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3106" w14:textId="77777777" w:rsidR="00CC67E4" w:rsidRPr="000E149C" w:rsidRDefault="00CC67E4" w:rsidP="005954B4">
      <w:pPr>
        <w:spacing w:line="240" w:lineRule="auto"/>
        <w:ind w:left="5529" w:right="-2"/>
        <w:rPr>
          <w:b/>
        </w:rPr>
      </w:pPr>
    </w:p>
    <w:p w14:paraId="46858AB2" w14:textId="77777777" w:rsidR="00CC67E4" w:rsidRPr="002E4F1E" w:rsidRDefault="00CC67E4">
      <w:pPr>
        <w:spacing w:line="240" w:lineRule="auto"/>
        <w:ind w:left="5529"/>
        <w:rPr>
          <w:szCs w:val="22"/>
        </w:rPr>
      </w:pPr>
    </w:p>
    <w:p w14:paraId="0C26AE80" w14:textId="77777777" w:rsidR="00CC67E4" w:rsidRPr="002E4F1E" w:rsidRDefault="00CC67E4">
      <w:pPr>
        <w:spacing w:line="240" w:lineRule="auto"/>
        <w:rPr>
          <w:szCs w:val="22"/>
        </w:rPr>
      </w:pPr>
    </w:p>
    <w:p w14:paraId="43012430" w14:textId="77777777" w:rsidR="00CC67E4" w:rsidRPr="002E4F1E" w:rsidRDefault="00CC67E4">
      <w:pPr>
        <w:spacing w:line="240" w:lineRule="auto"/>
        <w:rPr>
          <w:szCs w:val="22"/>
        </w:rPr>
      </w:pPr>
    </w:p>
    <w:p w14:paraId="1DD62E6A" w14:textId="77777777" w:rsidR="00CC67E4" w:rsidRPr="002E4F1E" w:rsidRDefault="00CC67E4">
      <w:pPr>
        <w:spacing w:line="240" w:lineRule="auto"/>
        <w:rPr>
          <w:szCs w:val="22"/>
        </w:rPr>
      </w:pPr>
    </w:p>
    <w:p w14:paraId="3CBF5E57" w14:textId="77777777" w:rsidR="00CC67E4" w:rsidRPr="002E4F1E" w:rsidRDefault="00CC67E4">
      <w:pPr>
        <w:spacing w:line="240" w:lineRule="auto"/>
        <w:rPr>
          <w:szCs w:val="22"/>
        </w:rPr>
      </w:pPr>
    </w:p>
    <w:p w14:paraId="14931489" w14:textId="77777777" w:rsidR="00CC67E4" w:rsidRPr="002E4F1E" w:rsidRDefault="00CC67E4">
      <w:pPr>
        <w:spacing w:line="240" w:lineRule="auto"/>
        <w:rPr>
          <w:szCs w:val="22"/>
        </w:rPr>
      </w:pPr>
    </w:p>
    <w:p w14:paraId="698798F2" w14:textId="77777777" w:rsidR="00CC67E4" w:rsidRPr="002E4F1E" w:rsidRDefault="00CC67E4">
      <w:pPr>
        <w:spacing w:line="240" w:lineRule="auto"/>
        <w:ind w:right="141"/>
        <w:rPr>
          <w:szCs w:val="22"/>
        </w:rPr>
      </w:pPr>
    </w:p>
    <w:p w14:paraId="12035934" w14:textId="77777777" w:rsidR="00CC67E4" w:rsidRPr="002E4F1E" w:rsidRDefault="00CC67E4">
      <w:pPr>
        <w:spacing w:line="240" w:lineRule="auto"/>
        <w:rPr>
          <w:szCs w:val="22"/>
        </w:rPr>
      </w:pPr>
    </w:p>
    <w:p w14:paraId="2581D8D7" w14:textId="77777777" w:rsidR="00CC67E4" w:rsidRPr="002E4F1E" w:rsidRDefault="00CC67E4">
      <w:pPr>
        <w:spacing w:line="240" w:lineRule="auto"/>
        <w:rPr>
          <w:szCs w:val="22"/>
        </w:rPr>
      </w:pPr>
    </w:p>
    <w:p w14:paraId="01686562" w14:textId="77777777" w:rsidR="00CC67E4" w:rsidRPr="002E4F1E" w:rsidRDefault="00CC67E4">
      <w:pPr>
        <w:spacing w:line="240" w:lineRule="auto"/>
        <w:rPr>
          <w:szCs w:val="22"/>
        </w:rPr>
      </w:pPr>
    </w:p>
    <w:p w14:paraId="1D0619B3" w14:textId="77777777" w:rsidR="00CC67E4" w:rsidRPr="002E4F1E" w:rsidRDefault="00CC67E4">
      <w:pPr>
        <w:spacing w:line="240" w:lineRule="auto"/>
        <w:rPr>
          <w:szCs w:val="22"/>
        </w:rPr>
      </w:pPr>
    </w:p>
    <w:p w14:paraId="0E14AB3E" w14:textId="77777777" w:rsidR="00CC67E4" w:rsidRPr="002E4F1E" w:rsidRDefault="00CC67E4">
      <w:pPr>
        <w:spacing w:line="240" w:lineRule="auto"/>
        <w:rPr>
          <w:szCs w:val="22"/>
        </w:rPr>
      </w:pPr>
    </w:p>
    <w:p w14:paraId="49FA25E1" w14:textId="77777777" w:rsidR="00CC67E4" w:rsidRPr="002E4F1E" w:rsidRDefault="00CC67E4">
      <w:pPr>
        <w:spacing w:line="240" w:lineRule="auto"/>
        <w:rPr>
          <w:szCs w:val="22"/>
        </w:rPr>
      </w:pPr>
    </w:p>
    <w:p w14:paraId="1C8BFB59" w14:textId="77777777" w:rsidR="00CC67E4" w:rsidRPr="002E4F1E" w:rsidRDefault="00CC67E4">
      <w:pPr>
        <w:spacing w:line="240" w:lineRule="auto"/>
        <w:rPr>
          <w:szCs w:val="22"/>
        </w:rPr>
      </w:pPr>
    </w:p>
    <w:p w14:paraId="413655F5" w14:textId="77777777" w:rsidR="00CC67E4" w:rsidRPr="002E4F1E" w:rsidRDefault="00CC67E4">
      <w:pPr>
        <w:spacing w:line="240" w:lineRule="auto"/>
        <w:rPr>
          <w:szCs w:val="22"/>
        </w:rPr>
      </w:pPr>
    </w:p>
    <w:p w14:paraId="5C8C5C90" w14:textId="77777777" w:rsidR="00CC67E4" w:rsidRPr="002E4F1E" w:rsidRDefault="00CC67E4">
      <w:pPr>
        <w:spacing w:line="240" w:lineRule="auto"/>
        <w:rPr>
          <w:szCs w:val="22"/>
        </w:rPr>
      </w:pPr>
    </w:p>
    <w:p w14:paraId="0FC7E1DF" w14:textId="77777777" w:rsidR="00CC67E4" w:rsidRPr="002E4F1E" w:rsidRDefault="00CC67E4">
      <w:pPr>
        <w:spacing w:line="240" w:lineRule="auto"/>
        <w:rPr>
          <w:szCs w:val="22"/>
        </w:rPr>
      </w:pPr>
    </w:p>
    <w:p w14:paraId="0230EE86" w14:textId="77777777" w:rsidR="00CC67E4" w:rsidRPr="002E4F1E" w:rsidRDefault="00CC67E4">
      <w:pPr>
        <w:spacing w:line="240" w:lineRule="auto"/>
        <w:rPr>
          <w:szCs w:val="22"/>
        </w:rPr>
      </w:pPr>
    </w:p>
    <w:p w14:paraId="2A3B3B3C" w14:textId="77777777" w:rsidR="00CC67E4" w:rsidRPr="002E4F1E" w:rsidRDefault="00CC67E4">
      <w:pPr>
        <w:spacing w:line="240" w:lineRule="auto"/>
        <w:rPr>
          <w:szCs w:val="22"/>
        </w:rPr>
      </w:pPr>
    </w:p>
    <w:p w14:paraId="3D5C3B40"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1659D78D"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0FAEF2C6"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45A45266"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I PRIEDAS</w:t>
      </w:r>
    </w:p>
    <w:p w14:paraId="4BF9DCEF" w14:textId="77777777" w:rsidR="00CC67E4" w:rsidRPr="005B5B13" w:rsidRDefault="00CC67E4">
      <w:pPr>
        <w:spacing w:line="240" w:lineRule="auto"/>
        <w:rPr>
          <w:szCs w:val="22"/>
        </w:rPr>
      </w:pPr>
    </w:p>
    <w:p w14:paraId="4B9D9A69"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PREPARATO CHARAKTERISTIKŲ SANTRAUKA</w:t>
      </w:r>
    </w:p>
    <w:p w14:paraId="783982F6" w14:textId="77777777" w:rsidR="00CC67E4" w:rsidRPr="00CF1F25" w:rsidRDefault="00CC67E4" w:rsidP="005A5612">
      <w:pPr>
        <w:pStyle w:val="Antrat3"/>
        <w:spacing w:before="0" w:after="0" w:line="240" w:lineRule="auto"/>
        <w:rPr>
          <w:b w:val="0"/>
          <w:lang w:val="pt-PT"/>
        </w:rPr>
      </w:pPr>
      <w:r w:rsidRPr="005B5B13">
        <w:rPr>
          <w:b w:val="0"/>
          <w:kern w:val="0"/>
          <w:sz w:val="22"/>
          <w:lang w:val="lt-LT"/>
        </w:rPr>
        <w:br w:type="page"/>
      </w:r>
      <w:r w:rsidRPr="005B5B13">
        <w:rPr>
          <w:sz w:val="22"/>
          <w:lang w:val="lt-LT"/>
        </w:rPr>
        <w:lastRenderedPageBreak/>
        <w:t>1.</w:t>
      </w:r>
      <w:r w:rsidRPr="005B5B13">
        <w:rPr>
          <w:sz w:val="22"/>
          <w:lang w:val="lt-LT"/>
        </w:rPr>
        <w:tab/>
        <w:t>VAISTINIO PREPARATO PAVADINIMAS</w:t>
      </w:r>
    </w:p>
    <w:p w14:paraId="516208E2" w14:textId="77777777" w:rsidR="00CC67E4" w:rsidRPr="005B5B13" w:rsidRDefault="00CC67E4">
      <w:pPr>
        <w:spacing w:line="240" w:lineRule="auto"/>
      </w:pPr>
    </w:p>
    <w:p w14:paraId="38FBA722" w14:textId="77777777" w:rsidR="00CC67E4" w:rsidRPr="005B5B13" w:rsidRDefault="00C718B8">
      <w:pPr>
        <w:spacing w:line="240" w:lineRule="auto"/>
        <w:rPr>
          <w:szCs w:val="22"/>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C67E4" w:rsidRPr="005B5B13">
        <w:rPr>
          <w:szCs w:val="22"/>
        </w:rPr>
        <w:t>20</w:t>
      </w:r>
      <w:r w:rsidR="00833E13" w:rsidRPr="00CF1F25">
        <w:rPr>
          <w:szCs w:val="22"/>
        </w:rPr>
        <w:t> </w:t>
      </w:r>
      <w:proofErr w:type="spellStart"/>
      <w:r w:rsidR="00CC67E4" w:rsidRPr="005B5B13">
        <w:rPr>
          <w:szCs w:val="22"/>
        </w:rPr>
        <w:t>mikrogramų</w:t>
      </w:r>
      <w:proofErr w:type="spellEnd"/>
      <w:r w:rsidR="00CC67E4" w:rsidRPr="005B5B13">
        <w:rPr>
          <w:szCs w:val="22"/>
        </w:rPr>
        <w:t>/24</w:t>
      </w:r>
      <w:r w:rsidR="00833E13" w:rsidRPr="00CF1F25">
        <w:rPr>
          <w:szCs w:val="22"/>
        </w:rPr>
        <w:t> </w:t>
      </w:r>
      <w:r w:rsidR="00CC67E4" w:rsidRPr="005B5B13">
        <w:rPr>
          <w:szCs w:val="22"/>
        </w:rPr>
        <w:t>valandų vartojimo į gimdos ertmę sistema</w:t>
      </w:r>
    </w:p>
    <w:p w14:paraId="2947A5CF" w14:textId="77777777" w:rsidR="00CC67E4" w:rsidRPr="005B5B13" w:rsidRDefault="00CC67E4">
      <w:pPr>
        <w:spacing w:line="240" w:lineRule="auto"/>
      </w:pPr>
    </w:p>
    <w:p w14:paraId="3CB0C39A" w14:textId="77777777" w:rsidR="00CC67E4" w:rsidRPr="005B5B13" w:rsidRDefault="00CC67E4">
      <w:pPr>
        <w:spacing w:line="240" w:lineRule="auto"/>
      </w:pPr>
    </w:p>
    <w:p w14:paraId="644CB6C5" w14:textId="77777777" w:rsidR="00CC67E4" w:rsidRPr="005B5B13" w:rsidRDefault="00CC67E4" w:rsidP="005A5612">
      <w:pPr>
        <w:pStyle w:val="Antrat4"/>
        <w:spacing w:line="240" w:lineRule="auto"/>
        <w:rPr>
          <w:b w:val="0"/>
        </w:rPr>
      </w:pPr>
      <w:r w:rsidRPr="005B5B13">
        <w:t>2.</w:t>
      </w:r>
      <w:r w:rsidRPr="005B5B13">
        <w:tab/>
        <w:t>KOKYBINĖ IR KIEKYBINĖ SUDĖTIS</w:t>
      </w:r>
    </w:p>
    <w:p w14:paraId="6E0C9CDF" w14:textId="77777777" w:rsidR="00CC67E4" w:rsidRPr="005B5B13" w:rsidRDefault="00CC67E4">
      <w:pPr>
        <w:spacing w:line="240" w:lineRule="auto"/>
      </w:pPr>
    </w:p>
    <w:p w14:paraId="74EB1A22" w14:textId="77777777" w:rsidR="00CC67E4" w:rsidRPr="005B5B13" w:rsidRDefault="00CC67E4">
      <w:pPr>
        <w:spacing w:line="240" w:lineRule="auto"/>
      </w:pPr>
      <w:r w:rsidRPr="005B5B13">
        <w:t xml:space="preserve">Veiklioji medžiaga yra </w:t>
      </w:r>
      <w:proofErr w:type="spellStart"/>
      <w:r w:rsidRPr="005B5B13">
        <w:t>levonorgestrelis</w:t>
      </w:r>
      <w:proofErr w:type="spellEnd"/>
      <w:r w:rsidR="00DD58A6" w:rsidRPr="005B5B13">
        <w:t xml:space="preserve"> (LNG)</w:t>
      </w:r>
      <w:r w:rsidR="005C271A" w:rsidRPr="005B5B13">
        <w:t>.</w:t>
      </w:r>
    </w:p>
    <w:p w14:paraId="7A5685C1" w14:textId="77777777" w:rsidR="001E25E4" w:rsidRPr="005B5B13" w:rsidRDefault="001E25E4">
      <w:pPr>
        <w:spacing w:line="240" w:lineRule="auto"/>
      </w:pPr>
    </w:p>
    <w:p w14:paraId="6456439C" w14:textId="77777777" w:rsidR="00CC67E4" w:rsidRPr="005B5B13" w:rsidRDefault="00CC67E4">
      <w:pPr>
        <w:spacing w:line="240" w:lineRule="auto"/>
      </w:pPr>
      <w:r w:rsidRPr="005B5B13">
        <w:t>Vartojimo į gimdos ertmę sistemoje yra 52</w:t>
      </w:r>
      <w:r w:rsidR="00833E13" w:rsidRPr="00CF1F25">
        <w:t> </w:t>
      </w:r>
      <w:r w:rsidRPr="005B5B13">
        <w:t xml:space="preserve">mg </w:t>
      </w:r>
      <w:proofErr w:type="spellStart"/>
      <w:r w:rsidRPr="005B5B13">
        <w:t>levonorgestrelio</w:t>
      </w:r>
      <w:proofErr w:type="spellEnd"/>
      <w:r w:rsidRPr="005B5B13">
        <w:t xml:space="preserve">. Pradinis </w:t>
      </w:r>
      <w:proofErr w:type="spellStart"/>
      <w:r w:rsidR="00E72BDF" w:rsidRPr="005B5B13">
        <w:t>levonorgestrelio</w:t>
      </w:r>
      <w:proofErr w:type="spellEnd"/>
      <w:r w:rsidRPr="005B5B13">
        <w:t xml:space="preserve"> atpalaidavimo greitis </w:t>
      </w:r>
      <w:r w:rsidR="0039545A" w:rsidRPr="005B5B13">
        <w:t xml:space="preserve">yra </w:t>
      </w:r>
      <w:r w:rsidRPr="005B5B13">
        <w:t>maždaug 20</w:t>
      </w:r>
      <w:r w:rsidR="00833E13" w:rsidRPr="00CF1F25">
        <w:t> </w:t>
      </w:r>
      <w:proofErr w:type="spellStart"/>
      <w:r w:rsidRPr="005B5B13">
        <w:t>mikrogramų</w:t>
      </w:r>
      <w:proofErr w:type="spellEnd"/>
      <w:r w:rsidRPr="005B5B13">
        <w:t xml:space="preserve"> per</w:t>
      </w:r>
      <w:r w:rsidR="0096541C" w:rsidRPr="005B5B13">
        <w:t> </w:t>
      </w:r>
      <w:r w:rsidRPr="005B5B13">
        <w:t>parą</w:t>
      </w:r>
      <w:r w:rsidR="00C95B06" w:rsidRPr="005B5B13">
        <w:t>.</w:t>
      </w:r>
      <w:r w:rsidR="001E25E4" w:rsidRPr="005B5B13">
        <w:t xml:space="preserve"> </w:t>
      </w:r>
      <w:r w:rsidR="00C95B06" w:rsidRPr="005B5B13">
        <w:t>P</w:t>
      </w:r>
      <w:r w:rsidR="001E25E4" w:rsidRPr="005B5B13">
        <w:t xml:space="preserve">er </w:t>
      </w:r>
      <w:r w:rsidR="00E9694C" w:rsidRPr="005B5B13">
        <w:t>aštuonerius</w:t>
      </w:r>
      <w:r w:rsidR="001E25E4" w:rsidRPr="005B5B13">
        <w:t xml:space="preserve"> metus </w:t>
      </w:r>
      <w:r w:rsidR="00C95B06" w:rsidRPr="005B5B13">
        <w:t xml:space="preserve">atpalaidavimo greitis </w:t>
      </w:r>
      <w:r w:rsidR="00630D39" w:rsidRPr="005B5B13">
        <w:t>palaipsniui</w:t>
      </w:r>
      <w:r w:rsidRPr="005B5B13">
        <w:t xml:space="preserve"> </w:t>
      </w:r>
      <w:r w:rsidR="0039545A" w:rsidRPr="005B5B13">
        <w:t>su</w:t>
      </w:r>
      <w:r w:rsidRPr="005B5B13">
        <w:t>mažėja</w:t>
      </w:r>
      <w:r w:rsidR="0039545A" w:rsidRPr="005B5B13">
        <w:t xml:space="preserve"> </w:t>
      </w:r>
      <w:r w:rsidR="00DD58A6" w:rsidRPr="005B5B13">
        <w:t xml:space="preserve">iki maždaug </w:t>
      </w:r>
      <w:r w:rsidR="00E9694C" w:rsidRPr="005B5B13">
        <w:t>6,5</w:t>
      </w:r>
      <w:r w:rsidR="00DD58A6" w:rsidRPr="00CF1F25">
        <w:t> </w:t>
      </w:r>
      <w:proofErr w:type="spellStart"/>
      <w:r w:rsidR="00DD58A6" w:rsidRPr="005B5B13">
        <w:t>mikrogramų</w:t>
      </w:r>
      <w:proofErr w:type="spellEnd"/>
      <w:r w:rsidR="00DD58A6" w:rsidRPr="005B5B13">
        <w:t xml:space="preserve"> per parą. </w:t>
      </w:r>
      <w:r w:rsidR="00E9694C" w:rsidRPr="005B5B13">
        <w:t>Aštuonerių</w:t>
      </w:r>
      <w:r w:rsidR="00DD58A6" w:rsidRPr="005B5B13">
        <w:t xml:space="preserve"> metų laikotarpiu vidutinis LNG atpalaidavimo greitis </w:t>
      </w:r>
      <w:proofErr w:type="spellStart"/>
      <w:r w:rsidR="00DD58A6" w:rsidRPr="005B5B13">
        <w:rPr>
          <w:i/>
        </w:rPr>
        <w:t>in</w:t>
      </w:r>
      <w:proofErr w:type="spellEnd"/>
      <w:r w:rsidR="00DD58A6" w:rsidRPr="005B5B13">
        <w:rPr>
          <w:i/>
        </w:rPr>
        <w:t xml:space="preserve"> </w:t>
      </w:r>
      <w:proofErr w:type="spellStart"/>
      <w:r w:rsidR="00DD58A6" w:rsidRPr="005B5B13">
        <w:rPr>
          <w:i/>
        </w:rPr>
        <w:t>vivo</w:t>
      </w:r>
      <w:proofErr w:type="spellEnd"/>
      <w:r w:rsidR="00DD58A6" w:rsidRPr="005B5B13">
        <w:t xml:space="preserve"> yra maždaug </w:t>
      </w:r>
      <w:r w:rsidR="00E9694C" w:rsidRPr="005B5B13">
        <w:t>13,5</w:t>
      </w:r>
      <w:r w:rsidR="00DD58A6" w:rsidRPr="00CF1F25">
        <w:t> </w:t>
      </w:r>
      <w:proofErr w:type="spellStart"/>
      <w:r w:rsidR="00DD58A6" w:rsidRPr="005B5B13">
        <w:t>mikrogramų</w:t>
      </w:r>
      <w:proofErr w:type="spellEnd"/>
      <w:r w:rsidR="00DD58A6" w:rsidRPr="005B5B13">
        <w:t xml:space="preserve"> per parą.</w:t>
      </w:r>
    </w:p>
    <w:p w14:paraId="5C6C934F" w14:textId="77777777" w:rsidR="00CC67E4" w:rsidRPr="005B5B13" w:rsidRDefault="00CC67E4">
      <w:pPr>
        <w:spacing w:line="240" w:lineRule="auto"/>
      </w:pPr>
    </w:p>
    <w:p w14:paraId="4C5C1D28" w14:textId="77777777" w:rsidR="00CC67E4" w:rsidRPr="005B5B13" w:rsidRDefault="00CC67E4">
      <w:pPr>
        <w:spacing w:line="240" w:lineRule="auto"/>
      </w:pPr>
      <w:r w:rsidRPr="005B5B13">
        <w:t>Visos pagalbinės medžiagos išvardytos 6.1</w:t>
      </w:r>
      <w:r w:rsidR="0096541C" w:rsidRPr="005B5B13">
        <w:t> </w:t>
      </w:r>
      <w:r w:rsidRPr="005B5B13">
        <w:t>skyriuje.</w:t>
      </w:r>
    </w:p>
    <w:p w14:paraId="04D7711C" w14:textId="77777777" w:rsidR="00CC67E4" w:rsidRPr="005B5B13" w:rsidRDefault="00CC67E4">
      <w:pPr>
        <w:spacing w:line="240" w:lineRule="auto"/>
      </w:pPr>
    </w:p>
    <w:p w14:paraId="581AF006" w14:textId="77777777" w:rsidR="00CC67E4" w:rsidRPr="005B5B13" w:rsidRDefault="00CC67E4">
      <w:pPr>
        <w:spacing w:line="240" w:lineRule="auto"/>
      </w:pPr>
    </w:p>
    <w:p w14:paraId="1C770081" w14:textId="77777777" w:rsidR="00CC67E4" w:rsidRPr="00CF1F25" w:rsidRDefault="00CC67E4" w:rsidP="005A5612">
      <w:pPr>
        <w:pStyle w:val="Antrat3"/>
        <w:spacing w:before="0" w:after="0" w:line="240" w:lineRule="auto"/>
        <w:rPr>
          <w:b w:val="0"/>
          <w:lang w:val="lt-LT"/>
        </w:rPr>
      </w:pPr>
      <w:r w:rsidRPr="005B5B13">
        <w:rPr>
          <w:sz w:val="22"/>
          <w:lang w:val="lt-LT"/>
        </w:rPr>
        <w:t>3.</w:t>
      </w:r>
      <w:r w:rsidRPr="005B5B13">
        <w:rPr>
          <w:sz w:val="22"/>
          <w:lang w:val="lt-LT"/>
        </w:rPr>
        <w:tab/>
        <w:t>FARMACINĖ FORMA</w:t>
      </w:r>
    </w:p>
    <w:p w14:paraId="1C5B250A" w14:textId="77777777" w:rsidR="00CC67E4" w:rsidRPr="005B5B13" w:rsidRDefault="00CC67E4">
      <w:pPr>
        <w:spacing w:line="240" w:lineRule="auto"/>
      </w:pPr>
    </w:p>
    <w:p w14:paraId="6FA8B1BE" w14:textId="77777777" w:rsidR="00CC67E4" w:rsidRPr="005B5B13" w:rsidRDefault="00CC67E4">
      <w:pPr>
        <w:spacing w:line="240" w:lineRule="auto"/>
      </w:pPr>
      <w:r w:rsidRPr="005B5B13">
        <w:t>Vartojimo į gimdos ertmę sistema (VGES)</w:t>
      </w:r>
    </w:p>
    <w:p w14:paraId="35B7C04F" w14:textId="77777777" w:rsidR="00CC67E4" w:rsidRPr="005B5B13" w:rsidRDefault="00CC67E4">
      <w:pPr>
        <w:spacing w:line="240" w:lineRule="auto"/>
      </w:pPr>
    </w:p>
    <w:p w14:paraId="65595AF5" w14:textId="77777777" w:rsidR="00CC67E4" w:rsidRPr="005B5B13" w:rsidRDefault="00CC67E4" w:rsidP="00CC3181">
      <w:pPr>
        <w:spacing w:line="240" w:lineRule="auto"/>
      </w:pPr>
      <w:r w:rsidRPr="005B5B13">
        <w:t>Vaistinis preparatas su</w:t>
      </w:r>
      <w:r w:rsidR="00E72BDF" w:rsidRPr="005B5B13">
        <w:t>darytas</w:t>
      </w:r>
      <w:r w:rsidRPr="005B5B13">
        <w:t xml:space="preserve"> iš </w:t>
      </w:r>
      <w:proofErr w:type="spellStart"/>
      <w:r w:rsidR="00927900" w:rsidRPr="005B5B13">
        <w:t>levonorgestrelio</w:t>
      </w:r>
      <w:proofErr w:type="spellEnd"/>
      <w:r w:rsidR="00927900" w:rsidRPr="005B5B13">
        <w:t xml:space="preserve"> VGES ir </w:t>
      </w:r>
      <w:r w:rsidR="00743B2C" w:rsidRPr="005B5B13">
        <w:t>įterpiam</w:t>
      </w:r>
      <w:r w:rsidRPr="005B5B13">
        <w:t>ojo įtaiso</w:t>
      </w:r>
      <w:r w:rsidR="00927900" w:rsidRPr="005B5B13">
        <w:t>.</w:t>
      </w:r>
      <w:r w:rsidRPr="005B5B13">
        <w:t xml:space="preserve"> </w:t>
      </w:r>
      <w:proofErr w:type="spellStart"/>
      <w:r w:rsidR="00927900" w:rsidRPr="005B5B13">
        <w:t>Levonorgestrelio</w:t>
      </w:r>
      <w:proofErr w:type="spellEnd"/>
      <w:r w:rsidR="00927900" w:rsidRPr="005B5B13">
        <w:t xml:space="preserve"> VGES tiekiama iš dalies jau įdėta į </w:t>
      </w:r>
      <w:r w:rsidR="00743B2C" w:rsidRPr="005B5B13">
        <w:t>įterpi</w:t>
      </w:r>
      <w:r w:rsidR="00927900" w:rsidRPr="005B5B13">
        <w:t xml:space="preserve">amąjį įtaisą. VGES </w:t>
      </w:r>
      <w:r w:rsidRPr="005B5B13">
        <w:t xml:space="preserve">sudaro </w:t>
      </w:r>
      <w:r w:rsidR="00927900" w:rsidRPr="005B5B13">
        <w:t>polietileno „T“ formos korpusas su vertikalų kot</w:t>
      </w:r>
      <w:r w:rsidR="00D512BB" w:rsidRPr="005B5B13">
        <w:t>ą</w:t>
      </w:r>
      <w:r w:rsidR="00927900" w:rsidRPr="005B5B13">
        <w:t xml:space="preserve"> juosiančiu vaistinio preparato rezervuaru.</w:t>
      </w:r>
      <w:r w:rsidRPr="005B5B13">
        <w:t xml:space="preserve"> </w:t>
      </w:r>
      <w:r w:rsidR="00927900" w:rsidRPr="005B5B13">
        <w:t>Vaistinio preparato rezervuar</w:t>
      </w:r>
      <w:r w:rsidR="00D512BB" w:rsidRPr="005B5B13">
        <w:t>as</w:t>
      </w:r>
      <w:r w:rsidR="00927900" w:rsidRPr="005B5B13">
        <w:t xml:space="preserve"> </w:t>
      </w:r>
      <w:r w:rsidRPr="005B5B13">
        <w:t>padengta</w:t>
      </w:r>
      <w:r w:rsidR="00D512BB" w:rsidRPr="005B5B13">
        <w:t>s</w:t>
      </w:r>
      <w:r w:rsidRPr="005B5B13">
        <w:t xml:space="preserve"> matin</w:t>
      </w:r>
      <w:r w:rsidR="00D512BB" w:rsidRPr="005B5B13">
        <w:t>e membrana</w:t>
      </w:r>
      <w:r w:rsidRPr="005B5B13">
        <w:t xml:space="preserve">, kuri reguliuoja </w:t>
      </w:r>
      <w:proofErr w:type="spellStart"/>
      <w:r w:rsidRPr="005B5B13">
        <w:t>levonorgestrelio</w:t>
      </w:r>
      <w:proofErr w:type="spellEnd"/>
      <w:r w:rsidRPr="005B5B13">
        <w:t xml:space="preserve"> atpalaidavimą. Viename </w:t>
      </w:r>
      <w:r w:rsidR="0069392E" w:rsidRPr="005B5B13">
        <w:t>„</w:t>
      </w:r>
      <w:r w:rsidRPr="005B5B13">
        <w:t>T</w:t>
      </w:r>
      <w:r w:rsidR="0069392E" w:rsidRPr="005B5B13">
        <w:t>“</w:t>
      </w:r>
      <w:r w:rsidRPr="005B5B13">
        <w:t xml:space="preserve"> formos korpuso vertikalaus koto gale yra kilpa, kitame gale – du horizontalūs petukai. </w:t>
      </w:r>
      <w:r w:rsidR="00CC3181" w:rsidRPr="005B5B13">
        <w:t>Mėlyni p</w:t>
      </w:r>
      <w:r w:rsidRPr="005B5B13">
        <w:t>ašalinimo siūlai yra pritvirtinti prie kilpos</w:t>
      </w:r>
      <w:r w:rsidR="00CC3181" w:rsidRPr="005B5B13">
        <w:t xml:space="preserve"> „T“ formos korpuso vertikalaus koto gale</w:t>
      </w:r>
      <w:r w:rsidRPr="005B5B13">
        <w:t>.</w:t>
      </w:r>
      <w:r w:rsidR="00CC3181" w:rsidRPr="005B5B13">
        <w:rPr>
          <w:rFonts w:eastAsia="Times New Roman"/>
        </w:rPr>
        <w:t xml:space="preserve"> </w:t>
      </w:r>
      <w:proofErr w:type="spellStart"/>
      <w:r w:rsidR="001F7355" w:rsidRPr="005B5B13">
        <w:rPr>
          <w:rFonts w:eastAsia="Times New Roman"/>
          <w:szCs w:val="22"/>
        </w:rPr>
        <w:t>Levosert</w:t>
      </w:r>
      <w:proofErr w:type="spellEnd"/>
      <w:r w:rsidR="001F7355" w:rsidRPr="005B5B13">
        <w:rPr>
          <w:rFonts w:eastAsia="Times New Roman"/>
          <w:szCs w:val="22"/>
        </w:rPr>
        <w:t xml:space="preserve"> </w:t>
      </w:r>
      <w:proofErr w:type="spellStart"/>
      <w:r w:rsidR="001F7355" w:rsidRPr="005B5B13">
        <w:rPr>
          <w:rFonts w:eastAsia="Times New Roman"/>
          <w:szCs w:val="22"/>
        </w:rPr>
        <w:t>Levosert</w:t>
      </w:r>
      <w:proofErr w:type="spellEnd"/>
      <w:r w:rsidR="001F7355" w:rsidRPr="005B5B13">
        <w:rPr>
          <w:rFonts w:eastAsia="Times New Roman"/>
          <w:szCs w:val="22"/>
        </w:rPr>
        <w:t xml:space="preserve"> </w:t>
      </w:r>
      <w:proofErr w:type="spellStart"/>
      <w:r w:rsidR="001F7355" w:rsidRPr="005B5B13">
        <w:rPr>
          <w:rFonts w:eastAsia="Times New Roman"/>
          <w:szCs w:val="22"/>
        </w:rPr>
        <w:t>Single-Handed</w:t>
      </w:r>
      <w:proofErr w:type="spellEnd"/>
      <w:r w:rsidR="001F7355" w:rsidRPr="005B5B13">
        <w:rPr>
          <w:rFonts w:eastAsia="Times New Roman"/>
          <w:szCs w:val="22"/>
        </w:rPr>
        <w:t xml:space="preserve"> </w:t>
      </w:r>
      <w:proofErr w:type="spellStart"/>
      <w:r w:rsidR="001F7355" w:rsidRPr="005B5B13">
        <w:rPr>
          <w:rFonts w:eastAsia="Times New Roman"/>
          <w:szCs w:val="22"/>
        </w:rPr>
        <w:t>Inserter</w:t>
      </w:r>
      <w:proofErr w:type="spellEnd"/>
      <w:r w:rsidR="001F7355" w:rsidRPr="005B5B13">
        <w:rPr>
          <w:rFonts w:eastAsia="Times New Roman"/>
          <w:sz w:val="24"/>
          <w:szCs w:val="24"/>
        </w:rPr>
        <w:t xml:space="preserve"> </w:t>
      </w:r>
      <w:r w:rsidR="00D512BB" w:rsidRPr="005B5B13">
        <w:rPr>
          <w:rFonts w:eastAsia="Times New Roman"/>
        </w:rPr>
        <w:t>„</w:t>
      </w:r>
      <w:r w:rsidR="00CC3181" w:rsidRPr="005B5B13">
        <w:rPr>
          <w:rFonts w:eastAsia="Times New Roman"/>
        </w:rPr>
        <w:t>T</w:t>
      </w:r>
      <w:r w:rsidR="00D512BB" w:rsidRPr="005B5B13">
        <w:rPr>
          <w:rFonts w:eastAsia="Times New Roman"/>
        </w:rPr>
        <w:t>“</w:t>
      </w:r>
      <w:r w:rsidR="00CC3181" w:rsidRPr="005B5B13">
        <w:rPr>
          <w:rFonts w:eastAsia="Times New Roman"/>
        </w:rPr>
        <w:t xml:space="preserve"> formos k</w:t>
      </w:r>
      <w:r w:rsidR="002D7512" w:rsidRPr="005B5B13">
        <w:rPr>
          <w:rFonts w:eastAsia="Times New Roman"/>
        </w:rPr>
        <w:t>orpus</w:t>
      </w:r>
      <w:r w:rsidR="00CC3181" w:rsidRPr="005B5B13">
        <w:rPr>
          <w:rFonts w:eastAsia="Times New Roman"/>
        </w:rPr>
        <w:t xml:space="preserve">e yra bario sulfato, todėl </w:t>
      </w:r>
      <w:r w:rsidR="00547E46" w:rsidRPr="005B5B13">
        <w:rPr>
          <w:rFonts w:eastAsia="Times New Roman"/>
        </w:rPr>
        <w:t xml:space="preserve">jį </w:t>
      </w:r>
      <w:r w:rsidR="00CC3181" w:rsidRPr="005B5B13">
        <w:rPr>
          <w:rFonts w:eastAsia="Times New Roman"/>
        </w:rPr>
        <w:t>galima pamatyti rentgenologinio tyrimo metu.</w:t>
      </w:r>
    </w:p>
    <w:p w14:paraId="3003550D" w14:textId="77777777" w:rsidR="00CC67E4" w:rsidRPr="005B5B13" w:rsidRDefault="00CC67E4">
      <w:pPr>
        <w:spacing w:line="240" w:lineRule="auto"/>
      </w:pPr>
    </w:p>
    <w:p w14:paraId="0AE2AAB8" w14:textId="77777777" w:rsidR="00CC67E4" w:rsidRPr="005B5B13" w:rsidRDefault="00CC67E4">
      <w:pPr>
        <w:spacing w:line="240" w:lineRule="auto"/>
      </w:pPr>
    </w:p>
    <w:p w14:paraId="34BC03E6" w14:textId="77777777" w:rsidR="00CC67E4" w:rsidRPr="005B5B13" w:rsidRDefault="00CC67E4" w:rsidP="005A5612">
      <w:pPr>
        <w:pStyle w:val="Antrat3"/>
        <w:spacing w:before="0" w:after="0" w:line="240" w:lineRule="auto"/>
        <w:rPr>
          <w:b w:val="0"/>
          <w:lang w:val="lt-LT"/>
        </w:rPr>
      </w:pPr>
      <w:r w:rsidRPr="005B5B13">
        <w:rPr>
          <w:sz w:val="22"/>
          <w:lang w:val="lt-LT"/>
        </w:rPr>
        <w:t>4.</w:t>
      </w:r>
      <w:r w:rsidRPr="005B5B13">
        <w:rPr>
          <w:sz w:val="22"/>
          <w:lang w:val="lt-LT"/>
        </w:rPr>
        <w:tab/>
        <w:t>KLINIKINĖ INFORMACIJA</w:t>
      </w:r>
    </w:p>
    <w:p w14:paraId="2BEE6B18" w14:textId="77777777" w:rsidR="00CC67E4" w:rsidRPr="005B5B13" w:rsidRDefault="00CC67E4">
      <w:pPr>
        <w:spacing w:line="240" w:lineRule="auto"/>
      </w:pPr>
    </w:p>
    <w:p w14:paraId="748F37B4" w14:textId="77777777" w:rsidR="00CC67E4" w:rsidRPr="005B5B13" w:rsidRDefault="00CC67E4" w:rsidP="005A5612">
      <w:pPr>
        <w:pStyle w:val="Antrat4"/>
        <w:spacing w:line="240" w:lineRule="auto"/>
      </w:pPr>
      <w:r w:rsidRPr="005B5B13">
        <w:t>4.1</w:t>
      </w:r>
      <w:r w:rsidRPr="005B5B13">
        <w:tab/>
        <w:t>Terapinės indikacijos</w:t>
      </w:r>
    </w:p>
    <w:p w14:paraId="3558F93D" w14:textId="77777777" w:rsidR="00CC67E4" w:rsidRPr="005B5B13" w:rsidRDefault="00CC67E4">
      <w:pPr>
        <w:spacing w:line="240" w:lineRule="auto"/>
      </w:pPr>
    </w:p>
    <w:p w14:paraId="315E74F3" w14:textId="77777777" w:rsidR="00CC67E4" w:rsidRPr="005B5B13" w:rsidRDefault="00CC67E4">
      <w:pPr>
        <w:spacing w:line="240" w:lineRule="auto"/>
      </w:pPr>
      <w:r w:rsidRPr="005B5B13">
        <w:t>Kontracepcija.</w:t>
      </w:r>
    </w:p>
    <w:p w14:paraId="0FB95550" w14:textId="77777777" w:rsidR="00A62980" w:rsidRPr="005B5B13" w:rsidRDefault="00A62980">
      <w:pPr>
        <w:spacing w:line="240" w:lineRule="auto"/>
      </w:pPr>
    </w:p>
    <w:p w14:paraId="540A9908" w14:textId="77777777" w:rsidR="00CC67E4" w:rsidRPr="005B5B13" w:rsidRDefault="002E525A">
      <w:pPr>
        <w:spacing w:line="240" w:lineRule="auto"/>
      </w:pPr>
      <w:r w:rsidRPr="005B5B13">
        <w:t xml:space="preserve">Gausaus </w:t>
      </w:r>
      <w:r w:rsidR="006862F4" w:rsidRPr="005B5B13">
        <w:t xml:space="preserve">menstruacinio </w:t>
      </w:r>
      <w:r w:rsidR="00CC67E4" w:rsidRPr="005B5B13">
        <w:t xml:space="preserve">kraujavimo </w:t>
      </w:r>
      <w:r w:rsidR="00BD0396">
        <w:t>(</w:t>
      </w:r>
      <w:proofErr w:type="spellStart"/>
      <w:r w:rsidR="00BD0396">
        <w:t>menoragijos</w:t>
      </w:r>
      <w:proofErr w:type="spellEnd"/>
      <w:r w:rsidR="00BD0396">
        <w:t>)</w:t>
      </w:r>
      <w:r w:rsidR="00BF314D">
        <w:t xml:space="preserve"> </w:t>
      </w:r>
      <w:r w:rsidR="00CC67E4" w:rsidRPr="005B5B13">
        <w:t xml:space="preserve">gydymas. </w:t>
      </w:r>
      <w:bookmarkStart w:id="0" w:name="_Hlk155980164"/>
      <w:proofErr w:type="spellStart"/>
      <w:r w:rsidR="004F1AEB" w:rsidRPr="005B5B13">
        <w:t>L</w:t>
      </w:r>
      <w:r w:rsidR="001F7355" w:rsidRPr="005B5B13">
        <w:t>evosert</w:t>
      </w:r>
      <w:proofErr w:type="spellEnd"/>
      <w:r w:rsidR="001F7355" w:rsidRPr="005B5B13">
        <w:t xml:space="preserve"> </w:t>
      </w:r>
      <w:proofErr w:type="spellStart"/>
      <w:r w:rsidR="001F7355" w:rsidRPr="005B5B13">
        <w:t>Single-Hand</w:t>
      </w:r>
      <w:r w:rsidR="000C6C6A" w:rsidRPr="005B5B13">
        <w:t>ed</w:t>
      </w:r>
      <w:proofErr w:type="spellEnd"/>
      <w:r w:rsidR="001F7355" w:rsidRPr="005B5B13">
        <w:t xml:space="preserve"> </w:t>
      </w:r>
      <w:proofErr w:type="spellStart"/>
      <w:r w:rsidR="001F7355" w:rsidRPr="005B5B13">
        <w:t>Inserter</w:t>
      </w:r>
      <w:bookmarkEnd w:id="0"/>
      <w:proofErr w:type="spellEnd"/>
      <w:r w:rsidR="001F7355" w:rsidRPr="005B5B13">
        <w:t xml:space="preserve"> </w:t>
      </w:r>
      <w:r w:rsidR="00CC67E4" w:rsidRPr="005B5B13">
        <w:t>gali būti ypač naudingas</w:t>
      </w:r>
      <w:r w:rsidR="006704C5" w:rsidRPr="005B5B13">
        <w:t xml:space="preserve"> moterims</w:t>
      </w:r>
      <w:r w:rsidR="00CC67E4" w:rsidRPr="005B5B13">
        <w:t xml:space="preserve">, kai </w:t>
      </w:r>
      <w:r w:rsidR="006862F4" w:rsidRPr="005B5B13">
        <w:t xml:space="preserve">dėl gausaus menstruacinio kraujavimo būtina </w:t>
      </w:r>
      <w:r w:rsidR="00CC67E4" w:rsidRPr="005B5B13">
        <w:t>(</w:t>
      </w:r>
      <w:r w:rsidR="00A94DCE" w:rsidRPr="005B5B13">
        <w:t xml:space="preserve">ilgalaikė </w:t>
      </w:r>
      <w:r w:rsidR="00CC67E4" w:rsidRPr="005B5B13">
        <w:t>grįžtamoji) kontracepcija</w:t>
      </w:r>
      <w:r w:rsidR="006862F4" w:rsidRPr="005B5B13">
        <w:t>.</w:t>
      </w:r>
    </w:p>
    <w:p w14:paraId="359D9FDF" w14:textId="77777777" w:rsidR="00CC67E4" w:rsidRPr="005B5B13" w:rsidRDefault="00CC67E4">
      <w:pPr>
        <w:spacing w:line="240" w:lineRule="auto"/>
      </w:pPr>
    </w:p>
    <w:p w14:paraId="7B0B114A" w14:textId="77777777" w:rsidR="00CC67E4" w:rsidRPr="005B5B13" w:rsidRDefault="00CC67E4" w:rsidP="005A5612">
      <w:pPr>
        <w:pStyle w:val="Antrat4"/>
        <w:spacing w:line="240" w:lineRule="auto"/>
        <w:rPr>
          <w:b w:val="0"/>
        </w:rPr>
      </w:pPr>
      <w:r w:rsidRPr="005B5B13">
        <w:t>4.2</w:t>
      </w:r>
      <w:r w:rsidRPr="005B5B13">
        <w:tab/>
        <w:t>Dozavimas ir vartojimo metodas</w:t>
      </w:r>
    </w:p>
    <w:p w14:paraId="72A33792" w14:textId="77777777" w:rsidR="00CC67E4" w:rsidRPr="005B5B13" w:rsidRDefault="00CC67E4">
      <w:pPr>
        <w:spacing w:line="240" w:lineRule="auto"/>
      </w:pPr>
    </w:p>
    <w:p w14:paraId="7A97C742" w14:textId="77777777" w:rsidR="00377DAC" w:rsidRPr="005B5B13" w:rsidRDefault="00377DAC">
      <w:pPr>
        <w:spacing w:line="240" w:lineRule="auto"/>
      </w:pPr>
      <w:r w:rsidRPr="005B5B13">
        <w:t>Doz</w:t>
      </w:r>
      <w:r w:rsidR="008E7778" w:rsidRPr="005B5B13">
        <w:t>a</w:t>
      </w:r>
      <w:r w:rsidRPr="005B5B13">
        <w:t>vimas</w:t>
      </w:r>
    </w:p>
    <w:p w14:paraId="2BC42C7C" w14:textId="77777777" w:rsidR="00BD0396" w:rsidRDefault="001F7355">
      <w:pPr>
        <w:spacing w:line="240" w:lineRule="auto"/>
      </w:pPr>
      <w:bookmarkStart w:id="1" w:name="_Hlk155979989"/>
      <w:proofErr w:type="spellStart"/>
      <w:r w:rsidRPr="005B5B13">
        <w:t>Levosert</w:t>
      </w:r>
      <w:proofErr w:type="spellEnd"/>
      <w:r w:rsidRPr="005B5B13">
        <w:t xml:space="preserve"> </w:t>
      </w:r>
      <w:proofErr w:type="spellStart"/>
      <w:r w:rsidRPr="005B5B13">
        <w:t>Single</w:t>
      </w:r>
      <w:proofErr w:type="spellEnd"/>
      <w:r w:rsidRPr="005B5B13">
        <w:t xml:space="preserve">- </w:t>
      </w:r>
      <w:proofErr w:type="spellStart"/>
      <w:r w:rsidRPr="005B5B13">
        <w:t>Hand</w:t>
      </w:r>
      <w:r w:rsidR="000C6C6A" w:rsidRPr="005B5B13">
        <w:t>ed</w:t>
      </w:r>
      <w:proofErr w:type="spellEnd"/>
      <w:r w:rsidR="000C6C6A" w:rsidRPr="005B5B13">
        <w:t xml:space="preserve"> </w:t>
      </w:r>
      <w:proofErr w:type="spellStart"/>
      <w:r w:rsidRPr="005B5B13">
        <w:t>Inserter</w:t>
      </w:r>
      <w:bookmarkEnd w:id="1"/>
      <w:proofErr w:type="spellEnd"/>
      <w:r w:rsidRPr="005B5B13">
        <w:t xml:space="preserve"> </w:t>
      </w:r>
      <w:r w:rsidR="00CC67E4" w:rsidRPr="005B5B13">
        <w:t>į</w:t>
      </w:r>
      <w:r w:rsidR="00743B2C" w:rsidRPr="005B5B13">
        <w:t>terpi</w:t>
      </w:r>
      <w:r w:rsidR="00CC67E4" w:rsidRPr="005B5B13">
        <w:t xml:space="preserve">amas į gimdos ertmę </w:t>
      </w:r>
      <w:r w:rsidR="00377DAC" w:rsidRPr="005B5B13">
        <w:t xml:space="preserve">ir </w:t>
      </w:r>
      <w:r w:rsidR="002875ED" w:rsidRPr="005B5B13">
        <w:t>vartojamas</w:t>
      </w:r>
      <w:r w:rsidR="00CC67E4" w:rsidRPr="005B5B13">
        <w:t xml:space="preserve"> </w:t>
      </w:r>
      <w:r w:rsidR="002875ED" w:rsidRPr="005B5B13">
        <w:t xml:space="preserve">kontracepcijai, </w:t>
      </w:r>
      <w:r w:rsidR="00CC67E4" w:rsidRPr="005B5B13">
        <w:t xml:space="preserve">yra veiksmingas </w:t>
      </w:r>
      <w:r w:rsidR="00D504EE" w:rsidRPr="005B5B13">
        <w:t xml:space="preserve">aštuonerius </w:t>
      </w:r>
      <w:r w:rsidR="00CC67E4" w:rsidRPr="005B5B13">
        <w:t>metus</w:t>
      </w:r>
      <w:r w:rsidR="002875ED" w:rsidRPr="005B5B13">
        <w:t>, o gausaus menstruacinio kraujavimo gydymui – penkerius metus.</w:t>
      </w:r>
      <w:r w:rsidR="00CC67E4" w:rsidRPr="005B5B13">
        <w:t xml:space="preserve"> </w:t>
      </w:r>
    </w:p>
    <w:p w14:paraId="1FEB4E1E" w14:textId="77777777" w:rsidR="00BD0396" w:rsidRDefault="00BD0396">
      <w:pPr>
        <w:spacing w:line="240" w:lineRule="auto"/>
      </w:pPr>
    </w:p>
    <w:p w14:paraId="212089CD" w14:textId="77777777" w:rsidR="00BD0396" w:rsidRDefault="00BD0396" w:rsidP="00BD0396">
      <w:pPr>
        <w:spacing w:line="240" w:lineRule="auto"/>
      </w:pPr>
      <w:r>
        <w:t>Kontracepcija</w:t>
      </w:r>
    </w:p>
    <w:p w14:paraId="78533A16" w14:textId="77777777" w:rsidR="00BD0396" w:rsidRDefault="00CC67E4">
      <w:pPr>
        <w:spacing w:line="240" w:lineRule="auto"/>
      </w:pPr>
      <w:r w:rsidRPr="005B5B13">
        <w:t xml:space="preserve">Taigi, </w:t>
      </w:r>
      <w:r w:rsidR="00A62980" w:rsidRPr="005B5B13">
        <w:t>jei vartojamas kontracepcijai</w:t>
      </w:r>
      <w:r w:rsidR="002875ED" w:rsidRPr="005B5B13">
        <w:t xml:space="preserve">, </w:t>
      </w:r>
      <w:proofErr w:type="spellStart"/>
      <w:r w:rsidR="007C4F25" w:rsidRPr="005B5B13">
        <w:t>Levosert</w:t>
      </w:r>
      <w:proofErr w:type="spellEnd"/>
      <w:r w:rsidR="007C4F25" w:rsidRPr="005B5B13">
        <w:t xml:space="preserve"> </w:t>
      </w:r>
      <w:proofErr w:type="spellStart"/>
      <w:r w:rsidR="007C4F25" w:rsidRPr="005B5B13">
        <w:t>Single-Handed</w:t>
      </w:r>
      <w:proofErr w:type="spellEnd"/>
      <w:r w:rsidR="007C4F25" w:rsidRPr="005B5B13">
        <w:t xml:space="preserve"> </w:t>
      </w:r>
      <w:proofErr w:type="spellStart"/>
      <w:r w:rsidR="007C4F25" w:rsidRPr="005B5B13">
        <w:t>Inserter</w:t>
      </w:r>
      <w:proofErr w:type="spellEnd"/>
      <w:r w:rsidRPr="005B5B13">
        <w:t xml:space="preserve"> turi būti pašalintas po </w:t>
      </w:r>
      <w:r w:rsidR="00D504EE" w:rsidRPr="005B5B13">
        <w:rPr>
          <w:szCs w:val="22"/>
        </w:rPr>
        <w:t xml:space="preserve">aštuonerių </w:t>
      </w:r>
      <w:r w:rsidRPr="005B5B13">
        <w:t>vartojimo metų</w:t>
      </w:r>
      <w:r w:rsidR="00D504EE" w:rsidRPr="005B5B13">
        <w:t xml:space="preserve"> ir pakeistas nauju </w:t>
      </w:r>
      <w:proofErr w:type="spellStart"/>
      <w:r w:rsidR="00D504EE" w:rsidRPr="005B5B13">
        <w:t>Levosert</w:t>
      </w:r>
      <w:proofErr w:type="spellEnd"/>
      <w:r w:rsidR="00D504EE" w:rsidRPr="005B5B13">
        <w:rPr>
          <w:rFonts w:eastAsia="Times New Roman"/>
          <w:szCs w:val="22"/>
        </w:rPr>
        <w:t xml:space="preserve"> </w:t>
      </w:r>
      <w:proofErr w:type="spellStart"/>
      <w:r w:rsidR="00D504EE" w:rsidRPr="005B5B13">
        <w:rPr>
          <w:rFonts w:eastAsia="Times New Roman"/>
          <w:szCs w:val="22"/>
        </w:rPr>
        <w:t>Single-Handed</w:t>
      </w:r>
      <w:proofErr w:type="spellEnd"/>
      <w:r w:rsidR="00D504EE" w:rsidRPr="005B5B13">
        <w:rPr>
          <w:rFonts w:eastAsia="Times New Roman"/>
          <w:szCs w:val="22"/>
        </w:rPr>
        <w:t xml:space="preserve"> </w:t>
      </w:r>
      <w:proofErr w:type="spellStart"/>
      <w:r w:rsidR="00D504EE" w:rsidRPr="005B5B13">
        <w:rPr>
          <w:rFonts w:eastAsia="Times New Roman"/>
          <w:szCs w:val="22"/>
        </w:rPr>
        <w:t>Inserter</w:t>
      </w:r>
      <w:proofErr w:type="spellEnd"/>
      <w:r w:rsidR="00A62980" w:rsidRPr="005B5B13">
        <w:t xml:space="preserve">, </w:t>
      </w:r>
      <w:r w:rsidR="00D504EE" w:rsidRPr="005B5B13">
        <w:t>j</w:t>
      </w:r>
      <w:r w:rsidR="00D504EE" w:rsidRPr="005B5B13">
        <w:rPr>
          <w:rFonts w:eastAsia="Times New Roman"/>
        </w:rPr>
        <w:t>ei moteris nori</w:t>
      </w:r>
      <w:r w:rsidR="00C662AD" w:rsidRPr="005B5B13">
        <w:rPr>
          <w:rFonts w:eastAsia="Times New Roman"/>
        </w:rPr>
        <w:t xml:space="preserve"> tęsti </w:t>
      </w:r>
      <w:r w:rsidR="007C4F25" w:rsidRPr="005B5B13">
        <w:rPr>
          <w:rFonts w:eastAsia="Times New Roman"/>
        </w:rPr>
        <w:t>vartojimą</w:t>
      </w:r>
      <w:r w:rsidR="00D504EE" w:rsidRPr="005B5B13">
        <w:rPr>
          <w:rFonts w:eastAsia="Times New Roman"/>
        </w:rPr>
        <w:t>. Jei nauja sistema įdedama tuoj pat, kai tik ištraukiama senoji, papildomos apsaugos priemonės nereikalingos.</w:t>
      </w:r>
      <w:r w:rsidR="00D504EE" w:rsidRPr="005B5B13">
        <w:t xml:space="preserve"> </w:t>
      </w:r>
    </w:p>
    <w:p w14:paraId="2BE85C2C" w14:textId="77777777" w:rsidR="00BD0396" w:rsidRDefault="00BD0396" w:rsidP="00BD0396">
      <w:pPr>
        <w:spacing w:line="240" w:lineRule="auto"/>
      </w:pPr>
    </w:p>
    <w:p w14:paraId="0C24D955" w14:textId="77777777" w:rsidR="00BD0396" w:rsidRDefault="00BD0396" w:rsidP="00BD0396">
      <w:pPr>
        <w:spacing w:line="240" w:lineRule="auto"/>
      </w:pPr>
      <w:r w:rsidRPr="005B5B13">
        <w:t>Gausus menstruacini</w:t>
      </w:r>
      <w:r>
        <w:t>s</w:t>
      </w:r>
      <w:r w:rsidRPr="005B5B13">
        <w:t xml:space="preserve"> </w:t>
      </w:r>
      <w:r>
        <w:t>kraujavimas (</w:t>
      </w:r>
      <w:proofErr w:type="spellStart"/>
      <w:r>
        <w:t>menoragija</w:t>
      </w:r>
      <w:proofErr w:type="spellEnd"/>
      <w:r>
        <w:t xml:space="preserve">) </w:t>
      </w:r>
    </w:p>
    <w:p w14:paraId="7CB24115" w14:textId="365164AD" w:rsidR="00CC67E4" w:rsidRPr="005B5B13" w:rsidRDefault="00D504EE">
      <w:pPr>
        <w:spacing w:line="240" w:lineRule="auto"/>
      </w:pPr>
      <w:r w:rsidRPr="005B5B13">
        <w:t xml:space="preserve">Kai </w:t>
      </w:r>
      <w:r w:rsidR="00A62980" w:rsidRPr="005B5B13">
        <w:t>vartojamas dėl gausaus menstruacinio kraujavimo</w:t>
      </w:r>
      <w:r w:rsidRPr="005B5B13">
        <w:t xml:space="preserve">, </w:t>
      </w:r>
      <w:proofErr w:type="spellStart"/>
      <w:r w:rsidR="007C4F25" w:rsidRPr="005B5B13">
        <w:t>Levosert</w:t>
      </w:r>
      <w:proofErr w:type="spellEnd"/>
      <w:r w:rsidR="007C4F25" w:rsidRPr="005B5B13">
        <w:t xml:space="preserve"> </w:t>
      </w:r>
      <w:proofErr w:type="spellStart"/>
      <w:r w:rsidR="007C4F25" w:rsidRPr="005B5B13">
        <w:t>Single-Handed</w:t>
      </w:r>
      <w:proofErr w:type="spellEnd"/>
      <w:r w:rsidR="007C4F25" w:rsidRPr="005B5B13">
        <w:t xml:space="preserve"> </w:t>
      </w:r>
      <w:proofErr w:type="spellStart"/>
      <w:r w:rsidR="007C4F25" w:rsidRPr="005B5B13">
        <w:t>Inserter</w:t>
      </w:r>
      <w:proofErr w:type="spellEnd"/>
      <w:r w:rsidR="00A62980" w:rsidRPr="005B5B13">
        <w:t xml:space="preserve"> </w:t>
      </w:r>
      <w:r w:rsidRPr="005B5B13">
        <w:t xml:space="preserve">reikia pakeisti </w:t>
      </w:r>
      <w:r w:rsidR="00A62980" w:rsidRPr="005B5B13">
        <w:t>po penkerių vartojimo metų</w:t>
      </w:r>
      <w:r w:rsidRPr="005B5B13">
        <w:t>.</w:t>
      </w:r>
      <w:r w:rsidR="007C4F25" w:rsidRPr="005B5B13">
        <w:t xml:space="preserve"> </w:t>
      </w:r>
      <w:r w:rsidRPr="005B5B13">
        <w:t>J</w:t>
      </w:r>
      <w:r w:rsidR="00A62980" w:rsidRPr="005B5B13">
        <w:t xml:space="preserve">ei </w:t>
      </w:r>
      <w:r w:rsidRPr="005B5B13">
        <w:t>po 5 vartojimo metų</w:t>
      </w:r>
      <w:r w:rsidR="00BD4649" w:rsidRPr="005B5B13">
        <w:t xml:space="preserve"> </w:t>
      </w:r>
      <w:r w:rsidRPr="005B5B13">
        <w:t>simptomai</w:t>
      </w:r>
      <w:r w:rsidR="00C23134" w:rsidRPr="005B5B13">
        <w:t xml:space="preserve"> </w:t>
      </w:r>
      <w:r w:rsidRPr="005B5B13">
        <w:t xml:space="preserve"> neatsinaujina, </w:t>
      </w:r>
      <w:r w:rsidR="00F810A7" w:rsidRPr="005B5B13">
        <w:t xml:space="preserve">galima apsvarstyti vartojimo pratęsimą. </w:t>
      </w:r>
      <w:r w:rsidR="006C2555">
        <w:t>P</w:t>
      </w:r>
      <w:r w:rsidR="00F810A7" w:rsidRPr="005B5B13">
        <w:t xml:space="preserve">ašalinti arba pakeisti reikia </w:t>
      </w:r>
      <w:r w:rsidR="00C662AD" w:rsidRPr="005B5B13">
        <w:t xml:space="preserve">ne vėliau kaip </w:t>
      </w:r>
      <w:r w:rsidR="00F810A7" w:rsidRPr="005B5B13">
        <w:t>po aštuonerių metų</w:t>
      </w:r>
      <w:r w:rsidR="007C4F25" w:rsidRPr="005B5B13">
        <w:t>.</w:t>
      </w:r>
    </w:p>
    <w:p w14:paraId="5D77AD1A" w14:textId="77777777" w:rsidR="00377DAC" w:rsidRPr="005B5B13" w:rsidRDefault="00377DAC" w:rsidP="00377DAC">
      <w:pPr>
        <w:keepNext/>
        <w:spacing w:line="240" w:lineRule="auto"/>
        <w:rPr>
          <w:rFonts w:eastAsia="Times New Roman"/>
          <w:i/>
        </w:rPr>
      </w:pPr>
    </w:p>
    <w:p w14:paraId="53389CA1" w14:textId="77777777" w:rsidR="00377DAC" w:rsidRPr="005B5B13" w:rsidRDefault="00377DAC" w:rsidP="00377DAC">
      <w:pPr>
        <w:keepNext/>
        <w:spacing w:line="240" w:lineRule="auto"/>
        <w:rPr>
          <w:rFonts w:eastAsia="Times New Roman"/>
        </w:rPr>
      </w:pPr>
      <w:r w:rsidRPr="005B5B13">
        <w:rPr>
          <w:rFonts w:eastAsia="Times New Roman"/>
          <w:i/>
        </w:rPr>
        <w:t>Įdėjimas</w:t>
      </w:r>
    </w:p>
    <w:p w14:paraId="3DDDB2B1" w14:textId="77777777" w:rsidR="00377DAC" w:rsidRPr="005B5B13" w:rsidRDefault="00377DAC" w:rsidP="00377DAC">
      <w:pPr>
        <w:keepNext/>
        <w:spacing w:line="240" w:lineRule="auto"/>
        <w:rPr>
          <w:rFonts w:eastAsia="Times New Roman"/>
          <w:u w:val="single"/>
        </w:rPr>
      </w:pPr>
    </w:p>
    <w:p w14:paraId="7D1D00D8" w14:textId="77777777" w:rsidR="00377DAC" w:rsidRPr="005B5B13" w:rsidRDefault="00377DAC" w:rsidP="00377DAC">
      <w:pPr>
        <w:keepNext/>
        <w:spacing w:line="240" w:lineRule="auto"/>
        <w:rPr>
          <w:rFonts w:eastAsia="Times New Roman"/>
        </w:rPr>
      </w:pPr>
      <w:r w:rsidRPr="005B5B13">
        <w:rPr>
          <w:rFonts w:eastAsia="Times New Roman"/>
        </w:rPr>
        <w:t xml:space="preserve">Griežtai rekomenduojama, kad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r w:rsidRPr="005B5B13">
        <w:rPr>
          <w:rFonts w:eastAsia="Times New Roman"/>
        </w:rPr>
        <w:t>į</w:t>
      </w:r>
      <w:r w:rsidR="004A079A" w:rsidRPr="005B5B13">
        <w:rPr>
          <w:rFonts w:eastAsia="Times New Roman"/>
        </w:rPr>
        <w:t>terp</w:t>
      </w:r>
      <w:r w:rsidRPr="005B5B13">
        <w:rPr>
          <w:rFonts w:eastAsia="Times New Roman"/>
        </w:rPr>
        <w:t>tų tik sveikatos priežiūros specialistai, kurie turi patirties į</w:t>
      </w:r>
      <w:r w:rsidR="004A079A" w:rsidRPr="005B5B13">
        <w:rPr>
          <w:rFonts w:eastAsia="Times New Roman"/>
        </w:rPr>
        <w:t>terpi</w:t>
      </w:r>
      <w:r w:rsidRPr="005B5B13">
        <w:rPr>
          <w:rFonts w:eastAsia="Times New Roman"/>
        </w:rPr>
        <w:t xml:space="preserve">ant </w:t>
      </w:r>
      <w:r w:rsidR="007C4F25" w:rsidRPr="005B5B13">
        <w:rPr>
          <w:rFonts w:eastAsia="Times New Roman"/>
        </w:rPr>
        <w:t>VGES</w:t>
      </w:r>
      <w:r w:rsidR="007B6685" w:rsidRPr="005B5B13">
        <w:rPr>
          <w:rFonts w:eastAsia="Times New Roman"/>
          <w:szCs w:val="22"/>
        </w:rPr>
        <w:t xml:space="preserve"> </w:t>
      </w:r>
      <w:r w:rsidR="005F42AE" w:rsidRPr="005B5B13">
        <w:rPr>
          <w:rFonts w:eastAsia="Times New Roman"/>
          <w:szCs w:val="22"/>
        </w:rPr>
        <w:t>ir (</w:t>
      </w:r>
      <w:r w:rsidRPr="005B5B13">
        <w:rPr>
          <w:rFonts w:eastAsia="Times New Roman"/>
        </w:rPr>
        <w:t>arba</w:t>
      </w:r>
      <w:r w:rsidR="005F42AE" w:rsidRPr="005B5B13">
        <w:rPr>
          <w:rFonts w:eastAsia="Times New Roman"/>
        </w:rPr>
        <w:t>)</w:t>
      </w:r>
      <w:r w:rsidRPr="005B5B13">
        <w:rPr>
          <w:rFonts w:eastAsia="Times New Roman"/>
        </w:rPr>
        <w:t xml:space="preserve"> buvo apmokyti </w:t>
      </w:r>
      <w:proofErr w:type="spellStart"/>
      <w:r w:rsidR="008130B5" w:rsidRPr="005B5B13">
        <w:rPr>
          <w:rFonts w:eastAsia="Times New Roman"/>
          <w:szCs w:val="22"/>
        </w:rPr>
        <w:t>Levosert</w:t>
      </w:r>
      <w:proofErr w:type="spellEnd"/>
      <w:r w:rsidR="008130B5" w:rsidRPr="005B5B13">
        <w:rPr>
          <w:rFonts w:eastAsia="Times New Roman"/>
          <w:szCs w:val="22"/>
        </w:rPr>
        <w:t xml:space="preserve"> </w:t>
      </w:r>
      <w:proofErr w:type="spellStart"/>
      <w:r w:rsidR="008130B5" w:rsidRPr="005B5B13">
        <w:rPr>
          <w:rFonts w:eastAsia="Times New Roman"/>
          <w:szCs w:val="22"/>
        </w:rPr>
        <w:t>Single-Handed</w:t>
      </w:r>
      <w:proofErr w:type="spellEnd"/>
      <w:r w:rsidR="008130B5" w:rsidRPr="005B5B13">
        <w:rPr>
          <w:rFonts w:eastAsia="Times New Roman"/>
          <w:szCs w:val="22"/>
        </w:rPr>
        <w:t xml:space="preserve"> </w:t>
      </w:r>
      <w:proofErr w:type="spellStart"/>
      <w:r w:rsidR="008130B5" w:rsidRPr="005B5B13">
        <w:rPr>
          <w:rFonts w:eastAsia="Times New Roman"/>
          <w:szCs w:val="22"/>
        </w:rPr>
        <w:t>Inserter</w:t>
      </w:r>
      <w:proofErr w:type="spellEnd"/>
      <w:r w:rsidR="008130B5" w:rsidRPr="005B5B13">
        <w:rPr>
          <w:rFonts w:eastAsia="Times New Roman"/>
        </w:rPr>
        <w:t xml:space="preserve"> įterpimo procedūros</w:t>
      </w:r>
      <w:r w:rsidRPr="005B5B13">
        <w:rPr>
          <w:rFonts w:eastAsia="Times New Roman"/>
        </w:rPr>
        <w:t>.</w:t>
      </w:r>
    </w:p>
    <w:p w14:paraId="5CB668C9" w14:textId="77777777" w:rsidR="00377DAC" w:rsidRPr="005B5B13" w:rsidRDefault="00377DAC" w:rsidP="00377DAC">
      <w:pPr>
        <w:keepNext/>
        <w:spacing w:line="240" w:lineRule="auto"/>
        <w:rPr>
          <w:rFonts w:eastAsia="Times New Roman"/>
        </w:rPr>
      </w:pPr>
    </w:p>
    <w:p w14:paraId="5CDECCD8" w14:textId="77777777" w:rsidR="00377DAC" w:rsidRPr="005B5B13" w:rsidRDefault="00377DAC" w:rsidP="00377DAC">
      <w:pPr>
        <w:tabs>
          <w:tab w:val="left" w:pos="540"/>
        </w:tabs>
        <w:spacing w:line="240" w:lineRule="auto"/>
        <w:rPr>
          <w:rFonts w:eastAsia="Times New Roman"/>
        </w:rPr>
      </w:pPr>
      <w:r w:rsidRPr="005B5B13">
        <w:rPr>
          <w:rFonts w:eastAsia="Times New Roman"/>
        </w:rPr>
        <w:t>Prieš į</w:t>
      </w:r>
      <w:r w:rsidR="002B68DC" w:rsidRPr="005B5B13">
        <w:rPr>
          <w:rFonts w:eastAsia="Times New Roman"/>
        </w:rPr>
        <w:t>terpi</w:t>
      </w:r>
      <w:r w:rsidRPr="005B5B13">
        <w:rPr>
          <w:rFonts w:eastAsia="Times New Roman"/>
        </w:rPr>
        <w:t>ant VGES, pacientė turi būti kruopščiai ištirta, kad būtų galima nustatyti bet kokias kontraindikacijas VGES įvedimui. Prieš į</w:t>
      </w:r>
      <w:r w:rsidR="002B68DC" w:rsidRPr="005B5B13">
        <w:rPr>
          <w:rFonts w:eastAsia="Times New Roman"/>
        </w:rPr>
        <w:t>terpi</w:t>
      </w:r>
      <w:r w:rsidRPr="005B5B13">
        <w:rPr>
          <w:rFonts w:eastAsia="Times New Roman"/>
        </w:rPr>
        <w:t xml:space="preserve">ant VGES, reikia nustatyti ar nėra nėštumo. Prieš </w:t>
      </w:r>
      <w:r w:rsidR="005F42AE" w:rsidRPr="005B5B13">
        <w:rPr>
          <w:rFonts w:eastAsia="Times New Roman"/>
        </w:rPr>
        <w:t>vartodami šio vaistinio preparato</w:t>
      </w:r>
      <w:r w:rsidRPr="005B5B13">
        <w:rPr>
          <w:rFonts w:eastAsia="Times New Roman"/>
        </w:rPr>
        <w:t xml:space="preserve"> apsvarstykite ovuliacijos ir pastojimo galimybę.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r w:rsidRPr="005B5B13">
        <w:rPr>
          <w:rFonts w:eastAsia="Times New Roman"/>
        </w:rPr>
        <w:t>netinka naudoti kaip kontracepcijos priemonę po lytinio akto (žr. 4.3 skyrių ir 4.4 skyrių „Medicinini</w:t>
      </w:r>
      <w:r w:rsidR="005F42AE" w:rsidRPr="005B5B13">
        <w:rPr>
          <w:rFonts w:eastAsia="Times New Roman"/>
        </w:rPr>
        <w:t>s ištyrimas</w:t>
      </w:r>
      <w:r w:rsidRPr="005B5B13">
        <w:rPr>
          <w:rFonts w:eastAsia="Times New Roman"/>
        </w:rPr>
        <w:t>“).</w:t>
      </w:r>
    </w:p>
    <w:p w14:paraId="6A6574E6" w14:textId="77777777" w:rsidR="00377DAC" w:rsidRPr="005B5B13" w:rsidRDefault="00377DAC" w:rsidP="00377DAC">
      <w:pPr>
        <w:tabs>
          <w:tab w:val="left" w:pos="540"/>
        </w:tabs>
        <w:spacing w:line="240" w:lineRule="auto"/>
        <w:rPr>
          <w:rFonts w:eastAsia="Times New Roman"/>
        </w:rPr>
      </w:pPr>
    </w:p>
    <w:p w14:paraId="5142941D" w14:textId="77777777" w:rsidR="00377DAC" w:rsidRPr="005B5B13" w:rsidRDefault="00377DAC" w:rsidP="00377DAC">
      <w:pPr>
        <w:tabs>
          <w:tab w:val="left" w:pos="540"/>
        </w:tabs>
        <w:spacing w:line="240" w:lineRule="auto"/>
        <w:rPr>
          <w:rFonts w:eastAsia="Times New Roman"/>
          <w:i/>
        </w:rPr>
      </w:pPr>
      <w:r w:rsidRPr="005B5B13">
        <w:rPr>
          <w:rFonts w:eastAsia="Times New Roman"/>
          <w:i/>
        </w:rPr>
        <w:t>Kontracepcija ir gausus menstruacinis kraujavimas</w:t>
      </w:r>
    </w:p>
    <w:p w14:paraId="02390058" w14:textId="77777777" w:rsidR="00377DAC" w:rsidRPr="005B5B13" w:rsidRDefault="00377DAC" w:rsidP="00377DAC">
      <w:pPr>
        <w:keepNext/>
        <w:spacing w:line="240" w:lineRule="auto"/>
        <w:rPr>
          <w:rFonts w:eastAsia="Times New Roman"/>
        </w:rPr>
      </w:pPr>
    </w:p>
    <w:p w14:paraId="5FCEE158" w14:textId="77777777" w:rsidR="00377DAC" w:rsidRPr="005B5B13" w:rsidRDefault="00377DAC" w:rsidP="00377DAC">
      <w:pPr>
        <w:tabs>
          <w:tab w:val="left" w:pos="540"/>
        </w:tabs>
        <w:spacing w:line="240" w:lineRule="auto"/>
        <w:rPr>
          <w:rFonts w:eastAsia="Times New Roman"/>
        </w:rPr>
      </w:pPr>
      <w:r w:rsidRPr="005B5B13">
        <w:rPr>
          <w:rFonts w:eastAsia="Times New Roman"/>
        </w:rPr>
        <w:t>1 lentelė. Kada į</w:t>
      </w:r>
      <w:r w:rsidR="002B68DC" w:rsidRPr="005B5B13">
        <w:rPr>
          <w:rFonts w:eastAsia="Times New Roman"/>
        </w:rPr>
        <w:t>terp</w:t>
      </w:r>
      <w:r w:rsidRPr="005B5B13">
        <w:rPr>
          <w:rFonts w:eastAsia="Times New Roman"/>
        </w:rPr>
        <w:t>ti</w:t>
      </w:r>
      <w:r w:rsidR="007B6685" w:rsidRPr="005B5B13">
        <w:rPr>
          <w:rFonts w:eastAsia="Times New Roman"/>
          <w:szCs w:val="22"/>
        </w:rPr>
        <w:t xml:space="preserve">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Pr="005B5B13">
        <w:rPr>
          <w:rFonts w:eastAsia="Times New Roman"/>
        </w:rPr>
        <w:t xml:space="preserve"> vaisingo</w:t>
      </w:r>
      <w:r w:rsidR="005F42AE" w:rsidRPr="005B5B13">
        <w:rPr>
          <w:rFonts w:eastAsia="Times New Roman"/>
        </w:rPr>
        <w:t>ms</w:t>
      </w:r>
      <w:r w:rsidRPr="005B5B13">
        <w:rPr>
          <w:rFonts w:eastAsia="Times New Roman"/>
        </w:rPr>
        <w:t xml:space="preserve"> moterims</w:t>
      </w:r>
    </w:p>
    <w:p w14:paraId="1EA7E1B6" w14:textId="77777777" w:rsidR="00377DAC" w:rsidRPr="005B5B13" w:rsidRDefault="00377DAC" w:rsidP="00377DAC">
      <w:pPr>
        <w:tabs>
          <w:tab w:val="left" w:pos="540"/>
        </w:tabs>
        <w:spacing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377DAC" w:rsidRPr="005B5B13" w14:paraId="1EAB206A" w14:textId="77777777" w:rsidTr="004A079A">
        <w:tc>
          <w:tcPr>
            <w:tcW w:w="3681" w:type="dxa"/>
          </w:tcPr>
          <w:p w14:paraId="298ACD73" w14:textId="77777777" w:rsidR="00377DAC" w:rsidRPr="005B5B13" w:rsidRDefault="00377DAC" w:rsidP="007B6685">
            <w:pPr>
              <w:spacing w:line="240" w:lineRule="auto"/>
              <w:rPr>
                <w:rFonts w:eastAsia="Times New Roman" w:cs="Arial"/>
                <w:szCs w:val="22"/>
              </w:rPr>
            </w:pPr>
            <w:r w:rsidRPr="005B5B13">
              <w:rPr>
                <w:rFonts w:eastAsia="Times New Roman" w:cs="Arial"/>
                <w:szCs w:val="22"/>
              </w:rPr>
              <w:t xml:space="preserve">Pradedant </w:t>
            </w:r>
            <w:r w:rsidR="005F42AE" w:rsidRPr="005B5B13">
              <w:rPr>
                <w:rFonts w:eastAsia="Times New Roman" w:cs="Arial"/>
                <w:szCs w:val="22"/>
              </w:rPr>
              <w:t>vartoti</w:t>
            </w:r>
            <w:r w:rsidRPr="005B5B13">
              <w:rPr>
                <w:rFonts w:eastAsia="Times New Roman" w:cs="Arial"/>
                <w:szCs w:val="22"/>
              </w:rPr>
              <w:t xml:space="preserve">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p>
        </w:tc>
        <w:tc>
          <w:tcPr>
            <w:tcW w:w="5380" w:type="dxa"/>
          </w:tcPr>
          <w:p w14:paraId="4CF86F72" w14:textId="77777777" w:rsidR="00377DAC" w:rsidRPr="005B5B13" w:rsidRDefault="007B6685" w:rsidP="00377DAC">
            <w:pPr>
              <w:numPr>
                <w:ilvl w:val="0"/>
                <w:numId w:val="27"/>
              </w:numPr>
              <w:tabs>
                <w:tab w:val="clear" w:pos="567"/>
              </w:tabs>
              <w:spacing w:line="240" w:lineRule="auto"/>
              <w:ind w:left="182" w:hanging="142"/>
              <w:rPr>
                <w:rFonts w:eastAsia="Arial Unicode MS" w:cs="Arial"/>
                <w:kern w:val="24"/>
                <w:szCs w:val="22"/>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rPr>
                <w:rFonts w:eastAsia="Times New Roman" w:cs="Arial"/>
                <w:szCs w:val="22"/>
              </w:rPr>
              <w:t>reikia į</w:t>
            </w:r>
            <w:r w:rsidR="002B68DC" w:rsidRPr="005B5B13">
              <w:rPr>
                <w:rFonts w:eastAsia="Times New Roman" w:cs="Arial"/>
                <w:szCs w:val="22"/>
              </w:rPr>
              <w:t>terp</w:t>
            </w:r>
            <w:r w:rsidR="00377DAC" w:rsidRPr="005B5B13">
              <w:rPr>
                <w:rFonts w:eastAsia="Times New Roman" w:cs="Arial"/>
                <w:szCs w:val="22"/>
              </w:rPr>
              <w:t xml:space="preserve">ti į gimdos ertmę per 7 paras nuo menstruacijų pradžios. Tokiu atveju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rPr>
                <w:rFonts w:eastAsia="Times New Roman" w:cs="Arial"/>
                <w:szCs w:val="22"/>
              </w:rPr>
              <w:t>suteikia kontraceptinę apsaugą iškart įdėjus ir papildomų kontracepcijos priemonių naudoti nereikia.</w:t>
            </w:r>
          </w:p>
          <w:p w14:paraId="71D84ADE" w14:textId="77777777" w:rsidR="00377DAC" w:rsidRPr="005B5B13" w:rsidRDefault="00377DAC" w:rsidP="00377DAC">
            <w:pPr>
              <w:numPr>
                <w:ilvl w:val="0"/>
                <w:numId w:val="27"/>
              </w:numPr>
              <w:tabs>
                <w:tab w:val="clear" w:pos="567"/>
              </w:tabs>
              <w:spacing w:line="240" w:lineRule="auto"/>
              <w:ind w:left="182" w:hanging="142"/>
              <w:rPr>
                <w:rFonts w:eastAsia="Times New Roman" w:cs="Arial"/>
                <w:szCs w:val="22"/>
              </w:rPr>
            </w:pPr>
            <w:r w:rsidRPr="005B5B13">
              <w:rPr>
                <w:rFonts w:eastAsia="Times New Roman" w:cs="Arial"/>
                <w:szCs w:val="22"/>
              </w:rPr>
              <w:t>Jeigu nėra galimybės į</w:t>
            </w:r>
            <w:r w:rsidR="002B68DC" w:rsidRPr="005B5B13">
              <w:rPr>
                <w:rFonts w:eastAsia="Times New Roman" w:cs="Arial"/>
                <w:szCs w:val="22"/>
              </w:rPr>
              <w:t>terp</w:t>
            </w:r>
            <w:r w:rsidRPr="005B5B13">
              <w:rPr>
                <w:rFonts w:eastAsia="Times New Roman" w:cs="Arial"/>
                <w:szCs w:val="22"/>
              </w:rPr>
              <w:t xml:space="preserve">ti per 7 paras nuo menstruacijų pradžios arba moters menstruacijos nereguliarios,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r w:rsidRPr="005B5B13">
              <w:rPr>
                <w:rFonts w:eastAsia="Times New Roman" w:cs="Arial"/>
                <w:szCs w:val="22"/>
              </w:rPr>
              <w:t>galima į</w:t>
            </w:r>
            <w:r w:rsidR="002B68DC" w:rsidRPr="005B5B13">
              <w:rPr>
                <w:rFonts w:eastAsia="Times New Roman" w:cs="Arial"/>
                <w:szCs w:val="22"/>
              </w:rPr>
              <w:t>terp</w:t>
            </w:r>
            <w:r w:rsidRPr="005B5B13">
              <w:rPr>
                <w:rFonts w:eastAsia="Times New Roman" w:cs="Arial"/>
                <w:szCs w:val="22"/>
              </w:rPr>
              <w:t>ti bet kuriuo menstruacijų ciklo metu su sąlyga, kad sveikatos priežiūros specialistas gali patikimai atmesti pastojimo galimybę. Tačiau tokiu atveju kontraceptinė apsauga iškart po į</w:t>
            </w:r>
            <w:r w:rsidR="002B68DC" w:rsidRPr="005B5B13">
              <w:rPr>
                <w:rFonts w:eastAsia="Times New Roman" w:cs="Arial"/>
                <w:szCs w:val="22"/>
              </w:rPr>
              <w:t>terp</w:t>
            </w:r>
            <w:r w:rsidRPr="005B5B13">
              <w:rPr>
                <w:rFonts w:eastAsia="Times New Roman" w:cs="Arial"/>
                <w:szCs w:val="22"/>
              </w:rPr>
              <w:t>imo nėra patikimai užtikrinama. Todėl, siekiant išvengti nėštumo, reikia naudoti barjerinį kontracepcijos metodą arba pacientė turi susilaikyti nuo vaginalinių lytinių santykių kitas 7 paras.</w:t>
            </w:r>
          </w:p>
          <w:p w14:paraId="11BD1A6A" w14:textId="77777777" w:rsidR="00377DAC" w:rsidRPr="005B5B13" w:rsidRDefault="00377DAC" w:rsidP="00377DAC">
            <w:pPr>
              <w:spacing w:line="240" w:lineRule="auto"/>
              <w:ind w:left="182"/>
              <w:rPr>
                <w:rFonts w:eastAsia="Times New Roman" w:cs="Arial"/>
                <w:szCs w:val="22"/>
              </w:rPr>
            </w:pPr>
          </w:p>
        </w:tc>
      </w:tr>
      <w:tr w:rsidR="00377DAC" w:rsidRPr="005B5B13" w14:paraId="77165C8A" w14:textId="77777777" w:rsidTr="004A079A">
        <w:tc>
          <w:tcPr>
            <w:tcW w:w="3681" w:type="dxa"/>
          </w:tcPr>
          <w:p w14:paraId="2607360F" w14:textId="77777777" w:rsidR="00377DAC" w:rsidRPr="005B5B13" w:rsidRDefault="00377DAC" w:rsidP="00377DAC">
            <w:pPr>
              <w:spacing w:line="240" w:lineRule="auto"/>
              <w:rPr>
                <w:rFonts w:eastAsia="Times New Roman" w:cs="Arial"/>
                <w:szCs w:val="22"/>
              </w:rPr>
            </w:pPr>
            <w:r w:rsidRPr="005B5B13">
              <w:rPr>
                <w:rFonts w:eastAsia="Times New Roman" w:cs="Arial"/>
                <w:szCs w:val="22"/>
              </w:rPr>
              <w:t>Įdėjimas po gimdymo</w:t>
            </w:r>
          </w:p>
        </w:tc>
        <w:tc>
          <w:tcPr>
            <w:tcW w:w="5380" w:type="dxa"/>
          </w:tcPr>
          <w:p w14:paraId="7DB1B616" w14:textId="77777777" w:rsidR="00377DAC" w:rsidRPr="005B5B13" w:rsidRDefault="00377DAC" w:rsidP="00377DAC">
            <w:pPr>
              <w:spacing w:line="240" w:lineRule="auto"/>
              <w:rPr>
                <w:rFonts w:eastAsia="Times New Roman" w:cs="Arial"/>
                <w:szCs w:val="22"/>
              </w:rPr>
            </w:pPr>
            <w:r w:rsidRPr="005B5B13">
              <w:rPr>
                <w:rFonts w:eastAsia="Times New Roman" w:cs="Arial"/>
                <w:szCs w:val="22"/>
              </w:rPr>
              <w:t xml:space="preserve">Papildant pirmiau pateikiamą instrukciją („Pradedant naudoti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Pr="005B5B13">
              <w:rPr>
                <w:rFonts w:eastAsia="Times New Roman" w:cs="Arial"/>
                <w:szCs w:val="22"/>
              </w:rPr>
              <w:t>“):</w:t>
            </w:r>
          </w:p>
          <w:p w14:paraId="25A365A0" w14:textId="77777777" w:rsidR="00377DAC" w:rsidRPr="005B5B13" w:rsidRDefault="00377DAC" w:rsidP="00377DAC">
            <w:pPr>
              <w:spacing w:line="240" w:lineRule="auto"/>
              <w:rPr>
                <w:rFonts w:eastAsia="Times New Roman" w:cs="Arial"/>
                <w:szCs w:val="22"/>
              </w:rPr>
            </w:pPr>
            <w:r w:rsidRPr="005B5B13">
              <w:rPr>
                <w:rFonts w:eastAsia="Times New Roman" w:cs="Arial"/>
                <w:szCs w:val="22"/>
              </w:rPr>
              <w:t>Po gimdymo reikia palaukti, kol gimda visiškai susitrauks, tačiau į</w:t>
            </w:r>
            <w:r w:rsidR="002B68DC" w:rsidRPr="005B5B13">
              <w:rPr>
                <w:rFonts w:eastAsia="Times New Roman" w:cs="Arial"/>
                <w:szCs w:val="22"/>
              </w:rPr>
              <w:t>terp</w:t>
            </w:r>
            <w:r w:rsidRPr="005B5B13">
              <w:rPr>
                <w:rFonts w:eastAsia="Times New Roman" w:cs="Arial"/>
                <w:szCs w:val="22"/>
              </w:rPr>
              <w:t xml:space="preserve">ti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r w:rsidRPr="005B5B13">
              <w:rPr>
                <w:rFonts w:eastAsia="Times New Roman" w:cs="Arial"/>
                <w:szCs w:val="22"/>
              </w:rPr>
              <w:t xml:space="preserve">reikia ne anksčiau kaip </w:t>
            </w:r>
            <w:r w:rsidR="005F42AE" w:rsidRPr="005B5B13">
              <w:rPr>
                <w:rFonts w:eastAsia="Times New Roman" w:cs="Arial"/>
                <w:szCs w:val="22"/>
              </w:rPr>
              <w:t xml:space="preserve">po </w:t>
            </w:r>
            <w:r w:rsidRPr="005B5B13">
              <w:rPr>
                <w:rFonts w:eastAsia="Times New Roman" w:cs="Arial"/>
                <w:szCs w:val="22"/>
              </w:rPr>
              <w:t>6 savai</w:t>
            </w:r>
            <w:r w:rsidR="005F42AE" w:rsidRPr="005B5B13">
              <w:rPr>
                <w:rFonts w:eastAsia="Times New Roman" w:cs="Arial"/>
                <w:szCs w:val="22"/>
              </w:rPr>
              <w:t>čių</w:t>
            </w:r>
            <w:r w:rsidRPr="005B5B13">
              <w:rPr>
                <w:rFonts w:eastAsia="Times New Roman" w:cs="Arial"/>
                <w:szCs w:val="22"/>
              </w:rPr>
              <w:t xml:space="preserve"> po gimdymo. Jei susitraukimas gerokai užsitęsė, apsvarstykite, gal reikia palaukti, kol praeis 12 savaičių po gimdymo.</w:t>
            </w:r>
          </w:p>
          <w:p w14:paraId="087E79E1" w14:textId="77777777" w:rsidR="00377DAC" w:rsidRPr="005B5B13" w:rsidRDefault="00377DAC" w:rsidP="00377DAC">
            <w:pPr>
              <w:spacing w:line="240" w:lineRule="auto"/>
              <w:rPr>
                <w:rFonts w:eastAsia="Times New Roman" w:cs="Arial"/>
                <w:szCs w:val="22"/>
              </w:rPr>
            </w:pPr>
          </w:p>
        </w:tc>
      </w:tr>
      <w:tr w:rsidR="00377DAC" w:rsidRPr="005B5B13" w14:paraId="4E2C2D69" w14:textId="77777777" w:rsidTr="004A079A">
        <w:tc>
          <w:tcPr>
            <w:tcW w:w="3681" w:type="dxa"/>
          </w:tcPr>
          <w:p w14:paraId="2FE915FE" w14:textId="77777777" w:rsidR="00377DAC" w:rsidRPr="005B5B13" w:rsidRDefault="00377DAC" w:rsidP="00377DAC">
            <w:pPr>
              <w:spacing w:line="240" w:lineRule="auto"/>
              <w:rPr>
                <w:rFonts w:eastAsia="Times New Roman" w:cs="Arial"/>
                <w:szCs w:val="22"/>
              </w:rPr>
            </w:pPr>
            <w:r w:rsidRPr="005B5B13">
              <w:rPr>
                <w:rFonts w:eastAsia="Times New Roman" w:cs="Arial"/>
                <w:szCs w:val="22"/>
              </w:rPr>
              <w:t>Įdėjimas po nėštumo nutraukimo per pirmąjį trimestrą</w:t>
            </w:r>
          </w:p>
        </w:tc>
        <w:tc>
          <w:tcPr>
            <w:tcW w:w="5380" w:type="dxa"/>
          </w:tcPr>
          <w:p w14:paraId="1BFD6E7E" w14:textId="77777777" w:rsidR="00377DAC" w:rsidRPr="005B5B13" w:rsidRDefault="007B6685" w:rsidP="00377DAC">
            <w:pPr>
              <w:spacing w:line="240" w:lineRule="auto"/>
              <w:rPr>
                <w:rFonts w:eastAsia="Times New Roman" w:cs="Arial"/>
                <w:szCs w:val="22"/>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rPr>
                <w:rFonts w:eastAsia="Times New Roman" w:cs="Arial"/>
                <w:szCs w:val="22"/>
              </w:rPr>
              <w:t>galima į</w:t>
            </w:r>
            <w:r w:rsidR="002B68DC" w:rsidRPr="005B5B13">
              <w:rPr>
                <w:rFonts w:eastAsia="Times New Roman" w:cs="Arial"/>
                <w:szCs w:val="22"/>
              </w:rPr>
              <w:t>terp</w:t>
            </w:r>
            <w:r w:rsidR="00377DAC" w:rsidRPr="005B5B13">
              <w:rPr>
                <w:rFonts w:eastAsia="Times New Roman" w:cs="Arial"/>
                <w:szCs w:val="22"/>
              </w:rPr>
              <w:t>ti tuoj pat po nėštumo nutraukimo per pirmąjį trimestrą. Tokiu atveju papildomų kontracepcijos priemonių naudoti nereikia.</w:t>
            </w:r>
          </w:p>
          <w:p w14:paraId="64849A9C" w14:textId="77777777" w:rsidR="00377DAC" w:rsidRPr="005B5B13" w:rsidRDefault="00377DAC" w:rsidP="00377DAC">
            <w:pPr>
              <w:spacing w:line="240" w:lineRule="auto"/>
              <w:rPr>
                <w:rFonts w:eastAsia="Times New Roman" w:cs="Arial"/>
                <w:szCs w:val="22"/>
              </w:rPr>
            </w:pPr>
          </w:p>
        </w:tc>
      </w:tr>
      <w:tr w:rsidR="00377DAC" w:rsidRPr="005B5B13" w14:paraId="21B77314" w14:textId="77777777" w:rsidTr="004A079A">
        <w:tc>
          <w:tcPr>
            <w:tcW w:w="3681" w:type="dxa"/>
          </w:tcPr>
          <w:p w14:paraId="0FD6EDB7" w14:textId="77777777" w:rsidR="00377DAC" w:rsidRPr="005B5B13" w:rsidRDefault="00377DAC" w:rsidP="007B6685">
            <w:pPr>
              <w:spacing w:line="240" w:lineRule="auto"/>
              <w:rPr>
                <w:rFonts w:eastAsia="Times New Roman" w:cs="Arial"/>
                <w:szCs w:val="22"/>
              </w:rPr>
            </w:pPr>
            <w:r w:rsidRPr="005B5B13">
              <w:rPr>
                <w:rFonts w:eastAsia="Times New Roman" w:cs="Arial"/>
                <w:szCs w:val="22"/>
              </w:rPr>
              <w:t>Keičiant L</w:t>
            </w:r>
            <w:r w:rsidR="007B6685" w:rsidRPr="005B5B13">
              <w:rPr>
                <w:rFonts w:eastAsia="Times New Roman"/>
                <w:szCs w:val="22"/>
              </w:rPr>
              <w:t xml:space="preserve">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p>
        </w:tc>
        <w:tc>
          <w:tcPr>
            <w:tcW w:w="5380" w:type="dxa"/>
          </w:tcPr>
          <w:p w14:paraId="436A2D6B" w14:textId="77777777" w:rsidR="00377DAC" w:rsidRPr="005B5B13" w:rsidRDefault="007B6685" w:rsidP="00377DAC">
            <w:pPr>
              <w:spacing w:line="240" w:lineRule="auto"/>
              <w:ind w:left="40"/>
              <w:rPr>
                <w:rFonts w:eastAsia="Times New Roman" w:cs="Arial"/>
                <w:szCs w:val="22"/>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rPr>
                <w:rFonts w:eastAsia="Times New Roman" w:cs="Arial"/>
                <w:szCs w:val="22"/>
              </w:rPr>
              <w:t>galima pakeisti nauja sistema bet kuriuo menstruacijų ciklo metu. Tokiu atveju papildomų kontracepcijos priemonių naudoti nereikia.</w:t>
            </w:r>
          </w:p>
          <w:p w14:paraId="5B5D3497" w14:textId="77777777" w:rsidR="00377DAC" w:rsidRPr="005B5B13" w:rsidRDefault="00377DAC" w:rsidP="00377DAC">
            <w:pPr>
              <w:spacing w:line="240" w:lineRule="auto"/>
              <w:ind w:left="40"/>
              <w:rPr>
                <w:rFonts w:eastAsia="Times New Roman" w:cs="Arial"/>
                <w:szCs w:val="22"/>
              </w:rPr>
            </w:pPr>
          </w:p>
        </w:tc>
      </w:tr>
      <w:tr w:rsidR="00377DAC" w:rsidRPr="005B5B13" w14:paraId="394C6E59" w14:textId="77777777" w:rsidTr="004A079A">
        <w:tc>
          <w:tcPr>
            <w:tcW w:w="3681" w:type="dxa"/>
          </w:tcPr>
          <w:p w14:paraId="15C6812A" w14:textId="77777777" w:rsidR="00377DAC" w:rsidRPr="005B5B13" w:rsidRDefault="00377DAC" w:rsidP="00377DAC">
            <w:pPr>
              <w:spacing w:line="240" w:lineRule="auto"/>
              <w:rPr>
                <w:rFonts w:eastAsia="Times New Roman" w:cs="Arial"/>
                <w:szCs w:val="22"/>
              </w:rPr>
            </w:pPr>
            <w:r w:rsidRPr="005B5B13">
              <w:rPr>
                <w:rFonts w:eastAsia="Times New Roman" w:cs="Arial"/>
                <w:szCs w:val="22"/>
              </w:rPr>
              <w:t xml:space="preserve">Keičiant kitą kontracepcijos metodą (pvz., </w:t>
            </w:r>
            <w:r w:rsidR="005F42AE" w:rsidRPr="005B5B13">
              <w:rPr>
                <w:rFonts w:eastAsia="Times New Roman" w:cs="Arial"/>
                <w:szCs w:val="22"/>
              </w:rPr>
              <w:t>sudėtinius</w:t>
            </w:r>
            <w:r w:rsidRPr="005B5B13">
              <w:rPr>
                <w:rFonts w:eastAsia="Times New Roman" w:cs="Arial"/>
                <w:szCs w:val="22"/>
              </w:rPr>
              <w:t xml:space="preserve"> hormoninius kontraceptikus, implantą)</w:t>
            </w:r>
          </w:p>
        </w:tc>
        <w:tc>
          <w:tcPr>
            <w:tcW w:w="5380" w:type="dxa"/>
          </w:tcPr>
          <w:p w14:paraId="7B55D2E4" w14:textId="77777777" w:rsidR="00377DAC" w:rsidRPr="005B5B13" w:rsidRDefault="007B6685" w:rsidP="00377DAC">
            <w:pPr>
              <w:numPr>
                <w:ilvl w:val="0"/>
                <w:numId w:val="27"/>
              </w:numPr>
              <w:tabs>
                <w:tab w:val="clear" w:pos="567"/>
              </w:tabs>
              <w:spacing w:line="240" w:lineRule="auto"/>
              <w:ind w:left="182" w:hanging="142"/>
              <w:rPr>
                <w:rFonts w:eastAsia="Times New Roman" w:cs="Arial"/>
                <w:szCs w:val="22"/>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rPr>
                <w:rFonts w:eastAsia="Times New Roman" w:cs="Arial"/>
                <w:szCs w:val="22"/>
              </w:rPr>
              <w:t>galima į</w:t>
            </w:r>
            <w:r w:rsidR="002B68DC" w:rsidRPr="005B5B13">
              <w:rPr>
                <w:rFonts w:eastAsia="Times New Roman" w:cs="Arial"/>
                <w:szCs w:val="22"/>
              </w:rPr>
              <w:t>terp</w:t>
            </w:r>
            <w:r w:rsidR="00377DAC" w:rsidRPr="005B5B13">
              <w:rPr>
                <w:rFonts w:eastAsia="Times New Roman" w:cs="Arial"/>
                <w:szCs w:val="22"/>
              </w:rPr>
              <w:t>ti iš karto, jei yra pagrįstai aišku, kad moteris nėra nėščia.</w:t>
            </w:r>
          </w:p>
          <w:p w14:paraId="26885C3B" w14:textId="77777777" w:rsidR="00377DAC" w:rsidRPr="005B5B13" w:rsidRDefault="00377DAC" w:rsidP="00377DAC">
            <w:pPr>
              <w:numPr>
                <w:ilvl w:val="0"/>
                <w:numId w:val="27"/>
              </w:numPr>
              <w:tabs>
                <w:tab w:val="clear" w:pos="567"/>
              </w:tabs>
              <w:spacing w:line="240" w:lineRule="auto"/>
              <w:ind w:left="182" w:hanging="142"/>
              <w:rPr>
                <w:rFonts w:eastAsia="Times New Roman" w:cs="Arial"/>
                <w:szCs w:val="22"/>
              </w:rPr>
            </w:pPr>
            <w:r w:rsidRPr="005B5B13">
              <w:rPr>
                <w:rFonts w:eastAsia="Times New Roman" w:cs="Arial"/>
                <w:szCs w:val="22"/>
              </w:rPr>
              <w:t>Papildomos kontracepcijos poreikis: jei nuo menstruacinio kraujavimo pradžios praėjo daugiau kaip 7 paros, moteris tur</w:t>
            </w:r>
            <w:r w:rsidR="005F42AE" w:rsidRPr="005B5B13">
              <w:rPr>
                <w:rFonts w:eastAsia="Times New Roman" w:cs="Arial"/>
                <w:szCs w:val="22"/>
              </w:rPr>
              <w:t>i</w:t>
            </w:r>
            <w:r w:rsidRPr="005B5B13">
              <w:rPr>
                <w:rFonts w:eastAsia="Times New Roman" w:cs="Arial"/>
                <w:szCs w:val="22"/>
              </w:rPr>
              <w:t xml:space="preserve"> susilaikyti nuo vaginalinių lytinių santykių arba naudoti papildomas kontracepcijos priemones kitas 7 paras.</w:t>
            </w:r>
          </w:p>
          <w:p w14:paraId="58471062" w14:textId="77777777" w:rsidR="00377DAC" w:rsidRPr="005B5B13" w:rsidRDefault="00377DAC" w:rsidP="00377DAC">
            <w:pPr>
              <w:spacing w:line="240" w:lineRule="auto"/>
              <w:ind w:left="182"/>
              <w:rPr>
                <w:rFonts w:eastAsia="Times New Roman" w:cs="Arial"/>
                <w:szCs w:val="22"/>
              </w:rPr>
            </w:pPr>
          </w:p>
        </w:tc>
      </w:tr>
    </w:tbl>
    <w:p w14:paraId="443211A4" w14:textId="77777777" w:rsidR="00377DAC" w:rsidRPr="005B5B13" w:rsidRDefault="00377DAC" w:rsidP="00377DAC">
      <w:pPr>
        <w:spacing w:line="240" w:lineRule="auto"/>
        <w:rPr>
          <w:rFonts w:eastAsia="Times New Roman"/>
        </w:rPr>
      </w:pPr>
    </w:p>
    <w:p w14:paraId="4FDB9B17" w14:textId="77777777" w:rsidR="00377DAC" w:rsidRPr="005B5B13" w:rsidRDefault="00377DAC" w:rsidP="00377DAC">
      <w:pPr>
        <w:spacing w:line="240" w:lineRule="auto"/>
        <w:rPr>
          <w:rFonts w:eastAsia="Times New Roman"/>
        </w:rPr>
      </w:pPr>
      <w:r w:rsidRPr="005B5B13">
        <w:rPr>
          <w:rFonts w:eastAsia="Times New Roman"/>
        </w:rPr>
        <w:t>Sunkaus į</w:t>
      </w:r>
      <w:r w:rsidR="002B68DC" w:rsidRPr="005B5B13">
        <w:rPr>
          <w:rFonts w:eastAsia="Times New Roman"/>
        </w:rPr>
        <w:t>terp</w:t>
      </w:r>
      <w:r w:rsidRPr="005B5B13">
        <w:rPr>
          <w:rFonts w:eastAsia="Times New Roman"/>
        </w:rPr>
        <w:t xml:space="preserve">imo ir (arba) labai stipraus skausmo arba kraujavimo per procedūrą arba po jos atvejais reikia apsvarstyti perforacijos galimybę ir </w:t>
      </w:r>
      <w:r w:rsidRPr="005B5B13">
        <w:t xml:space="preserve">imtis tinkamų veiksmų, t. y. atlikti medicininę apžiūrą ir </w:t>
      </w:r>
      <w:r w:rsidR="005F42AE" w:rsidRPr="005B5B13">
        <w:t xml:space="preserve">ultragarsinį </w:t>
      </w:r>
      <w:r w:rsidRPr="005B5B13">
        <w:t>tyrimą.</w:t>
      </w:r>
    </w:p>
    <w:p w14:paraId="36D9AB61" w14:textId="77777777" w:rsidR="00377DAC" w:rsidRPr="005B5B13" w:rsidRDefault="00377DAC" w:rsidP="00377DAC">
      <w:pPr>
        <w:spacing w:line="240" w:lineRule="auto"/>
        <w:rPr>
          <w:rFonts w:eastAsia="Times New Roman"/>
        </w:rPr>
      </w:pPr>
    </w:p>
    <w:p w14:paraId="579082E7" w14:textId="0EA24E8D" w:rsidR="00377DAC" w:rsidRPr="005B5B13" w:rsidRDefault="00377DAC" w:rsidP="00377DAC">
      <w:pPr>
        <w:spacing w:line="240" w:lineRule="auto"/>
        <w:rPr>
          <w:rFonts w:eastAsia="Times New Roman"/>
        </w:rPr>
      </w:pPr>
      <w:r w:rsidRPr="005B5B13">
        <w:rPr>
          <w:rFonts w:eastAsia="Times New Roman"/>
        </w:rPr>
        <w:t>Po į</w:t>
      </w:r>
      <w:r w:rsidR="002B68DC" w:rsidRPr="005B5B13">
        <w:rPr>
          <w:rFonts w:eastAsia="Times New Roman"/>
        </w:rPr>
        <w:t>terp</w:t>
      </w:r>
      <w:r w:rsidRPr="005B5B13">
        <w:rPr>
          <w:rFonts w:eastAsia="Times New Roman"/>
        </w:rPr>
        <w:t>imo moterys tur</w:t>
      </w:r>
      <w:r w:rsidR="00D172F4" w:rsidRPr="005B5B13">
        <w:rPr>
          <w:rFonts w:eastAsia="Times New Roman"/>
        </w:rPr>
        <w:t>i</w:t>
      </w:r>
      <w:r w:rsidRPr="005B5B13">
        <w:rPr>
          <w:rFonts w:eastAsia="Times New Roman"/>
        </w:rPr>
        <w:t xml:space="preserve"> būti pakartotinai apžiūrimos po 4 –</w:t>
      </w:r>
      <w:r w:rsidR="006C60C2">
        <w:rPr>
          <w:rFonts w:eastAsia="Times New Roman"/>
        </w:rPr>
        <w:t>6</w:t>
      </w:r>
      <w:r w:rsidR="00BD0396">
        <w:rPr>
          <w:rFonts w:eastAsia="Times New Roman"/>
        </w:rPr>
        <w:t xml:space="preserve"> </w:t>
      </w:r>
      <w:r w:rsidRPr="005B5B13">
        <w:rPr>
          <w:rFonts w:eastAsia="Times New Roman"/>
        </w:rPr>
        <w:t xml:space="preserve">savaičių, kad patikrintumėte siūlus ir įsitikintumėte, kad sistema yra tinkamoje padėtyje. Vien tik </w:t>
      </w:r>
      <w:r w:rsidR="00D172F4" w:rsidRPr="005B5B13">
        <w:rPr>
          <w:rFonts w:eastAsia="Times New Roman"/>
        </w:rPr>
        <w:t>medicininės</w:t>
      </w:r>
      <w:r w:rsidRPr="005B5B13">
        <w:rPr>
          <w:rFonts w:eastAsia="Times New Roman"/>
        </w:rPr>
        <w:t xml:space="preserve"> apžiūros (įskaitant siūlų patikrinimą) gali nepakakti dalinei perforacijai atmesti.</w:t>
      </w:r>
    </w:p>
    <w:p w14:paraId="5DFAA983" w14:textId="77777777" w:rsidR="00377DAC" w:rsidRPr="005B5B13" w:rsidRDefault="00377DAC" w:rsidP="00377DAC">
      <w:pPr>
        <w:spacing w:line="240" w:lineRule="auto"/>
        <w:rPr>
          <w:rFonts w:eastAsia="Times New Roman"/>
          <w:i/>
          <w:iCs/>
          <w:u w:val="single"/>
        </w:rPr>
      </w:pPr>
    </w:p>
    <w:p w14:paraId="7445FF5F" w14:textId="77777777" w:rsidR="00377DAC" w:rsidRPr="005B5B13" w:rsidRDefault="00377DAC" w:rsidP="00377DAC">
      <w:pPr>
        <w:spacing w:line="240" w:lineRule="auto"/>
        <w:rPr>
          <w:i/>
          <w:szCs w:val="22"/>
        </w:rPr>
      </w:pPr>
      <w:r w:rsidRPr="005B5B13">
        <w:rPr>
          <w:rFonts w:eastAsia="Times New Roman"/>
          <w:i/>
          <w:iCs/>
          <w:u w:val="single"/>
        </w:rPr>
        <w:t>Ištraukimas ir (arba) pakeitimas</w:t>
      </w:r>
    </w:p>
    <w:p w14:paraId="3C62D839" w14:textId="77777777" w:rsidR="00377DAC" w:rsidRPr="005B5B13" w:rsidRDefault="007B6685" w:rsidP="00377DAC">
      <w:pPr>
        <w:tabs>
          <w:tab w:val="clear" w:pos="567"/>
          <w:tab w:val="left" w:pos="1155"/>
        </w:tabs>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t>pašalinamas chirurginėmis žnyplėmis švelniai traukiant siūlus. Jeigu siūl</w:t>
      </w:r>
      <w:r w:rsidR="00D172F4" w:rsidRPr="005B5B13">
        <w:t>ų</w:t>
      </w:r>
      <w:r w:rsidR="00377DAC" w:rsidRPr="005B5B13">
        <w:t xml:space="preserve"> ne</w:t>
      </w:r>
      <w:r w:rsidR="00D172F4" w:rsidRPr="005B5B13">
        <w:t>si</w:t>
      </w:r>
      <w:r w:rsidR="00377DAC" w:rsidRPr="005B5B13">
        <w:t>mato ir</w:t>
      </w:r>
      <w:r w:rsidR="00D172F4" w:rsidRPr="005B5B13">
        <w:t>,</w:t>
      </w:r>
      <w:r w:rsidR="00377DAC" w:rsidRPr="005B5B13">
        <w:t xml:space="preserve"> </w:t>
      </w:r>
      <w:r w:rsidR="00D172F4" w:rsidRPr="005B5B13">
        <w:t xml:space="preserve">atliekant ultragarsinį tyrimą, nustatoma, kad </w:t>
      </w:r>
      <w:r w:rsidR="00377DAC" w:rsidRPr="005B5B13">
        <w:t>sistema yra gimdos ertmėje, ją galima pašalinti naudojant siaur</w:t>
      </w:r>
      <w:r w:rsidR="00D172F4" w:rsidRPr="005B5B13">
        <w:t>as</w:t>
      </w:r>
      <w:r w:rsidR="00377DAC" w:rsidRPr="005B5B13">
        <w:t xml:space="preserve"> žnyples. Tam gali prireikti išplėsti gimdos kaklelio kanalą</w:t>
      </w:r>
      <w:r w:rsidR="00D172F4" w:rsidRPr="005B5B13">
        <w:t xml:space="preserve"> arba atlikti chirurginę intervenciją</w:t>
      </w:r>
      <w:r w:rsidR="00377DAC" w:rsidRPr="005B5B13">
        <w:t xml:space="preserve">. Ištraukus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00377DAC" w:rsidRPr="005B5B13">
        <w:t>, reikia patikrinti, ar sistema nepažeista.</w:t>
      </w:r>
    </w:p>
    <w:p w14:paraId="370DCE29" w14:textId="77777777" w:rsidR="00377DAC" w:rsidRPr="005B5B13" w:rsidRDefault="00377DAC" w:rsidP="00377DAC">
      <w:pPr>
        <w:tabs>
          <w:tab w:val="clear" w:pos="567"/>
          <w:tab w:val="left" w:pos="1155"/>
        </w:tabs>
        <w:spacing w:line="240" w:lineRule="auto"/>
      </w:pPr>
    </w:p>
    <w:p w14:paraId="27AAD15D" w14:textId="77777777" w:rsidR="00377DAC" w:rsidRPr="005B5B13" w:rsidRDefault="00377DAC" w:rsidP="00377DAC">
      <w:pPr>
        <w:tabs>
          <w:tab w:val="clear" w:pos="567"/>
          <w:tab w:val="left" w:pos="1155"/>
        </w:tabs>
        <w:spacing w:line="240" w:lineRule="auto"/>
      </w:pPr>
      <w:r w:rsidRPr="005B5B13">
        <w:t xml:space="preserve">Esant sunkiems ištraukimo atvejams, pasitaikė pavienių atvejų, kai hormonų cilindras praslydo virš horizontalių petukų ir tuo pačiu juos paslėpė cilindro viduje. Kai nustatoma, kad VGES </w:t>
      </w:r>
      <w:r w:rsidR="00D172F4" w:rsidRPr="005B5B13">
        <w:t>yra</w:t>
      </w:r>
      <w:r w:rsidRPr="005B5B13">
        <w:t xml:space="preserve"> vis</w:t>
      </w:r>
      <w:r w:rsidR="00D172F4" w:rsidRPr="005B5B13">
        <w:t>o</w:t>
      </w:r>
      <w:r w:rsidRPr="005B5B13">
        <w:t>s dal</w:t>
      </w:r>
      <w:r w:rsidR="00D172F4" w:rsidRPr="005B5B13">
        <w:t>y</w:t>
      </w:r>
      <w:r w:rsidRPr="005B5B13">
        <w:t xml:space="preserve">s, tolimesnė intervencija tokioje situacijoje nereikalinga. </w:t>
      </w:r>
      <w:r w:rsidR="007365A2" w:rsidRPr="005B5B13">
        <w:t>Horizontal</w:t>
      </w:r>
      <w:r w:rsidRPr="005B5B13">
        <w:t>ių petukų galvutės paprastai neleidžia cilindrui atsiskirti nuo „T“ formos korpuso.</w:t>
      </w:r>
    </w:p>
    <w:p w14:paraId="5F2EA7C9" w14:textId="77777777" w:rsidR="00377DAC" w:rsidRPr="005B5B13" w:rsidRDefault="00377DAC" w:rsidP="00377DAC">
      <w:pPr>
        <w:spacing w:line="240" w:lineRule="auto"/>
        <w:rPr>
          <w:i/>
          <w:szCs w:val="22"/>
        </w:rPr>
      </w:pPr>
    </w:p>
    <w:p w14:paraId="1BE7C368" w14:textId="77777777" w:rsidR="00377DAC" w:rsidRPr="005B5B13" w:rsidRDefault="00377DAC" w:rsidP="00377DAC">
      <w:pPr>
        <w:tabs>
          <w:tab w:val="left" w:pos="540"/>
        </w:tabs>
        <w:spacing w:line="240" w:lineRule="auto"/>
        <w:rPr>
          <w:rFonts w:eastAsia="Times New Roman"/>
          <w:i/>
          <w:iCs/>
          <w:szCs w:val="22"/>
        </w:rPr>
      </w:pPr>
      <w:r w:rsidRPr="005B5B13">
        <w:rPr>
          <w:rFonts w:eastAsia="Times New Roman"/>
          <w:i/>
          <w:iCs/>
          <w:szCs w:val="22"/>
        </w:rPr>
        <w:t>Kontracepcijos tęsimas po ištraukimo</w:t>
      </w:r>
    </w:p>
    <w:p w14:paraId="25402A26" w14:textId="77777777" w:rsidR="00377DAC" w:rsidRPr="005B5B13" w:rsidRDefault="00377DAC" w:rsidP="00377DAC">
      <w:pPr>
        <w:spacing w:line="240" w:lineRule="auto"/>
        <w:rPr>
          <w:rFonts w:eastAsia="Times New Roman"/>
          <w:szCs w:val="22"/>
        </w:rPr>
      </w:pPr>
    </w:p>
    <w:p w14:paraId="299DC494" w14:textId="77777777" w:rsidR="00377DAC" w:rsidRPr="005B5B13" w:rsidRDefault="00377DAC" w:rsidP="00377DAC">
      <w:pPr>
        <w:numPr>
          <w:ilvl w:val="0"/>
          <w:numId w:val="29"/>
        </w:numPr>
        <w:tabs>
          <w:tab w:val="clear" w:pos="567"/>
        </w:tabs>
        <w:spacing w:line="240" w:lineRule="auto"/>
        <w:contextualSpacing/>
        <w:rPr>
          <w:rFonts w:eastAsia="Times New Roman"/>
          <w:szCs w:val="22"/>
          <w:lang w:eastAsia="en-US"/>
        </w:rPr>
      </w:pPr>
      <w:r w:rsidRPr="005B5B13">
        <w:rPr>
          <w:rFonts w:eastAsia="Times New Roman"/>
          <w:szCs w:val="22"/>
          <w:lang w:eastAsia="en-US"/>
        </w:rPr>
        <w:t>Jei moteris nori toliau naudoti tą patį metodą, naują sistemą galima įdėti tuoj pat, kai tik ištraukiama senoji sistema.</w:t>
      </w:r>
    </w:p>
    <w:p w14:paraId="248B3444" w14:textId="77777777" w:rsidR="00377DAC" w:rsidRPr="005B5B13" w:rsidRDefault="00377DAC" w:rsidP="00377DAC">
      <w:pPr>
        <w:numPr>
          <w:ilvl w:val="0"/>
          <w:numId w:val="28"/>
        </w:numPr>
        <w:tabs>
          <w:tab w:val="clear" w:pos="567"/>
        </w:tabs>
        <w:spacing w:line="240" w:lineRule="auto"/>
        <w:contextualSpacing/>
        <w:rPr>
          <w:rFonts w:eastAsia="Times New Roman"/>
          <w:szCs w:val="22"/>
          <w:lang w:eastAsia="en-US"/>
        </w:rPr>
      </w:pPr>
      <w:r w:rsidRPr="005B5B13">
        <w:rPr>
          <w:rFonts w:eastAsia="Times New Roman"/>
          <w:szCs w:val="22"/>
          <w:lang w:eastAsia="en-US"/>
        </w:rPr>
        <w:t>Jei moteris nenori toliau naudoti to paties metodo, bet nėštumas nepageidaujamas, vaisingo</w:t>
      </w:r>
      <w:r w:rsidR="00D172F4" w:rsidRPr="005B5B13">
        <w:rPr>
          <w:rFonts w:eastAsia="Times New Roman"/>
          <w:szCs w:val="22"/>
          <w:lang w:eastAsia="en-US"/>
        </w:rPr>
        <w:t>ms</w:t>
      </w:r>
      <w:r w:rsidRPr="005B5B13">
        <w:rPr>
          <w:rFonts w:eastAsia="Times New Roman"/>
          <w:szCs w:val="22"/>
          <w:lang w:eastAsia="en-US"/>
        </w:rPr>
        <w:t xml:space="preserve"> moterims sistemą reikia ištraukti </w:t>
      </w:r>
      <w:r w:rsidRPr="005B5B13">
        <w:rPr>
          <w:rFonts w:eastAsia="Calibri"/>
          <w:szCs w:val="22"/>
          <w:lang w:eastAsia="en-US"/>
        </w:rPr>
        <w:t>per 7 paras nuo menstruacijų pradžios (jei moteriai būna reguliarios menstruacijos)</w:t>
      </w:r>
      <w:r w:rsidRPr="005B5B13">
        <w:rPr>
          <w:rFonts w:eastAsia="Times New Roman"/>
          <w:szCs w:val="22"/>
          <w:lang w:eastAsia="en-US"/>
        </w:rPr>
        <w:t xml:space="preserve">. Jei sistema buvo ištraukta </w:t>
      </w:r>
      <w:r w:rsidRPr="005B5B13">
        <w:rPr>
          <w:rFonts w:eastAsia="Calibri"/>
          <w:szCs w:val="22"/>
          <w:lang w:eastAsia="en-US"/>
        </w:rPr>
        <w:t>kitu ciklo metu</w:t>
      </w:r>
      <w:r w:rsidRPr="005B5B13">
        <w:rPr>
          <w:rFonts w:eastAsia="Times New Roman"/>
          <w:szCs w:val="22"/>
          <w:lang w:eastAsia="en-US"/>
        </w:rPr>
        <w:t xml:space="preserve"> ir moteris tą savaitę turėjo lytinių santykių </w:t>
      </w:r>
      <w:r w:rsidRPr="005B5B13">
        <w:rPr>
          <w:rFonts w:eastAsia="Calibri"/>
          <w:szCs w:val="22"/>
          <w:lang w:eastAsia="en-US"/>
        </w:rPr>
        <w:t>arba nebuvo reguliarių menstruacijų, moteris</w:t>
      </w:r>
      <w:r w:rsidRPr="005B5B13">
        <w:rPr>
          <w:rFonts w:eastAsia="Times New Roman"/>
          <w:szCs w:val="22"/>
          <w:lang w:eastAsia="en-US"/>
        </w:rPr>
        <w:t xml:space="preserve"> rizikavo pastoti. Kad būtų užtikrinta nepertraukiama kontracepcija, </w:t>
      </w:r>
      <w:r w:rsidRPr="005B5B13">
        <w:rPr>
          <w:rFonts w:eastAsia="Calibri"/>
          <w:szCs w:val="22"/>
          <w:lang w:eastAsia="en-US"/>
        </w:rPr>
        <w:t>reikia naudoti barjerinį kontracepcijos metodą (pvz., prezervatyvus) likus ne mažiau kaip 7 paroms iki ištraukimo. Po ištraukimo reikia nedelsiant pradėti naudoti naują kontracepcijos metodą (vadovaukitės naujo kontracepcijos metodo naudojimo instrukcijomis).</w:t>
      </w:r>
    </w:p>
    <w:p w14:paraId="0B60C7A8" w14:textId="77777777" w:rsidR="00377DAC" w:rsidRPr="005B5B13" w:rsidRDefault="00377DAC" w:rsidP="00377DAC">
      <w:pPr>
        <w:spacing w:line="240" w:lineRule="auto"/>
        <w:jc w:val="both"/>
        <w:rPr>
          <w:rFonts w:eastAsia="Times New Roman"/>
          <w:bCs/>
          <w:i/>
          <w:u w:val="single"/>
          <w:lang w:eastAsia="x-none"/>
        </w:rPr>
      </w:pPr>
    </w:p>
    <w:p w14:paraId="1AD83F4A" w14:textId="77777777" w:rsidR="00377DAC" w:rsidRPr="005B5B13" w:rsidRDefault="00377DAC" w:rsidP="00377DAC">
      <w:pPr>
        <w:spacing w:line="240" w:lineRule="auto"/>
        <w:jc w:val="both"/>
        <w:rPr>
          <w:rFonts w:eastAsia="Times New Roman"/>
          <w:bCs/>
          <w:i/>
          <w:u w:val="single"/>
          <w:lang w:eastAsia="x-none"/>
        </w:rPr>
      </w:pPr>
      <w:r w:rsidRPr="005B5B13">
        <w:rPr>
          <w:rFonts w:eastAsia="Times New Roman"/>
          <w:bCs/>
          <w:i/>
          <w:u w:val="single"/>
          <w:lang w:eastAsia="x-none"/>
        </w:rPr>
        <w:t>Ypatingos populiacijos</w:t>
      </w:r>
    </w:p>
    <w:p w14:paraId="7500C9C1" w14:textId="77777777" w:rsidR="00CC67E4" w:rsidRPr="005B5B13" w:rsidRDefault="00CC67E4">
      <w:pPr>
        <w:spacing w:line="240" w:lineRule="auto"/>
      </w:pPr>
    </w:p>
    <w:p w14:paraId="3A48E314" w14:textId="77777777" w:rsidR="00CC67E4" w:rsidRPr="005B5B13" w:rsidRDefault="00CC67E4">
      <w:pPr>
        <w:spacing w:line="240" w:lineRule="auto"/>
        <w:rPr>
          <w:i/>
        </w:rPr>
      </w:pPr>
      <w:r w:rsidRPr="005B5B13">
        <w:rPr>
          <w:i/>
        </w:rPr>
        <w:t>Vaikų populiacija</w:t>
      </w:r>
    </w:p>
    <w:p w14:paraId="193C5ABF" w14:textId="03AC1D84" w:rsidR="00CC67E4" w:rsidRPr="005B5B13" w:rsidRDefault="001F7355">
      <w:proofErr w:type="spellStart"/>
      <w:r w:rsidRPr="005B5B13">
        <w:t>Levosert</w:t>
      </w:r>
      <w:proofErr w:type="spellEnd"/>
      <w:r w:rsidRPr="005B5B13">
        <w:t xml:space="preserve"> </w:t>
      </w:r>
      <w:proofErr w:type="spellStart"/>
      <w:r w:rsidRPr="005B5B13">
        <w:t>Single</w:t>
      </w:r>
      <w:proofErr w:type="spellEnd"/>
      <w:r w:rsidRPr="005B5B13">
        <w:t xml:space="preserve">- </w:t>
      </w:r>
      <w:proofErr w:type="spellStart"/>
      <w:r w:rsidRPr="005B5B13">
        <w:t>Hand</w:t>
      </w:r>
      <w:proofErr w:type="spellEnd"/>
      <w:r w:rsidRPr="005B5B13">
        <w:t xml:space="preserve"> </w:t>
      </w:r>
      <w:proofErr w:type="spellStart"/>
      <w:r w:rsidRPr="005B5B13">
        <w:t>Inserter</w:t>
      </w:r>
      <w:proofErr w:type="spellEnd"/>
      <w:r w:rsidRPr="005B5B13">
        <w:t xml:space="preserve"> </w:t>
      </w:r>
      <w:r w:rsidR="00BD0396">
        <w:t>moteri</w:t>
      </w:r>
      <w:r w:rsidR="00CC67E4" w:rsidRPr="005B5B13">
        <w:t>ms, jaunesnėms kaip 16</w:t>
      </w:r>
      <w:r w:rsidR="0046459E" w:rsidRPr="005B5B13">
        <w:t> </w:t>
      </w:r>
      <w:r w:rsidR="00CC67E4" w:rsidRPr="005B5B13">
        <w:t>metų</w:t>
      </w:r>
      <w:r w:rsidR="00C331F6" w:rsidRPr="005B5B13">
        <w:t>, neištirtas</w:t>
      </w:r>
      <w:r w:rsidR="00CC67E4" w:rsidRPr="005B5B13">
        <w:t xml:space="preserve">. </w:t>
      </w:r>
      <w:proofErr w:type="spellStart"/>
      <w:r w:rsidRPr="005B5B13">
        <w:t>Levosert</w:t>
      </w:r>
      <w:proofErr w:type="spellEnd"/>
      <w:r w:rsidRPr="005B5B13">
        <w:t xml:space="preserve"> </w:t>
      </w:r>
      <w:proofErr w:type="spellStart"/>
      <w:r w:rsidRPr="005B5B13">
        <w:t>Single</w:t>
      </w:r>
      <w:proofErr w:type="spellEnd"/>
      <w:r w:rsidRPr="005B5B13">
        <w:t xml:space="preserve">- </w:t>
      </w:r>
      <w:proofErr w:type="spellStart"/>
      <w:r w:rsidRPr="005B5B13">
        <w:t>Hand</w:t>
      </w:r>
      <w:proofErr w:type="spellEnd"/>
      <w:r w:rsidRPr="005B5B13">
        <w:t xml:space="preserve"> </w:t>
      </w:r>
      <w:proofErr w:type="spellStart"/>
      <w:r w:rsidRPr="005B5B13">
        <w:t>Inserter</w:t>
      </w:r>
      <w:proofErr w:type="spellEnd"/>
      <w:r w:rsidRPr="005B5B13">
        <w:t xml:space="preserve"> </w:t>
      </w:r>
      <w:r w:rsidR="00CC67E4" w:rsidRPr="005B5B13">
        <w:t xml:space="preserve">negalima vartoti prieš </w:t>
      </w:r>
      <w:proofErr w:type="spellStart"/>
      <w:r w:rsidR="00CC67E4" w:rsidRPr="005B5B13">
        <w:t>menarchę</w:t>
      </w:r>
      <w:proofErr w:type="spellEnd"/>
      <w:r w:rsidR="00CC67E4" w:rsidRPr="005B5B13">
        <w:t>.</w:t>
      </w:r>
    </w:p>
    <w:p w14:paraId="3B721B1E" w14:textId="77777777" w:rsidR="00377DAC" w:rsidRPr="005B5B13" w:rsidRDefault="00377DAC" w:rsidP="00377DAC">
      <w:pPr>
        <w:tabs>
          <w:tab w:val="clear" w:pos="567"/>
          <w:tab w:val="left" w:pos="-720"/>
        </w:tabs>
        <w:suppressAutoHyphens/>
        <w:spacing w:line="240" w:lineRule="auto"/>
        <w:rPr>
          <w:rFonts w:eastAsia="Times New Roman"/>
          <w:i/>
          <w:color w:val="000000"/>
          <w:spacing w:val="-2"/>
          <w:szCs w:val="22"/>
          <w:lang w:eastAsia="en-US"/>
        </w:rPr>
      </w:pPr>
    </w:p>
    <w:p w14:paraId="23871D8D" w14:textId="77777777" w:rsidR="00377DAC" w:rsidRPr="005B5B13" w:rsidRDefault="00377DAC" w:rsidP="00377DAC">
      <w:pPr>
        <w:tabs>
          <w:tab w:val="clear" w:pos="567"/>
          <w:tab w:val="left" w:pos="-720"/>
        </w:tabs>
        <w:suppressAutoHyphens/>
        <w:spacing w:line="240" w:lineRule="auto"/>
        <w:rPr>
          <w:rFonts w:eastAsia="Times New Roman"/>
          <w:i/>
          <w:color w:val="000000"/>
          <w:spacing w:val="-2"/>
          <w:szCs w:val="22"/>
          <w:lang w:eastAsia="en-US"/>
        </w:rPr>
      </w:pPr>
      <w:r w:rsidRPr="005B5B13">
        <w:rPr>
          <w:rFonts w:eastAsia="Times New Roman"/>
          <w:i/>
          <w:color w:val="000000"/>
          <w:spacing w:val="-2"/>
          <w:szCs w:val="22"/>
          <w:lang w:eastAsia="en-US"/>
        </w:rPr>
        <w:t>Senyvoms pacientėms</w:t>
      </w:r>
    </w:p>
    <w:p w14:paraId="118560EC" w14:textId="77777777" w:rsidR="00377DAC" w:rsidRPr="005B5B13" w:rsidRDefault="00377DAC" w:rsidP="00377DAC">
      <w:pPr>
        <w:tabs>
          <w:tab w:val="clear" w:pos="567"/>
        </w:tabs>
        <w:spacing w:line="240" w:lineRule="auto"/>
        <w:rPr>
          <w:rFonts w:eastAsia="Times New Roman"/>
          <w:szCs w:val="22"/>
          <w:lang w:eastAsia="en-US"/>
        </w:rPr>
      </w:pPr>
      <w:r w:rsidRPr="005B5B13">
        <w:rPr>
          <w:rFonts w:eastAsia="Times New Roman"/>
          <w:szCs w:val="22"/>
          <w:lang w:eastAsia="en-US"/>
        </w:rPr>
        <w:t xml:space="preserve">Moterims po menopauzės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007B6685" w:rsidRPr="005B5B13">
        <w:rPr>
          <w:rFonts w:eastAsia="Times New Roman"/>
          <w:szCs w:val="22"/>
        </w:rPr>
        <w:t xml:space="preserve"> </w:t>
      </w:r>
      <w:r w:rsidRPr="005B5B13">
        <w:rPr>
          <w:rFonts w:eastAsia="Times New Roman"/>
          <w:szCs w:val="22"/>
          <w:lang w:eastAsia="en-US"/>
        </w:rPr>
        <w:t>vartojimo indikacijų nėra.</w:t>
      </w:r>
    </w:p>
    <w:p w14:paraId="44E40823" w14:textId="77777777" w:rsidR="00377DAC" w:rsidRPr="005B5B13" w:rsidRDefault="00377DAC" w:rsidP="00377DAC">
      <w:pPr>
        <w:spacing w:line="240" w:lineRule="auto"/>
      </w:pPr>
    </w:p>
    <w:p w14:paraId="7B190EB6" w14:textId="77777777" w:rsidR="00CC67E4" w:rsidRPr="005B5B13" w:rsidRDefault="00CC67E4">
      <w:pPr>
        <w:spacing w:line="240" w:lineRule="auto"/>
      </w:pPr>
    </w:p>
    <w:p w14:paraId="0B5660D2" w14:textId="77777777" w:rsidR="00CC67E4" w:rsidRPr="005B5B13" w:rsidRDefault="00CC67E4">
      <w:pPr>
        <w:spacing w:line="240" w:lineRule="auto"/>
        <w:rPr>
          <w:i/>
        </w:rPr>
      </w:pPr>
      <w:r w:rsidRPr="005B5B13">
        <w:rPr>
          <w:i/>
        </w:rPr>
        <w:t>Pacientėms, kurių kepenų funkcija sutrikusi</w:t>
      </w:r>
    </w:p>
    <w:p w14:paraId="0BCCFFC8" w14:textId="77777777" w:rsidR="00CC67E4" w:rsidRPr="005B5B13" w:rsidRDefault="001F7355">
      <w:pPr>
        <w:spacing w:line="240" w:lineRule="auto"/>
      </w:pPr>
      <w:proofErr w:type="spellStart"/>
      <w:r w:rsidRPr="005B5B13">
        <w:t>Levosert</w:t>
      </w:r>
      <w:proofErr w:type="spellEnd"/>
      <w:r w:rsidRPr="005B5B13">
        <w:t xml:space="preserve"> </w:t>
      </w:r>
      <w:proofErr w:type="spellStart"/>
      <w:r w:rsidRPr="005B5B13">
        <w:t>Single-Hand</w:t>
      </w:r>
      <w:r w:rsidR="000C6C6A" w:rsidRPr="005B5B13">
        <w:t>ed</w:t>
      </w:r>
      <w:proofErr w:type="spellEnd"/>
      <w:r w:rsidRPr="005B5B13">
        <w:t xml:space="preserve"> </w:t>
      </w:r>
      <w:proofErr w:type="spellStart"/>
      <w:r w:rsidRPr="005B5B13">
        <w:t>Inserter</w:t>
      </w:r>
      <w:proofErr w:type="spellEnd"/>
      <w:r w:rsidRPr="005B5B13">
        <w:t xml:space="preserve"> </w:t>
      </w:r>
      <w:r w:rsidR="00CC67E4" w:rsidRPr="005B5B13">
        <w:t xml:space="preserve">negalima vartoti pacientėms, kurios </w:t>
      </w:r>
      <w:r w:rsidR="0046459E" w:rsidRPr="005B5B13">
        <w:t>serga</w:t>
      </w:r>
      <w:r w:rsidR="00CC67E4" w:rsidRPr="005B5B13">
        <w:t xml:space="preserve"> ūmin</w:t>
      </w:r>
      <w:r w:rsidR="0046459E" w:rsidRPr="005B5B13">
        <w:t>e</w:t>
      </w:r>
      <w:r w:rsidR="00CC67E4" w:rsidRPr="005B5B13">
        <w:t xml:space="preserve"> ar sunki</w:t>
      </w:r>
      <w:r w:rsidR="0046459E" w:rsidRPr="005B5B13">
        <w:t>a</w:t>
      </w:r>
      <w:r w:rsidR="00CC67E4" w:rsidRPr="005B5B13">
        <w:t xml:space="preserve"> kepenų liga arba kepenų navik</w:t>
      </w:r>
      <w:r w:rsidR="0046459E" w:rsidRPr="005B5B13">
        <w:t>u</w:t>
      </w:r>
      <w:r w:rsidR="00CC67E4" w:rsidRPr="005B5B13">
        <w:t xml:space="preserve"> (žr.</w:t>
      </w:r>
      <w:r w:rsidR="0046459E" w:rsidRPr="005B5B13">
        <w:t> </w:t>
      </w:r>
      <w:r w:rsidR="00CC67E4" w:rsidRPr="005B5B13">
        <w:t>4.3</w:t>
      </w:r>
      <w:r w:rsidR="0046459E" w:rsidRPr="005B5B13">
        <w:t> </w:t>
      </w:r>
      <w:r w:rsidR="00CC67E4" w:rsidRPr="005B5B13">
        <w:t>skyrių).</w:t>
      </w:r>
    </w:p>
    <w:p w14:paraId="527D4491" w14:textId="77777777" w:rsidR="00A62980" w:rsidRPr="005B5B13" w:rsidRDefault="00A62980" w:rsidP="00A62980">
      <w:pPr>
        <w:keepNext/>
        <w:spacing w:line="240" w:lineRule="auto"/>
        <w:rPr>
          <w:rFonts w:eastAsia="Times New Roman"/>
          <w:i/>
        </w:rPr>
      </w:pPr>
    </w:p>
    <w:p w14:paraId="2ABC4F43" w14:textId="77777777" w:rsidR="00A62980" w:rsidRPr="005B5B13" w:rsidRDefault="00A62980" w:rsidP="00A62980">
      <w:pPr>
        <w:keepNext/>
        <w:spacing w:line="240" w:lineRule="auto"/>
        <w:rPr>
          <w:rFonts w:eastAsia="Times New Roman"/>
          <w:i/>
        </w:rPr>
      </w:pPr>
      <w:r w:rsidRPr="005B5B13">
        <w:rPr>
          <w:rFonts w:eastAsia="Times New Roman"/>
          <w:i/>
        </w:rPr>
        <w:t>Pacientėms, kurių inkstų funkcija sutrikusi</w:t>
      </w:r>
    </w:p>
    <w:p w14:paraId="153975FD" w14:textId="77777777" w:rsidR="00A62980" w:rsidRPr="005B5B13" w:rsidRDefault="00A62980" w:rsidP="00A62980">
      <w:pPr>
        <w:keepNext/>
        <w:spacing w:line="240" w:lineRule="auto"/>
        <w:rPr>
          <w:rFonts w:eastAsia="Times New Roman"/>
        </w:rPr>
      </w:pPr>
      <w:r w:rsidRPr="005B5B13">
        <w:rPr>
          <w:rFonts w:eastAsia="Times New Roman"/>
        </w:rPr>
        <w:t>Moterims, kurių inkstų funkcija</w:t>
      </w:r>
      <w:r w:rsidR="00D512BB" w:rsidRPr="005B5B13">
        <w:rPr>
          <w:rFonts w:eastAsia="Times New Roman"/>
        </w:rPr>
        <w:t xml:space="preserve"> sutrikusi</w:t>
      </w:r>
      <w:r w:rsidRPr="005B5B13">
        <w:rPr>
          <w:rFonts w:eastAsia="Times New Roman"/>
        </w:rPr>
        <w:t xml:space="preserve">, </w:t>
      </w:r>
      <w:proofErr w:type="spellStart"/>
      <w:r w:rsidR="001F7355" w:rsidRPr="005B5B13">
        <w:t>Levosert</w:t>
      </w:r>
      <w:proofErr w:type="spellEnd"/>
      <w:r w:rsidR="001F7355" w:rsidRPr="005B5B13">
        <w:t xml:space="preserve"> </w:t>
      </w:r>
      <w:proofErr w:type="spellStart"/>
      <w:r w:rsidR="001F7355" w:rsidRPr="005B5B13">
        <w:t>Single-Hand</w:t>
      </w:r>
      <w:r w:rsidR="000C6C6A" w:rsidRPr="005B5B13">
        <w:t>ed</w:t>
      </w:r>
      <w:proofErr w:type="spellEnd"/>
      <w:r w:rsidR="001F7355" w:rsidRPr="005B5B13">
        <w:t xml:space="preserve"> </w:t>
      </w:r>
      <w:proofErr w:type="spellStart"/>
      <w:r w:rsidR="001F7355" w:rsidRPr="005B5B13">
        <w:t>Inserter</w:t>
      </w:r>
      <w:proofErr w:type="spellEnd"/>
      <w:r w:rsidR="001F7355" w:rsidRPr="005B5B13">
        <w:t xml:space="preserve"> </w:t>
      </w:r>
      <w:r w:rsidRPr="005B5B13">
        <w:rPr>
          <w:rFonts w:eastAsia="Times New Roman"/>
        </w:rPr>
        <w:t>netirta.</w:t>
      </w:r>
    </w:p>
    <w:p w14:paraId="58702AAC" w14:textId="77777777" w:rsidR="00A62980" w:rsidRPr="005B5B13" w:rsidRDefault="00A62980" w:rsidP="00A62980">
      <w:pPr>
        <w:spacing w:line="240" w:lineRule="auto"/>
        <w:rPr>
          <w:rFonts w:eastAsia="Times New Roman"/>
        </w:rPr>
      </w:pPr>
    </w:p>
    <w:p w14:paraId="6221F86D" w14:textId="77777777" w:rsidR="00CC67E4" w:rsidRPr="005B5B13" w:rsidRDefault="00CC67E4">
      <w:pPr>
        <w:spacing w:line="240" w:lineRule="auto"/>
        <w:rPr>
          <w:u w:val="single"/>
        </w:rPr>
      </w:pPr>
    </w:p>
    <w:p w14:paraId="4C4455AC" w14:textId="77777777" w:rsidR="00CC67E4" w:rsidRPr="005B5B13" w:rsidRDefault="00CC67E4">
      <w:pPr>
        <w:spacing w:line="240" w:lineRule="auto"/>
        <w:rPr>
          <w:u w:val="single"/>
        </w:rPr>
      </w:pPr>
      <w:r w:rsidRPr="005B5B13">
        <w:rPr>
          <w:u w:val="single"/>
        </w:rPr>
        <w:t>Vartojimo metodas</w:t>
      </w:r>
    </w:p>
    <w:p w14:paraId="74978CC9" w14:textId="77777777" w:rsidR="00377DAC" w:rsidRPr="005B5B13" w:rsidRDefault="007B6685" w:rsidP="00377DAC">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377DAC" w:rsidRPr="005B5B13">
        <w:t xml:space="preserve">turi </w:t>
      </w:r>
      <w:r w:rsidR="002B68DC" w:rsidRPr="005B5B13">
        <w:t>terp</w:t>
      </w:r>
      <w:r w:rsidR="00377DAC" w:rsidRPr="005B5B13">
        <w:t xml:space="preserve">ti sveikatos priežiūros specialistai </w:t>
      </w:r>
      <w:proofErr w:type="spellStart"/>
      <w:r w:rsidR="00377DAC" w:rsidRPr="005B5B13">
        <w:t>aseptinėmis</w:t>
      </w:r>
      <w:proofErr w:type="spellEnd"/>
      <w:r w:rsidR="00377DAC" w:rsidRPr="005B5B13">
        <w:t xml:space="preserve"> sąlygomis.</w:t>
      </w:r>
    </w:p>
    <w:p w14:paraId="7500EB09" w14:textId="77777777" w:rsidR="00CC67E4" w:rsidRPr="005B5B13" w:rsidRDefault="00CC67E4">
      <w:pPr>
        <w:spacing w:line="240" w:lineRule="auto"/>
      </w:pPr>
    </w:p>
    <w:p w14:paraId="3F45A763" w14:textId="77777777" w:rsidR="00377DAC" w:rsidRPr="005B5B13" w:rsidRDefault="001F7355" w:rsidP="00377DAC">
      <w:pPr>
        <w:spacing w:line="240" w:lineRule="auto"/>
      </w:pPr>
      <w:proofErr w:type="spellStart"/>
      <w:r w:rsidRPr="005B5B13">
        <w:t>Levosert</w:t>
      </w:r>
      <w:proofErr w:type="spellEnd"/>
      <w:r w:rsidRPr="005B5B13">
        <w:t xml:space="preserve"> </w:t>
      </w:r>
      <w:proofErr w:type="spellStart"/>
      <w:r w:rsidRPr="005B5B13">
        <w:t>Single-Hand</w:t>
      </w:r>
      <w:r w:rsidR="000C6C6A" w:rsidRPr="005B5B13">
        <w:t>ed</w:t>
      </w:r>
      <w:proofErr w:type="spellEnd"/>
      <w:r w:rsidRPr="005B5B13">
        <w:t xml:space="preserve"> </w:t>
      </w:r>
      <w:proofErr w:type="spellStart"/>
      <w:r w:rsidRPr="005B5B13">
        <w:t>Inserter</w:t>
      </w:r>
      <w:proofErr w:type="spellEnd"/>
      <w:r w:rsidRPr="005B5B13">
        <w:t xml:space="preserve"> </w:t>
      </w:r>
      <w:r w:rsidR="00CC67E4" w:rsidRPr="005B5B13">
        <w:t xml:space="preserve">tiekiamas sterilioje pakuotėje, kurios negalima atidaryti tol, kol sistema nėra dedama. </w:t>
      </w:r>
      <w:r w:rsidR="00E6216D" w:rsidRPr="005B5B13">
        <w:rPr>
          <w:rFonts w:eastAsia="Times New Roman"/>
        </w:rPr>
        <w:t xml:space="preserve">Negalima kartotinai sterilizuoti. Skirtas tik vienkartiniam naudojimui. </w:t>
      </w:r>
      <w:r w:rsidR="00E6216D" w:rsidRPr="005B5B13">
        <w:t xml:space="preserve"> </w:t>
      </w:r>
      <w:r w:rsidR="00CC67E4" w:rsidRPr="005B5B13">
        <w:t xml:space="preserve">Su </w:t>
      </w:r>
      <w:r w:rsidR="00CC67E4" w:rsidRPr="005B5B13">
        <w:lastRenderedPageBreak/>
        <w:t xml:space="preserve">vaistiniu preparatu reikia dirbti </w:t>
      </w:r>
      <w:proofErr w:type="spellStart"/>
      <w:r w:rsidR="00CC67E4" w:rsidRPr="005B5B13">
        <w:t>asepti</w:t>
      </w:r>
      <w:r w:rsidR="00D548AF" w:rsidRPr="005B5B13">
        <w:t>nėmi</w:t>
      </w:r>
      <w:r w:rsidR="00CC67E4" w:rsidRPr="005B5B13">
        <w:t>s</w:t>
      </w:r>
      <w:proofErr w:type="spellEnd"/>
      <w:r w:rsidR="00CC67E4" w:rsidRPr="005B5B13">
        <w:t xml:space="preserve"> sąlygomis. Jeigu sterilios pakuotės antspaudas sulaužytas, vaistinį preparatą reikia išmesti (žr.</w:t>
      </w:r>
      <w:r w:rsidR="0046459E" w:rsidRPr="005B5B13">
        <w:t> </w:t>
      </w:r>
      <w:r w:rsidR="00CC67E4" w:rsidRPr="005B5B13">
        <w:t>6.6</w:t>
      </w:r>
      <w:r w:rsidR="0046459E" w:rsidRPr="005B5B13">
        <w:t> </w:t>
      </w:r>
      <w:r w:rsidR="00CC67E4" w:rsidRPr="005B5B13">
        <w:t>skyrių, kuriame pateikiama išmetimo instrukcija).</w:t>
      </w:r>
      <w:r w:rsidR="00377DAC" w:rsidRPr="005B5B13">
        <w:t xml:space="preserve"> Ne</w:t>
      </w:r>
      <w:r w:rsidR="00625244" w:rsidRPr="005B5B13">
        <w:t>vartokite</w:t>
      </w:r>
      <w:r w:rsidR="00377DAC" w:rsidRPr="005B5B13">
        <w:t xml:space="preserve">, jeigu vidinė pakuotė yra pažeista arba atidaryta. Nedėkite, jei praėjo paskutinė ant dėžutės ir vidinės pakuotės nurodyto mėnesio diena. </w:t>
      </w:r>
    </w:p>
    <w:p w14:paraId="6E336930" w14:textId="77777777" w:rsidR="00D512BB" w:rsidRPr="005B5B13" w:rsidRDefault="00D512BB" w:rsidP="00502593">
      <w:pPr>
        <w:spacing w:line="240" w:lineRule="auto"/>
        <w:rPr>
          <w:rFonts w:eastAsia="Times New Roman"/>
        </w:rPr>
      </w:pPr>
    </w:p>
    <w:p w14:paraId="455749AD" w14:textId="77777777" w:rsidR="00502593" w:rsidRPr="005B5B13" w:rsidRDefault="00502593" w:rsidP="00502593">
      <w:pPr>
        <w:spacing w:line="240" w:lineRule="auto"/>
        <w:rPr>
          <w:rFonts w:eastAsia="Times New Roman"/>
        </w:rPr>
      </w:pPr>
      <w:r w:rsidRPr="005B5B13">
        <w:rPr>
          <w:rFonts w:eastAsia="Times New Roman"/>
        </w:rPr>
        <w:t xml:space="preserve">Išorinėje </w:t>
      </w:r>
      <w:proofErr w:type="spellStart"/>
      <w:r w:rsidR="001F7355" w:rsidRPr="005B5B13">
        <w:t>Levosert</w:t>
      </w:r>
      <w:proofErr w:type="spellEnd"/>
      <w:r w:rsidR="001F7355" w:rsidRPr="005B5B13">
        <w:t xml:space="preserve"> </w:t>
      </w:r>
      <w:proofErr w:type="spellStart"/>
      <w:r w:rsidR="001F7355" w:rsidRPr="005B5B13">
        <w:t>Single</w:t>
      </w:r>
      <w:proofErr w:type="spellEnd"/>
      <w:r w:rsidR="001F7355" w:rsidRPr="005B5B13">
        <w:t xml:space="preserve">- </w:t>
      </w:r>
      <w:proofErr w:type="spellStart"/>
      <w:r w:rsidR="001F7355" w:rsidRPr="005B5B13">
        <w:t>Hand</w:t>
      </w:r>
      <w:proofErr w:type="spellEnd"/>
      <w:r w:rsidR="001F7355" w:rsidRPr="005B5B13">
        <w:t xml:space="preserve"> </w:t>
      </w:r>
      <w:proofErr w:type="spellStart"/>
      <w:r w:rsidR="001F7355" w:rsidRPr="005B5B13">
        <w:t>Inserter</w:t>
      </w:r>
      <w:proofErr w:type="spellEnd"/>
      <w:r w:rsidR="001F7355" w:rsidRPr="005B5B13">
        <w:t xml:space="preserve"> </w:t>
      </w:r>
      <w:r w:rsidRPr="005B5B13">
        <w:rPr>
          <w:rFonts w:eastAsia="Times New Roman"/>
        </w:rPr>
        <w:t xml:space="preserve">pakuotėje yra </w:t>
      </w:r>
      <w:r w:rsidR="00743B2C" w:rsidRPr="005B5B13">
        <w:rPr>
          <w:rFonts w:eastAsia="Times New Roman"/>
        </w:rPr>
        <w:t xml:space="preserve">atmintinė </w:t>
      </w:r>
      <w:r w:rsidRPr="005B5B13">
        <w:rPr>
          <w:rFonts w:eastAsia="Times New Roman"/>
        </w:rPr>
        <w:t>pacient</w:t>
      </w:r>
      <w:r w:rsidR="00743B2C" w:rsidRPr="005B5B13">
        <w:rPr>
          <w:rFonts w:eastAsia="Times New Roman"/>
        </w:rPr>
        <w:t>ei</w:t>
      </w:r>
      <w:r w:rsidRPr="005B5B13">
        <w:rPr>
          <w:rFonts w:eastAsia="Times New Roman"/>
        </w:rPr>
        <w:t xml:space="preserve">. </w:t>
      </w:r>
    </w:p>
    <w:p w14:paraId="40B259C6" w14:textId="7CF4FD75" w:rsidR="00502593" w:rsidRPr="005B5B13" w:rsidRDefault="00502593" w:rsidP="00502593">
      <w:pPr>
        <w:spacing w:line="240" w:lineRule="auto"/>
        <w:rPr>
          <w:rFonts w:eastAsia="Times New Roman"/>
        </w:rPr>
      </w:pPr>
      <w:r w:rsidRPr="005B5B13">
        <w:rPr>
          <w:rFonts w:eastAsia="Times New Roman"/>
        </w:rPr>
        <w:t xml:space="preserve">Užpildykite ją ir po </w:t>
      </w:r>
      <w:r w:rsidRPr="005B5B13">
        <w:t>VGES</w:t>
      </w:r>
      <w:r w:rsidRPr="005B5B13">
        <w:rPr>
          <w:rFonts w:eastAsia="Times New Roman"/>
        </w:rPr>
        <w:t xml:space="preserve"> </w:t>
      </w:r>
      <w:r w:rsidR="00743B2C" w:rsidRPr="005B5B13">
        <w:rPr>
          <w:rFonts w:eastAsia="Times New Roman"/>
        </w:rPr>
        <w:t>įterp</w:t>
      </w:r>
      <w:r w:rsidRPr="005B5B13">
        <w:rPr>
          <w:rFonts w:eastAsia="Times New Roman"/>
        </w:rPr>
        <w:t xml:space="preserve">imo </w:t>
      </w:r>
      <w:proofErr w:type="spellStart"/>
      <w:r w:rsidRPr="005B5B13">
        <w:rPr>
          <w:rFonts w:eastAsia="Times New Roman"/>
        </w:rPr>
        <w:t>atiduokite</w:t>
      </w:r>
      <w:r w:rsidR="00BD0396">
        <w:rPr>
          <w:rFonts w:eastAsia="Times New Roman"/>
        </w:rPr>
        <w:t>moteriai</w:t>
      </w:r>
      <w:proofErr w:type="spellEnd"/>
      <w:r w:rsidRPr="005B5B13">
        <w:rPr>
          <w:rFonts w:eastAsia="Times New Roman"/>
        </w:rPr>
        <w:t>.</w:t>
      </w:r>
    </w:p>
    <w:p w14:paraId="152AD84D" w14:textId="77777777" w:rsidR="00CC67E4" w:rsidRPr="005B5B13" w:rsidRDefault="00CC67E4">
      <w:pPr>
        <w:spacing w:line="240" w:lineRule="auto"/>
      </w:pPr>
    </w:p>
    <w:p w14:paraId="27B8AD82" w14:textId="77777777" w:rsidR="00E6216D" w:rsidRPr="005B5B13" w:rsidRDefault="00E6216D" w:rsidP="00E6216D">
      <w:pPr>
        <w:spacing w:line="240" w:lineRule="auto"/>
        <w:rPr>
          <w:i/>
        </w:rPr>
      </w:pPr>
      <w:r w:rsidRPr="005B5B13">
        <w:rPr>
          <w:i/>
        </w:rPr>
        <w:t>Pasiruošimas įdėti</w:t>
      </w:r>
    </w:p>
    <w:p w14:paraId="72E51C28" w14:textId="5DAC6DA9" w:rsidR="00E6216D" w:rsidRPr="005B5B13" w:rsidRDefault="00E6216D" w:rsidP="00E6216D">
      <w:pPr>
        <w:widowControl w:val="0"/>
        <w:numPr>
          <w:ilvl w:val="0"/>
          <w:numId w:val="30"/>
        </w:numPr>
        <w:tabs>
          <w:tab w:val="clear" w:pos="567"/>
        </w:tabs>
        <w:suppressAutoHyphens/>
        <w:spacing w:line="240" w:lineRule="auto"/>
        <w:ind w:left="567" w:hanging="567"/>
        <w:contextualSpacing/>
        <w:jc w:val="both"/>
        <w:rPr>
          <w:rFonts w:eastAsia="Calibri"/>
          <w:szCs w:val="22"/>
          <w:lang w:eastAsia="en-US"/>
        </w:rPr>
      </w:pPr>
      <w:proofErr w:type="spellStart"/>
      <w:r w:rsidRPr="005B5B13">
        <w:rPr>
          <w:rFonts w:eastAsia="Calibri"/>
          <w:szCs w:val="22"/>
          <w:lang w:eastAsia="en-US"/>
        </w:rPr>
        <w:t>Ištirkite</w:t>
      </w:r>
      <w:r w:rsidR="00BD0396">
        <w:rPr>
          <w:rFonts w:eastAsia="Calibri"/>
          <w:szCs w:val="22"/>
          <w:lang w:eastAsia="en-US"/>
        </w:rPr>
        <w:t>moterį</w:t>
      </w:r>
      <w:proofErr w:type="spellEnd"/>
      <w:r w:rsidRPr="005B5B13">
        <w:rPr>
          <w:rFonts w:eastAsia="Calibri"/>
          <w:szCs w:val="22"/>
          <w:lang w:eastAsia="en-US"/>
        </w:rPr>
        <w:t>, kad įvertintumėte</w:t>
      </w:r>
      <w:r w:rsidR="007B6685" w:rsidRPr="005B5B13">
        <w:rPr>
          <w:rFonts w:eastAsia="Times New Roman"/>
          <w:szCs w:val="22"/>
        </w:rPr>
        <w:t xml:space="preserve"> </w:t>
      </w:r>
      <w:proofErr w:type="spellStart"/>
      <w:r w:rsidR="007B6685" w:rsidRPr="005B5B13">
        <w:rPr>
          <w:rFonts w:eastAsia="Times New Roman"/>
          <w:szCs w:val="22"/>
        </w:rPr>
        <w:t>Levosert</w:t>
      </w:r>
      <w:proofErr w:type="spellEnd"/>
      <w:r w:rsidR="007B6685" w:rsidRPr="005B5B13">
        <w:rPr>
          <w:rFonts w:eastAsia="Times New Roman"/>
          <w:szCs w:val="22"/>
        </w:rPr>
        <w:t xml:space="preserve"> </w:t>
      </w:r>
      <w:proofErr w:type="spellStart"/>
      <w:r w:rsidR="007B6685" w:rsidRPr="005B5B13">
        <w:rPr>
          <w:rFonts w:eastAsia="Times New Roman"/>
          <w:szCs w:val="22"/>
        </w:rPr>
        <w:t>Single-Handed</w:t>
      </w:r>
      <w:proofErr w:type="spellEnd"/>
      <w:r w:rsidR="007B6685" w:rsidRPr="005B5B13">
        <w:rPr>
          <w:rFonts w:eastAsia="Times New Roman"/>
          <w:szCs w:val="22"/>
        </w:rPr>
        <w:t xml:space="preserve"> </w:t>
      </w:r>
      <w:proofErr w:type="spellStart"/>
      <w:r w:rsidR="007B6685" w:rsidRPr="005B5B13">
        <w:rPr>
          <w:rFonts w:eastAsia="Times New Roman"/>
          <w:szCs w:val="22"/>
        </w:rPr>
        <w:t>Inserter</w:t>
      </w:r>
      <w:proofErr w:type="spellEnd"/>
      <w:r w:rsidRPr="005B5B13">
        <w:rPr>
          <w:rFonts w:eastAsia="Calibri"/>
          <w:szCs w:val="22"/>
          <w:lang w:eastAsia="en-US"/>
        </w:rPr>
        <w:t xml:space="preserve"> į</w:t>
      </w:r>
      <w:r w:rsidR="002B68DC" w:rsidRPr="005B5B13">
        <w:rPr>
          <w:rFonts w:eastAsia="Calibri"/>
          <w:szCs w:val="22"/>
          <w:lang w:eastAsia="en-US"/>
        </w:rPr>
        <w:t>terp</w:t>
      </w:r>
      <w:r w:rsidRPr="005B5B13">
        <w:rPr>
          <w:rFonts w:eastAsia="Calibri"/>
          <w:szCs w:val="22"/>
          <w:lang w:eastAsia="en-US"/>
        </w:rPr>
        <w:t>imo kontraindikacijas ir atmestumėte nėštumą (žr. 4.3 skyrių ir 4.4 skyrių „Medicininis ištyrimas“).</w:t>
      </w:r>
    </w:p>
    <w:p w14:paraId="5A7612C1" w14:textId="77777777" w:rsidR="00E6216D" w:rsidRPr="005B5B13" w:rsidRDefault="00E6216D" w:rsidP="00E6216D">
      <w:pPr>
        <w:spacing w:line="240" w:lineRule="auto"/>
        <w:ind w:left="567" w:hanging="567"/>
        <w:rPr>
          <w:rFonts w:eastAsia="Times New Roman"/>
        </w:rPr>
      </w:pPr>
      <w:r w:rsidRPr="005B5B13">
        <w:rPr>
          <w:rFonts w:eastAsia="Times New Roman"/>
        </w:rPr>
        <w:sym w:font="Symbol" w:char="F0B7"/>
      </w:r>
      <w:r w:rsidRPr="005B5B13">
        <w:rPr>
          <w:rFonts w:eastAsia="Times New Roman"/>
        </w:rPr>
        <w:tab/>
        <w:t>Įveskite makšties skėtiklį, apžiūrėkite gimdos kaklelį, tuomet kruopščiai išvalykite gimdos kaklelį ir makštį tinkamu antiseptiniu tirpalu.</w:t>
      </w:r>
    </w:p>
    <w:p w14:paraId="7EBA696D" w14:textId="77777777" w:rsidR="00E6216D" w:rsidRPr="005B5B13" w:rsidRDefault="00E6216D" w:rsidP="00E6216D">
      <w:pPr>
        <w:spacing w:line="240" w:lineRule="auto"/>
        <w:rPr>
          <w:rFonts w:eastAsia="Times New Roman"/>
        </w:rPr>
      </w:pPr>
      <w:r w:rsidRPr="005B5B13">
        <w:rPr>
          <w:rFonts w:eastAsia="Times New Roman"/>
        </w:rPr>
        <w:sym w:font="Symbol" w:char="F0B7"/>
      </w:r>
      <w:r w:rsidRPr="005B5B13">
        <w:rPr>
          <w:rFonts w:eastAsia="Times New Roman"/>
        </w:rPr>
        <w:tab/>
        <w:t>Jei reikia, pasitelkite padėjėją.</w:t>
      </w:r>
    </w:p>
    <w:p w14:paraId="506B6957" w14:textId="77777777" w:rsidR="00E6216D" w:rsidRPr="005B5B13" w:rsidRDefault="00E6216D" w:rsidP="00E6216D">
      <w:pPr>
        <w:spacing w:line="240" w:lineRule="auto"/>
        <w:ind w:left="567" w:hanging="567"/>
        <w:rPr>
          <w:rFonts w:eastAsia="Times New Roman"/>
        </w:rPr>
      </w:pPr>
      <w:r w:rsidRPr="005B5B13">
        <w:rPr>
          <w:rFonts w:eastAsia="Times New Roman"/>
        </w:rPr>
        <w:sym w:font="Symbol" w:char="F0B7"/>
      </w:r>
      <w:r w:rsidRPr="005B5B13">
        <w:rPr>
          <w:rFonts w:eastAsia="Times New Roman"/>
        </w:rPr>
        <w:tab/>
        <w:t xml:space="preserve">Suimkite priekinę gimdos kaklelio lūpą laikikliu arba žnyplėmis, kad stabilizuotumėte gimdą. Jei gimda yra </w:t>
      </w:r>
      <w:proofErr w:type="spellStart"/>
      <w:r w:rsidRPr="005B5B13">
        <w:rPr>
          <w:rFonts w:eastAsia="Times New Roman"/>
        </w:rPr>
        <w:t>retroversijos</w:t>
      </w:r>
      <w:proofErr w:type="spellEnd"/>
      <w:r w:rsidRPr="005B5B13">
        <w:rPr>
          <w:rFonts w:eastAsia="Times New Roman"/>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43B51A6D" w14:textId="77777777" w:rsidR="00E6216D" w:rsidRPr="005B5B13" w:rsidRDefault="00E6216D" w:rsidP="00E6216D">
      <w:pPr>
        <w:spacing w:line="240" w:lineRule="auto"/>
        <w:ind w:left="567" w:hanging="567"/>
        <w:rPr>
          <w:rFonts w:eastAsia="Times New Roman"/>
        </w:rPr>
      </w:pPr>
      <w:r w:rsidRPr="005B5B13">
        <w:rPr>
          <w:rFonts w:eastAsia="Times New Roman"/>
        </w:rPr>
        <w:sym w:font="Symbol" w:char="F0B7"/>
      </w:r>
      <w:r w:rsidRPr="005B5B13">
        <w:rPr>
          <w:rFonts w:eastAsia="Times New Roman"/>
        </w:rPr>
        <w:tab/>
        <w:t>Paslinkite zondą gimdos kaklelio kanalu iki gimdos dugno, kad išmatuotumėte gimdos gylį. Jeigu gimdos gylis yra &lt; 5,5</w:t>
      </w:r>
      <w:r w:rsidR="00625244" w:rsidRPr="005B5B13">
        <w:rPr>
          <w:rFonts w:eastAsia="Times New Roman"/>
        </w:rPr>
        <w:t> </w:t>
      </w:r>
      <w:r w:rsidRPr="005B5B13">
        <w:rPr>
          <w:rFonts w:eastAsia="Times New Roman"/>
        </w:rPr>
        <w:t xml:space="preserve">cm, nutraukite procedūrą. Patikrinkite gimdos ertmės kryptį ir įsitikinkite, kad nėra </w:t>
      </w:r>
      <w:proofErr w:type="spellStart"/>
      <w:r w:rsidRPr="005B5B13">
        <w:rPr>
          <w:rFonts w:eastAsia="Times New Roman"/>
        </w:rPr>
        <w:t>intrauterinių</w:t>
      </w:r>
      <w:proofErr w:type="spellEnd"/>
      <w:r w:rsidRPr="005B5B13">
        <w:rPr>
          <w:rFonts w:eastAsia="Times New Roman"/>
        </w:rPr>
        <w:t xml:space="preserve"> anomalijų (pvz., pertvarų, </w:t>
      </w:r>
      <w:proofErr w:type="spellStart"/>
      <w:r w:rsidRPr="005B5B13">
        <w:rPr>
          <w:rFonts w:eastAsia="Times New Roman"/>
        </w:rPr>
        <w:t>pogleivio</w:t>
      </w:r>
      <w:proofErr w:type="spellEnd"/>
      <w:r w:rsidRPr="005B5B13">
        <w:rPr>
          <w:rFonts w:eastAsia="Times New Roman"/>
        </w:rPr>
        <w:t xml:space="preserve"> </w:t>
      </w:r>
      <w:proofErr w:type="spellStart"/>
      <w:r w:rsidRPr="005B5B13">
        <w:rPr>
          <w:rFonts w:eastAsia="Times New Roman"/>
        </w:rPr>
        <w:t>fibromų</w:t>
      </w:r>
      <w:proofErr w:type="spellEnd"/>
      <w:r w:rsidRPr="005B5B13">
        <w:rPr>
          <w:rFonts w:eastAsia="Times New Roman"/>
        </w:rPr>
        <w:t xml:space="preserve">) arba anksčiau įdėtos ir neištrauktos </w:t>
      </w:r>
      <w:proofErr w:type="spellStart"/>
      <w:r w:rsidRPr="005B5B13">
        <w:rPr>
          <w:rFonts w:eastAsia="Times New Roman"/>
        </w:rPr>
        <w:t>intrauterinės</w:t>
      </w:r>
      <w:proofErr w:type="spellEnd"/>
      <w:r w:rsidRPr="005B5B13">
        <w:rPr>
          <w:rFonts w:eastAsia="Times New Roman"/>
        </w:rPr>
        <w:t xml:space="preserve"> kontraceptinės priemonės požymi</w:t>
      </w:r>
      <w:r w:rsidR="00625244" w:rsidRPr="005B5B13">
        <w:rPr>
          <w:rFonts w:eastAsia="Times New Roman"/>
        </w:rPr>
        <w:t>ų</w:t>
      </w:r>
      <w:r w:rsidRPr="005B5B13">
        <w:rPr>
          <w:rFonts w:eastAsia="Times New Roman"/>
        </w:rPr>
        <w:t xml:space="preserve">. Jei atsiranda sunkumų, gali tekti praplėsti kanalą. Jei reikalinga praplėsti gimdos kaklelį, apsvarstykite, ar vartoti analgetikų ir (arba) atlikti </w:t>
      </w:r>
      <w:proofErr w:type="spellStart"/>
      <w:r w:rsidRPr="005B5B13">
        <w:rPr>
          <w:rFonts w:eastAsia="Times New Roman"/>
        </w:rPr>
        <w:t>paracervikalinę</w:t>
      </w:r>
      <w:proofErr w:type="spellEnd"/>
      <w:r w:rsidRPr="005B5B13">
        <w:rPr>
          <w:rFonts w:eastAsia="Times New Roman"/>
        </w:rPr>
        <w:t xml:space="preserve"> blokadą.</w:t>
      </w:r>
    </w:p>
    <w:p w14:paraId="15C3B00D" w14:textId="77777777" w:rsidR="00D548AF" w:rsidRPr="005B5B13" w:rsidRDefault="00D548AF" w:rsidP="00CD3A26">
      <w:pPr>
        <w:spacing w:line="240" w:lineRule="auto"/>
      </w:pPr>
    </w:p>
    <w:p w14:paraId="0F459E25" w14:textId="77777777" w:rsidR="00CC67E4" w:rsidRPr="005B5B13" w:rsidRDefault="001F7355">
      <w:pPr>
        <w:spacing w:line="240" w:lineRule="auto"/>
      </w:pPr>
      <w:proofErr w:type="spellStart"/>
      <w:r w:rsidRPr="005B5B13">
        <w:t>Levosert</w:t>
      </w:r>
      <w:proofErr w:type="spellEnd"/>
      <w:r w:rsidRPr="005B5B13">
        <w:t xml:space="preserve"> </w:t>
      </w:r>
      <w:bookmarkStart w:id="2" w:name="_Hlk155983735"/>
      <w:proofErr w:type="spellStart"/>
      <w:r w:rsidRPr="005B5B13">
        <w:t>Single-Hand</w:t>
      </w:r>
      <w:r w:rsidR="00920A80" w:rsidRPr="005B5B13">
        <w:t>ed</w:t>
      </w:r>
      <w:proofErr w:type="spellEnd"/>
      <w:r w:rsidRPr="005B5B13">
        <w:t xml:space="preserve"> </w:t>
      </w:r>
      <w:proofErr w:type="spellStart"/>
      <w:r w:rsidRPr="005B5B13">
        <w:t>Inserter</w:t>
      </w:r>
      <w:bookmarkEnd w:id="2"/>
      <w:proofErr w:type="spellEnd"/>
      <w:r w:rsidRPr="005B5B13">
        <w:t xml:space="preserve"> </w:t>
      </w:r>
      <w:r w:rsidR="00451D36" w:rsidRPr="005B5B13">
        <w:t>įterpiamas</w:t>
      </w:r>
      <w:r w:rsidR="00864C69" w:rsidRPr="005B5B13">
        <w:t xml:space="preserve"> </w:t>
      </w:r>
      <w:r w:rsidR="00CC67E4" w:rsidRPr="005B5B13">
        <w:t xml:space="preserve">pridėtu </w:t>
      </w:r>
      <w:r w:rsidR="00743B2C" w:rsidRPr="005B5B13">
        <w:t>įterpia</w:t>
      </w:r>
      <w:r w:rsidR="00CC67E4" w:rsidRPr="005B5B13">
        <w:t xml:space="preserve">muoju įtaisu į gimdos ertmę, kruopščiai laikantis </w:t>
      </w:r>
      <w:r w:rsidR="00743B2C" w:rsidRPr="005B5B13">
        <w:t>įterp</w:t>
      </w:r>
      <w:r w:rsidR="00CC67E4" w:rsidRPr="005B5B13">
        <w:t xml:space="preserve">imo </w:t>
      </w:r>
      <w:proofErr w:type="spellStart"/>
      <w:r w:rsidR="00CC67E4" w:rsidRPr="005B5B13">
        <w:t>instrukcij</w:t>
      </w:r>
      <w:r w:rsidR="00E6216D" w:rsidRPr="005B5B13">
        <w:t>os,</w:t>
      </w:r>
      <w:r w:rsidR="00CC67E4" w:rsidRPr="005B5B13">
        <w:t>pridėt</w:t>
      </w:r>
      <w:r w:rsidR="00E6216D" w:rsidRPr="005B5B13">
        <w:t>os</w:t>
      </w:r>
      <w:proofErr w:type="spellEnd"/>
      <w:r w:rsidR="00CC67E4" w:rsidRPr="005B5B13">
        <w:t xml:space="preserve"> dėžutėje, kurioje tiekiama </w:t>
      </w:r>
      <w:proofErr w:type="spellStart"/>
      <w:r w:rsidR="00E6216D" w:rsidRPr="005B5B13">
        <w:t>Levosert</w:t>
      </w:r>
      <w:proofErr w:type="spellEnd"/>
      <w:r w:rsidR="00E6216D" w:rsidRPr="005B5B13">
        <w:t xml:space="preserve"> </w:t>
      </w:r>
      <w:proofErr w:type="spellStart"/>
      <w:r w:rsidR="005F0675" w:rsidRPr="005B5B13">
        <w:t>Single-Handed</w:t>
      </w:r>
      <w:proofErr w:type="spellEnd"/>
      <w:r w:rsidR="005F0675" w:rsidRPr="005B5B13">
        <w:t xml:space="preserve"> </w:t>
      </w:r>
      <w:proofErr w:type="spellStart"/>
      <w:r w:rsidR="005F0675" w:rsidRPr="005B5B13">
        <w:t>Inserter</w:t>
      </w:r>
      <w:proofErr w:type="spellEnd"/>
      <w:r w:rsidR="005F0675" w:rsidRPr="005B5B13">
        <w:t xml:space="preserve"> </w:t>
      </w:r>
      <w:r w:rsidR="00CC67E4" w:rsidRPr="005B5B13">
        <w:t>VGES.</w:t>
      </w:r>
    </w:p>
    <w:p w14:paraId="7CD0A67D" w14:textId="77777777" w:rsidR="00CC67E4" w:rsidRPr="005B5B13" w:rsidRDefault="00CC67E4">
      <w:pPr>
        <w:spacing w:line="240" w:lineRule="auto"/>
      </w:pPr>
    </w:p>
    <w:p w14:paraId="6B8FFA53" w14:textId="77777777" w:rsidR="00CC67E4" w:rsidRPr="005B5B13" w:rsidRDefault="00CC67E4" w:rsidP="005A5612">
      <w:pPr>
        <w:pStyle w:val="Antrat4"/>
        <w:spacing w:line="240" w:lineRule="auto"/>
        <w:rPr>
          <w:b w:val="0"/>
        </w:rPr>
      </w:pPr>
      <w:r w:rsidRPr="005B5B13">
        <w:t>4.3</w:t>
      </w:r>
      <w:r w:rsidRPr="005B5B13">
        <w:tab/>
        <w:t>Kontraindikacijos</w:t>
      </w:r>
    </w:p>
    <w:p w14:paraId="0D83382B" w14:textId="77777777" w:rsidR="00CC67E4" w:rsidRPr="005B5B13" w:rsidRDefault="00CC67E4">
      <w:pPr>
        <w:spacing w:line="240" w:lineRule="auto"/>
      </w:pPr>
    </w:p>
    <w:p w14:paraId="7E0E8064" w14:textId="77777777" w:rsidR="00CC67E4" w:rsidRPr="005B5B13" w:rsidRDefault="00CC67E4">
      <w:pPr>
        <w:numPr>
          <w:ilvl w:val="0"/>
          <w:numId w:val="3"/>
        </w:numPr>
        <w:spacing w:line="240" w:lineRule="auto"/>
      </w:pPr>
      <w:r w:rsidRPr="005B5B13">
        <w:t>Žinomas arba įtariamas nėštumas.</w:t>
      </w:r>
    </w:p>
    <w:p w14:paraId="0D607411" w14:textId="77777777" w:rsidR="00CC67E4" w:rsidRPr="005B5B13" w:rsidRDefault="00CC67E4">
      <w:pPr>
        <w:numPr>
          <w:ilvl w:val="0"/>
          <w:numId w:val="3"/>
        </w:numPr>
        <w:spacing w:line="240" w:lineRule="auto"/>
      </w:pPr>
      <w:r w:rsidRPr="005B5B13">
        <w:t xml:space="preserve">Esama ar pasikartojanti </w:t>
      </w:r>
      <w:r w:rsidR="003C6CAB" w:rsidRPr="005B5B13">
        <w:t xml:space="preserve">dubens organų </w:t>
      </w:r>
      <w:r w:rsidRPr="005B5B13">
        <w:t>uždegiminė liga.</w:t>
      </w:r>
    </w:p>
    <w:p w14:paraId="48516DD7" w14:textId="77777777" w:rsidR="00CC67E4" w:rsidRPr="005B5B13" w:rsidRDefault="00CC67E4">
      <w:pPr>
        <w:numPr>
          <w:ilvl w:val="0"/>
          <w:numId w:val="3"/>
        </w:numPr>
        <w:spacing w:line="240" w:lineRule="auto"/>
      </w:pPr>
      <w:r w:rsidRPr="005B5B13">
        <w:t>Apatinių lytinių takų infekcija.</w:t>
      </w:r>
    </w:p>
    <w:p w14:paraId="76EFBDC0" w14:textId="77777777" w:rsidR="00CC67E4" w:rsidRPr="005B5B13" w:rsidRDefault="00CC67E4">
      <w:pPr>
        <w:numPr>
          <w:ilvl w:val="0"/>
          <w:numId w:val="3"/>
        </w:numPr>
        <w:spacing w:line="240" w:lineRule="auto"/>
      </w:pPr>
      <w:r w:rsidRPr="005B5B13">
        <w:t>Pogimdyminis endometritas.</w:t>
      </w:r>
    </w:p>
    <w:p w14:paraId="664F5720" w14:textId="77777777" w:rsidR="00CC67E4" w:rsidRPr="005B5B13" w:rsidRDefault="00CC67E4">
      <w:pPr>
        <w:numPr>
          <w:ilvl w:val="0"/>
          <w:numId w:val="3"/>
        </w:numPr>
        <w:spacing w:line="240" w:lineRule="auto"/>
      </w:pPr>
      <w:r w:rsidRPr="005B5B13">
        <w:t>Abortas su infekcija per paskutinius tris mėnesius.</w:t>
      </w:r>
    </w:p>
    <w:p w14:paraId="0CCE4184" w14:textId="77777777" w:rsidR="00CC67E4" w:rsidRPr="005B5B13" w:rsidRDefault="00CC67E4">
      <w:pPr>
        <w:numPr>
          <w:ilvl w:val="0"/>
          <w:numId w:val="3"/>
        </w:numPr>
        <w:spacing w:line="240" w:lineRule="auto"/>
      </w:pPr>
      <w:r w:rsidRPr="005B5B13">
        <w:t>Gimdos kaklelio uždegimas, gimdos kaklelio displazija.</w:t>
      </w:r>
    </w:p>
    <w:p w14:paraId="5FB42517" w14:textId="77777777" w:rsidR="00CC67E4" w:rsidRPr="005B5B13" w:rsidRDefault="00CC67E4">
      <w:pPr>
        <w:numPr>
          <w:ilvl w:val="0"/>
          <w:numId w:val="3"/>
        </w:numPr>
        <w:spacing w:line="240" w:lineRule="auto"/>
      </w:pPr>
      <w:r w:rsidRPr="005B5B13">
        <w:t>Įtariamas arba patvirtintas gimdos ar jos kaklelio piktybinis navikas.</w:t>
      </w:r>
    </w:p>
    <w:p w14:paraId="1CFFCFC7" w14:textId="77777777" w:rsidR="00CC67E4" w:rsidRPr="005B5B13" w:rsidRDefault="00CC67E4">
      <w:pPr>
        <w:numPr>
          <w:ilvl w:val="0"/>
          <w:numId w:val="3"/>
        </w:numPr>
        <w:spacing w:line="240" w:lineRule="auto"/>
      </w:pPr>
      <w:r w:rsidRPr="005B5B13">
        <w:t xml:space="preserve">Kepenų </w:t>
      </w:r>
      <w:r w:rsidR="003C6CAB" w:rsidRPr="005B5B13">
        <w:t>navikas</w:t>
      </w:r>
      <w:r w:rsidRPr="005B5B13">
        <w:t xml:space="preserve"> arba kita ūminė arba sunki kepenų liga.</w:t>
      </w:r>
    </w:p>
    <w:p w14:paraId="1CD2D8C4" w14:textId="77777777" w:rsidR="00CC67E4" w:rsidRPr="005B5B13" w:rsidRDefault="00CC67E4">
      <w:pPr>
        <w:numPr>
          <w:ilvl w:val="0"/>
          <w:numId w:val="3"/>
        </w:numPr>
        <w:spacing w:line="240" w:lineRule="auto"/>
      </w:pPr>
      <w:r w:rsidRPr="005B5B13">
        <w:t xml:space="preserve">Įgimtos ar įgytos gimdos anomalijos, įskaitant </w:t>
      </w:r>
      <w:proofErr w:type="spellStart"/>
      <w:r w:rsidRPr="005B5B13">
        <w:t>fibroidus</w:t>
      </w:r>
      <w:proofErr w:type="spellEnd"/>
      <w:r w:rsidRPr="005B5B13">
        <w:t>, jei jie iškreipia gimdos ertmę.</w:t>
      </w:r>
    </w:p>
    <w:p w14:paraId="5FD29804" w14:textId="77777777" w:rsidR="00CC67E4" w:rsidRPr="005B5B13" w:rsidRDefault="00CC67E4" w:rsidP="00CD3A26">
      <w:pPr>
        <w:numPr>
          <w:ilvl w:val="0"/>
          <w:numId w:val="3"/>
        </w:numPr>
        <w:spacing w:line="240" w:lineRule="auto"/>
        <w:ind w:left="714" w:hanging="357"/>
      </w:pPr>
      <w:r w:rsidRPr="005B5B13">
        <w:t>Nenustatytos priežasties nenormalus kraujavimas iš gimdos.</w:t>
      </w:r>
    </w:p>
    <w:p w14:paraId="2D1EAFDD" w14:textId="77777777" w:rsidR="00CC67E4" w:rsidRPr="005B5B13" w:rsidRDefault="00CC67E4" w:rsidP="00CD3A26">
      <w:pPr>
        <w:numPr>
          <w:ilvl w:val="0"/>
          <w:numId w:val="3"/>
        </w:numPr>
        <w:spacing w:line="240" w:lineRule="auto"/>
        <w:ind w:left="714" w:hanging="357"/>
      </w:pPr>
      <w:r w:rsidRPr="005B5B13">
        <w:t>Būklės, susijusios su padidėjusiu imlumu infekcijoms.</w:t>
      </w:r>
    </w:p>
    <w:p w14:paraId="0D4D8608" w14:textId="77777777" w:rsidR="00FD79FB" w:rsidRPr="005B5B13" w:rsidRDefault="00CC67E4" w:rsidP="00CD3A26">
      <w:pPr>
        <w:pStyle w:val="Sraopastraipa"/>
        <w:numPr>
          <w:ilvl w:val="0"/>
          <w:numId w:val="3"/>
        </w:numPr>
        <w:tabs>
          <w:tab w:val="num" w:pos="567"/>
        </w:tabs>
        <w:spacing w:line="240" w:lineRule="auto"/>
        <w:ind w:left="714" w:hanging="357"/>
        <w:contextualSpacing w:val="0"/>
        <w:jc w:val="left"/>
        <w:rPr>
          <w:lang w:val="lt-LT"/>
        </w:rPr>
      </w:pPr>
      <w:r w:rsidRPr="005B5B13">
        <w:rPr>
          <w:sz w:val="22"/>
          <w:lang w:val="lt-LT"/>
        </w:rPr>
        <w:t>Esami arba įtariami nuo hormonų priklausomi navikai, pavyzdžiui, krūties vėžys (žr.</w:t>
      </w:r>
      <w:r w:rsidR="0047741B" w:rsidRPr="005B5B13">
        <w:rPr>
          <w:sz w:val="22"/>
          <w:lang w:val="lt-LT"/>
        </w:rPr>
        <w:t> </w:t>
      </w:r>
      <w:r w:rsidRPr="005B5B13">
        <w:rPr>
          <w:sz w:val="22"/>
          <w:lang w:val="lt-LT"/>
        </w:rPr>
        <w:t>4.4</w:t>
      </w:r>
      <w:r w:rsidR="0047741B" w:rsidRPr="005B5B13">
        <w:rPr>
          <w:sz w:val="22"/>
          <w:lang w:val="lt-LT"/>
        </w:rPr>
        <w:t> </w:t>
      </w:r>
      <w:r w:rsidRPr="005B5B13">
        <w:rPr>
          <w:sz w:val="22"/>
          <w:lang w:val="lt-LT"/>
        </w:rPr>
        <w:t>skyrių).</w:t>
      </w:r>
    </w:p>
    <w:p w14:paraId="721BA517" w14:textId="77777777" w:rsidR="00FD79FB" w:rsidRPr="005B5B13" w:rsidRDefault="00FD79FB" w:rsidP="00CD3A26">
      <w:pPr>
        <w:pStyle w:val="Sraopastraipa"/>
        <w:numPr>
          <w:ilvl w:val="0"/>
          <w:numId w:val="3"/>
        </w:numPr>
        <w:tabs>
          <w:tab w:val="num" w:pos="567"/>
        </w:tabs>
        <w:spacing w:line="240" w:lineRule="auto"/>
        <w:ind w:left="714" w:hanging="357"/>
        <w:contextualSpacing w:val="0"/>
        <w:jc w:val="left"/>
        <w:rPr>
          <w:lang w:val="lt-LT"/>
        </w:rPr>
      </w:pPr>
      <w:r w:rsidRPr="005B5B13">
        <w:rPr>
          <w:sz w:val="22"/>
          <w:lang w:val="lt-LT"/>
        </w:rPr>
        <w:t>Ūminės piktybinės ligos, turinčios poveikį kraujo sudėčiai, arba leukemijos, išskyrus remisijos laikotarpį.</w:t>
      </w:r>
    </w:p>
    <w:p w14:paraId="2999486F" w14:textId="77777777" w:rsidR="00FD79FB" w:rsidRPr="005B5B13" w:rsidRDefault="00FD79FB" w:rsidP="00CD3A26">
      <w:pPr>
        <w:pStyle w:val="Sraopastraipa"/>
        <w:numPr>
          <w:ilvl w:val="0"/>
          <w:numId w:val="3"/>
        </w:numPr>
        <w:tabs>
          <w:tab w:val="num" w:pos="567"/>
        </w:tabs>
        <w:spacing w:line="240" w:lineRule="auto"/>
        <w:ind w:left="714" w:hanging="357"/>
        <w:contextualSpacing w:val="0"/>
        <w:jc w:val="left"/>
        <w:rPr>
          <w:lang w:val="lt-LT"/>
        </w:rPr>
      </w:pPr>
      <w:r w:rsidRPr="005B5B13">
        <w:rPr>
          <w:sz w:val="22"/>
          <w:lang w:val="lt-LT"/>
        </w:rPr>
        <w:t xml:space="preserve">Neseniai buvusi </w:t>
      </w:r>
      <w:proofErr w:type="spellStart"/>
      <w:r w:rsidRPr="005B5B13">
        <w:rPr>
          <w:sz w:val="22"/>
          <w:lang w:val="lt-LT"/>
        </w:rPr>
        <w:t>trofoblastinė</w:t>
      </w:r>
      <w:proofErr w:type="spellEnd"/>
      <w:r w:rsidRPr="005B5B13">
        <w:rPr>
          <w:sz w:val="22"/>
          <w:lang w:val="lt-LT"/>
        </w:rPr>
        <w:t xml:space="preserve"> liga, k</w:t>
      </w:r>
      <w:r w:rsidR="00592992" w:rsidRPr="005B5B13">
        <w:rPr>
          <w:sz w:val="22"/>
          <w:lang w:val="lt-LT"/>
        </w:rPr>
        <w:t>ol</w:t>
      </w:r>
      <w:r w:rsidRPr="005B5B13">
        <w:rPr>
          <w:sz w:val="22"/>
          <w:lang w:val="lt-LT"/>
        </w:rPr>
        <w:t xml:space="preserve"> </w:t>
      </w:r>
      <w:proofErr w:type="spellStart"/>
      <w:r w:rsidRPr="005B5B13">
        <w:rPr>
          <w:sz w:val="22"/>
          <w:lang w:val="lt-LT"/>
        </w:rPr>
        <w:t>hCG</w:t>
      </w:r>
      <w:proofErr w:type="spellEnd"/>
      <w:r w:rsidRPr="005B5B13">
        <w:rPr>
          <w:sz w:val="22"/>
          <w:lang w:val="lt-LT"/>
        </w:rPr>
        <w:t xml:space="preserve"> koncentracija išlieka padidėjusi.</w:t>
      </w:r>
    </w:p>
    <w:p w14:paraId="787CA582" w14:textId="77777777" w:rsidR="00CC67E4" w:rsidRPr="005B5B13" w:rsidRDefault="00CC67E4">
      <w:pPr>
        <w:numPr>
          <w:ilvl w:val="0"/>
          <w:numId w:val="3"/>
        </w:numPr>
        <w:spacing w:line="240" w:lineRule="auto"/>
      </w:pPr>
      <w:r w:rsidRPr="005B5B13">
        <w:t>Padidėjęs jautrumas veikliajai arba bet kuriai 6.1</w:t>
      </w:r>
      <w:r w:rsidR="0047741B" w:rsidRPr="005B5B13">
        <w:t> </w:t>
      </w:r>
      <w:r w:rsidRPr="005B5B13">
        <w:t>skyriuje nurodytai pagalbinei medžiagai.</w:t>
      </w:r>
    </w:p>
    <w:p w14:paraId="60E66E9A" w14:textId="77777777" w:rsidR="00CC67E4" w:rsidRPr="005B5B13" w:rsidRDefault="00CC67E4">
      <w:pPr>
        <w:spacing w:line="240" w:lineRule="auto"/>
      </w:pPr>
    </w:p>
    <w:p w14:paraId="032DE5E3" w14:textId="77777777" w:rsidR="00CC67E4" w:rsidRPr="005B5B13" w:rsidRDefault="00CC67E4" w:rsidP="005A5612">
      <w:pPr>
        <w:pStyle w:val="Antrat4"/>
        <w:spacing w:line="240" w:lineRule="auto"/>
        <w:rPr>
          <w:b w:val="0"/>
        </w:rPr>
      </w:pPr>
      <w:r w:rsidRPr="005B5B13">
        <w:t>4.4</w:t>
      </w:r>
      <w:r w:rsidRPr="005B5B13">
        <w:tab/>
        <w:t>Specialūs įspėjimai ir atsargumo priemonės</w:t>
      </w:r>
    </w:p>
    <w:p w14:paraId="12D8E413" w14:textId="77777777" w:rsidR="00CC67E4" w:rsidRPr="005B5B13" w:rsidRDefault="00CC67E4">
      <w:pPr>
        <w:spacing w:line="240" w:lineRule="auto"/>
      </w:pPr>
    </w:p>
    <w:p w14:paraId="25B25FA2" w14:textId="77777777" w:rsidR="00CC67E4" w:rsidRPr="005B5B13" w:rsidRDefault="00CC67E4">
      <w:pPr>
        <w:spacing w:line="240" w:lineRule="auto"/>
        <w:rPr>
          <w:i/>
          <w:u w:val="single"/>
        </w:rPr>
      </w:pPr>
      <w:r w:rsidRPr="005B5B13">
        <w:rPr>
          <w:i/>
          <w:u w:val="single"/>
        </w:rPr>
        <w:t xml:space="preserve">Medicininis </w:t>
      </w:r>
      <w:r w:rsidR="00CA145E" w:rsidRPr="005B5B13">
        <w:rPr>
          <w:i/>
          <w:u w:val="single"/>
        </w:rPr>
        <w:t>iš</w:t>
      </w:r>
      <w:r w:rsidRPr="005B5B13">
        <w:rPr>
          <w:i/>
          <w:u w:val="single"/>
        </w:rPr>
        <w:t>tyrimas</w:t>
      </w:r>
    </w:p>
    <w:p w14:paraId="470B9335" w14:textId="3AF7C57C" w:rsidR="00BD0396" w:rsidRPr="005B5B13" w:rsidRDefault="00BD0396" w:rsidP="00BD0396">
      <w:pPr>
        <w:spacing w:line="240" w:lineRule="auto"/>
        <w:rPr>
          <w:i/>
          <w:u w:val="single"/>
        </w:rPr>
      </w:pPr>
      <w:r>
        <w:rPr>
          <w:rFonts w:eastAsia="Times New Roman"/>
        </w:rPr>
        <w:t>Prieš procedūrą moteris turi būti informuota apie sistemos veiksmingumą, pavojus, įskaitant šių pavojų požymius ir simptomus, bei šalutinį poveikį, aprašytus pakuotės</w:t>
      </w:r>
      <w:r w:rsidR="007F76E4">
        <w:rPr>
          <w:rFonts w:eastAsia="Times New Roman"/>
        </w:rPr>
        <w:t xml:space="preserve"> lapelyje</w:t>
      </w:r>
      <w:r>
        <w:rPr>
          <w:rFonts w:eastAsia="Times New Roman"/>
        </w:rPr>
        <w:t>.</w:t>
      </w:r>
    </w:p>
    <w:p w14:paraId="221B2B6D" w14:textId="77777777" w:rsidR="00BD0396" w:rsidRDefault="00BD0396" w:rsidP="00E6216D">
      <w:pPr>
        <w:spacing w:line="240" w:lineRule="auto"/>
      </w:pPr>
    </w:p>
    <w:p w14:paraId="075DBFE8" w14:textId="4E5C162E" w:rsidR="00BD0396" w:rsidRDefault="00CC67E4" w:rsidP="00BD0396">
      <w:pPr>
        <w:spacing w:line="240" w:lineRule="auto"/>
      </w:pPr>
      <w:r w:rsidRPr="005B5B13">
        <w:lastRenderedPageBreak/>
        <w:t xml:space="preserve">Prieš įdedant </w:t>
      </w:r>
      <w:bookmarkStart w:id="3" w:name="_Hlk155984132"/>
      <w:proofErr w:type="spellStart"/>
      <w:r w:rsidR="001F7355" w:rsidRPr="005B5B13">
        <w:t>Levosert</w:t>
      </w:r>
      <w:proofErr w:type="spellEnd"/>
      <w:r w:rsidR="001F7355" w:rsidRPr="005B5B13">
        <w:t xml:space="preserve"> </w:t>
      </w:r>
      <w:proofErr w:type="spellStart"/>
      <w:r w:rsidR="001F7355" w:rsidRPr="005B5B13">
        <w:t>Single-Hand</w:t>
      </w:r>
      <w:r w:rsidR="00920A80" w:rsidRPr="005B5B13">
        <w:t>ed</w:t>
      </w:r>
      <w:proofErr w:type="spellEnd"/>
      <w:r w:rsidR="001F7355" w:rsidRPr="005B5B13">
        <w:t xml:space="preserve"> </w:t>
      </w:r>
      <w:proofErr w:type="spellStart"/>
      <w:r w:rsidR="001F7355" w:rsidRPr="005B5B13">
        <w:t>Inserter</w:t>
      </w:r>
      <w:proofErr w:type="spellEnd"/>
      <w:r w:rsidR="001F7355" w:rsidRPr="005B5B13">
        <w:t xml:space="preserve"> </w:t>
      </w:r>
      <w:bookmarkEnd w:id="3"/>
      <w:r w:rsidRPr="005B5B13">
        <w:t xml:space="preserve">būtina surinkti išsamią asmeninę ir šeimos medicininę anamnezę. Remiantis anamneze bei </w:t>
      </w:r>
      <w:proofErr w:type="spellStart"/>
      <w:r w:rsidR="001F7355" w:rsidRPr="005B5B13">
        <w:t>Levosert</w:t>
      </w:r>
      <w:proofErr w:type="spellEnd"/>
      <w:r w:rsidR="001F7355" w:rsidRPr="005B5B13">
        <w:t xml:space="preserve"> </w:t>
      </w:r>
      <w:proofErr w:type="spellStart"/>
      <w:r w:rsidR="001F7355" w:rsidRPr="005B5B13">
        <w:t>Single-Hand</w:t>
      </w:r>
      <w:r w:rsidR="00920A80" w:rsidRPr="005B5B13">
        <w:t>ed</w:t>
      </w:r>
      <w:proofErr w:type="spellEnd"/>
      <w:r w:rsidR="001F7355" w:rsidRPr="005B5B13">
        <w:t xml:space="preserve"> </w:t>
      </w:r>
      <w:proofErr w:type="spellStart"/>
      <w:r w:rsidR="001F7355" w:rsidRPr="005B5B13">
        <w:t>Inserter</w:t>
      </w:r>
      <w:proofErr w:type="spellEnd"/>
      <w:r w:rsidR="001F7355" w:rsidRPr="005B5B13">
        <w:t xml:space="preserve"> </w:t>
      </w:r>
      <w:r w:rsidRPr="005B5B13">
        <w:t xml:space="preserve">kontraindikacijomis bei specialiais įspėjimais, turi būti atliktas fizinis </w:t>
      </w:r>
      <w:r w:rsidR="007C77C3" w:rsidRPr="005B5B13">
        <w:t>iš</w:t>
      </w:r>
      <w:r w:rsidRPr="005B5B13">
        <w:t xml:space="preserve">tyrimas. </w:t>
      </w:r>
      <w:r w:rsidR="00BD0396">
        <w:rPr>
          <w:rFonts w:eastAsia="Times New Roman"/>
        </w:rPr>
        <w:t>Turi būti atlikta</w:t>
      </w:r>
      <w:r w:rsidR="005020F4">
        <w:rPr>
          <w:rFonts w:eastAsia="Times New Roman"/>
        </w:rPr>
        <w:t>s fizinis ištyrimas</w:t>
      </w:r>
      <w:r w:rsidR="00BD0396">
        <w:rPr>
          <w:rFonts w:eastAsia="Times New Roman"/>
        </w:rPr>
        <w:t xml:space="preserve">, įskaitant dubens apžiūrą ir krūtų patikrinimą. </w:t>
      </w:r>
      <w:r w:rsidR="00BD0396">
        <w:t xml:space="preserve">Gimdos kaklelio tepinėlio tyrimas atliekamas, </w:t>
      </w:r>
      <w:r w:rsidR="00D57C3E">
        <w:t>esant reikalui, vadovaujantis priimtomis gydymo rekomendacijomis</w:t>
      </w:r>
      <w:r w:rsidR="00BD0396">
        <w:t xml:space="preserve">. </w:t>
      </w:r>
    </w:p>
    <w:p w14:paraId="3297C973" w14:textId="2BA6986B" w:rsidR="00BD0396" w:rsidRDefault="00BD0396" w:rsidP="00BD0396">
      <w:pPr>
        <w:spacing w:line="240" w:lineRule="auto"/>
        <w:rPr>
          <w:rFonts w:eastAsia="Times New Roman"/>
        </w:rPr>
      </w:pPr>
      <w:r>
        <w:rPr>
          <w:rFonts w:eastAsia="Times New Roman"/>
        </w:rPr>
        <w:t xml:space="preserve">Reikia atmesti nėštumą ir lytiniu keliu plintančias ligas, o lyties organų infekcijas sėkmingai išgydyti. Turi būti nustatyta gimdos padėtis ir jos ertmės dydis. Ypač svarbi teisinga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Pr>
          <w:rFonts w:eastAsia="Times New Roman"/>
        </w:rPr>
        <w:t>padėtis</w:t>
      </w:r>
      <w:r w:rsidR="00D01517">
        <w:rPr>
          <w:rFonts w:eastAsia="Times New Roman"/>
        </w:rPr>
        <w:t xml:space="preserve"> gimdos dugne</w:t>
      </w:r>
      <w:r>
        <w:rPr>
          <w:rFonts w:eastAsia="Times New Roman"/>
        </w:rPr>
        <w:t xml:space="preserve">, norint užtikrinti vienodą </w:t>
      </w:r>
      <w:proofErr w:type="spellStart"/>
      <w:r>
        <w:rPr>
          <w:rFonts w:eastAsia="Times New Roman"/>
        </w:rPr>
        <w:t>progestageno</w:t>
      </w:r>
      <w:proofErr w:type="spellEnd"/>
      <w:r>
        <w:rPr>
          <w:rFonts w:eastAsia="Times New Roman"/>
        </w:rPr>
        <w:t xml:space="preserve"> poveikį </w:t>
      </w:r>
      <w:proofErr w:type="spellStart"/>
      <w:r>
        <w:rPr>
          <w:rFonts w:eastAsia="Times New Roman"/>
        </w:rPr>
        <w:t>endometriumui</w:t>
      </w:r>
      <w:proofErr w:type="spellEnd"/>
      <w:r>
        <w:rPr>
          <w:rFonts w:eastAsia="Times New Roman"/>
        </w:rPr>
        <w:t xml:space="preserve">, išvengti iškritimo ir padidinti veiksmingumą. Būtina tiksliai laikytis įvedimo instrukcijos. Kadangi įvedimo technika skiriasi nuo kitų naudojamų į gimdą priemonių, todėl tai reikia ypač pabrėžti teisingo įvedimo mokymų metu. </w:t>
      </w:r>
    </w:p>
    <w:p w14:paraId="04181407" w14:textId="77777777" w:rsidR="00BD0396" w:rsidRDefault="00BD0396" w:rsidP="00E6216D">
      <w:pPr>
        <w:spacing w:line="240" w:lineRule="auto"/>
      </w:pPr>
    </w:p>
    <w:p w14:paraId="2AC4FC74" w14:textId="77777777" w:rsidR="00E6216D" w:rsidRPr="005B5B13" w:rsidRDefault="00E6216D" w:rsidP="00E6216D">
      <w:pPr>
        <w:spacing w:line="240" w:lineRule="auto"/>
      </w:pPr>
      <w:r w:rsidRPr="005B5B13">
        <w:t xml:space="preserve">Moterys turi būti informuotos, kad </w:t>
      </w:r>
      <w:proofErr w:type="spellStart"/>
      <w:r w:rsidR="005F0675" w:rsidRPr="005B5B13">
        <w:t>Levosert</w:t>
      </w:r>
      <w:proofErr w:type="spellEnd"/>
      <w:r w:rsidR="005F0675" w:rsidRPr="005B5B13">
        <w:t xml:space="preserve"> </w:t>
      </w:r>
      <w:proofErr w:type="spellStart"/>
      <w:r w:rsidR="005F0675" w:rsidRPr="005B5B13">
        <w:t>Single-Handed</w:t>
      </w:r>
      <w:proofErr w:type="spellEnd"/>
      <w:r w:rsidR="005F0675" w:rsidRPr="005B5B13">
        <w:t xml:space="preserve"> </w:t>
      </w:r>
      <w:proofErr w:type="spellStart"/>
      <w:r w:rsidR="005F0675" w:rsidRPr="005B5B13">
        <w:t>Inserter</w:t>
      </w:r>
      <w:proofErr w:type="spellEnd"/>
      <w:r w:rsidRPr="005B5B13">
        <w:t xml:space="preserve"> neapsaugo nuo ŽIV (AIDS) ir kitų lytiškai plintančių ligų (žr. toliau skyrelį „Dubens infekcija“).</w:t>
      </w:r>
    </w:p>
    <w:p w14:paraId="6215B28C" w14:textId="77777777" w:rsidR="00BD0396" w:rsidRDefault="00BD0396" w:rsidP="00BD0396">
      <w:pPr>
        <w:spacing w:line="240" w:lineRule="auto"/>
        <w:rPr>
          <w:rFonts w:eastAsia="Times New Roman"/>
        </w:rPr>
      </w:pPr>
    </w:p>
    <w:p w14:paraId="756F9ED7" w14:textId="77777777" w:rsidR="00BD0396" w:rsidRPr="005B5B13" w:rsidRDefault="00BD0396" w:rsidP="00BD0396">
      <w:pPr>
        <w:spacing w:line="240" w:lineRule="auto"/>
      </w:pPr>
      <w:r>
        <w:rPr>
          <w:rFonts w:eastAsia="Times New Roman"/>
        </w:rPr>
        <w:t>Kadangi nereguliarus kraujavimas (tepimas) yra dažnas pirmaisiais gydymo mėnesiais, todėl prieš įvedant sistemą reikia įsitikinti, kad nėra gimdos gleivinės patologijos.</w:t>
      </w:r>
    </w:p>
    <w:p w14:paraId="562D9338" w14:textId="4D0FF341" w:rsidR="00BD0396" w:rsidRPr="009B3696" w:rsidRDefault="00BD0396" w:rsidP="00BD0396">
      <w:pPr>
        <w:tabs>
          <w:tab w:val="clear" w:pos="567"/>
        </w:tabs>
        <w:spacing w:line="240" w:lineRule="auto"/>
        <w:rPr>
          <w:rFonts w:eastAsia="Times New Roman"/>
          <w:szCs w:val="22"/>
          <w:lang w:eastAsia="en-US"/>
        </w:rPr>
      </w:pPr>
      <w:r w:rsidRPr="009B3696">
        <w:rPr>
          <w:rFonts w:eastAsia="Times New Roman"/>
          <w:szCs w:val="22"/>
          <w:lang w:eastAsia="en-US"/>
        </w:rPr>
        <w:t>Jei ilga</w:t>
      </w:r>
      <w:r w:rsidR="00D01517">
        <w:rPr>
          <w:rFonts w:eastAsia="Times New Roman"/>
          <w:szCs w:val="22"/>
          <w:lang w:eastAsia="en-US"/>
        </w:rPr>
        <w:t>laikio</w:t>
      </w:r>
      <w:r w:rsidRPr="009B3696">
        <w:rPr>
          <w:rFonts w:eastAsia="Times New Roman"/>
          <w:szCs w:val="22"/>
          <w:lang w:eastAsia="en-US"/>
        </w:rPr>
        <w:t xml:space="preserve"> gydymo metu </w:t>
      </w:r>
      <w:r w:rsidR="00D01517">
        <w:rPr>
          <w:rFonts w:eastAsia="Times New Roman"/>
          <w:szCs w:val="22"/>
          <w:lang w:eastAsia="en-US"/>
        </w:rPr>
        <w:t>sunkėja</w:t>
      </w:r>
      <w:r w:rsidRPr="009B3696">
        <w:rPr>
          <w:rFonts w:eastAsia="Times New Roman"/>
          <w:szCs w:val="22"/>
          <w:lang w:eastAsia="en-US"/>
        </w:rPr>
        <w:t xml:space="preserve"> nereguliarus kraujavimas, reikia imtis ir atitinkamų diagnostikos priemonių.</w:t>
      </w:r>
    </w:p>
    <w:p w14:paraId="2D75A196" w14:textId="77777777" w:rsidR="00E6216D" w:rsidRPr="005B5B13" w:rsidRDefault="00E6216D">
      <w:pPr>
        <w:spacing w:line="240" w:lineRule="auto"/>
      </w:pPr>
    </w:p>
    <w:p w14:paraId="14C4D3F5" w14:textId="7131B02B" w:rsidR="00CC67E4" w:rsidRPr="005B5B13" w:rsidRDefault="00CC67E4">
      <w:pPr>
        <w:spacing w:line="240" w:lineRule="auto"/>
      </w:pPr>
      <w:r w:rsidRPr="005B5B13">
        <w:t>Pacientę reik</w:t>
      </w:r>
      <w:r w:rsidR="00D87F72" w:rsidRPr="005B5B13">
        <w:t>ia</w:t>
      </w:r>
      <w:r w:rsidRPr="005B5B13">
        <w:t xml:space="preserve"> pakartotinai ištirti praėjus </w:t>
      </w:r>
      <w:r w:rsidR="00D14547" w:rsidRPr="005B5B13">
        <w:t>4</w:t>
      </w:r>
      <w:r w:rsidR="00DB2A60" w:rsidRPr="005B5B13">
        <w:noBreakHyphen/>
      </w:r>
      <w:r w:rsidR="006C60C2">
        <w:t>6</w:t>
      </w:r>
      <w:r w:rsidR="00DB2A60" w:rsidRPr="005B5B13">
        <w:t> </w:t>
      </w:r>
      <w:r w:rsidRPr="005B5B13">
        <w:t>savai</w:t>
      </w:r>
      <w:r w:rsidR="00BD0396">
        <w:t>čių</w:t>
      </w:r>
      <w:r w:rsidRPr="005B5B13">
        <w:t xml:space="preserve"> po </w:t>
      </w:r>
      <w:proofErr w:type="spellStart"/>
      <w:r w:rsidR="001F7355" w:rsidRPr="005B5B13">
        <w:t>Levosert</w:t>
      </w:r>
      <w:proofErr w:type="spellEnd"/>
      <w:r w:rsidR="001F7355" w:rsidRPr="005B5B13">
        <w:t xml:space="preserve"> </w:t>
      </w:r>
      <w:proofErr w:type="spellStart"/>
      <w:r w:rsidR="001F7355" w:rsidRPr="005B5B13">
        <w:t>Single-Hand</w:t>
      </w:r>
      <w:r w:rsidR="00920A80" w:rsidRPr="005B5B13">
        <w:t>ed</w:t>
      </w:r>
      <w:proofErr w:type="spellEnd"/>
      <w:r w:rsidR="001F7355" w:rsidRPr="005B5B13">
        <w:t xml:space="preserve"> </w:t>
      </w:r>
      <w:proofErr w:type="spellStart"/>
      <w:r w:rsidR="001F7355" w:rsidRPr="005B5B13">
        <w:t>Inserter</w:t>
      </w:r>
      <w:proofErr w:type="spellEnd"/>
      <w:r w:rsidR="001F7355" w:rsidRPr="005B5B13">
        <w:t xml:space="preserve"> </w:t>
      </w:r>
      <w:r w:rsidRPr="005B5B13">
        <w:t xml:space="preserve">įdėjimo, </w:t>
      </w:r>
      <w:r w:rsidR="00E6216D" w:rsidRPr="005B5B13">
        <w:t xml:space="preserve">kad būtų </w:t>
      </w:r>
      <w:r w:rsidR="00E6216D" w:rsidRPr="005B5B13">
        <w:rPr>
          <w:rFonts w:eastAsia="Times New Roman"/>
        </w:rPr>
        <w:t xml:space="preserve">patikrinti siūlai ir įsitikinta, kad sistema yra tinkamoje padėtyje, ir </w:t>
      </w:r>
      <w:r w:rsidRPr="005B5B13">
        <w:t>kiti tyrimai tur</w:t>
      </w:r>
      <w:r w:rsidR="001F7B4B" w:rsidRPr="005B5B13">
        <w:t>i</w:t>
      </w:r>
      <w:r w:rsidRPr="005B5B13">
        <w:t xml:space="preserve"> būti atliekami tuomet, kai yra klinikinių indikacijų bei atsižvelgiant į individuali</w:t>
      </w:r>
      <w:r w:rsidR="0047741B" w:rsidRPr="005B5B13">
        <w:t>ą</w:t>
      </w:r>
      <w:r w:rsidRPr="005B5B13">
        <w:t xml:space="preserve"> moters sveikatos būklę, o ne </w:t>
      </w:r>
      <w:proofErr w:type="spellStart"/>
      <w:r w:rsidRPr="005B5B13">
        <w:t>rutiniškai</w:t>
      </w:r>
      <w:proofErr w:type="spellEnd"/>
      <w:r w:rsidRPr="005B5B13">
        <w:t>. Moteris reik</w:t>
      </w:r>
      <w:r w:rsidR="00D87F72" w:rsidRPr="005B5B13">
        <w:t>ia</w:t>
      </w:r>
      <w:r w:rsidRPr="005B5B13">
        <w:t xml:space="preserve"> paskatinti atlikti gimdos kaklelio ir krūtų tyrimą, atsižvelgiant į moterų amžių.</w:t>
      </w:r>
    </w:p>
    <w:p w14:paraId="5E041706" w14:textId="77777777" w:rsidR="00D14547" w:rsidRPr="005B5B13" w:rsidRDefault="00D14547" w:rsidP="00D14547">
      <w:pPr>
        <w:spacing w:line="240" w:lineRule="auto"/>
        <w:rPr>
          <w:i/>
        </w:rPr>
      </w:pPr>
    </w:p>
    <w:p w14:paraId="5DF423C9" w14:textId="77777777" w:rsidR="00D14547" w:rsidRPr="005B5B13" w:rsidRDefault="007B6685" w:rsidP="00D14547">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D14547" w:rsidRPr="005B5B13">
        <w:t>netinkamas naudoti kontracepcijai po lytinio akto.</w:t>
      </w:r>
    </w:p>
    <w:p w14:paraId="7A0DB15B" w14:textId="77777777" w:rsidR="00CC67E4" w:rsidRPr="005B5B13" w:rsidRDefault="00CC67E4">
      <w:pPr>
        <w:spacing w:line="240" w:lineRule="auto"/>
      </w:pPr>
    </w:p>
    <w:p w14:paraId="7A59DA01" w14:textId="77777777" w:rsidR="00CC67E4" w:rsidRPr="005B5B13" w:rsidRDefault="00CC67E4">
      <w:pPr>
        <w:spacing w:line="240" w:lineRule="auto"/>
        <w:rPr>
          <w:i/>
          <w:u w:val="single"/>
        </w:rPr>
      </w:pPr>
      <w:r w:rsidRPr="005B5B13">
        <w:rPr>
          <w:i/>
          <w:u w:val="single"/>
        </w:rPr>
        <w:t>Būklės, kurioms esant</w:t>
      </w:r>
      <w:r w:rsidR="001F7355" w:rsidRPr="005B5B13">
        <w:t xml:space="preserve"> </w:t>
      </w:r>
      <w:proofErr w:type="spellStart"/>
      <w:r w:rsidR="001F7355" w:rsidRPr="005B5B13">
        <w:t>Levosert</w:t>
      </w:r>
      <w:proofErr w:type="spellEnd"/>
      <w:r w:rsidR="001F7355" w:rsidRPr="005B5B13">
        <w:t xml:space="preserve"> </w:t>
      </w:r>
      <w:proofErr w:type="spellStart"/>
      <w:r w:rsidR="001F7355" w:rsidRPr="005B5B13">
        <w:t>Single</w:t>
      </w:r>
      <w:proofErr w:type="spellEnd"/>
      <w:r w:rsidR="001F7355" w:rsidRPr="005B5B13">
        <w:t xml:space="preserve">- </w:t>
      </w:r>
      <w:proofErr w:type="spellStart"/>
      <w:r w:rsidR="001F7355" w:rsidRPr="005B5B13">
        <w:t>Hand</w:t>
      </w:r>
      <w:proofErr w:type="spellEnd"/>
      <w:r w:rsidR="001F7355" w:rsidRPr="005B5B13">
        <w:t xml:space="preserve"> </w:t>
      </w:r>
      <w:proofErr w:type="spellStart"/>
      <w:r w:rsidR="001F7355" w:rsidRPr="005B5B13">
        <w:t>Inserter</w:t>
      </w:r>
      <w:proofErr w:type="spellEnd"/>
      <w:r w:rsidRPr="005B5B13">
        <w:rPr>
          <w:i/>
          <w:u w:val="single"/>
        </w:rPr>
        <w:t xml:space="preserve"> reik</w:t>
      </w:r>
      <w:r w:rsidR="0085687D" w:rsidRPr="005B5B13">
        <w:rPr>
          <w:i/>
          <w:u w:val="single"/>
        </w:rPr>
        <w:t>ia</w:t>
      </w:r>
      <w:r w:rsidRPr="005B5B13">
        <w:rPr>
          <w:i/>
          <w:u w:val="single"/>
        </w:rPr>
        <w:t xml:space="preserve"> atsargiai vartoti</w:t>
      </w:r>
    </w:p>
    <w:p w14:paraId="640D5292" w14:textId="77777777" w:rsidR="00CC67E4" w:rsidRPr="005B5B13" w:rsidRDefault="00920A80">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galima atsargiai vartoti, pasitarus su specialistu, arba reik</w:t>
      </w:r>
      <w:r w:rsidR="00D87F72" w:rsidRPr="005B5B13">
        <w:t>ia</w:t>
      </w:r>
      <w:r w:rsidR="00CC67E4" w:rsidRPr="005B5B13">
        <w:t xml:space="preserve"> apsvarstyti sistemos pašalinimo galimybę, jeigu </w:t>
      </w:r>
      <w:r w:rsidR="007C77C3" w:rsidRPr="005B5B13">
        <w:t>yra</w:t>
      </w:r>
      <w:r w:rsidR="00CC67E4" w:rsidRPr="005B5B13">
        <w:t xml:space="preserve"> kuri nors iš toliau išvardytų būklių arba pasireiškia pirmą</w:t>
      </w:r>
      <w:r w:rsidR="00800490" w:rsidRPr="005B5B13">
        <w:t> </w:t>
      </w:r>
      <w:r w:rsidR="00CC67E4" w:rsidRPr="005B5B13">
        <w:t xml:space="preserve">kartą gydymo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metu:</w:t>
      </w:r>
    </w:p>
    <w:p w14:paraId="6E258EC4" w14:textId="77777777" w:rsidR="00CC67E4" w:rsidRPr="005B5B13" w:rsidRDefault="00CC67E4" w:rsidP="00CD3A26">
      <w:pPr>
        <w:numPr>
          <w:ilvl w:val="0"/>
          <w:numId w:val="4"/>
        </w:numPr>
        <w:spacing w:line="240" w:lineRule="auto"/>
        <w:ind w:left="714" w:hanging="357"/>
      </w:pPr>
      <w:r w:rsidRPr="005B5B13">
        <w:t xml:space="preserve">migrena, </w:t>
      </w:r>
      <w:proofErr w:type="spellStart"/>
      <w:r w:rsidRPr="005B5B13">
        <w:t>židininė</w:t>
      </w:r>
      <w:proofErr w:type="spellEnd"/>
      <w:r w:rsidRPr="005B5B13">
        <w:t xml:space="preserve"> migrena su asimetriniu regėjimo netekimu ar kitais simptomais, sukeltais </w:t>
      </w:r>
      <w:r w:rsidR="007C77C3" w:rsidRPr="005B5B13">
        <w:t>praeinančios</w:t>
      </w:r>
      <w:r w:rsidRPr="005B5B13">
        <w:t xml:space="preserve"> smegenų išemijos;</w:t>
      </w:r>
    </w:p>
    <w:p w14:paraId="31E2EC57" w14:textId="77777777" w:rsidR="00CC67E4" w:rsidRPr="005B5B13" w:rsidRDefault="00CC67E4" w:rsidP="00CD3A26">
      <w:pPr>
        <w:numPr>
          <w:ilvl w:val="0"/>
          <w:numId w:val="4"/>
        </w:numPr>
        <w:spacing w:line="240" w:lineRule="auto"/>
        <w:ind w:left="714" w:hanging="357"/>
      </w:pPr>
      <w:r w:rsidRPr="005B5B13">
        <w:t>neįprastai stiprus ar neįprastai dažnai pasikartojantis galvos skausmas;</w:t>
      </w:r>
    </w:p>
    <w:p w14:paraId="69919840" w14:textId="77777777" w:rsidR="00CC67E4" w:rsidRPr="005B5B13" w:rsidRDefault="00CC67E4">
      <w:pPr>
        <w:numPr>
          <w:ilvl w:val="0"/>
          <w:numId w:val="4"/>
        </w:numPr>
        <w:spacing w:line="240" w:lineRule="auto"/>
      </w:pPr>
      <w:r w:rsidRPr="005B5B13">
        <w:t>gelta;</w:t>
      </w:r>
    </w:p>
    <w:p w14:paraId="118AB681" w14:textId="77777777" w:rsidR="00CC67E4" w:rsidRPr="005B5B13" w:rsidRDefault="00CC67E4">
      <w:pPr>
        <w:numPr>
          <w:ilvl w:val="0"/>
          <w:numId w:val="4"/>
        </w:numPr>
        <w:spacing w:line="240" w:lineRule="auto"/>
      </w:pPr>
      <w:r w:rsidRPr="005B5B13">
        <w:t>žymiai padidėjęs kraujospūdis;</w:t>
      </w:r>
    </w:p>
    <w:p w14:paraId="118831E2" w14:textId="77777777" w:rsidR="00CC67E4" w:rsidRPr="005B5B13" w:rsidRDefault="00CC67E4">
      <w:pPr>
        <w:numPr>
          <w:ilvl w:val="0"/>
          <w:numId w:val="4"/>
        </w:numPr>
        <w:spacing w:line="240" w:lineRule="auto"/>
      </w:pPr>
      <w:r w:rsidRPr="005B5B13">
        <w:t>piktybinės ligos, paveikiančios kraują, arba leukemijos remisijos metu;</w:t>
      </w:r>
    </w:p>
    <w:p w14:paraId="30EE555D" w14:textId="77777777" w:rsidR="00CC67E4" w:rsidRPr="005B5B13" w:rsidRDefault="00CC67E4">
      <w:pPr>
        <w:numPr>
          <w:ilvl w:val="0"/>
          <w:numId w:val="4"/>
        </w:numPr>
        <w:spacing w:line="240" w:lineRule="auto"/>
      </w:pPr>
      <w:r w:rsidRPr="005B5B13">
        <w:t>ilgalaikis gydymas kortikosteroidais;</w:t>
      </w:r>
    </w:p>
    <w:p w14:paraId="424D9558" w14:textId="77777777" w:rsidR="00CC67E4" w:rsidRPr="005B5B13" w:rsidRDefault="00CC67E4">
      <w:pPr>
        <w:numPr>
          <w:ilvl w:val="0"/>
          <w:numId w:val="4"/>
        </w:numPr>
        <w:spacing w:line="240" w:lineRule="auto"/>
      </w:pPr>
      <w:r w:rsidRPr="005B5B13">
        <w:t>anksčiau buvusios simptominės funkcinės kiaušidžių cistos;</w:t>
      </w:r>
    </w:p>
    <w:p w14:paraId="35673287" w14:textId="77777777" w:rsidR="00CC67E4" w:rsidRPr="005B5B13" w:rsidRDefault="00CC67E4">
      <w:pPr>
        <w:numPr>
          <w:ilvl w:val="0"/>
          <w:numId w:val="4"/>
        </w:numPr>
        <w:spacing w:line="240" w:lineRule="auto"/>
      </w:pPr>
      <w:r w:rsidRPr="005B5B13">
        <w:t>aktyvi arba anksčiau buvusi sunki arterijų liga, pavyzdžiui, insultas arba miokardo infarktas;</w:t>
      </w:r>
    </w:p>
    <w:p w14:paraId="530A2B8D" w14:textId="77777777" w:rsidR="00867D68" w:rsidRPr="005B5B13" w:rsidRDefault="00867D68" w:rsidP="00CC67E4">
      <w:pPr>
        <w:numPr>
          <w:ilvl w:val="0"/>
          <w:numId w:val="4"/>
        </w:numPr>
        <w:spacing w:line="240" w:lineRule="auto"/>
        <w:rPr>
          <w:szCs w:val="22"/>
        </w:rPr>
      </w:pPr>
      <w:r w:rsidRPr="005B5B13">
        <w:rPr>
          <w:szCs w:val="22"/>
        </w:rPr>
        <w:t>sunkūs arba dauginiai arterijų ligos rizikos faktoriai;</w:t>
      </w:r>
    </w:p>
    <w:p w14:paraId="48359724" w14:textId="77777777" w:rsidR="00867D68" w:rsidRPr="005B5B13" w:rsidRDefault="00867D68" w:rsidP="00CC67E4">
      <w:pPr>
        <w:numPr>
          <w:ilvl w:val="0"/>
          <w:numId w:val="4"/>
        </w:numPr>
        <w:spacing w:line="240" w:lineRule="auto"/>
        <w:rPr>
          <w:szCs w:val="22"/>
        </w:rPr>
      </w:pPr>
      <w:r w:rsidRPr="005B5B13">
        <w:rPr>
          <w:szCs w:val="22"/>
        </w:rPr>
        <w:t>arterijų tromb</w:t>
      </w:r>
      <w:r w:rsidR="00592992" w:rsidRPr="005B5B13">
        <w:rPr>
          <w:szCs w:val="22"/>
        </w:rPr>
        <w:t>oz</w:t>
      </w:r>
      <w:r w:rsidRPr="005B5B13">
        <w:rPr>
          <w:szCs w:val="22"/>
        </w:rPr>
        <w:t>ė arba</w:t>
      </w:r>
      <w:r w:rsidR="00181B2C" w:rsidRPr="005B5B13">
        <w:rPr>
          <w:szCs w:val="22"/>
        </w:rPr>
        <w:t xml:space="preserve"> </w:t>
      </w:r>
      <w:r w:rsidRPr="005B5B13">
        <w:rPr>
          <w:szCs w:val="22"/>
        </w:rPr>
        <w:t xml:space="preserve">esanti bet kokia </w:t>
      </w:r>
      <w:proofErr w:type="spellStart"/>
      <w:r w:rsidR="00863802" w:rsidRPr="005B5B13">
        <w:rPr>
          <w:szCs w:val="22"/>
        </w:rPr>
        <w:t>tromb</w:t>
      </w:r>
      <w:r w:rsidR="00137CA1" w:rsidRPr="005B5B13">
        <w:rPr>
          <w:szCs w:val="22"/>
        </w:rPr>
        <w:t>o</w:t>
      </w:r>
      <w:r w:rsidRPr="005B5B13">
        <w:rPr>
          <w:szCs w:val="22"/>
        </w:rPr>
        <w:t>embol</w:t>
      </w:r>
      <w:r w:rsidR="00F86297" w:rsidRPr="005B5B13">
        <w:rPr>
          <w:szCs w:val="22"/>
        </w:rPr>
        <w:t>inė</w:t>
      </w:r>
      <w:proofErr w:type="spellEnd"/>
      <w:r w:rsidRPr="005B5B13">
        <w:rPr>
          <w:szCs w:val="22"/>
        </w:rPr>
        <w:t xml:space="preserve"> liga</w:t>
      </w:r>
      <w:r w:rsidR="00F86297" w:rsidRPr="005B5B13">
        <w:rPr>
          <w:szCs w:val="22"/>
        </w:rPr>
        <w:t>;</w:t>
      </w:r>
    </w:p>
    <w:p w14:paraId="4AF40E87" w14:textId="77777777" w:rsidR="00CC67E4" w:rsidRPr="005B5B13" w:rsidRDefault="00CC67E4">
      <w:pPr>
        <w:numPr>
          <w:ilvl w:val="0"/>
          <w:numId w:val="4"/>
        </w:numPr>
        <w:spacing w:line="240" w:lineRule="auto"/>
      </w:pPr>
      <w:r w:rsidRPr="005B5B13">
        <w:t>ūminė venų tromboembolija.</w:t>
      </w:r>
    </w:p>
    <w:p w14:paraId="0FDE31B4" w14:textId="77777777" w:rsidR="00CC67E4" w:rsidRPr="005B5B13" w:rsidRDefault="00CC67E4">
      <w:pPr>
        <w:spacing w:line="240" w:lineRule="auto"/>
      </w:pPr>
    </w:p>
    <w:p w14:paraId="5A258601" w14:textId="77777777" w:rsidR="00CC67E4" w:rsidRPr="005B5B13" w:rsidRDefault="00CC67E4">
      <w:pPr>
        <w:spacing w:line="240" w:lineRule="auto"/>
      </w:pPr>
      <w:r w:rsidRPr="005B5B13">
        <w:t xml:space="preserve">Moterys, kurios </w:t>
      </w:r>
      <w:r w:rsidR="00006B16" w:rsidRPr="005B5B13">
        <w:t>serg</w:t>
      </w:r>
      <w:r w:rsidRPr="005B5B13">
        <w:t>a įgimta širdies liga arba širdies vožtuvo liga, lemian</w:t>
      </w:r>
      <w:r w:rsidR="00006B16" w:rsidRPr="005B5B13">
        <w:t>č</w:t>
      </w:r>
      <w:r w:rsidRPr="005B5B13">
        <w:t>i</w:t>
      </w:r>
      <w:r w:rsidR="00006B16" w:rsidRPr="005B5B13">
        <w:t>a</w:t>
      </w:r>
      <w:r w:rsidRPr="005B5B13">
        <w:t xml:space="preserve"> infekcinio </w:t>
      </w:r>
      <w:proofErr w:type="spellStart"/>
      <w:r w:rsidRPr="005B5B13">
        <w:t>endokardito</w:t>
      </w:r>
      <w:proofErr w:type="spellEnd"/>
      <w:r w:rsidRPr="005B5B13">
        <w:t xml:space="preserve"> riziką, gali atsargiai vartoti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t>.</w:t>
      </w:r>
    </w:p>
    <w:p w14:paraId="6C92B65E" w14:textId="77777777" w:rsidR="00CC67E4" w:rsidRPr="005B5B13" w:rsidRDefault="00CC67E4">
      <w:pPr>
        <w:spacing w:line="240" w:lineRule="auto"/>
      </w:pPr>
    </w:p>
    <w:p w14:paraId="536B2477" w14:textId="77777777" w:rsidR="00CC67E4" w:rsidRPr="005B5B13" w:rsidRDefault="00CC67E4">
      <w:pPr>
        <w:spacing w:line="240" w:lineRule="auto"/>
      </w:pPr>
      <w:r w:rsidRPr="005B5B13">
        <w:t>Nereguliarus kraujavimas gali slėpti kai kuriuos gimdos gleivinės polipų arba gimdos gleivinės vėžio simptomus ar požymius. Šiais atvejais turi būti numatytos diagnostikos priemonės.</w:t>
      </w:r>
    </w:p>
    <w:p w14:paraId="5062CDDC" w14:textId="77777777" w:rsidR="00CC67E4" w:rsidRPr="005B5B13" w:rsidRDefault="00CC67E4">
      <w:pPr>
        <w:spacing w:line="240" w:lineRule="auto"/>
      </w:pPr>
    </w:p>
    <w:p w14:paraId="79804896" w14:textId="77777777" w:rsidR="00CC67E4" w:rsidRPr="005B5B13" w:rsidRDefault="00CC67E4">
      <w:pPr>
        <w:spacing w:line="240" w:lineRule="auto"/>
      </w:pPr>
      <w:r w:rsidRPr="005B5B13">
        <w:t>Apskritai moterims, vartojančioms</w:t>
      </w:r>
      <w:r w:rsidR="00920A80" w:rsidRPr="005B5B13">
        <w:t xml:space="preserve">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t xml:space="preserve"> reik</w:t>
      </w:r>
      <w:r w:rsidR="00D87F72" w:rsidRPr="005B5B13">
        <w:t>ia</w:t>
      </w:r>
      <w:r w:rsidRPr="005B5B13">
        <w:t xml:space="preserve"> patarti </w:t>
      </w:r>
      <w:r w:rsidR="00D87F72" w:rsidRPr="005B5B13">
        <w:t>ne</w:t>
      </w:r>
      <w:r w:rsidRPr="005B5B13">
        <w:t>rūkyti.</w:t>
      </w:r>
    </w:p>
    <w:p w14:paraId="496D9043" w14:textId="77777777" w:rsidR="00CC67E4" w:rsidRPr="005B5B13" w:rsidRDefault="00CC67E4">
      <w:pPr>
        <w:spacing w:line="240" w:lineRule="auto"/>
      </w:pPr>
    </w:p>
    <w:p w14:paraId="0B44383B" w14:textId="77777777" w:rsidR="00CC67E4" w:rsidRPr="005B5B13" w:rsidRDefault="00CC67E4">
      <w:pPr>
        <w:spacing w:line="240" w:lineRule="auto"/>
        <w:rPr>
          <w:i/>
        </w:rPr>
      </w:pPr>
      <w:r w:rsidRPr="005B5B13">
        <w:rPr>
          <w:i/>
          <w:u w:val="single"/>
        </w:rPr>
        <w:t>Įspėjimai ir atsargumo priemonės dėl sistemos įdėjimo/pašalinimo</w:t>
      </w:r>
    </w:p>
    <w:p w14:paraId="532DD366" w14:textId="77777777" w:rsidR="00CC67E4" w:rsidRPr="005B5B13" w:rsidRDefault="00CC67E4">
      <w:pPr>
        <w:spacing w:line="240" w:lineRule="auto"/>
      </w:pPr>
      <w:r w:rsidRPr="005B5B13">
        <w:rPr>
          <w:i/>
        </w:rPr>
        <w:t>Bendroji informacija</w:t>
      </w:r>
      <w:r w:rsidR="00800490" w:rsidRPr="005B5B13">
        <w:rPr>
          <w:i/>
        </w:rPr>
        <w:t>.</w:t>
      </w:r>
      <w:r w:rsidRPr="005B5B13">
        <w:t xml:space="preserve"> </w:t>
      </w:r>
      <w:r w:rsidR="00800490" w:rsidRPr="005B5B13">
        <w:t>S</w:t>
      </w:r>
      <w:r w:rsidRPr="005B5B13">
        <w:t xml:space="preserve">istemos įdėjimas ir išėmimas gali būti šiek tiek skausmingi, taip pat galimas kraujavimas. Jeigu įdėjimas yra sunkus ir (arba) moteris jaučia ypač stiprų skausmą arba kraujuoja </w:t>
      </w:r>
      <w:r w:rsidRPr="005B5B13">
        <w:lastRenderedPageBreak/>
        <w:t>įdėjimo metu ar po jo, reikia nedelsiant atlikti fizinį</w:t>
      </w:r>
      <w:r w:rsidR="00006B16" w:rsidRPr="005B5B13">
        <w:t xml:space="preserve"> ištyrimą</w:t>
      </w:r>
      <w:r w:rsidRPr="005B5B13">
        <w:t xml:space="preserve"> ir ultragarso tyrimą, siekiant įsitikinti, kad nepradurtas gimdos kūnas arba kaklelis (taip pat žr.</w:t>
      </w:r>
      <w:r w:rsidR="00CA145E" w:rsidRPr="005B5B13">
        <w:t> </w:t>
      </w:r>
      <w:r w:rsidRPr="005B5B13">
        <w:t>skyr</w:t>
      </w:r>
      <w:r w:rsidR="00CA145E" w:rsidRPr="005B5B13">
        <w:t>elį</w:t>
      </w:r>
      <w:r w:rsidRPr="005B5B13">
        <w:t xml:space="preserve"> „Pradūrimas“).</w:t>
      </w:r>
    </w:p>
    <w:p w14:paraId="2013D117" w14:textId="77777777" w:rsidR="00CC67E4" w:rsidRPr="005B5B13" w:rsidRDefault="00CC67E4">
      <w:pPr>
        <w:spacing w:line="240" w:lineRule="auto"/>
      </w:pPr>
    </w:p>
    <w:p w14:paraId="33491B73" w14:textId="77777777" w:rsidR="00CC67E4" w:rsidRPr="005B5B13" w:rsidRDefault="00CC67E4">
      <w:pPr>
        <w:spacing w:line="240" w:lineRule="auto"/>
      </w:pPr>
      <w:r w:rsidRPr="005B5B13">
        <w:t xml:space="preserve">Procedūros metu ar po jos moteris gali apalpti dėl </w:t>
      </w:r>
      <w:proofErr w:type="spellStart"/>
      <w:r w:rsidRPr="005B5B13">
        <w:t>vazovagalinės</w:t>
      </w:r>
      <w:proofErr w:type="spellEnd"/>
      <w:r w:rsidRPr="005B5B13">
        <w:t xml:space="preserve"> reakcijos arba ją gali ištikti traukuliai, jei ji serga epilepsija. Pastebėjus pirmuosius </w:t>
      </w:r>
      <w:proofErr w:type="spellStart"/>
      <w:r w:rsidRPr="005B5B13">
        <w:t>vazovagalinio</w:t>
      </w:r>
      <w:proofErr w:type="spellEnd"/>
      <w:r w:rsidRPr="005B5B13">
        <w:t xml:space="preserve"> priepuolio požymius, reik</w:t>
      </w:r>
      <w:r w:rsidR="00D87F72" w:rsidRPr="005B5B13">
        <w:t>ia</w:t>
      </w:r>
      <w:r w:rsidRPr="005B5B13">
        <w:t xml:space="preserve"> nustoti dėti arba šalinti sistemą. Moterį reik</w:t>
      </w:r>
      <w:r w:rsidR="00006B16" w:rsidRPr="005B5B13">
        <w:t>ia</w:t>
      </w:r>
      <w:r w:rsidRPr="005B5B13">
        <w:t xml:space="preserve"> paguldyti aukštielninką, galvą laikant žemiau, o kojas pakelti vertikaliai, jeigu reikia, kad būtų atkurta kraujotaka smegenyse. Reik</w:t>
      </w:r>
      <w:r w:rsidR="00D87F72" w:rsidRPr="005B5B13">
        <w:t>ia</w:t>
      </w:r>
      <w:r w:rsidRPr="005B5B13">
        <w:t xml:space="preserve"> palaikyti atvirus kvėpavimo takus</w:t>
      </w:r>
      <w:r w:rsidR="00006B16" w:rsidRPr="005B5B13">
        <w:t>,</w:t>
      </w:r>
      <w:r w:rsidRPr="005B5B13">
        <w:t xml:space="preserve"> </w:t>
      </w:r>
      <w:proofErr w:type="spellStart"/>
      <w:r w:rsidRPr="005B5B13">
        <w:t>intubacinis</w:t>
      </w:r>
      <w:proofErr w:type="spellEnd"/>
      <w:r w:rsidRPr="005B5B13">
        <w:t xml:space="preserve"> vamzdelis tur</w:t>
      </w:r>
      <w:r w:rsidR="001F7B4B" w:rsidRPr="005B5B13">
        <w:t>i</w:t>
      </w:r>
      <w:r w:rsidRPr="005B5B13">
        <w:t xml:space="preserve"> būti lengvai pasiekiamas. Išliekančią bradikardiją galima gydyti, sušvirkštus į veną atropino. Jeigu yra deguonies, galima jo paskirti.</w:t>
      </w:r>
    </w:p>
    <w:p w14:paraId="16AED82E" w14:textId="77777777" w:rsidR="00CC67E4" w:rsidRPr="005B5B13" w:rsidRDefault="00CC67E4">
      <w:pPr>
        <w:spacing w:line="240" w:lineRule="auto"/>
      </w:pPr>
    </w:p>
    <w:p w14:paraId="4CA8288A" w14:textId="77777777" w:rsidR="00CC67E4" w:rsidRPr="005B5B13" w:rsidRDefault="00CC67E4">
      <w:pPr>
        <w:spacing w:line="240" w:lineRule="auto"/>
      </w:pPr>
      <w:r w:rsidRPr="005B5B13">
        <w:rPr>
          <w:i/>
        </w:rPr>
        <w:t>Pradūrimas</w:t>
      </w:r>
      <w:r w:rsidR="00800490" w:rsidRPr="005B5B13">
        <w:rPr>
          <w:i/>
        </w:rPr>
        <w:t>.</w:t>
      </w:r>
      <w:r w:rsidRPr="005B5B13">
        <w:rPr>
          <w:i/>
        </w:rPr>
        <w:t xml:space="preserve"> </w:t>
      </w:r>
      <w:r w:rsidR="00800490" w:rsidRPr="005B5B13">
        <w:t>G</w:t>
      </w:r>
      <w:r w:rsidRPr="005B5B13">
        <w:t>ali būti pradurtas gimdos kūnas arba kaklelis, dažniausiai įdėjimo metu, tačiau tai gali būti kurį laiką nenustatyta. Pradūrus gimdos kūną arba kaklelį, gali būti juntamas stiprus skausmas, taip pat gali tęstis kraujavimas. Jeigu įtariamas pradūrimas, sistemą reikia kiek galima greičiau pašalinti, gali būti reikalinga operacija.</w:t>
      </w:r>
    </w:p>
    <w:p w14:paraId="6A280914" w14:textId="77777777" w:rsidR="00CC67E4" w:rsidRPr="005B5B13" w:rsidRDefault="00CC67E4">
      <w:pPr>
        <w:spacing w:line="240" w:lineRule="auto"/>
      </w:pPr>
    </w:p>
    <w:p w14:paraId="1CF12108" w14:textId="77777777" w:rsidR="00CC67E4" w:rsidRPr="005B5B13" w:rsidRDefault="00CC67E4">
      <w:pPr>
        <w:spacing w:line="240" w:lineRule="auto"/>
      </w:pPr>
      <w:r w:rsidRPr="005B5B13">
        <w:t xml:space="preserve">Remiantis </w:t>
      </w:r>
      <w:proofErr w:type="spellStart"/>
      <w:r w:rsidR="001F7355" w:rsidRPr="005B5B13">
        <w:t>Levosert</w:t>
      </w:r>
      <w:proofErr w:type="spellEnd"/>
      <w:r w:rsidR="001F7355" w:rsidRPr="005B5B13">
        <w:t xml:space="preserve"> </w:t>
      </w:r>
      <w:proofErr w:type="spellStart"/>
      <w:r w:rsidR="001F7355" w:rsidRPr="005B5B13">
        <w:t>Single-Hand</w:t>
      </w:r>
      <w:proofErr w:type="spellEnd"/>
      <w:r w:rsidR="001F7355" w:rsidRPr="005B5B13">
        <w:t xml:space="preserve"> </w:t>
      </w:r>
      <w:proofErr w:type="spellStart"/>
      <w:r w:rsidR="001F7355" w:rsidRPr="005B5B13">
        <w:t>Inserter</w:t>
      </w:r>
      <w:proofErr w:type="spellEnd"/>
      <w:r w:rsidR="001F7355" w:rsidRPr="005B5B13">
        <w:t xml:space="preserve"> </w:t>
      </w:r>
      <w:r w:rsidRPr="005B5B13">
        <w:t xml:space="preserve">klinikinio tyrimo, kuriame dalyvavo tik nežindančios moterys, duomenimis, perforacijos dažnis </w:t>
      </w:r>
      <w:r w:rsidR="00AB182F" w:rsidRPr="005B5B13">
        <w:rPr>
          <w:szCs w:val="22"/>
        </w:rPr>
        <w:t>į</w:t>
      </w:r>
      <w:r w:rsidRPr="005B5B13">
        <w:rPr>
          <w:szCs w:val="22"/>
        </w:rPr>
        <w:t>dėjimo</w:t>
      </w:r>
      <w:r w:rsidRPr="005B5B13">
        <w:t xml:space="preserve"> metu ir vėliau buvo 0,1 proc.</w:t>
      </w:r>
    </w:p>
    <w:p w14:paraId="698CDE6F" w14:textId="77777777" w:rsidR="00CC67E4" w:rsidRPr="005B5B13" w:rsidRDefault="00CC67E4">
      <w:pPr>
        <w:spacing w:line="240" w:lineRule="auto"/>
      </w:pPr>
    </w:p>
    <w:p w14:paraId="5C3E40CF" w14:textId="77777777" w:rsidR="00F86297" w:rsidRPr="005B5B13" w:rsidRDefault="00CC67E4" w:rsidP="00CC67E4">
      <w:pPr>
        <w:spacing w:line="240" w:lineRule="auto"/>
        <w:rPr>
          <w:szCs w:val="22"/>
        </w:rPr>
      </w:pPr>
      <w:r w:rsidRPr="005B5B13">
        <w:t>Didel</w:t>
      </w:r>
      <w:r w:rsidR="00006B16" w:rsidRPr="005B5B13">
        <w:t>ės apimties</w:t>
      </w:r>
      <w:r w:rsidRPr="005B5B13">
        <w:t xml:space="preserve"> perspektyviniame palyginamajame neintervenciniame </w:t>
      </w:r>
      <w:proofErr w:type="spellStart"/>
      <w:r w:rsidRPr="005B5B13">
        <w:t>kohortiniame</w:t>
      </w:r>
      <w:proofErr w:type="spellEnd"/>
      <w:r w:rsidRPr="005B5B13">
        <w:t xml:space="preserve"> VGES vartotojų tyrime (</w:t>
      </w:r>
      <w:r w:rsidR="00BE5AF2" w:rsidRPr="005B5B13">
        <w:t>n</w:t>
      </w:r>
      <w:r w:rsidRPr="005B5B13">
        <w:t> = 61</w:t>
      </w:r>
      <w:r w:rsidR="00800490" w:rsidRPr="005B5B13">
        <w:t> </w:t>
      </w:r>
      <w:r w:rsidRPr="005B5B13">
        <w:t>448</w:t>
      </w:r>
      <w:r w:rsidR="00800490" w:rsidRPr="005B5B13">
        <w:t> </w:t>
      </w:r>
      <w:r w:rsidRPr="005B5B13">
        <w:t>moterys) perforacijos dažnis buvo 1,3 (95 %</w:t>
      </w:r>
      <w:r w:rsidR="00800490" w:rsidRPr="005B5B13">
        <w:t> </w:t>
      </w:r>
      <w:r w:rsidRPr="005B5B13">
        <w:t>PI: 1,1</w:t>
      </w:r>
      <w:r w:rsidR="00800490" w:rsidRPr="005B5B13">
        <w:noBreakHyphen/>
      </w:r>
      <w:r w:rsidRPr="005B5B13">
        <w:t>1,6) 1000</w:t>
      </w:r>
      <w:r w:rsidR="00800490" w:rsidRPr="005B5B13">
        <w:noBreakHyphen/>
      </w:r>
      <w:r w:rsidRPr="005B5B13">
        <w:t>iui</w:t>
      </w:r>
      <w:r w:rsidR="00800490" w:rsidRPr="005B5B13">
        <w:t> </w:t>
      </w:r>
      <w:r w:rsidRPr="005B5B13">
        <w:t>įdėjimų visoje tiriamųjų grupėje; 1,4 (95 %</w:t>
      </w:r>
      <w:r w:rsidR="00800490" w:rsidRPr="005B5B13">
        <w:t> </w:t>
      </w:r>
      <w:r w:rsidRPr="005B5B13">
        <w:t>PI: 1,1</w:t>
      </w:r>
      <w:r w:rsidR="00800490" w:rsidRPr="005B5B13">
        <w:noBreakHyphen/>
      </w:r>
      <w:r w:rsidRPr="005B5B13">
        <w:t>1,8) 1000</w:t>
      </w:r>
      <w:r w:rsidR="00800490" w:rsidRPr="005B5B13">
        <w:noBreakHyphen/>
      </w:r>
      <w:r w:rsidRPr="005B5B13">
        <w:t>iui</w:t>
      </w:r>
      <w:r w:rsidR="00800490" w:rsidRPr="005B5B13">
        <w:t> </w:t>
      </w:r>
      <w:r w:rsidRPr="005B5B13">
        <w:t xml:space="preserve">įdėjimų </w:t>
      </w:r>
      <w:proofErr w:type="spellStart"/>
      <w:r w:rsidR="0007482D" w:rsidRPr="005B5B13">
        <w:t>levonorgestrelį</w:t>
      </w:r>
      <w:proofErr w:type="spellEnd"/>
      <w:r w:rsidR="0007482D" w:rsidRPr="005B5B13">
        <w:t xml:space="preserve"> atpalaiduojančios </w:t>
      </w:r>
      <w:r w:rsidRPr="005B5B13">
        <w:t>VGES tiriamųjų grupėje ir 1,1</w:t>
      </w:r>
      <w:r w:rsidR="00800490" w:rsidRPr="005B5B13">
        <w:t xml:space="preserve"> </w:t>
      </w:r>
      <w:r w:rsidRPr="005B5B13">
        <w:t>(95 %</w:t>
      </w:r>
      <w:r w:rsidR="00800490" w:rsidRPr="005B5B13">
        <w:t> </w:t>
      </w:r>
      <w:r w:rsidRPr="005B5B13">
        <w:t>PI: 0,7</w:t>
      </w:r>
      <w:r w:rsidR="00800490" w:rsidRPr="005B5B13">
        <w:noBreakHyphen/>
      </w:r>
      <w:r w:rsidRPr="005B5B13">
        <w:t>1,6) 1000</w:t>
      </w:r>
      <w:r w:rsidR="00800490" w:rsidRPr="005B5B13">
        <w:noBreakHyphen/>
      </w:r>
      <w:r w:rsidRPr="005B5B13">
        <w:t>iui</w:t>
      </w:r>
      <w:r w:rsidR="00800490" w:rsidRPr="005B5B13">
        <w:t> </w:t>
      </w:r>
      <w:r w:rsidRPr="005B5B13">
        <w:t>įdėjimų varinės VGES tiriamųjų grupėje.</w:t>
      </w:r>
    </w:p>
    <w:p w14:paraId="5B492209" w14:textId="77777777" w:rsidR="00CC67E4" w:rsidRPr="005B5B13" w:rsidRDefault="00CC67E4">
      <w:pPr>
        <w:spacing w:line="240" w:lineRule="auto"/>
      </w:pPr>
      <w:r w:rsidRPr="005B5B13">
        <w:t>Tyrimas parodė, kad perforacijos rizika yra padidėjusi žindyvėms įdėjimo metu ir moterims, kurioms įdėjimas įvykdytas iki 36</w:t>
      </w:r>
      <w:r w:rsidR="00BE5AF2" w:rsidRPr="005B5B13">
        <w:t> </w:t>
      </w:r>
      <w:r w:rsidRPr="005B5B13">
        <w:t>savaičių po gimdymo (žr.</w:t>
      </w:r>
      <w:r w:rsidR="00BE5AF2" w:rsidRPr="005B5B13">
        <w:t> </w:t>
      </w:r>
      <w:r w:rsidR="00A15C16" w:rsidRPr="005B5B13">
        <w:t>2</w:t>
      </w:r>
      <w:r w:rsidR="00BE5AF2" w:rsidRPr="005B5B13">
        <w:t> </w:t>
      </w:r>
      <w:r w:rsidRPr="005B5B13">
        <w:t>lentelę). Rizikos veiksniai buvo nepriklausomi nuo įdėto</w:t>
      </w:r>
      <w:r w:rsidR="0007482D" w:rsidRPr="005B5B13">
        <w:t>s</w:t>
      </w:r>
      <w:r w:rsidRPr="005B5B13">
        <w:t xml:space="preserve"> VGES tipo.</w:t>
      </w:r>
    </w:p>
    <w:p w14:paraId="1FAB8F22" w14:textId="77777777" w:rsidR="00CC67E4" w:rsidRPr="005B5B13" w:rsidRDefault="00CC67E4">
      <w:pPr>
        <w:spacing w:line="240" w:lineRule="auto"/>
      </w:pPr>
    </w:p>
    <w:p w14:paraId="139ED95B" w14:textId="77777777" w:rsidR="00CC67E4" w:rsidRPr="005B5B13" w:rsidRDefault="00D14547">
      <w:pPr>
        <w:spacing w:line="240" w:lineRule="auto"/>
      </w:pPr>
      <w:r w:rsidRPr="005B5B13">
        <w:t>2</w:t>
      </w:r>
      <w:r w:rsidR="00BE5AF2" w:rsidRPr="005B5B13">
        <w:t> </w:t>
      </w:r>
      <w:r w:rsidR="00CC67E4" w:rsidRPr="005B5B13">
        <w:t>lentelė. Perforacijos dažnis 1000</w:t>
      </w:r>
      <w:r w:rsidR="00BE5AF2" w:rsidRPr="005B5B13">
        <w:noBreakHyphen/>
      </w:r>
      <w:r w:rsidR="00CC67E4" w:rsidRPr="005B5B13">
        <w:t>iui</w:t>
      </w:r>
      <w:r w:rsidR="00BE5AF2" w:rsidRPr="005B5B13">
        <w:t> </w:t>
      </w:r>
      <w:r w:rsidR="00CC67E4" w:rsidRPr="005B5B13">
        <w:t>įdėjimų visai tyrimo populiacijai, klasifikuotas pagal žindymą ir laikotarpį nuo gimdymo iki įdėjimo (gimdžiusios moterys).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CC67E4" w:rsidRPr="005B5B13" w14:paraId="529F368D" w14:textId="77777777" w:rsidTr="00F4638B">
        <w:tc>
          <w:tcPr>
            <w:tcW w:w="2268" w:type="dxa"/>
          </w:tcPr>
          <w:p w14:paraId="50052EE8" w14:textId="77777777" w:rsidR="00CC67E4" w:rsidRPr="005B5B13" w:rsidRDefault="00CC67E4">
            <w:pPr>
              <w:spacing w:line="240" w:lineRule="auto"/>
            </w:pPr>
          </w:p>
        </w:tc>
        <w:tc>
          <w:tcPr>
            <w:tcW w:w="2977" w:type="dxa"/>
          </w:tcPr>
          <w:p w14:paraId="71E5529E" w14:textId="77777777" w:rsidR="00CC67E4" w:rsidRPr="005B5B13" w:rsidRDefault="00CC67E4">
            <w:pPr>
              <w:spacing w:line="240" w:lineRule="auto"/>
            </w:pPr>
            <w:r w:rsidRPr="005B5B13">
              <w:t>Žindančios moterys</w:t>
            </w:r>
            <w:r w:rsidR="00BE5AF2" w:rsidRPr="005B5B13">
              <w:t xml:space="preserve"> </w:t>
            </w:r>
            <w:r w:rsidRPr="005B5B13">
              <w:t>įdėjimo metu</w:t>
            </w:r>
          </w:p>
        </w:tc>
        <w:tc>
          <w:tcPr>
            <w:tcW w:w="3260" w:type="dxa"/>
          </w:tcPr>
          <w:p w14:paraId="059F7D86" w14:textId="77777777" w:rsidR="00CC67E4" w:rsidRPr="005B5B13" w:rsidRDefault="00CC67E4">
            <w:pPr>
              <w:spacing w:line="240" w:lineRule="auto"/>
            </w:pPr>
            <w:r w:rsidRPr="005B5B13">
              <w:t>Nežindančios moterys</w:t>
            </w:r>
            <w:r w:rsidR="00BE5AF2" w:rsidRPr="005B5B13">
              <w:t xml:space="preserve"> </w:t>
            </w:r>
            <w:r w:rsidRPr="005B5B13">
              <w:t>įdėjimo metu</w:t>
            </w:r>
          </w:p>
        </w:tc>
      </w:tr>
      <w:tr w:rsidR="00CC67E4" w:rsidRPr="005B5B13" w14:paraId="774F1AEB" w14:textId="77777777" w:rsidTr="00CD3A26">
        <w:trPr>
          <w:trHeight w:val="537"/>
        </w:trPr>
        <w:tc>
          <w:tcPr>
            <w:tcW w:w="2268" w:type="dxa"/>
          </w:tcPr>
          <w:p w14:paraId="40FC93E4" w14:textId="77777777" w:rsidR="00CC67E4" w:rsidRPr="005B5B13" w:rsidRDefault="00CC67E4">
            <w:pPr>
              <w:spacing w:line="240" w:lineRule="auto"/>
            </w:pPr>
            <w:r w:rsidRPr="005B5B13">
              <w:t>Įdėjimas ≤ 36 savai</w:t>
            </w:r>
            <w:r w:rsidR="0007482D" w:rsidRPr="005B5B13">
              <w:t>tės</w:t>
            </w:r>
            <w:r w:rsidRPr="005B5B13">
              <w:t xml:space="preserve"> po gimdymo</w:t>
            </w:r>
          </w:p>
        </w:tc>
        <w:tc>
          <w:tcPr>
            <w:tcW w:w="2977" w:type="dxa"/>
          </w:tcPr>
          <w:p w14:paraId="34C27569" w14:textId="77777777" w:rsidR="00CC67E4" w:rsidRPr="005B5B13" w:rsidRDefault="00CC67E4">
            <w:pPr>
              <w:spacing w:line="240" w:lineRule="auto"/>
            </w:pPr>
            <w:r w:rsidRPr="005B5B13">
              <w:t>5,6</w:t>
            </w:r>
            <w:r w:rsidRPr="005B5B13">
              <w:br/>
            </w:r>
            <w:r w:rsidR="00BE5AF2" w:rsidRPr="005B5B13">
              <w:t>(</w:t>
            </w:r>
            <w:r w:rsidRPr="005B5B13">
              <w:t>95 %</w:t>
            </w:r>
            <w:r w:rsidR="00BE5AF2" w:rsidRPr="005B5B13">
              <w:t> </w:t>
            </w:r>
            <w:r w:rsidRPr="005B5B13">
              <w:t>PI: 3,9</w:t>
            </w:r>
            <w:r w:rsidR="00BE5AF2" w:rsidRPr="005B5B13">
              <w:noBreakHyphen/>
            </w:r>
            <w:r w:rsidRPr="005B5B13">
              <w:t>7,9,</w:t>
            </w:r>
            <w:r w:rsidR="00CA145E" w:rsidRPr="005B5B13">
              <w:t xml:space="preserve"> </w:t>
            </w:r>
            <w:r w:rsidRPr="005B5B13">
              <w:t>n = 6</w:t>
            </w:r>
            <w:r w:rsidR="00BE5AF2" w:rsidRPr="005B5B13">
              <w:t> </w:t>
            </w:r>
            <w:r w:rsidRPr="005B5B13">
              <w:t>047</w:t>
            </w:r>
            <w:r w:rsidR="00BE5AF2" w:rsidRPr="005B5B13">
              <w:t> </w:t>
            </w:r>
            <w:r w:rsidRPr="005B5B13">
              <w:t>įdėjimai)</w:t>
            </w:r>
          </w:p>
        </w:tc>
        <w:tc>
          <w:tcPr>
            <w:tcW w:w="3260" w:type="dxa"/>
          </w:tcPr>
          <w:p w14:paraId="231EFFFC" w14:textId="77777777" w:rsidR="00CC67E4" w:rsidRPr="005B5B13" w:rsidRDefault="00CC67E4">
            <w:pPr>
              <w:spacing w:line="240" w:lineRule="auto"/>
            </w:pPr>
            <w:r w:rsidRPr="005B5B13">
              <w:t>1,7</w:t>
            </w:r>
            <w:r w:rsidRPr="005B5B13">
              <w:br/>
            </w:r>
            <w:r w:rsidR="00BE5AF2" w:rsidRPr="005B5B13">
              <w:t>(</w:t>
            </w:r>
            <w:r w:rsidRPr="005B5B13">
              <w:t>95 %</w:t>
            </w:r>
            <w:r w:rsidR="00BE5AF2" w:rsidRPr="005B5B13">
              <w:t> </w:t>
            </w:r>
            <w:r w:rsidRPr="005B5B13">
              <w:t>PI: 0,8</w:t>
            </w:r>
            <w:r w:rsidR="00BE5AF2" w:rsidRPr="005B5B13">
              <w:noBreakHyphen/>
            </w:r>
            <w:r w:rsidRPr="005B5B13">
              <w:t>3,1,</w:t>
            </w:r>
            <w:r w:rsidR="00CA145E" w:rsidRPr="005B5B13">
              <w:t xml:space="preserve"> </w:t>
            </w:r>
            <w:r w:rsidRPr="005B5B13">
              <w:t>n = 5</w:t>
            </w:r>
            <w:r w:rsidR="00BE5AF2" w:rsidRPr="005B5B13">
              <w:t> </w:t>
            </w:r>
            <w:r w:rsidRPr="005B5B13">
              <w:t>927</w:t>
            </w:r>
            <w:r w:rsidR="00BE5AF2" w:rsidRPr="005B5B13">
              <w:t> </w:t>
            </w:r>
            <w:r w:rsidRPr="005B5B13">
              <w:t>įdėjimai)</w:t>
            </w:r>
          </w:p>
        </w:tc>
      </w:tr>
      <w:tr w:rsidR="00CC67E4" w:rsidRPr="005B5B13" w14:paraId="5B37E3CE" w14:textId="77777777" w:rsidTr="00F4638B">
        <w:tc>
          <w:tcPr>
            <w:tcW w:w="2268" w:type="dxa"/>
          </w:tcPr>
          <w:p w14:paraId="30C8A84D" w14:textId="77777777" w:rsidR="00CC67E4" w:rsidRPr="005B5B13" w:rsidRDefault="00CC67E4">
            <w:pPr>
              <w:spacing w:line="240" w:lineRule="auto"/>
            </w:pPr>
            <w:r w:rsidRPr="005B5B13">
              <w:t>Įdėjimas &gt; 36 savai</w:t>
            </w:r>
            <w:r w:rsidR="0007482D" w:rsidRPr="005B5B13">
              <w:t>tės</w:t>
            </w:r>
            <w:r w:rsidRPr="005B5B13">
              <w:t xml:space="preserve"> po gimdymo</w:t>
            </w:r>
          </w:p>
        </w:tc>
        <w:tc>
          <w:tcPr>
            <w:tcW w:w="2977" w:type="dxa"/>
          </w:tcPr>
          <w:p w14:paraId="1CED606D" w14:textId="77777777" w:rsidR="00CC67E4" w:rsidRPr="005B5B13" w:rsidRDefault="00CC67E4">
            <w:pPr>
              <w:spacing w:line="240" w:lineRule="auto"/>
            </w:pPr>
            <w:r w:rsidRPr="005B5B13">
              <w:t>1,6</w:t>
            </w:r>
            <w:r w:rsidRPr="005B5B13">
              <w:br/>
              <w:t>(95 %</w:t>
            </w:r>
            <w:r w:rsidR="00BE5AF2" w:rsidRPr="005B5B13">
              <w:t> </w:t>
            </w:r>
            <w:r w:rsidRPr="005B5B13">
              <w:t>PI: 0,0</w:t>
            </w:r>
            <w:r w:rsidR="00BE5AF2" w:rsidRPr="005B5B13">
              <w:noBreakHyphen/>
            </w:r>
            <w:r w:rsidRPr="005B5B13">
              <w:t>9,1,</w:t>
            </w:r>
            <w:r w:rsidR="00CA145E" w:rsidRPr="005B5B13">
              <w:t xml:space="preserve"> </w:t>
            </w:r>
            <w:r w:rsidRPr="005B5B13">
              <w:t>n</w:t>
            </w:r>
            <w:r w:rsidR="00BE5AF2" w:rsidRPr="005B5B13">
              <w:t> </w:t>
            </w:r>
            <w:r w:rsidRPr="005B5B13">
              <w:t>=</w:t>
            </w:r>
            <w:r w:rsidR="00BE5AF2" w:rsidRPr="005B5B13">
              <w:t> </w:t>
            </w:r>
            <w:r w:rsidRPr="005B5B13">
              <w:t>608</w:t>
            </w:r>
            <w:r w:rsidR="00BE5AF2" w:rsidRPr="005B5B13">
              <w:t> </w:t>
            </w:r>
            <w:r w:rsidRPr="005B5B13">
              <w:t>įdėjimai)</w:t>
            </w:r>
          </w:p>
        </w:tc>
        <w:tc>
          <w:tcPr>
            <w:tcW w:w="3260" w:type="dxa"/>
          </w:tcPr>
          <w:p w14:paraId="5998EFE4" w14:textId="77777777" w:rsidR="00CC67E4" w:rsidRPr="005B5B13" w:rsidRDefault="00CC67E4">
            <w:pPr>
              <w:spacing w:line="240" w:lineRule="auto"/>
            </w:pPr>
            <w:r w:rsidRPr="005B5B13">
              <w:t>0,7</w:t>
            </w:r>
            <w:r w:rsidRPr="005B5B13">
              <w:br/>
              <w:t>(95 %</w:t>
            </w:r>
            <w:r w:rsidR="00BE5AF2" w:rsidRPr="005B5B13">
              <w:t> </w:t>
            </w:r>
            <w:r w:rsidRPr="005B5B13">
              <w:t>PI: 0,5</w:t>
            </w:r>
            <w:r w:rsidR="00BE5AF2" w:rsidRPr="005B5B13">
              <w:noBreakHyphen/>
            </w:r>
            <w:r w:rsidRPr="005B5B13">
              <w:t>1,1,</w:t>
            </w:r>
            <w:r w:rsidR="00CA145E" w:rsidRPr="005B5B13">
              <w:t xml:space="preserve"> </w:t>
            </w:r>
            <w:r w:rsidRPr="005B5B13">
              <w:t>n</w:t>
            </w:r>
            <w:r w:rsidR="00BE5AF2" w:rsidRPr="005B5B13">
              <w:t> </w:t>
            </w:r>
            <w:r w:rsidRPr="005B5B13">
              <w:t>=</w:t>
            </w:r>
            <w:r w:rsidR="00BE5AF2" w:rsidRPr="005B5B13">
              <w:t> </w:t>
            </w:r>
            <w:r w:rsidRPr="005B5B13">
              <w:t>41</w:t>
            </w:r>
            <w:r w:rsidR="00BE5AF2" w:rsidRPr="005B5B13">
              <w:t> </w:t>
            </w:r>
            <w:r w:rsidRPr="005B5B13">
              <w:t>910</w:t>
            </w:r>
            <w:r w:rsidR="00BE5AF2" w:rsidRPr="005B5B13">
              <w:t> </w:t>
            </w:r>
            <w:r w:rsidRPr="005B5B13">
              <w:t>įdėjimų)</w:t>
            </w:r>
          </w:p>
        </w:tc>
      </w:tr>
    </w:tbl>
    <w:p w14:paraId="0A2B37D9" w14:textId="77777777" w:rsidR="00D21EFE" w:rsidRPr="005B5B13" w:rsidRDefault="00D21EFE" w:rsidP="00A61679">
      <w:pPr>
        <w:autoSpaceDE w:val="0"/>
        <w:autoSpaceDN w:val="0"/>
        <w:adjustRightInd w:val="0"/>
        <w:spacing w:line="240" w:lineRule="auto"/>
        <w:rPr>
          <w:rFonts w:eastAsia="TimesNewRoman,BoldItalic"/>
          <w:bCs/>
          <w:iCs/>
        </w:rPr>
      </w:pPr>
    </w:p>
    <w:p w14:paraId="370A236D" w14:textId="77777777" w:rsidR="00D21EFE" w:rsidRPr="005B5B13" w:rsidRDefault="00D21EFE" w:rsidP="00D21EFE">
      <w:pPr>
        <w:autoSpaceDE w:val="0"/>
        <w:autoSpaceDN w:val="0"/>
        <w:adjustRightInd w:val="0"/>
        <w:spacing w:line="240" w:lineRule="auto"/>
        <w:rPr>
          <w:rFonts w:eastAsia="TimesNewRoman,BoldItalic"/>
          <w:bCs/>
          <w:iCs/>
          <w:lang w:eastAsia="en-US"/>
        </w:rPr>
      </w:pPr>
      <w:r w:rsidRPr="005B5B13">
        <w:rPr>
          <w:rFonts w:eastAsia="TimesNewRoman,BoldItalic"/>
          <w:bCs/>
          <w:iCs/>
        </w:rPr>
        <w:t>Pratęsus stebėjimo laikotarpį iki 5 metų šio klinikinio tyrimo pogrupiui (N = 39 009 moterys, naudojusios kitokią LNG-VGES arba varinę gimdos priemonę (prietaisą)), informacija apie 73 % šių moterų buvo gauta per visą tęstinį 5 metų stebėjimo laikotarpį. Perforacijos dažnis, nustatytas bet kuriuo metu per visą 5 metų laikotarpį, buvo 2,0 (95</w:t>
      </w:r>
      <w:r w:rsidRPr="005B5B13">
        <w:rPr>
          <w:rFonts w:eastAsia="Times New Roman"/>
          <w:lang w:eastAsia="lt-LT"/>
        </w:rPr>
        <w:t> </w:t>
      </w:r>
      <w:r w:rsidRPr="005B5B13">
        <w:rPr>
          <w:rFonts w:eastAsia="TimesNewRoman,BoldItalic"/>
          <w:bCs/>
          <w:iCs/>
        </w:rPr>
        <w:t>% PI: 1,6–2,5) 1000–</w:t>
      </w:r>
      <w:proofErr w:type="spellStart"/>
      <w:r w:rsidRPr="005B5B13">
        <w:rPr>
          <w:rFonts w:eastAsia="TimesNewRoman,BoldItalic"/>
          <w:bCs/>
          <w:iCs/>
        </w:rPr>
        <w:t>čiui</w:t>
      </w:r>
      <w:proofErr w:type="spellEnd"/>
      <w:r w:rsidRPr="005B5B13">
        <w:rPr>
          <w:rFonts w:eastAsia="TimesNewRoman,BoldItalic"/>
          <w:bCs/>
          <w:iCs/>
        </w:rPr>
        <w:t xml:space="preserve"> įdėjimų. Žindymas įdėjimo metu ir įdėjimas iki 36</w:t>
      </w:r>
      <w:r w:rsidRPr="005B5B13">
        <w:rPr>
          <w:rFonts w:eastAsia="Times New Roman"/>
          <w:lang w:eastAsia="lt-LT"/>
        </w:rPr>
        <w:t> </w:t>
      </w:r>
      <w:r w:rsidRPr="005B5B13">
        <w:rPr>
          <w:rFonts w:eastAsia="TimesNewRoman,BoldItalic"/>
          <w:bCs/>
          <w:iCs/>
        </w:rPr>
        <w:t>savaičių po gimdymo buvo patvirtinti kaip rizikos veiksniai ir pogrupiui, nuolat stebėtam 5 metus.</w:t>
      </w:r>
    </w:p>
    <w:p w14:paraId="1AFDCACA" w14:textId="77777777" w:rsidR="00CC67E4" w:rsidRPr="005B5B13" w:rsidRDefault="00CC67E4">
      <w:pPr>
        <w:spacing w:line="240" w:lineRule="auto"/>
      </w:pPr>
    </w:p>
    <w:p w14:paraId="15597815" w14:textId="77777777" w:rsidR="00CC67E4" w:rsidRPr="005B5B13" w:rsidRDefault="00CC67E4">
      <w:pPr>
        <w:spacing w:line="240" w:lineRule="auto"/>
      </w:pPr>
      <w:r w:rsidRPr="005B5B13">
        <w:t>Pradūrimo rizika gali padidėti, kai sistema įdedama po gimdymo (žr.</w:t>
      </w:r>
      <w:r w:rsidR="00CA145E" w:rsidRPr="005B5B13">
        <w:t> </w:t>
      </w:r>
      <w:r w:rsidRPr="005B5B13">
        <w:t>4.2</w:t>
      </w:r>
      <w:r w:rsidR="00CA145E" w:rsidRPr="005B5B13">
        <w:t> </w:t>
      </w:r>
      <w:r w:rsidRPr="005B5B13">
        <w:t>skyrių), žind</w:t>
      </w:r>
      <w:r w:rsidR="001F4A07" w:rsidRPr="005B5B13">
        <w:t>yvė</w:t>
      </w:r>
      <w:r w:rsidRPr="005B5B13">
        <w:t xml:space="preserve">ms, taip pat moterims, kurių gimda yra fiksuotoje </w:t>
      </w:r>
      <w:proofErr w:type="spellStart"/>
      <w:r w:rsidRPr="005B5B13">
        <w:t>retroversinėje</w:t>
      </w:r>
      <w:proofErr w:type="spellEnd"/>
      <w:r w:rsidRPr="005B5B13">
        <w:t xml:space="preserve"> padėtyje.</w:t>
      </w:r>
    </w:p>
    <w:p w14:paraId="24608929" w14:textId="77777777" w:rsidR="00CC67E4" w:rsidRPr="005B5B13" w:rsidRDefault="00CC67E4">
      <w:pPr>
        <w:spacing w:line="240" w:lineRule="auto"/>
      </w:pPr>
      <w:r w:rsidRPr="005B5B13">
        <w:t>Pakartotin</w:t>
      </w:r>
      <w:r w:rsidR="00596ABB" w:rsidRPr="005B5B13">
        <w:t>a</w:t>
      </w:r>
      <w:r w:rsidRPr="005B5B13">
        <w:t xml:space="preserve"> apžiūr</w:t>
      </w:r>
      <w:r w:rsidR="00596ABB" w:rsidRPr="005B5B13">
        <w:t>a</w:t>
      </w:r>
      <w:r w:rsidRPr="005B5B13">
        <w:t xml:space="preserve"> po įdėjimo turi būti</w:t>
      </w:r>
      <w:r w:rsidR="00596ABB" w:rsidRPr="005B5B13">
        <w:t xml:space="preserve"> atlikta</w:t>
      </w:r>
      <w:r w:rsidRPr="005B5B13">
        <w:t xml:space="preserve"> vadovauja</w:t>
      </w:r>
      <w:r w:rsidR="00596ABB" w:rsidRPr="005B5B13">
        <w:t>nti</w:t>
      </w:r>
      <w:r w:rsidRPr="005B5B13">
        <w:t>s rekomendacijomis, aprašytomis a</w:t>
      </w:r>
      <w:r w:rsidR="0007482D" w:rsidRPr="005B5B13">
        <w:t>n</w:t>
      </w:r>
      <w:r w:rsidRPr="005B5B13">
        <w:t>k</w:t>
      </w:r>
      <w:r w:rsidR="0007482D" w:rsidRPr="005B5B13">
        <w:t>s</w:t>
      </w:r>
      <w:r w:rsidRPr="005B5B13">
        <w:t xml:space="preserve">čiau esančiame skyrelyje „Medicininis ištyrimas“, </w:t>
      </w:r>
      <w:r w:rsidR="00596ABB" w:rsidRPr="005B5B13">
        <w:t>ji</w:t>
      </w:r>
      <w:r w:rsidRPr="005B5B13">
        <w:t xml:space="preserve"> gali būti taiko</w:t>
      </w:r>
      <w:r w:rsidR="00596ABB" w:rsidRPr="005B5B13">
        <w:t>ma</w:t>
      </w:r>
      <w:r w:rsidRPr="005B5B13">
        <w:t xml:space="preserve">, kai kliniškai </w:t>
      </w:r>
      <w:proofErr w:type="spellStart"/>
      <w:r w:rsidR="00596ABB" w:rsidRPr="005B5B13">
        <w:t>indikuotina</w:t>
      </w:r>
      <w:proofErr w:type="spellEnd"/>
      <w:r w:rsidRPr="005B5B13">
        <w:t>, moterims su padidėjusia perforacijos rizika.</w:t>
      </w:r>
    </w:p>
    <w:p w14:paraId="267AA0F8" w14:textId="77777777" w:rsidR="00CC67E4" w:rsidRPr="005B5B13" w:rsidRDefault="00CC67E4">
      <w:pPr>
        <w:spacing w:line="240" w:lineRule="auto"/>
        <w:rPr>
          <w:i/>
        </w:rPr>
      </w:pPr>
    </w:p>
    <w:p w14:paraId="497E10FA" w14:textId="77777777" w:rsidR="00F86297" w:rsidRPr="005B5B13" w:rsidRDefault="00CC67E4" w:rsidP="00CC67E4">
      <w:pPr>
        <w:spacing w:line="240" w:lineRule="auto"/>
        <w:rPr>
          <w:szCs w:val="22"/>
        </w:rPr>
      </w:pPr>
      <w:r w:rsidRPr="005B5B13">
        <w:rPr>
          <w:i/>
        </w:rPr>
        <w:t>Dubens infekcija.</w:t>
      </w:r>
      <w:r w:rsidRPr="005B5B13">
        <w:t xml:space="preserve"> Varinių </w:t>
      </w:r>
      <w:r w:rsidR="00D14547" w:rsidRPr="005B5B13">
        <w:t>vartojamų į gimdos ertmę sistemų (</w:t>
      </w:r>
      <w:r w:rsidR="00D94E00" w:rsidRPr="005B5B13">
        <w:t>VGES</w:t>
      </w:r>
      <w:r w:rsidR="00D14547" w:rsidRPr="005B5B13">
        <w:t>)</w:t>
      </w:r>
      <w:r w:rsidR="00D94E00" w:rsidRPr="005B5B13">
        <w:t xml:space="preserve"> </w:t>
      </w:r>
      <w:r w:rsidRPr="005B5B13">
        <w:t>vartojimo patirtis rodo, kad infekcijos pavojus būna didžiausias pirmąjį mėnesį, paskui mažėja.</w:t>
      </w:r>
    </w:p>
    <w:p w14:paraId="045E1A38" w14:textId="77777777" w:rsidR="00CC67E4" w:rsidRPr="005B5B13" w:rsidRDefault="00CC67E4">
      <w:pPr>
        <w:spacing w:line="240" w:lineRule="auto"/>
      </w:pPr>
      <w:r w:rsidRPr="005B5B13">
        <w:t xml:space="preserve">Žinomi dubens </w:t>
      </w:r>
      <w:r w:rsidR="00596ABB" w:rsidRPr="005B5B13">
        <w:t xml:space="preserve">organų </w:t>
      </w:r>
      <w:r w:rsidRPr="005B5B13">
        <w:t>uždegiminės ligos rizikos veiksniai yra didelis seksualinių partnerių skaičius, dažni lytiniai santykiai ir jaunas amžius. Dubens infekcija gali turėti rimtų pasekmių, nes dėl jos gali būti sutrikdytas vaisingumas ir padidėti negimdinio nėštumo rizika. Įdėjus VGES, kaip ir po kitų ginekologinių ar chirurginių procedūrų, nors ir labai retai, gali išsivystyti sunki infekcija arba sepsis (įskaitant A</w:t>
      </w:r>
      <w:r w:rsidR="00CA145E" w:rsidRPr="005B5B13">
        <w:t> </w:t>
      </w:r>
      <w:r w:rsidRPr="005B5B13">
        <w:t>grupės streptokokų</w:t>
      </w:r>
      <w:r w:rsidR="00CA145E" w:rsidRPr="005B5B13">
        <w:t xml:space="preserve"> sukeltą</w:t>
      </w:r>
      <w:r w:rsidRPr="005B5B13">
        <w:t xml:space="preserve"> sepsį).</w:t>
      </w:r>
    </w:p>
    <w:p w14:paraId="29209031" w14:textId="77777777" w:rsidR="00CC67E4" w:rsidRPr="005B5B13" w:rsidRDefault="00CC67E4">
      <w:pPr>
        <w:spacing w:line="240" w:lineRule="auto"/>
      </w:pPr>
    </w:p>
    <w:p w14:paraId="614863F7" w14:textId="77777777" w:rsidR="00CC67E4" w:rsidRPr="005B5B13" w:rsidRDefault="00CC67E4">
      <w:pPr>
        <w:spacing w:line="240" w:lineRule="auto"/>
      </w:pPr>
      <w:r w:rsidRPr="005B5B13">
        <w:t xml:space="preserve">Moterims, vartojančioms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t>, atsiradus dubens infekcijos simptomų ir požymių, net jei yra tik atskirų infekcijos simptomų, yra tikslinga atlikti bakteriologinius tyrimus ir rekomenduojama stebėti pacientę, taip pat reik</w:t>
      </w:r>
      <w:r w:rsidR="00D87F72" w:rsidRPr="005B5B13">
        <w:t>ia</w:t>
      </w:r>
      <w:r w:rsidRPr="005B5B13">
        <w:t xml:space="preserve"> pradėti skirti tinkamų antibiotikų.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Pr="005B5B13">
        <w:t>pašalinti nebūtina, nebent simptomai nepalengvėja praėjus 72</w:t>
      </w:r>
      <w:r w:rsidR="00CA145E" w:rsidRPr="005B5B13">
        <w:t> </w:t>
      </w:r>
      <w:r w:rsidRPr="005B5B13">
        <w:t xml:space="preserve">valandoms arba pati moteris nori, kad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Pr="005B5B13">
        <w:t xml:space="preserve">būtų pašalintas.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Pr="005B5B13">
        <w:t>būtina pašalinti, jeigu moteris serga pasikartojančiu endometritu arba dubens infekcija, arba jeigu ūminė infekcija yra sunki.</w:t>
      </w:r>
    </w:p>
    <w:p w14:paraId="312FF577" w14:textId="77777777" w:rsidR="00CC67E4" w:rsidRPr="005B5B13" w:rsidRDefault="00CC67E4">
      <w:pPr>
        <w:spacing w:line="240" w:lineRule="auto"/>
      </w:pPr>
    </w:p>
    <w:p w14:paraId="17E89DF1" w14:textId="77777777" w:rsidR="00CC67E4" w:rsidRPr="005B5B13" w:rsidRDefault="00CC67E4">
      <w:pPr>
        <w:spacing w:line="240" w:lineRule="auto"/>
        <w:rPr>
          <w:b/>
          <w:i/>
          <w:u w:val="single"/>
        </w:rPr>
      </w:pPr>
      <w:r w:rsidRPr="005B5B13">
        <w:rPr>
          <w:i/>
          <w:u w:val="single"/>
        </w:rPr>
        <w:t xml:space="preserve">Komplikacijos, dėl kurių ištinka </w:t>
      </w:r>
      <w:proofErr w:type="spellStart"/>
      <w:r w:rsidR="00920A80" w:rsidRPr="005B5B13">
        <w:rPr>
          <w:i/>
          <w:u w:val="single"/>
        </w:rPr>
        <w:t>Levosert</w:t>
      </w:r>
      <w:proofErr w:type="spellEnd"/>
      <w:r w:rsidR="00920A80" w:rsidRPr="005B5B13">
        <w:rPr>
          <w:i/>
          <w:u w:val="single"/>
        </w:rPr>
        <w:t xml:space="preserve"> </w:t>
      </w:r>
      <w:proofErr w:type="spellStart"/>
      <w:r w:rsidR="00920A80" w:rsidRPr="005B5B13">
        <w:rPr>
          <w:i/>
          <w:u w:val="single"/>
        </w:rPr>
        <w:t>Single-Handed</w:t>
      </w:r>
      <w:proofErr w:type="spellEnd"/>
      <w:r w:rsidR="00920A80" w:rsidRPr="005B5B13">
        <w:rPr>
          <w:i/>
          <w:u w:val="single"/>
        </w:rPr>
        <w:t xml:space="preserve"> </w:t>
      </w:r>
      <w:proofErr w:type="spellStart"/>
      <w:r w:rsidR="00920A80" w:rsidRPr="005B5B13">
        <w:rPr>
          <w:i/>
          <w:u w:val="single"/>
        </w:rPr>
        <w:t>Inserter</w:t>
      </w:r>
      <w:proofErr w:type="spellEnd"/>
      <w:r w:rsidR="00920A80" w:rsidRPr="005B5B13">
        <w:t xml:space="preserve"> </w:t>
      </w:r>
      <w:r w:rsidRPr="005B5B13">
        <w:rPr>
          <w:i/>
          <w:u w:val="single"/>
        </w:rPr>
        <w:t>vartojimo nesėkmė</w:t>
      </w:r>
    </w:p>
    <w:p w14:paraId="51FFD382" w14:textId="77777777" w:rsidR="00F8540A" w:rsidRPr="005B5B13" w:rsidRDefault="00F8540A" w:rsidP="00F8540A">
      <w:pPr>
        <w:spacing w:line="240" w:lineRule="auto"/>
      </w:pPr>
      <w:r w:rsidRPr="005B5B13">
        <w:rPr>
          <w:i/>
        </w:rPr>
        <w:t>Iškritimas.</w:t>
      </w:r>
      <w:r w:rsidRPr="005B5B13">
        <w:t xml:space="preserve"> Klinikinių tyrimų, atliktų naudojant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 xml:space="preserve">kontracepcijos indikacijai, metu iškritimo dažnis buvo nedidelis (&lt; 4 % įvedimų) ir tame pačiame intervale kaip pranešta kitoms vartojimo į gimdos ertmę priemonėms (prietaisams) ir sistemoms. Kraujavimas ir skausmas gali būti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 xml:space="preserve">dalinio arba visiško iškritimo simptomai. Sistema gali iškristi iš gimdos ertmės moteriai to net nepastebėjus, dėl ko netenkama apsaugos nuo nėštumo. Kadangi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 xml:space="preserve">mažina mėnesinių gausumą, pagausėjęs kraujavimas gali rodyti, kad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iškrito.</w:t>
      </w:r>
    </w:p>
    <w:p w14:paraId="5E61FB77" w14:textId="77777777" w:rsidR="00F8540A" w:rsidRPr="005B5B13" w:rsidRDefault="00F8540A" w:rsidP="00F8540A">
      <w:pPr>
        <w:spacing w:line="240" w:lineRule="auto"/>
      </w:pPr>
    </w:p>
    <w:p w14:paraId="6FF8EAE1" w14:textId="77777777" w:rsidR="00F8540A" w:rsidRPr="005B5B13" w:rsidRDefault="00F8540A" w:rsidP="00F8540A">
      <w:pPr>
        <w:spacing w:line="240" w:lineRule="auto"/>
      </w:pPr>
      <w:r w:rsidRPr="005B5B13">
        <w:t>Iškritimo rizika padidėja:</w:t>
      </w:r>
    </w:p>
    <w:p w14:paraId="3B57B419" w14:textId="77777777" w:rsidR="00F8540A" w:rsidRPr="005B5B13" w:rsidRDefault="00F8540A" w:rsidP="00F8540A">
      <w:pPr>
        <w:spacing w:line="240" w:lineRule="auto"/>
      </w:pPr>
      <w:r w:rsidRPr="005B5B13">
        <w:t xml:space="preserve">• moterims, kurioms buvo nustatytas gausus menstruacinis kraujavimas (įskaitant moteris, naudojančias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gausiam menstruaciniam kraujavimui gydyti)</w:t>
      </w:r>
    </w:p>
    <w:p w14:paraId="2EA4EE63" w14:textId="77777777" w:rsidR="00F8540A" w:rsidRPr="005B5B13" w:rsidRDefault="00F8540A" w:rsidP="00F8540A">
      <w:pPr>
        <w:spacing w:line="240" w:lineRule="auto"/>
      </w:pPr>
      <w:r w:rsidRPr="005B5B13">
        <w:t>• moterims, kurių KMI įvedimo metu yra didesnis nei normalus; ši rizika palaipsniui didėja, didėjant KMI</w:t>
      </w:r>
    </w:p>
    <w:p w14:paraId="085A1480" w14:textId="77777777" w:rsidR="00F8540A" w:rsidRPr="005B5B13" w:rsidRDefault="00F8540A" w:rsidP="00F8540A">
      <w:pPr>
        <w:spacing w:line="240" w:lineRule="auto"/>
      </w:pPr>
    </w:p>
    <w:p w14:paraId="02D11F63" w14:textId="77777777" w:rsidR="00F8540A" w:rsidRPr="005B5B13" w:rsidRDefault="00F8540A" w:rsidP="00F8540A">
      <w:pPr>
        <w:spacing w:line="240" w:lineRule="auto"/>
      </w:pPr>
      <w:r w:rsidRPr="005B5B13">
        <w:t xml:space="preserve">Moterį reikia informuoti apie galimus iškritimo požymius ir simptomus, paaiškinti kaip pasitikrinti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t xml:space="preserve">  siūlus ir patarti kreiptis į gydytoją, jei siūlai neužčiuopiami. Reikia naudoti barjerinę kontracepciją (pvz., prezervatyvus), kol bus nustatyta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vieta.</w:t>
      </w:r>
    </w:p>
    <w:p w14:paraId="2BADC4E0" w14:textId="77777777" w:rsidR="00F8540A" w:rsidRPr="005B5B13" w:rsidRDefault="00F8540A" w:rsidP="00F8540A">
      <w:pPr>
        <w:spacing w:line="240" w:lineRule="auto"/>
      </w:pPr>
    </w:p>
    <w:p w14:paraId="446689C9" w14:textId="77777777" w:rsidR="00F8540A" w:rsidRPr="005B5B13" w:rsidRDefault="00F8540A" w:rsidP="00F8540A">
      <w:pPr>
        <w:spacing w:line="240" w:lineRule="auto"/>
      </w:pPr>
      <w:r w:rsidRPr="005B5B13">
        <w:t xml:space="preserve">Dalinis iškritimas gali sumažinti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sistemos veiksmingumą.</w:t>
      </w:r>
    </w:p>
    <w:p w14:paraId="2CC0CEA5" w14:textId="77777777" w:rsidR="00F8540A" w:rsidRPr="005B5B13" w:rsidRDefault="00F8540A" w:rsidP="00F8540A">
      <w:pPr>
        <w:spacing w:line="240" w:lineRule="auto"/>
      </w:pPr>
      <w:r w:rsidRPr="005B5B13">
        <w:t xml:space="preserve"> </w:t>
      </w:r>
    </w:p>
    <w:p w14:paraId="7BC4559F" w14:textId="77777777" w:rsidR="00F8540A" w:rsidRPr="005B5B13" w:rsidRDefault="00F8540A" w:rsidP="00F8540A">
      <w:pPr>
        <w:spacing w:line="240" w:lineRule="auto"/>
        <w:rPr>
          <w:szCs w:val="22"/>
        </w:rPr>
      </w:pPr>
      <w:r w:rsidRPr="005B5B13">
        <w:t xml:space="preserve">Iš dalies iškritusi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Pr="005B5B13">
        <w:t xml:space="preserve">turi būti ištraukta. </w:t>
      </w:r>
      <w:r w:rsidRPr="005B5B13">
        <w:rPr>
          <w:bCs/>
          <w:szCs w:val="22"/>
        </w:rPr>
        <w:t>Įsitikinus, kad nėštumo nėra, ištraukimo</w:t>
      </w:r>
      <w:r w:rsidRPr="005B5B13">
        <w:rPr>
          <w:b/>
          <w:bCs/>
          <w:szCs w:val="22"/>
        </w:rPr>
        <w:t xml:space="preserve"> </w:t>
      </w:r>
      <w:r w:rsidRPr="005B5B13">
        <w:rPr>
          <w:szCs w:val="22"/>
        </w:rPr>
        <w:t>metu gali būti įvesta nauja sistema.</w:t>
      </w:r>
    </w:p>
    <w:p w14:paraId="3615B21E" w14:textId="77777777" w:rsidR="00CC67E4" w:rsidRPr="005B5B13" w:rsidRDefault="00CC67E4">
      <w:pPr>
        <w:spacing w:line="240" w:lineRule="auto"/>
      </w:pPr>
    </w:p>
    <w:p w14:paraId="795EFE63" w14:textId="77777777" w:rsidR="00CC67E4" w:rsidRPr="005B5B13" w:rsidRDefault="00CC67E4">
      <w:pPr>
        <w:spacing w:line="240" w:lineRule="auto"/>
        <w:rPr>
          <w:i/>
        </w:rPr>
      </w:pPr>
      <w:r w:rsidRPr="005B5B13">
        <w:rPr>
          <w:i/>
        </w:rPr>
        <w:t>Dingę siūlai</w:t>
      </w:r>
      <w:r w:rsidR="00464B45" w:rsidRPr="005B5B13">
        <w:rPr>
          <w:i/>
        </w:rPr>
        <w:t>.</w:t>
      </w:r>
      <w:r w:rsidRPr="005B5B13">
        <w:t xml:space="preserve"> </w:t>
      </w:r>
      <w:r w:rsidR="00464B45" w:rsidRPr="005B5B13">
        <w:t>J</w:t>
      </w:r>
      <w:r w:rsidRPr="005B5B13">
        <w:t>ei gimdos kaklelyje patikrinimo metu nematyti siūlų, pirmiausia reikia nustatyti, ar nėra nėštumo. Siūlai gali būti įtraukti į gimdą ar gimdos kaklelio kanalą ir per kitas mėnesines vėl pasirodyti. Jei jų nerandama, jie gali būti nutrūkę arba sistema gali būti iškritusi</w:t>
      </w:r>
      <w:r w:rsidR="00464B45" w:rsidRPr="005B5B13">
        <w:t>,</w:t>
      </w:r>
      <w:r w:rsidRPr="005B5B13">
        <w:t xml:space="preserve"> arba retais atvejais dėl gimdos perforacijos sistema gali būti gimdos išorėje.</w:t>
      </w:r>
      <w:r w:rsidRPr="005B5B13">
        <w:rPr>
          <w:i/>
        </w:rPr>
        <w:t xml:space="preserve"> </w:t>
      </w:r>
      <w:r w:rsidRPr="005B5B13">
        <w:t>Ultragarsiniu tyrimu reikia nustatyti tikslią sistemos padėtį ir kurį laiką taikyti alternatyvų kontracepcijos metodą. Jei ultragarsu nepavyksta nustatyti sistemos padėties ir nėra</w:t>
      </w:r>
      <w:r w:rsidR="00AA7023" w:rsidRPr="005B5B13">
        <w:t xml:space="preserve"> įrodymų, kad ji</w:t>
      </w:r>
      <w:r w:rsidRPr="005B5B13">
        <w:t xml:space="preserve"> iškritusi, reikia </w:t>
      </w:r>
      <w:r w:rsidR="00AA7023" w:rsidRPr="005B5B13">
        <w:t>atlikti pilvo</w:t>
      </w:r>
      <w:r w:rsidRPr="005B5B13">
        <w:t xml:space="preserve"> rentgen</w:t>
      </w:r>
      <w:r w:rsidR="00AA7023" w:rsidRPr="005B5B13">
        <w:t>o</w:t>
      </w:r>
      <w:r w:rsidR="00217C6B" w:rsidRPr="005B5B13">
        <w:t>loginį</w:t>
      </w:r>
      <w:r w:rsidR="00AA7023" w:rsidRPr="005B5B13">
        <w:t xml:space="preserve"> tyrimą</w:t>
      </w:r>
      <w:r w:rsidRPr="005B5B13">
        <w:t xml:space="preserve">, </w:t>
      </w:r>
      <w:r w:rsidR="00AA7023" w:rsidRPr="005B5B13">
        <w:t xml:space="preserve">siekiant nustatyti, </w:t>
      </w:r>
      <w:r w:rsidRPr="005B5B13">
        <w:t>ar sistema nėra gimdos išorėje.</w:t>
      </w:r>
    </w:p>
    <w:p w14:paraId="4C5225D5" w14:textId="77777777" w:rsidR="00CC67E4" w:rsidRPr="005B5B13" w:rsidRDefault="00CC67E4">
      <w:pPr>
        <w:spacing w:line="240" w:lineRule="auto"/>
      </w:pPr>
    </w:p>
    <w:p w14:paraId="06823E9D" w14:textId="77777777" w:rsidR="002126E7" w:rsidRPr="005B5B13" w:rsidRDefault="002126E7">
      <w:pPr>
        <w:spacing w:line="240" w:lineRule="auto"/>
        <w:rPr>
          <w:i/>
          <w:u w:val="single"/>
        </w:rPr>
      </w:pPr>
      <w:r w:rsidRPr="005B5B13">
        <w:rPr>
          <w:i/>
          <w:u w:val="single"/>
        </w:rPr>
        <w:t>Nereguliarus kraujavimas</w:t>
      </w:r>
    </w:p>
    <w:p w14:paraId="4DA8C588" w14:textId="77777777" w:rsidR="00CC67E4" w:rsidRPr="005B5B13" w:rsidRDefault="00CC67E4">
      <w:pPr>
        <w:spacing w:line="240" w:lineRule="auto"/>
      </w:pPr>
      <w:r w:rsidRPr="005B5B13">
        <w:rPr>
          <w:i/>
        </w:rPr>
        <w:t>Nereguliarus kraujavimas</w:t>
      </w:r>
      <w:r w:rsidR="00464B45" w:rsidRPr="005B5B13">
        <w:rPr>
          <w:i/>
        </w:rPr>
        <w:t>.</w:t>
      </w:r>
      <w:r w:rsidRPr="005B5B13">
        <w:t xml:space="preserve"> </w:t>
      </w:r>
      <w:r w:rsidR="00464B45" w:rsidRPr="005B5B13">
        <w:t>Į</w:t>
      </w:r>
      <w:r w:rsidRPr="005B5B13">
        <w:t xml:space="preserve">dėjus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t>, paprastai po 3</w:t>
      </w:r>
      <w:r w:rsidR="00464B45" w:rsidRPr="005B5B13">
        <w:noBreakHyphen/>
      </w:r>
      <w:r w:rsidRPr="005B5B13">
        <w:t>6</w:t>
      </w:r>
      <w:r w:rsidR="00464B45" w:rsidRPr="005B5B13">
        <w:t> </w:t>
      </w:r>
      <w:r w:rsidRPr="005B5B13">
        <w:t>mėnesių reikšmingai sumažėja kraujavimas mėnesinių metu. Sustiprėjęs ar netikėtas kraujavimas gali būti požymis, kad sistema iškrito. Jeigu kraujavimas tęsiasi, moterį reik</w:t>
      </w:r>
      <w:r w:rsidR="00464B45" w:rsidRPr="005B5B13">
        <w:t>ia</w:t>
      </w:r>
      <w:r w:rsidRPr="005B5B13">
        <w:t xml:space="preserve"> ištirti iš naujo. Ultragarsu reikia ištirti gimdos ertmę, taip pat apsvarstyti </w:t>
      </w:r>
      <w:proofErr w:type="spellStart"/>
      <w:r w:rsidRPr="005B5B13">
        <w:t>endometriumo</w:t>
      </w:r>
      <w:proofErr w:type="spellEnd"/>
      <w:r w:rsidRPr="005B5B13">
        <w:t xml:space="preserve"> biopsijos atlikimo galimybę.</w:t>
      </w:r>
    </w:p>
    <w:p w14:paraId="5EAECA98" w14:textId="77777777" w:rsidR="00CC67E4" w:rsidRPr="005B5B13" w:rsidRDefault="00CC67E4">
      <w:pPr>
        <w:spacing w:line="240" w:lineRule="auto"/>
      </w:pPr>
    </w:p>
    <w:p w14:paraId="729F2167" w14:textId="77777777" w:rsidR="00CC67E4" w:rsidRPr="005B5B13" w:rsidRDefault="00CC67E4">
      <w:pPr>
        <w:spacing w:line="240" w:lineRule="auto"/>
        <w:rPr>
          <w:i/>
          <w:u w:val="single"/>
        </w:rPr>
      </w:pPr>
      <w:r w:rsidRPr="005B5B13">
        <w:rPr>
          <w:i/>
          <w:u w:val="single"/>
        </w:rPr>
        <w:t xml:space="preserve">Rizika moterims </w:t>
      </w:r>
      <w:proofErr w:type="spellStart"/>
      <w:r w:rsidRPr="005B5B13">
        <w:rPr>
          <w:i/>
          <w:u w:val="single"/>
        </w:rPr>
        <w:t>priešmenopauz</w:t>
      </w:r>
      <w:r w:rsidR="00A509AE" w:rsidRPr="005B5B13">
        <w:rPr>
          <w:i/>
          <w:u w:val="single"/>
        </w:rPr>
        <w:t>iniu</w:t>
      </w:r>
      <w:proofErr w:type="spellEnd"/>
      <w:r w:rsidR="00A509AE" w:rsidRPr="005B5B13">
        <w:rPr>
          <w:i/>
          <w:u w:val="single"/>
        </w:rPr>
        <w:t xml:space="preserve"> laikotarpiu</w:t>
      </w:r>
    </w:p>
    <w:p w14:paraId="5DD153BE" w14:textId="77777777" w:rsidR="00CC67E4" w:rsidRPr="005B5B13" w:rsidRDefault="00CC67E4">
      <w:pPr>
        <w:spacing w:line="240" w:lineRule="auto"/>
      </w:pPr>
      <w:r w:rsidRPr="005B5B13">
        <w:t xml:space="preserve">Kadangi nereguliarus kraujavimas ar tepimas gali atsirasti pirmaisiais gydymo mėnesiais moterims </w:t>
      </w:r>
      <w:proofErr w:type="spellStart"/>
      <w:r w:rsidRPr="005B5B13">
        <w:t>priešmenopauz</w:t>
      </w:r>
      <w:r w:rsidR="00AA7023" w:rsidRPr="005B5B13">
        <w:t>ini</w:t>
      </w:r>
      <w:r w:rsidR="00A509AE" w:rsidRPr="005B5B13">
        <w:t>u</w:t>
      </w:r>
      <w:proofErr w:type="spellEnd"/>
      <w:r w:rsidR="00A509AE" w:rsidRPr="005B5B13">
        <w:t xml:space="preserve"> laikotarpiu</w:t>
      </w:r>
      <w:r w:rsidRPr="005B5B13">
        <w:t xml:space="preserve">, rekomenduojama prieš įdedant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Pr="005B5B13">
        <w:t xml:space="preserve">atmesti </w:t>
      </w:r>
      <w:proofErr w:type="spellStart"/>
      <w:r w:rsidRPr="005B5B13">
        <w:t>endometriumo</w:t>
      </w:r>
      <w:proofErr w:type="spellEnd"/>
      <w:r w:rsidRPr="005B5B13">
        <w:t xml:space="preserve"> patologijos galimybę.</w:t>
      </w:r>
    </w:p>
    <w:p w14:paraId="42868C72" w14:textId="77777777" w:rsidR="00CC67E4" w:rsidRPr="005B5B13" w:rsidRDefault="00CC67E4">
      <w:pPr>
        <w:spacing w:line="240" w:lineRule="auto"/>
      </w:pPr>
    </w:p>
    <w:p w14:paraId="3EC6C4E2" w14:textId="77777777" w:rsidR="00CC67E4" w:rsidRPr="005B5B13" w:rsidRDefault="00CC67E4">
      <w:pPr>
        <w:spacing w:line="240" w:lineRule="auto"/>
      </w:pPr>
      <w:r w:rsidRPr="005B5B13">
        <w:rPr>
          <w:i/>
        </w:rPr>
        <w:t>Kada tirti vaisingo amžiaus moteris dėl nėštumo</w:t>
      </w:r>
      <w:r w:rsidR="00464B45" w:rsidRPr="005B5B13">
        <w:rPr>
          <w:i/>
        </w:rPr>
        <w:t>.</w:t>
      </w:r>
      <w:r w:rsidRPr="005B5B13">
        <w:t xml:space="preserve"> </w:t>
      </w:r>
      <w:r w:rsidR="00464B45" w:rsidRPr="005B5B13">
        <w:t>R</w:t>
      </w:r>
      <w:r w:rsidRPr="005B5B13">
        <w:t>eik</w:t>
      </w:r>
      <w:r w:rsidR="00464B45" w:rsidRPr="005B5B13">
        <w:t>ia</w:t>
      </w:r>
      <w:r w:rsidRPr="005B5B13">
        <w:t xml:space="preserve"> apsvarstyti nėštumo galimybę, jeigu mėnesinės neprasideda praėjus šešioms savaitėms nuo ankstesnių mėnesinių pradžios ir yra atmestas </w:t>
      </w:r>
      <w:proofErr w:type="spellStart"/>
      <w:r w:rsidR="00A95AC0" w:rsidRPr="005B5B13">
        <w:t>Levosert</w:t>
      </w:r>
      <w:proofErr w:type="spellEnd"/>
      <w:r w:rsidR="00A95AC0" w:rsidRPr="005B5B13">
        <w:t xml:space="preserve"> </w:t>
      </w:r>
      <w:proofErr w:type="spellStart"/>
      <w:r w:rsidR="00A95AC0" w:rsidRPr="005B5B13">
        <w:t>Single</w:t>
      </w:r>
      <w:proofErr w:type="spellEnd"/>
      <w:r w:rsidR="00A95AC0" w:rsidRPr="005B5B13">
        <w:t xml:space="preserve">- </w:t>
      </w:r>
      <w:proofErr w:type="spellStart"/>
      <w:r w:rsidR="00A95AC0" w:rsidRPr="005B5B13">
        <w:t>Hand</w:t>
      </w:r>
      <w:proofErr w:type="spellEnd"/>
      <w:r w:rsidR="00A95AC0" w:rsidRPr="005B5B13">
        <w:t xml:space="preserve"> </w:t>
      </w:r>
      <w:proofErr w:type="spellStart"/>
      <w:r w:rsidR="00A95AC0" w:rsidRPr="005B5B13">
        <w:t>Inserter</w:t>
      </w:r>
      <w:proofErr w:type="spellEnd"/>
      <w:r w:rsidR="00A95AC0" w:rsidRPr="005B5B13">
        <w:t xml:space="preserve"> </w:t>
      </w:r>
      <w:r w:rsidRPr="005B5B13">
        <w:t xml:space="preserve">iškritimas. Pacientėms su amenorėja pakartotinio nėštumo testo atlikti nebūtina, nebent to reikia esant kitų simptomų. </w:t>
      </w:r>
      <w:proofErr w:type="spellStart"/>
      <w:r w:rsidRPr="005B5B13">
        <w:t>Oligomenorėja</w:t>
      </w:r>
      <w:proofErr w:type="spellEnd"/>
      <w:r w:rsidRPr="005B5B13">
        <w:t xml:space="preserve"> ir (arba) amenorėja palaipsniui </w:t>
      </w:r>
      <w:r w:rsidRPr="005B5B13">
        <w:lastRenderedPageBreak/>
        <w:t>išsivysto maždaug 20 % vaisingo amžiaus moterų</w:t>
      </w:r>
      <w:r w:rsidR="00AA7023" w:rsidRPr="005B5B13">
        <w:t>, vartojančių šį vaistinį preparatą</w:t>
      </w:r>
      <w:r w:rsidRPr="005B5B13">
        <w:t>.</w:t>
      </w:r>
      <w:r w:rsidR="00F810A7" w:rsidRPr="005B5B13">
        <w:t xml:space="preserve"> Daugiau apie amenorėjos dažnius žr. 5.1 skyriuje.</w:t>
      </w:r>
    </w:p>
    <w:p w14:paraId="6A7BF947" w14:textId="77777777" w:rsidR="00CC67E4" w:rsidRPr="005B5B13" w:rsidRDefault="00CC67E4">
      <w:pPr>
        <w:spacing w:line="240" w:lineRule="auto"/>
      </w:pPr>
    </w:p>
    <w:p w14:paraId="3116F734" w14:textId="77777777" w:rsidR="00CC67E4" w:rsidRPr="005B5B13" w:rsidRDefault="00CC67E4">
      <w:pPr>
        <w:spacing w:line="240" w:lineRule="auto"/>
      </w:pPr>
      <w:r w:rsidRPr="005B5B13">
        <w:rPr>
          <w:i/>
        </w:rPr>
        <w:t xml:space="preserve">Gydymo peržiūrėjimas esant </w:t>
      </w:r>
      <w:proofErr w:type="spellStart"/>
      <w:r w:rsidRPr="005B5B13">
        <w:rPr>
          <w:i/>
        </w:rPr>
        <w:t>menoragijai</w:t>
      </w:r>
      <w:proofErr w:type="spellEnd"/>
      <w:r w:rsidR="00464B45" w:rsidRPr="005B5B13">
        <w:rPr>
          <w:i/>
        </w:rPr>
        <w:t>.</w:t>
      </w:r>
      <w:r w:rsidR="00920A80" w:rsidRPr="005B5B13">
        <w:t xml:space="preserve">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rPr>
          <w:i/>
        </w:rPr>
        <w:t xml:space="preserve"> </w:t>
      </w:r>
      <w:r w:rsidRPr="005B5B13">
        <w:t>paprastai reikšmingai sumažina kraujavimą per mėnesines, praėjus 3</w:t>
      </w:r>
      <w:r w:rsidR="00464B45" w:rsidRPr="005B5B13">
        <w:noBreakHyphen/>
      </w:r>
      <w:r w:rsidRPr="005B5B13">
        <w:t>6</w:t>
      </w:r>
      <w:r w:rsidR="003D4296" w:rsidRPr="005B5B13">
        <w:t>°</w:t>
      </w:r>
      <w:r w:rsidRPr="005B5B13">
        <w:t>gydymo mėnesiams. Jeigu per šį laiką kraujavimas reikšmingai nesumažėja, reik</w:t>
      </w:r>
      <w:r w:rsidR="00464B45" w:rsidRPr="005B5B13">
        <w:t>ia</w:t>
      </w:r>
      <w:r w:rsidRPr="005B5B13">
        <w:t xml:space="preserve"> apgalvoti kito gydymo galimybes.</w:t>
      </w:r>
    </w:p>
    <w:p w14:paraId="59165AA2" w14:textId="77777777" w:rsidR="00CC67E4" w:rsidRPr="005B5B13" w:rsidRDefault="00CC67E4">
      <w:pPr>
        <w:spacing w:line="240" w:lineRule="auto"/>
      </w:pPr>
    </w:p>
    <w:p w14:paraId="499FE366" w14:textId="77777777" w:rsidR="00CC67E4" w:rsidRPr="005B5B13" w:rsidRDefault="00CC67E4">
      <w:pPr>
        <w:spacing w:line="240" w:lineRule="auto"/>
        <w:rPr>
          <w:i/>
        </w:rPr>
      </w:pPr>
      <w:r w:rsidRPr="005B5B13">
        <w:rPr>
          <w:i/>
          <w:u w:val="single"/>
        </w:rPr>
        <w:t>Kita rizika vartojimo metu</w:t>
      </w:r>
    </w:p>
    <w:p w14:paraId="15E3A523" w14:textId="77777777" w:rsidR="00A509AE" w:rsidRPr="005B5B13" w:rsidRDefault="00CC67E4">
      <w:pPr>
        <w:spacing w:line="240" w:lineRule="auto"/>
      </w:pPr>
      <w:r w:rsidRPr="005B5B13">
        <w:rPr>
          <w:i/>
        </w:rPr>
        <w:t>Negimdinis nėštumas</w:t>
      </w:r>
      <w:r w:rsidR="00464B45" w:rsidRPr="005B5B13">
        <w:rPr>
          <w:i/>
        </w:rPr>
        <w:t>.</w:t>
      </w:r>
      <w:r w:rsidRPr="005B5B13">
        <w:t xml:space="preserve"> </w:t>
      </w:r>
      <w:r w:rsidR="00464B45" w:rsidRPr="005B5B13">
        <w:t>A</w:t>
      </w:r>
      <w:r w:rsidRPr="005B5B13">
        <w:t xml:space="preserve">bsoliuti negimdinio nėštumo rizika moterims, vartojančioms </w:t>
      </w:r>
      <w:proofErr w:type="spellStart"/>
      <w:r w:rsidRPr="005B5B13">
        <w:t>levonorgestrelio</w:t>
      </w:r>
      <w:proofErr w:type="spellEnd"/>
      <w:r w:rsidRPr="005B5B13">
        <w:t xml:space="preserve"> VGES, yra žema. Vis dėlto jeigu moteris pastoja esant įdėtam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t>, padidėja santykinė negimdinio nėštumo rizika. Negimdinio nėštumo galimybę reik</w:t>
      </w:r>
      <w:r w:rsidR="00D87F72" w:rsidRPr="005B5B13">
        <w:t>ia</w:t>
      </w:r>
      <w:r w:rsidRPr="005B5B13">
        <w:t xml:space="preserve"> apsvarstyti tada, kai skauda pilvo apačią, ypač jei laiku neprasideda mėnesinės, arba jei moteriai, kuriai yra amenorėja, prasideda kraujavimas.</w:t>
      </w:r>
    </w:p>
    <w:p w14:paraId="5942E477" w14:textId="77777777" w:rsidR="00FD7D2A" w:rsidRPr="005B5B13" w:rsidRDefault="00F86297">
      <w:pPr>
        <w:spacing w:line="240" w:lineRule="auto"/>
      </w:pPr>
      <w:r w:rsidRPr="005B5B13">
        <w:rPr>
          <w:rFonts w:eastAsia="Times New Roman"/>
        </w:rPr>
        <w:t xml:space="preserve">Atlikto klinikinio tyrimo duomenimis </w:t>
      </w:r>
      <w:r w:rsidR="00AC44E0" w:rsidRPr="005B5B13">
        <w:rPr>
          <w:rFonts w:eastAsia="Times New Roman"/>
        </w:rPr>
        <w:t>bendrasi</w:t>
      </w:r>
      <w:r w:rsidRPr="005B5B13">
        <w:rPr>
          <w:rFonts w:eastAsia="Times New Roman"/>
        </w:rPr>
        <w:t>s</w:t>
      </w:r>
      <w:r w:rsidRPr="005B5B13">
        <w:t xml:space="preserve"> negimdinio nėštumo dažnis</w:t>
      </w:r>
      <w:r w:rsidRPr="005B5B13">
        <w:rPr>
          <w:rFonts w:eastAsia="Times New Roman"/>
        </w:rPr>
        <w:t xml:space="preserve">, naudojant </w:t>
      </w:r>
      <w:proofErr w:type="spellStart"/>
      <w:r w:rsidR="00A95AC0" w:rsidRPr="005B5B13">
        <w:t>Levosert</w:t>
      </w:r>
      <w:proofErr w:type="spellEnd"/>
      <w:r w:rsidR="00A95AC0" w:rsidRPr="005B5B13">
        <w:t xml:space="preserve"> </w:t>
      </w:r>
      <w:proofErr w:type="spellStart"/>
      <w:r w:rsidR="00A95AC0" w:rsidRPr="005B5B13">
        <w:t>Single-Hand</w:t>
      </w:r>
      <w:r w:rsidR="00920A80" w:rsidRPr="005B5B13">
        <w:t>ed</w:t>
      </w:r>
      <w:proofErr w:type="spellEnd"/>
      <w:r w:rsidR="00A95AC0" w:rsidRPr="005B5B13">
        <w:t xml:space="preserve"> </w:t>
      </w:r>
      <w:proofErr w:type="spellStart"/>
      <w:r w:rsidR="00A95AC0" w:rsidRPr="005B5B13">
        <w:t>Inserter</w:t>
      </w:r>
      <w:proofErr w:type="spellEnd"/>
      <w:r w:rsidRPr="005B5B13">
        <w:rPr>
          <w:rFonts w:eastAsia="Times New Roman"/>
        </w:rPr>
        <w:t>, buvo</w:t>
      </w:r>
      <w:r w:rsidRPr="005B5B13">
        <w:t xml:space="preserve"> maždaug 0,</w:t>
      </w:r>
      <w:r w:rsidR="00EE71D7" w:rsidRPr="005B5B13">
        <w:rPr>
          <w:rFonts w:eastAsia="Times New Roman"/>
        </w:rPr>
        <w:t>1</w:t>
      </w:r>
      <w:r w:rsidR="00041278" w:rsidRPr="005B5B13">
        <w:rPr>
          <w:rFonts w:eastAsia="Times New Roman"/>
        </w:rPr>
        <w:t>3</w:t>
      </w:r>
      <w:r w:rsidRPr="005B5B13">
        <w:rPr>
          <w:rFonts w:eastAsia="Times New Roman"/>
        </w:rPr>
        <w:t> </w:t>
      </w:r>
      <w:r w:rsidRPr="005B5B13">
        <w:t>šimtui moterų met</w:t>
      </w:r>
      <w:r w:rsidR="00A132B4" w:rsidRPr="005B5B13">
        <w:t>ų</w:t>
      </w:r>
      <w:r w:rsidRPr="005B5B13">
        <w:t>.</w:t>
      </w:r>
      <w:r w:rsidR="00AC44E0" w:rsidRPr="005B5B13">
        <w:t xml:space="preserve"> </w:t>
      </w:r>
      <w:r w:rsidR="00AC44E0" w:rsidRPr="005B5B13">
        <w:rPr>
          <w:rFonts w:eastAsia="Times New Roman"/>
        </w:rPr>
        <w:t xml:space="preserve">Svarstant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00AC44E0" w:rsidRPr="005B5B13">
        <w:rPr>
          <w:rFonts w:eastAsia="Times New Roman"/>
        </w:rPr>
        <w:t>vartojimą, moterį reikia supažindinti</w:t>
      </w:r>
      <w:r w:rsidR="00AC44E0" w:rsidRPr="005B5B13">
        <w:t xml:space="preserve"> su </w:t>
      </w:r>
      <w:r w:rsidR="00AC44E0" w:rsidRPr="005B5B13">
        <w:rPr>
          <w:rFonts w:eastAsia="Times New Roman"/>
        </w:rPr>
        <w:t xml:space="preserve">negimdinio nėštumo rizika, jo požymiais ir simptomais. Jei </w:t>
      </w:r>
      <w:r w:rsidR="00E03589" w:rsidRPr="005B5B13">
        <w:rPr>
          <w:rFonts w:eastAsia="Times New Roman"/>
        </w:rPr>
        <w:t xml:space="preserve">esant įdėtam </w:t>
      </w:r>
      <w:r w:rsidR="004F1AEB" w:rsidRPr="005B5B13">
        <w:rPr>
          <w:rFonts w:eastAsia="Times New Roman"/>
        </w:rPr>
        <w:t>LEVOSERT  SINGLE</w:t>
      </w:r>
      <w:r w:rsidR="00AC44E0" w:rsidRPr="005B5B13">
        <w:rPr>
          <w:rFonts w:eastAsia="Times New Roman"/>
        </w:rPr>
        <w:t xml:space="preserve"> moteris pastojo, būtina </w:t>
      </w:r>
      <w:r w:rsidR="00E03589" w:rsidRPr="005B5B13">
        <w:rPr>
          <w:rFonts w:eastAsia="Times New Roman"/>
        </w:rPr>
        <w:t xml:space="preserve">turėti omenyje ir </w:t>
      </w:r>
      <w:r w:rsidR="00863802" w:rsidRPr="005B5B13">
        <w:rPr>
          <w:rFonts w:eastAsia="Times New Roman"/>
        </w:rPr>
        <w:t xml:space="preserve">įvertinti </w:t>
      </w:r>
      <w:r w:rsidR="00AC44E0" w:rsidRPr="005B5B13">
        <w:rPr>
          <w:rFonts w:eastAsia="Times New Roman"/>
        </w:rPr>
        <w:t>negimdinio nėštumo galimybę</w:t>
      </w:r>
      <w:r w:rsidR="00E03589" w:rsidRPr="005B5B13">
        <w:rPr>
          <w:rFonts w:eastAsia="Times New Roman"/>
        </w:rPr>
        <w:t>.</w:t>
      </w:r>
    </w:p>
    <w:p w14:paraId="76437E45" w14:textId="77777777" w:rsidR="00E03589" w:rsidRPr="005B5B13" w:rsidRDefault="00E03589">
      <w:pPr>
        <w:spacing w:line="240" w:lineRule="auto"/>
      </w:pPr>
      <w:r w:rsidRPr="005B5B13">
        <w:t>Didesnis negimdinio nėštumo pavojus yra moterims, kurioms ir anksčiau yra buvęs toks nėštumas</w:t>
      </w:r>
      <w:r w:rsidRPr="005B5B13">
        <w:rPr>
          <w:rFonts w:eastAsia="Times New Roman"/>
        </w:rPr>
        <w:t xml:space="preserve">, kiaušintakių operacija arba dubens organų infekcija. Esant įdėtam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rPr>
          <w:rFonts w:eastAsia="Times New Roman"/>
        </w:rPr>
        <w:t xml:space="preserve">, negimdinio nėštumo rizika moterims, kurioms anksčiau yra buvęs toks nėštumas, </w:t>
      </w:r>
      <w:r w:rsidRPr="005B5B13">
        <w:rPr>
          <w:szCs w:val="22"/>
        </w:rPr>
        <w:t>nežinoma.</w:t>
      </w:r>
      <w:r w:rsidRPr="005B5B13">
        <w:rPr>
          <w:rFonts w:eastAsia="Times New Roman"/>
        </w:rPr>
        <w:t xml:space="preserve"> </w:t>
      </w:r>
      <w:r w:rsidR="00286931" w:rsidRPr="005B5B13">
        <w:rPr>
          <w:rFonts w:eastAsia="Times New Roman"/>
        </w:rPr>
        <w:t>Esant negimdiniam nėštumui gali prireikti operacijos ir moteris gali tapti nevaisinga</w:t>
      </w:r>
      <w:r w:rsidR="00286931" w:rsidRPr="005B5B13">
        <w:t>.</w:t>
      </w:r>
    </w:p>
    <w:p w14:paraId="1650237E" w14:textId="77777777" w:rsidR="00CC67E4" w:rsidRPr="005B5B13" w:rsidRDefault="00CC67E4">
      <w:pPr>
        <w:spacing w:line="240" w:lineRule="auto"/>
      </w:pPr>
    </w:p>
    <w:p w14:paraId="1B6E4728" w14:textId="77777777" w:rsidR="00CC67E4" w:rsidRPr="005B5B13" w:rsidRDefault="00CC67E4">
      <w:pPr>
        <w:spacing w:line="240" w:lineRule="auto"/>
      </w:pPr>
      <w:r w:rsidRPr="005B5B13">
        <w:rPr>
          <w:i/>
        </w:rPr>
        <w:t>Kiaušidžių cistos</w:t>
      </w:r>
      <w:r w:rsidR="00464B45" w:rsidRPr="005B5B13">
        <w:rPr>
          <w:i/>
        </w:rPr>
        <w:t>.</w:t>
      </w:r>
      <w:r w:rsidRPr="005B5B13">
        <w:t xml:space="preserve"> </w:t>
      </w:r>
      <w:proofErr w:type="spellStart"/>
      <w:r w:rsidR="00464B45" w:rsidRPr="005B5B13">
        <w:t>O</w:t>
      </w:r>
      <w:r w:rsidRPr="005B5B13">
        <w:t>vuliaciniai</w:t>
      </w:r>
      <w:proofErr w:type="spellEnd"/>
      <w:r w:rsidRPr="005B5B13">
        <w:t xml:space="preserve"> ciklai su folikulų plyšimu paprastai pasireiškia vaisingo amžiaus moterims. Kartais folikulų </w:t>
      </w:r>
      <w:proofErr w:type="spellStart"/>
      <w:r w:rsidRPr="005B5B13">
        <w:t>atrezija</w:t>
      </w:r>
      <w:proofErr w:type="spellEnd"/>
      <w:r w:rsidRPr="005B5B13">
        <w:t xml:space="preserve"> užsitęsia ir gali tęstis </w:t>
      </w:r>
      <w:proofErr w:type="spellStart"/>
      <w:r w:rsidRPr="005B5B13">
        <w:t>folikulogenezė</w:t>
      </w:r>
      <w:proofErr w:type="spellEnd"/>
      <w:r w:rsidRPr="005B5B13">
        <w:t xml:space="preserve">. Šių padidėjusių folikulų kliniškai neįmanoma atskirti nuo kiaušidžių cistų. Dauguma šių folikulų nesukelia jokių simptomų, tačiau kai kuriuos gali lydėti dubens skausmas arba </w:t>
      </w:r>
      <w:proofErr w:type="spellStart"/>
      <w:r w:rsidRPr="005B5B13">
        <w:t>dispareunija</w:t>
      </w:r>
      <w:proofErr w:type="spellEnd"/>
      <w:r w:rsidRPr="005B5B13">
        <w:t>.</w:t>
      </w:r>
    </w:p>
    <w:p w14:paraId="70AC8DB7" w14:textId="77777777" w:rsidR="00CC67E4" w:rsidRPr="005B5B13" w:rsidRDefault="00CC67E4">
      <w:pPr>
        <w:spacing w:line="240" w:lineRule="auto"/>
      </w:pPr>
    </w:p>
    <w:p w14:paraId="26C58A90" w14:textId="77777777" w:rsidR="007B2DF1" w:rsidRPr="005B5B13" w:rsidRDefault="0086180A" w:rsidP="00CC67E4">
      <w:pPr>
        <w:spacing w:line="240" w:lineRule="auto"/>
        <w:rPr>
          <w:szCs w:val="22"/>
        </w:rPr>
      </w:pPr>
      <w:r w:rsidRPr="005B5B13">
        <w:rPr>
          <w:szCs w:val="22"/>
        </w:rPr>
        <w:t>Atlikto klinikinio tyrimo, kuriame dalyvavo 280</w:t>
      </w:r>
      <w:r w:rsidR="00464B45" w:rsidRPr="005B5B13">
        <w:rPr>
          <w:szCs w:val="22"/>
        </w:rPr>
        <w:t> </w:t>
      </w:r>
      <w:r w:rsidRPr="005B5B13">
        <w:rPr>
          <w:szCs w:val="22"/>
        </w:rPr>
        <w:t>moterų, gausiai kraujavusių mėnesinių metu</w:t>
      </w:r>
      <w:r w:rsidR="00FD7D2A" w:rsidRPr="005B5B13">
        <w:rPr>
          <w:szCs w:val="22"/>
        </w:rPr>
        <w:t>, iš kurių</w:t>
      </w:r>
      <w:r w:rsidRPr="005B5B13">
        <w:rPr>
          <w:szCs w:val="22"/>
        </w:rPr>
        <w:t xml:space="preserve"> </w:t>
      </w:r>
      <w:r w:rsidR="00FD7D2A" w:rsidRPr="005B5B13">
        <w:rPr>
          <w:szCs w:val="22"/>
        </w:rPr>
        <w:t>141</w:t>
      </w:r>
      <w:r w:rsidRPr="005B5B13">
        <w:rPr>
          <w:szCs w:val="22"/>
        </w:rPr>
        <w:t xml:space="preserve"> vartoj</w:t>
      </w:r>
      <w:r w:rsidR="00F74EDC" w:rsidRPr="005B5B13">
        <w:rPr>
          <w:szCs w:val="22"/>
        </w:rPr>
        <w:t>o</w:t>
      </w:r>
      <w:r w:rsidRPr="005B5B13">
        <w:rPr>
          <w:szCs w:val="22"/>
        </w:rPr>
        <w:t xml:space="preserve">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rPr>
          <w:szCs w:val="22"/>
        </w:rPr>
        <w:t xml:space="preserve">, </w:t>
      </w:r>
      <w:r w:rsidR="007B2DF1" w:rsidRPr="005B5B13">
        <w:rPr>
          <w:szCs w:val="22"/>
        </w:rPr>
        <w:t>duomenimis, per 12</w:t>
      </w:r>
      <w:r w:rsidR="00464B45" w:rsidRPr="005B5B13">
        <w:rPr>
          <w:szCs w:val="22"/>
        </w:rPr>
        <w:t> </w:t>
      </w:r>
      <w:r w:rsidR="007B2DF1" w:rsidRPr="005B5B13">
        <w:rPr>
          <w:szCs w:val="22"/>
        </w:rPr>
        <w:t xml:space="preserve">mėnesių po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007B2DF1" w:rsidRPr="005B5B13">
        <w:rPr>
          <w:szCs w:val="22"/>
        </w:rPr>
        <w:t>į</w:t>
      </w:r>
      <w:r w:rsidR="00920A80" w:rsidRPr="005B5B13">
        <w:rPr>
          <w:szCs w:val="22"/>
        </w:rPr>
        <w:t>terpi</w:t>
      </w:r>
      <w:r w:rsidR="007B2DF1" w:rsidRPr="005B5B13">
        <w:rPr>
          <w:szCs w:val="22"/>
        </w:rPr>
        <w:t xml:space="preserve">mo </w:t>
      </w:r>
      <w:r w:rsidRPr="005B5B13">
        <w:rPr>
          <w:szCs w:val="22"/>
        </w:rPr>
        <w:t>9,9</w:t>
      </w:r>
      <w:r w:rsidRPr="005B5B13">
        <w:rPr>
          <w:szCs w:val="22"/>
          <w:lang w:eastAsia="en-US"/>
        </w:rPr>
        <w:t> %</w:t>
      </w:r>
      <w:r w:rsidRPr="005B5B13">
        <w:rPr>
          <w:szCs w:val="22"/>
        </w:rPr>
        <w:t xml:space="preserve"> </w:t>
      </w:r>
      <w:r w:rsidR="007B2DF1" w:rsidRPr="005B5B13">
        <w:rPr>
          <w:szCs w:val="22"/>
        </w:rPr>
        <w:t xml:space="preserve">moterų nustatytos kiaušidžių cistos (simptominės arba </w:t>
      </w:r>
      <w:proofErr w:type="spellStart"/>
      <w:r w:rsidR="007B2DF1" w:rsidRPr="005B5B13">
        <w:rPr>
          <w:szCs w:val="22"/>
        </w:rPr>
        <w:t>besimptomės</w:t>
      </w:r>
      <w:proofErr w:type="spellEnd"/>
      <w:r w:rsidR="007B2DF1" w:rsidRPr="005B5B13">
        <w:rPr>
          <w:szCs w:val="22"/>
        </w:rPr>
        <w:t>).</w:t>
      </w:r>
      <w:r w:rsidRPr="005B5B13">
        <w:rPr>
          <w:szCs w:val="22"/>
        </w:rPr>
        <w:t xml:space="preserve"> </w:t>
      </w:r>
      <w:r w:rsidR="007B2DF1" w:rsidRPr="005B5B13">
        <w:rPr>
          <w:szCs w:val="22"/>
        </w:rPr>
        <w:t>Klinikiniame tyrime, kuriame dalyvavo 1751</w:t>
      </w:r>
      <w:r w:rsidR="00464B45" w:rsidRPr="005B5B13">
        <w:rPr>
          <w:szCs w:val="22"/>
        </w:rPr>
        <w:t> </w:t>
      </w:r>
      <w:r w:rsidR="00D43666" w:rsidRPr="005B5B13">
        <w:rPr>
          <w:szCs w:val="22"/>
        </w:rPr>
        <w:t>moteris</w:t>
      </w:r>
      <w:r w:rsidR="007B2DF1" w:rsidRPr="005B5B13">
        <w:rPr>
          <w:szCs w:val="22"/>
        </w:rPr>
        <w:t>, simptominių kiaušidžių cistų nustatyta maždaug 4,</w:t>
      </w:r>
      <w:r w:rsidR="00025E97" w:rsidRPr="005B5B13">
        <w:rPr>
          <w:szCs w:val="22"/>
        </w:rPr>
        <w:t>5</w:t>
      </w:r>
      <w:r w:rsidR="007B2DF1" w:rsidRPr="005B5B13">
        <w:rPr>
          <w:szCs w:val="22"/>
          <w:lang w:eastAsia="en-US"/>
        </w:rPr>
        <w:t> %</w:t>
      </w:r>
      <w:r w:rsidR="007B2DF1" w:rsidRPr="005B5B13">
        <w:rPr>
          <w:szCs w:val="22"/>
        </w:rPr>
        <w:t xml:space="preserve"> </w:t>
      </w:r>
      <w:r w:rsidR="00F6788D" w:rsidRPr="005B5B13">
        <w:rPr>
          <w:szCs w:val="22"/>
        </w:rPr>
        <w:t xml:space="preserve">moterų,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007B2DF1" w:rsidRPr="005B5B13">
        <w:rPr>
          <w:szCs w:val="22"/>
        </w:rPr>
        <w:t xml:space="preserve">vartojusiųjų </w:t>
      </w:r>
      <w:r w:rsidR="00F810A7" w:rsidRPr="005B5B13">
        <w:rPr>
          <w:szCs w:val="22"/>
        </w:rPr>
        <w:t xml:space="preserve">aštuonerius </w:t>
      </w:r>
      <w:r w:rsidR="00F6788D" w:rsidRPr="005B5B13">
        <w:rPr>
          <w:szCs w:val="22"/>
        </w:rPr>
        <w:t xml:space="preserve">metus,  </w:t>
      </w:r>
      <w:r w:rsidR="007B2DF1" w:rsidRPr="005B5B13">
        <w:rPr>
          <w:szCs w:val="22"/>
        </w:rPr>
        <w:t>ir 0,3</w:t>
      </w:r>
      <w:r w:rsidR="007B2DF1" w:rsidRPr="005B5B13">
        <w:rPr>
          <w:szCs w:val="22"/>
          <w:lang w:eastAsia="en-US"/>
        </w:rPr>
        <w:t> %</w:t>
      </w:r>
      <w:r w:rsidR="007B2DF1" w:rsidRPr="005B5B13">
        <w:rPr>
          <w:szCs w:val="22"/>
        </w:rPr>
        <w:t xml:space="preserve"> </w:t>
      </w:r>
      <w:r w:rsidR="00D43666" w:rsidRPr="005B5B13">
        <w:rPr>
          <w:szCs w:val="22"/>
        </w:rPr>
        <w:t>moter</w:t>
      </w:r>
      <w:r w:rsidR="007B2DF1" w:rsidRPr="005B5B13">
        <w:rPr>
          <w:szCs w:val="22"/>
        </w:rPr>
        <w:t>ų, nutrauk</w:t>
      </w:r>
      <w:r w:rsidR="00D43666" w:rsidRPr="005B5B13">
        <w:rPr>
          <w:szCs w:val="22"/>
        </w:rPr>
        <w:t>usių</w:t>
      </w:r>
      <w:r w:rsidR="007B2DF1" w:rsidRPr="005B5B13">
        <w:rPr>
          <w:szCs w:val="22"/>
        </w:rPr>
        <w:t xml:space="preserve">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00920A80" w:rsidRPr="005B5B13">
        <w:t xml:space="preserve"> </w:t>
      </w:r>
      <w:r w:rsidR="007B2DF1" w:rsidRPr="005B5B13">
        <w:rPr>
          <w:szCs w:val="22"/>
        </w:rPr>
        <w:t>vartojimą dėl kiaušidžių cistų.</w:t>
      </w:r>
    </w:p>
    <w:p w14:paraId="03616B24" w14:textId="77777777" w:rsidR="00286931" w:rsidRPr="005B5B13" w:rsidRDefault="0086180A" w:rsidP="00CC67E4">
      <w:pPr>
        <w:spacing w:line="240" w:lineRule="auto"/>
        <w:rPr>
          <w:szCs w:val="22"/>
        </w:rPr>
      </w:pPr>
      <w:r w:rsidRPr="005B5B13">
        <w:rPr>
          <w:szCs w:val="22"/>
        </w:rPr>
        <w:t xml:space="preserve"> </w:t>
      </w:r>
    </w:p>
    <w:p w14:paraId="4B57F9BA" w14:textId="77777777" w:rsidR="00CC67E4" w:rsidRPr="005B5B13" w:rsidRDefault="00CC67E4">
      <w:pPr>
        <w:spacing w:line="240" w:lineRule="auto"/>
      </w:pPr>
      <w:r w:rsidRPr="005B5B13">
        <w:t xml:space="preserve">Daugeliu atvejų kiaušidžių cistos savaime išnyksta stebint pacientę </w:t>
      </w:r>
      <w:r w:rsidR="00833C2A" w:rsidRPr="005B5B13">
        <w:t>2</w:t>
      </w:r>
      <w:r w:rsidR="00833C2A" w:rsidRPr="005B5B13">
        <w:noBreakHyphen/>
        <w:t>3</w:t>
      </w:r>
      <w:r w:rsidRPr="005B5B13">
        <w:t xml:space="preserve"> mėnesius. Jei tai neįvyksta, patariama tęsti stebėjimą ultragarsu ir imtis kitų diagnostikos ar gydymo priemonių. Retais atvejais gali prireikti chirurginės intervencijos.</w:t>
      </w:r>
    </w:p>
    <w:p w14:paraId="09143083" w14:textId="77777777" w:rsidR="004C186D" w:rsidRPr="005B5B13" w:rsidRDefault="004C186D">
      <w:pPr>
        <w:spacing w:line="240" w:lineRule="auto"/>
      </w:pPr>
    </w:p>
    <w:p w14:paraId="6695C031" w14:textId="77777777" w:rsidR="00B10C93" w:rsidRPr="005B5B13" w:rsidRDefault="00B10C93">
      <w:pPr>
        <w:spacing w:line="240" w:lineRule="auto"/>
        <w:rPr>
          <w:i/>
        </w:rPr>
      </w:pPr>
      <w:r w:rsidRPr="005B5B13">
        <w:rPr>
          <w:i/>
        </w:rPr>
        <w:t>Psichikos sutrikimai</w:t>
      </w:r>
    </w:p>
    <w:p w14:paraId="19FB1742" w14:textId="77777777" w:rsidR="004C186D" w:rsidRPr="005B5B13" w:rsidRDefault="004C186D" w:rsidP="004C186D">
      <w:pPr>
        <w:spacing w:line="240" w:lineRule="auto"/>
      </w:pPr>
      <w:r w:rsidRPr="005B5B13">
        <w:t>Slogi nuotaika ir depresija yra gerai žinomas hormoninių kontraceptikų vartojimo nepageidaujamas poveikis (žr. 4.8</w:t>
      </w:r>
      <w:r w:rsidR="003D4296" w:rsidRPr="005B5B13">
        <w:t>°</w:t>
      </w:r>
      <w:r w:rsidRPr="005B5B13">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50B7F154" w14:textId="77777777" w:rsidR="00CC67E4" w:rsidRPr="005B5B13" w:rsidRDefault="00CC67E4">
      <w:pPr>
        <w:spacing w:line="240" w:lineRule="auto"/>
      </w:pPr>
    </w:p>
    <w:p w14:paraId="3BB1FFC1" w14:textId="77777777" w:rsidR="00CC67E4" w:rsidRPr="005B5B13" w:rsidRDefault="00CC67E4">
      <w:pPr>
        <w:spacing w:line="240" w:lineRule="auto"/>
        <w:rPr>
          <w:i/>
        </w:rPr>
      </w:pPr>
      <w:r w:rsidRPr="005B5B13">
        <w:rPr>
          <w:i/>
        </w:rPr>
        <w:t>Krūties vėžys</w:t>
      </w:r>
    </w:p>
    <w:p w14:paraId="36AD5998" w14:textId="77777777" w:rsidR="00CC67E4" w:rsidRPr="005B5B13" w:rsidRDefault="00CC67E4">
      <w:pPr>
        <w:spacing w:line="240" w:lineRule="auto"/>
        <w:rPr>
          <w:i/>
        </w:rPr>
      </w:pPr>
    </w:p>
    <w:p w14:paraId="3352E4D3" w14:textId="77777777" w:rsidR="00CC67E4" w:rsidRPr="005B5B13" w:rsidRDefault="00CC67E4">
      <w:pPr>
        <w:spacing w:line="240" w:lineRule="auto"/>
        <w:rPr>
          <w:i/>
        </w:rPr>
      </w:pPr>
      <w:r w:rsidRPr="005B5B13">
        <w:rPr>
          <w:i/>
        </w:rPr>
        <w:t xml:space="preserve">Rizika moterims </w:t>
      </w:r>
      <w:proofErr w:type="spellStart"/>
      <w:r w:rsidRPr="005B5B13">
        <w:rPr>
          <w:i/>
        </w:rPr>
        <w:t>priešmenopauz</w:t>
      </w:r>
      <w:r w:rsidR="00F74EDC" w:rsidRPr="005B5B13">
        <w:rPr>
          <w:i/>
        </w:rPr>
        <w:t>iniu</w:t>
      </w:r>
      <w:proofErr w:type="spellEnd"/>
      <w:r w:rsidR="00F74EDC" w:rsidRPr="005B5B13">
        <w:rPr>
          <w:i/>
        </w:rPr>
        <w:t xml:space="preserve"> laikotarpiu</w:t>
      </w:r>
    </w:p>
    <w:p w14:paraId="0E214CDF" w14:textId="77777777" w:rsidR="00CC67E4" w:rsidRPr="005B5B13" w:rsidRDefault="00833C2A">
      <w:pPr>
        <w:spacing w:line="240" w:lineRule="auto"/>
      </w:pPr>
      <w:proofErr w:type="spellStart"/>
      <w:r w:rsidRPr="005B5B13">
        <w:t>M</w:t>
      </w:r>
      <w:r w:rsidR="00CC67E4" w:rsidRPr="005B5B13">
        <w:t>eta</w:t>
      </w:r>
      <w:r w:rsidR="00137CA1" w:rsidRPr="005B5B13">
        <w:t>a</w:t>
      </w:r>
      <w:r w:rsidR="00CC67E4" w:rsidRPr="005B5B13">
        <w:t>nalizės</w:t>
      </w:r>
      <w:proofErr w:type="spellEnd"/>
      <w:r w:rsidR="00CC67E4" w:rsidRPr="005B5B13">
        <w:t>, kurioje apžvelgti 54 epidemiologiniai tyrimai, duomenimis, moterims, vartojančioms kombinuotus geriamuosius kontraceptikus (KGK), daugiausia</w:t>
      </w:r>
      <w:r w:rsidR="008F1793" w:rsidRPr="005B5B13">
        <w:t>i</w:t>
      </w:r>
      <w:r w:rsidR="00CC67E4" w:rsidRPr="005B5B13">
        <w:t xml:space="preserve"> estrogenų ir </w:t>
      </w:r>
      <w:proofErr w:type="spellStart"/>
      <w:r w:rsidR="00CC67E4" w:rsidRPr="005B5B13">
        <w:t>progestogenų</w:t>
      </w:r>
      <w:proofErr w:type="spellEnd"/>
      <w:r w:rsidR="00CC67E4" w:rsidRPr="005B5B13">
        <w:t xml:space="preserve"> preparatus, šiek tiek padidėja santykinė krūties vėžio rizika (RR</w:t>
      </w:r>
      <w:r w:rsidRPr="005B5B13">
        <w:t> </w:t>
      </w:r>
      <w:r w:rsidR="00CC67E4" w:rsidRPr="005B5B13">
        <w:t>=</w:t>
      </w:r>
      <w:r w:rsidRPr="005B5B13">
        <w:t> </w:t>
      </w:r>
      <w:r w:rsidR="00CC67E4" w:rsidRPr="005B5B13">
        <w:t>1,24). Padidėjusi rizika laipsniškai sumažėja per 10</w:t>
      </w:r>
      <w:r w:rsidRPr="005B5B13">
        <w:t> </w:t>
      </w:r>
      <w:r w:rsidR="00CC67E4" w:rsidRPr="005B5B13">
        <w:t>metų nuo KGK vartojimo nutraukimo. Kadangi krūties vėžys retas moterims, jaunesnėms kaip 40</w:t>
      </w:r>
      <w:r w:rsidRPr="005B5B13">
        <w:t> </w:t>
      </w:r>
      <w:r w:rsidR="00CC67E4" w:rsidRPr="005B5B13">
        <w:t>metų, papildomas krūties vėžio diagnozių skaičius moterims, vartojusioms ir vartojančioms KGK, yra nedidelis, palyginti su bendra krūties vėžio rizika.</w:t>
      </w:r>
    </w:p>
    <w:p w14:paraId="2E8EAECD" w14:textId="77777777" w:rsidR="00D43666" w:rsidRPr="005B5B13" w:rsidRDefault="00D43666" w:rsidP="00CC67E4">
      <w:pPr>
        <w:spacing w:line="240" w:lineRule="auto"/>
        <w:rPr>
          <w:szCs w:val="22"/>
        </w:rPr>
      </w:pPr>
    </w:p>
    <w:p w14:paraId="32D4B342" w14:textId="77777777" w:rsidR="00CC67E4" w:rsidRPr="005B5B13" w:rsidRDefault="00CC67E4">
      <w:pPr>
        <w:spacing w:line="240" w:lineRule="auto"/>
      </w:pPr>
      <w:r w:rsidRPr="005B5B13">
        <w:lastRenderedPageBreak/>
        <w:t xml:space="preserve">Moterims, vartojančioms tik </w:t>
      </w:r>
      <w:proofErr w:type="spellStart"/>
      <w:r w:rsidRPr="005B5B13">
        <w:t>progestogenų</w:t>
      </w:r>
      <w:proofErr w:type="spellEnd"/>
      <w:r w:rsidRPr="005B5B13">
        <w:t xml:space="preserve"> turinčių preparatų (PTP, implantų bei švirkščiamųjų), įskaitant </w:t>
      </w:r>
      <w:proofErr w:type="spellStart"/>
      <w:r w:rsidR="00920A80" w:rsidRPr="005B5B13">
        <w:t>Levosert</w:t>
      </w:r>
      <w:proofErr w:type="spellEnd"/>
      <w:r w:rsidR="00920A80" w:rsidRPr="005B5B13">
        <w:t xml:space="preserve"> </w:t>
      </w:r>
      <w:proofErr w:type="spellStart"/>
      <w:r w:rsidR="00920A80" w:rsidRPr="005B5B13">
        <w:t>Single-Handed</w:t>
      </w:r>
      <w:proofErr w:type="spellEnd"/>
      <w:r w:rsidR="00920A80" w:rsidRPr="005B5B13">
        <w:t xml:space="preserve"> </w:t>
      </w:r>
      <w:proofErr w:type="spellStart"/>
      <w:r w:rsidR="00920A80" w:rsidRPr="005B5B13">
        <w:t>Inserter</w:t>
      </w:r>
      <w:proofErr w:type="spellEnd"/>
      <w:r w:rsidRPr="005B5B13">
        <w:t>, ga</w:t>
      </w:r>
      <w:r w:rsidR="00F74EDC" w:rsidRPr="005B5B13">
        <w:t>l</w:t>
      </w:r>
      <w:r w:rsidRPr="005B5B13">
        <w:t>i</w:t>
      </w:r>
      <w:r w:rsidR="00F74EDC" w:rsidRPr="005B5B13">
        <w:t xml:space="preserve"> būt</w:t>
      </w:r>
      <w:r w:rsidRPr="005B5B13">
        <w:t xml:space="preserve">i panašaus dydžio krūties vėžio rizika, kaip ir moterims, vartojančioms KGK. Vis dėlto įrodymai, susiję su tik </w:t>
      </w:r>
      <w:proofErr w:type="spellStart"/>
      <w:r w:rsidRPr="005B5B13">
        <w:t>progestogenų</w:t>
      </w:r>
      <w:proofErr w:type="spellEnd"/>
      <w:r w:rsidRPr="005B5B13">
        <w:t xml:space="preserve"> turinčių preparatų vartojimu, paremti kur kas mažesnėmis vartotojų populiacijomis, todėl išvados nėra tokios tvirtos kaip dėl KGK.</w:t>
      </w:r>
    </w:p>
    <w:p w14:paraId="24EDBB14" w14:textId="77777777" w:rsidR="00CC67E4" w:rsidRPr="005B5B13" w:rsidRDefault="00CC67E4">
      <w:pPr>
        <w:spacing w:line="240" w:lineRule="auto"/>
      </w:pPr>
    </w:p>
    <w:p w14:paraId="4F2EA869" w14:textId="77777777" w:rsidR="00CC67E4" w:rsidRPr="005B5B13" w:rsidRDefault="00CC67E4">
      <w:pPr>
        <w:spacing w:line="240" w:lineRule="auto"/>
        <w:rPr>
          <w:i/>
        </w:rPr>
      </w:pPr>
      <w:r w:rsidRPr="005B5B13">
        <w:rPr>
          <w:i/>
          <w:u w:val="single"/>
        </w:rPr>
        <w:t>Bendroji informacija</w:t>
      </w:r>
    </w:p>
    <w:p w14:paraId="4BFF9C2F" w14:textId="77777777" w:rsidR="00CC67E4" w:rsidRPr="005B5B13" w:rsidRDefault="00CC67E4">
      <w:pPr>
        <w:spacing w:line="240" w:lineRule="auto"/>
      </w:pPr>
      <w:r w:rsidRPr="005B5B13">
        <w:rPr>
          <w:i/>
        </w:rPr>
        <w:t>Gliukozės tolerancija</w:t>
      </w:r>
      <w:r w:rsidR="00833C2A" w:rsidRPr="005B5B13">
        <w:rPr>
          <w:i/>
        </w:rPr>
        <w:t>.</w:t>
      </w:r>
      <w:r w:rsidRPr="005B5B13">
        <w:t xml:space="preserve"> </w:t>
      </w:r>
      <w:r w:rsidR="00833C2A" w:rsidRPr="005B5B13">
        <w:t>M</w:t>
      </w:r>
      <w:r w:rsidRPr="005B5B13">
        <w:t xml:space="preserve">aža </w:t>
      </w:r>
      <w:proofErr w:type="spellStart"/>
      <w:r w:rsidRPr="005B5B13">
        <w:t>levonorgestrelio</w:t>
      </w:r>
      <w:proofErr w:type="spellEnd"/>
      <w:r w:rsidRPr="005B5B13">
        <w:t xml:space="preserve"> dozė gali turėti įtakos gliukozės tolerancijai, todėl pacientėms, sergančioms cukriniu diabetu ir vartojančioms </w:t>
      </w:r>
      <w:proofErr w:type="spellStart"/>
      <w:r w:rsidR="00A95AC0" w:rsidRPr="005B5B13">
        <w:t>Levosert</w:t>
      </w:r>
      <w:proofErr w:type="spellEnd"/>
      <w:r w:rsidR="00A95AC0" w:rsidRPr="005B5B13">
        <w:t xml:space="preserve"> </w:t>
      </w:r>
      <w:proofErr w:type="spellStart"/>
      <w:r w:rsidR="00A95AC0" w:rsidRPr="005B5B13">
        <w:t>Single-Hand</w:t>
      </w:r>
      <w:r w:rsidR="00920A80" w:rsidRPr="005B5B13">
        <w:t>ed</w:t>
      </w:r>
      <w:proofErr w:type="spellEnd"/>
      <w:r w:rsidR="00A95AC0" w:rsidRPr="005B5B13">
        <w:t xml:space="preserve"> </w:t>
      </w:r>
      <w:proofErr w:type="spellStart"/>
      <w:r w:rsidR="00A95AC0" w:rsidRPr="005B5B13">
        <w:t>Inserter</w:t>
      </w:r>
      <w:proofErr w:type="spellEnd"/>
      <w:r w:rsidRPr="005B5B13">
        <w:t>, reikia stebėti gliukozės koncentraciją kraujyje.</w:t>
      </w:r>
    </w:p>
    <w:p w14:paraId="2817A153" w14:textId="77777777" w:rsidR="00CC67E4" w:rsidRPr="005B5B13" w:rsidRDefault="00CC67E4">
      <w:pPr>
        <w:spacing w:line="240" w:lineRule="auto"/>
      </w:pPr>
    </w:p>
    <w:p w14:paraId="2D94B65C" w14:textId="77777777" w:rsidR="00BD0396" w:rsidRPr="002C5A4F" w:rsidRDefault="00BD0396" w:rsidP="00BD0396">
      <w:pPr>
        <w:spacing w:line="240" w:lineRule="auto"/>
        <w:rPr>
          <w:rFonts w:eastAsia="Times New Roman"/>
          <w:i/>
          <w:iCs/>
          <w:szCs w:val="22"/>
          <w:lang w:eastAsia="en-US"/>
        </w:rPr>
      </w:pPr>
      <w:r w:rsidRPr="002C5A4F">
        <w:rPr>
          <w:rFonts w:eastAsia="Times New Roman"/>
          <w:i/>
          <w:iCs/>
          <w:szCs w:val="22"/>
          <w:lang w:eastAsia="en-US"/>
        </w:rPr>
        <w:t>Atsargumo priemonės ištraukimo metu</w:t>
      </w:r>
    </w:p>
    <w:p w14:paraId="3D24ACA8" w14:textId="7466C837" w:rsidR="00BD0396" w:rsidRPr="002C5A4F" w:rsidRDefault="00BD0396" w:rsidP="00BD0396">
      <w:pPr>
        <w:tabs>
          <w:tab w:val="clear" w:pos="567"/>
        </w:tabs>
        <w:spacing w:line="240" w:lineRule="auto"/>
        <w:rPr>
          <w:rFonts w:eastAsia="Times New Roman"/>
          <w:szCs w:val="22"/>
          <w:lang w:eastAsia="en-US"/>
        </w:rPr>
      </w:pPr>
      <w:r w:rsidRPr="002C5A4F">
        <w:rPr>
          <w:rFonts w:eastAsia="Times New Roman"/>
          <w:szCs w:val="22"/>
          <w:lang w:eastAsia="en-US"/>
        </w:rPr>
        <w:t xml:space="preserve">Ištraukimo metu naudojant per didelę jėgą ir (arba) aštrius instrumentus, </w:t>
      </w:r>
      <w:r w:rsidR="0097344B">
        <w:rPr>
          <w:rFonts w:eastAsia="Times New Roman"/>
          <w:szCs w:val="22"/>
          <w:lang w:eastAsia="en-US"/>
        </w:rPr>
        <w:t xml:space="preserve">vaistinio preparato pernašos </w:t>
      </w:r>
      <w:r w:rsidRPr="002C5A4F">
        <w:rPr>
          <w:rFonts w:eastAsia="Times New Roman"/>
          <w:szCs w:val="22"/>
          <w:lang w:eastAsia="en-US"/>
        </w:rPr>
        <w:t>sistema gali sulūžti. Ištraukus</w:t>
      </w:r>
      <w:r>
        <w:rPr>
          <w:rFonts w:eastAsia="Times New Roman"/>
          <w:szCs w:val="22"/>
          <w:lang w:eastAsia="en-US"/>
        </w:rPr>
        <w:t xml:space="preserve">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2C5A4F">
        <w:rPr>
          <w:rFonts w:eastAsia="Times New Roman"/>
          <w:szCs w:val="22"/>
          <w:lang w:eastAsia="en-US"/>
        </w:rPr>
        <w:t>, reikia apžiūrėti ir įsitikinti, ar sistema yra nepažeista ir ar visos jos dalys pilnai ištrauktos.</w:t>
      </w:r>
    </w:p>
    <w:p w14:paraId="04B8018D" w14:textId="77777777" w:rsidR="00CC67E4" w:rsidRPr="005B5B13" w:rsidRDefault="00CC67E4">
      <w:pPr>
        <w:spacing w:line="240" w:lineRule="auto"/>
      </w:pPr>
    </w:p>
    <w:p w14:paraId="22203226" w14:textId="77777777" w:rsidR="00D43666" w:rsidRPr="005B5B13" w:rsidRDefault="00A95AC0" w:rsidP="00CC67E4">
      <w:pPr>
        <w:spacing w:line="240" w:lineRule="auto"/>
        <w:rPr>
          <w:szCs w:val="22"/>
        </w:rPr>
      </w:pPr>
      <w:proofErr w:type="spellStart"/>
      <w:r w:rsidRPr="005B5B13">
        <w:t>Levosert</w:t>
      </w:r>
      <w:proofErr w:type="spellEnd"/>
      <w:r w:rsidRPr="005B5B13">
        <w:t xml:space="preserve"> </w:t>
      </w:r>
      <w:proofErr w:type="spellStart"/>
      <w:r w:rsidRPr="005B5B13">
        <w:t>Single-Hand</w:t>
      </w:r>
      <w:r w:rsidR="00920A80" w:rsidRPr="005B5B13">
        <w:t>ed</w:t>
      </w:r>
      <w:proofErr w:type="spellEnd"/>
      <w:r w:rsidRPr="005B5B13">
        <w:t xml:space="preserve"> </w:t>
      </w:r>
      <w:proofErr w:type="spellStart"/>
      <w:r w:rsidRPr="005B5B13">
        <w:t>Inserter</w:t>
      </w:r>
      <w:proofErr w:type="spellEnd"/>
      <w:r w:rsidRPr="005B5B13">
        <w:rPr>
          <w:szCs w:val="22"/>
        </w:rPr>
        <w:t xml:space="preserve"> </w:t>
      </w:r>
      <w:r w:rsidR="00D43666" w:rsidRPr="005B5B13">
        <w:rPr>
          <w:szCs w:val="22"/>
        </w:rPr>
        <w:t xml:space="preserve">„T“ formos </w:t>
      </w:r>
      <w:r w:rsidR="002D7512" w:rsidRPr="005B5B13">
        <w:rPr>
          <w:szCs w:val="22"/>
        </w:rPr>
        <w:t>korpus</w:t>
      </w:r>
      <w:r w:rsidR="0069392E" w:rsidRPr="005B5B13">
        <w:rPr>
          <w:szCs w:val="22"/>
        </w:rPr>
        <w:t xml:space="preserve">e </w:t>
      </w:r>
      <w:r w:rsidR="00D43666" w:rsidRPr="005B5B13">
        <w:rPr>
          <w:szCs w:val="22"/>
        </w:rPr>
        <w:t xml:space="preserve">yra bario sulfato, todėl </w:t>
      </w:r>
      <w:r w:rsidR="00863802" w:rsidRPr="005B5B13">
        <w:rPr>
          <w:szCs w:val="22"/>
        </w:rPr>
        <w:t>ji</w:t>
      </w:r>
      <w:r w:rsidR="002D7512" w:rsidRPr="005B5B13">
        <w:rPr>
          <w:szCs w:val="22"/>
        </w:rPr>
        <w:t>s</w:t>
      </w:r>
      <w:r w:rsidR="00863802" w:rsidRPr="005B5B13">
        <w:rPr>
          <w:szCs w:val="22"/>
        </w:rPr>
        <w:t xml:space="preserve"> </w:t>
      </w:r>
      <w:r w:rsidR="00A045FF" w:rsidRPr="005B5B13">
        <w:rPr>
          <w:szCs w:val="22"/>
        </w:rPr>
        <w:t>matoma</w:t>
      </w:r>
      <w:r w:rsidR="002D7512" w:rsidRPr="005B5B13">
        <w:rPr>
          <w:szCs w:val="22"/>
        </w:rPr>
        <w:t>s</w:t>
      </w:r>
      <w:r w:rsidR="00A045FF" w:rsidRPr="005B5B13">
        <w:rPr>
          <w:szCs w:val="22"/>
        </w:rPr>
        <w:t xml:space="preserve"> </w:t>
      </w:r>
      <w:r w:rsidR="00D43666" w:rsidRPr="005B5B13">
        <w:rPr>
          <w:szCs w:val="22"/>
        </w:rPr>
        <w:t>rentgeno</w:t>
      </w:r>
      <w:r w:rsidR="007238E6" w:rsidRPr="005B5B13">
        <w:rPr>
          <w:szCs w:val="22"/>
        </w:rPr>
        <w:t>loginio tyrimo metu</w:t>
      </w:r>
      <w:r w:rsidR="00D43666" w:rsidRPr="005B5B13">
        <w:rPr>
          <w:szCs w:val="22"/>
        </w:rPr>
        <w:t>.</w:t>
      </w:r>
    </w:p>
    <w:p w14:paraId="4830B0EC" w14:textId="77777777" w:rsidR="00D43666" w:rsidRPr="005B5B13" w:rsidRDefault="00D43666" w:rsidP="00CC67E4">
      <w:pPr>
        <w:spacing w:line="240" w:lineRule="auto"/>
        <w:rPr>
          <w:szCs w:val="22"/>
        </w:rPr>
      </w:pPr>
    </w:p>
    <w:p w14:paraId="0F0034C4" w14:textId="77777777" w:rsidR="00CC67E4" w:rsidRPr="005B5B13" w:rsidRDefault="00CC67E4" w:rsidP="005A5612">
      <w:pPr>
        <w:pStyle w:val="Antrat4"/>
        <w:spacing w:line="240" w:lineRule="auto"/>
      </w:pPr>
      <w:r w:rsidRPr="005B5B13">
        <w:t>4.5</w:t>
      </w:r>
      <w:r w:rsidRPr="005B5B13">
        <w:tab/>
        <w:t>Sąveika su kitais vaistiniais preparatais ir kitokia sąveika</w:t>
      </w:r>
    </w:p>
    <w:p w14:paraId="15F4ED51" w14:textId="77777777" w:rsidR="00CC67E4" w:rsidRPr="005B5B13" w:rsidRDefault="00CC67E4">
      <w:pPr>
        <w:spacing w:line="240" w:lineRule="auto"/>
      </w:pPr>
    </w:p>
    <w:p w14:paraId="06B8FD29" w14:textId="77777777" w:rsidR="00BD0396" w:rsidRPr="002C5A4F" w:rsidRDefault="00BD0396" w:rsidP="00BD0396">
      <w:pPr>
        <w:keepNext/>
        <w:tabs>
          <w:tab w:val="clear" w:pos="567"/>
        </w:tabs>
        <w:spacing w:line="240" w:lineRule="auto"/>
        <w:rPr>
          <w:rFonts w:eastAsia="Times New Roman"/>
          <w:szCs w:val="22"/>
          <w:lang w:eastAsia="en-US"/>
        </w:rPr>
      </w:pPr>
      <w:r w:rsidRPr="002C5A4F">
        <w:rPr>
          <w:rFonts w:eastAsia="Times New Roman"/>
          <w:szCs w:val="22"/>
          <w:lang w:eastAsia="en-US"/>
        </w:rPr>
        <w:t>Pastaba. Galimai sąveikai nustatyti būtina atsižvelgti į informaciją apie kartu skiriamus vaistinius preparatus.</w:t>
      </w:r>
    </w:p>
    <w:p w14:paraId="01D4D3A8" w14:textId="77777777" w:rsidR="00BD0396" w:rsidRPr="002C5A4F" w:rsidRDefault="00BD0396" w:rsidP="00BD0396">
      <w:pPr>
        <w:tabs>
          <w:tab w:val="clear" w:pos="567"/>
          <w:tab w:val="left" w:pos="540"/>
        </w:tabs>
        <w:spacing w:line="240" w:lineRule="auto"/>
        <w:rPr>
          <w:rFonts w:eastAsia="Times New Roman"/>
          <w:u w:val="single"/>
          <w:lang w:eastAsia="en-US"/>
        </w:rPr>
      </w:pPr>
    </w:p>
    <w:p w14:paraId="5CC88BA0" w14:textId="77777777" w:rsidR="00BD0396" w:rsidRPr="002C5A4F" w:rsidRDefault="00BD0396" w:rsidP="00BD0396">
      <w:pPr>
        <w:tabs>
          <w:tab w:val="clear" w:pos="567"/>
          <w:tab w:val="left" w:pos="540"/>
        </w:tabs>
        <w:spacing w:line="240" w:lineRule="auto"/>
        <w:rPr>
          <w:rFonts w:eastAsia="Times New Roman"/>
          <w:u w:val="single"/>
          <w:lang w:eastAsia="en-US"/>
        </w:rPr>
      </w:pPr>
      <w:r w:rsidRPr="002C5A4F">
        <w:rPr>
          <w:rFonts w:eastAsia="Times New Roman"/>
          <w:u w:val="single"/>
          <w:lang w:eastAsia="en-US"/>
        </w:rPr>
        <w:t xml:space="preserve">Kitų vaistinių preparatų poveikis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Pr>
          <w:rFonts w:eastAsia="Times New Roman"/>
          <w:szCs w:val="22"/>
          <w:lang w:eastAsia="en-US"/>
        </w:rPr>
        <w:t xml:space="preserve"> </w:t>
      </w:r>
    </w:p>
    <w:p w14:paraId="14A170CA" w14:textId="77777777" w:rsidR="00BD0396" w:rsidRPr="002C5A4F" w:rsidRDefault="00BD0396" w:rsidP="00BD0396">
      <w:pPr>
        <w:tabs>
          <w:tab w:val="clear" w:pos="567"/>
        </w:tabs>
        <w:spacing w:line="240" w:lineRule="auto"/>
        <w:rPr>
          <w:rFonts w:eastAsia="Times New Roman"/>
          <w:szCs w:val="22"/>
          <w:lang w:eastAsia="en-US"/>
        </w:rPr>
      </w:pPr>
    </w:p>
    <w:p w14:paraId="1070C2F0" w14:textId="237DF97D" w:rsidR="00BD0396" w:rsidRPr="002C5A4F" w:rsidRDefault="00BD0396" w:rsidP="00BD0396">
      <w:pPr>
        <w:tabs>
          <w:tab w:val="clear" w:pos="567"/>
          <w:tab w:val="left" w:pos="540"/>
        </w:tabs>
        <w:spacing w:line="240" w:lineRule="auto"/>
        <w:rPr>
          <w:rFonts w:eastAsia="Times New Roman"/>
          <w:lang w:eastAsia="en-US"/>
        </w:rPr>
      </w:pPr>
      <w:r w:rsidRPr="002C5A4F">
        <w:rPr>
          <w:rFonts w:eastAsia="Times New Roman"/>
          <w:lang w:eastAsia="en-US"/>
        </w:rPr>
        <w:t xml:space="preserve">Galima sąveika su vaistiniais preparatais, kurie indukuoja arba slopina </w:t>
      </w:r>
      <w:proofErr w:type="spellStart"/>
      <w:r w:rsidRPr="002C5A4F">
        <w:rPr>
          <w:rFonts w:eastAsia="Times New Roman"/>
          <w:lang w:eastAsia="en-US"/>
        </w:rPr>
        <w:t>mikrosomų</w:t>
      </w:r>
      <w:proofErr w:type="spellEnd"/>
      <w:r w:rsidRPr="002C5A4F">
        <w:rPr>
          <w:rFonts w:eastAsia="Times New Roman"/>
          <w:lang w:eastAsia="en-US"/>
        </w:rPr>
        <w:t xml:space="preserve"> fermentus, todėl gali padidėti arba sumažėti lytinių hormonų klirensas.</w:t>
      </w:r>
    </w:p>
    <w:p w14:paraId="50F32496" w14:textId="77777777" w:rsidR="00BD0396" w:rsidRPr="002C5A4F" w:rsidRDefault="00BD0396" w:rsidP="00BD0396">
      <w:pPr>
        <w:tabs>
          <w:tab w:val="clear" w:pos="567"/>
          <w:tab w:val="left" w:pos="540"/>
        </w:tabs>
        <w:spacing w:line="240" w:lineRule="auto"/>
        <w:rPr>
          <w:rFonts w:eastAsia="Times New Roman"/>
          <w:lang w:eastAsia="en-US"/>
        </w:rPr>
      </w:pPr>
    </w:p>
    <w:p w14:paraId="1ACF7F90" w14:textId="77777777" w:rsidR="00BD0396" w:rsidRPr="002C5A4F" w:rsidRDefault="00BD0396" w:rsidP="00BD0396">
      <w:pPr>
        <w:tabs>
          <w:tab w:val="clear" w:pos="567"/>
          <w:tab w:val="left" w:pos="540"/>
        </w:tabs>
        <w:spacing w:line="240" w:lineRule="auto"/>
        <w:rPr>
          <w:rFonts w:eastAsia="Times New Roman"/>
          <w:i/>
          <w:lang w:eastAsia="en-US"/>
        </w:rPr>
      </w:pPr>
      <w:r w:rsidRPr="002C5A4F">
        <w:rPr>
          <w:rFonts w:eastAsia="Times New Roman"/>
          <w:i/>
          <w:lang w:eastAsia="en-US"/>
        </w:rPr>
        <w:t xml:space="preserve">Medžiagos, didinančios </w:t>
      </w:r>
      <w:proofErr w:type="spellStart"/>
      <w:r w:rsidRPr="002C5A4F">
        <w:rPr>
          <w:rFonts w:eastAsia="Times New Roman"/>
          <w:i/>
          <w:lang w:eastAsia="en-US"/>
        </w:rPr>
        <w:t>levonorgestrelio</w:t>
      </w:r>
      <w:proofErr w:type="spellEnd"/>
      <w:r w:rsidRPr="002C5A4F">
        <w:rPr>
          <w:rFonts w:eastAsia="Times New Roman"/>
          <w:i/>
          <w:lang w:eastAsia="en-US"/>
        </w:rPr>
        <w:t xml:space="preserve"> klirensą</w:t>
      </w:r>
    </w:p>
    <w:p w14:paraId="255D6E76" w14:textId="32D8EA7B" w:rsidR="00BD0396" w:rsidRPr="002C5A4F" w:rsidRDefault="00BD0396" w:rsidP="00BD0396">
      <w:pPr>
        <w:tabs>
          <w:tab w:val="clear" w:pos="567"/>
          <w:tab w:val="left" w:pos="540"/>
        </w:tabs>
        <w:spacing w:line="240" w:lineRule="auto"/>
        <w:rPr>
          <w:rFonts w:eastAsia="Times New Roman"/>
          <w:szCs w:val="22"/>
          <w:lang w:eastAsia="en-US"/>
        </w:rPr>
      </w:pPr>
      <w:proofErr w:type="spellStart"/>
      <w:r w:rsidRPr="002C5A4F">
        <w:rPr>
          <w:rFonts w:eastAsia="Times New Roman"/>
          <w:lang w:eastAsia="en-US"/>
        </w:rPr>
        <w:t>Fenitoinas</w:t>
      </w:r>
      <w:proofErr w:type="spellEnd"/>
      <w:r w:rsidRPr="002C5A4F">
        <w:rPr>
          <w:rFonts w:eastAsia="Times New Roman"/>
          <w:lang w:eastAsia="en-US"/>
        </w:rPr>
        <w:t xml:space="preserve">, barbitūratai, </w:t>
      </w:r>
      <w:proofErr w:type="spellStart"/>
      <w:r w:rsidRPr="002C5A4F">
        <w:rPr>
          <w:rFonts w:eastAsia="Times New Roman"/>
          <w:szCs w:val="22"/>
          <w:lang w:eastAsia="en-US"/>
        </w:rPr>
        <w:t>primidonas</w:t>
      </w:r>
      <w:proofErr w:type="spellEnd"/>
      <w:r w:rsidRPr="002C5A4F">
        <w:rPr>
          <w:rFonts w:eastAsia="Times New Roman"/>
          <w:szCs w:val="22"/>
          <w:lang w:eastAsia="en-US"/>
        </w:rPr>
        <w:t xml:space="preserve">, </w:t>
      </w:r>
      <w:proofErr w:type="spellStart"/>
      <w:r w:rsidRPr="002C5A4F">
        <w:rPr>
          <w:rFonts w:eastAsia="Times New Roman"/>
          <w:szCs w:val="22"/>
          <w:lang w:eastAsia="en-US"/>
        </w:rPr>
        <w:t>karbamazepinas</w:t>
      </w:r>
      <w:proofErr w:type="spellEnd"/>
      <w:r w:rsidRPr="002C5A4F">
        <w:rPr>
          <w:rFonts w:eastAsia="Times New Roman"/>
          <w:szCs w:val="22"/>
          <w:lang w:eastAsia="en-US"/>
        </w:rPr>
        <w:t xml:space="preserve">, </w:t>
      </w:r>
      <w:proofErr w:type="spellStart"/>
      <w:r w:rsidRPr="002C5A4F">
        <w:rPr>
          <w:rFonts w:eastAsia="Times New Roman"/>
          <w:szCs w:val="22"/>
          <w:lang w:eastAsia="en-US"/>
        </w:rPr>
        <w:t>rifampicinas</w:t>
      </w:r>
      <w:proofErr w:type="spellEnd"/>
      <w:r w:rsidRPr="002C5A4F">
        <w:rPr>
          <w:rFonts w:eastAsia="Times New Roman"/>
          <w:szCs w:val="22"/>
          <w:lang w:eastAsia="en-US"/>
        </w:rPr>
        <w:t xml:space="preserve"> galbūt ir </w:t>
      </w:r>
      <w:proofErr w:type="spellStart"/>
      <w:r w:rsidRPr="002C5A4F">
        <w:rPr>
          <w:rFonts w:eastAsia="Times New Roman"/>
          <w:szCs w:val="22"/>
          <w:lang w:eastAsia="en-US"/>
        </w:rPr>
        <w:t>okskarbazepinas</w:t>
      </w:r>
      <w:proofErr w:type="spellEnd"/>
      <w:r w:rsidRPr="002C5A4F">
        <w:rPr>
          <w:rFonts w:eastAsia="Times New Roman"/>
          <w:szCs w:val="22"/>
          <w:lang w:eastAsia="en-US"/>
        </w:rPr>
        <w:t xml:space="preserve">, </w:t>
      </w:r>
      <w:proofErr w:type="spellStart"/>
      <w:r w:rsidRPr="002C5A4F">
        <w:rPr>
          <w:rFonts w:eastAsia="Times New Roman"/>
          <w:szCs w:val="22"/>
          <w:lang w:eastAsia="en-US"/>
        </w:rPr>
        <w:t>topiramatas</w:t>
      </w:r>
      <w:proofErr w:type="spellEnd"/>
      <w:r w:rsidRPr="002C5A4F">
        <w:rPr>
          <w:rFonts w:eastAsia="Times New Roman"/>
          <w:szCs w:val="22"/>
          <w:lang w:eastAsia="en-US"/>
        </w:rPr>
        <w:t xml:space="preserve">, </w:t>
      </w:r>
      <w:proofErr w:type="spellStart"/>
      <w:r w:rsidRPr="002C5A4F">
        <w:rPr>
          <w:rFonts w:eastAsia="Times New Roman"/>
          <w:szCs w:val="22"/>
          <w:lang w:eastAsia="en-US"/>
        </w:rPr>
        <w:t>felbamatas</w:t>
      </w:r>
      <w:proofErr w:type="spellEnd"/>
      <w:r w:rsidRPr="002C5A4F">
        <w:rPr>
          <w:rFonts w:eastAsia="Times New Roman"/>
          <w:szCs w:val="22"/>
          <w:lang w:eastAsia="en-US"/>
        </w:rPr>
        <w:t xml:space="preserve">, </w:t>
      </w:r>
      <w:proofErr w:type="spellStart"/>
      <w:r w:rsidRPr="002C5A4F">
        <w:rPr>
          <w:rFonts w:eastAsia="Times New Roman"/>
          <w:szCs w:val="22"/>
          <w:lang w:eastAsia="en-US"/>
        </w:rPr>
        <w:t>grizeofulvinas</w:t>
      </w:r>
      <w:proofErr w:type="spellEnd"/>
      <w:r w:rsidRPr="002C5A4F">
        <w:rPr>
          <w:rFonts w:eastAsia="Times New Roman"/>
          <w:szCs w:val="22"/>
          <w:lang w:eastAsia="en-US"/>
        </w:rPr>
        <w:t xml:space="preserve"> ir vaistiniai preparatai, kurių sudėtyje yra jonažol</w:t>
      </w:r>
      <w:r w:rsidR="0097344B">
        <w:rPr>
          <w:rFonts w:eastAsia="Times New Roman"/>
          <w:szCs w:val="22"/>
          <w:lang w:eastAsia="en-US"/>
        </w:rPr>
        <w:t>ių žolės</w:t>
      </w:r>
      <w:r w:rsidRPr="002C5A4F">
        <w:rPr>
          <w:rFonts w:eastAsia="Times New Roman"/>
          <w:szCs w:val="22"/>
          <w:lang w:eastAsia="en-US"/>
        </w:rPr>
        <w:t>.</w:t>
      </w:r>
    </w:p>
    <w:p w14:paraId="0C6372B9" w14:textId="77777777" w:rsidR="00BD0396" w:rsidRPr="002C5A4F" w:rsidRDefault="00BD0396" w:rsidP="00BD0396">
      <w:pPr>
        <w:tabs>
          <w:tab w:val="clear" w:pos="567"/>
          <w:tab w:val="left" w:pos="540"/>
        </w:tabs>
        <w:spacing w:line="240" w:lineRule="auto"/>
        <w:rPr>
          <w:rFonts w:eastAsia="Times New Roman"/>
          <w:lang w:eastAsia="en-US"/>
        </w:rPr>
      </w:pPr>
    </w:p>
    <w:p w14:paraId="5E34CC1E" w14:textId="77777777" w:rsidR="00BD0396" w:rsidRPr="002C5A4F" w:rsidRDefault="00BD0396" w:rsidP="00BD0396">
      <w:pPr>
        <w:tabs>
          <w:tab w:val="clear" w:pos="567"/>
          <w:tab w:val="left" w:pos="540"/>
        </w:tabs>
        <w:spacing w:line="240" w:lineRule="auto"/>
        <w:rPr>
          <w:rFonts w:eastAsia="Times New Roman"/>
          <w:lang w:eastAsia="en-US"/>
        </w:rPr>
      </w:pPr>
    </w:p>
    <w:p w14:paraId="2A877B7C" w14:textId="77777777" w:rsidR="00BD0396" w:rsidRPr="002C5A4F" w:rsidRDefault="00BD0396" w:rsidP="00BD0396">
      <w:pPr>
        <w:keepNext/>
        <w:tabs>
          <w:tab w:val="clear" w:pos="567"/>
          <w:tab w:val="left" w:pos="540"/>
        </w:tabs>
        <w:spacing w:line="240" w:lineRule="auto"/>
        <w:rPr>
          <w:rFonts w:eastAsia="Times New Roman"/>
          <w:i/>
          <w:lang w:eastAsia="en-US"/>
        </w:rPr>
      </w:pPr>
      <w:r w:rsidRPr="002C5A4F">
        <w:rPr>
          <w:rFonts w:eastAsia="Times New Roman"/>
          <w:i/>
          <w:lang w:eastAsia="en-US"/>
        </w:rPr>
        <w:t xml:space="preserve">Medžiagos, kurių poveikis </w:t>
      </w:r>
      <w:proofErr w:type="spellStart"/>
      <w:r w:rsidRPr="002C5A4F">
        <w:rPr>
          <w:rFonts w:eastAsia="Times New Roman"/>
          <w:i/>
          <w:lang w:eastAsia="en-US"/>
        </w:rPr>
        <w:t>levonorgestrelio</w:t>
      </w:r>
      <w:proofErr w:type="spellEnd"/>
      <w:r w:rsidRPr="002C5A4F">
        <w:rPr>
          <w:rFonts w:eastAsia="Times New Roman"/>
          <w:i/>
          <w:lang w:eastAsia="en-US"/>
        </w:rPr>
        <w:t xml:space="preserve"> klirensui yra įvairus</w:t>
      </w:r>
    </w:p>
    <w:p w14:paraId="2A98FCB2" w14:textId="77777777" w:rsidR="00BD0396" w:rsidRPr="002C5A4F" w:rsidRDefault="00BD0396" w:rsidP="00BD0396">
      <w:pPr>
        <w:keepNext/>
        <w:tabs>
          <w:tab w:val="clear" w:pos="567"/>
        </w:tabs>
        <w:spacing w:line="240" w:lineRule="auto"/>
        <w:rPr>
          <w:rFonts w:eastAsia="Times New Roman"/>
          <w:szCs w:val="22"/>
          <w:lang w:eastAsia="en-US"/>
        </w:rPr>
      </w:pPr>
      <w:r w:rsidRPr="002C5A4F">
        <w:rPr>
          <w:rFonts w:eastAsia="Times New Roman"/>
          <w:szCs w:val="22"/>
          <w:lang w:eastAsia="en-US"/>
        </w:rPr>
        <w:t xml:space="preserve">Kartu su lytiniais hormonais vartojami ŽIV / HCV proteazių inhibitoriai ir nenukleozidiniai atvirkštinės </w:t>
      </w:r>
      <w:proofErr w:type="spellStart"/>
      <w:r w:rsidRPr="002C5A4F">
        <w:rPr>
          <w:rFonts w:eastAsia="Times New Roman"/>
          <w:szCs w:val="22"/>
          <w:lang w:eastAsia="en-US"/>
        </w:rPr>
        <w:t>transkriptazės</w:t>
      </w:r>
      <w:proofErr w:type="spellEnd"/>
      <w:r w:rsidRPr="002C5A4F">
        <w:rPr>
          <w:rFonts w:eastAsia="Times New Roman"/>
          <w:szCs w:val="22"/>
          <w:lang w:eastAsia="en-US"/>
        </w:rPr>
        <w:t xml:space="preserve"> inhibitoriai gali padidinti arba sumažinti </w:t>
      </w:r>
      <w:proofErr w:type="spellStart"/>
      <w:r w:rsidRPr="002C5A4F">
        <w:rPr>
          <w:rFonts w:eastAsia="Times New Roman"/>
          <w:szCs w:val="22"/>
          <w:lang w:eastAsia="en-US"/>
        </w:rPr>
        <w:t>progestino</w:t>
      </w:r>
      <w:proofErr w:type="spellEnd"/>
      <w:r w:rsidRPr="002C5A4F">
        <w:rPr>
          <w:rFonts w:eastAsia="Times New Roman"/>
          <w:szCs w:val="22"/>
          <w:lang w:eastAsia="en-US"/>
        </w:rPr>
        <w:t xml:space="preserve"> koncentraciją plazmoje.</w:t>
      </w:r>
    </w:p>
    <w:p w14:paraId="4A22F86E" w14:textId="77777777" w:rsidR="00BD0396" w:rsidRPr="002C5A4F" w:rsidRDefault="00BD0396" w:rsidP="00BD0396">
      <w:pPr>
        <w:numPr>
          <w:ilvl w:val="12"/>
          <w:numId w:val="0"/>
        </w:numPr>
        <w:tabs>
          <w:tab w:val="clear" w:pos="567"/>
        </w:tabs>
        <w:spacing w:line="240" w:lineRule="auto"/>
        <w:rPr>
          <w:rFonts w:eastAsia="Times New Roman"/>
          <w:i/>
          <w:szCs w:val="22"/>
          <w:lang w:eastAsia="en-US"/>
        </w:rPr>
      </w:pPr>
    </w:p>
    <w:p w14:paraId="3AA15D8B" w14:textId="77777777" w:rsidR="00BD0396" w:rsidRPr="002C5A4F" w:rsidRDefault="00BD0396" w:rsidP="00BD0396">
      <w:pPr>
        <w:numPr>
          <w:ilvl w:val="12"/>
          <w:numId w:val="0"/>
        </w:numPr>
        <w:tabs>
          <w:tab w:val="clear" w:pos="567"/>
        </w:tabs>
        <w:spacing w:line="240" w:lineRule="auto"/>
        <w:rPr>
          <w:rFonts w:eastAsia="Times New Roman"/>
          <w:i/>
          <w:szCs w:val="22"/>
          <w:lang w:eastAsia="en-US"/>
        </w:rPr>
      </w:pPr>
      <w:r w:rsidRPr="002C5A4F">
        <w:rPr>
          <w:rFonts w:eastAsia="Times New Roman"/>
          <w:i/>
          <w:szCs w:val="22"/>
          <w:lang w:eastAsia="en-US"/>
        </w:rPr>
        <w:t xml:space="preserve">Medžiagos, mažinančios </w:t>
      </w:r>
      <w:proofErr w:type="spellStart"/>
      <w:r w:rsidRPr="002C5A4F">
        <w:rPr>
          <w:rFonts w:eastAsia="Times New Roman"/>
          <w:i/>
          <w:szCs w:val="22"/>
          <w:lang w:eastAsia="en-US"/>
        </w:rPr>
        <w:t>levonorgestrelio</w:t>
      </w:r>
      <w:proofErr w:type="spellEnd"/>
      <w:r w:rsidRPr="002C5A4F">
        <w:rPr>
          <w:rFonts w:eastAsia="Times New Roman"/>
          <w:i/>
          <w:szCs w:val="22"/>
          <w:lang w:eastAsia="en-US"/>
        </w:rPr>
        <w:t xml:space="preserve"> klirensą (fermentų inhibitoriai)</w:t>
      </w:r>
    </w:p>
    <w:p w14:paraId="5B8E5F35" w14:textId="77777777" w:rsidR="00BD0396" w:rsidRPr="002C5A4F" w:rsidRDefault="00BD0396" w:rsidP="00BD0396">
      <w:pPr>
        <w:tabs>
          <w:tab w:val="clear" w:pos="567"/>
          <w:tab w:val="left" w:pos="540"/>
        </w:tabs>
        <w:spacing w:line="240" w:lineRule="auto"/>
        <w:rPr>
          <w:rFonts w:eastAsia="Times New Roman"/>
          <w:lang w:eastAsia="en-US"/>
        </w:rPr>
      </w:pPr>
      <w:r w:rsidRPr="002C5A4F">
        <w:rPr>
          <w:rFonts w:eastAsia="Times New Roman"/>
          <w:szCs w:val="22"/>
          <w:lang w:eastAsia="en-US"/>
        </w:rPr>
        <w:t xml:space="preserve">Stiprūs ir vidutinio stiprumo CYP3A4 inhibitoriai, pvz., </w:t>
      </w:r>
      <w:proofErr w:type="spellStart"/>
      <w:r w:rsidRPr="002C5A4F">
        <w:rPr>
          <w:rFonts w:eastAsia="Times New Roman"/>
          <w:szCs w:val="22"/>
          <w:lang w:eastAsia="en-US"/>
        </w:rPr>
        <w:t>azolo</w:t>
      </w:r>
      <w:proofErr w:type="spellEnd"/>
      <w:r w:rsidRPr="002C5A4F">
        <w:rPr>
          <w:rFonts w:eastAsia="Times New Roman"/>
          <w:szCs w:val="22"/>
          <w:lang w:eastAsia="en-US"/>
        </w:rPr>
        <w:t xml:space="preserve"> grupės priešgrybeliniai vaistiniai preparatai (</w:t>
      </w:r>
      <w:r w:rsidRPr="002C5A4F">
        <w:rPr>
          <w:rFonts w:eastAsia="Times New Roman"/>
          <w:lang w:eastAsia="en-US"/>
        </w:rPr>
        <w:t xml:space="preserve">pvz., </w:t>
      </w:r>
      <w:proofErr w:type="spellStart"/>
      <w:r w:rsidRPr="002C5A4F">
        <w:rPr>
          <w:rFonts w:eastAsia="Times New Roman"/>
          <w:lang w:eastAsia="en-US"/>
        </w:rPr>
        <w:t>flukonazolas</w:t>
      </w:r>
      <w:proofErr w:type="spellEnd"/>
      <w:r w:rsidRPr="002C5A4F">
        <w:rPr>
          <w:rFonts w:eastAsia="Times New Roman"/>
          <w:lang w:eastAsia="en-US"/>
        </w:rPr>
        <w:t xml:space="preserve">, </w:t>
      </w:r>
      <w:proofErr w:type="spellStart"/>
      <w:r w:rsidRPr="002C5A4F">
        <w:rPr>
          <w:rFonts w:eastAsia="Times New Roman"/>
          <w:lang w:eastAsia="en-US"/>
        </w:rPr>
        <w:t>itrakonazolas</w:t>
      </w:r>
      <w:proofErr w:type="spellEnd"/>
      <w:r w:rsidRPr="002C5A4F">
        <w:rPr>
          <w:rFonts w:eastAsia="Times New Roman"/>
          <w:lang w:eastAsia="en-US"/>
        </w:rPr>
        <w:t xml:space="preserve">, </w:t>
      </w:r>
      <w:proofErr w:type="spellStart"/>
      <w:r w:rsidRPr="002C5A4F">
        <w:rPr>
          <w:rFonts w:eastAsia="Times New Roman"/>
          <w:lang w:eastAsia="en-US"/>
        </w:rPr>
        <w:t>ketokonazolas</w:t>
      </w:r>
      <w:proofErr w:type="spellEnd"/>
      <w:r w:rsidRPr="002C5A4F">
        <w:rPr>
          <w:rFonts w:eastAsia="Times New Roman"/>
          <w:lang w:eastAsia="en-US"/>
        </w:rPr>
        <w:t xml:space="preserve">, </w:t>
      </w:r>
      <w:proofErr w:type="spellStart"/>
      <w:r w:rsidRPr="002C5A4F">
        <w:rPr>
          <w:rFonts w:eastAsia="Times New Roman"/>
          <w:lang w:eastAsia="en-US"/>
        </w:rPr>
        <w:t>vorikonazolas</w:t>
      </w:r>
      <w:proofErr w:type="spellEnd"/>
      <w:r w:rsidRPr="002C5A4F">
        <w:rPr>
          <w:rFonts w:eastAsia="Times New Roman"/>
          <w:lang w:eastAsia="en-US"/>
        </w:rPr>
        <w:t xml:space="preserve">), </w:t>
      </w:r>
      <w:proofErr w:type="spellStart"/>
      <w:r w:rsidRPr="002C5A4F">
        <w:rPr>
          <w:rFonts w:eastAsia="Times New Roman"/>
          <w:lang w:eastAsia="en-US"/>
        </w:rPr>
        <w:t>verapamilis</w:t>
      </w:r>
      <w:proofErr w:type="spellEnd"/>
      <w:r w:rsidRPr="002C5A4F">
        <w:rPr>
          <w:rFonts w:eastAsia="Times New Roman"/>
          <w:lang w:eastAsia="en-US"/>
        </w:rPr>
        <w:t xml:space="preserve">, </w:t>
      </w:r>
      <w:proofErr w:type="spellStart"/>
      <w:r w:rsidRPr="002C5A4F">
        <w:rPr>
          <w:rFonts w:eastAsia="Times New Roman"/>
          <w:lang w:eastAsia="en-US"/>
        </w:rPr>
        <w:t>makrolidai</w:t>
      </w:r>
      <w:proofErr w:type="spellEnd"/>
      <w:r w:rsidRPr="002C5A4F">
        <w:rPr>
          <w:rFonts w:eastAsia="Times New Roman"/>
          <w:lang w:eastAsia="en-US"/>
        </w:rPr>
        <w:t xml:space="preserve"> (pvz., </w:t>
      </w:r>
      <w:proofErr w:type="spellStart"/>
      <w:r w:rsidRPr="002C5A4F">
        <w:rPr>
          <w:rFonts w:eastAsia="Times New Roman"/>
          <w:lang w:eastAsia="en-US"/>
        </w:rPr>
        <w:t>klaritromicinas</w:t>
      </w:r>
      <w:proofErr w:type="spellEnd"/>
      <w:r w:rsidRPr="002C5A4F">
        <w:rPr>
          <w:rFonts w:eastAsia="Times New Roman"/>
          <w:lang w:eastAsia="en-US"/>
        </w:rPr>
        <w:t xml:space="preserve">, </w:t>
      </w:r>
      <w:proofErr w:type="spellStart"/>
      <w:r w:rsidRPr="002C5A4F">
        <w:rPr>
          <w:rFonts w:eastAsia="Times New Roman"/>
          <w:lang w:eastAsia="en-US"/>
        </w:rPr>
        <w:t>eritromicinas</w:t>
      </w:r>
      <w:proofErr w:type="spellEnd"/>
      <w:r w:rsidRPr="002C5A4F">
        <w:rPr>
          <w:rFonts w:eastAsia="Times New Roman"/>
          <w:lang w:eastAsia="en-US"/>
        </w:rPr>
        <w:t xml:space="preserve">), </w:t>
      </w:r>
      <w:proofErr w:type="spellStart"/>
      <w:r w:rsidRPr="002C5A4F">
        <w:rPr>
          <w:rFonts w:eastAsia="Times New Roman"/>
          <w:lang w:eastAsia="en-US"/>
        </w:rPr>
        <w:t>diltiazemas</w:t>
      </w:r>
      <w:proofErr w:type="spellEnd"/>
      <w:r w:rsidRPr="002C5A4F">
        <w:rPr>
          <w:rFonts w:eastAsia="Times New Roman"/>
          <w:lang w:eastAsia="en-US"/>
        </w:rPr>
        <w:t xml:space="preserve"> ir greipfrutų sultys</w:t>
      </w:r>
      <w:r w:rsidRPr="002C5A4F">
        <w:rPr>
          <w:rFonts w:eastAsia="Times New Roman"/>
          <w:szCs w:val="22"/>
          <w:lang w:eastAsia="en-US"/>
        </w:rPr>
        <w:t xml:space="preserve"> gali padidinti </w:t>
      </w:r>
      <w:proofErr w:type="spellStart"/>
      <w:r w:rsidRPr="002C5A4F">
        <w:rPr>
          <w:rFonts w:eastAsia="Times New Roman"/>
          <w:szCs w:val="22"/>
          <w:lang w:eastAsia="en-US"/>
        </w:rPr>
        <w:t>progestino</w:t>
      </w:r>
      <w:proofErr w:type="spellEnd"/>
      <w:r w:rsidRPr="002C5A4F">
        <w:rPr>
          <w:rFonts w:eastAsia="Times New Roman"/>
          <w:szCs w:val="22"/>
          <w:lang w:eastAsia="en-US"/>
        </w:rPr>
        <w:t xml:space="preserve"> koncentraciją plazmoje.</w:t>
      </w:r>
    </w:p>
    <w:p w14:paraId="7FE7598E" w14:textId="77777777" w:rsidR="00BD0396" w:rsidRDefault="00BD0396" w:rsidP="00BD0396">
      <w:pPr>
        <w:tabs>
          <w:tab w:val="clear" w:pos="567"/>
          <w:tab w:val="left" w:pos="540"/>
        </w:tabs>
        <w:spacing w:line="240" w:lineRule="auto"/>
        <w:rPr>
          <w:rFonts w:eastAsia="Times New Roman"/>
          <w:szCs w:val="22"/>
          <w:lang w:eastAsia="en-US"/>
        </w:rPr>
      </w:pPr>
    </w:p>
    <w:p w14:paraId="69638C9A" w14:textId="77777777" w:rsidR="00BD0396" w:rsidRPr="002C5A4F" w:rsidRDefault="00BD0396" w:rsidP="00BD0396">
      <w:pPr>
        <w:tabs>
          <w:tab w:val="clear" w:pos="567"/>
        </w:tabs>
        <w:spacing w:line="240" w:lineRule="auto"/>
        <w:rPr>
          <w:rFonts w:eastAsia="Times New Roman"/>
          <w:szCs w:val="22"/>
          <w:lang w:eastAsia="en-US"/>
        </w:rPr>
      </w:pPr>
      <w:r w:rsidRPr="002C5A4F">
        <w:rPr>
          <w:rFonts w:eastAsia="Times New Roman"/>
          <w:szCs w:val="22"/>
          <w:lang w:eastAsia="en-US"/>
        </w:rPr>
        <w:t xml:space="preserve">Šių vaistinių preparatų įtaka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Pr>
          <w:rFonts w:eastAsia="Times New Roman"/>
          <w:szCs w:val="22"/>
          <w:lang w:eastAsia="en-US"/>
        </w:rPr>
        <w:t xml:space="preserve"> </w:t>
      </w:r>
      <w:r w:rsidRPr="002C5A4F">
        <w:rPr>
          <w:rFonts w:eastAsia="Times New Roman"/>
          <w:szCs w:val="22"/>
          <w:lang w:eastAsia="en-US"/>
        </w:rPr>
        <w:t xml:space="preserve">veiksmingumui nežinoma, tačiau manoma, kad ji neturėtų būti labai reikšminga, nes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Pr>
          <w:rFonts w:eastAsia="Times New Roman"/>
          <w:szCs w:val="22"/>
          <w:lang w:eastAsia="en-US"/>
        </w:rPr>
        <w:t xml:space="preserve"> </w:t>
      </w:r>
      <w:r w:rsidRPr="002C5A4F">
        <w:rPr>
          <w:rFonts w:eastAsia="Times New Roman"/>
          <w:szCs w:val="22"/>
          <w:lang w:eastAsia="en-US"/>
        </w:rPr>
        <w:t>sistemos poveikis vietinis.</w:t>
      </w:r>
    </w:p>
    <w:p w14:paraId="2B15DF11" w14:textId="77777777" w:rsidR="00CC67E4" w:rsidRPr="005B5B13" w:rsidRDefault="00CC67E4">
      <w:pPr>
        <w:spacing w:line="240" w:lineRule="auto"/>
      </w:pPr>
    </w:p>
    <w:p w14:paraId="011B50F8" w14:textId="77777777" w:rsidR="00CC67E4" w:rsidRPr="005B5B13" w:rsidRDefault="00CC67E4" w:rsidP="005A5612">
      <w:pPr>
        <w:pStyle w:val="Antrat4"/>
        <w:spacing w:line="240" w:lineRule="auto"/>
        <w:rPr>
          <w:b w:val="0"/>
        </w:rPr>
      </w:pPr>
      <w:r w:rsidRPr="005B5B13">
        <w:t>4.6</w:t>
      </w:r>
      <w:r w:rsidRPr="005B5B13">
        <w:tab/>
        <w:t>Vaisingumas, nėštumo ir žindymo laikotarpis</w:t>
      </w:r>
    </w:p>
    <w:p w14:paraId="0FFDD9A4" w14:textId="77777777" w:rsidR="00CC67E4" w:rsidRPr="005B5B13" w:rsidRDefault="00CC67E4">
      <w:pPr>
        <w:spacing w:line="240" w:lineRule="auto"/>
      </w:pPr>
    </w:p>
    <w:p w14:paraId="18932E1E" w14:textId="77777777" w:rsidR="00D43666" w:rsidRPr="005B5B13" w:rsidRDefault="00CC67E4" w:rsidP="00CC67E4">
      <w:pPr>
        <w:spacing w:line="240" w:lineRule="auto"/>
        <w:rPr>
          <w:rFonts w:ascii="Calibri" w:eastAsia="Calibri" w:hAnsi="Calibri"/>
          <w:i/>
          <w:iCs/>
          <w:szCs w:val="22"/>
          <w:u w:val="single"/>
          <w:lang w:eastAsia="en-US"/>
        </w:rPr>
      </w:pPr>
      <w:r w:rsidRPr="005B5B13">
        <w:rPr>
          <w:i/>
          <w:u w:val="single"/>
        </w:rPr>
        <w:t>Nėštumas</w:t>
      </w:r>
    </w:p>
    <w:p w14:paraId="615CE317" w14:textId="77777777" w:rsidR="00CC67E4" w:rsidRPr="005B5B13" w:rsidRDefault="00A95AC0">
      <w:pPr>
        <w:spacing w:line="240" w:lineRule="auto"/>
      </w:pPr>
      <w:proofErr w:type="spellStart"/>
      <w:r w:rsidRPr="005B5B13">
        <w:t>Levosert</w:t>
      </w:r>
      <w:proofErr w:type="spellEnd"/>
      <w:r w:rsidRPr="005B5B13">
        <w:t xml:space="preserve"> </w:t>
      </w:r>
      <w:proofErr w:type="spellStart"/>
      <w:r w:rsidRPr="005B5B13">
        <w:t>Single-Hand</w:t>
      </w:r>
      <w:r w:rsidR="00920A80" w:rsidRPr="005B5B13">
        <w:t>ed</w:t>
      </w:r>
      <w:proofErr w:type="spellEnd"/>
      <w:r w:rsidRPr="005B5B13">
        <w:t xml:space="preserve"> </w:t>
      </w:r>
      <w:proofErr w:type="spellStart"/>
      <w:r w:rsidRPr="005B5B13">
        <w:t>Inserter</w:t>
      </w:r>
      <w:proofErr w:type="spellEnd"/>
      <w:r w:rsidRPr="005B5B13">
        <w:t xml:space="preserve"> </w:t>
      </w:r>
      <w:r w:rsidR="00CC67E4" w:rsidRPr="005B5B13">
        <w:t xml:space="preserve">negalima vartoti nėštumo metu arba jį įtariant. Jeigu </w:t>
      </w:r>
      <w:proofErr w:type="spellStart"/>
      <w:r w:rsidRPr="005B5B13">
        <w:t>Levosert</w:t>
      </w:r>
      <w:proofErr w:type="spellEnd"/>
      <w:r w:rsidRPr="005B5B13">
        <w:t xml:space="preserve"> </w:t>
      </w:r>
      <w:proofErr w:type="spellStart"/>
      <w:r w:rsidRPr="005B5B13">
        <w:t>Single-Hand</w:t>
      </w:r>
      <w:r w:rsidR="00920A80" w:rsidRPr="005B5B13">
        <w:t>ed</w:t>
      </w:r>
      <w:proofErr w:type="spellEnd"/>
      <w:r w:rsidRPr="005B5B13">
        <w:t xml:space="preserve"> </w:t>
      </w:r>
      <w:proofErr w:type="spellStart"/>
      <w:r w:rsidRPr="005B5B13">
        <w:t>Inserter</w:t>
      </w:r>
      <w:proofErr w:type="spellEnd"/>
      <w:r w:rsidRPr="005B5B13">
        <w:t xml:space="preserve"> </w:t>
      </w:r>
      <w:r w:rsidR="00CC67E4" w:rsidRPr="005B5B13">
        <w:t>vartojanti moteris atsitiktinai pastoja (žr.</w:t>
      </w:r>
      <w:r w:rsidR="00833C2A" w:rsidRPr="005B5B13">
        <w:t> </w:t>
      </w:r>
      <w:r w:rsidR="00CC67E4" w:rsidRPr="005B5B13">
        <w:t>5</w:t>
      </w:r>
      <w:r w:rsidR="00833C2A" w:rsidRPr="005B5B13">
        <w:t> </w:t>
      </w:r>
      <w:r w:rsidR="00CC67E4" w:rsidRPr="005B5B13">
        <w:t>skyrių</w:t>
      </w:r>
      <w:r w:rsidR="00CC67E4" w:rsidRPr="005B5B13">
        <w:rPr>
          <w:szCs w:val="22"/>
        </w:rPr>
        <w:t>),</w:t>
      </w:r>
      <w:r w:rsidR="00CC67E4" w:rsidRPr="005B5B13">
        <w:t xml:space="preserve"> reikia atmesti negimdinio nėštumo galimybę (žr.</w:t>
      </w:r>
      <w:r w:rsidR="00833C2A" w:rsidRPr="005B5B13">
        <w:t> </w:t>
      </w:r>
      <w:r w:rsidR="00CC67E4" w:rsidRPr="005B5B13">
        <w:t>4.4</w:t>
      </w:r>
      <w:r w:rsidR="00833C2A" w:rsidRPr="005B5B13">
        <w:t> </w:t>
      </w:r>
      <w:r w:rsidR="00CC67E4" w:rsidRPr="005B5B13">
        <w:t xml:space="preserve">skyrių) ir sistemą </w:t>
      </w:r>
      <w:r w:rsidR="00F8540A" w:rsidRPr="005B5B13">
        <w:t>reikia kuo greičiau ištraukti</w:t>
      </w:r>
      <w:r w:rsidR="00CC67E4" w:rsidRPr="005B5B13">
        <w:t>, nes yra didelė nėštumo komplikacijų (</w:t>
      </w:r>
      <w:r w:rsidR="00B1502B" w:rsidRPr="005B5B13">
        <w:t>persileidim</w:t>
      </w:r>
      <w:r w:rsidR="00CC67E4" w:rsidRPr="005B5B13">
        <w:t>o,</w:t>
      </w:r>
      <w:r w:rsidR="00F8540A" w:rsidRPr="005B5B13">
        <w:t xml:space="preserve"> priešlaikinio gimdymo</w:t>
      </w:r>
      <w:r w:rsidR="00CC67E4" w:rsidRPr="005B5B13">
        <w:t xml:space="preserve"> infekcijos ir sepsio) rizika. </w:t>
      </w:r>
      <w:proofErr w:type="spellStart"/>
      <w:r w:rsidRPr="005B5B13">
        <w:t>Levosert</w:t>
      </w:r>
      <w:proofErr w:type="spellEnd"/>
      <w:r w:rsidRPr="005B5B13">
        <w:t xml:space="preserve"> </w:t>
      </w:r>
      <w:proofErr w:type="spellStart"/>
      <w:r w:rsidRPr="005B5B13">
        <w:t>Single-Hand</w:t>
      </w:r>
      <w:r w:rsidR="00920A80" w:rsidRPr="005B5B13">
        <w:t>ed</w:t>
      </w:r>
      <w:proofErr w:type="spellEnd"/>
      <w:r w:rsidRPr="005B5B13">
        <w:t xml:space="preserve"> </w:t>
      </w:r>
      <w:proofErr w:type="spellStart"/>
      <w:r w:rsidRPr="005B5B13">
        <w:t>Inserter</w:t>
      </w:r>
      <w:proofErr w:type="spellEnd"/>
      <w:r w:rsidRPr="005B5B13">
        <w:t xml:space="preserve"> </w:t>
      </w:r>
      <w:r w:rsidR="00CC67E4" w:rsidRPr="005B5B13">
        <w:t xml:space="preserve">išėmimas arba gimdos zondavimas </w:t>
      </w:r>
      <w:r w:rsidR="00F8540A" w:rsidRPr="005B5B13">
        <w:t xml:space="preserve">irgi </w:t>
      </w:r>
      <w:r w:rsidR="00CC67E4" w:rsidRPr="005B5B13">
        <w:t xml:space="preserve">gali sukelti savaiminį abortą. Jei šios procedūros negali būti atliktos, arba jei moteris nori tęsti nėštumą, moterį reikia informuoti apie </w:t>
      </w:r>
      <w:r w:rsidR="00252F82" w:rsidRPr="005B5B13">
        <w:t>šias rizikas</w:t>
      </w:r>
      <w:r w:rsidR="00CC67E4" w:rsidRPr="005B5B13">
        <w:t xml:space="preserve">. Tokio nėštumo </w:t>
      </w:r>
      <w:r w:rsidR="00CC67E4" w:rsidRPr="005B5B13">
        <w:lastRenderedPageBreak/>
        <w:t>eigą reikia atidžiai stebėti. Moterį reikia pamokyti, kad praneštų apie visus simptomus, kuriuos sukelia nėštumo komplikacijos, tokius kaip pilvo skausmai su karščiavimu.</w:t>
      </w:r>
    </w:p>
    <w:p w14:paraId="4380D5AA" w14:textId="77777777" w:rsidR="00CC67E4" w:rsidRPr="005B5B13" w:rsidRDefault="00CC67E4">
      <w:pPr>
        <w:spacing w:line="240" w:lineRule="auto"/>
      </w:pPr>
    </w:p>
    <w:p w14:paraId="4091B6EB" w14:textId="77777777" w:rsidR="00CC67E4" w:rsidRPr="005B5B13" w:rsidRDefault="00CC67E4">
      <w:pPr>
        <w:spacing w:line="240" w:lineRule="auto"/>
        <w:rPr>
          <w:i/>
        </w:rPr>
      </w:pPr>
      <w:r w:rsidRPr="005B5B13">
        <w:rPr>
          <w:i/>
        </w:rPr>
        <w:t>Vietin</w:t>
      </w:r>
      <w:r w:rsidR="000820EB" w:rsidRPr="005B5B13">
        <w:rPr>
          <w:i/>
        </w:rPr>
        <w:t>is</w:t>
      </w:r>
      <w:r w:rsidRPr="005B5B13">
        <w:rPr>
          <w:i/>
        </w:rPr>
        <w:t xml:space="preserve"> </w:t>
      </w:r>
      <w:proofErr w:type="spellStart"/>
      <w:r w:rsidRPr="005B5B13">
        <w:rPr>
          <w:i/>
        </w:rPr>
        <w:t>levonorgestreli</w:t>
      </w:r>
      <w:r w:rsidR="00833C2A" w:rsidRPr="005B5B13">
        <w:rPr>
          <w:i/>
        </w:rPr>
        <w:t>o</w:t>
      </w:r>
      <w:proofErr w:type="spellEnd"/>
      <w:r w:rsidR="000820EB" w:rsidRPr="005B5B13">
        <w:rPr>
          <w:i/>
        </w:rPr>
        <w:t xml:space="preserve"> poveikis</w:t>
      </w:r>
    </w:p>
    <w:p w14:paraId="31233F3F" w14:textId="77777777" w:rsidR="008C2FDD" w:rsidRPr="005B5B13" w:rsidRDefault="00CC67E4" w:rsidP="008C2FDD">
      <w:pPr>
        <w:spacing w:line="240" w:lineRule="auto"/>
      </w:pPr>
      <w:r w:rsidRPr="005B5B13">
        <w:t>.</w:t>
      </w:r>
      <w:r w:rsidR="008C2FDD" w:rsidRPr="005B5B13">
        <w:t xml:space="preserve"> Be to, dėl </w:t>
      </w:r>
      <w:proofErr w:type="spellStart"/>
      <w:r w:rsidR="008C2FDD" w:rsidRPr="005B5B13">
        <w:t>levonorgestrelio</w:t>
      </w:r>
      <w:proofErr w:type="spellEnd"/>
      <w:r w:rsidR="008C2FDD" w:rsidRPr="005B5B13">
        <w:t xml:space="preserve"> poveikio gimdos ertmėje, negalima atmesti padidėjusios </w:t>
      </w:r>
      <w:proofErr w:type="spellStart"/>
      <w:r w:rsidR="008C2FDD" w:rsidRPr="005B5B13">
        <w:t>virilizuojamojo</w:t>
      </w:r>
      <w:proofErr w:type="spellEnd"/>
      <w:r w:rsidR="008C2FDD" w:rsidRPr="005B5B13">
        <w:t xml:space="preserve"> poveikio rizikos moteriškos lyties vaisiui. Kai nėštumas vystėsi </w:t>
      </w:r>
      <w:proofErr w:type="spellStart"/>
      <w:r w:rsidR="008C2FDD" w:rsidRPr="005B5B13">
        <w:t>levonorgestrelio</w:t>
      </w:r>
      <w:proofErr w:type="spellEnd"/>
      <w:r w:rsidR="008C2FDD" w:rsidRPr="005B5B13">
        <w:t xml:space="preserve"> VGES palikus gimdoje, pasitaikė pavienių moteriškos lyties vaisiaus išorinių lyties organų maskulinizacijos atvejų.</w:t>
      </w:r>
    </w:p>
    <w:p w14:paraId="303E209D" w14:textId="77777777" w:rsidR="00CC67E4" w:rsidRPr="005B5B13" w:rsidRDefault="00CC67E4">
      <w:pPr>
        <w:spacing w:line="240" w:lineRule="auto"/>
      </w:pPr>
    </w:p>
    <w:p w14:paraId="5A7600DF" w14:textId="77777777" w:rsidR="00CC67E4" w:rsidRPr="005B5B13" w:rsidRDefault="00CC67E4">
      <w:pPr>
        <w:spacing w:line="240" w:lineRule="auto"/>
      </w:pPr>
    </w:p>
    <w:p w14:paraId="7C0C630B" w14:textId="77777777" w:rsidR="00D43666" w:rsidRPr="005B5B13" w:rsidRDefault="00CC67E4" w:rsidP="00CC67E4">
      <w:pPr>
        <w:spacing w:line="240" w:lineRule="auto"/>
        <w:rPr>
          <w:rFonts w:ascii="Calibri" w:eastAsia="Calibri" w:hAnsi="Calibri"/>
          <w:iCs/>
          <w:szCs w:val="22"/>
          <w:u w:val="single"/>
          <w:lang w:eastAsia="en-US"/>
        </w:rPr>
      </w:pPr>
      <w:r w:rsidRPr="005B5B13">
        <w:rPr>
          <w:u w:val="single"/>
        </w:rPr>
        <w:t>Žindymas</w:t>
      </w:r>
    </w:p>
    <w:p w14:paraId="02409CC1" w14:textId="77777777" w:rsidR="00CC67E4" w:rsidRPr="005B5B13" w:rsidRDefault="00BD7A7A">
      <w:pPr>
        <w:spacing w:line="240" w:lineRule="auto"/>
      </w:pPr>
      <w:proofErr w:type="spellStart"/>
      <w:r w:rsidRPr="005B5B13">
        <w:t>L</w:t>
      </w:r>
      <w:r w:rsidR="00CC67E4" w:rsidRPr="005B5B13">
        <w:t>evonorgestrelio</w:t>
      </w:r>
      <w:proofErr w:type="spellEnd"/>
      <w:r w:rsidR="00CC67E4" w:rsidRPr="005B5B13">
        <w:t xml:space="preserve"> labai mažas kiekis išsiskiria į </w:t>
      </w:r>
      <w:proofErr w:type="spellStart"/>
      <w:r w:rsidR="00CC67E4" w:rsidRPr="005B5B13">
        <w:t>levonorgestrelio</w:t>
      </w:r>
      <w:proofErr w:type="spellEnd"/>
      <w:r w:rsidR="00CC67E4" w:rsidRPr="005B5B13">
        <w:t xml:space="preserve"> VGES gydomų moterų pieną. Poveikio žindomiems naujagimiams/kūdikiams nesitikima, todėl vartojant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00A95AC0" w:rsidRPr="005B5B13">
        <w:t xml:space="preserve"> </w:t>
      </w:r>
      <w:r w:rsidR="00CC67E4" w:rsidRPr="005B5B13">
        <w:t>galima tęsti žindymą.</w:t>
      </w:r>
      <w:r w:rsidR="008D1C3A" w:rsidRPr="005B5B13">
        <w:t xml:space="preserve"> </w:t>
      </w:r>
      <w:r w:rsidR="00CC67E4" w:rsidRPr="005B5B13">
        <w:t xml:space="preserve">Retais atvejais buvo aprašytas kraujavimas iš gimdos moterims, vartojančioms </w:t>
      </w:r>
      <w:proofErr w:type="spellStart"/>
      <w:r w:rsidR="00CC67E4" w:rsidRPr="005B5B13">
        <w:t>levonorgestrelio</w:t>
      </w:r>
      <w:proofErr w:type="spellEnd"/>
      <w:r w:rsidR="00CC67E4" w:rsidRPr="005B5B13">
        <w:t xml:space="preserve"> VGES žindymo laikotarpiu.</w:t>
      </w:r>
    </w:p>
    <w:p w14:paraId="03CA400E" w14:textId="77777777" w:rsidR="00CC67E4" w:rsidRPr="005B5B13" w:rsidRDefault="00CC67E4">
      <w:pPr>
        <w:spacing w:line="240" w:lineRule="auto"/>
      </w:pPr>
    </w:p>
    <w:p w14:paraId="01080573" w14:textId="77777777" w:rsidR="00D43666" w:rsidRPr="005B5B13" w:rsidRDefault="00CC67E4" w:rsidP="00CC67E4">
      <w:pPr>
        <w:spacing w:line="240" w:lineRule="auto"/>
        <w:rPr>
          <w:rFonts w:ascii="Calibri" w:eastAsia="Calibri" w:hAnsi="Calibri"/>
          <w:iCs/>
          <w:szCs w:val="22"/>
          <w:u w:val="single"/>
          <w:lang w:eastAsia="en-US"/>
        </w:rPr>
      </w:pPr>
      <w:r w:rsidRPr="005B5B13">
        <w:rPr>
          <w:u w:val="single"/>
        </w:rPr>
        <w:t>Vaisingumas</w:t>
      </w:r>
    </w:p>
    <w:p w14:paraId="2BC5C544" w14:textId="77777777" w:rsidR="00CC67E4" w:rsidRPr="005B5B13" w:rsidRDefault="00BD7A7A">
      <w:pPr>
        <w:spacing w:line="240" w:lineRule="auto"/>
      </w:pPr>
      <w:proofErr w:type="spellStart"/>
      <w:r w:rsidRPr="005B5B13">
        <w:t>L</w:t>
      </w:r>
      <w:r w:rsidR="00CC67E4" w:rsidRPr="005B5B13">
        <w:t>evonorgestrelio</w:t>
      </w:r>
      <w:proofErr w:type="spellEnd"/>
      <w:r w:rsidR="00CC67E4" w:rsidRPr="005B5B13">
        <w:t xml:space="preserve"> VGES vartojimas nesutrikdo moters vaisingumo išėmus VGES.</w:t>
      </w:r>
    </w:p>
    <w:p w14:paraId="5D2D8AA3" w14:textId="77777777" w:rsidR="00BD0396" w:rsidRPr="002C5A4F" w:rsidRDefault="00BD0396" w:rsidP="00BD0396">
      <w:pPr>
        <w:tabs>
          <w:tab w:val="clear" w:pos="567"/>
        </w:tabs>
        <w:spacing w:line="240" w:lineRule="auto"/>
        <w:rPr>
          <w:rFonts w:eastAsia="Times New Roman"/>
          <w:szCs w:val="22"/>
          <w:lang w:eastAsia="en-US"/>
        </w:rPr>
      </w:pPr>
      <w:r>
        <w:rPr>
          <w:rFonts w:eastAsia="Times New Roman"/>
          <w:szCs w:val="22"/>
          <w:lang w:eastAsia="en-US"/>
        </w:rPr>
        <w:t>Pašalinus VGES</w:t>
      </w:r>
      <w:r w:rsidRPr="002C5A4F">
        <w:rPr>
          <w:rFonts w:eastAsia="Times New Roman"/>
          <w:szCs w:val="22"/>
          <w:lang w:eastAsia="en-US"/>
        </w:rPr>
        <w:t xml:space="preserve">, moterys </w:t>
      </w:r>
      <w:r>
        <w:rPr>
          <w:rFonts w:eastAsia="Times New Roman"/>
          <w:szCs w:val="22"/>
          <w:lang w:eastAsia="en-US"/>
        </w:rPr>
        <w:t xml:space="preserve">vėl </w:t>
      </w:r>
      <w:r w:rsidRPr="002C5A4F">
        <w:rPr>
          <w:rFonts w:eastAsia="Times New Roman"/>
          <w:szCs w:val="22"/>
          <w:lang w:eastAsia="en-US"/>
        </w:rPr>
        <w:t>gali pastoti.</w:t>
      </w:r>
    </w:p>
    <w:p w14:paraId="372C71DC" w14:textId="77777777" w:rsidR="00CC67E4" w:rsidRPr="005B5B13" w:rsidRDefault="00CC67E4">
      <w:pPr>
        <w:spacing w:line="240" w:lineRule="auto"/>
      </w:pPr>
    </w:p>
    <w:p w14:paraId="3F18D09A" w14:textId="77777777" w:rsidR="00CC67E4" w:rsidRPr="005B5B13" w:rsidRDefault="00CC67E4" w:rsidP="005A5612">
      <w:pPr>
        <w:pStyle w:val="Antrat4"/>
        <w:spacing w:line="240" w:lineRule="auto"/>
        <w:rPr>
          <w:b w:val="0"/>
        </w:rPr>
      </w:pPr>
      <w:r w:rsidRPr="005B5B13">
        <w:t>4.7</w:t>
      </w:r>
      <w:r w:rsidRPr="005B5B13">
        <w:tab/>
        <w:t>Poveikis gebėjimui vairuoti ir valdyti mechanizmus</w:t>
      </w:r>
    </w:p>
    <w:p w14:paraId="360768F5" w14:textId="77777777" w:rsidR="00CC67E4" w:rsidRPr="005B5B13" w:rsidRDefault="00CC67E4">
      <w:pPr>
        <w:spacing w:line="240" w:lineRule="auto"/>
      </w:pPr>
    </w:p>
    <w:p w14:paraId="55523DA5" w14:textId="77777777" w:rsidR="00CC67E4" w:rsidRPr="005B5B13" w:rsidRDefault="00A95AC0">
      <w:pPr>
        <w:spacing w:line="240" w:lineRule="auto"/>
      </w:pPr>
      <w:proofErr w:type="spellStart"/>
      <w:r w:rsidRPr="005B5B13">
        <w:t>Levosert</w:t>
      </w:r>
      <w:proofErr w:type="spellEnd"/>
      <w:r w:rsidRPr="005B5B13">
        <w:t xml:space="preserve"> </w:t>
      </w:r>
      <w:proofErr w:type="spellStart"/>
      <w:r w:rsidRPr="005B5B13">
        <w:t>Single-Hand</w:t>
      </w:r>
      <w:r w:rsidR="006C1A9E" w:rsidRPr="005B5B13">
        <w:t>ed</w:t>
      </w:r>
      <w:proofErr w:type="spellEnd"/>
      <w:r w:rsidRPr="005B5B13">
        <w:t xml:space="preserve"> </w:t>
      </w:r>
      <w:proofErr w:type="spellStart"/>
      <w:r w:rsidRPr="005B5B13">
        <w:t>Inserter</w:t>
      </w:r>
      <w:proofErr w:type="spellEnd"/>
      <w:r w:rsidRPr="005B5B13">
        <w:t xml:space="preserve"> </w:t>
      </w:r>
      <w:r w:rsidR="00CC67E4" w:rsidRPr="005B5B13">
        <w:t>gebėjimo vairuoti ir valdyti mechanizmus neveikia</w:t>
      </w:r>
      <w:r w:rsidR="008D1C3A" w:rsidRPr="005B5B13">
        <w:t xml:space="preserve"> arba veikia nereikšmingai</w:t>
      </w:r>
      <w:r w:rsidR="00CC67E4" w:rsidRPr="005B5B13">
        <w:t>.</w:t>
      </w:r>
    </w:p>
    <w:p w14:paraId="4F13B716" w14:textId="77777777" w:rsidR="00CC67E4" w:rsidRPr="005B5B13" w:rsidRDefault="00CC67E4">
      <w:pPr>
        <w:spacing w:line="240" w:lineRule="auto"/>
      </w:pPr>
    </w:p>
    <w:p w14:paraId="4263A028" w14:textId="77777777" w:rsidR="00CC67E4" w:rsidRPr="005B5B13" w:rsidRDefault="00CC67E4" w:rsidP="005A5612">
      <w:pPr>
        <w:pStyle w:val="Antrat4"/>
        <w:spacing w:line="240" w:lineRule="auto"/>
        <w:rPr>
          <w:b w:val="0"/>
        </w:rPr>
      </w:pPr>
      <w:r w:rsidRPr="005B5B13">
        <w:t>4.8</w:t>
      </w:r>
      <w:r w:rsidRPr="005B5B13">
        <w:tab/>
        <w:t>Nepageidaujamas poveikis</w:t>
      </w:r>
    </w:p>
    <w:p w14:paraId="0303FE38" w14:textId="77777777" w:rsidR="00CC67E4" w:rsidRPr="005B5B13" w:rsidRDefault="00CC67E4">
      <w:pPr>
        <w:spacing w:line="240" w:lineRule="auto"/>
      </w:pPr>
    </w:p>
    <w:p w14:paraId="4B3C5C19" w14:textId="77777777" w:rsidR="00CC67E4" w:rsidRPr="005B5B13" w:rsidRDefault="00CC67E4">
      <w:pPr>
        <w:spacing w:line="240" w:lineRule="auto"/>
      </w:pPr>
      <w:r w:rsidRPr="005B5B13">
        <w:t xml:space="preserve">Nepageidaujamas poveikis dažnesnis pirmaisiais mėnesiais po sistemos įdėjimo ir ilgainiui </w:t>
      </w:r>
      <w:r w:rsidR="000C0EC1" w:rsidRPr="005B5B13">
        <w:t>ret</w:t>
      </w:r>
      <w:r w:rsidRPr="005B5B13">
        <w:t>ėja.</w:t>
      </w:r>
    </w:p>
    <w:p w14:paraId="65A5F5F0" w14:textId="77777777" w:rsidR="00CC67E4" w:rsidRPr="005B5B13" w:rsidRDefault="00CC67E4">
      <w:pPr>
        <w:spacing w:line="240" w:lineRule="auto"/>
      </w:pPr>
    </w:p>
    <w:p w14:paraId="2AD8D447" w14:textId="77777777" w:rsidR="00CC67E4" w:rsidRPr="005B5B13" w:rsidRDefault="00CC67E4">
      <w:pPr>
        <w:spacing w:line="240" w:lineRule="auto"/>
      </w:pPr>
      <w:r w:rsidRPr="005B5B13">
        <w:t xml:space="preserve">Labai dažnai (daugiau kaip 10 % moterų, vartojančių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00A95AC0" w:rsidRPr="005B5B13">
        <w:t xml:space="preserve"> </w:t>
      </w:r>
      <w:r w:rsidRPr="005B5B13">
        <w:t xml:space="preserve">pasireiškia kraujavimas iš gimdos/makšties, įskaitant tepimą, </w:t>
      </w:r>
      <w:proofErr w:type="spellStart"/>
      <w:r w:rsidRPr="005B5B13">
        <w:t>oligomenorėja</w:t>
      </w:r>
      <w:proofErr w:type="spellEnd"/>
      <w:r w:rsidRPr="005B5B13">
        <w:t>, amenorėja (žr.</w:t>
      </w:r>
      <w:r w:rsidR="00867C99" w:rsidRPr="005B5B13">
        <w:t> </w:t>
      </w:r>
      <w:r w:rsidRPr="005B5B13">
        <w:t>5.1</w:t>
      </w:r>
      <w:r w:rsidR="00867C99" w:rsidRPr="005B5B13">
        <w:t> </w:t>
      </w:r>
      <w:r w:rsidRPr="005B5B13">
        <w:t>skyrių) ir gerybinės kiaušidžių cistos.</w:t>
      </w:r>
    </w:p>
    <w:p w14:paraId="5B546455" w14:textId="77777777" w:rsidR="00CC67E4" w:rsidRPr="005B5B13" w:rsidRDefault="00CC67E4">
      <w:pPr>
        <w:spacing w:line="240" w:lineRule="auto"/>
      </w:pPr>
    </w:p>
    <w:p w14:paraId="4F9A0817" w14:textId="77777777" w:rsidR="00CC67E4" w:rsidRPr="005B5B13" w:rsidRDefault="00CC67E4">
      <w:pPr>
        <w:spacing w:line="240" w:lineRule="auto"/>
      </w:pPr>
      <w:r w:rsidRPr="005B5B13">
        <w:t xml:space="preserve">Gerybinių kiaušidžių cistų dažnis priklauso nuo taikomo diagnostikos metodo. Klinikiniuose tyrimuose padidėję folikulai diagnozuoti 12 % pacienčių, vartojusių </w:t>
      </w:r>
      <w:proofErr w:type="spellStart"/>
      <w:r w:rsidRPr="005B5B13">
        <w:t>levonorgestrelio</w:t>
      </w:r>
      <w:proofErr w:type="spellEnd"/>
      <w:r w:rsidRPr="005B5B13">
        <w:t xml:space="preserve"> VGES. Dauguma folikulų nepasireiškia jokiais simptomais ir išnyksta per tris mėnesius.</w:t>
      </w:r>
    </w:p>
    <w:p w14:paraId="633533D1" w14:textId="77777777" w:rsidR="00CC67E4" w:rsidRPr="005B5B13" w:rsidRDefault="00CC67E4">
      <w:pPr>
        <w:spacing w:line="240" w:lineRule="auto"/>
      </w:pPr>
    </w:p>
    <w:p w14:paraId="0B11D47C" w14:textId="77777777" w:rsidR="00CC67E4" w:rsidRPr="005B5B13" w:rsidRDefault="00CC67E4">
      <w:pPr>
        <w:spacing w:line="240" w:lineRule="auto"/>
      </w:pPr>
      <w:r w:rsidRPr="005B5B13">
        <w:t>Lentelėje pateikiam</w:t>
      </w:r>
      <w:r w:rsidR="000C0EC1" w:rsidRPr="005B5B13">
        <w:t>os</w:t>
      </w:r>
      <w:r w:rsidRPr="005B5B13">
        <w:t xml:space="preserve"> nepageidaujam</w:t>
      </w:r>
      <w:r w:rsidR="000C0EC1" w:rsidRPr="005B5B13">
        <w:t>os</w:t>
      </w:r>
      <w:r w:rsidRPr="005B5B13">
        <w:t xml:space="preserve"> </w:t>
      </w:r>
      <w:r w:rsidR="000C0EC1" w:rsidRPr="005B5B13">
        <w:t>reakcijos</w:t>
      </w:r>
      <w:r w:rsidRPr="005B5B13">
        <w:t xml:space="preserve"> pagal </w:t>
      </w:r>
      <w:proofErr w:type="spellStart"/>
      <w:r w:rsidRPr="005B5B13">
        <w:t>MedDRA</w:t>
      </w:r>
      <w:proofErr w:type="spellEnd"/>
      <w:r w:rsidRPr="005B5B13">
        <w:t xml:space="preserve"> organų sistemų klases (</w:t>
      </w:r>
      <w:proofErr w:type="spellStart"/>
      <w:r w:rsidRPr="00CF1F25">
        <w:rPr>
          <w:i/>
        </w:rPr>
        <w:t>MedDRA</w:t>
      </w:r>
      <w:proofErr w:type="spellEnd"/>
      <w:r w:rsidRPr="00CF1F25">
        <w:rPr>
          <w:i/>
        </w:rPr>
        <w:t xml:space="preserve"> </w:t>
      </w:r>
      <w:proofErr w:type="spellStart"/>
      <w:r w:rsidRPr="00CF1F25">
        <w:rPr>
          <w:i/>
        </w:rPr>
        <w:t>SOCs</w:t>
      </w:r>
      <w:proofErr w:type="spellEnd"/>
      <w:r w:rsidRPr="005B5B13">
        <w:t>). Dažnis apskaičiuotas remiantis klinikinių tyrimų duomenimis</w:t>
      </w:r>
      <w:r w:rsidR="00867C99" w:rsidRPr="005B5B13">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3"/>
        <w:gridCol w:w="1750"/>
        <w:gridCol w:w="2270"/>
        <w:gridCol w:w="2074"/>
        <w:gridCol w:w="2106"/>
      </w:tblGrid>
      <w:tr w:rsidR="00CC67E4" w:rsidRPr="005B5B13" w14:paraId="34DFD4AD" w14:textId="77777777" w:rsidTr="00B1502B">
        <w:trPr>
          <w:cantSplit/>
        </w:trPr>
        <w:tc>
          <w:tcPr>
            <w:tcW w:w="1973" w:type="dxa"/>
            <w:vMerge w:val="restart"/>
          </w:tcPr>
          <w:p w14:paraId="461160AE" w14:textId="77777777" w:rsidR="00CC67E4" w:rsidRPr="005B5B13" w:rsidRDefault="00CC67E4">
            <w:pPr>
              <w:pageBreakBefore/>
              <w:spacing w:line="240" w:lineRule="auto"/>
              <w:rPr>
                <w:b/>
              </w:rPr>
            </w:pPr>
            <w:r w:rsidRPr="005B5B13">
              <w:rPr>
                <w:b/>
              </w:rPr>
              <w:lastRenderedPageBreak/>
              <w:t xml:space="preserve">Organų </w:t>
            </w:r>
            <w:r w:rsidRPr="005B5B13">
              <w:rPr>
                <w:b/>
                <w:szCs w:val="22"/>
              </w:rPr>
              <w:t>sistem</w:t>
            </w:r>
            <w:r w:rsidR="00D43666" w:rsidRPr="005B5B13">
              <w:rPr>
                <w:b/>
                <w:szCs w:val="22"/>
              </w:rPr>
              <w:t>ų klasė</w:t>
            </w:r>
          </w:p>
        </w:tc>
        <w:tc>
          <w:tcPr>
            <w:tcW w:w="8200" w:type="dxa"/>
            <w:gridSpan w:val="4"/>
          </w:tcPr>
          <w:p w14:paraId="23B6BF91" w14:textId="77777777" w:rsidR="00CC67E4" w:rsidRPr="005B5B13" w:rsidRDefault="00CC67E4" w:rsidP="005A5612">
            <w:pPr>
              <w:spacing w:line="240" w:lineRule="auto"/>
              <w:rPr>
                <w:b/>
              </w:rPr>
            </w:pPr>
            <w:r w:rsidRPr="005B5B13">
              <w:rPr>
                <w:b/>
              </w:rPr>
              <w:t>Nepageidaujamas poveikis</w:t>
            </w:r>
          </w:p>
        </w:tc>
      </w:tr>
      <w:tr w:rsidR="00CC67E4" w:rsidRPr="005B5B13" w14:paraId="492E477D" w14:textId="77777777" w:rsidTr="00B1502B">
        <w:trPr>
          <w:cantSplit/>
        </w:trPr>
        <w:tc>
          <w:tcPr>
            <w:tcW w:w="1973" w:type="dxa"/>
            <w:vMerge/>
          </w:tcPr>
          <w:p w14:paraId="09EEB0C4" w14:textId="77777777" w:rsidR="00CC67E4" w:rsidRPr="005B5B13" w:rsidRDefault="00CC67E4">
            <w:pPr>
              <w:spacing w:line="240" w:lineRule="auto"/>
              <w:rPr>
                <w:b/>
              </w:rPr>
            </w:pPr>
          </w:p>
        </w:tc>
        <w:tc>
          <w:tcPr>
            <w:tcW w:w="1750" w:type="dxa"/>
          </w:tcPr>
          <w:p w14:paraId="2500005C" w14:textId="77777777" w:rsidR="00CC67E4" w:rsidRPr="005B5B13" w:rsidRDefault="00CC67E4" w:rsidP="005A5612">
            <w:pPr>
              <w:spacing w:line="240" w:lineRule="auto"/>
              <w:rPr>
                <w:b/>
              </w:rPr>
            </w:pPr>
            <w:r w:rsidRPr="005B5B13">
              <w:rPr>
                <w:b/>
              </w:rPr>
              <w:t>Labai dažnas</w:t>
            </w:r>
          </w:p>
          <w:p w14:paraId="0C1A82E5" w14:textId="77777777" w:rsidR="00CC67E4" w:rsidRPr="005B5B13" w:rsidRDefault="00CC67E4" w:rsidP="005A5612">
            <w:pPr>
              <w:spacing w:line="240" w:lineRule="auto"/>
              <w:rPr>
                <w:b/>
              </w:rPr>
            </w:pPr>
            <w:r w:rsidRPr="005B5B13">
              <w:rPr>
                <w:rFonts w:hint="eastAsia"/>
                <w:b/>
              </w:rPr>
              <w:t>≥</w:t>
            </w:r>
            <w:r w:rsidR="00867C99" w:rsidRPr="005B5B13">
              <w:rPr>
                <w:b/>
              </w:rPr>
              <w:t> </w:t>
            </w:r>
            <w:r w:rsidRPr="005B5B13">
              <w:rPr>
                <w:b/>
              </w:rPr>
              <w:t>1/10</w:t>
            </w:r>
          </w:p>
        </w:tc>
        <w:tc>
          <w:tcPr>
            <w:tcW w:w="2270" w:type="dxa"/>
          </w:tcPr>
          <w:p w14:paraId="701C4AE1" w14:textId="77777777" w:rsidR="00CC67E4" w:rsidRPr="005B5B13" w:rsidRDefault="00CC67E4" w:rsidP="005A5612">
            <w:pPr>
              <w:spacing w:line="240" w:lineRule="auto"/>
              <w:rPr>
                <w:b/>
              </w:rPr>
            </w:pPr>
            <w:r w:rsidRPr="005B5B13">
              <w:rPr>
                <w:b/>
              </w:rPr>
              <w:t>Dažnas</w:t>
            </w:r>
          </w:p>
          <w:p w14:paraId="087182B7" w14:textId="77777777" w:rsidR="00CC67E4" w:rsidRPr="005B5B13" w:rsidRDefault="00CC67E4" w:rsidP="005A5612">
            <w:pPr>
              <w:spacing w:line="240" w:lineRule="auto"/>
              <w:rPr>
                <w:b/>
              </w:rPr>
            </w:pPr>
            <w:r w:rsidRPr="005B5B13">
              <w:rPr>
                <w:b/>
              </w:rPr>
              <w:t xml:space="preserve">nuo </w:t>
            </w:r>
            <w:r w:rsidRPr="005B5B13">
              <w:rPr>
                <w:rFonts w:hint="eastAsia"/>
                <w:b/>
              </w:rPr>
              <w:t>≥</w:t>
            </w:r>
            <w:r w:rsidR="00867C99" w:rsidRPr="005B5B13">
              <w:rPr>
                <w:b/>
              </w:rPr>
              <w:t> </w:t>
            </w:r>
            <w:r w:rsidRPr="005B5B13">
              <w:rPr>
                <w:b/>
              </w:rPr>
              <w:t>1/100 iki &lt;</w:t>
            </w:r>
            <w:r w:rsidR="00867C99" w:rsidRPr="005B5B13">
              <w:rPr>
                <w:b/>
              </w:rPr>
              <w:t> </w:t>
            </w:r>
            <w:r w:rsidRPr="005B5B13">
              <w:rPr>
                <w:b/>
              </w:rPr>
              <w:t>1/10</w:t>
            </w:r>
          </w:p>
        </w:tc>
        <w:tc>
          <w:tcPr>
            <w:tcW w:w="2074" w:type="dxa"/>
          </w:tcPr>
          <w:p w14:paraId="05B06C64" w14:textId="77777777" w:rsidR="00CC67E4" w:rsidRPr="005B5B13" w:rsidRDefault="00CC67E4" w:rsidP="005A5612">
            <w:pPr>
              <w:spacing w:line="240" w:lineRule="auto"/>
              <w:rPr>
                <w:b/>
              </w:rPr>
            </w:pPr>
            <w:r w:rsidRPr="005B5B13">
              <w:rPr>
                <w:b/>
              </w:rPr>
              <w:t>Nedažnas</w:t>
            </w:r>
          </w:p>
          <w:p w14:paraId="5C3AFDDC" w14:textId="77777777" w:rsidR="00CC67E4" w:rsidRPr="005B5B13" w:rsidRDefault="00CC67E4" w:rsidP="005A5612">
            <w:pPr>
              <w:spacing w:line="240" w:lineRule="auto"/>
              <w:rPr>
                <w:b/>
              </w:rPr>
            </w:pPr>
            <w:r w:rsidRPr="005B5B13">
              <w:rPr>
                <w:b/>
              </w:rPr>
              <w:t xml:space="preserve">nuo </w:t>
            </w:r>
            <w:r w:rsidRPr="005B5B13">
              <w:rPr>
                <w:rFonts w:hint="eastAsia"/>
                <w:b/>
              </w:rPr>
              <w:t>≥</w:t>
            </w:r>
            <w:r w:rsidR="00867C99" w:rsidRPr="005B5B13">
              <w:rPr>
                <w:b/>
              </w:rPr>
              <w:t> </w:t>
            </w:r>
            <w:r w:rsidRPr="005B5B13">
              <w:rPr>
                <w:b/>
              </w:rPr>
              <w:t>1/1</w:t>
            </w:r>
            <w:r w:rsidR="002423E0" w:rsidRPr="005B5B13">
              <w:rPr>
                <w:b/>
              </w:rPr>
              <w:t> </w:t>
            </w:r>
            <w:r w:rsidRPr="005B5B13">
              <w:rPr>
                <w:b/>
              </w:rPr>
              <w:t>000 iki &lt;</w:t>
            </w:r>
            <w:r w:rsidR="00867C99" w:rsidRPr="005B5B13">
              <w:rPr>
                <w:b/>
              </w:rPr>
              <w:t> </w:t>
            </w:r>
            <w:r w:rsidRPr="005B5B13">
              <w:rPr>
                <w:b/>
              </w:rPr>
              <w:t>1/100</w:t>
            </w:r>
          </w:p>
        </w:tc>
        <w:tc>
          <w:tcPr>
            <w:tcW w:w="2106" w:type="dxa"/>
          </w:tcPr>
          <w:p w14:paraId="5E29D057" w14:textId="77777777" w:rsidR="00CC67E4" w:rsidRPr="005B5B13" w:rsidRDefault="00CC67E4" w:rsidP="005A5612">
            <w:pPr>
              <w:spacing w:line="240" w:lineRule="auto"/>
              <w:rPr>
                <w:b/>
              </w:rPr>
            </w:pPr>
            <w:r w:rsidRPr="005B5B13">
              <w:rPr>
                <w:b/>
              </w:rPr>
              <w:t>Retas</w:t>
            </w:r>
          </w:p>
          <w:p w14:paraId="052A7745" w14:textId="77777777" w:rsidR="00CC67E4" w:rsidRPr="005B5B13" w:rsidRDefault="00CC67E4" w:rsidP="005A5612">
            <w:pPr>
              <w:spacing w:line="240" w:lineRule="auto"/>
              <w:rPr>
                <w:b/>
              </w:rPr>
            </w:pPr>
            <w:r w:rsidRPr="005B5B13">
              <w:rPr>
                <w:b/>
              </w:rPr>
              <w:t xml:space="preserve">nuo </w:t>
            </w:r>
            <w:r w:rsidRPr="005B5B13">
              <w:rPr>
                <w:rFonts w:hint="eastAsia"/>
                <w:b/>
              </w:rPr>
              <w:t>≥</w:t>
            </w:r>
            <w:r w:rsidR="00867C99" w:rsidRPr="005B5B13">
              <w:rPr>
                <w:b/>
              </w:rPr>
              <w:t> </w:t>
            </w:r>
            <w:r w:rsidRPr="005B5B13">
              <w:rPr>
                <w:b/>
              </w:rPr>
              <w:t>1/10</w:t>
            </w:r>
            <w:r w:rsidR="002423E0" w:rsidRPr="005B5B13">
              <w:rPr>
                <w:b/>
              </w:rPr>
              <w:t> </w:t>
            </w:r>
            <w:r w:rsidRPr="005B5B13">
              <w:rPr>
                <w:b/>
              </w:rPr>
              <w:t>000 iki &lt;</w:t>
            </w:r>
            <w:r w:rsidR="00867C99" w:rsidRPr="005B5B13">
              <w:rPr>
                <w:b/>
              </w:rPr>
              <w:t> </w:t>
            </w:r>
            <w:r w:rsidRPr="005B5B13">
              <w:rPr>
                <w:b/>
              </w:rPr>
              <w:t>1/1</w:t>
            </w:r>
            <w:r w:rsidR="002423E0" w:rsidRPr="005B5B13">
              <w:rPr>
                <w:b/>
              </w:rPr>
              <w:t> </w:t>
            </w:r>
            <w:r w:rsidRPr="005B5B13">
              <w:rPr>
                <w:b/>
              </w:rPr>
              <w:t>000</w:t>
            </w:r>
          </w:p>
        </w:tc>
      </w:tr>
      <w:tr w:rsidR="00D43666" w:rsidRPr="005B5B13" w14:paraId="4A4956D0" w14:textId="77777777" w:rsidTr="00B1502B">
        <w:tc>
          <w:tcPr>
            <w:tcW w:w="1973" w:type="dxa"/>
          </w:tcPr>
          <w:p w14:paraId="0F7973CF" w14:textId="77777777" w:rsidR="00D43666" w:rsidRPr="005B5B13" w:rsidRDefault="00D43666" w:rsidP="00F4638B">
            <w:pPr>
              <w:spacing w:line="240" w:lineRule="auto"/>
              <w:rPr>
                <w:szCs w:val="22"/>
              </w:rPr>
            </w:pPr>
            <w:r w:rsidRPr="005B5B13">
              <w:rPr>
                <w:rFonts w:eastAsia="Times New Roman"/>
                <w:noProof/>
                <w:szCs w:val="22"/>
                <w:lang w:val="it-IT" w:eastAsia="en-US"/>
              </w:rPr>
              <w:t>Infekcijos ir infestacijos</w:t>
            </w:r>
          </w:p>
        </w:tc>
        <w:tc>
          <w:tcPr>
            <w:tcW w:w="1750" w:type="dxa"/>
          </w:tcPr>
          <w:p w14:paraId="415C872B" w14:textId="77777777" w:rsidR="00867C99" w:rsidRPr="005B5B13" w:rsidRDefault="00D43666" w:rsidP="00F4638B">
            <w:pPr>
              <w:spacing w:line="240" w:lineRule="auto"/>
              <w:rPr>
                <w:szCs w:val="22"/>
              </w:rPr>
            </w:pPr>
            <w:r w:rsidRPr="005B5B13">
              <w:rPr>
                <w:szCs w:val="22"/>
              </w:rPr>
              <w:t>Bakterinės makšties infekcijos</w:t>
            </w:r>
          </w:p>
          <w:p w14:paraId="15BA5497" w14:textId="77777777" w:rsidR="00D43666" w:rsidRPr="005B5B13" w:rsidRDefault="007A4644" w:rsidP="00F4638B">
            <w:pPr>
              <w:spacing w:line="240" w:lineRule="auto"/>
              <w:rPr>
                <w:szCs w:val="22"/>
              </w:rPr>
            </w:pPr>
            <w:r w:rsidRPr="005B5B13">
              <w:rPr>
                <w:szCs w:val="22"/>
              </w:rPr>
              <w:t>G</w:t>
            </w:r>
            <w:r w:rsidR="005201AA" w:rsidRPr="005B5B13">
              <w:rPr>
                <w:szCs w:val="22"/>
              </w:rPr>
              <w:t xml:space="preserve">rybelių sukeltos </w:t>
            </w:r>
            <w:proofErr w:type="spellStart"/>
            <w:r w:rsidR="005201AA" w:rsidRPr="005B5B13">
              <w:rPr>
                <w:szCs w:val="22"/>
              </w:rPr>
              <w:t>vulvovaginalinės</w:t>
            </w:r>
            <w:proofErr w:type="spellEnd"/>
            <w:r w:rsidR="005201AA" w:rsidRPr="005B5B13">
              <w:rPr>
                <w:szCs w:val="22"/>
              </w:rPr>
              <w:t xml:space="preserve"> infekcijos</w:t>
            </w:r>
          </w:p>
        </w:tc>
        <w:tc>
          <w:tcPr>
            <w:tcW w:w="2270" w:type="dxa"/>
          </w:tcPr>
          <w:p w14:paraId="284BE1C6" w14:textId="77777777" w:rsidR="00D43666" w:rsidRPr="005B5B13" w:rsidRDefault="00D43666" w:rsidP="00F4638B">
            <w:pPr>
              <w:autoSpaceDE w:val="0"/>
              <w:autoSpaceDN w:val="0"/>
              <w:adjustRightInd w:val="0"/>
              <w:spacing w:line="240" w:lineRule="auto"/>
              <w:rPr>
                <w:szCs w:val="22"/>
              </w:rPr>
            </w:pPr>
          </w:p>
        </w:tc>
        <w:tc>
          <w:tcPr>
            <w:tcW w:w="2074" w:type="dxa"/>
          </w:tcPr>
          <w:p w14:paraId="02213643" w14:textId="77777777" w:rsidR="00D43666" w:rsidRPr="005B5B13" w:rsidRDefault="00D43666" w:rsidP="00F4638B">
            <w:pPr>
              <w:spacing w:line="240" w:lineRule="auto"/>
              <w:rPr>
                <w:szCs w:val="22"/>
              </w:rPr>
            </w:pPr>
          </w:p>
        </w:tc>
        <w:tc>
          <w:tcPr>
            <w:tcW w:w="2106" w:type="dxa"/>
          </w:tcPr>
          <w:p w14:paraId="4F2B46D6" w14:textId="77777777" w:rsidR="00D43666" w:rsidRPr="005B5B13" w:rsidRDefault="00D43666" w:rsidP="00F4638B">
            <w:pPr>
              <w:spacing w:line="240" w:lineRule="auto"/>
            </w:pPr>
          </w:p>
        </w:tc>
      </w:tr>
      <w:tr w:rsidR="00CC67E4" w:rsidRPr="005B5B13" w14:paraId="581D9E8F" w14:textId="77777777" w:rsidTr="00B1502B">
        <w:tc>
          <w:tcPr>
            <w:tcW w:w="1973" w:type="dxa"/>
          </w:tcPr>
          <w:p w14:paraId="7A943696" w14:textId="77777777" w:rsidR="00CC67E4" w:rsidRPr="005B5B13" w:rsidRDefault="00CC67E4">
            <w:pPr>
              <w:spacing w:line="240" w:lineRule="auto"/>
            </w:pPr>
            <w:r w:rsidRPr="005B5B13">
              <w:t>Imuninės sistemos sutrikimai</w:t>
            </w:r>
          </w:p>
        </w:tc>
        <w:tc>
          <w:tcPr>
            <w:tcW w:w="1750" w:type="dxa"/>
          </w:tcPr>
          <w:p w14:paraId="22FF0E35" w14:textId="77777777" w:rsidR="00CC67E4" w:rsidRPr="005B5B13" w:rsidRDefault="00CC67E4">
            <w:pPr>
              <w:spacing w:line="240" w:lineRule="auto"/>
            </w:pPr>
          </w:p>
        </w:tc>
        <w:tc>
          <w:tcPr>
            <w:tcW w:w="2270" w:type="dxa"/>
          </w:tcPr>
          <w:p w14:paraId="2DD0C885" w14:textId="77777777" w:rsidR="00CC67E4" w:rsidRPr="005B5B13" w:rsidRDefault="00CC67E4">
            <w:pPr>
              <w:autoSpaceDE w:val="0"/>
              <w:autoSpaceDN w:val="0"/>
              <w:adjustRightInd w:val="0"/>
              <w:spacing w:line="240" w:lineRule="auto"/>
            </w:pPr>
          </w:p>
        </w:tc>
        <w:tc>
          <w:tcPr>
            <w:tcW w:w="2074" w:type="dxa"/>
          </w:tcPr>
          <w:p w14:paraId="3DA951CF" w14:textId="77777777" w:rsidR="00CC67E4" w:rsidRPr="005B5B13" w:rsidRDefault="00CC67E4">
            <w:pPr>
              <w:spacing w:line="240" w:lineRule="auto"/>
            </w:pPr>
          </w:p>
        </w:tc>
        <w:tc>
          <w:tcPr>
            <w:tcW w:w="2106" w:type="dxa"/>
          </w:tcPr>
          <w:p w14:paraId="23B45495" w14:textId="77777777" w:rsidR="00CC67E4" w:rsidRPr="005B5B13" w:rsidRDefault="00CC67E4">
            <w:pPr>
              <w:spacing w:line="240" w:lineRule="auto"/>
            </w:pPr>
            <w:r w:rsidRPr="005B5B13">
              <w:t>Padid</w:t>
            </w:r>
            <w:r w:rsidR="00867C99" w:rsidRPr="005B5B13">
              <w:t>inta</w:t>
            </w:r>
            <w:r w:rsidRPr="005B5B13">
              <w:t xml:space="preserve">s jautrumas, įskaitant </w:t>
            </w:r>
            <w:r w:rsidR="00867C99" w:rsidRPr="005B5B13">
              <w:t>iš</w:t>
            </w:r>
            <w:r w:rsidRPr="005B5B13">
              <w:t xml:space="preserve">bėrimą, dilgėlinę ir </w:t>
            </w:r>
            <w:proofErr w:type="spellStart"/>
            <w:r w:rsidRPr="005B5B13">
              <w:t>angioneurozinę</w:t>
            </w:r>
            <w:proofErr w:type="spellEnd"/>
            <w:r w:rsidRPr="005B5B13">
              <w:t xml:space="preserve"> edemą</w:t>
            </w:r>
          </w:p>
        </w:tc>
      </w:tr>
      <w:tr w:rsidR="00CC67E4" w:rsidRPr="005B5B13" w14:paraId="215E5A81" w14:textId="77777777" w:rsidTr="00B1502B">
        <w:tc>
          <w:tcPr>
            <w:tcW w:w="1973" w:type="dxa"/>
          </w:tcPr>
          <w:p w14:paraId="0358CA44" w14:textId="77777777" w:rsidR="00CC67E4" w:rsidRPr="005B5B13" w:rsidRDefault="00CC67E4">
            <w:pPr>
              <w:spacing w:line="240" w:lineRule="auto"/>
            </w:pPr>
            <w:r w:rsidRPr="005B5B13">
              <w:t>Psichikos sutrikimai</w:t>
            </w:r>
          </w:p>
        </w:tc>
        <w:tc>
          <w:tcPr>
            <w:tcW w:w="1750" w:type="dxa"/>
          </w:tcPr>
          <w:p w14:paraId="00543EEA" w14:textId="77777777" w:rsidR="00CC67E4" w:rsidRPr="005B5B13" w:rsidRDefault="00CC67E4">
            <w:pPr>
              <w:spacing w:line="240" w:lineRule="auto"/>
            </w:pPr>
          </w:p>
        </w:tc>
        <w:tc>
          <w:tcPr>
            <w:tcW w:w="2270" w:type="dxa"/>
          </w:tcPr>
          <w:p w14:paraId="3AFE50EE" w14:textId="77777777" w:rsidR="00CC67E4" w:rsidRPr="005B5B13" w:rsidRDefault="004E60EA">
            <w:pPr>
              <w:autoSpaceDE w:val="0"/>
              <w:autoSpaceDN w:val="0"/>
              <w:adjustRightInd w:val="0"/>
              <w:spacing w:line="240" w:lineRule="auto"/>
            </w:pPr>
            <w:r w:rsidRPr="005B5B13">
              <w:t>Depresinė</w:t>
            </w:r>
            <w:r w:rsidR="00CC67E4" w:rsidRPr="005B5B13">
              <w:t xml:space="preserve"> nuotaika</w:t>
            </w:r>
          </w:p>
          <w:p w14:paraId="49737D99" w14:textId="77777777" w:rsidR="00CC67E4" w:rsidRPr="005B5B13" w:rsidRDefault="00CC67E4">
            <w:pPr>
              <w:autoSpaceDE w:val="0"/>
              <w:autoSpaceDN w:val="0"/>
              <w:adjustRightInd w:val="0"/>
              <w:spacing w:line="240" w:lineRule="auto"/>
            </w:pPr>
            <w:r w:rsidRPr="005B5B13">
              <w:t>Nervingumas</w:t>
            </w:r>
          </w:p>
          <w:p w14:paraId="6EA63537" w14:textId="77777777" w:rsidR="00CC67E4" w:rsidRPr="005B5B13" w:rsidRDefault="00CC67E4">
            <w:pPr>
              <w:autoSpaceDE w:val="0"/>
              <w:autoSpaceDN w:val="0"/>
              <w:adjustRightInd w:val="0"/>
              <w:spacing w:line="240" w:lineRule="auto"/>
            </w:pPr>
            <w:r w:rsidRPr="005B5B13">
              <w:t>Susilpnėjęs lytinis potraukis</w:t>
            </w:r>
          </w:p>
        </w:tc>
        <w:tc>
          <w:tcPr>
            <w:tcW w:w="2074" w:type="dxa"/>
          </w:tcPr>
          <w:p w14:paraId="795468A0" w14:textId="77777777" w:rsidR="00CC67E4" w:rsidRPr="005B5B13" w:rsidRDefault="00CC67E4">
            <w:pPr>
              <w:spacing w:line="240" w:lineRule="auto"/>
            </w:pPr>
          </w:p>
        </w:tc>
        <w:tc>
          <w:tcPr>
            <w:tcW w:w="2106" w:type="dxa"/>
          </w:tcPr>
          <w:p w14:paraId="363EC6D3" w14:textId="77777777" w:rsidR="00CC67E4" w:rsidRPr="005B5B13" w:rsidRDefault="00CC67E4">
            <w:pPr>
              <w:spacing w:line="240" w:lineRule="auto"/>
            </w:pPr>
          </w:p>
        </w:tc>
      </w:tr>
      <w:tr w:rsidR="00CC67E4" w:rsidRPr="005B5B13" w14:paraId="3AA4C9E3" w14:textId="77777777" w:rsidTr="00B1502B">
        <w:tc>
          <w:tcPr>
            <w:tcW w:w="1973" w:type="dxa"/>
          </w:tcPr>
          <w:p w14:paraId="3BC2D623" w14:textId="77777777" w:rsidR="00CC67E4" w:rsidRPr="005B5B13" w:rsidRDefault="00CC67E4">
            <w:pPr>
              <w:spacing w:line="240" w:lineRule="auto"/>
            </w:pPr>
            <w:r w:rsidRPr="005B5B13">
              <w:t>Nervų sistemos sutrikimai</w:t>
            </w:r>
          </w:p>
        </w:tc>
        <w:tc>
          <w:tcPr>
            <w:tcW w:w="1750" w:type="dxa"/>
          </w:tcPr>
          <w:p w14:paraId="3C9DDD4C" w14:textId="77777777" w:rsidR="00CC67E4" w:rsidRPr="005B5B13" w:rsidRDefault="00CC67E4">
            <w:pPr>
              <w:spacing w:line="240" w:lineRule="auto"/>
            </w:pPr>
          </w:p>
        </w:tc>
        <w:tc>
          <w:tcPr>
            <w:tcW w:w="2270" w:type="dxa"/>
          </w:tcPr>
          <w:p w14:paraId="0F3F8B9F" w14:textId="77777777" w:rsidR="00CC67E4" w:rsidRPr="005B5B13" w:rsidRDefault="00CC67E4" w:rsidP="00F4638B">
            <w:pPr>
              <w:spacing w:line="240" w:lineRule="auto"/>
              <w:rPr>
                <w:rFonts w:ascii="Calibri" w:eastAsia="Calibri" w:hAnsi="Calibri"/>
                <w:szCs w:val="22"/>
                <w:lang w:eastAsia="en-US"/>
              </w:rPr>
            </w:pPr>
            <w:r w:rsidRPr="005B5B13">
              <w:t>Galvos skausmas</w:t>
            </w:r>
          </w:p>
          <w:p w14:paraId="13DC1287" w14:textId="77777777" w:rsidR="005201AA" w:rsidRPr="005B5B13" w:rsidRDefault="005201AA" w:rsidP="00F4638B">
            <w:pPr>
              <w:spacing w:line="240" w:lineRule="auto"/>
              <w:rPr>
                <w:szCs w:val="22"/>
              </w:rPr>
            </w:pPr>
            <w:r w:rsidRPr="005B5B13">
              <w:t>Migrena</w:t>
            </w:r>
          </w:p>
          <w:p w14:paraId="7CBF8E9F" w14:textId="77777777" w:rsidR="005201AA" w:rsidRPr="005B5B13" w:rsidRDefault="005201AA">
            <w:pPr>
              <w:spacing w:line="240" w:lineRule="auto"/>
            </w:pPr>
            <w:proofErr w:type="spellStart"/>
            <w:r w:rsidRPr="005B5B13">
              <w:rPr>
                <w:szCs w:val="22"/>
              </w:rPr>
              <w:t>Presinkopė</w:t>
            </w:r>
            <w:proofErr w:type="spellEnd"/>
          </w:p>
        </w:tc>
        <w:tc>
          <w:tcPr>
            <w:tcW w:w="2074" w:type="dxa"/>
          </w:tcPr>
          <w:p w14:paraId="5BCF51D6" w14:textId="77777777" w:rsidR="00CC67E4" w:rsidRPr="005B5B13" w:rsidRDefault="00CF1FD1">
            <w:pPr>
              <w:spacing w:line="240" w:lineRule="auto"/>
            </w:pPr>
            <w:r w:rsidRPr="005B5B13">
              <w:rPr>
                <w:szCs w:val="22"/>
              </w:rPr>
              <w:t>Apalpimas (s</w:t>
            </w:r>
            <w:r w:rsidR="005201AA" w:rsidRPr="005B5B13">
              <w:rPr>
                <w:szCs w:val="22"/>
              </w:rPr>
              <w:t>inkopė</w:t>
            </w:r>
            <w:r w:rsidRPr="005B5B13">
              <w:rPr>
                <w:szCs w:val="22"/>
              </w:rPr>
              <w:t>)</w:t>
            </w:r>
          </w:p>
        </w:tc>
        <w:tc>
          <w:tcPr>
            <w:tcW w:w="2106" w:type="dxa"/>
          </w:tcPr>
          <w:p w14:paraId="3B83641F" w14:textId="77777777" w:rsidR="00CC67E4" w:rsidRPr="005B5B13" w:rsidRDefault="00CC67E4">
            <w:pPr>
              <w:spacing w:line="240" w:lineRule="auto"/>
            </w:pPr>
          </w:p>
        </w:tc>
      </w:tr>
      <w:tr w:rsidR="00D94E00" w:rsidRPr="005B5B13" w14:paraId="12FA72CB" w14:textId="77777777" w:rsidTr="00B1502B">
        <w:tc>
          <w:tcPr>
            <w:tcW w:w="1973" w:type="dxa"/>
          </w:tcPr>
          <w:p w14:paraId="5EE1CE06" w14:textId="77777777" w:rsidR="00D94E00" w:rsidRPr="005B5B13" w:rsidRDefault="00D94E00">
            <w:pPr>
              <w:spacing w:line="240" w:lineRule="auto"/>
            </w:pPr>
            <w:r w:rsidRPr="005B5B13">
              <w:t>Kraujagyslių sutrikimai</w:t>
            </w:r>
          </w:p>
        </w:tc>
        <w:tc>
          <w:tcPr>
            <w:tcW w:w="1750" w:type="dxa"/>
          </w:tcPr>
          <w:p w14:paraId="17A99DBD" w14:textId="77777777" w:rsidR="00D94E00" w:rsidRPr="005B5B13" w:rsidRDefault="00D94E00">
            <w:pPr>
              <w:spacing w:line="240" w:lineRule="auto"/>
            </w:pPr>
          </w:p>
        </w:tc>
        <w:tc>
          <w:tcPr>
            <w:tcW w:w="2270" w:type="dxa"/>
          </w:tcPr>
          <w:p w14:paraId="6115222A" w14:textId="77777777" w:rsidR="00D94E00" w:rsidRPr="005B5B13" w:rsidRDefault="00225996" w:rsidP="00F4638B">
            <w:pPr>
              <w:spacing w:line="240" w:lineRule="auto"/>
            </w:pPr>
            <w:r w:rsidRPr="005B5B13">
              <w:t>Svaigulys</w:t>
            </w:r>
          </w:p>
        </w:tc>
        <w:tc>
          <w:tcPr>
            <w:tcW w:w="2074" w:type="dxa"/>
          </w:tcPr>
          <w:p w14:paraId="02CCA28B" w14:textId="77777777" w:rsidR="00D94E00" w:rsidRPr="005B5B13" w:rsidRDefault="00D94E00">
            <w:pPr>
              <w:spacing w:line="240" w:lineRule="auto"/>
              <w:rPr>
                <w:szCs w:val="22"/>
              </w:rPr>
            </w:pPr>
          </w:p>
        </w:tc>
        <w:tc>
          <w:tcPr>
            <w:tcW w:w="2106" w:type="dxa"/>
          </w:tcPr>
          <w:p w14:paraId="7F845694" w14:textId="77777777" w:rsidR="00D94E00" w:rsidRPr="005B5B13" w:rsidRDefault="00D94E00">
            <w:pPr>
              <w:spacing w:line="240" w:lineRule="auto"/>
            </w:pPr>
          </w:p>
        </w:tc>
      </w:tr>
      <w:tr w:rsidR="00CC67E4" w:rsidRPr="005B5B13" w14:paraId="0A5AC5F8" w14:textId="77777777" w:rsidTr="00B1502B">
        <w:tc>
          <w:tcPr>
            <w:tcW w:w="1973" w:type="dxa"/>
          </w:tcPr>
          <w:p w14:paraId="2D128614" w14:textId="77777777" w:rsidR="00CC67E4" w:rsidRPr="005B5B13" w:rsidRDefault="00CC67E4">
            <w:pPr>
              <w:spacing w:line="240" w:lineRule="auto"/>
            </w:pPr>
            <w:r w:rsidRPr="005B5B13">
              <w:t>Virškinimo trakto sutrikimai</w:t>
            </w:r>
          </w:p>
        </w:tc>
        <w:tc>
          <w:tcPr>
            <w:tcW w:w="1750" w:type="dxa"/>
          </w:tcPr>
          <w:p w14:paraId="3AAE66D0" w14:textId="77777777" w:rsidR="00CC67E4" w:rsidRPr="005B5B13" w:rsidRDefault="00CC67E4">
            <w:pPr>
              <w:spacing w:line="240" w:lineRule="auto"/>
            </w:pPr>
          </w:p>
        </w:tc>
        <w:tc>
          <w:tcPr>
            <w:tcW w:w="2270" w:type="dxa"/>
          </w:tcPr>
          <w:p w14:paraId="4FAB0038" w14:textId="77777777" w:rsidR="00CC67E4" w:rsidRPr="005B5B13" w:rsidRDefault="00CC67E4">
            <w:pPr>
              <w:spacing w:line="240" w:lineRule="auto"/>
            </w:pPr>
            <w:r w:rsidRPr="005B5B13">
              <w:t>Pilvo skausmas</w:t>
            </w:r>
            <w:r w:rsidR="005201AA" w:rsidRPr="005B5B13">
              <w:rPr>
                <w:bCs/>
                <w:szCs w:val="22"/>
              </w:rPr>
              <w:t>/diskomfortas</w:t>
            </w:r>
          </w:p>
          <w:p w14:paraId="6E344932" w14:textId="77777777" w:rsidR="00CC67E4" w:rsidRPr="005B5B13" w:rsidRDefault="00CC67E4" w:rsidP="00F4638B">
            <w:pPr>
              <w:spacing w:line="240" w:lineRule="auto"/>
              <w:rPr>
                <w:bCs/>
                <w:szCs w:val="22"/>
              </w:rPr>
            </w:pPr>
            <w:r w:rsidRPr="005B5B13">
              <w:t>Pykinimas</w:t>
            </w:r>
          </w:p>
          <w:p w14:paraId="66E8EFBC" w14:textId="77777777" w:rsidR="005201AA" w:rsidRPr="005B5B13" w:rsidRDefault="00CF1FD1" w:rsidP="00F4638B">
            <w:pPr>
              <w:spacing w:line="240" w:lineRule="auto"/>
              <w:rPr>
                <w:bCs/>
                <w:szCs w:val="22"/>
              </w:rPr>
            </w:pPr>
            <w:r w:rsidRPr="005B5B13">
              <w:t>Pilvo</w:t>
            </w:r>
            <w:r w:rsidR="005201AA" w:rsidRPr="005B5B13">
              <w:t xml:space="preserve"> t</w:t>
            </w:r>
            <w:r w:rsidRPr="005B5B13">
              <w:t>emp</w:t>
            </w:r>
            <w:r w:rsidR="005201AA" w:rsidRPr="005B5B13">
              <w:t>imas</w:t>
            </w:r>
          </w:p>
          <w:p w14:paraId="1141E0C8" w14:textId="77777777" w:rsidR="005201AA" w:rsidRPr="005B5B13" w:rsidRDefault="005201AA">
            <w:pPr>
              <w:spacing w:line="240" w:lineRule="auto"/>
            </w:pPr>
            <w:r w:rsidRPr="005B5B13">
              <w:rPr>
                <w:bCs/>
                <w:szCs w:val="22"/>
              </w:rPr>
              <w:t>Vėmimas</w:t>
            </w:r>
          </w:p>
        </w:tc>
        <w:tc>
          <w:tcPr>
            <w:tcW w:w="2074" w:type="dxa"/>
          </w:tcPr>
          <w:p w14:paraId="27591833" w14:textId="77777777" w:rsidR="00CC67E4" w:rsidRPr="005B5B13" w:rsidRDefault="00CC67E4" w:rsidP="005A5612">
            <w:pPr>
              <w:pStyle w:val="Antrats"/>
              <w:tabs>
                <w:tab w:val="clear" w:pos="4320"/>
                <w:tab w:val="clear" w:pos="8640"/>
                <w:tab w:val="left" w:pos="567"/>
              </w:tabs>
              <w:spacing w:line="240" w:lineRule="auto"/>
            </w:pPr>
          </w:p>
        </w:tc>
        <w:tc>
          <w:tcPr>
            <w:tcW w:w="2106" w:type="dxa"/>
          </w:tcPr>
          <w:p w14:paraId="20021134" w14:textId="77777777" w:rsidR="00CC67E4" w:rsidRPr="005B5B13" w:rsidRDefault="00CC67E4">
            <w:pPr>
              <w:spacing w:line="240" w:lineRule="auto"/>
            </w:pPr>
          </w:p>
        </w:tc>
      </w:tr>
      <w:tr w:rsidR="00CC67E4" w:rsidRPr="005B5B13" w14:paraId="77F2FE10" w14:textId="77777777" w:rsidTr="00B1502B">
        <w:tc>
          <w:tcPr>
            <w:tcW w:w="1973" w:type="dxa"/>
          </w:tcPr>
          <w:p w14:paraId="576978E9" w14:textId="77777777" w:rsidR="00CC67E4" w:rsidRPr="005B5B13" w:rsidRDefault="00CC67E4" w:rsidP="005A5612">
            <w:pPr>
              <w:pStyle w:val="Antrats"/>
              <w:tabs>
                <w:tab w:val="clear" w:pos="4320"/>
                <w:tab w:val="clear" w:pos="8640"/>
                <w:tab w:val="left" w:pos="567"/>
              </w:tabs>
              <w:spacing w:line="240" w:lineRule="auto"/>
            </w:pPr>
            <w:r w:rsidRPr="005B5B13">
              <w:t>Odos ir poodinio audinio sutrikimai</w:t>
            </w:r>
          </w:p>
        </w:tc>
        <w:tc>
          <w:tcPr>
            <w:tcW w:w="1750" w:type="dxa"/>
          </w:tcPr>
          <w:p w14:paraId="045056DE" w14:textId="77777777" w:rsidR="00CC67E4" w:rsidRPr="005B5B13" w:rsidRDefault="005201AA">
            <w:pPr>
              <w:spacing w:line="240" w:lineRule="auto"/>
            </w:pPr>
            <w:r w:rsidRPr="005B5B13">
              <w:t>Spuogai</w:t>
            </w:r>
          </w:p>
        </w:tc>
        <w:tc>
          <w:tcPr>
            <w:tcW w:w="2270" w:type="dxa"/>
          </w:tcPr>
          <w:p w14:paraId="19213C6C" w14:textId="77777777" w:rsidR="00CC67E4" w:rsidRPr="005B5B13" w:rsidRDefault="00CC67E4">
            <w:pPr>
              <w:spacing w:line="240" w:lineRule="auto"/>
            </w:pPr>
          </w:p>
        </w:tc>
        <w:tc>
          <w:tcPr>
            <w:tcW w:w="2074" w:type="dxa"/>
          </w:tcPr>
          <w:p w14:paraId="2B17B06F" w14:textId="77777777" w:rsidR="00CC67E4" w:rsidRPr="005B5B13" w:rsidRDefault="00CF1FD1">
            <w:pPr>
              <w:spacing w:line="240" w:lineRule="auto"/>
            </w:pPr>
            <w:r w:rsidRPr="005B5B13">
              <w:t>Nup</w:t>
            </w:r>
            <w:r w:rsidR="00CC67E4" w:rsidRPr="005B5B13">
              <w:t>likimas</w:t>
            </w:r>
          </w:p>
          <w:p w14:paraId="46D86AD0" w14:textId="77777777" w:rsidR="00CC67E4" w:rsidRPr="005B5B13" w:rsidRDefault="00CC67E4">
            <w:pPr>
              <w:spacing w:line="240" w:lineRule="auto"/>
            </w:pPr>
            <w:r w:rsidRPr="005B5B13">
              <w:t>Padidėjęs plaukuotumas</w:t>
            </w:r>
          </w:p>
          <w:p w14:paraId="77869B41" w14:textId="77777777" w:rsidR="00CC67E4" w:rsidRPr="005B5B13" w:rsidRDefault="00CC67E4">
            <w:pPr>
              <w:spacing w:line="240" w:lineRule="auto"/>
            </w:pPr>
            <w:r w:rsidRPr="005B5B13">
              <w:t>Niežėjimas</w:t>
            </w:r>
          </w:p>
          <w:p w14:paraId="01FF09D3" w14:textId="77777777" w:rsidR="00CC67E4" w:rsidRPr="005B5B13" w:rsidRDefault="00CC67E4">
            <w:pPr>
              <w:spacing w:line="240" w:lineRule="auto"/>
            </w:pPr>
            <w:r w:rsidRPr="005B5B13">
              <w:t>Egzema</w:t>
            </w:r>
          </w:p>
          <w:p w14:paraId="302884D9" w14:textId="77777777" w:rsidR="00CC67E4" w:rsidRPr="005B5B13" w:rsidRDefault="00CC67E4">
            <w:pPr>
              <w:spacing w:line="240" w:lineRule="auto"/>
            </w:pPr>
            <w:proofErr w:type="spellStart"/>
            <w:r w:rsidRPr="005B5B13">
              <w:t>Chloazma</w:t>
            </w:r>
            <w:proofErr w:type="spellEnd"/>
            <w:r w:rsidRPr="005B5B13">
              <w:t>/</w:t>
            </w:r>
            <w:r w:rsidR="00ED4D78" w:rsidRPr="005B5B13">
              <w:t xml:space="preserve">padidėjusi </w:t>
            </w:r>
            <w:r w:rsidRPr="005B5B13">
              <w:t>odos pigmentacija</w:t>
            </w:r>
          </w:p>
        </w:tc>
        <w:tc>
          <w:tcPr>
            <w:tcW w:w="2106" w:type="dxa"/>
          </w:tcPr>
          <w:p w14:paraId="1D7D3E38" w14:textId="77777777" w:rsidR="00CC67E4" w:rsidRPr="005B5B13" w:rsidRDefault="00CC67E4">
            <w:pPr>
              <w:spacing w:line="240" w:lineRule="auto"/>
            </w:pPr>
            <w:r w:rsidRPr="005B5B13">
              <w:t>Išbėrimas</w:t>
            </w:r>
          </w:p>
          <w:p w14:paraId="68C8BC77" w14:textId="77777777" w:rsidR="00CC67E4" w:rsidRPr="005B5B13" w:rsidRDefault="00CC67E4">
            <w:pPr>
              <w:spacing w:line="240" w:lineRule="auto"/>
            </w:pPr>
            <w:r w:rsidRPr="005B5B13">
              <w:t>Dilgėlinė</w:t>
            </w:r>
          </w:p>
        </w:tc>
      </w:tr>
      <w:tr w:rsidR="00CC67E4" w:rsidRPr="005B5B13" w14:paraId="5F65E1EB" w14:textId="77777777" w:rsidTr="00B1502B">
        <w:tc>
          <w:tcPr>
            <w:tcW w:w="1973" w:type="dxa"/>
          </w:tcPr>
          <w:p w14:paraId="4009AE0A" w14:textId="77777777" w:rsidR="00CC67E4" w:rsidRPr="005B5B13" w:rsidRDefault="00CC67E4" w:rsidP="005A5612">
            <w:pPr>
              <w:pStyle w:val="Antrats"/>
              <w:tabs>
                <w:tab w:val="clear" w:pos="4320"/>
                <w:tab w:val="clear" w:pos="8640"/>
                <w:tab w:val="left" w:pos="567"/>
              </w:tabs>
              <w:spacing w:line="240" w:lineRule="auto"/>
            </w:pPr>
            <w:r w:rsidRPr="005B5B13">
              <w:t>Skeleto, raumenų ir jungiamojo audinio sutrikimai</w:t>
            </w:r>
          </w:p>
        </w:tc>
        <w:tc>
          <w:tcPr>
            <w:tcW w:w="1750" w:type="dxa"/>
          </w:tcPr>
          <w:p w14:paraId="4E6683C8" w14:textId="77777777" w:rsidR="00CC67E4" w:rsidRPr="005B5B13" w:rsidRDefault="00CC67E4">
            <w:pPr>
              <w:spacing w:line="240" w:lineRule="auto"/>
            </w:pPr>
          </w:p>
        </w:tc>
        <w:tc>
          <w:tcPr>
            <w:tcW w:w="2270" w:type="dxa"/>
          </w:tcPr>
          <w:p w14:paraId="4DDA7ACE" w14:textId="77777777" w:rsidR="00CC67E4" w:rsidRPr="005B5B13" w:rsidRDefault="00CC67E4">
            <w:pPr>
              <w:spacing w:line="240" w:lineRule="auto"/>
            </w:pPr>
            <w:r w:rsidRPr="005B5B13">
              <w:t>Nugaros skausmas</w:t>
            </w:r>
          </w:p>
        </w:tc>
        <w:tc>
          <w:tcPr>
            <w:tcW w:w="2074" w:type="dxa"/>
          </w:tcPr>
          <w:p w14:paraId="51A600EF" w14:textId="77777777" w:rsidR="00CC67E4" w:rsidRPr="005B5B13" w:rsidRDefault="00CC67E4">
            <w:pPr>
              <w:spacing w:line="240" w:lineRule="auto"/>
            </w:pPr>
          </w:p>
        </w:tc>
        <w:tc>
          <w:tcPr>
            <w:tcW w:w="2106" w:type="dxa"/>
          </w:tcPr>
          <w:p w14:paraId="687EB154" w14:textId="77777777" w:rsidR="00CC67E4" w:rsidRPr="005B5B13" w:rsidRDefault="00CC67E4">
            <w:pPr>
              <w:spacing w:line="240" w:lineRule="auto"/>
            </w:pPr>
          </w:p>
        </w:tc>
      </w:tr>
      <w:tr w:rsidR="00B1502B" w:rsidRPr="005B5B13" w14:paraId="2A71C1A9" w14:textId="77777777" w:rsidTr="00B1502B">
        <w:tc>
          <w:tcPr>
            <w:tcW w:w="1973" w:type="dxa"/>
          </w:tcPr>
          <w:p w14:paraId="6298DE9E" w14:textId="77777777" w:rsidR="00B1502B" w:rsidRPr="005B5B13" w:rsidRDefault="00B1502B" w:rsidP="005A5612">
            <w:pPr>
              <w:pStyle w:val="Antrats"/>
              <w:tabs>
                <w:tab w:val="clear" w:pos="4320"/>
                <w:tab w:val="clear" w:pos="8640"/>
                <w:tab w:val="left" w:pos="567"/>
              </w:tabs>
              <w:spacing w:line="240" w:lineRule="auto"/>
            </w:pPr>
            <w:r w:rsidRPr="005B5B13">
              <w:rPr>
                <w:bCs/>
                <w:szCs w:val="22"/>
              </w:rPr>
              <w:t>Būklės nėštumo, pogimdyminiu ir perinataliniu laikotarpiu</w:t>
            </w:r>
          </w:p>
        </w:tc>
        <w:tc>
          <w:tcPr>
            <w:tcW w:w="1750" w:type="dxa"/>
          </w:tcPr>
          <w:p w14:paraId="1DA142F8" w14:textId="77777777" w:rsidR="00B1502B" w:rsidRPr="005B5B13" w:rsidRDefault="00B1502B">
            <w:pPr>
              <w:spacing w:line="240" w:lineRule="auto"/>
            </w:pPr>
          </w:p>
        </w:tc>
        <w:tc>
          <w:tcPr>
            <w:tcW w:w="2270" w:type="dxa"/>
          </w:tcPr>
          <w:p w14:paraId="4E92E954" w14:textId="77777777" w:rsidR="00B1502B" w:rsidRPr="005B5B13" w:rsidRDefault="00B1502B">
            <w:pPr>
              <w:spacing w:line="240" w:lineRule="auto"/>
            </w:pPr>
          </w:p>
        </w:tc>
        <w:tc>
          <w:tcPr>
            <w:tcW w:w="2074" w:type="dxa"/>
          </w:tcPr>
          <w:p w14:paraId="750E0F0F" w14:textId="77777777" w:rsidR="00B1502B" w:rsidRPr="005B5B13" w:rsidRDefault="00B1502B">
            <w:pPr>
              <w:spacing w:line="240" w:lineRule="auto"/>
            </w:pPr>
            <w:r w:rsidRPr="005B5B13">
              <w:rPr>
                <w:szCs w:val="22"/>
              </w:rPr>
              <w:t>Negimdinis nėštumas</w:t>
            </w:r>
          </w:p>
        </w:tc>
        <w:tc>
          <w:tcPr>
            <w:tcW w:w="2106" w:type="dxa"/>
          </w:tcPr>
          <w:p w14:paraId="3764A098" w14:textId="77777777" w:rsidR="00B1502B" w:rsidRPr="005B5B13" w:rsidRDefault="00B1502B">
            <w:pPr>
              <w:spacing w:line="240" w:lineRule="auto"/>
            </w:pPr>
          </w:p>
        </w:tc>
      </w:tr>
      <w:tr w:rsidR="00CC67E4" w:rsidRPr="005B5B13" w14:paraId="5B7C2BE3" w14:textId="77777777" w:rsidTr="00B1502B">
        <w:tc>
          <w:tcPr>
            <w:tcW w:w="1973" w:type="dxa"/>
          </w:tcPr>
          <w:p w14:paraId="691F2D16" w14:textId="77777777" w:rsidR="00CC67E4" w:rsidRPr="005B5B13" w:rsidRDefault="00CC67E4" w:rsidP="005A5612">
            <w:pPr>
              <w:pStyle w:val="Antrats"/>
              <w:tabs>
                <w:tab w:val="clear" w:pos="4320"/>
                <w:tab w:val="clear" w:pos="8640"/>
                <w:tab w:val="left" w:pos="567"/>
              </w:tabs>
              <w:spacing w:line="240" w:lineRule="auto"/>
            </w:pPr>
            <w:r w:rsidRPr="005B5B13">
              <w:t>Lytinės sistemos ir krūties sutrikimai</w:t>
            </w:r>
          </w:p>
        </w:tc>
        <w:tc>
          <w:tcPr>
            <w:tcW w:w="1750" w:type="dxa"/>
          </w:tcPr>
          <w:p w14:paraId="6C1183C6" w14:textId="77777777" w:rsidR="00867C99" w:rsidRPr="005B5B13" w:rsidRDefault="00CC67E4">
            <w:pPr>
              <w:snapToGrid w:val="0"/>
              <w:spacing w:line="240" w:lineRule="auto"/>
              <w:ind w:right="-57"/>
            </w:pPr>
            <w:r w:rsidRPr="005B5B13">
              <w:t xml:space="preserve">Kraujavimas iš gimdos/makšties, </w:t>
            </w:r>
            <w:r w:rsidR="00867C99" w:rsidRPr="005B5B13">
              <w:t>įskaitant</w:t>
            </w:r>
            <w:r w:rsidRPr="005B5B13">
              <w:t xml:space="preserve"> tepimą</w:t>
            </w:r>
          </w:p>
          <w:p w14:paraId="76F93A83" w14:textId="77777777" w:rsidR="00867C99" w:rsidRPr="005B5B13" w:rsidRDefault="00B1502B">
            <w:pPr>
              <w:snapToGrid w:val="0"/>
              <w:spacing w:line="240" w:lineRule="auto"/>
              <w:ind w:right="-57"/>
            </w:pPr>
            <w:proofErr w:type="spellStart"/>
            <w:r w:rsidRPr="005B5B13">
              <w:t>O</w:t>
            </w:r>
            <w:r w:rsidR="00CC67E4" w:rsidRPr="005B5B13">
              <w:t>ligomenorėj</w:t>
            </w:r>
            <w:r w:rsidR="00867C99" w:rsidRPr="005B5B13">
              <w:t>a</w:t>
            </w:r>
            <w:proofErr w:type="spellEnd"/>
          </w:p>
          <w:p w14:paraId="5246AFE5" w14:textId="77777777" w:rsidR="00CC67E4" w:rsidRPr="005B5B13" w:rsidRDefault="007A4644">
            <w:pPr>
              <w:snapToGrid w:val="0"/>
              <w:spacing w:line="240" w:lineRule="auto"/>
              <w:ind w:right="-57"/>
            </w:pPr>
            <w:r w:rsidRPr="005B5B13">
              <w:t>A</w:t>
            </w:r>
            <w:r w:rsidR="00CC67E4" w:rsidRPr="005B5B13">
              <w:t>menorėj</w:t>
            </w:r>
            <w:r w:rsidR="00867C99" w:rsidRPr="005B5B13">
              <w:t>a</w:t>
            </w:r>
          </w:p>
          <w:p w14:paraId="7CD6CB37" w14:textId="77777777" w:rsidR="00CC67E4" w:rsidRPr="005B5B13" w:rsidRDefault="00CC67E4">
            <w:pPr>
              <w:spacing w:line="240" w:lineRule="auto"/>
            </w:pPr>
            <w:r w:rsidRPr="005B5B13">
              <w:t>Gerybinės kiaušidžių cistos</w:t>
            </w:r>
          </w:p>
        </w:tc>
        <w:tc>
          <w:tcPr>
            <w:tcW w:w="2270" w:type="dxa"/>
          </w:tcPr>
          <w:p w14:paraId="573EF3D1" w14:textId="77777777" w:rsidR="00CC67E4" w:rsidRPr="005B5B13" w:rsidRDefault="00CC67E4">
            <w:pPr>
              <w:spacing w:line="240" w:lineRule="auto"/>
            </w:pPr>
            <w:r w:rsidRPr="005B5B13">
              <w:t>Dubens skausmas</w:t>
            </w:r>
          </w:p>
          <w:p w14:paraId="251C7610" w14:textId="77777777" w:rsidR="00CC67E4" w:rsidRPr="005B5B13" w:rsidRDefault="00CC67E4">
            <w:pPr>
              <w:spacing w:line="240" w:lineRule="auto"/>
            </w:pPr>
            <w:proofErr w:type="spellStart"/>
            <w:r w:rsidRPr="005B5B13">
              <w:t>Dismenorėja</w:t>
            </w:r>
            <w:proofErr w:type="spellEnd"/>
          </w:p>
          <w:p w14:paraId="4FEA152F" w14:textId="77777777" w:rsidR="00CC67E4" w:rsidRPr="005B5B13" w:rsidRDefault="00CC67E4">
            <w:pPr>
              <w:spacing w:line="240" w:lineRule="auto"/>
            </w:pPr>
            <w:r w:rsidRPr="005B5B13">
              <w:t>Išskyros iš makšties</w:t>
            </w:r>
          </w:p>
          <w:p w14:paraId="623B8FF4" w14:textId="77777777" w:rsidR="00CC67E4" w:rsidRPr="005B5B13" w:rsidRDefault="00CC67E4">
            <w:pPr>
              <w:spacing w:line="240" w:lineRule="auto"/>
            </w:pPr>
            <w:proofErr w:type="spellStart"/>
            <w:r w:rsidRPr="005B5B13">
              <w:t>Vulvovaginitas</w:t>
            </w:r>
            <w:proofErr w:type="spellEnd"/>
          </w:p>
          <w:p w14:paraId="220E625A" w14:textId="77777777" w:rsidR="00CC67E4" w:rsidRPr="005B5B13" w:rsidRDefault="00CC67E4">
            <w:pPr>
              <w:spacing w:line="240" w:lineRule="auto"/>
            </w:pPr>
            <w:r w:rsidRPr="005B5B13">
              <w:t>Krūtų jautrumas</w:t>
            </w:r>
          </w:p>
          <w:p w14:paraId="1CDFE0F4" w14:textId="77777777" w:rsidR="00CC67E4" w:rsidRPr="005B5B13" w:rsidRDefault="00CC67E4" w:rsidP="00F4638B">
            <w:pPr>
              <w:spacing w:line="240" w:lineRule="auto"/>
              <w:rPr>
                <w:rFonts w:ascii="Calibri" w:eastAsia="Calibri" w:hAnsi="Calibri"/>
                <w:szCs w:val="22"/>
                <w:lang w:eastAsia="en-US"/>
              </w:rPr>
            </w:pPr>
            <w:r w:rsidRPr="005B5B13">
              <w:t>Krūtų skausmas</w:t>
            </w:r>
          </w:p>
          <w:p w14:paraId="53C5A457" w14:textId="77777777" w:rsidR="005201AA" w:rsidRPr="005B5B13" w:rsidRDefault="005201AA" w:rsidP="00F4638B">
            <w:pPr>
              <w:spacing w:line="240" w:lineRule="auto"/>
              <w:rPr>
                <w:szCs w:val="22"/>
              </w:rPr>
            </w:pPr>
            <w:proofErr w:type="spellStart"/>
            <w:r w:rsidRPr="005B5B13">
              <w:rPr>
                <w:szCs w:val="22"/>
              </w:rPr>
              <w:t>Dispareunija</w:t>
            </w:r>
            <w:proofErr w:type="spellEnd"/>
          </w:p>
          <w:p w14:paraId="603E842E" w14:textId="77777777" w:rsidR="005201AA" w:rsidRPr="005B5B13" w:rsidRDefault="005201AA">
            <w:pPr>
              <w:spacing w:line="240" w:lineRule="auto"/>
            </w:pPr>
            <w:r w:rsidRPr="005B5B13">
              <w:rPr>
                <w:szCs w:val="22"/>
              </w:rPr>
              <w:t>Gimdos spazmas</w:t>
            </w:r>
          </w:p>
        </w:tc>
        <w:tc>
          <w:tcPr>
            <w:tcW w:w="2074" w:type="dxa"/>
          </w:tcPr>
          <w:p w14:paraId="5961CC19" w14:textId="77777777" w:rsidR="00736325" w:rsidRPr="005B5B13" w:rsidRDefault="00736325" w:rsidP="00736325">
            <w:pPr>
              <w:spacing w:line="240" w:lineRule="auto"/>
              <w:rPr>
                <w:szCs w:val="22"/>
              </w:rPr>
            </w:pPr>
            <w:r w:rsidRPr="005B5B13">
              <w:t>Gimdos perforacija</w:t>
            </w:r>
            <w:r w:rsidRPr="005B5B13">
              <w:rPr>
                <w:szCs w:val="22"/>
              </w:rPr>
              <w:t>*</w:t>
            </w:r>
          </w:p>
          <w:p w14:paraId="17DFD0CC" w14:textId="77777777" w:rsidR="00CC67E4" w:rsidRPr="005B5B13" w:rsidRDefault="00CC67E4">
            <w:pPr>
              <w:spacing w:line="240" w:lineRule="auto"/>
            </w:pPr>
            <w:r w:rsidRPr="005B5B13">
              <w:t>Dubens</w:t>
            </w:r>
            <w:r w:rsidR="006D58AC" w:rsidRPr="005B5B13">
              <w:t xml:space="preserve"> organų</w:t>
            </w:r>
            <w:r w:rsidRPr="005B5B13">
              <w:t xml:space="preserve"> uždegiminė liga</w:t>
            </w:r>
          </w:p>
          <w:p w14:paraId="0059E34D" w14:textId="77777777" w:rsidR="00CC67E4" w:rsidRPr="005B5B13" w:rsidRDefault="00CC67E4">
            <w:pPr>
              <w:spacing w:line="240" w:lineRule="auto"/>
            </w:pPr>
            <w:r w:rsidRPr="005B5B13">
              <w:t>Endometritas</w:t>
            </w:r>
          </w:p>
          <w:p w14:paraId="1371B580" w14:textId="77777777" w:rsidR="00CC67E4" w:rsidRPr="005B5B13" w:rsidRDefault="00CC67E4">
            <w:pPr>
              <w:spacing w:line="240" w:lineRule="auto"/>
            </w:pPr>
            <w:proofErr w:type="spellStart"/>
            <w:r w:rsidRPr="005B5B13">
              <w:t>Cervicitas</w:t>
            </w:r>
            <w:proofErr w:type="spellEnd"/>
          </w:p>
          <w:p w14:paraId="0C4CAFA5" w14:textId="77777777" w:rsidR="00CC67E4" w:rsidRPr="005B5B13" w:rsidRDefault="00CC67E4">
            <w:pPr>
              <w:spacing w:line="240" w:lineRule="auto"/>
            </w:pPr>
            <w:r w:rsidRPr="005B5B13">
              <w:rPr>
                <w:i/>
                <w:lang w:val="la-Latn"/>
              </w:rPr>
              <w:t>Papanicolaou</w:t>
            </w:r>
            <w:r w:rsidRPr="005B5B13">
              <w:t xml:space="preserve"> tepinėlis normalus, II klasė</w:t>
            </w:r>
          </w:p>
        </w:tc>
        <w:tc>
          <w:tcPr>
            <w:tcW w:w="2106" w:type="dxa"/>
          </w:tcPr>
          <w:p w14:paraId="74FAFB00" w14:textId="77777777" w:rsidR="00CC67E4" w:rsidRPr="005B5B13" w:rsidRDefault="00CC67E4" w:rsidP="00736325">
            <w:pPr>
              <w:spacing w:line="240" w:lineRule="auto"/>
            </w:pPr>
          </w:p>
        </w:tc>
      </w:tr>
      <w:tr w:rsidR="00CC67E4" w:rsidRPr="005B5B13" w14:paraId="6100A4DC" w14:textId="77777777" w:rsidTr="00B1502B">
        <w:tc>
          <w:tcPr>
            <w:tcW w:w="1973" w:type="dxa"/>
          </w:tcPr>
          <w:p w14:paraId="45AC7D4E" w14:textId="77777777" w:rsidR="00CC67E4" w:rsidRPr="005B5B13" w:rsidRDefault="00CC67E4" w:rsidP="005A5612">
            <w:pPr>
              <w:pStyle w:val="Antrats"/>
              <w:tabs>
                <w:tab w:val="clear" w:pos="4320"/>
                <w:tab w:val="clear" w:pos="8640"/>
                <w:tab w:val="left" w:pos="567"/>
              </w:tabs>
              <w:spacing w:line="240" w:lineRule="auto"/>
            </w:pPr>
            <w:r w:rsidRPr="005B5B13">
              <w:t>Bendrieji sutrikimai ir vartojimo vietos pažeidimai</w:t>
            </w:r>
          </w:p>
        </w:tc>
        <w:tc>
          <w:tcPr>
            <w:tcW w:w="1750" w:type="dxa"/>
          </w:tcPr>
          <w:p w14:paraId="054FEB03" w14:textId="77777777" w:rsidR="00CC67E4" w:rsidRPr="005B5B13" w:rsidRDefault="0067559A">
            <w:pPr>
              <w:spacing w:line="240" w:lineRule="auto"/>
            </w:pPr>
            <w:r w:rsidRPr="005B5B13">
              <w:t>Skausmas procedūros metu</w:t>
            </w:r>
          </w:p>
          <w:p w14:paraId="65F7851D" w14:textId="77777777" w:rsidR="0067559A" w:rsidRPr="005B5B13" w:rsidRDefault="0067559A">
            <w:pPr>
              <w:spacing w:line="240" w:lineRule="auto"/>
            </w:pPr>
            <w:r w:rsidRPr="005B5B13">
              <w:t>Kraujavimas procedūros metu</w:t>
            </w:r>
          </w:p>
        </w:tc>
        <w:tc>
          <w:tcPr>
            <w:tcW w:w="2270" w:type="dxa"/>
          </w:tcPr>
          <w:p w14:paraId="63BA9E1F" w14:textId="77777777" w:rsidR="00CC67E4" w:rsidRPr="005B5B13" w:rsidRDefault="00CC67E4">
            <w:pPr>
              <w:spacing w:line="240" w:lineRule="auto"/>
            </w:pPr>
            <w:r w:rsidRPr="005B5B13">
              <w:t>Vartojimo į gimd</w:t>
            </w:r>
            <w:r w:rsidR="007A4644" w:rsidRPr="005B5B13">
              <w:t>os ertmę</w:t>
            </w:r>
            <w:r w:rsidRPr="005B5B13">
              <w:t xml:space="preserve"> kontracep</w:t>
            </w:r>
            <w:r w:rsidR="007A4644" w:rsidRPr="005B5B13">
              <w:t>t</w:t>
            </w:r>
            <w:r w:rsidRPr="005B5B13">
              <w:t>inės priemonės iškritimas</w:t>
            </w:r>
          </w:p>
        </w:tc>
        <w:tc>
          <w:tcPr>
            <w:tcW w:w="2074" w:type="dxa"/>
          </w:tcPr>
          <w:p w14:paraId="0950FD62" w14:textId="77777777" w:rsidR="00CC67E4" w:rsidRPr="005B5B13" w:rsidRDefault="0067559A">
            <w:pPr>
              <w:spacing w:line="240" w:lineRule="auto"/>
            </w:pPr>
            <w:r w:rsidRPr="005B5B13">
              <w:t>Ede</w:t>
            </w:r>
            <w:r w:rsidR="00CC67E4" w:rsidRPr="005B5B13">
              <w:t>ma</w:t>
            </w:r>
          </w:p>
        </w:tc>
        <w:tc>
          <w:tcPr>
            <w:tcW w:w="2106" w:type="dxa"/>
          </w:tcPr>
          <w:p w14:paraId="03153E38" w14:textId="77777777" w:rsidR="00CC67E4" w:rsidRPr="005B5B13" w:rsidRDefault="00CC67E4">
            <w:pPr>
              <w:spacing w:line="240" w:lineRule="auto"/>
            </w:pPr>
          </w:p>
        </w:tc>
      </w:tr>
      <w:tr w:rsidR="00CC67E4" w:rsidRPr="005B5B13" w14:paraId="265086F6" w14:textId="77777777" w:rsidTr="00B1502B">
        <w:tc>
          <w:tcPr>
            <w:tcW w:w="1973" w:type="dxa"/>
          </w:tcPr>
          <w:p w14:paraId="70C186CE" w14:textId="77777777" w:rsidR="00CC67E4" w:rsidRPr="005B5B13" w:rsidRDefault="00CC67E4" w:rsidP="005A5612">
            <w:pPr>
              <w:pStyle w:val="Antrats"/>
              <w:tabs>
                <w:tab w:val="clear" w:pos="4320"/>
                <w:tab w:val="clear" w:pos="8640"/>
                <w:tab w:val="left" w:pos="567"/>
              </w:tabs>
              <w:spacing w:line="240" w:lineRule="auto"/>
            </w:pPr>
            <w:r w:rsidRPr="005B5B13">
              <w:lastRenderedPageBreak/>
              <w:t>Tyrimai</w:t>
            </w:r>
          </w:p>
        </w:tc>
        <w:tc>
          <w:tcPr>
            <w:tcW w:w="1750" w:type="dxa"/>
          </w:tcPr>
          <w:p w14:paraId="4B5D797B" w14:textId="77777777" w:rsidR="005201AA" w:rsidRPr="005B5B13" w:rsidRDefault="005201AA">
            <w:pPr>
              <w:spacing w:line="240" w:lineRule="auto"/>
            </w:pPr>
          </w:p>
        </w:tc>
        <w:tc>
          <w:tcPr>
            <w:tcW w:w="2270" w:type="dxa"/>
          </w:tcPr>
          <w:p w14:paraId="5C0A4C35" w14:textId="77777777" w:rsidR="00CC67E4" w:rsidRPr="005B5B13" w:rsidRDefault="00260241">
            <w:pPr>
              <w:spacing w:line="240" w:lineRule="auto"/>
            </w:pPr>
            <w:r w:rsidRPr="005B5B13">
              <w:t>Kūn</w:t>
            </w:r>
            <w:r w:rsidR="00CC67E4" w:rsidRPr="005B5B13">
              <w:t>o</w:t>
            </w:r>
            <w:r w:rsidRPr="005B5B13">
              <w:t xml:space="preserve"> masės</w:t>
            </w:r>
            <w:r w:rsidR="00CC67E4" w:rsidRPr="005B5B13">
              <w:t xml:space="preserve"> didėjimas</w:t>
            </w:r>
          </w:p>
        </w:tc>
        <w:tc>
          <w:tcPr>
            <w:tcW w:w="2074" w:type="dxa"/>
          </w:tcPr>
          <w:p w14:paraId="121A7602" w14:textId="77777777" w:rsidR="00CC67E4" w:rsidRPr="005B5B13" w:rsidRDefault="00CC67E4">
            <w:pPr>
              <w:spacing w:line="240" w:lineRule="auto"/>
            </w:pPr>
          </w:p>
        </w:tc>
        <w:tc>
          <w:tcPr>
            <w:tcW w:w="2106" w:type="dxa"/>
          </w:tcPr>
          <w:p w14:paraId="1C2DDBA8" w14:textId="77777777" w:rsidR="00CC67E4" w:rsidRPr="005B5B13" w:rsidRDefault="00CC67E4">
            <w:pPr>
              <w:spacing w:line="240" w:lineRule="auto"/>
            </w:pPr>
          </w:p>
        </w:tc>
      </w:tr>
    </w:tbl>
    <w:p w14:paraId="7A56576B" w14:textId="77777777" w:rsidR="00CC67E4" w:rsidRPr="005B5B13" w:rsidRDefault="00736325">
      <w:pPr>
        <w:spacing w:line="240" w:lineRule="auto"/>
        <w:rPr>
          <w:i/>
        </w:rPr>
      </w:pPr>
      <w:r w:rsidRPr="005B5B13">
        <w:rPr>
          <w:iCs/>
        </w:rPr>
        <w:t>* Šis dažnis nustatytas remiantis didelės apimties perspektyvinio palyginam</w:t>
      </w:r>
      <w:r w:rsidR="006C1A9E" w:rsidRPr="005B5B13">
        <w:rPr>
          <w:iCs/>
        </w:rPr>
        <w:t>o</w:t>
      </w:r>
      <w:r w:rsidRPr="005B5B13">
        <w:rPr>
          <w:iCs/>
        </w:rPr>
        <w:t xml:space="preserve">jo neintervencinio </w:t>
      </w:r>
      <w:proofErr w:type="spellStart"/>
      <w:r w:rsidRPr="005B5B13">
        <w:rPr>
          <w:iCs/>
        </w:rPr>
        <w:t>kohortinio</w:t>
      </w:r>
      <w:proofErr w:type="spellEnd"/>
      <w:r w:rsidRPr="005B5B13">
        <w:rPr>
          <w:iCs/>
        </w:rPr>
        <w:t xml:space="preserve"> VGES vartotojų tyrimo duomenimis, parodžiusiais, kad  žindymas įdėjimo metu ir įdėjimas, atliktas po gimdymo praėjus ne daugiau kaip 36 savaitėms, yra nepriklausomi perforacijos rizikos veiksniai (žr. 4.4 skyrių). </w:t>
      </w:r>
    </w:p>
    <w:p w14:paraId="5D648BB8" w14:textId="77777777" w:rsidR="00736325" w:rsidRPr="005B5B13" w:rsidRDefault="00736325">
      <w:pPr>
        <w:spacing w:line="240" w:lineRule="auto"/>
        <w:rPr>
          <w:i/>
        </w:rPr>
      </w:pPr>
    </w:p>
    <w:p w14:paraId="755108C1" w14:textId="77777777" w:rsidR="00CC67E4" w:rsidRPr="005B5B13" w:rsidRDefault="00CC67E4">
      <w:pPr>
        <w:spacing w:line="240" w:lineRule="auto"/>
        <w:rPr>
          <w:i/>
        </w:rPr>
      </w:pPr>
      <w:r w:rsidRPr="005B5B13">
        <w:rPr>
          <w:i/>
        </w:rPr>
        <w:t xml:space="preserve">Infekcijos ir </w:t>
      </w:r>
      <w:proofErr w:type="spellStart"/>
      <w:r w:rsidRPr="005B5B13">
        <w:rPr>
          <w:i/>
        </w:rPr>
        <w:t>infestacijos</w:t>
      </w:r>
      <w:proofErr w:type="spellEnd"/>
    </w:p>
    <w:p w14:paraId="40C9B811" w14:textId="77777777" w:rsidR="00CC67E4" w:rsidRPr="005B5B13" w:rsidRDefault="00CC67E4">
      <w:pPr>
        <w:spacing w:line="240" w:lineRule="auto"/>
      </w:pPr>
      <w:r w:rsidRPr="005B5B13">
        <w:t>Buvo gauta pranešimų apie sepsio atvejus (įskaitant A grupės streptokokų</w:t>
      </w:r>
      <w:r w:rsidR="001F4A07" w:rsidRPr="005B5B13">
        <w:t xml:space="preserve"> sukeltą</w:t>
      </w:r>
      <w:r w:rsidRPr="005B5B13">
        <w:t xml:space="preserve"> sepsį) įdėjus VGES (žr.</w:t>
      </w:r>
      <w:r w:rsidR="0061201B" w:rsidRPr="005B5B13">
        <w:t> </w:t>
      </w:r>
      <w:r w:rsidRPr="005B5B13">
        <w:t>4.4 skyrių).</w:t>
      </w:r>
    </w:p>
    <w:p w14:paraId="15A74A02" w14:textId="77777777" w:rsidR="00CC67E4" w:rsidRPr="005B5B13" w:rsidRDefault="00CC67E4">
      <w:pPr>
        <w:spacing w:line="240" w:lineRule="auto"/>
      </w:pPr>
    </w:p>
    <w:p w14:paraId="4DCEDC6F" w14:textId="77777777" w:rsidR="00CC67E4" w:rsidRPr="005B5B13" w:rsidRDefault="00CC67E4">
      <w:pPr>
        <w:autoSpaceDE w:val="0"/>
        <w:autoSpaceDN w:val="0"/>
        <w:adjustRightInd w:val="0"/>
        <w:spacing w:line="240" w:lineRule="auto"/>
        <w:jc w:val="both"/>
        <w:rPr>
          <w:i/>
        </w:rPr>
      </w:pPr>
      <w:r w:rsidRPr="005B5B13">
        <w:rPr>
          <w:i/>
        </w:rPr>
        <w:t>Būklės nėštumo, pogimd</w:t>
      </w:r>
      <w:r w:rsidR="0061201B" w:rsidRPr="005B5B13">
        <w:rPr>
          <w:i/>
        </w:rPr>
        <w:t>ym</w:t>
      </w:r>
      <w:r w:rsidRPr="005B5B13">
        <w:rPr>
          <w:i/>
        </w:rPr>
        <w:t>iniu ir perinataliniu laikotarpiu</w:t>
      </w:r>
    </w:p>
    <w:p w14:paraId="13EB6086" w14:textId="77777777" w:rsidR="00CC67E4" w:rsidRPr="005B5B13" w:rsidRDefault="00CC67E4">
      <w:pPr>
        <w:spacing w:line="240" w:lineRule="auto"/>
      </w:pPr>
      <w:r w:rsidRPr="005B5B13">
        <w:t xml:space="preserve">Kai moteris pastoja gimdoje esant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Pr="005B5B13">
        <w:t>, padidėja santykinė negimdinio nėštumo rizika (žr.</w:t>
      </w:r>
      <w:r w:rsidR="0061201B" w:rsidRPr="005B5B13">
        <w:t> </w:t>
      </w:r>
      <w:r w:rsidR="00B1502B" w:rsidRPr="005B5B13">
        <w:t>4.4 ir 4.6</w:t>
      </w:r>
      <w:r w:rsidR="00D35BBC" w:rsidRPr="005B5B13">
        <w:t> skyrius</w:t>
      </w:r>
      <w:r w:rsidRPr="005B5B13">
        <w:t>“).</w:t>
      </w:r>
    </w:p>
    <w:p w14:paraId="47E2B21F" w14:textId="77777777" w:rsidR="00CC67E4" w:rsidRPr="005B5B13" w:rsidRDefault="00CC67E4">
      <w:pPr>
        <w:spacing w:line="240" w:lineRule="auto"/>
      </w:pPr>
    </w:p>
    <w:p w14:paraId="5ED82700" w14:textId="77777777" w:rsidR="00CC67E4" w:rsidRPr="005B5B13" w:rsidRDefault="00CC67E4">
      <w:pPr>
        <w:spacing w:line="240" w:lineRule="auto"/>
        <w:rPr>
          <w:i/>
        </w:rPr>
      </w:pPr>
      <w:r w:rsidRPr="005B5B13">
        <w:rPr>
          <w:i/>
        </w:rPr>
        <w:t xml:space="preserve">Lytinės sistemos </w:t>
      </w:r>
      <w:r w:rsidRPr="001F4FAD">
        <w:rPr>
          <w:i/>
        </w:rPr>
        <w:t>ir krūties</w:t>
      </w:r>
      <w:r w:rsidRPr="001F4FAD">
        <w:rPr>
          <w:b/>
        </w:rPr>
        <w:t xml:space="preserve"> </w:t>
      </w:r>
      <w:r w:rsidRPr="005B5B13">
        <w:rPr>
          <w:i/>
        </w:rPr>
        <w:t>sutrikimai</w:t>
      </w:r>
    </w:p>
    <w:p w14:paraId="255D1FBD" w14:textId="77777777" w:rsidR="00CC67E4" w:rsidRPr="005B5B13" w:rsidRDefault="00CC67E4">
      <w:pPr>
        <w:spacing w:line="240" w:lineRule="auto"/>
      </w:pPr>
      <w:r w:rsidRPr="005B5B13">
        <w:t xml:space="preserve">Moterims, vartojančioms </w:t>
      </w:r>
      <w:proofErr w:type="spellStart"/>
      <w:r w:rsidRPr="005B5B13">
        <w:t>levonorgestrelio</w:t>
      </w:r>
      <w:proofErr w:type="spellEnd"/>
      <w:r w:rsidRPr="005B5B13">
        <w:t xml:space="preserve"> VGES, aprašyti krūties vėžio atvejai (dažnis nežinomas, žr.</w:t>
      </w:r>
      <w:r w:rsidR="0061201B" w:rsidRPr="005B5B13">
        <w:t> </w:t>
      </w:r>
      <w:r w:rsidRPr="005B5B13">
        <w:t>4.4</w:t>
      </w:r>
      <w:r w:rsidR="0061201B" w:rsidRPr="005B5B13">
        <w:t> </w:t>
      </w:r>
      <w:r w:rsidRPr="005B5B13">
        <w:t>skyrių).</w:t>
      </w:r>
    </w:p>
    <w:p w14:paraId="00976F5B" w14:textId="77777777" w:rsidR="0061201B" w:rsidRPr="005B5B13" w:rsidRDefault="0061201B">
      <w:pPr>
        <w:spacing w:line="240" w:lineRule="auto"/>
      </w:pPr>
    </w:p>
    <w:p w14:paraId="4C97936E" w14:textId="77777777" w:rsidR="00CC67E4" w:rsidRPr="005B5B13" w:rsidRDefault="00CC67E4">
      <w:pPr>
        <w:spacing w:line="240" w:lineRule="auto"/>
      </w:pPr>
      <w:r w:rsidRPr="005B5B13">
        <w:t xml:space="preserve">Nustatytos šios nepageidaujamos reakcijos, susijusios su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00A95AC0" w:rsidRPr="005B5B13">
        <w:t xml:space="preserve"> </w:t>
      </w:r>
      <w:r w:rsidRPr="005B5B13">
        <w:t xml:space="preserve">įdėjimo ir ištraukimo procedūra: skausmas, kraujavimas, su įdėjimu susijusi </w:t>
      </w:r>
      <w:proofErr w:type="spellStart"/>
      <w:r w:rsidRPr="005B5B13">
        <w:t>vazovagalinė</w:t>
      </w:r>
      <w:proofErr w:type="spellEnd"/>
      <w:r w:rsidRPr="005B5B13">
        <w:t xml:space="preserve"> reakcija su svaiguliu arba apalpimu (žr.</w:t>
      </w:r>
      <w:r w:rsidR="0061201B" w:rsidRPr="005B5B13">
        <w:t> </w:t>
      </w:r>
      <w:r w:rsidRPr="005B5B13">
        <w:t>4.4</w:t>
      </w:r>
      <w:r w:rsidR="0061201B" w:rsidRPr="005B5B13">
        <w:t> </w:t>
      </w:r>
      <w:r w:rsidRPr="005B5B13">
        <w:t xml:space="preserve">skyrių). Epilepsija sergančioms pacientėms procedūra gali </w:t>
      </w:r>
      <w:r w:rsidR="002C0EEE" w:rsidRPr="005B5B13">
        <w:t>sukel</w:t>
      </w:r>
      <w:r w:rsidRPr="005B5B13">
        <w:t>ti priepuolį.</w:t>
      </w:r>
    </w:p>
    <w:p w14:paraId="6DFFC497" w14:textId="77777777" w:rsidR="00CC67E4" w:rsidRPr="005B5B13" w:rsidRDefault="00CC67E4">
      <w:pPr>
        <w:autoSpaceDE w:val="0"/>
        <w:autoSpaceDN w:val="0"/>
        <w:adjustRightInd w:val="0"/>
        <w:jc w:val="both"/>
        <w:rPr>
          <w:u w:val="single"/>
        </w:rPr>
      </w:pPr>
    </w:p>
    <w:p w14:paraId="0825D42A" w14:textId="77777777" w:rsidR="00CC67E4" w:rsidRPr="005B5B13" w:rsidRDefault="00CC67E4">
      <w:pPr>
        <w:autoSpaceDE w:val="0"/>
        <w:autoSpaceDN w:val="0"/>
        <w:adjustRightInd w:val="0"/>
        <w:jc w:val="both"/>
        <w:rPr>
          <w:u w:val="single"/>
        </w:rPr>
      </w:pPr>
      <w:r w:rsidRPr="005B5B13">
        <w:rPr>
          <w:u w:val="single"/>
        </w:rPr>
        <w:t>Pranešimas apie įtariamas nepageidaujamas reakcijas</w:t>
      </w:r>
    </w:p>
    <w:p w14:paraId="38059C17" w14:textId="77777777" w:rsidR="00DE130B" w:rsidRDefault="00DE130B" w:rsidP="00DE130B">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3FBBD1D6" w14:textId="77777777" w:rsidR="00CC67E4" w:rsidRPr="005B5B13" w:rsidRDefault="00CC67E4">
      <w:pPr>
        <w:spacing w:line="240" w:lineRule="auto"/>
      </w:pPr>
    </w:p>
    <w:p w14:paraId="236DC45A" w14:textId="77777777" w:rsidR="00CC67E4" w:rsidRPr="005B5B13" w:rsidRDefault="00CC67E4" w:rsidP="005A5612">
      <w:pPr>
        <w:pStyle w:val="Antrat4"/>
        <w:spacing w:line="240" w:lineRule="auto"/>
      </w:pPr>
      <w:r w:rsidRPr="005B5B13">
        <w:t>4.9</w:t>
      </w:r>
      <w:r w:rsidRPr="005B5B13">
        <w:tab/>
        <w:t>Perdozavimas</w:t>
      </w:r>
    </w:p>
    <w:p w14:paraId="451280B8" w14:textId="77777777" w:rsidR="00CC67E4" w:rsidRPr="005B5B13" w:rsidRDefault="00CC67E4">
      <w:pPr>
        <w:spacing w:line="240" w:lineRule="auto"/>
      </w:pPr>
    </w:p>
    <w:p w14:paraId="71E0EC61" w14:textId="77777777" w:rsidR="00CC67E4" w:rsidRPr="005B5B13" w:rsidRDefault="00CC67E4">
      <w:pPr>
        <w:spacing w:line="240" w:lineRule="auto"/>
      </w:pPr>
      <w:r w:rsidRPr="005B5B13">
        <w:t>Duomenys nebūtini.</w:t>
      </w:r>
    </w:p>
    <w:p w14:paraId="5CD947C3" w14:textId="77777777" w:rsidR="00CC67E4" w:rsidRPr="005B5B13" w:rsidRDefault="00CC67E4">
      <w:pPr>
        <w:spacing w:line="240" w:lineRule="auto"/>
      </w:pPr>
    </w:p>
    <w:p w14:paraId="16A2EDDE" w14:textId="77777777" w:rsidR="00CC67E4" w:rsidRPr="005B5B13" w:rsidRDefault="00CC67E4">
      <w:pPr>
        <w:spacing w:line="240" w:lineRule="auto"/>
      </w:pPr>
    </w:p>
    <w:p w14:paraId="038C11F4" w14:textId="77777777" w:rsidR="00CC67E4" w:rsidRPr="005B5B13" w:rsidRDefault="00CC67E4" w:rsidP="005A5612">
      <w:pPr>
        <w:pStyle w:val="Antrat3"/>
        <w:spacing w:before="0" w:after="0" w:line="240" w:lineRule="auto"/>
        <w:rPr>
          <w:b w:val="0"/>
          <w:lang w:val="lt-LT"/>
        </w:rPr>
      </w:pPr>
      <w:r w:rsidRPr="005B5B13">
        <w:rPr>
          <w:sz w:val="22"/>
          <w:lang w:val="lt-LT"/>
        </w:rPr>
        <w:t>5.</w:t>
      </w:r>
      <w:r w:rsidRPr="005B5B13">
        <w:rPr>
          <w:sz w:val="22"/>
          <w:lang w:val="lt-LT"/>
        </w:rPr>
        <w:tab/>
        <w:t>FARMAKOLOGINĖS SAVYBĖS</w:t>
      </w:r>
    </w:p>
    <w:p w14:paraId="2F9968E0" w14:textId="77777777" w:rsidR="00CC67E4" w:rsidRPr="005B5B13" w:rsidRDefault="00CC67E4">
      <w:pPr>
        <w:spacing w:line="240" w:lineRule="auto"/>
      </w:pPr>
    </w:p>
    <w:p w14:paraId="2B592BCC" w14:textId="77777777" w:rsidR="00CC67E4" w:rsidRPr="005B5B13" w:rsidRDefault="00CC67E4" w:rsidP="005A5612">
      <w:pPr>
        <w:pStyle w:val="Antrat4"/>
        <w:spacing w:line="240" w:lineRule="auto"/>
      </w:pPr>
      <w:r w:rsidRPr="005B5B13">
        <w:t>5.1</w:t>
      </w:r>
      <w:r w:rsidRPr="005B5B13">
        <w:tab/>
        <w:t>Farmakodinaminės savybės</w:t>
      </w:r>
    </w:p>
    <w:p w14:paraId="16F20375" w14:textId="77777777" w:rsidR="00CC67E4" w:rsidRPr="005B5B13" w:rsidRDefault="00CC67E4">
      <w:pPr>
        <w:spacing w:line="240" w:lineRule="auto"/>
      </w:pPr>
    </w:p>
    <w:p w14:paraId="5D7B6AE1" w14:textId="77777777" w:rsidR="00CC67E4" w:rsidRPr="005B5B13" w:rsidRDefault="00CC67E4">
      <w:pPr>
        <w:spacing w:line="240" w:lineRule="auto"/>
      </w:pPr>
      <w:proofErr w:type="spellStart"/>
      <w:r w:rsidRPr="005B5B13">
        <w:t>Farmakoterapinė</w:t>
      </w:r>
      <w:proofErr w:type="spellEnd"/>
      <w:r w:rsidRPr="005B5B13">
        <w:t xml:space="preserve"> grupė – </w:t>
      </w:r>
      <w:proofErr w:type="spellStart"/>
      <w:r w:rsidRPr="005B5B13">
        <w:t>intrauterininiai</w:t>
      </w:r>
      <w:proofErr w:type="spellEnd"/>
      <w:r w:rsidRPr="005B5B13">
        <w:t xml:space="preserve"> kontraceptikai, plastikinė VGES su </w:t>
      </w:r>
      <w:proofErr w:type="spellStart"/>
      <w:r w:rsidRPr="005B5B13">
        <w:t>progestogenu</w:t>
      </w:r>
      <w:proofErr w:type="spellEnd"/>
      <w:r w:rsidRPr="005B5B13">
        <w:t>, ATC</w:t>
      </w:r>
      <w:r w:rsidR="0061201B" w:rsidRPr="005B5B13">
        <w:t> </w:t>
      </w:r>
      <w:r w:rsidRPr="005B5B13">
        <w:t>kodas – G02BA03.</w:t>
      </w:r>
    </w:p>
    <w:p w14:paraId="62C02F99" w14:textId="77777777" w:rsidR="00CC67E4" w:rsidRPr="005B5B13" w:rsidRDefault="00CC67E4">
      <w:pPr>
        <w:spacing w:line="240" w:lineRule="auto"/>
      </w:pPr>
    </w:p>
    <w:p w14:paraId="01EEF613" w14:textId="77777777" w:rsidR="00CC67E4" w:rsidRPr="005B5B13" w:rsidRDefault="00CC67E4">
      <w:pPr>
        <w:spacing w:line="240" w:lineRule="auto"/>
      </w:pPr>
      <w:proofErr w:type="spellStart"/>
      <w:r w:rsidRPr="005B5B13">
        <w:t>Levonorgestrelis</w:t>
      </w:r>
      <w:proofErr w:type="spellEnd"/>
      <w:r w:rsidRPr="005B5B13">
        <w:t xml:space="preserve"> yra </w:t>
      </w:r>
      <w:proofErr w:type="spellStart"/>
      <w:r w:rsidRPr="005B5B13">
        <w:t>progestogenas</w:t>
      </w:r>
      <w:proofErr w:type="spellEnd"/>
      <w:r w:rsidRPr="005B5B13">
        <w:t xml:space="preserve">, ginekologijoje vartojamas įvairiais būdais: kaip </w:t>
      </w:r>
      <w:proofErr w:type="spellStart"/>
      <w:r w:rsidRPr="005B5B13">
        <w:t>progestogen</w:t>
      </w:r>
      <w:r w:rsidR="002C0EEE" w:rsidRPr="005B5B13">
        <w:t>o</w:t>
      </w:r>
      <w:proofErr w:type="spellEnd"/>
      <w:r w:rsidR="002C0EEE" w:rsidRPr="005B5B13">
        <w:t xml:space="preserve"> komponentas</w:t>
      </w:r>
      <w:r w:rsidRPr="005B5B13">
        <w:t xml:space="preserve"> geriamųjų kontraceptikų ir hormonų pakeičiamosios terapijos sud</w:t>
      </w:r>
      <w:r w:rsidR="002C0EEE" w:rsidRPr="005B5B13">
        <w:t>ėtyje</w:t>
      </w:r>
      <w:r w:rsidRPr="005B5B13">
        <w:t xml:space="preserve"> ar vienas kontracepcijai tik </w:t>
      </w:r>
      <w:proofErr w:type="spellStart"/>
      <w:r w:rsidRPr="005B5B13">
        <w:t>progestogeno</w:t>
      </w:r>
      <w:proofErr w:type="spellEnd"/>
      <w:r w:rsidRPr="005B5B13">
        <w:t xml:space="preserve"> piliulėmis arba implantams po oda. </w:t>
      </w:r>
      <w:proofErr w:type="spellStart"/>
      <w:r w:rsidRPr="005B5B13">
        <w:t>Levonorgestrelis</w:t>
      </w:r>
      <w:proofErr w:type="spellEnd"/>
      <w:r w:rsidRPr="005B5B13">
        <w:t xml:space="preserve"> taip pat gali būti vartojamas į gimdos er</w:t>
      </w:r>
      <w:r w:rsidR="001F7B4B" w:rsidRPr="005B5B13">
        <w:t>t</w:t>
      </w:r>
      <w:r w:rsidRPr="005B5B13">
        <w:t xml:space="preserve">mę su vartojimo į gimdos ertmę sistema. Hormonas išsiskiria tiesiai į organą taikinį, todėl užtenka labai mažos paros dozės. Kontraceptinis </w:t>
      </w:r>
      <w:proofErr w:type="spellStart"/>
      <w:r w:rsidRPr="005B5B13">
        <w:t>levonorgestrelio</w:t>
      </w:r>
      <w:proofErr w:type="spellEnd"/>
      <w:r w:rsidRPr="005B5B13">
        <w:t xml:space="preserve"> VGES veikimo mechanizmas paremtas daugiausia</w:t>
      </w:r>
      <w:r w:rsidR="008F1793" w:rsidRPr="005B5B13">
        <w:t>i</w:t>
      </w:r>
      <w:r w:rsidRPr="005B5B13">
        <w:t xml:space="preserve"> hormoniniu poveikiu, kuris sukelia šiuos pokyčius:</w:t>
      </w:r>
    </w:p>
    <w:p w14:paraId="4762E32F" w14:textId="77777777" w:rsidR="00CC67E4" w:rsidRPr="005B5B13" w:rsidRDefault="00CC67E4">
      <w:pPr>
        <w:numPr>
          <w:ilvl w:val="0"/>
          <w:numId w:val="4"/>
        </w:numPr>
        <w:spacing w:line="240" w:lineRule="auto"/>
      </w:pPr>
      <w:r w:rsidRPr="005B5B13">
        <w:t xml:space="preserve">apsaugo nuo </w:t>
      </w:r>
      <w:proofErr w:type="spellStart"/>
      <w:r w:rsidRPr="005B5B13">
        <w:t>endometriumo</w:t>
      </w:r>
      <w:proofErr w:type="spellEnd"/>
      <w:r w:rsidRPr="005B5B13">
        <w:t xml:space="preserve"> </w:t>
      </w:r>
      <w:proofErr w:type="spellStart"/>
      <w:r w:rsidRPr="005B5B13">
        <w:t>proliferacijos</w:t>
      </w:r>
      <w:proofErr w:type="spellEnd"/>
      <w:r w:rsidRPr="005B5B13">
        <w:t>;</w:t>
      </w:r>
    </w:p>
    <w:p w14:paraId="37B26954" w14:textId="77777777" w:rsidR="00CC67E4" w:rsidRPr="005B5B13" w:rsidRDefault="00CC67E4">
      <w:pPr>
        <w:numPr>
          <w:ilvl w:val="0"/>
          <w:numId w:val="4"/>
        </w:numPr>
        <w:spacing w:line="240" w:lineRule="auto"/>
      </w:pPr>
      <w:r w:rsidRPr="005B5B13">
        <w:t>sutirštėja gimdos kaklelio gleivės, slopindamos spermos prasiskverbimą;</w:t>
      </w:r>
    </w:p>
    <w:p w14:paraId="527F9188" w14:textId="77777777" w:rsidR="00CC67E4" w:rsidRPr="005B5B13" w:rsidRDefault="00CC67E4">
      <w:pPr>
        <w:numPr>
          <w:ilvl w:val="0"/>
          <w:numId w:val="4"/>
        </w:numPr>
        <w:spacing w:line="240" w:lineRule="auto"/>
      </w:pPr>
      <w:r w:rsidRPr="005B5B13">
        <w:t>kai kurioms moterims slopinama ovuliacija.</w:t>
      </w:r>
    </w:p>
    <w:p w14:paraId="02FEFC55" w14:textId="77777777" w:rsidR="0044100F" w:rsidRPr="005B5B13" w:rsidRDefault="0044100F" w:rsidP="00CC67E4">
      <w:pPr>
        <w:spacing w:line="240" w:lineRule="auto"/>
        <w:rPr>
          <w:szCs w:val="22"/>
        </w:rPr>
      </w:pPr>
    </w:p>
    <w:p w14:paraId="0B22E7E7" w14:textId="77777777" w:rsidR="00CC67E4" w:rsidRPr="005B5B13" w:rsidRDefault="00CC67E4">
      <w:pPr>
        <w:spacing w:line="240" w:lineRule="auto"/>
      </w:pPr>
      <w:r w:rsidRPr="005B5B13">
        <w:t xml:space="preserve">Taip pat tikimasi </w:t>
      </w:r>
      <w:r w:rsidR="003F23AF" w:rsidRPr="005B5B13">
        <w:t>silpn</w:t>
      </w:r>
      <w:r w:rsidRPr="005B5B13">
        <w:t>o kontraceptinio poveikio dėl sistemos fizinio buvimo gimdoje.</w:t>
      </w:r>
    </w:p>
    <w:p w14:paraId="5527440A" w14:textId="77777777" w:rsidR="00CC67E4" w:rsidRPr="005B5B13" w:rsidRDefault="00CC67E4" w:rsidP="00CC67E4">
      <w:pPr>
        <w:spacing w:line="240" w:lineRule="auto"/>
        <w:rPr>
          <w:szCs w:val="22"/>
        </w:rPr>
      </w:pPr>
    </w:p>
    <w:p w14:paraId="5E6A0A2A" w14:textId="77777777" w:rsidR="0044100F" w:rsidRPr="005B5B13" w:rsidRDefault="0044100F" w:rsidP="0044100F">
      <w:pPr>
        <w:spacing w:line="240" w:lineRule="auto"/>
        <w:rPr>
          <w:szCs w:val="22"/>
          <w:u w:val="single"/>
        </w:rPr>
      </w:pPr>
      <w:r w:rsidRPr="005B5B13">
        <w:rPr>
          <w:noProof/>
          <w:szCs w:val="24"/>
          <w:u w:val="single"/>
        </w:rPr>
        <w:t>Klinikinis veiksmingumas</w:t>
      </w:r>
    </w:p>
    <w:p w14:paraId="2514D64F" w14:textId="77777777" w:rsidR="0044100F" w:rsidRPr="005B5B13" w:rsidRDefault="0044100F" w:rsidP="00CC67E4">
      <w:pPr>
        <w:spacing w:line="240" w:lineRule="auto"/>
        <w:rPr>
          <w:i/>
          <w:szCs w:val="22"/>
        </w:rPr>
      </w:pPr>
      <w:r w:rsidRPr="005B5B13">
        <w:rPr>
          <w:i/>
          <w:szCs w:val="22"/>
        </w:rPr>
        <w:t>Kontracep</w:t>
      </w:r>
      <w:r w:rsidR="007A4644" w:rsidRPr="005B5B13">
        <w:rPr>
          <w:i/>
          <w:szCs w:val="22"/>
        </w:rPr>
        <w:t>t</w:t>
      </w:r>
      <w:r w:rsidRPr="005B5B13">
        <w:rPr>
          <w:i/>
          <w:szCs w:val="22"/>
        </w:rPr>
        <w:t>inio poveikio tyrimas</w:t>
      </w:r>
    </w:p>
    <w:p w14:paraId="2B6E6181" w14:textId="77777777" w:rsidR="00630D39" w:rsidRPr="005B5B13" w:rsidRDefault="00BB1581" w:rsidP="00025E97">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D14547" w:rsidRPr="005B5B13">
        <w:rPr>
          <w:szCs w:val="22"/>
        </w:rPr>
        <w:t>į</w:t>
      </w:r>
      <w:r w:rsidR="002B68DC" w:rsidRPr="005B5B13">
        <w:rPr>
          <w:szCs w:val="22"/>
        </w:rPr>
        <w:t>terp</w:t>
      </w:r>
      <w:r w:rsidR="00D14547" w:rsidRPr="005B5B13">
        <w:rPr>
          <w:szCs w:val="22"/>
        </w:rPr>
        <w:t>ta</w:t>
      </w:r>
      <w:r w:rsidR="00D14547" w:rsidRPr="005B5B13">
        <w:t xml:space="preserve"> tiksliai laikantis nurodymų, </w:t>
      </w:r>
      <w:r w:rsidR="00D14547" w:rsidRPr="005B5B13">
        <w:rPr>
          <w:szCs w:val="22"/>
        </w:rPr>
        <w:t xml:space="preserve">pasižymi kontraceptiniu poveikiu. </w:t>
      </w:r>
      <w:r w:rsidR="0044100F" w:rsidRPr="005B5B13">
        <w:rPr>
          <w:szCs w:val="22"/>
        </w:rPr>
        <w:t xml:space="preserve">Atliktas didelės apimties klinikinis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00A95AC0" w:rsidRPr="005B5B13">
        <w:rPr>
          <w:szCs w:val="22"/>
        </w:rPr>
        <w:t xml:space="preserve"> </w:t>
      </w:r>
      <w:r w:rsidR="0044100F" w:rsidRPr="005B5B13">
        <w:rPr>
          <w:szCs w:val="22"/>
        </w:rPr>
        <w:t>kontracep</w:t>
      </w:r>
      <w:r w:rsidR="007A4644" w:rsidRPr="005B5B13">
        <w:rPr>
          <w:szCs w:val="22"/>
        </w:rPr>
        <w:t>t</w:t>
      </w:r>
      <w:r w:rsidR="0044100F" w:rsidRPr="005B5B13">
        <w:rPr>
          <w:szCs w:val="22"/>
        </w:rPr>
        <w:t>inio ve</w:t>
      </w:r>
      <w:r w:rsidR="001F7B4B" w:rsidRPr="005B5B13">
        <w:rPr>
          <w:szCs w:val="22"/>
        </w:rPr>
        <w:t>i</w:t>
      </w:r>
      <w:r w:rsidR="0044100F" w:rsidRPr="005B5B13">
        <w:rPr>
          <w:szCs w:val="22"/>
        </w:rPr>
        <w:t xml:space="preserve">ksmingumo </w:t>
      </w:r>
      <w:r w:rsidR="0044100F" w:rsidRPr="005B5B13">
        <w:rPr>
          <w:szCs w:val="22"/>
        </w:rPr>
        <w:lastRenderedPageBreak/>
        <w:t xml:space="preserve">tyrimas. </w:t>
      </w:r>
      <w:r w:rsidR="00C02A83" w:rsidRPr="005B5B13">
        <w:rPr>
          <w:rFonts w:eastAsia="Times New Roman"/>
          <w:lang w:eastAsia="x-none"/>
        </w:rPr>
        <w:t xml:space="preserve">Kumuliacinis </w:t>
      </w:r>
      <w:r w:rsidR="00C02A83" w:rsidRPr="005B5B13">
        <w:t>p</w:t>
      </w:r>
      <w:r w:rsidR="0044100F" w:rsidRPr="005B5B13">
        <w:t xml:space="preserve">astojimų dažnis </w:t>
      </w:r>
      <w:r w:rsidR="0044100F" w:rsidRPr="005B5B13">
        <w:rPr>
          <w:rFonts w:eastAsia="Times New Roman"/>
          <w:lang w:eastAsia="x-none"/>
        </w:rPr>
        <w:t>(Perl</w:t>
      </w:r>
      <w:r w:rsidR="003F23AF" w:rsidRPr="005B5B13">
        <w:rPr>
          <w:rFonts w:eastAsia="Times New Roman"/>
          <w:lang w:eastAsia="x-none"/>
        </w:rPr>
        <w:t>o</w:t>
      </w:r>
      <w:r w:rsidR="0044100F" w:rsidRPr="005B5B13">
        <w:rPr>
          <w:rFonts w:eastAsia="Times New Roman"/>
          <w:lang w:eastAsia="x-none"/>
        </w:rPr>
        <w:t xml:space="preserve"> indeksas</w:t>
      </w:r>
      <w:r w:rsidR="00C02A83" w:rsidRPr="005B5B13">
        <w:rPr>
          <w:rFonts w:eastAsia="Times New Roman"/>
          <w:lang w:eastAsia="x-none"/>
        </w:rPr>
        <w:t xml:space="preserve"> (</w:t>
      </w:r>
      <w:r w:rsidR="003F23AF" w:rsidRPr="005B5B13">
        <w:rPr>
          <w:rFonts w:eastAsia="Times New Roman"/>
          <w:lang w:eastAsia="x-none"/>
        </w:rPr>
        <w:t xml:space="preserve">angl. </w:t>
      </w:r>
      <w:proofErr w:type="spellStart"/>
      <w:r w:rsidR="003F23AF" w:rsidRPr="005B5B13">
        <w:rPr>
          <w:i/>
        </w:rPr>
        <w:t>Pearl</w:t>
      </w:r>
      <w:proofErr w:type="spellEnd"/>
      <w:r w:rsidR="003F23AF" w:rsidRPr="005B5B13">
        <w:rPr>
          <w:i/>
        </w:rPr>
        <w:t xml:space="preserve"> </w:t>
      </w:r>
      <w:proofErr w:type="spellStart"/>
      <w:r w:rsidR="003F23AF" w:rsidRPr="005B5B13">
        <w:rPr>
          <w:i/>
        </w:rPr>
        <w:t>Index</w:t>
      </w:r>
      <w:proofErr w:type="spellEnd"/>
      <w:r w:rsidR="003F23AF" w:rsidRPr="005B5B13">
        <w:rPr>
          <w:rFonts w:eastAsia="Times New Roman"/>
          <w:lang w:eastAsia="x-none"/>
        </w:rPr>
        <w:t xml:space="preserve">, </w:t>
      </w:r>
      <w:r w:rsidR="00C02A83" w:rsidRPr="005B5B13">
        <w:rPr>
          <w:rFonts w:eastAsia="Times New Roman"/>
          <w:lang w:eastAsia="x-none"/>
        </w:rPr>
        <w:t>PI)</w:t>
      </w:r>
      <w:r w:rsidR="0044100F" w:rsidRPr="005B5B13">
        <w:rPr>
          <w:rFonts w:eastAsia="Times New Roman"/>
          <w:lang w:eastAsia="x-none"/>
        </w:rPr>
        <w:t xml:space="preserve">) </w:t>
      </w:r>
      <w:r w:rsidR="00C02A83" w:rsidRPr="005B5B13">
        <w:rPr>
          <w:rFonts w:eastAsia="Times New Roman"/>
          <w:lang w:eastAsia="x-none"/>
        </w:rPr>
        <w:t>16</w:t>
      </w:r>
      <w:r w:rsidR="001F7B4B" w:rsidRPr="005B5B13">
        <w:rPr>
          <w:rFonts w:eastAsia="Times New Roman"/>
          <w:lang w:eastAsia="x-none"/>
        </w:rPr>
        <w:noBreakHyphen/>
      </w:r>
      <w:r w:rsidR="00C02A83" w:rsidRPr="005B5B13">
        <w:rPr>
          <w:rFonts w:eastAsia="Times New Roman"/>
          <w:lang w:eastAsia="x-none"/>
        </w:rPr>
        <w:t>35</w:t>
      </w:r>
      <w:r w:rsidR="001F7B4B" w:rsidRPr="005B5B13">
        <w:rPr>
          <w:rFonts w:eastAsia="Times New Roman"/>
          <w:lang w:eastAsia="x-none"/>
        </w:rPr>
        <w:t> </w:t>
      </w:r>
      <w:r w:rsidR="00C02A83" w:rsidRPr="005B5B13">
        <w:rPr>
          <w:rFonts w:eastAsia="Times New Roman"/>
          <w:lang w:eastAsia="x-none"/>
        </w:rPr>
        <w:t>metų amžiaus moterų tarpe buvo</w:t>
      </w:r>
      <w:r w:rsidR="00C02A83" w:rsidRPr="005B5B13">
        <w:t xml:space="preserve"> </w:t>
      </w:r>
      <w:r w:rsidR="0044100F" w:rsidRPr="005B5B13">
        <w:t>maždaug 0,</w:t>
      </w:r>
      <w:r w:rsidR="00C02A83" w:rsidRPr="005B5B13">
        <w:rPr>
          <w:rFonts w:eastAsia="Times New Roman"/>
          <w:lang w:eastAsia="x-none"/>
        </w:rPr>
        <w:t>15</w:t>
      </w:r>
      <w:r w:rsidR="0044100F" w:rsidRPr="005B5B13">
        <w:t xml:space="preserve"> </w:t>
      </w:r>
      <w:r w:rsidR="00C02A83" w:rsidRPr="005B5B13">
        <w:t>(95</w:t>
      </w:r>
      <w:r w:rsidR="00C02A83" w:rsidRPr="005B5B13">
        <w:rPr>
          <w:rFonts w:eastAsia="Times New Roman"/>
          <w:lang w:eastAsia="x-none"/>
        </w:rPr>
        <w:t xml:space="preserve"> % </w:t>
      </w:r>
      <w:proofErr w:type="spellStart"/>
      <w:r w:rsidR="00D66336" w:rsidRPr="005B5B13">
        <w:rPr>
          <w:rFonts w:eastAsia="Times New Roman"/>
          <w:lang w:eastAsia="x-none"/>
        </w:rPr>
        <w:t>pasikliautinasis</w:t>
      </w:r>
      <w:proofErr w:type="spellEnd"/>
      <w:r w:rsidR="00D66336" w:rsidRPr="005B5B13">
        <w:rPr>
          <w:rFonts w:eastAsia="Times New Roman"/>
          <w:lang w:eastAsia="x-none"/>
        </w:rPr>
        <w:t xml:space="preserve"> in</w:t>
      </w:r>
      <w:r w:rsidR="001F7B4B" w:rsidRPr="005B5B13">
        <w:rPr>
          <w:rFonts w:eastAsia="Times New Roman"/>
          <w:lang w:eastAsia="x-none"/>
        </w:rPr>
        <w:t>terval</w:t>
      </w:r>
      <w:r w:rsidR="00D66336" w:rsidRPr="005B5B13">
        <w:rPr>
          <w:rFonts w:eastAsia="Times New Roman"/>
          <w:lang w:eastAsia="x-none"/>
        </w:rPr>
        <w:t>as</w:t>
      </w:r>
      <w:r w:rsidR="00EC29A9" w:rsidRPr="005B5B13">
        <w:rPr>
          <w:rFonts w:eastAsia="Times New Roman"/>
          <w:lang w:eastAsia="x-none"/>
        </w:rPr>
        <w:t>:</w:t>
      </w:r>
      <w:r w:rsidR="00D66336" w:rsidRPr="005B5B13">
        <w:rPr>
          <w:rFonts w:eastAsia="Times New Roman"/>
          <w:lang w:eastAsia="x-none"/>
        </w:rPr>
        <w:t xml:space="preserve"> </w:t>
      </w:r>
      <w:r w:rsidR="00C02A83" w:rsidRPr="005B5B13">
        <w:t>0,</w:t>
      </w:r>
      <w:r w:rsidR="00C02A83" w:rsidRPr="005B5B13">
        <w:rPr>
          <w:rFonts w:eastAsia="Times New Roman"/>
          <w:lang w:eastAsia="x-none"/>
        </w:rPr>
        <w:t>02,</w:t>
      </w:r>
      <w:r w:rsidR="00C02A83" w:rsidRPr="005B5B13">
        <w:t xml:space="preserve"> 0,</w:t>
      </w:r>
      <w:r w:rsidR="00C02A83" w:rsidRPr="005B5B13">
        <w:rPr>
          <w:rFonts w:eastAsia="Times New Roman"/>
          <w:lang w:eastAsia="x-none"/>
        </w:rPr>
        <w:t>55) pirmųjų metų</w:t>
      </w:r>
      <w:r w:rsidR="00C02A83" w:rsidRPr="005B5B13">
        <w:t xml:space="preserve"> pabaigoje </w:t>
      </w:r>
      <w:r w:rsidR="00C02A83" w:rsidRPr="005B5B13">
        <w:rPr>
          <w:rFonts w:eastAsia="Times New Roman"/>
          <w:lang w:eastAsia="x-none"/>
        </w:rPr>
        <w:t>ir 0,</w:t>
      </w:r>
      <w:r w:rsidR="001106D2" w:rsidRPr="005B5B13">
        <w:rPr>
          <w:rFonts w:eastAsia="Times New Roman"/>
          <w:lang w:eastAsia="x-none"/>
        </w:rPr>
        <w:t>18</w:t>
      </w:r>
      <w:r w:rsidR="0044100F" w:rsidRPr="005B5B13">
        <w:rPr>
          <w:rFonts w:eastAsia="Times New Roman"/>
          <w:lang w:eastAsia="x-none"/>
        </w:rPr>
        <w:t xml:space="preserve"> </w:t>
      </w:r>
      <w:r w:rsidR="00C02A83" w:rsidRPr="005B5B13">
        <w:rPr>
          <w:rFonts w:eastAsia="Times New Roman"/>
          <w:lang w:eastAsia="x-none"/>
        </w:rPr>
        <w:t xml:space="preserve">(95 % </w:t>
      </w:r>
      <w:proofErr w:type="spellStart"/>
      <w:r w:rsidR="00D66336" w:rsidRPr="005B5B13">
        <w:rPr>
          <w:rFonts w:eastAsia="Times New Roman"/>
          <w:lang w:eastAsia="x-none"/>
        </w:rPr>
        <w:t>pasikliautinasis</w:t>
      </w:r>
      <w:proofErr w:type="spellEnd"/>
      <w:r w:rsidR="00D66336" w:rsidRPr="005B5B13">
        <w:rPr>
          <w:rFonts w:eastAsia="Times New Roman"/>
          <w:lang w:eastAsia="x-none"/>
        </w:rPr>
        <w:t xml:space="preserve"> in</w:t>
      </w:r>
      <w:r w:rsidR="001F7B4B" w:rsidRPr="005B5B13">
        <w:rPr>
          <w:rFonts w:eastAsia="Times New Roman"/>
          <w:lang w:eastAsia="x-none"/>
        </w:rPr>
        <w:t>terval</w:t>
      </w:r>
      <w:r w:rsidR="00D66336" w:rsidRPr="005B5B13">
        <w:rPr>
          <w:rFonts w:eastAsia="Times New Roman"/>
          <w:lang w:eastAsia="x-none"/>
        </w:rPr>
        <w:t>as</w:t>
      </w:r>
      <w:r w:rsidR="00EC29A9" w:rsidRPr="005B5B13">
        <w:rPr>
          <w:rFonts w:eastAsia="Times New Roman"/>
          <w:lang w:eastAsia="x-none"/>
        </w:rPr>
        <w:t>:</w:t>
      </w:r>
      <w:r w:rsidR="00D66336" w:rsidRPr="005B5B13">
        <w:rPr>
          <w:rFonts w:eastAsia="Times New Roman"/>
          <w:lang w:eastAsia="x-none"/>
        </w:rPr>
        <w:t xml:space="preserve"> </w:t>
      </w:r>
      <w:r w:rsidR="00C02A83" w:rsidRPr="005B5B13">
        <w:rPr>
          <w:rFonts w:eastAsia="Times New Roman"/>
          <w:lang w:eastAsia="x-none"/>
        </w:rPr>
        <w:t>0,0</w:t>
      </w:r>
      <w:r w:rsidR="00160454" w:rsidRPr="005B5B13">
        <w:rPr>
          <w:rFonts w:eastAsia="Times New Roman"/>
          <w:lang w:eastAsia="x-none"/>
        </w:rPr>
        <w:t>9</w:t>
      </w:r>
      <w:r w:rsidR="00C02A83" w:rsidRPr="005B5B13">
        <w:rPr>
          <w:rFonts w:eastAsia="Times New Roman"/>
          <w:lang w:eastAsia="x-none"/>
        </w:rPr>
        <w:t>, 0,</w:t>
      </w:r>
      <w:r w:rsidR="00025E97" w:rsidRPr="005B5B13">
        <w:rPr>
          <w:rFonts w:eastAsia="Times New Roman"/>
          <w:lang w:eastAsia="x-none"/>
        </w:rPr>
        <w:t>3</w:t>
      </w:r>
      <w:r w:rsidR="00002120" w:rsidRPr="005B5B13">
        <w:rPr>
          <w:rFonts w:eastAsia="Times New Roman"/>
          <w:lang w:eastAsia="x-none"/>
        </w:rPr>
        <w:t>3</w:t>
      </w:r>
      <w:r w:rsidR="00C02A83" w:rsidRPr="005B5B13">
        <w:rPr>
          <w:rFonts w:eastAsia="Times New Roman"/>
          <w:lang w:eastAsia="x-none"/>
        </w:rPr>
        <w:t>)</w:t>
      </w:r>
      <w:r w:rsidR="0044100F" w:rsidRPr="005B5B13">
        <w:rPr>
          <w:rFonts w:eastAsia="Times New Roman"/>
          <w:lang w:eastAsia="x-none"/>
        </w:rPr>
        <w:t xml:space="preserve"> </w:t>
      </w:r>
      <w:r w:rsidR="00160454" w:rsidRPr="005B5B13">
        <w:rPr>
          <w:rFonts w:eastAsia="Times New Roman"/>
          <w:lang w:eastAsia="x-none"/>
        </w:rPr>
        <w:t>aštuntųjų</w:t>
      </w:r>
      <w:r w:rsidR="00C02A83" w:rsidRPr="005B5B13">
        <w:rPr>
          <w:rFonts w:eastAsia="Times New Roman"/>
          <w:lang w:eastAsia="x-none"/>
        </w:rPr>
        <w:t xml:space="preserve"> metų pabaigoje</w:t>
      </w:r>
      <w:r w:rsidR="00C02A83" w:rsidRPr="005B5B13">
        <w:t>.</w:t>
      </w:r>
    </w:p>
    <w:p w14:paraId="449F4C4F" w14:textId="77777777" w:rsidR="00025E97" w:rsidRPr="005B5B13" w:rsidRDefault="00196FA0" w:rsidP="00025E97">
      <w:pPr>
        <w:spacing w:line="240" w:lineRule="auto"/>
      </w:pPr>
      <w:r w:rsidRPr="005B5B13">
        <w:rPr>
          <w:rFonts w:eastAsia="Times New Roman"/>
          <w:lang w:eastAsia="x-none"/>
        </w:rPr>
        <w:t xml:space="preserve">Vartojant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Pr="005B5B13">
        <w:rPr>
          <w:rFonts w:eastAsia="Times New Roman"/>
          <w:lang w:eastAsia="x-none"/>
        </w:rPr>
        <w:t xml:space="preserve">, </w:t>
      </w:r>
      <w:r w:rsidR="00025E97" w:rsidRPr="005B5B13">
        <w:rPr>
          <w:rFonts w:eastAsia="Times New Roman"/>
          <w:lang w:eastAsia="x-none"/>
        </w:rPr>
        <w:t>19 % moterų pirmųjų metų vartojimo pabaigoje, 27 % moterų antrųjų metų pabaigoje, 3</w:t>
      </w:r>
      <w:r w:rsidR="00160454" w:rsidRPr="005B5B13">
        <w:rPr>
          <w:rFonts w:eastAsia="Times New Roman"/>
          <w:lang w:eastAsia="x-none"/>
        </w:rPr>
        <w:t>6</w:t>
      </w:r>
      <w:r w:rsidR="00025E97" w:rsidRPr="005B5B13">
        <w:rPr>
          <w:rFonts w:eastAsia="Times New Roman"/>
          <w:lang w:eastAsia="x-none"/>
        </w:rPr>
        <w:t xml:space="preserve"> % moterų trečiųjų metų pabaigoje, </w:t>
      </w:r>
      <w:r w:rsidR="003E3340" w:rsidRPr="005B5B13">
        <w:rPr>
          <w:rFonts w:eastAsia="Times New Roman"/>
          <w:lang w:eastAsia="x-none"/>
        </w:rPr>
        <w:t>37 </w:t>
      </w:r>
      <w:r w:rsidR="00025E97" w:rsidRPr="005B5B13">
        <w:rPr>
          <w:rFonts w:eastAsia="Times New Roman"/>
          <w:lang w:eastAsia="x-none"/>
        </w:rPr>
        <w:t>%</w:t>
      </w:r>
      <w:r w:rsidR="001F7B4B" w:rsidRPr="005B5B13">
        <w:rPr>
          <w:rFonts w:eastAsia="Times New Roman"/>
          <w:lang w:eastAsia="x-none"/>
        </w:rPr>
        <w:t xml:space="preserve"> moterų</w:t>
      </w:r>
      <w:r w:rsidR="00025E97" w:rsidRPr="005B5B13">
        <w:rPr>
          <w:rFonts w:eastAsia="Times New Roman"/>
          <w:lang w:eastAsia="x-none"/>
        </w:rPr>
        <w:t xml:space="preserve"> ketvirtųjų metų pabaigoje</w:t>
      </w:r>
      <w:r w:rsidR="001106D2" w:rsidRPr="005B5B13">
        <w:rPr>
          <w:rFonts w:eastAsia="Times New Roman"/>
          <w:lang w:eastAsia="x-none"/>
        </w:rPr>
        <w:t>,</w:t>
      </w:r>
      <w:r w:rsidR="00025E97" w:rsidRPr="005B5B13">
        <w:rPr>
          <w:rFonts w:eastAsia="Times New Roman"/>
          <w:lang w:eastAsia="x-none"/>
        </w:rPr>
        <w:t xml:space="preserve"> </w:t>
      </w:r>
      <w:r w:rsidR="001106D2" w:rsidRPr="005B5B13">
        <w:rPr>
          <w:rFonts w:eastAsia="Times New Roman"/>
          <w:lang w:eastAsia="x-none"/>
        </w:rPr>
        <w:t>40</w:t>
      </w:r>
      <w:r w:rsidR="003E3340" w:rsidRPr="005B5B13">
        <w:rPr>
          <w:rFonts w:eastAsia="Times New Roman"/>
          <w:lang w:eastAsia="x-none"/>
        </w:rPr>
        <w:t> </w:t>
      </w:r>
      <w:r w:rsidR="00025E97" w:rsidRPr="005B5B13">
        <w:rPr>
          <w:rFonts w:eastAsia="Times New Roman"/>
          <w:lang w:eastAsia="x-none"/>
        </w:rPr>
        <w:t>%</w:t>
      </w:r>
      <w:r w:rsidR="001F7B4B" w:rsidRPr="005B5B13">
        <w:rPr>
          <w:rFonts w:eastAsia="Times New Roman"/>
          <w:lang w:eastAsia="x-none"/>
        </w:rPr>
        <w:t xml:space="preserve"> moterų</w:t>
      </w:r>
      <w:r w:rsidR="00CD428F" w:rsidRPr="005B5B13">
        <w:rPr>
          <w:rFonts w:eastAsia="Times New Roman"/>
          <w:lang w:eastAsia="x-none"/>
        </w:rPr>
        <w:t xml:space="preserve"> </w:t>
      </w:r>
      <w:r w:rsidR="00025E97" w:rsidRPr="005B5B13">
        <w:rPr>
          <w:rFonts w:eastAsia="Times New Roman"/>
          <w:lang w:eastAsia="x-none"/>
        </w:rPr>
        <w:t>penktųjų vartojimo metų pabaigoje</w:t>
      </w:r>
      <w:r w:rsidR="00160454" w:rsidRPr="005B5B13">
        <w:rPr>
          <w:rFonts w:eastAsia="Times New Roman"/>
          <w:lang w:eastAsia="x-none"/>
        </w:rPr>
        <w:t>,</w:t>
      </w:r>
      <w:r w:rsidR="001106D2" w:rsidRPr="005B5B13">
        <w:rPr>
          <w:rFonts w:eastAsia="Times New Roman"/>
          <w:lang w:eastAsia="x-none"/>
        </w:rPr>
        <w:t xml:space="preserve"> 40 % moterų šeštųjų vartojimo metų pabaigoje</w:t>
      </w:r>
      <w:r w:rsidR="00160454" w:rsidRPr="005B5B13">
        <w:rPr>
          <w:rFonts w:eastAsia="Times New Roman"/>
          <w:lang w:eastAsia="x-none"/>
        </w:rPr>
        <w:t>, 39 </w:t>
      </w:r>
      <w:r w:rsidR="00160454" w:rsidRPr="00CF1F25">
        <w:rPr>
          <w:rFonts w:eastAsia="Times New Roman"/>
          <w:lang w:eastAsia="x-none"/>
        </w:rPr>
        <w:t>%</w:t>
      </w:r>
      <w:r w:rsidR="00160454" w:rsidRPr="005B5B13">
        <w:rPr>
          <w:rFonts w:eastAsia="Times New Roman"/>
          <w:lang w:eastAsia="x-none"/>
        </w:rPr>
        <w:t xml:space="preserve"> moterų septintųjų vartojimo metų pabaigoje ir 39</w:t>
      </w:r>
      <w:r w:rsidR="00160454" w:rsidRPr="00CF1F25">
        <w:rPr>
          <w:rFonts w:eastAsia="Times New Roman"/>
          <w:lang w:eastAsia="x-none"/>
        </w:rPr>
        <w:t> %</w:t>
      </w:r>
      <w:r w:rsidR="00160454" w:rsidRPr="005B5B13">
        <w:rPr>
          <w:rFonts w:eastAsia="Times New Roman"/>
          <w:lang w:eastAsia="x-none"/>
        </w:rPr>
        <w:t xml:space="preserve"> moterų aštuntųjų vartojimo metų pabaigoje</w:t>
      </w:r>
      <w:r w:rsidR="001106D2" w:rsidRPr="005B5B13">
        <w:rPr>
          <w:rFonts w:eastAsia="Times New Roman"/>
          <w:lang w:eastAsia="x-none"/>
        </w:rPr>
        <w:t xml:space="preserve"> </w:t>
      </w:r>
      <w:r w:rsidR="00025E97" w:rsidRPr="005B5B13">
        <w:rPr>
          <w:rFonts w:eastAsia="Times New Roman"/>
          <w:lang w:eastAsia="x-none"/>
        </w:rPr>
        <w:t>atsirado amenorėja.</w:t>
      </w:r>
    </w:p>
    <w:p w14:paraId="2E3F4040" w14:textId="77777777" w:rsidR="003F23AF" w:rsidRPr="005B5B13" w:rsidRDefault="003F23AF">
      <w:pPr>
        <w:spacing w:line="240" w:lineRule="auto"/>
      </w:pPr>
    </w:p>
    <w:p w14:paraId="4B90B104" w14:textId="77777777" w:rsidR="00CC67E4" w:rsidRPr="005B5B13" w:rsidRDefault="00CC67E4">
      <w:pPr>
        <w:spacing w:line="240" w:lineRule="auto"/>
      </w:pPr>
      <w:r w:rsidRPr="005B5B13">
        <w:t xml:space="preserve">Esant idiopatiniam kraujavimui, galimas </w:t>
      </w:r>
      <w:proofErr w:type="spellStart"/>
      <w:r w:rsidRPr="005B5B13">
        <w:t>levonorgestrelio</w:t>
      </w:r>
      <w:proofErr w:type="spellEnd"/>
      <w:r w:rsidRPr="005B5B13">
        <w:t xml:space="preserve"> VGES veikimo mechanizmas, mažinantis kraujavimą, yra </w:t>
      </w:r>
      <w:proofErr w:type="spellStart"/>
      <w:r w:rsidRPr="005B5B13">
        <w:t>endometriumo</w:t>
      </w:r>
      <w:proofErr w:type="spellEnd"/>
      <w:r w:rsidRPr="005B5B13">
        <w:t xml:space="preserve"> </w:t>
      </w:r>
      <w:proofErr w:type="spellStart"/>
      <w:r w:rsidRPr="005B5B13">
        <w:t>proliferacijos</w:t>
      </w:r>
      <w:proofErr w:type="spellEnd"/>
      <w:r w:rsidRPr="005B5B13">
        <w:t xml:space="preserve"> prevencija.</w:t>
      </w:r>
    </w:p>
    <w:p w14:paraId="08E3B129" w14:textId="77777777" w:rsidR="00CC67E4" w:rsidRPr="005B5B13" w:rsidRDefault="00CC67E4">
      <w:pPr>
        <w:spacing w:line="240" w:lineRule="auto"/>
      </w:pPr>
    </w:p>
    <w:p w14:paraId="2210290B" w14:textId="77777777" w:rsidR="000424AE" w:rsidRPr="005B5B13" w:rsidRDefault="00D66336" w:rsidP="00CC67E4">
      <w:pPr>
        <w:spacing w:line="240" w:lineRule="auto"/>
        <w:rPr>
          <w:b/>
          <w:bCs/>
          <w:szCs w:val="22"/>
        </w:rPr>
      </w:pPr>
      <w:r w:rsidRPr="005B5B13">
        <w:rPr>
          <w:bCs/>
          <w:i/>
          <w:szCs w:val="22"/>
        </w:rPr>
        <w:t>Gausus mėnesinių kraujavimas</w:t>
      </w:r>
    </w:p>
    <w:p w14:paraId="610358D8" w14:textId="77777777" w:rsidR="00CC67E4" w:rsidRPr="005B5B13" w:rsidRDefault="00181B2C" w:rsidP="00CC67E4">
      <w:pPr>
        <w:spacing w:line="240" w:lineRule="auto"/>
        <w:rPr>
          <w:szCs w:val="22"/>
        </w:rPr>
      </w:pPr>
      <w:r w:rsidRPr="005B5B13">
        <w:rPr>
          <w:szCs w:val="22"/>
        </w:rPr>
        <w:t>Atlikto klinikinio tyrimo duomenimis, moterims, stipriai kraujavusioms menstruacijų metu (≥</w:t>
      </w:r>
      <w:r w:rsidR="00683F34" w:rsidRPr="005B5B13">
        <w:rPr>
          <w:szCs w:val="22"/>
        </w:rPr>
        <w:t> </w:t>
      </w:r>
      <w:r w:rsidRPr="005B5B13">
        <w:rPr>
          <w:szCs w:val="22"/>
        </w:rPr>
        <w:t>80</w:t>
      </w:r>
      <w:r w:rsidRPr="005B5B13">
        <w:rPr>
          <w:rFonts w:eastAsia="Times New Roman"/>
          <w:lang w:eastAsia="x-none"/>
        </w:rPr>
        <w:t xml:space="preserve"> ml per ciklą), </w:t>
      </w:r>
      <w:r w:rsidR="0083381B" w:rsidRPr="005B5B13">
        <w:rPr>
          <w:rFonts w:eastAsia="Times New Roman"/>
          <w:lang w:eastAsia="x-none"/>
        </w:rPr>
        <w:t xml:space="preserve">pradėjus vartoti </w:t>
      </w:r>
      <w:proofErr w:type="spellStart"/>
      <w:r w:rsidR="00A95AC0" w:rsidRPr="005B5B13">
        <w:t>Levosert</w:t>
      </w:r>
      <w:proofErr w:type="spellEnd"/>
      <w:r w:rsidR="00A95AC0" w:rsidRPr="005B5B13">
        <w:t xml:space="preserve"> </w:t>
      </w:r>
      <w:proofErr w:type="spellStart"/>
      <w:r w:rsidR="00A95AC0" w:rsidRPr="005B5B13">
        <w:t>Single-Hand</w:t>
      </w:r>
      <w:r w:rsidR="006C1A9E" w:rsidRPr="005B5B13">
        <w:t>ed</w:t>
      </w:r>
      <w:proofErr w:type="spellEnd"/>
      <w:r w:rsidR="00A95AC0" w:rsidRPr="005B5B13">
        <w:t xml:space="preserve"> </w:t>
      </w:r>
      <w:proofErr w:type="spellStart"/>
      <w:r w:rsidR="00A95AC0" w:rsidRPr="005B5B13">
        <w:t>Inserter</w:t>
      </w:r>
      <w:proofErr w:type="spellEnd"/>
      <w:r w:rsidR="00A95AC0" w:rsidRPr="005B5B13">
        <w:rPr>
          <w:rFonts w:eastAsia="Times New Roman"/>
          <w:lang w:eastAsia="x-none"/>
        </w:rPr>
        <w:t xml:space="preserve"> </w:t>
      </w:r>
      <w:r w:rsidR="0083381B" w:rsidRPr="005B5B13">
        <w:rPr>
          <w:rFonts w:eastAsia="Times New Roman"/>
          <w:lang w:eastAsia="x-none"/>
        </w:rPr>
        <w:t>per 3</w:t>
      </w:r>
      <w:r w:rsidR="00BE3339" w:rsidRPr="005B5B13">
        <w:rPr>
          <w:rFonts w:eastAsia="Times New Roman"/>
          <w:lang w:eastAsia="x-none"/>
        </w:rPr>
        <w:t>-</w:t>
      </w:r>
      <w:r w:rsidR="0083381B" w:rsidRPr="005B5B13">
        <w:rPr>
          <w:rFonts w:eastAsia="Times New Roman"/>
          <w:lang w:eastAsia="x-none"/>
        </w:rPr>
        <w:t>6</w:t>
      </w:r>
      <w:r w:rsidR="00683F34" w:rsidRPr="005B5B13">
        <w:rPr>
          <w:rFonts w:eastAsia="Times New Roman"/>
          <w:lang w:eastAsia="x-none"/>
        </w:rPr>
        <w:t> </w:t>
      </w:r>
      <w:r w:rsidR="0083381B" w:rsidRPr="005B5B13">
        <w:rPr>
          <w:rFonts w:eastAsia="Times New Roman"/>
          <w:lang w:eastAsia="x-none"/>
        </w:rPr>
        <w:t xml:space="preserve">mėn. </w:t>
      </w:r>
      <w:r w:rsidRPr="005B5B13">
        <w:rPr>
          <w:rFonts w:eastAsia="Times New Roman"/>
          <w:lang w:eastAsia="x-none"/>
        </w:rPr>
        <w:t>kraujavimas ženk</w:t>
      </w:r>
      <w:r w:rsidR="0083381B" w:rsidRPr="005B5B13">
        <w:rPr>
          <w:rFonts w:eastAsia="Times New Roman"/>
          <w:lang w:eastAsia="x-none"/>
        </w:rPr>
        <w:t>l</w:t>
      </w:r>
      <w:r w:rsidRPr="005B5B13">
        <w:rPr>
          <w:rFonts w:eastAsia="Times New Roman"/>
          <w:lang w:eastAsia="x-none"/>
        </w:rPr>
        <w:t>i</w:t>
      </w:r>
      <w:r w:rsidR="0083381B" w:rsidRPr="005B5B13">
        <w:rPr>
          <w:rFonts w:eastAsia="Times New Roman"/>
          <w:lang w:eastAsia="x-none"/>
        </w:rPr>
        <w:t>ai</w:t>
      </w:r>
      <w:r w:rsidRPr="005B5B13">
        <w:rPr>
          <w:rFonts w:eastAsia="Times New Roman"/>
          <w:lang w:eastAsia="x-none"/>
        </w:rPr>
        <w:t xml:space="preserve"> sumažėjo</w:t>
      </w:r>
      <w:r w:rsidR="0083381B" w:rsidRPr="005B5B13">
        <w:rPr>
          <w:rFonts w:eastAsia="Times New Roman"/>
          <w:lang w:eastAsia="x-none"/>
        </w:rPr>
        <w:t>.</w:t>
      </w:r>
      <w:r w:rsidRPr="005B5B13">
        <w:rPr>
          <w:rFonts w:eastAsia="Times New Roman"/>
          <w:lang w:eastAsia="x-none"/>
        </w:rPr>
        <w:t xml:space="preserve"> </w:t>
      </w:r>
      <w:r w:rsidR="00BA1C71" w:rsidRPr="005B5B13">
        <w:rPr>
          <w:rFonts w:eastAsia="Times New Roman"/>
          <w:lang w:eastAsia="x-none"/>
        </w:rPr>
        <w:t>Stipriai kraujuojančioms m</w:t>
      </w:r>
      <w:r w:rsidR="0083381B" w:rsidRPr="005B5B13">
        <w:rPr>
          <w:szCs w:val="22"/>
        </w:rPr>
        <w:t>oterims</w:t>
      </w:r>
      <w:r w:rsidR="00BA1C71" w:rsidRPr="005B5B13">
        <w:rPr>
          <w:szCs w:val="22"/>
        </w:rPr>
        <w:t xml:space="preserve"> </w:t>
      </w:r>
      <w:r w:rsidR="00D35BBC" w:rsidRPr="005B5B13">
        <w:rPr>
          <w:szCs w:val="22"/>
        </w:rPr>
        <w:t xml:space="preserve">per tris vartojimo mėnesius </w:t>
      </w:r>
      <w:r w:rsidR="0083381B" w:rsidRPr="005B5B13">
        <w:rPr>
          <w:szCs w:val="22"/>
        </w:rPr>
        <w:t>m</w:t>
      </w:r>
      <w:r w:rsidR="0083381B" w:rsidRPr="005B5B13">
        <w:rPr>
          <w:rFonts w:eastAsia="Times New Roman"/>
          <w:lang w:eastAsia="x-none"/>
        </w:rPr>
        <w:t xml:space="preserve">enstruacijų metu netenkamo kraujo tūris </w:t>
      </w:r>
      <w:r w:rsidR="00D35BBC" w:rsidRPr="005B5B13">
        <w:rPr>
          <w:rFonts w:eastAsia="Times New Roman"/>
          <w:lang w:eastAsia="x-none"/>
        </w:rPr>
        <w:t xml:space="preserve">tapo mažesnis nei </w:t>
      </w:r>
      <w:r w:rsidR="00D35BBC" w:rsidRPr="005B5B13">
        <w:rPr>
          <w:szCs w:val="22"/>
        </w:rPr>
        <w:t>80</w:t>
      </w:r>
      <w:r w:rsidR="00D35BBC" w:rsidRPr="005B5B13">
        <w:rPr>
          <w:rFonts w:eastAsia="Times New Roman"/>
          <w:lang w:eastAsia="x-none"/>
        </w:rPr>
        <w:t> ml per parą</w:t>
      </w:r>
      <w:r w:rsidR="00BE3339" w:rsidRPr="005B5B13">
        <w:rPr>
          <w:rFonts w:eastAsia="Times New Roman"/>
          <w:lang w:eastAsia="x-none"/>
        </w:rPr>
        <w:t>.</w:t>
      </w:r>
      <w:r w:rsidR="00D35BBC" w:rsidRPr="005B5B13">
        <w:rPr>
          <w:rFonts w:eastAsia="Times New Roman"/>
          <w:lang w:eastAsia="x-none"/>
        </w:rPr>
        <w:t xml:space="preserve"> </w:t>
      </w:r>
      <w:r w:rsidR="00BE3339" w:rsidRPr="005B5B13">
        <w:rPr>
          <w:rFonts w:eastAsia="Times New Roman"/>
          <w:lang w:eastAsia="x-none"/>
        </w:rPr>
        <w:t xml:space="preserve">Šis poveikis </w:t>
      </w:r>
      <w:r w:rsidR="0083381B" w:rsidRPr="005B5B13">
        <w:rPr>
          <w:rFonts w:eastAsia="Times New Roman"/>
          <w:lang w:eastAsia="x-none"/>
        </w:rPr>
        <w:t>išliko per visą tyrimo laikotarpį (12</w:t>
      </w:r>
      <w:r w:rsidR="00683F34" w:rsidRPr="005B5B13">
        <w:rPr>
          <w:rFonts w:eastAsia="Times New Roman"/>
          <w:lang w:eastAsia="x-none"/>
        </w:rPr>
        <w:t> </w:t>
      </w:r>
      <w:r w:rsidR="0083381B" w:rsidRPr="005B5B13">
        <w:rPr>
          <w:rFonts w:eastAsia="Times New Roman"/>
          <w:lang w:eastAsia="x-none"/>
        </w:rPr>
        <w:t>mėnesių</w:t>
      </w:r>
      <w:r w:rsidR="00683F34" w:rsidRPr="005B5B13">
        <w:rPr>
          <w:rFonts w:eastAsia="Times New Roman"/>
          <w:lang w:eastAsia="x-none"/>
        </w:rPr>
        <w:t>)</w:t>
      </w:r>
      <w:r w:rsidR="00BE3339" w:rsidRPr="005B5B13">
        <w:rPr>
          <w:rFonts w:eastAsia="Times New Roman"/>
          <w:lang w:eastAsia="x-none"/>
        </w:rPr>
        <w:t xml:space="preserve"> ir tyrimo pratęsimo laikotarpiu (36 </w:t>
      </w:r>
      <w:proofErr w:type="spellStart"/>
      <w:r w:rsidR="00BE3339" w:rsidRPr="005B5B13">
        <w:rPr>
          <w:rFonts w:eastAsia="Times New Roman"/>
          <w:lang w:eastAsia="x-none"/>
        </w:rPr>
        <w:t>mėn</w:t>
      </w:r>
      <w:proofErr w:type="spellEnd"/>
      <w:r w:rsidR="00BE3339" w:rsidRPr="005B5B13">
        <w:rPr>
          <w:rFonts w:eastAsia="Times New Roman"/>
          <w:lang w:eastAsia="x-none"/>
        </w:rPr>
        <w:t>)</w:t>
      </w:r>
      <w:r w:rsidR="0083381B" w:rsidRPr="005B5B13">
        <w:rPr>
          <w:rFonts w:eastAsia="Times New Roman"/>
          <w:lang w:eastAsia="x-none"/>
        </w:rPr>
        <w:t xml:space="preserve">. </w:t>
      </w:r>
      <w:proofErr w:type="spellStart"/>
      <w:r w:rsidR="0083381B" w:rsidRPr="005B5B13">
        <w:rPr>
          <w:rFonts w:eastAsia="Times New Roman"/>
          <w:lang w:eastAsia="x-none"/>
        </w:rPr>
        <w:t>Submukozinių</w:t>
      </w:r>
      <w:proofErr w:type="spellEnd"/>
      <w:r w:rsidR="0083381B" w:rsidRPr="005B5B13">
        <w:rPr>
          <w:rFonts w:eastAsia="Times New Roman"/>
          <w:lang w:eastAsia="x-none"/>
        </w:rPr>
        <w:t xml:space="preserve"> </w:t>
      </w:r>
      <w:proofErr w:type="spellStart"/>
      <w:r w:rsidR="0083381B" w:rsidRPr="005B5B13">
        <w:rPr>
          <w:rFonts w:eastAsia="Times New Roman"/>
          <w:lang w:eastAsia="x-none"/>
        </w:rPr>
        <w:t>fibroidų</w:t>
      </w:r>
      <w:proofErr w:type="spellEnd"/>
      <w:r w:rsidR="0083381B" w:rsidRPr="005B5B13">
        <w:rPr>
          <w:rFonts w:eastAsia="Times New Roman"/>
          <w:lang w:eastAsia="x-none"/>
        </w:rPr>
        <w:t xml:space="preserve"> sukelto stipraus menstruacinio kraujavimo atvejais </w:t>
      </w:r>
      <w:r w:rsidR="00BA1C71" w:rsidRPr="005B5B13">
        <w:rPr>
          <w:rFonts w:eastAsia="Times New Roman"/>
          <w:lang w:eastAsia="x-none"/>
        </w:rPr>
        <w:t>poveikis buvo ne toks palankus. Stipriai kraujavusioms moterims susilpnėjęs menstruacinis kraujavimas paskatino kraujo hemoglobino koncentracijos padidėjimą.</w:t>
      </w:r>
    </w:p>
    <w:p w14:paraId="58744C1B" w14:textId="77777777" w:rsidR="00D66336" w:rsidRPr="005B5B13" w:rsidRDefault="00D66336" w:rsidP="00CC67E4">
      <w:pPr>
        <w:spacing w:line="240" w:lineRule="auto"/>
        <w:rPr>
          <w:szCs w:val="22"/>
        </w:rPr>
      </w:pPr>
    </w:p>
    <w:p w14:paraId="00988865" w14:textId="77777777" w:rsidR="00CC67E4" w:rsidRPr="005B5B13" w:rsidRDefault="00CC67E4" w:rsidP="005A5612">
      <w:pPr>
        <w:pStyle w:val="Antrat4"/>
        <w:spacing w:line="240" w:lineRule="auto"/>
      </w:pPr>
      <w:r w:rsidRPr="005B5B13">
        <w:t>5.2</w:t>
      </w:r>
      <w:r w:rsidRPr="005B5B13">
        <w:tab/>
        <w:t>Farmakokinetinės savybės</w:t>
      </w:r>
    </w:p>
    <w:p w14:paraId="76B54356" w14:textId="77777777" w:rsidR="00CC67E4" w:rsidRPr="005B5B13" w:rsidRDefault="00CC67E4" w:rsidP="000E149C">
      <w:pPr>
        <w:tabs>
          <w:tab w:val="clear" w:pos="567"/>
        </w:tabs>
        <w:spacing w:line="240" w:lineRule="auto"/>
      </w:pPr>
    </w:p>
    <w:p w14:paraId="22E5205F" w14:textId="77777777" w:rsidR="00897281" w:rsidRPr="005B5B13" w:rsidRDefault="00080103" w:rsidP="000424AE">
      <w:pPr>
        <w:tabs>
          <w:tab w:val="clear" w:pos="567"/>
        </w:tabs>
        <w:spacing w:line="240" w:lineRule="auto"/>
      </w:pPr>
      <w:r w:rsidRPr="005B5B13">
        <w:rPr>
          <w:i/>
          <w:szCs w:val="22"/>
          <w:lang w:val="la-Latn"/>
        </w:rPr>
        <w:t>In</w:t>
      </w:r>
      <w:r w:rsidR="00683F34" w:rsidRPr="005B5B13">
        <w:rPr>
          <w:i/>
          <w:szCs w:val="22"/>
        </w:rPr>
        <w:t> </w:t>
      </w:r>
      <w:r w:rsidRPr="005B5B13">
        <w:rPr>
          <w:i/>
          <w:szCs w:val="22"/>
          <w:lang w:val="la-Latn"/>
        </w:rPr>
        <w:t>vivo</w:t>
      </w:r>
      <w:r w:rsidRPr="005B5B13">
        <w:rPr>
          <w:szCs w:val="22"/>
        </w:rPr>
        <w:t xml:space="preserve"> pradinis</w:t>
      </w:r>
      <w:r w:rsidRPr="005B5B13">
        <w:t xml:space="preserve"> </w:t>
      </w:r>
      <w:proofErr w:type="spellStart"/>
      <w:r w:rsidRPr="005B5B13">
        <w:t>levonorgestrelio</w:t>
      </w:r>
      <w:proofErr w:type="spellEnd"/>
      <w:r w:rsidRPr="005B5B13">
        <w:t xml:space="preserve"> iš </w:t>
      </w:r>
      <w:proofErr w:type="spellStart"/>
      <w:r w:rsidR="00F6566A" w:rsidRPr="005B5B13">
        <w:t>Levosert</w:t>
      </w:r>
      <w:proofErr w:type="spellEnd"/>
      <w:r w:rsidR="00F6566A" w:rsidRPr="005B5B13">
        <w:t xml:space="preserve"> </w:t>
      </w:r>
      <w:proofErr w:type="spellStart"/>
      <w:r w:rsidR="00F6566A" w:rsidRPr="005B5B13">
        <w:t>Single-Hand</w:t>
      </w:r>
      <w:r w:rsidR="006C1A9E" w:rsidRPr="005B5B13">
        <w:t>ed</w:t>
      </w:r>
      <w:proofErr w:type="spellEnd"/>
      <w:r w:rsidR="00F6566A" w:rsidRPr="005B5B13">
        <w:t xml:space="preserve"> </w:t>
      </w:r>
      <w:proofErr w:type="spellStart"/>
      <w:r w:rsidR="00F6566A" w:rsidRPr="005B5B13">
        <w:t>Inserter</w:t>
      </w:r>
      <w:proofErr w:type="spellEnd"/>
      <w:r w:rsidR="00F6566A" w:rsidRPr="005B5B13">
        <w:t xml:space="preserve"> </w:t>
      </w:r>
      <w:r w:rsidRPr="005B5B13">
        <w:rPr>
          <w:szCs w:val="22"/>
        </w:rPr>
        <w:t xml:space="preserve">atpalaidavimo </w:t>
      </w:r>
      <w:r w:rsidRPr="005B5B13">
        <w:t>greitis</w:t>
      </w:r>
      <w:r w:rsidR="00BE3339" w:rsidRPr="005B5B13">
        <w:t xml:space="preserve"> </w:t>
      </w:r>
      <w:r w:rsidR="001106D2" w:rsidRPr="005B5B13">
        <w:rPr>
          <w:szCs w:val="22"/>
        </w:rPr>
        <w:t>20,</w:t>
      </w:r>
      <w:r w:rsidR="00160454" w:rsidRPr="005B5B13">
        <w:rPr>
          <w:szCs w:val="22"/>
        </w:rPr>
        <w:t>4</w:t>
      </w:r>
      <w:r w:rsidRPr="005B5B13">
        <w:rPr>
          <w:rFonts w:eastAsia="Times New Roman"/>
          <w:lang w:eastAsia="x-none"/>
        </w:rPr>
        <w:t xml:space="preserve">  </w:t>
      </w:r>
      <w:proofErr w:type="spellStart"/>
      <w:r w:rsidRPr="005B5B13">
        <w:t>mikrogramų</w:t>
      </w:r>
      <w:proofErr w:type="spellEnd"/>
      <w:r w:rsidRPr="005B5B13">
        <w:t xml:space="preserve"> per</w:t>
      </w:r>
      <w:r w:rsidR="00683F34" w:rsidRPr="005B5B13">
        <w:t> </w:t>
      </w:r>
      <w:r w:rsidRPr="005B5B13">
        <w:t>parą</w:t>
      </w:r>
      <w:r w:rsidRPr="005B5B13">
        <w:rPr>
          <w:rFonts w:eastAsia="Times New Roman"/>
          <w:lang w:eastAsia="x-none"/>
        </w:rPr>
        <w:t>, per pirmuosius metus jis sumažėja iki 17,</w:t>
      </w:r>
      <w:r w:rsidR="00160454" w:rsidRPr="005B5B13">
        <w:rPr>
          <w:rFonts w:eastAsia="Times New Roman"/>
          <w:lang w:eastAsia="x-none"/>
        </w:rPr>
        <w:t>7</w:t>
      </w:r>
      <w:r w:rsidRPr="005B5B13">
        <w:rPr>
          <w:rFonts w:eastAsia="Times New Roman"/>
          <w:lang w:eastAsia="x-none"/>
        </w:rPr>
        <w:t xml:space="preserve">  </w:t>
      </w:r>
      <w:proofErr w:type="spellStart"/>
      <w:r w:rsidRPr="005B5B13">
        <w:rPr>
          <w:rFonts w:eastAsia="Times New Roman"/>
          <w:lang w:eastAsia="x-none"/>
        </w:rPr>
        <w:t>mikrogramų</w:t>
      </w:r>
      <w:proofErr w:type="spellEnd"/>
      <w:r w:rsidRPr="005B5B13">
        <w:rPr>
          <w:rFonts w:eastAsia="Times New Roman"/>
          <w:lang w:eastAsia="x-none"/>
        </w:rPr>
        <w:t xml:space="preserve"> per</w:t>
      </w:r>
      <w:r w:rsidR="00683F34" w:rsidRPr="005B5B13">
        <w:rPr>
          <w:rFonts w:eastAsia="Times New Roman"/>
          <w:lang w:eastAsia="x-none"/>
        </w:rPr>
        <w:t> </w:t>
      </w:r>
      <w:r w:rsidRPr="005B5B13">
        <w:rPr>
          <w:rFonts w:eastAsia="Times New Roman"/>
          <w:lang w:eastAsia="x-none"/>
        </w:rPr>
        <w:t>parą,</w:t>
      </w:r>
      <w:r w:rsidR="00CD428F" w:rsidRPr="005B5B13">
        <w:rPr>
          <w:rFonts w:eastAsia="Times New Roman"/>
          <w:lang w:eastAsia="x-none"/>
        </w:rPr>
        <w:t xml:space="preserve"> o per </w:t>
      </w:r>
      <w:r w:rsidR="00160454" w:rsidRPr="005B5B13">
        <w:rPr>
          <w:rFonts w:eastAsia="Times New Roman"/>
          <w:lang w:eastAsia="x-none"/>
        </w:rPr>
        <w:t>aštuntuosius</w:t>
      </w:r>
      <w:r w:rsidR="00CD428F" w:rsidRPr="005B5B13">
        <w:rPr>
          <w:rFonts w:eastAsia="Times New Roman"/>
          <w:lang w:eastAsia="x-none"/>
        </w:rPr>
        <w:t xml:space="preserve"> metus sumažėja iki</w:t>
      </w:r>
      <w:r w:rsidR="00BE3339" w:rsidRPr="005B5B13">
        <w:rPr>
          <w:rFonts w:eastAsia="Times New Roman"/>
          <w:lang w:eastAsia="x-none"/>
        </w:rPr>
        <w:t xml:space="preserve"> </w:t>
      </w:r>
      <w:r w:rsidR="00160454" w:rsidRPr="005B5B13">
        <w:rPr>
          <w:rFonts w:eastAsia="Times New Roman"/>
          <w:lang w:eastAsia="x-none"/>
        </w:rPr>
        <w:t>6,5</w:t>
      </w:r>
      <w:r w:rsidR="00CD428F" w:rsidRPr="005B5B13">
        <w:rPr>
          <w:rFonts w:eastAsia="Times New Roman"/>
          <w:lang w:eastAsia="x-none"/>
        </w:rPr>
        <w:t> </w:t>
      </w:r>
      <w:proofErr w:type="spellStart"/>
      <w:r w:rsidR="00CD428F" w:rsidRPr="005B5B13">
        <w:rPr>
          <w:rFonts w:eastAsia="Times New Roman"/>
          <w:lang w:eastAsia="x-none"/>
        </w:rPr>
        <w:t>mikrogramų</w:t>
      </w:r>
      <w:proofErr w:type="spellEnd"/>
      <w:r w:rsidR="00CD428F" w:rsidRPr="005B5B13">
        <w:rPr>
          <w:rFonts w:eastAsia="Times New Roman"/>
          <w:lang w:eastAsia="x-none"/>
        </w:rPr>
        <w:t xml:space="preserve"> per</w:t>
      </w:r>
      <w:r w:rsidR="00683F34" w:rsidRPr="005B5B13">
        <w:rPr>
          <w:rFonts w:eastAsia="Times New Roman"/>
          <w:lang w:eastAsia="x-none"/>
        </w:rPr>
        <w:t> </w:t>
      </w:r>
      <w:r w:rsidR="00CD428F" w:rsidRPr="005B5B13">
        <w:rPr>
          <w:rFonts w:eastAsia="Times New Roman"/>
          <w:lang w:eastAsia="x-none"/>
        </w:rPr>
        <w:t>parą</w:t>
      </w:r>
      <w:r w:rsidRPr="005B5B13">
        <w:rPr>
          <w:rFonts w:eastAsia="Times New Roman"/>
          <w:lang w:eastAsia="x-none"/>
        </w:rPr>
        <w:t xml:space="preserve">. </w:t>
      </w:r>
      <w:proofErr w:type="spellStart"/>
      <w:r w:rsidR="00897281" w:rsidRPr="005B5B13">
        <w:rPr>
          <w:rFonts w:eastAsia="Times New Roman"/>
          <w:lang w:eastAsia="x-none"/>
        </w:rPr>
        <w:t>Levonorgestrelis</w:t>
      </w:r>
      <w:proofErr w:type="spellEnd"/>
      <w:r w:rsidR="00897281" w:rsidRPr="005B5B13">
        <w:rPr>
          <w:rFonts w:eastAsia="Times New Roman"/>
          <w:lang w:eastAsia="x-none"/>
        </w:rPr>
        <w:t xml:space="preserve"> išsiskiria</w:t>
      </w:r>
      <w:r w:rsidR="00897281" w:rsidRPr="005B5B13">
        <w:t xml:space="preserve"> tiesiai į gimdos ertmę</w:t>
      </w:r>
      <w:r w:rsidR="00897281" w:rsidRPr="005B5B13">
        <w:rPr>
          <w:rFonts w:eastAsia="Times New Roman"/>
          <w:lang w:eastAsia="x-none"/>
        </w:rPr>
        <w:t xml:space="preserve"> ir d</w:t>
      </w:r>
      <w:r w:rsidR="00897281" w:rsidRPr="005B5B13">
        <w:rPr>
          <w:szCs w:val="22"/>
        </w:rPr>
        <w:t>ėl</w:t>
      </w:r>
      <w:r w:rsidR="00897281" w:rsidRPr="005B5B13">
        <w:t xml:space="preserve"> žemos koncentracijos kraujo plazmoje </w:t>
      </w:r>
      <w:r w:rsidR="00897281" w:rsidRPr="005B5B13">
        <w:rPr>
          <w:szCs w:val="22"/>
        </w:rPr>
        <w:t>(</w:t>
      </w:r>
      <w:r w:rsidR="00CD428F" w:rsidRPr="005B5B13">
        <w:rPr>
          <w:szCs w:val="22"/>
        </w:rPr>
        <w:t>252</w:t>
      </w:r>
      <w:r w:rsidR="00683F34" w:rsidRPr="005B5B13">
        <w:rPr>
          <w:szCs w:val="22"/>
        </w:rPr>
        <w:t> </w:t>
      </w:r>
      <w:r w:rsidR="00897281" w:rsidRPr="005B5B13">
        <w:rPr>
          <w:szCs w:val="22"/>
        </w:rPr>
        <w:t>±</w:t>
      </w:r>
      <w:r w:rsidR="00683F34" w:rsidRPr="005B5B13">
        <w:rPr>
          <w:szCs w:val="22"/>
        </w:rPr>
        <w:t> </w:t>
      </w:r>
      <w:r w:rsidR="00897281" w:rsidRPr="005B5B13">
        <w:rPr>
          <w:szCs w:val="22"/>
        </w:rPr>
        <w:t>1</w:t>
      </w:r>
      <w:r w:rsidR="00CD428F" w:rsidRPr="005B5B13">
        <w:rPr>
          <w:szCs w:val="22"/>
        </w:rPr>
        <w:t>23</w:t>
      </w:r>
      <w:r w:rsidR="00897281" w:rsidRPr="005B5B13">
        <w:rPr>
          <w:rFonts w:eastAsia="Times New Roman"/>
          <w:lang w:eastAsia="x-none"/>
        </w:rPr>
        <w:t> </w:t>
      </w:r>
      <w:r w:rsidR="00897281" w:rsidRPr="005B5B13">
        <w:rPr>
          <w:szCs w:val="22"/>
        </w:rPr>
        <w:t xml:space="preserve"> </w:t>
      </w:r>
      <w:proofErr w:type="spellStart"/>
      <w:r w:rsidR="00897281" w:rsidRPr="005B5B13">
        <w:rPr>
          <w:szCs w:val="22"/>
        </w:rPr>
        <w:t>pg</w:t>
      </w:r>
      <w:proofErr w:type="spellEnd"/>
      <w:r w:rsidR="00897281" w:rsidRPr="005B5B13">
        <w:rPr>
          <w:szCs w:val="22"/>
        </w:rPr>
        <w:t>/ml</w:t>
      </w:r>
      <w:r w:rsidR="008F1793" w:rsidRPr="005B5B13">
        <w:rPr>
          <w:szCs w:val="22"/>
        </w:rPr>
        <w:t xml:space="preserve"> po</w:t>
      </w:r>
      <w:r w:rsidR="00CD428F" w:rsidRPr="005B5B13">
        <w:rPr>
          <w:szCs w:val="22"/>
        </w:rPr>
        <w:t xml:space="preserve"> 7</w:t>
      </w:r>
      <w:r w:rsidR="00683F34" w:rsidRPr="005B5B13">
        <w:rPr>
          <w:szCs w:val="22"/>
        </w:rPr>
        <w:t> </w:t>
      </w:r>
      <w:r w:rsidR="00CD428F" w:rsidRPr="005B5B13">
        <w:rPr>
          <w:szCs w:val="22"/>
        </w:rPr>
        <w:t>par</w:t>
      </w:r>
      <w:r w:rsidR="008F1793" w:rsidRPr="005B5B13">
        <w:rPr>
          <w:szCs w:val="22"/>
        </w:rPr>
        <w:t>ų</w:t>
      </w:r>
      <w:r w:rsidR="00CD428F" w:rsidRPr="005B5B13">
        <w:rPr>
          <w:szCs w:val="22"/>
        </w:rPr>
        <w:t xml:space="preserve"> </w:t>
      </w:r>
      <w:r w:rsidR="00897281" w:rsidRPr="005B5B13">
        <w:rPr>
          <w:szCs w:val="22"/>
        </w:rPr>
        <w:t xml:space="preserve">po įdėjimo ir </w:t>
      </w:r>
      <w:r w:rsidR="00160454" w:rsidRPr="005B5B13">
        <w:rPr>
          <w:szCs w:val="22"/>
        </w:rPr>
        <w:t>88</w:t>
      </w:r>
      <w:r w:rsidR="00683F34" w:rsidRPr="005B5B13">
        <w:rPr>
          <w:szCs w:val="22"/>
        </w:rPr>
        <w:t> </w:t>
      </w:r>
      <w:r w:rsidR="00897281" w:rsidRPr="005B5B13">
        <w:rPr>
          <w:szCs w:val="22"/>
        </w:rPr>
        <w:t>±</w:t>
      </w:r>
      <w:r w:rsidR="00683F34" w:rsidRPr="005B5B13">
        <w:rPr>
          <w:szCs w:val="22"/>
        </w:rPr>
        <w:t> </w:t>
      </w:r>
      <w:r w:rsidR="00160454" w:rsidRPr="005B5B13">
        <w:rPr>
          <w:szCs w:val="22"/>
        </w:rPr>
        <w:t>37</w:t>
      </w:r>
      <w:r w:rsidR="00897281" w:rsidRPr="005B5B13">
        <w:rPr>
          <w:rFonts w:eastAsia="Times New Roman"/>
          <w:lang w:eastAsia="x-none"/>
        </w:rPr>
        <w:t> </w:t>
      </w:r>
      <w:proofErr w:type="spellStart"/>
      <w:r w:rsidR="00897281" w:rsidRPr="005B5B13">
        <w:rPr>
          <w:szCs w:val="22"/>
        </w:rPr>
        <w:t>pg</w:t>
      </w:r>
      <w:proofErr w:type="spellEnd"/>
      <w:r w:rsidR="00897281" w:rsidRPr="005B5B13">
        <w:rPr>
          <w:szCs w:val="22"/>
        </w:rPr>
        <w:t>/ml po</w:t>
      </w:r>
      <w:r w:rsidR="00BE3339" w:rsidRPr="005B5B13">
        <w:rPr>
          <w:szCs w:val="22"/>
        </w:rPr>
        <w:t xml:space="preserve"> </w:t>
      </w:r>
      <w:r w:rsidR="00160454" w:rsidRPr="005B5B13">
        <w:rPr>
          <w:szCs w:val="22"/>
        </w:rPr>
        <w:t>8</w:t>
      </w:r>
      <w:r w:rsidR="00683F34" w:rsidRPr="005B5B13">
        <w:rPr>
          <w:szCs w:val="22"/>
        </w:rPr>
        <w:t> </w:t>
      </w:r>
      <w:r w:rsidR="00897281" w:rsidRPr="005B5B13">
        <w:rPr>
          <w:szCs w:val="22"/>
        </w:rPr>
        <w:t>metų)</w:t>
      </w:r>
      <w:r w:rsidR="00897281" w:rsidRPr="005B5B13">
        <w:t xml:space="preserve"> pasižymi tik </w:t>
      </w:r>
      <w:r w:rsidR="008F1793" w:rsidRPr="005B5B13">
        <w:t>silpnu sisteminiu</w:t>
      </w:r>
      <w:r w:rsidR="00897281" w:rsidRPr="005B5B13">
        <w:t xml:space="preserve"> poveikiu.</w:t>
      </w:r>
    </w:p>
    <w:p w14:paraId="4B17B1B4" w14:textId="77777777" w:rsidR="00080103" w:rsidRPr="005B5B13" w:rsidRDefault="00897281" w:rsidP="00CC67E4">
      <w:pPr>
        <w:tabs>
          <w:tab w:val="clear" w:pos="567"/>
        </w:tabs>
        <w:spacing w:line="240" w:lineRule="auto"/>
        <w:rPr>
          <w:szCs w:val="22"/>
        </w:rPr>
      </w:pPr>
      <w:r w:rsidRPr="005B5B13">
        <w:t xml:space="preserve">Paties </w:t>
      </w:r>
      <w:proofErr w:type="spellStart"/>
      <w:r w:rsidRPr="005B5B13">
        <w:t>levonorgestrelio</w:t>
      </w:r>
      <w:proofErr w:type="spellEnd"/>
      <w:r w:rsidRPr="005B5B13">
        <w:t xml:space="preserve"> farmakokinetika buvo plačiai tirta ir aprašyta literatūroje. Apytiksliai apskaičiuotas pusinės eliminacijos laikas – 20</w:t>
      </w:r>
      <w:r w:rsidR="00683F34" w:rsidRPr="005B5B13">
        <w:t> </w:t>
      </w:r>
      <w:r w:rsidRPr="005B5B13">
        <w:t>valandų, nors kai kuriuose tyrimuose aprašomas tik 9</w:t>
      </w:r>
      <w:r w:rsidR="00683F34" w:rsidRPr="005B5B13">
        <w:t> </w:t>
      </w:r>
      <w:r w:rsidRPr="005B5B13">
        <w:t>valandų, kituose – net 80</w:t>
      </w:r>
      <w:r w:rsidR="00683F34" w:rsidRPr="005B5B13">
        <w:t> </w:t>
      </w:r>
      <w:r w:rsidRPr="005B5B13">
        <w:t>valandų pusinės eliminacijos laikas. Kita</w:t>
      </w:r>
      <w:r w:rsidR="008F1793" w:rsidRPr="005B5B13">
        <w:t>s</w:t>
      </w:r>
      <w:r w:rsidRPr="005B5B13">
        <w:t xml:space="preserve"> svarb</w:t>
      </w:r>
      <w:r w:rsidR="008F1793" w:rsidRPr="005B5B13">
        <w:t>us</w:t>
      </w:r>
      <w:r w:rsidRPr="005B5B13">
        <w:t xml:space="preserve"> </w:t>
      </w:r>
      <w:r w:rsidR="008F1793" w:rsidRPr="005B5B13">
        <w:t>radinys</w:t>
      </w:r>
      <w:r w:rsidRPr="005B5B13">
        <w:t>, nors ir nustatyta</w:t>
      </w:r>
      <w:r w:rsidR="008F1793" w:rsidRPr="005B5B13">
        <w:t>s</w:t>
      </w:r>
      <w:r w:rsidRPr="005B5B13">
        <w:t xml:space="preserve"> </w:t>
      </w:r>
      <w:r w:rsidR="008F1793" w:rsidRPr="005B5B13">
        <w:t>remiantis</w:t>
      </w:r>
      <w:r w:rsidRPr="005B5B13">
        <w:t xml:space="preserve"> kitų sintetinių steroidų vartojimo patirti</w:t>
      </w:r>
      <w:r w:rsidR="008F1793" w:rsidRPr="005B5B13">
        <w:t>mi</w:t>
      </w:r>
      <w:r w:rsidRPr="005B5B13">
        <w:t xml:space="preserve">, buvo žymūs </w:t>
      </w:r>
      <w:proofErr w:type="spellStart"/>
      <w:r w:rsidRPr="005B5B13">
        <w:t>metabolinio</w:t>
      </w:r>
      <w:proofErr w:type="spellEnd"/>
      <w:r w:rsidRPr="005B5B13">
        <w:t xml:space="preserve"> klirenso greičio skirtumai tarp pacienčių, net jei vaistinis preparatas buvo skiriamas sušvirkščiant į veną. </w:t>
      </w:r>
      <w:proofErr w:type="spellStart"/>
      <w:r w:rsidRPr="005B5B13">
        <w:t>Levonorgestrelis</w:t>
      </w:r>
      <w:proofErr w:type="spellEnd"/>
      <w:r w:rsidRPr="005B5B13">
        <w:t xml:space="preserve"> </w:t>
      </w:r>
      <w:r w:rsidR="00D37D06" w:rsidRPr="005B5B13">
        <w:t xml:space="preserve">ekstensyviai </w:t>
      </w:r>
      <w:r w:rsidRPr="005B5B13">
        <w:t>sujungiamas su baltymais (daugiausia</w:t>
      </w:r>
      <w:r w:rsidR="008F1793" w:rsidRPr="005B5B13">
        <w:t>i</w:t>
      </w:r>
      <w:r w:rsidRPr="005B5B13">
        <w:t xml:space="preserve"> su lytinius hormonus sujungiančiu </w:t>
      </w:r>
      <w:proofErr w:type="spellStart"/>
      <w:r w:rsidRPr="005B5B13">
        <w:t>globulinu</w:t>
      </w:r>
      <w:proofErr w:type="spellEnd"/>
      <w:r w:rsidRPr="005B5B13">
        <w:t xml:space="preserve"> – LHSG) ir </w:t>
      </w:r>
      <w:proofErr w:type="spellStart"/>
      <w:r w:rsidRPr="005B5B13">
        <w:t>metabolizuojamas</w:t>
      </w:r>
      <w:proofErr w:type="spellEnd"/>
      <w:r w:rsidRPr="005B5B13">
        <w:t xml:space="preserve"> į didelį skaičių neaktyvių metabolitų.</w:t>
      </w:r>
    </w:p>
    <w:p w14:paraId="67093462" w14:textId="77777777" w:rsidR="00080103" w:rsidRPr="005B5B13" w:rsidRDefault="00080103" w:rsidP="00CC67E4">
      <w:pPr>
        <w:tabs>
          <w:tab w:val="clear" w:pos="567"/>
        </w:tabs>
        <w:spacing w:line="240" w:lineRule="auto"/>
        <w:rPr>
          <w:szCs w:val="22"/>
        </w:rPr>
      </w:pPr>
    </w:p>
    <w:p w14:paraId="672B8651" w14:textId="77777777" w:rsidR="00CC67E4" w:rsidRPr="005B5B13" w:rsidRDefault="00CC67E4" w:rsidP="005A5612">
      <w:pPr>
        <w:pStyle w:val="Antrat4"/>
        <w:spacing w:line="240" w:lineRule="auto"/>
      </w:pPr>
      <w:r w:rsidRPr="005B5B13">
        <w:t>5.3</w:t>
      </w:r>
      <w:r w:rsidRPr="005B5B13">
        <w:tab/>
        <w:t>Ikiklinikinių saugumo tyrimų duomenys</w:t>
      </w:r>
    </w:p>
    <w:p w14:paraId="0BCCAECA" w14:textId="77777777" w:rsidR="00CC67E4" w:rsidRPr="005B5B13" w:rsidRDefault="00CC67E4" w:rsidP="000E149C">
      <w:pPr>
        <w:tabs>
          <w:tab w:val="clear" w:pos="567"/>
        </w:tabs>
        <w:spacing w:line="240" w:lineRule="auto"/>
      </w:pPr>
    </w:p>
    <w:p w14:paraId="0EA1AA21" w14:textId="77777777" w:rsidR="00BD0396" w:rsidRPr="002C5A4F" w:rsidRDefault="00BD0396" w:rsidP="00BD0396">
      <w:pPr>
        <w:tabs>
          <w:tab w:val="clear" w:pos="567"/>
        </w:tabs>
        <w:spacing w:line="240" w:lineRule="auto"/>
        <w:rPr>
          <w:rFonts w:eastAsia="Times New Roman"/>
          <w:szCs w:val="22"/>
          <w:lang w:eastAsia="x-none"/>
        </w:rPr>
      </w:pPr>
      <w:proofErr w:type="spellStart"/>
      <w:r w:rsidRPr="002C5A4F">
        <w:rPr>
          <w:rFonts w:eastAsia="Times New Roman"/>
          <w:szCs w:val="22"/>
          <w:lang w:eastAsia="x-none"/>
        </w:rPr>
        <w:t>Ikiklinikinė</w:t>
      </w:r>
      <w:proofErr w:type="spellEnd"/>
      <w:r w:rsidRPr="002C5A4F">
        <w:rPr>
          <w:rFonts w:eastAsia="Times New Roman"/>
          <w:szCs w:val="22"/>
          <w:lang w:eastAsia="x-none"/>
        </w:rPr>
        <w:t xml:space="preserve"> farmakologinio saugumo, farmakokinetikos, toksinio, </w:t>
      </w:r>
      <w:proofErr w:type="spellStart"/>
      <w:r w:rsidRPr="002C5A4F">
        <w:rPr>
          <w:rFonts w:eastAsia="Times New Roman"/>
          <w:szCs w:val="22"/>
          <w:lang w:eastAsia="x-none"/>
        </w:rPr>
        <w:t>genotoksinio</w:t>
      </w:r>
      <w:proofErr w:type="spellEnd"/>
      <w:r w:rsidRPr="002C5A4F">
        <w:rPr>
          <w:rFonts w:eastAsia="Times New Roman"/>
          <w:szCs w:val="22"/>
          <w:lang w:eastAsia="x-none"/>
        </w:rPr>
        <w:t xml:space="preserve"> bei kancerogeninio </w:t>
      </w:r>
      <w:proofErr w:type="spellStart"/>
      <w:r w:rsidRPr="002C5A4F">
        <w:rPr>
          <w:rFonts w:eastAsia="Times New Roman"/>
          <w:szCs w:val="22"/>
          <w:lang w:eastAsia="x-none"/>
        </w:rPr>
        <w:t>levonorgestrelio</w:t>
      </w:r>
      <w:proofErr w:type="spellEnd"/>
      <w:r w:rsidRPr="002C5A4F">
        <w:rPr>
          <w:rFonts w:eastAsia="Times New Roman"/>
          <w:szCs w:val="22"/>
          <w:lang w:eastAsia="x-none"/>
        </w:rPr>
        <w:t xml:space="preserve"> poveikio analizė neatskleidė specifinio pavojaus žmogui.</w:t>
      </w:r>
    </w:p>
    <w:p w14:paraId="6B086D75" w14:textId="77777777" w:rsidR="00BD0396" w:rsidRDefault="00BD0396" w:rsidP="00BD0396">
      <w:pPr>
        <w:tabs>
          <w:tab w:val="clear" w:pos="567"/>
        </w:tabs>
        <w:spacing w:line="240" w:lineRule="auto"/>
        <w:rPr>
          <w:rFonts w:eastAsia="Times New Roman"/>
          <w:szCs w:val="22"/>
          <w:lang w:eastAsia="x-none"/>
        </w:rPr>
      </w:pPr>
    </w:p>
    <w:p w14:paraId="3D5C078F" w14:textId="5D9A0D61" w:rsidR="00BD0396" w:rsidRPr="002C5A4F" w:rsidRDefault="00BD0396" w:rsidP="00BD0396">
      <w:pPr>
        <w:tabs>
          <w:tab w:val="clear" w:pos="567"/>
        </w:tabs>
        <w:spacing w:line="240" w:lineRule="auto"/>
        <w:rPr>
          <w:rFonts w:eastAsia="Times New Roman"/>
          <w:szCs w:val="22"/>
          <w:lang w:eastAsia="x-none"/>
        </w:rPr>
      </w:pPr>
      <w:proofErr w:type="spellStart"/>
      <w:r w:rsidRPr="002C5A4F">
        <w:rPr>
          <w:rFonts w:eastAsia="Times New Roman"/>
          <w:szCs w:val="22"/>
          <w:lang w:eastAsia="x-none"/>
        </w:rPr>
        <w:t>Levonorgestrelis</w:t>
      </w:r>
      <w:proofErr w:type="spellEnd"/>
      <w:r w:rsidRPr="002C5A4F">
        <w:rPr>
          <w:rFonts w:eastAsia="Times New Roman"/>
          <w:szCs w:val="22"/>
          <w:lang w:eastAsia="x-none"/>
        </w:rPr>
        <w:t xml:space="preserve"> yra gerai ištirtas </w:t>
      </w:r>
      <w:proofErr w:type="spellStart"/>
      <w:r w:rsidRPr="002C5A4F">
        <w:rPr>
          <w:rFonts w:eastAsia="Times New Roman"/>
          <w:szCs w:val="22"/>
          <w:lang w:eastAsia="x-none"/>
        </w:rPr>
        <w:t>progestagenas</w:t>
      </w:r>
      <w:proofErr w:type="spellEnd"/>
      <w:r w:rsidRPr="002C5A4F">
        <w:rPr>
          <w:rFonts w:eastAsia="Times New Roman"/>
          <w:szCs w:val="22"/>
          <w:lang w:eastAsia="x-none"/>
        </w:rPr>
        <w:t xml:space="preserve">. </w:t>
      </w:r>
      <w:r w:rsidR="003B2A30">
        <w:rPr>
          <w:rFonts w:eastAsia="Times New Roman"/>
          <w:szCs w:val="22"/>
          <w:lang w:eastAsia="x-none"/>
        </w:rPr>
        <w:t>Sistemiškai vartojamo vaistinio preparato saugumo profilis yra</w:t>
      </w:r>
      <w:r w:rsidR="003B2A30" w:rsidRPr="002C5A4F">
        <w:rPr>
          <w:rFonts w:eastAsia="Times New Roman"/>
          <w:szCs w:val="22"/>
          <w:lang w:eastAsia="x-none"/>
        </w:rPr>
        <w:t xml:space="preserve"> išsamiai aprašytas</w:t>
      </w:r>
      <w:r w:rsidRPr="002C5A4F">
        <w:rPr>
          <w:rFonts w:eastAsia="Times New Roman"/>
          <w:szCs w:val="22"/>
          <w:lang w:eastAsia="x-none"/>
        </w:rPr>
        <w:t>. Devynių</w:t>
      </w:r>
      <w:r w:rsidRPr="002C5A4F">
        <w:rPr>
          <w:rFonts w:eastAsia="Times New Roman"/>
          <w:szCs w:val="22"/>
          <w:lang w:eastAsia="x-none"/>
        </w:rPr>
        <w:noBreakHyphen/>
        <w:t xml:space="preserve">dvylikos mėnesių trukmės tyrimais su beždžionėmis nustatyta, kad gimdoje išsiskiriantis </w:t>
      </w:r>
      <w:proofErr w:type="spellStart"/>
      <w:r w:rsidRPr="002C5A4F">
        <w:rPr>
          <w:rFonts w:eastAsia="Times New Roman"/>
          <w:szCs w:val="22"/>
          <w:lang w:eastAsia="x-none"/>
        </w:rPr>
        <w:t>levonorgestrelis</w:t>
      </w:r>
      <w:proofErr w:type="spellEnd"/>
      <w:r w:rsidRPr="002C5A4F">
        <w:rPr>
          <w:rFonts w:eastAsia="Times New Roman"/>
          <w:szCs w:val="22"/>
          <w:lang w:eastAsia="x-none"/>
        </w:rPr>
        <w:t xml:space="preserve"> veikia lokaliai, yra gerai toleruojamas, jo sisteminio toksinio poveikio nepastebėta. Triušiams po </w:t>
      </w:r>
      <w:proofErr w:type="spellStart"/>
      <w:r w:rsidRPr="002C5A4F">
        <w:rPr>
          <w:rFonts w:eastAsia="Times New Roman"/>
          <w:szCs w:val="22"/>
          <w:lang w:eastAsia="x-none"/>
        </w:rPr>
        <w:t>intrauterinio</w:t>
      </w:r>
      <w:proofErr w:type="spellEnd"/>
      <w:r w:rsidRPr="002C5A4F">
        <w:rPr>
          <w:rFonts w:eastAsia="Times New Roman"/>
          <w:szCs w:val="22"/>
          <w:lang w:eastAsia="x-none"/>
        </w:rPr>
        <w:t xml:space="preserve"> </w:t>
      </w:r>
      <w:proofErr w:type="spellStart"/>
      <w:r w:rsidRPr="002C5A4F">
        <w:rPr>
          <w:rFonts w:eastAsia="Times New Roman"/>
          <w:szCs w:val="22"/>
          <w:lang w:eastAsia="x-none"/>
        </w:rPr>
        <w:t>levonorgestrelio</w:t>
      </w:r>
      <w:proofErr w:type="spellEnd"/>
      <w:r w:rsidRPr="002C5A4F">
        <w:rPr>
          <w:rFonts w:eastAsia="Times New Roman"/>
          <w:szCs w:val="22"/>
          <w:lang w:eastAsia="x-none"/>
        </w:rPr>
        <w:t xml:space="preserve"> vartojimo </w:t>
      </w:r>
      <w:proofErr w:type="spellStart"/>
      <w:r w:rsidRPr="002C5A4F">
        <w:rPr>
          <w:rFonts w:eastAsia="Times New Roman"/>
          <w:szCs w:val="22"/>
          <w:lang w:eastAsia="x-none"/>
        </w:rPr>
        <w:t>embriotoksinio</w:t>
      </w:r>
      <w:proofErr w:type="spellEnd"/>
      <w:r w:rsidRPr="002C5A4F">
        <w:rPr>
          <w:rFonts w:eastAsia="Times New Roman"/>
          <w:szCs w:val="22"/>
          <w:lang w:eastAsia="x-none"/>
        </w:rPr>
        <w:t xml:space="preserve"> poveikio nenustatyta. Hormonų rezervuaro </w:t>
      </w:r>
      <w:proofErr w:type="spellStart"/>
      <w:r w:rsidRPr="002C5A4F">
        <w:rPr>
          <w:rFonts w:eastAsia="Times New Roman"/>
          <w:szCs w:val="22"/>
          <w:lang w:eastAsia="x-none"/>
        </w:rPr>
        <w:t>elastomerinių</w:t>
      </w:r>
      <w:proofErr w:type="spellEnd"/>
      <w:r w:rsidRPr="002C5A4F">
        <w:rPr>
          <w:rFonts w:eastAsia="Times New Roman"/>
          <w:szCs w:val="22"/>
          <w:lang w:eastAsia="x-none"/>
        </w:rPr>
        <w:t xml:space="preserve"> komponentų, polietileninių vaistinio preparato medžiagų bei </w:t>
      </w:r>
      <w:proofErr w:type="spellStart"/>
      <w:r w:rsidRPr="002C5A4F">
        <w:rPr>
          <w:rFonts w:eastAsia="Times New Roman"/>
          <w:szCs w:val="22"/>
          <w:lang w:eastAsia="x-none"/>
        </w:rPr>
        <w:t>elastomero</w:t>
      </w:r>
      <w:proofErr w:type="spellEnd"/>
      <w:r w:rsidRPr="002C5A4F">
        <w:rPr>
          <w:rFonts w:eastAsia="Times New Roman"/>
          <w:szCs w:val="22"/>
          <w:lang w:eastAsia="x-none"/>
        </w:rPr>
        <w:t xml:space="preserve"> ir </w:t>
      </w:r>
      <w:proofErr w:type="spellStart"/>
      <w:r w:rsidRPr="002C5A4F">
        <w:rPr>
          <w:rFonts w:eastAsia="Times New Roman"/>
          <w:szCs w:val="22"/>
          <w:lang w:eastAsia="x-none"/>
        </w:rPr>
        <w:t>levonorgestrelio</w:t>
      </w:r>
      <w:proofErr w:type="spellEnd"/>
      <w:r w:rsidRPr="002C5A4F">
        <w:rPr>
          <w:rFonts w:eastAsia="Times New Roman"/>
          <w:szCs w:val="22"/>
          <w:lang w:eastAsia="x-none"/>
        </w:rPr>
        <w:t xml:space="preserve"> derinio saugumo analizė, paremta genetinės toksikologijos įvertinimu standartinėse </w:t>
      </w:r>
      <w:proofErr w:type="spellStart"/>
      <w:r w:rsidRPr="002C5A4F">
        <w:rPr>
          <w:rFonts w:eastAsia="Times New Roman"/>
          <w:i/>
          <w:szCs w:val="22"/>
          <w:lang w:eastAsia="x-none"/>
        </w:rPr>
        <w:t>in</w:t>
      </w:r>
      <w:proofErr w:type="spellEnd"/>
      <w:r w:rsidRPr="002C5A4F">
        <w:rPr>
          <w:rFonts w:eastAsia="Times New Roman"/>
          <w:i/>
          <w:szCs w:val="22"/>
          <w:lang w:eastAsia="x-none"/>
        </w:rPr>
        <w:t xml:space="preserve"> </w:t>
      </w:r>
      <w:proofErr w:type="spellStart"/>
      <w:r w:rsidRPr="002C5A4F">
        <w:rPr>
          <w:rFonts w:eastAsia="Times New Roman"/>
          <w:i/>
          <w:szCs w:val="22"/>
          <w:lang w:eastAsia="x-none"/>
        </w:rPr>
        <w:t>vitro</w:t>
      </w:r>
      <w:proofErr w:type="spellEnd"/>
      <w:r w:rsidRPr="002C5A4F">
        <w:rPr>
          <w:rFonts w:eastAsia="Times New Roman"/>
          <w:szCs w:val="22"/>
          <w:lang w:eastAsia="x-none"/>
        </w:rPr>
        <w:t xml:space="preserve"> ir </w:t>
      </w:r>
      <w:proofErr w:type="spellStart"/>
      <w:r w:rsidRPr="002C5A4F">
        <w:rPr>
          <w:rFonts w:eastAsia="Times New Roman"/>
          <w:i/>
          <w:szCs w:val="22"/>
          <w:lang w:eastAsia="x-none"/>
        </w:rPr>
        <w:t>in</w:t>
      </w:r>
      <w:proofErr w:type="spellEnd"/>
      <w:r w:rsidRPr="002C5A4F">
        <w:rPr>
          <w:rFonts w:eastAsia="Times New Roman"/>
          <w:i/>
          <w:szCs w:val="22"/>
          <w:lang w:eastAsia="x-none"/>
        </w:rPr>
        <w:t xml:space="preserve"> </w:t>
      </w:r>
      <w:proofErr w:type="spellStart"/>
      <w:r w:rsidRPr="002C5A4F">
        <w:rPr>
          <w:rFonts w:eastAsia="Times New Roman"/>
          <w:i/>
          <w:szCs w:val="22"/>
          <w:lang w:eastAsia="x-none"/>
        </w:rPr>
        <w:t>vivo</w:t>
      </w:r>
      <w:proofErr w:type="spellEnd"/>
      <w:r w:rsidRPr="002C5A4F">
        <w:rPr>
          <w:rFonts w:eastAsia="Times New Roman"/>
          <w:szCs w:val="22"/>
          <w:lang w:eastAsia="x-none"/>
        </w:rPr>
        <w:t xml:space="preserve"> tyrimų sistemose ir </w:t>
      </w:r>
      <w:proofErr w:type="spellStart"/>
      <w:r w:rsidRPr="002C5A4F">
        <w:rPr>
          <w:rFonts w:eastAsia="Times New Roman"/>
          <w:szCs w:val="22"/>
          <w:lang w:eastAsia="x-none"/>
        </w:rPr>
        <w:t>bio</w:t>
      </w:r>
      <w:proofErr w:type="spellEnd"/>
      <w:r w:rsidRPr="002C5A4F">
        <w:rPr>
          <w:rFonts w:eastAsia="Times New Roman"/>
          <w:szCs w:val="22"/>
          <w:lang w:eastAsia="x-none"/>
        </w:rPr>
        <w:noBreakHyphen/>
        <w:t xml:space="preserve">suderinamumo bandymais su pelėmis, žiurkėmis, jūrų kiaulytėmis, triušiais ir </w:t>
      </w:r>
      <w:proofErr w:type="spellStart"/>
      <w:r w:rsidRPr="002C5A4F">
        <w:rPr>
          <w:rFonts w:eastAsia="Times New Roman"/>
          <w:i/>
          <w:iCs/>
          <w:szCs w:val="22"/>
          <w:lang w:eastAsia="x-none"/>
        </w:rPr>
        <w:t>in</w:t>
      </w:r>
      <w:proofErr w:type="spellEnd"/>
      <w:r w:rsidRPr="002C5A4F">
        <w:rPr>
          <w:rFonts w:eastAsia="Times New Roman"/>
          <w:i/>
          <w:iCs/>
          <w:szCs w:val="22"/>
          <w:lang w:eastAsia="x-none"/>
        </w:rPr>
        <w:t xml:space="preserve"> </w:t>
      </w:r>
      <w:proofErr w:type="spellStart"/>
      <w:r w:rsidRPr="002C5A4F">
        <w:rPr>
          <w:rFonts w:eastAsia="Times New Roman"/>
          <w:i/>
          <w:iCs/>
          <w:szCs w:val="22"/>
          <w:lang w:eastAsia="x-none"/>
        </w:rPr>
        <w:t>vitro</w:t>
      </w:r>
      <w:proofErr w:type="spellEnd"/>
      <w:r w:rsidRPr="002C5A4F">
        <w:rPr>
          <w:rFonts w:eastAsia="Times New Roman"/>
          <w:szCs w:val="22"/>
          <w:lang w:eastAsia="x-none"/>
        </w:rPr>
        <w:t xml:space="preserve"> tyrimų sistema, </w:t>
      </w:r>
      <w:proofErr w:type="spellStart"/>
      <w:r w:rsidRPr="002C5A4F">
        <w:rPr>
          <w:rFonts w:eastAsia="Times New Roman"/>
          <w:szCs w:val="22"/>
          <w:lang w:eastAsia="x-none"/>
        </w:rPr>
        <w:t>bio</w:t>
      </w:r>
      <w:proofErr w:type="spellEnd"/>
      <w:r w:rsidRPr="002C5A4F">
        <w:rPr>
          <w:rFonts w:eastAsia="Times New Roman"/>
          <w:szCs w:val="22"/>
          <w:lang w:eastAsia="x-none"/>
        </w:rPr>
        <w:noBreakHyphen/>
        <w:t>nesuderinamumo neparodė.</w:t>
      </w:r>
    </w:p>
    <w:p w14:paraId="0E9ABBB7" w14:textId="77777777" w:rsidR="00CC67E4" w:rsidRPr="005B5B13" w:rsidRDefault="00CC67E4" w:rsidP="005A5612">
      <w:pPr>
        <w:tabs>
          <w:tab w:val="clear" w:pos="567"/>
        </w:tabs>
        <w:spacing w:line="240" w:lineRule="auto"/>
      </w:pPr>
    </w:p>
    <w:p w14:paraId="612008E3" w14:textId="77777777" w:rsidR="00CC67E4" w:rsidRPr="005B5B13" w:rsidRDefault="00CC67E4" w:rsidP="005A5612">
      <w:pPr>
        <w:tabs>
          <w:tab w:val="clear" w:pos="567"/>
        </w:tabs>
        <w:spacing w:line="240" w:lineRule="auto"/>
      </w:pPr>
    </w:p>
    <w:p w14:paraId="2501C927" w14:textId="77777777" w:rsidR="00CC67E4" w:rsidRPr="005B5B13" w:rsidRDefault="00CC67E4" w:rsidP="005A5612">
      <w:pPr>
        <w:pStyle w:val="Antrat3"/>
        <w:spacing w:before="0" w:after="0" w:line="240" w:lineRule="auto"/>
        <w:rPr>
          <w:b w:val="0"/>
          <w:lang w:val="lt-LT"/>
        </w:rPr>
      </w:pPr>
      <w:r w:rsidRPr="005B5B13">
        <w:rPr>
          <w:sz w:val="22"/>
          <w:lang w:val="lt-LT"/>
        </w:rPr>
        <w:t>6.</w:t>
      </w:r>
      <w:r w:rsidRPr="005B5B13">
        <w:rPr>
          <w:sz w:val="22"/>
          <w:lang w:val="lt-LT"/>
        </w:rPr>
        <w:tab/>
        <w:t>FARMACINĖ INFORMACIJA</w:t>
      </w:r>
    </w:p>
    <w:p w14:paraId="508EAB18" w14:textId="77777777" w:rsidR="00CC67E4" w:rsidRPr="005B5B13" w:rsidRDefault="00CC67E4" w:rsidP="000E149C">
      <w:pPr>
        <w:tabs>
          <w:tab w:val="clear" w:pos="567"/>
        </w:tabs>
        <w:spacing w:line="240" w:lineRule="auto"/>
      </w:pPr>
    </w:p>
    <w:p w14:paraId="0C468DF7" w14:textId="77777777" w:rsidR="00CC67E4" w:rsidRPr="005B5B13" w:rsidRDefault="00CC67E4" w:rsidP="005A5612">
      <w:pPr>
        <w:pStyle w:val="Antrat4"/>
        <w:spacing w:line="240" w:lineRule="auto"/>
      </w:pPr>
      <w:r w:rsidRPr="005B5B13">
        <w:t>6.1</w:t>
      </w:r>
      <w:r w:rsidRPr="005B5B13">
        <w:tab/>
        <w:t>Pagalbinių medžiagų sąrašas</w:t>
      </w:r>
    </w:p>
    <w:p w14:paraId="09C0F2D5" w14:textId="77777777" w:rsidR="00897281" w:rsidRPr="005B5B13" w:rsidRDefault="00897281" w:rsidP="005A5612"/>
    <w:p w14:paraId="4A308E66" w14:textId="77777777" w:rsidR="00CC67E4" w:rsidRPr="005B5B13" w:rsidRDefault="00CC67E4">
      <w:pPr>
        <w:spacing w:line="240" w:lineRule="auto"/>
      </w:pPr>
      <w:proofErr w:type="spellStart"/>
      <w:r w:rsidRPr="005B5B13">
        <w:lastRenderedPageBreak/>
        <w:t>Polidimetilsiloksano</w:t>
      </w:r>
      <w:proofErr w:type="spellEnd"/>
      <w:r w:rsidRPr="005B5B13">
        <w:t xml:space="preserve"> </w:t>
      </w:r>
      <w:r w:rsidR="00CD428F" w:rsidRPr="005B5B13">
        <w:t>(PDMS) rezervuaras</w:t>
      </w:r>
      <w:r w:rsidR="00BE3339" w:rsidRPr="005B5B13">
        <w:t xml:space="preserve"> (silikono pagrindas, </w:t>
      </w:r>
      <w:proofErr w:type="spellStart"/>
      <w:r w:rsidR="00A21089" w:rsidRPr="005B5B13">
        <w:t>tetra</w:t>
      </w:r>
      <w:proofErr w:type="spellEnd"/>
      <w:r w:rsidR="00A21089" w:rsidRPr="005B5B13">
        <w:t>-n-</w:t>
      </w:r>
      <w:proofErr w:type="spellStart"/>
      <w:r w:rsidR="00A21089" w:rsidRPr="005B5B13">
        <w:t>propylo</w:t>
      </w:r>
      <w:proofErr w:type="spellEnd"/>
      <w:r w:rsidR="00A21089" w:rsidRPr="005B5B13">
        <w:t xml:space="preserve"> silikatas ir </w:t>
      </w:r>
      <w:r w:rsidR="00ED1CC2" w:rsidRPr="005B5B13">
        <w:t xml:space="preserve">alavo </w:t>
      </w:r>
      <w:proofErr w:type="spellStart"/>
      <w:r w:rsidR="00A21089" w:rsidRPr="005B5B13">
        <w:t>okto</w:t>
      </w:r>
      <w:r w:rsidR="00130ED1" w:rsidRPr="005B5B13">
        <w:t>a</w:t>
      </w:r>
      <w:r w:rsidR="00A21089" w:rsidRPr="005B5B13">
        <w:t>tas</w:t>
      </w:r>
      <w:proofErr w:type="spellEnd"/>
      <w:r w:rsidR="00A017EF" w:rsidRPr="005B5B13">
        <w:t>)</w:t>
      </w:r>
    </w:p>
    <w:p w14:paraId="43D3C1A9" w14:textId="77777777" w:rsidR="00CC67E4" w:rsidRPr="005B5B13" w:rsidRDefault="00CC67E4">
      <w:pPr>
        <w:spacing w:line="240" w:lineRule="auto"/>
      </w:pPr>
      <w:proofErr w:type="spellStart"/>
      <w:r w:rsidRPr="005B5B13">
        <w:t>Polidimetilsiloksan</w:t>
      </w:r>
      <w:r w:rsidR="00CD428F" w:rsidRPr="005B5B13">
        <w:t>o</w:t>
      </w:r>
      <w:proofErr w:type="spellEnd"/>
      <w:r w:rsidR="00CD428F" w:rsidRPr="005B5B13">
        <w:t xml:space="preserve"> (PDMS) membrana</w:t>
      </w:r>
    </w:p>
    <w:p w14:paraId="2DB94BBC" w14:textId="77777777" w:rsidR="00CC67E4" w:rsidRPr="005B5B13" w:rsidRDefault="009725E5">
      <w:pPr>
        <w:spacing w:line="240" w:lineRule="auto"/>
      </w:pPr>
      <w:r w:rsidRPr="005B5B13">
        <w:rPr>
          <w:szCs w:val="22"/>
        </w:rPr>
        <w:t>Mažo tankio p</w:t>
      </w:r>
      <w:r w:rsidR="00CC67E4" w:rsidRPr="005B5B13">
        <w:rPr>
          <w:szCs w:val="22"/>
        </w:rPr>
        <w:t>olietileno</w:t>
      </w:r>
      <w:r w:rsidR="00CC67E4" w:rsidRPr="005B5B13">
        <w:t xml:space="preserve"> </w:t>
      </w:r>
      <w:r w:rsidR="005A099E" w:rsidRPr="005B5B13">
        <w:t>„</w:t>
      </w:r>
      <w:r w:rsidR="00CC67E4" w:rsidRPr="005B5B13">
        <w:t>T</w:t>
      </w:r>
      <w:r w:rsidR="005A099E" w:rsidRPr="005B5B13">
        <w:t>“</w:t>
      </w:r>
      <w:r w:rsidR="00CC67E4" w:rsidRPr="005B5B13">
        <w:t xml:space="preserve"> formos sistema</w:t>
      </w:r>
      <w:r w:rsidR="00A748E9" w:rsidRPr="005B5B13">
        <w:t xml:space="preserve">, kurioje </w:t>
      </w:r>
      <w:r w:rsidR="00BF1EE7" w:rsidRPr="005B5B13">
        <w:t>yra</w:t>
      </w:r>
      <w:r w:rsidR="00CC67E4" w:rsidRPr="005B5B13">
        <w:t xml:space="preserve"> 20</w:t>
      </w:r>
      <w:r w:rsidR="00683F34" w:rsidRPr="005B5B13">
        <w:noBreakHyphen/>
      </w:r>
      <w:r w:rsidR="00CC67E4" w:rsidRPr="005B5B13">
        <w:t>24 % bario sulfat</w:t>
      </w:r>
      <w:r w:rsidR="003713BD" w:rsidRPr="005B5B13">
        <w:t>o</w:t>
      </w:r>
    </w:p>
    <w:p w14:paraId="389B2EE2" w14:textId="77777777" w:rsidR="00CD428F" w:rsidRPr="005B5B13" w:rsidRDefault="00CC67E4" w:rsidP="000E149C">
      <w:pPr>
        <w:spacing w:line="240" w:lineRule="auto"/>
      </w:pPr>
      <w:r w:rsidRPr="005B5B13">
        <w:t>Polipropileno siūlas</w:t>
      </w:r>
      <w:r w:rsidR="00A21089" w:rsidRPr="005B5B13">
        <w:t xml:space="preserve">, nudažytas </w:t>
      </w:r>
      <w:r w:rsidR="00A21089" w:rsidRPr="005B5B13">
        <w:rPr>
          <w:szCs w:val="22"/>
        </w:rPr>
        <w:t>v</w:t>
      </w:r>
      <w:r w:rsidR="00CD428F" w:rsidRPr="005B5B13">
        <w:rPr>
          <w:szCs w:val="22"/>
        </w:rPr>
        <w:t xml:space="preserve">ario </w:t>
      </w:r>
      <w:proofErr w:type="spellStart"/>
      <w:r w:rsidR="00CD428F" w:rsidRPr="005B5B13">
        <w:rPr>
          <w:szCs w:val="22"/>
        </w:rPr>
        <w:t>ftalocianino</w:t>
      </w:r>
      <w:proofErr w:type="spellEnd"/>
      <w:r w:rsidR="00CD428F" w:rsidRPr="005B5B13">
        <w:rPr>
          <w:szCs w:val="22"/>
        </w:rPr>
        <w:t xml:space="preserve"> mėli</w:t>
      </w:r>
      <w:r w:rsidR="00A21089" w:rsidRPr="005B5B13">
        <w:rPr>
          <w:szCs w:val="22"/>
        </w:rPr>
        <w:t>u</w:t>
      </w:r>
    </w:p>
    <w:p w14:paraId="346267CC" w14:textId="77777777" w:rsidR="00CC67E4" w:rsidRPr="005B5B13" w:rsidRDefault="00CC67E4" w:rsidP="000424AE">
      <w:pPr>
        <w:tabs>
          <w:tab w:val="clear" w:pos="567"/>
        </w:tabs>
        <w:spacing w:line="240" w:lineRule="auto"/>
      </w:pPr>
    </w:p>
    <w:p w14:paraId="3E34D2D4" w14:textId="77777777" w:rsidR="00CC67E4" w:rsidRPr="005B5B13" w:rsidRDefault="00CC67E4" w:rsidP="005A5612">
      <w:pPr>
        <w:pStyle w:val="Antrat4"/>
        <w:spacing w:line="240" w:lineRule="auto"/>
      </w:pPr>
      <w:r w:rsidRPr="005B5B13">
        <w:t>6.2</w:t>
      </w:r>
      <w:r w:rsidRPr="005B5B13">
        <w:tab/>
        <w:t>Nesuderinamumas</w:t>
      </w:r>
    </w:p>
    <w:p w14:paraId="0B88E111" w14:textId="77777777" w:rsidR="00CC67E4" w:rsidRPr="005B5B13" w:rsidRDefault="00CC67E4" w:rsidP="000E149C">
      <w:pPr>
        <w:tabs>
          <w:tab w:val="clear" w:pos="567"/>
        </w:tabs>
        <w:spacing w:line="240" w:lineRule="auto"/>
      </w:pPr>
    </w:p>
    <w:p w14:paraId="1D2EF8AF" w14:textId="77777777" w:rsidR="00CC67E4" w:rsidRPr="005B5B13" w:rsidRDefault="00CC67E4" w:rsidP="000424AE">
      <w:pPr>
        <w:tabs>
          <w:tab w:val="clear" w:pos="567"/>
        </w:tabs>
        <w:spacing w:line="240" w:lineRule="auto"/>
      </w:pPr>
      <w:r w:rsidRPr="005B5B13">
        <w:t>Duomenys nebūtini.</w:t>
      </w:r>
    </w:p>
    <w:p w14:paraId="2E070B32" w14:textId="77777777" w:rsidR="00CC67E4" w:rsidRPr="005B5B13" w:rsidRDefault="00CC67E4" w:rsidP="005A5612">
      <w:pPr>
        <w:tabs>
          <w:tab w:val="clear" w:pos="567"/>
        </w:tabs>
        <w:spacing w:line="240" w:lineRule="auto"/>
      </w:pPr>
    </w:p>
    <w:p w14:paraId="5F454ACA" w14:textId="77777777" w:rsidR="00CC67E4" w:rsidRPr="005B5B13" w:rsidRDefault="00CC67E4" w:rsidP="005A5612">
      <w:pPr>
        <w:pStyle w:val="Antrat4"/>
        <w:spacing w:line="240" w:lineRule="auto"/>
        <w:rPr>
          <w:b w:val="0"/>
        </w:rPr>
      </w:pPr>
      <w:r w:rsidRPr="005B5B13">
        <w:t>6.3</w:t>
      </w:r>
      <w:r w:rsidRPr="005B5B13">
        <w:tab/>
        <w:t>Tinkamumo laikas</w:t>
      </w:r>
    </w:p>
    <w:p w14:paraId="0053081F" w14:textId="77777777" w:rsidR="00CC67E4" w:rsidRPr="005B5B13" w:rsidRDefault="00CC67E4" w:rsidP="000E149C">
      <w:pPr>
        <w:tabs>
          <w:tab w:val="clear" w:pos="567"/>
        </w:tabs>
        <w:spacing w:line="240" w:lineRule="auto"/>
      </w:pPr>
    </w:p>
    <w:p w14:paraId="0C6B2D7C" w14:textId="77777777" w:rsidR="00CC67E4" w:rsidRPr="005B5B13" w:rsidRDefault="00D654AE" w:rsidP="000424AE">
      <w:pPr>
        <w:tabs>
          <w:tab w:val="clear" w:pos="567"/>
        </w:tabs>
        <w:spacing w:line="240" w:lineRule="auto"/>
      </w:pPr>
      <w:r w:rsidRPr="005B5B13">
        <w:t>5</w:t>
      </w:r>
      <w:r w:rsidR="00CC67E4" w:rsidRPr="005B5B13">
        <w:t> metai</w:t>
      </w:r>
    </w:p>
    <w:p w14:paraId="06BCA593" w14:textId="77777777" w:rsidR="00CC67E4" w:rsidRPr="005B5B13" w:rsidRDefault="00CC67E4" w:rsidP="005A5612">
      <w:pPr>
        <w:tabs>
          <w:tab w:val="clear" w:pos="567"/>
        </w:tabs>
        <w:spacing w:line="240" w:lineRule="auto"/>
      </w:pPr>
    </w:p>
    <w:p w14:paraId="0E28AAC0" w14:textId="77777777" w:rsidR="00CC67E4" w:rsidRPr="005B5B13" w:rsidRDefault="00CC67E4" w:rsidP="005A5612">
      <w:pPr>
        <w:pStyle w:val="Antrat4"/>
        <w:spacing w:line="240" w:lineRule="auto"/>
        <w:rPr>
          <w:b w:val="0"/>
        </w:rPr>
      </w:pPr>
      <w:r w:rsidRPr="005B5B13">
        <w:t>6.4</w:t>
      </w:r>
      <w:r w:rsidRPr="005B5B13">
        <w:tab/>
        <w:t>Specialios laikymo sąlygos</w:t>
      </w:r>
    </w:p>
    <w:p w14:paraId="492B2E5E" w14:textId="77777777" w:rsidR="00CC67E4" w:rsidRPr="005B5B13" w:rsidRDefault="00CC67E4" w:rsidP="000E149C">
      <w:pPr>
        <w:tabs>
          <w:tab w:val="clear" w:pos="567"/>
        </w:tabs>
        <w:spacing w:line="240" w:lineRule="auto"/>
      </w:pPr>
    </w:p>
    <w:p w14:paraId="189E9BF3" w14:textId="77777777" w:rsidR="00CC67E4" w:rsidRPr="005B5B13" w:rsidRDefault="00CC67E4">
      <w:pPr>
        <w:spacing w:line="240" w:lineRule="auto"/>
      </w:pPr>
      <w:r w:rsidRPr="005B5B13">
        <w:t xml:space="preserve">Laikyti gamintojo pakuotėje. </w:t>
      </w:r>
      <w:r w:rsidR="00A21089" w:rsidRPr="005B5B13">
        <w:t xml:space="preserve">Šio vaistinio preparato laikymui specialių temperatūros sąlygų nereikalaujama. Užsandarintą dėklą </w:t>
      </w:r>
      <w:r w:rsidRPr="005B5B13">
        <w:t xml:space="preserve">laikyti išorinėje dėžutėje, kad </w:t>
      </w:r>
      <w:r w:rsidR="00BF1EE7" w:rsidRPr="005B5B13">
        <w:t xml:space="preserve">vaistinis </w:t>
      </w:r>
      <w:r w:rsidRPr="005B5B13">
        <w:t>preparatas būtų apsaugotas nuo šviesos.</w:t>
      </w:r>
    </w:p>
    <w:p w14:paraId="17D17DEA" w14:textId="77777777" w:rsidR="00CC67E4" w:rsidRPr="005B5B13" w:rsidRDefault="00CC67E4" w:rsidP="000E149C">
      <w:pPr>
        <w:tabs>
          <w:tab w:val="clear" w:pos="567"/>
        </w:tabs>
        <w:spacing w:line="240" w:lineRule="auto"/>
      </w:pPr>
    </w:p>
    <w:p w14:paraId="5AD83C2B" w14:textId="77777777" w:rsidR="00CC67E4" w:rsidRPr="005B5B13" w:rsidRDefault="00CC67E4" w:rsidP="005A5612">
      <w:pPr>
        <w:pStyle w:val="Antrat4"/>
        <w:spacing w:line="240" w:lineRule="auto"/>
        <w:rPr>
          <w:b w:val="0"/>
        </w:rPr>
      </w:pPr>
      <w:r w:rsidRPr="005B5B13">
        <w:t>6.5</w:t>
      </w:r>
      <w:r w:rsidRPr="005B5B13">
        <w:tab/>
        <w:t>Talpyklės pobūdis ir jos turinys</w:t>
      </w:r>
    </w:p>
    <w:p w14:paraId="3489265F" w14:textId="77777777" w:rsidR="00CC67E4" w:rsidRPr="005B5B13" w:rsidRDefault="00CC67E4" w:rsidP="000E149C">
      <w:pPr>
        <w:tabs>
          <w:tab w:val="clear" w:pos="567"/>
        </w:tabs>
        <w:spacing w:line="240" w:lineRule="auto"/>
      </w:pPr>
    </w:p>
    <w:p w14:paraId="0C91E1CF" w14:textId="77777777" w:rsidR="00CC67E4" w:rsidRPr="005B5B13" w:rsidRDefault="00F6566A">
      <w:pPr>
        <w:spacing w:line="240" w:lineRule="auto"/>
      </w:pPr>
      <w:proofErr w:type="spellStart"/>
      <w:r w:rsidRPr="005B5B13">
        <w:t>Levosert</w:t>
      </w:r>
      <w:proofErr w:type="spellEnd"/>
      <w:r w:rsidRPr="005B5B13">
        <w:t xml:space="preserve"> </w:t>
      </w:r>
      <w:proofErr w:type="spellStart"/>
      <w:r w:rsidRPr="005B5B13">
        <w:t>Single-Hand</w:t>
      </w:r>
      <w:r w:rsidR="006C1A9E" w:rsidRPr="005B5B13">
        <w:t>ed</w:t>
      </w:r>
      <w:proofErr w:type="spellEnd"/>
      <w:r w:rsidRPr="005B5B13">
        <w:t xml:space="preserve"> </w:t>
      </w:r>
      <w:proofErr w:type="spellStart"/>
      <w:r w:rsidRPr="005B5B13">
        <w:t>Inserter</w:t>
      </w:r>
      <w:proofErr w:type="spellEnd"/>
      <w:r w:rsidRPr="005B5B13">
        <w:t xml:space="preserve"> </w:t>
      </w:r>
      <w:r w:rsidR="00CC67E4" w:rsidRPr="005B5B13">
        <w:t xml:space="preserve">VGES su </w:t>
      </w:r>
      <w:r w:rsidR="00D04234" w:rsidRPr="005B5B13">
        <w:t xml:space="preserve">įterpiamuoju </w:t>
      </w:r>
      <w:r w:rsidR="00CC67E4" w:rsidRPr="005B5B13">
        <w:t xml:space="preserve">įtaisu supakuotas į aukštoje temperatūroje pagamintą </w:t>
      </w:r>
      <w:r w:rsidR="00A15C16" w:rsidRPr="005B5B13">
        <w:t xml:space="preserve">skaidrų plastiko </w:t>
      </w:r>
      <w:r w:rsidR="00D04234" w:rsidRPr="005B5B13">
        <w:t xml:space="preserve">dėklą </w:t>
      </w:r>
      <w:r w:rsidR="00CC67E4" w:rsidRPr="005B5B13">
        <w:t xml:space="preserve"> su nulupamuoju </w:t>
      </w:r>
      <w:r w:rsidR="00A15C16" w:rsidRPr="005B5B13">
        <w:t xml:space="preserve">HDPE </w:t>
      </w:r>
      <w:r w:rsidR="00CC67E4" w:rsidRPr="005B5B13">
        <w:t>viršumi ().</w:t>
      </w:r>
      <w:r w:rsidR="00D04234" w:rsidRPr="005B5B13">
        <w:t xml:space="preserve"> Steril</w:t>
      </w:r>
      <w:r w:rsidR="00D14547" w:rsidRPr="005B5B13">
        <w:t>u</w:t>
      </w:r>
      <w:r w:rsidR="00D04234" w:rsidRPr="005B5B13">
        <w:t>s dėkla</w:t>
      </w:r>
      <w:r w:rsidR="00D14547" w:rsidRPr="005B5B13">
        <w:t>s</w:t>
      </w:r>
      <w:r w:rsidR="00D04234" w:rsidRPr="005B5B13">
        <w:t xml:space="preserve"> supakuot</w:t>
      </w:r>
      <w:r w:rsidR="00D14547" w:rsidRPr="005B5B13">
        <w:t>as</w:t>
      </w:r>
      <w:r w:rsidR="00D04234" w:rsidRPr="005B5B13">
        <w:t xml:space="preserve"> į kartono dėžut</w:t>
      </w:r>
      <w:r w:rsidR="00D14547" w:rsidRPr="005B5B13">
        <w:t>ę, kurioje yra pakuotės lapelis bei atmintinė pacientei</w:t>
      </w:r>
      <w:r w:rsidR="00D04234" w:rsidRPr="005B5B13">
        <w:t>.</w:t>
      </w:r>
    </w:p>
    <w:p w14:paraId="539066C3" w14:textId="77777777" w:rsidR="00A15C16" w:rsidRPr="00CF1F25" w:rsidRDefault="00A15C16">
      <w:pPr>
        <w:spacing w:line="240" w:lineRule="auto"/>
      </w:pPr>
    </w:p>
    <w:p w14:paraId="65C33941" w14:textId="77777777" w:rsidR="00D04234" w:rsidRPr="005B5B13" w:rsidRDefault="00D04234">
      <w:pPr>
        <w:spacing w:line="240" w:lineRule="auto"/>
      </w:pPr>
      <w:r w:rsidRPr="005B5B13">
        <w:t>Pakuočių dydžiai:</w:t>
      </w:r>
    </w:p>
    <w:p w14:paraId="0D785A78" w14:textId="77777777" w:rsidR="00D04234" w:rsidRPr="005B5B13" w:rsidRDefault="00662D2B">
      <w:pPr>
        <w:spacing w:line="240" w:lineRule="auto"/>
      </w:pPr>
      <w:r w:rsidRPr="005B5B13">
        <w:t xml:space="preserve">1 dėklas su  </w:t>
      </w:r>
      <w:r w:rsidR="00D04234" w:rsidRPr="005B5B13">
        <w:t>VGES su įterpiamuoju įtaisu.</w:t>
      </w:r>
    </w:p>
    <w:p w14:paraId="5D3357A1" w14:textId="77777777" w:rsidR="00D04234" w:rsidRPr="005B5B13" w:rsidRDefault="00662D2B">
      <w:pPr>
        <w:spacing w:line="240" w:lineRule="auto"/>
      </w:pPr>
      <w:r w:rsidRPr="005B5B13">
        <w:t>5 dėklai su VGES su įterpiamuoju įtaisu.</w:t>
      </w:r>
    </w:p>
    <w:p w14:paraId="15B59182" w14:textId="77777777" w:rsidR="00662D2B" w:rsidRPr="005B5B13" w:rsidRDefault="00662D2B" w:rsidP="000E149C">
      <w:pPr>
        <w:tabs>
          <w:tab w:val="clear" w:pos="567"/>
        </w:tabs>
        <w:spacing w:line="240" w:lineRule="auto"/>
        <w:rPr>
          <w:noProof/>
          <w:snapToGrid w:val="0"/>
          <w:szCs w:val="24"/>
        </w:rPr>
      </w:pPr>
    </w:p>
    <w:p w14:paraId="719BEFC8" w14:textId="77777777" w:rsidR="00CC67E4" w:rsidRPr="005B5B13" w:rsidRDefault="00662D2B" w:rsidP="000E149C">
      <w:pPr>
        <w:tabs>
          <w:tab w:val="clear" w:pos="567"/>
        </w:tabs>
        <w:spacing w:line="240" w:lineRule="auto"/>
        <w:rPr>
          <w:noProof/>
          <w:snapToGrid w:val="0"/>
          <w:szCs w:val="24"/>
        </w:rPr>
      </w:pPr>
      <w:r w:rsidRPr="005B5B13">
        <w:rPr>
          <w:noProof/>
          <w:snapToGrid w:val="0"/>
          <w:szCs w:val="24"/>
        </w:rPr>
        <w:t>Gali būti tiekiamos ne visų dydžių pakuotės.</w:t>
      </w:r>
    </w:p>
    <w:p w14:paraId="064AB768" w14:textId="77777777" w:rsidR="00662D2B" w:rsidRPr="005B5B13" w:rsidRDefault="00662D2B" w:rsidP="000E149C">
      <w:pPr>
        <w:tabs>
          <w:tab w:val="clear" w:pos="567"/>
        </w:tabs>
        <w:spacing w:line="240" w:lineRule="auto"/>
      </w:pPr>
    </w:p>
    <w:p w14:paraId="7B6ACC0C" w14:textId="77777777" w:rsidR="00CC67E4" w:rsidRPr="005B5B13" w:rsidRDefault="00CC67E4" w:rsidP="005A5612">
      <w:pPr>
        <w:pStyle w:val="Antrat4"/>
        <w:spacing w:line="240" w:lineRule="auto"/>
        <w:rPr>
          <w:b w:val="0"/>
        </w:rPr>
      </w:pPr>
      <w:bookmarkStart w:id="4" w:name="OLE_LINK1"/>
      <w:r w:rsidRPr="005B5B13">
        <w:t>6.6</w:t>
      </w:r>
      <w:r w:rsidRPr="005B5B13">
        <w:tab/>
        <w:t xml:space="preserve">Specialūs reikalavimai atliekoms tvarkyti </w:t>
      </w:r>
      <w:r w:rsidR="00BF1EE7" w:rsidRPr="005B5B13">
        <w:t>ir vaistiniam preparatui ruošti</w:t>
      </w:r>
    </w:p>
    <w:bookmarkEnd w:id="4"/>
    <w:p w14:paraId="4B22DC33" w14:textId="77777777" w:rsidR="00CC67E4" w:rsidRPr="005B5B13" w:rsidRDefault="00CC67E4" w:rsidP="000E149C">
      <w:pPr>
        <w:tabs>
          <w:tab w:val="clear" w:pos="567"/>
        </w:tabs>
        <w:spacing w:line="240" w:lineRule="auto"/>
      </w:pPr>
    </w:p>
    <w:p w14:paraId="1366637A" w14:textId="77777777" w:rsidR="00CC67E4" w:rsidRPr="005B5B13" w:rsidRDefault="00CC67E4" w:rsidP="000E149C">
      <w:pPr>
        <w:tabs>
          <w:tab w:val="clear" w:pos="567"/>
        </w:tabs>
        <w:spacing w:line="240" w:lineRule="auto"/>
      </w:pPr>
      <w:r w:rsidRPr="005B5B13">
        <w:t>Kadangi įdėjimo technika skiriasi nuo kitų vartojamų į gimdos ertmę priemonių, todėl reikia ypač pabrėžti tinkamo įdėjimo mokymą. Pakuotėje yra išsami įdėjimo instrukcija.</w:t>
      </w:r>
    </w:p>
    <w:p w14:paraId="5A02F5B8" w14:textId="77777777" w:rsidR="00662D2B" w:rsidRPr="005B5B13" w:rsidRDefault="00F6566A" w:rsidP="000424AE">
      <w:pPr>
        <w:tabs>
          <w:tab w:val="clear" w:pos="567"/>
        </w:tabs>
        <w:spacing w:line="240" w:lineRule="auto"/>
      </w:pPr>
      <w:proofErr w:type="spellStart"/>
      <w:r w:rsidRPr="005B5B13">
        <w:t>Levosert</w:t>
      </w:r>
      <w:proofErr w:type="spellEnd"/>
      <w:r w:rsidRPr="005B5B13">
        <w:t xml:space="preserve"> </w:t>
      </w:r>
      <w:proofErr w:type="spellStart"/>
      <w:r w:rsidRPr="005B5B13">
        <w:t>Single</w:t>
      </w:r>
      <w:proofErr w:type="spellEnd"/>
      <w:r w:rsidRPr="005B5B13">
        <w:t xml:space="preserve">- </w:t>
      </w:r>
      <w:proofErr w:type="spellStart"/>
      <w:r w:rsidRPr="005B5B13">
        <w:t>Hand</w:t>
      </w:r>
      <w:r w:rsidR="006C1A9E" w:rsidRPr="005B5B13">
        <w:t>ed</w:t>
      </w:r>
      <w:proofErr w:type="spellEnd"/>
      <w:r w:rsidRPr="005B5B13">
        <w:t xml:space="preserve"> </w:t>
      </w:r>
      <w:proofErr w:type="spellStart"/>
      <w:r w:rsidRPr="005B5B13">
        <w:t>Inserter</w:t>
      </w:r>
      <w:proofErr w:type="spellEnd"/>
      <w:r w:rsidRPr="005B5B13">
        <w:t xml:space="preserve"> </w:t>
      </w:r>
      <w:r w:rsidR="00CC67E4" w:rsidRPr="005B5B13">
        <w:t xml:space="preserve">tiekiamas sterilioje pakuotėje, kurios negalima </w:t>
      </w:r>
      <w:r w:rsidR="00A748E9" w:rsidRPr="005B5B13">
        <w:t xml:space="preserve">atidaryti </w:t>
      </w:r>
      <w:r w:rsidR="00CC67E4" w:rsidRPr="005B5B13">
        <w:t xml:space="preserve">iki įdėjimo procedūros. Dirbant su šia sistema, reikia laikytis </w:t>
      </w:r>
      <w:proofErr w:type="spellStart"/>
      <w:r w:rsidR="00CC67E4" w:rsidRPr="005B5B13">
        <w:t>aseptinių</w:t>
      </w:r>
      <w:proofErr w:type="spellEnd"/>
      <w:r w:rsidR="00CC67E4" w:rsidRPr="005B5B13">
        <w:t xml:space="preserve"> sąlygų. </w:t>
      </w:r>
      <w:r w:rsidR="00662D2B" w:rsidRPr="005B5B13">
        <w:t>Įterpiamasis įtaisas turi būti išmestas iš kart</w:t>
      </w:r>
      <w:r w:rsidR="006C1A9E" w:rsidRPr="005B5B13">
        <w:t>o</w:t>
      </w:r>
      <w:r w:rsidR="00662D2B" w:rsidRPr="005B5B13">
        <w:t xml:space="preserve"> po įterpimo.</w:t>
      </w:r>
    </w:p>
    <w:p w14:paraId="3E9968BD" w14:textId="77777777" w:rsidR="00CC67E4" w:rsidRPr="005B5B13" w:rsidRDefault="00CC67E4" w:rsidP="000424AE">
      <w:pPr>
        <w:tabs>
          <w:tab w:val="clear" w:pos="567"/>
        </w:tabs>
        <w:spacing w:line="240" w:lineRule="auto"/>
      </w:pPr>
      <w:r w:rsidRPr="005B5B13">
        <w:t>Jei sterilaus dangalo sandarumas pažeistas, pakuotėje esančią sistemą reikia išmesti</w:t>
      </w:r>
      <w:r w:rsidR="00683F34" w:rsidRPr="005B5B13">
        <w:t>,</w:t>
      </w:r>
      <w:r w:rsidRPr="005B5B13">
        <w:t xml:space="preserve"> laikantis biologiškai pavojingų atliekų tvarkymo vietinių reikalavimų. </w:t>
      </w:r>
      <w:r w:rsidR="00BF1EE7" w:rsidRPr="005B5B13">
        <w:t xml:space="preserve">Tokių pačių reikalavimų reikia laikytis ir išmetant </w:t>
      </w:r>
      <w:r w:rsidRPr="005B5B13">
        <w:t xml:space="preserve">išimtą </w:t>
      </w:r>
      <w:proofErr w:type="spellStart"/>
      <w:r w:rsidR="00F6566A" w:rsidRPr="005B5B13">
        <w:t>Levosert</w:t>
      </w:r>
      <w:proofErr w:type="spellEnd"/>
      <w:r w:rsidR="00F6566A" w:rsidRPr="005B5B13">
        <w:t xml:space="preserve"> </w:t>
      </w:r>
      <w:proofErr w:type="spellStart"/>
      <w:r w:rsidR="00F6566A" w:rsidRPr="005B5B13">
        <w:t>Single-Hand</w:t>
      </w:r>
      <w:r w:rsidR="006C1A9E" w:rsidRPr="005B5B13">
        <w:t>ed</w:t>
      </w:r>
      <w:proofErr w:type="spellEnd"/>
      <w:r w:rsidR="00F6566A" w:rsidRPr="005B5B13">
        <w:t xml:space="preserve"> </w:t>
      </w:r>
      <w:proofErr w:type="spellStart"/>
      <w:r w:rsidR="00F6566A" w:rsidRPr="005B5B13">
        <w:t>Inserter</w:t>
      </w:r>
      <w:proofErr w:type="spellEnd"/>
      <w:r w:rsidR="00F6566A" w:rsidRPr="005B5B13">
        <w:t xml:space="preserve"> </w:t>
      </w:r>
      <w:r w:rsidR="00BF1EE7" w:rsidRPr="005B5B13">
        <w:t xml:space="preserve">bei </w:t>
      </w:r>
      <w:r w:rsidR="00662D2B" w:rsidRPr="005B5B13">
        <w:t>įterpia</w:t>
      </w:r>
      <w:r w:rsidRPr="005B5B13">
        <w:t xml:space="preserve">mąjį įtaisą. Išorinę kartono dėžutę ir </w:t>
      </w:r>
      <w:r w:rsidR="00A15C16" w:rsidRPr="005B5B13">
        <w:t xml:space="preserve">dėklą su nulupamuoju viršumi </w:t>
      </w:r>
      <w:r w:rsidRPr="005B5B13">
        <w:t>galima išmesti su buitinėmis atliekomis.</w:t>
      </w:r>
    </w:p>
    <w:p w14:paraId="1E53ECC9" w14:textId="77777777" w:rsidR="00CC67E4" w:rsidRPr="005B5B13" w:rsidRDefault="00CC67E4" w:rsidP="005A5612">
      <w:pPr>
        <w:tabs>
          <w:tab w:val="clear" w:pos="567"/>
        </w:tabs>
        <w:spacing w:line="240" w:lineRule="auto"/>
      </w:pPr>
    </w:p>
    <w:p w14:paraId="14AF917F" w14:textId="77777777" w:rsidR="00CC67E4" w:rsidRPr="005B5B13" w:rsidRDefault="00CC67E4" w:rsidP="005A5612">
      <w:pPr>
        <w:tabs>
          <w:tab w:val="clear" w:pos="567"/>
        </w:tabs>
        <w:spacing w:line="240" w:lineRule="auto"/>
      </w:pPr>
    </w:p>
    <w:p w14:paraId="2E6D6AA3" w14:textId="77777777" w:rsidR="00CC67E4" w:rsidRPr="00CF1F25" w:rsidRDefault="00CC67E4" w:rsidP="005A5612">
      <w:pPr>
        <w:pStyle w:val="Antrat3"/>
        <w:spacing w:before="0" w:after="0" w:line="240" w:lineRule="auto"/>
        <w:rPr>
          <w:b w:val="0"/>
          <w:lang w:val="de-DE"/>
        </w:rPr>
      </w:pPr>
      <w:r w:rsidRPr="005B5B13">
        <w:rPr>
          <w:sz w:val="22"/>
          <w:lang w:val="lt-LT"/>
        </w:rPr>
        <w:t>7.</w:t>
      </w:r>
      <w:r w:rsidRPr="005B5B13">
        <w:rPr>
          <w:sz w:val="22"/>
          <w:lang w:val="lt-LT"/>
        </w:rPr>
        <w:tab/>
        <w:t>REGISTRUOTOJAS</w:t>
      </w:r>
    </w:p>
    <w:p w14:paraId="36A0BD37" w14:textId="77777777" w:rsidR="00CC67E4" w:rsidRPr="005B5B13" w:rsidRDefault="00CC67E4" w:rsidP="000E149C">
      <w:pPr>
        <w:tabs>
          <w:tab w:val="clear" w:pos="567"/>
        </w:tabs>
        <w:spacing w:line="240" w:lineRule="auto"/>
      </w:pPr>
    </w:p>
    <w:p w14:paraId="4F87C431" w14:textId="77777777" w:rsidR="00CC67E4" w:rsidRPr="00CF1F25" w:rsidRDefault="00CC67E4" w:rsidP="005A5612">
      <w:pPr>
        <w:pStyle w:val="Pavadinimas"/>
        <w:rPr>
          <w:lang w:val="de-DE"/>
        </w:rPr>
      </w:pPr>
      <w:r w:rsidRPr="00CF1F25">
        <w:rPr>
          <w:i w:val="0"/>
          <w:lang w:val="de-DE"/>
        </w:rPr>
        <w:t xml:space="preserve">Gedeon Richter </w:t>
      </w:r>
      <w:proofErr w:type="spellStart"/>
      <w:r w:rsidRPr="00CF1F25">
        <w:rPr>
          <w:i w:val="0"/>
          <w:lang w:val="de-DE"/>
        </w:rPr>
        <w:t>Plc</w:t>
      </w:r>
      <w:proofErr w:type="spellEnd"/>
      <w:r w:rsidRPr="00CF1F25">
        <w:rPr>
          <w:i w:val="0"/>
          <w:lang w:val="de-DE"/>
        </w:rPr>
        <w:t>.</w:t>
      </w:r>
    </w:p>
    <w:p w14:paraId="267E6425" w14:textId="77777777" w:rsidR="00CC67E4" w:rsidRPr="00CF1F25" w:rsidRDefault="00CC67E4" w:rsidP="005A5612">
      <w:pPr>
        <w:pStyle w:val="Pavadinimas"/>
        <w:rPr>
          <w:lang w:val="de-DE"/>
        </w:rPr>
      </w:pPr>
      <w:proofErr w:type="spellStart"/>
      <w:r w:rsidRPr="00CF1F25">
        <w:rPr>
          <w:i w:val="0"/>
          <w:lang w:val="de-DE"/>
        </w:rPr>
        <w:t>Gyömrői</w:t>
      </w:r>
      <w:proofErr w:type="spellEnd"/>
      <w:r w:rsidR="00683F34" w:rsidRPr="00CF1F25">
        <w:rPr>
          <w:i w:val="0"/>
          <w:lang w:val="de-DE"/>
        </w:rPr>
        <w:t> </w:t>
      </w:r>
      <w:proofErr w:type="spellStart"/>
      <w:r w:rsidRPr="00CF1F25">
        <w:rPr>
          <w:i w:val="0"/>
          <w:lang w:val="de-DE"/>
        </w:rPr>
        <w:t>út</w:t>
      </w:r>
      <w:proofErr w:type="spellEnd"/>
      <w:r w:rsidR="00683F34" w:rsidRPr="00CF1F25">
        <w:rPr>
          <w:i w:val="0"/>
          <w:lang w:val="de-DE"/>
        </w:rPr>
        <w:t> </w:t>
      </w:r>
      <w:r w:rsidRPr="00CF1F25">
        <w:rPr>
          <w:i w:val="0"/>
          <w:lang w:val="de-DE"/>
        </w:rPr>
        <w:t>19</w:t>
      </w:r>
      <w:r w:rsidR="00683F34" w:rsidRPr="00CF1F25">
        <w:rPr>
          <w:i w:val="0"/>
          <w:lang w:val="de-DE"/>
        </w:rPr>
        <w:noBreakHyphen/>
      </w:r>
      <w:r w:rsidRPr="00CF1F25">
        <w:rPr>
          <w:i w:val="0"/>
          <w:lang w:val="de-DE"/>
        </w:rPr>
        <w:t>21</w:t>
      </w:r>
    </w:p>
    <w:p w14:paraId="59D498D6" w14:textId="77777777" w:rsidR="00CC67E4" w:rsidRPr="005B5B13" w:rsidRDefault="00CC67E4" w:rsidP="005A5612">
      <w:pPr>
        <w:pStyle w:val="Pavadinimas"/>
      </w:pPr>
      <w:r w:rsidRPr="00CF1F25">
        <w:rPr>
          <w:i w:val="0"/>
          <w:lang w:val="de-DE"/>
        </w:rPr>
        <w:t>1103</w:t>
      </w:r>
      <w:r w:rsidR="00BF54D0" w:rsidRPr="00CF1F25">
        <w:rPr>
          <w:i w:val="0"/>
          <w:lang w:val="de-DE"/>
        </w:rPr>
        <w:t> </w:t>
      </w:r>
      <w:r w:rsidRPr="00CF1F25">
        <w:rPr>
          <w:i w:val="0"/>
          <w:lang w:val="de-DE"/>
        </w:rPr>
        <w:t>Budapest</w:t>
      </w:r>
    </w:p>
    <w:p w14:paraId="4BF828D3" w14:textId="77777777" w:rsidR="00CC67E4" w:rsidRPr="005B5B13" w:rsidRDefault="00CC67E4" w:rsidP="005A5612">
      <w:pPr>
        <w:pStyle w:val="Pavadinimas"/>
      </w:pPr>
      <w:r w:rsidRPr="005B5B13">
        <w:rPr>
          <w:i w:val="0"/>
        </w:rPr>
        <w:t>Vengrija</w:t>
      </w:r>
    </w:p>
    <w:p w14:paraId="0A4313C0" w14:textId="77777777" w:rsidR="00CC67E4" w:rsidRPr="005B5B13" w:rsidRDefault="00CC67E4" w:rsidP="000E149C">
      <w:pPr>
        <w:tabs>
          <w:tab w:val="clear" w:pos="567"/>
        </w:tabs>
        <w:spacing w:line="240" w:lineRule="auto"/>
      </w:pPr>
    </w:p>
    <w:p w14:paraId="4A597235" w14:textId="77777777" w:rsidR="00CC67E4" w:rsidRPr="005B5B13" w:rsidRDefault="00CC67E4" w:rsidP="000424AE">
      <w:pPr>
        <w:tabs>
          <w:tab w:val="clear" w:pos="567"/>
        </w:tabs>
        <w:spacing w:line="240" w:lineRule="auto"/>
      </w:pPr>
    </w:p>
    <w:p w14:paraId="647F43B4" w14:textId="77777777" w:rsidR="00CC67E4" w:rsidRPr="00CF1F25" w:rsidRDefault="00CC67E4" w:rsidP="005A5612">
      <w:pPr>
        <w:pStyle w:val="Antrat3"/>
        <w:spacing w:before="0" w:after="0" w:line="240" w:lineRule="auto"/>
        <w:rPr>
          <w:b w:val="0"/>
          <w:lang w:val="de-DE"/>
        </w:rPr>
      </w:pPr>
      <w:r w:rsidRPr="005B5B13">
        <w:rPr>
          <w:sz w:val="22"/>
          <w:lang w:val="lt-LT"/>
        </w:rPr>
        <w:t>8.</w:t>
      </w:r>
      <w:r w:rsidRPr="005B5B13">
        <w:rPr>
          <w:sz w:val="22"/>
          <w:lang w:val="lt-LT"/>
        </w:rPr>
        <w:tab/>
        <w:t>REGISTRACIJOS PAŽYMĖJIMO NUMERIS</w:t>
      </w:r>
      <w:r w:rsidR="00683F34" w:rsidRPr="005B5B13">
        <w:rPr>
          <w:sz w:val="22"/>
          <w:lang w:val="lt-LT"/>
        </w:rPr>
        <w:t> </w:t>
      </w:r>
      <w:r w:rsidRPr="005B5B13">
        <w:rPr>
          <w:sz w:val="22"/>
          <w:lang w:val="lt-LT"/>
        </w:rPr>
        <w:t>(</w:t>
      </w:r>
      <w:r w:rsidR="00683F34" w:rsidRPr="005B5B13">
        <w:rPr>
          <w:sz w:val="22"/>
          <w:lang w:val="lt-LT"/>
        </w:rPr>
        <w:noBreakHyphen/>
      </w:r>
      <w:r w:rsidRPr="005B5B13">
        <w:rPr>
          <w:sz w:val="22"/>
          <w:lang w:val="lt-LT"/>
        </w:rPr>
        <w:t>IAI)</w:t>
      </w:r>
    </w:p>
    <w:p w14:paraId="0155322D" w14:textId="77777777" w:rsidR="00CC67E4" w:rsidRPr="005B5B13" w:rsidRDefault="00CC67E4"/>
    <w:p w14:paraId="3C729D66" w14:textId="77777777" w:rsidR="00493006" w:rsidRPr="005B5B13" w:rsidRDefault="00493006" w:rsidP="00493006">
      <w:pPr>
        <w:rPr>
          <w:bCs/>
          <w:szCs w:val="22"/>
        </w:rPr>
      </w:pPr>
      <w:r w:rsidRPr="005B5B13">
        <w:rPr>
          <w:szCs w:val="22"/>
        </w:rPr>
        <w:t>LT/1/21/4850/001</w:t>
      </w:r>
      <w:r w:rsidRPr="005B5B13">
        <w:rPr>
          <w:bCs/>
          <w:szCs w:val="22"/>
        </w:rPr>
        <w:t xml:space="preserve"> – N1</w:t>
      </w:r>
    </w:p>
    <w:p w14:paraId="140D1C9D" w14:textId="77777777" w:rsidR="00493006" w:rsidRPr="005B5B13" w:rsidRDefault="00493006" w:rsidP="00493006">
      <w:r w:rsidRPr="005B5B13">
        <w:rPr>
          <w:szCs w:val="22"/>
        </w:rPr>
        <w:t>LT/1/21/4850/002 – N5</w:t>
      </w:r>
    </w:p>
    <w:p w14:paraId="560F67B5" w14:textId="77777777" w:rsidR="00CC67E4" w:rsidRPr="005B5B13" w:rsidRDefault="00CC67E4" w:rsidP="000E149C">
      <w:pPr>
        <w:tabs>
          <w:tab w:val="clear" w:pos="567"/>
        </w:tabs>
        <w:spacing w:line="240" w:lineRule="auto"/>
      </w:pPr>
    </w:p>
    <w:p w14:paraId="280A7F32" w14:textId="77777777" w:rsidR="00CC67E4" w:rsidRPr="005B5B13" w:rsidRDefault="00CC67E4" w:rsidP="000424AE">
      <w:pPr>
        <w:tabs>
          <w:tab w:val="clear" w:pos="567"/>
        </w:tabs>
        <w:spacing w:line="240" w:lineRule="auto"/>
      </w:pPr>
    </w:p>
    <w:p w14:paraId="35BE5EFB" w14:textId="77777777" w:rsidR="00CC67E4" w:rsidRPr="00CF1F25" w:rsidRDefault="00CC67E4" w:rsidP="005A5612">
      <w:pPr>
        <w:pStyle w:val="Antrat3"/>
        <w:spacing w:before="0" w:after="0" w:line="240" w:lineRule="auto"/>
        <w:rPr>
          <w:b w:val="0"/>
          <w:lang w:val="pt-PT"/>
        </w:rPr>
      </w:pPr>
      <w:r w:rsidRPr="005B5B13">
        <w:rPr>
          <w:sz w:val="22"/>
          <w:lang w:val="lt-LT"/>
        </w:rPr>
        <w:t>9.</w:t>
      </w:r>
      <w:r w:rsidRPr="005B5B13">
        <w:rPr>
          <w:sz w:val="22"/>
          <w:lang w:val="lt-LT"/>
        </w:rPr>
        <w:tab/>
        <w:t>REGISTRAVIMO / PERREGISTRAVIMO DATA</w:t>
      </w:r>
    </w:p>
    <w:p w14:paraId="634E9767" w14:textId="77777777" w:rsidR="00CC67E4" w:rsidRPr="005B5B13" w:rsidRDefault="00CC67E4" w:rsidP="000E149C">
      <w:pPr>
        <w:tabs>
          <w:tab w:val="clear" w:pos="567"/>
        </w:tabs>
        <w:spacing w:line="240" w:lineRule="auto"/>
      </w:pPr>
    </w:p>
    <w:p w14:paraId="59132A8D" w14:textId="77777777" w:rsidR="00CC67E4" w:rsidRPr="005B5B13" w:rsidRDefault="00CC67E4" w:rsidP="000424AE">
      <w:pPr>
        <w:tabs>
          <w:tab w:val="clear" w:pos="567"/>
        </w:tabs>
        <w:spacing w:line="240" w:lineRule="auto"/>
      </w:pPr>
      <w:r w:rsidRPr="005B5B13">
        <w:t xml:space="preserve">Registravimo </w:t>
      </w:r>
      <w:r w:rsidR="008B622D" w:rsidRPr="005B5B13">
        <w:t>data</w:t>
      </w:r>
      <w:r w:rsidR="00493006" w:rsidRPr="005B5B13">
        <w:t xml:space="preserve"> 2021 m. lapkričio 18 d.</w:t>
      </w:r>
    </w:p>
    <w:p w14:paraId="4F543EC9" w14:textId="03833C14" w:rsidR="00BF1EE7" w:rsidRDefault="006D36FF" w:rsidP="005A5612">
      <w:pPr>
        <w:tabs>
          <w:tab w:val="clear" w:pos="567"/>
        </w:tabs>
        <w:spacing w:line="240" w:lineRule="auto"/>
      </w:pPr>
      <w:r>
        <w:t>Paskutinio perregistravimo data</w:t>
      </w:r>
      <w:r w:rsidR="001F4FAD">
        <w:t xml:space="preserve"> 2026 m. kovo 30 d.</w:t>
      </w:r>
    </w:p>
    <w:p w14:paraId="0200A78A" w14:textId="77777777" w:rsidR="006D36FF" w:rsidRPr="005B5B13" w:rsidRDefault="006D36FF" w:rsidP="005A5612">
      <w:pPr>
        <w:tabs>
          <w:tab w:val="clear" w:pos="567"/>
        </w:tabs>
        <w:spacing w:line="240" w:lineRule="auto"/>
      </w:pPr>
    </w:p>
    <w:p w14:paraId="6DF97D82" w14:textId="77777777" w:rsidR="00CC67E4" w:rsidRPr="005B5B13" w:rsidRDefault="00CC67E4" w:rsidP="005A5612">
      <w:pPr>
        <w:tabs>
          <w:tab w:val="clear" w:pos="567"/>
        </w:tabs>
        <w:spacing w:line="240" w:lineRule="auto"/>
      </w:pPr>
    </w:p>
    <w:p w14:paraId="1750D1ED" w14:textId="77777777" w:rsidR="00CC67E4" w:rsidRPr="005B5B13" w:rsidRDefault="00CC67E4" w:rsidP="005A5612">
      <w:pPr>
        <w:pStyle w:val="Antrat3"/>
        <w:spacing w:before="0" w:after="0" w:line="240" w:lineRule="auto"/>
        <w:rPr>
          <w:b w:val="0"/>
          <w:lang w:val="lt-LT"/>
        </w:rPr>
      </w:pPr>
      <w:r w:rsidRPr="005B5B13">
        <w:rPr>
          <w:sz w:val="22"/>
          <w:lang w:val="lt-LT"/>
        </w:rPr>
        <w:t>10.</w:t>
      </w:r>
      <w:r w:rsidRPr="005B5B13">
        <w:rPr>
          <w:sz w:val="22"/>
          <w:lang w:val="lt-LT"/>
        </w:rPr>
        <w:tab/>
        <w:t>TEKSTO PERŽIŪROS DATA</w:t>
      </w:r>
    </w:p>
    <w:p w14:paraId="12922194" w14:textId="77777777" w:rsidR="00CC67E4" w:rsidRDefault="00CC67E4" w:rsidP="000E149C">
      <w:pPr>
        <w:tabs>
          <w:tab w:val="clear" w:pos="567"/>
        </w:tabs>
        <w:spacing w:line="240" w:lineRule="auto"/>
      </w:pPr>
    </w:p>
    <w:p w14:paraId="2EFAE10C" w14:textId="12656775" w:rsidR="001F4FAD" w:rsidRPr="005B5B13" w:rsidRDefault="001F4FAD" w:rsidP="000E149C">
      <w:pPr>
        <w:tabs>
          <w:tab w:val="clear" w:pos="567"/>
        </w:tabs>
        <w:spacing w:line="240" w:lineRule="auto"/>
      </w:pPr>
      <w:r>
        <w:t>2026 m. kovo 30 d.</w:t>
      </w:r>
    </w:p>
    <w:p w14:paraId="17910871" w14:textId="77777777" w:rsidR="00CF1F25" w:rsidRPr="005B5B13" w:rsidRDefault="00CF1F25" w:rsidP="00CD3A26">
      <w:pPr>
        <w:tabs>
          <w:tab w:val="clear" w:pos="567"/>
          <w:tab w:val="left" w:pos="5954"/>
          <w:tab w:val="left" w:pos="6237"/>
          <w:tab w:val="left" w:pos="6663"/>
          <w:tab w:val="left" w:pos="6946"/>
        </w:tabs>
        <w:spacing w:line="240" w:lineRule="auto"/>
      </w:pPr>
    </w:p>
    <w:p w14:paraId="64D7425C" w14:textId="09396124" w:rsidR="00CC67E4" w:rsidRPr="005B5B13" w:rsidRDefault="00CC67E4" w:rsidP="00CD3A26">
      <w:pPr>
        <w:tabs>
          <w:tab w:val="clear" w:pos="567"/>
          <w:tab w:val="left" w:pos="5954"/>
          <w:tab w:val="left" w:pos="6237"/>
          <w:tab w:val="left" w:pos="6663"/>
          <w:tab w:val="left" w:pos="6946"/>
        </w:tabs>
        <w:spacing w:line="240" w:lineRule="auto"/>
      </w:pPr>
      <w:r w:rsidRPr="005B5B13">
        <w:t>Išsami informacija apie šį vaistinį preparatą pateikiama Valstybinės vaistų kontrolės tarnybos prie Lietuvos Respublikos sveikatos apsaugos ministerijos tinklalapyje</w:t>
      </w:r>
      <w:r w:rsidRPr="005B5B13">
        <w:rPr>
          <w:i/>
        </w:rPr>
        <w:t xml:space="preserve"> </w:t>
      </w:r>
      <w:hyperlink r:id="rId10" w:history="1">
        <w:r w:rsidR="006D1463" w:rsidRPr="00530AE2">
          <w:rPr>
            <w:rStyle w:val="Hipersaitas"/>
            <w:szCs w:val="22"/>
            <w:lang w:eastAsia="lt-LT"/>
          </w:rPr>
          <w:t>https://vvkt.lrv.lt/lt/</w:t>
        </w:r>
      </w:hyperlink>
      <w:r w:rsidR="006D1463">
        <w:rPr>
          <w:szCs w:val="22"/>
          <w:lang w:eastAsia="lt-LT"/>
        </w:rPr>
        <w:t>.</w:t>
      </w:r>
    </w:p>
    <w:p w14:paraId="3119A8F3" w14:textId="77777777" w:rsidR="00CC67E4" w:rsidRPr="005B5B13" w:rsidRDefault="00CC67E4" w:rsidP="005A5612">
      <w:pPr>
        <w:tabs>
          <w:tab w:val="clear" w:pos="567"/>
        </w:tabs>
        <w:spacing w:line="240" w:lineRule="auto"/>
      </w:pPr>
      <w:r w:rsidRPr="005B5B13">
        <w:br w:type="page"/>
      </w:r>
    </w:p>
    <w:p w14:paraId="407350D6" w14:textId="77777777" w:rsidR="00CC67E4" w:rsidRPr="005B5B13" w:rsidRDefault="00CC67E4">
      <w:pPr>
        <w:spacing w:line="240" w:lineRule="auto"/>
        <w:rPr>
          <w:szCs w:val="22"/>
        </w:rPr>
      </w:pPr>
    </w:p>
    <w:p w14:paraId="22F1046D" w14:textId="77777777" w:rsidR="00CC67E4" w:rsidRPr="005B5B13" w:rsidRDefault="00CC67E4">
      <w:pPr>
        <w:spacing w:line="240" w:lineRule="auto"/>
        <w:rPr>
          <w:szCs w:val="22"/>
        </w:rPr>
      </w:pPr>
    </w:p>
    <w:p w14:paraId="1343858B" w14:textId="77777777" w:rsidR="00CC67E4" w:rsidRPr="005B5B13" w:rsidRDefault="00CC67E4">
      <w:pPr>
        <w:spacing w:line="240" w:lineRule="auto"/>
        <w:rPr>
          <w:szCs w:val="22"/>
        </w:rPr>
      </w:pPr>
    </w:p>
    <w:p w14:paraId="2066E4F6" w14:textId="77777777" w:rsidR="00CC67E4" w:rsidRPr="005B5B13" w:rsidRDefault="00CC67E4">
      <w:pPr>
        <w:spacing w:line="240" w:lineRule="auto"/>
        <w:rPr>
          <w:szCs w:val="22"/>
        </w:rPr>
      </w:pPr>
    </w:p>
    <w:p w14:paraId="266A8570" w14:textId="77777777" w:rsidR="00CC67E4" w:rsidRPr="005B5B13" w:rsidRDefault="00CC67E4">
      <w:pPr>
        <w:spacing w:line="240" w:lineRule="auto"/>
        <w:rPr>
          <w:szCs w:val="22"/>
        </w:rPr>
      </w:pPr>
    </w:p>
    <w:p w14:paraId="5F8DEBE2" w14:textId="77777777" w:rsidR="00CC67E4" w:rsidRPr="005B5B13" w:rsidRDefault="00CC67E4">
      <w:pPr>
        <w:spacing w:line="240" w:lineRule="auto"/>
        <w:rPr>
          <w:szCs w:val="22"/>
        </w:rPr>
      </w:pPr>
    </w:p>
    <w:p w14:paraId="629F20E7" w14:textId="77777777" w:rsidR="00CC67E4" w:rsidRPr="005B5B13" w:rsidRDefault="00CC67E4">
      <w:pPr>
        <w:spacing w:line="240" w:lineRule="auto"/>
        <w:rPr>
          <w:szCs w:val="22"/>
        </w:rPr>
      </w:pPr>
    </w:p>
    <w:p w14:paraId="0DBE3C07" w14:textId="77777777" w:rsidR="00CC67E4" w:rsidRPr="005B5B13" w:rsidRDefault="00CC67E4">
      <w:pPr>
        <w:spacing w:line="240" w:lineRule="auto"/>
        <w:rPr>
          <w:szCs w:val="22"/>
        </w:rPr>
      </w:pPr>
    </w:p>
    <w:p w14:paraId="5611808E" w14:textId="77777777" w:rsidR="00CC67E4" w:rsidRPr="005B5B13" w:rsidRDefault="00CC67E4">
      <w:pPr>
        <w:spacing w:line="240" w:lineRule="auto"/>
        <w:rPr>
          <w:szCs w:val="22"/>
        </w:rPr>
      </w:pPr>
    </w:p>
    <w:p w14:paraId="787DA146" w14:textId="77777777" w:rsidR="00CC67E4" w:rsidRPr="005B5B13" w:rsidRDefault="00CC67E4">
      <w:pPr>
        <w:spacing w:line="240" w:lineRule="auto"/>
        <w:rPr>
          <w:szCs w:val="22"/>
        </w:rPr>
      </w:pPr>
    </w:p>
    <w:p w14:paraId="06A0E488" w14:textId="77777777" w:rsidR="00CC67E4" w:rsidRPr="005B5B13" w:rsidRDefault="00CC67E4">
      <w:pPr>
        <w:spacing w:line="240" w:lineRule="auto"/>
        <w:rPr>
          <w:szCs w:val="22"/>
        </w:rPr>
      </w:pPr>
    </w:p>
    <w:p w14:paraId="656BF0AC" w14:textId="77777777" w:rsidR="00CC67E4" w:rsidRPr="005B5B13" w:rsidRDefault="00CC67E4">
      <w:pPr>
        <w:spacing w:line="240" w:lineRule="auto"/>
        <w:rPr>
          <w:szCs w:val="22"/>
        </w:rPr>
      </w:pPr>
    </w:p>
    <w:p w14:paraId="78FCEA52"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19B644F3"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007FED2E"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46BABB74"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04B61E66"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59B8D20C"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225EE988"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2E31D1B6"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4846FBA6"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6630E28C"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7C700D7E" w14:textId="77777777" w:rsidR="00BF1EE7" w:rsidRPr="005B5B13" w:rsidRDefault="00BF1EE7" w:rsidP="005A5612">
      <w:pPr>
        <w:pStyle w:val="Antrat2"/>
        <w:spacing w:before="0" w:after="0" w:line="240" w:lineRule="auto"/>
        <w:jc w:val="center"/>
        <w:rPr>
          <w:rFonts w:ascii="Times New Roman" w:hAnsi="Times New Roman"/>
          <w:i w:val="0"/>
          <w:sz w:val="22"/>
          <w:szCs w:val="22"/>
        </w:rPr>
      </w:pPr>
    </w:p>
    <w:p w14:paraId="71C2858B"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II PRIEDAS</w:t>
      </w:r>
    </w:p>
    <w:p w14:paraId="4E8A1F8E" w14:textId="77777777" w:rsidR="00CC67E4" w:rsidRPr="005B5B13" w:rsidRDefault="00CC67E4">
      <w:pPr>
        <w:spacing w:line="240" w:lineRule="auto"/>
        <w:rPr>
          <w:b/>
          <w:i/>
          <w:szCs w:val="22"/>
        </w:rPr>
      </w:pPr>
    </w:p>
    <w:p w14:paraId="23E96062" w14:textId="77777777" w:rsidR="00CC67E4" w:rsidRPr="005B5B13" w:rsidRDefault="00CC67E4">
      <w:pPr>
        <w:spacing w:line="240" w:lineRule="auto"/>
        <w:jc w:val="center"/>
        <w:rPr>
          <w:i/>
          <w:szCs w:val="22"/>
        </w:rPr>
      </w:pPr>
      <w:r w:rsidRPr="005B5B13">
        <w:rPr>
          <w:b/>
          <w:szCs w:val="22"/>
        </w:rPr>
        <w:t>REGISTRACIJOS SĄLYGOS</w:t>
      </w:r>
    </w:p>
    <w:p w14:paraId="4B234241" w14:textId="77777777" w:rsidR="00CC67E4" w:rsidRPr="005B5B13" w:rsidRDefault="00CC67E4">
      <w:pPr>
        <w:spacing w:line="240" w:lineRule="auto"/>
        <w:rPr>
          <w:szCs w:val="22"/>
        </w:rPr>
      </w:pPr>
    </w:p>
    <w:p w14:paraId="22B1895D" w14:textId="77777777" w:rsidR="00CC67E4" w:rsidRPr="005B5B13" w:rsidRDefault="00CC67E4">
      <w:pPr>
        <w:spacing w:line="240" w:lineRule="auto"/>
        <w:ind w:left="1701" w:right="1416" w:hanging="708"/>
        <w:rPr>
          <w:b/>
          <w:szCs w:val="22"/>
        </w:rPr>
      </w:pPr>
      <w:r w:rsidRPr="005B5B13">
        <w:rPr>
          <w:b/>
          <w:szCs w:val="22"/>
        </w:rPr>
        <w:t>A.</w:t>
      </w:r>
      <w:r w:rsidRPr="005B5B13">
        <w:rPr>
          <w:b/>
          <w:szCs w:val="22"/>
        </w:rPr>
        <w:tab/>
        <w:t>GAMINTOJAS</w:t>
      </w:r>
      <w:r w:rsidR="00BF54D0" w:rsidRPr="005B5B13">
        <w:rPr>
          <w:b/>
          <w:szCs w:val="22"/>
        </w:rPr>
        <w:t> </w:t>
      </w:r>
      <w:r w:rsidRPr="005B5B13">
        <w:rPr>
          <w:b/>
          <w:szCs w:val="22"/>
        </w:rPr>
        <w:t>(</w:t>
      </w:r>
      <w:r w:rsidR="00BF54D0" w:rsidRPr="005B5B13">
        <w:rPr>
          <w:b/>
          <w:szCs w:val="22"/>
        </w:rPr>
        <w:noBreakHyphen/>
      </w:r>
      <w:r w:rsidRPr="005B5B13">
        <w:rPr>
          <w:b/>
          <w:szCs w:val="22"/>
        </w:rPr>
        <w:t>AI), ATSAKINGAS</w:t>
      </w:r>
      <w:r w:rsidR="00BF54D0" w:rsidRPr="005B5B13">
        <w:rPr>
          <w:b/>
          <w:szCs w:val="22"/>
        </w:rPr>
        <w:t> </w:t>
      </w:r>
      <w:r w:rsidRPr="005B5B13">
        <w:rPr>
          <w:b/>
          <w:szCs w:val="22"/>
        </w:rPr>
        <w:t>(</w:t>
      </w:r>
      <w:r w:rsidR="00BF54D0" w:rsidRPr="005B5B13">
        <w:rPr>
          <w:b/>
          <w:szCs w:val="22"/>
        </w:rPr>
        <w:noBreakHyphen/>
      </w:r>
      <w:r w:rsidRPr="005B5B13">
        <w:rPr>
          <w:b/>
          <w:szCs w:val="22"/>
        </w:rPr>
        <w:t>I) UŽ SERIJŲ IŠLEIDIMĄ</w:t>
      </w:r>
    </w:p>
    <w:p w14:paraId="0FEF6EC8" w14:textId="77777777" w:rsidR="00CC67E4" w:rsidRPr="005B5B13" w:rsidRDefault="00CC67E4">
      <w:pPr>
        <w:spacing w:line="240" w:lineRule="auto"/>
        <w:rPr>
          <w:szCs w:val="22"/>
        </w:rPr>
      </w:pPr>
    </w:p>
    <w:p w14:paraId="6F79B8C2" w14:textId="77777777" w:rsidR="00CC67E4" w:rsidRPr="005B5B13" w:rsidRDefault="00CC67E4" w:rsidP="00CD3A26">
      <w:pPr>
        <w:suppressLineNumbers/>
        <w:spacing w:line="240" w:lineRule="auto"/>
        <w:ind w:left="1701" w:right="1416" w:hanging="708"/>
      </w:pPr>
      <w:r w:rsidRPr="005B5B13">
        <w:rPr>
          <w:b/>
          <w:szCs w:val="22"/>
        </w:rPr>
        <w:t>B.</w:t>
      </w:r>
      <w:r w:rsidRPr="005B5B13">
        <w:rPr>
          <w:b/>
          <w:szCs w:val="22"/>
        </w:rPr>
        <w:tab/>
        <w:t>TIEKIMO IR VARTOJIMO SĄLYGOS AR APRIBOJIMAI</w:t>
      </w:r>
    </w:p>
    <w:p w14:paraId="2BB1DCF8" w14:textId="77777777" w:rsidR="00CC67E4" w:rsidRPr="005B5B13" w:rsidRDefault="00CC67E4">
      <w:pPr>
        <w:spacing w:line="240" w:lineRule="auto"/>
        <w:rPr>
          <w:b/>
        </w:rPr>
      </w:pPr>
      <w:r w:rsidRPr="005B5B13">
        <w:br w:type="page"/>
      </w:r>
      <w:r w:rsidRPr="005B5B13">
        <w:rPr>
          <w:b/>
        </w:rPr>
        <w:lastRenderedPageBreak/>
        <w:t>A.</w:t>
      </w:r>
      <w:r w:rsidRPr="005B5B13">
        <w:rPr>
          <w:b/>
        </w:rPr>
        <w:tab/>
        <w:t>GAMINTOJAS</w:t>
      </w:r>
      <w:r w:rsidR="00BF54D0" w:rsidRPr="005B5B13">
        <w:rPr>
          <w:b/>
        </w:rPr>
        <w:t> </w:t>
      </w:r>
      <w:r w:rsidRPr="005B5B13">
        <w:rPr>
          <w:b/>
        </w:rPr>
        <w:t>(</w:t>
      </w:r>
      <w:r w:rsidR="00BF54D0" w:rsidRPr="005B5B13">
        <w:rPr>
          <w:b/>
        </w:rPr>
        <w:noBreakHyphen/>
      </w:r>
      <w:r w:rsidRPr="005B5B13">
        <w:rPr>
          <w:b/>
        </w:rPr>
        <w:t>AI), ATSAKINGAS</w:t>
      </w:r>
      <w:r w:rsidR="00BF54D0" w:rsidRPr="005B5B13">
        <w:rPr>
          <w:b/>
        </w:rPr>
        <w:t> </w:t>
      </w:r>
      <w:r w:rsidRPr="005B5B13">
        <w:rPr>
          <w:b/>
        </w:rPr>
        <w:t>(</w:t>
      </w:r>
      <w:r w:rsidR="00BF54D0" w:rsidRPr="005B5B13">
        <w:rPr>
          <w:b/>
        </w:rPr>
        <w:noBreakHyphen/>
      </w:r>
      <w:r w:rsidRPr="005B5B13">
        <w:rPr>
          <w:b/>
        </w:rPr>
        <w:t>I) UŽ SERIJŲ IŠLEIDIMĄ</w:t>
      </w:r>
    </w:p>
    <w:p w14:paraId="6176DE8C" w14:textId="77777777" w:rsidR="00CC67E4" w:rsidRPr="005B5B13" w:rsidRDefault="00CC67E4">
      <w:pPr>
        <w:spacing w:line="240" w:lineRule="auto"/>
      </w:pPr>
    </w:p>
    <w:p w14:paraId="28449380" w14:textId="77777777" w:rsidR="00CC67E4" w:rsidRPr="005B5B13" w:rsidRDefault="00CC67E4">
      <w:pPr>
        <w:spacing w:line="240" w:lineRule="auto"/>
        <w:jc w:val="both"/>
      </w:pPr>
      <w:r w:rsidRPr="005B5B13">
        <w:rPr>
          <w:u w:val="single"/>
        </w:rPr>
        <w:t>Gamintojo</w:t>
      </w:r>
      <w:r w:rsidR="00BF54D0" w:rsidRPr="005B5B13">
        <w:rPr>
          <w:u w:val="single"/>
        </w:rPr>
        <w:t> </w:t>
      </w:r>
      <w:r w:rsidRPr="005B5B13">
        <w:rPr>
          <w:u w:val="single"/>
        </w:rPr>
        <w:t>(</w:t>
      </w:r>
      <w:r w:rsidR="00BF54D0" w:rsidRPr="005B5B13">
        <w:rPr>
          <w:u w:val="single"/>
        </w:rPr>
        <w:noBreakHyphen/>
      </w:r>
      <w:r w:rsidRPr="005B5B13">
        <w:rPr>
          <w:u w:val="single"/>
        </w:rPr>
        <w:t>ų), atsakingo</w:t>
      </w:r>
      <w:r w:rsidR="00BF54D0" w:rsidRPr="005B5B13">
        <w:rPr>
          <w:u w:val="single"/>
        </w:rPr>
        <w:t> </w:t>
      </w:r>
      <w:r w:rsidRPr="005B5B13">
        <w:rPr>
          <w:u w:val="single"/>
        </w:rPr>
        <w:t>(</w:t>
      </w:r>
      <w:r w:rsidR="00BF54D0" w:rsidRPr="005B5B13">
        <w:rPr>
          <w:u w:val="single"/>
        </w:rPr>
        <w:noBreakHyphen/>
      </w:r>
      <w:r w:rsidRPr="005B5B13">
        <w:rPr>
          <w:u w:val="single"/>
        </w:rPr>
        <w:t>ų) už serijų išleidimą, pavadinimas</w:t>
      </w:r>
      <w:r w:rsidR="00BF54D0" w:rsidRPr="005B5B13">
        <w:rPr>
          <w:u w:val="single"/>
        </w:rPr>
        <w:t> </w:t>
      </w:r>
      <w:r w:rsidRPr="005B5B13">
        <w:rPr>
          <w:u w:val="single"/>
        </w:rPr>
        <w:t>(</w:t>
      </w:r>
      <w:r w:rsidR="00BF54D0" w:rsidRPr="005B5B13">
        <w:rPr>
          <w:u w:val="single"/>
        </w:rPr>
        <w:noBreakHyphen/>
      </w:r>
      <w:r w:rsidRPr="005B5B13">
        <w:rPr>
          <w:u w:val="single"/>
        </w:rPr>
        <w:t>ai) ir adresas</w:t>
      </w:r>
      <w:r w:rsidR="00BF54D0" w:rsidRPr="005B5B13">
        <w:rPr>
          <w:u w:val="single"/>
        </w:rPr>
        <w:t> </w:t>
      </w:r>
      <w:r w:rsidRPr="005B5B13">
        <w:rPr>
          <w:u w:val="single"/>
        </w:rPr>
        <w:t>(</w:t>
      </w:r>
      <w:r w:rsidR="00BF54D0" w:rsidRPr="005B5B13">
        <w:rPr>
          <w:u w:val="single"/>
        </w:rPr>
        <w:noBreakHyphen/>
      </w:r>
      <w:r w:rsidRPr="005B5B13">
        <w:rPr>
          <w:u w:val="single"/>
        </w:rPr>
        <w:t>ai)</w:t>
      </w:r>
    </w:p>
    <w:p w14:paraId="69DB6BE4" w14:textId="77777777" w:rsidR="00CC67E4" w:rsidRPr="005B5B13" w:rsidRDefault="00CC67E4">
      <w:pPr>
        <w:spacing w:line="240" w:lineRule="auto"/>
      </w:pPr>
    </w:p>
    <w:p w14:paraId="21C6F43A" w14:textId="7359D9F4" w:rsidR="00CC67E4" w:rsidRPr="00CF1F25" w:rsidRDefault="00CC67E4" w:rsidP="000E149C">
      <w:pPr>
        <w:numPr>
          <w:ilvl w:val="12"/>
          <w:numId w:val="0"/>
        </w:numPr>
        <w:tabs>
          <w:tab w:val="clear" w:pos="567"/>
        </w:tabs>
        <w:spacing w:line="240" w:lineRule="auto"/>
        <w:ind w:right="-2"/>
        <w:rPr>
          <w:lang w:val="fr-FR"/>
        </w:rPr>
      </w:pPr>
      <w:r w:rsidRPr="00CF1F25">
        <w:rPr>
          <w:lang w:val="fr-FR"/>
        </w:rPr>
        <w:t>Odyssea Pharma</w:t>
      </w:r>
      <w:r w:rsidR="00B27447">
        <w:rPr>
          <w:lang w:val="fr-FR"/>
        </w:rPr>
        <w:t xml:space="preserve"> SRL</w:t>
      </w:r>
    </w:p>
    <w:p w14:paraId="68942C36" w14:textId="77777777" w:rsidR="00CC67E4" w:rsidRPr="00CF1F25" w:rsidRDefault="00CC67E4" w:rsidP="000424AE">
      <w:pPr>
        <w:numPr>
          <w:ilvl w:val="12"/>
          <w:numId w:val="0"/>
        </w:numPr>
        <w:tabs>
          <w:tab w:val="clear" w:pos="567"/>
        </w:tabs>
        <w:spacing w:line="240" w:lineRule="auto"/>
        <w:ind w:right="-2"/>
        <w:rPr>
          <w:lang w:val="fr-FR"/>
        </w:rPr>
      </w:pPr>
      <w:r w:rsidRPr="00CF1F25">
        <w:rPr>
          <w:lang w:val="fr-FR"/>
        </w:rPr>
        <w:t>Rue du Travail 16</w:t>
      </w:r>
    </w:p>
    <w:p w14:paraId="1770F6FA" w14:textId="77777777" w:rsidR="00CC67E4" w:rsidRPr="005B5B13" w:rsidRDefault="00CC67E4" w:rsidP="005A5612">
      <w:pPr>
        <w:numPr>
          <w:ilvl w:val="12"/>
          <w:numId w:val="0"/>
        </w:numPr>
        <w:tabs>
          <w:tab w:val="clear" w:pos="567"/>
        </w:tabs>
        <w:spacing w:line="240" w:lineRule="auto"/>
        <w:ind w:right="-2"/>
      </w:pPr>
      <w:r w:rsidRPr="00CF1F25">
        <w:rPr>
          <w:lang w:val="de-DE"/>
        </w:rPr>
        <w:t>B</w:t>
      </w:r>
      <w:r w:rsidR="00BF54D0" w:rsidRPr="00CF1F25">
        <w:rPr>
          <w:lang w:val="de-DE"/>
        </w:rPr>
        <w:noBreakHyphen/>
      </w:r>
      <w:r w:rsidRPr="00CF1F25">
        <w:rPr>
          <w:lang w:val="de-DE"/>
        </w:rPr>
        <w:t xml:space="preserve">4460 Grâce </w:t>
      </w:r>
      <w:proofErr w:type="spellStart"/>
      <w:r w:rsidRPr="00CF1F25">
        <w:rPr>
          <w:lang w:val="de-DE"/>
        </w:rPr>
        <w:t>Hollogne</w:t>
      </w:r>
      <w:proofErr w:type="spellEnd"/>
    </w:p>
    <w:p w14:paraId="63BF82C0" w14:textId="77777777" w:rsidR="00CC67E4" w:rsidRPr="005B5B13" w:rsidRDefault="00CC67E4" w:rsidP="005A5612">
      <w:pPr>
        <w:numPr>
          <w:ilvl w:val="12"/>
          <w:numId w:val="0"/>
        </w:numPr>
        <w:tabs>
          <w:tab w:val="clear" w:pos="567"/>
        </w:tabs>
        <w:spacing w:line="240" w:lineRule="auto"/>
        <w:ind w:right="-2"/>
      </w:pPr>
      <w:r w:rsidRPr="005B5B13">
        <w:t>Belgija</w:t>
      </w:r>
    </w:p>
    <w:p w14:paraId="4507E6DA" w14:textId="77777777" w:rsidR="00CC67E4" w:rsidRPr="005B5B13" w:rsidRDefault="00CC67E4" w:rsidP="005A5612">
      <w:pPr>
        <w:numPr>
          <w:ilvl w:val="12"/>
          <w:numId w:val="0"/>
        </w:numPr>
        <w:tabs>
          <w:tab w:val="clear" w:pos="567"/>
        </w:tabs>
        <w:spacing w:line="240" w:lineRule="auto"/>
        <w:ind w:right="-2"/>
      </w:pPr>
    </w:p>
    <w:p w14:paraId="5B3010A3" w14:textId="77777777" w:rsidR="00CC67E4" w:rsidRPr="005B5B13" w:rsidRDefault="00CC67E4" w:rsidP="005A5612">
      <w:pPr>
        <w:numPr>
          <w:ilvl w:val="12"/>
          <w:numId w:val="0"/>
        </w:numPr>
        <w:tabs>
          <w:tab w:val="clear" w:pos="567"/>
        </w:tabs>
        <w:spacing w:line="240" w:lineRule="auto"/>
        <w:ind w:right="-2"/>
      </w:pPr>
      <w:r w:rsidRPr="005B5B13">
        <w:t>arba</w:t>
      </w:r>
    </w:p>
    <w:p w14:paraId="5DFB1614" w14:textId="77777777" w:rsidR="00CC67E4" w:rsidRPr="005B5B13" w:rsidRDefault="00CC67E4" w:rsidP="005A5612">
      <w:pPr>
        <w:numPr>
          <w:ilvl w:val="12"/>
          <w:numId w:val="0"/>
        </w:numPr>
        <w:tabs>
          <w:tab w:val="clear" w:pos="567"/>
        </w:tabs>
        <w:spacing w:line="240" w:lineRule="auto"/>
        <w:ind w:right="-2"/>
      </w:pPr>
    </w:p>
    <w:p w14:paraId="048AE771" w14:textId="77777777" w:rsidR="00CC67E4" w:rsidRPr="00CF1F25" w:rsidRDefault="00CC67E4" w:rsidP="005A5612">
      <w:pPr>
        <w:numPr>
          <w:ilvl w:val="12"/>
          <w:numId w:val="0"/>
        </w:numPr>
        <w:tabs>
          <w:tab w:val="clear" w:pos="567"/>
        </w:tabs>
        <w:spacing w:line="240" w:lineRule="auto"/>
        <w:ind w:right="-2"/>
        <w:rPr>
          <w:lang w:val="de-DE"/>
        </w:rPr>
      </w:pPr>
      <w:r w:rsidRPr="00CF1F25">
        <w:rPr>
          <w:lang w:val="de-DE"/>
        </w:rPr>
        <w:t xml:space="preserve">Gedeon Richter </w:t>
      </w:r>
      <w:proofErr w:type="spellStart"/>
      <w:r w:rsidRPr="00CF1F25">
        <w:rPr>
          <w:lang w:val="de-DE"/>
        </w:rPr>
        <w:t>Plc</w:t>
      </w:r>
      <w:proofErr w:type="spellEnd"/>
      <w:r w:rsidRPr="00CF1F25">
        <w:rPr>
          <w:lang w:val="de-DE"/>
        </w:rPr>
        <w:t>.</w:t>
      </w:r>
    </w:p>
    <w:p w14:paraId="5FDD9C49" w14:textId="77777777" w:rsidR="00CC67E4" w:rsidRPr="00CF1F25" w:rsidRDefault="00CC67E4" w:rsidP="005A5612">
      <w:pPr>
        <w:numPr>
          <w:ilvl w:val="12"/>
          <w:numId w:val="0"/>
        </w:numPr>
        <w:tabs>
          <w:tab w:val="clear" w:pos="567"/>
        </w:tabs>
        <w:spacing w:line="240" w:lineRule="auto"/>
        <w:ind w:right="-2"/>
        <w:rPr>
          <w:lang w:val="de-DE"/>
        </w:rPr>
      </w:pPr>
      <w:proofErr w:type="spellStart"/>
      <w:r w:rsidRPr="00CF1F25">
        <w:rPr>
          <w:lang w:val="de-DE"/>
        </w:rPr>
        <w:t>Gyömrői</w:t>
      </w:r>
      <w:proofErr w:type="spellEnd"/>
      <w:r w:rsidR="00BF54D0" w:rsidRPr="00CF1F25">
        <w:rPr>
          <w:lang w:val="de-DE"/>
        </w:rPr>
        <w:t> </w:t>
      </w:r>
      <w:proofErr w:type="spellStart"/>
      <w:r w:rsidRPr="00CF1F25">
        <w:rPr>
          <w:lang w:val="de-DE"/>
        </w:rPr>
        <w:t>út</w:t>
      </w:r>
      <w:proofErr w:type="spellEnd"/>
      <w:r w:rsidR="00BF54D0" w:rsidRPr="00CF1F25">
        <w:rPr>
          <w:lang w:val="de-DE"/>
        </w:rPr>
        <w:t> </w:t>
      </w:r>
      <w:r w:rsidRPr="00CF1F25">
        <w:rPr>
          <w:lang w:val="de-DE"/>
        </w:rPr>
        <w:t>19</w:t>
      </w:r>
      <w:r w:rsidR="00BF54D0" w:rsidRPr="00CF1F25">
        <w:rPr>
          <w:lang w:val="de-DE"/>
        </w:rPr>
        <w:noBreakHyphen/>
      </w:r>
      <w:r w:rsidRPr="00CF1F25">
        <w:rPr>
          <w:lang w:val="de-DE"/>
        </w:rPr>
        <w:t>21</w:t>
      </w:r>
    </w:p>
    <w:p w14:paraId="53C18C3D" w14:textId="77777777" w:rsidR="00CC67E4" w:rsidRPr="005B5B13" w:rsidRDefault="00CC67E4" w:rsidP="005A5612">
      <w:pPr>
        <w:numPr>
          <w:ilvl w:val="12"/>
          <w:numId w:val="0"/>
        </w:numPr>
        <w:tabs>
          <w:tab w:val="clear" w:pos="567"/>
        </w:tabs>
        <w:spacing w:line="240" w:lineRule="auto"/>
        <w:ind w:right="-2"/>
      </w:pPr>
      <w:r w:rsidRPr="00CF1F25">
        <w:rPr>
          <w:lang w:val="de-DE"/>
        </w:rPr>
        <w:t>1103</w:t>
      </w:r>
      <w:r w:rsidR="00BF54D0" w:rsidRPr="00CF1F25">
        <w:rPr>
          <w:lang w:val="de-DE"/>
        </w:rPr>
        <w:t> </w:t>
      </w:r>
      <w:r w:rsidRPr="00CF1F25">
        <w:rPr>
          <w:lang w:val="de-DE"/>
        </w:rPr>
        <w:t>Budapest</w:t>
      </w:r>
    </w:p>
    <w:p w14:paraId="432DD355" w14:textId="77777777" w:rsidR="00CC67E4" w:rsidRPr="005B5B13" w:rsidRDefault="00CC67E4" w:rsidP="005A5612">
      <w:pPr>
        <w:numPr>
          <w:ilvl w:val="12"/>
          <w:numId w:val="0"/>
        </w:numPr>
        <w:tabs>
          <w:tab w:val="clear" w:pos="567"/>
        </w:tabs>
        <w:spacing w:line="240" w:lineRule="auto"/>
        <w:ind w:right="-2"/>
        <w:rPr>
          <w:u w:val="single"/>
        </w:rPr>
      </w:pPr>
      <w:r w:rsidRPr="005B5B13">
        <w:t>Vengrija</w:t>
      </w:r>
    </w:p>
    <w:p w14:paraId="50112F2E" w14:textId="77777777" w:rsidR="00CC67E4" w:rsidRPr="005B5B13" w:rsidRDefault="00CC67E4">
      <w:pPr>
        <w:spacing w:line="240" w:lineRule="auto"/>
      </w:pPr>
    </w:p>
    <w:p w14:paraId="3E4BE69B" w14:textId="77777777" w:rsidR="00CC67E4" w:rsidRPr="005B5B13" w:rsidRDefault="00CC67E4">
      <w:pPr>
        <w:spacing w:line="240" w:lineRule="auto"/>
      </w:pPr>
      <w:r w:rsidRPr="005B5B13">
        <w:t>Su pakuote pateikiamame lapelyje nurodomas gamintojo, atsakingo už konkrečios serijos išleidimą, pavadinimas ir adresas.</w:t>
      </w:r>
    </w:p>
    <w:p w14:paraId="00DA9B8F" w14:textId="77777777" w:rsidR="00CC67E4" w:rsidRPr="005B5B13" w:rsidRDefault="00CC67E4">
      <w:pPr>
        <w:spacing w:line="240" w:lineRule="auto"/>
      </w:pPr>
    </w:p>
    <w:p w14:paraId="5D8E68DB" w14:textId="77777777" w:rsidR="00CC67E4" w:rsidRPr="005B5B13" w:rsidRDefault="00CC67E4">
      <w:pPr>
        <w:spacing w:line="240" w:lineRule="auto"/>
      </w:pPr>
    </w:p>
    <w:p w14:paraId="3B598455" w14:textId="77777777" w:rsidR="00CC67E4" w:rsidRPr="005B5B13" w:rsidRDefault="00CC67E4">
      <w:pPr>
        <w:suppressLineNumbers/>
        <w:spacing w:line="240" w:lineRule="auto"/>
        <w:ind w:left="567" w:hanging="567"/>
      </w:pPr>
      <w:r w:rsidRPr="005B5B13">
        <w:rPr>
          <w:b/>
        </w:rPr>
        <w:t>B.</w:t>
      </w:r>
      <w:r w:rsidRPr="005B5B13">
        <w:rPr>
          <w:b/>
        </w:rPr>
        <w:tab/>
        <w:t>TIEKIMO IR VARTOJIMO SĄLYGOS AR APRIBOJIMAI</w:t>
      </w:r>
    </w:p>
    <w:p w14:paraId="74368FF6" w14:textId="77777777" w:rsidR="00CC67E4" w:rsidRPr="005B5B13" w:rsidRDefault="00CC67E4">
      <w:pPr>
        <w:spacing w:line="240" w:lineRule="auto"/>
      </w:pPr>
    </w:p>
    <w:p w14:paraId="6C3DBD76" w14:textId="77777777" w:rsidR="00CC67E4" w:rsidRPr="005B5B13" w:rsidRDefault="00CC67E4">
      <w:pPr>
        <w:spacing w:line="240" w:lineRule="auto"/>
      </w:pPr>
      <w:r w:rsidRPr="005B5B13">
        <w:t>Receptinis vaistinis preparatas.</w:t>
      </w:r>
    </w:p>
    <w:p w14:paraId="179A43B1" w14:textId="77777777" w:rsidR="00CC67E4" w:rsidRPr="005B5B13" w:rsidRDefault="00CC67E4" w:rsidP="005A5612">
      <w:pPr>
        <w:tabs>
          <w:tab w:val="clear" w:pos="567"/>
        </w:tabs>
        <w:spacing w:line="240" w:lineRule="auto"/>
      </w:pPr>
      <w:r w:rsidRPr="005B5B13">
        <w:br w:type="page"/>
      </w:r>
    </w:p>
    <w:p w14:paraId="14239F77" w14:textId="77777777" w:rsidR="00CC67E4" w:rsidRPr="005B5B13" w:rsidRDefault="00CC67E4">
      <w:pPr>
        <w:jc w:val="center"/>
      </w:pPr>
    </w:p>
    <w:p w14:paraId="35A95A9E" w14:textId="77777777" w:rsidR="00CC67E4" w:rsidRPr="005B5B13" w:rsidRDefault="00CC67E4">
      <w:pPr>
        <w:rPr>
          <w:szCs w:val="22"/>
        </w:rPr>
      </w:pPr>
    </w:p>
    <w:p w14:paraId="3D0636B1" w14:textId="77777777" w:rsidR="00CC67E4" w:rsidRPr="005B5B13" w:rsidRDefault="00CC67E4">
      <w:pPr>
        <w:rPr>
          <w:szCs w:val="22"/>
        </w:rPr>
      </w:pPr>
    </w:p>
    <w:p w14:paraId="326CEF3B" w14:textId="77777777" w:rsidR="00CC67E4" w:rsidRPr="005B5B13" w:rsidRDefault="00CC67E4">
      <w:pPr>
        <w:rPr>
          <w:szCs w:val="22"/>
        </w:rPr>
      </w:pPr>
    </w:p>
    <w:p w14:paraId="1822767D" w14:textId="77777777" w:rsidR="00CC67E4" w:rsidRPr="005B5B13" w:rsidRDefault="00CC67E4">
      <w:pPr>
        <w:rPr>
          <w:szCs w:val="22"/>
        </w:rPr>
      </w:pPr>
    </w:p>
    <w:p w14:paraId="7D285AE5" w14:textId="77777777" w:rsidR="00CC67E4" w:rsidRPr="005B5B13" w:rsidRDefault="00CC67E4">
      <w:pPr>
        <w:rPr>
          <w:szCs w:val="22"/>
        </w:rPr>
      </w:pPr>
    </w:p>
    <w:p w14:paraId="1033F9F5" w14:textId="77777777" w:rsidR="00CC67E4" w:rsidRPr="005B5B13" w:rsidRDefault="00CC67E4">
      <w:pPr>
        <w:rPr>
          <w:szCs w:val="22"/>
        </w:rPr>
      </w:pPr>
    </w:p>
    <w:p w14:paraId="3508DBBC" w14:textId="77777777" w:rsidR="00CC67E4" w:rsidRPr="005B5B13" w:rsidRDefault="00CC67E4">
      <w:pPr>
        <w:rPr>
          <w:szCs w:val="22"/>
        </w:rPr>
      </w:pPr>
    </w:p>
    <w:p w14:paraId="2FE289D3" w14:textId="77777777" w:rsidR="00CC67E4" w:rsidRPr="005B5B13" w:rsidRDefault="00CC67E4">
      <w:pPr>
        <w:rPr>
          <w:szCs w:val="22"/>
        </w:rPr>
      </w:pPr>
    </w:p>
    <w:p w14:paraId="20CE24EB" w14:textId="77777777" w:rsidR="00CC67E4" w:rsidRPr="005B5B13" w:rsidRDefault="00CC67E4">
      <w:pPr>
        <w:rPr>
          <w:szCs w:val="22"/>
        </w:rPr>
      </w:pPr>
    </w:p>
    <w:p w14:paraId="1F6B06DE" w14:textId="77777777" w:rsidR="00CC67E4" w:rsidRPr="005B5B13" w:rsidRDefault="00CC67E4">
      <w:pPr>
        <w:rPr>
          <w:szCs w:val="22"/>
        </w:rPr>
      </w:pPr>
    </w:p>
    <w:p w14:paraId="67F32EAA" w14:textId="77777777" w:rsidR="00CC67E4" w:rsidRPr="005B5B13" w:rsidRDefault="00CC67E4">
      <w:pPr>
        <w:rPr>
          <w:szCs w:val="22"/>
        </w:rPr>
      </w:pPr>
    </w:p>
    <w:p w14:paraId="77521C8D" w14:textId="77777777" w:rsidR="00CC67E4" w:rsidRPr="005B5B13" w:rsidRDefault="00CC67E4">
      <w:pPr>
        <w:rPr>
          <w:szCs w:val="22"/>
        </w:rPr>
      </w:pPr>
    </w:p>
    <w:p w14:paraId="241E4389" w14:textId="77777777" w:rsidR="00CC67E4" w:rsidRPr="005B5B13" w:rsidRDefault="00CC67E4">
      <w:pPr>
        <w:rPr>
          <w:szCs w:val="22"/>
        </w:rPr>
      </w:pPr>
    </w:p>
    <w:p w14:paraId="3811B16B" w14:textId="77777777" w:rsidR="00CC67E4" w:rsidRPr="005B5B13" w:rsidRDefault="00CC67E4">
      <w:pPr>
        <w:rPr>
          <w:szCs w:val="22"/>
        </w:rPr>
      </w:pPr>
    </w:p>
    <w:p w14:paraId="19D016C3" w14:textId="77777777" w:rsidR="00CC67E4" w:rsidRPr="005B5B13" w:rsidRDefault="00CC67E4">
      <w:pPr>
        <w:rPr>
          <w:szCs w:val="22"/>
        </w:rPr>
      </w:pPr>
    </w:p>
    <w:p w14:paraId="5F05F5DA" w14:textId="77777777" w:rsidR="00CC67E4" w:rsidRPr="005B5B13" w:rsidRDefault="00CC67E4">
      <w:pPr>
        <w:rPr>
          <w:szCs w:val="22"/>
        </w:rPr>
      </w:pPr>
    </w:p>
    <w:p w14:paraId="02B5A32F" w14:textId="77777777" w:rsidR="00CC67E4" w:rsidRPr="005B5B13" w:rsidRDefault="00CC67E4">
      <w:pPr>
        <w:rPr>
          <w:szCs w:val="22"/>
        </w:rPr>
      </w:pPr>
    </w:p>
    <w:p w14:paraId="0D4206A3" w14:textId="77777777" w:rsidR="00CC67E4" w:rsidRPr="005B5B13" w:rsidRDefault="00CC67E4">
      <w:pPr>
        <w:rPr>
          <w:szCs w:val="22"/>
        </w:rPr>
      </w:pPr>
    </w:p>
    <w:p w14:paraId="39055669" w14:textId="77777777" w:rsidR="00CC67E4" w:rsidRPr="005B5B13" w:rsidRDefault="00CC67E4">
      <w:pPr>
        <w:rPr>
          <w:szCs w:val="22"/>
        </w:rPr>
      </w:pPr>
    </w:p>
    <w:p w14:paraId="1CD0D7A6" w14:textId="77777777" w:rsidR="00CC67E4" w:rsidRPr="005B5B13" w:rsidRDefault="00CC67E4">
      <w:pPr>
        <w:rPr>
          <w:szCs w:val="22"/>
        </w:rPr>
      </w:pPr>
    </w:p>
    <w:p w14:paraId="12EDB9DF" w14:textId="77777777" w:rsidR="00970471" w:rsidRPr="005B5B13" w:rsidRDefault="00970471">
      <w:pPr>
        <w:rPr>
          <w:szCs w:val="22"/>
        </w:rPr>
      </w:pPr>
    </w:p>
    <w:p w14:paraId="45006D30" w14:textId="77777777" w:rsidR="00CC67E4" w:rsidRPr="005B5B13" w:rsidRDefault="00CC67E4" w:rsidP="005A5612">
      <w:pPr>
        <w:pStyle w:val="Antrat2"/>
        <w:spacing w:before="0" w:after="0" w:line="240" w:lineRule="auto"/>
        <w:jc w:val="center"/>
        <w:rPr>
          <w:rFonts w:ascii="Times New Roman" w:hAnsi="Times New Roman"/>
          <w:b w:val="0"/>
          <w:sz w:val="22"/>
          <w:szCs w:val="22"/>
        </w:rPr>
      </w:pPr>
    </w:p>
    <w:p w14:paraId="3C69A7B9"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III PRIEDAS</w:t>
      </w:r>
    </w:p>
    <w:p w14:paraId="3C544384" w14:textId="77777777" w:rsidR="00CC67E4" w:rsidRPr="005B5B13" w:rsidRDefault="00CC67E4">
      <w:pPr>
        <w:rPr>
          <w:szCs w:val="22"/>
        </w:rPr>
      </w:pPr>
    </w:p>
    <w:p w14:paraId="07AEFA98"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ŽENKLINIMAS IR PAKUOTĖS LAPELIS</w:t>
      </w:r>
    </w:p>
    <w:p w14:paraId="5ED05250" w14:textId="77777777" w:rsidR="00CC67E4" w:rsidRPr="005B5B13" w:rsidRDefault="00CC67E4">
      <w:pPr>
        <w:rPr>
          <w:szCs w:val="22"/>
        </w:rPr>
      </w:pPr>
      <w:r w:rsidRPr="005B5B13">
        <w:rPr>
          <w:szCs w:val="22"/>
        </w:rPr>
        <w:br w:type="page"/>
      </w:r>
    </w:p>
    <w:p w14:paraId="78F2B0A2" w14:textId="77777777" w:rsidR="00CC67E4" w:rsidRPr="005B5B13" w:rsidRDefault="00CC67E4">
      <w:pPr>
        <w:rPr>
          <w:szCs w:val="22"/>
        </w:rPr>
      </w:pPr>
    </w:p>
    <w:p w14:paraId="116F346F" w14:textId="77777777" w:rsidR="00CC67E4" w:rsidRPr="005B5B13" w:rsidRDefault="00CC67E4">
      <w:pPr>
        <w:rPr>
          <w:szCs w:val="22"/>
        </w:rPr>
      </w:pPr>
    </w:p>
    <w:p w14:paraId="723B4A48" w14:textId="77777777" w:rsidR="00CC67E4" w:rsidRPr="005B5B13" w:rsidRDefault="00CC67E4">
      <w:pPr>
        <w:rPr>
          <w:szCs w:val="22"/>
        </w:rPr>
      </w:pPr>
    </w:p>
    <w:p w14:paraId="679DA2B1" w14:textId="77777777" w:rsidR="00CC67E4" w:rsidRPr="005B5B13" w:rsidRDefault="00CC67E4">
      <w:pPr>
        <w:rPr>
          <w:szCs w:val="22"/>
        </w:rPr>
      </w:pPr>
    </w:p>
    <w:p w14:paraId="257747EE" w14:textId="77777777" w:rsidR="00CC67E4" w:rsidRPr="005B5B13" w:rsidRDefault="00CC67E4">
      <w:pPr>
        <w:rPr>
          <w:szCs w:val="22"/>
        </w:rPr>
      </w:pPr>
    </w:p>
    <w:p w14:paraId="6C0F30F4" w14:textId="77777777" w:rsidR="00CC67E4" w:rsidRPr="005B5B13" w:rsidRDefault="00CC67E4">
      <w:pPr>
        <w:rPr>
          <w:szCs w:val="22"/>
        </w:rPr>
      </w:pPr>
    </w:p>
    <w:p w14:paraId="1DD5E306" w14:textId="77777777" w:rsidR="00CC67E4" w:rsidRPr="005B5B13" w:rsidRDefault="00CC67E4">
      <w:pPr>
        <w:rPr>
          <w:szCs w:val="22"/>
        </w:rPr>
      </w:pPr>
    </w:p>
    <w:p w14:paraId="317323B0" w14:textId="77777777" w:rsidR="00CC67E4" w:rsidRPr="005B5B13" w:rsidRDefault="00CC67E4">
      <w:pPr>
        <w:rPr>
          <w:szCs w:val="22"/>
        </w:rPr>
      </w:pPr>
    </w:p>
    <w:p w14:paraId="292CEDDB" w14:textId="77777777" w:rsidR="00CC67E4" w:rsidRPr="005B5B13" w:rsidRDefault="00CC67E4">
      <w:pPr>
        <w:rPr>
          <w:szCs w:val="22"/>
        </w:rPr>
      </w:pPr>
    </w:p>
    <w:p w14:paraId="3BADB902" w14:textId="77777777" w:rsidR="00CC67E4" w:rsidRPr="005B5B13" w:rsidRDefault="00CC67E4">
      <w:pPr>
        <w:rPr>
          <w:szCs w:val="22"/>
        </w:rPr>
      </w:pPr>
    </w:p>
    <w:p w14:paraId="129F6263" w14:textId="77777777" w:rsidR="00CC67E4" w:rsidRPr="005B5B13" w:rsidRDefault="00CC67E4">
      <w:pPr>
        <w:rPr>
          <w:szCs w:val="22"/>
        </w:rPr>
      </w:pPr>
    </w:p>
    <w:p w14:paraId="078E2F95" w14:textId="77777777" w:rsidR="00CC67E4" w:rsidRPr="005B5B13" w:rsidRDefault="00CC67E4">
      <w:pPr>
        <w:rPr>
          <w:szCs w:val="22"/>
        </w:rPr>
      </w:pPr>
    </w:p>
    <w:p w14:paraId="74C422C5" w14:textId="77777777" w:rsidR="00CC67E4" w:rsidRPr="005B5B13" w:rsidRDefault="00CC67E4">
      <w:pPr>
        <w:rPr>
          <w:szCs w:val="22"/>
        </w:rPr>
      </w:pPr>
    </w:p>
    <w:p w14:paraId="2376CFE3" w14:textId="77777777" w:rsidR="00CC67E4" w:rsidRPr="005B5B13" w:rsidRDefault="00CC67E4">
      <w:pPr>
        <w:rPr>
          <w:szCs w:val="22"/>
        </w:rPr>
      </w:pPr>
    </w:p>
    <w:p w14:paraId="2011F5BC" w14:textId="77777777" w:rsidR="00CC67E4" w:rsidRPr="005B5B13" w:rsidRDefault="00CC67E4">
      <w:pPr>
        <w:rPr>
          <w:szCs w:val="22"/>
        </w:rPr>
      </w:pPr>
    </w:p>
    <w:p w14:paraId="6C0CDE99" w14:textId="77777777" w:rsidR="00CC67E4" w:rsidRPr="005B5B13" w:rsidRDefault="00CC67E4">
      <w:pPr>
        <w:rPr>
          <w:szCs w:val="22"/>
        </w:rPr>
      </w:pPr>
    </w:p>
    <w:p w14:paraId="44C4815A" w14:textId="77777777" w:rsidR="00CC67E4" w:rsidRPr="005B5B13" w:rsidRDefault="00CC67E4">
      <w:pPr>
        <w:rPr>
          <w:szCs w:val="22"/>
        </w:rPr>
      </w:pPr>
    </w:p>
    <w:p w14:paraId="41A33795" w14:textId="77777777" w:rsidR="00CC67E4" w:rsidRPr="005B5B13" w:rsidRDefault="00CC67E4">
      <w:pPr>
        <w:rPr>
          <w:szCs w:val="22"/>
        </w:rPr>
      </w:pPr>
    </w:p>
    <w:p w14:paraId="2D981976" w14:textId="77777777" w:rsidR="00CC67E4" w:rsidRPr="005B5B13" w:rsidRDefault="00CC67E4">
      <w:pPr>
        <w:rPr>
          <w:szCs w:val="22"/>
        </w:rPr>
      </w:pPr>
    </w:p>
    <w:p w14:paraId="3F157E89" w14:textId="77777777" w:rsidR="00CC67E4" w:rsidRPr="005B5B13" w:rsidRDefault="00CC67E4">
      <w:pPr>
        <w:rPr>
          <w:szCs w:val="22"/>
        </w:rPr>
      </w:pPr>
    </w:p>
    <w:p w14:paraId="36A4303A" w14:textId="77777777" w:rsidR="00CC67E4" w:rsidRPr="005B5B13" w:rsidRDefault="00CC67E4">
      <w:pPr>
        <w:rPr>
          <w:szCs w:val="22"/>
        </w:rPr>
      </w:pPr>
    </w:p>
    <w:p w14:paraId="53DAEE78" w14:textId="77777777" w:rsidR="00CC67E4" w:rsidRPr="005B5B13" w:rsidRDefault="00CC67E4">
      <w:pPr>
        <w:rPr>
          <w:szCs w:val="22"/>
        </w:rPr>
      </w:pPr>
    </w:p>
    <w:p w14:paraId="10FB63CA" w14:textId="77777777" w:rsidR="00970471" w:rsidRPr="005B5B13" w:rsidRDefault="00970471">
      <w:pPr>
        <w:rPr>
          <w:szCs w:val="22"/>
        </w:rPr>
      </w:pPr>
    </w:p>
    <w:p w14:paraId="172FE8F8"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A. ŽENKLINIMAS</w:t>
      </w:r>
    </w:p>
    <w:p w14:paraId="2409287E" w14:textId="77777777" w:rsidR="00CC67E4" w:rsidRPr="005B5B13" w:rsidRDefault="00CC67E4">
      <w:pPr>
        <w:rPr>
          <w:szCs w:val="22"/>
        </w:rPr>
      </w:pPr>
    </w:p>
    <w:p w14:paraId="0E633EAC" w14:textId="77777777" w:rsidR="00CC67E4" w:rsidRPr="005B5B13" w:rsidRDefault="00CC67E4" w:rsidP="000424AE">
      <w:pPr>
        <w:tabs>
          <w:tab w:val="clear" w:pos="567"/>
        </w:tabs>
        <w:spacing w:line="240" w:lineRule="auto"/>
        <w:rPr>
          <w:szCs w:val="22"/>
        </w:rPr>
      </w:pPr>
      <w:r w:rsidRPr="005B5B13">
        <w:rPr>
          <w:szCs w:val="22"/>
        </w:rPr>
        <w:br w:type="page"/>
      </w:r>
    </w:p>
    <w:p w14:paraId="1067F83F" w14:textId="77777777" w:rsidR="00CC67E4" w:rsidRPr="005B5B13" w:rsidRDefault="00CC67E4"/>
    <w:p w14:paraId="7FAB3F5B"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rPr>
          <w:b/>
        </w:rPr>
      </w:pPr>
      <w:r w:rsidRPr="005B5B13">
        <w:rPr>
          <w:b/>
        </w:rPr>
        <w:t>INFORMACIJA ANT IŠORINĖS PAKUOTĖS</w:t>
      </w:r>
    </w:p>
    <w:p w14:paraId="67AA8848"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rPr>
          <w:b/>
        </w:rPr>
      </w:pPr>
    </w:p>
    <w:p w14:paraId="143B26AC"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rPr>
          <w:b/>
        </w:rPr>
      </w:pPr>
      <w:r w:rsidRPr="005B5B13">
        <w:rPr>
          <w:b/>
        </w:rPr>
        <w:t>KARTONO DĖŽUTĖ</w:t>
      </w:r>
    </w:p>
    <w:p w14:paraId="3C475945" w14:textId="77777777" w:rsidR="00CC67E4" w:rsidRPr="005B5B13" w:rsidRDefault="00CC67E4"/>
    <w:p w14:paraId="18387C2B"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1.</w:t>
      </w:r>
      <w:r w:rsidRPr="005B5B13">
        <w:rPr>
          <w:b/>
        </w:rPr>
        <w:tab/>
      </w:r>
      <w:r w:rsidRPr="005B5B13">
        <w:rPr>
          <w:b/>
          <w:caps/>
        </w:rPr>
        <w:t>VAISTINIO</w:t>
      </w:r>
      <w:r w:rsidRPr="005B5B13">
        <w:rPr>
          <w:b/>
        </w:rPr>
        <w:t xml:space="preserve"> PREPARATO PAVADINIMAS</w:t>
      </w:r>
    </w:p>
    <w:p w14:paraId="4A0037C4" w14:textId="77777777" w:rsidR="00CC67E4" w:rsidRPr="005B5B13" w:rsidRDefault="00CC67E4"/>
    <w:p w14:paraId="0568323F" w14:textId="77777777" w:rsidR="00CC67E4" w:rsidRPr="005B5B13" w:rsidRDefault="00F6566A">
      <w:proofErr w:type="spellStart"/>
      <w:r w:rsidRPr="005B5B13">
        <w:t>Levosert</w:t>
      </w:r>
      <w:proofErr w:type="spellEnd"/>
      <w:r w:rsidRPr="005B5B13">
        <w:t xml:space="preserve"> </w:t>
      </w:r>
      <w:proofErr w:type="spellStart"/>
      <w:r w:rsidRPr="005B5B13">
        <w:t>Single-Hand</w:t>
      </w:r>
      <w:r w:rsidR="00C578D6" w:rsidRPr="005B5B13">
        <w:t>ed</w:t>
      </w:r>
      <w:proofErr w:type="spellEnd"/>
      <w:r w:rsidRPr="005B5B13">
        <w:t xml:space="preserve"> </w:t>
      </w:r>
      <w:proofErr w:type="spellStart"/>
      <w:r w:rsidRPr="005B5B13">
        <w:t>Inserter</w:t>
      </w:r>
      <w:proofErr w:type="spellEnd"/>
      <w:r w:rsidRPr="005B5B13">
        <w:t xml:space="preserve"> </w:t>
      </w:r>
      <w:r w:rsidR="00CC67E4" w:rsidRPr="005B5B13">
        <w:t>20 </w:t>
      </w:r>
      <w:proofErr w:type="spellStart"/>
      <w:r w:rsidR="00CC67E4" w:rsidRPr="005B5B13">
        <w:t>mikrogramų</w:t>
      </w:r>
      <w:proofErr w:type="spellEnd"/>
      <w:r w:rsidR="00CC67E4" w:rsidRPr="005B5B13">
        <w:t>/24 valandų vartojimo į gimdos ertmę sistema</w:t>
      </w:r>
    </w:p>
    <w:p w14:paraId="095C5EC7" w14:textId="77777777" w:rsidR="00CC67E4" w:rsidRPr="005B5B13" w:rsidRDefault="00E76A2D">
      <w:pPr>
        <w:rPr>
          <w:lang w:val="la-Latn"/>
        </w:rPr>
      </w:pPr>
      <w:r w:rsidRPr="00CF1F25">
        <w:t>l</w:t>
      </w:r>
      <w:r w:rsidR="00CC67E4" w:rsidRPr="005B5B13">
        <w:rPr>
          <w:lang w:val="la-Latn"/>
        </w:rPr>
        <w:t>evonorgestrelum</w:t>
      </w:r>
    </w:p>
    <w:p w14:paraId="37AC9B23" w14:textId="77777777" w:rsidR="00CC67E4" w:rsidRPr="005B5B13" w:rsidRDefault="00CC67E4"/>
    <w:p w14:paraId="73C852F2" w14:textId="77777777" w:rsidR="00CC67E4" w:rsidRPr="005B5B13" w:rsidRDefault="00CC67E4"/>
    <w:p w14:paraId="672307D2"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B5B13">
        <w:rPr>
          <w:b/>
        </w:rPr>
        <w:t>2.</w:t>
      </w:r>
      <w:r w:rsidRPr="005B5B13">
        <w:rPr>
          <w:b/>
        </w:rPr>
        <w:tab/>
        <w:t>VEIKLIOJI</w:t>
      </w:r>
      <w:r w:rsidR="00BF54D0" w:rsidRPr="005B5B13">
        <w:rPr>
          <w:b/>
        </w:rPr>
        <w:t> </w:t>
      </w:r>
      <w:r w:rsidRPr="005B5B13">
        <w:rPr>
          <w:b/>
        </w:rPr>
        <w:t>(</w:t>
      </w:r>
      <w:r w:rsidR="00BF54D0" w:rsidRPr="005B5B13">
        <w:rPr>
          <w:b/>
        </w:rPr>
        <w:noBreakHyphen/>
      </w:r>
      <w:r w:rsidRPr="005B5B13">
        <w:rPr>
          <w:b/>
        </w:rPr>
        <w:t>IOS) MEDŽIAGA</w:t>
      </w:r>
      <w:r w:rsidR="00BF54D0" w:rsidRPr="005B5B13">
        <w:rPr>
          <w:b/>
        </w:rPr>
        <w:t> </w:t>
      </w:r>
      <w:r w:rsidRPr="005B5B13">
        <w:rPr>
          <w:b/>
        </w:rPr>
        <w:t>(</w:t>
      </w:r>
      <w:r w:rsidR="00BF54D0" w:rsidRPr="005B5B13">
        <w:rPr>
          <w:b/>
        </w:rPr>
        <w:noBreakHyphen/>
      </w:r>
      <w:r w:rsidRPr="005B5B13">
        <w:rPr>
          <w:b/>
        </w:rPr>
        <w:t>OS) IR JOS</w:t>
      </w:r>
      <w:r w:rsidR="00BF54D0" w:rsidRPr="005B5B13">
        <w:rPr>
          <w:b/>
        </w:rPr>
        <w:t> </w:t>
      </w:r>
      <w:r w:rsidRPr="005B5B13">
        <w:rPr>
          <w:b/>
        </w:rPr>
        <w:t>(</w:t>
      </w:r>
      <w:r w:rsidR="00BF54D0" w:rsidRPr="005B5B13">
        <w:rPr>
          <w:b/>
        </w:rPr>
        <w:noBreakHyphen/>
      </w:r>
      <w:r w:rsidRPr="005B5B13">
        <w:rPr>
          <w:b/>
        </w:rPr>
        <w:t>Ų) KIEKIS</w:t>
      </w:r>
      <w:r w:rsidR="00BF54D0" w:rsidRPr="005B5B13">
        <w:rPr>
          <w:b/>
        </w:rPr>
        <w:t> </w:t>
      </w:r>
      <w:r w:rsidRPr="005B5B13">
        <w:rPr>
          <w:b/>
        </w:rPr>
        <w:t>(</w:t>
      </w:r>
      <w:r w:rsidR="00BF54D0" w:rsidRPr="005B5B13">
        <w:rPr>
          <w:b/>
        </w:rPr>
        <w:noBreakHyphen/>
      </w:r>
      <w:r w:rsidRPr="005B5B13">
        <w:rPr>
          <w:b/>
        </w:rPr>
        <w:t>IAI)</w:t>
      </w:r>
    </w:p>
    <w:p w14:paraId="45EFF182" w14:textId="77777777" w:rsidR="00CC67E4" w:rsidRPr="005B5B13" w:rsidRDefault="00CC67E4"/>
    <w:p w14:paraId="2110E97C" w14:textId="77777777" w:rsidR="00CC67E4" w:rsidRPr="005B5B13" w:rsidRDefault="00CC67E4">
      <w:r w:rsidRPr="005B5B13">
        <w:t xml:space="preserve">Vartojimo į gimdos ertmę sistemoje yra 52 mg </w:t>
      </w:r>
      <w:proofErr w:type="spellStart"/>
      <w:r w:rsidRPr="005B5B13">
        <w:t>levonorgestrelio</w:t>
      </w:r>
      <w:proofErr w:type="spellEnd"/>
      <w:r w:rsidRPr="005B5B13">
        <w:t xml:space="preserve">. </w:t>
      </w:r>
      <w:r w:rsidR="00A748E9" w:rsidRPr="005B5B13">
        <w:t>P</w:t>
      </w:r>
      <w:r w:rsidRPr="005B5B13">
        <w:t xml:space="preserve">radinis </w:t>
      </w:r>
      <w:proofErr w:type="spellStart"/>
      <w:r w:rsidR="00A748E9" w:rsidRPr="005B5B13">
        <w:t>levonorgestrelio</w:t>
      </w:r>
      <w:proofErr w:type="spellEnd"/>
      <w:r w:rsidRPr="005B5B13">
        <w:t xml:space="preserve"> atpalaidavimo greitis </w:t>
      </w:r>
      <w:r w:rsidR="00A748E9" w:rsidRPr="005B5B13">
        <w:t>yra</w:t>
      </w:r>
      <w:r w:rsidRPr="005B5B13">
        <w:t xml:space="preserve"> 20 </w:t>
      </w:r>
      <w:proofErr w:type="spellStart"/>
      <w:r w:rsidRPr="005B5B13">
        <w:t>mikrogramų</w:t>
      </w:r>
      <w:proofErr w:type="spellEnd"/>
      <w:r w:rsidRPr="005B5B13">
        <w:t xml:space="preserve"> per 24 valandas.</w:t>
      </w:r>
    </w:p>
    <w:p w14:paraId="20DA0B0C" w14:textId="77777777" w:rsidR="00CC67E4" w:rsidRPr="005B5B13" w:rsidRDefault="00CC67E4"/>
    <w:p w14:paraId="67E68C65" w14:textId="77777777" w:rsidR="00CC67E4" w:rsidRPr="005B5B13" w:rsidRDefault="00CC67E4"/>
    <w:p w14:paraId="12A4F202"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3.</w:t>
      </w:r>
      <w:r w:rsidRPr="005B5B13">
        <w:rPr>
          <w:b/>
        </w:rPr>
        <w:tab/>
        <w:t>PAGALBINIŲ MEDŽIAGŲ SĄRAŠAS</w:t>
      </w:r>
    </w:p>
    <w:p w14:paraId="5CE4FF1B" w14:textId="77777777" w:rsidR="00CC67E4" w:rsidRPr="005B5B13" w:rsidRDefault="00CC67E4">
      <w:pPr>
        <w:spacing w:line="240" w:lineRule="auto"/>
      </w:pPr>
    </w:p>
    <w:p w14:paraId="581B9A7B" w14:textId="77777777" w:rsidR="00B4075D" w:rsidRPr="005B5B13" w:rsidRDefault="00B4075D" w:rsidP="00B4075D">
      <w:r w:rsidRPr="005B5B13">
        <w:t>Pagalbinių medžiagų sąrašas:</w:t>
      </w:r>
    </w:p>
    <w:p w14:paraId="36023B33" w14:textId="77777777" w:rsidR="00A017EF" w:rsidRPr="005B5B13" w:rsidRDefault="00CC67E4" w:rsidP="00A017EF">
      <w:pPr>
        <w:spacing w:line="240" w:lineRule="auto"/>
      </w:pPr>
      <w:proofErr w:type="spellStart"/>
      <w:r w:rsidRPr="005B5B13">
        <w:t>Polidimetilsiloksano</w:t>
      </w:r>
      <w:proofErr w:type="spellEnd"/>
      <w:r w:rsidRPr="005B5B13">
        <w:t xml:space="preserve"> </w:t>
      </w:r>
      <w:r w:rsidR="00436C81" w:rsidRPr="005B5B13">
        <w:t>(PDMS) rezervuaras</w:t>
      </w:r>
      <w:r w:rsidR="00A017EF" w:rsidRPr="005B5B13">
        <w:t xml:space="preserve"> (silikono pagrindas, </w:t>
      </w:r>
      <w:proofErr w:type="spellStart"/>
      <w:r w:rsidR="00A017EF" w:rsidRPr="005B5B13">
        <w:t>tetra</w:t>
      </w:r>
      <w:proofErr w:type="spellEnd"/>
      <w:r w:rsidR="00A017EF" w:rsidRPr="005B5B13">
        <w:t>-n-</w:t>
      </w:r>
      <w:proofErr w:type="spellStart"/>
      <w:r w:rsidR="00A017EF" w:rsidRPr="005B5B13">
        <w:t>propylo</w:t>
      </w:r>
      <w:proofErr w:type="spellEnd"/>
      <w:r w:rsidR="00A017EF" w:rsidRPr="005B5B13">
        <w:t xml:space="preserve"> silikatas ir alavo </w:t>
      </w:r>
      <w:proofErr w:type="spellStart"/>
      <w:r w:rsidR="00A017EF" w:rsidRPr="005B5B13">
        <w:t>okt</w:t>
      </w:r>
      <w:r w:rsidR="00C578D6" w:rsidRPr="005B5B13">
        <w:t>oa</w:t>
      </w:r>
      <w:r w:rsidR="00A017EF" w:rsidRPr="005B5B13">
        <w:t>tas</w:t>
      </w:r>
      <w:proofErr w:type="spellEnd"/>
      <w:r w:rsidR="00A017EF" w:rsidRPr="005B5B13">
        <w:t>)</w:t>
      </w:r>
    </w:p>
    <w:p w14:paraId="0EA5D731" w14:textId="77777777" w:rsidR="00C41F83" w:rsidRPr="005B5B13" w:rsidRDefault="00CC67E4">
      <w:proofErr w:type="spellStart"/>
      <w:r w:rsidRPr="005B5B13">
        <w:t>Polidimetilsiloksano</w:t>
      </w:r>
      <w:proofErr w:type="spellEnd"/>
      <w:r w:rsidRPr="005B5B13">
        <w:t xml:space="preserve"> </w:t>
      </w:r>
      <w:r w:rsidR="00436C81" w:rsidRPr="005B5B13">
        <w:t>(PDMS) membrana</w:t>
      </w:r>
    </w:p>
    <w:p w14:paraId="0B3D271B" w14:textId="77777777" w:rsidR="004A1BCD" w:rsidRPr="005B5B13" w:rsidRDefault="004A1BCD" w:rsidP="004A1BCD">
      <w:pPr>
        <w:spacing w:line="240" w:lineRule="auto"/>
      </w:pPr>
      <w:r w:rsidRPr="005B5B13">
        <w:rPr>
          <w:szCs w:val="22"/>
        </w:rPr>
        <w:t>Mažo tankio polietileno</w:t>
      </w:r>
      <w:r w:rsidRPr="005B5B13">
        <w:t xml:space="preserve"> „T“ formos sistema, kurioje yra 20</w:t>
      </w:r>
      <w:r w:rsidRPr="005B5B13">
        <w:noBreakHyphen/>
        <w:t>24 % bario sulfato</w:t>
      </w:r>
    </w:p>
    <w:p w14:paraId="4411E20B" w14:textId="77777777" w:rsidR="00333F69" w:rsidRPr="005B5B13" w:rsidRDefault="00333F69" w:rsidP="00333F69">
      <w:pPr>
        <w:spacing w:line="240" w:lineRule="auto"/>
      </w:pPr>
      <w:r w:rsidRPr="005B5B13">
        <w:t xml:space="preserve">Polipropileno siūlas, nudažytas </w:t>
      </w:r>
      <w:r w:rsidRPr="005B5B13">
        <w:rPr>
          <w:szCs w:val="22"/>
        </w:rPr>
        <w:t xml:space="preserve">vario </w:t>
      </w:r>
      <w:proofErr w:type="spellStart"/>
      <w:r w:rsidRPr="005B5B13">
        <w:rPr>
          <w:szCs w:val="22"/>
        </w:rPr>
        <w:t>ftalocianino</w:t>
      </w:r>
      <w:proofErr w:type="spellEnd"/>
      <w:r w:rsidRPr="005B5B13">
        <w:rPr>
          <w:szCs w:val="22"/>
        </w:rPr>
        <w:t xml:space="preserve"> mėliu</w:t>
      </w:r>
    </w:p>
    <w:p w14:paraId="7D19926A" w14:textId="77777777" w:rsidR="00CC67E4" w:rsidRPr="005B5B13" w:rsidRDefault="00CC67E4"/>
    <w:p w14:paraId="5912E537" w14:textId="77777777" w:rsidR="00CC67E4" w:rsidRPr="005B5B13" w:rsidRDefault="00CC67E4"/>
    <w:p w14:paraId="44F060CC"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4.</w:t>
      </w:r>
      <w:r w:rsidRPr="005B5B13">
        <w:rPr>
          <w:b/>
        </w:rPr>
        <w:tab/>
        <w:t>FARMACINĖ FORMA IR KIEKIS PAKUOTĖJE</w:t>
      </w:r>
    </w:p>
    <w:p w14:paraId="54BE4893" w14:textId="77777777" w:rsidR="00CC67E4" w:rsidRPr="005B5B13" w:rsidRDefault="00CC67E4"/>
    <w:p w14:paraId="22F320C5" w14:textId="77777777" w:rsidR="00CC67E4" w:rsidRPr="005B5B13" w:rsidRDefault="00CC67E4">
      <w:r w:rsidRPr="005B5B13">
        <w:t>1 vartojimo į gimdos ertmę sistema (VGES)</w:t>
      </w:r>
    </w:p>
    <w:p w14:paraId="643CF896" w14:textId="77777777" w:rsidR="00CC67E4" w:rsidRPr="005B5B13" w:rsidRDefault="008B622D" w:rsidP="008B622D">
      <w:r w:rsidRPr="005B5B13">
        <w:t>5 vartojimo į gimdos ertmę sistemos</w:t>
      </w:r>
      <w:r w:rsidR="00A017EF" w:rsidRPr="005B5B13">
        <w:t xml:space="preserve"> </w:t>
      </w:r>
      <w:r w:rsidR="005C7044" w:rsidRPr="005B5B13">
        <w:t>(</w:t>
      </w:r>
      <w:r w:rsidR="00A017EF" w:rsidRPr="005B5B13">
        <w:t>VGES)</w:t>
      </w:r>
    </w:p>
    <w:p w14:paraId="1219763A" w14:textId="77777777" w:rsidR="00CC67E4" w:rsidRPr="005B5B13" w:rsidRDefault="00CC67E4"/>
    <w:p w14:paraId="75D9397A" w14:textId="77777777" w:rsidR="0023766D" w:rsidRPr="005B5B13" w:rsidRDefault="0023766D"/>
    <w:p w14:paraId="297EF62E"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5.</w:t>
      </w:r>
      <w:r w:rsidRPr="005B5B13">
        <w:rPr>
          <w:b/>
        </w:rPr>
        <w:tab/>
        <w:t>VARTOJIMO METODAS IR BŪDAS</w:t>
      </w:r>
      <w:r w:rsidR="00BF54D0" w:rsidRPr="005B5B13">
        <w:rPr>
          <w:b/>
        </w:rPr>
        <w:t> </w:t>
      </w:r>
      <w:r w:rsidRPr="005B5B13">
        <w:rPr>
          <w:b/>
        </w:rPr>
        <w:t>(</w:t>
      </w:r>
      <w:r w:rsidR="00BF54D0" w:rsidRPr="005B5B13">
        <w:rPr>
          <w:b/>
        </w:rPr>
        <w:noBreakHyphen/>
      </w:r>
      <w:r w:rsidRPr="005B5B13">
        <w:rPr>
          <w:b/>
        </w:rPr>
        <w:t>AI)</w:t>
      </w:r>
    </w:p>
    <w:p w14:paraId="06B71C1B" w14:textId="77777777" w:rsidR="00CC67E4" w:rsidRPr="005B5B13" w:rsidRDefault="00CC67E4"/>
    <w:p w14:paraId="39BDDFAC" w14:textId="77777777" w:rsidR="00CC67E4" w:rsidRPr="005B5B13" w:rsidRDefault="00CC67E4">
      <w:r w:rsidRPr="005B5B13">
        <w:t>Vartoti į gimdos ertmę.</w:t>
      </w:r>
    </w:p>
    <w:p w14:paraId="443A953D" w14:textId="77777777" w:rsidR="00CC67E4" w:rsidRPr="005B5B13" w:rsidRDefault="00CC67E4">
      <w:r w:rsidRPr="005B5B13">
        <w:t>Prieš vartojimą perskaitykite pakuotės lapelį.</w:t>
      </w:r>
    </w:p>
    <w:p w14:paraId="167C1124" w14:textId="77777777" w:rsidR="00CC67E4" w:rsidRPr="005B5B13" w:rsidRDefault="00CC67E4"/>
    <w:p w14:paraId="30AA4C99" w14:textId="77777777" w:rsidR="00CC67E4" w:rsidRPr="005B5B13" w:rsidRDefault="00CC67E4"/>
    <w:p w14:paraId="10495E1B"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6.</w:t>
      </w:r>
      <w:r w:rsidRPr="005B5B13">
        <w:rPr>
          <w:b/>
        </w:rPr>
        <w:tab/>
        <w:t>SPECIALUS ĮSPĖJIMAS, KAD VAISTINĮ PREPARATĄ BŪTINA LAIKYTI VAIKAMS NEPASTEBIMOJE IR NEPASIEKIAMOJE VIETOJE</w:t>
      </w:r>
    </w:p>
    <w:p w14:paraId="69ABE116" w14:textId="77777777" w:rsidR="00CC67E4" w:rsidRPr="005B5B13" w:rsidRDefault="00CC67E4"/>
    <w:p w14:paraId="01E6FA70" w14:textId="77777777" w:rsidR="00CC67E4" w:rsidRPr="005B5B13" w:rsidRDefault="00CC67E4">
      <w:r w:rsidRPr="005B5B13">
        <w:t>Laikyti vaikams nepastebimoje ir nepasiekiamoje vietoje.</w:t>
      </w:r>
    </w:p>
    <w:p w14:paraId="15224E51" w14:textId="77777777" w:rsidR="00CC67E4" w:rsidRPr="005B5B13" w:rsidRDefault="00CC67E4"/>
    <w:p w14:paraId="602332AC" w14:textId="77777777" w:rsidR="00CC67E4" w:rsidRPr="005B5B13" w:rsidRDefault="00CC67E4"/>
    <w:p w14:paraId="415BD8A3"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7.</w:t>
      </w:r>
      <w:r w:rsidRPr="005B5B13">
        <w:rPr>
          <w:b/>
        </w:rPr>
        <w:tab/>
        <w:t>KITAS</w:t>
      </w:r>
      <w:r w:rsidR="00BF54D0" w:rsidRPr="005B5B13">
        <w:rPr>
          <w:b/>
        </w:rPr>
        <w:t> </w:t>
      </w:r>
      <w:r w:rsidRPr="005B5B13">
        <w:rPr>
          <w:b/>
        </w:rPr>
        <w:t>(</w:t>
      </w:r>
      <w:r w:rsidR="00BF54D0" w:rsidRPr="005B5B13">
        <w:rPr>
          <w:b/>
        </w:rPr>
        <w:noBreakHyphen/>
      </w:r>
      <w:r w:rsidRPr="005B5B13">
        <w:rPr>
          <w:b/>
        </w:rPr>
        <w:t>I) SPECIALUS</w:t>
      </w:r>
      <w:r w:rsidR="00BF54D0" w:rsidRPr="005B5B13">
        <w:rPr>
          <w:b/>
        </w:rPr>
        <w:t> </w:t>
      </w:r>
      <w:r w:rsidRPr="005B5B13">
        <w:rPr>
          <w:b/>
        </w:rPr>
        <w:t>(</w:t>
      </w:r>
      <w:r w:rsidR="00BF54D0" w:rsidRPr="005B5B13">
        <w:rPr>
          <w:b/>
        </w:rPr>
        <w:noBreakHyphen/>
      </w:r>
      <w:r w:rsidRPr="005B5B13">
        <w:rPr>
          <w:b/>
        </w:rPr>
        <w:t>ŪS) ĮSPĖJIMAS</w:t>
      </w:r>
      <w:r w:rsidR="00BF54D0" w:rsidRPr="005B5B13">
        <w:rPr>
          <w:b/>
        </w:rPr>
        <w:t> </w:t>
      </w:r>
      <w:r w:rsidRPr="005B5B13">
        <w:rPr>
          <w:b/>
        </w:rPr>
        <w:t>(</w:t>
      </w:r>
      <w:r w:rsidR="00BF54D0" w:rsidRPr="005B5B13">
        <w:rPr>
          <w:b/>
        </w:rPr>
        <w:noBreakHyphen/>
      </w:r>
      <w:r w:rsidRPr="005B5B13">
        <w:rPr>
          <w:b/>
        </w:rPr>
        <w:t>AI) (JEI REIKIA)</w:t>
      </w:r>
    </w:p>
    <w:p w14:paraId="7B92AB1F" w14:textId="77777777" w:rsidR="00CC67E4" w:rsidRPr="005B5B13" w:rsidRDefault="00CC67E4"/>
    <w:p w14:paraId="44BBB029" w14:textId="77777777" w:rsidR="00CC67E4" w:rsidRPr="005B5B13" w:rsidRDefault="00CC67E4"/>
    <w:p w14:paraId="6F61DDF2"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t>8.</w:t>
      </w:r>
      <w:r w:rsidRPr="005B5B13">
        <w:rPr>
          <w:b/>
        </w:rPr>
        <w:tab/>
        <w:t>TINKAMUMO LAIKAS</w:t>
      </w:r>
    </w:p>
    <w:p w14:paraId="188C90F1" w14:textId="77777777" w:rsidR="00CC67E4" w:rsidRPr="005B5B13" w:rsidRDefault="00CC67E4"/>
    <w:p w14:paraId="63A1231F" w14:textId="77777777" w:rsidR="00CC67E4" w:rsidRPr="005B5B13" w:rsidRDefault="00A017EF">
      <w:r w:rsidRPr="005B5B13">
        <w:t>EXP{ mm/MMMM}</w:t>
      </w:r>
    </w:p>
    <w:p w14:paraId="37CD5798" w14:textId="77777777" w:rsidR="00C41F83" w:rsidRPr="005B5B13" w:rsidRDefault="00C41F83"/>
    <w:p w14:paraId="5BA63B4F" w14:textId="77777777" w:rsidR="00CC143C" w:rsidRPr="005B5B13" w:rsidRDefault="00CC143C"/>
    <w:p w14:paraId="133E1E6B" w14:textId="77777777" w:rsidR="00CC67E4" w:rsidRPr="005B5B13" w:rsidRDefault="00CC67E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5B5B13">
        <w:rPr>
          <w:b/>
        </w:rPr>
        <w:lastRenderedPageBreak/>
        <w:t>9.</w:t>
      </w:r>
      <w:r w:rsidRPr="005B5B13">
        <w:rPr>
          <w:b/>
        </w:rPr>
        <w:tab/>
        <w:t>SPECIALIOS LAIKYMO SĄLYGOS</w:t>
      </w:r>
    </w:p>
    <w:p w14:paraId="5121A4BE" w14:textId="77777777" w:rsidR="00CC67E4" w:rsidRPr="005B5B13" w:rsidRDefault="00CC67E4"/>
    <w:p w14:paraId="12B9FDDE" w14:textId="77777777" w:rsidR="00A017EF" w:rsidRPr="005B5B13" w:rsidRDefault="00CC67E4" w:rsidP="00A017EF">
      <w:pPr>
        <w:spacing w:line="240" w:lineRule="auto"/>
      </w:pPr>
      <w:r w:rsidRPr="005B5B13">
        <w:t>Laikyti gamintojo pakuotėje.</w:t>
      </w:r>
      <w:r w:rsidR="00A017EF" w:rsidRPr="005B5B13">
        <w:t xml:space="preserve"> Šio vaisto laikymui specialių temperatūros sąlygų nereikalaujama. Užsandarintą dėklą laikyti išorinėje dėžutėje, kad </w:t>
      </w:r>
      <w:r w:rsidR="00E76A2D" w:rsidRPr="005B5B13">
        <w:t xml:space="preserve"> vaistas</w:t>
      </w:r>
      <w:r w:rsidR="00A017EF" w:rsidRPr="005B5B13">
        <w:t xml:space="preserve"> būtų apsaugotas nuo šviesos.</w:t>
      </w:r>
    </w:p>
    <w:p w14:paraId="044CF642" w14:textId="77777777" w:rsidR="00CC67E4" w:rsidRPr="005B5B13" w:rsidRDefault="00CC67E4"/>
    <w:p w14:paraId="178FF5D4" w14:textId="77777777" w:rsidR="00CC67E4" w:rsidRPr="005B5B13" w:rsidRDefault="00CC67E4"/>
    <w:p w14:paraId="08D6942B"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5B5B13">
        <w:rPr>
          <w:b/>
        </w:rPr>
        <w:t>10.</w:t>
      </w:r>
      <w:r w:rsidRPr="005B5B13">
        <w:rPr>
          <w:b/>
        </w:rPr>
        <w:tab/>
        <w:t>SPECIALIOS ATSARGUMO PRIEMONĖS DĖL NESUVARTOTO VAISTINIO PREPARATO AR JO ATLIEKŲ TVARKYMO (JEI REIKIA)</w:t>
      </w:r>
    </w:p>
    <w:p w14:paraId="2AFEFA68" w14:textId="77777777" w:rsidR="00CC67E4" w:rsidRPr="005B5B13" w:rsidRDefault="00CC67E4"/>
    <w:p w14:paraId="12D937E2" w14:textId="77777777" w:rsidR="00CC67E4" w:rsidRPr="005B5B13" w:rsidRDefault="00CC67E4"/>
    <w:p w14:paraId="3241933F"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5B5B13">
        <w:rPr>
          <w:b/>
        </w:rPr>
        <w:t>11.</w:t>
      </w:r>
      <w:r w:rsidRPr="005B5B13">
        <w:rPr>
          <w:b/>
        </w:rPr>
        <w:tab/>
      </w:r>
      <w:r w:rsidRPr="005B5B13">
        <w:rPr>
          <w:b/>
          <w:caps/>
        </w:rPr>
        <w:t>rEGISTRUOTOJO PAVADINIMAS IR ADRESAS</w:t>
      </w:r>
    </w:p>
    <w:p w14:paraId="18BAAFEE" w14:textId="77777777" w:rsidR="00CC67E4" w:rsidRPr="005B5B13" w:rsidRDefault="00CC67E4"/>
    <w:p w14:paraId="4CFC0158" w14:textId="77777777" w:rsidR="00CC67E4" w:rsidRPr="00CF1F25" w:rsidRDefault="00CC67E4" w:rsidP="005A5612">
      <w:pPr>
        <w:pStyle w:val="Pavadinimas"/>
        <w:rPr>
          <w:lang w:val="de-DE"/>
        </w:rPr>
      </w:pPr>
      <w:r w:rsidRPr="00CF1F25">
        <w:rPr>
          <w:i w:val="0"/>
          <w:lang w:val="de-DE"/>
        </w:rPr>
        <w:t xml:space="preserve">Gedeon Richter </w:t>
      </w:r>
      <w:proofErr w:type="spellStart"/>
      <w:r w:rsidRPr="00CF1F25">
        <w:rPr>
          <w:i w:val="0"/>
          <w:lang w:val="de-DE"/>
        </w:rPr>
        <w:t>Plc</w:t>
      </w:r>
      <w:proofErr w:type="spellEnd"/>
      <w:r w:rsidRPr="00CF1F25">
        <w:rPr>
          <w:i w:val="0"/>
          <w:lang w:val="de-DE"/>
        </w:rPr>
        <w:t>.</w:t>
      </w:r>
    </w:p>
    <w:p w14:paraId="7ACC7C89" w14:textId="77777777" w:rsidR="00CC67E4" w:rsidRPr="00CF1F25" w:rsidRDefault="00CC67E4" w:rsidP="005A5612">
      <w:pPr>
        <w:pStyle w:val="Pavadinimas"/>
        <w:rPr>
          <w:lang w:val="de-DE"/>
        </w:rPr>
      </w:pPr>
      <w:proofErr w:type="spellStart"/>
      <w:r w:rsidRPr="00CF1F25">
        <w:rPr>
          <w:i w:val="0"/>
          <w:lang w:val="de-DE"/>
        </w:rPr>
        <w:t>Gyömrői</w:t>
      </w:r>
      <w:proofErr w:type="spellEnd"/>
      <w:r w:rsidR="00BF54D0" w:rsidRPr="00CF1F25">
        <w:rPr>
          <w:i w:val="0"/>
          <w:lang w:val="de-DE"/>
        </w:rPr>
        <w:t> </w:t>
      </w:r>
      <w:proofErr w:type="spellStart"/>
      <w:r w:rsidRPr="00CF1F25">
        <w:rPr>
          <w:i w:val="0"/>
          <w:lang w:val="de-DE"/>
        </w:rPr>
        <w:t>út</w:t>
      </w:r>
      <w:proofErr w:type="spellEnd"/>
      <w:r w:rsidR="00BF54D0" w:rsidRPr="00CF1F25">
        <w:rPr>
          <w:i w:val="0"/>
          <w:lang w:val="de-DE"/>
        </w:rPr>
        <w:t> </w:t>
      </w:r>
      <w:r w:rsidRPr="00CF1F25">
        <w:rPr>
          <w:i w:val="0"/>
          <w:lang w:val="de-DE"/>
        </w:rPr>
        <w:t>19</w:t>
      </w:r>
      <w:r w:rsidR="00BF54D0" w:rsidRPr="00CF1F25">
        <w:rPr>
          <w:i w:val="0"/>
          <w:lang w:val="de-DE"/>
        </w:rPr>
        <w:noBreakHyphen/>
      </w:r>
      <w:r w:rsidRPr="00CF1F25">
        <w:rPr>
          <w:i w:val="0"/>
          <w:lang w:val="de-DE"/>
        </w:rPr>
        <w:t>21</w:t>
      </w:r>
      <w:r w:rsidR="00912296" w:rsidRPr="00CF1F25">
        <w:rPr>
          <w:i w:val="0"/>
          <w:lang w:val="de-DE"/>
        </w:rPr>
        <w:t>.</w:t>
      </w:r>
    </w:p>
    <w:p w14:paraId="11D27F5F" w14:textId="77777777" w:rsidR="00CC67E4" w:rsidRPr="005B5B13" w:rsidRDefault="00CC67E4" w:rsidP="005A5612">
      <w:pPr>
        <w:pStyle w:val="Pavadinimas"/>
      </w:pPr>
      <w:r w:rsidRPr="00CF1F25">
        <w:rPr>
          <w:i w:val="0"/>
          <w:lang w:val="de-DE"/>
        </w:rPr>
        <w:t>1103</w:t>
      </w:r>
      <w:r w:rsidR="00BF54D0" w:rsidRPr="00CF1F25">
        <w:rPr>
          <w:i w:val="0"/>
          <w:lang w:val="de-DE"/>
        </w:rPr>
        <w:t> </w:t>
      </w:r>
      <w:r w:rsidRPr="00CF1F25">
        <w:rPr>
          <w:i w:val="0"/>
          <w:lang w:val="de-DE"/>
        </w:rPr>
        <w:t>Budapest</w:t>
      </w:r>
    </w:p>
    <w:p w14:paraId="536D0CB1" w14:textId="77777777" w:rsidR="00CC67E4" w:rsidRPr="005B5B13" w:rsidRDefault="00CC67E4" w:rsidP="005A5612">
      <w:pPr>
        <w:pStyle w:val="Pavadinimas"/>
      </w:pPr>
      <w:r w:rsidRPr="005B5B13">
        <w:rPr>
          <w:i w:val="0"/>
        </w:rPr>
        <w:t>Vengrija</w:t>
      </w:r>
    </w:p>
    <w:p w14:paraId="198CD073" w14:textId="77777777" w:rsidR="00506E0E" w:rsidRPr="005B5B13" w:rsidRDefault="00506E0E"/>
    <w:p w14:paraId="4A257FB4" w14:textId="77777777" w:rsidR="00506E0E" w:rsidRPr="005B5B13" w:rsidRDefault="00506E0E">
      <w:r w:rsidRPr="005B5B13">
        <w:t xml:space="preserve">((RG </w:t>
      </w:r>
      <w:proofErr w:type="spellStart"/>
      <w:r w:rsidRPr="005B5B13">
        <w:t>logo</w:t>
      </w:r>
      <w:proofErr w:type="spellEnd"/>
      <w:r w:rsidRPr="005B5B13">
        <w:t>))</w:t>
      </w:r>
    </w:p>
    <w:p w14:paraId="1BA0F183" w14:textId="77777777" w:rsidR="00CC67E4" w:rsidRPr="005B5B13" w:rsidRDefault="00CC67E4"/>
    <w:p w14:paraId="085DEF42" w14:textId="77777777" w:rsidR="00CC67E4" w:rsidRPr="005B5B13" w:rsidRDefault="00CC67E4"/>
    <w:p w14:paraId="16B06117"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pPr>
      <w:r w:rsidRPr="005B5B13">
        <w:rPr>
          <w:b/>
        </w:rPr>
        <w:t>12.</w:t>
      </w:r>
      <w:r w:rsidRPr="005B5B13">
        <w:rPr>
          <w:b/>
        </w:rPr>
        <w:tab/>
        <w:t>REGISTRACIJOS PAŽYMĖJIMO NUMERIS</w:t>
      </w:r>
      <w:r w:rsidR="00BF54D0" w:rsidRPr="005B5B13">
        <w:rPr>
          <w:b/>
        </w:rPr>
        <w:t> </w:t>
      </w:r>
      <w:r w:rsidRPr="005B5B13">
        <w:rPr>
          <w:b/>
        </w:rPr>
        <w:t>(</w:t>
      </w:r>
      <w:r w:rsidR="00BF54D0" w:rsidRPr="005B5B13">
        <w:rPr>
          <w:b/>
        </w:rPr>
        <w:noBreakHyphen/>
      </w:r>
      <w:r w:rsidRPr="005B5B13">
        <w:rPr>
          <w:b/>
        </w:rPr>
        <w:t>IAI)</w:t>
      </w:r>
    </w:p>
    <w:p w14:paraId="078965FB" w14:textId="77777777" w:rsidR="00CC67E4" w:rsidRPr="005B5B13" w:rsidRDefault="00CC67E4"/>
    <w:p w14:paraId="3D1A119F" w14:textId="77777777" w:rsidR="00493006" w:rsidRPr="005B5B13" w:rsidRDefault="00493006" w:rsidP="00493006">
      <w:pPr>
        <w:rPr>
          <w:szCs w:val="22"/>
          <w:shd w:val="clear" w:color="auto" w:fill="D9D9D9"/>
        </w:rPr>
      </w:pPr>
      <w:r w:rsidRPr="005B5B13">
        <w:rPr>
          <w:szCs w:val="22"/>
        </w:rPr>
        <w:t>LT/1/21/4850/001</w:t>
      </w:r>
      <w:r w:rsidRPr="005B5B13">
        <w:rPr>
          <w:bCs/>
          <w:szCs w:val="22"/>
        </w:rPr>
        <w:t xml:space="preserve"> </w:t>
      </w:r>
      <w:r w:rsidRPr="005B5B13">
        <w:rPr>
          <w:szCs w:val="22"/>
          <w:shd w:val="clear" w:color="auto" w:fill="D9D9D9"/>
        </w:rPr>
        <w:t>– N1</w:t>
      </w:r>
    </w:p>
    <w:p w14:paraId="2C22C686" w14:textId="77777777" w:rsidR="00493006" w:rsidRPr="005B5B13" w:rsidRDefault="00493006" w:rsidP="00493006">
      <w:pPr>
        <w:rPr>
          <w:szCs w:val="22"/>
          <w:shd w:val="clear" w:color="auto" w:fill="D9D9D9"/>
        </w:rPr>
      </w:pPr>
      <w:r w:rsidRPr="005B5B13">
        <w:rPr>
          <w:szCs w:val="22"/>
          <w:shd w:val="clear" w:color="auto" w:fill="D9D9D9"/>
        </w:rPr>
        <w:t>LT/1/21/4850/002 – N5</w:t>
      </w:r>
    </w:p>
    <w:p w14:paraId="4D26BA47" w14:textId="77777777" w:rsidR="00CC67E4" w:rsidRPr="005B5B13" w:rsidRDefault="00CC67E4"/>
    <w:p w14:paraId="61C50717" w14:textId="77777777" w:rsidR="00CC67E4" w:rsidRPr="005B5B13" w:rsidRDefault="00CC67E4"/>
    <w:p w14:paraId="5EADDA44"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pPr>
      <w:r w:rsidRPr="005B5B13">
        <w:rPr>
          <w:b/>
        </w:rPr>
        <w:t>13.</w:t>
      </w:r>
      <w:r w:rsidRPr="005B5B13">
        <w:rPr>
          <w:b/>
        </w:rPr>
        <w:tab/>
        <w:t>SERIJOS NUMERIS</w:t>
      </w:r>
    </w:p>
    <w:p w14:paraId="4E9B4588" w14:textId="77777777" w:rsidR="00CC67E4" w:rsidRPr="005B5B13" w:rsidRDefault="00CC67E4"/>
    <w:p w14:paraId="35C762A6" w14:textId="77777777" w:rsidR="00CC67E4" w:rsidRPr="005B5B13" w:rsidRDefault="00A017EF">
      <w:r w:rsidRPr="005B5B13">
        <w:t>Lot</w:t>
      </w:r>
    </w:p>
    <w:p w14:paraId="3D2057E4" w14:textId="77777777" w:rsidR="00CC67E4" w:rsidRPr="005B5B13" w:rsidRDefault="00CC67E4"/>
    <w:p w14:paraId="1CD89AA6" w14:textId="77777777" w:rsidR="00A017EF" w:rsidRPr="005B5B13" w:rsidRDefault="00A017EF"/>
    <w:p w14:paraId="3CB19D75"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pPr>
      <w:r w:rsidRPr="005B5B13">
        <w:rPr>
          <w:b/>
        </w:rPr>
        <w:t>14.</w:t>
      </w:r>
      <w:r w:rsidRPr="005B5B13">
        <w:rPr>
          <w:b/>
        </w:rPr>
        <w:tab/>
        <w:t>PARDAVIMO (IŠDAVIMO) TVARKA</w:t>
      </w:r>
    </w:p>
    <w:p w14:paraId="04F27277" w14:textId="77777777" w:rsidR="00CC67E4" w:rsidRPr="005B5B13" w:rsidRDefault="00CC67E4"/>
    <w:p w14:paraId="641DF45A" w14:textId="77777777" w:rsidR="00CC67E4" w:rsidRPr="005B5B13" w:rsidRDefault="00CC67E4">
      <w:r w:rsidRPr="005B5B13">
        <w:t>Receptinis vaistas</w:t>
      </w:r>
      <w:r w:rsidR="00F70F58" w:rsidRPr="005B5B13">
        <w:t>.</w:t>
      </w:r>
    </w:p>
    <w:p w14:paraId="6C341894" w14:textId="77777777" w:rsidR="00CC67E4" w:rsidRPr="005B5B13" w:rsidRDefault="00CC67E4"/>
    <w:p w14:paraId="259FD795" w14:textId="77777777" w:rsidR="00CC67E4" w:rsidRPr="005B5B13" w:rsidRDefault="00CC67E4"/>
    <w:p w14:paraId="001E45AD" w14:textId="77777777" w:rsidR="00CC67E4" w:rsidRPr="005B5B13" w:rsidRDefault="00CC67E4">
      <w:pPr>
        <w:suppressLineNumbers/>
        <w:pBdr>
          <w:top w:val="single" w:sz="4" w:space="2" w:color="auto"/>
          <w:left w:val="single" w:sz="4" w:space="4" w:color="auto"/>
          <w:bottom w:val="single" w:sz="4" w:space="1" w:color="auto"/>
          <w:right w:val="single" w:sz="4" w:space="4" w:color="auto"/>
        </w:pBdr>
        <w:spacing w:line="240" w:lineRule="auto"/>
        <w:outlineLvl w:val="0"/>
      </w:pPr>
      <w:r w:rsidRPr="005B5B13">
        <w:rPr>
          <w:b/>
        </w:rPr>
        <w:t>15.</w:t>
      </w:r>
      <w:r w:rsidRPr="005B5B13">
        <w:rPr>
          <w:b/>
        </w:rPr>
        <w:tab/>
        <w:t>VARTOJIMO INSTRUKCIJA</w:t>
      </w:r>
    </w:p>
    <w:p w14:paraId="2463A975" w14:textId="77777777" w:rsidR="00CC67E4" w:rsidRPr="005B5B13" w:rsidRDefault="00CC67E4"/>
    <w:p w14:paraId="1E68BC68" w14:textId="77777777" w:rsidR="00736325" w:rsidRPr="005B5B13" w:rsidRDefault="00736325" w:rsidP="00736325">
      <w:r w:rsidRPr="005B5B13">
        <w:t>Prieš į</w:t>
      </w:r>
      <w:r w:rsidR="00477A5A" w:rsidRPr="005B5B13">
        <w:t>dedant</w:t>
      </w:r>
      <w:r w:rsidR="00A017EF" w:rsidRPr="005B5B13">
        <w:t xml:space="preserve"> </w:t>
      </w:r>
      <w:r w:rsidRPr="005B5B13">
        <w:t xml:space="preserve">vartojimo į gimdos ertmę sistemą, kurios sudėtyje yra </w:t>
      </w:r>
      <w:proofErr w:type="spellStart"/>
      <w:r w:rsidRPr="005B5B13">
        <w:t>levonorgestrelio</w:t>
      </w:r>
      <w:proofErr w:type="spellEnd"/>
      <w:r w:rsidRPr="005B5B13">
        <w:t>, gydytojas turėtų užpildyti pakuotėje esančią „Atmintinę pacientei“ ir duoti pacientėms ją perskaityti kartu su pakuotės lapeliu.</w:t>
      </w:r>
    </w:p>
    <w:p w14:paraId="3310ADE9" w14:textId="77777777" w:rsidR="00CC67E4" w:rsidRPr="005B5B13" w:rsidRDefault="00CC67E4"/>
    <w:p w14:paraId="21EC8C1A" w14:textId="77777777" w:rsidR="00736325" w:rsidRPr="005B5B13" w:rsidRDefault="00736325"/>
    <w:p w14:paraId="0AC78DBA" w14:textId="77777777" w:rsidR="00CC67E4" w:rsidRPr="005B5B13" w:rsidRDefault="00CC67E4">
      <w:pPr>
        <w:suppressLineNumbers/>
        <w:pBdr>
          <w:top w:val="single" w:sz="4" w:space="1" w:color="auto"/>
          <w:left w:val="single" w:sz="4" w:space="4" w:color="auto"/>
          <w:bottom w:val="single" w:sz="4" w:space="0" w:color="auto"/>
          <w:right w:val="single" w:sz="4" w:space="4" w:color="auto"/>
        </w:pBdr>
        <w:spacing w:line="240" w:lineRule="auto"/>
      </w:pPr>
      <w:r w:rsidRPr="005B5B13">
        <w:rPr>
          <w:b/>
        </w:rPr>
        <w:t>16.</w:t>
      </w:r>
      <w:r w:rsidRPr="005B5B13">
        <w:rPr>
          <w:b/>
        </w:rPr>
        <w:tab/>
        <w:t>INFORMACIJA BRAILIO RAŠTU</w:t>
      </w:r>
    </w:p>
    <w:p w14:paraId="2494C89A" w14:textId="77777777" w:rsidR="00CC67E4" w:rsidRPr="005B5B13" w:rsidRDefault="00CC67E4"/>
    <w:p w14:paraId="7AE07FFA" w14:textId="77777777" w:rsidR="00CC67E4" w:rsidRPr="005B5B13" w:rsidRDefault="00B950C9">
      <w:proofErr w:type="spellStart"/>
      <w:r w:rsidRPr="005B5B13">
        <w:t>l</w:t>
      </w:r>
      <w:r w:rsidR="00F6566A" w:rsidRPr="005B5B13">
        <w:t>evosert</w:t>
      </w:r>
      <w:proofErr w:type="spellEnd"/>
      <w:r w:rsidR="00F6566A" w:rsidRPr="005B5B13">
        <w:t xml:space="preserve"> </w:t>
      </w:r>
      <w:proofErr w:type="spellStart"/>
      <w:r w:rsidRPr="005B5B13">
        <w:t>s</w:t>
      </w:r>
      <w:r w:rsidR="00F6566A" w:rsidRPr="005B5B13">
        <w:t>ingle-</w:t>
      </w:r>
      <w:r w:rsidRPr="005B5B13">
        <w:t>h</w:t>
      </w:r>
      <w:r w:rsidR="00F6566A" w:rsidRPr="005B5B13">
        <w:t>and</w:t>
      </w:r>
      <w:r w:rsidR="006C1A9E" w:rsidRPr="005B5B13">
        <w:t>ed</w:t>
      </w:r>
      <w:proofErr w:type="spellEnd"/>
      <w:r w:rsidR="00F6566A" w:rsidRPr="005B5B13">
        <w:t xml:space="preserve"> </w:t>
      </w:r>
      <w:proofErr w:type="spellStart"/>
      <w:r w:rsidRPr="005B5B13">
        <w:t>i</w:t>
      </w:r>
      <w:r w:rsidR="00F6566A" w:rsidRPr="005B5B13">
        <w:t>nserter</w:t>
      </w:r>
      <w:proofErr w:type="spellEnd"/>
      <w:r w:rsidR="00F6566A" w:rsidRPr="005B5B13">
        <w:t xml:space="preserve"> </w:t>
      </w:r>
    </w:p>
    <w:p w14:paraId="119A9754" w14:textId="77777777" w:rsidR="00CC67E4" w:rsidRPr="005B5B13" w:rsidRDefault="00CC67E4"/>
    <w:p w14:paraId="72AC2E94" w14:textId="77777777" w:rsidR="00CC67E4" w:rsidRPr="005B5B13" w:rsidRDefault="00CC67E4"/>
    <w:p w14:paraId="5283E564" w14:textId="77777777" w:rsidR="00CC67E4" w:rsidRPr="005B5B13" w:rsidRDefault="00CC67E4">
      <w:pPr>
        <w:keepNext/>
        <w:pBdr>
          <w:top w:val="single" w:sz="4" w:space="1" w:color="auto"/>
          <w:left w:val="single" w:sz="4" w:space="4" w:color="auto"/>
          <w:bottom w:val="single" w:sz="4" w:space="1" w:color="auto"/>
          <w:right w:val="single" w:sz="4" w:space="4" w:color="auto"/>
        </w:pBdr>
        <w:tabs>
          <w:tab w:val="left" w:pos="0"/>
        </w:tabs>
        <w:outlineLvl w:val="0"/>
        <w:rPr>
          <w:i/>
        </w:rPr>
      </w:pPr>
      <w:r w:rsidRPr="005B5B13">
        <w:rPr>
          <w:b/>
        </w:rPr>
        <w:t>17.</w:t>
      </w:r>
      <w:r w:rsidRPr="005B5B13">
        <w:rPr>
          <w:b/>
        </w:rPr>
        <w:tab/>
        <w:t>UNIKALUS IDENTIFIKATORIUS – 2D BRŪKŠNINIS KODAS</w:t>
      </w:r>
    </w:p>
    <w:p w14:paraId="29041076" w14:textId="77777777" w:rsidR="00CC67E4" w:rsidRPr="005B5B13" w:rsidRDefault="00CC67E4"/>
    <w:p w14:paraId="1BF83E42" w14:textId="77777777" w:rsidR="00CC67E4" w:rsidRPr="005B5B13" w:rsidRDefault="00CC67E4">
      <w:pPr>
        <w:rPr>
          <w:shd w:val="clear" w:color="auto" w:fill="CCCCCC"/>
        </w:rPr>
      </w:pPr>
      <w:r w:rsidRPr="005B5B13">
        <w:t>2D brūkšninis kodas su nurodytu unikaliu identifikatoriumi.</w:t>
      </w:r>
    </w:p>
    <w:p w14:paraId="1D793715" w14:textId="77777777" w:rsidR="00CC67E4" w:rsidRPr="005B5B13" w:rsidRDefault="00CC67E4"/>
    <w:p w14:paraId="4E42D095" w14:textId="77777777" w:rsidR="00CC67E4" w:rsidRPr="005B5B13" w:rsidRDefault="00CC67E4"/>
    <w:p w14:paraId="7448C78E" w14:textId="77777777" w:rsidR="00CC67E4" w:rsidRPr="005B5B13" w:rsidRDefault="00CC67E4">
      <w:pPr>
        <w:keepNext/>
        <w:pBdr>
          <w:top w:val="single" w:sz="4" w:space="1" w:color="auto"/>
          <w:left w:val="single" w:sz="4" w:space="4" w:color="auto"/>
          <w:bottom w:val="single" w:sz="4" w:space="1" w:color="auto"/>
          <w:right w:val="single" w:sz="4" w:space="4" w:color="auto"/>
        </w:pBdr>
        <w:tabs>
          <w:tab w:val="left" w:pos="0"/>
        </w:tabs>
        <w:outlineLvl w:val="0"/>
        <w:rPr>
          <w:i/>
        </w:rPr>
      </w:pPr>
      <w:r w:rsidRPr="005B5B13">
        <w:rPr>
          <w:b/>
        </w:rPr>
        <w:lastRenderedPageBreak/>
        <w:t>18.</w:t>
      </w:r>
      <w:r w:rsidRPr="005B5B13">
        <w:rPr>
          <w:b/>
        </w:rPr>
        <w:tab/>
        <w:t>UNIKALUS IDENTIFIKATORIUS – ŽMONĖMS SUPRANTAMI DUOMENYS</w:t>
      </w:r>
    </w:p>
    <w:p w14:paraId="271C9437" w14:textId="77777777" w:rsidR="00CC67E4" w:rsidRPr="00CF1F25" w:rsidRDefault="00CC67E4" w:rsidP="005A5612">
      <w:pPr>
        <w:pStyle w:val="Pagrindinistekstas"/>
        <w:rPr>
          <w:i w:val="0"/>
          <w:color w:val="auto"/>
          <w:lang w:val="lt-LT"/>
        </w:rPr>
      </w:pPr>
    </w:p>
    <w:p w14:paraId="0E6EBEC0" w14:textId="77777777" w:rsidR="00CC67E4" w:rsidRPr="005B5B13" w:rsidRDefault="00CC67E4">
      <w:r w:rsidRPr="005B5B13">
        <w:t>PC:</w:t>
      </w:r>
    </w:p>
    <w:p w14:paraId="49988B24" w14:textId="77777777" w:rsidR="00CC67E4" w:rsidRPr="005B5B13" w:rsidRDefault="00CC67E4">
      <w:r w:rsidRPr="005B5B13">
        <w:t>SN:</w:t>
      </w:r>
    </w:p>
    <w:p w14:paraId="7C1EB12D" w14:textId="77777777" w:rsidR="00CC67E4" w:rsidRPr="005B5B13" w:rsidRDefault="00CC67E4">
      <w:r w:rsidRPr="005B5B13">
        <w:t>NN:</w:t>
      </w:r>
    </w:p>
    <w:p w14:paraId="40800807" w14:textId="77777777" w:rsidR="00CC67E4" w:rsidRPr="005B5B13" w:rsidRDefault="00CC67E4">
      <w:pPr>
        <w:pBdr>
          <w:top w:val="single" w:sz="4" w:space="1" w:color="auto"/>
          <w:left w:val="single" w:sz="4" w:space="4" w:color="auto"/>
          <w:bottom w:val="single" w:sz="4" w:space="1" w:color="auto"/>
          <w:right w:val="single" w:sz="4" w:space="4" w:color="auto"/>
        </w:pBdr>
      </w:pPr>
      <w:r w:rsidRPr="005B5B13">
        <w:br w:type="page"/>
      </w:r>
      <w:r w:rsidRPr="005B5B13">
        <w:rPr>
          <w:b/>
        </w:rPr>
        <w:lastRenderedPageBreak/>
        <w:t>MINIMALI INFORMACIJA ANT LIZDINIŲ PLOKŠTELIŲ ARBA DVISLUOKSNIŲ JUOSTELIŲ</w:t>
      </w:r>
      <w:r w:rsidRPr="005B5B13">
        <w:rPr>
          <w:b/>
        </w:rPr>
        <w:br/>
      </w:r>
      <w:r w:rsidRPr="005B5B13">
        <w:rPr>
          <w:b/>
        </w:rPr>
        <w:br/>
      </w:r>
      <w:r w:rsidR="00C41F83" w:rsidRPr="005B5B13">
        <w:rPr>
          <w:b/>
        </w:rPr>
        <w:t>ETIKETĖ</w:t>
      </w:r>
    </w:p>
    <w:p w14:paraId="0AC0D7FA" w14:textId="77777777" w:rsidR="00CC67E4" w:rsidRPr="005B5B13" w:rsidRDefault="00CC67E4"/>
    <w:p w14:paraId="232A46B9"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5B5B13">
        <w:rPr>
          <w:b/>
        </w:rPr>
        <w:t>1.</w:t>
      </w:r>
      <w:r w:rsidRPr="005B5B13">
        <w:rPr>
          <w:b/>
        </w:rPr>
        <w:tab/>
      </w:r>
      <w:r w:rsidRPr="005B5B13">
        <w:rPr>
          <w:b/>
          <w:caps/>
        </w:rPr>
        <w:t>VAISTINIO</w:t>
      </w:r>
      <w:r w:rsidRPr="005B5B13">
        <w:rPr>
          <w:b/>
        </w:rPr>
        <w:t xml:space="preserve"> PREPARATO PAVADINIMAS</w:t>
      </w:r>
    </w:p>
    <w:p w14:paraId="27E7E3D3" w14:textId="77777777" w:rsidR="00CC67E4" w:rsidRPr="005B5B13" w:rsidRDefault="00CC67E4"/>
    <w:p w14:paraId="061BED79" w14:textId="77777777" w:rsidR="00CC67E4" w:rsidRPr="005B5B13" w:rsidRDefault="00F6566A">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20</w:t>
      </w:r>
      <w:r w:rsidR="00C41F83" w:rsidRPr="005B5B13">
        <w:t> </w:t>
      </w:r>
      <w:proofErr w:type="spellStart"/>
      <w:r w:rsidR="00CC67E4" w:rsidRPr="005B5B13">
        <w:t>mikrogramų</w:t>
      </w:r>
      <w:proofErr w:type="spellEnd"/>
      <w:r w:rsidR="00CC67E4" w:rsidRPr="005B5B13">
        <w:t>/24</w:t>
      </w:r>
      <w:r w:rsidR="00C41F83" w:rsidRPr="005B5B13">
        <w:t> </w:t>
      </w:r>
      <w:r w:rsidR="00CC67E4" w:rsidRPr="005B5B13">
        <w:t>valandų vartojimo į gimdos ertmę sistema</w:t>
      </w:r>
    </w:p>
    <w:p w14:paraId="7871E9EF" w14:textId="77777777" w:rsidR="00CC67E4" w:rsidRPr="005B5B13" w:rsidRDefault="00E76A2D">
      <w:pPr>
        <w:rPr>
          <w:lang w:val="la-Latn"/>
        </w:rPr>
      </w:pPr>
      <w:r w:rsidRPr="00CF1F25">
        <w:rPr>
          <w:lang w:val="de-DE"/>
        </w:rPr>
        <w:t>l</w:t>
      </w:r>
      <w:r w:rsidR="00CC67E4" w:rsidRPr="005B5B13">
        <w:rPr>
          <w:lang w:val="la-Latn"/>
        </w:rPr>
        <w:t>evonorgestrelum</w:t>
      </w:r>
    </w:p>
    <w:p w14:paraId="452871C1" w14:textId="77777777" w:rsidR="00CC67E4" w:rsidRPr="005B5B13" w:rsidRDefault="00CC67E4"/>
    <w:p w14:paraId="3BA0E3BD" w14:textId="77777777" w:rsidR="00CC67E4" w:rsidRPr="005B5B13" w:rsidRDefault="00CC67E4"/>
    <w:p w14:paraId="264D8F58"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5B5B13">
        <w:rPr>
          <w:b/>
        </w:rPr>
        <w:t>2.</w:t>
      </w:r>
      <w:r w:rsidRPr="005B5B13">
        <w:rPr>
          <w:b/>
        </w:rPr>
        <w:tab/>
      </w:r>
      <w:r w:rsidRPr="005B5B13">
        <w:rPr>
          <w:b/>
          <w:caps/>
        </w:rPr>
        <w:t>rEGISTRUOTOJO pavadinimas</w:t>
      </w:r>
    </w:p>
    <w:p w14:paraId="0880F9F7" w14:textId="77777777" w:rsidR="00CC67E4" w:rsidRPr="005B5B13" w:rsidRDefault="00CC67E4"/>
    <w:p w14:paraId="570227C9" w14:textId="77777777" w:rsidR="00CC67E4" w:rsidRPr="00CF1F25" w:rsidRDefault="00CC67E4" w:rsidP="005A5612">
      <w:pPr>
        <w:pStyle w:val="Pavadinimas"/>
        <w:rPr>
          <w:lang w:val="de-DE"/>
        </w:rPr>
      </w:pPr>
      <w:r w:rsidRPr="00CF1F25">
        <w:rPr>
          <w:i w:val="0"/>
          <w:lang w:val="de-DE"/>
        </w:rPr>
        <w:t xml:space="preserve">Gedeon Richter </w:t>
      </w:r>
      <w:proofErr w:type="spellStart"/>
      <w:r w:rsidRPr="00CF1F25">
        <w:rPr>
          <w:i w:val="0"/>
          <w:lang w:val="de-DE"/>
        </w:rPr>
        <w:t>Plc</w:t>
      </w:r>
      <w:proofErr w:type="spellEnd"/>
      <w:r w:rsidRPr="00CF1F25">
        <w:rPr>
          <w:i w:val="0"/>
          <w:lang w:val="de-DE"/>
        </w:rPr>
        <w:t>.</w:t>
      </w:r>
    </w:p>
    <w:p w14:paraId="08BD268F" w14:textId="77777777" w:rsidR="00CC67E4" w:rsidRPr="005B5B13" w:rsidRDefault="00CC67E4"/>
    <w:p w14:paraId="5B7CFBF0" w14:textId="77777777" w:rsidR="00F1277A" w:rsidRPr="005B5B13" w:rsidRDefault="00F1277A">
      <w:r w:rsidRPr="005B5B13">
        <w:t>((RG emblem</w:t>
      </w:r>
      <w:r w:rsidR="00D56601" w:rsidRPr="005B5B13">
        <w:t>a</w:t>
      </w:r>
      <w:r w:rsidRPr="005B5B13">
        <w:t>))</w:t>
      </w:r>
    </w:p>
    <w:p w14:paraId="64DA04AC" w14:textId="77777777" w:rsidR="00F1277A" w:rsidRPr="005B5B13" w:rsidRDefault="00F1277A"/>
    <w:p w14:paraId="1AF21633" w14:textId="77777777" w:rsidR="00CC67E4" w:rsidRPr="005B5B13" w:rsidRDefault="00CC67E4"/>
    <w:p w14:paraId="544A6297" w14:textId="77777777" w:rsidR="00CC67E4" w:rsidRPr="005B5B13" w:rsidRDefault="00CC67E4">
      <w:pPr>
        <w:suppressLineNumbers/>
        <w:pBdr>
          <w:top w:val="single" w:sz="4" w:space="1" w:color="auto"/>
          <w:left w:val="single" w:sz="4" w:space="4" w:color="auto"/>
          <w:bottom w:val="single" w:sz="4" w:space="2" w:color="auto"/>
          <w:right w:val="single" w:sz="4" w:space="4" w:color="auto"/>
        </w:pBdr>
        <w:spacing w:line="240" w:lineRule="auto"/>
        <w:outlineLvl w:val="0"/>
        <w:rPr>
          <w:b/>
        </w:rPr>
      </w:pPr>
      <w:r w:rsidRPr="005B5B13">
        <w:rPr>
          <w:b/>
        </w:rPr>
        <w:t>3.</w:t>
      </w:r>
      <w:r w:rsidRPr="005B5B13">
        <w:rPr>
          <w:b/>
        </w:rPr>
        <w:tab/>
        <w:t>TINKAMUMO LAIKAS</w:t>
      </w:r>
    </w:p>
    <w:p w14:paraId="44B5204F" w14:textId="77777777" w:rsidR="00CC67E4" w:rsidRPr="005B5B13" w:rsidRDefault="00CC67E4"/>
    <w:p w14:paraId="73A54E4A" w14:textId="77777777" w:rsidR="00CC67E4" w:rsidRPr="005B5B13" w:rsidRDefault="00A017EF">
      <w:r w:rsidRPr="005B5B13">
        <w:t>EXP {mm/</w:t>
      </w:r>
      <w:r w:rsidR="00CC67E4" w:rsidRPr="005B5B13">
        <w:t>MMMM}</w:t>
      </w:r>
    </w:p>
    <w:p w14:paraId="27B953B0" w14:textId="77777777" w:rsidR="00CC67E4" w:rsidRPr="005B5B13" w:rsidRDefault="00CC67E4"/>
    <w:p w14:paraId="0BCC4282" w14:textId="77777777" w:rsidR="00CC67E4" w:rsidRPr="005B5B13" w:rsidRDefault="00CC67E4"/>
    <w:p w14:paraId="36203837"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5B5B13">
        <w:rPr>
          <w:b/>
        </w:rPr>
        <w:t>4.</w:t>
      </w:r>
      <w:r w:rsidRPr="005B5B13">
        <w:rPr>
          <w:b/>
        </w:rPr>
        <w:tab/>
        <w:t>SERIJOS NUMERIS</w:t>
      </w:r>
    </w:p>
    <w:p w14:paraId="0D19584C" w14:textId="77777777" w:rsidR="00CC67E4" w:rsidRPr="005B5B13" w:rsidRDefault="00CC67E4"/>
    <w:p w14:paraId="205D0592" w14:textId="77777777" w:rsidR="00CC67E4" w:rsidRPr="005B5B13" w:rsidRDefault="00A017EF">
      <w:r w:rsidRPr="005B5B13">
        <w:t>Lot</w:t>
      </w:r>
    </w:p>
    <w:p w14:paraId="2BAB8117" w14:textId="77777777" w:rsidR="00CC67E4" w:rsidRPr="005B5B13" w:rsidRDefault="00CC67E4"/>
    <w:p w14:paraId="6D841B08" w14:textId="77777777" w:rsidR="0023766D" w:rsidRPr="005B5B13" w:rsidRDefault="0023766D"/>
    <w:p w14:paraId="000DED48" w14:textId="77777777" w:rsidR="00CC67E4" w:rsidRPr="005B5B13"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5B5B13">
        <w:rPr>
          <w:b/>
        </w:rPr>
        <w:t>5.</w:t>
      </w:r>
      <w:r w:rsidRPr="005B5B13">
        <w:rPr>
          <w:b/>
        </w:rPr>
        <w:tab/>
        <w:t>KITA</w:t>
      </w:r>
    </w:p>
    <w:p w14:paraId="3154A1DF" w14:textId="77777777" w:rsidR="00CC67E4" w:rsidRPr="005B5B13" w:rsidRDefault="00CC67E4"/>
    <w:p w14:paraId="16D2C321" w14:textId="77777777" w:rsidR="00CC67E4" w:rsidRPr="005B5B13" w:rsidRDefault="00CC67E4">
      <w:r w:rsidRPr="005B5B13">
        <w:t>Prieš vartojimą perskaitykite pakuotės lapelį.</w:t>
      </w:r>
    </w:p>
    <w:p w14:paraId="2E94854F" w14:textId="77777777" w:rsidR="00F22EA9" w:rsidRPr="005B5B13" w:rsidRDefault="00F22EA9"/>
    <w:p w14:paraId="12CAE3A5" w14:textId="77777777" w:rsidR="00736325" w:rsidRPr="005B5B13" w:rsidRDefault="00CC67E4" w:rsidP="00BA4967">
      <w:pPr>
        <w:pBdr>
          <w:top w:val="single" w:sz="4" w:space="1" w:color="auto"/>
          <w:left w:val="single" w:sz="4" w:space="4" w:color="auto"/>
          <w:bottom w:val="single" w:sz="4" w:space="1" w:color="auto"/>
          <w:right w:val="single" w:sz="4" w:space="4" w:color="auto"/>
        </w:pBdr>
        <w:spacing w:line="240" w:lineRule="auto"/>
        <w:rPr>
          <w:b/>
        </w:rPr>
      </w:pPr>
      <w:r w:rsidRPr="005B5B13">
        <w:br w:type="page"/>
      </w:r>
      <w:r w:rsidR="00736325" w:rsidRPr="005B5B13">
        <w:rPr>
          <w:b/>
        </w:rPr>
        <w:lastRenderedPageBreak/>
        <w:t>INFORMACIJA ANT KITŲ PAKUOTĖS TURINIO DALIŲ</w:t>
      </w:r>
    </w:p>
    <w:p w14:paraId="0C8BF069" w14:textId="77777777" w:rsidR="00736325" w:rsidRPr="005B5B13" w:rsidRDefault="00736325" w:rsidP="00BA4967">
      <w:pPr>
        <w:pBdr>
          <w:top w:val="single" w:sz="4" w:space="1" w:color="auto"/>
          <w:left w:val="single" w:sz="4" w:space="4" w:color="auto"/>
          <w:bottom w:val="single" w:sz="4" w:space="1" w:color="auto"/>
          <w:right w:val="single" w:sz="4" w:space="4" w:color="auto"/>
        </w:pBdr>
        <w:spacing w:line="240" w:lineRule="auto"/>
        <w:rPr>
          <w:b/>
        </w:rPr>
      </w:pPr>
    </w:p>
    <w:p w14:paraId="6F9299D9" w14:textId="77777777" w:rsidR="00736325" w:rsidRPr="005B5B13" w:rsidRDefault="00736325" w:rsidP="00BA4967">
      <w:pPr>
        <w:pBdr>
          <w:top w:val="single" w:sz="4" w:space="1" w:color="auto"/>
          <w:left w:val="single" w:sz="4" w:space="4" w:color="auto"/>
          <w:bottom w:val="single" w:sz="4" w:space="1" w:color="auto"/>
          <w:right w:val="single" w:sz="4" w:space="4" w:color="auto"/>
        </w:pBdr>
        <w:spacing w:line="240" w:lineRule="auto"/>
        <w:rPr>
          <w:b/>
        </w:rPr>
      </w:pPr>
      <w:r w:rsidRPr="005B5B13">
        <w:rPr>
          <w:b/>
        </w:rPr>
        <w:t>ATMINTINĖ PACIENTEI</w:t>
      </w:r>
    </w:p>
    <w:p w14:paraId="66251264" w14:textId="77777777" w:rsidR="00736325" w:rsidRPr="005B5B13" w:rsidRDefault="00736325" w:rsidP="00736325">
      <w:pPr>
        <w:spacing w:line="240" w:lineRule="auto"/>
        <w:rPr>
          <w:b/>
        </w:rPr>
      </w:pPr>
    </w:p>
    <w:p w14:paraId="373F6A35" w14:textId="77777777" w:rsidR="00736325" w:rsidRPr="005B5B13" w:rsidRDefault="00736325" w:rsidP="00736325">
      <w:pPr>
        <w:spacing w:line="240" w:lineRule="auto"/>
      </w:pPr>
    </w:p>
    <w:p w14:paraId="16DA51F7" w14:textId="77777777" w:rsidR="00736325" w:rsidRPr="005B5B13" w:rsidRDefault="00F6566A" w:rsidP="00736325">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736325" w:rsidRPr="005B5B13">
        <w:t>VGES</w:t>
      </w:r>
    </w:p>
    <w:p w14:paraId="50873AFC" w14:textId="77777777" w:rsidR="00736325" w:rsidRPr="005B5B13" w:rsidRDefault="00736325" w:rsidP="00736325">
      <w:pPr>
        <w:spacing w:line="240" w:lineRule="auto"/>
        <w:rPr>
          <w:b/>
        </w:rPr>
      </w:pPr>
      <w:proofErr w:type="spellStart"/>
      <w:r w:rsidRPr="005B5B13">
        <w:t>Levonorgestrelis</w:t>
      </w:r>
      <w:proofErr w:type="spellEnd"/>
      <w:r w:rsidRPr="005B5B13">
        <w:t xml:space="preserve"> </w:t>
      </w:r>
    </w:p>
    <w:p w14:paraId="6EEEAF9C" w14:textId="77777777" w:rsidR="00736325" w:rsidRPr="005B5B13" w:rsidRDefault="00736325" w:rsidP="00736325">
      <w:pPr>
        <w:spacing w:line="240" w:lineRule="auto"/>
      </w:pPr>
    </w:p>
    <w:p w14:paraId="55D3DA3F" w14:textId="77777777" w:rsidR="00356433" w:rsidRPr="005B5B13" w:rsidRDefault="00736325" w:rsidP="00356433">
      <w:pPr>
        <w:spacing w:line="240" w:lineRule="auto"/>
      </w:pPr>
      <w:r w:rsidRPr="005B5B13">
        <w:t xml:space="preserve">Vartojama kontracepcijai </w:t>
      </w:r>
      <w:r w:rsidR="00356433" w:rsidRPr="005B5B13">
        <w:t>8</w:t>
      </w:r>
      <w:r w:rsidRPr="005B5B13">
        <w:t xml:space="preserve"> metų laikotarpiu ir gausiam kraujavimui per mėnesines sumažinti 5 metų laikotarpiu.</w:t>
      </w:r>
      <w:r w:rsidR="00356433" w:rsidRPr="005B5B13">
        <w:t xml:space="preserve"> Jei po 5 metų vartojimo metų simptomai  neatsinaujina, galima apsvarstyti vartojimo pratęsimą. Pašalinti arba pakeisti reikia ne vėliau kaip po aštuonerių metų.</w:t>
      </w:r>
    </w:p>
    <w:p w14:paraId="3B68965A" w14:textId="77777777" w:rsidR="00736325" w:rsidRPr="005B5B13" w:rsidRDefault="00736325" w:rsidP="00736325">
      <w:pPr>
        <w:spacing w:line="240" w:lineRule="auto"/>
      </w:pPr>
    </w:p>
    <w:p w14:paraId="365CD103" w14:textId="77777777" w:rsidR="00736325" w:rsidRPr="005B5B13" w:rsidRDefault="00736325" w:rsidP="00736325">
      <w:pPr>
        <w:spacing w:line="240" w:lineRule="auto"/>
      </w:pPr>
    </w:p>
    <w:p w14:paraId="21CB4386" w14:textId="77777777" w:rsidR="00736325" w:rsidRPr="005B5B13" w:rsidRDefault="00736325" w:rsidP="00736325">
      <w:pPr>
        <w:spacing w:line="240" w:lineRule="auto"/>
      </w:pPr>
      <w:r w:rsidRPr="005B5B13">
        <w:t>((RG emblema))</w:t>
      </w:r>
    </w:p>
    <w:p w14:paraId="0DEA2095" w14:textId="77777777" w:rsidR="00736325" w:rsidRPr="005B5B13" w:rsidRDefault="00736325" w:rsidP="00736325">
      <w:pPr>
        <w:spacing w:line="240" w:lineRule="auto"/>
      </w:pPr>
    </w:p>
    <w:p w14:paraId="69F0B0BE" w14:textId="77777777" w:rsidR="00736325" w:rsidRPr="005B5B13" w:rsidRDefault="00736325" w:rsidP="00736325">
      <w:pPr>
        <w:spacing w:line="240" w:lineRule="auto"/>
      </w:pPr>
      <w:r w:rsidRPr="005B5B13">
        <w:t>Pacientės pavardė:</w:t>
      </w:r>
    </w:p>
    <w:p w14:paraId="51B96734" w14:textId="77777777" w:rsidR="00736325" w:rsidRPr="005B5B13" w:rsidRDefault="00736325" w:rsidP="00736325">
      <w:pPr>
        <w:spacing w:line="240" w:lineRule="auto"/>
      </w:pPr>
      <w:r w:rsidRPr="005B5B13">
        <w:t>Sveikatos priežiūros specialisto pavardė ir kontaktinė informacija:</w:t>
      </w:r>
    </w:p>
    <w:p w14:paraId="50B90B3C" w14:textId="77777777" w:rsidR="00736325" w:rsidRPr="005B5B13" w:rsidRDefault="00736325" w:rsidP="00736325">
      <w:pPr>
        <w:spacing w:line="240" w:lineRule="auto"/>
      </w:pPr>
      <w:proofErr w:type="spellStart"/>
      <w:r w:rsidRPr="005B5B13">
        <w:t>I</w:t>
      </w:r>
      <w:r w:rsidR="00154435" w:rsidRPr="005B5B13">
        <w:t>dėjimo</w:t>
      </w:r>
      <w:proofErr w:type="spellEnd"/>
      <w:r w:rsidR="00154435" w:rsidRPr="005B5B13">
        <w:t xml:space="preserve"> </w:t>
      </w:r>
      <w:r w:rsidRPr="005B5B13">
        <w:t xml:space="preserve"> data:</w:t>
      </w:r>
    </w:p>
    <w:p w14:paraId="65F0D25D" w14:textId="77777777" w:rsidR="00736325" w:rsidRPr="005B5B13" w:rsidRDefault="00736325" w:rsidP="00736325">
      <w:pPr>
        <w:spacing w:line="240" w:lineRule="auto"/>
      </w:pPr>
      <w:r w:rsidRPr="005B5B13">
        <w:t xml:space="preserve">Vėliausia išėmimo data: </w:t>
      </w:r>
    </w:p>
    <w:p w14:paraId="62C32442" w14:textId="77777777" w:rsidR="00AF0F43" w:rsidRPr="005B5B13" w:rsidRDefault="00AF0F43" w:rsidP="00736325">
      <w:pPr>
        <w:spacing w:line="240" w:lineRule="auto"/>
      </w:pPr>
      <w:r w:rsidRPr="005B5B13">
        <w:t>Serijos numeris:</w:t>
      </w:r>
    </w:p>
    <w:p w14:paraId="7352D615" w14:textId="77777777" w:rsidR="00736325" w:rsidRPr="005B5B13" w:rsidRDefault="00736325" w:rsidP="00736325">
      <w:pPr>
        <w:spacing w:line="240" w:lineRule="auto"/>
      </w:pPr>
      <w:r w:rsidRPr="005B5B13">
        <w:t>Kito apsilankymo data:</w:t>
      </w:r>
    </w:p>
    <w:p w14:paraId="4BEBE93A" w14:textId="77777777" w:rsidR="00CC67E4" w:rsidRPr="005B5B13" w:rsidRDefault="00CC67E4">
      <w:pPr>
        <w:spacing w:line="240" w:lineRule="auto"/>
      </w:pPr>
    </w:p>
    <w:p w14:paraId="345F2AD1" w14:textId="1773B6D7" w:rsidR="00356433" w:rsidRPr="005B5B13" w:rsidRDefault="00356433" w:rsidP="00356433">
      <w:pPr>
        <w:numPr>
          <w:ilvl w:val="12"/>
          <w:numId w:val="0"/>
        </w:numPr>
        <w:spacing w:line="240" w:lineRule="auto"/>
        <w:ind w:right="-2"/>
      </w:pPr>
      <w:r w:rsidRPr="005B5B13">
        <w:t>Išsami informacija apie šį vaistą pateikiama Valstybinės vaistų kontrolės tarnybos tinklalapyje</w:t>
      </w:r>
      <w:r w:rsidRPr="005B5B13">
        <w:rPr>
          <w:i/>
        </w:rPr>
        <w:t xml:space="preserve"> </w:t>
      </w:r>
      <w:hyperlink r:id="rId11" w:history="1">
        <w:r w:rsidR="001E7440" w:rsidRPr="00530AE2">
          <w:rPr>
            <w:rStyle w:val="Hipersaitas"/>
            <w:szCs w:val="22"/>
            <w:lang w:eastAsia="lt-LT"/>
          </w:rPr>
          <w:t>https://vvkt.lrv.lt/lt/</w:t>
        </w:r>
      </w:hyperlink>
      <w:r w:rsidR="001E7440">
        <w:rPr>
          <w:szCs w:val="22"/>
          <w:lang w:eastAsia="lt-LT"/>
        </w:rPr>
        <w:t>.</w:t>
      </w:r>
    </w:p>
    <w:p w14:paraId="41FA581C" w14:textId="77777777" w:rsidR="00356433" w:rsidRPr="005B5B13" w:rsidRDefault="00356433" w:rsidP="00356433">
      <w:pPr>
        <w:numPr>
          <w:ilvl w:val="12"/>
          <w:numId w:val="0"/>
        </w:numPr>
        <w:spacing w:line="240" w:lineRule="auto"/>
        <w:ind w:right="-2"/>
      </w:pPr>
    </w:p>
    <w:p w14:paraId="3C130F40" w14:textId="77777777" w:rsidR="00356433" w:rsidRPr="005B5B13" w:rsidRDefault="00356433" w:rsidP="00356433">
      <w:pPr>
        <w:numPr>
          <w:ilvl w:val="12"/>
          <w:numId w:val="0"/>
        </w:numPr>
        <w:spacing w:line="240" w:lineRule="auto"/>
        <w:ind w:right="-2"/>
      </w:pPr>
    </w:p>
    <w:p w14:paraId="423CE55D" w14:textId="77777777" w:rsidR="00CC67E4" w:rsidRPr="005B5B13" w:rsidRDefault="00CC67E4">
      <w:pPr>
        <w:spacing w:line="240" w:lineRule="auto"/>
        <w:rPr>
          <w:szCs w:val="22"/>
        </w:rPr>
      </w:pPr>
    </w:p>
    <w:p w14:paraId="3537F5D4" w14:textId="77777777" w:rsidR="00CC67E4" w:rsidRPr="005B5B13" w:rsidRDefault="00CC67E4">
      <w:pPr>
        <w:spacing w:line="240" w:lineRule="auto"/>
        <w:rPr>
          <w:szCs w:val="22"/>
        </w:rPr>
      </w:pPr>
    </w:p>
    <w:p w14:paraId="3EDEA613" w14:textId="77777777" w:rsidR="00CC67E4" w:rsidRPr="005B5B13" w:rsidRDefault="00CC67E4">
      <w:pPr>
        <w:spacing w:line="240" w:lineRule="auto"/>
        <w:rPr>
          <w:szCs w:val="22"/>
        </w:rPr>
      </w:pPr>
    </w:p>
    <w:p w14:paraId="7E95FB7E" w14:textId="77777777" w:rsidR="00CC67E4" w:rsidRPr="005B5B13" w:rsidRDefault="00CC67E4">
      <w:pPr>
        <w:spacing w:line="240" w:lineRule="auto"/>
        <w:rPr>
          <w:szCs w:val="22"/>
        </w:rPr>
      </w:pPr>
    </w:p>
    <w:p w14:paraId="5ADE13BF" w14:textId="77777777" w:rsidR="00CC67E4" w:rsidRPr="005B5B13" w:rsidRDefault="00CC67E4">
      <w:pPr>
        <w:spacing w:line="240" w:lineRule="auto"/>
        <w:rPr>
          <w:szCs w:val="22"/>
        </w:rPr>
      </w:pPr>
    </w:p>
    <w:p w14:paraId="14A873B6" w14:textId="77777777" w:rsidR="00CC67E4" w:rsidRPr="005B5B13" w:rsidRDefault="00CC67E4">
      <w:pPr>
        <w:spacing w:line="240" w:lineRule="auto"/>
        <w:rPr>
          <w:szCs w:val="22"/>
        </w:rPr>
      </w:pPr>
    </w:p>
    <w:p w14:paraId="1D6BC11F" w14:textId="77777777" w:rsidR="00CC67E4" w:rsidRPr="005B5B13" w:rsidRDefault="00CC67E4">
      <w:pPr>
        <w:spacing w:line="240" w:lineRule="auto"/>
        <w:rPr>
          <w:szCs w:val="22"/>
        </w:rPr>
      </w:pPr>
    </w:p>
    <w:p w14:paraId="49DC77FC" w14:textId="77777777" w:rsidR="00CC67E4" w:rsidRPr="005B5B13" w:rsidRDefault="00CC67E4">
      <w:pPr>
        <w:spacing w:line="240" w:lineRule="auto"/>
        <w:rPr>
          <w:szCs w:val="22"/>
        </w:rPr>
      </w:pPr>
    </w:p>
    <w:p w14:paraId="29F3E174" w14:textId="77777777" w:rsidR="00CC67E4" w:rsidRPr="005B5B13" w:rsidRDefault="00CC67E4">
      <w:pPr>
        <w:spacing w:line="240" w:lineRule="auto"/>
        <w:rPr>
          <w:szCs w:val="22"/>
        </w:rPr>
      </w:pPr>
    </w:p>
    <w:p w14:paraId="0C1CEFFE" w14:textId="77777777" w:rsidR="00CC67E4" w:rsidRPr="005B5B13" w:rsidRDefault="00CC67E4">
      <w:pPr>
        <w:spacing w:line="240" w:lineRule="auto"/>
        <w:rPr>
          <w:szCs w:val="22"/>
        </w:rPr>
      </w:pPr>
    </w:p>
    <w:p w14:paraId="4D2F9660" w14:textId="77777777" w:rsidR="00CC67E4" w:rsidRPr="005B5B13" w:rsidRDefault="00CC67E4">
      <w:pPr>
        <w:spacing w:line="240" w:lineRule="auto"/>
        <w:rPr>
          <w:szCs w:val="22"/>
        </w:rPr>
      </w:pPr>
    </w:p>
    <w:p w14:paraId="35A8B612" w14:textId="77777777" w:rsidR="00CC67E4" w:rsidRPr="005B5B13" w:rsidRDefault="00CC67E4">
      <w:pPr>
        <w:spacing w:line="240" w:lineRule="auto"/>
        <w:rPr>
          <w:szCs w:val="22"/>
        </w:rPr>
      </w:pPr>
    </w:p>
    <w:p w14:paraId="245D982C" w14:textId="77777777" w:rsidR="00CC67E4" w:rsidRPr="005B5B13" w:rsidRDefault="00CC67E4">
      <w:pPr>
        <w:spacing w:line="240" w:lineRule="auto"/>
        <w:rPr>
          <w:szCs w:val="22"/>
        </w:rPr>
      </w:pPr>
    </w:p>
    <w:p w14:paraId="35A39C56" w14:textId="77777777" w:rsidR="00CC67E4" w:rsidRPr="005B5B13" w:rsidRDefault="00CC67E4">
      <w:pPr>
        <w:spacing w:line="240" w:lineRule="auto"/>
        <w:rPr>
          <w:szCs w:val="22"/>
        </w:rPr>
      </w:pPr>
    </w:p>
    <w:p w14:paraId="60B16C9A" w14:textId="77777777" w:rsidR="00CC67E4" w:rsidRPr="005B5B13" w:rsidRDefault="00CC67E4">
      <w:pPr>
        <w:spacing w:line="240" w:lineRule="auto"/>
        <w:rPr>
          <w:szCs w:val="22"/>
        </w:rPr>
      </w:pPr>
    </w:p>
    <w:p w14:paraId="11A0363A" w14:textId="77777777" w:rsidR="00CC67E4" w:rsidRPr="005B5B13" w:rsidRDefault="00CC67E4">
      <w:pPr>
        <w:spacing w:line="240" w:lineRule="auto"/>
        <w:rPr>
          <w:szCs w:val="22"/>
        </w:rPr>
      </w:pPr>
    </w:p>
    <w:p w14:paraId="4A4D0039" w14:textId="77777777" w:rsidR="00CC67E4" w:rsidRPr="005B5B13" w:rsidRDefault="00CC67E4">
      <w:pPr>
        <w:spacing w:line="240" w:lineRule="auto"/>
        <w:rPr>
          <w:szCs w:val="22"/>
        </w:rPr>
      </w:pPr>
    </w:p>
    <w:p w14:paraId="070E6A8B" w14:textId="77777777" w:rsidR="00CC67E4" w:rsidRPr="005B5B13" w:rsidRDefault="00CC67E4">
      <w:pPr>
        <w:spacing w:line="240" w:lineRule="auto"/>
        <w:rPr>
          <w:szCs w:val="22"/>
        </w:rPr>
      </w:pPr>
    </w:p>
    <w:p w14:paraId="4F1A162F" w14:textId="77777777" w:rsidR="00CC67E4" w:rsidRPr="005B5B13" w:rsidRDefault="00CC67E4">
      <w:pPr>
        <w:spacing w:line="240" w:lineRule="auto"/>
        <w:rPr>
          <w:szCs w:val="22"/>
        </w:rPr>
      </w:pPr>
    </w:p>
    <w:p w14:paraId="36D1F20D" w14:textId="77777777" w:rsidR="00CC67E4" w:rsidRPr="005B5B13" w:rsidRDefault="00CC67E4">
      <w:pPr>
        <w:spacing w:line="240" w:lineRule="auto"/>
        <w:rPr>
          <w:szCs w:val="22"/>
        </w:rPr>
      </w:pPr>
    </w:p>
    <w:p w14:paraId="2F3FA28F" w14:textId="77777777" w:rsidR="00CC67E4" w:rsidRPr="005B5B13" w:rsidRDefault="00CC67E4">
      <w:pPr>
        <w:spacing w:line="240" w:lineRule="auto"/>
        <w:rPr>
          <w:szCs w:val="22"/>
        </w:rPr>
      </w:pPr>
    </w:p>
    <w:p w14:paraId="374C0684" w14:textId="77777777" w:rsidR="00CC67E4" w:rsidRPr="005B5B13" w:rsidRDefault="00CC67E4">
      <w:pPr>
        <w:spacing w:line="240" w:lineRule="auto"/>
        <w:rPr>
          <w:szCs w:val="22"/>
        </w:rPr>
      </w:pPr>
    </w:p>
    <w:p w14:paraId="7AA2C320" w14:textId="77777777" w:rsidR="00C41F83" w:rsidRPr="005B5B13" w:rsidRDefault="00C41F83">
      <w:pPr>
        <w:spacing w:line="240" w:lineRule="auto"/>
        <w:rPr>
          <w:szCs w:val="22"/>
        </w:rPr>
      </w:pPr>
    </w:p>
    <w:p w14:paraId="5124A646" w14:textId="77777777" w:rsidR="00736325" w:rsidRPr="005B5B13" w:rsidRDefault="00736325">
      <w:pPr>
        <w:spacing w:line="240" w:lineRule="auto"/>
        <w:rPr>
          <w:szCs w:val="22"/>
        </w:rPr>
      </w:pPr>
    </w:p>
    <w:p w14:paraId="060BAAD1" w14:textId="77777777" w:rsidR="00736325" w:rsidRPr="005B5B13" w:rsidRDefault="00736325">
      <w:pPr>
        <w:spacing w:line="240" w:lineRule="auto"/>
        <w:rPr>
          <w:szCs w:val="22"/>
        </w:rPr>
      </w:pPr>
    </w:p>
    <w:p w14:paraId="08A4D02C" w14:textId="77777777" w:rsidR="00736325" w:rsidRPr="005B5B13" w:rsidRDefault="00736325">
      <w:pPr>
        <w:spacing w:line="240" w:lineRule="auto"/>
        <w:rPr>
          <w:szCs w:val="22"/>
        </w:rPr>
      </w:pPr>
    </w:p>
    <w:p w14:paraId="35D2DCF6" w14:textId="77777777" w:rsidR="00736325" w:rsidRPr="005B5B13" w:rsidRDefault="00736325">
      <w:pPr>
        <w:spacing w:line="240" w:lineRule="auto"/>
        <w:rPr>
          <w:szCs w:val="22"/>
        </w:rPr>
      </w:pPr>
    </w:p>
    <w:p w14:paraId="75738CF3" w14:textId="77777777" w:rsidR="00736325" w:rsidRPr="005B5B13" w:rsidRDefault="00736325">
      <w:pPr>
        <w:spacing w:line="240" w:lineRule="auto"/>
        <w:rPr>
          <w:szCs w:val="22"/>
        </w:rPr>
      </w:pPr>
    </w:p>
    <w:p w14:paraId="6CF34055" w14:textId="77777777" w:rsidR="00736325" w:rsidRPr="005B5B13" w:rsidRDefault="00736325">
      <w:pPr>
        <w:spacing w:line="240" w:lineRule="auto"/>
        <w:rPr>
          <w:szCs w:val="22"/>
        </w:rPr>
      </w:pPr>
    </w:p>
    <w:p w14:paraId="4AF7F909" w14:textId="77777777" w:rsidR="00736325" w:rsidRPr="005B5B13" w:rsidRDefault="00736325">
      <w:pPr>
        <w:spacing w:line="240" w:lineRule="auto"/>
        <w:rPr>
          <w:szCs w:val="22"/>
        </w:rPr>
      </w:pPr>
    </w:p>
    <w:p w14:paraId="2619A75C" w14:textId="77777777" w:rsidR="00736325" w:rsidRPr="005B5B13" w:rsidRDefault="00736325">
      <w:pPr>
        <w:spacing w:line="240" w:lineRule="auto"/>
        <w:rPr>
          <w:szCs w:val="22"/>
        </w:rPr>
      </w:pPr>
    </w:p>
    <w:p w14:paraId="41364D23" w14:textId="77777777" w:rsidR="00736325" w:rsidRPr="005B5B13" w:rsidRDefault="00736325">
      <w:pPr>
        <w:spacing w:line="240" w:lineRule="auto"/>
        <w:rPr>
          <w:szCs w:val="22"/>
        </w:rPr>
      </w:pPr>
    </w:p>
    <w:p w14:paraId="5B3A13F3" w14:textId="77777777" w:rsidR="00736325" w:rsidRPr="005B5B13" w:rsidRDefault="00736325">
      <w:pPr>
        <w:spacing w:line="240" w:lineRule="auto"/>
        <w:rPr>
          <w:szCs w:val="22"/>
        </w:rPr>
      </w:pPr>
    </w:p>
    <w:p w14:paraId="5E1C421E" w14:textId="77777777" w:rsidR="00736325" w:rsidRPr="005B5B13" w:rsidRDefault="00736325">
      <w:pPr>
        <w:spacing w:line="240" w:lineRule="auto"/>
        <w:rPr>
          <w:szCs w:val="22"/>
        </w:rPr>
      </w:pPr>
    </w:p>
    <w:p w14:paraId="7D2167DD" w14:textId="77777777" w:rsidR="00736325" w:rsidRPr="005B5B13" w:rsidRDefault="00736325">
      <w:pPr>
        <w:spacing w:line="240" w:lineRule="auto"/>
        <w:rPr>
          <w:szCs w:val="22"/>
        </w:rPr>
      </w:pPr>
    </w:p>
    <w:p w14:paraId="059A89DE" w14:textId="77777777" w:rsidR="00736325" w:rsidRPr="005B5B13" w:rsidRDefault="00736325">
      <w:pPr>
        <w:spacing w:line="240" w:lineRule="auto"/>
        <w:rPr>
          <w:szCs w:val="22"/>
        </w:rPr>
      </w:pPr>
    </w:p>
    <w:p w14:paraId="14A7B170" w14:textId="77777777" w:rsidR="00736325" w:rsidRPr="005B5B13" w:rsidRDefault="00736325">
      <w:pPr>
        <w:spacing w:line="240" w:lineRule="auto"/>
        <w:rPr>
          <w:szCs w:val="22"/>
        </w:rPr>
      </w:pPr>
    </w:p>
    <w:p w14:paraId="004EDA7A" w14:textId="77777777" w:rsidR="00736325" w:rsidRPr="005B5B13" w:rsidRDefault="00736325">
      <w:pPr>
        <w:spacing w:line="240" w:lineRule="auto"/>
        <w:rPr>
          <w:szCs w:val="22"/>
        </w:rPr>
      </w:pPr>
    </w:p>
    <w:p w14:paraId="6C20240E" w14:textId="77777777" w:rsidR="00736325" w:rsidRPr="005B5B13" w:rsidRDefault="00736325">
      <w:pPr>
        <w:spacing w:line="240" w:lineRule="auto"/>
        <w:rPr>
          <w:szCs w:val="22"/>
        </w:rPr>
      </w:pPr>
    </w:p>
    <w:p w14:paraId="28140D99" w14:textId="77777777" w:rsidR="00736325" w:rsidRPr="005B5B13" w:rsidRDefault="00736325">
      <w:pPr>
        <w:spacing w:line="240" w:lineRule="auto"/>
        <w:rPr>
          <w:szCs w:val="22"/>
        </w:rPr>
      </w:pPr>
    </w:p>
    <w:p w14:paraId="245A66A6" w14:textId="77777777" w:rsidR="00736325" w:rsidRPr="005B5B13" w:rsidRDefault="00736325">
      <w:pPr>
        <w:spacing w:line="240" w:lineRule="auto"/>
        <w:rPr>
          <w:szCs w:val="22"/>
        </w:rPr>
      </w:pPr>
    </w:p>
    <w:p w14:paraId="3B20AD65" w14:textId="77777777" w:rsidR="00736325" w:rsidRPr="005B5B13" w:rsidRDefault="00736325">
      <w:pPr>
        <w:spacing w:line="240" w:lineRule="auto"/>
        <w:rPr>
          <w:szCs w:val="22"/>
        </w:rPr>
      </w:pPr>
    </w:p>
    <w:p w14:paraId="6FA8D348" w14:textId="77777777" w:rsidR="00736325" w:rsidRPr="005B5B13" w:rsidRDefault="00736325">
      <w:pPr>
        <w:spacing w:line="240" w:lineRule="auto"/>
        <w:rPr>
          <w:szCs w:val="22"/>
        </w:rPr>
      </w:pPr>
    </w:p>
    <w:p w14:paraId="3ABE57F5" w14:textId="77777777" w:rsidR="00736325" w:rsidRPr="005B5B13" w:rsidRDefault="00736325">
      <w:pPr>
        <w:spacing w:line="240" w:lineRule="auto"/>
        <w:rPr>
          <w:szCs w:val="22"/>
        </w:rPr>
      </w:pPr>
    </w:p>
    <w:p w14:paraId="334133F0" w14:textId="77777777" w:rsidR="00736325" w:rsidRPr="005B5B13" w:rsidRDefault="00736325">
      <w:pPr>
        <w:spacing w:line="240" w:lineRule="auto"/>
        <w:rPr>
          <w:szCs w:val="22"/>
        </w:rPr>
      </w:pPr>
    </w:p>
    <w:p w14:paraId="6772412C" w14:textId="77777777" w:rsidR="00736325" w:rsidRPr="005B5B13" w:rsidRDefault="00736325">
      <w:pPr>
        <w:spacing w:line="240" w:lineRule="auto"/>
        <w:rPr>
          <w:szCs w:val="22"/>
        </w:rPr>
      </w:pPr>
    </w:p>
    <w:p w14:paraId="253B1DA9" w14:textId="77777777" w:rsidR="00736325" w:rsidRPr="005B5B13" w:rsidRDefault="00736325">
      <w:pPr>
        <w:spacing w:line="240" w:lineRule="auto"/>
        <w:rPr>
          <w:szCs w:val="22"/>
        </w:rPr>
      </w:pPr>
    </w:p>
    <w:p w14:paraId="67EDACB7" w14:textId="77777777" w:rsidR="00736325" w:rsidRPr="005B5B13" w:rsidRDefault="00736325">
      <w:pPr>
        <w:spacing w:line="240" w:lineRule="auto"/>
        <w:rPr>
          <w:szCs w:val="22"/>
        </w:rPr>
      </w:pPr>
    </w:p>
    <w:p w14:paraId="2407DDE5" w14:textId="77777777" w:rsidR="00736325" w:rsidRPr="005B5B13" w:rsidRDefault="00736325">
      <w:pPr>
        <w:spacing w:line="240" w:lineRule="auto"/>
        <w:rPr>
          <w:szCs w:val="22"/>
        </w:rPr>
      </w:pPr>
    </w:p>
    <w:p w14:paraId="5CD865DE" w14:textId="77777777" w:rsidR="00736325" w:rsidRPr="005B5B13" w:rsidRDefault="00736325">
      <w:pPr>
        <w:spacing w:line="240" w:lineRule="auto"/>
        <w:rPr>
          <w:szCs w:val="22"/>
        </w:rPr>
      </w:pPr>
    </w:p>
    <w:p w14:paraId="74C8E105" w14:textId="77777777" w:rsidR="00736325" w:rsidRPr="005B5B13" w:rsidRDefault="00736325">
      <w:pPr>
        <w:spacing w:line="240" w:lineRule="auto"/>
        <w:rPr>
          <w:szCs w:val="22"/>
        </w:rPr>
      </w:pPr>
    </w:p>
    <w:p w14:paraId="596D61D2" w14:textId="77777777" w:rsidR="00736325" w:rsidRPr="005B5B13" w:rsidRDefault="00736325">
      <w:pPr>
        <w:spacing w:line="240" w:lineRule="auto"/>
        <w:rPr>
          <w:szCs w:val="22"/>
        </w:rPr>
      </w:pPr>
    </w:p>
    <w:p w14:paraId="544E896F" w14:textId="77777777" w:rsidR="00736325" w:rsidRPr="005B5B13" w:rsidRDefault="00736325">
      <w:pPr>
        <w:spacing w:line="240" w:lineRule="auto"/>
        <w:rPr>
          <w:szCs w:val="22"/>
        </w:rPr>
      </w:pPr>
    </w:p>
    <w:p w14:paraId="63FB407D" w14:textId="77777777" w:rsidR="00736325" w:rsidRPr="005B5B13" w:rsidRDefault="00736325">
      <w:pPr>
        <w:spacing w:line="240" w:lineRule="auto"/>
        <w:rPr>
          <w:szCs w:val="22"/>
        </w:rPr>
      </w:pPr>
    </w:p>
    <w:p w14:paraId="38E5DB18" w14:textId="77777777" w:rsidR="00736325" w:rsidRPr="005B5B13" w:rsidRDefault="00736325">
      <w:pPr>
        <w:spacing w:line="240" w:lineRule="auto"/>
        <w:rPr>
          <w:szCs w:val="22"/>
        </w:rPr>
      </w:pPr>
    </w:p>
    <w:p w14:paraId="6512FFD5" w14:textId="77777777" w:rsidR="00736325" w:rsidRPr="005B5B13" w:rsidRDefault="00736325">
      <w:pPr>
        <w:spacing w:line="240" w:lineRule="auto"/>
        <w:rPr>
          <w:szCs w:val="22"/>
        </w:rPr>
      </w:pPr>
    </w:p>
    <w:p w14:paraId="24ED7F99" w14:textId="77777777" w:rsidR="00736325" w:rsidRPr="005B5B13" w:rsidRDefault="00736325">
      <w:pPr>
        <w:spacing w:line="240" w:lineRule="auto"/>
        <w:rPr>
          <w:szCs w:val="22"/>
        </w:rPr>
      </w:pPr>
    </w:p>
    <w:p w14:paraId="4644D5AA" w14:textId="77777777" w:rsidR="00736325" w:rsidRPr="005B5B13" w:rsidRDefault="00736325">
      <w:pPr>
        <w:spacing w:line="240" w:lineRule="auto"/>
        <w:rPr>
          <w:szCs w:val="22"/>
        </w:rPr>
      </w:pPr>
    </w:p>
    <w:p w14:paraId="59C5C6BA" w14:textId="77777777" w:rsidR="00154435" w:rsidRPr="005B5B13" w:rsidRDefault="00154435">
      <w:pPr>
        <w:spacing w:line="240" w:lineRule="auto"/>
        <w:rPr>
          <w:szCs w:val="22"/>
        </w:rPr>
      </w:pPr>
    </w:p>
    <w:p w14:paraId="1365C3F6" w14:textId="77777777" w:rsidR="00CC67E4" w:rsidRPr="005B5B13" w:rsidRDefault="00CC67E4" w:rsidP="005A5612">
      <w:pPr>
        <w:pStyle w:val="Antrat2"/>
        <w:spacing w:before="0" w:after="0" w:line="240" w:lineRule="auto"/>
        <w:jc w:val="center"/>
        <w:rPr>
          <w:rFonts w:ascii="Times New Roman" w:hAnsi="Times New Roman"/>
          <w:b w:val="0"/>
          <w:sz w:val="22"/>
          <w:szCs w:val="22"/>
        </w:rPr>
      </w:pPr>
      <w:r w:rsidRPr="005B5B13">
        <w:rPr>
          <w:rFonts w:ascii="Times New Roman" w:hAnsi="Times New Roman"/>
          <w:i w:val="0"/>
          <w:sz w:val="22"/>
          <w:szCs w:val="22"/>
        </w:rPr>
        <w:t>B. PAKUOTĖS LAPELIS</w:t>
      </w:r>
    </w:p>
    <w:p w14:paraId="421B678B" w14:textId="77777777" w:rsidR="00CC67E4" w:rsidRPr="005B5B13" w:rsidRDefault="00CC67E4" w:rsidP="005A5612">
      <w:pPr>
        <w:pStyle w:val="Antrat2"/>
        <w:spacing w:before="0" w:after="0" w:line="240" w:lineRule="auto"/>
        <w:jc w:val="center"/>
        <w:rPr>
          <w:b w:val="0"/>
        </w:rPr>
      </w:pPr>
      <w:r w:rsidRPr="005B5B13">
        <w:rPr>
          <w:rFonts w:ascii="Times New Roman" w:hAnsi="Times New Roman"/>
          <w:b w:val="0"/>
          <w:sz w:val="22"/>
          <w:szCs w:val="22"/>
        </w:rPr>
        <w:br w:type="page"/>
      </w:r>
      <w:r w:rsidRPr="005B5B13">
        <w:rPr>
          <w:rFonts w:ascii="Times New Roman" w:hAnsi="Times New Roman"/>
          <w:i w:val="0"/>
          <w:sz w:val="22"/>
        </w:rPr>
        <w:lastRenderedPageBreak/>
        <w:t>Pakuotės lapelis: informacija vartotojui</w:t>
      </w:r>
    </w:p>
    <w:p w14:paraId="30601BA9" w14:textId="77777777" w:rsidR="00CC67E4" w:rsidRPr="005B5B13" w:rsidRDefault="00CC67E4" w:rsidP="000E149C">
      <w:pPr>
        <w:numPr>
          <w:ilvl w:val="12"/>
          <w:numId w:val="0"/>
        </w:numPr>
        <w:shd w:val="clear" w:color="auto" w:fill="FFFFFF"/>
        <w:tabs>
          <w:tab w:val="clear" w:pos="567"/>
        </w:tabs>
        <w:spacing w:line="240" w:lineRule="auto"/>
        <w:jc w:val="center"/>
      </w:pPr>
    </w:p>
    <w:p w14:paraId="7211E5E7" w14:textId="77777777" w:rsidR="00CC67E4" w:rsidRPr="005B5B13" w:rsidRDefault="00F6566A">
      <w:pPr>
        <w:spacing w:line="240" w:lineRule="auto"/>
        <w:jc w:val="center"/>
        <w:rPr>
          <w:b/>
        </w:rPr>
      </w:pPr>
      <w:proofErr w:type="spellStart"/>
      <w:r w:rsidRPr="005B5B13">
        <w:rPr>
          <w:b/>
        </w:rPr>
        <w:t>Levosert</w:t>
      </w:r>
      <w:proofErr w:type="spellEnd"/>
      <w:r w:rsidRPr="005B5B13">
        <w:rPr>
          <w:b/>
        </w:rPr>
        <w:t xml:space="preserve"> </w:t>
      </w:r>
      <w:proofErr w:type="spellStart"/>
      <w:r w:rsidRPr="005B5B13">
        <w:rPr>
          <w:b/>
        </w:rPr>
        <w:t>Single</w:t>
      </w:r>
      <w:proofErr w:type="spellEnd"/>
      <w:r w:rsidRPr="005B5B13">
        <w:rPr>
          <w:b/>
        </w:rPr>
        <w:t xml:space="preserve">- </w:t>
      </w:r>
      <w:proofErr w:type="spellStart"/>
      <w:r w:rsidRPr="005B5B13">
        <w:rPr>
          <w:b/>
        </w:rPr>
        <w:t>Handed</w:t>
      </w:r>
      <w:proofErr w:type="spellEnd"/>
      <w:r w:rsidRPr="005B5B13">
        <w:rPr>
          <w:b/>
        </w:rPr>
        <w:t xml:space="preserve"> Inserter</w:t>
      </w:r>
      <w:r w:rsidR="00CC67E4" w:rsidRPr="005B5B13">
        <w:rPr>
          <w:b/>
        </w:rPr>
        <w:t>20</w:t>
      </w:r>
      <w:r w:rsidR="00C41F83" w:rsidRPr="005B5B13">
        <w:rPr>
          <w:b/>
        </w:rPr>
        <w:t> </w:t>
      </w:r>
      <w:proofErr w:type="spellStart"/>
      <w:r w:rsidR="00CC67E4" w:rsidRPr="005B5B13">
        <w:rPr>
          <w:b/>
        </w:rPr>
        <w:t>mikrogramų</w:t>
      </w:r>
      <w:proofErr w:type="spellEnd"/>
      <w:r w:rsidR="00CC67E4" w:rsidRPr="005B5B13">
        <w:rPr>
          <w:b/>
        </w:rPr>
        <w:t>/24</w:t>
      </w:r>
      <w:r w:rsidR="00C41F83" w:rsidRPr="005B5B13">
        <w:rPr>
          <w:b/>
        </w:rPr>
        <w:t> </w:t>
      </w:r>
      <w:r w:rsidR="00CC67E4" w:rsidRPr="005B5B13">
        <w:rPr>
          <w:b/>
        </w:rPr>
        <w:t>valandų vartojimo į gimdos ertmę sistema</w:t>
      </w:r>
    </w:p>
    <w:p w14:paraId="33ADC202" w14:textId="77777777" w:rsidR="00CC67E4" w:rsidRPr="005B5B13" w:rsidRDefault="001765D8" w:rsidP="000E149C">
      <w:pPr>
        <w:numPr>
          <w:ilvl w:val="12"/>
          <w:numId w:val="0"/>
        </w:numPr>
        <w:tabs>
          <w:tab w:val="clear" w:pos="567"/>
        </w:tabs>
        <w:spacing w:line="240" w:lineRule="auto"/>
        <w:jc w:val="center"/>
      </w:pPr>
      <w:proofErr w:type="spellStart"/>
      <w:r w:rsidRPr="005B5B13">
        <w:t>l</w:t>
      </w:r>
      <w:r w:rsidR="00CC67E4" w:rsidRPr="005B5B13">
        <w:t>evonorgestrelis</w:t>
      </w:r>
      <w:proofErr w:type="spellEnd"/>
    </w:p>
    <w:p w14:paraId="2BF8A091" w14:textId="77777777" w:rsidR="00CC67E4" w:rsidRPr="005B5B13" w:rsidRDefault="00CC67E4" w:rsidP="005A5612">
      <w:pPr>
        <w:tabs>
          <w:tab w:val="clear" w:pos="567"/>
        </w:tabs>
        <w:spacing w:line="240" w:lineRule="auto"/>
      </w:pPr>
    </w:p>
    <w:p w14:paraId="7C34AC58" w14:textId="77777777" w:rsidR="00CC67E4" w:rsidRPr="005B5B13" w:rsidRDefault="00CC67E4" w:rsidP="005A5612">
      <w:pPr>
        <w:tabs>
          <w:tab w:val="clear" w:pos="567"/>
        </w:tabs>
        <w:suppressAutoHyphens/>
        <w:spacing w:line="240" w:lineRule="auto"/>
        <w:ind w:left="142" w:hanging="142"/>
      </w:pPr>
      <w:r w:rsidRPr="005B5B13">
        <w:rPr>
          <w:b/>
        </w:rPr>
        <w:t>Atidžiai perskaitykite visą šį lapelį, prieš pradėdami vartoti vaistą, nes jame pateikiama Jums svarbi informacija.</w:t>
      </w:r>
    </w:p>
    <w:p w14:paraId="0BC4ABBA" w14:textId="77777777" w:rsidR="00CC67E4" w:rsidRPr="005B5B13" w:rsidRDefault="00CC67E4" w:rsidP="005A5612">
      <w:pPr>
        <w:numPr>
          <w:ilvl w:val="0"/>
          <w:numId w:val="8"/>
        </w:numPr>
        <w:tabs>
          <w:tab w:val="clear" w:pos="567"/>
        </w:tabs>
        <w:spacing w:line="240" w:lineRule="auto"/>
        <w:ind w:left="567" w:right="-2" w:hanging="567"/>
      </w:pPr>
      <w:r w:rsidRPr="005B5B13">
        <w:t>Neišmeskite šio lapelio, nes vėl gali prireikti jį perskaityti.</w:t>
      </w:r>
    </w:p>
    <w:p w14:paraId="12FCA683" w14:textId="77777777" w:rsidR="00CC67E4" w:rsidRPr="005B5B13" w:rsidRDefault="00CC67E4" w:rsidP="005A5612">
      <w:pPr>
        <w:numPr>
          <w:ilvl w:val="0"/>
          <w:numId w:val="8"/>
        </w:numPr>
        <w:tabs>
          <w:tab w:val="clear" w:pos="567"/>
        </w:tabs>
        <w:spacing w:line="240" w:lineRule="auto"/>
        <w:ind w:left="567" w:right="-2" w:hanging="567"/>
      </w:pPr>
      <w:r w:rsidRPr="005B5B13">
        <w:t>Jeigu kiltų daugiau klausimų, kreipkitės į gydytoją arba vaistininką.</w:t>
      </w:r>
    </w:p>
    <w:p w14:paraId="018C9BF4" w14:textId="77777777" w:rsidR="00CC67E4" w:rsidRPr="005B5B13" w:rsidRDefault="00CC67E4" w:rsidP="00CD3A26">
      <w:pPr>
        <w:numPr>
          <w:ilvl w:val="0"/>
          <w:numId w:val="8"/>
        </w:numPr>
        <w:spacing w:line="240" w:lineRule="auto"/>
        <w:ind w:left="567" w:hanging="567"/>
      </w:pPr>
      <w:r w:rsidRPr="005B5B13">
        <w:t>Jeigu pasireiškė šalutinis poveikis (net jeigu jis šiame lapelyje nenurodytas), kreipkitės į gydytoją arba vaistininką. Žr.</w:t>
      </w:r>
      <w:r w:rsidR="00D01B3C" w:rsidRPr="005B5B13">
        <w:t> </w:t>
      </w:r>
      <w:r w:rsidRPr="005B5B13">
        <w:t>4</w:t>
      </w:r>
      <w:r w:rsidR="00D01B3C" w:rsidRPr="005B5B13">
        <w:t> </w:t>
      </w:r>
      <w:r w:rsidRPr="005B5B13">
        <w:t>skyrių.</w:t>
      </w:r>
    </w:p>
    <w:p w14:paraId="0A478123" w14:textId="77777777" w:rsidR="00CC67E4" w:rsidRPr="005B5B13" w:rsidRDefault="00CC67E4" w:rsidP="000424AE">
      <w:pPr>
        <w:tabs>
          <w:tab w:val="clear" w:pos="567"/>
        </w:tabs>
        <w:spacing w:line="240" w:lineRule="auto"/>
        <w:ind w:right="-2"/>
      </w:pPr>
    </w:p>
    <w:p w14:paraId="7431D69B" w14:textId="77777777" w:rsidR="00CC67E4" w:rsidRPr="005B5B13" w:rsidRDefault="00CC67E4" w:rsidP="005A5612">
      <w:pPr>
        <w:pStyle w:val="Antrat4"/>
        <w:spacing w:line="240" w:lineRule="auto"/>
        <w:rPr>
          <w:b w:val="0"/>
        </w:rPr>
      </w:pPr>
      <w:r w:rsidRPr="005B5B13">
        <w:t>Apie ką rašoma šiame lapelyje?</w:t>
      </w:r>
    </w:p>
    <w:p w14:paraId="3702FB2C" w14:textId="77777777" w:rsidR="00CC67E4" w:rsidRPr="005B5B13" w:rsidRDefault="00CC67E4" w:rsidP="005A5612">
      <w:pPr>
        <w:numPr>
          <w:ilvl w:val="12"/>
          <w:numId w:val="0"/>
        </w:numPr>
        <w:tabs>
          <w:tab w:val="clear" w:pos="567"/>
        </w:tabs>
        <w:spacing w:line="240" w:lineRule="auto"/>
        <w:ind w:left="284" w:right="-2"/>
      </w:pPr>
    </w:p>
    <w:p w14:paraId="086A96C9" w14:textId="77777777" w:rsidR="00CC67E4" w:rsidRPr="005B5B13" w:rsidRDefault="00CC67E4">
      <w:pPr>
        <w:numPr>
          <w:ilvl w:val="12"/>
          <w:numId w:val="0"/>
        </w:numPr>
        <w:spacing w:line="240" w:lineRule="auto"/>
      </w:pPr>
      <w:r w:rsidRPr="005B5B13">
        <w:t>1.</w:t>
      </w:r>
      <w:r w:rsidRPr="005B5B13">
        <w:tab/>
        <w:t xml:space="preserve">Kas yra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ir kam jis vartojamas</w:t>
      </w:r>
    </w:p>
    <w:p w14:paraId="7C2761A7" w14:textId="77777777" w:rsidR="00CC67E4" w:rsidRPr="005B5B13" w:rsidRDefault="00CC67E4">
      <w:pPr>
        <w:numPr>
          <w:ilvl w:val="12"/>
          <w:numId w:val="0"/>
        </w:numPr>
        <w:spacing w:line="240" w:lineRule="auto"/>
      </w:pPr>
      <w:r w:rsidRPr="005B5B13">
        <w:t>2.</w:t>
      </w:r>
      <w:r w:rsidRPr="005B5B13">
        <w:tab/>
        <w:t xml:space="preserve">Kas žinotina prieš vartojant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p>
    <w:p w14:paraId="0DDA2C32" w14:textId="77777777" w:rsidR="00CC67E4" w:rsidRPr="005B5B13" w:rsidRDefault="00CC67E4">
      <w:pPr>
        <w:numPr>
          <w:ilvl w:val="12"/>
          <w:numId w:val="0"/>
        </w:numPr>
        <w:spacing w:line="240" w:lineRule="auto"/>
      </w:pPr>
      <w:r w:rsidRPr="005B5B13">
        <w:t>3.</w:t>
      </w:r>
      <w:r w:rsidRPr="005B5B13">
        <w:tab/>
        <w:t xml:space="preserve">Kaip vartoti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p>
    <w:p w14:paraId="05DE3CA1" w14:textId="77777777" w:rsidR="00CC67E4" w:rsidRPr="005B5B13" w:rsidRDefault="00CC67E4">
      <w:pPr>
        <w:numPr>
          <w:ilvl w:val="12"/>
          <w:numId w:val="0"/>
        </w:numPr>
        <w:spacing w:line="240" w:lineRule="auto"/>
      </w:pPr>
      <w:r w:rsidRPr="005B5B13">
        <w:t>4.</w:t>
      </w:r>
      <w:r w:rsidRPr="005B5B13">
        <w:tab/>
        <w:t>Galimas šalutinis poveikis</w:t>
      </w:r>
    </w:p>
    <w:p w14:paraId="39C8A463" w14:textId="77777777" w:rsidR="00CC67E4" w:rsidRPr="005B5B13" w:rsidRDefault="00CC67E4">
      <w:pPr>
        <w:numPr>
          <w:ilvl w:val="12"/>
          <w:numId w:val="0"/>
        </w:numPr>
        <w:spacing w:line="240" w:lineRule="auto"/>
      </w:pPr>
      <w:r w:rsidRPr="005B5B13">
        <w:t>5.</w:t>
      </w:r>
      <w:r w:rsidRPr="005B5B13">
        <w:tab/>
        <w:t xml:space="preserve">Kaip laikyti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p>
    <w:p w14:paraId="615730C5" w14:textId="77777777" w:rsidR="00CC67E4" w:rsidRPr="005B5B13" w:rsidRDefault="00CC67E4">
      <w:pPr>
        <w:numPr>
          <w:ilvl w:val="12"/>
          <w:numId w:val="0"/>
        </w:numPr>
        <w:spacing w:line="240" w:lineRule="auto"/>
      </w:pPr>
      <w:r w:rsidRPr="005B5B13">
        <w:t>6.</w:t>
      </w:r>
      <w:r w:rsidRPr="005B5B13">
        <w:tab/>
        <w:t>Pakuotės turinys ir kita informacija</w:t>
      </w:r>
    </w:p>
    <w:p w14:paraId="68F6E85B" w14:textId="77777777" w:rsidR="00CC67E4" w:rsidRPr="005B5B13" w:rsidRDefault="00CC67E4" w:rsidP="000E149C">
      <w:pPr>
        <w:numPr>
          <w:ilvl w:val="12"/>
          <w:numId w:val="0"/>
        </w:numPr>
        <w:tabs>
          <w:tab w:val="clear" w:pos="567"/>
        </w:tabs>
        <w:spacing w:line="240" w:lineRule="auto"/>
        <w:ind w:right="-2"/>
      </w:pPr>
    </w:p>
    <w:p w14:paraId="633CCF63" w14:textId="77777777" w:rsidR="00CC67E4" w:rsidRPr="005B5B13" w:rsidRDefault="00CC67E4" w:rsidP="000424AE">
      <w:pPr>
        <w:numPr>
          <w:ilvl w:val="12"/>
          <w:numId w:val="0"/>
        </w:numPr>
        <w:tabs>
          <w:tab w:val="clear" w:pos="567"/>
        </w:tabs>
        <w:spacing w:line="240" w:lineRule="auto"/>
        <w:ind w:right="-2"/>
      </w:pPr>
    </w:p>
    <w:p w14:paraId="2EECEB1F" w14:textId="77777777" w:rsidR="00CC67E4" w:rsidRPr="005B5B13" w:rsidRDefault="00CC67E4" w:rsidP="005A5612">
      <w:pPr>
        <w:pStyle w:val="Antrat4"/>
        <w:spacing w:line="240" w:lineRule="auto"/>
        <w:rPr>
          <w:b w:val="0"/>
        </w:rPr>
      </w:pPr>
      <w:r w:rsidRPr="005B5B13">
        <w:t>1.</w:t>
      </w:r>
      <w:r w:rsidRPr="005B5B13">
        <w:tab/>
        <w:t xml:space="preserve">Kas yra </w:t>
      </w:r>
      <w:r w:rsidR="00F6566A" w:rsidRPr="005B5B13">
        <w:t>Levosert Single- Handed Inserter</w:t>
      </w:r>
      <w:r w:rsidRPr="005B5B13">
        <w:t>ir kam jis vartojamas</w:t>
      </w:r>
    </w:p>
    <w:p w14:paraId="5204DC27" w14:textId="77777777" w:rsidR="00CC67E4" w:rsidRPr="005B5B13" w:rsidRDefault="00CC67E4" w:rsidP="000E149C">
      <w:pPr>
        <w:numPr>
          <w:ilvl w:val="12"/>
          <w:numId w:val="0"/>
        </w:numPr>
        <w:tabs>
          <w:tab w:val="clear" w:pos="567"/>
        </w:tabs>
        <w:spacing w:line="240" w:lineRule="auto"/>
        <w:ind w:right="-2"/>
      </w:pPr>
    </w:p>
    <w:p w14:paraId="1F7EA07B" w14:textId="77777777" w:rsidR="00CC67E4" w:rsidRPr="005B5B13" w:rsidRDefault="00F6566A" w:rsidP="000424AE">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 xml:space="preserve"> yra vartojimo į gimdos ertmę sistema (VGES), kuri, įdėta į gimdą, </w:t>
      </w:r>
      <w:r w:rsidR="00BE7585" w:rsidRPr="005B5B13">
        <w:t xml:space="preserve">lėtai </w:t>
      </w:r>
      <w:r w:rsidR="00CC67E4" w:rsidRPr="005B5B13">
        <w:t xml:space="preserve">išskiria hormoną </w:t>
      </w:r>
      <w:proofErr w:type="spellStart"/>
      <w:r w:rsidR="00CC67E4" w:rsidRPr="005B5B13">
        <w:t>levonorgestrelį</w:t>
      </w:r>
      <w:proofErr w:type="spellEnd"/>
      <w:r w:rsidR="00CC67E4" w:rsidRPr="005B5B13">
        <w:t>.</w:t>
      </w:r>
    </w:p>
    <w:p w14:paraId="57DF6021" w14:textId="77777777" w:rsidR="00CC67E4" w:rsidRPr="005B5B13" w:rsidRDefault="00CC67E4" w:rsidP="005A5612">
      <w:pPr>
        <w:numPr>
          <w:ilvl w:val="12"/>
          <w:numId w:val="0"/>
        </w:numPr>
        <w:tabs>
          <w:tab w:val="clear" w:pos="567"/>
        </w:tabs>
        <w:spacing w:line="240" w:lineRule="auto"/>
        <w:ind w:right="-2"/>
      </w:pPr>
    </w:p>
    <w:p w14:paraId="2F77BCD6" w14:textId="77777777" w:rsidR="00CC67E4" w:rsidRPr="005B5B13" w:rsidRDefault="00CC67E4" w:rsidP="005A5612">
      <w:pPr>
        <w:numPr>
          <w:ilvl w:val="12"/>
          <w:numId w:val="0"/>
        </w:numPr>
        <w:tabs>
          <w:tab w:val="clear" w:pos="567"/>
        </w:tabs>
        <w:spacing w:line="240" w:lineRule="auto"/>
        <w:ind w:right="-2"/>
      </w:pPr>
      <w:r w:rsidRPr="005B5B13">
        <w:t>Jis vartojamas:</w:t>
      </w:r>
    </w:p>
    <w:p w14:paraId="1F943855" w14:textId="77777777" w:rsidR="00CC67E4" w:rsidRPr="005B5B13" w:rsidRDefault="00CC67E4" w:rsidP="005A5612">
      <w:pPr>
        <w:spacing w:line="240" w:lineRule="auto"/>
        <w:ind w:right="-2"/>
        <w:rPr>
          <w:i/>
        </w:rPr>
      </w:pPr>
      <w:r w:rsidRPr="005B5B13">
        <w:rPr>
          <w:i/>
        </w:rPr>
        <w:t>Kontracepcijai</w:t>
      </w:r>
    </w:p>
    <w:p w14:paraId="1441DF83" w14:textId="77777777" w:rsidR="00CC67E4" w:rsidRPr="005B5B13" w:rsidRDefault="00F6566A" w:rsidP="000E149C">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 xml:space="preserve"> yra veiksmingas, ilgalaikis ir </w:t>
      </w:r>
      <w:r w:rsidR="00C02614" w:rsidRPr="005B5B13">
        <w:t>nenuolatinis (</w:t>
      </w:r>
      <w:r w:rsidR="00CC67E4" w:rsidRPr="005B5B13">
        <w:t>grįžtamas</w:t>
      </w:r>
      <w:r w:rsidR="00C02614" w:rsidRPr="005B5B13">
        <w:t>)</w:t>
      </w:r>
      <w:r w:rsidR="00CC67E4" w:rsidRPr="005B5B13">
        <w:t xml:space="preserve"> kontracepcijos metodas, saugo nuo nėštumo veikdamas taip, kad gimdos gleivinė suplonėja</w:t>
      </w:r>
      <w:r w:rsidR="004D14E1" w:rsidRPr="005B5B13">
        <w:t>,</w:t>
      </w:r>
      <w:r w:rsidR="00CC67E4" w:rsidRPr="005B5B13">
        <w:t xml:space="preserve"> normalios gleivės gimdos kaklelio kanale sutirštėja, dėl </w:t>
      </w:r>
      <w:r w:rsidR="00D01B3C" w:rsidRPr="005B5B13">
        <w:t>t</w:t>
      </w:r>
      <w:r w:rsidR="00CC67E4" w:rsidRPr="005B5B13">
        <w:t>o sperma negali patekti į gimdą ir apvaisinti kiaušinėlio, ir slopindamas kiaušinėlių išsi</w:t>
      </w:r>
      <w:r w:rsidR="004D14E1" w:rsidRPr="005B5B13">
        <w:t>laisvin</w:t>
      </w:r>
      <w:r w:rsidR="00CC67E4" w:rsidRPr="005B5B13">
        <w:t>imą</w:t>
      </w:r>
      <w:r w:rsidR="004D14E1" w:rsidRPr="005B5B13">
        <w:t xml:space="preserve"> iš kiaušidžių</w:t>
      </w:r>
      <w:r w:rsidR="00CC67E4" w:rsidRPr="005B5B13">
        <w:t xml:space="preserve"> (ovuliaciją) kai kurioms moterims</w:t>
      </w:r>
      <w:r w:rsidR="004D14E1" w:rsidRPr="005B5B13">
        <w:t>.</w:t>
      </w:r>
      <w:r w:rsidR="00CC67E4" w:rsidRPr="005B5B13">
        <w:t xml:space="preserve"> </w:t>
      </w:r>
      <w:r w:rsidR="004D14E1" w:rsidRPr="005B5B13">
        <w:t>T</w:t>
      </w:r>
      <w:r w:rsidR="00CC67E4" w:rsidRPr="005B5B13">
        <w:t xml:space="preserve">aip pat gimdos gleivinę vietiškai veikia </w:t>
      </w:r>
      <w:r w:rsidR="00D01B3C" w:rsidRPr="005B5B13">
        <w:t>„</w:t>
      </w:r>
      <w:r w:rsidR="00CC67E4" w:rsidRPr="005B5B13">
        <w:t>T</w:t>
      </w:r>
      <w:r w:rsidR="00D01B3C" w:rsidRPr="005B5B13">
        <w:t>“</w:t>
      </w:r>
      <w:r w:rsidR="00CC67E4" w:rsidRPr="005B5B13">
        <w:t xml:space="preserve"> formos </w:t>
      </w:r>
      <w:r w:rsidR="000E1775" w:rsidRPr="005B5B13">
        <w:t>sistema</w:t>
      </w:r>
      <w:r w:rsidR="00CC67E4" w:rsidRPr="005B5B13">
        <w:t>.</w:t>
      </w:r>
    </w:p>
    <w:p w14:paraId="3E2854C5" w14:textId="77777777" w:rsidR="00CC67E4" w:rsidRPr="005B5B13" w:rsidRDefault="00CC67E4" w:rsidP="000424AE">
      <w:pPr>
        <w:numPr>
          <w:ilvl w:val="12"/>
          <w:numId w:val="0"/>
        </w:numPr>
        <w:tabs>
          <w:tab w:val="clear" w:pos="567"/>
        </w:tabs>
        <w:spacing w:line="240" w:lineRule="auto"/>
        <w:ind w:right="-2"/>
      </w:pPr>
    </w:p>
    <w:p w14:paraId="2C48DB8A" w14:textId="77777777" w:rsidR="00CC67E4" w:rsidRPr="005B5B13" w:rsidRDefault="00CC67E4" w:rsidP="007651AF">
      <w:pPr>
        <w:spacing w:line="240" w:lineRule="auto"/>
        <w:ind w:right="-2"/>
        <w:rPr>
          <w:i/>
        </w:rPr>
      </w:pPr>
      <w:r w:rsidRPr="005B5B13">
        <w:rPr>
          <w:i/>
        </w:rPr>
        <w:t>Gausiam kraujavimui per mėnesines sumažinti</w:t>
      </w:r>
    </w:p>
    <w:p w14:paraId="021B0C09" w14:textId="77777777" w:rsidR="00CC67E4" w:rsidRPr="005B5B13" w:rsidRDefault="00F6566A">
      <w:pPr>
        <w:spacing w:line="240" w:lineRule="auto"/>
        <w:ind w:right="-2"/>
      </w:pPr>
      <w:bookmarkStart w:id="5" w:name="_Hlk155985962"/>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bookmarkEnd w:id="5"/>
      <w:proofErr w:type="spellEnd"/>
      <w:r w:rsidRPr="005B5B13">
        <w:t xml:space="preserve"> </w:t>
      </w:r>
      <w:r w:rsidR="00CC67E4" w:rsidRPr="005B5B13">
        <w:t xml:space="preserve">taip pat naudingas mažinant kraujavimą per mėnesines, todėl galima jį vartoti, jeigu Jūs stipriai kraujuojate mėnesinių metu. Ši būklė vadinama </w:t>
      </w:r>
      <w:proofErr w:type="spellStart"/>
      <w:r w:rsidR="00CC67E4" w:rsidRPr="005B5B13">
        <w:t>menoragija</w:t>
      </w:r>
      <w:proofErr w:type="spellEnd"/>
      <w:r w:rsidR="00CC67E4" w:rsidRPr="005B5B13">
        <w:t xml:space="preserve">. Šis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sudėtyje esantis hormonas veikia gimdos gleivinę, ją suplonindamas, todėl mažiau kraujuojama mėnesinių metu.</w:t>
      </w:r>
    </w:p>
    <w:p w14:paraId="62A97302" w14:textId="77777777" w:rsidR="004C71D1" w:rsidRPr="005B5B13" w:rsidRDefault="00F6566A" w:rsidP="000E149C">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w:t>
      </w:r>
      <w:proofErr w:type="spellEnd"/>
      <w:r w:rsidRPr="005B5B13">
        <w:t xml:space="preserve"> </w:t>
      </w:r>
      <w:proofErr w:type="spellStart"/>
      <w:r w:rsidRPr="005B5B13">
        <w:t>Inserter</w:t>
      </w:r>
      <w:proofErr w:type="spellEnd"/>
      <w:r w:rsidR="004C71D1" w:rsidRPr="005B5B13">
        <w:t xml:space="preserve">, vartojamas kontracepcijai, yra veiksmingas </w:t>
      </w:r>
      <w:r w:rsidR="002D0B5D" w:rsidRPr="005B5B13">
        <w:t xml:space="preserve">aštuonerius </w:t>
      </w:r>
      <w:r w:rsidR="004C71D1" w:rsidRPr="005B5B13">
        <w:t xml:space="preserve">metus, o gausaus menstruacinio kraujavimo gydymui – penkerius metus. </w:t>
      </w:r>
    </w:p>
    <w:p w14:paraId="19AE0759" w14:textId="77777777" w:rsidR="002D0B5D" w:rsidRPr="005B5B13" w:rsidRDefault="002D0B5D" w:rsidP="002D0B5D">
      <w:pPr>
        <w:spacing w:line="240" w:lineRule="auto"/>
      </w:pPr>
      <w:r w:rsidRPr="005B5B13">
        <w:t xml:space="preserve">Taigi, jei vartojamas kontracepcijai, jis turi būti pašalintas po </w:t>
      </w:r>
      <w:r w:rsidRPr="005B5B13">
        <w:rPr>
          <w:szCs w:val="22"/>
        </w:rPr>
        <w:t xml:space="preserve">aštuonerių </w:t>
      </w:r>
      <w:r w:rsidRPr="005B5B13">
        <w:t xml:space="preserve">vartojimo metų ir pakeistas nauju </w:t>
      </w:r>
      <w:proofErr w:type="spellStart"/>
      <w:r w:rsidRPr="005B5B13">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t>, j</w:t>
      </w:r>
      <w:r w:rsidRPr="005B5B13">
        <w:rPr>
          <w:rFonts w:eastAsia="Times New Roman"/>
        </w:rPr>
        <w:t>ei moteris nori</w:t>
      </w:r>
      <w:r w:rsidR="007467D2" w:rsidRPr="005B5B13">
        <w:rPr>
          <w:rFonts w:eastAsia="Times New Roman"/>
        </w:rPr>
        <w:t xml:space="preserve"> </w:t>
      </w:r>
      <w:r w:rsidR="00C662AD" w:rsidRPr="005B5B13">
        <w:rPr>
          <w:rFonts w:eastAsia="Times New Roman"/>
        </w:rPr>
        <w:t>tęsti naudojimą</w:t>
      </w:r>
      <w:r w:rsidRPr="005B5B13">
        <w:rPr>
          <w:rFonts w:eastAsia="Times New Roman"/>
        </w:rPr>
        <w:t>. Jei nauja sistema įdedama tuoj pat, kai tik ištraukiama senoji, papildomos apsaugos priemonės nereikalingos.</w:t>
      </w:r>
      <w:r w:rsidRPr="005B5B13">
        <w:t xml:space="preserve"> Kai vartojamas dėl gausaus menstruacinio kraujavimo, </w:t>
      </w:r>
      <w:proofErr w:type="spellStart"/>
      <w:r w:rsidR="007467D2" w:rsidRPr="005B5B13">
        <w:t>Levosert</w:t>
      </w:r>
      <w:proofErr w:type="spellEnd"/>
      <w:r w:rsidR="007467D2" w:rsidRPr="005B5B13">
        <w:t xml:space="preserve"> </w:t>
      </w:r>
      <w:proofErr w:type="spellStart"/>
      <w:r w:rsidR="007467D2" w:rsidRPr="005B5B13">
        <w:t>Single</w:t>
      </w:r>
      <w:r w:rsidR="007467D2" w:rsidRPr="005B5B13">
        <w:noBreakHyphen/>
        <w:t>Handed</w:t>
      </w:r>
      <w:proofErr w:type="spellEnd"/>
      <w:r w:rsidR="007467D2" w:rsidRPr="005B5B13">
        <w:t xml:space="preserve"> </w:t>
      </w:r>
      <w:proofErr w:type="spellStart"/>
      <w:r w:rsidR="007467D2" w:rsidRPr="005B5B13">
        <w:t>Inserter</w:t>
      </w:r>
      <w:proofErr w:type="spellEnd"/>
      <w:r w:rsidRPr="005B5B13">
        <w:t xml:space="preserve"> reikia pakeisti po penkerių vartojimo metų. Jei po 5 vartojimo metų </w:t>
      </w:r>
      <w:r w:rsidR="007D116F" w:rsidRPr="005B5B13">
        <w:t>s</w:t>
      </w:r>
      <w:r w:rsidRPr="005B5B13">
        <w:t xml:space="preserve">imptomai neatsinaujina, galima apsvarstyti vartojimo pratęsimą. </w:t>
      </w:r>
      <w:proofErr w:type="spellStart"/>
      <w:r w:rsidR="00C662AD" w:rsidRPr="005B5B13">
        <w:t>Levosert</w:t>
      </w:r>
      <w:proofErr w:type="spellEnd"/>
      <w:r w:rsidR="00C662AD" w:rsidRPr="005B5B13">
        <w:t xml:space="preserve"> </w:t>
      </w:r>
      <w:proofErr w:type="spellStart"/>
      <w:r w:rsidR="00C662AD" w:rsidRPr="005B5B13">
        <w:t>Single-Handed</w:t>
      </w:r>
      <w:proofErr w:type="spellEnd"/>
      <w:r w:rsidR="00C662AD" w:rsidRPr="005B5B13">
        <w:t xml:space="preserve"> </w:t>
      </w:r>
      <w:proofErr w:type="spellStart"/>
      <w:r w:rsidR="00C662AD" w:rsidRPr="005B5B13">
        <w:t>Inserter</w:t>
      </w:r>
      <w:proofErr w:type="spellEnd"/>
      <w:r w:rsidR="00C662AD" w:rsidRPr="005B5B13">
        <w:t xml:space="preserve"> p</w:t>
      </w:r>
      <w:r w:rsidRPr="005B5B13">
        <w:t xml:space="preserve">ašalinti arba pakeisti reikia </w:t>
      </w:r>
      <w:r w:rsidR="00C662AD" w:rsidRPr="005B5B13">
        <w:t xml:space="preserve">ne vėliau kaip </w:t>
      </w:r>
      <w:r w:rsidRPr="005B5B13">
        <w:t>po aštuonerių metų.</w:t>
      </w:r>
    </w:p>
    <w:p w14:paraId="445C8FDD" w14:textId="77777777" w:rsidR="00CC67E4" w:rsidRPr="005B5B13" w:rsidRDefault="00CC67E4" w:rsidP="005A5612">
      <w:pPr>
        <w:numPr>
          <w:ilvl w:val="12"/>
          <w:numId w:val="0"/>
        </w:numPr>
        <w:tabs>
          <w:tab w:val="clear" w:pos="567"/>
        </w:tabs>
        <w:spacing w:line="240" w:lineRule="auto"/>
        <w:ind w:right="-2"/>
      </w:pPr>
    </w:p>
    <w:p w14:paraId="2E07E368" w14:textId="77777777" w:rsidR="00CC67E4" w:rsidRPr="005B5B13" w:rsidRDefault="00CC67E4">
      <w:pPr>
        <w:spacing w:line="240" w:lineRule="auto"/>
        <w:rPr>
          <w:i/>
        </w:rPr>
      </w:pPr>
      <w:r w:rsidRPr="005B5B13">
        <w:rPr>
          <w:i/>
        </w:rPr>
        <w:t>Vaikams ir paaugliams</w:t>
      </w:r>
    </w:p>
    <w:p w14:paraId="7FABE99D" w14:textId="77777777" w:rsidR="00CC67E4" w:rsidRPr="005B5B13" w:rsidRDefault="00CC67E4">
      <w:pPr>
        <w:snapToGrid w:val="0"/>
        <w:spacing w:line="240" w:lineRule="auto"/>
      </w:pPr>
      <w:r w:rsidRPr="005B5B13">
        <w:t xml:space="preserve">Indikacijų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vartojimui prieš pirmąsias mėnesines (</w:t>
      </w:r>
      <w:proofErr w:type="spellStart"/>
      <w:r w:rsidRPr="005B5B13">
        <w:t>menarchę</w:t>
      </w:r>
      <w:proofErr w:type="spellEnd"/>
      <w:r w:rsidRPr="005B5B13">
        <w:t>) nėra.</w:t>
      </w:r>
    </w:p>
    <w:p w14:paraId="012E2E44" w14:textId="77777777" w:rsidR="00CC67E4" w:rsidRPr="005B5B13" w:rsidRDefault="00CC67E4" w:rsidP="000E149C">
      <w:pPr>
        <w:numPr>
          <w:ilvl w:val="12"/>
          <w:numId w:val="0"/>
        </w:numPr>
        <w:tabs>
          <w:tab w:val="clear" w:pos="567"/>
        </w:tabs>
        <w:spacing w:line="240" w:lineRule="auto"/>
        <w:ind w:right="-2"/>
      </w:pPr>
    </w:p>
    <w:p w14:paraId="63B18E7D" w14:textId="77777777" w:rsidR="001356C6" w:rsidRPr="005B5B13" w:rsidRDefault="001356C6" w:rsidP="000E149C">
      <w:pPr>
        <w:numPr>
          <w:ilvl w:val="12"/>
          <w:numId w:val="0"/>
        </w:numPr>
        <w:tabs>
          <w:tab w:val="clear" w:pos="567"/>
        </w:tabs>
        <w:spacing w:line="240" w:lineRule="auto"/>
        <w:ind w:right="-2"/>
      </w:pPr>
    </w:p>
    <w:p w14:paraId="2DB43C8F" w14:textId="77777777" w:rsidR="00CC67E4" w:rsidRPr="005B5B13" w:rsidRDefault="00CC67E4" w:rsidP="005A5612">
      <w:pPr>
        <w:pStyle w:val="Antrat4"/>
        <w:spacing w:line="240" w:lineRule="auto"/>
        <w:rPr>
          <w:b w:val="0"/>
        </w:rPr>
      </w:pPr>
      <w:r w:rsidRPr="005B5B13">
        <w:t>2.</w:t>
      </w:r>
      <w:r w:rsidRPr="005B5B13">
        <w:tab/>
        <w:t xml:space="preserve">Kas žinotina prieš vartojant </w:t>
      </w:r>
      <w:r w:rsidR="00F6566A" w:rsidRPr="005B5B13">
        <w:t xml:space="preserve">Levosert Single-Handed Inserter </w:t>
      </w:r>
    </w:p>
    <w:p w14:paraId="76841582" w14:textId="77777777" w:rsidR="00CC67E4" w:rsidRPr="005B5B13" w:rsidRDefault="00CC67E4" w:rsidP="005A5612">
      <w:pPr>
        <w:numPr>
          <w:ilvl w:val="12"/>
          <w:numId w:val="0"/>
        </w:numPr>
        <w:spacing w:line="240" w:lineRule="auto"/>
        <w:ind w:left="567" w:hanging="567"/>
      </w:pPr>
    </w:p>
    <w:p w14:paraId="443A1B15" w14:textId="77777777" w:rsidR="00CC67E4" w:rsidRPr="005B5B13" w:rsidRDefault="00CC67E4" w:rsidP="00F6566A">
      <w:pPr>
        <w:numPr>
          <w:ilvl w:val="12"/>
          <w:numId w:val="0"/>
        </w:numPr>
        <w:tabs>
          <w:tab w:val="clear" w:pos="567"/>
          <w:tab w:val="left" w:pos="0"/>
        </w:tabs>
        <w:spacing w:line="240" w:lineRule="auto"/>
      </w:pPr>
      <w:r w:rsidRPr="005B5B13">
        <w:lastRenderedPageBreak/>
        <w:t xml:space="preserve">Prieš vartojant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Pr="005B5B13">
        <w:t>, gydytojas arba slaugytoja</w:t>
      </w:r>
      <w:r w:rsidR="001356C6" w:rsidRPr="005B5B13">
        <w:t>s</w:t>
      </w:r>
      <w:r w:rsidR="00F6566A" w:rsidRPr="005B5B13">
        <w:t xml:space="preserve"> atlik</w:t>
      </w:r>
      <w:r w:rsidR="002828A1" w:rsidRPr="005B5B13">
        <w:t>s</w:t>
      </w:r>
      <w:r w:rsidR="00F6566A" w:rsidRPr="005B5B13">
        <w:t xml:space="preserve"> kai kuriuos </w:t>
      </w:r>
      <w:r w:rsidRPr="005B5B13">
        <w:t>tyrimus,</w:t>
      </w:r>
      <w:r w:rsidR="00F6566A" w:rsidRPr="005B5B13">
        <w:t xml:space="preserve"> </w:t>
      </w:r>
      <w:r w:rsidRPr="005B5B13">
        <w:t xml:space="preserve">norėdami įsitikinti, kad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Jums tinka. Tai yra dubens organų ištyrimas, taip pat krūtų</w:t>
      </w:r>
      <w:r w:rsidR="00923ED7" w:rsidRPr="005B5B13">
        <w:t xml:space="preserve"> ir kiti</w:t>
      </w:r>
      <w:r w:rsidRPr="005B5B13">
        <w:t xml:space="preserve"> tyrima</w:t>
      </w:r>
      <w:r w:rsidR="00923ED7" w:rsidRPr="005B5B13">
        <w:t>i</w:t>
      </w:r>
      <w:r w:rsidRPr="005B5B13">
        <w:t>, jei gydytojas ar slaugytoja</w:t>
      </w:r>
      <w:r w:rsidR="001356C6" w:rsidRPr="005B5B13">
        <w:t>s</w:t>
      </w:r>
      <w:r w:rsidRPr="005B5B13">
        <w:t xml:space="preserve"> nuspręs, kad to reikia.</w:t>
      </w:r>
    </w:p>
    <w:p w14:paraId="042DBC0A" w14:textId="77777777" w:rsidR="00923ED7" w:rsidRPr="005B5B13" w:rsidRDefault="00923ED7" w:rsidP="005A5612">
      <w:pPr>
        <w:numPr>
          <w:ilvl w:val="12"/>
          <w:numId w:val="0"/>
        </w:numPr>
        <w:spacing w:line="240" w:lineRule="auto"/>
        <w:ind w:left="567" w:hanging="567"/>
      </w:pPr>
    </w:p>
    <w:p w14:paraId="69938314" w14:textId="77777777" w:rsidR="00CC67E4" w:rsidRPr="005B5B13" w:rsidRDefault="00CC67E4" w:rsidP="005A5612">
      <w:pPr>
        <w:numPr>
          <w:ilvl w:val="12"/>
          <w:numId w:val="0"/>
        </w:numPr>
        <w:spacing w:line="240" w:lineRule="auto"/>
        <w:ind w:left="567" w:hanging="567"/>
      </w:pPr>
      <w:r w:rsidRPr="005B5B13">
        <w:t xml:space="preserve">Prieš vartojant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Pr="005B5B13">
        <w:t>turi būti sėkmingai išgydyta lytinių organų infekcija.</w:t>
      </w:r>
    </w:p>
    <w:p w14:paraId="5B187FFD" w14:textId="77777777" w:rsidR="00923ED7" w:rsidRPr="005B5B13" w:rsidRDefault="00923ED7" w:rsidP="005A5612">
      <w:pPr>
        <w:numPr>
          <w:ilvl w:val="12"/>
          <w:numId w:val="0"/>
        </w:numPr>
        <w:spacing w:line="240" w:lineRule="auto"/>
        <w:ind w:left="567" w:hanging="567"/>
      </w:pPr>
    </w:p>
    <w:p w14:paraId="55F2F210" w14:textId="77777777" w:rsidR="00CC67E4" w:rsidRPr="005B5B13" w:rsidRDefault="00CC67E4" w:rsidP="000E149C">
      <w:pPr>
        <w:tabs>
          <w:tab w:val="clear" w:pos="567"/>
        </w:tabs>
        <w:spacing w:line="240" w:lineRule="auto"/>
        <w:ind w:right="-2"/>
      </w:pPr>
      <w:r w:rsidRPr="005B5B13">
        <w:t>Jeigu Jums būna traukulių (sergate epilepsija), pasakykite gydytojui arba slaugytoj</w:t>
      </w:r>
      <w:r w:rsidR="001356C6" w:rsidRPr="005B5B13">
        <w:t>u</w:t>
      </w:r>
      <w:r w:rsidRPr="005B5B13">
        <w:t xml:space="preserve">i, kurie deda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Pr="005B5B13">
        <w:t xml:space="preserve">, nes, nors ir retai, traukuliai gali ištikti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00F6566A" w:rsidRPr="005B5B13">
        <w:t xml:space="preserve"> </w:t>
      </w:r>
      <w:r w:rsidR="000407EA" w:rsidRPr="005B5B13">
        <w:t>įterp</w:t>
      </w:r>
      <w:r w:rsidRPr="005B5B13">
        <w:t>imo metu.</w:t>
      </w:r>
      <w:r w:rsidR="00923ED7" w:rsidRPr="005B5B13">
        <w:t xml:space="preserve"> </w:t>
      </w:r>
      <w:r w:rsidRPr="005B5B13">
        <w:t xml:space="preserve">Kai kurios moterys </w:t>
      </w:r>
      <w:r w:rsidR="004E6BF3" w:rsidRPr="005B5B13">
        <w:t xml:space="preserve">po </w:t>
      </w:r>
      <w:r w:rsidR="00004ABD" w:rsidRPr="005B5B13">
        <w:t>s</w:t>
      </w:r>
      <w:r w:rsidRPr="005B5B13">
        <w:t>is</w:t>
      </w:r>
      <w:r w:rsidR="00004ABD" w:rsidRPr="005B5B13">
        <w:t>tem</w:t>
      </w:r>
      <w:r w:rsidRPr="005B5B13">
        <w:t>o</w:t>
      </w:r>
      <w:r w:rsidR="00004ABD" w:rsidRPr="005B5B13">
        <w:t>s</w:t>
      </w:r>
      <w:r w:rsidRPr="005B5B13">
        <w:t xml:space="preserve"> </w:t>
      </w:r>
      <w:r w:rsidR="000407EA" w:rsidRPr="005B5B13">
        <w:t xml:space="preserve"> </w:t>
      </w:r>
      <w:r w:rsidR="004E6BF3" w:rsidRPr="005B5B13">
        <w:t>įdėjimo</w:t>
      </w:r>
      <w:r w:rsidR="000407EA" w:rsidRPr="005B5B13">
        <w:t xml:space="preserve"> </w:t>
      </w:r>
      <w:r w:rsidRPr="005B5B13">
        <w:t xml:space="preserve">gali </w:t>
      </w:r>
      <w:r w:rsidR="004E6BF3" w:rsidRPr="005B5B13">
        <w:t>jausti silpnumą</w:t>
      </w:r>
      <w:r w:rsidRPr="005B5B13">
        <w:t>. Tai normalu, ir gydytojas arba slaugytoja Jums leis šiek tiek pailsėti.</w:t>
      </w:r>
    </w:p>
    <w:p w14:paraId="643D31E4" w14:textId="77777777" w:rsidR="00CC67E4" w:rsidRPr="005B5B13" w:rsidRDefault="00CC67E4" w:rsidP="005A5612">
      <w:pPr>
        <w:numPr>
          <w:ilvl w:val="12"/>
          <w:numId w:val="0"/>
        </w:numPr>
        <w:spacing w:line="240" w:lineRule="auto"/>
        <w:ind w:left="567" w:hanging="567"/>
      </w:pPr>
    </w:p>
    <w:p w14:paraId="1AAFEF1E" w14:textId="77777777" w:rsidR="00CC67E4" w:rsidRPr="005B5B13" w:rsidRDefault="00CC67E4" w:rsidP="005A5612">
      <w:pPr>
        <w:numPr>
          <w:ilvl w:val="12"/>
          <w:numId w:val="0"/>
        </w:numPr>
        <w:spacing w:line="240" w:lineRule="auto"/>
        <w:ind w:left="567" w:hanging="567"/>
      </w:pPr>
      <w:r w:rsidRPr="005B5B13">
        <w:t xml:space="preserve">Ne visos moterys gali vartoti </w:t>
      </w:r>
      <w:proofErr w:type="spellStart"/>
      <w:r w:rsidR="00F6566A" w:rsidRPr="005B5B13">
        <w:t>Levosert</w:t>
      </w:r>
      <w:proofErr w:type="spellEnd"/>
      <w:r w:rsidR="00F6566A" w:rsidRPr="005B5B13">
        <w:t xml:space="preserve"> </w:t>
      </w:r>
      <w:proofErr w:type="spellStart"/>
      <w:r w:rsidR="00F6566A" w:rsidRPr="005B5B13">
        <w:t>Single-Handed</w:t>
      </w:r>
      <w:proofErr w:type="spellEnd"/>
      <w:r w:rsidR="00F6566A" w:rsidRPr="005B5B13">
        <w:t xml:space="preserve"> </w:t>
      </w:r>
      <w:proofErr w:type="spellStart"/>
      <w:r w:rsidR="00F6566A" w:rsidRPr="005B5B13">
        <w:t>Inserter</w:t>
      </w:r>
      <w:proofErr w:type="spellEnd"/>
      <w:r w:rsidRPr="005B5B13">
        <w:t>.</w:t>
      </w:r>
    </w:p>
    <w:p w14:paraId="6A750BF7" w14:textId="77777777" w:rsidR="00CC67E4" w:rsidRPr="005B5B13" w:rsidRDefault="00CC67E4" w:rsidP="005A5612">
      <w:pPr>
        <w:pStyle w:val="Antrat4"/>
        <w:spacing w:line="240" w:lineRule="auto"/>
        <w:rPr>
          <w:b w:val="0"/>
        </w:rPr>
      </w:pPr>
    </w:p>
    <w:p w14:paraId="2758FA2B" w14:textId="77777777" w:rsidR="00CC67E4" w:rsidRPr="005B5B13" w:rsidRDefault="00F6566A" w:rsidP="00CD3A26">
      <w:pPr>
        <w:pStyle w:val="Antrat4"/>
        <w:spacing w:line="240" w:lineRule="auto"/>
      </w:pPr>
      <w:r w:rsidRPr="005B5B13">
        <w:t xml:space="preserve">Levosert Single-Handed Inserter </w:t>
      </w:r>
      <w:r w:rsidR="00CC67E4" w:rsidRPr="005B5B13">
        <w:t xml:space="preserve">vartoti </w:t>
      </w:r>
      <w:r w:rsidRPr="005B5B13">
        <w:t>draudž</w:t>
      </w:r>
      <w:r w:rsidR="00CC67E4" w:rsidRPr="005B5B13">
        <w:t>i</w:t>
      </w:r>
      <w:r w:rsidRPr="005B5B13">
        <w:t>a</w:t>
      </w:r>
      <w:r w:rsidR="00CC67E4" w:rsidRPr="005B5B13">
        <w:t>ma:</w:t>
      </w:r>
    </w:p>
    <w:p w14:paraId="1B820BA1" w14:textId="77777777" w:rsidR="00CC67E4" w:rsidRPr="00CF1F25" w:rsidRDefault="001356C6" w:rsidP="00CD3A26">
      <w:pPr>
        <w:pStyle w:val="Sraopastraipa"/>
        <w:numPr>
          <w:ilvl w:val="0"/>
          <w:numId w:val="19"/>
        </w:numPr>
        <w:spacing w:line="240" w:lineRule="auto"/>
        <w:ind w:left="113" w:hanging="113"/>
        <w:jc w:val="left"/>
        <w:rPr>
          <w:sz w:val="22"/>
          <w:lang w:val="pt-PT"/>
        </w:rPr>
      </w:pPr>
      <w:r w:rsidRPr="005B5B13">
        <w:rPr>
          <w:sz w:val="22"/>
          <w:lang w:val="lt-LT"/>
        </w:rPr>
        <w:t xml:space="preserve">jeigu </w:t>
      </w:r>
      <w:r w:rsidR="00CC67E4" w:rsidRPr="005B5B13">
        <w:rPr>
          <w:sz w:val="22"/>
          <w:lang w:val="lt-LT"/>
        </w:rPr>
        <w:t>esate nėščia</w:t>
      </w:r>
      <w:r w:rsidR="00923ED7" w:rsidRPr="005B5B13">
        <w:rPr>
          <w:sz w:val="22"/>
          <w:lang w:val="lt-LT"/>
        </w:rPr>
        <w:t xml:space="preserve"> ar</w:t>
      </w:r>
      <w:r w:rsidR="00CC67E4" w:rsidRPr="005B5B13">
        <w:rPr>
          <w:sz w:val="22"/>
          <w:lang w:val="lt-LT"/>
        </w:rPr>
        <w:t xml:space="preserve"> manote, kad galite būti nėščia;</w:t>
      </w:r>
    </w:p>
    <w:p w14:paraId="6704E851"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 xml:space="preserve">jeigu sergate arba sirgote </w:t>
      </w:r>
      <w:r w:rsidR="00923ED7" w:rsidRPr="005B5B13">
        <w:rPr>
          <w:sz w:val="22"/>
          <w:lang w:val="lt-LT"/>
        </w:rPr>
        <w:t xml:space="preserve">dubens organų </w:t>
      </w:r>
      <w:r w:rsidRPr="005B5B13">
        <w:rPr>
          <w:sz w:val="22"/>
          <w:lang w:val="lt-LT"/>
        </w:rPr>
        <w:t>uždegimine liga;</w:t>
      </w:r>
    </w:p>
    <w:p w14:paraId="42515A8B"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CF1F25">
        <w:rPr>
          <w:sz w:val="22"/>
          <w:lang w:val="pt-PT"/>
        </w:rPr>
        <w:t xml:space="preserve">jeigu Jums teka neįprastos arba nemalonios išskyros iš makšties arba pasireiškia makšties niežėjimas, tai gali </w:t>
      </w:r>
      <w:r w:rsidRPr="005B5B13">
        <w:rPr>
          <w:sz w:val="22"/>
          <w:lang w:val="lt-LT"/>
        </w:rPr>
        <w:t>būti infekcijos požymiai;</w:t>
      </w:r>
    </w:p>
    <w:p w14:paraId="460B6EA5"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sergate arba sirgote gimdos gleivinės uždegimu po gimdymo;</w:t>
      </w:r>
    </w:p>
    <w:p w14:paraId="3FA09C37"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turėjote gimdos infekciją po gimdymo arba po aborto per pastaruosius 3</w:t>
      </w:r>
      <w:r w:rsidR="001356C6" w:rsidRPr="005B5B13">
        <w:rPr>
          <w:sz w:val="22"/>
          <w:lang w:val="lt-LT"/>
        </w:rPr>
        <w:t> </w:t>
      </w:r>
      <w:r w:rsidRPr="005B5B13">
        <w:rPr>
          <w:sz w:val="22"/>
          <w:lang w:val="lt-LT"/>
        </w:rPr>
        <w:t>mėnesius;</w:t>
      </w:r>
    </w:p>
    <w:p w14:paraId="0F95AF84"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sergate arba sirgote gimdos kaklelio uždegimu;</w:t>
      </w:r>
    </w:p>
    <w:p w14:paraId="7C7B2401" w14:textId="77777777" w:rsidR="00CC67E4" w:rsidRPr="00CF1F25"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Jūsų gimdos kaklelio tepinėlio testas yra ar buvo su pakitimais;</w:t>
      </w:r>
    </w:p>
    <w:p w14:paraId="1B213E64"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 xml:space="preserve">jeigu </w:t>
      </w:r>
      <w:r w:rsidR="00FB6A6C" w:rsidRPr="005B5B13">
        <w:rPr>
          <w:sz w:val="22"/>
          <w:lang w:val="lt-LT"/>
        </w:rPr>
        <w:t xml:space="preserve">yra ar buvo kepenų navikas arba </w:t>
      </w:r>
      <w:r w:rsidRPr="005B5B13">
        <w:rPr>
          <w:sz w:val="22"/>
          <w:lang w:val="lt-LT"/>
        </w:rPr>
        <w:t xml:space="preserve">sergate ar sirgote </w:t>
      </w:r>
      <w:r w:rsidR="00FB6A6C" w:rsidRPr="005B5B13">
        <w:rPr>
          <w:sz w:val="22"/>
          <w:lang w:val="lt-LT"/>
        </w:rPr>
        <w:t xml:space="preserve">ūmiomis ar sunkiomis </w:t>
      </w:r>
      <w:r w:rsidRPr="005B5B13">
        <w:rPr>
          <w:sz w:val="22"/>
          <w:lang w:val="lt-LT"/>
        </w:rPr>
        <w:t>kepenų ligomis;</w:t>
      </w:r>
    </w:p>
    <w:p w14:paraId="656337E6"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 xml:space="preserve">jei yra gimdos anomalija, įskaitant </w:t>
      </w:r>
      <w:proofErr w:type="spellStart"/>
      <w:r w:rsidRPr="005B5B13">
        <w:rPr>
          <w:sz w:val="22"/>
          <w:lang w:val="lt-LT"/>
        </w:rPr>
        <w:t>fibroidus</w:t>
      </w:r>
      <w:proofErr w:type="spellEnd"/>
      <w:r w:rsidRPr="005B5B13">
        <w:rPr>
          <w:sz w:val="22"/>
          <w:lang w:val="lt-LT"/>
        </w:rPr>
        <w:t xml:space="preserve">, </w:t>
      </w:r>
      <w:r w:rsidR="00AA6A67" w:rsidRPr="005B5B13">
        <w:rPr>
          <w:sz w:val="22"/>
          <w:lang w:val="lt-LT"/>
        </w:rPr>
        <w:t xml:space="preserve">ypač </w:t>
      </w:r>
      <w:r w:rsidRPr="005B5B13">
        <w:rPr>
          <w:sz w:val="22"/>
          <w:lang w:val="lt-LT"/>
        </w:rPr>
        <w:t>jei jie iškreipia gimdos ertmę;</w:t>
      </w:r>
    </w:p>
    <w:p w14:paraId="2A646DE3"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Jūs neįprastai kraujuo</w:t>
      </w:r>
      <w:r w:rsidR="000424AE" w:rsidRPr="005B5B13">
        <w:rPr>
          <w:sz w:val="22"/>
          <w:lang w:val="lt-LT"/>
        </w:rPr>
        <w:t>ja</w:t>
      </w:r>
      <w:r w:rsidRPr="005B5B13">
        <w:rPr>
          <w:sz w:val="22"/>
          <w:lang w:val="lt-LT"/>
        </w:rPr>
        <w:t>te iš makšties;</w:t>
      </w:r>
    </w:p>
    <w:p w14:paraId="69D8768D"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1F4FAD">
        <w:rPr>
          <w:sz w:val="22"/>
          <w:lang w:val="pt-PT"/>
        </w:rPr>
        <w:t>jeigu Jūs sergate kokia nors liga, dėl kurios esate jautri infekcijoms</w:t>
      </w:r>
      <w:r w:rsidR="001356C6" w:rsidRPr="001F4FAD">
        <w:rPr>
          <w:sz w:val="22"/>
          <w:lang w:val="pt-PT"/>
        </w:rPr>
        <w:t>,</w:t>
      </w:r>
      <w:r w:rsidRPr="001F4FAD">
        <w:rPr>
          <w:sz w:val="22"/>
          <w:lang w:val="pt-PT"/>
        </w:rPr>
        <w:t xml:space="preserve"> </w:t>
      </w:r>
      <w:r w:rsidR="001356C6" w:rsidRPr="001F4FAD">
        <w:rPr>
          <w:sz w:val="22"/>
          <w:lang w:val="pt-PT"/>
        </w:rPr>
        <w:t>g</w:t>
      </w:r>
      <w:r w:rsidRPr="001F4FAD">
        <w:rPr>
          <w:sz w:val="22"/>
          <w:lang w:val="pt-PT"/>
        </w:rPr>
        <w:t xml:space="preserve">ydytojas turėjo Jums paminėti, jei </w:t>
      </w:r>
      <w:r w:rsidRPr="005B5B13">
        <w:rPr>
          <w:sz w:val="22"/>
          <w:lang w:val="lt-LT"/>
        </w:rPr>
        <w:t>taip yra;</w:t>
      </w:r>
    </w:p>
    <w:p w14:paraId="3048FE4D"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5B5B13">
        <w:rPr>
          <w:sz w:val="22"/>
          <w:lang w:val="lt-LT"/>
        </w:rPr>
        <w:t>jeigu sergate ar sirgote nuo hormonų priklausomu naviku, pavyzdžiui, krūties vėžiu;</w:t>
      </w:r>
    </w:p>
    <w:p w14:paraId="7B50AC35" w14:textId="77777777" w:rsidR="00CC67E4" w:rsidRPr="001F4FAD" w:rsidRDefault="00AA6A67" w:rsidP="00CD3A26">
      <w:pPr>
        <w:pStyle w:val="Sraopastraipa"/>
        <w:numPr>
          <w:ilvl w:val="0"/>
          <w:numId w:val="19"/>
        </w:numPr>
        <w:spacing w:line="240" w:lineRule="auto"/>
        <w:ind w:left="113" w:hanging="113"/>
        <w:jc w:val="left"/>
        <w:rPr>
          <w:sz w:val="22"/>
          <w:lang w:val="pt-PT"/>
        </w:rPr>
      </w:pPr>
      <w:r w:rsidRPr="001F4FAD">
        <w:rPr>
          <w:sz w:val="22"/>
          <w:lang w:val="pt-PT"/>
        </w:rPr>
        <w:t xml:space="preserve">jeigu </w:t>
      </w:r>
      <w:r w:rsidR="00CC67E4" w:rsidRPr="001F4FAD">
        <w:rPr>
          <w:sz w:val="22"/>
          <w:lang w:val="pt-PT"/>
        </w:rPr>
        <w:t>Jūs sergate arba sirgote bet kokio tipo vėžiu arba Jums yra ar buvo įtartas gimdos</w:t>
      </w:r>
      <w:r w:rsidRPr="001F4FAD">
        <w:rPr>
          <w:sz w:val="22"/>
          <w:lang w:val="pt-PT"/>
        </w:rPr>
        <w:t>,</w:t>
      </w:r>
      <w:r w:rsidR="00CC67E4" w:rsidRPr="001F4FAD">
        <w:rPr>
          <w:sz w:val="22"/>
          <w:lang w:val="pt-PT"/>
        </w:rPr>
        <w:t xml:space="preserve"> gimdos kaklelio ar </w:t>
      </w:r>
      <w:r w:rsidR="00CC67E4" w:rsidRPr="005B5B13">
        <w:rPr>
          <w:sz w:val="22"/>
          <w:lang w:val="lt-LT"/>
        </w:rPr>
        <w:t>kraujo vėžys (leukemija), išskyrus remisijos laikotarpį;</w:t>
      </w:r>
    </w:p>
    <w:p w14:paraId="60EB5E18" w14:textId="77777777" w:rsidR="00CC67E4" w:rsidRPr="001F4FAD" w:rsidRDefault="00AA6A67" w:rsidP="00CD3A26">
      <w:pPr>
        <w:pStyle w:val="Sraopastraipa"/>
        <w:numPr>
          <w:ilvl w:val="0"/>
          <w:numId w:val="19"/>
        </w:numPr>
        <w:spacing w:line="240" w:lineRule="auto"/>
        <w:ind w:left="113" w:hanging="113"/>
        <w:jc w:val="left"/>
        <w:rPr>
          <w:sz w:val="22"/>
          <w:lang w:val="pt-PT"/>
        </w:rPr>
      </w:pPr>
      <w:r w:rsidRPr="001F4FAD">
        <w:rPr>
          <w:sz w:val="22"/>
          <w:lang w:val="pt-PT"/>
        </w:rPr>
        <w:t xml:space="preserve">jeigu </w:t>
      </w:r>
      <w:r w:rsidR="00CC67E4" w:rsidRPr="001F4FAD">
        <w:rPr>
          <w:sz w:val="22"/>
          <w:lang w:val="pt-PT"/>
        </w:rPr>
        <w:t>Jūs sergate arba sirgote trofoblastine liga (trofoblastas tiekia maisto medžiagas vaisiui)</w:t>
      </w:r>
      <w:r w:rsidR="001356C6" w:rsidRPr="001F4FAD">
        <w:rPr>
          <w:sz w:val="22"/>
          <w:lang w:val="pt-PT"/>
        </w:rPr>
        <w:t>,</w:t>
      </w:r>
      <w:r w:rsidR="00CC67E4" w:rsidRPr="001F4FAD">
        <w:rPr>
          <w:sz w:val="22"/>
          <w:lang w:val="pt-PT"/>
        </w:rPr>
        <w:t xml:space="preserve"> </w:t>
      </w:r>
      <w:r w:rsidR="001356C6" w:rsidRPr="001F4FAD">
        <w:rPr>
          <w:sz w:val="22"/>
          <w:lang w:val="pt-PT"/>
        </w:rPr>
        <w:t>g</w:t>
      </w:r>
      <w:r w:rsidR="00CC67E4" w:rsidRPr="001F4FAD">
        <w:rPr>
          <w:sz w:val="22"/>
          <w:lang w:val="pt-PT"/>
        </w:rPr>
        <w:t xml:space="preserve">ydytojas </w:t>
      </w:r>
      <w:r w:rsidR="00CC67E4" w:rsidRPr="005B5B13">
        <w:rPr>
          <w:sz w:val="22"/>
          <w:lang w:val="lt-LT"/>
        </w:rPr>
        <w:t>turėjo Jums paminėti, jei sergate ar sirgote šia liga;</w:t>
      </w:r>
    </w:p>
    <w:p w14:paraId="4085ADD6" w14:textId="77777777" w:rsidR="00CC67E4" w:rsidRPr="001F4FAD" w:rsidRDefault="00CC67E4" w:rsidP="00CD3A26">
      <w:pPr>
        <w:pStyle w:val="Sraopastraipa"/>
        <w:numPr>
          <w:ilvl w:val="0"/>
          <w:numId w:val="19"/>
        </w:numPr>
        <w:spacing w:line="240" w:lineRule="auto"/>
        <w:ind w:left="113" w:hanging="113"/>
        <w:jc w:val="left"/>
        <w:rPr>
          <w:sz w:val="22"/>
          <w:lang w:val="pt-PT"/>
        </w:rPr>
      </w:pPr>
      <w:r w:rsidRPr="001F4FAD">
        <w:rPr>
          <w:sz w:val="22"/>
          <w:lang w:val="pt-PT"/>
        </w:rPr>
        <w:t>jeigu yra alergija levonorgestreliui arba bet kuriai pagalbinei šio vaisto medžiagai (jos išvardytos 6</w:t>
      </w:r>
      <w:r w:rsidR="001356C6" w:rsidRPr="001F4FAD">
        <w:rPr>
          <w:sz w:val="22"/>
          <w:lang w:val="pt-PT"/>
        </w:rPr>
        <w:t> </w:t>
      </w:r>
      <w:r w:rsidRPr="005B5B13">
        <w:rPr>
          <w:sz w:val="22"/>
          <w:lang w:val="lt-LT"/>
        </w:rPr>
        <w:t>skyriuje).</w:t>
      </w:r>
    </w:p>
    <w:p w14:paraId="636AD2E4" w14:textId="77777777" w:rsidR="00CC67E4" w:rsidRPr="005B5B13" w:rsidRDefault="00CC67E4" w:rsidP="000E149C">
      <w:pPr>
        <w:numPr>
          <w:ilvl w:val="12"/>
          <w:numId w:val="0"/>
        </w:numPr>
        <w:tabs>
          <w:tab w:val="clear" w:pos="567"/>
        </w:tabs>
        <w:spacing w:line="240" w:lineRule="auto"/>
        <w:ind w:right="-2"/>
        <w:rPr>
          <w:szCs w:val="22"/>
        </w:rPr>
      </w:pPr>
    </w:p>
    <w:p w14:paraId="1429611A" w14:textId="77777777" w:rsidR="00CC67E4" w:rsidRPr="005B5B13" w:rsidRDefault="00CC67E4" w:rsidP="00CD3A26">
      <w:pPr>
        <w:pStyle w:val="Antrat4"/>
        <w:spacing w:line="240" w:lineRule="auto"/>
      </w:pPr>
      <w:r w:rsidRPr="005B5B13">
        <w:t>Įspėjimai ir atsargumo priemonės</w:t>
      </w:r>
    </w:p>
    <w:p w14:paraId="127EE7FB" w14:textId="77777777" w:rsidR="00CC67E4" w:rsidRPr="005B5B13" w:rsidRDefault="00F6566A">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00CC67E4" w:rsidRPr="005B5B13">
        <w:t>, kaip ir kiti hormoniniai kontraceptikai, neapsaugo nuo ŽIV infekcijos (AIDS)</w:t>
      </w:r>
      <w:r w:rsidR="001356C6" w:rsidRPr="005B5B13">
        <w:t xml:space="preserve"> </w:t>
      </w:r>
      <w:r w:rsidR="00CC67E4" w:rsidRPr="005B5B13">
        <w:t xml:space="preserve">ar kitų lytiškai plintančių ligų (pvz., </w:t>
      </w:r>
      <w:proofErr w:type="spellStart"/>
      <w:r w:rsidR="00CC67E4" w:rsidRPr="005B5B13">
        <w:t>chlamidiozės</w:t>
      </w:r>
      <w:proofErr w:type="spellEnd"/>
      <w:r w:rsidR="00CC67E4" w:rsidRPr="005B5B13">
        <w:t>, lyties organų pūslelinės, lyties organų karpų, gonorėjos, hepatito</w:t>
      </w:r>
      <w:r w:rsidR="00AA6A67" w:rsidRPr="005B5B13">
        <w:t xml:space="preserve"> B</w:t>
      </w:r>
      <w:r w:rsidR="00CC67E4" w:rsidRPr="005B5B13">
        <w:t xml:space="preserve"> ir sifilio). Nuo šių ligų saugo prezervatyvas.</w:t>
      </w:r>
    </w:p>
    <w:p w14:paraId="2996513E" w14:textId="77777777" w:rsidR="00CC67E4" w:rsidRPr="005B5B13" w:rsidRDefault="00CC67E4">
      <w:pPr>
        <w:spacing w:line="240" w:lineRule="auto"/>
      </w:pPr>
    </w:p>
    <w:p w14:paraId="06B76ED3" w14:textId="77777777" w:rsidR="00CC67E4" w:rsidRPr="005B5B13" w:rsidRDefault="00F6566A">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netinkamas naudoti kontracepcijai po nesaugaus lytinio akto.</w:t>
      </w:r>
    </w:p>
    <w:p w14:paraId="46234A13" w14:textId="77777777" w:rsidR="00CC67E4" w:rsidRPr="005B5B13" w:rsidRDefault="00CC67E4" w:rsidP="000E149C">
      <w:pPr>
        <w:numPr>
          <w:ilvl w:val="12"/>
          <w:numId w:val="0"/>
        </w:numPr>
        <w:tabs>
          <w:tab w:val="clear" w:pos="567"/>
        </w:tabs>
        <w:spacing w:line="240" w:lineRule="auto"/>
        <w:ind w:right="-2"/>
        <w:rPr>
          <w:b/>
        </w:rPr>
      </w:pPr>
    </w:p>
    <w:p w14:paraId="52DDA84C" w14:textId="77777777" w:rsidR="00CC67E4" w:rsidRPr="005B5B13" w:rsidRDefault="00CC67E4" w:rsidP="005A5612">
      <w:pPr>
        <w:numPr>
          <w:ilvl w:val="12"/>
          <w:numId w:val="0"/>
        </w:numPr>
        <w:tabs>
          <w:tab w:val="clear" w:pos="567"/>
        </w:tabs>
        <w:spacing w:line="240" w:lineRule="auto"/>
        <w:ind w:right="-2"/>
        <w:rPr>
          <w:b/>
        </w:rPr>
      </w:pPr>
      <w:r w:rsidRPr="005B5B13">
        <w:rPr>
          <w:b/>
        </w:rPr>
        <w:t xml:space="preserve">Pasitarkite su gydytoju, prieš pradėdama vartoti </w:t>
      </w:r>
      <w:proofErr w:type="spellStart"/>
      <w:r w:rsidR="00F6566A" w:rsidRPr="005B5B13">
        <w:rPr>
          <w:b/>
        </w:rPr>
        <w:t>Levosert</w:t>
      </w:r>
      <w:proofErr w:type="spellEnd"/>
      <w:r w:rsidR="00F6566A" w:rsidRPr="005B5B13">
        <w:rPr>
          <w:b/>
        </w:rPr>
        <w:t xml:space="preserve"> </w:t>
      </w:r>
      <w:proofErr w:type="spellStart"/>
      <w:r w:rsidR="00F6566A" w:rsidRPr="005B5B13">
        <w:rPr>
          <w:b/>
        </w:rPr>
        <w:t>Single-Hand</w:t>
      </w:r>
      <w:r w:rsidR="00EC557C" w:rsidRPr="005B5B13">
        <w:rPr>
          <w:b/>
        </w:rPr>
        <w:t>ed</w:t>
      </w:r>
      <w:proofErr w:type="spellEnd"/>
      <w:r w:rsidR="00F6566A" w:rsidRPr="005B5B13">
        <w:rPr>
          <w:b/>
        </w:rPr>
        <w:t xml:space="preserve"> </w:t>
      </w:r>
      <w:proofErr w:type="spellStart"/>
      <w:r w:rsidR="00F6566A" w:rsidRPr="005B5B13">
        <w:rPr>
          <w:b/>
        </w:rPr>
        <w:t>Inserter</w:t>
      </w:r>
      <w:proofErr w:type="spellEnd"/>
      <w:r w:rsidRPr="005B5B13">
        <w:rPr>
          <w:b/>
        </w:rPr>
        <w:t>:</w:t>
      </w:r>
    </w:p>
    <w:p w14:paraId="1C8E4CF2"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Jūs sergate arba Jums atsiranda migrena, svaig</w:t>
      </w:r>
      <w:r w:rsidR="006E115F" w:rsidRPr="005B5B13">
        <w:rPr>
          <w:szCs w:val="22"/>
        </w:rPr>
        <w:t>uly</w:t>
      </w:r>
      <w:r w:rsidR="00CC67E4" w:rsidRPr="005B5B13">
        <w:rPr>
          <w:szCs w:val="22"/>
        </w:rPr>
        <w:t>s, neryškus matymas, neįprastai stiprūs galvos skausmai arba dažniau pasikartojantys galvos skausmai;</w:t>
      </w:r>
    </w:p>
    <w:p w14:paraId="1A2A9185"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Jūsų oda arba akių baltymai pageltę (gelta);</w:t>
      </w:r>
    </w:p>
    <w:p w14:paraId="6E1D583B" w14:textId="77777777" w:rsidR="00FB6A6C"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FB6A6C" w:rsidRPr="005B5B13">
        <w:rPr>
          <w:szCs w:val="22"/>
        </w:rPr>
        <w:t>Jūsų kraujospūdis padidėjęs;</w:t>
      </w:r>
    </w:p>
    <w:p w14:paraId="76CEC31F"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sergate cukriniu diabetu (Jūsų gliukozės kiekis kraujyje viršija normą), ar Jūsų lipidų kiekis kraujyje yra nenormalus;</w:t>
      </w:r>
    </w:p>
    <w:p w14:paraId="7520677B"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sergate kraujo vėžiu (įskaitant leukemiją), kurio požymiai dabar yra susilpnėję (remisija)</w:t>
      </w:r>
      <w:r w:rsidR="006E115F" w:rsidRPr="005B5B13">
        <w:rPr>
          <w:szCs w:val="22"/>
        </w:rPr>
        <w:t>;</w:t>
      </w:r>
    </w:p>
    <w:p w14:paraId="772ED72F"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Jūs ilgą laiką gydotės steroidais;</w:t>
      </w:r>
    </w:p>
    <w:p w14:paraId="5B022FDE"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Jums yra buvę negimdinis nėštumas (vaisius vystėsi ne gimdoje) arba kiaušidžių cistų;</w:t>
      </w:r>
    </w:p>
    <w:p w14:paraId="7DF332FC"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 xml:space="preserve">sergate ar sirgote sunkia arterijų liga, pvz., buvo ištikęs insultas ar širdies </w:t>
      </w:r>
      <w:r w:rsidR="0070437E" w:rsidRPr="005B5B13">
        <w:rPr>
          <w:szCs w:val="22"/>
        </w:rPr>
        <w:t xml:space="preserve">raumens (miokardo) </w:t>
      </w:r>
      <w:r w:rsidR="0078242F" w:rsidRPr="005B5B13">
        <w:rPr>
          <w:szCs w:val="22"/>
        </w:rPr>
        <w:t>infarktas</w:t>
      </w:r>
      <w:r w:rsidR="00FB6A6C" w:rsidRPr="005B5B13">
        <w:rPr>
          <w:szCs w:val="22"/>
        </w:rPr>
        <w:t xml:space="preserve"> ar bet kokie širdies sutrikimai</w:t>
      </w:r>
      <w:r w:rsidR="00CC67E4" w:rsidRPr="005B5B13">
        <w:rPr>
          <w:szCs w:val="22"/>
        </w:rPr>
        <w:t>;</w:t>
      </w:r>
    </w:p>
    <w:p w14:paraId="75F7D77E"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w:t>
      </w:r>
      <w:r w:rsidR="00326EF1" w:rsidRPr="005B5B13">
        <w:rPr>
          <w:szCs w:val="22"/>
        </w:rPr>
        <w:t>ūsų kraujagyslėse</w:t>
      </w:r>
      <w:r w:rsidR="00CC67E4" w:rsidRPr="005B5B13">
        <w:rPr>
          <w:szCs w:val="22"/>
        </w:rPr>
        <w:t xml:space="preserve"> buv</w:t>
      </w:r>
      <w:r w:rsidR="0078242F" w:rsidRPr="005B5B13">
        <w:rPr>
          <w:szCs w:val="22"/>
        </w:rPr>
        <w:t>o</w:t>
      </w:r>
      <w:r w:rsidR="00CC67E4" w:rsidRPr="005B5B13">
        <w:rPr>
          <w:szCs w:val="22"/>
        </w:rPr>
        <w:t xml:space="preserve"> </w:t>
      </w:r>
      <w:r w:rsidR="00326EF1" w:rsidRPr="005B5B13">
        <w:rPr>
          <w:szCs w:val="22"/>
        </w:rPr>
        <w:t>susiformav</w:t>
      </w:r>
      <w:r w:rsidR="00CC67E4" w:rsidRPr="005B5B13">
        <w:rPr>
          <w:szCs w:val="22"/>
        </w:rPr>
        <w:t>ę kraujo kreš</w:t>
      </w:r>
      <w:r w:rsidR="00326EF1" w:rsidRPr="005B5B13">
        <w:rPr>
          <w:szCs w:val="22"/>
        </w:rPr>
        <w:t>ulių</w:t>
      </w:r>
      <w:r w:rsidR="00CC67E4" w:rsidRPr="005B5B13">
        <w:rPr>
          <w:szCs w:val="22"/>
        </w:rPr>
        <w:t xml:space="preserve"> (trombozė);</w:t>
      </w:r>
    </w:p>
    <w:p w14:paraId="4012F6FB"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 xml:space="preserve">Jūs vartojate bet kokių kitų vaistų, nes kai kurie vaistai gali sutrikdyti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rPr>
          <w:szCs w:val="22"/>
        </w:rPr>
        <w:t xml:space="preserve"> </w:t>
      </w:r>
      <w:r w:rsidR="00CC67E4" w:rsidRPr="005B5B13">
        <w:rPr>
          <w:szCs w:val="22"/>
        </w:rPr>
        <w:t>veikimą;</w:t>
      </w:r>
    </w:p>
    <w:p w14:paraId="3299DEEA"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lastRenderedPageBreak/>
        <w:t xml:space="preserve">jeigu </w:t>
      </w:r>
      <w:r w:rsidR="00326EF1" w:rsidRPr="005B5B13">
        <w:rPr>
          <w:szCs w:val="22"/>
        </w:rPr>
        <w:t xml:space="preserve">Jums </w:t>
      </w:r>
      <w:r w:rsidR="00CC67E4" w:rsidRPr="005B5B13">
        <w:rPr>
          <w:szCs w:val="22"/>
        </w:rPr>
        <w:t>pasireiškia nereguliarus kraujavimas;</w:t>
      </w:r>
    </w:p>
    <w:p w14:paraId="540987C8" w14:textId="77777777" w:rsidR="00CC67E4" w:rsidRPr="005B5B13" w:rsidRDefault="00C02614" w:rsidP="005A5612">
      <w:pPr>
        <w:numPr>
          <w:ilvl w:val="0"/>
          <w:numId w:val="8"/>
        </w:numPr>
        <w:tabs>
          <w:tab w:val="clear" w:pos="567"/>
        </w:tabs>
        <w:spacing w:line="240" w:lineRule="auto"/>
        <w:ind w:right="-2"/>
        <w:rPr>
          <w:szCs w:val="22"/>
        </w:rPr>
      </w:pPr>
      <w:r w:rsidRPr="005B5B13">
        <w:rPr>
          <w:szCs w:val="22"/>
        </w:rPr>
        <w:t xml:space="preserve">jeigu </w:t>
      </w:r>
      <w:r w:rsidR="00CC67E4" w:rsidRPr="005B5B13">
        <w:rPr>
          <w:szCs w:val="22"/>
        </w:rPr>
        <w:t>Jums būna traukulių (sergate epilepsija).</w:t>
      </w:r>
    </w:p>
    <w:p w14:paraId="0CAAD628" w14:textId="77777777" w:rsidR="00CC67E4" w:rsidRPr="005B5B13" w:rsidRDefault="00CC67E4" w:rsidP="000E149C">
      <w:pPr>
        <w:tabs>
          <w:tab w:val="clear" w:pos="567"/>
        </w:tabs>
        <w:spacing w:line="240" w:lineRule="auto"/>
        <w:ind w:right="-2"/>
      </w:pPr>
    </w:p>
    <w:p w14:paraId="10E66F7C" w14:textId="77777777" w:rsidR="00CC67E4" w:rsidRPr="005B5B13" w:rsidRDefault="00CC67E4" w:rsidP="000E149C">
      <w:pPr>
        <w:tabs>
          <w:tab w:val="clear" w:pos="567"/>
        </w:tabs>
        <w:spacing w:line="240" w:lineRule="auto"/>
        <w:ind w:right="-2"/>
      </w:pPr>
      <w:r w:rsidRPr="005B5B13">
        <w:t xml:space="preserve">Jūsų gydytojas nuspręs, ar galite vartoti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 xml:space="preserve">, jeigu Jums yra arba </w:t>
      </w:r>
      <w:r w:rsidR="00326EF1" w:rsidRPr="005B5B13">
        <w:t>anksčiau</w:t>
      </w:r>
      <w:r w:rsidRPr="005B5B13">
        <w:t xml:space="preserve"> buvo kuri nors iš pirmiau paminėtų būklių.</w:t>
      </w:r>
    </w:p>
    <w:p w14:paraId="734FAF4D" w14:textId="77777777" w:rsidR="00CC67E4" w:rsidRPr="005B5B13" w:rsidRDefault="00CC67E4" w:rsidP="000424AE">
      <w:pPr>
        <w:tabs>
          <w:tab w:val="clear" w:pos="567"/>
        </w:tabs>
        <w:spacing w:line="240" w:lineRule="auto"/>
        <w:ind w:right="-2"/>
      </w:pPr>
    </w:p>
    <w:p w14:paraId="53051335" w14:textId="77777777" w:rsidR="00CC67E4" w:rsidRPr="005B5B13" w:rsidRDefault="00CC67E4" w:rsidP="005A5612">
      <w:pPr>
        <w:tabs>
          <w:tab w:val="clear" w:pos="567"/>
        </w:tabs>
        <w:spacing w:line="240" w:lineRule="auto"/>
        <w:ind w:right="-2"/>
      </w:pPr>
      <w:r w:rsidRPr="005B5B13">
        <w:t>Jūs taip pat turite pasakyti savo gydytojui, jeigu kuri nors iš šių būklių pasireiškia pirmą</w:t>
      </w:r>
      <w:r w:rsidR="0078242F" w:rsidRPr="005B5B13">
        <w:t> </w:t>
      </w:r>
      <w:r w:rsidRPr="005B5B13">
        <w:t>kartą, kai yra į</w:t>
      </w:r>
      <w:r w:rsidR="00E47235" w:rsidRPr="005B5B13">
        <w:t>dėtas</w:t>
      </w:r>
      <w:r w:rsidRPr="005B5B13">
        <w:t xml:space="preserve">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w:t>
      </w:r>
    </w:p>
    <w:p w14:paraId="04BECA60" w14:textId="77777777" w:rsidR="00CC67E4" w:rsidRPr="005B5B13" w:rsidRDefault="00CC67E4">
      <w:pPr>
        <w:spacing w:line="240" w:lineRule="auto"/>
      </w:pPr>
    </w:p>
    <w:p w14:paraId="26666A7E" w14:textId="77777777" w:rsidR="00CC67E4" w:rsidRPr="005B5B13" w:rsidRDefault="00CC67E4" w:rsidP="00CD3A26">
      <w:pPr>
        <w:pStyle w:val="Antrat4"/>
        <w:spacing w:line="240" w:lineRule="auto"/>
        <w:jc w:val="left"/>
        <w:rPr>
          <w:b w:val="0"/>
        </w:rPr>
      </w:pPr>
      <w:r w:rsidRPr="005B5B13">
        <w:rPr>
          <w:b w:val="0"/>
        </w:rPr>
        <w:t>Šie požymiai ir simptomai gal</w:t>
      </w:r>
      <w:r w:rsidR="0078242F" w:rsidRPr="005B5B13">
        <w:rPr>
          <w:b w:val="0"/>
        </w:rPr>
        <w:t>i</w:t>
      </w:r>
      <w:r w:rsidRPr="005B5B13">
        <w:rPr>
          <w:b w:val="0"/>
        </w:rPr>
        <w:t xml:space="preserve"> reikšti, kad Jums gali būti negimdinis nėštumas (vaisius vystosi ne gimdoje) ir Jūs nedelsdama turite kreiptis į sveikatos priežiūros specialistą (taip pat žr.</w:t>
      </w:r>
      <w:r w:rsidR="0078242F" w:rsidRPr="005B5B13">
        <w:rPr>
          <w:b w:val="0"/>
        </w:rPr>
        <w:t> </w:t>
      </w:r>
      <w:r w:rsidRPr="005B5B13">
        <w:rPr>
          <w:b w:val="0"/>
        </w:rPr>
        <w:t xml:space="preserve">skyrių </w:t>
      </w:r>
      <w:r w:rsidR="0078242F" w:rsidRPr="005B5B13">
        <w:rPr>
          <w:b w:val="0"/>
        </w:rPr>
        <w:t>„</w:t>
      </w:r>
      <w:r w:rsidRPr="005B5B13">
        <w:rPr>
          <w:b w:val="0"/>
        </w:rPr>
        <w:t>Nėštumas, žindymo laikotarpis ir vaisingumas“):</w:t>
      </w:r>
    </w:p>
    <w:p w14:paraId="42101E4B" w14:textId="77777777" w:rsidR="00CC67E4" w:rsidRPr="005B5B13" w:rsidRDefault="00CC67E4">
      <w:pPr>
        <w:spacing w:line="240" w:lineRule="auto"/>
        <w:ind w:left="567" w:hanging="567"/>
      </w:pPr>
      <w:r w:rsidRPr="005B5B13">
        <w:rPr>
          <w:rFonts w:eastAsia="Times New Roman"/>
          <w:iCs/>
        </w:rPr>
        <w:sym w:font="Symbol" w:char="F02D"/>
      </w:r>
      <w:r w:rsidRPr="005B5B13">
        <w:tab/>
        <w:t>Jums baigėsi menstruacijos ir tada Jums prasidėjo pastovus kraujavimas ar skausmas</w:t>
      </w:r>
      <w:r w:rsidR="004C4DFC" w:rsidRPr="005B5B13">
        <w:t>;</w:t>
      </w:r>
    </w:p>
    <w:p w14:paraId="7F66F7C3" w14:textId="77777777" w:rsidR="00CC67E4" w:rsidRPr="005B5B13" w:rsidRDefault="00CC67E4">
      <w:pPr>
        <w:spacing w:line="240" w:lineRule="auto"/>
        <w:ind w:left="567" w:hanging="567"/>
      </w:pPr>
      <w:r w:rsidRPr="005B5B13">
        <w:rPr>
          <w:rFonts w:eastAsia="Times New Roman"/>
          <w:iCs/>
        </w:rPr>
        <w:sym w:font="Symbol" w:char="F02D"/>
      </w:r>
      <w:r w:rsidRPr="005B5B13">
        <w:tab/>
        <w:t>Jums labai stipriai ar nuolat skauda pilvo apačią</w:t>
      </w:r>
      <w:r w:rsidR="004C4DFC" w:rsidRPr="005B5B13">
        <w:t>;</w:t>
      </w:r>
    </w:p>
    <w:p w14:paraId="2C3BEFD9" w14:textId="77777777" w:rsidR="00CC67E4" w:rsidRPr="005B5B13" w:rsidRDefault="00CC67E4">
      <w:pPr>
        <w:spacing w:line="240" w:lineRule="auto"/>
        <w:ind w:left="567" w:hanging="567"/>
      </w:pPr>
      <w:r w:rsidRPr="005B5B13">
        <w:rPr>
          <w:rFonts w:eastAsia="Times New Roman"/>
          <w:iCs/>
        </w:rPr>
        <w:sym w:font="Symbol" w:char="F02D"/>
      </w:r>
      <w:r w:rsidRPr="005B5B13">
        <w:tab/>
        <w:t xml:space="preserve">Jums yra normalaus nėštumo </w:t>
      </w:r>
      <w:r w:rsidR="0078242F" w:rsidRPr="005B5B13">
        <w:t>požymi</w:t>
      </w:r>
      <w:r w:rsidRPr="005B5B13">
        <w:t>ai, bet taip pat Jūs kraujuojate ir jaučiatės apsvaigusi;</w:t>
      </w:r>
    </w:p>
    <w:p w14:paraId="126D22FD" w14:textId="77777777" w:rsidR="00CC67E4" w:rsidRPr="005B5B13" w:rsidRDefault="00CC67E4">
      <w:pPr>
        <w:spacing w:line="240" w:lineRule="auto"/>
      </w:pPr>
      <w:r w:rsidRPr="005B5B13">
        <w:sym w:font="Symbol" w:char="F02D"/>
      </w:r>
      <w:r w:rsidRPr="005B5B13">
        <w:tab/>
        <w:t>Jūsų nėštumo testas yra teigiamas.</w:t>
      </w:r>
    </w:p>
    <w:p w14:paraId="7FE3FE80" w14:textId="77777777" w:rsidR="00CC67E4" w:rsidRPr="005B5B13" w:rsidRDefault="00CC67E4" w:rsidP="000E149C">
      <w:pPr>
        <w:tabs>
          <w:tab w:val="clear" w:pos="567"/>
        </w:tabs>
        <w:spacing w:line="240" w:lineRule="auto"/>
        <w:ind w:right="-2"/>
      </w:pPr>
    </w:p>
    <w:p w14:paraId="68A77659" w14:textId="77777777" w:rsidR="00CC67E4" w:rsidRPr="005B5B13" w:rsidRDefault="00CC67E4" w:rsidP="000424AE">
      <w:pPr>
        <w:tabs>
          <w:tab w:val="clear" w:pos="567"/>
        </w:tabs>
        <w:spacing w:line="240" w:lineRule="auto"/>
        <w:ind w:right="-2"/>
      </w:pPr>
      <w:r w:rsidRPr="005B5B13">
        <w:t xml:space="preserve">Jeigu atsiranda skausmingas kojos patinimas, staigus krūtinės skausmas ar </w:t>
      </w:r>
      <w:r w:rsidR="006363F0" w:rsidRPr="005B5B13">
        <w:t>tampa sunku kvėpuoti</w:t>
      </w:r>
      <w:r w:rsidRPr="005B5B13">
        <w:t>, kaip galima greičiau turite apsilankyti pas gydytoją arba slaugytoją, nes tai gali būti susidariusio kraujo krešulio požymiai. Susidarius krešuliui, labai svarbu nedelsiant pradėti gydymą.</w:t>
      </w:r>
    </w:p>
    <w:p w14:paraId="7B742C4A" w14:textId="77777777" w:rsidR="00CC67E4" w:rsidRPr="005B5B13" w:rsidRDefault="00CC67E4" w:rsidP="005A5612">
      <w:pPr>
        <w:tabs>
          <w:tab w:val="clear" w:pos="567"/>
        </w:tabs>
        <w:spacing w:line="240" w:lineRule="auto"/>
        <w:ind w:right="-2"/>
        <w:rPr>
          <w:u w:val="single"/>
        </w:rPr>
      </w:pPr>
    </w:p>
    <w:p w14:paraId="32D40BAB" w14:textId="77777777" w:rsidR="00CC67E4" w:rsidRPr="005B5B13" w:rsidRDefault="00CC67E4" w:rsidP="005A5612">
      <w:pPr>
        <w:tabs>
          <w:tab w:val="clear" w:pos="567"/>
        </w:tabs>
        <w:spacing w:line="240" w:lineRule="auto"/>
        <w:ind w:right="-2"/>
      </w:pPr>
      <w:r w:rsidRPr="005B5B13">
        <w:t xml:space="preserve">Nedelsiant apsilankykite pas gydytoją, jeigu atsiranda nepraeinantis apatinės pilvo dalies skausmas, karščiavimas, skausmas lytinių santykių metu arba nenormalus kraujavimas. Jei netrukus po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 xml:space="preserve">įdėjimo atsiranda stiprus skausmas arba karščiavimas, </w:t>
      </w:r>
      <w:r w:rsidR="00E03701" w:rsidRPr="005B5B13">
        <w:t>Jums</w:t>
      </w:r>
      <w:r w:rsidRPr="005B5B13">
        <w:t xml:space="preserve"> gali būti sunki infekcija, kurią reikia nedelsiant gydyti.</w:t>
      </w:r>
    </w:p>
    <w:p w14:paraId="0BD07179" w14:textId="77777777" w:rsidR="00CC67E4" w:rsidRPr="005B5B13" w:rsidRDefault="00CC67E4" w:rsidP="005A5612">
      <w:pPr>
        <w:tabs>
          <w:tab w:val="clear" w:pos="567"/>
        </w:tabs>
        <w:spacing w:line="240" w:lineRule="auto"/>
        <w:ind w:right="-2"/>
        <w:rPr>
          <w:u w:val="single"/>
        </w:rPr>
      </w:pPr>
    </w:p>
    <w:p w14:paraId="569DD3F8" w14:textId="77777777" w:rsidR="008C2FDD" w:rsidRPr="005B5B13" w:rsidRDefault="008C2FDD" w:rsidP="008C2FDD">
      <w:pPr>
        <w:tabs>
          <w:tab w:val="clear" w:pos="567"/>
        </w:tabs>
        <w:spacing w:line="240" w:lineRule="auto"/>
        <w:ind w:right="-2"/>
      </w:pPr>
    </w:p>
    <w:p w14:paraId="7FD9C6F4" w14:textId="77777777" w:rsidR="008C2FDD" w:rsidRPr="005B5B13" w:rsidRDefault="008C2FDD" w:rsidP="008C2FDD">
      <w:pPr>
        <w:tabs>
          <w:tab w:val="clear" w:pos="567"/>
        </w:tabs>
        <w:spacing w:line="240" w:lineRule="auto"/>
        <w:ind w:right="-2"/>
      </w:pPr>
      <w:r w:rsidRPr="005B5B13">
        <w:t>Iškritimas</w:t>
      </w:r>
    </w:p>
    <w:p w14:paraId="60B27420" w14:textId="77777777" w:rsidR="008C2FDD" w:rsidRPr="005B5B13" w:rsidRDefault="008C2FDD" w:rsidP="008C2FDD">
      <w:pPr>
        <w:tabs>
          <w:tab w:val="clear" w:pos="567"/>
        </w:tabs>
        <w:spacing w:line="240" w:lineRule="auto"/>
        <w:ind w:right="-2"/>
      </w:pPr>
      <w:r w:rsidRPr="005B5B13">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p w14:paraId="391DE8A3" w14:textId="77777777" w:rsidR="008C2FDD" w:rsidRPr="005B5B13" w:rsidRDefault="008C2FDD" w:rsidP="008C2FDD">
      <w:pPr>
        <w:tabs>
          <w:tab w:val="clear" w:pos="567"/>
        </w:tabs>
        <w:spacing w:line="240" w:lineRule="auto"/>
        <w:ind w:right="-2"/>
      </w:pPr>
      <w:r w:rsidRPr="005B5B13">
        <w:t xml:space="preserve">Galimi iškritimo simptomai yra skausmas ir nenormalus kraujavimas, tačiau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gali iškristi Jums to nepastebėjus. Kadangi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mažina gausias mėnesines, padidėjęs mėnesinių kraujavimas gali rodyti, kad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iškrito.</w:t>
      </w:r>
    </w:p>
    <w:p w14:paraId="4B72761A" w14:textId="77777777" w:rsidR="008C2FDD" w:rsidRPr="005B5B13" w:rsidRDefault="008C2FDD" w:rsidP="008C2FDD">
      <w:pPr>
        <w:tabs>
          <w:tab w:val="clear" w:pos="567"/>
        </w:tabs>
        <w:spacing w:line="240" w:lineRule="auto"/>
        <w:ind w:right="-2"/>
      </w:pPr>
      <w:r w:rsidRPr="005B5B13">
        <w:t xml:space="preserve">Rekomenduojama tikrinti siūlus pirštu, pavyzdžiui, prausiantis po dušu. Žr. 3 skyrių „Kaip naudoti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Kaip sužinoti, ar </w:t>
      </w: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yra gimdoje?“. Esant iškritimo požymiams ar jei neužčiuopiate siūlų, turėtumėte naudoti kitą kontraceptiką (pvz., prezervatyvus) bei kreiptis į sveikatos priežiūros specialistą.</w:t>
      </w:r>
    </w:p>
    <w:p w14:paraId="0129A8D4" w14:textId="77777777" w:rsidR="005D28B0" w:rsidRPr="005B5B13" w:rsidRDefault="005D28B0" w:rsidP="005A5612">
      <w:pPr>
        <w:tabs>
          <w:tab w:val="clear" w:pos="567"/>
        </w:tabs>
        <w:spacing w:line="240" w:lineRule="auto"/>
        <w:ind w:right="-2"/>
      </w:pPr>
    </w:p>
    <w:p w14:paraId="363E7747" w14:textId="77777777" w:rsidR="005D28B0" w:rsidRPr="005B5B13" w:rsidRDefault="005D28B0" w:rsidP="005D28B0">
      <w:pPr>
        <w:tabs>
          <w:tab w:val="clear" w:pos="567"/>
        </w:tabs>
        <w:spacing w:line="240" w:lineRule="auto"/>
        <w:ind w:right="-2"/>
        <w:rPr>
          <w:u w:val="single"/>
        </w:rPr>
      </w:pPr>
      <w:r w:rsidRPr="005B5B13">
        <w:rPr>
          <w:u w:val="single"/>
        </w:rPr>
        <w:t>Psichikos sutrikimai</w:t>
      </w:r>
    </w:p>
    <w:p w14:paraId="1572A35B" w14:textId="77777777" w:rsidR="005D28B0" w:rsidRPr="005B5B13" w:rsidRDefault="005D28B0" w:rsidP="005D28B0">
      <w:pPr>
        <w:tabs>
          <w:tab w:val="clear" w:pos="567"/>
        </w:tabs>
        <w:spacing w:line="240" w:lineRule="auto"/>
        <w:ind w:right="-2"/>
      </w:pPr>
      <w:r w:rsidRPr="005B5B13">
        <w:t xml:space="preserve">Kai kurios hormoninius kontraceptikus, įskaitant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r w:rsidR="00CC79BA" w:rsidRPr="005B5B13">
        <w:t>.</w:t>
      </w:r>
    </w:p>
    <w:p w14:paraId="69F1A0B7" w14:textId="77777777" w:rsidR="00CC67E4" w:rsidRPr="005B5B13" w:rsidRDefault="00CC67E4" w:rsidP="005A5612">
      <w:pPr>
        <w:tabs>
          <w:tab w:val="clear" w:pos="567"/>
        </w:tabs>
        <w:spacing w:line="240" w:lineRule="auto"/>
        <w:ind w:right="-2"/>
        <w:rPr>
          <w:u w:val="single"/>
        </w:rPr>
      </w:pPr>
    </w:p>
    <w:p w14:paraId="75AF7155" w14:textId="77777777" w:rsidR="00CC67E4" w:rsidRPr="005B5B13" w:rsidRDefault="00EC557C" w:rsidP="005A5612">
      <w:pPr>
        <w:tabs>
          <w:tab w:val="clear" w:pos="567"/>
        </w:tabs>
        <w:spacing w:line="240" w:lineRule="auto"/>
        <w:ind w:right="-2"/>
        <w:rPr>
          <w:u w:val="single"/>
        </w:rPr>
      </w:pPr>
      <w:proofErr w:type="spellStart"/>
      <w:r w:rsidRPr="005B5B13">
        <w:rPr>
          <w:u w:val="single"/>
        </w:rPr>
        <w:t>Levosert</w:t>
      </w:r>
      <w:proofErr w:type="spellEnd"/>
      <w:r w:rsidRPr="005B5B13">
        <w:rPr>
          <w:u w:val="single"/>
        </w:rPr>
        <w:t xml:space="preserve"> </w:t>
      </w:r>
      <w:proofErr w:type="spellStart"/>
      <w:r w:rsidRPr="005B5B13">
        <w:rPr>
          <w:u w:val="single"/>
        </w:rPr>
        <w:t>Single-Handed</w:t>
      </w:r>
      <w:proofErr w:type="spellEnd"/>
      <w:r w:rsidRPr="005B5B13">
        <w:rPr>
          <w:u w:val="single"/>
        </w:rPr>
        <w:t xml:space="preserve"> </w:t>
      </w:r>
      <w:proofErr w:type="spellStart"/>
      <w:r w:rsidRPr="005B5B13">
        <w:rPr>
          <w:u w:val="single"/>
        </w:rPr>
        <w:t>Inserter</w:t>
      </w:r>
      <w:proofErr w:type="spellEnd"/>
      <w:r w:rsidRPr="005B5B13">
        <w:rPr>
          <w:u w:val="single"/>
        </w:rPr>
        <w:t xml:space="preserve"> </w:t>
      </w:r>
      <w:r w:rsidR="00CC67E4" w:rsidRPr="005B5B13">
        <w:rPr>
          <w:u w:val="single"/>
        </w:rPr>
        <w:t>ir rūkymas</w:t>
      </w:r>
    </w:p>
    <w:p w14:paraId="669BB673" w14:textId="77777777" w:rsidR="00CC67E4" w:rsidRPr="005B5B13" w:rsidRDefault="00CC67E4" w:rsidP="005A5612">
      <w:pPr>
        <w:tabs>
          <w:tab w:val="clear" w:pos="567"/>
        </w:tabs>
        <w:spacing w:line="240" w:lineRule="auto"/>
        <w:ind w:right="-2"/>
      </w:pPr>
      <w:r w:rsidRPr="005B5B13">
        <w:t>Moterims patariama nerūkyti. Rūkymas padidina širdies</w:t>
      </w:r>
      <w:r w:rsidR="0070437E" w:rsidRPr="005B5B13">
        <w:t xml:space="preserve"> raumens (miokardo)</w:t>
      </w:r>
      <w:r w:rsidRPr="005B5B13">
        <w:t xml:space="preserve"> infarkto, insulto arba kraujo kreš</w:t>
      </w:r>
      <w:r w:rsidR="00E03701" w:rsidRPr="005B5B13">
        <w:t>ulio susidarymo</w:t>
      </w:r>
      <w:r w:rsidRPr="005B5B13">
        <w:t xml:space="preserve"> riziką.</w:t>
      </w:r>
    </w:p>
    <w:p w14:paraId="7EB33B41" w14:textId="77777777" w:rsidR="00D94E00" w:rsidRPr="005B5B13" w:rsidRDefault="00D94E00" w:rsidP="00D94E00">
      <w:pPr>
        <w:numPr>
          <w:ilvl w:val="12"/>
          <w:numId w:val="0"/>
        </w:numPr>
        <w:tabs>
          <w:tab w:val="clear" w:pos="567"/>
        </w:tabs>
        <w:spacing w:line="240" w:lineRule="auto"/>
        <w:ind w:right="-2"/>
      </w:pPr>
    </w:p>
    <w:p w14:paraId="3CF538E1" w14:textId="77777777" w:rsidR="00D94E00" w:rsidRPr="005B5B13" w:rsidRDefault="00D94E00" w:rsidP="00D94E00">
      <w:pPr>
        <w:numPr>
          <w:ilvl w:val="12"/>
          <w:numId w:val="0"/>
        </w:numPr>
        <w:tabs>
          <w:tab w:val="clear" w:pos="567"/>
        </w:tabs>
        <w:spacing w:line="240" w:lineRule="auto"/>
        <w:ind w:right="-2"/>
        <w:rPr>
          <w:u w:val="single"/>
        </w:rPr>
      </w:pPr>
      <w:r w:rsidRPr="005B5B13">
        <w:rPr>
          <w:u w:val="single"/>
        </w:rPr>
        <w:t>Tamponų ir menstruacinių taurelių naudojimas</w:t>
      </w:r>
    </w:p>
    <w:p w14:paraId="2693EAC7" w14:textId="77777777" w:rsidR="00D94E00" w:rsidRPr="005B5B13" w:rsidRDefault="00D94E00" w:rsidP="00D94E00">
      <w:pPr>
        <w:numPr>
          <w:ilvl w:val="12"/>
          <w:numId w:val="0"/>
        </w:numPr>
        <w:tabs>
          <w:tab w:val="clear" w:pos="567"/>
        </w:tabs>
        <w:spacing w:line="240" w:lineRule="auto"/>
        <w:ind w:right="-2"/>
      </w:pPr>
      <w:r w:rsidRPr="005B5B13">
        <w:t xml:space="preserve">Rekomenduojama naudoti higieninius įklotus. Jei naudojate tamponus ar menstruacines taureles, keiskite juos atsargiai, kad nepatrauktumėte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siūlų.</w:t>
      </w:r>
    </w:p>
    <w:p w14:paraId="13A2A25F" w14:textId="77777777" w:rsidR="00CC67E4" w:rsidRPr="005B5B13" w:rsidRDefault="00CC67E4" w:rsidP="005A5612">
      <w:pPr>
        <w:numPr>
          <w:ilvl w:val="12"/>
          <w:numId w:val="0"/>
        </w:numPr>
        <w:tabs>
          <w:tab w:val="clear" w:pos="567"/>
        </w:tabs>
        <w:spacing w:line="240" w:lineRule="auto"/>
        <w:ind w:right="-2"/>
      </w:pPr>
    </w:p>
    <w:p w14:paraId="613BD453" w14:textId="77777777" w:rsidR="00CC67E4" w:rsidRPr="005B5B13" w:rsidRDefault="00CC67E4" w:rsidP="005A5612">
      <w:pPr>
        <w:pStyle w:val="Antrat4"/>
        <w:spacing w:line="240" w:lineRule="auto"/>
        <w:rPr>
          <w:b w:val="0"/>
          <w:szCs w:val="22"/>
        </w:rPr>
      </w:pPr>
      <w:r w:rsidRPr="005B5B13">
        <w:rPr>
          <w:szCs w:val="22"/>
        </w:rPr>
        <w:t xml:space="preserve">Kiti vaistai ir </w:t>
      </w:r>
      <w:r w:rsidR="00EC557C" w:rsidRPr="005B5B13">
        <w:t>Levosert Single-Handed Inserter</w:t>
      </w:r>
    </w:p>
    <w:p w14:paraId="051B24A4" w14:textId="758F5F7C" w:rsidR="00F26CC8" w:rsidRDefault="00F26CC8" w:rsidP="005A5612">
      <w:pPr>
        <w:numPr>
          <w:ilvl w:val="12"/>
          <w:numId w:val="0"/>
        </w:numPr>
        <w:tabs>
          <w:tab w:val="clear" w:pos="567"/>
        </w:tabs>
        <w:spacing w:line="240" w:lineRule="auto"/>
        <w:ind w:right="-2"/>
      </w:pPr>
    </w:p>
    <w:p w14:paraId="7D5966D0" w14:textId="77777777" w:rsidR="00F26CC8" w:rsidRPr="00D87D6A" w:rsidRDefault="00F26CC8" w:rsidP="00F26CC8">
      <w:pPr>
        <w:keepNext/>
        <w:tabs>
          <w:tab w:val="clear" w:pos="567"/>
        </w:tabs>
        <w:spacing w:line="240" w:lineRule="auto"/>
        <w:rPr>
          <w:rFonts w:eastAsia="Times New Roman"/>
          <w:szCs w:val="22"/>
          <w:lang w:eastAsia="x-none"/>
        </w:rPr>
      </w:pPr>
      <w:r w:rsidRPr="00D87D6A">
        <w:rPr>
          <w:rFonts w:eastAsia="Times New Roman"/>
          <w:szCs w:val="22"/>
          <w:lang w:eastAsia="x-none"/>
        </w:rPr>
        <w:lastRenderedPageBreak/>
        <w:t xml:space="preserve">Kadangi </w:t>
      </w:r>
      <w:proofErr w:type="spellStart"/>
      <w:r w:rsidRPr="00D87D6A">
        <w:t>Levosert</w:t>
      </w:r>
      <w:proofErr w:type="spellEnd"/>
      <w:r w:rsidRPr="00D87D6A">
        <w:t xml:space="preserve"> </w:t>
      </w:r>
      <w:proofErr w:type="spellStart"/>
      <w:r w:rsidRPr="00D87D6A">
        <w:t>Single-Handed</w:t>
      </w:r>
      <w:proofErr w:type="spellEnd"/>
      <w:r w:rsidRPr="00D87D6A">
        <w:t xml:space="preserve"> </w:t>
      </w:r>
      <w:proofErr w:type="spellStart"/>
      <w:r w:rsidRPr="00D87D6A">
        <w:t>Inserter</w:t>
      </w:r>
      <w:proofErr w:type="spellEnd"/>
      <w:r w:rsidRPr="00D87D6A">
        <w:rPr>
          <w:rFonts w:eastAsia="Times New Roman"/>
          <w:szCs w:val="22"/>
          <w:lang w:eastAsia="x-none"/>
        </w:rPr>
        <w:t xml:space="preserve"> sistemos poveikis yra iš esmės vietinis, manoma, kad kitų vaistų vartojimas neturėtų padidinti pastojimo rizikos naudojant </w:t>
      </w:r>
      <w:proofErr w:type="spellStart"/>
      <w:r w:rsidRPr="00D87D6A">
        <w:t>Levosert</w:t>
      </w:r>
      <w:proofErr w:type="spellEnd"/>
      <w:r w:rsidRPr="00D87D6A">
        <w:t xml:space="preserve"> </w:t>
      </w:r>
      <w:proofErr w:type="spellStart"/>
      <w:r w:rsidRPr="00D87D6A">
        <w:t>Single-Handed</w:t>
      </w:r>
      <w:proofErr w:type="spellEnd"/>
      <w:r w:rsidRPr="00D87D6A">
        <w:t xml:space="preserve"> </w:t>
      </w:r>
      <w:proofErr w:type="spellStart"/>
      <w:r w:rsidRPr="00D87D6A">
        <w:t>Inserter</w:t>
      </w:r>
      <w:proofErr w:type="spellEnd"/>
      <w:r w:rsidRPr="00D87D6A">
        <w:rPr>
          <w:rFonts w:eastAsia="Times New Roman"/>
          <w:szCs w:val="22"/>
          <w:lang w:eastAsia="x-none"/>
        </w:rPr>
        <w:t>. Tačiau, jei vartojate arba neseniai vartojote kitų vaistų, įskaitant įsigytus be recepto, apie tai pasakyti gydytojui.</w:t>
      </w:r>
    </w:p>
    <w:p w14:paraId="69CA4574" w14:textId="77777777" w:rsidR="00F26CC8" w:rsidRPr="00D87D6A" w:rsidRDefault="00F26CC8" w:rsidP="00F26CC8">
      <w:pPr>
        <w:numPr>
          <w:ilvl w:val="12"/>
          <w:numId w:val="0"/>
        </w:numPr>
        <w:tabs>
          <w:tab w:val="clear" w:pos="567"/>
        </w:tabs>
        <w:spacing w:line="240" w:lineRule="auto"/>
        <w:ind w:right="-2"/>
        <w:rPr>
          <w:szCs w:val="22"/>
        </w:rPr>
      </w:pPr>
      <w:r w:rsidRPr="00D87D6A">
        <w:rPr>
          <w:szCs w:val="22"/>
        </w:rPr>
        <w:t>Pasakykite gydytojui, jeigu vartojate:</w:t>
      </w:r>
    </w:p>
    <w:p w14:paraId="0FD751C7" w14:textId="184EFFFA" w:rsidR="00F26CC8" w:rsidRPr="00D87D6A" w:rsidRDefault="00F26CC8" w:rsidP="00F26CC8">
      <w:pPr>
        <w:numPr>
          <w:ilvl w:val="12"/>
          <w:numId w:val="0"/>
        </w:numPr>
        <w:tabs>
          <w:tab w:val="clear" w:pos="567"/>
        </w:tabs>
        <w:spacing w:line="240" w:lineRule="auto"/>
        <w:ind w:left="142" w:right="-2" w:hanging="142"/>
      </w:pPr>
      <w:r w:rsidRPr="00D87D6A">
        <w:rPr>
          <w:szCs w:val="22"/>
        </w:rPr>
        <w:t>- vaistų epilepsijai gydyti (</w:t>
      </w:r>
      <w:proofErr w:type="spellStart"/>
      <w:r w:rsidRPr="00D87D6A">
        <w:rPr>
          <w:szCs w:val="22"/>
        </w:rPr>
        <w:t>lamotrigino</w:t>
      </w:r>
      <w:proofErr w:type="spellEnd"/>
      <w:r w:rsidRPr="00D87D6A">
        <w:rPr>
          <w:szCs w:val="22"/>
        </w:rPr>
        <w:t xml:space="preserve">, barbitūratų, </w:t>
      </w:r>
      <w:proofErr w:type="spellStart"/>
      <w:r w:rsidRPr="00D87D6A">
        <w:t>fenitoino</w:t>
      </w:r>
      <w:proofErr w:type="spellEnd"/>
      <w:r w:rsidRPr="00D87D6A">
        <w:t xml:space="preserve">, </w:t>
      </w:r>
      <w:proofErr w:type="spellStart"/>
      <w:r w:rsidRPr="00D87D6A">
        <w:t>primidono</w:t>
      </w:r>
      <w:proofErr w:type="spellEnd"/>
      <w:r w:rsidRPr="00D87D6A">
        <w:t xml:space="preserve">, </w:t>
      </w:r>
      <w:proofErr w:type="spellStart"/>
      <w:r w:rsidRPr="00D87D6A">
        <w:t>karbamazepino</w:t>
      </w:r>
      <w:proofErr w:type="spellEnd"/>
      <w:r w:rsidRPr="00D87D6A">
        <w:t xml:space="preserve">, </w:t>
      </w:r>
      <w:proofErr w:type="spellStart"/>
      <w:r w:rsidRPr="00D87D6A">
        <w:t>okskabazepino</w:t>
      </w:r>
      <w:proofErr w:type="spellEnd"/>
      <w:r w:rsidRPr="00D87D6A">
        <w:t xml:space="preserve">, </w:t>
      </w:r>
      <w:proofErr w:type="spellStart"/>
      <w:r w:rsidRPr="00D87D6A">
        <w:t>topiramato</w:t>
      </w:r>
      <w:proofErr w:type="spellEnd"/>
      <w:r w:rsidRPr="00D87D6A">
        <w:t xml:space="preserve">, </w:t>
      </w:r>
      <w:proofErr w:type="spellStart"/>
      <w:r w:rsidRPr="00D87D6A">
        <w:t>felbamato</w:t>
      </w:r>
      <w:proofErr w:type="spellEnd"/>
      <w:r w:rsidRPr="00D87D6A">
        <w:t>);</w:t>
      </w:r>
    </w:p>
    <w:p w14:paraId="52690294" w14:textId="77777777" w:rsidR="00F26CC8" w:rsidRPr="00D87D6A" w:rsidRDefault="00F26CC8" w:rsidP="00F26CC8">
      <w:pPr>
        <w:numPr>
          <w:ilvl w:val="12"/>
          <w:numId w:val="0"/>
        </w:numPr>
        <w:tabs>
          <w:tab w:val="clear" w:pos="567"/>
        </w:tabs>
        <w:spacing w:line="240" w:lineRule="auto"/>
        <w:ind w:left="142" w:right="-2" w:hanging="142"/>
      </w:pPr>
      <w:r w:rsidRPr="00D87D6A">
        <w:t>- vaistų tuberkuliozei gydyti (</w:t>
      </w:r>
      <w:proofErr w:type="spellStart"/>
      <w:r w:rsidRPr="00D87D6A">
        <w:t>rifampicino</w:t>
      </w:r>
      <w:proofErr w:type="spellEnd"/>
      <w:r w:rsidRPr="00D87D6A">
        <w:t xml:space="preserve">, </w:t>
      </w:r>
      <w:proofErr w:type="spellStart"/>
      <w:r w:rsidRPr="00D87D6A">
        <w:t>rifambutino</w:t>
      </w:r>
      <w:proofErr w:type="spellEnd"/>
      <w:r w:rsidRPr="00D87D6A">
        <w:t>);</w:t>
      </w:r>
    </w:p>
    <w:p w14:paraId="2194C5F4" w14:textId="29BECAE6" w:rsidR="00F26CC8" w:rsidRPr="00D87D6A" w:rsidRDefault="00F26CC8" w:rsidP="00F26CC8">
      <w:pPr>
        <w:numPr>
          <w:ilvl w:val="12"/>
          <w:numId w:val="0"/>
        </w:numPr>
        <w:tabs>
          <w:tab w:val="clear" w:pos="567"/>
        </w:tabs>
        <w:spacing w:line="240" w:lineRule="auto"/>
        <w:ind w:left="142" w:right="-2" w:hanging="142"/>
      </w:pPr>
      <w:r w:rsidRPr="00D87D6A">
        <w:t>- vaistų ŽIV</w:t>
      </w:r>
      <w:r w:rsidR="002636C0">
        <w:t xml:space="preserve"> </w:t>
      </w:r>
      <w:r w:rsidRPr="00D87D6A">
        <w:t xml:space="preserve">ir hepatitui </w:t>
      </w:r>
      <w:r w:rsidR="002636C0">
        <w:t>C</w:t>
      </w:r>
      <w:r w:rsidRPr="00D87D6A">
        <w:t xml:space="preserve"> gydyti (</w:t>
      </w:r>
      <w:proofErr w:type="spellStart"/>
      <w:r w:rsidRPr="00D87D6A">
        <w:t>nevirapino</w:t>
      </w:r>
      <w:proofErr w:type="spellEnd"/>
      <w:r w:rsidRPr="00D87D6A">
        <w:t xml:space="preserve">, </w:t>
      </w:r>
      <w:proofErr w:type="spellStart"/>
      <w:r w:rsidRPr="00D87D6A">
        <w:t>efavirenzo</w:t>
      </w:r>
      <w:proofErr w:type="spellEnd"/>
      <w:r w:rsidRPr="00D87D6A">
        <w:t xml:space="preserve">, ritonaviro, </w:t>
      </w:r>
      <w:proofErr w:type="spellStart"/>
      <w:r w:rsidRPr="00D87D6A">
        <w:t>nelfinaviro</w:t>
      </w:r>
      <w:proofErr w:type="spellEnd"/>
      <w:r w:rsidRPr="00D87D6A">
        <w:t>);</w:t>
      </w:r>
    </w:p>
    <w:p w14:paraId="637AE17A" w14:textId="77777777" w:rsidR="00F26CC8" w:rsidRPr="00D87D6A" w:rsidRDefault="00F26CC8" w:rsidP="00F26CC8">
      <w:pPr>
        <w:numPr>
          <w:ilvl w:val="12"/>
          <w:numId w:val="0"/>
        </w:numPr>
        <w:tabs>
          <w:tab w:val="clear" w:pos="567"/>
        </w:tabs>
        <w:spacing w:line="240" w:lineRule="auto"/>
        <w:ind w:left="142" w:right="-2" w:hanging="142"/>
      </w:pPr>
      <w:r w:rsidRPr="00D87D6A">
        <w:t>- vaistų grybelių sukeltoms ligoms gydyti (</w:t>
      </w:r>
      <w:proofErr w:type="spellStart"/>
      <w:r w:rsidRPr="00D87D6A">
        <w:t>grizeofulvino</w:t>
      </w:r>
      <w:proofErr w:type="spellEnd"/>
      <w:r w:rsidRPr="00D87D6A">
        <w:t xml:space="preserve">, </w:t>
      </w:r>
      <w:proofErr w:type="spellStart"/>
      <w:r w:rsidRPr="00D87D6A">
        <w:t>itrakonazolo</w:t>
      </w:r>
      <w:proofErr w:type="spellEnd"/>
      <w:r w:rsidRPr="00D87D6A">
        <w:t xml:space="preserve">, </w:t>
      </w:r>
      <w:proofErr w:type="spellStart"/>
      <w:r w:rsidRPr="00D87D6A">
        <w:t>ketokonazolo</w:t>
      </w:r>
      <w:proofErr w:type="spellEnd"/>
      <w:r w:rsidRPr="00D87D6A">
        <w:t xml:space="preserve">); </w:t>
      </w:r>
    </w:p>
    <w:p w14:paraId="7C28FC3A" w14:textId="77777777" w:rsidR="00F26CC8" w:rsidRPr="00D87D6A" w:rsidRDefault="00F26CC8" w:rsidP="00F26CC8">
      <w:pPr>
        <w:numPr>
          <w:ilvl w:val="12"/>
          <w:numId w:val="0"/>
        </w:numPr>
        <w:tabs>
          <w:tab w:val="clear" w:pos="567"/>
        </w:tabs>
        <w:spacing w:line="240" w:lineRule="auto"/>
        <w:ind w:left="142" w:right="-2" w:hanging="142"/>
      </w:pPr>
      <w:r w:rsidRPr="00D87D6A">
        <w:t>- vaistų bakterijų sukeltoms ligoms gydyti (</w:t>
      </w:r>
      <w:proofErr w:type="spellStart"/>
      <w:r w:rsidRPr="00D87D6A">
        <w:t>klaritromicino</w:t>
      </w:r>
      <w:proofErr w:type="spellEnd"/>
      <w:r w:rsidRPr="00D87D6A">
        <w:t xml:space="preserve">, </w:t>
      </w:r>
      <w:proofErr w:type="spellStart"/>
      <w:r w:rsidRPr="00D87D6A">
        <w:t>eritromicino</w:t>
      </w:r>
      <w:proofErr w:type="spellEnd"/>
      <w:r w:rsidRPr="00D87D6A">
        <w:t>);</w:t>
      </w:r>
    </w:p>
    <w:p w14:paraId="4B614763" w14:textId="77777777" w:rsidR="00F26CC8" w:rsidRPr="00D87D6A" w:rsidRDefault="00F26CC8" w:rsidP="00F26CC8">
      <w:pPr>
        <w:numPr>
          <w:ilvl w:val="12"/>
          <w:numId w:val="0"/>
        </w:numPr>
        <w:tabs>
          <w:tab w:val="clear" w:pos="567"/>
        </w:tabs>
        <w:spacing w:line="240" w:lineRule="auto"/>
        <w:ind w:left="142" w:right="-2" w:hanging="142"/>
      </w:pPr>
      <w:r w:rsidRPr="00D87D6A">
        <w:t>- vaistų tam tikroms širdies ligoms, padidėjusiam kraujospūdžiui mažinti (</w:t>
      </w:r>
      <w:proofErr w:type="spellStart"/>
      <w:r w:rsidRPr="00D87D6A">
        <w:t>verapamilio</w:t>
      </w:r>
      <w:proofErr w:type="spellEnd"/>
      <w:r w:rsidRPr="00D87D6A">
        <w:t xml:space="preserve">, </w:t>
      </w:r>
      <w:proofErr w:type="spellStart"/>
      <w:r w:rsidRPr="00D87D6A">
        <w:t>diltiazemo</w:t>
      </w:r>
      <w:proofErr w:type="spellEnd"/>
      <w:r w:rsidRPr="00D87D6A">
        <w:t>);</w:t>
      </w:r>
    </w:p>
    <w:p w14:paraId="6DFC86CA" w14:textId="177AB26C" w:rsidR="00F26CC8" w:rsidRPr="00D87D6A" w:rsidRDefault="00F26CC8" w:rsidP="00F26CC8">
      <w:pPr>
        <w:numPr>
          <w:ilvl w:val="12"/>
          <w:numId w:val="0"/>
        </w:numPr>
        <w:tabs>
          <w:tab w:val="clear" w:pos="567"/>
        </w:tabs>
        <w:spacing w:line="240" w:lineRule="auto"/>
        <w:ind w:left="142" w:right="-2" w:hanging="142"/>
        <w:rPr>
          <w:szCs w:val="22"/>
        </w:rPr>
      </w:pPr>
      <w:r w:rsidRPr="00D87D6A">
        <w:t xml:space="preserve">- </w:t>
      </w:r>
      <w:r>
        <w:t xml:space="preserve">vaistų, kurių sudėtyje yra </w:t>
      </w:r>
      <w:r w:rsidRPr="00D87D6A">
        <w:t>jonažol</w:t>
      </w:r>
      <w:r w:rsidR="002636C0">
        <w:t>ių žolės</w:t>
      </w:r>
      <w:r w:rsidRPr="00D87D6A">
        <w:t xml:space="preserve"> </w:t>
      </w:r>
      <w:r w:rsidRPr="00D87D6A">
        <w:rPr>
          <w:i/>
        </w:rPr>
        <w:t>(</w:t>
      </w:r>
      <w:proofErr w:type="spellStart"/>
      <w:r w:rsidRPr="00D87D6A">
        <w:rPr>
          <w:i/>
        </w:rPr>
        <w:t>Hypericum</w:t>
      </w:r>
      <w:proofErr w:type="spellEnd"/>
      <w:r w:rsidRPr="00D87D6A">
        <w:rPr>
          <w:i/>
        </w:rPr>
        <w:t xml:space="preserve"> </w:t>
      </w:r>
      <w:proofErr w:type="spellStart"/>
      <w:r w:rsidRPr="00D87D6A">
        <w:rPr>
          <w:i/>
        </w:rPr>
        <w:t>perforatum</w:t>
      </w:r>
      <w:proofErr w:type="spellEnd"/>
      <w:r w:rsidRPr="00D87D6A">
        <w:rPr>
          <w:i/>
        </w:rPr>
        <w:t>);</w:t>
      </w:r>
    </w:p>
    <w:p w14:paraId="0BCBEDD2" w14:textId="77777777" w:rsidR="00F26CC8" w:rsidRPr="00D87D6A" w:rsidRDefault="00F26CC8" w:rsidP="00F26CC8">
      <w:pPr>
        <w:numPr>
          <w:ilvl w:val="12"/>
          <w:numId w:val="0"/>
        </w:numPr>
        <w:tabs>
          <w:tab w:val="clear" w:pos="567"/>
        </w:tabs>
        <w:spacing w:line="240" w:lineRule="auto"/>
        <w:ind w:right="-2"/>
        <w:rPr>
          <w:szCs w:val="22"/>
        </w:rPr>
      </w:pPr>
      <w:r w:rsidRPr="00D87D6A">
        <w:rPr>
          <w:szCs w:val="22"/>
        </w:rPr>
        <w:t>- greipfrutų sulčių.</w:t>
      </w:r>
    </w:p>
    <w:p w14:paraId="296F3D46" w14:textId="77777777" w:rsidR="00F26CC8" w:rsidRDefault="00F26CC8" w:rsidP="005A5612">
      <w:pPr>
        <w:numPr>
          <w:ilvl w:val="12"/>
          <w:numId w:val="0"/>
        </w:numPr>
        <w:tabs>
          <w:tab w:val="clear" w:pos="567"/>
        </w:tabs>
        <w:spacing w:line="240" w:lineRule="auto"/>
        <w:ind w:right="-2"/>
      </w:pPr>
    </w:p>
    <w:p w14:paraId="2B8E71CF" w14:textId="77777777" w:rsidR="00CC67E4" w:rsidRPr="005B5B13" w:rsidRDefault="00EC557C" w:rsidP="005A5612">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negalima vartoti kartu su kitomis hormoninės kontracepcijos priemonėmis.</w:t>
      </w:r>
    </w:p>
    <w:p w14:paraId="12B0E1B4" w14:textId="77777777" w:rsidR="00CC67E4" w:rsidRPr="005B5B13" w:rsidRDefault="00CC67E4" w:rsidP="005A5612">
      <w:pPr>
        <w:pStyle w:val="Antrat4"/>
        <w:spacing w:line="240" w:lineRule="auto"/>
      </w:pPr>
    </w:p>
    <w:p w14:paraId="26CF5F27" w14:textId="77777777" w:rsidR="00CC67E4" w:rsidRPr="005B5B13" w:rsidRDefault="00CC67E4" w:rsidP="00CD3A26">
      <w:pPr>
        <w:pStyle w:val="Antrat4"/>
        <w:spacing w:line="240" w:lineRule="auto"/>
      </w:pPr>
      <w:r w:rsidRPr="005B5B13">
        <w:t>Nėštumas, žindymo laikotarpis ir vaisingumas</w:t>
      </w:r>
    </w:p>
    <w:p w14:paraId="7C822DCF" w14:textId="77777777" w:rsidR="00CC67E4" w:rsidRPr="005B5B13" w:rsidRDefault="00CC67E4" w:rsidP="000E149C">
      <w:pPr>
        <w:numPr>
          <w:ilvl w:val="12"/>
          <w:numId w:val="0"/>
        </w:numPr>
        <w:tabs>
          <w:tab w:val="clear" w:pos="567"/>
        </w:tabs>
        <w:spacing w:line="240" w:lineRule="auto"/>
        <w:rPr>
          <w:b/>
        </w:rPr>
      </w:pPr>
      <w:r w:rsidRPr="005B5B13">
        <w:rPr>
          <w:b/>
        </w:rPr>
        <w:t>Jei</w:t>
      </w:r>
      <w:r w:rsidR="00AB395E" w:rsidRPr="005B5B13">
        <w:rPr>
          <w:b/>
        </w:rPr>
        <w:t>gu</w:t>
      </w:r>
      <w:r w:rsidRPr="005B5B13">
        <w:rPr>
          <w:b/>
        </w:rPr>
        <w:t xml:space="preserve"> esate nėščia</w:t>
      </w:r>
      <w:r w:rsidR="00AB395E" w:rsidRPr="005B5B13">
        <w:rPr>
          <w:b/>
        </w:rPr>
        <w:t>, manote, kad galbūt esate nėščia arba planuojate pastoti</w:t>
      </w:r>
      <w:r w:rsidRPr="005B5B13">
        <w:rPr>
          <w:b/>
        </w:rPr>
        <w:t xml:space="preserve">, </w:t>
      </w:r>
      <w:proofErr w:type="spellStart"/>
      <w:r w:rsidR="00EC557C" w:rsidRPr="005B5B13">
        <w:rPr>
          <w:b/>
        </w:rPr>
        <w:t>Levosert</w:t>
      </w:r>
      <w:proofErr w:type="spellEnd"/>
      <w:r w:rsidR="00EC557C" w:rsidRPr="005B5B13">
        <w:rPr>
          <w:b/>
        </w:rPr>
        <w:t xml:space="preserve"> </w:t>
      </w:r>
      <w:proofErr w:type="spellStart"/>
      <w:r w:rsidR="00EC557C" w:rsidRPr="005B5B13">
        <w:rPr>
          <w:b/>
        </w:rPr>
        <w:t>Single-Handed</w:t>
      </w:r>
      <w:proofErr w:type="spellEnd"/>
      <w:r w:rsidR="00EC557C" w:rsidRPr="005B5B13">
        <w:rPr>
          <w:b/>
        </w:rPr>
        <w:t xml:space="preserve"> </w:t>
      </w:r>
      <w:proofErr w:type="spellStart"/>
      <w:r w:rsidR="00EC557C" w:rsidRPr="005B5B13">
        <w:rPr>
          <w:b/>
        </w:rPr>
        <w:t>Inserter</w:t>
      </w:r>
      <w:proofErr w:type="spellEnd"/>
      <w:r w:rsidR="00EC557C" w:rsidRPr="005B5B13">
        <w:rPr>
          <w:b/>
        </w:rPr>
        <w:t xml:space="preserve"> </w:t>
      </w:r>
      <w:r w:rsidRPr="005B5B13">
        <w:rPr>
          <w:b/>
        </w:rPr>
        <w:t>vartoti negalima.</w:t>
      </w:r>
    </w:p>
    <w:p w14:paraId="29246BD1" w14:textId="77777777" w:rsidR="00CC67E4" w:rsidRPr="005B5B13" w:rsidRDefault="00CC67E4" w:rsidP="000424AE">
      <w:pPr>
        <w:numPr>
          <w:ilvl w:val="12"/>
          <w:numId w:val="0"/>
        </w:numPr>
        <w:tabs>
          <w:tab w:val="clear" w:pos="567"/>
        </w:tabs>
        <w:spacing w:line="240" w:lineRule="auto"/>
        <w:rPr>
          <w:u w:val="single"/>
        </w:rPr>
      </w:pPr>
    </w:p>
    <w:p w14:paraId="7548F016" w14:textId="77777777" w:rsidR="00CC67E4" w:rsidRPr="005B5B13" w:rsidRDefault="00CC67E4" w:rsidP="005A5612">
      <w:pPr>
        <w:numPr>
          <w:ilvl w:val="12"/>
          <w:numId w:val="0"/>
        </w:numPr>
        <w:tabs>
          <w:tab w:val="clear" w:pos="567"/>
        </w:tabs>
        <w:spacing w:line="240" w:lineRule="auto"/>
      </w:pPr>
      <w:r w:rsidRPr="005B5B13">
        <w:rPr>
          <w:u w:val="single"/>
        </w:rPr>
        <w:t xml:space="preserve">Ar aš galiu pastoti, vartodama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rPr>
          <w:u w:val="single"/>
        </w:rPr>
        <w:t>?</w:t>
      </w:r>
    </w:p>
    <w:p w14:paraId="0A2F80EB" w14:textId="77777777" w:rsidR="00E03701" w:rsidRPr="005B5B13" w:rsidRDefault="00CC67E4" w:rsidP="005A5612">
      <w:pPr>
        <w:numPr>
          <w:ilvl w:val="12"/>
          <w:numId w:val="0"/>
        </w:numPr>
        <w:tabs>
          <w:tab w:val="clear" w:pos="567"/>
        </w:tabs>
        <w:spacing w:line="240" w:lineRule="auto"/>
      </w:pPr>
      <w:r w:rsidRPr="005B5B13">
        <w:t xml:space="preserve">Moterys, turėdamos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VGES, pastoja labai retai.</w:t>
      </w:r>
    </w:p>
    <w:p w14:paraId="5B7173D6" w14:textId="77777777" w:rsidR="00CC67E4" w:rsidRPr="005B5B13" w:rsidRDefault="00CC67E4" w:rsidP="005A5612">
      <w:pPr>
        <w:numPr>
          <w:ilvl w:val="12"/>
          <w:numId w:val="0"/>
        </w:numPr>
        <w:tabs>
          <w:tab w:val="clear" w:pos="567"/>
        </w:tabs>
        <w:spacing w:line="240" w:lineRule="auto"/>
      </w:pPr>
      <w:r w:rsidRPr="005B5B13">
        <w:t>Mėnesinių nebuvimas ne</w:t>
      </w:r>
      <w:r w:rsidR="00E03701" w:rsidRPr="005B5B13">
        <w:t xml:space="preserve"> visada </w:t>
      </w:r>
      <w:r w:rsidRPr="005B5B13">
        <w:t>reiš</w:t>
      </w:r>
      <w:r w:rsidR="00E03701" w:rsidRPr="005B5B13">
        <w:t>k</w:t>
      </w:r>
      <w:r w:rsidRPr="005B5B13">
        <w:t>i</w:t>
      </w:r>
      <w:r w:rsidR="00E03701" w:rsidRPr="005B5B13">
        <w:t>a</w:t>
      </w:r>
      <w:r w:rsidRPr="005B5B13">
        <w:t>, kad Jūs esate nėščia. Kai kurioms moterims vartojant sistemą gali nebūti mėnesinių.</w:t>
      </w:r>
    </w:p>
    <w:p w14:paraId="2A75C8FD" w14:textId="77777777" w:rsidR="00CC67E4" w:rsidRPr="005B5B13" w:rsidRDefault="00CC67E4" w:rsidP="005A5612">
      <w:pPr>
        <w:numPr>
          <w:ilvl w:val="12"/>
          <w:numId w:val="0"/>
        </w:numPr>
        <w:tabs>
          <w:tab w:val="clear" w:pos="567"/>
        </w:tabs>
        <w:spacing w:line="240" w:lineRule="auto"/>
      </w:pPr>
      <w:r w:rsidRPr="005B5B13">
        <w:t>Jeigu Jums šešias savaites nebuvo mėnesinių, pagalvokite apie nėštumo testo atlikimo galimybę. Jeigu nėštumo testas neigiamas, kito testo atlikti nėra būtina, nebent Jums pasireiškia kiti nėštumo požymiai, pavyzdžiui, pykinimas, nuovargis ar krūtų jautrumas.</w:t>
      </w:r>
    </w:p>
    <w:p w14:paraId="03AC4923" w14:textId="77777777" w:rsidR="008C2FDD" w:rsidRPr="005B5B13" w:rsidRDefault="00CC67E4" w:rsidP="008C2FDD">
      <w:pPr>
        <w:numPr>
          <w:ilvl w:val="12"/>
          <w:numId w:val="0"/>
        </w:numPr>
        <w:tabs>
          <w:tab w:val="clear" w:pos="567"/>
        </w:tabs>
        <w:spacing w:line="240" w:lineRule="auto"/>
      </w:pPr>
      <w:r w:rsidRPr="005B5B13">
        <w:t xml:space="preserve">Jeigu Jūs pastojate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esant gimdoje,</w:t>
      </w:r>
      <w:r w:rsidR="008C2FDD" w:rsidRPr="005B5B13">
        <w:t xml:space="preserve"> reikia nedelsiant kreiptis į gydytoją, kad jis ištrauktų </w:t>
      </w:r>
      <w:proofErr w:type="spellStart"/>
      <w:r w:rsidR="008C2FDD" w:rsidRPr="005B5B13">
        <w:t>Levosert</w:t>
      </w:r>
      <w:proofErr w:type="spellEnd"/>
      <w:r w:rsidR="008C2FDD" w:rsidRPr="005B5B13">
        <w:t xml:space="preserve"> </w:t>
      </w:r>
      <w:proofErr w:type="spellStart"/>
      <w:r w:rsidR="008C2FDD" w:rsidRPr="005B5B13">
        <w:t>Single-Handed</w:t>
      </w:r>
      <w:proofErr w:type="spellEnd"/>
      <w:r w:rsidR="008C2FDD" w:rsidRPr="005B5B13">
        <w:t xml:space="preserve"> </w:t>
      </w:r>
      <w:proofErr w:type="spellStart"/>
      <w:r w:rsidR="008C2FDD" w:rsidRPr="005B5B13">
        <w:t>Inserter</w:t>
      </w:r>
      <w:proofErr w:type="spellEnd"/>
      <w:r w:rsidR="008C2FDD" w:rsidRPr="005B5B13">
        <w:t xml:space="preserve">. Ištraukimas gali sukelti persileidimą. Tačiau, jei nėštumo metu </w:t>
      </w:r>
      <w:proofErr w:type="spellStart"/>
      <w:r w:rsidR="008C2FDD" w:rsidRPr="005B5B13">
        <w:t>Levosert</w:t>
      </w:r>
      <w:proofErr w:type="spellEnd"/>
      <w:r w:rsidR="008C2FDD" w:rsidRPr="005B5B13">
        <w:t xml:space="preserve"> </w:t>
      </w:r>
      <w:proofErr w:type="spellStart"/>
      <w:r w:rsidR="008C2FDD" w:rsidRPr="005B5B13">
        <w:t>Single-Handed</w:t>
      </w:r>
      <w:proofErr w:type="spellEnd"/>
      <w:r w:rsidR="008C2FDD" w:rsidRPr="005B5B13">
        <w:t xml:space="preserve"> </w:t>
      </w:r>
      <w:proofErr w:type="spellStart"/>
      <w:r w:rsidR="008C2FDD" w:rsidRPr="005B5B13">
        <w:t>Inserter</w:t>
      </w:r>
      <w:proofErr w:type="spellEnd"/>
      <w:r w:rsidR="008C2FDD" w:rsidRPr="005B5B13">
        <w:t xml:space="preserve"> paliekama gimdoje, padidėja ne tik persileidimo, bet ir priešlaikinio gimdymo rizika. Jei </w:t>
      </w:r>
      <w:proofErr w:type="spellStart"/>
      <w:r w:rsidR="008C2FDD" w:rsidRPr="005B5B13">
        <w:t>Levosert</w:t>
      </w:r>
      <w:proofErr w:type="spellEnd"/>
      <w:r w:rsidR="008C2FDD" w:rsidRPr="005B5B13">
        <w:t xml:space="preserve"> </w:t>
      </w:r>
      <w:proofErr w:type="spellStart"/>
      <w:r w:rsidR="008C2FDD" w:rsidRPr="005B5B13">
        <w:t>Single-Handed</w:t>
      </w:r>
      <w:proofErr w:type="spellEnd"/>
      <w:r w:rsidR="008C2FDD" w:rsidRPr="005B5B13">
        <w:t xml:space="preserve"> </w:t>
      </w:r>
      <w:proofErr w:type="spellStart"/>
      <w:r w:rsidR="008C2FDD" w:rsidRPr="005B5B13">
        <w:t>Inserter</w:t>
      </w:r>
      <w:proofErr w:type="spellEnd"/>
      <w:r w:rsidR="008C2FDD" w:rsidRPr="005B5B13">
        <w:t xml:space="preserve">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037E722D" w14:textId="77777777" w:rsidR="008C2FDD" w:rsidRPr="005B5B13" w:rsidRDefault="008C2FDD" w:rsidP="008C2FDD">
      <w:pPr>
        <w:numPr>
          <w:ilvl w:val="12"/>
          <w:numId w:val="0"/>
        </w:numPr>
        <w:tabs>
          <w:tab w:val="clear" w:pos="567"/>
        </w:tabs>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sudėtyje yra hormono, vadinamo </w:t>
      </w:r>
      <w:proofErr w:type="spellStart"/>
      <w:r w:rsidRPr="005B5B13">
        <w:t>levonorgestreliu</w:t>
      </w:r>
      <w:proofErr w:type="spellEnd"/>
      <w:r w:rsidRPr="005B5B13">
        <w:t xml:space="preserve">. Pasitaikė pavienių pranešimų apie poveikį moteriškos lyties kūdikių išoriniams lyties organams, kai nėštumas vystėsi </w:t>
      </w:r>
      <w:proofErr w:type="spellStart"/>
      <w:r w:rsidRPr="005B5B13">
        <w:t>levonorgestrelio</w:t>
      </w:r>
      <w:proofErr w:type="spellEnd"/>
      <w:r w:rsidRPr="005B5B13">
        <w:t xml:space="preserve"> vartojimo į gimdos ertmę sistemą palikus gimdoje.</w:t>
      </w:r>
    </w:p>
    <w:p w14:paraId="24EECD24" w14:textId="77777777" w:rsidR="008C2FDD" w:rsidRPr="005B5B13" w:rsidRDefault="008C2FDD" w:rsidP="008C2FDD">
      <w:pPr>
        <w:numPr>
          <w:ilvl w:val="12"/>
          <w:numId w:val="0"/>
        </w:numPr>
        <w:tabs>
          <w:tab w:val="clear" w:pos="567"/>
        </w:tabs>
        <w:spacing w:line="240" w:lineRule="auto"/>
      </w:pPr>
    </w:p>
    <w:p w14:paraId="784098AB" w14:textId="77777777" w:rsidR="00CC67E4" w:rsidRPr="005B5B13" w:rsidRDefault="00CC67E4" w:rsidP="005A5612">
      <w:pPr>
        <w:numPr>
          <w:ilvl w:val="12"/>
          <w:numId w:val="0"/>
        </w:numPr>
        <w:tabs>
          <w:tab w:val="clear" w:pos="567"/>
        </w:tabs>
        <w:spacing w:line="240" w:lineRule="auto"/>
      </w:pPr>
      <w:r w:rsidRPr="005B5B13">
        <w:rPr>
          <w:u w:val="single"/>
        </w:rPr>
        <w:t>Jeigu aš noriu susilaukti kūdikio?</w:t>
      </w:r>
    </w:p>
    <w:p w14:paraId="612DD9F8" w14:textId="77777777" w:rsidR="00CC67E4" w:rsidRPr="005B5B13" w:rsidRDefault="00CC67E4" w:rsidP="005A5612">
      <w:pPr>
        <w:numPr>
          <w:ilvl w:val="12"/>
          <w:numId w:val="0"/>
        </w:numPr>
        <w:tabs>
          <w:tab w:val="clear" w:pos="567"/>
        </w:tabs>
        <w:spacing w:line="240" w:lineRule="auto"/>
      </w:pPr>
      <w:r w:rsidRPr="005B5B13">
        <w:t xml:space="preserve">Jeigu Jūs norite susilaukti kūdikio, paprašykite gydytojo </w:t>
      </w:r>
      <w:r w:rsidR="00812DF7" w:rsidRPr="005B5B13">
        <w:t xml:space="preserve">pašalinti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t>. Po sistemos išėmimo Jūsų įprastas vaisingumas labai greitai atsinaujins.</w:t>
      </w:r>
    </w:p>
    <w:p w14:paraId="370FF70E" w14:textId="77777777" w:rsidR="00CC67E4" w:rsidRPr="005B5B13" w:rsidRDefault="00CC67E4" w:rsidP="005A5612">
      <w:pPr>
        <w:numPr>
          <w:ilvl w:val="12"/>
          <w:numId w:val="0"/>
        </w:numPr>
        <w:tabs>
          <w:tab w:val="clear" w:pos="567"/>
        </w:tabs>
        <w:spacing w:line="240" w:lineRule="auto"/>
      </w:pPr>
    </w:p>
    <w:p w14:paraId="7A85A681" w14:textId="77777777" w:rsidR="00CC67E4" w:rsidRPr="005B5B13" w:rsidRDefault="00CC67E4" w:rsidP="005A5612">
      <w:pPr>
        <w:numPr>
          <w:ilvl w:val="12"/>
          <w:numId w:val="0"/>
        </w:numPr>
        <w:tabs>
          <w:tab w:val="clear" w:pos="567"/>
        </w:tabs>
        <w:spacing w:line="240" w:lineRule="auto"/>
      </w:pPr>
      <w:r w:rsidRPr="005B5B13">
        <w:rPr>
          <w:u w:val="single"/>
        </w:rPr>
        <w:t xml:space="preserve">Ar aš galiu žindyti vartodama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Pr="005B5B13">
        <w:rPr>
          <w:u w:val="single"/>
        </w:rPr>
        <w:t>?</w:t>
      </w:r>
    </w:p>
    <w:p w14:paraId="74519B92" w14:textId="77777777" w:rsidR="00CC67E4" w:rsidRPr="005B5B13" w:rsidRDefault="00CC67E4" w:rsidP="005A5612">
      <w:pPr>
        <w:numPr>
          <w:ilvl w:val="12"/>
          <w:numId w:val="0"/>
        </w:numPr>
        <w:tabs>
          <w:tab w:val="clear" w:pos="567"/>
        </w:tabs>
        <w:spacing w:line="240" w:lineRule="auto"/>
      </w:pPr>
      <w:r w:rsidRPr="005B5B13">
        <w:t xml:space="preserve">Labai maži </w:t>
      </w:r>
      <w:proofErr w:type="spellStart"/>
      <w:r w:rsidR="006C1A9E" w:rsidRPr="005B5B13">
        <w:t>Levosert</w:t>
      </w:r>
      <w:proofErr w:type="spellEnd"/>
      <w:r w:rsidR="006C1A9E" w:rsidRPr="005B5B13">
        <w:t xml:space="preserve"> </w:t>
      </w:r>
      <w:proofErr w:type="spellStart"/>
      <w:r w:rsidR="006C1A9E" w:rsidRPr="005B5B13">
        <w:t>Single-Handed</w:t>
      </w:r>
      <w:proofErr w:type="spellEnd"/>
      <w:r w:rsidR="006C1A9E" w:rsidRPr="005B5B13">
        <w:t xml:space="preserve"> </w:t>
      </w:r>
      <w:proofErr w:type="spellStart"/>
      <w:r w:rsidR="006C1A9E" w:rsidRPr="005B5B13">
        <w:t>Inserter</w:t>
      </w:r>
      <w:proofErr w:type="spellEnd"/>
      <w:r w:rsidR="006C1A9E" w:rsidRPr="005B5B13">
        <w:rPr>
          <w:b/>
        </w:rPr>
        <w:t xml:space="preserve"> </w:t>
      </w:r>
      <w:r w:rsidRPr="005B5B13">
        <w:t>hormono kiekiai randami motinos piene, bet šios koncentracijos yra mažesnės, nei vartojant bet kokį kitą hormoninės kontracepcijos metodą. Manoma, kad naujagimiui tai nekelia jokios rizikos. Jeigu norite žindyti kūdikį, turite dėl to pasitarti su gydytoju.</w:t>
      </w:r>
    </w:p>
    <w:p w14:paraId="79CA21DA" w14:textId="77777777" w:rsidR="00CC67E4" w:rsidRPr="005B5B13" w:rsidRDefault="00CC67E4" w:rsidP="005A5612">
      <w:pPr>
        <w:numPr>
          <w:ilvl w:val="12"/>
          <w:numId w:val="0"/>
        </w:numPr>
        <w:tabs>
          <w:tab w:val="clear" w:pos="567"/>
        </w:tabs>
        <w:spacing w:line="240" w:lineRule="auto"/>
      </w:pPr>
    </w:p>
    <w:p w14:paraId="5A81A519" w14:textId="77777777" w:rsidR="00CC67E4" w:rsidRPr="005B5B13" w:rsidRDefault="00CC67E4" w:rsidP="005A5612">
      <w:pPr>
        <w:pStyle w:val="Antrat4"/>
        <w:spacing w:line="240" w:lineRule="auto"/>
        <w:rPr>
          <w:b w:val="0"/>
        </w:rPr>
      </w:pPr>
      <w:r w:rsidRPr="005B5B13">
        <w:t>Vairavimas ir mechanizmų valdymas</w:t>
      </w:r>
    </w:p>
    <w:p w14:paraId="3AA7A87E" w14:textId="77777777" w:rsidR="00CC67E4" w:rsidRPr="005B5B13" w:rsidRDefault="00CC67E4">
      <w:pPr>
        <w:spacing w:line="240" w:lineRule="auto"/>
      </w:pPr>
      <w:r w:rsidRPr="005B5B13">
        <w:t>Nėra žinomo poveikio gebėjimui vairuoti ar valdyti mechanizmus.</w:t>
      </w:r>
    </w:p>
    <w:p w14:paraId="4CF7BFA4" w14:textId="77777777" w:rsidR="00CC67E4" w:rsidRPr="005B5B13" w:rsidRDefault="00CC67E4" w:rsidP="000E149C">
      <w:pPr>
        <w:numPr>
          <w:ilvl w:val="12"/>
          <w:numId w:val="0"/>
        </w:numPr>
        <w:tabs>
          <w:tab w:val="clear" w:pos="567"/>
        </w:tabs>
        <w:spacing w:line="240" w:lineRule="auto"/>
        <w:ind w:right="-2"/>
      </w:pPr>
    </w:p>
    <w:p w14:paraId="577FD68F" w14:textId="77777777" w:rsidR="000424AE" w:rsidRPr="005B5B13" w:rsidRDefault="00EC557C" w:rsidP="000E149C">
      <w:pPr>
        <w:numPr>
          <w:ilvl w:val="12"/>
          <w:numId w:val="0"/>
        </w:numPr>
        <w:tabs>
          <w:tab w:val="clear" w:pos="567"/>
        </w:tabs>
        <w:spacing w:line="240" w:lineRule="auto"/>
        <w:ind w:right="-2"/>
        <w:rPr>
          <w:b/>
          <w:szCs w:val="22"/>
        </w:rPr>
      </w:pPr>
      <w:proofErr w:type="spellStart"/>
      <w:r w:rsidRPr="005B5B13">
        <w:rPr>
          <w:b/>
        </w:rPr>
        <w:t>Levosert</w:t>
      </w:r>
      <w:proofErr w:type="spellEnd"/>
      <w:r w:rsidRPr="005B5B13">
        <w:rPr>
          <w:b/>
        </w:rPr>
        <w:t xml:space="preserve"> </w:t>
      </w:r>
      <w:proofErr w:type="spellStart"/>
      <w:r w:rsidRPr="005B5B13">
        <w:rPr>
          <w:b/>
        </w:rPr>
        <w:t>Single-Handed</w:t>
      </w:r>
      <w:proofErr w:type="spellEnd"/>
      <w:r w:rsidRPr="005B5B13">
        <w:rPr>
          <w:b/>
        </w:rPr>
        <w:t xml:space="preserve"> </w:t>
      </w:r>
      <w:proofErr w:type="spellStart"/>
      <w:r w:rsidRPr="005B5B13">
        <w:rPr>
          <w:b/>
        </w:rPr>
        <w:t>Inserter</w:t>
      </w:r>
      <w:proofErr w:type="spellEnd"/>
      <w:r w:rsidRPr="005B5B13">
        <w:rPr>
          <w:b/>
        </w:rPr>
        <w:t xml:space="preserve"> </w:t>
      </w:r>
      <w:r w:rsidR="00A76A28" w:rsidRPr="005B5B13">
        <w:rPr>
          <w:b/>
          <w:szCs w:val="22"/>
        </w:rPr>
        <w:t>sudėtyje yra bario sulfato</w:t>
      </w:r>
    </w:p>
    <w:p w14:paraId="5E571FF0" w14:textId="77777777" w:rsidR="00CC67E4" w:rsidRPr="005B5B13" w:rsidRDefault="00EC557C" w:rsidP="000E149C">
      <w:pPr>
        <w:numPr>
          <w:ilvl w:val="12"/>
          <w:numId w:val="0"/>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rPr>
          <w:szCs w:val="22"/>
        </w:rPr>
        <w:t xml:space="preserve"> </w:t>
      </w:r>
      <w:r w:rsidR="005A099E" w:rsidRPr="005B5B13">
        <w:t>„</w:t>
      </w:r>
      <w:r w:rsidR="00CC67E4" w:rsidRPr="005B5B13">
        <w:t>T</w:t>
      </w:r>
      <w:r w:rsidR="005A099E" w:rsidRPr="005B5B13">
        <w:t>“</w:t>
      </w:r>
      <w:r w:rsidR="00CC67E4" w:rsidRPr="005B5B13">
        <w:t xml:space="preserve"> formos </w:t>
      </w:r>
      <w:r w:rsidR="007238E6" w:rsidRPr="005B5B13">
        <w:t>sistemoj</w:t>
      </w:r>
      <w:r w:rsidR="00CC67E4" w:rsidRPr="005B5B13">
        <w:t xml:space="preserve">e yra bario sulfato, </w:t>
      </w:r>
      <w:r w:rsidR="007238E6" w:rsidRPr="005B5B13">
        <w:t xml:space="preserve">todėl </w:t>
      </w:r>
      <w:r w:rsidR="00CC67E4" w:rsidRPr="005B5B13">
        <w:t>ji matoma rentgen</w:t>
      </w:r>
      <w:r w:rsidR="007238E6" w:rsidRPr="005B5B13">
        <w:t>ologinio tyrimo metu</w:t>
      </w:r>
      <w:r w:rsidR="00CC67E4" w:rsidRPr="005B5B13">
        <w:t>.</w:t>
      </w:r>
    </w:p>
    <w:p w14:paraId="4F711AEB" w14:textId="77777777" w:rsidR="00CC67E4" w:rsidRPr="005B5B13" w:rsidRDefault="00CC67E4" w:rsidP="000424AE">
      <w:pPr>
        <w:numPr>
          <w:ilvl w:val="12"/>
          <w:numId w:val="0"/>
        </w:numPr>
        <w:tabs>
          <w:tab w:val="clear" w:pos="567"/>
        </w:tabs>
        <w:spacing w:line="240" w:lineRule="auto"/>
        <w:ind w:right="-2"/>
      </w:pPr>
    </w:p>
    <w:p w14:paraId="41229651" w14:textId="77777777" w:rsidR="00CC67E4" w:rsidRPr="005B5B13" w:rsidRDefault="00CC67E4" w:rsidP="005A5612">
      <w:pPr>
        <w:numPr>
          <w:ilvl w:val="12"/>
          <w:numId w:val="0"/>
        </w:numPr>
        <w:tabs>
          <w:tab w:val="clear" w:pos="567"/>
        </w:tabs>
        <w:spacing w:line="240" w:lineRule="auto"/>
        <w:ind w:right="-2"/>
      </w:pPr>
    </w:p>
    <w:p w14:paraId="66ED7F4F" w14:textId="77777777" w:rsidR="00CC67E4" w:rsidRPr="005B5B13" w:rsidRDefault="00CC67E4" w:rsidP="005A5612">
      <w:pPr>
        <w:pStyle w:val="Antrat3"/>
        <w:spacing w:before="0" w:after="0" w:line="240" w:lineRule="auto"/>
        <w:rPr>
          <w:b w:val="0"/>
          <w:lang w:val="lt-LT"/>
        </w:rPr>
      </w:pPr>
      <w:r w:rsidRPr="005B5B13">
        <w:rPr>
          <w:sz w:val="22"/>
          <w:lang w:val="lt-LT"/>
        </w:rPr>
        <w:t>3.</w:t>
      </w:r>
      <w:r w:rsidRPr="005B5B13">
        <w:rPr>
          <w:sz w:val="22"/>
          <w:lang w:val="lt-LT"/>
        </w:rPr>
        <w:tab/>
        <w:t xml:space="preserve">Kaip vartoti </w:t>
      </w:r>
      <w:proofErr w:type="spellStart"/>
      <w:r w:rsidR="00EC557C" w:rsidRPr="00CF1F25">
        <w:rPr>
          <w:lang w:val="lt-LT"/>
        </w:rPr>
        <w:t>Levosert</w:t>
      </w:r>
      <w:proofErr w:type="spellEnd"/>
      <w:r w:rsidR="00EC557C" w:rsidRPr="00CF1F25">
        <w:rPr>
          <w:lang w:val="lt-LT"/>
        </w:rPr>
        <w:t xml:space="preserve"> </w:t>
      </w:r>
      <w:proofErr w:type="spellStart"/>
      <w:r w:rsidR="00EC557C" w:rsidRPr="00CF1F25">
        <w:rPr>
          <w:lang w:val="lt-LT"/>
        </w:rPr>
        <w:t>Single-Handed</w:t>
      </w:r>
      <w:proofErr w:type="spellEnd"/>
      <w:r w:rsidR="00EC557C" w:rsidRPr="00CF1F25">
        <w:rPr>
          <w:lang w:val="lt-LT"/>
        </w:rPr>
        <w:t xml:space="preserve"> </w:t>
      </w:r>
      <w:proofErr w:type="spellStart"/>
      <w:r w:rsidR="00EC557C" w:rsidRPr="00CF1F25">
        <w:rPr>
          <w:lang w:val="lt-LT"/>
        </w:rPr>
        <w:t>Inserter</w:t>
      </w:r>
      <w:proofErr w:type="spellEnd"/>
      <w:r w:rsidR="00EC557C" w:rsidRPr="005B5B13">
        <w:rPr>
          <w:sz w:val="22"/>
          <w:lang w:val="lt-LT"/>
        </w:rPr>
        <w:t xml:space="preserve"> </w:t>
      </w:r>
    </w:p>
    <w:p w14:paraId="4039EA64" w14:textId="77777777" w:rsidR="00CC67E4" w:rsidRPr="005B5B13" w:rsidRDefault="00CC67E4" w:rsidP="000E149C">
      <w:pPr>
        <w:numPr>
          <w:ilvl w:val="12"/>
          <w:numId w:val="0"/>
        </w:numPr>
        <w:tabs>
          <w:tab w:val="clear" w:pos="567"/>
        </w:tabs>
        <w:spacing w:line="240" w:lineRule="auto"/>
        <w:ind w:right="-2"/>
      </w:pPr>
    </w:p>
    <w:p w14:paraId="08E1DF5D" w14:textId="77777777" w:rsidR="00CC67E4" w:rsidRPr="005B5B13" w:rsidRDefault="00CC67E4" w:rsidP="000424AE">
      <w:pPr>
        <w:numPr>
          <w:ilvl w:val="12"/>
          <w:numId w:val="0"/>
        </w:numPr>
        <w:tabs>
          <w:tab w:val="clear" w:pos="567"/>
        </w:tabs>
        <w:spacing w:line="240" w:lineRule="auto"/>
        <w:ind w:right="-2"/>
      </w:pPr>
      <w:r w:rsidRPr="005B5B13">
        <w:t>Sistemą gali į</w:t>
      </w:r>
      <w:r w:rsidR="006947C1" w:rsidRPr="005B5B13">
        <w:t>terp</w:t>
      </w:r>
      <w:r w:rsidRPr="005B5B13">
        <w:t>ti tik gydytojas arba specialiai apmokyta</w:t>
      </w:r>
      <w:r w:rsidR="00866B77" w:rsidRPr="005B5B13">
        <w:t>s</w:t>
      </w:r>
      <w:r w:rsidRPr="005B5B13">
        <w:t xml:space="preserve"> slaugytoja</w:t>
      </w:r>
      <w:r w:rsidR="00866B77" w:rsidRPr="005B5B13">
        <w:t>s</w:t>
      </w:r>
      <w:r w:rsidRPr="005B5B13">
        <w:t xml:space="preserve"> (žr. pakuotėje esančias specialias į</w:t>
      </w:r>
      <w:r w:rsidR="006947C1" w:rsidRPr="005B5B13">
        <w:t>terp</w:t>
      </w:r>
      <w:r w:rsidRPr="005B5B13">
        <w:t>imo instrukcijas).</w:t>
      </w:r>
    </w:p>
    <w:p w14:paraId="5C42AEE0" w14:textId="77777777" w:rsidR="00CC67E4" w:rsidRPr="005B5B13" w:rsidRDefault="00CC67E4" w:rsidP="005A5612">
      <w:pPr>
        <w:numPr>
          <w:ilvl w:val="12"/>
          <w:numId w:val="0"/>
        </w:numPr>
        <w:tabs>
          <w:tab w:val="clear" w:pos="567"/>
        </w:tabs>
        <w:spacing w:line="240" w:lineRule="auto"/>
        <w:ind w:right="-2"/>
      </w:pPr>
      <w:r w:rsidRPr="005B5B13">
        <w:t>Jie paaiškins Jums, kaip atliekama į</w:t>
      </w:r>
      <w:r w:rsidR="006947C1" w:rsidRPr="005B5B13">
        <w:t>terp</w:t>
      </w:r>
      <w:r w:rsidRPr="005B5B13">
        <w:t>imo procedūra ir kokia galima su tuo susijusi rizika. T</w:t>
      </w:r>
      <w:r w:rsidR="00866B77" w:rsidRPr="005B5B13">
        <w:t>uomet</w:t>
      </w:r>
      <w:r w:rsidRPr="005B5B13">
        <w:t xml:space="preserve"> prieš įdedant sistemą gydytojas arba slaugytoja</w:t>
      </w:r>
      <w:r w:rsidR="009D1D39" w:rsidRPr="005B5B13">
        <w:t>s</w:t>
      </w:r>
      <w:r w:rsidRPr="005B5B13">
        <w:t xml:space="preserve"> Jus ištirs. Jei Jums kyla abejonių dėl sistemos vartojimo, pasitarkite su jais.</w:t>
      </w:r>
    </w:p>
    <w:p w14:paraId="053BBB25" w14:textId="77777777" w:rsidR="00CC67E4" w:rsidRPr="005B5B13" w:rsidRDefault="00CC67E4" w:rsidP="005A5612">
      <w:pPr>
        <w:tabs>
          <w:tab w:val="clear" w:pos="567"/>
        </w:tabs>
        <w:spacing w:line="240" w:lineRule="auto"/>
        <w:ind w:right="-2"/>
      </w:pPr>
    </w:p>
    <w:p w14:paraId="5F871FE7" w14:textId="77777777" w:rsidR="00CC67E4" w:rsidRPr="005B5B13" w:rsidRDefault="00CC67E4" w:rsidP="005A5612">
      <w:pPr>
        <w:tabs>
          <w:tab w:val="clear" w:pos="567"/>
        </w:tabs>
        <w:spacing w:line="240" w:lineRule="auto"/>
        <w:ind w:right="-2"/>
      </w:pPr>
      <w:r w:rsidRPr="005B5B13">
        <w:t>Sistemos į</w:t>
      </w:r>
      <w:r w:rsidR="006947C1" w:rsidRPr="005B5B13">
        <w:t>terp</w:t>
      </w:r>
      <w:r w:rsidRPr="005B5B13">
        <w:t>imo metu galite jausti nedidelį diskomfortą. Pasakykite gydytojui, jei jaučiate kokį nors skausmą.</w:t>
      </w:r>
    </w:p>
    <w:p w14:paraId="5DDFDA3A" w14:textId="77777777" w:rsidR="00CC67E4" w:rsidRPr="005B5B13" w:rsidRDefault="00CC67E4" w:rsidP="005A5612">
      <w:pPr>
        <w:tabs>
          <w:tab w:val="clear" w:pos="567"/>
        </w:tabs>
        <w:spacing w:line="240" w:lineRule="auto"/>
        <w:ind w:right="-2"/>
      </w:pPr>
    </w:p>
    <w:p w14:paraId="6FC3BFD4" w14:textId="77777777" w:rsidR="00C02614" w:rsidRPr="005B5B13" w:rsidRDefault="00C02614" w:rsidP="00C02614">
      <w:pPr>
        <w:tabs>
          <w:tab w:val="clear" w:pos="567"/>
        </w:tabs>
        <w:spacing w:line="240" w:lineRule="auto"/>
        <w:ind w:right="-2"/>
        <w:rPr>
          <w:b/>
          <w:u w:val="single"/>
        </w:rPr>
      </w:pPr>
    </w:p>
    <w:p w14:paraId="43A32346" w14:textId="77777777" w:rsidR="00C02614" w:rsidRPr="005B5B13" w:rsidRDefault="00C02614" w:rsidP="00C02614">
      <w:pPr>
        <w:tabs>
          <w:tab w:val="clear" w:pos="567"/>
        </w:tabs>
        <w:spacing w:line="240" w:lineRule="auto"/>
        <w:ind w:right="-2"/>
        <w:rPr>
          <w:b/>
          <w:u w:val="single"/>
        </w:rPr>
      </w:pPr>
      <w:r w:rsidRPr="005B5B13">
        <w:rPr>
          <w:b/>
          <w:u w:val="single"/>
        </w:rPr>
        <w:t xml:space="preserve">Pradedant naudoti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p>
    <w:p w14:paraId="648D06A0" w14:textId="77777777" w:rsidR="00C02614" w:rsidRPr="005B5B13" w:rsidRDefault="00C02614" w:rsidP="00C02614">
      <w:pPr>
        <w:numPr>
          <w:ilvl w:val="0"/>
          <w:numId w:val="31"/>
        </w:numPr>
        <w:tabs>
          <w:tab w:val="clear" w:pos="567"/>
        </w:tabs>
        <w:spacing w:line="240" w:lineRule="auto"/>
        <w:ind w:right="-2"/>
      </w:pPr>
      <w:r w:rsidRPr="005B5B13">
        <w:t xml:space="preserve">Prieš įdedant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būtina įsitikinti, kad nesate nėščia.</w:t>
      </w:r>
    </w:p>
    <w:p w14:paraId="11440BEF"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Jums turi įdėti per 7 paras nuo mėnesinių pradžios. Įdėjus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per šias dienas,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iš karto veikia ir saugo Jus nuo pastojimo.</w:t>
      </w:r>
    </w:p>
    <w:p w14:paraId="7A8A8133" w14:textId="77777777" w:rsidR="00C02614" w:rsidRPr="005B5B13" w:rsidRDefault="00C02614" w:rsidP="00C02614">
      <w:pPr>
        <w:numPr>
          <w:ilvl w:val="0"/>
          <w:numId w:val="31"/>
        </w:numPr>
        <w:tabs>
          <w:tab w:val="clear" w:pos="567"/>
        </w:tabs>
        <w:spacing w:line="240" w:lineRule="auto"/>
        <w:ind w:right="-2"/>
      </w:pPr>
      <w:r w:rsidRPr="005B5B13">
        <w:t>Jeigu nėra galimybės į</w:t>
      </w:r>
      <w:r w:rsidR="005E0407" w:rsidRPr="005B5B13">
        <w:t>terp</w:t>
      </w:r>
      <w:r w:rsidRPr="005B5B13">
        <w:t xml:space="preserve">ti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per 7 paras po mėnesinių pradžios arba jeigu Jūsų mėnesinės nereguliarios, tada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galima įdėti bet kurią kitą dieną. Tokiu atveju turite būti neturėjusi lytinių santykių be kontraceptinės apsaugos priemonių nuo paskutinių mėnesinių ir Jūsų nėštumo testas prieš įvedimą turi būti neigiamas. Be to,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gali veikti ne iš karto. Todėl 7 paras po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w:t>
      </w:r>
      <w:r w:rsidR="005E0407" w:rsidRPr="005B5B13">
        <w:t>terp</w:t>
      </w:r>
      <w:r w:rsidRPr="005B5B13">
        <w:t>imo tur</w:t>
      </w:r>
      <w:r w:rsidR="007D116F" w:rsidRPr="005B5B13">
        <w:t>i</w:t>
      </w:r>
      <w:r w:rsidRPr="005B5B13">
        <w:t>te naudoti barjerines kontracepcijos priemones (pvz., prezervatyvus) arba susilaikyti nuo vaginalinių lytinių santykių.</w:t>
      </w:r>
    </w:p>
    <w:p w14:paraId="2E8B7644"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netinka naudoti skubiai kontracepcijai (kaip kontracepcijos priemonė po lytinio akto).</w:t>
      </w:r>
    </w:p>
    <w:p w14:paraId="3744E88B" w14:textId="77777777" w:rsidR="00C02614" w:rsidRPr="005B5B13" w:rsidRDefault="00C02614" w:rsidP="00C02614">
      <w:pPr>
        <w:tabs>
          <w:tab w:val="clear" w:pos="567"/>
        </w:tabs>
        <w:spacing w:line="240" w:lineRule="auto"/>
        <w:ind w:right="-2"/>
        <w:rPr>
          <w:bCs/>
        </w:rPr>
      </w:pPr>
    </w:p>
    <w:p w14:paraId="6999EE2A" w14:textId="77777777" w:rsidR="00C02614" w:rsidRPr="005B5B13" w:rsidRDefault="00C02614" w:rsidP="00C02614">
      <w:pPr>
        <w:tabs>
          <w:tab w:val="clear" w:pos="567"/>
        </w:tabs>
        <w:spacing w:line="240" w:lineRule="auto"/>
        <w:ind w:right="-2"/>
        <w:rPr>
          <w:b/>
          <w:u w:val="single"/>
        </w:rPr>
      </w:pPr>
      <w:r w:rsidRPr="005B5B13">
        <w:rPr>
          <w:b/>
          <w:u w:val="single"/>
        </w:rPr>
        <w:t xml:space="preserve">Pradedant naudoti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r w:rsidRPr="005B5B13">
        <w:rPr>
          <w:b/>
          <w:u w:val="single"/>
        </w:rPr>
        <w:t>po gimdymo</w:t>
      </w:r>
    </w:p>
    <w:p w14:paraId="5152C103"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galima į</w:t>
      </w:r>
      <w:r w:rsidR="005E0407" w:rsidRPr="005B5B13">
        <w:t>terp</w:t>
      </w:r>
      <w:r w:rsidR="00C02614" w:rsidRPr="005B5B13">
        <w:t>ti po gimdymo, kai gimda tampa normalaus dydžio, bet ne anksčiau kaip praėjus 6 savaitėms po gimdymo (žr. 4 skyrių „Galimas šalutinis poveikis“ – „Pra</w:t>
      </w:r>
      <w:r w:rsidR="007D116F" w:rsidRPr="005B5B13">
        <w:t>dūrimas</w:t>
      </w:r>
      <w:r w:rsidR="00C02614" w:rsidRPr="005B5B13">
        <w:t xml:space="preserve"> (perforacija)“).</w:t>
      </w:r>
    </w:p>
    <w:p w14:paraId="6EC35E50" w14:textId="77777777" w:rsidR="00C02614" w:rsidRPr="005B5B13" w:rsidRDefault="00C02614" w:rsidP="00C02614">
      <w:pPr>
        <w:numPr>
          <w:ilvl w:val="0"/>
          <w:numId w:val="31"/>
        </w:numPr>
        <w:tabs>
          <w:tab w:val="clear" w:pos="567"/>
        </w:tabs>
        <w:spacing w:line="240" w:lineRule="auto"/>
        <w:ind w:right="-2"/>
      </w:pPr>
      <w:r w:rsidRPr="005B5B13">
        <w:t>Apie tai, ką dar turite žinoti apie į</w:t>
      </w:r>
      <w:r w:rsidR="005E0407" w:rsidRPr="005B5B13">
        <w:t>terp</w:t>
      </w:r>
      <w:r w:rsidRPr="005B5B13">
        <w:t xml:space="preserve">imo laiką, taip pat žr. „Pradedant naudoti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Pr="005B5B13">
        <w:t>“ pirmiau.</w:t>
      </w:r>
    </w:p>
    <w:p w14:paraId="5806152D" w14:textId="77777777" w:rsidR="00C02614" w:rsidRPr="005B5B13" w:rsidRDefault="00C02614" w:rsidP="00C02614">
      <w:pPr>
        <w:tabs>
          <w:tab w:val="clear" w:pos="567"/>
        </w:tabs>
        <w:spacing w:line="240" w:lineRule="auto"/>
        <w:ind w:right="-2"/>
      </w:pPr>
    </w:p>
    <w:p w14:paraId="7C6751C3" w14:textId="77777777" w:rsidR="00C02614" w:rsidRPr="005B5B13" w:rsidRDefault="00C02614" w:rsidP="00C02614">
      <w:pPr>
        <w:tabs>
          <w:tab w:val="clear" w:pos="567"/>
        </w:tabs>
        <w:spacing w:line="240" w:lineRule="auto"/>
        <w:ind w:right="-2"/>
        <w:rPr>
          <w:b/>
          <w:u w:val="single"/>
        </w:rPr>
      </w:pPr>
      <w:r w:rsidRPr="005B5B13">
        <w:rPr>
          <w:b/>
          <w:u w:val="single"/>
        </w:rPr>
        <w:t xml:space="preserve">Pradedant naudoti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r w:rsidRPr="005B5B13">
        <w:rPr>
          <w:b/>
          <w:u w:val="single"/>
        </w:rPr>
        <w:t>po nėštumo nutraukimo</w:t>
      </w:r>
    </w:p>
    <w:p w14:paraId="22B88DB1" w14:textId="77777777" w:rsidR="00C02614" w:rsidRPr="005B5B13" w:rsidRDefault="00BB1581" w:rsidP="00C02614">
      <w:p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galima į</w:t>
      </w:r>
      <w:r w:rsidRPr="005B5B13">
        <w:t>terp</w:t>
      </w:r>
      <w:r w:rsidR="00C02614" w:rsidRPr="005B5B13">
        <w:t xml:space="preserve">ti iškart po nėštumo nutraukimo, jeigu nėštumas buvo ne ilgesnis kaip 3 mėnesiai su sąlyga, kad nėra lyties organų infekcijų. Tada </w:t>
      </w:r>
      <w:proofErr w:type="spellStart"/>
      <w:r w:rsidR="00EB3AC8" w:rsidRPr="005B5B13">
        <w:rPr>
          <w:rFonts w:eastAsia="Times New Roman"/>
          <w:szCs w:val="22"/>
        </w:rPr>
        <w:t>Levosert</w:t>
      </w:r>
      <w:proofErr w:type="spellEnd"/>
      <w:r w:rsidR="00EB3AC8" w:rsidRPr="005B5B13">
        <w:rPr>
          <w:rFonts w:eastAsia="Times New Roman"/>
          <w:szCs w:val="22"/>
        </w:rPr>
        <w:t xml:space="preserve"> </w:t>
      </w:r>
      <w:proofErr w:type="spellStart"/>
      <w:r w:rsidR="00EB3AC8" w:rsidRPr="005B5B13">
        <w:rPr>
          <w:rFonts w:eastAsia="Times New Roman"/>
          <w:szCs w:val="22"/>
        </w:rPr>
        <w:t>Single-Handed</w:t>
      </w:r>
      <w:proofErr w:type="spellEnd"/>
      <w:r w:rsidR="00EB3AC8" w:rsidRPr="005B5B13">
        <w:rPr>
          <w:rFonts w:eastAsia="Times New Roman"/>
          <w:szCs w:val="22"/>
        </w:rPr>
        <w:t xml:space="preserve"> </w:t>
      </w:r>
      <w:proofErr w:type="spellStart"/>
      <w:r w:rsidR="00EB3AC8" w:rsidRPr="005B5B13">
        <w:rPr>
          <w:rFonts w:eastAsia="Times New Roman"/>
          <w:szCs w:val="22"/>
        </w:rPr>
        <w:t>Inserter</w:t>
      </w:r>
      <w:proofErr w:type="spellEnd"/>
      <w:r w:rsidR="00C02614" w:rsidRPr="005B5B13">
        <w:t xml:space="preserve"> veikia iškart.</w:t>
      </w:r>
    </w:p>
    <w:p w14:paraId="1D208FDA" w14:textId="77777777" w:rsidR="00C02614" w:rsidRPr="005B5B13" w:rsidRDefault="00C02614" w:rsidP="00C02614">
      <w:pPr>
        <w:tabs>
          <w:tab w:val="clear" w:pos="567"/>
        </w:tabs>
        <w:spacing w:line="240" w:lineRule="auto"/>
        <w:ind w:right="-2"/>
      </w:pPr>
    </w:p>
    <w:p w14:paraId="053B5BCA" w14:textId="77777777" w:rsidR="00C02614" w:rsidRPr="005B5B13" w:rsidRDefault="00C02614" w:rsidP="00C02614">
      <w:pPr>
        <w:tabs>
          <w:tab w:val="clear" w:pos="567"/>
        </w:tabs>
        <w:spacing w:line="240" w:lineRule="auto"/>
        <w:ind w:right="-2"/>
        <w:rPr>
          <w:b/>
          <w:u w:val="single"/>
        </w:rPr>
      </w:pPr>
      <w:r w:rsidRPr="005B5B13">
        <w:rPr>
          <w:b/>
          <w:u w:val="single"/>
        </w:rPr>
        <w:t xml:space="preserve">Keičiant </w:t>
      </w:r>
      <w:proofErr w:type="spellStart"/>
      <w:r w:rsidR="00BB1581" w:rsidRPr="005B5B13">
        <w:rPr>
          <w:rFonts w:eastAsia="Times New Roman"/>
          <w:b/>
          <w:szCs w:val="22"/>
        </w:rPr>
        <w:t>Levosert</w:t>
      </w:r>
      <w:proofErr w:type="spellEnd"/>
      <w:r w:rsidR="00BB1581" w:rsidRPr="005B5B13">
        <w:rPr>
          <w:rFonts w:eastAsia="Times New Roman"/>
          <w:b/>
          <w:szCs w:val="22"/>
        </w:rPr>
        <w:t xml:space="preserve"> </w:t>
      </w:r>
      <w:proofErr w:type="spellStart"/>
      <w:r w:rsidR="00BB1581" w:rsidRPr="005B5B13">
        <w:rPr>
          <w:rFonts w:eastAsia="Times New Roman"/>
          <w:b/>
          <w:szCs w:val="22"/>
        </w:rPr>
        <w:t>Single-Handed</w:t>
      </w:r>
      <w:proofErr w:type="spellEnd"/>
      <w:r w:rsidR="00BB1581" w:rsidRPr="005B5B13">
        <w:rPr>
          <w:rFonts w:eastAsia="Times New Roman"/>
          <w:b/>
          <w:szCs w:val="22"/>
        </w:rPr>
        <w:t xml:space="preserve"> </w:t>
      </w:r>
      <w:proofErr w:type="spellStart"/>
      <w:r w:rsidR="00BB1581" w:rsidRPr="005B5B13">
        <w:rPr>
          <w:rFonts w:eastAsia="Times New Roman"/>
          <w:b/>
          <w:szCs w:val="22"/>
        </w:rPr>
        <w:t>Inserter</w:t>
      </w:r>
      <w:proofErr w:type="spellEnd"/>
      <w:r w:rsidR="00BB1581" w:rsidRPr="005B5B13">
        <w:rPr>
          <w:rFonts w:eastAsia="Times New Roman"/>
          <w:szCs w:val="22"/>
        </w:rPr>
        <w:t xml:space="preserve"> </w:t>
      </w:r>
    </w:p>
    <w:p w14:paraId="513D13B2" w14:textId="77777777" w:rsidR="00C02614" w:rsidRPr="005B5B13" w:rsidRDefault="00BB1581" w:rsidP="00C02614">
      <w:p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galima pakeisti nauju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 xml:space="preserve">bet kuriuo mėnesinių ciklo metu. Tada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veikia iškart.</w:t>
      </w:r>
    </w:p>
    <w:p w14:paraId="2F298029" w14:textId="77777777" w:rsidR="00C02614" w:rsidRPr="005B5B13" w:rsidRDefault="00C02614" w:rsidP="00C02614">
      <w:pPr>
        <w:tabs>
          <w:tab w:val="clear" w:pos="567"/>
        </w:tabs>
        <w:spacing w:line="240" w:lineRule="auto"/>
        <w:ind w:right="-2"/>
      </w:pPr>
    </w:p>
    <w:p w14:paraId="66267F55" w14:textId="77777777" w:rsidR="00C02614" w:rsidRPr="005B5B13" w:rsidRDefault="00C02614" w:rsidP="00C02614">
      <w:pPr>
        <w:tabs>
          <w:tab w:val="clear" w:pos="567"/>
        </w:tabs>
        <w:spacing w:line="240" w:lineRule="auto"/>
        <w:ind w:right="-2"/>
        <w:rPr>
          <w:b/>
          <w:u w:val="single"/>
        </w:rPr>
      </w:pPr>
      <w:r w:rsidRPr="005B5B13">
        <w:rPr>
          <w:b/>
          <w:u w:val="single"/>
        </w:rPr>
        <w:t xml:space="preserve">Keičiant kitą kontracepcijos metodą (pvz., </w:t>
      </w:r>
      <w:r w:rsidR="00EB3AC8" w:rsidRPr="005B5B13">
        <w:rPr>
          <w:b/>
          <w:u w:val="single"/>
        </w:rPr>
        <w:t>sudėtinius</w:t>
      </w:r>
      <w:r w:rsidRPr="005B5B13">
        <w:rPr>
          <w:b/>
          <w:u w:val="single"/>
        </w:rPr>
        <w:t xml:space="preserve"> hormoninius kontraceptikus, implantą)</w:t>
      </w:r>
    </w:p>
    <w:p w14:paraId="6DEFC2EE" w14:textId="77777777" w:rsidR="00C02614" w:rsidRPr="005B5B13" w:rsidRDefault="00C02614" w:rsidP="00C02614">
      <w:pPr>
        <w:tabs>
          <w:tab w:val="clear" w:pos="567"/>
        </w:tabs>
        <w:spacing w:line="240" w:lineRule="auto"/>
        <w:ind w:right="-2"/>
      </w:pPr>
    </w:p>
    <w:p w14:paraId="2216299C" w14:textId="77777777" w:rsidR="00C02614" w:rsidRPr="005B5B13" w:rsidRDefault="00BB1581" w:rsidP="00C02614">
      <w:pPr>
        <w:numPr>
          <w:ilvl w:val="0"/>
          <w:numId w:val="31"/>
        </w:numPr>
        <w:tabs>
          <w:tab w:val="clear" w:pos="567"/>
        </w:tabs>
        <w:spacing w:line="240" w:lineRule="auto"/>
        <w:ind w:right="-2"/>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C02614" w:rsidRPr="005B5B13">
        <w:t>galima įterpti iš karto, jei yra pagrįstai aišku, kad nesate nėščia.</w:t>
      </w:r>
    </w:p>
    <w:p w14:paraId="474716F8" w14:textId="77777777" w:rsidR="00C02614" w:rsidRPr="005B5B13" w:rsidRDefault="00C02614" w:rsidP="00C02614">
      <w:pPr>
        <w:numPr>
          <w:ilvl w:val="0"/>
          <w:numId w:val="31"/>
        </w:numPr>
        <w:tabs>
          <w:tab w:val="clear" w:pos="567"/>
        </w:tabs>
        <w:spacing w:line="240" w:lineRule="auto"/>
        <w:ind w:right="-2"/>
      </w:pPr>
      <w:r w:rsidRPr="005B5B13">
        <w:t>Jei nuo mėnesinių kraujavimo pradžios praėjo daugiau kaip 7 paros, turėtumėte susilaikyti nuo vaginalinių lytinių santykių arba kitas 7 paras naudoti papildomas kontraceptines priemones.</w:t>
      </w:r>
    </w:p>
    <w:p w14:paraId="0D490502" w14:textId="77777777" w:rsidR="00C02614" w:rsidRPr="005B5B13" w:rsidRDefault="00C02614" w:rsidP="00C02614">
      <w:pPr>
        <w:tabs>
          <w:tab w:val="clear" w:pos="567"/>
        </w:tabs>
        <w:spacing w:line="240" w:lineRule="auto"/>
        <w:ind w:right="-2"/>
      </w:pPr>
    </w:p>
    <w:p w14:paraId="4551DA32" w14:textId="77777777" w:rsidR="00C02614" w:rsidRPr="005B5B13" w:rsidRDefault="00C02614" w:rsidP="00C02614">
      <w:pPr>
        <w:tabs>
          <w:tab w:val="clear" w:pos="567"/>
        </w:tabs>
        <w:spacing w:line="240" w:lineRule="auto"/>
        <w:ind w:right="-2"/>
        <w:rPr>
          <w:b/>
          <w:i/>
        </w:rPr>
      </w:pPr>
      <w:r w:rsidRPr="005B5B13">
        <w:rPr>
          <w:b/>
          <w:i/>
        </w:rPr>
        <w:t xml:space="preserve">Kaip įterpiamas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p>
    <w:p w14:paraId="702C7A0A" w14:textId="77777777" w:rsidR="00C02614" w:rsidRPr="005B5B13" w:rsidRDefault="00C02614" w:rsidP="00C02614">
      <w:pPr>
        <w:tabs>
          <w:tab w:val="clear" w:pos="567"/>
        </w:tabs>
        <w:spacing w:line="240" w:lineRule="auto"/>
        <w:ind w:right="-2"/>
      </w:pPr>
      <w:r w:rsidRPr="005B5B13">
        <w:t>Prieš į</w:t>
      </w:r>
      <w:r w:rsidR="00BB1581" w:rsidRPr="005B5B13">
        <w:t>terpia</w:t>
      </w:r>
      <w:r w:rsidRPr="005B5B13">
        <w:t>nt, sveikatos priežiūros specialisto atliekamas medici</w:t>
      </w:r>
      <w:r w:rsidR="00EB3AC8" w:rsidRPr="005B5B13">
        <w:t>ni</w:t>
      </w:r>
      <w:r w:rsidRPr="005B5B13">
        <w:t xml:space="preserve">nis tyrimas gali apimti: </w:t>
      </w:r>
    </w:p>
    <w:p w14:paraId="7552D594" w14:textId="77777777" w:rsidR="00C02614" w:rsidRPr="005B5B13" w:rsidRDefault="00C02614" w:rsidP="00C02614">
      <w:pPr>
        <w:numPr>
          <w:ilvl w:val="0"/>
          <w:numId w:val="31"/>
        </w:numPr>
        <w:tabs>
          <w:tab w:val="clear" w:pos="567"/>
        </w:tabs>
        <w:spacing w:line="240" w:lineRule="auto"/>
        <w:ind w:right="-2"/>
      </w:pPr>
      <w:r w:rsidRPr="005B5B13">
        <w:t>gimdos kaklelio tepinėlio </w:t>
      </w:r>
      <w:r w:rsidRPr="005B5B13">
        <w:rPr>
          <w:bCs/>
        </w:rPr>
        <w:t>tyrimą</w:t>
      </w:r>
      <w:r w:rsidRPr="005B5B13">
        <w:t> (PAP tepinėlis);</w:t>
      </w:r>
    </w:p>
    <w:p w14:paraId="05D88A07" w14:textId="77777777" w:rsidR="00C02614" w:rsidRPr="005B5B13" w:rsidRDefault="00C02614" w:rsidP="00C02614">
      <w:pPr>
        <w:numPr>
          <w:ilvl w:val="0"/>
          <w:numId w:val="31"/>
        </w:numPr>
        <w:tabs>
          <w:tab w:val="clear" w:pos="567"/>
        </w:tabs>
        <w:spacing w:line="240" w:lineRule="auto"/>
        <w:ind w:right="-2"/>
      </w:pPr>
      <w:r w:rsidRPr="005B5B13">
        <w:t>krūtų patikrinimą;</w:t>
      </w:r>
    </w:p>
    <w:p w14:paraId="5F33DA60" w14:textId="77777777" w:rsidR="00C02614" w:rsidRPr="005B5B13" w:rsidRDefault="00C02614" w:rsidP="00C02614">
      <w:pPr>
        <w:numPr>
          <w:ilvl w:val="0"/>
          <w:numId w:val="31"/>
        </w:numPr>
        <w:tabs>
          <w:tab w:val="clear" w:pos="567"/>
        </w:tabs>
        <w:spacing w:line="240" w:lineRule="auto"/>
        <w:ind w:right="-2"/>
        <w:rPr>
          <w:bCs/>
        </w:rPr>
      </w:pPr>
      <w:r w:rsidRPr="005B5B13">
        <w:lastRenderedPageBreak/>
        <w:t xml:space="preserve">kitus tyrimus, jei būtina, </w:t>
      </w:r>
      <w:r w:rsidRPr="005B5B13">
        <w:rPr>
          <w:bCs/>
        </w:rPr>
        <w:t xml:space="preserve">pvz., </w:t>
      </w:r>
      <w:r w:rsidR="00EB3AC8" w:rsidRPr="005B5B13">
        <w:rPr>
          <w:bCs/>
        </w:rPr>
        <w:t xml:space="preserve">tyrimus </w:t>
      </w:r>
      <w:r w:rsidRPr="005B5B13">
        <w:rPr>
          <w:bCs/>
        </w:rPr>
        <w:t>diagnozuoti infekcijoms, įskaitant lytiškai plintančias ligas, nėštumo testą. Ginekologinis tyrimas turėtų būti atliktas, norint nustatyti gimdos padėtį ir dydį.</w:t>
      </w:r>
    </w:p>
    <w:p w14:paraId="634D78AD" w14:textId="77777777" w:rsidR="00C02614" w:rsidRPr="005B5B13" w:rsidRDefault="00C02614" w:rsidP="00C02614">
      <w:pPr>
        <w:tabs>
          <w:tab w:val="clear" w:pos="567"/>
        </w:tabs>
        <w:spacing w:line="240" w:lineRule="auto"/>
        <w:ind w:right="-2"/>
      </w:pPr>
    </w:p>
    <w:p w14:paraId="2E1B82F4" w14:textId="77777777" w:rsidR="00C02614" w:rsidRPr="005B5B13" w:rsidRDefault="00C02614" w:rsidP="00C02614">
      <w:pPr>
        <w:tabs>
          <w:tab w:val="clear" w:pos="567"/>
        </w:tabs>
        <w:spacing w:line="240" w:lineRule="auto"/>
        <w:ind w:right="-2"/>
        <w:rPr>
          <w:b/>
        </w:rPr>
      </w:pPr>
      <w:r w:rsidRPr="005B5B13">
        <w:rPr>
          <w:b/>
        </w:rPr>
        <w:t>Po ginekologinio ištyrimo</w:t>
      </w:r>
    </w:p>
    <w:p w14:paraId="707B9903" w14:textId="77777777" w:rsidR="00C02614" w:rsidRPr="005B5B13" w:rsidRDefault="00C02614" w:rsidP="00C02614">
      <w:pPr>
        <w:numPr>
          <w:ilvl w:val="0"/>
          <w:numId w:val="31"/>
        </w:numPr>
        <w:tabs>
          <w:tab w:val="clear" w:pos="567"/>
        </w:tabs>
        <w:spacing w:line="240" w:lineRule="auto"/>
        <w:ind w:right="-2"/>
      </w:pPr>
      <w:r w:rsidRPr="005B5B13">
        <w:t xml:space="preserve">instrumentas, vadinamas skėtikliu, yra įkišamas į makštį, gimdos kaklelis gali būti dezinfekuojamas antiseptiniu tirpalu.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įdedamas į gimdą per ploną, lankstų, plastikinį vamzdelį (įdėjimo vamzdelį). Jeigu reikia, prieš įdėjimą gali būti taikoma vietinė gimdos kaklelio nejautra.  </w:t>
      </w:r>
    </w:p>
    <w:p w14:paraId="50AA0824" w14:textId="77777777" w:rsidR="00C02614" w:rsidRPr="005B5B13" w:rsidRDefault="00C02614" w:rsidP="00C02614">
      <w:pPr>
        <w:numPr>
          <w:ilvl w:val="0"/>
          <w:numId w:val="31"/>
        </w:numPr>
        <w:tabs>
          <w:tab w:val="clear" w:pos="567"/>
        </w:tabs>
        <w:spacing w:line="240" w:lineRule="auto"/>
        <w:ind w:right="-2"/>
      </w:pPr>
      <w:r w:rsidRPr="005B5B13">
        <w:rPr>
          <w:bCs/>
          <w:iCs/>
        </w:rPr>
        <w:t xml:space="preserve">Kai kurios moterys gali jausti svaigulį ar apalpti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bCs/>
          <w:iCs/>
        </w:rPr>
        <w:t>į</w:t>
      </w:r>
      <w:r w:rsidR="00BB1581" w:rsidRPr="005B5B13">
        <w:rPr>
          <w:bCs/>
          <w:iCs/>
        </w:rPr>
        <w:t>terp</w:t>
      </w:r>
      <w:r w:rsidRPr="005B5B13">
        <w:rPr>
          <w:bCs/>
          <w:iCs/>
        </w:rPr>
        <w:t xml:space="preserve">imo metu arba po jo. </w:t>
      </w:r>
    </w:p>
    <w:p w14:paraId="26073741" w14:textId="77777777" w:rsidR="00C02614" w:rsidRPr="005B5B13" w:rsidRDefault="00C02614" w:rsidP="00C02614">
      <w:pPr>
        <w:numPr>
          <w:ilvl w:val="0"/>
          <w:numId w:val="31"/>
        </w:numPr>
        <w:tabs>
          <w:tab w:val="clear" w:pos="567"/>
        </w:tabs>
        <w:spacing w:line="240" w:lineRule="auto"/>
        <w:ind w:right="-2"/>
      </w:pPr>
      <w:r w:rsidRPr="005B5B13">
        <w:rPr>
          <w:bCs/>
          <w:iCs/>
        </w:rPr>
        <w:t>Į</w:t>
      </w:r>
      <w:r w:rsidR="005E0407" w:rsidRPr="005B5B13">
        <w:rPr>
          <w:bCs/>
          <w:iCs/>
        </w:rPr>
        <w:t>terp</w:t>
      </w:r>
      <w:r w:rsidRPr="005B5B13">
        <w:rPr>
          <w:bCs/>
          <w:iCs/>
        </w:rPr>
        <w:t>imo metu arba po jo</w:t>
      </w:r>
      <w:r w:rsidRPr="005B5B13">
        <w:t xml:space="preserve"> galite jausti nestiprų skausmą ir pakraujuoti. </w:t>
      </w:r>
    </w:p>
    <w:p w14:paraId="7DDF7AD9" w14:textId="77777777" w:rsidR="00C02614" w:rsidRPr="005B5B13" w:rsidRDefault="00C02614" w:rsidP="00C02614">
      <w:pPr>
        <w:tabs>
          <w:tab w:val="clear" w:pos="567"/>
        </w:tabs>
        <w:spacing w:line="240" w:lineRule="auto"/>
        <w:ind w:right="-2"/>
      </w:pPr>
    </w:p>
    <w:p w14:paraId="0178C68E" w14:textId="77777777" w:rsidR="00C02614" w:rsidRPr="005B5B13" w:rsidRDefault="00C02614" w:rsidP="00C02614">
      <w:pPr>
        <w:tabs>
          <w:tab w:val="clear" w:pos="567"/>
        </w:tabs>
        <w:spacing w:line="240" w:lineRule="auto"/>
        <w:ind w:right="-2"/>
        <w:rPr>
          <w:bCs/>
          <w:iCs/>
        </w:rPr>
      </w:pPr>
    </w:p>
    <w:p w14:paraId="1165E279" w14:textId="77777777" w:rsidR="00CC67E4" w:rsidRPr="005B5B13" w:rsidRDefault="00CC67E4" w:rsidP="005A5612">
      <w:pPr>
        <w:tabs>
          <w:tab w:val="clear" w:pos="567"/>
        </w:tabs>
        <w:spacing w:line="240" w:lineRule="auto"/>
        <w:ind w:right="-2"/>
      </w:pPr>
    </w:p>
    <w:p w14:paraId="0CADE7DF" w14:textId="77777777" w:rsidR="00C02614" w:rsidRPr="005B5B13" w:rsidRDefault="00C02614" w:rsidP="006947C1"/>
    <w:p w14:paraId="06A4FF90" w14:textId="77777777" w:rsidR="006947C1" w:rsidRPr="005B5B13" w:rsidRDefault="006947C1" w:rsidP="006947C1">
      <w:r w:rsidRPr="005B5B13">
        <w:t xml:space="preserve">Po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Pr="005B5B13">
        <w:t xml:space="preserve">įterpimo procedūros gydytojas iš gydytojo turėtumėte gauti „Atmintinę pacientei“ paskesnėms apžiūroms. </w:t>
      </w:r>
      <w:r w:rsidR="00F53226" w:rsidRPr="005B5B13">
        <w:t xml:space="preserve">Ją turėkite kiekvieno paskirto </w:t>
      </w:r>
      <w:r w:rsidRPr="005B5B13">
        <w:t xml:space="preserve">apsilankymo </w:t>
      </w:r>
      <w:r w:rsidR="00F53226" w:rsidRPr="005B5B13">
        <w:t xml:space="preserve">pas gydytoją </w:t>
      </w:r>
      <w:r w:rsidRPr="005B5B13">
        <w:t>metu</w:t>
      </w:r>
      <w:r w:rsidR="00F53226" w:rsidRPr="005B5B13">
        <w:t>.</w:t>
      </w:r>
      <w:r w:rsidRPr="005B5B13">
        <w:t xml:space="preserve"> </w:t>
      </w:r>
    </w:p>
    <w:p w14:paraId="02ECF339" w14:textId="77777777" w:rsidR="006947C1" w:rsidRPr="005B5B13" w:rsidRDefault="006947C1" w:rsidP="005A5612">
      <w:pPr>
        <w:tabs>
          <w:tab w:val="clear" w:pos="567"/>
        </w:tabs>
        <w:spacing w:line="240" w:lineRule="auto"/>
        <w:ind w:right="-2"/>
      </w:pPr>
    </w:p>
    <w:p w14:paraId="573B7A81" w14:textId="77777777" w:rsidR="00CC67E4" w:rsidRPr="005B5B13" w:rsidRDefault="00CC67E4" w:rsidP="005A5612">
      <w:pPr>
        <w:tabs>
          <w:tab w:val="clear" w:pos="567"/>
        </w:tabs>
        <w:spacing w:line="240" w:lineRule="auto"/>
        <w:ind w:right="-2"/>
        <w:rPr>
          <w:b/>
        </w:rPr>
      </w:pPr>
      <w:r w:rsidRPr="005B5B13">
        <w:rPr>
          <w:b/>
        </w:rPr>
        <w:t xml:space="preserve">Ar greitai </w:t>
      </w:r>
      <w:proofErr w:type="spellStart"/>
      <w:r w:rsidR="00EC557C" w:rsidRPr="005B5B13">
        <w:rPr>
          <w:b/>
        </w:rPr>
        <w:t>Levosert</w:t>
      </w:r>
      <w:proofErr w:type="spellEnd"/>
      <w:r w:rsidR="00EC557C" w:rsidRPr="005B5B13">
        <w:rPr>
          <w:b/>
        </w:rPr>
        <w:t xml:space="preserve"> </w:t>
      </w:r>
      <w:proofErr w:type="spellStart"/>
      <w:r w:rsidR="00EC557C" w:rsidRPr="005B5B13">
        <w:rPr>
          <w:b/>
        </w:rPr>
        <w:t>Single-Handed</w:t>
      </w:r>
      <w:proofErr w:type="spellEnd"/>
      <w:r w:rsidR="00EC557C" w:rsidRPr="005B5B13">
        <w:rPr>
          <w:b/>
        </w:rPr>
        <w:t xml:space="preserve"> </w:t>
      </w:r>
      <w:proofErr w:type="spellStart"/>
      <w:r w:rsidR="00EC557C" w:rsidRPr="005B5B13">
        <w:rPr>
          <w:b/>
        </w:rPr>
        <w:t>Inserter</w:t>
      </w:r>
      <w:proofErr w:type="spellEnd"/>
      <w:r w:rsidR="00EC557C" w:rsidRPr="005B5B13">
        <w:rPr>
          <w:b/>
        </w:rPr>
        <w:t xml:space="preserve"> </w:t>
      </w:r>
      <w:r w:rsidRPr="005B5B13">
        <w:rPr>
          <w:b/>
        </w:rPr>
        <w:t>pradės veikti?</w:t>
      </w:r>
    </w:p>
    <w:p w14:paraId="1FD7902E" w14:textId="77777777" w:rsidR="00CC67E4" w:rsidRPr="005B5B13" w:rsidRDefault="00CC67E4" w:rsidP="005A5612">
      <w:pPr>
        <w:tabs>
          <w:tab w:val="clear" w:pos="567"/>
        </w:tabs>
        <w:spacing w:line="240" w:lineRule="auto"/>
        <w:ind w:right="-2"/>
        <w:rPr>
          <w:i/>
        </w:rPr>
      </w:pPr>
      <w:r w:rsidRPr="005B5B13">
        <w:rPr>
          <w:i/>
        </w:rPr>
        <w:t>Kontracepcija</w:t>
      </w:r>
    </w:p>
    <w:p w14:paraId="2BC2F753" w14:textId="77777777" w:rsidR="00CC67E4" w:rsidRPr="005B5B13" w:rsidRDefault="00C02614" w:rsidP="005A5612">
      <w:pPr>
        <w:tabs>
          <w:tab w:val="clear" w:pos="567"/>
        </w:tabs>
        <w:spacing w:line="240" w:lineRule="auto"/>
        <w:ind w:right="-2"/>
      </w:pPr>
      <w:r w:rsidRPr="005B5B13">
        <w:t xml:space="preserve">Jei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w:t>
      </w:r>
      <w:r w:rsidR="005E0407" w:rsidRPr="005B5B13">
        <w:t>terpi</w:t>
      </w:r>
      <w:r w:rsidRPr="005B5B13">
        <w:t>amas į gimdą per 7 paras nuo mėnesinių pradžios arba įdėtą sistemą jau laikas pakeisti nauja, arba ji įdėta iš karto po nėštumo nutraukimo, s</w:t>
      </w:r>
      <w:r w:rsidR="00E35DC6" w:rsidRPr="005B5B13">
        <w:t>istema</w:t>
      </w:r>
      <w:r w:rsidR="00CC67E4" w:rsidRPr="005B5B13">
        <w:t xml:space="preserve"> saugo nuo nėštumo iš karto, kai tik į</w:t>
      </w:r>
      <w:r w:rsidR="00F53226" w:rsidRPr="005B5B13">
        <w:t>terpi</w:t>
      </w:r>
      <w:r w:rsidR="00E35DC6" w:rsidRPr="005B5B13">
        <w:t>am</w:t>
      </w:r>
      <w:r w:rsidR="00CC67E4" w:rsidRPr="005B5B13">
        <w:t>a. Nėštumo tikimybė yra maždaug 2</w:t>
      </w:r>
      <w:r w:rsidR="00A81E46" w:rsidRPr="005B5B13">
        <w:t> </w:t>
      </w:r>
      <w:r w:rsidR="00CC67E4" w:rsidRPr="005B5B13">
        <w:t xml:space="preserve">atvejai iš 1000 per pirmuosius metus. Veiksmingumas gali sumažėti </w:t>
      </w:r>
      <w:proofErr w:type="spellStart"/>
      <w:r w:rsidR="00EC557C" w:rsidRPr="005B5B13">
        <w:t>Levosert</w:t>
      </w:r>
      <w:proofErr w:type="spellEnd"/>
      <w:r w:rsidR="00EC557C" w:rsidRPr="005B5B13">
        <w:t xml:space="preserve"> </w:t>
      </w:r>
      <w:proofErr w:type="spellStart"/>
      <w:r w:rsidR="00EC557C" w:rsidRPr="005B5B13">
        <w:t>Single-Handed</w:t>
      </w:r>
      <w:proofErr w:type="spellEnd"/>
      <w:r w:rsidR="00EC557C" w:rsidRPr="005B5B13">
        <w:t xml:space="preserve"> </w:t>
      </w:r>
      <w:proofErr w:type="spellStart"/>
      <w:r w:rsidR="00EC557C" w:rsidRPr="005B5B13">
        <w:t>Inserter</w:t>
      </w:r>
      <w:proofErr w:type="spellEnd"/>
      <w:r w:rsidR="00EC557C" w:rsidRPr="005B5B13">
        <w:t xml:space="preserve"> </w:t>
      </w:r>
      <w:r w:rsidR="00CC67E4" w:rsidRPr="005B5B13">
        <w:t>savaiminio iškritimo ar pradūrimo atveju.</w:t>
      </w:r>
    </w:p>
    <w:p w14:paraId="7196F0FC" w14:textId="77777777" w:rsidR="00CC67E4" w:rsidRPr="005B5B13" w:rsidRDefault="00CC67E4" w:rsidP="005A5612">
      <w:pPr>
        <w:tabs>
          <w:tab w:val="clear" w:pos="567"/>
        </w:tabs>
        <w:spacing w:line="240" w:lineRule="auto"/>
        <w:ind w:right="-2"/>
      </w:pPr>
    </w:p>
    <w:p w14:paraId="46A7D87A" w14:textId="77777777" w:rsidR="00CC67E4" w:rsidRPr="005B5B13" w:rsidRDefault="00CC67E4" w:rsidP="005A5612">
      <w:pPr>
        <w:tabs>
          <w:tab w:val="clear" w:pos="567"/>
        </w:tabs>
        <w:spacing w:line="240" w:lineRule="auto"/>
        <w:ind w:right="-2"/>
        <w:rPr>
          <w:i/>
        </w:rPr>
      </w:pPr>
      <w:r w:rsidRPr="005B5B13">
        <w:rPr>
          <w:i/>
        </w:rPr>
        <w:t>Sunkus kraujavimas per mėnesines</w:t>
      </w:r>
    </w:p>
    <w:p w14:paraId="30288D93" w14:textId="77777777" w:rsidR="00CC67E4" w:rsidRPr="005B5B13" w:rsidRDefault="00EC557C" w:rsidP="005A5612">
      <w:p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CC67E4" w:rsidRPr="005B5B13">
        <w:t>paprastai reikšmingai sumažina kraujavimą mėnesinių metu per 3</w:t>
      </w:r>
      <w:r w:rsidR="00A81E46" w:rsidRPr="005B5B13">
        <w:noBreakHyphen/>
      </w:r>
      <w:r w:rsidR="00CC67E4" w:rsidRPr="005B5B13">
        <w:t>6</w:t>
      </w:r>
      <w:r w:rsidR="00A81E46" w:rsidRPr="005B5B13">
        <w:t> </w:t>
      </w:r>
      <w:r w:rsidR="00CC67E4" w:rsidRPr="005B5B13">
        <w:t>mėnesius nuo jo į</w:t>
      </w:r>
      <w:r w:rsidR="00F53226" w:rsidRPr="005B5B13">
        <w:t>terp</w:t>
      </w:r>
      <w:r w:rsidR="00CC67E4" w:rsidRPr="005B5B13">
        <w:t>imo.</w:t>
      </w:r>
    </w:p>
    <w:p w14:paraId="1ECBFE4C" w14:textId="77777777" w:rsidR="00CC67E4" w:rsidRPr="005B5B13" w:rsidRDefault="00CC67E4" w:rsidP="005A5612">
      <w:pPr>
        <w:tabs>
          <w:tab w:val="clear" w:pos="567"/>
        </w:tabs>
        <w:spacing w:line="240" w:lineRule="auto"/>
        <w:ind w:right="-2"/>
      </w:pPr>
    </w:p>
    <w:p w14:paraId="12E75E70" w14:textId="77777777" w:rsidR="00CC67E4" w:rsidRPr="005B5B13" w:rsidRDefault="00CC67E4" w:rsidP="005A5612">
      <w:pPr>
        <w:tabs>
          <w:tab w:val="clear" w:pos="567"/>
        </w:tabs>
        <w:spacing w:line="240" w:lineRule="auto"/>
        <w:ind w:right="-2"/>
        <w:rPr>
          <w:u w:val="single"/>
        </w:rPr>
      </w:pPr>
      <w:r w:rsidRPr="005B5B13">
        <w:rPr>
          <w:u w:val="single"/>
        </w:rPr>
        <w:t>Ar dažnai reikia patikrinti sistemą?</w:t>
      </w:r>
    </w:p>
    <w:p w14:paraId="511EA456" w14:textId="13649799" w:rsidR="00C02614" w:rsidRPr="005B5B13" w:rsidRDefault="00C02614" w:rsidP="00C02614">
      <w:pPr>
        <w:spacing w:line="240" w:lineRule="auto"/>
        <w:rPr>
          <w:rFonts w:eastAsia="Times New Roman"/>
          <w:bCs/>
          <w:iCs/>
        </w:rPr>
      </w:pPr>
      <w:r w:rsidRPr="005B5B13">
        <w:rPr>
          <w:rFonts w:eastAsia="Times New Roman"/>
        </w:rPr>
        <w:t xml:space="preserve">Jūsų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rPr>
        <w:t>turi būti patikrinta praėjus 4 –</w:t>
      </w:r>
      <w:r w:rsidR="00F26CC8">
        <w:rPr>
          <w:rFonts w:eastAsia="Times New Roman"/>
        </w:rPr>
        <w:t xml:space="preserve">12 </w:t>
      </w:r>
      <w:r w:rsidRPr="005B5B13">
        <w:rPr>
          <w:rFonts w:eastAsia="Times New Roman"/>
        </w:rPr>
        <w:t>savai</w:t>
      </w:r>
      <w:r w:rsidR="00F26CC8">
        <w:rPr>
          <w:rFonts w:eastAsia="Times New Roman"/>
        </w:rPr>
        <w:t>čių</w:t>
      </w:r>
      <w:r w:rsidRPr="005B5B13">
        <w:rPr>
          <w:rFonts w:eastAsia="Times New Roman"/>
        </w:rPr>
        <w:t xml:space="preserve"> po įdėjimo, paskui reguliariai, mažiausiai kartą per metus, kol bus išimta. Jūsų gydytojas nuspręs, kokie ir kokio dažnio patikrinimai reikalingi Jūsų konkrečiu atveju. </w:t>
      </w:r>
      <w:r w:rsidRPr="005B5B13">
        <w:rPr>
          <w:rFonts w:eastAsia="Times New Roman"/>
          <w:bCs/>
          <w:iCs/>
        </w:rPr>
        <w:t>Atsineškite iš gydytojo gautą pacientės priminimo kortelę į kiekvieną apsilankymą.</w:t>
      </w:r>
    </w:p>
    <w:p w14:paraId="1F93532E" w14:textId="77777777" w:rsidR="00C02614" w:rsidRPr="005B5B13" w:rsidRDefault="00C02614" w:rsidP="00C02614">
      <w:pPr>
        <w:rPr>
          <w:rFonts w:eastAsia="Times New Roman"/>
          <w:b/>
          <w:bCs/>
          <w:iCs/>
        </w:rPr>
      </w:pPr>
      <w:r w:rsidRPr="005B5B13">
        <w:rPr>
          <w:rFonts w:eastAsia="Times New Roman"/>
          <w:bCs/>
          <w:iCs/>
        </w:rPr>
        <w:t>Taip pat nedelsdama kreipkitės į gydytoją, jeigu pasirei</w:t>
      </w:r>
      <w:r w:rsidR="00413D14" w:rsidRPr="005B5B13">
        <w:rPr>
          <w:rFonts w:eastAsia="Times New Roman"/>
          <w:bCs/>
          <w:iCs/>
        </w:rPr>
        <w:t>k</w:t>
      </w:r>
      <w:r w:rsidRPr="005B5B13">
        <w:rPr>
          <w:rFonts w:eastAsia="Times New Roman"/>
          <w:bCs/>
          <w:iCs/>
        </w:rPr>
        <w:t>štų bet kuris iš simptomų, išvardytų 2 skyriuje „Įspėjimai ir atsargumo priemonės“.</w:t>
      </w:r>
    </w:p>
    <w:p w14:paraId="71EAE0AD" w14:textId="77777777" w:rsidR="00C02614" w:rsidRPr="005B5B13" w:rsidRDefault="00C02614" w:rsidP="00C02614">
      <w:pPr>
        <w:spacing w:line="240" w:lineRule="auto"/>
        <w:rPr>
          <w:rFonts w:eastAsia="Times New Roman"/>
        </w:rPr>
      </w:pPr>
    </w:p>
    <w:p w14:paraId="5ABA4C4D" w14:textId="77777777" w:rsidR="00C02614" w:rsidRPr="005B5B13" w:rsidRDefault="00C02614" w:rsidP="00C02614">
      <w:pPr>
        <w:spacing w:line="240" w:lineRule="auto"/>
        <w:rPr>
          <w:rFonts w:eastAsia="Times New Roman"/>
        </w:rPr>
      </w:pPr>
      <w:r w:rsidRPr="005B5B13">
        <w:rPr>
          <w:rFonts w:eastAsia="Times New Roman"/>
        </w:rPr>
        <w:t>Be to, nedelsdama kreipkitės į gydytoją, jeigu Jums:</w:t>
      </w:r>
    </w:p>
    <w:p w14:paraId="380DFEC3" w14:textId="77777777" w:rsidR="00C02614" w:rsidRPr="005B5B13" w:rsidRDefault="00C02614" w:rsidP="00C02614">
      <w:pPr>
        <w:spacing w:line="240" w:lineRule="auto"/>
        <w:rPr>
          <w:rFonts w:eastAsia="Times New Roman"/>
        </w:rPr>
      </w:pPr>
      <w:r w:rsidRPr="005B5B13">
        <w:rPr>
          <w:rFonts w:eastAsia="Times New Roman"/>
        </w:rPr>
        <w:t>-</w:t>
      </w:r>
      <w:r w:rsidRPr="005B5B13">
        <w:rPr>
          <w:rFonts w:eastAsia="Times New Roman"/>
        </w:rPr>
        <w:tab/>
        <w:t>skausmingai patino kojos;</w:t>
      </w:r>
    </w:p>
    <w:p w14:paraId="0BF3620C" w14:textId="77777777" w:rsidR="00C02614" w:rsidRPr="005B5B13" w:rsidRDefault="00C02614" w:rsidP="00C02614">
      <w:pPr>
        <w:spacing w:line="240" w:lineRule="auto"/>
        <w:rPr>
          <w:rFonts w:eastAsia="Times New Roman"/>
        </w:rPr>
      </w:pPr>
      <w:r w:rsidRPr="005B5B13">
        <w:rPr>
          <w:rFonts w:eastAsia="Times New Roman"/>
        </w:rPr>
        <w:t>-</w:t>
      </w:r>
      <w:r w:rsidRPr="005B5B13">
        <w:rPr>
          <w:rFonts w:eastAsia="Times New Roman"/>
        </w:rPr>
        <w:tab/>
        <w:t>atsirado staigus krūtinės skausmas;</w:t>
      </w:r>
    </w:p>
    <w:p w14:paraId="13052CB8" w14:textId="77777777" w:rsidR="00C02614" w:rsidRPr="005B5B13" w:rsidRDefault="00C02614" w:rsidP="00C02614">
      <w:pPr>
        <w:spacing w:line="240" w:lineRule="auto"/>
        <w:rPr>
          <w:rFonts w:eastAsia="Times New Roman"/>
        </w:rPr>
      </w:pPr>
      <w:r w:rsidRPr="005B5B13">
        <w:rPr>
          <w:rFonts w:eastAsia="Times New Roman"/>
        </w:rPr>
        <w:t>-</w:t>
      </w:r>
      <w:r w:rsidRPr="005B5B13">
        <w:rPr>
          <w:rFonts w:eastAsia="Times New Roman"/>
        </w:rPr>
        <w:tab/>
        <w:t>tapo sunku kvėpuoti.</w:t>
      </w:r>
    </w:p>
    <w:p w14:paraId="489157D3" w14:textId="77777777" w:rsidR="00C02614" w:rsidRPr="005B5B13" w:rsidRDefault="00C02614" w:rsidP="00C02614">
      <w:pPr>
        <w:spacing w:line="240" w:lineRule="auto"/>
        <w:rPr>
          <w:rFonts w:eastAsia="Times New Roman"/>
        </w:rPr>
      </w:pPr>
      <w:r w:rsidRPr="005B5B13">
        <w:rPr>
          <w:rFonts w:eastAsia="Times New Roman"/>
        </w:rPr>
        <w:t>Tai gali rodyti susidariusį kraujo krešulį.</w:t>
      </w:r>
    </w:p>
    <w:p w14:paraId="0AE31059" w14:textId="77777777" w:rsidR="00CC67E4" w:rsidRPr="005B5B13" w:rsidRDefault="00CC67E4" w:rsidP="005A5612">
      <w:pPr>
        <w:tabs>
          <w:tab w:val="clear" w:pos="567"/>
        </w:tabs>
        <w:spacing w:line="240" w:lineRule="auto"/>
        <w:ind w:right="-2"/>
      </w:pPr>
    </w:p>
    <w:p w14:paraId="43F6DFE1" w14:textId="77777777" w:rsidR="00CC67E4" w:rsidRPr="005B5B13" w:rsidRDefault="00CC67E4" w:rsidP="005A5612">
      <w:pPr>
        <w:tabs>
          <w:tab w:val="clear" w:pos="567"/>
        </w:tabs>
        <w:spacing w:line="240" w:lineRule="auto"/>
        <w:ind w:right="-2"/>
        <w:rPr>
          <w:u w:val="single"/>
        </w:rPr>
      </w:pPr>
      <w:r w:rsidRPr="005B5B13">
        <w:rPr>
          <w:u w:val="single"/>
        </w:rPr>
        <w:t>Kaip aš galiu nustatyti, ar sistema yra savo vietoje?</w:t>
      </w:r>
    </w:p>
    <w:p w14:paraId="70F78165" w14:textId="77777777" w:rsidR="00CC67E4" w:rsidRPr="005B5B13" w:rsidRDefault="00CC67E4" w:rsidP="005A5612">
      <w:pPr>
        <w:tabs>
          <w:tab w:val="clear" w:pos="567"/>
        </w:tabs>
        <w:spacing w:line="240" w:lineRule="auto"/>
        <w:ind w:right="-2"/>
      </w:pPr>
      <w:r w:rsidRPr="005B5B13">
        <w:t>Po kiekvienų mėnesinių Jūs galite pajusti du siūlelius, pritvirtintus prie apatinio sistemos galo. Gydytojas Jums parodys, kaip pasitikrinti.</w:t>
      </w:r>
    </w:p>
    <w:p w14:paraId="622BE48B" w14:textId="77777777" w:rsidR="00CC67E4" w:rsidRPr="005B5B13" w:rsidRDefault="00CC67E4" w:rsidP="005A5612">
      <w:pPr>
        <w:tabs>
          <w:tab w:val="clear" w:pos="567"/>
        </w:tabs>
        <w:spacing w:line="240" w:lineRule="auto"/>
        <w:ind w:right="-2"/>
      </w:pPr>
      <w:r w:rsidRPr="005B5B13">
        <w:rPr>
          <w:b/>
        </w:rPr>
        <w:t>Netraukite siūlų</w:t>
      </w:r>
      <w:r w:rsidRPr="005B5B13">
        <w:t>, nes galite netyčia ištraukti sistemą. Jeigu nejaučiate siūlų, nedelsdam</w:t>
      </w:r>
      <w:r w:rsidR="00E35DC6" w:rsidRPr="005B5B13">
        <w:t>a</w:t>
      </w:r>
      <w:r w:rsidRPr="005B5B13">
        <w:t xml:space="preserve"> kreipkitės į gydytoją arba slaugytoją, tuo tarpu venkite lytinių santykių arba naudokite barjerines kontracepcijos priemones (pvz., prezervatyvus). Siūlai gali būti tiesiog įtraukti į gimdos kaklelio kanalą arba į gimdą. Jei gydytojas arba slaugytojas neranda siūlų,</w:t>
      </w:r>
      <w:r w:rsidR="00E35DC6" w:rsidRPr="005B5B13">
        <w:t xml:space="preserve"> jie gali būti nutrūkę,</w:t>
      </w:r>
      <w:r w:rsidRPr="005B5B13">
        <w:t xml:space="preserve"> sistema gali būti iškritusi arba retais atvejais gali būti pradurta gimdos sienelė (žr.</w:t>
      </w:r>
      <w:r w:rsidR="00A81E46" w:rsidRPr="005B5B13">
        <w:t> </w:t>
      </w:r>
      <w:r w:rsidRPr="005B5B13">
        <w:t>4</w:t>
      </w:r>
      <w:r w:rsidR="00A81E46" w:rsidRPr="005B5B13">
        <w:t> </w:t>
      </w:r>
      <w:r w:rsidRPr="005B5B13">
        <w:t>skyrių).</w:t>
      </w:r>
    </w:p>
    <w:p w14:paraId="48EB9538" w14:textId="77777777" w:rsidR="00CC67E4" w:rsidRPr="005B5B13" w:rsidRDefault="00CC67E4" w:rsidP="005A5612">
      <w:pPr>
        <w:tabs>
          <w:tab w:val="clear" w:pos="567"/>
        </w:tabs>
        <w:spacing w:line="240" w:lineRule="auto"/>
        <w:ind w:right="-2"/>
      </w:pPr>
      <w:r w:rsidRPr="005B5B13">
        <w:t>Taip pat kreipkitės į gydytoją, jeigu jaučiate apatinį pačios sistemos galą arba Jūs ar Jūsų partneris jaučia skausmą arba diskomfortą lytinių santykių metu.</w:t>
      </w:r>
    </w:p>
    <w:p w14:paraId="10C84E54" w14:textId="77777777" w:rsidR="00CC67E4" w:rsidRPr="005B5B13" w:rsidRDefault="00CC67E4" w:rsidP="005A5612">
      <w:pPr>
        <w:tabs>
          <w:tab w:val="clear" w:pos="567"/>
        </w:tabs>
        <w:spacing w:line="240" w:lineRule="auto"/>
        <w:ind w:right="-2"/>
        <w:rPr>
          <w:b/>
        </w:rPr>
      </w:pPr>
    </w:p>
    <w:p w14:paraId="6F719CD8" w14:textId="77777777" w:rsidR="00CC67E4" w:rsidRPr="005B5B13" w:rsidRDefault="00CC67E4" w:rsidP="005A5612">
      <w:pPr>
        <w:tabs>
          <w:tab w:val="clear" w:pos="567"/>
        </w:tabs>
        <w:spacing w:line="240" w:lineRule="auto"/>
        <w:ind w:right="-2"/>
        <w:rPr>
          <w:u w:val="single"/>
        </w:rPr>
      </w:pPr>
      <w:r w:rsidRPr="005B5B13">
        <w:rPr>
          <w:u w:val="single"/>
        </w:rPr>
        <w:lastRenderedPageBreak/>
        <w:t>Kas nutinka, jei sistema pati iškrenta?</w:t>
      </w:r>
    </w:p>
    <w:p w14:paraId="749AEA60" w14:textId="77777777" w:rsidR="00CC67E4" w:rsidRPr="005B5B13" w:rsidRDefault="00CC67E4" w:rsidP="005A5612">
      <w:pPr>
        <w:tabs>
          <w:tab w:val="clear" w:pos="567"/>
        </w:tabs>
        <w:spacing w:line="240" w:lineRule="auto"/>
        <w:ind w:right="-2"/>
      </w:pPr>
      <w:r w:rsidRPr="005B5B13">
        <w:t xml:space="preserve">Jei sistema iš dalies ar visiškai iškrenta, </w:t>
      </w:r>
      <w:r w:rsidR="001564EC" w:rsidRPr="005B5B13">
        <w:t>ji</w:t>
      </w:r>
      <w:r w:rsidRPr="005B5B13">
        <w:t xml:space="preserve"> gali neapsaugot</w:t>
      </w:r>
      <w:r w:rsidR="001564EC" w:rsidRPr="005B5B13">
        <w:t>i</w:t>
      </w:r>
      <w:r w:rsidRPr="005B5B13">
        <w:t xml:space="preserve"> nuo nėštumo.</w:t>
      </w:r>
      <w:r w:rsidR="001564EC" w:rsidRPr="005B5B13">
        <w:t xml:space="preserve"> </w:t>
      </w:r>
      <w:r w:rsidRPr="005B5B13">
        <w:t>Tai atsitinka retai, bet gali būti, kad mėnesinių metu sistemos iškritimo nepastebėsite. Neįprastas kraujavimo sustiprėjimas per mėnesines gali būti požymis, kad sistema iškrito. Kreipkitės į gydytoją arba sveikatos priežiūros įstaigą, jei kraujavimas kaip nors netikėtai pasikeičia.</w:t>
      </w:r>
    </w:p>
    <w:p w14:paraId="761E51E5" w14:textId="77777777" w:rsidR="00C02614" w:rsidRPr="005B5B13" w:rsidRDefault="00C02614" w:rsidP="00C02614">
      <w:pPr>
        <w:pStyle w:val="Antrat4"/>
        <w:spacing w:line="240" w:lineRule="auto"/>
      </w:pPr>
    </w:p>
    <w:p w14:paraId="0438A320" w14:textId="77777777" w:rsidR="00C02614" w:rsidRPr="005B5B13" w:rsidRDefault="00BB1581" w:rsidP="00C02614">
      <w:pPr>
        <w:pStyle w:val="Antrat4"/>
        <w:spacing w:line="240" w:lineRule="auto"/>
        <w:rPr>
          <w:b w:val="0"/>
        </w:rPr>
      </w:pPr>
      <w:r w:rsidRPr="005B5B13">
        <w:rPr>
          <w:rFonts w:eastAsia="Times New Roman"/>
          <w:szCs w:val="22"/>
        </w:rPr>
        <w:t xml:space="preserve">Levosert Single-Handed Inserter </w:t>
      </w:r>
      <w:r w:rsidR="00C02614" w:rsidRPr="005B5B13">
        <w:t>išėmimas</w:t>
      </w:r>
    </w:p>
    <w:p w14:paraId="0BD6A984" w14:textId="230152E4" w:rsidR="00C02614" w:rsidRPr="005B5B13" w:rsidRDefault="00BB1581" w:rsidP="00C02614">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00C02614" w:rsidRPr="005B5B13">
        <w:t>, vartojamas kontracepcijai, turi būti pašalintas arba pakeistas po</w:t>
      </w:r>
      <w:r w:rsidR="00C662AD" w:rsidRPr="005B5B13">
        <w:t xml:space="preserve"> 8</w:t>
      </w:r>
      <w:r w:rsidR="00C02614" w:rsidRPr="005B5B13">
        <w:t xml:space="preserve"> metų</w:t>
      </w:r>
      <w:r w:rsidR="00C02614" w:rsidRPr="005B5B13">
        <w:rPr>
          <w:szCs w:val="22"/>
        </w:rPr>
        <w:t xml:space="preserve">, </w:t>
      </w:r>
      <w:r w:rsidR="00C02614" w:rsidRPr="005B5B13">
        <w:t xml:space="preserve"> o vartojamas gausaus menstruacinio kraujavimo gydymui – po 5 metų arba anksčiau, jei gausus menstruacinis kraujavimas atsinaujina.</w:t>
      </w:r>
      <w:r w:rsidR="00854F84">
        <w:t xml:space="preserve"> </w:t>
      </w:r>
      <w:r w:rsidR="00854F84" w:rsidRPr="005B5B13">
        <w:t xml:space="preserve">Jei po 5 vartojimo metų simptomai neatsinaujina, galima apsvarstyti vartojimo pratęsimą. </w:t>
      </w:r>
      <w:proofErr w:type="spellStart"/>
      <w:r w:rsidR="00854F84" w:rsidRPr="005B5B13">
        <w:t>Levosert</w:t>
      </w:r>
      <w:proofErr w:type="spellEnd"/>
      <w:r w:rsidR="00854F84" w:rsidRPr="005B5B13">
        <w:t xml:space="preserve"> </w:t>
      </w:r>
      <w:proofErr w:type="spellStart"/>
      <w:r w:rsidR="00854F84" w:rsidRPr="005B5B13">
        <w:t>Single-Handed</w:t>
      </w:r>
      <w:proofErr w:type="spellEnd"/>
      <w:r w:rsidR="00854F84" w:rsidRPr="005B5B13">
        <w:t xml:space="preserve"> </w:t>
      </w:r>
      <w:proofErr w:type="spellStart"/>
      <w:r w:rsidR="00854F84" w:rsidRPr="005B5B13">
        <w:t>Inserter</w:t>
      </w:r>
      <w:proofErr w:type="spellEnd"/>
      <w:r w:rsidR="00854F84" w:rsidRPr="005B5B13">
        <w:t xml:space="preserve"> pašalinti arba pakeisti reikia ne vėliau kaip po aštuonerių metų.</w:t>
      </w:r>
    </w:p>
    <w:p w14:paraId="4531EAD8" w14:textId="77777777" w:rsidR="00C02614" w:rsidRPr="005B5B13" w:rsidRDefault="00C02614" w:rsidP="00C02614">
      <w:pPr>
        <w:spacing w:line="240" w:lineRule="auto"/>
      </w:pPr>
    </w:p>
    <w:p w14:paraId="270B3BA9" w14:textId="77777777" w:rsidR="00C02614" w:rsidRPr="005B5B13" w:rsidRDefault="00C02614" w:rsidP="00CF1F25">
      <w:pPr>
        <w:tabs>
          <w:tab w:val="clear" w:pos="567"/>
        </w:tabs>
        <w:spacing w:line="240" w:lineRule="auto"/>
        <w:ind w:right="-2"/>
      </w:pPr>
      <w:r w:rsidRPr="005B5B13">
        <w:t xml:space="preserve">Gydytojas lengvai gali bet kuriuo metu išimti sistemą, po to galite pastoti. </w:t>
      </w:r>
      <w:r w:rsidRPr="005B5B13">
        <w:rPr>
          <w:bCs/>
          <w:iCs/>
        </w:rPr>
        <w:t xml:space="preserve">Kai kurios moterys junta svaigulį ar alpulį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00F779C0" w:rsidRPr="005B5B13">
        <w:rPr>
          <w:bCs/>
          <w:iCs/>
        </w:rPr>
        <w:t>i</w:t>
      </w:r>
      <w:r w:rsidRPr="005B5B13">
        <w:rPr>
          <w:bCs/>
          <w:iCs/>
        </w:rPr>
        <w:t xml:space="preserve">šėmimo metu arba po jo.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bCs/>
          <w:iCs/>
        </w:rPr>
        <w:t>išėmimo metu arba po jo</w:t>
      </w:r>
      <w:r w:rsidRPr="005B5B13">
        <w:t xml:space="preserve"> galite jausti nestiprų skausmą ir pakraujuoti. </w:t>
      </w:r>
    </w:p>
    <w:p w14:paraId="74FC780A" w14:textId="77777777" w:rsidR="00CC67E4" w:rsidRPr="005B5B13" w:rsidRDefault="00CC67E4" w:rsidP="005A5612">
      <w:pPr>
        <w:tabs>
          <w:tab w:val="clear" w:pos="567"/>
        </w:tabs>
        <w:spacing w:line="240" w:lineRule="auto"/>
        <w:ind w:right="-2"/>
      </w:pPr>
    </w:p>
    <w:p w14:paraId="149619F0" w14:textId="77777777" w:rsidR="00C02614" w:rsidRPr="005B5B13" w:rsidRDefault="00C02614" w:rsidP="00C02614">
      <w:pPr>
        <w:keepNext/>
        <w:spacing w:line="240" w:lineRule="auto"/>
        <w:rPr>
          <w:rFonts w:eastAsia="Times New Roman"/>
          <w:bCs/>
          <w:u w:val="single"/>
        </w:rPr>
      </w:pPr>
    </w:p>
    <w:p w14:paraId="5D6DBADE" w14:textId="77777777" w:rsidR="00C02614" w:rsidRPr="005B5B13" w:rsidRDefault="00C02614" w:rsidP="00C02614">
      <w:pPr>
        <w:keepNext/>
        <w:spacing w:line="240" w:lineRule="auto"/>
        <w:rPr>
          <w:rFonts w:eastAsia="Times New Roman"/>
          <w:b/>
          <w:bCs/>
          <w:u w:val="single"/>
        </w:rPr>
      </w:pPr>
      <w:r w:rsidRPr="005B5B13">
        <w:rPr>
          <w:rFonts w:eastAsia="Times New Roman"/>
          <w:b/>
          <w:bCs/>
          <w:u w:val="single"/>
        </w:rPr>
        <w:t>Kontracepcijos tęsimas po išėmimo</w:t>
      </w:r>
    </w:p>
    <w:p w14:paraId="55A6B6B5" w14:textId="77777777" w:rsidR="00C02614" w:rsidRPr="005B5B13" w:rsidRDefault="00C02614" w:rsidP="00C02614">
      <w:pPr>
        <w:keepNext/>
        <w:spacing w:line="240" w:lineRule="auto"/>
        <w:rPr>
          <w:rFonts w:eastAsia="Times New Roman"/>
          <w:bCs/>
        </w:rPr>
      </w:pPr>
      <w:r w:rsidRPr="005B5B13">
        <w:rPr>
          <w:rFonts w:eastAsia="Times New Roman"/>
          <w:bCs/>
        </w:rPr>
        <w:t xml:space="preserve">Jei nėštumas nėra pageidaujamas, po septintos menstruacinio ciklo (mėnesinių) dienos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bCs/>
        </w:rPr>
        <w:t>netur</w:t>
      </w:r>
      <w:r w:rsidR="00F779C0" w:rsidRPr="005B5B13">
        <w:rPr>
          <w:rFonts w:eastAsia="Times New Roman"/>
          <w:bCs/>
        </w:rPr>
        <w:t>i</w:t>
      </w:r>
      <w:r w:rsidRPr="005B5B13">
        <w:rPr>
          <w:rFonts w:eastAsia="Times New Roman"/>
          <w:bCs/>
        </w:rPr>
        <w:t xml:space="preserve"> būti išimamas, nebent jei mažiausiai septynias dienas iki išėmimo kontracepcija yra užtikrinama kitais metodais (pvz., prezervatyvais).</w:t>
      </w:r>
    </w:p>
    <w:p w14:paraId="77BC1258" w14:textId="77777777" w:rsidR="00C02614" w:rsidRPr="005B5B13" w:rsidRDefault="00C02614" w:rsidP="00C02614">
      <w:pPr>
        <w:keepNext/>
        <w:spacing w:line="240" w:lineRule="auto"/>
        <w:rPr>
          <w:rFonts w:eastAsia="Times New Roman"/>
          <w:bCs/>
        </w:rPr>
      </w:pPr>
    </w:p>
    <w:p w14:paraId="0518BCF3" w14:textId="77777777" w:rsidR="00C02614" w:rsidRPr="005B5B13" w:rsidRDefault="00C02614" w:rsidP="00C02614">
      <w:pPr>
        <w:keepNext/>
        <w:spacing w:line="240" w:lineRule="auto"/>
        <w:rPr>
          <w:rFonts w:eastAsia="Times New Roman"/>
          <w:bCs/>
        </w:rPr>
      </w:pPr>
      <w:r w:rsidRPr="005B5B13">
        <w:rPr>
          <w:rFonts w:eastAsia="Times New Roman"/>
          <w:bCs/>
        </w:rPr>
        <w:t xml:space="preserve"> </w:t>
      </w:r>
      <w:r w:rsidRPr="005B5B13">
        <w:rPr>
          <w:bCs/>
        </w:rPr>
        <w:t>Jeigu Jums nėra mėnesinių arba jos yra nereguliarios</w:t>
      </w:r>
      <w:r w:rsidRPr="005B5B13">
        <w:rPr>
          <w:rFonts w:eastAsia="Times New Roman"/>
          <w:bCs/>
        </w:rPr>
        <w:t xml:space="preserve">, septynias dienas iki išėmimo turite naudoti barjerinių kontracepcijos metodų, kol menstruacijos vėl atsiras. </w:t>
      </w:r>
    </w:p>
    <w:p w14:paraId="211556E0" w14:textId="77777777" w:rsidR="00C02614" w:rsidRPr="005B5B13" w:rsidRDefault="00C02614" w:rsidP="00C02614">
      <w:pPr>
        <w:keepNext/>
        <w:spacing w:line="240" w:lineRule="auto"/>
        <w:rPr>
          <w:rFonts w:eastAsia="Times New Roman"/>
          <w:bCs/>
        </w:rPr>
      </w:pPr>
    </w:p>
    <w:p w14:paraId="4AB28360" w14:textId="77777777" w:rsidR="00C02614" w:rsidRPr="005B5B13" w:rsidRDefault="00C02614" w:rsidP="00C02614">
      <w:pPr>
        <w:keepNext/>
        <w:spacing w:line="240" w:lineRule="auto"/>
        <w:rPr>
          <w:rFonts w:eastAsia="Times New Roman"/>
          <w:b/>
          <w:bCs/>
        </w:rPr>
      </w:pPr>
      <w:r w:rsidRPr="005B5B13">
        <w:rPr>
          <w:rFonts w:eastAsia="Times New Roman"/>
          <w:bCs/>
        </w:rPr>
        <w:t xml:space="preserve">Nauja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bCs/>
        </w:rPr>
        <w:t>gali taip pat būti į</w:t>
      </w:r>
      <w:r w:rsidR="005E0407" w:rsidRPr="005B5B13">
        <w:rPr>
          <w:rFonts w:eastAsia="Times New Roman"/>
          <w:bCs/>
        </w:rPr>
        <w:t>terpi</w:t>
      </w:r>
      <w:r w:rsidRPr="005B5B13">
        <w:rPr>
          <w:rFonts w:eastAsia="Times New Roman"/>
          <w:bCs/>
        </w:rPr>
        <w:t xml:space="preserve">ama iškart po išėmimo. Šiuo atveju papildomos apsaugos nereikia. </w:t>
      </w:r>
      <w:r w:rsidRPr="005B5B13">
        <w:rPr>
          <w:rFonts w:eastAsia="Times New Roman"/>
          <w:b/>
          <w:bCs/>
        </w:rPr>
        <w:t>Jei nenorite toliau naudoti to paties metodo, kreipkitės į gydytoją patarimo dėl kitų patikimų kontracepcijos metodų.</w:t>
      </w:r>
    </w:p>
    <w:p w14:paraId="3D66D5F6" w14:textId="77777777" w:rsidR="00CC67E4" w:rsidRPr="005B5B13" w:rsidRDefault="00CC67E4">
      <w:pPr>
        <w:spacing w:line="240" w:lineRule="auto"/>
      </w:pPr>
    </w:p>
    <w:p w14:paraId="2D2B2146" w14:textId="77777777" w:rsidR="00CC67E4" w:rsidRPr="005B5B13" w:rsidRDefault="00CC67E4">
      <w:pPr>
        <w:spacing w:line="240" w:lineRule="auto"/>
        <w:rPr>
          <w:u w:val="single"/>
        </w:rPr>
      </w:pPr>
      <w:r w:rsidRPr="005B5B13">
        <w:rPr>
          <w:u w:val="single"/>
        </w:rPr>
        <w:t xml:space="preserve">Kaip </w:t>
      </w:r>
      <w:proofErr w:type="spellStart"/>
      <w:r w:rsidR="00EC557C" w:rsidRPr="005B5B13">
        <w:rPr>
          <w:u w:val="single"/>
        </w:rPr>
        <w:t>Levosert</w:t>
      </w:r>
      <w:proofErr w:type="spellEnd"/>
      <w:r w:rsidR="00EC557C" w:rsidRPr="005B5B13">
        <w:rPr>
          <w:u w:val="single"/>
        </w:rPr>
        <w:t xml:space="preserve"> </w:t>
      </w:r>
      <w:proofErr w:type="spellStart"/>
      <w:r w:rsidR="00EC557C" w:rsidRPr="005B5B13">
        <w:rPr>
          <w:u w:val="single"/>
        </w:rPr>
        <w:t>Single-Handed</w:t>
      </w:r>
      <w:proofErr w:type="spellEnd"/>
      <w:r w:rsidR="00EC557C" w:rsidRPr="005B5B13">
        <w:rPr>
          <w:u w:val="single"/>
        </w:rPr>
        <w:t xml:space="preserve"> </w:t>
      </w:r>
      <w:proofErr w:type="spellStart"/>
      <w:r w:rsidR="00EC557C" w:rsidRPr="005B5B13">
        <w:rPr>
          <w:u w:val="single"/>
        </w:rPr>
        <w:t>Inserter</w:t>
      </w:r>
      <w:proofErr w:type="spellEnd"/>
      <w:r w:rsidR="00EC557C" w:rsidRPr="005B5B13">
        <w:rPr>
          <w:u w:val="single"/>
        </w:rPr>
        <w:t xml:space="preserve"> </w:t>
      </w:r>
      <w:r w:rsidRPr="005B5B13">
        <w:rPr>
          <w:u w:val="single"/>
        </w:rPr>
        <w:t>paveiks mėnesines?</w:t>
      </w:r>
    </w:p>
    <w:p w14:paraId="6AA84B46" w14:textId="77777777" w:rsidR="00CC67E4" w:rsidRPr="005B5B13" w:rsidRDefault="00CC67E4">
      <w:pPr>
        <w:spacing w:line="240" w:lineRule="auto"/>
        <w:rPr>
          <w:i/>
        </w:rPr>
      </w:pPr>
      <w:r w:rsidRPr="005B5B13">
        <w:rPr>
          <w:i/>
        </w:rPr>
        <w:t xml:space="preserve">Visoms </w:t>
      </w:r>
      <w:proofErr w:type="spellStart"/>
      <w:r w:rsidR="00EC557C" w:rsidRPr="005B5B13">
        <w:rPr>
          <w:i/>
        </w:rPr>
        <w:t>Levosert</w:t>
      </w:r>
      <w:proofErr w:type="spellEnd"/>
      <w:r w:rsidR="00EC557C" w:rsidRPr="005B5B13">
        <w:rPr>
          <w:i/>
        </w:rPr>
        <w:t xml:space="preserve"> </w:t>
      </w:r>
      <w:proofErr w:type="spellStart"/>
      <w:r w:rsidR="00EC557C" w:rsidRPr="005B5B13">
        <w:rPr>
          <w:i/>
        </w:rPr>
        <w:t>Single-Handed</w:t>
      </w:r>
      <w:proofErr w:type="spellEnd"/>
      <w:r w:rsidR="00EC557C" w:rsidRPr="005B5B13">
        <w:rPr>
          <w:i/>
        </w:rPr>
        <w:t xml:space="preserve"> </w:t>
      </w:r>
      <w:proofErr w:type="spellStart"/>
      <w:r w:rsidR="00EC557C" w:rsidRPr="005B5B13">
        <w:rPr>
          <w:i/>
        </w:rPr>
        <w:t>Inserter</w:t>
      </w:r>
      <w:proofErr w:type="spellEnd"/>
      <w:r w:rsidR="00EC557C" w:rsidRPr="005B5B13">
        <w:rPr>
          <w:i/>
        </w:rPr>
        <w:t xml:space="preserve"> </w:t>
      </w:r>
      <w:r w:rsidRPr="005B5B13">
        <w:rPr>
          <w:i/>
        </w:rPr>
        <w:t>vartotojoms</w:t>
      </w:r>
    </w:p>
    <w:p w14:paraId="555CBC42" w14:textId="77777777" w:rsidR="00CC67E4" w:rsidRPr="005B5B13" w:rsidRDefault="00CC67E4" w:rsidP="000E149C">
      <w:pPr>
        <w:tabs>
          <w:tab w:val="clear" w:pos="567"/>
        </w:tabs>
        <w:spacing w:line="240" w:lineRule="auto"/>
      </w:pPr>
      <w:r w:rsidRPr="005B5B13">
        <w:t>Daugumai moterų būna tepimas (negausus kraujavimas) pirmuosius 3</w:t>
      </w:r>
      <w:r w:rsidR="00A81E46" w:rsidRPr="005B5B13">
        <w:noBreakHyphen/>
      </w:r>
      <w:r w:rsidRPr="005B5B13">
        <w:t>6</w:t>
      </w:r>
      <w:r w:rsidR="00A81E46" w:rsidRPr="005B5B13">
        <w:t> </w:t>
      </w:r>
      <w:r w:rsidRPr="005B5B13">
        <w:t>mėnesius po sistemos įdėjimo. Kai kurioms moterims gali būti gausus arba ilgai trunkantis kraujavimas. Kraujavimas gali sustiprėti pirmuosius 2</w:t>
      </w:r>
      <w:r w:rsidR="00A81E46" w:rsidRPr="005B5B13">
        <w:noBreakHyphen/>
      </w:r>
      <w:r w:rsidRPr="005B5B13">
        <w:t>3</w:t>
      </w:r>
      <w:r w:rsidR="00A81E46" w:rsidRPr="005B5B13">
        <w:t> </w:t>
      </w:r>
      <w:r w:rsidRPr="005B5B13">
        <w:t>mėnesius, kol bus pasiektas kraujavimo sumažėjimas per mėnesines. Apskritai, tikėtina, kad Jūsų mėnesin</w:t>
      </w:r>
      <w:r w:rsidR="00A81E46" w:rsidRPr="005B5B13">
        <w:t>ė</w:t>
      </w:r>
      <w:r w:rsidRPr="005B5B13">
        <w:t>s bus trumpesnės kiekvieną mėnesį ir ilgainiui jų gali iš viso nebūti. Taip nutinka dėl hormono (</w:t>
      </w:r>
      <w:proofErr w:type="spellStart"/>
      <w:r w:rsidRPr="005B5B13">
        <w:t>levonorgestrelio</w:t>
      </w:r>
      <w:proofErr w:type="spellEnd"/>
      <w:r w:rsidRPr="005B5B13">
        <w:t>) poveikio gimdos gleivinei.</w:t>
      </w:r>
    </w:p>
    <w:p w14:paraId="61AF052B" w14:textId="77777777" w:rsidR="00CC67E4" w:rsidRPr="005B5B13" w:rsidRDefault="00CC67E4" w:rsidP="000424AE">
      <w:pPr>
        <w:tabs>
          <w:tab w:val="clear" w:pos="567"/>
        </w:tabs>
        <w:spacing w:line="240" w:lineRule="auto"/>
      </w:pPr>
    </w:p>
    <w:p w14:paraId="1266309E" w14:textId="77777777" w:rsidR="00CC67E4" w:rsidRPr="005B5B13" w:rsidRDefault="00CC67E4">
      <w:pPr>
        <w:spacing w:line="240" w:lineRule="auto"/>
        <w:rPr>
          <w:i/>
        </w:rPr>
      </w:pPr>
      <w:r w:rsidRPr="005B5B13">
        <w:rPr>
          <w:i/>
        </w:rPr>
        <w:t xml:space="preserve">Jei </w:t>
      </w:r>
      <w:proofErr w:type="spellStart"/>
      <w:r w:rsidR="00EC557C" w:rsidRPr="005B5B13">
        <w:rPr>
          <w:i/>
        </w:rPr>
        <w:t>Levosert</w:t>
      </w:r>
      <w:proofErr w:type="spellEnd"/>
      <w:r w:rsidR="00EC557C" w:rsidRPr="005B5B13">
        <w:rPr>
          <w:i/>
        </w:rPr>
        <w:t xml:space="preserve"> </w:t>
      </w:r>
      <w:proofErr w:type="spellStart"/>
      <w:r w:rsidR="00EC557C" w:rsidRPr="005B5B13">
        <w:rPr>
          <w:i/>
        </w:rPr>
        <w:t>Single-Handed</w:t>
      </w:r>
      <w:proofErr w:type="spellEnd"/>
      <w:r w:rsidR="00EC557C" w:rsidRPr="005B5B13">
        <w:rPr>
          <w:i/>
        </w:rPr>
        <w:t xml:space="preserve"> </w:t>
      </w:r>
      <w:proofErr w:type="spellStart"/>
      <w:r w:rsidR="00EC557C" w:rsidRPr="005B5B13">
        <w:rPr>
          <w:i/>
        </w:rPr>
        <w:t>Inserter</w:t>
      </w:r>
      <w:proofErr w:type="spellEnd"/>
      <w:r w:rsidR="00EC557C" w:rsidRPr="005B5B13">
        <w:rPr>
          <w:i/>
        </w:rPr>
        <w:t xml:space="preserve"> </w:t>
      </w:r>
      <w:r w:rsidRPr="005B5B13">
        <w:rPr>
          <w:i/>
        </w:rPr>
        <w:t>vartojamas dėl gausių mėnesinių</w:t>
      </w:r>
    </w:p>
    <w:p w14:paraId="7563E9BF" w14:textId="77777777" w:rsidR="00CC67E4" w:rsidRPr="005B5B13" w:rsidRDefault="00CC67E4">
      <w:pPr>
        <w:spacing w:line="240" w:lineRule="auto"/>
      </w:pPr>
      <w:r w:rsidRPr="005B5B13">
        <w:t>Per 3</w:t>
      </w:r>
      <w:r w:rsidR="00A81E46" w:rsidRPr="005B5B13">
        <w:noBreakHyphen/>
      </w:r>
      <w:r w:rsidRPr="005B5B13">
        <w:t>6</w:t>
      </w:r>
      <w:r w:rsidR="00A81E46" w:rsidRPr="005B5B13">
        <w:t> </w:t>
      </w:r>
      <w:r w:rsidRPr="005B5B13">
        <w:t xml:space="preserve">mėnesius nuo </w:t>
      </w:r>
      <w:proofErr w:type="spellStart"/>
      <w:r w:rsidR="00EC557C" w:rsidRPr="005B5B13">
        <w:t>Levosert</w:t>
      </w:r>
      <w:proofErr w:type="spellEnd"/>
      <w:r w:rsidR="00EC557C" w:rsidRPr="005B5B13">
        <w:t xml:space="preserve"> </w:t>
      </w:r>
      <w:proofErr w:type="spellStart"/>
      <w:r w:rsidR="00EC557C" w:rsidRPr="005B5B13">
        <w:t>Single-Hand</w:t>
      </w:r>
      <w:r w:rsidR="00F822B8" w:rsidRPr="005B5B13">
        <w:t>ed</w:t>
      </w:r>
      <w:proofErr w:type="spellEnd"/>
      <w:r w:rsidR="00EC557C" w:rsidRPr="005B5B13">
        <w:t xml:space="preserve"> </w:t>
      </w:r>
      <w:proofErr w:type="spellStart"/>
      <w:r w:rsidR="00EC557C" w:rsidRPr="005B5B13">
        <w:t>Inserter</w:t>
      </w:r>
      <w:proofErr w:type="spellEnd"/>
      <w:r w:rsidR="00EC557C" w:rsidRPr="005B5B13">
        <w:t xml:space="preserve"> </w:t>
      </w:r>
      <w:r w:rsidRPr="005B5B13">
        <w:t>vartojimo pradžios paprastai reikšmingai sumažėja per mėnesines netenkamo kraujo kiekis. Vis dėlto prieš kraujavimui sumažėjant, jis gali ir sustiprėti, paprastai pirm</w:t>
      </w:r>
      <w:r w:rsidR="006363F0" w:rsidRPr="005B5B13">
        <w:t>ai</w:t>
      </w:r>
      <w:r w:rsidRPr="005B5B13">
        <w:t>s</w:t>
      </w:r>
      <w:r w:rsidR="006363F0" w:rsidRPr="005B5B13">
        <w:t>ia</w:t>
      </w:r>
      <w:r w:rsidRPr="005B5B13">
        <w:t>is 2</w:t>
      </w:r>
      <w:r w:rsidR="00343AC6" w:rsidRPr="005B5B13">
        <w:noBreakHyphen/>
      </w:r>
      <w:r w:rsidRPr="005B5B13">
        <w:t>3</w:t>
      </w:r>
      <w:r w:rsidR="00343AC6" w:rsidRPr="005B5B13">
        <w:t> </w:t>
      </w:r>
      <w:r w:rsidRPr="005B5B13">
        <w:t>mėnesi</w:t>
      </w:r>
      <w:r w:rsidR="006363F0" w:rsidRPr="005B5B13">
        <w:t>ai</w:t>
      </w:r>
      <w:r w:rsidRPr="005B5B13">
        <w:t>s. Jeigu kraujavimas reikšmingai nesumažėja po 3</w:t>
      </w:r>
      <w:r w:rsidR="00343AC6" w:rsidRPr="005B5B13">
        <w:noBreakHyphen/>
      </w:r>
      <w:r w:rsidRPr="005B5B13">
        <w:t>6</w:t>
      </w:r>
      <w:r w:rsidR="00343AC6" w:rsidRPr="005B5B13">
        <w:t> </w:t>
      </w:r>
      <w:r w:rsidRPr="005B5B13">
        <w:t>mėnesių, reik</w:t>
      </w:r>
      <w:r w:rsidR="006363F0" w:rsidRPr="005B5B13">
        <w:t>ia</w:t>
      </w:r>
      <w:r w:rsidRPr="005B5B13">
        <w:t xml:space="preserve"> apsvarstyti kitokio gydymo galimybę.</w:t>
      </w:r>
    </w:p>
    <w:p w14:paraId="150B481D" w14:textId="77777777" w:rsidR="00CC67E4" w:rsidRPr="005B5B13" w:rsidRDefault="00CC67E4">
      <w:pPr>
        <w:spacing w:line="240" w:lineRule="auto"/>
      </w:pPr>
    </w:p>
    <w:p w14:paraId="6CDA4099" w14:textId="77777777" w:rsidR="00CC67E4" w:rsidRPr="005B5B13" w:rsidRDefault="00CC67E4">
      <w:pPr>
        <w:spacing w:line="240" w:lineRule="auto"/>
      </w:pPr>
      <w:r w:rsidRPr="005B5B13">
        <w:t xml:space="preserve">Jeigu Jūs turėjote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00F822B8" w:rsidRPr="005B5B13">
        <w:t xml:space="preserve"> </w:t>
      </w:r>
      <w:r w:rsidRPr="005B5B13">
        <w:t>sistemą gana ilgą laikotarpį, o tada prasidėjo kraujavimo problemos, patarimo kreipkitės į savo gydytoją arba į sveikatos priežiūros įstaigą.</w:t>
      </w:r>
    </w:p>
    <w:p w14:paraId="0BED130A" w14:textId="77777777" w:rsidR="00CC67E4" w:rsidRPr="005B5B13" w:rsidRDefault="00CC67E4">
      <w:pPr>
        <w:spacing w:line="240" w:lineRule="auto"/>
      </w:pPr>
    </w:p>
    <w:p w14:paraId="21001803" w14:textId="77777777" w:rsidR="00CC67E4" w:rsidRPr="005B5B13" w:rsidRDefault="00CC67E4">
      <w:pPr>
        <w:spacing w:line="240" w:lineRule="auto"/>
      </w:pPr>
      <w:r w:rsidRPr="005B5B13">
        <w:t>Jeigu kiltų daugiau klausimų dėl šio vaisto vartojimo, kreipkitės į gydytoją.</w:t>
      </w:r>
    </w:p>
    <w:p w14:paraId="1BA5F978" w14:textId="77777777" w:rsidR="00CC67E4" w:rsidRPr="005B5B13" w:rsidRDefault="00CC67E4">
      <w:pPr>
        <w:spacing w:line="240" w:lineRule="auto"/>
      </w:pPr>
    </w:p>
    <w:p w14:paraId="496023EB" w14:textId="77777777" w:rsidR="00CC67E4" w:rsidRPr="005B5B13" w:rsidRDefault="00CC67E4" w:rsidP="000E149C">
      <w:pPr>
        <w:tabs>
          <w:tab w:val="clear" w:pos="567"/>
        </w:tabs>
        <w:spacing w:line="240" w:lineRule="auto"/>
        <w:ind w:right="-2"/>
      </w:pPr>
    </w:p>
    <w:p w14:paraId="084ED879" w14:textId="77777777" w:rsidR="00CC67E4" w:rsidRPr="005B5B13" w:rsidRDefault="00CC67E4" w:rsidP="000424AE">
      <w:pPr>
        <w:numPr>
          <w:ilvl w:val="12"/>
          <w:numId w:val="0"/>
        </w:numPr>
        <w:tabs>
          <w:tab w:val="clear" w:pos="567"/>
        </w:tabs>
        <w:spacing w:line="240" w:lineRule="auto"/>
      </w:pPr>
    </w:p>
    <w:p w14:paraId="53D35539" w14:textId="77777777" w:rsidR="00CC67E4" w:rsidRPr="005B5B13" w:rsidRDefault="00CC67E4" w:rsidP="005A5612">
      <w:pPr>
        <w:pStyle w:val="Antrat3"/>
        <w:spacing w:before="0" w:after="0" w:line="240" w:lineRule="auto"/>
        <w:rPr>
          <w:b w:val="0"/>
          <w:lang w:val="lt-LT"/>
        </w:rPr>
      </w:pPr>
      <w:r w:rsidRPr="005B5B13">
        <w:rPr>
          <w:sz w:val="22"/>
          <w:lang w:val="lt-LT"/>
        </w:rPr>
        <w:t>4.</w:t>
      </w:r>
      <w:r w:rsidRPr="005B5B13">
        <w:rPr>
          <w:sz w:val="22"/>
          <w:lang w:val="lt-LT"/>
        </w:rPr>
        <w:tab/>
        <w:t>Galimas šalutinis poveikis</w:t>
      </w:r>
    </w:p>
    <w:p w14:paraId="6D795F8B" w14:textId="77777777" w:rsidR="00CC67E4" w:rsidRPr="005B5B13" w:rsidRDefault="00CC67E4" w:rsidP="000E149C">
      <w:pPr>
        <w:numPr>
          <w:ilvl w:val="12"/>
          <w:numId w:val="0"/>
        </w:numPr>
        <w:tabs>
          <w:tab w:val="clear" w:pos="567"/>
        </w:tabs>
        <w:spacing w:line="240" w:lineRule="auto"/>
      </w:pPr>
    </w:p>
    <w:p w14:paraId="645350A7" w14:textId="77777777" w:rsidR="00CC67E4" w:rsidRPr="005B5B13" w:rsidRDefault="00CC67E4" w:rsidP="000424AE">
      <w:pPr>
        <w:numPr>
          <w:ilvl w:val="12"/>
          <w:numId w:val="0"/>
        </w:numPr>
        <w:tabs>
          <w:tab w:val="clear" w:pos="567"/>
        </w:tabs>
        <w:spacing w:line="240" w:lineRule="auto"/>
        <w:ind w:right="-29"/>
      </w:pPr>
      <w:r w:rsidRPr="005B5B13">
        <w:t>Šis vaistas, kaip ir visi kiti, gali sukelti šalutinį poveikį, nors jis pasireiškia ne visiems žmonėms.</w:t>
      </w:r>
    </w:p>
    <w:p w14:paraId="6B4A0BEE" w14:textId="77777777" w:rsidR="006363F0" w:rsidRPr="005B5B13" w:rsidRDefault="006363F0" w:rsidP="000424AE">
      <w:pPr>
        <w:numPr>
          <w:ilvl w:val="12"/>
          <w:numId w:val="0"/>
        </w:numPr>
        <w:tabs>
          <w:tab w:val="clear" w:pos="567"/>
        </w:tabs>
        <w:spacing w:line="240" w:lineRule="auto"/>
        <w:ind w:right="-29"/>
      </w:pPr>
    </w:p>
    <w:p w14:paraId="12B88D91" w14:textId="77777777" w:rsidR="00CC67E4" w:rsidRPr="005B5B13" w:rsidRDefault="00CC67E4" w:rsidP="005A5612">
      <w:pPr>
        <w:numPr>
          <w:ilvl w:val="12"/>
          <w:numId w:val="0"/>
        </w:numPr>
        <w:tabs>
          <w:tab w:val="clear" w:pos="567"/>
        </w:tabs>
        <w:spacing w:line="240" w:lineRule="auto"/>
        <w:ind w:right="-29"/>
      </w:pPr>
      <w:r w:rsidRPr="005B5B13">
        <w:t xml:space="preserve">Vartojant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Pr="005B5B13">
        <w:t>, šalutinis poveikis dažniausiai pasireiškia pirmaisiais mėnesiais po sistemos į</w:t>
      </w:r>
      <w:r w:rsidR="00F53226" w:rsidRPr="005B5B13">
        <w:t>terp</w:t>
      </w:r>
      <w:r w:rsidRPr="005B5B13">
        <w:t xml:space="preserve">imo ir </w:t>
      </w:r>
      <w:r w:rsidR="006363F0" w:rsidRPr="005B5B13">
        <w:t>ret</w:t>
      </w:r>
      <w:r w:rsidRPr="005B5B13">
        <w:t>ėja laikui bėgant.</w:t>
      </w:r>
    </w:p>
    <w:p w14:paraId="4D1BC0ED" w14:textId="77777777" w:rsidR="00CC67E4" w:rsidRPr="005B5B13" w:rsidRDefault="00CC67E4" w:rsidP="005A5612">
      <w:pPr>
        <w:numPr>
          <w:ilvl w:val="12"/>
          <w:numId w:val="0"/>
        </w:numPr>
        <w:tabs>
          <w:tab w:val="clear" w:pos="567"/>
        </w:tabs>
        <w:spacing w:line="240" w:lineRule="auto"/>
        <w:ind w:right="-29"/>
      </w:pPr>
    </w:p>
    <w:p w14:paraId="3CC5285A" w14:textId="77777777" w:rsidR="00CC67E4" w:rsidRPr="005B5B13" w:rsidRDefault="00CC67E4" w:rsidP="005A5612">
      <w:pPr>
        <w:numPr>
          <w:ilvl w:val="12"/>
          <w:numId w:val="0"/>
        </w:numPr>
        <w:tabs>
          <w:tab w:val="clear" w:pos="567"/>
        </w:tabs>
        <w:spacing w:line="240" w:lineRule="auto"/>
        <w:ind w:right="-29"/>
        <w:rPr>
          <w:b/>
        </w:rPr>
      </w:pPr>
      <w:r w:rsidRPr="005B5B13">
        <w:rPr>
          <w:b/>
        </w:rPr>
        <w:t>Jei pasireiškia bet kuris iš žemiau išvardytų sunkių šalutinių poveikių, nedelsiant reikia kreiptis į gydytoją ar slaugytoją</w:t>
      </w:r>
      <w:r w:rsidR="00343AC6" w:rsidRPr="005B5B13">
        <w:rPr>
          <w:b/>
        </w:rPr>
        <w:t>.</w:t>
      </w:r>
    </w:p>
    <w:p w14:paraId="72A9DFE1" w14:textId="77777777" w:rsidR="00CC67E4" w:rsidRPr="005B5B13" w:rsidRDefault="00343AC6" w:rsidP="00A61679">
      <w:pPr>
        <w:pStyle w:val="Sraopastraipa"/>
        <w:numPr>
          <w:ilvl w:val="0"/>
          <w:numId w:val="8"/>
        </w:numPr>
        <w:spacing w:line="240" w:lineRule="auto"/>
        <w:ind w:right="-28"/>
        <w:jc w:val="left"/>
      </w:pPr>
      <w:r w:rsidRPr="005B5B13">
        <w:rPr>
          <w:b/>
          <w:sz w:val="22"/>
          <w:lang w:val="lt-LT"/>
        </w:rPr>
        <w:t>S</w:t>
      </w:r>
      <w:r w:rsidR="00CC67E4" w:rsidRPr="005B5B13">
        <w:rPr>
          <w:b/>
          <w:sz w:val="22"/>
          <w:lang w:val="lt-LT"/>
        </w:rPr>
        <w:t>tiprus skausmas ar karščiavimas, atsiradęs netrukus po į</w:t>
      </w:r>
      <w:r w:rsidR="00F53226" w:rsidRPr="005B5B13">
        <w:rPr>
          <w:b/>
          <w:sz w:val="22"/>
          <w:lang w:val="lt-LT"/>
        </w:rPr>
        <w:t>terp</w:t>
      </w:r>
      <w:r w:rsidR="00CC67E4" w:rsidRPr="005B5B13">
        <w:rPr>
          <w:b/>
          <w:sz w:val="22"/>
          <w:lang w:val="lt-LT"/>
        </w:rPr>
        <w:t>imo</w:t>
      </w:r>
      <w:r w:rsidR="00CC67E4" w:rsidRPr="005B5B13">
        <w:rPr>
          <w:sz w:val="22"/>
          <w:lang w:val="lt-LT"/>
        </w:rPr>
        <w:t xml:space="preserve"> gali reikšti sunkią injekciją, kurią būtina skubiai gydyti. Retais atvejais gali pasireikšti labai sunki infekcija (sepsis).</w:t>
      </w:r>
    </w:p>
    <w:p w14:paraId="79FEBD1C" w14:textId="77777777" w:rsidR="002A7408" w:rsidRPr="005B5B13" w:rsidRDefault="002A7408" w:rsidP="00A61679">
      <w:pPr>
        <w:spacing w:line="240" w:lineRule="auto"/>
        <w:rPr>
          <w:b/>
          <w:szCs w:val="22"/>
        </w:rPr>
      </w:pPr>
    </w:p>
    <w:p w14:paraId="3CA9DD79" w14:textId="77777777" w:rsidR="00CC67E4" w:rsidRPr="005B5B13" w:rsidRDefault="00CC67E4" w:rsidP="00A61679">
      <w:pPr>
        <w:pStyle w:val="Sraopastraipa"/>
        <w:numPr>
          <w:ilvl w:val="0"/>
          <w:numId w:val="8"/>
        </w:numPr>
        <w:spacing w:line="240" w:lineRule="auto"/>
        <w:rPr>
          <w:sz w:val="22"/>
          <w:lang w:val="lt-LT"/>
        </w:rPr>
      </w:pPr>
      <w:r w:rsidRPr="005B5B13">
        <w:rPr>
          <w:b/>
          <w:sz w:val="22"/>
          <w:lang w:val="lt-LT"/>
        </w:rPr>
        <w:t>Stiprus skausmas ir besitęsiantis kraujavimas</w:t>
      </w:r>
      <w:r w:rsidRPr="005B5B13">
        <w:rPr>
          <w:sz w:val="22"/>
          <w:lang w:val="lt-LT"/>
        </w:rPr>
        <w:t xml:space="preserve"> gali būti gimdos sienelės pažaidos ar pradūrimo</w:t>
      </w:r>
      <w:r w:rsidR="001F4A07" w:rsidRPr="005B5B13">
        <w:rPr>
          <w:sz w:val="22"/>
          <w:lang w:val="lt-LT"/>
        </w:rPr>
        <w:t xml:space="preserve"> (perforacijos)</w:t>
      </w:r>
      <w:r w:rsidRPr="005B5B13">
        <w:rPr>
          <w:sz w:val="22"/>
          <w:lang w:val="lt-LT"/>
        </w:rPr>
        <w:t xml:space="preserve"> požymis. Perforacija pasitaiko</w:t>
      </w:r>
      <w:r w:rsidR="00196FA0" w:rsidRPr="005B5B13">
        <w:rPr>
          <w:sz w:val="22"/>
          <w:lang w:val="lt-LT"/>
        </w:rPr>
        <w:t xml:space="preserve"> </w:t>
      </w:r>
      <w:r w:rsidR="00736325" w:rsidRPr="005B5B13">
        <w:rPr>
          <w:sz w:val="22"/>
          <w:lang w:val="lt-LT"/>
        </w:rPr>
        <w:t xml:space="preserve"> nedažnai ir </w:t>
      </w:r>
      <w:r w:rsidRPr="005B5B13">
        <w:rPr>
          <w:sz w:val="22"/>
          <w:lang w:val="lt-LT"/>
        </w:rPr>
        <w:t xml:space="preserve">dažniausiai nutinka įdedant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Pr="005B5B13">
        <w:rPr>
          <w:sz w:val="22"/>
          <w:lang w:val="lt-LT"/>
        </w:rPr>
        <w:t xml:space="preserve">, nors perforacija </w:t>
      </w:r>
      <w:r w:rsidR="00343AC6" w:rsidRPr="005B5B13">
        <w:rPr>
          <w:sz w:val="22"/>
          <w:lang w:val="lt-LT"/>
        </w:rPr>
        <w:t xml:space="preserve">gali </w:t>
      </w:r>
      <w:r w:rsidRPr="005B5B13">
        <w:rPr>
          <w:sz w:val="22"/>
          <w:lang w:val="lt-LT"/>
        </w:rPr>
        <w:t xml:space="preserve">likti nepastebėta kurį laiką. </w:t>
      </w:r>
      <w:r w:rsidR="00F217F3" w:rsidRPr="005B5B13">
        <w:rPr>
          <w:sz w:val="22"/>
          <w:lang w:val="lt-LT"/>
        </w:rPr>
        <w:t xml:space="preserve">Jei taip nutiktų,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00F217F3" w:rsidRPr="005B5B13">
        <w:rPr>
          <w:sz w:val="22"/>
          <w:lang w:val="lt-LT"/>
        </w:rPr>
        <w:t xml:space="preserve">bus </w:t>
      </w:r>
      <w:r w:rsidRPr="005B5B13">
        <w:rPr>
          <w:sz w:val="22"/>
          <w:lang w:val="lt-LT"/>
        </w:rPr>
        <w:t>pašalinta</w:t>
      </w:r>
      <w:r w:rsidR="00FD1C1B" w:rsidRPr="005B5B13">
        <w:rPr>
          <w:sz w:val="22"/>
          <w:lang w:val="lt-LT"/>
        </w:rPr>
        <w:t>;</w:t>
      </w:r>
      <w:r w:rsidRPr="005B5B13">
        <w:rPr>
          <w:sz w:val="22"/>
          <w:lang w:val="lt-LT"/>
        </w:rPr>
        <w:t xml:space="preserve"> </w:t>
      </w:r>
      <w:r w:rsidR="00FD1C1B" w:rsidRPr="005B5B13">
        <w:rPr>
          <w:sz w:val="22"/>
          <w:lang w:val="lt-LT"/>
        </w:rPr>
        <w:t>l</w:t>
      </w:r>
      <w:r w:rsidRPr="005B5B13">
        <w:rPr>
          <w:sz w:val="22"/>
          <w:lang w:val="lt-LT"/>
        </w:rPr>
        <w:t>abai retais atvejais prireikia chirurginės procedūros. Perforacijos rizika yra maža, tačiau padidėja žind</w:t>
      </w:r>
      <w:r w:rsidR="001F4A07" w:rsidRPr="005B5B13">
        <w:rPr>
          <w:sz w:val="22"/>
          <w:lang w:val="lt-LT"/>
        </w:rPr>
        <w:t>yvė</w:t>
      </w:r>
      <w:r w:rsidRPr="005B5B13">
        <w:rPr>
          <w:sz w:val="22"/>
          <w:lang w:val="lt-LT"/>
        </w:rPr>
        <w:t>ms ir moterims, kurioms sistema įdėta praėjus mažiau nei 36</w:t>
      </w:r>
      <w:r w:rsidR="00343AC6" w:rsidRPr="005B5B13">
        <w:rPr>
          <w:sz w:val="22"/>
          <w:lang w:val="lt-LT"/>
        </w:rPr>
        <w:t> </w:t>
      </w:r>
      <w:r w:rsidRPr="005B5B13">
        <w:rPr>
          <w:sz w:val="22"/>
          <w:lang w:val="lt-LT"/>
        </w:rPr>
        <w:t>savaitėms po gimdymo</w:t>
      </w:r>
      <w:r w:rsidR="002A7408" w:rsidRPr="005B5B13">
        <w:rPr>
          <w:sz w:val="22"/>
          <w:lang w:val="lt-LT"/>
        </w:rPr>
        <w:t xml:space="preserve"> </w:t>
      </w:r>
      <w:r w:rsidR="002A7408" w:rsidRPr="005B5B13">
        <w:rPr>
          <w:rFonts w:eastAsia="Times New Roman"/>
          <w:sz w:val="22"/>
          <w:lang w:val="lt-LT"/>
        </w:rPr>
        <w:t xml:space="preserve">ir gali padidėti moterims, kurių gimda yra fiksuota ir pasvirusi link nugaros (fiksuota </w:t>
      </w:r>
      <w:proofErr w:type="spellStart"/>
      <w:r w:rsidR="002A7408" w:rsidRPr="005B5B13">
        <w:rPr>
          <w:rFonts w:eastAsia="Times New Roman"/>
          <w:sz w:val="22"/>
          <w:lang w:val="lt-LT"/>
        </w:rPr>
        <w:t>retroversinė</w:t>
      </w:r>
      <w:proofErr w:type="spellEnd"/>
      <w:r w:rsidR="002A7408" w:rsidRPr="005B5B13">
        <w:rPr>
          <w:rFonts w:eastAsia="Times New Roman"/>
          <w:sz w:val="22"/>
          <w:lang w:val="lt-LT"/>
        </w:rPr>
        <w:t xml:space="preserve"> gimda). Jeigu įtariate, kad Jums įvyko perforacija (pra</w:t>
      </w:r>
      <w:r w:rsidR="00312E79" w:rsidRPr="005B5B13">
        <w:rPr>
          <w:rFonts w:eastAsia="Times New Roman"/>
          <w:sz w:val="22"/>
          <w:lang w:val="lt-LT"/>
        </w:rPr>
        <w:t>dū</w:t>
      </w:r>
      <w:r w:rsidR="002A7408" w:rsidRPr="005B5B13">
        <w:rPr>
          <w:rFonts w:eastAsia="Times New Roman"/>
          <w:sz w:val="22"/>
          <w:lang w:val="lt-LT"/>
        </w:rPr>
        <w:t>rimas), nedelsiant kreipkitės į sveikatos priežiūros specialistą ir pasakykite jam, kad Jums įdėta</w:t>
      </w:r>
      <w:r w:rsidR="002A7408" w:rsidRPr="005B5B13">
        <w:rPr>
          <w:sz w:val="22"/>
          <w:lang w:val="lt-LT"/>
        </w:rPr>
        <w:t xml:space="preserve">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2A7408" w:rsidRPr="005B5B13">
        <w:rPr>
          <w:rFonts w:eastAsia="Times New Roman"/>
          <w:sz w:val="22"/>
          <w:lang w:val="lt-LT"/>
        </w:rPr>
        <w:t>, ypač jeigu tai ne tas specialistas, kuris ją įdėjo.</w:t>
      </w:r>
      <w:r w:rsidR="00312E79" w:rsidRPr="005B5B13">
        <w:rPr>
          <w:sz w:val="22"/>
          <w:lang w:val="lt-LT"/>
        </w:rPr>
        <w:t xml:space="preserve"> </w:t>
      </w:r>
      <w:r w:rsidRPr="005B5B13">
        <w:rPr>
          <w:sz w:val="22"/>
          <w:lang w:val="lt-LT"/>
        </w:rPr>
        <w:t>Galimi perforacijos požymiai ir simptomai:</w:t>
      </w:r>
    </w:p>
    <w:p w14:paraId="5BA24000"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stiprus skausmas (primena mėnesinių spazmus) arba stipresnis nei įprasta</w:t>
      </w:r>
      <w:r w:rsidR="00377751" w:rsidRPr="005B5B13">
        <w:rPr>
          <w:sz w:val="22"/>
          <w:lang w:val="lt-LT"/>
        </w:rPr>
        <w:t>i</w:t>
      </w:r>
      <w:r w:rsidRPr="005B5B13">
        <w:rPr>
          <w:sz w:val="22"/>
          <w:lang w:val="lt-LT"/>
        </w:rPr>
        <w:t xml:space="preserve"> skausmas</w:t>
      </w:r>
      <w:r w:rsidR="001E7445" w:rsidRPr="005B5B13">
        <w:rPr>
          <w:sz w:val="22"/>
          <w:lang w:val="lt-LT"/>
        </w:rPr>
        <w:t>;</w:t>
      </w:r>
    </w:p>
    <w:p w14:paraId="7A7E200E"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gausus kraujavimas (po į</w:t>
      </w:r>
      <w:r w:rsidR="00F53226" w:rsidRPr="005B5B13">
        <w:rPr>
          <w:sz w:val="22"/>
          <w:lang w:val="lt-LT"/>
        </w:rPr>
        <w:t>terp</w:t>
      </w:r>
      <w:r w:rsidRPr="005B5B13">
        <w:rPr>
          <w:sz w:val="22"/>
          <w:lang w:val="lt-LT"/>
        </w:rPr>
        <w:t>imo)</w:t>
      </w:r>
      <w:r w:rsidR="001E7445" w:rsidRPr="005B5B13">
        <w:rPr>
          <w:sz w:val="22"/>
          <w:lang w:val="lt-LT"/>
        </w:rPr>
        <w:t>;</w:t>
      </w:r>
    </w:p>
    <w:p w14:paraId="53A0B40B"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 xml:space="preserve">skausmas </w:t>
      </w:r>
      <w:r w:rsidR="00377751" w:rsidRPr="005B5B13">
        <w:rPr>
          <w:sz w:val="22"/>
          <w:lang w:val="lt-LT"/>
        </w:rPr>
        <w:t>a</w:t>
      </w:r>
      <w:r w:rsidRPr="005B5B13">
        <w:rPr>
          <w:sz w:val="22"/>
          <w:lang w:val="lt-LT"/>
        </w:rPr>
        <w:t>r kraujavimas, kuris tęsiasi ilgiau nei keletą savaičių</w:t>
      </w:r>
      <w:r w:rsidR="001E7445" w:rsidRPr="005B5B13">
        <w:rPr>
          <w:sz w:val="22"/>
          <w:lang w:val="lt-LT"/>
        </w:rPr>
        <w:t>;</w:t>
      </w:r>
    </w:p>
    <w:p w14:paraId="5727E6AE"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staigus mėnesinių pokytis</w:t>
      </w:r>
      <w:r w:rsidR="001E7445" w:rsidRPr="005B5B13">
        <w:rPr>
          <w:sz w:val="22"/>
          <w:lang w:val="lt-LT"/>
        </w:rPr>
        <w:t>;</w:t>
      </w:r>
    </w:p>
    <w:p w14:paraId="30C99580" w14:textId="77777777" w:rsidR="00CC67E4" w:rsidRPr="005B5B13" w:rsidRDefault="00CC67E4" w:rsidP="00CD3A26">
      <w:pPr>
        <w:pStyle w:val="Sraopastraipa"/>
        <w:numPr>
          <w:ilvl w:val="0"/>
          <w:numId w:val="8"/>
        </w:numPr>
        <w:spacing w:line="240" w:lineRule="auto"/>
        <w:ind w:left="499" w:right="-29" w:hanging="357"/>
        <w:rPr>
          <w:sz w:val="22"/>
          <w:lang w:val="lt-LT"/>
        </w:rPr>
      </w:pPr>
      <w:r w:rsidRPr="005B5B13">
        <w:rPr>
          <w:sz w:val="22"/>
          <w:lang w:val="lt-LT"/>
        </w:rPr>
        <w:t>skausmas lytinio akto metu</w:t>
      </w:r>
      <w:r w:rsidR="001E7445" w:rsidRPr="005B5B13">
        <w:rPr>
          <w:sz w:val="22"/>
          <w:lang w:val="lt-LT"/>
        </w:rPr>
        <w:t>;</w:t>
      </w:r>
    </w:p>
    <w:p w14:paraId="407925BE" w14:textId="77777777" w:rsidR="00CC67E4" w:rsidRPr="005B5B13" w:rsidRDefault="00CC67E4" w:rsidP="00CD3A26">
      <w:pPr>
        <w:pStyle w:val="Sraopastraipa"/>
        <w:numPr>
          <w:ilvl w:val="0"/>
          <w:numId w:val="8"/>
        </w:numPr>
        <w:spacing w:line="240" w:lineRule="auto"/>
        <w:ind w:left="499" w:right="-2" w:hanging="357"/>
        <w:rPr>
          <w:b/>
          <w:sz w:val="22"/>
          <w:lang w:val="lt-LT"/>
        </w:rPr>
      </w:pPr>
      <w:r w:rsidRPr="005B5B13">
        <w:rPr>
          <w:sz w:val="22"/>
          <w:lang w:val="lt-LT"/>
        </w:rPr>
        <w:t xml:space="preserve">nebeapčiuopiate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siūlų (žr.</w:t>
      </w:r>
      <w:r w:rsidR="001E7445" w:rsidRPr="005B5B13">
        <w:rPr>
          <w:sz w:val="22"/>
          <w:lang w:val="lt-LT"/>
        </w:rPr>
        <w:t> </w:t>
      </w:r>
      <w:r w:rsidRPr="005B5B13">
        <w:rPr>
          <w:sz w:val="22"/>
          <w:lang w:val="lt-LT"/>
        </w:rPr>
        <w:t>3</w:t>
      </w:r>
      <w:r w:rsidR="001E7445" w:rsidRPr="005B5B13">
        <w:rPr>
          <w:sz w:val="22"/>
          <w:lang w:val="lt-LT"/>
        </w:rPr>
        <w:t> </w:t>
      </w:r>
      <w:r w:rsidRPr="005B5B13">
        <w:rPr>
          <w:sz w:val="22"/>
          <w:lang w:val="lt-LT"/>
        </w:rPr>
        <w:t xml:space="preserve">skyriaus </w:t>
      </w:r>
      <w:r w:rsidR="00CC0528" w:rsidRPr="005B5B13">
        <w:rPr>
          <w:sz w:val="22"/>
          <w:lang w:val="lt-LT"/>
        </w:rPr>
        <w:t>„</w:t>
      </w:r>
      <w:r w:rsidRPr="005B5B13">
        <w:rPr>
          <w:sz w:val="22"/>
          <w:lang w:val="lt-LT"/>
        </w:rPr>
        <w:t xml:space="preserve">Kaip vartoti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 xml:space="preserve">” poskyrį </w:t>
      </w:r>
      <w:r w:rsidR="00CC0528" w:rsidRPr="005B5B13">
        <w:rPr>
          <w:sz w:val="22"/>
          <w:lang w:val="lt-LT"/>
        </w:rPr>
        <w:t>„</w:t>
      </w:r>
      <w:r w:rsidRPr="005B5B13">
        <w:rPr>
          <w:sz w:val="22"/>
          <w:lang w:val="lt-LT"/>
        </w:rPr>
        <w:t>Kaip aš galiu nustatyti, ar sistema yra savo vietoje?“).</w:t>
      </w:r>
    </w:p>
    <w:p w14:paraId="02A9C67D" w14:textId="77777777" w:rsidR="00CC67E4" w:rsidRPr="005B5B13" w:rsidRDefault="00CC67E4">
      <w:pPr>
        <w:spacing w:line="240" w:lineRule="auto"/>
        <w:ind w:right="-29"/>
        <w:rPr>
          <w:szCs w:val="22"/>
        </w:rPr>
      </w:pPr>
    </w:p>
    <w:p w14:paraId="4630626E" w14:textId="77777777" w:rsidR="00CC67E4" w:rsidRPr="005B5B13" w:rsidRDefault="00CC67E4" w:rsidP="00CD3A26">
      <w:pPr>
        <w:pStyle w:val="Sraopastraipa"/>
        <w:numPr>
          <w:ilvl w:val="0"/>
          <w:numId w:val="22"/>
        </w:numPr>
        <w:spacing w:line="240" w:lineRule="auto"/>
        <w:ind w:left="113" w:right="-28" w:hanging="113"/>
        <w:jc w:val="left"/>
        <w:rPr>
          <w:sz w:val="22"/>
          <w:lang w:val="lt-LT"/>
        </w:rPr>
      </w:pPr>
      <w:r w:rsidRPr="005B5B13">
        <w:rPr>
          <w:b/>
          <w:sz w:val="22"/>
          <w:lang w:val="lt-LT"/>
        </w:rPr>
        <w:t>Apatinės pilvo dalies skausmas, ypač jei pasireiškė ir karščiavimas ar pranyko mėnesinės</w:t>
      </w:r>
      <w:r w:rsidR="001E7445" w:rsidRPr="005B5B13">
        <w:rPr>
          <w:b/>
          <w:sz w:val="22"/>
          <w:lang w:val="lt-LT"/>
        </w:rPr>
        <w:t>,</w:t>
      </w:r>
      <w:r w:rsidRPr="005B5B13">
        <w:rPr>
          <w:b/>
          <w:sz w:val="22"/>
          <w:lang w:val="lt-LT"/>
        </w:rPr>
        <w:t xml:space="preserve"> arba atsirado netikėtas kraujavimas,</w:t>
      </w:r>
      <w:r w:rsidRPr="005B5B13">
        <w:rPr>
          <w:sz w:val="22"/>
          <w:lang w:val="lt-LT"/>
        </w:rPr>
        <w:t xml:space="preserve"> gali būti negimdinio nėštumo</w:t>
      </w:r>
      <w:r w:rsidR="00CC0528" w:rsidRPr="005B5B13">
        <w:rPr>
          <w:sz w:val="22"/>
          <w:lang w:val="lt-LT"/>
        </w:rPr>
        <w:t xml:space="preserve"> (vaisius vystosi ne gimdoje)</w:t>
      </w:r>
      <w:r w:rsidRPr="005B5B13">
        <w:rPr>
          <w:sz w:val="22"/>
          <w:lang w:val="lt-LT"/>
        </w:rPr>
        <w:t xml:space="preserve"> požymis. Absoliuti negimdinio nėštumo rizika vartojant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 xml:space="preserve">yra maža. Tačiau, jei moteris pastojo </w:t>
      </w:r>
      <w:proofErr w:type="spellStart"/>
      <w:r w:rsidR="00F822B8" w:rsidRPr="00CF1F25">
        <w:rPr>
          <w:sz w:val="22"/>
          <w:lang w:val="lt-LT"/>
        </w:rPr>
        <w:t>Levosert</w:t>
      </w:r>
      <w:proofErr w:type="spellEnd"/>
      <w:r w:rsidR="00F822B8" w:rsidRPr="00CF1F25">
        <w:rPr>
          <w:sz w:val="22"/>
          <w:lang w:val="lt-LT"/>
        </w:rPr>
        <w:t xml:space="preserve"> </w:t>
      </w:r>
      <w:proofErr w:type="spellStart"/>
      <w:r w:rsidR="00F822B8" w:rsidRPr="00CF1F25">
        <w:rPr>
          <w:sz w:val="22"/>
          <w:lang w:val="lt-LT"/>
        </w:rPr>
        <w:t>Single-Handed</w:t>
      </w:r>
      <w:proofErr w:type="spellEnd"/>
      <w:r w:rsidR="00F822B8" w:rsidRPr="00CF1F25">
        <w:rPr>
          <w:sz w:val="22"/>
          <w:lang w:val="lt-LT"/>
        </w:rPr>
        <w:t xml:space="preserve"> </w:t>
      </w:r>
      <w:proofErr w:type="spellStart"/>
      <w:r w:rsidR="00F822B8" w:rsidRPr="00CF1F25">
        <w:rPr>
          <w:sz w:val="22"/>
          <w:lang w:val="lt-LT"/>
        </w:rPr>
        <w:t>Inserter</w:t>
      </w:r>
      <w:proofErr w:type="spellEnd"/>
      <w:r w:rsidR="00F822B8" w:rsidRPr="005B5B13">
        <w:rPr>
          <w:sz w:val="22"/>
          <w:lang w:val="lt-LT"/>
        </w:rPr>
        <w:t xml:space="preserve"> </w:t>
      </w:r>
      <w:r w:rsidRPr="005B5B13">
        <w:rPr>
          <w:sz w:val="22"/>
          <w:lang w:val="lt-LT"/>
        </w:rPr>
        <w:t>esant gimdoje, santykinė negimdinio nėštumo tikimybė padidėj</w:t>
      </w:r>
      <w:r w:rsidR="00CC0528" w:rsidRPr="005B5B13">
        <w:rPr>
          <w:sz w:val="22"/>
          <w:lang w:val="lt-LT"/>
        </w:rPr>
        <w:t>a</w:t>
      </w:r>
      <w:r w:rsidRPr="005B5B13">
        <w:rPr>
          <w:sz w:val="22"/>
          <w:lang w:val="lt-LT"/>
        </w:rPr>
        <w:t>.</w:t>
      </w:r>
    </w:p>
    <w:p w14:paraId="493CF892" w14:textId="77777777" w:rsidR="00CC67E4" w:rsidRPr="005B5B13" w:rsidRDefault="00CC67E4" w:rsidP="000424AE">
      <w:pPr>
        <w:numPr>
          <w:ilvl w:val="12"/>
          <w:numId w:val="0"/>
        </w:numPr>
        <w:tabs>
          <w:tab w:val="clear" w:pos="567"/>
        </w:tabs>
        <w:spacing w:line="240" w:lineRule="auto"/>
        <w:ind w:right="-29"/>
      </w:pPr>
    </w:p>
    <w:p w14:paraId="4318C504" w14:textId="77777777" w:rsidR="00CC67E4" w:rsidRPr="005B5B13" w:rsidRDefault="00CC67E4" w:rsidP="00CD3A26">
      <w:pPr>
        <w:pStyle w:val="Sraopastraipa"/>
        <w:numPr>
          <w:ilvl w:val="0"/>
          <w:numId w:val="23"/>
        </w:numPr>
        <w:spacing w:line="240" w:lineRule="auto"/>
        <w:ind w:left="113" w:right="-28" w:hanging="113"/>
        <w:jc w:val="left"/>
        <w:rPr>
          <w:sz w:val="22"/>
          <w:lang w:val="lt-LT"/>
        </w:rPr>
      </w:pPr>
      <w:r w:rsidRPr="005B5B13">
        <w:rPr>
          <w:b/>
          <w:sz w:val="22"/>
          <w:lang w:val="lt-LT"/>
        </w:rPr>
        <w:t>Apatinės pilvo dalies skausmas ar skausmingas lytinis aktas</w:t>
      </w:r>
      <w:r w:rsidRPr="005B5B13">
        <w:rPr>
          <w:sz w:val="22"/>
          <w:lang w:val="lt-LT"/>
        </w:rPr>
        <w:t xml:space="preserve"> gali būti kiaušidžių cistų ar dubens organų uždegim</w:t>
      </w:r>
      <w:r w:rsidR="00CC0528" w:rsidRPr="005B5B13">
        <w:rPr>
          <w:sz w:val="22"/>
          <w:lang w:val="lt-LT"/>
        </w:rPr>
        <w:t>inės ligos</w:t>
      </w:r>
      <w:r w:rsidRPr="005B5B13">
        <w:rPr>
          <w:sz w:val="22"/>
          <w:lang w:val="lt-LT"/>
        </w:rPr>
        <w:t xml:space="preserve"> požymis. Tai yra svarbu, nes dubens organų uždegimas gali sumažinti galimybę susikaukti vaiko ir padidinti negimdinio nėštumo pavojų.</w:t>
      </w:r>
    </w:p>
    <w:p w14:paraId="284B0B56" w14:textId="77777777" w:rsidR="00CC67E4" w:rsidRPr="005B5B13" w:rsidRDefault="00CC67E4" w:rsidP="005A5612">
      <w:pPr>
        <w:numPr>
          <w:ilvl w:val="12"/>
          <w:numId w:val="0"/>
        </w:numPr>
        <w:tabs>
          <w:tab w:val="clear" w:pos="567"/>
        </w:tabs>
        <w:spacing w:line="240" w:lineRule="auto"/>
        <w:ind w:right="-29"/>
        <w:rPr>
          <w:szCs w:val="22"/>
        </w:rPr>
      </w:pPr>
    </w:p>
    <w:p w14:paraId="61FEB6C2" w14:textId="77777777" w:rsidR="00CC67E4" w:rsidRPr="005B5B13" w:rsidRDefault="00CC67E4" w:rsidP="005A5612">
      <w:pPr>
        <w:numPr>
          <w:ilvl w:val="12"/>
          <w:numId w:val="0"/>
        </w:numPr>
        <w:tabs>
          <w:tab w:val="clear" w:pos="567"/>
        </w:tabs>
        <w:spacing w:line="240" w:lineRule="auto"/>
        <w:ind w:right="-29"/>
        <w:rPr>
          <w:szCs w:val="22"/>
        </w:rPr>
      </w:pPr>
      <w:r w:rsidRPr="005B5B13">
        <w:rPr>
          <w:b/>
          <w:szCs w:val="22"/>
        </w:rPr>
        <w:t>Labai dažn</w:t>
      </w:r>
      <w:r w:rsidR="008031E9" w:rsidRPr="005B5B13">
        <w:rPr>
          <w:b/>
          <w:szCs w:val="22"/>
        </w:rPr>
        <w:t>i šalutinio poveikio reiškiniai</w:t>
      </w:r>
      <w:r w:rsidRPr="005B5B13">
        <w:rPr>
          <w:szCs w:val="22"/>
        </w:rPr>
        <w:t xml:space="preserve"> </w:t>
      </w:r>
      <w:r w:rsidRPr="005B5B13">
        <w:rPr>
          <w:b/>
          <w:szCs w:val="22"/>
        </w:rPr>
        <w:t>(</w:t>
      </w:r>
      <w:r w:rsidR="001E7445" w:rsidRPr="005B5B13">
        <w:rPr>
          <w:b/>
          <w:szCs w:val="22"/>
        </w:rPr>
        <w:t xml:space="preserve">gali </w:t>
      </w:r>
      <w:r w:rsidRPr="005B5B13">
        <w:rPr>
          <w:b/>
          <w:szCs w:val="22"/>
        </w:rPr>
        <w:t>pasireik</w:t>
      </w:r>
      <w:r w:rsidR="001E7445" w:rsidRPr="005B5B13">
        <w:rPr>
          <w:b/>
          <w:szCs w:val="22"/>
        </w:rPr>
        <w:t>št</w:t>
      </w:r>
      <w:r w:rsidRPr="005B5B13">
        <w:rPr>
          <w:b/>
          <w:szCs w:val="22"/>
        </w:rPr>
        <w:t xml:space="preserve">i </w:t>
      </w:r>
      <w:r w:rsidR="008031E9" w:rsidRPr="005B5B13">
        <w:rPr>
          <w:b/>
          <w:szCs w:val="22"/>
        </w:rPr>
        <w:t xml:space="preserve">ne rečiau </w:t>
      </w:r>
      <w:r w:rsidRPr="005B5B13">
        <w:rPr>
          <w:b/>
          <w:szCs w:val="22"/>
        </w:rPr>
        <w:t>kaip 1 iš 10 moterų)</w:t>
      </w:r>
      <w:r w:rsidR="008031E9" w:rsidRPr="005B5B13">
        <w:rPr>
          <w:szCs w:val="22"/>
        </w:rPr>
        <w:t>:</w:t>
      </w:r>
    </w:p>
    <w:p w14:paraId="03B62C7D" w14:textId="77777777" w:rsidR="00CC67E4" w:rsidRPr="005B5B13" w:rsidRDefault="0010448C" w:rsidP="005A5612">
      <w:pPr>
        <w:numPr>
          <w:ilvl w:val="0"/>
          <w:numId w:val="8"/>
        </w:numPr>
        <w:tabs>
          <w:tab w:val="clear" w:pos="567"/>
        </w:tabs>
        <w:spacing w:line="240" w:lineRule="auto"/>
        <w:ind w:right="-29"/>
      </w:pPr>
      <w:r w:rsidRPr="005B5B13">
        <w:t>M</w:t>
      </w:r>
      <w:r w:rsidR="00CC67E4" w:rsidRPr="005B5B13">
        <w:t xml:space="preserve">ėnesinių pokyčiai. Jums gali pasireikšti tepimas, mėnesinės gali tapti trumpesnės arba ilgesnės, skausmingos. Nors vartojant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00F822B8" w:rsidRPr="005B5B13">
        <w:t xml:space="preserve"> </w:t>
      </w:r>
      <w:r w:rsidR="00CC67E4" w:rsidRPr="005B5B13">
        <w:t>paprastai per 3</w:t>
      </w:r>
      <w:r w:rsidR="001E7445" w:rsidRPr="005B5B13">
        <w:noBreakHyphen/>
      </w:r>
      <w:r w:rsidR="00CC67E4" w:rsidRPr="005B5B13">
        <w:t>6 gydymo mėnesius reikšmingai sumažėja kraujavimas, prieš sumažėjant kraujavimui, jis iš pradžių gali sustiprėti, paprastai pirm</w:t>
      </w:r>
      <w:r w:rsidRPr="005B5B13">
        <w:t>ai</w:t>
      </w:r>
      <w:r w:rsidR="00CC67E4" w:rsidRPr="005B5B13">
        <w:t>si</w:t>
      </w:r>
      <w:r w:rsidRPr="005B5B13">
        <w:t>ai</w:t>
      </w:r>
      <w:r w:rsidR="00CC67E4" w:rsidRPr="005B5B13">
        <w:t>s 2</w:t>
      </w:r>
      <w:r w:rsidR="001E7445" w:rsidRPr="005B5B13">
        <w:noBreakHyphen/>
      </w:r>
      <w:r w:rsidR="00CC67E4" w:rsidRPr="005B5B13">
        <w:t>3</w:t>
      </w:r>
      <w:r w:rsidR="001E7445" w:rsidRPr="005B5B13">
        <w:t> </w:t>
      </w:r>
      <w:r w:rsidR="00CC67E4" w:rsidRPr="005B5B13">
        <w:t>mėnesi</w:t>
      </w:r>
      <w:r w:rsidRPr="005B5B13">
        <w:t>ai</w:t>
      </w:r>
      <w:r w:rsidR="00CC67E4" w:rsidRPr="005B5B13">
        <w:t>s. Mėnesinės gali visiškai išnykti. Jeigu kraujavimas reikšmingai nesusilpnėja per 3</w:t>
      </w:r>
      <w:r w:rsidR="001E7445" w:rsidRPr="005B5B13">
        <w:noBreakHyphen/>
      </w:r>
      <w:r w:rsidR="00CC67E4" w:rsidRPr="005B5B13">
        <w:t>6</w:t>
      </w:r>
      <w:r w:rsidR="001E7445" w:rsidRPr="005B5B13">
        <w:t> </w:t>
      </w:r>
      <w:r w:rsidR="00CC67E4" w:rsidRPr="005B5B13">
        <w:t>mėnesius, reik</w:t>
      </w:r>
      <w:r w:rsidR="001F7B4B" w:rsidRPr="005B5B13">
        <w:t>ia</w:t>
      </w:r>
      <w:r w:rsidR="00CC67E4" w:rsidRPr="005B5B13">
        <w:t xml:space="preserve"> apsvarstyti kito</w:t>
      </w:r>
      <w:r w:rsidRPr="005B5B13">
        <w:t>kio</w:t>
      </w:r>
      <w:r w:rsidR="00CC67E4" w:rsidRPr="005B5B13">
        <w:t xml:space="preserve"> gydymo galimybę</w:t>
      </w:r>
      <w:r w:rsidRPr="005B5B13">
        <w:t>.</w:t>
      </w:r>
    </w:p>
    <w:p w14:paraId="7ED55C1F" w14:textId="77777777" w:rsidR="00CC67E4" w:rsidRPr="005B5B13" w:rsidRDefault="0010448C" w:rsidP="005A5612">
      <w:pPr>
        <w:numPr>
          <w:ilvl w:val="0"/>
          <w:numId w:val="8"/>
        </w:numPr>
        <w:tabs>
          <w:tab w:val="clear" w:pos="567"/>
        </w:tabs>
        <w:spacing w:line="240" w:lineRule="auto"/>
        <w:ind w:right="-29"/>
      </w:pPr>
      <w:r w:rsidRPr="005B5B13">
        <w:t>K</w:t>
      </w:r>
      <w:r w:rsidR="00CC67E4" w:rsidRPr="005B5B13">
        <w:t>iaušidžių cistos. Tai skysčio pripildyti maišeliai kiaušidėje</w:t>
      </w:r>
      <w:r w:rsidRPr="005B5B13">
        <w:rPr>
          <w:szCs w:val="22"/>
        </w:rPr>
        <w:t>.</w:t>
      </w:r>
    </w:p>
    <w:p w14:paraId="5A3C119D" w14:textId="77777777" w:rsidR="00A76A28" w:rsidRPr="005B5B13" w:rsidRDefault="0010448C" w:rsidP="00CC67E4">
      <w:pPr>
        <w:numPr>
          <w:ilvl w:val="0"/>
          <w:numId w:val="8"/>
        </w:numPr>
        <w:tabs>
          <w:tab w:val="clear" w:pos="567"/>
        </w:tabs>
        <w:spacing w:line="240" w:lineRule="auto"/>
        <w:ind w:right="-29"/>
        <w:rPr>
          <w:szCs w:val="22"/>
        </w:rPr>
      </w:pPr>
      <w:r w:rsidRPr="005B5B13">
        <w:rPr>
          <w:rFonts w:eastAsia="Times New Roman"/>
          <w:bCs/>
          <w:lang w:eastAsia="x-none"/>
        </w:rPr>
        <w:t>B</w:t>
      </w:r>
      <w:r w:rsidR="00A76A28" w:rsidRPr="005B5B13">
        <w:rPr>
          <w:rFonts w:eastAsia="Times New Roman"/>
          <w:bCs/>
          <w:lang w:eastAsia="x-none"/>
        </w:rPr>
        <w:t>akterijų ar grybelių sukeltas išorinių lytinių organų ar makšties uždegimas</w:t>
      </w:r>
      <w:r w:rsidRPr="005B5B13">
        <w:rPr>
          <w:rFonts w:eastAsia="Times New Roman"/>
          <w:bCs/>
          <w:lang w:eastAsia="x-none"/>
        </w:rPr>
        <w:t>.</w:t>
      </w:r>
    </w:p>
    <w:p w14:paraId="4D7C93B8" w14:textId="77777777" w:rsidR="00A76A28" w:rsidRPr="005B5B13" w:rsidRDefault="0010448C" w:rsidP="00CC67E4">
      <w:pPr>
        <w:numPr>
          <w:ilvl w:val="0"/>
          <w:numId w:val="8"/>
        </w:numPr>
        <w:tabs>
          <w:tab w:val="clear" w:pos="567"/>
        </w:tabs>
        <w:spacing w:line="240" w:lineRule="auto"/>
        <w:ind w:right="-29"/>
        <w:rPr>
          <w:szCs w:val="22"/>
        </w:rPr>
      </w:pPr>
      <w:r w:rsidRPr="005B5B13">
        <w:t>S</w:t>
      </w:r>
      <w:r w:rsidR="00A76A28" w:rsidRPr="005B5B13">
        <w:t>puogai</w:t>
      </w:r>
      <w:r w:rsidR="003E6A3F" w:rsidRPr="005B5B13">
        <w:t xml:space="preserve"> (</w:t>
      </w:r>
      <w:proofErr w:type="spellStart"/>
      <w:r w:rsidR="003E6A3F" w:rsidRPr="005B5B13">
        <w:t>akne</w:t>
      </w:r>
      <w:proofErr w:type="spellEnd"/>
      <w:r w:rsidR="003E6A3F" w:rsidRPr="005B5B13">
        <w:t>)</w:t>
      </w:r>
      <w:r w:rsidRPr="005B5B13">
        <w:t>.</w:t>
      </w:r>
    </w:p>
    <w:p w14:paraId="3F3BD1F6" w14:textId="77777777" w:rsidR="00A76A28" w:rsidRPr="005B5B13" w:rsidRDefault="0010448C" w:rsidP="00CC67E4">
      <w:pPr>
        <w:numPr>
          <w:ilvl w:val="0"/>
          <w:numId w:val="8"/>
        </w:numPr>
        <w:tabs>
          <w:tab w:val="clear" w:pos="567"/>
        </w:tabs>
        <w:spacing w:line="240" w:lineRule="auto"/>
        <w:ind w:right="-29"/>
        <w:rPr>
          <w:szCs w:val="22"/>
        </w:rPr>
      </w:pPr>
      <w:r w:rsidRPr="005B5B13">
        <w:rPr>
          <w:szCs w:val="22"/>
        </w:rPr>
        <w:t>S</w:t>
      </w:r>
      <w:r w:rsidR="00A76A28" w:rsidRPr="005B5B13">
        <w:rPr>
          <w:szCs w:val="22"/>
        </w:rPr>
        <w:t>kausmas ar kraujavimas į</w:t>
      </w:r>
      <w:r w:rsidR="008031E9" w:rsidRPr="005B5B13">
        <w:rPr>
          <w:szCs w:val="22"/>
        </w:rPr>
        <w:t>terp</w:t>
      </w:r>
      <w:r w:rsidR="00A76A28" w:rsidRPr="005B5B13">
        <w:rPr>
          <w:szCs w:val="22"/>
        </w:rPr>
        <w:t>imo metu.</w:t>
      </w:r>
    </w:p>
    <w:p w14:paraId="74F29538" w14:textId="77777777" w:rsidR="00CC67E4" w:rsidRPr="005B5B13" w:rsidRDefault="00CC67E4" w:rsidP="000E149C">
      <w:pPr>
        <w:tabs>
          <w:tab w:val="clear" w:pos="567"/>
        </w:tabs>
        <w:spacing w:line="240" w:lineRule="auto"/>
        <w:ind w:right="-29"/>
      </w:pPr>
    </w:p>
    <w:p w14:paraId="195370CB" w14:textId="77777777" w:rsidR="008031E9" w:rsidRPr="005B5B13" w:rsidRDefault="00CC67E4" w:rsidP="008031E9">
      <w:pPr>
        <w:numPr>
          <w:ilvl w:val="12"/>
          <w:numId w:val="0"/>
        </w:numPr>
        <w:tabs>
          <w:tab w:val="clear" w:pos="567"/>
        </w:tabs>
        <w:spacing w:line="240" w:lineRule="auto"/>
        <w:ind w:right="-29"/>
        <w:rPr>
          <w:szCs w:val="22"/>
        </w:rPr>
      </w:pPr>
      <w:r w:rsidRPr="005B5B13">
        <w:rPr>
          <w:b/>
        </w:rPr>
        <w:t>Dažn</w:t>
      </w:r>
      <w:r w:rsidR="008031E9" w:rsidRPr="005B5B13">
        <w:rPr>
          <w:b/>
        </w:rPr>
        <w:t>i</w:t>
      </w:r>
      <w:r w:rsidR="008031E9" w:rsidRPr="005B5B13">
        <w:rPr>
          <w:b/>
          <w:szCs w:val="22"/>
        </w:rPr>
        <w:t xml:space="preserve"> šalutinio poveikio reiškiniai</w:t>
      </w:r>
      <w:r w:rsidR="008031E9" w:rsidRPr="005B5B13">
        <w:rPr>
          <w:szCs w:val="22"/>
        </w:rPr>
        <w:t xml:space="preserve"> </w:t>
      </w:r>
      <w:r w:rsidR="008031E9" w:rsidRPr="005B5B13">
        <w:rPr>
          <w:b/>
          <w:szCs w:val="22"/>
        </w:rPr>
        <w:t>(gali pasireikšti rečiau kaip 1 iš 10 moterų)</w:t>
      </w:r>
      <w:r w:rsidR="008031E9" w:rsidRPr="005B5B13">
        <w:rPr>
          <w:szCs w:val="22"/>
        </w:rPr>
        <w:t>:</w:t>
      </w:r>
    </w:p>
    <w:p w14:paraId="311AE181" w14:textId="77777777" w:rsidR="00CC67E4" w:rsidRPr="005B5B13" w:rsidRDefault="00CC67E4" w:rsidP="008031E9">
      <w:pPr>
        <w:tabs>
          <w:tab w:val="clear" w:pos="567"/>
        </w:tabs>
        <w:spacing w:line="240" w:lineRule="auto"/>
        <w:ind w:right="-29"/>
      </w:pPr>
      <w:r w:rsidRPr="005B5B13">
        <w:t xml:space="preserve"> </w:t>
      </w:r>
      <w:r w:rsidR="0010448C" w:rsidRPr="005B5B13">
        <w:t>D</w:t>
      </w:r>
      <w:r w:rsidRPr="005B5B13">
        <w:t>epresija, nervingumas ar kiti nuotaikos pokyčiai</w:t>
      </w:r>
      <w:r w:rsidR="0010448C" w:rsidRPr="005B5B13">
        <w:t>.</w:t>
      </w:r>
    </w:p>
    <w:p w14:paraId="6F49EFD2" w14:textId="77777777" w:rsidR="00CC67E4" w:rsidRPr="005B5B13" w:rsidRDefault="0010448C" w:rsidP="005A5612">
      <w:pPr>
        <w:numPr>
          <w:ilvl w:val="0"/>
          <w:numId w:val="8"/>
        </w:numPr>
        <w:tabs>
          <w:tab w:val="clear" w:pos="567"/>
        </w:tabs>
        <w:spacing w:line="240" w:lineRule="auto"/>
        <w:ind w:right="-29"/>
      </w:pPr>
      <w:r w:rsidRPr="005B5B13">
        <w:t>S</w:t>
      </w:r>
      <w:r w:rsidR="00CC67E4" w:rsidRPr="005B5B13">
        <w:t>usilpnėjęs lytinis potraukis</w:t>
      </w:r>
      <w:r w:rsidRPr="005B5B13">
        <w:t>.</w:t>
      </w:r>
    </w:p>
    <w:p w14:paraId="028242F4" w14:textId="77777777" w:rsidR="00CC67E4" w:rsidRPr="005B5B13" w:rsidRDefault="0010448C" w:rsidP="005A5612">
      <w:pPr>
        <w:numPr>
          <w:ilvl w:val="0"/>
          <w:numId w:val="8"/>
        </w:numPr>
        <w:tabs>
          <w:tab w:val="clear" w:pos="567"/>
        </w:tabs>
        <w:spacing w:line="240" w:lineRule="auto"/>
        <w:ind w:right="-29"/>
      </w:pPr>
      <w:r w:rsidRPr="005B5B13">
        <w:t>G</w:t>
      </w:r>
      <w:r w:rsidR="00CC67E4" w:rsidRPr="005B5B13">
        <w:t>alvos skausmas</w:t>
      </w:r>
      <w:r w:rsidRPr="005B5B13">
        <w:t>.</w:t>
      </w:r>
    </w:p>
    <w:p w14:paraId="5A4F4143" w14:textId="77777777" w:rsidR="00A76A28" w:rsidRPr="005B5B13" w:rsidRDefault="0010448C" w:rsidP="005A5612">
      <w:pPr>
        <w:numPr>
          <w:ilvl w:val="0"/>
          <w:numId w:val="8"/>
        </w:numPr>
        <w:tabs>
          <w:tab w:val="clear" w:pos="567"/>
        </w:tabs>
        <w:spacing w:line="240" w:lineRule="auto"/>
        <w:ind w:right="-29"/>
      </w:pPr>
      <w:r w:rsidRPr="005B5B13">
        <w:t>M</w:t>
      </w:r>
      <w:r w:rsidR="00A76A28" w:rsidRPr="005B5B13">
        <w:t>igrena</w:t>
      </w:r>
      <w:r w:rsidRPr="005B5B13">
        <w:t>.</w:t>
      </w:r>
    </w:p>
    <w:p w14:paraId="2D879124" w14:textId="77777777" w:rsidR="00A76A28" w:rsidRPr="005B5B13" w:rsidRDefault="003E71AA" w:rsidP="00CC67E4">
      <w:pPr>
        <w:numPr>
          <w:ilvl w:val="0"/>
          <w:numId w:val="8"/>
        </w:numPr>
        <w:tabs>
          <w:tab w:val="clear" w:pos="567"/>
        </w:tabs>
        <w:spacing w:line="240" w:lineRule="auto"/>
        <w:ind w:right="-29"/>
        <w:rPr>
          <w:szCs w:val="22"/>
        </w:rPr>
      </w:pPr>
      <w:r w:rsidRPr="005B5B13">
        <w:rPr>
          <w:szCs w:val="22"/>
        </w:rPr>
        <w:t>Pojūtis, kad gretai apalpsite</w:t>
      </w:r>
      <w:r w:rsidR="0010448C" w:rsidRPr="005B5B13">
        <w:rPr>
          <w:szCs w:val="22"/>
        </w:rPr>
        <w:t>.</w:t>
      </w:r>
    </w:p>
    <w:p w14:paraId="44D7EED7" w14:textId="77777777" w:rsidR="00D94E00" w:rsidRPr="005B5B13" w:rsidRDefault="00704245" w:rsidP="00CC67E4">
      <w:pPr>
        <w:numPr>
          <w:ilvl w:val="0"/>
          <w:numId w:val="8"/>
        </w:numPr>
        <w:tabs>
          <w:tab w:val="clear" w:pos="567"/>
        </w:tabs>
        <w:spacing w:line="240" w:lineRule="auto"/>
        <w:ind w:right="-29"/>
        <w:rPr>
          <w:szCs w:val="22"/>
        </w:rPr>
      </w:pPr>
      <w:r w:rsidRPr="005B5B13">
        <w:rPr>
          <w:szCs w:val="22"/>
        </w:rPr>
        <w:t>Svaigulys</w:t>
      </w:r>
    </w:p>
    <w:p w14:paraId="2AF28300" w14:textId="77777777" w:rsidR="00CC67E4" w:rsidRPr="005B5B13" w:rsidRDefault="0010448C" w:rsidP="005A5612">
      <w:pPr>
        <w:numPr>
          <w:ilvl w:val="0"/>
          <w:numId w:val="8"/>
        </w:numPr>
        <w:tabs>
          <w:tab w:val="clear" w:pos="567"/>
        </w:tabs>
        <w:spacing w:line="240" w:lineRule="auto"/>
        <w:ind w:right="-29"/>
      </w:pPr>
      <w:r w:rsidRPr="005B5B13">
        <w:t>P</w:t>
      </w:r>
      <w:r w:rsidR="00CC67E4" w:rsidRPr="005B5B13">
        <w:t>ilvo, dubens ar nugaros skausmas</w:t>
      </w:r>
      <w:r w:rsidRPr="005B5B13">
        <w:t>.</w:t>
      </w:r>
    </w:p>
    <w:p w14:paraId="3498691F" w14:textId="77777777" w:rsidR="00A52A98" w:rsidRPr="005B5B13" w:rsidRDefault="0010448C" w:rsidP="00CC67E4">
      <w:pPr>
        <w:numPr>
          <w:ilvl w:val="0"/>
          <w:numId w:val="8"/>
        </w:numPr>
        <w:tabs>
          <w:tab w:val="clear" w:pos="567"/>
        </w:tabs>
        <w:spacing w:line="240" w:lineRule="auto"/>
        <w:ind w:right="-29"/>
        <w:rPr>
          <w:szCs w:val="22"/>
        </w:rPr>
      </w:pPr>
      <w:r w:rsidRPr="005B5B13">
        <w:rPr>
          <w:szCs w:val="22"/>
        </w:rPr>
        <w:t>N</w:t>
      </w:r>
      <w:r w:rsidR="00A52A98" w:rsidRPr="005B5B13">
        <w:rPr>
          <w:szCs w:val="22"/>
        </w:rPr>
        <w:t>emalonūs jutimai pilve</w:t>
      </w:r>
      <w:r w:rsidRPr="005B5B13">
        <w:rPr>
          <w:szCs w:val="22"/>
        </w:rPr>
        <w:t>.</w:t>
      </w:r>
    </w:p>
    <w:p w14:paraId="5605A719" w14:textId="77777777" w:rsidR="00CC67E4" w:rsidRPr="005B5B13" w:rsidRDefault="0010448C" w:rsidP="005A5612">
      <w:pPr>
        <w:numPr>
          <w:ilvl w:val="0"/>
          <w:numId w:val="8"/>
        </w:numPr>
        <w:tabs>
          <w:tab w:val="clear" w:pos="567"/>
        </w:tabs>
        <w:spacing w:line="240" w:lineRule="auto"/>
        <w:ind w:right="-29"/>
      </w:pPr>
      <w:r w:rsidRPr="005B5B13">
        <w:t>P</w:t>
      </w:r>
      <w:r w:rsidR="00CC67E4" w:rsidRPr="005B5B13">
        <w:t>ykinimas</w:t>
      </w:r>
      <w:r w:rsidRPr="005B5B13">
        <w:t>.</w:t>
      </w:r>
    </w:p>
    <w:p w14:paraId="31E845F2" w14:textId="77777777" w:rsidR="00A52A98" w:rsidRPr="005B5B13" w:rsidRDefault="0010448C" w:rsidP="005A5612">
      <w:pPr>
        <w:numPr>
          <w:ilvl w:val="0"/>
          <w:numId w:val="8"/>
        </w:numPr>
        <w:tabs>
          <w:tab w:val="clear" w:pos="567"/>
        </w:tabs>
        <w:spacing w:line="240" w:lineRule="auto"/>
        <w:ind w:right="-29"/>
      </w:pPr>
      <w:r w:rsidRPr="005B5B13">
        <w:t>P</w:t>
      </w:r>
      <w:r w:rsidR="00A52A98" w:rsidRPr="005B5B13">
        <w:t>ilvo pūtimas</w:t>
      </w:r>
      <w:r w:rsidRPr="005B5B13">
        <w:t>.</w:t>
      </w:r>
    </w:p>
    <w:p w14:paraId="36D022EA" w14:textId="77777777" w:rsidR="00A52A98" w:rsidRPr="005B5B13" w:rsidRDefault="0010448C" w:rsidP="005A5612">
      <w:pPr>
        <w:numPr>
          <w:ilvl w:val="0"/>
          <w:numId w:val="8"/>
        </w:numPr>
        <w:tabs>
          <w:tab w:val="clear" w:pos="567"/>
        </w:tabs>
        <w:spacing w:line="240" w:lineRule="auto"/>
        <w:ind w:right="-29"/>
      </w:pPr>
      <w:r w:rsidRPr="005B5B13">
        <w:rPr>
          <w:szCs w:val="22"/>
        </w:rPr>
        <w:t>V</w:t>
      </w:r>
      <w:r w:rsidR="00A52A98" w:rsidRPr="005B5B13">
        <w:rPr>
          <w:szCs w:val="22"/>
        </w:rPr>
        <w:t>ėmimas</w:t>
      </w:r>
      <w:r w:rsidRPr="005B5B13">
        <w:t>.</w:t>
      </w:r>
    </w:p>
    <w:p w14:paraId="69D84837" w14:textId="77777777" w:rsidR="00CC67E4" w:rsidRPr="005B5B13" w:rsidRDefault="0010448C" w:rsidP="005A5612">
      <w:pPr>
        <w:numPr>
          <w:ilvl w:val="0"/>
          <w:numId w:val="8"/>
        </w:numPr>
        <w:tabs>
          <w:tab w:val="clear" w:pos="567"/>
        </w:tabs>
        <w:spacing w:line="240" w:lineRule="auto"/>
        <w:ind w:right="-29"/>
      </w:pPr>
      <w:r w:rsidRPr="005B5B13">
        <w:lastRenderedPageBreak/>
        <w:t>S</w:t>
      </w:r>
      <w:r w:rsidR="00CC67E4" w:rsidRPr="005B5B13">
        <w:t>kausmingos mėnesinės</w:t>
      </w:r>
      <w:r w:rsidRPr="005B5B13">
        <w:t>.</w:t>
      </w:r>
    </w:p>
    <w:p w14:paraId="295764B0" w14:textId="77777777" w:rsidR="00CC67E4" w:rsidRDefault="0010448C" w:rsidP="005A5612">
      <w:pPr>
        <w:numPr>
          <w:ilvl w:val="0"/>
          <w:numId w:val="8"/>
        </w:numPr>
        <w:tabs>
          <w:tab w:val="clear" w:pos="567"/>
        </w:tabs>
        <w:spacing w:line="240" w:lineRule="auto"/>
        <w:ind w:right="-29"/>
      </w:pPr>
      <w:r w:rsidRPr="005B5B13">
        <w:t>P</w:t>
      </w:r>
      <w:r w:rsidR="00CC67E4" w:rsidRPr="005B5B13">
        <w:t>agausėjusios išskyros iš makšties</w:t>
      </w:r>
      <w:r w:rsidRPr="005B5B13">
        <w:t>.</w:t>
      </w:r>
    </w:p>
    <w:p w14:paraId="18BE6D56" w14:textId="77777777" w:rsidR="00F26CC8" w:rsidRPr="005B5B13" w:rsidRDefault="00F26CC8" w:rsidP="00F26CC8">
      <w:pPr>
        <w:numPr>
          <w:ilvl w:val="0"/>
          <w:numId w:val="8"/>
        </w:numPr>
        <w:tabs>
          <w:tab w:val="clear" w:pos="567"/>
        </w:tabs>
        <w:spacing w:line="240" w:lineRule="auto"/>
        <w:ind w:right="-29"/>
      </w:pPr>
      <w:r>
        <w:t>Išorinių lytinių organų ir makšties uždegimas.</w:t>
      </w:r>
    </w:p>
    <w:p w14:paraId="177DAE77" w14:textId="77777777" w:rsidR="00A52A98" w:rsidRPr="005B5B13" w:rsidRDefault="0010448C" w:rsidP="005A5612">
      <w:pPr>
        <w:numPr>
          <w:ilvl w:val="0"/>
          <w:numId w:val="8"/>
        </w:numPr>
        <w:tabs>
          <w:tab w:val="clear" w:pos="567"/>
        </w:tabs>
        <w:spacing w:line="240" w:lineRule="auto"/>
        <w:ind w:right="-29"/>
      </w:pPr>
      <w:r w:rsidRPr="005B5B13">
        <w:t>J</w:t>
      </w:r>
      <w:r w:rsidR="00CC67E4" w:rsidRPr="005B5B13">
        <w:t>autrios, skausmingos krūtys</w:t>
      </w:r>
      <w:r w:rsidRPr="005B5B13">
        <w:t>.</w:t>
      </w:r>
    </w:p>
    <w:p w14:paraId="4B9AD0B0" w14:textId="77777777" w:rsidR="00A52A98" w:rsidRPr="005B5B13" w:rsidRDefault="0010448C" w:rsidP="00CC67E4">
      <w:pPr>
        <w:numPr>
          <w:ilvl w:val="0"/>
          <w:numId w:val="8"/>
        </w:numPr>
        <w:tabs>
          <w:tab w:val="clear" w:pos="567"/>
        </w:tabs>
        <w:spacing w:line="240" w:lineRule="auto"/>
        <w:ind w:right="-29"/>
        <w:rPr>
          <w:szCs w:val="22"/>
        </w:rPr>
      </w:pPr>
      <w:r w:rsidRPr="005B5B13">
        <w:rPr>
          <w:szCs w:val="22"/>
        </w:rPr>
        <w:t>S</w:t>
      </w:r>
      <w:r w:rsidR="00A52A98" w:rsidRPr="005B5B13">
        <w:rPr>
          <w:szCs w:val="22"/>
        </w:rPr>
        <w:t>kausmingas lytinis aktas</w:t>
      </w:r>
      <w:r w:rsidRPr="005B5B13">
        <w:rPr>
          <w:szCs w:val="22"/>
        </w:rPr>
        <w:t>.</w:t>
      </w:r>
    </w:p>
    <w:p w14:paraId="0D44D864" w14:textId="77777777" w:rsidR="00CC67E4" w:rsidRPr="005B5B13" w:rsidRDefault="0010448C" w:rsidP="00CC67E4">
      <w:pPr>
        <w:numPr>
          <w:ilvl w:val="0"/>
          <w:numId w:val="8"/>
        </w:numPr>
        <w:tabs>
          <w:tab w:val="clear" w:pos="567"/>
        </w:tabs>
        <w:spacing w:line="240" w:lineRule="auto"/>
        <w:ind w:right="-29"/>
        <w:rPr>
          <w:szCs w:val="22"/>
        </w:rPr>
      </w:pPr>
      <w:r w:rsidRPr="005B5B13">
        <w:rPr>
          <w:szCs w:val="22"/>
        </w:rPr>
        <w:t>G</w:t>
      </w:r>
      <w:r w:rsidR="00A52A98" w:rsidRPr="005B5B13">
        <w:rPr>
          <w:szCs w:val="22"/>
        </w:rPr>
        <w:t>imdos spazmas</w:t>
      </w:r>
      <w:r w:rsidRPr="005B5B13">
        <w:rPr>
          <w:szCs w:val="22"/>
        </w:rPr>
        <w:t>.</w:t>
      </w:r>
    </w:p>
    <w:p w14:paraId="252E2FC0" w14:textId="77777777" w:rsidR="00CC67E4" w:rsidRPr="005B5B13" w:rsidRDefault="00F822B8" w:rsidP="005A5612">
      <w:pPr>
        <w:numPr>
          <w:ilvl w:val="0"/>
          <w:numId w:val="8"/>
        </w:numPr>
        <w:tabs>
          <w:tab w:val="clear" w:pos="567"/>
        </w:tabs>
        <w:spacing w:line="240" w:lineRule="auto"/>
        <w:ind w:right="-29"/>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savaime </w:t>
      </w:r>
      <w:r w:rsidR="00CC67E4" w:rsidRPr="005B5B13">
        <w:t>iškrenta</w:t>
      </w:r>
      <w:r w:rsidR="0010448C" w:rsidRPr="005B5B13">
        <w:t>.</w:t>
      </w:r>
    </w:p>
    <w:p w14:paraId="77EA8DCC" w14:textId="77777777" w:rsidR="00CC67E4" w:rsidRPr="005B5B13" w:rsidRDefault="00260241" w:rsidP="005A5612">
      <w:pPr>
        <w:numPr>
          <w:ilvl w:val="0"/>
          <w:numId w:val="8"/>
        </w:numPr>
        <w:tabs>
          <w:tab w:val="clear" w:pos="567"/>
        </w:tabs>
        <w:spacing w:line="240" w:lineRule="auto"/>
        <w:ind w:right="-29"/>
      </w:pPr>
      <w:r w:rsidRPr="005B5B13">
        <w:t>Kūn</w:t>
      </w:r>
      <w:r w:rsidR="00CC67E4" w:rsidRPr="005B5B13">
        <w:t>o</w:t>
      </w:r>
      <w:r w:rsidRPr="005B5B13">
        <w:t xml:space="preserve"> masės</w:t>
      </w:r>
      <w:r w:rsidR="00CC67E4" w:rsidRPr="005B5B13">
        <w:t xml:space="preserve"> </w:t>
      </w:r>
      <w:r w:rsidRPr="005B5B13">
        <w:t>didėj</w:t>
      </w:r>
      <w:r w:rsidR="00CC67E4" w:rsidRPr="005B5B13">
        <w:t>imas.</w:t>
      </w:r>
    </w:p>
    <w:p w14:paraId="7C4EBC06" w14:textId="77777777" w:rsidR="00CC67E4" w:rsidRPr="005B5B13" w:rsidRDefault="00CC67E4" w:rsidP="000E149C">
      <w:pPr>
        <w:tabs>
          <w:tab w:val="clear" w:pos="567"/>
        </w:tabs>
        <w:spacing w:line="240" w:lineRule="auto"/>
        <w:ind w:right="-29"/>
        <w:rPr>
          <w:szCs w:val="22"/>
        </w:rPr>
      </w:pPr>
    </w:p>
    <w:p w14:paraId="73902830" w14:textId="77777777" w:rsidR="008031E9" w:rsidRPr="005B5B13" w:rsidRDefault="008031E9" w:rsidP="008031E9">
      <w:pPr>
        <w:numPr>
          <w:ilvl w:val="12"/>
          <w:numId w:val="0"/>
        </w:numPr>
        <w:tabs>
          <w:tab w:val="clear" w:pos="567"/>
        </w:tabs>
        <w:spacing w:line="240" w:lineRule="auto"/>
        <w:ind w:right="-29"/>
        <w:rPr>
          <w:szCs w:val="22"/>
        </w:rPr>
      </w:pPr>
      <w:r w:rsidRPr="005B5B13">
        <w:rPr>
          <w:b/>
          <w:szCs w:val="22"/>
        </w:rPr>
        <w:t>Nedažni šalutinio poveikio reiškiniai</w:t>
      </w:r>
      <w:r w:rsidRPr="005B5B13">
        <w:rPr>
          <w:szCs w:val="22"/>
        </w:rPr>
        <w:t xml:space="preserve"> </w:t>
      </w:r>
      <w:r w:rsidRPr="005B5B13">
        <w:rPr>
          <w:b/>
          <w:szCs w:val="22"/>
        </w:rPr>
        <w:t>(gali pasireikšti rečiau kaip 1 iš 100 moterų)</w:t>
      </w:r>
      <w:r w:rsidRPr="005B5B13">
        <w:rPr>
          <w:szCs w:val="22"/>
        </w:rPr>
        <w:t>:</w:t>
      </w:r>
    </w:p>
    <w:p w14:paraId="7C62BCEF"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L</w:t>
      </w:r>
      <w:r w:rsidR="00CC67E4" w:rsidRPr="005B5B13">
        <w:rPr>
          <w:szCs w:val="22"/>
        </w:rPr>
        <w:t>ytinių organų infekcijos, kurios gali sukelti makšties niežėjimą</w:t>
      </w:r>
      <w:r w:rsidR="00260241" w:rsidRPr="005B5B13">
        <w:rPr>
          <w:szCs w:val="22"/>
        </w:rPr>
        <w:t>,</w:t>
      </w:r>
      <w:r w:rsidR="00CC67E4" w:rsidRPr="005B5B13">
        <w:rPr>
          <w:szCs w:val="22"/>
        </w:rPr>
        <w:t xml:space="preserve"> skausmą šlapinantis</w:t>
      </w:r>
      <w:r w:rsidR="00260241" w:rsidRPr="005B5B13">
        <w:rPr>
          <w:szCs w:val="22"/>
        </w:rPr>
        <w:t>,</w:t>
      </w:r>
      <w:r w:rsidR="00CC67E4" w:rsidRPr="005B5B13">
        <w:rPr>
          <w:szCs w:val="22"/>
        </w:rPr>
        <w:t xml:space="preserve"> apatinės pilvo dalies skausmą dėl gimdos, kiaušidžių arba kiaušintakių uždegimo</w:t>
      </w:r>
      <w:r w:rsidRPr="005B5B13">
        <w:rPr>
          <w:szCs w:val="22"/>
        </w:rPr>
        <w:t>.</w:t>
      </w:r>
    </w:p>
    <w:p w14:paraId="72F714A2" w14:textId="77777777" w:rsidR="00F70F58" w:rsidRPr="005B5B13" w:rsidRDefault="0010448C" w:rsidP="005A5612">
      <w:pPr>
        <w:numPr>
          <w:ilvl w:val="0"/>
          <w:numId w:val="8"/>
        </w:numPr>
        <w:tabs>
          <w:tab w:val="clear" w:pos="567"/>
        </w:tabs>
        <w:spacing w:line="240" w:lineRule="auto"/>
        <w:ind w:right="-29"/>
        <w:rPr>
          <w:szCs w:val="22"/>
        </w:rPr>
      </w:pPr>
      <w:r w:rsidRPr="005B5B13">
        <w:rPr>
          <w:szCs w:val="22"/>
        </w:rPr>
        <w:t>A</w:t>
      </w:r>
      <w:r w:rsidR="00F70F58" w:rsidRPr="005B5B13">
        <w:rPr>
          <w:szCs w:val="22"/>
        </w:rPr>
        <w:t>p</w:t>
      </w:r>
      <w:r w:rsidR="00260241" w:rsidRPr="005B5B13">
        <w:rPr>
          <w:szCs w:val="22"/>
        </w:rPr>
        <w:t>a</w:t>
      </w:r>
      <w:r w:rsidR="00A52A98" w:rsidRPr="005B5B13">
        <w:rPr>
          <w:szCs w:val="22"/>
        </w:rPr>
        <w:t>l</w:t>
      </w:r>
      <w:r w:rsidR="00260241" w:rsidRPr="005B5B13">
        <w:rPr>
          <w:szCs w:val="22"/>
        </w:rPr>
        <w:t>pima</w:t>
      </w:r>
      <w:r w:rsidR="00A52A98" w:rsidRPr="005B5B13">
        <w:rPr>
          <w:szCs w:val="22"/>
        </w:rPr>
        <w:t>s</w:t>
      </w:r>
      <w:r w:rsidRPr="005B5B13">
        <w:rPr>
          <w:szCs w:val="22"/>
        </w:rPr>
        <w:t>.</w:t>
      </w:r>
    </w:p>
    <w:p w14:paraId="0BDF75C7"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E</w:t>
      </w:r>
      <w:r w:rsidR="00CC67E4" w:rsidRPr="005B5B13">
        <w:rPr>
          <w:szCs w:val="22"/>
        </w:rPr>
        <w:t>gzema</w:t>
      </w:r>
      <w:r w:rsidR="00260241" w:rsidRPr="005B5B13">
        <w:rPr>
          <w:szCs w:val="22"/>
        </w:rPr>
        <w:t xml:space="preserve"> (odos uždegimas)</w:t>
      </w:r>
      <w:r w:rsidRPr="005B5B13">
        <w:rPr>
          <w:szCs w:val="22"/>
        </w:rPr>
        <w:t>.</w:t>
      </w:r>
    </w:p>
    <w:p w14:paraId="16B60E90"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G</w:t>
      </w:r>
      <w:r w:rsidR="00CC67E4" w:rsidRPr="005B5B13">
        <w:rPr>
          <w:szCs w:val="22"/>
        </w:rPr>
        <w:t>imdos kaklelio uždegimas (</w:t>
      </w:r>
      <w:proofErr w:type="spellStart"/>
      <w:r w:rsidR="00CC67E4" w:rsidRPr="005B5B13">
        <w:rPr>
          <w:szCs w:val="22"/>
        </w:rPr>
        <w:t>cervicitas</w:t>
      </w:r>
      <w:proofErr w:type="spellEnd"/>
      <w:r w:rsidR="00CC67E4" w:rsidRPr="005B5B13">
        <w:rPr>
          <w:szCs w:val="22"/>
        </w:rPr>
        <w:t>)</w:t>
      </w:r>
      <w:r w:rsidRPr="005B5B13">
        <w:rPr>
          <w:szCs w:val="22"/>
        </w:rPr>
        <w:t>.</w:t>
      </w:r>
    </w:p>
    <w:p w14:paraId="615977C9"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K</w:t>
      </w:r>
      <w:r w:rsidR="00CC67E4" w:rsidRPr="005B5B13">
        <w:rPr>
          <w:szCs w:val="22"/>
        </w:rPr>
        <w:t xml:space="preserve">ojų ar kulkšnių </w:t>
      </w:r>
      <w:r w:rsidR="00ED29CD" w:rsidRPr="005B5B13">
        <w:rPr>
          <w:szCs w:val="22"/>
        </w:rPr>
        <w:t>pa</w:t>
      </w:r>
      <w:r w:rsidR="00CC67E4" w:rsidRPr="005B5B13">
        <w:rPr>
          <w:szCs w:val="22"/>
        </w:rPr>
        <w:t>tinimas</w:t>
      </w:r>
      <w:r w:rsidRPr="005B5B13">
        <w:rPr>
          <w:szCs w:val="22"/>
        </w:rPr>
        <w:t>.</w:t>
      </w:r>
    </w:p>
    <w:p w14:paraId="4055532E" w14:textId="77777777" w:rsidR="00CC67E4" w:rsidRPr="005B5B13" w:rsidRDefault="00ED29CD" w:rsidP="005A5612">
      <w:pPr>
        <w:numPr>
          <w:ilvl w:val="0"/>
          <w:numId w:val="8"/>
        </w:numPr>
        <w:tabs>
          <w:tab w:val="clear" w:pos="567"/>
        </w:tabs>
        <w:spacing w:line="240" w:lineRule="auto"/>
        <w:ind w:right="-29"/>
        <w:rPr>
          <w:szCs w:val="22"/>
        </w:rPr>
      </w:pPr>
      <w:r w:rsidRPr="005B5B13">
        <w:rPr>
          <w:szCs w:val="22"/>
        </w:rPr>
        <w:t>Padid</w:t>
      </w:r>
      <w:r w:rsidR="00CC67E4" w:rsidRPr="005B5B13">
        <w:rPr>
          <w:szCs w:val="22"/>
        </w:rPr>
        <w:t>ėjęs veido ir kūno plaukuotumas</w:t>
      </w:r>
      <w:r w:rsidR="0010448C" w:rsidRPr="005B5B13">
        <w:rPr>
          <w:szCs w:val="22"/>
        </w:rPr>
        <w:t>.</w:t>
      </w:r>
    </w:p>
    <w:p w14:paraId="2464DA8A" w14:textId="77777777" w:rsidR="00CC67E4" w:rsidRPr="005B5B13" w:rsidRDefault="00ED29CD" w:rsidP="005A5612">
      <w:pPr>
        <w:numPr>
          <w:ilvl w:val="0"/>
          <w:numId w:val="8"/>
        </w:numPr>
        <w:tabs>
          <w:tab w:val="clear" w:pos="567"/>
        </w:tabs>
        <w:spacing w:line="240" w:lineRule="auto"/>
        <w:ind w:right="-29"/>
        <w:rPr>
          <w:szCs w:val="22"/>
        </w:rPr>
      </w:pPr>
      <w:r w:rsidRPr="005B5B13">
        <w:rPr>
          <w:szCs w:val="22"/>
        </w:rPr>
        <w:t>Nup</w:t>
      </w:r>
      <w:r w:rsidR="00CC67E4" w:rsidRPr="005B5B13">
        <w:rPr>
          <w:szCs w:val="22"/>
        </w:rPr>
        <w:t>likimas</w:t>
      </w:r>
      <w:r w:rsidR="0010448C" w:rsidRPr="005B5B13">
        <w:rPr>
          <w:szCs w:val="22"/>
        </w:rPr>
        <w:t>.</w:t>
      </w:r>
    </w:p>
    <w:p w14:paraId="4C2096E8"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N</w:t>
      </w:r>
      <w:r w:rsidR="00CC67E4" w:rsidRPr="005B5B13">
        <w:rPr>
          <w:szCs w:val="22"/>
        </w:rPr>
        <w:t>iežtinti oda (niež</w:t>
      </w:r>
      <w:r w:rsidR="00ED29CD" w:rsidRPr="005B5B13">
        <w:rPr>
          <w:szCs w:val="22"/>
        </w:rPr>
        <w:t>ėjimas</w:t>
      </w:r>
      <w:r w:rsidR="00CC67E4" w:rsidRPr="005B5B13">
        <w:rPr>
          <w:szCs w:val="22"/>
        </w:rPr>
        <w:t>)</w:t>
      </w:r>
      <w:r w:rsidRPr="005B5B13">
        <w:rPr>
          <w:szCs w:val="22"/>
        </w:rPr>
        <w:t>.</w:t>
      </w:r>
    </w:p>
    <w:p w14:paraId="194A13A8" w14:textId="77777777" w:rsidR="00CC67E4" w:rsidRPr="005B5B13" w:rsidRDefault="0010448C" w:rsidP="005A5612">
      <w:pPr>
        <w:numPr>
          <w:ilvl w:val="0"/>
          <w:numId w:val="8"/>
        </w:numPr>
        <w:tabs>
          <w:tab w:val="clear" w:pos="567"/>
        </w:tabs>
        <w:spacing w:line="240" w:lineRule="auto"/>
        <w:ind w:right="-29"/>
        <w:rPr>
          <w:szCs w:val="22"/>
        </w:rPr>
      </w:pPr>
      <w:r w:rsidRPr="005B5B13">
        <w:rPr>
          <w:szCs w:val="22"/>
        </w:rPr>
        <w:t>O</w:t>
      </w:r>
      <w:r w:rsidR="00CC67E4" w:rsidRPr="005B5B13">
        <w:rPr>
          <w:szCs w:val="22"/>
        </w:rPr>
        <w:t>dos spalvos pokyčiai ar padidėjusi odos (ypač veido) pigmentacija (rudmė)</w:t>
      </w:r>
      <w:r w:rsidRPr="005B5B13">
        <w:rPr>
          <w:szCs w:val="22"/>
        </w:rPr>
        <w:t>.</w:t>
      </w:r>
    </w:p>
    <w:p w14:paraId="49E0D18C" w14:textId="77777777" w:rsidR="00A52A98" w:rsidRPr="005B5B13" w:rsidRDefault="0010448C" w:rsidP="00CC67E4">
      <w:pPr>
        <w:numPr>
          <w:ilvl w:val="0"/>
          <w:numId w:val="8"/>
        </w:numPr>
        <w:tabs>
          <w:tab w:val="clear" w:pos="567"/>
        </w:tabs>
        <w:spacing w:line="240" w:lineRule="auto"/>
        <w:ind w:right="-29"/>
        <w:rPr>
          <w:szCs w:val="22"/>
        </w:rPr>
      </w:pPr>
      <w:r w:rsidRPr="005B5B13">
        <w:rPr>
          <w:szCs w:val="22"/>
        </w:rPr>
        <w:t>N</w:t>
      </w:r>
      <w:r w:rsidR="00ED29CD" w:rsidRPr="005B5B13">
        <w:rPr>
          <w:szCs w:val="22"/>
        </w:rPr>
        <w:t>egimdinis n</w:t>
      </w:r>
      <w:r w:rsidR="00A52A98" w:rsidRPr="005B5B13">
        <w:rPr>
          <w:szCs w:val="22"/>
        </w:rPr>
        <w:t>ėštumas</w:t>
      </w:r>
      <w:r w:rsidR="00ED29CD" w:rsidRPr="005B5B13">
        <w:rPr>
          <w:szCs w:val="22"/>
        </w:rPr>
        <w:t xml:space="preserve"> (vaisius vystosi</w:t>
      </w:r>
      <w:r w:rsidR="00A52A98" w:rsidRPr="005B5B13">
        <w:rPr>
          <w:szCs w:val="22"/>
        </w:rPr>
        <w:t xml:space="preserve"> ne gimdoje</w:t>
      </w:r>
      <w:r w:rsidR="00ED29CD" w:rsidRPr="005B5B13">
        <w:rPr>
          <w:szCs w:val="22"/>
        </w:rPr>
        <w:t>)</w:t>
      </w:r>
      <w:r w:rsidR="00A52A98" w:rsidRPr="005B5B13">
        <w:rPr>
          <w:szCs w:val="22"/>
        </w:rPr>
        <w:t>.</w:t>
      </w:r>
    </w:p>
    <w:p w14:paraId="50D3C691" w14:textId="77777777" w:rsidR="008031E9" w:rsidRPr="005B5B13" w:rsidRDefault="008031E9" w:rsidP="008031E9">
      <w:pPr>
        <w:pStyle w:val="Sraopastraipa"/>
        <w:numPr>
          <w:ilvl w:val="0"/>
          <w:numId w:val="8"/>
        </w:numPr>
        <w:rPr>
          <w:rFonts w:eastAsia="SimSun"/>
          <w:sz w:val="22"/>
          <w:lang w:val="lt-LT" w:eastAsia="zh-CN"/>
        </w:rPr>
      </w:pPr>
      <w:r w:rsidRPr="005B5B13">
        <w:rPr>
          <w:rFonts w:eastAsia="SimSun"/>
          <w:sz w:val="22"/>
          <w:lang w:val="lt-LT" w:eastAsia="zh-CN"/>
        </w:rPr>
        <w:t>Gimdos sienelės pradūrimas (žr. aukščiau, pastraipą apie  sunkius šalutinius poveikius ).</w:t>
      </w:r>
    </w:p>
    <w:p w14:paraId="6775994A" w14:textId="77777777" w:rsidR="00CC67E4" w:rsidRPr="005B5B13" w:rsidRDefault="00CC67E4" w:rsidP="000E149C">
      <w:pPr>
        <w:tabs>
          <w:tab w:val="clear" w:pos="567"/>
        </w:tabs>
        <w:spacing w:line="240" w:lineRule="auto"/>
        <w:ind w:right="-29"/>
        <w:rPr>
          <w:szCs w:val="22"/>
        </w:rPr>
      </w:pPr>
    </w:p>
    <w:p w14:paraId="2586AC50" w14:textId="77777777" w:rsidR="008031E9" w:rsidRPr="005B5B13" w:rsidRDefault="008031E9" w:rsidP="008031E9">
      <w:pPr>
        <w:numPr>
          <w:ilvl w:val="12"/>
          <w:numId w:val="0"/>
        </w:numPr>
        <w:tabs>
          <w:tab w:val="clear" w:pos="567"/>
        </w:tabs>
        <w:spacing w:line="240" w:lineRule="auto"/>
        <w:ind w:right="-29"/>
        <w:rPr>
          <w:szCs w:val="22"/>
        </w:rPr>
      </w:pPr>
      <w:r w:rsidRPr="005B5B13">
        <w:rPr>
          <w:b/>
          <w:szCs w:val="22"/>
        </w:rPr>
        <w:t>Reti šalutinio poveikio reiškiniai</w:t>
      </w:r>
      <w:r w:rsidRPr="005B5B13">
        <w:rPr>
          <w:szCs w:val="22"/>
        </w:rPr>
        <w:t xml:space="preserve"> </w:t>
      </w:r>
      <w:r w:rsidRPr="005B5B13">
        <w:rPr>
          <w:b/>
          <w:szCs w:val="22"/>
        </w:rPr>
        <w:t>(gali pasireikšti rečiau kaip 1 iš 1 000 moterų)</w:t>
      </w:r>
      <w:r w:rsidRPr="005B5B13">
        <w:rPr>
          <w:szCs w:val="22"/>
        </w:rPr>
        <w:t>:</w:t>
      </w:r>
    </w:p>
    <w:p w14:paraId="3A8D3947" w14:textId="77777777" w:rsidR="008031E9" w:rsidRPr="005B5B13" w:rsidRDefault="008031E9" w:rsidP="008031E9">
      <w:pPr>
        <w:pStyle w:val="Sraopastraipa"/>
        <w:numPr>
          <w:ilvl w:val="0"/>
          <w:numId w:val="8"/>
        </w:numPr>
        <w:spacing w:line="240" w:lineRule="auto"/>
        <w:ind w:right="-29"/>
        <w:rPr>
          <w:sz w:val="22"/>
        </w:rPr>
      </w:pPr>
      <w:proofErr w:type="spellStart"/>
      <w:r w:rsidRPr="005B5B13">
        <w:rPr>
          <w:sz w:val="22"/>
        </w:rPr>
        <w:t>Išbėrimai</w:t>
      </w:r>
      <w:proofErr w:type="spellEnd"/>
      <w:r w:rsidRPr="005B5B13">
        <w:rPr>
          <w:sz w:val="22"/>
        </w:rPr>
        <w:t xml:space="preserve">, </w:t>
      </w:r>
      <w:proofErr w:type="spellStart"/>
      <w:r w:rsidRPr="005B5B13">
        <w:rPr>
          <w:sz w:val="22"/>
        </w:rPr>
        <w:t>niežėjimas</w:t>
      </w:r>
      <w:proofErr w:type="spellEnd"/>
    </w:p>
    <w:p w14:paraId="56DB25D1" w14:textId="77777777" w:rsidR="00FD1C1B" w:rsidRPr="005B5B13" w:rsidRDefault="00FD1C1B" w:rsidP="005A5612">
      <w:pPr>
        <w:tabs>
          <w:tab w:val="clear" w:pos="567"/>
        </w:tabs>
        <w:spacing w:line="240" w:lineRule="auto"/>
        <w:ind w:right="-29"/>
        <w:rPr>
          <w:szCs w:val="22"/>
        </w:rPr>
      </w:pPr>
    </w:p>
    <w:p w14:paraId="3046B8A4" w14:textId="77777777" w:rsidR="00CC67E4" w:rsidRPr="005B5B13" w:rsidRDefault="00CC67E4" w:rsidP="005A5612">
      <w:pPr>
        <w:tabs>
          <w:tab w:val="clear" w:pos="567"/>
        </w:tabs>
        <w:spacing w:line="240" w:lineRule="auto"/>
        <w:ind w:right="-29"/>
      </w:pPr>
      <w:r w:rsidRPr="005B5B13">
        <w:t>Jei netrukus po į</w:t>
      </w:r>
      <w:r w:rsidR="008656DB" w:rsidRPr="005B5B13">
        <w:t>terp</w:t>
      </w:r>
      <w:r w:rsidRPr="005B5B13">
        <w:t>imo atsiranda stiprus skausmas ar karščiavimas, tai gali būti sunkios infekcijos požymis</w:t>
      </w:r>
      <w:r w:rsidR="004318D8" w:rsidRPr="005B5B13">
        <w:t>,</w:t>
      </w:r>
      <w:r w:rsidRPr="005B5B13">
        <w:t xml:space="preserve"> tuomet reikalingas skubus gydymas. Retais atvejais infekcija gali būti labai sunki (sepsis).</w:t>
      </w:r>
    </w:p>
    <w:p w14:paraId="24262CC5" w14:textId="77777777" w:rsidR="00CC67E4" w:rsidRPr="005B5B13" w:rsidRDefault="00CC67E4">
      <w:pPr>
        <w:spacing w:line="240" w:lineRule="auto"/>
        <w:rPr>
          <w:b/>
        </w:rPr>
      </w:pPr>
    </w:p>
    <w:p w14:paraId="67903617" w14:textId="77777777" w:rsidR="00CC67E4" w:rsidRPr="005B5B13" w:rsidRDefault="00CC67E4">
      <w:pPr>
        <w:spacing w:line="240" w:lineRule="auto"/>
        <w:rPr>
          <w:b/>
        </w:rPr>
      </w:pPr>
      <w:r w:rsidRPr="005B5B13">
        <w:rPr>
          <w:b/>
        </w:rPr>
        <w:t>Pranešimas apie šalutinį poveikį</w:t>
      </w:r>
    </w:p>
    <w:p w14:paraId="4B664BFF" w14:textId="069E05E5" w:rsidR="00E00E8C" w:rsidRDefault="00E00E8C" w:rsidP="00E00E8C">
      <w:pPr>
        <w:ind w:right="-29"/>
        <w:rPr>
          <w:noProof/>
          <w:snapToGrid w:val="0"/>
        </w:rPr>
      </w:pPr>
      <w:r>
        <w:rPr>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6D36FF">
        <w:rPr>
          <w:szCs w:val="22"/>
          <w:lang w:eastAsia="lt-LT"/>
        </w:rPr>
        <w:t>+370</w:t>
      </w:r>
      <w:r>
        <w:rPr>
          <w:szCs w:val="22"/>
          <w:lang w:eastAsia="lt-LT"/>
        </w:rPr>
        <w:t xml:space="preserve"> 800 73 568. Pranešdami apie šalutinį poveikį galite mums padėti gauti daugiau informacijos apie šio vaisto saugumą.</w:t>
      </w:r>
    </w:p>
    <w:p w14:paraId="6F461BFA" w14:textId="77777777" w:rsidR="00CC67E4" w:rsidRPr="005B5B13" w:rsidRDefault="00CC67E4" w:rsidP="000424AE">
      <w:pPr>
        <w:numPr>
          <w:ilvl w:val="12"/>
          <w:numId w:val="0"/>
        </w:numPr>
        <w:tabs>
          <w:tab w:val="clear" w:pos="567"/>
        </w:tabs>
        <w:spacing w:line="240" w:lineRule="auto"/>
        <w:ind w:right="-2"/>
      </w:pPr>
    </w:p>
    <w:p w14:paraId="6FAC3FA7" w14:textId="77777777" w:rsidR="00CC67E4" w:rsidRPr="005B5B13" w:rsidRDefault="00CC67E4" w:rsidP="005A5612">
      <w:pPr>
        <w:pStyle w:val="Antrat3"/>
        <w:spacing w:before="0" w:after="0" w:line="240" w:lineRule="auto"/>
        <w:rPr>
          <w:b w:val="0"/>
        </w:rPr>
      </w:pPr>
      <w:r w:rsidRPr="005B5B13">
        <w:rPr>
          <w:sz w:val="22"/>
          <w:lang w:val="lt-LT"/>
        </w:rPr>
        <w:t>5.</w:t>
      </w:r>
      <w:r w:rsidRPr="005B5B13">
        <w:rPr>
          <w:sz w:val="22"/>
          <w:lang w:val="lt-LT"/>
        </w:rPr>
        <w:tab/>
        <w:t xml:space="preserve">Kaip laikyti </w:t>
      </w:r>
      <w:proofErr w:type="spellStart"/>
      <w:r w:rsidR="00F822B8" w:rsidRPr="005B5B13">
        <w:t>Levosert</w:t>
      </w:r>
      <w:proofErr w:type="spellEnd"/>
      <w:r w:rsidR="00F822B8" w:rsidRPr="005B5B13">
        <w:t xml:space="preserve"> Single-Handed Inserter</w:t>
      </w:r>
      <w:r w:rsidR="00F822B8" w:rsidRPr="005B5B13">
        <w:rPr>
          <w:sz w:val="22"/>
          <w:lang w:val="lt-LT"/>
        </w:rPr>
        <w:t xml:space="preserve"> </w:t>
      </w:r>
    </w:p>
    <w:p w14:paraId="3E12D0FF" w14:textId="77777777" w:rsidR="00CC67E4" w:rsidRPr="005B5B13" w:rsidRDefault="00CC67E4" w:rsidP="000E149C">
      <w:pPr>
        <w:numPr>
          <w:ilvl w:val="12"/>
          <w:numId w:val="0"/>
        </w:numPr>
        <w:tabs>
          <w:tab w:val="clear" w:pos="567"/>
        </w:tabs>
        <w:spacing w:line="240" w:lineRule="auto"/>
        <w:ind w:right="-2"/>
      </w:pPr>
    </w:p>
    <w:p w14:paraId="72E88CB1" w14:textId="77777777" w:rsidR="008656DB" w:rsidRPr="005B5B13" w:rsidRDefault="008656DB" w:rsidP="008656DB">
      <w:pPr>
        <w:spacing w:line="240" w:lineRule="auto"/>
      </w:pPr>
      <w:r w:rsidRPr="005B5B13">
        <w:t xml:space="preserve">Laikyti gamintojo pakuotėje. Šio vaisto laikymui specialių temperatūros sąlygų nereikalaujama. Užsandarintą dėklą laikyti išorinėje dėžutėje, kad </w:t>
      </w:r>
      <w:r w:rsidR="00E76A2D" w:rsidRPr="005B5B13">
        <w:t xml:space="preserve"> vaistas</w:t>
      </w:r>
      <w:r w:rsidRPr="005B5B13">
        <w:t xml:space="preserve"> būtų apsaugotas nuo šviesos.</w:t>
      </w:r>
      <w:r w:rsidR="008A3E40" w:rsidRPr="005B5B13">
        <w:t xml:space="preserve"> Pakuotę laikykite sandariai uždarytą</w:t>
      </w:r>
      <w:r w:rsidR="006D594B" w:rsidRPr="005B5B13">
        <w:t>.</w:t>
      </w:r>
      <w:r w:rsidR="008A3E40" w:rsidRPr="005B5B13">
        <w:t xml:space="preserve">  </w:t>
      </w:r>
    </w:p>
    <w:p w14:paraId="5E6A5C22" w14:textId="77777777" w:rsidR="00CC67E4" w:rsidRPr="005B5B13" w:rsidRDefault="005E0407" w:rsidP="008656DB">
      <w:pPr>
        <w:spacing w:line="240" w:lineRule="auto"/>
      </w:pPr>
      <w:r w:rsidRPr="005B5B13">
        <w:t xml:space="preserve"> </w:t>
      </w:r>
      <w:r w:rsidR="006D594B" w:rsidRPr="005B5B13">
        <w:t>T</w:t>
      </w:r>
      <w:r w:rsidR="008656DB" w:rsidRPr="005B5B13">
        <w:t>ik Jūsų gydytojas arba sveikatos priežiūros specialistas</w:t>
      </w:r>
      <w:r w:rsidR="006D594B" w:rsidRPr="005B5B13">
        <w:t xml:space="preserve"> gali atidaryti užsandarintą dėklą</w:t>
      </w:r>
      <w:r w:rsidR="008656DB" w:rsidRPr="005B5B13">
        <w:t>.</w:t>
      </w:r>
    </w:p>
    <w:p w14:paraId="315D6BAE" w14:textId="77777777" w:rsidR="008656DB" w:rsidRPr="005B5B13" w:rsidRDefault="008656DB" w:rsidP="000E149C">
      <w:pPr>
        <w:numPr>
          <w:ilvl w:val="12"/>
          <w:numId w:val="0"/>
        </w:numPr>
        <w:tabs>
          <w:tab w:val="clear" w:pos="567"/>
        </w:tabs>
        <w:spacing w:line="240" w:lineRule="auto"/>
        <w:ind w:right="-2"/>
      </w:pPr>
    </w:p>
    <w:p w14:paraId="67F8B831" w14:textId="77777777" w:rsidR="00CC67E4" w:rsidRPr="005B5B13" w:rsidRDefault="00CC67E4" w:rsidP="000E149C">
      <w:pPr>
        <w:numPr>
          <w:ilvl w:val="12"/>
          <w:numId w:val="0"/>
        </w:numPr>
        <w:tabs>
          <w:tab w:val="clear" w:pos="567"/>
        </w:tabs>
        <w:spacing w:line="240" w:lineRule="auto"/>
        <w:ind w:right="-2"/>
      </w:pPr>
      <w:r w:rsidRPr="005B5B13">
        <w:t>Šį vaistą laikykite vaikams nepastebimoje ir nepasiekiamoje vietoje.</w:t>
      </w:r>
    </w:p>
    <w:p w14:paraId="4BBF22AA" w14:textId="77777777" w:rsidR="00CC67E4" w:rsidRPr="005B5B13" w:rsidRDefault="00CC67E4" w:rsidP="000424AE">
      <w:pPr>
        <w:numPr>
          <w:ilvl w:val="12"/>
          <w:numId w:val="0"/>
        </w:numPr>
        <w:tabs>
          <w:tab w:val="clear" w:pos="567"/>
        </w:tabs>
        <w:spacing w:line="240" w:lineRule="auto"/>
        <w:ind w:right="-2"/>
      </w:pPr>
    </w:p>
    <w:p w14:paraId="7EA1BF0D" w14:textId="77777777" w:rsidR="00CC67E4" w:rsidRPr="005B5B13" w:rsidRDefault="00CC67E4" w:rsidP="000424AE">
      <w:pPr>
        <w:numPr>
          <w:ilvl w:val="12"/>
          <w:numId w:val="0"/>
        </w:numPr>
        <w:tabs>
          <w:tab w:val="clear" w:pos="567"/>
        </w:tabs>
        <w:spacing w:line="240" w:lineRule="auto"/>
        <w:ind w:right="-2"/>
      </w:pPr>
      <w:r w:rsidRPr="005B5B13">
        <w:t xml:space="preserve">Ant etiketės ir išorinės </w:t>
      </w:r>
      <w:r w:rsidR="00154435" w:rsidRPr="005B5B13">
        <w:t xml:space="preserve">dėžutės </w:t>
      </w:r>
      <w:r w:rsidRPr="005B5B13">
        <w:t xml:space="preserve"> po „</w:t>
      </w:r>
      <w:r w:rsidR="008656DB" w:rsidRPr="005B5B13">
        <w:t>EXP</w:t>
      </w:r>
      <w:r w:rsidRPr="005B5B13">
        <w:t>“ nurodytam tinkamumo laikui pasibaigus, šios sistemos vartoti negalima. Vaistas tinkamas vartoti iki paskutinės nurodyto mėnesio dienos.</w:t>
      </w:r>
    </w:p>
    <w:p w14:paraId="1E2B5A20" w14:textId="77777777" w:rsidR="00CC67E4" w:rsidRPr="005B5B13" w:rsidRDefault="00CC67E4" w:rsidP="005A5612">
      <w:pPr>
        <w:numPr>
          <w:ilvl w:val="12"/>
          <w:numId w:val="0"/>
        </w:numPr>
        <w:tabs>
          <w:tab w:val="clear" w:pos="567"/>
        </w:tabs>
        <w:spacing w:line="240" w:lineRule="auto"/>
        <w:ind w:right="-2"/>
      </w:pPr>
    </w:p>
    <w:p w14:paraId="002D2F9B" w14:textId="77777777" w:rsidR="00CC67E4" w:rsidRPr="005B5B13" w:rsidRDefault="00CC67E4" w:rsidP="005A5612">
      <w:pPr>
        <w:numPr>
          <w:ilvl w:val="12"/>
          <w:numId w:val="0"/>
        </w:numPr>
        <w:tabs>
          <w:tab w:val="clear" w:pos="567"/>
        </w:tabs>
        <w:spacing w:line="240" w:lineRule="auto"/>
        <w:ind w:right="-2"/>
      </w:pPr>
      <w:r w:rsidRPr="005B5B13">
        <w:t>Vaistų negalima išmesti į kanalizaciją arba su buitinėmis atliekomis. Kaip išmesti nereikalingus vaistus, klauskite vaistininko. Šios priemonės padės apsaugoti aplinką.</w:t>
      </w:r>
    </w:p>
    <w:p w14:paraId="608806B4" w14:textId="77777777" w:rsidR="00CC67E4" w:rsidRPr="005B5B13" w:rsidRDefault="00CC67E4" w:rsidP="005A5612">
      <w:pPr>
        <w:numPr>
          <w:ilvl w:val="12"/>
          <w:numId w:val="0"/>
        </w:numPr>
        <w:tabs>
          <w:tab w:val="clear" w:pos="567"/>
        </w:tabs>
        <w:spacing w:line="240" w:lineRule="auto"/>
        <w:ind w:right="-2"/>
      </w:pPr>
    </w:p>
    <w:p w14:paraId="5D76067A" w14:textId="77777777" w:rsidR="00CC67E4" w:rsidRPr="005B5B13" w:rsidRDefault="00CC67E4" w:rsidP="005A5612">
      <w:pPr>
        <w:numPr>
          <w:ilvl w:val="12"/>
          <w:numId w:val="0"/>
        </w:numPr>
        <w:tabs>
          <w:tab w:val="clear" w:pos="567"/>
        </w:tabs>
        <w:spacing w:line="240" w:lineRule="auto"/>
        <w:ind w:right="-2"/>
      </w:pPr>
    </w:p>
    <w:p w14:paraId="13E34B71" w14:textId="77777777" w:rsidR="00CC67E4" w:rsidRPr="005B5B13" w:rsidRDefault="00CC67E4" w:rsidP="005A5612">
      <w:pPr>
        <w:pStyle w:val="Antrat3"/>
        <w:spacing w:before="0" w:after="0" w:line="240" w:lineRule="auto"/>
        <w:rPr>
          <w:b w:val="0"/>
        </w:rPr>
      </w:pPr>
      <w:r w:rsidRPr="005B5B13">
        <w:rPr>
          <w:sz w:val="22"/>
          <w:lang w:val="lt-LT"/>
        </w:rPr>
        <w:t>6.</w:t>
      </w:r>
      <w:r w:rsidRPr="005B5B13">
        <w:rPr>
          <w:sz w:val="22"/>
          <w:lang w:val="lt-LT"/>
        </w:rPr>
        <w:tab/>
        <w:t>Pakuotės turinys ir kita informacija</w:t>
      </w:r>
    </w:p>
    <w:p w14:paraId="11D1EEB8" w14:textId="77777777" w:rsidR="00CC67E4" w:rsidRPr="005B5B13" w:rsidRDefault="00CC67E4" w:rsidP="000E149C">
      <w:pPr>
        <w:numPr>
          <w:ilvl w:val="12"/>
          <w:numId w:val="0"/>
        </w:numPr>
        <w:tabs>
          <w:tab w:val="clear" w:pos="567"/>
        </w:tabs>
        <w:spacing w:line="240" w:lineRule="auto"/>
      </w:pPr>
    </w:p>
    <w:p w14:paraId="3DBFB2F4" w14:textId="77777777" w:rsidR="00CC67E4" w:rsidRPr="005B5B13" w:rsidRDefault="00F822B8" w:rsidP="005A5612">
      <w:pPr>
        <w:pStyle w:val="Antrat4"/>
        <w:spacing w:line="240" w:lineRule="auto"/>
      </w:pPr>
      <w:r w:rsidRPr="005B5B13">
        <w:lastRenderedPageBreak/>
        <w:t xml:space="preserve">Levosert Single-Handed Inserter </w:t>
      </w:r>
      <w:r w:rsidR="00CC67E4" w:rsidRPr="005B5B13">
        <w:t>sudėtis</w:t>
      </w:r>
    </w:p>
    <w:p w14:paraId="7E4117A0" w14:textId="77777777" w:rsidR="00CC67E4" w:rsidRPr="005B5B13" w:rsidRDefault="00CC67E4"/>
    <w:p w14:paraId="22343EED" w14:textId="77777777" w:rsidR="008656DB" w:rsidRPr="005B5B13" w:rsidRDefault="00F822B8" w:rsidP="008656DB">
      <w:pPr>
        <w:numPr>
          <w:ilvl w:val="0"/>
          <w:numId w:val="9"/>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F502DD" w:rsidRPr="005B5B13">
        <w:t xml:space="preserve">sudėtyje </w:t>
      </w:r>
      <w:r w:rsidR="00CC67E4" w:rsidRPr="005B5B13">
        <w:t>yra 52</w:t>
      </w:r>
      <w:r w:rsidR="00C41F83" w:rsidRPr="005B5B13">
        <w:t> </w:t>
      </w:r>
      <w:r w:rsidR="00CC67E4" w:rsidRPr="005B5B13">
        <w:t xml:space="preserve">mg </w:t>
      </w:r>
      <w:r w:rsidR="00F502DD" w:rsidRPr="005B5B13">
        <w:t xml:space="preserve">veikliosios medžiagos </w:t>
      </w:r>
      <w:proofErr w:type="spellStart"/>
      <w:r w:rsidR="00CC67E4" w:rsidRPr="005B5B13">
        <w:t>levonorgestrelio</w:t>
      </w:r>
      <w:proofErr w:type="spellEnd"/>
      <w:r w:rsidR="00CC67E4" w:rsidRPr="005B5B13">
        <w:t>. Hormon</w:t>
      </w:r>
      <w:r w:rsidR="00F502DD" w:rsidRPr="005B5B13">
        <w:t>as</w:t>
      </w:r>
      <w:r w:rsidR="00CC67E4" w:rsidRPr="005B5B13">
        <w:t xml:space="preserve"> yra medžiagoje, vadinamoje </w:t>
      </w:r>
      <w:proofErr w:type="spellStart"/>
      <w:r w:rsidR="00CC67E4" w:rsidRPr="005B5B13">
        <w:t>polidimetilsiloksanu</w:t>
      </w:r>
      <w:proofErr w:type="spellEnd"/>
      <w:r w:rsidR="008656DB" w:rsidRPr="005B5B13">
        <w:t xml:space="preserve"> (šis rezervuaras pagamintas iš silikono pagrindo, </w:t>
      </w:r>
      <w:proofErr w:type="spellStart"/>
      <w:r w:rsidR="008656DB" w:rsidRPr="005B5B13">
        <w:t>tetra</w:t>
      </w:r>
      <w:proofErr w:type="spellEnd"/>
      <w:r w:rsidR="008656DB" w:rsidRPr="005B5B13">
        <w:t>-n-</w:t>
      </w:r>
      <w:proofErr w:type="spellStart"/>
      <w:r w:rsidR="008656DB" w:rsidRPr="005B5B13">
        <w:t>propylo</w:t>
      </w:r>
      <w:proofErr w:type="spellEnd"/>
      <w:r w:rsidR="008656DB" w:rsidRPr="005B5B13">
        <w:t xml:space="preserve"> silikato ir </w:t>
      </w:r>
      <w:r w:rsidR="00ED1CC2" w:rsidRPr="005B5B13">
        <w:t>alav</w:t>
      </w:r>
      <w:r w:rsidR="008656DB" w:rsidRPr="005B5B13">
        <w:t xml:space="preserve">o </w:t>
      </w:r>
      <w:proofErr w:type="spellStart"/>
      <w:r w:rsidR="008656DB" w:rsidRPr="005B5B13">
        <w:t>okto</w:t>
      </w:r>
      <w:r w:rsidR="00130ED1" w:rsidRPr="005B5B13">
        <w:t>a</w:t>
      </w:r>
      <w:r w:rsidR="008656DB" w:rsidRPr="005B5B13">
        <w:t>to</w:t>
      </w:r>
      <w:proofErr w:type="spellEnd"/>
      <w:r w:rsidR="008656DB" w:rsidRPr="005B5B13">
        <w:t xml:space="preserve">. Jį supa membrana (apvalkalas), taip pat pagaminta iš </w:t>
      </w:r>
      <w:proofErr w:type="spellStart"/>
      <w:r w:rsidR="008656DB" w:rsidRPr="005B5B13">
        <w:t>polidimetilsiloksano</w:t>
      </w:r>
      <w:proofErr w:type="spellEnd"/>
      <w:r w:rsidR="008656DB" w:rsidRPr="005B5B13">
        <w:t>.</w:t>
      </w:r>
    </w:p>
    <w:p w14:paraId="495ECFDB" w14:textId="77777777" w:rsidR="00CC67E4" w:rsidRPr="005B5B13" w:rsidRDefault="00CC67E4" w:rsidP="005A5612">
      <w:pPr>
        <w:pStyle w:val="Antrat4"/>
        <w:spacing w:line="240" w:lineRule="auto"/>
        <w:rPr>
          <w:b w:val="0"/>
        </w:rPr>
      </w:pPr>
    </w:p>
    <w:p w14:paraId="5558E285" w14:textId="77777777" w:rsidR="00CC67E4" w:rsidRPr="005B5B13" w:rsidRDefault="00F822B8" w:rsidP="005A5612">
      <w:pPr>
        <w:pStyle w:val="Antrat4"/>
        <w:spacing w:line="240" w:lineRule="auto"/>
        <w:rPr>
          <w:b w:val="0"/>
        </w:rPr>
      </w:pPr>
      <w:r w:rsidRPr="005B5B13">
        <w:t xml:space="preserve">Levosert Single-Handed Inserter </w:t>
      </w:r>
      <w:r w:rsidR="00CC67E4" w:rsidRPr="005B5B13">
        <w:t>išvaizda ir kiekis pakuotėje</w:t>
      </w:r>
    </w:p>
    <w:p w14:paraId="4DF6D99D" w14:textId="77777777" w:rsidR="00CC67E4" w:rsidRPr="005B5B13" w:rsidRDefault="00CC67E4" w:rsidP="000E149C">
      <w:pPr>
        <w:numPr>
          <w:ilvl w:val="12"/>
          <w:numId w:val="0"/>
        </w:numPr>
        <w:tabs>
          <w:tab w:val="clear" w:pos="567"/>
        </w:tabs>
        <w:spacing w:line="240" w:lineRule="auto"/>
        <w:ind w:right="-2"/>
      </w:pPr>
    </w:p>
    <w:p w14:paraId="120738F3" w14:textId="77777777" w:rsidR="00CC67E4" w:rsidRPr="005B5B13" w:rsidRDefault="00F822B8" w:rsidP="005A5612">
      <w:pPr>
        <w:numPr>
          <w:ilvl w:val="0"/>
          <w:numId w:val="9"/>
        </w:numPr>
        <w:tabs>
          <w:tab w:val="clear" w:pos="567"/>
        </w:tabs>
        <w:spacing w:line="240" w:lineRule="auto"/>
        <w:ind w:right="-2"/>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A37CD6" w:rsidRPr="005B5B13">
        <w:t>yra</w:t>
      </w:r>
      <w:r w:rsidR="00CC67E4" w:rsidRPr="005B5B13">
        <w:t xml:space="preserve"> maž</w:t>
      </w:r>
      <w:r w:rsidR="0069392E" w:rsidRPr="005B5B13">
        <w:t>a</w:t>
      </w:r>
      <w:r w:rsidR="00CC67E4" w:rsidRPr="005B5B13">
        <w:t xml:space="preserve"> </w:t>
      </w:r>
      <w:r w:rsidR="005A099E" w:rsidRPr="005B5B13">
        <w:t>„</w:t>
      </w:r>
      <w:r w:rsidR="00CC67E4" w:rsidRPr="005B5B13">
        <w:t>T</w:t>
      </w:r>
      <w:r w:rsidR="005A099E" w:rsidRPr="005B5B13">
        <w:t>“</w:t>
      </w:r>
      <w:r w:rsidR="00CC67E4" w:rsidRPr="005B5B13">
        <w:t xml:space="preserve"> formos </w:t>
      </w:r>
      <w:r w:rsidR="0069392E" w:rsidRPr="005B5B13">
        <w:t>sistema</w:t>
      </w:r>
      <w:r w:rsidR="00CC67E4" w:rsidRPr="005B5B13">
        <w:t>, pagamint</w:t>
      </w:r>
      <w:r w:rsidR="0069392E" w:rsidRPr="005B5B13">
        <w:t>a</w:t>
      </w:r>
      <w:r w:rsidR="00CC67E4" w:rsidRPr="005B5B13">
        <w:t xml:space="preserve"> iš plastiko, vadinamo polietilenu. Ši struktūra sudaro įtaisą, kuriuo hormonas laipsniškai </w:t>
      </w:r>
      <w:r w:rsidR="00F8334C" w:rsidRPr="005B5B13">
        <w:t xml:space="preserve">atpalaiduojamas </w:t>
      </w:r>
      <w:r w:rsidR="00CC67E4" w:rsidRPr="005B5B13">
        <w:t>gimdoje.</w:t>
      </w:r>
    </w:p>
    <w:p w14:paraId="3A207EBF" w14:textId="77777777" w:rsidR="00CC67E4" w:rsidRPr="005B5B13" w:rsidRDefault="00F8334C" w:rsidP="005A5612">
      <w:pPr>
        <w:numPr>
          <w:ilvl w:val="0"/>
          <w:numId w:val="9"/>
        </w:numPr>
        <w:tabs>
          <w:tab w:val="clear" w:pos="567"/>
        </w:tabs>
        <w:spacing w:line="240" w:lineRule="auto"/>
        <w:ind w:right="-2"/>
      </w:pPr>
      <w:r w:rsidRPr="005B5B13">
        <w:t>D</w:t>
      </w:r>
      <w:r w:rsidR="00CC67E4" w:rsidRPr="005B5B13">
        <w:t xml:space="preserve">u </w:t>
      </w:r>
      <w:r w:rsidRPr="005B5B13">
        <w:t xml:space="preserve">ploni </w:t>
      </w:r>
      <w:r w:rsidR="00CC67E4" w:rsidRPr="005B5B13">
        <w:t xml:space="preserve">siūlai, pagaminti iš polipropileno ir </w:t>
      </w:r>
      <w:r w:rsidR="008656DB" w:rsidRPr="005B5B13">
        <w:t xml:space="preserve">nudažyti </w:t>
      </w:r>
      <w:r w:rsidR="00CC67E4" w:rsidRPr="005B5B13">
        <w:t xml:space="preserve">vario </w:t>
      </w:r>
      <w:proofErr w:type="spellStart"/>
      <w:r w:rsidR="00CC67E4" w:rsidRPr="005B5B13">
        <w:t>ftalocianino</w:t>
      </w:r>
      <w:proofErr w:type="spellEnd"/>
      <w:r w:rsidR="00CC67E4" w:rsidRPr="005B5B13">
        <w:t xml:space="preserve"> mėli</w:t>
      </w:r>
      <w:r w:rsidR="008656DB" w:rsidRPr="005B5B13">
        <w:t>u</w:t>
      </w:r>
      <w:r w:rsidR="00CC67E4" w:rsidRPr="005B5B13">
        <w:t xml:space="preserve">, pritvirtinti prie </w:t>
      </w:r>
      <w:r w:rsidR="0069392E" w:rsidRPr="005B5B13">
        <w:t xml:space="preserve">sistemos </w:t>
      </w:r>
      <w:r w:rsidR="00CC67E4" w:rsidRPr="005B5B13">
        <w:t xml:space="preserve">apačios. Jie leidžia lengvai išimti sistemą ir Jums ar Jūsų gydytojui patikrinti, ar </w:t>
      </w:r>
      <w:r w:rsidR="00004ABD" w:rsidRPr="005B5B13">
        <w:t>ji</w:t>
      </w:r>
      <w:r w:rsidR="00CC67E4" w:rsidRPr="005B5B13">
        <w:t xml:space="preserve"> yra savo vietoje.</w:t>
      </w:r>
    </w:p>
    <w:p w14:paraId="0BAB2F45" w14:textId="77777777" w:rsidR="008A3E40" w:rsidRPr="005B5B13" w:rsidRDefault="008A3E40" w:rsidP="008A3E40">
      <w:pPr>
        <w:spacing w:line="240" w:lineRule="auto"/>
      </w:pPr>
    </w:p>
    <w:p w14:paraId="4141214A" w14:textId="77777777" w:rsidR="008A3E40" w:rsidRPr="005B5B13" w:rsidRDefault="008A3E40" w:rsidP="008A3E40">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VGES su įterpiamuoju įtaisu supakuotas į aukštoje temperatūroje pagamintą dėklą  su nulupamuoju viršumi. Sterilus dėklas supakuotas į kartono dėžutę, kurioje yra pakuotės lapelis bei atmintinė pacientei.</w:t>
      </w:r>
    </w:p>
    <w:p w14:paraId="7AA6E8B3" w14:textId="77777777" w:rsidR="008A3E40" w:rsidRPr="005B5B13" w:rsidRDefault="008A3E40" w:rsidP="008A3E40">
      <w:pPr>
        <w:spacing w:line="240" w:lineRule="auto"/>
      </w:pPr>
    </w:p>
    <w:p w14:paraId="703A0C8B" w14:textId="77777777" w:rsidR="008656DB" w:rsidRPr="005B5B13" w:rsidRDefault="008656DB" w:rsidP="008656DB">
      <w:pPr>
        <w:spacing w:line="240" w:lineRule="auto"/>
      </w:pPr>
    </w:p>
    <w:p w14:paraId="7E001186" w14:textId="77777777" w:rsidR="008656DB" w:rsidRPr="005B5B13" w:rsidRDefault="008656DB" w:rsidP="008656DB">
      <w:pPr>
        <w:spacing w:line="240" w:lineRule="auto"/>
      </w:pPr>
      <w:r w:rsidRPr="005B5B13">
        <w:t>Pakuočių dydžiai:</w:t>
      </w:r>
    </w:p>
    <w:p w14:paraId="63AD4A92" w14:textId="77777777" w:rsidR="008656DB" w:rsidRPr="005B5B13" w:rsidRDefault="008656DB" w:rsidP="008656DB">
      <w:pPr>
        <w:spacing w:line="240" w:lineRule="auto"/>
      </w:pPr>
      <w:r w:rsidRPr="005B5B13">
        <w:t>Vienoje pakuotėje 1 dėklas su  VGES su įterpiamuoju įtaisu.</w:t>
      </w:r>
    </w:p>
    <w:p w14:paraId="0A12BDDA" w14:textId="77777777" w:rsidR="008656DB" w:rsidRPr="005B5B13" w:rsidRDefault="008656DB" w:rsidP="008656DB">
      <w:pPr>
        <w:spacing w:line="240" w:lineRule="auto"/>
      </w:pPr>
      <w:r w:rsidRPr="005B5B13">
        <w:t>Vienoje pakuotėje 5 dėklai su VGES su įterpiamuoju įtaisu.</w:t>
      </w:r>
    </w:p>
    <w:p w14:paraId="0C09FC83" w14:textId="77777777" w:rsidR="00CC67E4" w:rsidRPr="005B5B13" w:rsidRDefault="00CC67E4" w:rsidP="005A5612">
      <w:pPr>
        <w:numPr>
          <w:ilvl w:val="12"/>
          <w:numId w:val="0"/>
        </w:numPr>
        <w:tabs>
          <w:tab w:val="clear" w:pos="567"/>
        </w:tabs>
        <w:spacing w:line="240" w:lineRule="auto"/>
        <w:ind w:right="-2"/>
      </w:pPr>
    </w:p>
    <w:p w14:paraId="7628D66C" w14:textId="77777777" w:rsidR="00CC67E4" w:rsidRPr="005B5B13" w:rsidRDefault="00CC67E4" w:rsidP="005A5612">
      <w:pPr>
        <w:numPr>
          <w:ilvl w:val="12"/>
          <w:numId w:val="0"/>
        </w:numPr>
        <w:tabs>
          <w:tab w:val="clear" w:pos="567"/>
        </w:tabs>
        <w:spacing w:line="240" w:lineRule="auto"/>
        <w:ind w:right="-2"/>
        <w:rPr>
          <w:b/>
        </w:rPr>
      </w:pPr>
      <w:r w:rsidRPr="005B5B13">
        <w:rPr>
          <w:b/>
        </w:rPr>
        <w:t>Registruotojas ir gamintojas</w:t>
      </w:r>
    </w:p>
    <w:p w14:paraId="17B6ED37" w14:textId="77777777" w:rsidR="00CC67E4" w:rsidRPr="005B5B13" w:rsidRDefault="00CC67E4" w:rsidP="005A5612">
      <w:pPr>
        <w:numPr>
          <w:ilvl w:val="12"/>
          <w:numId w:val="0"/>
        </w:numPr>
        <w:tabs>
          <w:tab w:val="clear" w:pos="567"/>
        </w:tabs>
        <w:spacing w:line="240" w:lineRule="auto"/>
        <w:ind w:right="-2"/>
      </w:pPr>
    </w:p>
    <w:p w14:paraId="5FB713BF" w14:textId="77777777" w:rsidR="00CC67E4" w:rsidRPr="005B5B13" w:rsidRDefault="00CC67E4" w:rsidP="005A5612">
      <w:pPr>
        <w:pStyle w:val="Pavadinimas"/>
        <w:rPr>
          <w:i w:val="0"/>
        </w:rPr>
      </w:pPr>
      <w:r w:rsidRPr="005B5B13">
        <w:t>Registruotojas</w:t>
      </w:r>
    </w:p>
    <w:p w14:paraId="0D7D6C25" w14:textId="77777777" w:rsidR="00CC67E4" w:rsidRPr="00CF1F25" w:rsidRDefault="00CC67E4" w:rsidP="005A5612">
      <w:pPr>
        <w:pStyle w:val="Pavadinimas"/>
        <w:rPr>
          <w:lang w:val="de-DE"/>
        </w:rPr>
      </w:pPr>
      <w:r w:rsidRPr="00CF1F25">
        <w:rPr>
          <w:i w:val="0"/>
          <w:lang w:val="de-DE"/>
        </w:rPr>
        <w:t xml:space="preserve">Gedeon Richter </w:t>
      </w:r>
      <w:proofErr w:type="spellStart"/>
      <w:r w:rsidRPr="00CF1F25">
        <w:rPr>
          <w:i w:val="0"/>
          <w:lang w:val="de-DE"/>
        </w:rPr>
        <w:t>Plc</w:t>
      </w:r>
      <w:proofErr w:type="spellEnd"/>
      <w:r w:rsidRPr="00CF1F25">
        <w:rPr>
          <w:i w:val="0"/>
          <w:lang w:val="de-DE"/>
        </w:rPr>
        <w:t>.</w:t>
      </w:r>
    </w:p>
    <w:p w14:paraId="1FAA6E2E" w14:textId="77777777" w:rsidR="00CC67E4" w:rsidRPr="00CF1F25" w:rsidRDefault="00CC67E4" w:rsidP="005A5612">
      <w:pPr>
        <w:pStyle w:val="Pavadinimas"/>
        <w:rPr>
          <w:lang w:val="de-DE"/>
        </w:rPr>
      </w:pPr>
      <w:proofErr w:type="spellStart"/>
      <w:r w:rsidRPr="00CF1F25">
        <w:rPr>
          <w:i w:val="0"/>
          <w:lang w:val="de-DE"/>
        </w:rPr>
        <w:t>Gyömrői</w:t>
      </w:r>
      <w:proofErr w:type="spellEnd"/>
      <w:r w:rsidR="00660E6A" w:rsidRPr="00CF1F25">
        <w:rPr>
          <w:i w:val="0"/>
          <w:lang w:val="de-DE"/>
        </w:rPr>
        <w:t> </w:t>
      </w:r>
      <w:proofErr w:type="spellStart"/>
      <w:r w:rsidRPr="00CF1F25">
        <w:rPr>
          <w:i w:val="0"/>
          <w:lang w:val="de-DE"/>
        </w:rPr>
        <w:t>út</w:t>
      </w:r>
      <w:proofErr w:type="spellEnd"/>
      <w:r w:rsidR="00660E6A" w:rsidRPr="00CF1F25">
        <w:rPr>
          <w:i w:val="0"/>
          <w:lang w:val="de-DE"/>
        </w:rPr>
        <w:t> </w:t>
      </w:r>
      <w:r w:rsidRPr="00CF1F25">
        <w:rPr>
          <w:i w:val="0"/>
          <w:lang w:val="de-DE"/>
        </w:rPr>
        <w:t>19</w:t>
      </w:r>
      <w:r w:rsidR="00660E6A" w:rsidRPr="00CF1F25">
        <w:rPr>
          <w:i w:val="0"/>
          <w:lang w:val="de-DE"/>
        </w:rPr>
        <w:noBreakHyphen/>
      </w:r>
      <w:r w:rsidRPr="00CF1F25">
        <w:rPr>
          <w:i w:val="0"/>
          <w:lang w:val="de-DE"/>
        </w:rPr>
        <w:t>21</w:t>
      </w:r>
    </w:p>
    <w:p w14:paraId="6851B107" w14:textId="77777777" w:rsidR="00CC67E4" w:rsidRPr="005B5B13" w:rsidRDefault="00CC67E4" w:rsidP="005A5612">
      <w:pPr>
        <w:pStyle w:val="Pavadinimas"/>
      </w:pPr>
      <w:r w:rsidRPr="00CF1F25">
        <w:rPr>
          <w:i w:val="0"/>
          <w:lang w:val="de-DE"/>
        </w:rPr>
        <w:t>1103</w:t>
      </w:r>
      <w:r w:rsidR="00660E6A" w:rsidRPr="00CF1F25">
        <w:rPr>
          <w:i w:val="0"/>
          <w:lang w:val="de-DE"/>
        </w:rPr>
        <w:t> </w:t>
      </w:r>
      <w:r w:rsidRPr="00CF1F25">
        <w:rPr>
          <w:i w:val="0"/>
          <w:lang w:val="de-DE"/>
        </w:rPr>
        <w:t>Budapest</w:t>
      </w:r>
    </w:p>
    <w:p w14:paraId="21013CFA" w14:textId="77777777" w:rsidR="00CC67E4" w:rsidRPr="005B5B13" w:rsidRDefault="00CC67E4" w:rsidP="005A5612">
      <w:pPr>
        <w:pStyle w:val="Pavadinimas"/>
      </w:pPr>
      <w:r w:rsidRPr="005B5B13">
        <w:rPr>
          <w:i w:val="0"/>
        </w:rPr>
        <w:t>Vengrija</w:t>
      </w:r>
    </w:p>
    <w:p w14:paraId="478CF7B8" w14:textId="77777777" w:rsidR="00CC67E4" w:rsidRPr="005B5B13" w:rsidRDefault="00CC67E4" w:rsidP="000E149C">
      <w:pPr>
        <w:numPr>
          <w:ilvl w:val="12"/>
          <w:numId w:val="0"/>
        </w:numPr>
        <w:tabs>
          <w:tab w:val="clear" w:pos="567"/>
        </w:tabs>
        <w:spacing w:line="240" w:lineRule="auto"/>
        <w:ind w:right="-2"/>
      </w:pPr>
    </w:p>
    <w:p w14:paraId="060830D4" w14:textId="77777777" w:rsidR="00CC67E4" w:rsidRPr="005B5B13" w:rsidRDefault="00CC67E4" w:rsidP="000424AE">
      <w:pPr>
        <w:numPr>
          <w:ilvl w:val="12"/>
          <w:numId w:val="0"/>
        </w:numPr>
        <w:tabs>
          <w:tab w:val="clear" w:pos="567"/>
        </w:tabs>
        <w:spacing w:line="240" w:lineRule="auto"/>
        <w:ind w:right="-2"/>
        <w:rPr>
          <w:i/>
        </w:rPr>
      </w:pPr>
      <w:r w:rsidRPr="005B5B13">
        <w:rPr>
          <w:i/>
        </w:rPr>
        <w:t>Gamintojai</w:t>
      </w:r>
    </w:p>
    <w:p w14:paraId="0345E679" w14:textId="3C9EE90B" w:rsidR="00CC67E4" w:rsidRPr="00CF1F25" w:rsidRDefault="00CC67E4" w:rsidP="005A5612">
      <w:pPr>
        <w:numPr>
          <w:ilvl w:val="12"/>
          <w:numId w:val="0"/>
        </w:numPr>
        <w:tabs>
          <w:tab w:val="clear" w:pos="567"/>
        </w:tabs>
        <w:spacing w:line="240" w:lineRule="auto"/>
        <w:ind w:right="-2"/>
        <w:rPr>
          <w:lang w:val="de-DE"/>
        </w:rPr>
      </w:pPr>
      <w:proofErr w:type="spellStart"/>
      <w:r w:rsidRPr="00CF1F25">
        <w:rPr>
          <w:lang w:val="de-DE"/>
        </w:rPr>
        <w:t>Odyssea</w:t>
      </w:r>
      <w:proofErr w:type="spellEnd"/>
      <w:r w:rsidRPr="00CF1F25">
        <w:rPr>
          <w:lang w:val="de-DE"/>
        </w:rPr>
        <w:t xml:space="preserve"> Pharma</w:t>
      </w:r>
      <w:r w:rsidR="00B27447">
        <w:rPr>
          <w:lang w:val="de-DE"/>
        </w:rPr>
        <w:t xml:space="preserve"> SRL</w:t>
      </w:r>
    </w:p>
    <w:p w14:paraId="2BA75EF0" w14:textId="77777777" w:rsidR="00CC67E4" w:rsidRPr="00CF1F25" w:rsidRDefault="00CC67E4" w:rsidP="005A5612">
      <w:pPr>
        <w:numPr>
          <w:ilvl w:val="12"/>
          <w:numId w:val="0"/>
        </w:numPr>
        <w:tabs>
          <w:tab w:val="clear" w:pos="567"/>
        </w:tabs>
        <w:spacing w:line="240" w:lineRule="auto"/>
        <w:ind w:right="-2"/>
        <w:rPr>
          <w:lang w:val="fr-FR"/>
        </w:rPr>
      </w:pPr>
      <w:r w:rsidRPr="00CF1F25">
        <w:rPr>
          <w:lang w:val="fr-FR"/>
        </w:rPr>
        <w:t>Rue du Travail 16</w:t>
      </w:r>
    </w:p>
    <w:p w14:paraId="4EF1F2C2" w14:textId="77777777" w:rsidR="00CC67E4" w:rsidRPr="005B5B13" w:rsidRDefault="00CC67E4" w:rsidP="005A5612">
      <w:pPr>
        <w:numPr>
          <w:ilvl w:val="12"/>
          <w:numId w:val="0"/>
        </w:numPr>
        <w:tabs>
          <w:tab w:val="clear" w:pos="567"/>
        </w:tabs>
        <w:spacing w:line="240" w:lineRule="auto"/>
        <w:ind w:right="-2"/>
      </w:pPr>
      <w:r w:rsidRPr="00CF1F25">
        <w:rPr>
          <w:lang w:val="fr-FR"/>
        </w:rPr>
        <w:t>B</w:t>
      </w:r>
      <w:r w:rsidR="00660E6A" w:rsidRPr="00CF1F25">
        <w:rPr>
          <w:lang w:val="fr-FR"/>
        </w:rPr>
        <w:noBreakHyphen/>
      </w:r>
      <w:r w:rsidRPr="00CF1F25">
        <w:rPr>
          <w:lang w:val="fr-FR"/>
        </w:rPr>
        <w:t>4460 Grâce Hollogne</w:t>
      </w:r>
    </w:p>
    <w:p w14:paraId="32FAD797" w14:textId="77777777" w:rsidR="00CC67E4" w:rsidRPr="005B5B13" w:rsidRDefault="00CC67E4" w:rsidP="005A5612">
      <w:pPr>
        <w:numPr>
          <w:ilvl w:val="12"/>
          <w:numId w:val="0"/>
        </w:numPr>
        <w:tabs>
          <w:tab w:val="clear" w:pos="567"/>
        </w:tabs>
        <w:spacing w:line="240" w:lineRule="auto"/>
        <w:ind w:right="-2"/>
      </w:pPr>
      <w:r w:rsidRPr="005B5B13">
        <w:t>Belgija</w:t>
      </w:r>
    </w:p>
    <w:p w14:paraId="5C2D90E6" w14:textId="77777777" w:rsidR="00CC67E4" w:rsidRPr="005B5B13" w:rsidRDefault="00CC67E4" w:rsidP="005A5612">
      <w:pPr>
        <w:numPr>
          <w:ilvl w:val="12"/>
          <w:numId w:val="0"/>
        </w:numPr>
        <w:tabs>
          <w:tab w:val="clear" w:pos="567"/>
        </w:tabs>
        <w:spacing w:line="240" w:lineRule="auto"/>
        <w:ind w:right="-2"/>
      </w:pPr>
    </w:p>
    <w:p w14:paraId="5B1CA79D" w14:textId="77777777" w:rsidR="00CC67E4" w:rsidRPr="005B5B13" w:rsidRDefault="00CC67E4" w:rsidP="005A5612">
      <w:pPr>
        <w:numPr>
          <w:ilvl w:val="12"/>
          <w:numId w:val="0"/>
        </w:numPr>
        <w:tabs>
          <w:tab w:val="clear" w:pos="567"/>
        </w:tabs>
        <w:spacing w:line="240" w:lineRule="auto"/>
        <w:ind w:right="-2"/>
      </w:pPr>
      <w:r w:rsidRPr="005B5B13">
        <w:t>arba</w:t>
      </w:r>
    </w:p>
    <w:p w14:paraId="755706A0" w14:textId="77777777" w:rsidR="00CC67E4" w:rsidRPr="005B5B13" w:rsidRDefault="00CC67E4" w:rsidP="005A5612">
      <w:pPr>
        <w:numPr>
          <w:ilvl w:val="12"/>
          <w:numId w:val="0"/>
        </w:numPr>
        <w:tabs>
          <w:tab w:val="clear" w:pos="567"/>
        </w:tabs>
        <w:spacing w:line="240" w:lineRule="auto"/>
        <w:ind w:right="-2"/>
      </w:pPr>
    </w:p>
    <w:p w14:paraId="26A62B1A" w14:textId="77777777" w:rsidR="00CC67E4" w:rsidRPr="00CF1F25" w:rsidRDefault="00CC67E4" w:rsidP="005A5612">
      <w:pPr>
        <w:numPr>
          <w:ilvl w:val="12"/>
          <w:numId w:val="0"/>
        </w:numPr>
        <w:tabs>
          <w:tab w:val="clear" w:pos="567"/>
        </w:tabs>
        <w:spacing w:line="240" w:lineRule="auto"/>
        <w:ind w:right="-2"/>
        <w:rPr>
          <w:lang w:val="de-DE"/>
        </w:rPr>
      </w:pPr>
      <w:r w:rsidRPr="00CF1F25">
        <w:rPr>
          <w:lang w:val="de-DE"/>
        </w:rPr>
        <w:t xml:space="preserve">Gedeon Richter </w:t>
      </w:r>
      <w:proofErr w:type="spellStart"/>
      <w:r w:rsidRPr="00CF1F25">
        <w:rPr>
          <w:lang w:val="de-DE"/>
        </w:rPr>
        <w:t>Plc</w:t>
      </w:r>
      <w:proofErr w:type="spellEnd"/>
      <w:r w:rsidRPr="00CF1F25">
        <w:rPr>
          <w:lang w:val="de-DE"/>
        </w:rPr>
        <w:t>.</w:t>
      </w:r>
    </w:p>
    <w:p w14:paraId="4FD04B67" w14:textId="77777777" w:rsidR="00CC67E4" w:rsidRPr="00CF1F25" w:rsidRDefault="00CC67E4" w:rsidP="005A5612">
      <w:pPr>
        <w:numPr>
          <w:ilvl w:val="12"/>
          <w:numId w:val="0"/>
        </w:numPr>
        <w:tabs>
          <w:tab w:val="clear" w:pos="567"/>
        </w:tabs>
        <w:spacing w:line="240" w:lineRule="auto"/>
        <w:ind w:right="-2"/>
        <w:rPr>
          <w:lang w:val="de-DE"/>
        </w:rPr>
      </w:pPr>
      <w:proofErr w:type="spellStart"/>
      <w:r w:rsidRPr="00CF1F25">
        <w:rPr>
          <w:lang w:val="de-DE"/>
        </w:rPr>
        <w:t>Gyömrői</w:t>
      </w:r>
      <w:proofErr w:type="spellEnd"/>
      <w:r w:rsidR="00660E6A" w:rsidRPr="00CF1F25">
        <w:rPr>
          <w:lang w:val="de-DE"/>
        </w:rPr>
        <w:t> </w:t>
      </w:r>
      <w:proofErr w:type="spellStart"/>
      <w:r w:rsidRPr="00CF1F25">
        <w:rPr>
          <w:lang w:val="de-DE"/>
        </w:rPr>
        <w:t>út</w:t>
      </w:r>
      <w:proofErr w:type="spellEnd"/>
      <w:r w:rsidR="00660E6A" w:rsidRPr="00CF1F25">
        <w:rPr>
          <w:lang w:val="de-DE"/>
        </w:rPr>
        <w:t> </w:t>
      </w:r>
      <w:r w:rsidRPr="00CF1F25">
        <w:rPr>
          <w:lang w:val="de-DE"/>
        </w:rPr>
        <w:t>19</w:t>
      </w:r>
      <w:r w:rsidR="00660E6A" w:rsidRPr="00CF1F25">
        <w:rPr>
          <w:lang w:val="de-DE"/>
        </w:rPr>
        <w:noBreakHyphen/>
      </w:r>
      <w:r w:rsidRPr="00CF1F25">
        <w:rPr>
          <w:lang w:val="de-DE"/>
        </w:rPr>
        <w:t>21</w:t>
      </w:r>
    </w:p>
    <w:p w14:paraId="04E988C9" w14:textId="77777777" w:rsidR="00CC67E4" w:rsidRPr="00CF1F25" w:rsidRDefault="00CC67E4" w:rsidP="005A5612">
      <w:pPr>
        <w:numPr>
          <w:ilvl w:val="12"/>
          <w:numId w:val="0"/>
        </w:numPr>
        <w:tabs>
          <w:tab w:val="clear" w:pos="567"/>
        </w:tabs>
        <w:spacing w:line="240" w:lineRule="auto"/>
        <w:ind w:right="-2"/>
        <w:rPr>
          <w:lang w:val="de-DE"/>
        </w:rPr>
      </w:pPr>
      <w:r w:rsidRPr="00CF1F25">
        <w:rPr>
          <w:lang w:val="de-DE"/>
        </w:rPr>
        <w:t>1103</w:t>
      </w:r>
      <w:r w:rsidR="00660E6A" w:rsidRPr="00CF1F25">
        <w:rPr>
          <w:lang w:val="de-DE"/>
        </w:rPr>
        <w:t> </w:t>
      </w:r>
      <w:r w:rsidRPr="00CF1F25">
        <w:rPr>
          <w:lang w:val="de-DE"/>
        </w:rPr>
        <w:t>Budapest</w:t>
      </w:r>
    </w:p>
    <w:p w14:paraId="0E313CBF" w14:textId="77777777" w:rsidR="00CC67E4" w:rsidRPr="005B5B13" w:rsidRDefault="00CC67E4" w:rsidP="005A5612">
      <w:pPr>
        <w:numPr>
          <w:ilvl w:val="12"/>
          <w:numId w:val="0"/>
        </w:numPr>
        <w:tabs>
          <w:tab w:val="clear" w:pos="567"/>
        </w:tabs>
        <w:spacing w:line="240" w:lineRule="auto"/>
        <w:ind w:right="-2"/>
        <w:rPr>
          <w:u w:val="single"/>
        </w:rPr>
      </w:pPr>
      <w:r w:rsidRPr="005B5B13">
        <w:t>Vengrija</w:t>
      </w:r>
    </w:p>
    <w:p w14:paraId="11F427EF" w14:textId="77777777" w:rsidR="00CC67E4" w:rsidRPr="005B5B13" w:rsidRDefault="00CC67E4" w:rsidP="005A5612">
      <w:pPr>
        <w:numPr>
          <w:ilvl w:val="12"/>
          <w:numId w:val="0"/>
        </w:numPr>
        <w:tabs>
          <w:tab w:val="clear" w:pos="567"/>
        </w:tabs>
        <w:spacing w:line="240" w:lineRule="auto"/>
        <w:ind w:right="-2"/>
      </w:pPr>
    </w:p>
    <w:p w14:paraId="5EACA64F" w14:textId="77777777" w:rsidR="00CC67E4" w:rsidRPr="005B5B13" w:rsidRDefault="00CC67E4" w:rsidP="005A5612">
      <w:pPr>
        <w:numPr>
          <w:ilvl w:val="12"/>
          <w:numId w:val="0"/>
        </w:numPr>
        <w:tabs>
          <w:tab w:val="clear" w:pos="567"/>
        </w:tabs>
        <w:spacing w:line="240" w:lineRule="auto"/>
        <w:ind w:right="-2"/>
      </w:pPr>
      <w:r w:rsidRPr="005B5B13">
        <w:t>Jeigu apie šį vaistą norite sužinoti daugiau, kreipkitės į vietinį registruotojo atstovą.</w:t>
      </w:r>
    </w:p>
    <w:p w14:paraId="2074FE2A" w14:textId="77777777" w:rsidR="00CC67E4" w:rsidRPr="005B5B13" w:rsidRDefault="00CC67E4" w:rsidP="005A5612">
      <w:pPr>
        <w:tabs>
          <w:tab w:val="clear" w:pos="567"/>
        </w:tabs>
        <w:spacing w:line="240" w:lineRule="auto"/>
      </w:pPr>
    </w:p>
    <w:p w14:paraId="43476674" w14:textId="77777777" w:rsidR="00CC67E4" w:rsidRPr="005B5B13" w:rsidRDefault="00CC67E4">
      <w:pPr>
        <w:jc w:val="both"/>
      </w:pPr>
      <w:r w:rsidRPr="00CF1F25">
        <w:rPr>
          <w:lang w:val="de-DE"/>
        </w:rPr>
        <w:t xml:space="preserve">Gedeon Richter </w:t>
      </w:r>
      <w:proofErr w:type="spellStart"/>
      <w:r w:rsidRPr="00CF1F25">
        <w:rPr>
          <w:lang w:val="de-DE"/>
        </w:rPr>
        <w:t>Plc</w:t>
      </w:r>
      <w:proofErr w:type="spellEnd"/>
      <w:r w:rsidRPr="00CF1F25">
        <w:rPr>
          <w:lang w:val="de-DE"/>
        </w:rPr>
        <w:t>.</w:t>
      </w:r>
      <w:r w:rsidRPr="005B5B13">
        <w:t xml:space="preserve"> atstovybė Lietuvoje</w:t>
      </w:r>
    </w:p>
    <w:p w14:paraId="253237C6" w14:textId="77777777" w:rsidR="00CC67E4" w:rsidRPr="005B5B13" w:rsidRDefault="00CC67E4">
      <w:pPr>
        <w:jc w:val="both"/>
      </w:pPr>
      <w:r w:rsidRPr="005B5B13">
        <w:t>Maironio</w:t>
      </w:r>
      <w:r w:rsidR="00660E6A" w:rsidRPr="005B5B13">
        <w:t> </w:t>
      </w:r>
      <w:r w:rsidRPr="005B5B13">
        <w:t>23</w:t>
      </w:r>
      <w:r w:rsidR="00660E6A" w:rsidRPr="005B5B13">
        <w:noBreakHyphen/>
      </w:r>
      <w:r w:rsidRPr="005B5B13">
        <w:t>3,</w:t>
      </w:r>
    </w:p>
    <w:p w14:paraId="12927349" w14:textId="77777777" w:rsidR="00CC67E4" w:rsidRPr="005B5B13" w:rsidRDefault="00CC67E4">
      <w:pPr>
        <w:jc w:val="both"/>
      </w:pPr>
      <w:r w:rsidRPr="005B5B13">
        <w:t>Vilnius</w:t>
      </w:r>
    </w:p>
    <w:p w14:paraId="175D6E85" w14:textId="60F02AFA" w:rsidR="00CC67E4" w:rsidRDefault="00CC67E4">
      <w:pPr>
        <w:jc w:val="both"/>
      </w:pPr>
      <w:r w:rsidRPr="005B5B13">
        <w:t>Tel.</w:t>
      </w:r>
      <w:r w:rsidR="00660E6A" w:rsidRPr="005B5B13">
        <w:t> </w:t>
      </w:r>
      <w:r w:rsidRPr="005B5B13">
        <w:t>85</w:t>
      </w:r>
      <w:r w:rsidR="00660E6A" w:rsidRPr="005B5B13">
        <w:t> </w:t>
      </w:r>
      <w:r w:rsidRPr="005B5B13">
        <w:t>268</w:t>
      </w:r>
      <w:r w:rsidR="00660E6A" w:rsidRPr="005B5B13">
        <w:t> </w:t>
      </w:r>
      <w:r w:rsidRPr="005B5B13">
        <w:t>53</w:t>
      </w:r>
      <w:r w:rsidR="00660E6A" w:rsidRPr="005B5B13">
        <w:t> </w:t>
      </w:r>
      <w:r w:rsidRPr="005B5B13">
        <w:t>92</w:t>
      </w:r>
    </w:p>
    <w:p w14:paraId="78AD9547" w14:textId="3644CA8A" w:rsidR="00335F54" w:rsidRDefault="00335F54">
      <w:pPr>
        <w:jc w:val="both"/>
      </w:pPr>
    </w:p>
    <w:p w14:paraId="081AF2D1" w14:textId="0CE1F7DF" w:rsidR="00335F54" w:rsidRDefault="00335F54">
      <w:pPr>
        <w:jc w:val="both"/>
      </w:pPr>
    </w:p>
    <w:p w14:paraId="53EEE57A" w14:textId="0EE64D65" w:rsidR="00335F54" w:rsidRDefault="00335F54">
      <w:pPr>
        <w:jc w:val="both"/>
      </w:pPr>
    </w:p>
    <w:p w14:paraId="3433C787" w14:textId="417A437C" w:rsidR="00335F54" w:rsidRDefault="00335F54">
      <w:pPr>
        <w:jc w:val="both"/>
      </w:pPr>
    </w:p>
    <w:p w14:paraId="0A7BC3CB" w14:textId="4912EAC2" w:rsidR="00335F54" w:rsidRDefault="00335F54">
      <w:pPr>
        <w:jc w:val="both"/>
      </w:pPr>
    </w:p>
    <w:p w14:paraId="75C4EE2A" w14:textId="1EF1AB5C" w:rsidR="00335F54" w:rsidRDefault="00335F54">
      <w:pPr>
        <w:jc w:val="both"/>
      </w:pPr>
    </w:p>
    <w:p w14:paraId="3847A3B1" w14:textId="77777777" w:rsidR="00335F54" w:rsidRPr="005B5B13" w:rsidRDefault="00335F54">
      <w:pPr>
        <w:jc w:val="both"/>
      </w:pPr>
    </w:p>
    <w:p w14:paraId="7665A43A" w14:textId="77777777" w:rsidR="00CC67E4" w:rsidRPr="005B5B13" w:rsidRDefault="00CC67E4" w:rsidP="000E149C">
      <w:pPr>
        <w:numPr>
          <w:ilvl w:val="12"/>
          <w:numId w:val="0"/>
        </w:numPr>
        <w:tabs>
          <w:tab w:val="clear" w:pos="567"/>
        </w:tabs>
        <w:spacing w:line="240" w:lineRule="auto"/>
        <w:ind w:right="-2"/>
      </w:pPr>
    </w:p>
    <w:p w14:paraId="345A42F3" w14:textId="77777777" w:rsidR="00CC67E4" w:rsidRPr="005B5B13" w:rsidRDefault="00CC67E4">
      <w:pPr>
        <w:numPr>
          <w:ilvl w:val="12"/>
          <w:numId w:val="0"/>
        </w:numPr>
        <w:spacing w:line="240" w:lineRule="auto"/>
        <w:ind w:right="-2"/>
      </w:pPr>
      <w:r w:rsidRPr="005B5B13">
        <w:rPr>
          <w:b/>
        </w:rPr>
        <w:t xml:space="preserve">Šis vaistas </w:t>
      </w:r>
      <w:r w:rsidR="00F14CF5" w:rsidRPr="005B5B13">
        <w:rPr>
          <w:b/>
        </w:rPr>
        <w:t>Europos ekonominės erdvės</w:t>
      </w:r>
      <w:r w:rsidRPr="005B5B13">
        <w:rPr>
          <w:b/>
        </w:rPr>
        <w:t xml:space="preserve"> valstybėse narėse registruotas tokiais pavadinimais:</w:t>
      </w:r>
    </w:p>
    <w:tbl>
      <w:tblPr>
        <w:tblW w:w="9810" w:type="dxa"/>
        <w:tblInd w:w="100" w:type="dxa"/>
        <w:tblLayout w:type="fixed"/>
        <w:tblCellMar>
          <w:left w:w="0" w:type="dxa"/>
          <w:right w:w="0" w:type="dxa"/>
        </w:tblCellMar>
        <w:tblLook w:val="01E0" w:firstRow="1" w:lastRow="1" w:firstColumn="1" w:lastColumn="1" w:noHBand="0" w:noVBand="0"/>
      </w:tblPr>
      <w:tblGrid>
        <w:gridCol w:w="1402"/>
        <w:gridCol w:w="8408"/>
      </w:tblGrid>
      <w:tr w:rsidR="005A5F92" w:rsidRPr="005B5B13" w14:paraId="5C838FAE" w14:textId="77777777" w:rsidTr="00514DBF">
        <w:trPr>
          <w:trHeight w:hRule="exact" w:val="787"/>
        </w:trPr>
        <w:tc>
          <w:tcPr>
            <w:tcW w:w="1402" w:type="dxa"/>
          </w:tcPr>
          <w:p w14:paraId="05C7441D" w14:textId="77777777" w:rsidR="005A5F92" w:rsidRPr="00CF1F25" w:rsidRDefault="005A5F92" w:rsidP="00514DBF">
            <w:pPr>
              <w:pStyle w:val="TableParagraph"/>
              <w:ind w:right="-272" w:firstLine="52"/>
              <w:rPr>
                <w:rFonts w:ascii="Times New Roman" w:eastAsia="Times New Roman" w:hAnsi="Times New Roman"/>
                <w:lang w:val="fr-FR"/>
              </w:rPr>
            </w:pPr>
          </w:p>
        </w:tc>
        <w:tc>
          <w:tcPr>
            <w:tcW w:w="8408" w:type="dxa"/>
          </w:tcPr>
          <w:p w14:paraId="488CCC39" w14:textId="77777777" w:rsidR="005A5F92" w:rsidRPr="00CF1F25" w:rsidRDefault="005A5F92" w:rsidP="00514DBF">
            <w:pPr>
              <w:pStyle w:val="TableParagraph"/>
              <w:ind w:right="-272"/>
              <w:rPr>
                <w:rFonts w:ascii="Times New Roman" w:eastAsia="Times New Roman" w:hAnsi="Times New Roman"/>
                <w:lang w:val="fr-FR"/>
              </w:rPr>
            </w:pPr>
          </w:p>
        </w:tc>
      </w:tr>
    </w:tbl>
    <w:p w14:paraId="36FF64B6" w14:textId="77777777" w:rsidR="00CC67E4" w:rsidRPr="005B5B13" w:rsidRDefault="00CC67E4" w:rsidP="005A5612">
      <w:pPr>
        <w:tabs>
          <w:tab w:val="clear" w:pos="567"/>
          <w:tab w:val="left" w:pos="1985"/>
        </w:tabs>
        <w:spacing w:line="240" w:lineRule="auto"/>
        <w:rPr>
          <w:szCs w:val="22"/>
        </w:rPr>
      </w:pPr>
      <w:r w:rsidRPr="005B5B13">
        <w:rPr>
          <w:szCs w:val="22"/>
        </w:rPr>
        <w:t>Vengrija</w:t>
      </w:r>
      <w:r w:rsidRPr="005B5B13">
        <w:rPr>
          <w:szCs w:val="22"/>
        </w:rPr>
        <w:tab/>
      </w:r>
      <w:proofErr w:type="spellStart"/>
      <w:r w:rsidR="005A5F92" w:rsidRPr="005B5B13">
        <w:rPr>
          <w:spacing w:val="-1"/>
          <w:szCs w:val="22"/>
        </w:rPr>
        <w:t>Levosert</w:t>
      </w:r>
      <w:proofErr w:type="spellEnd"/>
      <w:r w:rsidR="005A5F92" w:rsidRPr="005B5B13">
        <w:rPr>
          <w:spacing w:val="-1"/>
          <w:szCs w:val="22"/>
        </w:rPr>
        <w:t xml:space="preserve"> </w:t>
      </w:r>
      <w:proofErr w:type="spellStart"/>
      <w:r w:rsidR="005A5F92" w:rsidRPr="005B5B13">
        <w:rPr>
          <w:spacing w:val="-1"/>
          <w:szCs w:val="22"/>
        </w:rPr>
        <w:t>Single-Handed</w:t>
      </w:r>
      <w:proofErr w:type="spellEnd"/>
      <w:r w:rsidR="005A5F92" w:rsidRPr="005B5B13">
        <w:rPr>
          <w:spacing w:val="-1"/>
          <w:szCs w:val="22"/>
        </w:rPr>
        <w:t xml:space="preserve"> </w:t>
      </w:r>
      <w:proofErr w:type="spellStart"/>
      <w:r w:rsidR="005A5F92" w:rsidRPr="005B5B13">
        <w:rPr>
          <w:spacing w:val="-1"/>
          <w:szCs w:val="22"/>
        </w:rPr>
        <w:t>Inserter</w:t>
      </w:r>
      <w:proofErr w:type="spellEnd"/>
    </w:p>
    <w:p w14:paraId="7EC7674A" w14:textId="77777777" w:rsidR="00CC67E4" w:rsidRPr="005B5B13" w:rsidRDefault="00CC67E4" w:rsidP="00C44B61">
      <w:pPr>
        <w:tabs>
          <w:tab w:val="clear" w:pos="567"/>
          <w:tab w:val="left" w:pos="1985"/>
        </w:tabs>
        <w:spacing w:line="240" w:lineRule="auto"/>
        <w:ind w:left="1985" w:hanging="1985"/>
        <w:rPr>
          <w:szCs w:val="22"/>
        </w:rPr>
      </w:pPr>
      <w:r w:rsidRPr="005B5B13">
        <w:rPr>
          <w:szCs w:val="22"/>
        </w:rPr>
        <w:t>Lietuva</w:t>
      </w:r>
      <w:r w:rsidRPr="005B5B13">
        <w:rPr>
          <w:szCs w:val="22"/>
        </w:rPr>
        <w:tab/>
      </w:r>
      <w:proofErr w:type="spellStart"/>
      <w:r w:rsidR="00C44B61" w:rsidRPr="005B5B13">
        <w:rPr>
          <w:rFonts w:eastAsia="Times New Roman"/>
          <w:szCs w:val="22"/>
        </w:rPr>
        <w:t>Levosert</w:t>
      </w:r>
      <w:proofErr w:type="spellEnd"/>
      <w:r w:rsidR="00C44B61" w:rsidRPr="005B5B13">
        <w:rPr>
          <w:rFonts w:eastAsia="Times New Roman"/>
          <w:szCs w:val="22"/>
        </w:rPr>
        <w:t xml:space="preserve"> </w:t>
      </w:r>
      <w:proofErr w:type="spellStart"/>
      <w:r w:rsidR="00C44B61" w:rsidRPr="005B5B13">
        <w:rPr>
          <w:rFonts w:eastAsia="Times New Roman"/>
          <w:szCs w:val="22"/>
        </w:rPr>
        <w:t>Single-Handed</w:t>
      </w:r>
      <w:proofErr w:type="spellEnd"/>
      <w:r w:rsidR="00C44B61" w:rsidRPr="005B5B13">
        <w:rPr>
          <w:rFonts w:eastAsia="Times New Roman"/>
          <w:szCs w:val="22"/>
        </w:rPr>
        <w:t xml:space="preserve"> </w:t>
      </w:r>
      <w:proofErr w:type="spellStart"/>
      <w:r w:rsidR="00C44B61" w:rsidRPr="005B5B13">
        <w:rPr>
          <w:rFonts w:eastAsia="Times New Roman"/>
          <w:szCs w:val="22"/>
        </w:rPr>
        <w:t>Inserter</w:t>
      </w:r>
      <w:proofErr w:type="spellEnd"/>
      <w:r w:rsidR="00C44B61" w:rsidRPr="005B5B13">
        <w:rPr>
          <w:rFonts w:eastAsia="Times New Roman"/>
          <w:szCs w:val="22"/>
        </w:rPr>
        <w:t xml:space="preserve"> 20</w:t>
      </w:r>
      <w:r w:rsidR="0008390D" w:rsidRPr="00CF1F25">
        <w:rPr>
          <w:szCs w:val="22"/>
        </w:rPr>
        <w:t> </w:t>
      </w:r>
      <w:proofErr w:type="spellStart"/>
      <w:r w:rsidR="00C44B61" w:rsidRPr="005B5B13">
        <w:rPr>
          <w:rFonts w:eastAsia="Times New Roman"/>
          <w:szCs w:val="22"/>
        </w:rPr>
        <w:t>mikrogramų</w:t>
      </w:r>
      <w:proofErr w:type="spellEnd"/>
      <w:r w:rsidR="00C44B61" w:rsidRPr="005B5B13">
        <w:rPr>
          <w:rFonts w:eastAsia="Times New Roman"/>
          <w:szCs w:val="22"/>
        </w:rPr>
        <w:t>/24</w:t>
      </w:r>
      <w:r w:rsidR="0008390D" w:rsidRPr="00CF1F25">
        <w:rPr>
          <w:szCs w:val="22"/>
        </w:rPr>
        <w:t> </w:t>
      </w:r>
      <w:r w:rsidR="00C44B61" w:rsidRPr="005B5B13">
        <w:rPr>
          <w:rFonts w:eastAsia="Times New Roman"/>
          <w:szCs w:val="22"/>
        </w:rPr>
        <w:t>valandų vartojimo į gimdos ertmę sistema</w:t>
      </w:r>
      <w:r w:rsidR="00C44B61" w:rsidRPr="005B5B13">
        <w:rPr>
          <w:szCs w:val="22"/>
        </w:rPr>
        <w:t xml:space="preserve"> </w:t>
      </w:r>
    </w:p>
    <w:p w14:paraId="42D28588" w14:textId="77777777" w:rsidR="00C718B8" w:rsidRPr="00CF1F25" w:rsidRDefault="00C718B8" w:rsidP="00C718B8">
      <w:pPr>
        <w:tabs>
          <w:tab w:val="clear" w:pos="567"/>
          <w:tab w:val="left" w:pos="1985"/>
        </w:tabs>
        <w:spacing w:line="240" w:lineRule="auto"/>
        <w:ind w:left="1985" w:hanging="1985"/>
        <w:rPr>
          <w:szCs w:val="22"/>
        </w:rPr>
      </w:pPr>
      <w:r w:rsidRPr="00CF1F25">
        <w:rPr>
          <w:szCs w:val="22"/>
        </w:rPr>
        <w:t>Bulgarija</w:t>
      </w:r>
      <w:r w:rsidRPr="00CF1F25">
        <w:rPr>
          <w:szCs w:val="22"/>
        </w:rPr>
        <w:tab/>
      </w:r>
      <w:proofErr w:type="spellStart"/>
      <w:r w:rsidR="0099724A" w:rsidRPr="00CF1F25">
        <w:rPr>
          <w:szCs w:val="22"/>
        </w:rPr>
        <w:t>Донасертон</w:t>
      </w:r>
      <w:proofErr w:type="spellEnd"/>
      <w:r w:rsidRPr="00CF1F25">
        <w:rPr>
          <w:szCs w:val="22"/>
        </w:rPr>
        <w:t xml:space="preserve"> 20</w:t>
      </w:r>
      <w:r w:rsidR="0008390D" w:rsidRPr="00CF1F25">
        <w:rPr>
          <w:szCs w:val="22"/>
        </w:rPr>
        <w:t> </w:t>
      </w:r>
      <w:proofErr w:type="spellStart"/>
      <w:r w:rsidRPr="00CF1F25">
        <w:rPr>
          <w:szCs w:val="22"/>
        </w:rPr>
        <w:t>микрограма</w:t>
      </w:r>
      <w:proofErr w:type="spellEnd"/>
      <w:r w:rsidRPr="00CF1F25">
        <w:rPr>
          <w:szCs w:val="22"/>
        </w:rPr>
        <w:t>/24</w:t>
      </w:r>
      <w:r w:rsidR="0008390D" w:rsidRPr="00CF1F25">
        <w:rPr>
          <w:szCs w:val="22"/>
        </w:rPr>
        <w:t> </w:t>
      </w:r>
      <w:proofErr w:type="spellStart"/>
      <w:r w:rsidRPr="00CF1F25">
        <w:rPr>
          <w:szCs w:val="22"/>
        </w:rPr>
        <w:t>часа</w:t>
      </w:r>
      <w:proofErr w:type="spellEnd"/>
      <w:r w:rsidRPr="00CF1F25">
        <w:rPr>
          <w:szCs w:val="22"/>
        </w:rPr>
        <w:t xml:space="preserve"> </w:t>
      </w:r>
      <w:proofErr w:type="spellStart"/>
      <w:r w:rsidRPr="00CF1F25">
        <w:rPr>
          <w:szCs w:val="22"/>
        </w:rPr>
        <w:t>вътрематочна</w:t>
      </w:r>
      <w:proofErr w:type="spellEnd"/>
      <w:r w:rsidRPr="00CF1F25">
        <w:rPr>
          <w:szCs w:val="22"/>
        </w:rPr>
        <w:t xml:space="preserve"> </w:t>
      </w:r>
      <w:proofErr w:type="spellStart"/>
      <w:r w:rsidRPr="00CF1F25">
        <w:rPr>
          <w:szCs w:val="22"/>
        </w:rPr>
        <w:t>лекарстводоставяща</w:t>
      </w:r>
      <w:proofErr w:type="spellEnd"/>
      <w:r w:rsidRPr="00CF1F25">
        <w:rPr>
          <w:szCs w:val="22"/>
        </w:rPr>
        <w:t xml:space="preserve"> </w:t>
      </w:r>
      <w:proofErr w:type="spellStart"/>
      <w:r w:rsidRPr="00CF1F25">
        <w:rPr>
          <w:szCs w:val="22"/>
        </w:rPr>
        <w:t>система</w:t>
      </w:r>
      <w:proofErr w:type="spellEnd"/>
    </w:p>
    <w:p w14:paraId="215991CB" w14:textId="77777777" w:rsidR="00C718B8" w:rsidRPr="005B5B13" w:rsidRDefault="00C718B8" w:rsidP="00C718B8">
      <w:pPr>
        <w:tabs>
          <w:tab w:val="clear" w:pos="567"/>
          <w:tab w:val="left" w:pos="1985"/>
        </w:tabs>
        <w:spacing w:line="240" w:lineRule="auto"/>
        <w:ind w:left="1985" w:hanging="1985"/>
        <w:rPr>
          <w:szCs w:val="22"/>
          <w:lang w:val="en-US"/>
        </w:rPr>
      </w:pPr>
      <w:r w:rsidRPr="00CF1F25">
        <w:rPr>
          <w:szCs w:val="22"/>
        </w:rPr>
        <w:t xml:space="preserve">                                    </w:t>
      </w:r>
      <w:proofErr w:type="spellStart"/>
      <w:r w:rsidRPr="005B5B13">
        <w:rPr>
          <w:szCs w:val="22"/>
          <w:lang w:val="en-US"/>
        </w:rPr>
        <w:t>Donasertone</w:t>
      </w:r>
      <w:proofErr w:type="spellEnd"/>
      <w:r w:rsidRPr="005B5B13">
        <w:rPr>
          <w:szCs w:val="22"/>
          <w:lang w:val="en-US"/>
        </w:rPr>
        <w:t xml:space="preserve"> 20</w:t>
      </w:r>
      <w:r w:rsidR="0008390D" w:rsidRPr="005B5B13">
        <w:rPr>
          <w:szCs w:val="22"/>
          <w:lang w:val="en-GB"/>
        </w:rPr>
        <w:t> </w:t>
      </w:r>
      <w:r w:rsidRPr="005B5B13">
        <w:rPr>
          <w:szCs w:val="22"/>
          <w:lang w:val="en-US"/>
        </w:rPr>
        <w:t>micrograms/24</w:t>
      </w:r>
      <w:r w:rsidR="0008390D" w:rsidRPr="005B5B13">
        <w:rPr>
          <w:szCs w:val="22"/>
          <w:lang w:val="en-GB"/>
        </w:rPr>
        <w:t> </w:t>
      </w:r>
      <w:r w:rsidRPr="005B5B13">
        <w:rPr>
          <w:szCs w:val="22"/>
          <w:lang w:val="en-US"/>
        </w:rPr>
        <w:t xml:space="preserve">hours </w:t>
      </w:r>
    </w:p>
    <w:p w14:paraId="043AD4FE" w14:textId="77777777" w:rsidR="00C718B8" w:rsidRPr="005B5B13" w:rsidRDefault="00C718B8" w:rsidP="00C718B8">
      <w:pPr>
        <w:tabs>
          <w:tab w:val="clear" w:pos="567"/>
          <w:tab w:val="left" w:pos="1985"/>
        </w:tabs>
        <w:spacing w:line="240" w:lineRule="auto"/>
        <w:ind w:left="1985" w:hanging="1985"/>
        <w:rPr>
          <w:szCs w:val="22"/>
        </w:rPr>
      </w:pPr>
      <w:r w:rsidRPr="005B5B13">
        <w:rPr>
          <w:szCs w:val="22"/>
        </w:rPr>
        <w:t xml:space="preserve">                                    </w:t>
      </w:r>
      <w:proofErr w:type="spellStart"/>
      <w:r w:rsidRPr="005B5B13">
        <w:rPr>
          <w:szCs w:val="22"/>
        </w:rPr>
        <w:t>Intrauterine</w:t>
      </w:r>
      <w:proofErr w:type="spellEnd"/>
      <w:r w:rsidRPr="005B5B13">
        <w:rPr>
          <w:szCs w:val="22"/>
        </w:rPr>
        <w:t xml:space="preserve"> </w:t>
      </w:r>
      <w:proofErr w:type="spellStart"/>
      <w:r w:rsidRPr="005B5B13">
        <w:rPr>
          <w:szCs w:val="22"/>
        </w:rPr>
        <w:t>Delivery</w:t>
      </w:r>
      <w:proofErr w:type="spellEnd"/>
      <w:r w:rsidRPr="005B5B13">
        <w:rPr>
          <w:szCs w:val="22"/>
        </w:rPr>
        <w:t xml:space="preserve"> System</w:t>
      </w:r>
    </w:p>
    <w:p w14:paraId="6009C93F" w14:textId="77777777" w:rsidR="00C718B8" w:rsidRPr="00CF1F25" w:rsidRDefault="00C718B8" w:rsidP="00C718B8">
      <w:pPr>
        <w:tabs>
          <w:tab w:val="left" w:pos="1985"/>
        </w:tabs>
        <w:rPr>
          <w:szCs w:val="22"/>
        </w:rPr>
      </w:pPr>
      <w:r w:rsidRPr="005B5B13">
        <w:rPr>
          <w:szCs w:val="22"/>
        </w:rPr>
        <w:t>Rumunija</w:t>
      </w:r>
      <w:r w:rsidRPr="005B5B13">
        <w:rPr>
          <w:szCs w:val="22"/>
        </w:rPr>
        <w:tab/>
      </w:r>
      <w:proofErr w:type="spellStart"/>
      <w:r w:rsidRPr="00CF1F25">
        <w:rPr>
          <w:szCs w:val="22"/>
        </w:rPr>
        <w:t>Donasertone</w:t>
      </w:r>
      <w:proofErr w:type="spellEnd"/>
      <w:r w:rsidRPr="00CF1F25">
        <w:rPr>
          <w:szCs w:val="22"/>
        </w:rPr>
        <w:t xml:space="preserve"> 20</w:t>
      </w:r>
      <w:r w:rsidR="0008390D" w:rsidRPr="00CF1F25">
        <w:rPr>
          <w:szCs w:val="22"/>
        </w:rPr>
        <w:t> </w:t>
      </w:r>
      <w:proofErr w:type="spellStart"/>
      <w:r w:rsidRPr="00CF1F25">
        <w:rPr>
          <w:szCs w:val="22"/>
        </w:rPr>
        <w:t>micrograme</w:t>
      </w:r>
      <w:proofErr w:type="spellEnd"/>
      <w:r w:rsidRPr="00CF1F25">
        <w:rPr>
          <w:szCs w:val="22"/>
        </w:rPr>
        <w:t>/24</w:t>
      </w:r>
      <w:r w:rsidR="0008390D" w:rsidRPr="00CF1F25">
        <w:rPr>
          <w:szCs w:val="22"/>
        </w:rPr>
        <w:t> </w:t>
      </w:r>
      <w:r w:rsidRPr="00CF1F25">
        <w:rPr>
          <w:szCs w:val="22"/>
        </w:rPr>
        <w:t xml:space="preserve">ore </w:t>
      </w:r>
      <w:proofErr w:type="spellStart"/>
      <w:r w:rsidRPr="00CF1F25">
        <w:rPr>
          <w:szCs w:val="22"/>
        </w:rPr>
        <w:t>sistem</w:t>
      </w:r>
      <w:proofErr w:type="spellEnd"/>
      <w:r w:rsidRPr="00CF1F25">
        <w:rPr>
          <w:szCs w:val="22"/>
        </w:rPr>
        <w:t xml:space="preserve"> </w:t>
      </w:r>
      <w:proofErr w:type="spellStart"/>
      <w:r w:rsidRPr="00CF1F25">
        <w:rPr>
          <w:szCs w:val="22"/>
        </w:rPr>
        <w:t>cu</w:t>
      </w:r>
      <w:proofErr w:type="spellEnd"/>
    </w:p>
    <w:p w14:paraId="727A5FD5" w14:textId="77777777" w:rsidR="00C718B8" w:rsidRPr="005B5B13" w:rsidRDefault="00C718B8" w:rsidP="00C718B8">
      <w:pPr>
        <w:tabs>
          <w:tab w:val="left" w:pos="1985"/>
        </w:tabs>
        <w:rPr>
          <w:szCs w:val="22"/>
        </w:rPr>
      </w:pPr>
      <w:r w:rsidRPr="00CF1F25">
        <w:rPr>
          <w:szCs w:val="22"/>
        </w:rPr>
        <w:t xml:space="preserve">                                    </w:t>
      </w:r>
      <w:proofErr w:type="spellStart"/>
      <w:r w:rsidRPr="005B5B13">
        <w:rPr>
          <w:szCs w:val="22"/>
        </w:rPr>
        <w:t>cedare</w:t>
      </w:r>
      <w:proofErr w:type="spellEnd"/>
      <w:r w:rsidRPr="005B5B13">
        <w:rPr>
          <w:szCs w:val="22"/>
        </w:rPr>
        <w:t xml:space="preserve"> </w:t>
      </w:r>
      <w:proofErr w:type="spellStart"/>
      <w:r w:rsidRPr="005B5B13">
        <w:rPr>
          <w:szCs w:val="22"/>
        </w:rPr>
        <w:t>intrauterină</w:t>
      </w:r>
      <w:proofErr w:type="spellEnd"/>
    </w:p>
    <w:p w14:paraId="5BBB6870" w14:textId="77777777" w:rsidR="00C718B8" w:rsidRPr="005B5B13" w:rsidRDefault="00C718B8" w:rsidP="00C718B8">
      <w:pPr>
        <w:tabs>
          <w:tab w:val="clear" w:pos="567"/>
          <w:tab w:val="left" w:pos="1985"/>
        </w:tabs>
        <w:spacing w:line="240" w:lineRule="auto"/>
        <w:rPr>
          <w:szCs w:val="22"/>
        </w:rPr>
      </w:pPr>
      <w:r w:rsidRPr="005B5B13">
        <w:rPr>
          <w:szCs w:val="22"/>
        </w:rPr>
        <w:t>Čekija</w:t>
      </w:r>
      <w:r w:rsidR="00154435" w:rsidRPr="005B5B13">
        <w:rPr>
          <w:szCs w:val="22"/>
        </w:rPr>
        <w:t>, Slovakija</w:t>
      </w:r>
      <w:r w:rsidRPr="005B5B13">
        <w:rPr>
          <w:szCs w:val="22"/>
        </w:rPr>
        <w:tab/>
      </w:r>
      <w:proofErr w:type="spellStart"/>
      <w:r w:rsidRPr="005B5B13">
        <w:rPr>
          <w:szCs w:val="22"/>
        </w:rPr>
        <w:t>Levosert</w:t>
      </w:r>
      <w:proofErr w:type="spellEnd"/>
      <w:r w:rsidRPr="005B5B13">
        <w:rPr>
          <w:szCs w:val="22"/>
        </w:rPr>
        <w:t xml:space="preserve">  SHI </w:t>
      </w:r>
    </w:p>
    <w:p w14:paraId="3FA2667B" w14:textId="77777777" w:rsidR="00C718B8" w:rsidRPr="005B5B13" w:rsidRDefault="00C718B8" w:rsidP="00C718B8">
      <w:pPr>
        <w:tabs>
          <w:tab w:val="clear" w:pos="567"/>
          <w:tab w:val="left" w:pos="1985"/>
        </w:tabs>
        <w:spacing w:line="240" w:lineRule="auto"/>
        <w:rPr>
          <w:szCs w:val="22"/>
        </w:rPr>
      </w:pPr>
      <w:r w:rsidRPr="005B5B13">
        <w:rPr>
          <w:szCs w:val="22"/>
        </w:rPr>
        <w:t>Latvija</w:t>
      </w:r>
      <w:r w:rsidRPr="005B5B13">
        <w:rPr>
          <w:szCs w:val="22"/>
        </w:rPr>
        <w:tab/>
      </w:r>
      <w:proofErr w:type="spellStart"/>
      <w:r w:rsidRPr="005B5B13">
        <w:rPr>
          <w:szCs w:val="22"/>
        </w:rPr>
        <w:t>Levosert</w:t>
      </w:r>
      <w:proofErr w:type="spellEnd"/>
      <w:r w:rsidRPr="005B5B13">
        <w:rPr>
          <w:szCs w:val="22"/>
        </w:rPr>
        <w:t xml:space="preserve"> SHI 20</w:t>
      </w:r>
      <w:r w:rsidR="0008390D" w:rsidRPr="00CF1F25">
        <w:rPr>
          <w:szCs w:val="22"/>
        </w:rPr>
        <w:t> </w:t>
      </w:r>
      <w:proofErr w:type="spellStart"/>
      <w:r w:rsidRPr="005B5B13">
        <w:rPr>
          <w:szCs w:val="22"/>
        </w:rPr>
        <w:t>mikrogramu</w:t>
      </w:r>
      <w:proofErr w:type="spellEnd"/>
      <w:r w:rsidRPr="005B5B13">
        <w:rPr>
          <w:szCs w:val="22"/>
        </w:rPr>
        <w:t>/24</w:t>
      </w:r>
      <w:r w:rsidR="0008390D" w:rsidRPr="00CF1F25">
        <w:rPr>
          <w:szCs w:val="22"/>
        </w:rPr>
        <w:t> </w:t>
      </w:r>
      <w:proofErr w:type="spellStart"/>
      <w:r w:rsidRPr="005B5B13">
        <w:rPr>
          <w:szCs w:val="22"/>
        </w:rPr>
        <w:t>stundās</w:t>
      </w:r>
      <w:proofErr w:type="spellEnd"/>
      <w:r w:rsidRPr="005B5B13">
        <w:rPr>
          <w:szCs w:val="22"/>
        </w:rPr>
        <w:t xml:space="preserve"> </w:t>
      </w:r>
      <w:proofErr w:type="spellStart"/>
      <w:r w:rsidRPr="005B5B13">
        <w:rPr>
          <w:szCs w:val="22"/>
        </w:rPr>
        <w:t>intrauterīna</w:t>
      </w:r>
      <w:proofErr w:type="spellEnd"/>
      <w:r w:rsidRPr="005B5B13">
        <w:rPr>
          <w:szCs w:val="22"/>
        </w:rPr>
        <w:t xml:space="preserve"> </w:t>
      </w:r>
      <w:proofErr w:type="spellStart"/>
      <w:r w:rsidRPr="005B5B13">
        <w:rPr>
          <w:szCs w:val="22"/>
        </w:rPr>
        <w:t>sistēma</w:t>
      </w:r>
      <w:proofErr w:type="spellEnd"/>
      <w:r w:rsidRPr="005B5B13">
        <w:rPr>
          <w:szCs w:val="22"/>
        </w:rPr>
        <w:t xml:space="preserve"> </w:t>
      </w:r>
    </w:p>
    <w:p w14:paraId="544255B3" w14:textId="77777777" w:rsidR="00C718B8" w:rsidRPr="005B5B13" w:rsidRDefault="00C718B8" w:rsidP="00C718B8">
      <w:pPr>
        <w:tabs>
          <w:tab w:val="clear" w:pos="567"/>
          <w:tab w:val="left" w:pos="1985"/>
        </w:tabs>
        <w:spacing w:line="240" w:lineRule="auto"/>
        <w:rPr>
          <w:szCs w:val="22"/>
        </w:rPr>
      </w:pPr>
      <w:r w:rsidRPr="005B5B13">
        <w:rPr>
          <w:szCs w:val="22"/>
        </w:rPr>
        <w:t>Lenkija</w:t>
      </w:r>
      <w:r w:rsidRPr="005B5B13">
        <w:rPr>
          <w:szCs w:val="22"/>
        </w:rPr>
        <w:tab/>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Easy</w:t>
      </w:r>
      <w:proofErr w:type="spellEnd"/>
    </w:p>
    <w:p w14:paraId="0FDE85C7" w14:textId="77777777" w:rsidR="00C44B61" w:rsidRPr="005B5B13" w:rsidRDefault="00C44B61" w:rsidP="007651AF">
      <w:pPr>
        <w:numPr>
          <w:ilvl w:val="12"/>
          <w:numId w:val="0"/>
        </w:numPr>
        <w:spacing w:line="240" w:lineRule="auto"/>
        <w:ind w:right="-2"/>
        <w:outlineLvl w:val="0"/>
        <w:rPr>
          <w:b/>
          <w:szCs w:val="22"/>
        </w:rPr>
      </w:pPr>
    </w:p>
    <w:p w14:paraId="66BEDD49" w14:textId="77777777" w:rsidR="00C718B8" w:rsidRPr="005B5B13" w:rsidRDefault="00C718B8" w:rsidP="007651AF">
      <w:pPr>
        <w:numPr>
          <w:ilvl w:val="12"/>
          <w:numId w:val="0"/>
        </w:numPr>
        <w:spacing w:line="240" w:lineRule="auto"/>
        <w:ind w:right="-2"/>
        <w:outlineLvl w:val="0"/>
        <w:rPr>
          <w:b/>
        </w:rPr>
      </w:pPr>
    </w:p>
    <w:p w14:paraId="433C29FD" w14:textId="77777777" w:rsidR="00C718B8" w:rsidRPr="005B5B13" w:rsidRDefault="00C718B8" w:rsidP="007651AF">
      <w:pPr>
        <w:numPr>
          <w:ilvl w:val="12"/>
          <w:numId w:val="0"/>
        </w:numPr>
        <w:spacing w:line="240" w:lineRule="auto"/>
        <w:ind w:right="-2"/>
        <w:outlineLvl w:val="0"/>
        <w:rPr>
          <w:b/>
        </w:rPr>
      </w:pPr>
    </w:p>
    <w:p w14:paraId="76239B09" w14:textId="7D015EEA" w:rsidR="007651AF" w:rsidRPr="005B5B13" w:rsidRDefault="00CC67E4" w:rsidP="007651AF">
      <w:pPr>
        <w:numPr>
          <w:ilvl w:val="12"/>
          <w:numId w:val="0"/>
        </w:numPr>
        <w:spacing w:line="240" w:lineRule="auto"/>
        <w:ind w:right="-2"/>
        <w:outlineLvl w:val="0"/>
      </w:pPr>
      <w:r w:rsidRPr="005B5B13">
        <w:rPr>
          <w:b/>
        </w:rPr>
        <w:t>Šis pakuotės lapelis paskutinį kartą peržiūrėtas</w:t>
      </w:r>
      <w:r w:rsidR="001F4FAD">
        <w:rPr>
          <w:b/>
        </w:rPr>
        <w:t xml:space="preserve"> 2026-03-30</w:t>
      </w:r>
      <w:r w:rsidR="00B27447">
        <w:rPr>
          <w:b/>
        </w:rPr>
        <w:t>.</w:t>
      </w:r>
    </w:p>
    <w:p w14:paraId="4EFF9717" w14:textId="77777777" w:rsidR="00CC67E4" w:rsidRPr="005B5B13" w:rsidRDefault="00CC67E4">
      <w:pPr>
        <w:numPr>
          <w:ilvl w:val="12"/>
          <w:numId w:val="0"/>
        </w:numPr>
        <w:spacing w:line="240" w:lineRule="auto"/>
        <w:ind w:right="-2"/>
        <w:outlineLvl w:val="0"/>
      </w:pPr>
    </w:p>
    <w:p w14:paraId="3E5419B5" w14:textId="77777777" w:rsidR="00CC67E4" w:rsidRPr="005B5B13" w:rsidRDefault="00CC67E4">
      <w:pPr>
        <w:numPr>
          <w:ilvl w:val="12"/>
          <w:numId w:val="0"/>
        </w:numPr>
        <w:spacing w:line="240" w:lineRule="auto"/>
        <w:ind w:right="-2"/>
      </w:pPr>
    </w:p>
    <w:p w14:paraId="15A2C8D1" w14:textId="22560AD2" w:rsidR="00CC67E4" w:rsidRPr="005B5B13" w:rsidRDefault="00CC67E4">
      <w:pPr>
        <w:numPr>
          <w:ilvl w:val="12"/>
          <w:numId w:val="0"/>
        </w:numPr>
        <w:spacing w:line="240" w:lineRule="auto"/>
        <w:ind w:right="-2"/>
      </w:pPr>
      <w:r w:rsidRPr="005B5B13">
        <w:t>Išsami informacija apie šį vaistą pateikiama Valstybinės vaistų kontrolės tarnybos prie Lietuvos Respublikos sveikatos apsaugos ministerijos tinklalapyje</w:t>
      </w:r>
      <w:r w:rsidRPr="005B5B13">
        <w:rPr>
          <w:i/>
        </w:rPr>
        <w:t xml:space="preserve"> </w:t>
      </w:r>
      <w:hyperlink r:id="rId12" w:history="1">
        <w:r w:rsidR="00FC27A3" w:rsidRPr="00530AE2">
          <w:rPr>
            <w:rStyle w:val="Hipersaitas"/>
            <w:szCs w:val="22"/>
            <w:lang w:eastAsia="lt-LT"/>
          </w:rPr>
          <w:t>https://vvkt.lrv.lt/lt/</w:t>
        </w:r>
      </w:hyperlink>
      <w:r w:rsidR="00FC27A3">
        <w:rPr>
          <w:szCs w:val="22"/>
          <w:lang w:eastAsia="lt-LT"/>
        </w:rPr>
        <w:t>.</w:t>
      </w:r>
    </w:p>
    <w:p w14:paraId="20FEAB15" w14:textId="77777777" w:rsidR="00CC67E4" w:rsidRPr="005B5B13" w:rsidRDefault="00CC67E4">
      <w:pPr>
        <w:numPr>
          <w:ilvl w:val="12"/>
          <w:numId w:val="0"/>
        </w:numPr>
        <w:spacing w:line="240" w:lineRule="auto"/>
        <w:ind w:right="-2"/>
      </w:pPr>
    </w:p>
    <w:p w14:paraId="64F5FE19" w14:textId="77777777" w:rsidR="00CC67E4" w:rsidRPr="005B5B13" w:rsidRDefault="00CC67E4">
      <w:pPr>
        <w:numPr>
          <w:ilvl w:val="12"/>
          <w:numId w:val="0"/>
        </w:numPr>
        <w:spacing w:line="240" w:lineRule="auto"/>
        <w:ind w:right="-2"/>
      </w:pPr>
      <w:r w:rsidRPr="005B5B13">
        <w:t>---------------------------------------------------------------------------------------------------------------------------</w:t>
      </w:r>
    </w:p>
    <w:p w14:paraId="4C21EB22" w14:textId="77777777" w:rsidR="00CC79BA" w:rsidRPr="005B5B13" w:rsidRDefault="00CC79BA" w:rsidP="00CD3A26">
      <w:pPr>
        <w:spacing w:line="240" w:lineRule="auto"/>
        <w:ind w:left="567" w:hanging="567"/>
        <w:rPr>
          <w:b/>
        </w:rPr>
      </w:pPr>
      <w:r w:rsidRPr="005B5B13">
        <w:rPr>
          <w:b/>
        </w:rPr>
        <w:t>Toliau pateikta informacija skirta tik sveikatos priežiūros specialistams.</w:t>
      </w:r>
    </w:p>
    <w:p w14:paraId="4C466053" w14:textId="77777777" w:rsidR="00A27121" w:rsidRPr="005B5B13" w:rsidRDefault="00CC67E4" w:rsidP="00CD3A26">
      <w:pPr>
        <w:spacing w:line="240" w:lineRule="auto"/>
        <w:ind w:left="567" w:hanging="567"/>
      </w:pPr>
      <w:r w:rsidRPr="005B5B13">
        <w:t>Žr. specialų instrukcijų lapelį, įdėtą į pakuotę.</w:t>
      </w:r>
    </w:p>
    <w:p w14:paraId="42EA3C59" w14:textId="77777777" w:rsidR="00A27121" w:rsidRPr="005B5B13" w:rsidRDefault="00A27121" w:rsidP="00CD3A26">
      <w:pPr>
        <w:spacing w:line="240" w:lineRule="auto"/>
        <w:ind w:left="567" w:hanging="567"/>
      </w:pPr>
    </w:p>
    <w:p w14:paraId="2F1A0743" w14:textId="77777777" w:rsidR="00CC67E4" w:rsidRPr="005B5B13" w:rsidRDefault="00F8334C" w:rsidP="00FD3308">
      <w:pPr>
        <w:spacing w:line="240" w:lineRule="auto"/>
        <w:ind w:left="567" w:hanging="567"/>
        <w:rPr>
          <w:b/>
        </w:rPr>
      </w:pPr>
      <w:r w:rsidRPr="005B5B13">
        <w:rPr>
          <w:b/>
        </w:rPr>
        <w:br w:type="page"/>
      </w:r>
      <w:r w:rsidR="00CC67E4" w:rsidRPr="005B5B13">
        <w:rPr>
          <w:b/>
        </w:rPr>
        <w:lastRenderedPageBreak/>
        <w:t>Vartojimo ir darbo su vaistiniu preparatu instrukcija</w:t>
      </w:r>
    </w:p>
    <w:p w14:paraId="14956285" w14:textId="77777777" w:rsidR="00CC67E4" w:rsidRPr="005B5B13" w:rsidRDefault="00CC67E4">
      <w:pPr>
        <w:spacing w:line="240" w:lineRule="auto"/>
        <w:rPr>
          <w:b/>
        </w:rPr>
      </w:pPr>
    </w:p>
    <w:p w14:paraId="41F13F3D" w14:textId="77777777" w:rsidR="00CC67E4" w:rsidRPr="005B5B13" w:rsidRDefault="00F822B8" w:rsidP="00CD3A26">
      <w:pPr>
        <w:spacing w:line="240" w:lineRule="auto"/>
        <w:rPr>
          <w:b/>
        </w:rPr>
      </w:pPr>
      <w:proofErr w:type="spellStart"/>
      <w:r w:rsidRPr="005B5B13">
        <w:rPr>
          <w:b/>
        </w:rPr>
        <w:t>Levosert</w:t>
      </w:r>
      <w:proofErr w:type="spellEnd"/>
      <w:r w:rsidRPr="005B5B13">
        <w:rPr>
          <w:b/>
        </w:rPr>
        <w:t xml:space="preserve"> </w:t>
      </w:r>
      <w:proofErr w:type="spellStart"/>
      <w:r w:rsidRPr="005B5B13">
        <w:rPr>
          <w:b/>
        </w:rPr>
        <w:t>Single-Handed</w:t>
      </w:r>
      <w:proofErr w:type="spellEnd"/>
      <w:r w:rsidRPr="005B5B13">
        <w:rPr>
          <w:b/>
        </w:rPr>
        <w:t xml:space="preserve"> </w:t>
      </w:r>
      <w:proofErr w:type="spellStart"/>
      <w:r w:rsidRPr="005B5B13">
        <w:rPr>
          <w:b/>
        </w:rPr>
        <w:t>Inserter</w:t>
      </w:r>
      <w:proofErr w:type="spellEnd"/>
      <w:r w:rsidRPr="005B5B13">
        <w:rPr>
          <w:b/>
        </w:rPr>
        <w:t xml:space="preserve"> </w:t>
      </w:r>
      <w:r w:rsidR="00CC67E4" w:rsidRPr="005B5B13">
        <w:rPr>
          <w:b/>
        </w:rPr>
        <w:t>20</w:t>
      </w:r>
      <w:r w:rsidR="0008390D" w:rsidRPr="00CF1F25">
        <w:rPr>
          <w:szCs w:val="22"/>
        </w:rPr>
        <w:t> </w:t>
      </w:r>
      <w:proofErr w:type="spellStart"/>
      <w:r w:rsidR="00CC67E4" w:rsidRPr="005B5B13">
        <w:rPr>
          <w:b/>
        </w:rPr>
        <w:t>mikrogramų</w:t>
      </w:r>
      <w:proofErr w:type="spellEnd"/>
      <w:r w:rsidR="00CC67E4" w:rsidRPr="005B5B13">
        <w:rPr>
          <w:b/>
        </w:rPr>
        <w:t>/24</w:t>
      </w:r>
      <w:r w:rsidR="0008390D" w:rsidRPr="00CF1F25">
        <w:rPr>
          <w:szCs w:val="22"/>
        </w:rPr>
        <w:t> </w:t>
      </w:r>
      <w:r w:rsidR="00CC67E4" w:rsidRPr="005B5B13">
        <w:rPr>
          <w:b/>
        </w:rPr>
        <w:t>valandų vartojimo į gimdos ertmę sistema</w:t>
      </w:r>
    </w:p>
    <w:p w14:paraId="5F13E678" w14:textId="77777777" w:rsidR="00CC67E4" w:rsidRPr="005B5B13" w:rsidRDefault="00CC67E4" w:rsidP="00CD3A26">
      <w:pPr>
        <w:numPr>
          <w:ilvl w:val="12"/>
          <w:numId w:val="0"/>
        </w:numPr>
        <w:tabs>
          <w:tab w:val="clear" w:pos="567"/>
        </w:tabs>
        <w:spacing w:line="240" w:lineRule="auto"/>
      </w:pPr>
      <w:proofErr w:type="spellStart"/>
      <w:r w:rsidRPr="005B5B13">
        <w:t>Levonorgestrelis</w:t>
      </w:r>
      <w:proofErr w:type="spellEnd"/>
    </w:p>
    <w:p w14:paraId="197D653C" w14:textId="77777777" w:rsidR="00CC67E4" w:rsidRPr="00CF1F25" w:rsidRDefault="00CC67E4" w:rsidP="00CD3A26">
      <w:pPr>
        <w:numPr>
          <w:ilvl w:val="12"/>
          <w:numId w:val="0"/>
        </w:numPr>
        <w:tabs>
          <w:tab w:val="clear" w:pos="567"/>
        </w:tabs>
        <w:spacing w:line="240" w:lineRule="auto"/>
        <w:ind w:right="-2"/>
        <w:outlineLvl w:val="0"/>
        <w:rPr>
          <w:b/>
        </w:rPr>
      </w:pPr>
    </w:p>
    <w:p w14:paraId="1D1B7F68" w14:textId="77777777" w:rsidR="00CC67E4" w:rsidRPr="005B5B13" w:rsidRDefault="00CC67E4" w:rsidP="00CD3A26">
      <w:pPr>
        <w:tabs>
          <w:tab w:val="clear" w:pos="567"/>
        </w:tabs>
        <w:spacing w:line="240" w:lineRule="auto"/>
        <w:rPr>
          <w:b/>
        </w:rPr>
      </w:pPr>
      <w:r w:rsidRPr="005B5B13">
        <w:rPr>
          <w:b/>
        </w:rPr>
        <w:t>Klausimynas sveikatos priežiūros specialistui</w:t>
      </w:r>
    </w:p>
    <w:p w14:paraId="42F369B6" w14:textId="77777777" w:rsidR="00CC67E4" w:rsidRPr="005B5B13" w:rsidRDefault="00CC67E4" w:rsidP="00CD3A26">
      <w:pPr>
        <w:tabs>
          <w:tab w:val="clear" w:pos="567"/>
        </w:tabs>
        <w:spacing w:line="240" w:lineRule="auto"/>
      </w:pPr>
      <w:r w:rsidRPr="005B5B13">
        <w:t>Prieš skiriant</w:t>
      </w:r>
      <w:r w:rsidR="00F8334C" w:rsidRPr="005B5B13">
        <w:t xml:space="preserve"> ar </w:t>
      </w:r>
      <w:r w:rsidRPr="005B5B13">
        <w:t>į</w:t>
      </w:r>
      <w:r w:rsidR="0082668D" w:rsidRPr="005B5B13">
        <w:t>terpi</w:t>
      </w:r>
      <w:r w:rsidRPr="005B5B13">
        <w:t xml:space="preserve">ant </w:t>
      </w:r>
      <w:proofErr w:type="spellStart"/>
      <w:r w:rsidR="00F822B8" w:rsidRPr="005B5B13">
        <w:t>Levosert</w:t>
      </w:r>
      <w:proofErr w:type="spellEnd"/>
      <w:r w:rsidR="00F822B8" w:rsidRPr="005B5B13">
        <w:t xml:space="preserve"> </w:t>
      </w:r>
      <w:proofErr w:type="spellStart"/>
      <w:r w:rsidR="00F822B8" w:rsidRPr="005B5B13">
        <w:t>Single-Handed</w:t>
      </w:r>
      <w:proofErr w:type="spellEnd"/>
      <w:r w:rsidR="00F822B8" w:rsidRPr="005B5B13">
        <w:t xml:space="preserve"> </w:t>
      </w:r>
      <w:proofErr w:type="spellStart"/>
      <w:r w:rsidR="00F822B8" w:rsidRPr="005B5B13">
        <w:t>Inserter</w:t>
      </w:r>
      <w:proofErr w:type="spellEnd"/>
      <w:r w:rsidR="00F822B8" w:rsidRPr="005B5B13">
        <w:t xml:space="preserve"> </w:t>
      </w:r>
      <w:r w:rsidRPr="005B5B13">
        <w:t>užduokite sau šiuos klausimus:</w:t>
      </w:r>
    </w:p>
    <w:p w14:paraId="0F2B360C" w14:textId="77777777" w:rsidR="00F8334C" w:rsidRPr="005B5B13" w:rsidRDefault="00F8334C" w:rsidP="00CD3A26">
      <w:pPr>
        <w:tabs>
          <w:tab w:val="clear" w:pos="567"/>
        </w:tabs>
        <w:spacing w:line="240" w:lineRule="auto"/>
      </w:pPr>
    </w:p>
    <w:p w14:paraId="07C5366A" w14:textId="55BFF92F" w:rsidR="00CC67E4" w:rsidRPr="005B5B13" w:rsidRDefault="008A3E40" w:rsidP="005B5B13">
      <w:pPr>
        <w:tabs>
          <w:tab w:val="clear" w:pos="567"/>
        </w:tabs>
        <w:spacing w:line="240" w:lineRule="auto"/>
        <w:ind w:left="426" w:hanging="426"/>
        <w:rPr>
          <w:b/>
        </w:rPr>
      </w:pPr>
      <w:r w:rsidRPr="005B5B13">
        <w:t xml:space="preserve">-        </w:t>
      </w:r>
      <w:r w:rsidR="00286721" w:rsidRPr="005B5B13">
        <w:t>Ar p</w:t>
      </w:r>
      <w:r w:rsidR="0083195D" w:rsidRPr="005B5B13">
        <w:t>atikrinau, kad</w:t>
      </w:r>
      <w:r w:rsidR="00CC67E4" w:rsidRPr="005B5B13">
        <w:t xml:space="preserve"> pacientei priemonė yra tinkama pagal </w:t>
      </w:r>
      <w:r w:rsidR="00CC67E4" w:rsidRPr="005B5B13">
        <w:rPr>
          <w:b/>
        </w:rPr>
        <w:t xml:space="preserve">indikacijas </w:t>
      </w:r>
      <w:r w:rsidR="00286721" w:rsidRPr="005B5B13">
        <w:rPr>
          <w:b/>
        </w:rPr>
        <w:t>–</w:t>
      </w:r>
      <w:r w:rsidR="00CC67E4" w:rsidRPr="005B5B13">
        <w:rPr>
          <w:b/>
        </w:rPr>
        <w:t xml:space="preserve"> kontracepcija arba stiprus kraujavimas per mėnesines, ir vartojimo trukmę </w:t>
      </w:r>
      <w:r w:rsidR="00286721" w:rsidRPr="005B5B13">
        <w:rPr>
          <w:b/>
        </w:rPr>
        <w:t>–</w:t>
      </w:r>
      <w:r w:rsidR="00CC67E4" w:rsidRPr="005B5B13">
        <w:rPr>
          <w:b/>
        </w:rPr>
        <w:t xml:space="preserve"> iki </w:t>
      </w:r>
      <w:r w:rsidR="00F26CC8">
        <w:rPr>
          <w:b/>
        </w:rPr>
        <w:t xml:space="preserve">aštuonerių </w:t>
      </w:r>
      <w:r w:rsidR="00FD1C1B" w:rsidRPr="005B5B13">
        <w:rPr>
          <w:b/>
        </w:rPr>
        <w:t xml:space="preserve">arba </w:t>
      </w:r>
      <w:r w:rsidR="00F26CC8">
        <w:rPr>
          <w:b/>
        </w:rPr>
        <w:t xml:space="preserve">penkerių </w:t>
      </w:r>
      <w:r w:rsidR="00CC67E4" w:rsidRPr="005B5B13">
        <w:rPr>
          <w:b/>
        </w:rPr>
        <w:t>metų?</w:t>
      </w:r>
    </w:p>
    <w:p w14:paraId="33C541FF" w14:textId="77777777" w:rsidR="00CC67E4" w:rsidRPr="005B5B13" w:rsidRDefault="00CC67E4" w:rsidP="00CD3A26">
      <w:pPr>
        <w:tabs>
          <w:tab w:val="clear" w:pos="567"/>
        </w:tabs>
        <w:spacing w:line="240" w:lineRule="auto"/>
      </w:pPr>
    </w:p>
    <w:p w14:paraId="3181A409" w14:textId="7A532570" w:rsidR="00CC67E4" w:rsidRPr="005B5B13" w:rsidRDefault="008A3E40" w:rsidP="005B5B13">
      <w:pPr>
        <w:tabs>
          <w:tab w:val="clear" w:pos="567"/>
        </w:tabs>
        <w:spacing w:line="240" w:lineRule="auto"/>
        <w:ind w:left="426" w:hanging="426"/>
        <w:rPr>
          <w:b/>
        </w:rPr>
      </w:pPr>
      <w:r w:rsidRPr="005B5B13">
        <w:t xml:space="preserve">-       </w:t>
      </w:r>
      <w:r w:rsidR="00286721" w:rsidRPr="005B5B13">
        <w:t>Ar u</w:t>
      </w:r>
      <w:r w:rsidR="00CC67E4" w:rsidRPr="005B5B13">
        <w:t>žpildžiau pakuotėj</w:t>
      </w:r>
      <w:r w:rsidR="0083195D" w:rsidRPr="005B5B13">
        <w:t>e</w:t>
      </w:r>
      <w:r w:rsidR="00CC67E4" w:rsidRPr="005B5B13">
        <w:t xml:space="preserve"> esančią pacientės kortelę, ir atidaviau ją pacientei kaip atmintinę (tuomet, kai įdėta priemonė </w:t>
      </w:r>
      <w:r w:rsidR="00FD1C1B" w:rsidRPr="005B5B13">
        <w:t xml:space="preserve">kontracepcijai </w:t>
      </w:r>
      <w:r w:rsidR="00F26CC8">
        <w:t xml:space="preserve">ir (arba) </w:t>
      </w:r>
      <w:r w:rsidR="00FD1C1B" w:rsidRPr="005B5B13">
        <w:t xml:space="preserve">gausiam kraujavimui per mėnesines sumažinti </w:t>
      </w:r>
      <w:r w:rsidR="00F26CC8">
        <w:t>vartojama</w:t>
      </w:r>
      <w:r w:rsidR="00FD1C1B" w:rsidRPr="005B5B13">
        <w:t xml:space="preserve">  ilgiau nei </w:t>
      </w:r>
      <w:r w:rsidR="00F25578">
        <w:rPr>
          <w:szCs w:val="22"/>
        </w:rPr>
        <w:t>aštuonerius</w:t>
      </w:r>
      <w:r w:rsidR="00FD1C1B" w:rsidRPr="005B5B13">
        <w:t xml:space="preserve"> metus, </w:t>
      </w:r>
      <w:r w:rsidR="00CC67E4" w:rsidRPr="005B5B13">
        <w:t xml:space="preserve">būtina apie tai pranešti kaip apie </w:t>
      </w:r>
      <w:r w:rsidR="00F8334C" w:rsidRPr="005B5B13">
        <w:t xml:space="preserve">vartojimą </w:t>
      </w:r>
      <w:r w:rsidR="00F8334C" w:rsidRPr="005B5B13">
        <w:rPr>
          <w:b/>
        </w:rPr>
        <w:t>ne pagal indikacijas</w:t>
      </w:r>
      <w:r w:rsidR="00CC67E4" w:rsidRPr="005B5B13">
        <w:t>)</w:t>
      </w:r>
      <w:r w:rsidR="000E4906" w:rsidRPr="005B5B13">
        <w:t>?</w:t>
      </w:r>
    </w:p>
    <w:p w14:paraId="557EC349" w14:textId="77777777" w:rsidR="008A3E40" w:rsidRPr="005B5B13" w:rsidRDefault="008A3E40" w:rsidP="008A3E40">
      <w:pPr>
        <w:tabs>
          <w:tab w:val="clear" w:pos="567"/>
        </w:tabs>
        <w:spacing w:line="240" w:lineRule="auto"/>
        <w:ind w:left="567" w:hanging="567"/>
        <w:rPr>
          <w:b/>
        </w:rPr>
      </w:pPr>
    </w:p>
    <w:p w14:paraId="7B16B570" w14:textId="77777777" w:rsidR="008A3E40" w:rsidRPr="005B5B13" w:rsidRDefault="008A3E40" w:rsidP="008A3E40">
      <w:pPr>
        <w:tabs>
          <w:tab w:val="clear" w:pos="567"/>
        </w:tabs>
        <w:spacing w:line="240" w:lineRule="auto"/>
        <w:ind w:left="567" w:hanging="567"/>
        <w:rPr>
          <w:b/>
        </w:rPr>
      </w:pPr>
      <w:r w:rsidRPr="005B5B13">
        <w:rPr>
          <w:b/>
        </w:rPr>
        <w:t>Įterpimo instrukcija</w:t>
      </w:r>
    </w:p>
    <w:p w14:paraId="313B7570" w14:textId="77777777" w:rsidR="008A3E40" w:rsidRPr="005B5B13" w:rsidRDefault="008A3E40" w:rsidP="008A3E40">
      <w:pPr>
        <w:tabs>
          <w:tab w:val="clear" w:pos="567"/>
        </w:tabs>
        <w:spacing w:line="240" w:lineRule="auto"/>
        <w:ind w:left="567" w:hanging="567"/>
      </w:pPr>
    </w:p>
    <w:p w14:paraId="2E6BF87B" w14:textId="77777777" w:rsidR="00CC67E4" w:rsidRPr="005B5B13" w:rsidRDefault="00CC67E4" w:rsidP="00CD3A26">
      <w:pPr>
        <w:tabs>
          <w:tab w:val="clear" w:pos="567"/>
        </w:tabs>
        <w:spacing w:line="240" w:lineRule="auto"/>
      </w:pPr>
      <w:r w:rsidRPr="005B5B13">
        <w:t xml:space="preserve">Prašome atidžiai perskaityti </w:t>
      </w:r>
      <w:r w:rsidR="00F8334C" w:rsidRPr="005B5B13">
        <w:t xml:space="preserve">toliau </w:t>
      </w:r>
      <w:r w:rsidRPr="005B5B13">
        <w:t xml:space="preserve">pateiktą instrukciją, nes galimi kai kurie kišamojo prietaiso skirtumai, palyginti su kitomis </w:t>
      </w:r>
      <w:r w:rsidR="00736325" w:rsidRPr="005B5B13">
        <w:t>vartojimo į gimdos ertmę sistema (</w:t>
      </w:r>
      <w:r w:rsidRPr="005B5B13">
        <w:t>VGES</w:t>
      </w:r>
      <w:r w:rsidR="007F21F3" w:rsidRPr="005B5B13">
        <w:t>)</w:t>
      </w:r>
      <w:r w:rsidRPr="005B5B13">
        <w:t>, kurias Jums yra tekę įdėti ankščiau.</w:t>
      </w:r>
    </w:p>
    <w:p w14:paraId="7F28597A" w14:textId="77777777" w:rsidR="007B6685" w:rsidRPr="005B5B13" w:rsidRDefault="00BB1581" w:rsidP="007B6685">
      <w:pPr>
        <w:spacing w:line="240" w:lineRule="auto"/>
        <w:rPr>
          <w:rFonts w:eastAsia="Times New Roman"/>
        </w:rPr>
      </w:pPr>
      <w:proofErr w:type="spellStart"/>
      <w:r w:rsidRPr="005B5B13">
        <w:rPr>
          <w:rFonts w:eastAsia="Times New Roman"/>
          <w:b/>
          <w:szCs w:val="22"/>
        </w:rPr>
        <w:t>Levosert</w:t>
      </w:r>
      <w:proofErr w:type="spellEnd"/>
      <w:r w:rsidRPr="005B5B13">
        <w:rPr>
          <w:rFonts w:eastAsia="Times New Roman"/>
          <w:b/>
          <w:szCs w:val="22"/>
        </w:rPr>
        <w:t xml:space="preserve"> </w:t>
      </w:r>
      <w:proofErr w:type="spellStart"/>
      <w:r w:rsidRPr="005B5B13">
        <w:rPr>
          <w:rFonts w:eastAsia="Times New Roman"/>
          <w:b/>
          <w:szCs w:val="22"/>
        </w:rPr>
        <w:t>Single-Handed</w:t>
      </w:r>
      <w:proofErr w:type="spellEnd"/>
      <w:r w:rsidRPr="005B5B13">
        <w:rPr>
          <w:rFonts w:eastAsia="Times New Roman"/>
          <w:b/>
          <w:szCs w:val="22"/>
        </w:rPr>
        <w:t xml:space="preserve"> </w:t>
      </w:r>
      <w:proofErr w:type="spellStart"/>
      <w:r w:rsidRPr="005B5B13">
        <w:rPr>
          <w:rFonts w:eastAsia="Times New Roman"/>
          <w:b/>
          <w:szCs w:val="22"/>
        </w:rPr>
        <w:t>Inserter</w:t>
      </w:r>
      <w:proofErr w:type="spellEnd"/>
      <w:r w:rsidRPr="005B5B13">
        <w:rPr>
          <w:rFonts w:eastAsia="Times New Roman"/>
          <w:szCs w:val="22"/>
        </w:rPr>
        <w:t xml:space="preserve"> </w:t>
      </w:r>
      <w:r w:rsidR="007B6685" w:rsidRPr="005B5B13">
        <w:rPr>
          <w:b/>
        </w:rPr>
        <w:t xml:space="preserve">turi įdėti sveikatos priežiūros specialistas </w:t>
      </w:r>
      <w:r w:rsidR="007B6685" w:rsidRPr="005B5B13">
        <w:rPr>
          <w:rFonts w:eastAsia="Times New Roman"/>
          <w:b/>
          <w:color w:val="000000"/>
        </w:rPr>
        <w:t xml:space="preserve">laikydamasis </w:t>
      </w:r>
      <w:proofErr w:type="spellStart"/>
      <w:r w:rsidR="007B6685" w:rsidRPr="005B5B13">
        <w:rPr>
          <w:rFonts w:eastAsia="Times New Roman"/>
          <w:b/>
          <w:color w:val="000000"/>
        </w:rPr>
        <w:t>aseptikos</w:t>
      </w:r>
      <w:proofErr w:type="spellEnd"/>
      <w:r w:rsidR="007B6685" w:rsidRPr="005B5B13">
        <w:rPr>
          <w:rFonts w:eastAsia="Times New Roman"/>
          <w:b/>
          <w:color w:val="000000"/>
        </w:rPr>
        <w:t xml:space="preserve"> reikalavimų.</w:t>
      </w:r>
    </w:p>
    <w:p w14:paraId="49FD9282" w14:textId="77777777" w:rsidR="007B6685" w:rsidRPr="005B5B13" w:rsidRDefault="007B6685" w:rsidP="007B6685">
      <w:pPr>
        <w:tabs>
          <w:tab w:val="clear" w:pos="567"/>
        </w:tabs>
        <w:spacing w:line="240" w:lineRule="auto"/>
      </w:pPr>
      <w:r w:rsidRPr="005B5B13">
        <w:t xml:space="preserve">Griežtai rekomenduojama, kad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w:t>
      </w:r>
      <w:r w:rsidR="005E0407" w:rsidRPr="005B5B13">
        <w:t>terp</w:t>
      </w:r>
      <w:r w:rsidRPr="005B5B13">
        <w:t>tų tik sveikatos priežiūros specialistai, kurie turi patirties į</w:t>
      </w:r>
      <w:r w:rsidR="005E0407" w:rsidRPr="005B5B13">
        <w:t>terpi</w:t>
      </w:r>
      <w:r w:rsidRPr="005B5B13">
        <w:t>ant</w:t>
      </w:r>
      <w:r w:rsidR="00BB1581" w:rsidRPr="005B5B13">
        <w:rPr>
          <w:rFonts w:eastAsia="Times New Roman"/>
          <w:szCs w:val="22"/>
        </w:rPr>
        <w:t xml:space="preserve">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 xml:space="preserve">arba buvo pakankamai apmokyti tai daryti ir prieš įdėjimą atidžiai perskaitę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t>įdėjimo instrukciją.</w:t>
      </w:r>
    </w:p>
    <w:p w14:paraId="1FEA625D" w14:textId="77777777" w:rsidR="00BB1581" w:rsidRPr="005B5B13" w:rsidRDefault="00BB1581" w:rsidP="007B6685">
      <w:pPr>
        <w:tabs>
          <w:tab w:val="clear" w:pos="567"/>
        </w:tabs>
        <w:spacing w:line="240" w:lineRule="auto"/>
      </w:pPr>
    </w:p>
    <w:p w14:paraId="7DCC5B27" w14:textId="77777777" w:rsidR="007B6685" w:rsidRPr="005B5B13" w:rsidRDefault="00BB1581" w:rsidP="007B6685">
      <w:pPr>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7B6685" w:rsidRPr="005B5B13">
        <w:t>tiekiamas sterilioje pakuotėje, kurios negalima atidaryti tol, kol sistema nėra dedama.</w:t>
      </w:r>
      <w:r w:rsidR="007B6685" w:rsidRPr="005B5B13">
        <w:rPr>
          <w:rFonts w:eastAsia="Times New Roman"/>
        </w:rPr>
        <w:t xml:space="preserve"> Negalima kartotinai sterilizuoti. Skirtas tik vienkartiniam naudojimui. </w:t>
      </w:r>
      <w:r w:rsidR="007B6685" w:rsidRPr="005B5B13">
        <w:t xml:space="preserve"> Su vaistiniu preparatu reikia dirbti </w:t>
      </w:r>
      <w:proofErr w:type="spellStart"/>
      <w:r w:rsidR="007B6685" w:rsidRPr="005B5B13">
        <w:t>aseptinėmis</w:t>
      </w:r>
      <w:proofErr w:type="spellEnd"/>
      <w:r w:rsidR="007B6685" w:rsidRPr="005B5B13">
        <w:t xml:space="preserve"> sąlygomis. Jeigu sterilios pakuotės antspaudas sulaužytas, vaistinį preparatą reikia išmesti (žr. 6.6 skyrių, kuriame pateikiama išmetimo instrukcija). Nenaudokite, jeigu vidinė pakuotė yra pažeista arba atidaryta. Nedėkite, jei praėjo paskutinė ant dėžutės ir </w:t>
      </w:r>
      <w:r w:rsidR="006D594B" w:rsidRPr="005B5B13">
        <w:t xml:space="preserve">dėklo </w:t>
      </w:r>
      <w:r w:rsidR="007B6685" w:rsidRPr="005B5B13">
        <w:t xml:space="preserve">nurodyto mėnesio diena. </w:t>
      </w:r>
    </w:p>
    <w:p w14:paraId="23D1F16A" w14:textId="77777777" w:rsidR="007B6685" w:rsidRPr="005B5B13" w:rsidRDefault="007B6685" w:rsidP="007B6685">
      <w:pPr>
        <w:spacing w:line="240" w:lineRule="auto"/>
        <w:rPr>
          <w:rFonts w:eastAsia="Times New Roman"/>
        </w:rPr>
      </w:pPr>
    </w:p>
    <w:p w14:paraId="482727EE" w14:textId="77777777" w:rsidR="007B6685" w:rsidRPr="005B5B13" w:rsidRDefault="007B6685" w:rsidP="007B6685">
      <w:pPr>
        <w:spacing w:line="240" w:lineRule="auto"/>
        <w:rPr>
          <w:rFonts w:eastAsia="Times New Roman"/>
        </w:rPr>
      </w:pPr>
      <w:r w:rsidRPr="005B5B13">
        <w:rPr>
          <w:rFonts w:eastAsia="Times New Roman"/>
        </w:rPr>
        <w:t>Apie į</w:t>
      </w:r>
      <w:r w:rsidR="005E0407" w:rsidRPr="005B5B13">
        <w:rPr>
          <w:rFonts w:eastAsia="Times New Roman"/>
        </w:rPr>
        <w:t>terp</w:t>
      </w:r>
      <w:r w:rsidRPr="005B5B13">
        <w:rPr>
          <w:rFonts w:eastAsia="Times New Roman"/>
        </w:rPr>
        <w:t xml:space="preserve">imo laiką skaitykite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00BB1581" w:rsidRPr="005B5B13">
        <w:rPr>
          <w:rFonts w:eastAsia="Times New Roman"/>
          <w:szCs w:val="22"/>
        </w:rPr>
        <w:t xml:space="preserve"> </w:t>
      </w:r>
      <w:r w:rsidRPr="005B5B13">
        <w:rPr>
          <w:rFonts w:eastAsia="Times New Roman"/>
        </w:rPr>
        <w:t>Produkto charakteristikų sant</w:t>
      </w:r>
      <w:r w:rsidR="00EC4FB9" w:rsidRPr="005B5B13">
        <w:rPr>
          <w:rFonts w:eastAsia="Times New Roman"/>
        </w:rPr>
        <w:t>r</w:t>
      </w:r>
      <w:r w:rsidRPr="005B5B13">
        <w:rPr>
          <w:rFonts w:eastAsia="Times New Roman"/>
        </w:rPr>
        <w:t xml:space="preserve">aukos 4.2 skyriuje. </w:t>
      </w:r>
    </w:p>
    <w:p w14:paraId="2133A6AF" w14:textId="77777777" w:rsidR="007B6685" w:rsidRPr="005B5B13" w:rsidRDefault="007B6685" w:rsidP="007B6685">
      <w:pPr>
        <w:tabs>
          <w:tab w:val="left" w:pos="540"/>
        </w:tabs>
        <w:spacing w:line="240" w:lineRule="auto"/>
        <w:rPr>
          <w:rFonts w:eastAsia="Times New Roman"/>
        </w:rPr>
      </w:pPr>
    </w:p>
    <w:p w14:paraId="558E5D84" w14:textId="77777777" w:rsidR="007B6685" w:rsidRPr="005B5B13" w:rsidRDefault="00BB1581" w:rsidP="007B6685">
      <w:pPr>
        <w:tabs>
          <w:tab w:val="left" w:pos="540"/>
        </w:tabs>
        <w:spacing w:line="240" w:lineRule="auto"/>
        <w:rPr>
          <w:rFonts w:eastAsia="Times New Roman"/>
        </w:rPr>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7B6685" w:rsidRPr="005B5B13">
        <w:rPr>
          <w:rFonts w:eastAsia="Times New Roman"/>
        </w:rPr>
        <w:t>pakuotėje yra atmintinė pacientei. Užpildykite ją ir po į</w:t>
      </w:r>
      <w:r w:rsidR="005E0407" w:rsidRPr="005B5B13">
        <w:rPr>
          <w:rFonts w:eastAsia="Times New Roman"/>
        </w:rPr>
        <w:t>terp</w:t>
      </w:r>
      <w:r w:rsidR="007B6685" w:rsidRPr="005B5B13">
        <w:rPr>
          <w:rFonts w:eastAsia="Times New Roman"/>
        </w:rPr>
        <w:t>imo atiduokite pacientei.</w:t>
      </w:r>
    </w:p>
    <w:p w14:paraId="51A677E7" w14:textId="77777777" w:rsidR="007B6685" w:rsidRPr="005B5B13" w:rsidRDefault="007B6685" w:rsidP="007B6685">
      <w:pPr>
        <w:spacing w:line="240" w:lineRule="auto"/>
        <w:rPr>
          <w:i/>
        </w:rPr>
      </w:pPr>
    </w:p>
    <w:p w14:paraId="7A52C8C8" w14:textId="77777777" w:rsidR="007B6685" w:rsidRPr="005B5B13" w:rsidRDefault="007B6685" w:rsidP="007B6685">
      <w:pPr>
        <w:spacing w:line="240" w:lineRule="auto"/>
        <w:rPr>
          <w:b/>
        </w:rPr>
      </w:pPr>
      <w:r w:rsidRPr="005B5B13">
        <w:rPr>
          <w:b/>
        </w:rPr>
        <w:t>Pasiruošimas įdėti</w:t>
      </w:r>
    </w:p>
    <w:p w14:paraId="54EDA820" w14:textId="77777777" w:rsidR="007B6685" w:rsidRPr="005B5B13" w:rsidRDefault="007B6685" w:rsidP="007B6685">
      <w:pPr>
        <w:widowControl w:val="0"/>
        <w:numPr>
          <w:ilvl w:val="0"/>
          <w:numId w:val="30"/>
        </w:numPr>
        <w:tabs>
          <w:tab w:val="clear" w:pos="567"/>
        </w:tabs>
        <w:suppressAutoHyphens/>
        <w:spacing w:line="240" w:lineRule="auto"/>
        <w:ind w:left="567" w:hanging="567"/>
        <w:contextualSpacing/>
        <w:jc w:val="both"/>
        <w:rPr>
          <w:rFonts w:eastAsia="Calibri"/>
          <w:szCs w:val="22"/>
          <w:lang w:eastAsia="en-US"/>
        </w:rPr>
      </w:pPr>
      <w:r w:rsidRPr="005B5B13">
        <w:rPr>
          <w:rFonts w:eastAsia="Calibri"/>
          <w:szCs w:val="22"/>
          <w:lang w:eastAsia="en-US"/>
        </w:rPr>
        <w:t xml:space="preserve">Ištirkite pacientę, kad įvertintumėte </w:t>
      </w:r>
      <w:proofErr w:type="spellStart"/>
      <w:r w:rsidR="00BB1581" w:rsidRPr="005B5B13">
        <w:rPr>
          <w:rFonts w:eastAsia="Times New Roman"/>
          <w:szCs w:val="22"/>
        </w:rPr>
        <w:t>Levosert</w:t>
      </w:r>
      <w:proofErr w:type="spellEnd"/>
      <w:r w:rsidR="00BB1581" w:rsidRPr="005B5B13">
        <w:rPr>
          <w:rFonts w:eastAsia="Times New Roman"/>
          <w:szCs w:val="22"/>
        </w:rPr>
        <w:t xml:space="preserve"> </w:t>
      </w:r>
      <w:proofErr w:type="spellStart"/>
      <w:r w:rsidR="00BB1581" w:rsidRPr="005B5B13">
        <w:rPr>
          <w:rFonts w:eastAsia="Times New Roman"/>
          <w:szCs w:val="22"/>
        </w:rPr>
        <w:t>Single-Handed</w:t>
      </w:r>
      <w:proofErr w:type="spellEnd"/>
      <w:r w:rsidR="00BB1581" w:rsidRPr="005B5B13">
        <w:rPr>
          <w:rFonts w:eastAsia="Times New Roman"/>
          <w:szCs w:val="22"/>
        </w:rPr>
        <w:t xml:space="preserve"> </w:t>
      </w:r>
      <w:proofErr w:type="spellStart"/>
      <w:r w:rsidR="00BB1581" w:rsidRPr="005B5B13">
        <w:rPr>
          <w:rFonts w:eastAsia="Times New Roman"/>
          <w:szCs w:val="22"/>
        </w:rPr>
        <w:t>Inserter</w:t>
      </w:r>
      <w:proofErr w:type="spellEnd"/>
      <w:r w:rsidRPr="005B5B13">
        <w:rPr>
          <w:rFonts w:eastAsia="Calibri"/>
          <w:szCs w:val="22"/>
          <w:lang w:eastAsia="en-US"/>
        </w:rPr>
        <w:t xml:space="preserve"> į</w:t>
      </w:r>
      <w:r w:rsidR="005E0407" w:rsidRPr="005B5B13">
        <w:rPr>
          <w:rFonts w:eastAsia="Calibri"/>
          <w:szCs w:val="22"/>
          <w:lang w:eastAsia="en-US"/>
        </w:rPr>
        <w:t>terp</w:t>
      </w:r>
      <w:r w:rsidRPr="005B5B13">
        <w:rPr>
          <w:rFonts w:eastAsia="Calibri"/>
          <w:szCs w:val="22"/>
          <w:lang w:eastAsia="en-US"/>
        </w:rPr>
        <w:t>imo kontraindikacijas ir atmestumėte nėštumą (žr. 4.3 skyrių ir 4.4 skyrių „Medicininis ištyrimas“).</w:t>
      </w:r>
    </w:p>
    <w:p w14:paraId="3C57BD0D" w14:textId="77777777" w:rsidR="007B6685" w:rsidRPr="005B5B13" w:rsidRDefault="007B6685" w:rsidP="007B6685">
      <w:pPr>
        <w:spacing w:line="240" w:lineRule="auto"/>
        <w:ind w:left="567" w:hanging="567"/>
        <w:rPr>
          <w:rFonts w:eastAsia="Times New Roman"/>
        </w:rPr>
      </w:pPr>
      <w:r w:rsidRPr="005B5B13">
        <w:rPr>
          <w:rFonts w:eastAsia="Times New Roman"/>
        </w:rPr>
        <w:sym w:font="Symbol" w:char="F0B7"/>
      </w:r>
      <w:r w:rsidRPr="005B5B13">
        <w:rPr>
          <w:rFonts w:eastAsia="Times New Roman"/>
        </w:rPr>
        <w:tab/>
        <w:t>Įveskite makšties skėtiklį, apžiūrėkite gimdos kaklelį, tuomet kruopščiai išvalykite gimdos kaklelį ir makštį tinkamu antiseptiniu tirpalu.</w:t>
      </w:r>
    </w:p>
    <w:p w14:paraId="0CFC6502" w14:textId="77777777" w:rsidR="007B6685" w:rsidRPr="005B5B13" w:rsidRDefault="007B6685" w:rsidP="007B6685">
      <w:pPr>
        <w:spacing w:line="240" w:lineRule="auto"/>
        <w:rPr>
          <w:rFonts w:eastAsia="Times New Roman"/>
        </w:rPr>
      </w:pPr>
      <w:r w:rsidRPr="005B5B13">
        <w:rPr>
          <w:rFonts w:eastAsia="Times New Roman"/>
        </w:rPr>
        <w:sym w:font="Symbol" w:char="F0B7"/>
      </w:r>
      <w:r w:rsidRPr="005B5B13">
        <w:rPr>
          <w:rFonts w:eastAsia="Times New Roman"/>
        </w:rPr>
        <w:tab/>
        <w:t>Jei reikia, pasitelkite padėjėją.</w:t>
      </w:r>
    </w:p>
    <w:p w14:paraId="49BBA391" w14:textId="77777777" w:rsidR="007B6685" w:rsidRPr="005B5B13" w:rsidRDefault="007B6685" w:rsidP="007B6685">
      <w:pPr>
        <w:spacing w:line="240" w:lineRule="auto"/>
        <w:ind w:left="567" w:hanging="567"/>
        <w:rPr>
          <w:rFonts w:eastAsia="Times New Roman"/>
        </w:rPr>
      </w:pPr>
      <w:r w:rsidRPr="005B5B13">
        <w:rPr>
          <w:rFonts w:eastAsia="Times New Roman"/>
        </w:rPr>
        <w:sym w:font="Symbol" w:char="F0B7"/>
      </w:r>
      <w:r w:rsidRPr="005B5B13">
        <w:rPr>
          <w:rFonts w:eastAsia="Times New Roman"/>
        </w:rPr>
        <w:tab/>
        <w:t xml:space="preserve">Suimkite priekinę gimdos kaklelio lūpą laikikliu arba žnyplėmis, kad stabilizuotumėte gimdą. Jei gimda yra </w:t>
      </w:r>
      <w:proofErr w:type="spellStart"/>
      <w:r w:rsidRPr="005B5B13">
        <w:rPr>
          <w:rFonts w:eastAsia="Times New Roman"/>
        </w:rPr>
        <w:t>retroversijos</w:t>
      </w:r>
      <w:proofErr w:type="spellEnd"/>
      <w:r w:rsidRPr="005B5B13">
        <w:rPr>
          <w:rFonts w:eastAsia="Times New Roman"/>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3E7EC11A" w14:textId="77777777" w:rsidR="007B6685" w:rsidRPr="005B5B13" w:rsidRDefault="007B6685" w:rsidP="007B6685">
      <w:pPr>
        <w:spacing w:line="240" w:lineRule="auto"/>
        <w:ind w:left="567" w:hanging="567"/>
        <w:rPr>
          <w:rFonts w:eastAsia="Times New Roman"/>
        </w:rPr>
      </w:pPr>
      <w:r w:rsidRPr="005B5B13">
        <w:rPr>
          <w:rFonts w:eastAsia="Times New Roman"/>
        </w:rPr>
        <w:sym w:font="Symbol" w:char="F0B7"/>
      </w:r>
      <w:r w:rsidRPr="005B5B13">
        <w:rPr>
          <w:rFonts w:eastAsia="Times New Roman"/>
        </w:rPr>
        <w:tab/>
        <w:t>Paslinkite zondą gimdos kaklelio kanalu iki gimdos dugno, kad išmatuotumėte gimdos gylį. Jeigu gimdos gylis yra &lt; 5,5</w:t>
      </w:r>
      <w:r w:rsidR="00EC4FB9" w:rsidRPr="005B5B13">
        <w:rPr>
          <w:rFonts w:eastAsia="Times New Roman"/>
        </w:rPr>
        <w:t> </w:t>
      </w:r>
      <w:r w:rsidRPr="005B5B13">
        <w:rPr>
          <w:rFonts w:eastAsia="Times New Roman"/>
        </w:rPr>
        <w:t xml:space="preserve">cm, nutraukite procedūrą. Patikrinkite gimdos ertmės kryptį ir įsitikinkite, kad nėra </w:t>
      </w:r>
      <w:proofErr w:type="spellStart"/>
      <w:r w:rsidRPr="005B5B13">
        <w:rPr>
          <w:rFonts w:eastAsia="Times New Roman"/>
        </w:rPr>
        <w:t>intrauterinių</w:t>
      </w:r>
      <w:proofErr w:type="spellEnd"/>
      <w:r w:rsidRPr="005B5B13">
        <w:rPr>
          <w:rFonts w:eastAsia="Times New Roman"/>
        </w:rPr>
        <w:t xml:space="preserve"> anomalijų (pvz., pertvarų, </w:t>
      </w:r>
      <w:proofErr w:type="spellStart"/>
      <w:r w:rsidRPr="005B5B13">
        <w:rPr>
          <w:rFonts w:eastAsia="Times New Roman"/>
        </w:rPr>
        <w:t>pogleivio</w:t>
      </w:r>
      <w:proofErr w:type="spellEnd"/>
      <w:r w:rsidRPr="005B5B13">
        <w:rPr>
          <w:rFonts w:eastAsia="Times New Roman"/>
        </w:rPr>
        <w:t xml:space="preserve"> </w:t>
      </w:r>
      <w:proofErr w:type="spellStart"/>
      <w:r w:rsidRPr="005B5B13">
        <w:rPr>
          <w:rFonts w:eastAsia="Times New Roman"/>
        </w:rPr>
        <w:t>fibromų</w:t>
      </w:r>
      <w:proofErr w:type="spellEnd"/>
      <w:r w:rsidRPr="005B5B13">
        <w:rPr>
          <w:rFonts w:eastAsia="Times New Roman"/>
        </w:rPr>
        <w:t xml:space="preserve">) arba anksčiau įdėtos ir neištrauktos </w:t>
      </w:r>
      <w:proofErr w:type="spellStart"/>
      <w:r w:rsidRPr="005B5B13">
        <w:rPr>
          <w:rFonts w:eastAsia="Times New Roman"/>
        </w:rPr>
        <w:t>intrauterinės</w:t>
      </w:r>
      <w:proofErr w:type="spellEnd"/>
      <w:r w:rsidRPr="005B5B13">
        <w:rPr>
          <w:rFonts w:eastAsia="Times New Roman"/>
        </w:rPr>
        <w:t xml:space="preserve"> kontraceptinės priemonės požymi</w:t>
      </w:r>
      <w:r w:rsidR="00EC4FB9" w:rsidRPr="005B5B13">
        <w:rPr>
          <w:rFonts w:eastAsia="Times New Roman"/>
        </w:rPr>
        <w:t>ų</w:t>
      </w:r>
      <w:r w:rsidRPr="005B5B13">
        <w:rPr>
          <w:rFonts w:eastAsia="Times New Roman"/>
        </w:rPr>
        <w:t xml:space="preserve">. Jei atsiranda sunkumų, </w:t>
      </w:r>
      <w:r w:rsidRPr="005B5B13">
        <w:rPr>
          <w:rFonts w:eastAsia="Times New Roman"/>
        </w:rPr>
        <w:lastRenderedPageBreak/>
        <w:t xml:space="preserve">gali tekti praplėsti kanalą. Jei reikalinga praplėsti gimdos kaklelį, apsvarstykite, ar vartoti analgetikų ir (arba) atlikti </w:t>
      </w:r>
      <w:proofErr w:type="spellStart"/>
      <w:r w:rsidRPr="005B5B13">
        <w:rPr>
          <w:rFonts w:eastAsia="Times New Roman"/>
        </w:rPr>
        <w:t>paracervikalinę</w:t>
      </w:r>
      <w:proofErr w:type="spellEnd"/>
      <w:r w:rsidRPr="005B5B13">
        <w:rPr>
          <w:rFonts w:eastAsia="Times New Roman"/>
        </w:rPr>
        <w:t xml:space="preserve"> blokadą.</w:t>
      </w:r>
    </w:p>
    <w:p w14:paraId="1FC2CA9B" w14:textId="77777777" w:rsidR="00CC67E4" w:rsidRPr="00CF1F25" w:rsidRDefault="00CC67E4" w:rsidP="005B5B13">
      <w:pPr>
        <w:tabs>
          <w:tab w:val="left" w:pos="540"/>
        </w:tabs>
        <w:spacing w:line="240" w:lineRule="auto"/>
      </w:pPr>
    </w:p>
    <w:p w14:paraId="0EE34CB7" w14:textId="77777777" w:rsidR="00BD4A44" w:rsidRPr="005B5B13" w:rsidRDefault="00BD4A44" w:rsidP="006D594B">
      <w:pPr>
        <w:keepNext/>
        <w:keepLines/>
        <w:spacing w:line="240" w:lineRule="auto"/>
        <w:rPr>
          <w:b/>
        </w:rPr>
      </w:pPr>
      <w:r w:rsidRPr="005B5B13">
        <w:rPr>
          <w:b/>
        </w:rPr>
        <w:t>Aprašymas</w:t>
      </w:r>
    </w:p>
    <w:p w14:paraId="4102C8FE" w14:textId="77777777" w:rsidR="00BD4A44" w:rsidRPr="005B5B13" w:rsidRDefault="00BD4A44" w:rsidP="0082668D">
      <w:pPr>
        <w:keepNext/>
        <w:keepLines/>
        <w:spacing w:line="240" w:lineRule="auto"/>
        <w:rPr>
          <w:b/>
        </w:rPr>
      </w:pPr>
    </w:p>
    <w:p w14:paraId="22E5A12D" w14:textId="77777777" w:rsidR="0082668D" w:rsidRPr="005B5B13" w:rsidRDefault="0082668D" w:rsidP="0082668D">
      <w:pPr>
        <w:spacing w:line="240" w:lineRule="auto"/>
        <w:rPr>
          <w:b/>
        </w:rPr>
      </w:pPr>
      <w:r w:rsidRPr="005B5B13">
        <w:rPr>
          <w:b/>
        </w:rPr>
        <w:t>1a</w:t>
      </w:r>
      <w:r w:rsidR="0008390D" w:rsidRPr="005B5B13">
        <w:rPr>
          <w:szCs w:val="22"/>
          <w:lang w:val="en-GB"/>
        </w:rPr>
        <w:t> </w:t>
      </w:r>
      <w:r w:rsidRPr="005B5B13">
        <w:rPr>
          <w:b/>
        </w:rPr>
        <w:t xml:space="preserve">piešinys. </w:t>
      </w:r>
      <w:r w:rsidRPr="005B5B13">
        <w:t xml:space="preserve"> </w:t>
      </w:r>
      <w:proofErr w:type="spellStart"/>
      <w:r w:rsidR="006C1A9E" w:rsidRPr="005B5B13">
        <w:rPr>
          <w:b/>
        </w:rPr>
        <w:t>Levosert</w:t>
      </w:r>
      <w:proofErr w:type="spellEnd"/>
      <w:r w:rsidR="006C1A9E" w:rsidRPr="005B5B13">
        <w:rPr>
          <w:b/>
        </w:rPr>
        <w:t xml:space="preserve"> </w:t>
      </w:r>
      <w:proofErr w:type="spellStart"/>
      <w:r w:rsidR="006C1A9E" w:rsidRPr="005B5B13">
        <w:rPr>
          <w:b/>
        </w:rPr>
        <w:t>Single-Handed</w:t>
      </w:r>
      <w:proofErr w:type="spellEnd"/>
      <w:r w:rsidR="006C1A9E" w:rsidRPr="005B5B13">
        <w:rPr>
          <w:b/>
        </w:rPr>
        <w:t xml:space="preserve"> </w:t>
      </w:r>
      <w:proofErr w:type="spellStart"/>
      <w:r w:rsidR="006C1A9E" w:rsidRPr="005B5B13">
        <w:rPr>
          <w:b/>
        </w:rPr>
        <w:t>Inserter</w:t>
      </w:r>
      <w:proofErr w:type="spellEnd"/>
      <w:r w:rsidR="006C1A9E" w:rsidRPr="005B5B13">
        <w:rPr>
          <w:b/>
        </w:rPr>
        <w:t xml:space="preserve"> </w:t>
      </w:r>
      <w:r w:rsidRPr="005B5B13">
        <w:rPr>
          <w:b/>
        </w:rPr>
        <w:t>vartojimo į gimdos ertmę sistema (VGES).</w:t>
      </w:r>
    </w:p>
    <w:p w14:paraId="5E64FA36" w14:textId="77777777" w:rsidR="0082668D" w:rsidRPr="005B5B13" w:rsidRDefault="0082668D" w:rsidP="0082668D">
      <w:pPr>
        <w:keepNext/>
        <w:keepLines/>
        <w:spacing w:line="240" w:lineRule="auto"/>
        <w:rPr>
          <w:i/>
        </w:rPr>
      </w:pPr>
    </w:p>
    <w:p w14:paraId="62DFD2AA" w14:textId="77777777" w:rsidR="0082668D" w:rsidRPr="005B5B13" w:rsidRDefault="00F822B8" w:rsidP="0082668D">
      <w:pPr>
        <w:widowControl w:val="0"/>
        <w:tabs>
          <w:tab w:val="clear" w:pos="567"/>
        </w:tabs>
        <w:autoSpaceDE w:val="0"/>
        <w:autoSpaceDN w:val="0"/>
        <w:adjustRightInd w:val="0"/>
        <w:spacing w:line="240" w:lineRule="auto"/>
        <w:rPr>
          <w:i/>
          <w:lang w:val="hu-HU"/>
        </w:rPr>
      </w:pPr>
      <w:r w:rsidRPr="005B5B13">
        <w:rPr>
          <w:i/>
          <w:lang w:val="hu-HU"/>
        </w:rPr>
        <w:t>Aprašymas</w:t>
      </w:r>
    </w:p>
    <w:p w14:paraId="3FA1B6EC" w14:textId="77777777" w:rsidR="0082668D" w:rsidRPr="005B5B13" w:rsidRDefault="00F26CC8" w:rsidP="0082668D">
      <w:pPr>
        <w:widowControl w:val="0"/>
        <w:tabs>
          <w:tab w:val="clear" w:pos="567"/>
        </w:tabs>
        <w:autoSpaceDE w:val="0"/>
        <w:autoSpaceDN w:val="0"/>
        <w:adjustRightInd w:val="0"/>
        <w:spacing w:line="240" w:lineRule="auto"/>
        <w:rPr>
          <w:lang w:val="hu-HU"/>
        </w:rPr>
      </w:pPr>
      <w:r>
        <w:rPr>
          <w:noProof/>
          <w:lang w:eastAsia="lt-LT"/>
        </w:rPr>
        <w:drawing>
          <wp:inline distT="0" distB="0" distL="0" distR="0" wp14:anchorId="1A0D0304" wp14:editId="003969ED">
            <wp:extent cx="4259580" cy="2590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9580" cy="2590800"/>
                    </a:xfrm>
                    <a:prstGeom prst="rect">
                      <a:avLst/>
                    </a:prstGeom>
                    <a:noFill/>
                    <a:ln>
                      <a:noFill/>
                    </a:ln>
                  </pic:spPr>
                </pic:pic>
              </a:graphicData>
            </a:graphic>
          </wp:inline>
        </w:drawing>
      </w:r>
    </w:p>
    <w:p w14:paraId="39F35C8B" w14:textId="77777777" w:rsidR="0082668D" w:rsidRPr="005B5B13" w:rsidRDefault="0082668D" w:rsidP="0082668D">
      <w:pPr>
        <w:spacing w:line="240" w:lineRule="auto"/>
      </w:pPr>
    </w:p>
    <w:p w14:paraId="48320E0C" w14:textId="77777777" w:rsidR="0082668D" w:rsidRPr="005B5B13" w:rsidRDefault="0082668D" w:rsidP="0082668D">
      <w:pPr>
        <w:spacing w:line="240" w:lineRule="auto"/>
      </w:pPr>
    </w:p>
    <w:p w14:paraId="4351BC20" w14:textId="77777777" w:rsidR="0082668D" w:rsidRPr="005B5B13" w:rsidRDefault="0082668D" w:rsidP="0082668D">
      <w:pPr>
        <w:spacing w:line="240" w:lineRule="auto"/>
      </w:pPr>
      <w:r w:rsidRPr="005B5B13">
        <w:rPr>
          <w:b/>
        </w:rPr>
        <w:t>1b</w:t>
      </w:r>
      <w:r w:rsidR="0008390D" w:rsidRPr="005B5B13">
        <w:rPr>
          <w:szCs w:val="22"/>
          <w:lang w:val="en-GB"/>
        </w:rPr>
        <w:t> </w:t>
      </w:r>
      <w:r w:rsidRPr="005B5B13">
        <w:rPr>
          <w:b/>
        </w:rPr>
        <w:t xml:space="preserve">piešinys. </w:t>
      </w:r>
      <w:proofErr w:type="spellStart"/>
      <w:r w:rsidR="00F822B8" w:rsidRPr="005B5B13">
        <w:rPr>
          <w:b/>
        </w:rPr>
        <w:t>Levosert</w:t>
      </w:r>
      <w:proofErr w:type="spellEnd"/>
      <w:r w:rsidR="00F822B8" w:rsidRPr="005B5B13">
        <w:rPr>
          <w:b/>
        </w:rPr>
        <w:t xml:space="preserve"> </w:t>
      </w:r>
      <w:proofErr w:type="spellStart"/>
      <w:r w:rsidR="00F822B8" w:rsidRPr="005B5B13">
        <w:rPr>
          <w:b/>
        </w:rPr>
        <w:t>Single-Handed</w:t>
      </w:r>
      <w:proofErr w:type="spellEnd"/>
      <w:r w:rsidR="00F822B8" w:rsidRPr="005B5B13">
        <w:rPr>
          <w:b/>
        </w:rPr>
        <w:t xml:space="preserve"> </w:t>
      </w:r>
      <w:proofErr w:type="spellStart"/>
      <w:r w:rsidR="00F822B8" w:rsidRPr="005B5B13">
        <w:rPr>
          <w:b/>
        </w:rPr>
        <w:t>Inserter</w:t>
      </w:r>
      <w:proofErr w:type="spellEnd"/>
      <w:r w:rsidR="00F822B8" w:rsidRPr="005B5B13">
        <w:rPr>
          <w:b/>
        </w:rPr>
        <w:t xml:space="preserve"> </w:t>
      </w:r>
      <w:r w:rsidRPr="005B5B13">
        <w:rPr>
          <w:b/>
        </w:rPr>
        <w:t>su įterpiamuoju įtaisu</w:t>
      </w:r>
    </w:p>
    <w:p w14:paraId="31AAE254" w14:textId="77777777" w:rsidR="0082668D" w:rsidRPr="005B5B13" w:rsidRDefault="00F26CC8" w:rsidP="0082668D">
      <w:pPr>
        <w:spacing w:line="240" w:lineRule="auto"/>
      </w:pPr>
      <w:r>
        <w:rPr>
          <w:noProof/>
          <w:lang w:eastAsia="lt-LT"/>
        </w:rPr>
        <w:drawing>
          <wp:inline distT="0" distB="0" distL="0" distR="0" wp14:anchorId="35A168CA" wp14:editId="0C3DD000">
            <wp:extent cx="3649980" cy="429006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9980" cy="4290060"/>
                    </a:xfrm>
                    <a:prstGeom prst="rect">
                      <a:avLst/>
                    </a:prstGeom>
                    <a:noFill/>
                    <a:ln>
                      <a:noFill/>
                    </a:ln>
                  </pic:spPr>
                </pic:pic>
              </a:graphicData>
            </a:graphic>
          </wp:inline>
        </w:drawing>
      </w:r>
    </w:p>
    <w:p w14:paraId="03B98E08" w14:textId="77777777" w:rsidR="0082668D" w:rsidRPr="005B5B13" w:rsidRDefault="0082668D" w:rsidP="0082668D">
      <w:pPr>
        <w:spacing w:line="240" w:lineRule="auto"/>
      </w:pPr>
    </w:p>
    <w:p w14:paraId="008A7066" w14:textId="77777777" w:rsidR="0082668D" w:rsidRPr="005B5B13" w:rsidRDefault="00F822B8" w:rsidP="0082668D">
      <w:pPr>
        <w:spacing w:line="240" w:lineRule="auto"/>
      </w:pPr>
      <w:proofErr w:type="spellStart"/>
      <w:r w:rsidRPr="005B5B13">
        <w:t>Levosert</w:t>
      </w:r>
      <w:proofErr w:type="spellEnd"/>
      <w:r w:rsidRPr="005B5B13">
        <w:t xml:space="preserve"> </w:t>
      </w:r>
      <w:proofErr w:type="spellStart"/>
      <w:r w:rsidRPr="005B5B13">
        <w:t>Single-Handed</w:t>
      </w:r>
      <w:proofErr w:type="spellEnd"/>
      <w:r w:rsidRPr="005B5B13">
        <w:t xml:space="preserve"> </w:t>
      </w:r>
      <w:proofErr w:type="spellStart"/>
      <w:r w:rsidRPr="005B5B13">
        <w:t>Inserter</w:t>
      </w:r>
      <w:proofErr w:type="spellEnd"/>
      <w:r w:rsidRPr="005B5B13">
        <w:t xml:space="preserve"> </w:t>
      </w:r>
      <w:r w:rsidR="0082668D" w:rsidRPr="005B5B13">
        <w:t>tiekiamas iš dalies jau įdėtas į įterpiamąjį įtaisą. Siūlai yra perverti per įterpimo vamzdelį ir išlindę per rankenėlės plyšyje esančią angą.</w:t>
      </w:r>
    </w:p>
    <w:p w14:paraId="5A06A1F7" w14:textId="77777777" w:rsidR="00130ED1" w:rsidRPr="005B5B13" w:rsidRDefault="00130ED1" w:rsidP="0082668D">
      <w:pPr>
        <w:spacing w:line="240" w:lineRule="auto"/>
      </w:pPr>
    </w:p>
    <w:p w14:paraId="4B806150" w14:textId="77777777" w:rsidR="0082668D" w:rsidRPr="005B5B13" w:rsidRDefault="0082668D" w:rsidP="0082668D">
      <w:pPr>
        <w:spacing w:line="240" w:lineRule="auto"/>
      </w:pPr>
      <w:r w:rsidRPr="005B5B13">
        <w:t>Įterpiamojo įtaiso rankenėlė  turi mėlyną slankiklį, pažymėtą „1“, ir žalią slankiklį, pažymėtą „2“. Rankenėlė pažymėta „3“. Įterpimo proceso palengvinimui slankikliai pažymėti „1“ ir „2“, o rankenėlė pažymėta „3“ (</w:t>
      </w:r>
      <w:r w:rsidR="00D82FB8" w:rsidRPr="005B5B13">
        <w:t xml:space="preserve">žr. </w:t>
      </w:r>
      <w:r w:rsidRPr="005B5B13">
        <w:t xml:space="preserve">2 pieš.). </w:t>
      </w:r>
      <w:r w:rsidR="00F56367" w:rsidRPr="005B5B13">
        <w:t xml:space="preserve">Pastumiami </w:t>
      </w:r>
      <w:r w:rsidRPr="005B5B13">
        <w:t xml:space="preserve">slankikliai užima padėtis, reikalingas įterpimo procesui atlikti. </w:t>
      </w:r>
    </w:p>
    <w:p w14:paraId="1722248A" w14:textId="77777777" w:rsidR="0082668D" w:rsidRPr="005B5B13" w:rsidRDefault="0082668D" w:rsidP="0082668D">
      <w:pPr>
        <w:spacing w:line="240" w:lineRule="auto"/>
      </w:pPr>
    </w:p>
    <w:p w14:paraId="13E079E2" w14:textId="77777777" w:rsidR="0082668D" w:rsidRPr="005B5B13" w:rsidRDefault="0082668D" w:rsidP="0082668D">
      <w:pPr>
        <w:spacing w:line="240" w:lineRule="auto"/>
      </w:pPr>
    </w:p>
    <w:p w14:paraId="00F6A421" w14:textId="77777777" w:rsidR="0082668D" w:rsidRPr="005B5B13" w:rsidRDefault="0082668D" w:rsidP="0082668D">
      <w:pPr>
        <w:spacing w:line="240" w:lineRule="auto"/>
        <w:rPr>
          <w:b/>
        </w:rPr>
      </w:pPr>
      <w:r w:rsidRPr="005B5B13">
        <w:rPr>
          <w:b/>
        </w:rPr>
        <w:t>2</w:t>
      </w:r>
      <w:r w:rsidR="0008390D" w:rsidRPr="00CF1F25">
        <w:rPr>
          <w:szCs w:val="22"/>
        </w:rPr>
        <w:t> </w:t>
      </w:r>
      <w:r w:rsidRPr="005B5B13">
        <w:rPr>
          <w:b/>
        </w:rPr>
        <w:t xml:space="preserve">piešinys. Įterpiamojo įtaiso </w:t>
      </w:r>
      <w:proofErr w:type="spellStart"/>
      <w:r w:rsidRPr="005B5B13">
        <w:rPr>
          <w:b/>
        </w:rPr>
        <w:t>skankikliai</w:t>
      </w:r>
      <w:proofErr w:type="spellEnd"/>
    </w:p>
    <w:p w14:paraId="11034335" w14:textId="77777777" w:rsidR="0082668D" w:rsidRPr="005B5B13" w:rsidRDefault="0082668D" w:rsidP="0082668D">
      <w:pPr>
        <w:spacing w:line="240" w:lineRule="auto"/>
        <w:rPr>
          <w:b/>
        </w:rPr>
      </w:pPr>
    </w:p>
    <w:p w14:paraId="45360B17" w14:textId="77777777" w:rsidR="0082668D" w:rsidRPr="005B5B13" w:rsidRDefault="0082668D" w:rsidP="0082668D">
      <w:pPr>
        <w:spacing w:line="240" w:lineRule="auto"/>
        <w:rPr>
          <w:b/>
        </w:rPr>
      </w:pPr>
    </w:p>
    <w:p w14:paraId="45545798" w14:textId="77777777" w:rsidR="0082668D" w:rsidRPr="005B5B13" w:rsidRDefault="0082668D" w:rsidP="0082668D">
      <w:pPr>
        <w:spacing w:line="240" w:lineRule="auto"/>
      </w:pPr>
    </w:p>
    <w:p w14:paraId="4FB14978" w14:textId="77777777" w:rsidR="0082668D" w:rsidRPr="005B5B13" w:rsidRDefault="0082668D" w:rsidP="0082668D">
      <w:pPr>
        <w:spacing w:line="240" w:lineRule="auto"/>
      </w:pPr>
    </w:p>
    <w:p w14:paraId="5F5C65F8" w14:textId="77777777" w:rsidR="0082668D" w:rsidRPr="005B5B13" w:rsidRDefault="0082668D" w:rsidP="0082668D">
      <w:pPr>
        <w:spacing w:line="240" w:lineRule="auto"/>
      </w:pPr>
    </w:p>
    <w:p w14:paraId="76C0D214" w14:textId="77777777" w:rsidR="0082668D" w:rsidRPr="005B5B13" w:rsidRDefault="00F26CC8" w:rsidP="0082668D">
      <w:pPr>
        <w:spacing w:line="240" w:lineRule="auto"/>
      </w:pPr>
      <w:r>
        <w:rPr>
          <w:noProof/>
          <w:lang w:eastAsia="lt-LT"/>
        </w:rPr>
        <w:drawing>
          <wp:inline distT="0" distB="0" distL="0" distR="0" wp14:anchorId="3A613DDB" wp14:editId="3F8EDAB1">
            <wp:extent cx="5753100" cy="3771900"/>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771900"/>
                    </a:xfrm>
                    <a:prstGeom prst="rect">
                      <a:avLst/>
                    </a:prstGeom>
                    <a:noFill/>
                    <a:ln>
                      <a:noFill/>
                    </a:ln>
                  </pic:spPr>
                </pic:pic>
              </a:graphicData>
            </a:graphic>
          </wp:inline>
        </w:drawing>
      </w:r>
    </w:p>
    <w:p w14:paraId="5E483430" w14:textId="77777777" w:rsidR="0082668D" w:rsidRPr="005B5B13" w:rsidRDefault="0082668D" w:rsidP="0082668D">
      <w:pPr>
        <w:spacing w:line="240" w:lineRule="auto"/>
        <w:ind w:left="360"/>
      </w:pPr>
    </w:p>
    <w:p w14:paraId="1306F712" w14:textId="77777777" w:rsidR="0082668D" w:rsidRPr="005B5B13" w:rsidRDefault="0082668D" w:rsidP="0082668D">
      <w:pPr>
        <w:spacing w:line="240" w:lineRule="auto"/>
        <w:rPr>
          <w:i/>
          <w:u w:val="single"/>
        </w:rPr>
      </w:pPr>
      <w:r w:rsidRPr="005B5B13">
        <w:rPr>
          <w:i/>
          <w:u w:val="single"/>
        </w:rPr>
        <w:t>Pasiruošimas įterpti</w:t>
      </w:r>
    </w:p>
    <w:p w14:paraId="0D413B05" w14:textId="77777777" w:rsidR="0082668D" w:rsidRPr="005B5B13" w:rsidRDefault="0082668D" w:rsidP="0082668D">
      <w:pPr>
        <w:spacing w:line="240" w:lineRule="auto"/>
        <w:rPr>
          <w:i/>
          <w:u w:val="single"/>
        </w:rPr>
      </w:pPr>
    </w:p>
    <w:p w14:paraId="1A81DB40" w14:textId="77777777" w:rsidR="0082668D" w:rsidRPr="005B5B13" w:rsidRDefault="0082668D" w:rsidP="0082668D">
      <w:pPr>
        <w:spacing w:line="240" w:lineRule="auto"/>
        <w:rPr>
          <w:i/>
        </w:rPr>
      </w:pPr>
      <w:r w:rsidRPr="005B5B13">
        <w:rPr>
          <w:i/>
        </w:rPr>
        <w:t xml:space="preserve">Sterilios </w:t>
      </w:r>
      <w:proofErr w:type="spellStart"/>
      <w:r w:rsidR="0045301F" w:rsidRPr="005B5B13">
        <w:rPr>
          <w:i/>
        </w:rPr>
        <w:t>Levosert</w:t>
      </w:r>
      <w:proofErr w:type="spellEnd"/>
      <w:r w:rsidR="0045301F" w:rsidRPr="005B5B13">
        <w:rPr>
          <w:i/>
        </w:rPr>
        <w:t xml:space="preserve"> </w:t>
      </w:r>
      <w:proofErr w:type="spellStart"/>
      <w:r w:rsidR="0045301F" w:rsidRPr="005B5B13">
        <w:rPr>
          <w:i/>
        </w:rPr>
        <w:t>Single-Handed</w:t>
      </w:r>
      <w:proofErr w:type="spellEnd"/>
      <w:r w:rsidR="0045301F" w:rsidRPr="005B5B13">
        <w:rPr>
          <w:i/>
        </w:rPr>
        <w:t xml:space="preserve"> </w:t>
      </w:r>
      <w:proofErr w:type="spellStart"/>
      <w:r w:rsidR="0045301F" w:rsidRPr="005B5B13">
        <w:rPr>
          <w:i/>
        </w:rPr>
        <w:t>Inserter</w:t>
      </w:r>
      <w:proofErr w:type="spellEnd"/>
      <w:r w:rsidR="0045301F" w:rsidRPr="005B5B13">
        <w:rPr>
          <w:i/>
        </w:rPr>
        <w:t xml:space="preserve"> </w:t>
      </w:r>
      <w:r w:rsidRPr="005B5B13">
        <w:rPr>
          <w:i/>
        </w:rPr>
        <w:t xml:space="preserve"> pakuotės atidarymas.</w:t>
      </w:r>
    </w:p>
    <w:p w14:paraId="02C4F514" w14:textId="77777777" w:rsidR="0082668D" w:rsidRPr="005B5B13" w:rsidRDefault="0082668D" w:rsidP="0082668D">
      <w:pPr>
        <w:spacing w:line="240" w:lineRule="auto"/>
      </w:pPr>
      <w:r w:rsidRPr="005B5B13">
        <w:t xml:space="preserve">-  Išimkite  iš dėžutės užsandarintą </w:t>
      </w:r>
      <w:proofErr w:type="spellStart"/>
      <w:r w:rsidR="0045301F" w:rsidRPr="005B5B13">
        <w:t>Levosert</w:t>
      </w:r>
      <w:proofErr w:type="spellEnd"/>
      <w:r w:rsidR="0045301F" w:rsidRPr="005B5B13">
        <w:t xml:space="preserve"> </w:t>
      </w:r>
      <w:proofErr w:type="spellStart"/>
      <w:r w:rsidR="0045301F" w:rsidRPr="005B5B13">
        <w:t>Single-Handed</w:t>
      </w:r>
      <w:proofErr w:type="spellEnd"/>
      <w:r w:rsidR="0045301F" w:rsidRPr="005B5B13">
        <w:t xml:space="preserve"> </w:t>
      </w:r>
      <w:proofErr w:type="spellStart"/>
      <w:r w:rsidR="0045301F" w:rsidRPr="005B5B13">
        <w:t>Inserter</w:t>
      </w:r>
      <w:proofErr w:type="spellEnd"/>
      <w:r w:rsidRPr="005B5B13">
        <w:t xml:space="preserve"> dėklą.</w:t>
      </w:r>
    </w:p>
    <w:p w14:paraId="58FAB709" w14:textId="77777777" w:rsidR="0082668D" w:rsidRPr="005B5B13" w:rsidRDefault="0082668D" w:rsidP="0082668D">
      <w:pPr>
        <w:spacing w:line="240" w:lineRule="auto"/>
      </w:pPr>
      <w:r w:rsidRPr="005B5B13">
        <w:t>-  Apžiūrėkite užsandarintą dėklą ir jei pakuotė, įterpiamasis įtaisas ar VGES pažeisti, jos nenaudokite.</w:t>
      </w:r>
    </w:p>
    <w:p w14:paraId="254CCC02" w14:textId="77777777" w:rsidR="0082668D" w:rsidRPr="005B5B13" w:rsidRDefault="0082668D" w:rsidP="0082668D">
      <w:pPr>
        <w:spacing w:line="240" w:lineRule="auto"/>
      </w:pPr>
      <w:r w:rsidRPr="005B5B13">
        <w:t>-  Padėkite dėklą ant plokščio paviršiaus nuplėšiamuoju dangteliu į viršų.</w:t>
      </w:r>
    </w:p>
    <w:p w14:paraId="0E3B3D40" w14:textId="77777777" w:rsidR="0082668D" w:rsidRPr="005B5B13" w:rsidRDefault="0082668D" w:rsidP="0082668D">
      <w:pPr>
        <w:spacing w:line="240" w:lineRule="auto"/>
      </w:pPr>
      <w:r w:rsidRPr="005B5B13">
        <w:t>-  Nuimkite nuplėšiamąjį dangtelį.</w:t>
      </w:r>
    </w:p>
    <w:p w14:paraId="11A96F88" w14:textId="77777777" w:rsidR="0082668D" w:rsidRPr="005B5B13" w:rsidRDefault="0082668D" w:rsidP="0082668D">
      <w:pPr>
        <w:spacing w:line="240" w:lineRule="auto"/>
      </w:pPr>
    </w:p>
    <w:p w14:paraId="2C287F7C" w14:textId="77777777" w:rsidR="0082668D" w:rsidRPr="005B5B13" w:rsidRDefault="0082668D" w:rsidP="0082668D">
      <w:pPr>
        <w:spacing w:line="240" w:lineRule="auto"/>
      </w:pPr>
    </w:p>
    <w:p w14:paraId="28AF920A" w14:textId="77777777" w:rsidR="0082668D" w:rsidRPr="005B5B13" w:rsidRDefault="0045301F" w:rsidP="0082668D">
      <w:pPr>
        <w:spacing w:line="240" w:lineRule="auto"/>
        <w:rPr>
          <w:i/>
        </w:rPr>
      </w:pPr>
      <w:proofErr w:type="spellStart"/>
      <w:r w:rsidRPr="005B5B13">
        <w:rPr>
          <w:i/>
        </w:rPr>
        <w:t>Levosert</w:t>
      </w:r>
      <w:proofErr w:type="spellEnd"/>
      <w:r w:rsidRPr="005B5B13">
        <w:rPr>
          <w:i/>
        </w:rPr>
        <w:t xml:space="preserve"> </w:t>
      </w:r>
      <w:proofErr w:type="spellStart"/>
      <w:r w:rsidRPr="005B5B13">
        <w:rPr>
          <w:i/>
        </w:rPr>
        <w:t>Single-Handed</w:t>
      </w:r>
      <w:proofErr w:type="spellEnd"/>
      <w:r w:rsidRPr="005B5B13">
        <w:rPr>
          <w:i/>
        </w:rPr>
        <w:t xml:space="preserve"> </w:t>
      </w:r>
      <w:proofErr w:type="spellStart"/>
      <w:r w:rsidRPr="005B5B13">
        <w:rPr>
          <w:i/>
        </w:rPr>
        <w:t>Inserter</w:t>
      </w:r>
      <w:proofErr w:type="spellEnd"/>
      <w:r w:rsidRPr="005B5B13">
        <w:rPr>
          <w:i/>
        </w:rPr>
        <w:t xml:space="preserve"> </w:t>
      </w:r>
      <w:r w:rsidR="0082668D" w:rsidRPr="005B5B13">
        <w:rPr>
          <w:i/>
        </w:rPr>
        <w:t>įdėjimas į įterpiamąjį įtaisą</w:t>
      </w:r>
    </w:p>
    <w:p w14:paraId="728242E0" w14:textId="77777777" w:rsidR="0082668D" w:rsidRPr="005B5B13" w:rsidRDefault="0082668D" w:rsidP="0082668D">
      <w:pPr>
        <w:spacing w:line="240" w:lineRule="auto"/>
        <w:ind w:left="142" w:hanging="142"/>
        <w:jc w:val="both"/>
      </w:pPr>
      <w:r w:rsidRPr="005B5B13">
        <w:rPr>
          <w:i/>
        </w:rPr>
        <w:t xml:space="preserve">- </w:t>
      </w:r>
      <w:r w:rsidRPr="005B5B13">
        <w:t>Norėdami išimti įterpiamąjį įtaisą iš dėklo, suimkite rankenėlę žemiau slankiklių ir švelniai pasukite (</w:t>
      </w:r>
      <w:r w:rsidR="00D82FB8" w:rsidRPr="005B5B13">
        <w:t xml:space="preserve">žr. </w:t>
      </w:r>
      <w:r w:rsidRPr="005B5B13">
        <w:t>3 pieš.).</w:t>
      </w:r>
    </w:p>
    <w:p w14:paraId="0A4C82E4" w14:textId="77777777" w:rsidR="0082668D" w:rsidRPr="005B5B13" w:rsidRDefault="0082668D" w:rsidP="0082668D">
      <w:pPr>
        <w:spacing w:line="240" w:lineRule="auto"/>
        <w:rPr>
          <w:b/>
        </w:rPr>
      </w:pPr>
      <w:r w:rsidRPr="005B5B13">
        <w:t>- PASTABA: nemėginkite  išimti įtaisą traukdami vamzdelį.</w:t>
      </w:r>
    </w:p>
    <w:p w14:paraId="34460D84" w14:textId="77777777" w:rsidR="0082668D" w:rsidRPr="005B5B13" w:rsidRDefault="0082668D" w:rsidP="0082668D">
      <w:pPr>
        <w:spacing w:line="240" w:lineRule="auto"/>
        <w:rPr>
          <w:b/>
        </w:rPr>
      </w:pPr>
    </w:p>
    <w:p w14:paraId="756009E0" w14:textId="77777777" w:rsidR="00E775F8" w:rsidRDefault="00E775F8" w:rsidP="0082668D">
      <w:pPr>
        <w:spacing w:line="240" w:lineRule="auto"/>
        <w:rPr>
          <w:b/>
        </w:rPr>
      </w:pPr>
    </w:p>
    <w:p w14:paraId="273E8484" w14:textId="77777777" w:rsidR="00E775F8" w:rsidRDefault="00E775F8" w:rsidP="0082668D">
      <w:pPr>
        <w:spacing w:line="240" w:lineRule="auto"/>
        <w:rPr>
          <w:b/>
        </w:rPr>
      </w:pPr>
    </w:p>
    <w:p w14:paraId="3FA6A1A0" w14:textId="77777777" w:rsidR="00E775F8" w:rsidRDefault="00E775F8" w:rsidP="0082668D">
      <w:pPr>
        <w:spacing w:line="240" w:lineRule="auto"/>
        <w:rPr>
          <w:b/>
        </w:rPr>
      </w:pPr>
    </w:p>
    <w:p w14:paraId="0D7EBAEE" w14:textId="77777777" w:rsidR="00E775F8" w:rsidRDefault="00E775F8" w:rsidP="0082668D">
      <w:pPr>
        <w:spacing w:line="240" w:lineRule="auto"/>
        <w:rPr>
          <w:b/>
        </w:rPr>
      </w:pPr>
    </w:p>
    <w:p w14:paraId="190C08B9" w14:textId="77777777" w:rsidR="00E775F8" w:rsidRDefault="00E775F8" w:rsidP="0082668D">
      <w:pPr>
        <w:spacing w:line="240" w:lineRule="auto"/>
        <w:rPr>
          <w:b/>
        </w:rPr>
      </w:pPr>
    </w:p>
    <w:p w14:paraId="7DBCC94B" w14:textId="77777777" w:rsidR="00E775F8" w:rsidRDefault="00E775F8" w:rsidP="0082668D">
      <w:pPr>
        <w:spacing w:line="240" w:lineRule="auto"/>
        <w:rPr>
          <w:b/>
        </w:rPr>
      </w:pPr>
    </w:p>
    <w:p w14:paraId="1CDE046C" w14:textId="77777777" w:rsidR="00E775F8" w:rsidRDefault="00E775F8" w:rsidP="0082668D">
      <w:pPr>
        <w:spacing w:line="240" w:lineRule="auto"/>
        <w:rPr>
          <w:b/>
        </w:rPr>
      </w:pPr>
    </w:p>
    <w:p w14:paraId="7E814CA1" w14:textId="4E83443F" w:rsidR="0082668D" w:rsidRPr="005B5B13" w:rsidRDefault="0082668D" w:rsidP="0082668D">
      <w:pPr>
        <w:spacing w:line="240" w:lineRule="auto"/>
        <w:rPr>
          <w:b/>
        </w:rPr>
      </w:pPr>
      <w:r w:rsidRPr="005B5B13">
        <w:rPr>
          <w:b/>
        </w:rPr>
        <w:lastRenderedPageBreak/>
        <w:t>3</w:t>
      </w:r>
      <w:r w:rsidR="0008390D" w:rsidRPr="00CF1F25">
        <w:rPr>
          <w:szCs w:val="22"/>
        </w:rPr>
        <w:t> </w:t>
      </w:r>
      <w:r w:rsidRPr="005B5B13">
        <w:rPr>
          <w:b/>
        </w:rPr>
        <w:t>piešinys. Įterpiamojo įtaiso išėmimas ir dėklo</w:t>
      </w:r>
    </w:p>
    <w:p w14:paraId="4165A7DC" w14:textId="77777777" w:rsidR="0082668D" w:rsidRPr="005B5B13" w:rsidRDefault="0082668D" w:rsidP="0082668D">
      <w:pPr>
        <w:spacing w:line="240" w:lineRule="auto"/>
        <w:rPr>
          <w:b/>
        </w:rPr>
      </w:pPr>
    </w:p>
    <w:p w14:paraId="73E587FF" w14:textId="77777777" w:rsidR="0082668D" w:rsidRPr="005B5B13" w:rsidRDefault="00F26CC8" w:rsidP="0082668D">
      <w:pPr>
        <w:spacing w:line="240" w:lineRule="auto"/>
        <w:rPr>
          <w:b/>
        </w:rPr>
      </w:pPr>
      <w:r>
        <w:rPr>
          <w:noProof/>
          <w:lang w:eastAsia="lt-LT"/>
        </w:rPr>
        <w:drawing>
          <wp:inline distT="0" distB="0" distL="0" distR="0" wp14:anchorId="666893DC" wp14:editId="54FD5DC6">
            <wp:extent cx="1798320" cy="2011680"/>
            <wp:effectExtent l="0" t="0" r="0" b="0"/>
            <wp:docPr id="4"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8320" cy="2011680"/>
                    </a:xfrm>
                    <a:prstGeom prst="rect">
                      <a:avLst/>
                    </a:prstGeom>
                    <a:noFill/>
                    <a:ln>
                      <a:noFill/>
                    </a:ln>
                  </pic:spPr>
                </pic:pic>
              </a:graphicData>
            </a:graphic>
          </wp:inline>
        </w:drawing>
      </w:r>
    </w:p>
    <w:p w14:paraId="479F431D" w14:textId="77777777" w:rsidR="0082668D" w:rsidRPr="005B5B13" w:rsidRDefault="0082668D" w:rsidP="0082668D">
      <w:pPr>
        <w:spacing w:line="240" w:lineRule="auto"/>
        <w:rPr>
          <w:b/>
        </w:rPr>
      </w:pPr>
    </w:p>
    <w:p w14:paraId="43DE8494" w14:textId="77777777" w:rsidR="0082668D" w:rsidRPr="005B5B13" w:rsidRDefault="0082668D" w:rsidP="0082668D">
      <w:pPr>
        <w:spacing w:line="240" w:lineRule="auto"/>
      </w:pPr>
    </w:p>
    <w:p w14:paraId="4A9101D3" w14:textId="77777777" w:rsidR="0082668D" w:rsidRPr="005B5B13" w:rsidRDefault="0082668D" w:rsidP="0082668D">
      <w:pPr>
        <w:tabs>
          <w:tab w:val="clear" w:pos="567"/>
          <w:tab w:val="left" w:pos="1155"/>
        </w:tabs>
        <w:spacing w:line="240" w:lineRule="auto"/>
        <w:rPr>
          <w:i/>
        </w:rPr>
      </w:pPr>
    </w:p>
    <w:p w14:paraId="37FFD03F" w14:textId="77777777" w:rsidR="0082668D" w:rsidRPr="005B5B13" w:rsidRDefault="0082668D" w:rsidP="0082668D">
      <w:pPr>
        <w:tabs>
          <w:tab w:val="clear" w:pos="567"/>
          <w:tab w:val="left" w:pos="1155"/>
        </w:tabs>
        <w:spacing w:line="240" w:lineRule="auto"/>
        <w:rPr>
          <w:i/>
        </w:rPr>
      </w:pPr>
    </w:p>
    <w:p w14:paraId="6BE4DD7F" w14:textId="77777777" w:rsidR="0082668D" w:rsidRPr="005B5B13" w:rsidRDefault="0082668D" w:rsidP="0082668D">
      <w:pPr>
        <w:tabs>
          <w:tab w:val="clear" w:pos="567"/>
          <w:tab w:val="left" w:pos="1155"/>
        </w:tabs>
        <w:spacing w:line="240" w:lineRule="auto"/>
      </w:pPr>
      <w:r w:rsidRPr="005B5B13">
        <w:t xml:space="preserve">- Įsitikinkite, kad slankikliai („1“ ir „2“) yra </w:t>
      </w:r>
      <w:r w:rsidRPr="005B5B13">
        <w:rPr>
          <w:b/>
          <w:u w:val="single"/>
        </w:rPr>
        <w:t>pilnai nustumti į priekį</w:t>
      </w:r>
      <w:r w:rsidRPr="005B5B13">
        <w:t xml:space="preserve"> (</w:t>
      </w:r>
      <w:r w:rsidR="00B74D3B" w:rsidRPr="005B5B13">
        <w:t xml:space="preserve">žr. </w:t>
      </w:r>
      <w:r w:rsidRPr="005B5B13">
        <w:t>4 pieš.):</w:t>
      </w:r>
    </w:p>
    <w:p w14:paraId="46123E75" w14:textId="77777777" w:rsidR="0082668D" w:rsidRPr="005B5B13" w:rsidRDefault="0082668D" w:rsidP="0082668D">
      <w:pPr>
        <w:tabs>
          <w:tab w:val="clear" w:pos="567"/>
          <w:tab w:val="left" w:pos="1155"/>
        </w:tabs>
        <w:spacing w:line="240" w:lineRule="auto"/>
      </w:pPr>
    </w:p>
    <w:p w14:paraId="44F2E8F1" w14:textId="77777777" w:rsidR="0082668D" w:rsidRPr="005B5B13" w:rsidRDefault="0082668D" w:rsidP="0082668D">
      <w:pPr>
        <w:tabs>
          <w:tab w:val="clear" w:pos="567"/>
          <w:tab w:val="left" w:pos="1155"/>
        </w:tabs>
        <w:spacing w:line="240" w:lineRule="auto"/>
        <w:rPr>
          <w:b/>
        </w:rPr>
      </w:pPr>
      <w:r w:rsidRPr="005B5B13">
        <w:rPr>
          <w:b/>
        </w:rPr>
        <w:t>4</w:t>
      </w:r>
      <w:r w:rsidR="0008390D" w:rsidRPr="00CF1F25">
        <w:rPr>
          <w:szCs w:val="22"/>
        </w:rPr>
        <w:t> </w:t>
      </w:r>
      <w:r w:rsidRPr="005B5B13">
        <w:rPr>
          <w:b/>
        </w:rPr>
        <w:t xml:space="preserve">piešinys. Slankikliai paruošti </w:t>
      </w:r>
      <w:proofErr w:type="spellStart"/>
      <w:r w:rsidR="0045301F" w:rsidRPr="005B5B13">
        <w:t>Levosert</w:t>
      </w:r>
      <w:proofErr w:type="spellEnd"/>
      <w:r w:rsidR="0045301F" w:rsidRPr="005B5B13">
        <w:t xml:space="preserve"> </w:t>
      </w:r>
      <w:proofErr w:type="spellStart"/>
      <w:r w:rsidR="0045301F" w:rsidRPr="005B5B13">
        <w:t>Single-Handed</w:t>
      </w:r>
      <w:proofErr w:type="spellEnd"/>
      <w:r w:rsidR="0045301F" w:rsidRPr="005B5B13">
        <w:t xml:space="preserve"> </w:t>
      </w:r>
      <w:proofErr w:type="spellStart"/>
      <w:r w:rsidR="0045301F" w:rsidRPr="005B5B13">
        <w:t>Inserter</w:t>
      </w:r>
      <w:proofErr w:type="spellEnd"/>
      <w:r w:rsidR="0045301F" w:rsidRPr="005B5B13">
        <w:rPr>
          <w:b/>
        </w:rPr>
        <w:t xml:space="preserve"> </w:t>
      </w:r>
      <w:r w:rsidRPr="005B5B13">
        <w:rPr>
          <w:b/>
        </w:rPr>
        <w:t>pilnam  įtraukimui į įterpimo vamzdelį</w:t>
      </w:r>
    </w:p>
    <w:p w14:paraId="35DF489B" w14:textId="77777777" w:rsidR="0082668D" w:rsidRPr="005B5B13" w:rsidRDefault="0082668D" w:rsidP="0082668D">
      <w:pPr>
        <w:tabs>
          <w:tab w:val="clear" w:pos="567"/>
          <w:tab w:val="left" w:pos="1155"/>
        </w:tabs>
        <w:spacing w:line="240" w:lineRule="auto"/>
      </w:pPr>
    </w:p>
    <w:p w14:paraId="51F14118" w14:textId="77777777" w:rsidR="0082668D" w:rsidRPr="005B5B13" w:rsidRDefault="0082668D" w:rsidP="0082668D">
      <w:pPr>
        <w:tabs>
          <w:tab w:val="clear" w:pos="567"/>
          <w:tab w:val="left" w:pos="1155"/>
        </w:tabs>
        <w:spacing w:line="240" w:lineRule="auto"/>
      </w:pPr>
    </w:p>
    <w:p w14:paraId="2F5B06F1"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170362A1" wp14:editId="77EB6AF7">
            <wp:extent cx="3009900" cy="307848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9900" cy="3078480"/>
                    </a:xfrm>
                    <a:prstGeom prst="rect">
                      <a:avLst/>
                    </a:prstGeom>
                    <a:noFill/>
                    <a:ln>
                      <a:noFill/>
                    </a:ln>
                  </pic:spPr>
                </pic:pic>
              </a:graphicData>
            </a:graphic>
          </wp:inline>
        </w:drawing>
      </w:r>
    </w:p>
    <w:p w14:paraId="5226217E" w14:textId="77777777" w:rsidR="0045301F" w:rsidRPr="005B5B13" w:rsidRDefault="0045301F" w:rsidP="0082668D">
      <w:pPr>
        <w:tabs>
          <w:tab w:val="clear" w:pos="567"/>
          <w:tab w:val="left" w:pos="1155"/>
        </w:tabs>
        <w:spacing w:line="240" w:lineRule="auto"/>
      </w:pPr>
    </w:p>
    <w:p w14:paraId="1BDFC5BA" w14:textId="77777777" w:rsidR="000E3ADB" w:rsidRPr="005B5B13" w:rsidRDefault="000E3ADB" w:rsidP="000E3ADB">
      <w:pPr>
        <w:tabs>
          <w:tab w:val="clear" w:pos="567"/>
          <w:tab w:val="left" w:pos="1155"/>
        </w:tabs>
        <w:spacing w:line="240" w:lineRule="auto"/>
      </w:pPr>
    </w:p>
    <w:p w14:paraId="72B13A12" w14:textId="77777777" w:rsidR="000E3ADB" w:rsidRPr="005B5B13" w:rsidRDefault="000E3ADB" w:rsidP="000E3ADB">
      <w:pPr>
        <w:tabs>
          <w:tab w:val="clear" w:pos="567"/>
          <w:tab w:val="left" w:pos="1155"/>
        </w:tabs>
        <w:spacing w:line="240" w:lineRule="auto"/>
        <w:ind w:left="709" w:hanging="709"/>
      </w:pPr>
      <w:r w:rsidRPr="005B5B13">
        <w:t xml:space="preserve">          - MĖLYNASIS  slankiklis (pažymėtas „1“) turi vieną liniją, kuri lygiuojasi su vienos linijos žyma ant  rankenėlės.</w:t>
      </w:r>
    </w:p>
    <w:p w14:paraId="140DCC03" w14:textId="77777777" w:rsidR="000E3ADB" w:rsidRPr="005B5B13" w:rsidRDefault="000E3ADB" w:rsidP="000E3ADB">
      <w:pPr>
        <w:tabs>
          <w:tab w:val="clear" w:pos="567"/>
          <w:tab w:val="left" w:pos="1155"/>
        </w:tabs>
        <w:spacing w:line="240" w:lineRule="auto"/>
        <w:ind w:left="709" w:hanging="709"/>
        <w:jc w:val="both"/>
      </w:pPr>
      <w:r w:rsidRPr="005B5B13">
        <w:t xml:space="preserve">          - ŽALIASIS slankiklis (pažymėtas „2“) turi dvigubą liniją, kuri lygiuojasi su dvigubos linijos žyma ant rankenėlės.</w:t>
      </w:r>
    </w:p>
    <w:p w14:paraId="70585226" w14:textId="77777777" w:rsidR="000E3ADB" w:rsidRPr="005B5B13" w:rsidRDefault="000E3ADB" w:rsidP="000E3ADB">
      <w:pPr>
        <w:tabs>
          <w:tab w:val="clear" w:pos="567"/>
          <w:tab w:val="left" w:pos="1155"/>
        </w:tabs>
        <w:spacing w:line="240" w:lineRule="auto"/>
        <w:jc w:val="both"/>
        <w:rPr>
          <w:b/>
        </w:rPr>
      </w:pPr>
      <w:r w:rsidRPr="005B5B13">
        <w:t xml:space="preserve">- Suimkite rankenėlę laikydami nykštį mėlynojo slankiklio griovelyje (ant žymos „1“) ir </w:t>
      </w:r>
      <w:r w:rsidRPr="005B5B13">
        <w:rPr>
          <w:b/>
          <w:u w:val="single"/>
        </w:rPr>
        <w:t>spausdami stumkite</w:t>
      </w:r>
      <w:r w:rsidRPr="005B5B13">
        <w:t xml:space="preserve">  į priekį kol abu slankikliai </w:t>
      </w:r>
      <w:r w:rsidRPr="005B5B13">
        <w:rPr>
          <w:b/>
        </w:rPr>
        <w:t>bus pilnai nustumti į priekį.</w:t>
      </w:r>
    </w:p>
    <w:p w14:paraId="07546B74" w14:textId="77777777" w:rsidR="0045301F" w:rsidRPr="005B5B13" w:rsidRDefault="0045301F" w:rsidP="0082668D">
      <w:pPr>
        <w:tabs>
          <w:tab w:val="clear" w:pos="567"/>
          <w:tab w:val="left" w:pos="1155"/>
        </w:tabs>
        <w:spacing w:line="240" w:lineRule="auto"/>
      </w:pPr>
    </w:p>
    <w:p w14:paraId="4CAAE721" w14:textId="77777777" w:rsidR="0082668D" w:rsidRPr="005B5B13" w:rsidRDefault="0045301F" w:rsidP="0082668D">
      <w:pPr>
        <w:tabs>
          <w:tab w:val="clear" w:pos="567"/>
          <w:tab w:val="left" w:pos="1155"/>
        </w:tabs>
        <w:spacing w:line="240" w:lineRule="auto"/>
        <w:rPr>
          <w:i/>
        </w:rPr>
      </w:pPr>
      <w:proofErr w:type="spellStart"/>
      <w:r w:rsidRPr="005B5B13">
        <w:rPr>
          <w:i/>
        </w:rPr>
        <w:t>Levosert</w:t>
      </w:r>
      <w:proofErr w:type="spellEnd"/>
      <w:r w:rsidRPr="005B5B13">
        <w:rPr>
          <w:i/>
        </w:rPr>
        <w:t xml:space="preserve"> </w:t>
      </w:r>
      <w:proofErr w:type="spellStart"/>
      <w:r w:rsidRPr="005B5B13">
        <w:rPr>
          <w:i/>
        </w:rPr>
        <w:t>Single-Handed</w:t>
      </w:r>
      <w:proofErr w:type="spellEnd"/>
      <w:r w:rsidRPr="005B5B13">
        <w:rPr>
          <w:i/>
        </w:rPr>
        <w:t xml:space="preserve"> </w:t>
      </w:r>
      <w:proofErr w:type="spellStart"/>
      <w:r w:rsidRPr="005B5B13">
        <w:rPr>
          <w:i/>
        </w:rPr>
        <w:t>Inserter</w:t>
      </w:r>
      <w:proofErr w:type="spellEnd"/>
      <w:r w:rsidRPr="005B5B13">
        <w:rPr>
          <w:i/>
        </w:rPr>
        <w:t xml:space="preserve"> </w:t>
      </w:r>
      <w:r w:rsidR="0082668D" w:rsidRPr="005B5B13">
        <w:rPr>
          <w:i/>
        </w:rPr>
        <w:t>įdėjimas į įterpimo įtaisą:</w:t>
      </w:r>
    </w:p>
    <w:p w14:paraId="5371BA59" w14:textId="77777777" w:rsidR="0082668D" w:rsidRPr="005B5B13" w:rsidRDefault="0082668D" w:rsidP="0082668D">
      <w:pPr>
        <w:tabs>
          <w:tab w:val="clear" w:pos="567"/>
          <w:tab w:val="left" w:pos="1155"/>
        </w:tabs>
        <w:spacing w:line="240" w:lineRule="auto"/>
      </w:pPr>
      <w:r w:rsidRPr="005B5B13">
        <w:rPr>
          <w:i/>
        </w:rPr>
        <w:t xml:space="preserve">- </w:t>
      </w:r>
      <w:r w:rsidRPr="005B5B13">
        <w:t>VGES petukai turi būti horizontalioje padėtyje (lygiuoti su horizontalia rankenėlės ir žymeklio  plokštuma); naudojant sterilų dėklo paviršių, pasukite VGES tiek kiek reikia.</w:t>
      </w:r>
    </w:p>
    <w:p w14:paraId="4D06CE9C" w14:textId="77777777" w:rsidR="0082668D" w:rsidRPr="005B5B13" w:rsidRDefault="0082668D" w:rsidP="0082668D">
      <w:pPr>
        <w:tabs>
          <w:tab w:val="clear" w:pos="567"/>
          <w:tab w:val="left" w:pos="1155"/>
        </w:tabs>
        <w:spacing w:line="240" w:lineRule="auto"/>
      </w:pPr>
      <w:r w:rsidRPr="005B5B13">
        <w:lastRenderedPageBreak/>
        <w:t xml:space="preserve">- Pilnai nustumtą į priekį MĖLYNĄ slankiklį fiksuokite nykščiu, o kita ranka  </w:t>
      </w:r>
      <w:r w:rsidRPr="005B5B13">
        <w:rPr>
          <w:b/>
          <w:u w:val="single"/>
        </w:rPr>
        <w:t>tiesius</w:t>
      </w:r>
      <w:r w:rsidRPr="005B5B13">
        <w:t xml:space="preserve"> siūlus švelniai traukite atgal; kol </w:t>
      </w:r>
      <w:proofErr w:type="spellStart"/>
      <w:r w:rsidR="0045301F" w:rsidRPr="005B5B13">
        <w:t>Levosert</w:t>
      </w:r>
      <w:proofErr w:type="spellEnd"/>
      <w:r w:rsidR="0045301F" w:rsidRPr="005B5B13">
        <w:t xml:space="preserve"> </w:t>
      </w:r>
      <w:proofErr w:type="spellStart"/>
      <w:r w:rsidR="0045301F" w:rsidRPr="005B5B13">
        <w:t>Single-Hand</w:t>
      </w:r>
      <w:proofErr w:type="spellEnd"/>
      <w:r w:rsidR="0045301F" w:rsidRPr="005B5B13">
        <w:t xml:space="preserve"> </w:t>
      </w:r>
      <w:proofErr w:type="spellStart"/>
      <w:r w:rsidR="0045301F" w:rsidRPr="005B5B13">
        <w:t>Inserter</w:t>
      </w:r>
      <w:proofErr w:type="spellEnd"/>
      <w:r w:rsidR="0045301F" w:rsidRPr="005B5B13">
        <w:rPr>
          <w:i/>
        </w:rPr>
        <w:t xml:space="preserve"> </w:t>
      </w:r>
      <w:r w:rsidRPr="005B5B13">
        <w:t>pilnai</w:t>
      </w:r>
      <w:r w:rsidRPr="005B5B13">
        <w:rPr>
          <w:i/>
        </w:rPr>
        <w:t xml:space="preserve">  </w:t>
      </w:r>
      <w:r w:rsidRPr="005B5B13">
        <w:t>įsitrauks</w:t>
      </w:r>
      <w:r w:rsidRPr="005B5B13">
        <w:rPr>
          <w:i/>
        </w:rPr>
        <w:t xml:space="preserve"> </w:t>
      </w:r>
      <w:r w:rsidRPr="005B5B13">
        <w:t>į įterpimo vamzdelį. Abu siūlus būtina tempti kartu. VGES pilnai įsitraukus į vamzdelį, siūlus patraukdami aukštyn arba žemyn, fiksuokite juos  rankenėlės gale esančiame plyšyje (</w:t>
      </w:r>
      <w:r w:rsidR="004B0061" w:rsidRPr="005B5B13">
        <w:t xml:space="preserve">žr. </w:t>
      </w:r>
      <w:r w:rsidRPr="005B5B13">
        <w:t xml:space="preserve">5 pieš.); Siūlų </w:t>
      </w:r>
      <w:r w:rsidRPr="005B5B13">
        <w:rPr>
          <w:b/>
          <w:u w:val="single"/>
        </w:rPr>
        <w:t xml:space="preserve">fiksacija </w:t>
      </w:r>
      <w:r w:rsidRPr="005B5B13">
        <w:t>plyšyje užtikrina, kad VGES neišlįs pro įterpimo vamzdelio viršūnę. Užfiksavę siūlus plyšyje</w:t>
      </w:r>
      <w:r w:rsidRPr="005B5B13">
        <w:rPr>
          <w:b/>
          <w:u w:val="single"/>
        </w:rPr>
        <w:t>, juos paleiskite</w:t>
      </w:r>
      <w:r w:rsidRPr="005B5B13">
        <w:t>.</w:t>
      </w:r>
    </w:p>
    <w:p w14:paraId="19310E31" w14:textId="77777777" w:rsidR="0082668D" w:rsidRPr="005B5B13" w:rsidRDefault="0082668D" w:rsidP="0082668D">
      <w:pPr>
        <w:tabs>
          <w:tab w:val="clear" w:pos="567"/>
          <w:tab w:val="left" w:pos="1155"/>
        </w:tabs>
        <w:spacing w:line="240" w:lineRule="auto"/>
        <w:rPr>
          <w:b/>
          <w:color w:val="FF0000"/>
        </w:rPr>
      </w:pPr>
    </w:p>
    <w:p w14:paraId="09FA2746" w14:textId="77777777" w:rsidR="0082668D" w:rsidRPr="005B5B13" w:rsidRDefault="0082668D" w:rsidP="0082668D">
      <w:pPr>
        <w:tabs>
          <w:tab w:val="clear" w:pos="567"/>
          <w:tab w:val="left" w:pos="1155"/>
        </w:tabs>
        <w:spacing w:line="240" w:lineRule="auto"/>
        <w:rPr>
          <w:b/>
        </w:rPr>
      </w:pPr>
      <w:r w:rsidRPr="005B5B13">
        <w:rPr>
          <w:b/>
        </w:rPr>
        <w:t>5</w:t>
      </w:r>
      <w:r w:rsidR="0008390D" w:rsidRPr="005B5B13">
        <w:rPr>
          <w:szCs w:val="22"/>
          <w:lang w:val="en-GB"/>
        </w:rPr>
        <w:t> </w:t>
      </w:r>
      <w:r w:rsidRPr="005B5B13">
        <w:rPr>
          <w:b/>
        </w:rPr>
        <w:t>piešinys. Siūlų fiksavimas plyšyje</w:t>
      </w:r>
    </w:p>
    <w:p w14:paraId="5CC1681E" w14:textId="77777777" w:rsidR="0082668D" w:rsidRPr="005B5B13" w:rsidRDefault="0082668D" w:rsidP="0082668D">
      <w:pPr>
        <w:tabs>
          <w:tab w:val="clear" w:pos="567"/>
          <w:tab w:val="left" w:pos="1155"/>
        </w:tabs>
        <w:spacing w:line="240" w:lineRule="auto"/>
        <w:rPr>
          <w:b/>
          <w:color w:val="FF0000"/>
        </w:rPr>
      </w:pPr>
    </w:p>
    <w:p w14:paraId="02C42FE1" w14:textId="77777777" w:rsidR="0082668D" w:rsidRPr="005B5B13" w:rsidRDefault="0082668D" w:rsidP="0082668D">
      <w:pPr>
        <w:tabs>
          <w:tab w:val="clear" w:pos="567"/>
          <w:tab w:val="left" w:pos="1155"/>
        </w:tabs>
        <w:spacing w:line="240" w:lineRule="auto"/>
        <w:rPr>
          <w:b/>
          <w:color w:val="FF0000"/>
        </w:rPr>
      </w:pPr>
    </w:p>
    <w:p w14:paraId="3B6D6A35" w14:textId="77777777" w:rsidR="0082668D" w:rsidRPr="005B5B13" w:rsidRDefault="00F26CC8" w:rsidP="0082668D">
      <w:pPr>
        <w:tabs>
          <w:tab w:val="clear" w:pos="567"/>
          <w:tab w:val="left" w:pos="1155"/>
        </w:tabs>
        <w:spacing w:line="240" w:lineRule="auto"/>
        <w:rPr>
          <w:b/>
          <w:color w:val="FF0000"/>
        </w:rPr>
      </w:pPr>
      <w:r>
        <w:rPr>
          <w:noProof/>
          <w:lang w:eastAsia="lt-LT"/>
        </w:rPr>
        <w:drawing>
          <wp:inline distT="0" distB="0" distL="0" distR="0" wp14:anchorId="1D737394" wp14:editId="7125B354">
            <wp:extent cx="2667000" cy="179070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790700"/>
                    </a:xfrm>
                    <a:prstGeom prst="rect">
                      <a:avLst/>
                    </a:prstGeom>
                    <a:noFill/>
                    <a:ln>
                      <a:noFill/>
                    </a:ln>
                  </pic:spPr>
                </pic:pic>
              </a:graphicData>
            </a:graphic>
          </wp:inline>
        </w:drawing>
      </w:r>
    </w:p>
    <w:p w14:paraId="6F90582F" w14:textId="77777777" w:rsidR="0082668D" w:rsidRPr="005B5B13" w:rsidRDefault="0082668D" w:rsidP="0082668D">
      <w:pPr>
        <w:tabs>
          <w:tab w:val="clear" w:pos="567"/>
          <w:tab w:val="left" w:pos="1155"/>
        </w:tabs>
        <w:spacing w:line="240" w:lineRule="auto"/>
      </w:pPr>
    </w:p>
    <w:p w14:paraId="0F93E742" w14:textId="77777777" w:rsidR="0082668D" w:rsidRPr="005B5B13" w:rsidRDefault="0082668D" w:rsidP="0082668D">
      <w:pPr>
        <w:tabs>
          <w:tab w:val="clear" w:pos="567"/>
          <w:tab w:val="left" w:pos="1155"/>
        </w:tabs>
        <w:spacing w:line="240" w:lineRule="auto"/>
      </w:pPr>
    </w:p>
    <w:p w14:paraId="381B7CE9" w14:textId="77777777" w:rsidR="0082668D" w:rsidRPr="005B5B13" w:rsidRDefault="0082668D" w:rsidP="0082668D">
      <w:pPr>
        <w:tabs>
          <w:tab w:val="clear" w:pos="567"/>
          <w:tab w:val="left" w:pos="1155"/>
        </w:tabs>
        <w:spacing w:line="240" w:lineRule="auto"/>
        <w:ind w:left="142" w:hanging="142"/>
      </w:pPr>
      <w:r w:rsidRPr="005B5B13">
        <w:t>- Įtraukus  VGES, MĖLYNAM slankikliui esant pilnai nustumtam į priekį, į įterpimo vamzdelį įtrauktos sistemos petukų galai turi kyšoti vamzdelio viršūnėje suformavę kupolo formą .</w:t>
      </w:r>
    </w:p>
    <w:p w14:paraId="1193B763" w14:textId="77777777" w:rsidR="0082668D" w:rsidRPr="005B5B13" w:rsidRDefault="0082668D" w:rsidP="0082668D">
      <w:pPr>
        <w:tabs>
          <w:tab w:val="clear" w:pos="567"/>
          <w:tab w:val="left" w:pos="1155"/>
        </w:tabs>
        <w:spacing w:line="240" w:lineRule="auto"/>
      </w:pPr>
      <w:r w:rsidRPr="005B5B13">
        <w:t>- Įdėta teisingai, VGES visa yra įterpimo vamzdelyje, jos galai suformuoja kupolą vamzdelio viršūnėje (</w:t>
      </w:r>
      <w:r w:rsidR="004B0061" w:rsidRPr="005B5B13">
        <w:t xml:space="preserve">žr. </w:t>
      </w:r>
      <w:r w:rsidRPr="005B5B13">
        <w:t>6 pieš.)</w:t>
      </w:r>
    </w:p>
    <w:p w14:paraId="6AEF020A" w14:textId="77777777" w:rsidR="0082668D" w:rsidRPr="005B5B13" w:rsidRDefault="0082668D" w:rsidP="0082668D">
      <w:pPr>
        <w:tabs>
          <w:tab w:val="clear" w:pos="567"/>
          <w:tab w:val="left" w:pos="1155"/>
        </w:tabs>
        <w:spacing w:line="240" w:lineRule="auto"/>
      </w:pPr>
    </w:p>
    <w:p w14:paraId="6E2E38DC" w14:textId="77777777" w:rsidR="0082668D" w:rsidRPr="005B5B13" w:rsidRDefault="0082668D" w:rsidP="0082668D">
      <w:pPr>
        <w:tabs>
          <w:tab w:val="clear" w:pos="567"/>
          <w:tab w:val="left" w:pos="1155"/>
        </w:tabs>
        <w:spacing w:line="240" w:lineRule="auto"/>
        <w:rPr>
          <w:b/>
        </w:rPr>
      </w:pPr>
      <w:r w:rsidRPr="005B5B13">
        <w:rPr>
          <w:b/>
        </w:rPr>
        <w:t>6</w:t>
      </w:r>
      <w:r w:rsidR="0008390D" w:rsidRPr="00CF1F25">
        <w:rPr>
          <w:szCs w:val="22"/>
        </w:rPr>
        <w:t> </w:t>
      </w:r>
      <w:r w:rsidRPr="005B5B13">
        <w:rPr>
          <w:b/>
        </w:rPr>
        <w:t xml:space="preserve">piešinys. Atidi kupolo, esančio vamzdelio viršūnėje, apžiūra </w:t>
      </w:r>
    </w:p>
    <w:p w14:paraId="7E483A3E" w14:textId="77777777" w:rsidR="0082668D" w:rsidRPr="005B5B13" w:rsidRDefault="0082668D" w:rsidP="0082668D">
      <w:pPr>
        <w:tabs>
          <w:tab w:val="clear" w:pos="567"/>
          <w:tab w:val="left" w:pos="1155"/>
        </w:tabs>
        <w:spacing w:line="240" w:lineRule="auto"/>
      </w:pPr>
    </w:p>
    <w:p w14:paraId="33EF5323"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4E5D910E" wp14:editId="7692A385">
            <wp:extent cx="601980" cy="1036320"/>
            <wp:effectExtent l="0" t="0" r="0" b="0"/>
            <wp:docPr id="7"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980" cy="1036320"/>
                    </a:xfrm>
                    <a:prstGeom prst="rect">
                      <a:avLst/>
                    </a:prstGeom>
                    <a:noFill/>
                    <a:ln>
                      <a:noFill/>
                    </a:ln>
                  </pic:spPr>
                </pic:pic>
              </a:graphicData>
            </a:graphic>
          </wp:inline>
        </w:drawing>
      </w:r>
    </w:p>
    <w:p w14:paraId="7F552DDE" w14:textId="77777777" w:rsidR="0082668D" w:rsidRPr="005B5B13" w:rsidRDefault="0082668D" w:rsidP="0082668D">
      <w:pPr>
        <w:tabs>
          <w:tab w:val="clear" w:pos="567"/>
          <w:tab w:val="left" w:pos="1155"/>
        </w:tabs>
        <w:spacing w:line="240" w:lineRule="auto"/>
      </w:pPr>
    </w:p>
    <w:p w14:paraId="01CD9AC8" w14:textId="77777777" w:rsidR="0082668D" w:rsidRPr="005B5B13" w:rsidRDefault="0082668D" w:rsidP="0082668D">
      <w:pPr>
        <w:tabs>
          <w:tab w:val="clear" w:pos="567"/>
          <w:tab w:val="left" w:pos="1155"/>
        </w:tabs>
        <w:spacing w:line="240" w:lineRule="auto"/>
        <w:rPr>
          <w:i/>
        </w:rPr>
      </w:pPr>
      <w:r w:rsidRPr="005B5B13">
        <w:t xml:space="preserve">- jei VGES į vamzdelį įtraukta neteisingai, </w:t>
      </w:r>
      <w:r w:rsidRPr="005B5B13">
        <w:rPr>
          <w:i/>
        </w:rPr>
        <w:t>nemėginkite jos įterpti.</w:t>
      </w:r>
    </w:p>
    <w:p w14:paraId="47B7AB52" w14:textId="77777777" w:rsidR="0082668D" w:rsidRPr="005B5B13" w:rsidRDefault="0082668D" w:rsidP="0082668D">
      <w:pPr>
        <w:tabs>
          <w:tab w:val="clear" w:pos="567"/>
          <w:tab w:val="left" w:pos="1155"/>
        </w:tabs>
        <w:spacing w:line="240" w:lineRule="auto"/>
      </w:pPr>
      <w:r w:rsidRPr="005B5B13">
        <w:t>- Kaip iš naujo įdėti</w:t>
      </w:r>
      <w:r w:rsidR="000E3ADB" w:rsidRPr="005B5B13">
        <w:t xml:space="preserve"> </w:t>
      </w:r>
      <w:proofErr w:type="spellStart"/>
      <w:r w:rsidR="000E3ADB" w:rsidRPr="005B5B13">
        <w:t>Levosert</w:t>
      </w:r>
      <w:proofErr w:type="spellEnd"/>
      <w:r w:rsidR="000E3ADB" w:rsidRPr="005B5B13">
        <w:t xml:space="preserve"> </w:t>
      </w:r>
      <w:proofErr w:type="spellStart"/>
      <w:r w:rsidR="000E3ADB" w:rsidRPr="005B5B13">
        <w:t>Single-Handed</w:t>
      </w:r>
      <w:proofErr w:type="spellEnd"/>
      <w:r w:rsidR="000E3ADB" w:rsidRPr="005B5B13">
        <w:t xml:space="preserve"> </w:t>
      </w:r>
      <w:proofErr w:type="spellStart"/>
      <w:r w:rsidR="000E3ADB" w:rsidRPr="005B5B13">
        <w:t>Inserter</w:t>
      </w:r>
      <w:proofErr w:type="spellEnd"/>
      <w:r w:rsidRPr="005B5B13">
        <w:t>:</w:t>
      </w:r>
    </w:p>
    <w:p w14:paraId="6C343943" w14:textId="77777777" w:rsidR="0082668D" w:rsidRPr="005B5B13" w:rsidRDefault="0082668D" w:rsidP="0082668D">
      <w:pPr>
        <w:tabs>
          <w:tab w:val="clear" w:pos="567"/>
          <w:tab w:val="left" w:pos="1155"/>
        </w:tabs>
        <w:spacing w:line="240" w:lineRule="auto"/>
        <w:ind w:left="426" w:hanging="426"/>
      </w:pPr>
      <w:r w:rsidRPr="005B5B13">
        <w:t xml:space="preserve">     - Nykščiu patraukite MĖLYNĄ slankiklį atgal, kol jo griovelis sutaps su ŽALIOJO  slankiklio priekiniu kraštu.</w:t>
      </w:r>
    </w:p>
    <w:p w14:paraId="2A85B355" w14:textId="77777777" w:rsidR="0082668D" w:rsidRPr="005B5B13" w:rsidRDefault="0082668D" w:rsidP="0082668D">
      <w:pPr>
        <w:tabs>
          <w:tab w:val="clear" w:pos="567"/>
          <w:tab w:val="left" w:pos="1155"/>
        </w:tabs>
        <w:spacing w:line="240" w:lineRule="auto"/>
      </w:pPr>
      <w:r w:rsidRPr="005B5B13">
        <w:t xml:space="preserve">     - Ranka atpalaiduokite siūlus iš plyšio.</w:t>
      </w:r>
    </w:p>
    <w:p w14:paraId="663D7E3F" w14:textId="77777777" w:rsidR="0082668D" w:rsidRPr="005B5B13" w:rsidRDefault="0082668D" w:rsidP="0082668D">
      <w:pPr>
        <w:tabs>
          <w:tab w:val="clear" w:pos="567"/>
          <w:tab w:val="left" w:pos="1155"/>
        </w:tabs>
        <w:spacing w:line="240" w:lineRule="auto"/>
      </w:pPr>
      <w:r w:rsidRPr="005B5B13">
        <w:t xml:space="preserve">     - Sugrąžinkite MĖLYNĄ slankiklį į ankstesnę priekinę padėtį ir pakartokite įtraukimo veiksmus.</w:t>
      </w:r>
    </w:p>
    <w:p w14:paraId="602123D5" w14:textId="77777777" w:rsidR="0082668D" w:rsidRPr="005B5B13" w:rsidRDefault="0082668D" w:rsidP="0082668D">
      <w:pPr>
        <w:tabs>
          <w:tab w:val="clear" w:pos="567"/>
          <w:tab w:val="left" w:pos="1155"/>
        </w:tabs>
        <w:spacing w:line="240" w:lineRule="auto"/>
      </w:pPr>
    </w:p>
    <w:p w14:paraId="72688043" w14:textId="77777777" w:rsidR="0082668D" w:rsidRPr="005B5B13" w:rsidRDefault="0082668D" w:rsidP="0082668D">
      <w:pPr>
        <w:tabs>
          <w:tab w:val="clear" w:pos="567"/>
          <w:tab w:val="left" w:pos="1155"/>
        </w:tabs>
        <w:spacing w:line="240" w:lineRule="auto"/>
        <w:ind w:left="142" w:hanging="142"/>
      </w:pPr>
      <w:r w:rsidRPr="005B5B13">
        <w:t>- Nustatykite žymeklio padėtį  pagal zondu išmatuoto  gimdos dugno aukščio duomenis. Nustatymui žymeklį įstatykite plokščiąja puse į specialų griovelį dėkle (</w:t>
      </w:r>
      <w:r w:rsidR="00DC5F10" w:rsidRPr="005B5B13">
        <w:t xml:space="preserve">žr. </w:t>
      </w:r>
      <w:r w:rsidRPr="005B5B13">
        <w:t xml:space="preserve">7 pieš.) ar priešais sterilų dėklo kraštą .Paslinkdami  įterpimo vamzdelį nustatykite žymeklį reikiamoje padėtyje. </w:t>
      </w:r>
    </w:p>
    <w:p w14:paraId="2E0D7B09" w14:textId="77777777" w:rsidR="0082668D" w:rsidRPr="005B5B13" w:rsidRDefault="0082668D" w:rsidP="0082668D">
      <w:pPr>
        <w:tabs>
          <w:tab w:val="clear" w:pos="567"/>
          <w:tab w:val="left" w:pos="1155"/>
        </w:tabs>
        <w:spacing w:line="240" w:lineRule="auto"/>
      </w:pPr>
      <w:r w:rsidRPr="005B5B13">
        <w:t xml:space="preserve">Plokštieji žymeklio šonai turi sutapti su  horizontalia rankenėlės plokštuma. Visi sterilūs paviršiai, įskaitant žymeklį, gali būti liečiami tik mūvint sterilias pirštines. </w:t>
      </w:r>
    </w:p>
    <w:p w14:paraId="5635C2F0" w14:textId="77777777" w:rsidR="0082668D" w:rsidRPr="005B5B13" w:rsidRDefault="0082668D" w:rsidP="0082668D">
      <w:pPr>
        <w:tabs>
          <w:tab w:val="clear" w:pos="567"/>
          <w:tab w:val="left" w:pos="1155"/>
        </w:tabs>
        <w:spacing w:line="240" w:lineRule="auto"/>
        <w:rPr>
          <w:b/>
        </w:rPr>
      </w:pPr>
    </w:p>
    <w:p w14:paraId="50DE4E9A" w14:textId="77777777" w:rsidR="00E775F8" w:rsidRDefault="00E775F8" w:rsidP="0082668D">
      <w:pPr>
        <w:tabs>
          <w:tab w:val="clear" w:pos="567"/>
          <w:tab w:val="left" w:pos="1155"/>
        </w:tabs>
        <w:spacing w:line="240" w:lineRule="auto"/>
        <w:rPr>
          <w:b/>
        </w:rPr>
      </w:pPr>
    </w:p>
    <w:p w14:paraId="1F0E0A98" w14:textId="77777777" w:rsidR="00E775F8" w:rsidRDefault="00E775F8" w:rsidP="0082668D">
      <w:pPr>
        <w:tabs>
          <w:tab w:val="clear" w:pos="567"/>
          <w:tab w:val="left" w:pos="1155"/>
        </w:tabs>
        <w:spacing w:line="240" w:lineRule="auto"/>
        <w:rPr>
          <w:b/>
        </w:rPr>
      </w:pPr>
    </w:p>
    <w:p w14:paraId="7545F404" w14:textId="77777777" w:rsidR="00E775F8" w:rsidRDefault="00E775F8" w:rsidP="0082668D">
      <w:pPr>
        <w:tabs>
          <w:tab w:val="clear" w:pos="567"/>
          <w:tab w:val="left" w:pos="1155"/>
        </w:tabs>
        <w:spacing w:line="240" w:lineRule="auto"/>
        <w:rPr>
          <w:b/>
        </w:rPr>
      </w:pPr>
    </w:p>
    <w:p w14:paraId="3825300E" w14:textId="77777777" w:rsidR="00E775F8" w:rsidRDefault="00E775F8" w:rsidP="0082668D">
      <w:pPr>
        <w:tabs>
          <w:tab w:val="clear" w:pos="567"/>
          <w:tab w:val="left" w:pos="1155"/>
        </w:tabs>
        <w:spacing w:line="240" w:lineRule="auto"/>
        <w:rPr>
          <w:b/>
        </w:rPr>
      </w:pPr>
    </w:p>
    <w:p w14:paraId="016F0CCD" w14:textId="77777777" w:rsidR="00E775F8" w:rsidRDefault="00E775F8" w:rsidP="0082668D">
      <w:pPr>
        <w:tabs>
          <w:tab w:val="clear" w:pos="567"/>
          <w:tab w:val="left" w:pos="1155"/>
        </w:tabs>
        <w:spacing w:line="240" w:lineRule="auto"/>
        <w:rPr>
          <w:b/>
        </w:rPr>
      </w:pPr>
    </w:p>
    <w:p w14:paraId="791F86E4" w14:textId="77777777" w:rsidR="00E775F8" w:rsidRDefault="00E775F8" w:rsidP="0082668D">
      <w:pPr>
        <w:tabs>
          <w:tab w:val="clear" w:pos="567"/>
          <w:tab w:val="left" w:pos="1155"/>
        </w:tabs>
        <w:spacing w:line="240" w:lineRule="auto"/>
        <w:rPr>
          <w:b/>
        </w:rPr>
      </w:pPr>
    </w:p>
    <w:p w14:paraId="5439D573" w14:textId="77777777" w:rsidR="00E775F8" w:rsidRDefault="00E775F8" w:rsidP="0082668D">
      <w:pPr>
        <w:tabs>
          <w:tab w:val="clear" w:pos="567"/>
          <w:tab w:val="left" w:pos="1155"/>
        </w:tabs>
        <w:spacing w:line="240" w:lineRule="auto"/>
        <w:rPr>
          <w:b/>
        </w:rPr>
      </w:pPr>
    </w:p>
    <w:p w14:paraId="678453A4" w14:textId="4986D22D" w:rsidR="0082668D" w:rsidRPr="005B5B13" w:rsidRDefault="0082668D" w:rsidP="0082668D">
      <w:pPr>
        <w:tabs>
          <w:tab w:val="clear" w:pos="567"/>
          <w:tab w:val="left" w:pos="1155"/>
        </w:tabs>
        <w:spacing w:line="240" w:lineRule="auto"/>
        <w:rPr>
          <w:b/>
        </w:rPr>
      </w:pPr>
      <w:r w:rsidRPr="005B5B13">
        <w:rPr>
          <w:b/>
        </w:rPr>
        <w:lastRenderedPageBreak/>
        <w:t>7</w:t>
      </w:r>
      <w:r w:rsidR="00CC10DB" w:rsidRPr="005B5B13">
        <w:rPr>
          <w:szCs w:val="22"/>
          <w:lang w:val="en-GB"/>
        </w:rPr>
        <w:t> </w:t>
      </w:r>
      <w:r w:rsidRPr="005B5B13">
        <w:rPr>
          <w:b/>
        </w:rPr>
        <w:t>piešinys. Žymeklio reikiamos padėties nustatymas</w:t>
      </w:r>
    </w:p>
    <w:p w14:paraId="5A89AE57" w14:textId="77777777" w:rsidR="0082668D" w:rsidRPr="005B5B13" w:rsidRDefault="0082668D" w:rsidP="0082668D">
      <w:pPr>
        <w:tabs>
          <w:tab w:val="clear" w:pos="567"/>
          <w:tab w:val="left" w:pos="1155"/>
        </w:tabs>
        <w:spacing w:line="240" w:lineRule="auto"/>
      </w:pPr>
    </w:p>
    <w:p w14:paraId="6EF231CB" w14:textId="77777777" w:rsidR="0082668D" w:rsidRPr="005B5B13" w:rsidRDefault="0082668D" w:rsidP="0082668D">
      <w:pPr>
        <w:tabs>
          <w:tab w:val="clear" w:pos="567"/>
          <w:tab w:val="left" w:pos="1155"/>
        </w:tabs>
        <w:spacing w:line="240" w:lineRule="auto"/>
      </w:pPr>
    </w:p>
    <w:p w14:paraId="5C6D320E"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7298128F" wp14:editId="4F0CF1DB">
            <wp:extent cx="3703320" cy="2415540"/>
            <wp:effectExtent l="0" t="0" r="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3320" cy="2415540"/>
                    </a:xfrm>
                    <a:prstGeom prst="rect">
                      <a:avLst/>
                    </a:prstGeom>
                    <a:noFill/>
                    <a:ln>
                      <a:noFill/>
                    </a:ln>
                  </pic:spPr>
                </pic:pic>
              </a:graphicData>
            </a:graphic>
          </wp:inline>
        </w:drawing>
      </w:r>
    </w:p>
    <w:p w14:paraId="64261FEC" w14:textId="77777777" w:rsidR="0082668D" w:rsidRPr="005B5B13" w:rsidRDefault="0082668D" w:rsidP="0082668D">
      <w:pPr>
        <w:tabs>
          <w:tab w:val="clear" w:pos="567"/>
          <w:tab w:val="left" w:pos="1155"/>
        </w:tabs>
        <w:spacing w:line="240" w:lineRule="auto"/>
        <w:ind w:left="142" w:hanging="142"/>
        <w:rPr>
          <w:color w:val="FF0000"/>
        </w:rPr>
      </w:pPr>
      <w:r w:rsidRPr="005B5B13">
        <w:t>- Jei įterpimo vamzdelio formą reikia priderinti prie gimdos anatominės padėties, vamzdelį galite atitinkamai palenkti, bet nelieskite jo aukščiau žymeklio, nebent mūvite sterilias pirštines. Palenkdami vamzdelį, venkite smarkaus lenkimo, kad vamzdelis neužsilenktų</w:t>
      </w:r>
      <w:r w:rsidRPr="005B5B13">
        <w:rPr>
          <w:color w:val="FF0000"/>
        </w:rPr>
        <w:t>.</w:t>
      </w:r>
    </w:p>
    <w:p w14:paraId="25A37C99" w14:textId="77777777" w:rsidR="0082668D" w:rsidRPr="005B5B13" w:rsidRDefault="0082668D" w:rsidP="0082668D">
      <w:pPr>
        <w:tabs>
          <w:tab w:val="clear" w:pos="567"/>
          <w:tab w:val="left" w:pos="1155"/>
        </w:tabs>
        <w:spacing w:line="240" w:lineRule="auto"/>
        <w:ind w:left="142" w:hanging="142"/>
      </w:pPr>
      <w:r w:rsidRPr="005B5B13">
        <w:t>- Kai žymeklis jau nustatytas tinkamoje padėtyje, stenkitės, kad jis nusiliestų su kitais objektais  (pvz., dėklu, plėtikliu, žnyplėmis ir kt.)., galinčiais pakeisti jo padėtį.</w:t>
      </w:r>
    </w:p>
    <w:p w14:paraId="0BEFC796" w14:textId="77777777" w:rsidR="0082668D" w:rsidRPr="005B5B13" w:rsidRDefault="0082668D" w:rsidP="0082668D">
      <w:pPr>
        <w:tabs>
          <w:tab w:val="clear" w:pos="567"/>
          <w:tab w:val="left" w:pos="1155"/>
        </w:tabs>
        <w:spacing w:line="240" w:lineRule="auto"/>
      </w:pPr>
    </w:p>
    <w:p w14:paraId="08C87C58" w14:textId="77777777" w:rsidR="0082668D" w:rsidRPr="005B5B13" w:rsidRDefault="0082668D" w:rsidP="0082668D">
      <w:pPr>
        <w:tabs>
          <w:tab w:val="clear" w:pos="567"/>
          <w:tab w:val="left" w:pos="1155"/>
        </w:tabs>
        <w:spacing w:line="240" w:lineRule="auto"/>
        <w:rPr>
          <w:i/>
        </w:rPr>
      </w:pPr>
      <w:proofErr w:type="spellStart"/>
      <w:r w:rsidRPr="005B5B13">
        <w:rPr>
          <w:i/>
        </w:rPr>
        <w:t>L</w:t>
      </w:r>
      <w:r w:rsidR="000E3ADB" w:rsidRPr="005B5B13">
        <w:rPr>
          <w:i/>
        </w:rPr>
        <w:t>evosert</w:t>
      </w:r>
      <w:proofErr w:type="spellEnd"/>
      <w:r w:rsidR="000E3ADB" w:rsidRPr="005B5B13">
        <w:rPr>
          <w:i/>
        </w:rPr>
        <w:t xml:space="preserve"> </w:t>
      </w:r>
      <w:proofErr w:type="spellStart"/>
      <w:r w:rsidR="000E3ADB" w:rsidRPr="005B5B13">
        <w:rPr>
          <w:i/>
        </w:rPr>
        <w:t>Single-Handed</w:t>
      </w:r>
      <w:proofErr w:type="spellEnd"/>
      <w:r w:rsidR="000E3ADB" w:rsidRPr="005B5B13">
        <w:rPr>
          <w:i/>
        </w:rPr>
        <w:t xml:space="preserve"> </w:t>
      </w:r>
      <w:proofErr w:type="spellStart"/>
      <w:r w:rsidR="000E3ADB" w:rsidRPr="005B5B13">
        <w:rPr>
          <w:i/>
        </w:rPr>
        <w:t>Inserter</w:t>
      </w:r>
      <w:proofErr w:type="spellEnd"/>
      <w:r w:rsidRPr="005B5B13">
        <w:rPr>
          <w:i/>
        </w:rPr>
        <w:t xml:space="preserve"> įterpimas į gimdą</w:t>
      </w:r>
    </w:p>
    <w:p w14:paraId="0E56EDF3" w14:textId="77777777" w:rsidR="0082668D" w:rsidRPr="005B5B13" w:rsidRDefault="0082668D" w:rsidP="0082668D">
      <w:pPr>
        <w:tabs>
          <w:tab w:val="clear" w:pos="567"/>
          <w:tab w:val="left" w:pos="1155"/>
        </w:tabs>
        <w:spacing w:line="240" w:lineRule="auto"/>
        <w:rPr>
          <w:i/>
        </w:rPr>
      </w:pPr>
    </w:p>
    <w:p w14:paraId="37F33CAC" w14:textId="77777777" w:rsidR="0082668D" w:rsidRPr="005B5B13" w:rsidRDefault="0082668D" w:rsidP="0082668D">
      <w:pPr>
        <w:tabs>
          <w:tab w:val="clear" w:pos="567"/>
          <w:tab w:val="left" w:pos="1155"/>
        </w:tabs>
        <w:spacing w:line="240" w:lineRule="auto"/>
        <w:ind w:left="142" w:hanging="142"/>
      </w:pPr>
      <w:r w:rsidRPr="005B5B13">
        <w:rPr>
          <w:i/>
        </w:rPr>
        <w:t xml:space="preserve">- </w:t>
      </w:r>
      <w:r w:rsidRPr="005B5B13">
        <w:t xml:space="preserve">Švelniai tempdami gimdos kaklelį žnyplėmis ir  išlaikydami MĖLYNĄ slankiklį priekinėje padėtyje, </w:t>
      </w:r>
      <w:r w:rsidRPr="005B5B13">
        <w:rPr>
          <w:i/>
        </w:rPr>
        <w:t xml:space="preserve">, </w:t>
      </w:r>
      <w:r w:rsidRPr="005B5B13">
        <w:t>įstumkite įterpimo vamzdelį pro gimdos kaklelio žiotis. Stumkite vamzdelį gilyn tol, kol žymeklio viršutinis kraštas atsidurs 1,5-2 cm atstumu  nuo išorinių kaklelio žiočių (</w:t>
      </w:r>
      <w:r w:rsidR="0088071E" w:rsidRPr="005B5B13">
        <w:t xml:space="preserve">žr. </w:t>
      </w:r>
      <w:r w:rsidRPr="005B5B13">
        <w:t>8 pieš.). Viso įterpimo metu išlaikykite MĖLYNĄ slankiklį priekinėje padėtyje.</w:t>
      </w:r>
    </w:p>
    <w:p w14:paraId="096B7192" w14:textId="77777777" w:rsidR="0082668D" w:rsidRPr="005B5B13" w:rsidRDefault="00130ED1" w:rsidP="00130ED1">
      <w:pPr>
        <w:tabs>
          <w:tab w:val="clear" w:pos="567"/>
          <w:tab w:val="left" w:pos="1155"/>
        </w:tabs>
        <w:spacing w:line="240" w:lineRule="auto"/>
        <w:ind w:left="851" w:hanging="851"/>
      </w:pPr>
      <w:r w:rsidRPr="005B5B13">
        <w:t xml:space="preserve">         </w:t>
      </w:r>
      <w:r w:rsidR="0082668D" w:rsidRPr="005B5B13">
        <w:t xml:space="preserve">- Šiame etape </w:t>
      </w:r>
      <w:r w:rsidR="0082668D" w:rsidRPr="005B5B13">
        <w:rPr>
          <w:b/>
        </w:rPr>
        <w:t xml:space="preserve">žymeklis dar neturi prisiliesti </w:t>
      </w:r>
      <w:r w:rsidR="0082668D" w:rsidRPr="005B5B13">
        <w:t>prie kaklelio.</w:t>
      </w:r>
    </w:p>
    <w:p w14:paraId="79F0B4C5" w14:textId="77777777" w:rsidR="0082668D" w:rsidRPr="005B5B13" w:rsidRDefault="00130ED1" w:rsidP="00130ED1">
      <w:pPr>
        <w:spacing w:line="240" w:lineRule="auto"/>
        <w:ind w:left="851" w:hanging="851"/>
        <w:rPr>
          <w:rFonts w:eastAsia="Times New Roman"/>
        </w:rPr>
      </w:pPr>
      <w:r w:rsidRPr="005B5B13">
        <w:t xml:space="preserve">         -</w:t>
      </w:r>
      <w:r w:rsidR="0082668D" w:rsidRPr="005B5B13">
        <w:t xml:space="preserve"> Įterpiamojo įtaiso </w:t>
      </w:r>
      <w:r w:rsidR="0082668D" w:rsidRPr="005B5B13">
        <w:rPr>
          <w:rFonts w:eastAsia="Times New Roman"/>
          <w:bCs/>
        </w:rPr>
        <w:t>nestumkite per stipriai.</w:t>
      </w:r>
      <w:r w:rsidR="0082668D" w:rsidRPr="005B5B13">
        <w:rPr>
          <w:rFonts w:eastAsia="Times New Roman"/>
        </w:rPr>
        <w:t xml:space="preserve"> </w:t>
      </w:r>
      <w:r w:rsidR="0082668D" w:rsidRPr="005B5B13">
        <w:rPr>
          <w:rFonts w:eastAsia="Times New Roman"/>
          <w:bCs/>
        </w:rPr>
        <w:t>Jei būtina, praplėskite kaklelio kanalą.</w:t>
      </w:r>
    </w:p>
    <w:p w14:paraId="2253D564" w14:textId="77777777" w:rsidR="0082668D" w:rsidRPr="005B5B13" w:rsidRDefault="0082668D" w:rsidP="0082668D">
      <w:pPr>
        <w:tabs>
          <w:tab w:val="clear" w:pos="567"/>
          <w:tab w:val="left" w:pos="1155"/>
        </w:tabs>
        <w:spacing w:line="240" w:lineRule="auto"/>
      </w:pPr>
    </w:p>
    <w:p w14:paraId="052E1F7E" w14:textId="77777777" w:rsidR="0082668D" w:rsidRPr="005B5B13" w:rsidRDefault="0082668D" w:rsidP="0082668D">
      <w:pPr>
        <w:tabs>
          <w:tab w:val="clear" w:pos="567"/>
          <w:tab w:val="left" w:pos="1155"/>
        </w:tabs>
        <w:spacing w:line="240" w:lineRule="auto"/>
      </w:pPr>
    </w:p>
    <w:p w14:paraId="2A524326" w14:textId="77777777" w:rsidR="00E775F8" w:rsidRDefault="00E775F8" w:rsidP="0082668D">
      <w:pPr>
        <w:tabs>
          <w:tab w:val="clear" w:pos="567"/>
          <w:tab w:val="left" w:pos="1155"/>
        </w:tabs>
        <w:spacing w:line="240" w:lineRule="auto"/>
        <w:rPr>
          <w:b/>
        </w:rPr>
      </w:pPr>
    </w:p>
    <w:p w14:paraId="24C84328" w14:textId="77777777" w:rsidR="00E775F8" w:rsidRDefault="00E775F8" w:rsidP="0082668D">
      <w:pPr>
        <w:tabs>
          <w:tab w:val="clear" w:pos="567"/>
          <w:tab w:val="left" w:pos="1155"/>
        </w:tabs>
        <w:spacing w:line="240" w:lineRule="auto"/>
        <w:rPr>
          <w:b/>
        </w:rPr>
      </w:pPr>
    </w:p>
    <w:p w14:paraId="746984AC" w14:textId="77777777" w:rsidR="00E775F8" w:rsidRDefault="00E775F8" w:rsidP="0082668D">
      <w:pPr>
        <w:tabs>
          <w:tab w:val="clear" w:pos="567"/>
          <w:tab w:val="left" w:pos="1155"/>
        </w:tabs>
        <w:spacing w:line="240" w:lineRule="auto"/>
        <w:rPr>
          <w:b/>
        </w:rPr>
      </w:pPr>
    </w:p>
    <w:p w14:paraId="0249EB23" w14:textId="77777777" w:rsidR="00E775F8" w:rsidRDefault="00E775F8" w:rsidP="0082668D">
      <w:pPr>
        <w:tabs>
          <w:tab w:val="clear" w:pos="567"/>
          <w:tab w:val="left" w:pos="1155"/>
        </w:tabs>
        <w:spacing w:line="240" w:lineRule="auto"/>
        <w:rPr>
          <w:b/>
        </w:rPr>
      </w:pPr>
    </w:p>
    <w:p w14:paraId="4B085943" w14:textId="77777777" w:rsidR="00E775F8" w:rsidRDefault="00E775F8" w:rsidP="0082668D">
      <w:pPr>
        <w:tabs>
          <w:tab w:val="clear" w:pos="567"/>
          <w:tab w:val="left" w:pos="1155"/>
        </w:tabs>
        <w:spacing w:line="240" w:lineRule="auto"/>
        <w:rPr>
          <w:b/>
        </w:rPr>
      </w:pPr>
    </w:p>
    <w:p w14:paraId="55484B4F" w14:textId="77777777" w:rsidR="00E775F8" w:rsidRDefault="00E775F8" w:rsidP="0082668D">
      <w:pPr>
        <w:tabs>
          <w:tab w:val="clear" w:pos="567"/>
          <w:tab w:val="left" w:pos="1155"/>
        </w:tabs>
        <w:spacing w:line="240" w:lineRule="auto"/>
        <w:rPr>
          <w:b/>
        </w:rPr>
      </w:pPr>
    </w:p>
    <w:p w14:paraId="695AFBC8" w14:textId="77777777" w:rsidR="00E775F8" w:rsidRDefault="00E775F8" w:rsidP="0082668D">
      <w:pPr>
        <w:tabs>
          <w:tab w:val="clear" w:pos="567"/>
          <w:tab w:val="left" w:pos="1155"/>
        </w:tabs>
        <w:spacing w:line="240" w:lineRule="auto"/>
        <w:rPr>
          <w:b/>
        </w:rPr>
      </w:pPr>
    </w:p>
    <w:p w14:paraId="02947D64" w14:textId="77777777" w:rsidR="00E775F8" w:rsidRDefault="00E775F8" w:rsidP="0082668D">
      <w:pPr>
        <w:tabs>
          <w:tab w:val="clear" w:pos="567"/>
          <w:tab w:val="left" w:pos="1155"/>
        </w:tabs>
        <w:spacing w:line="240" w:lineRule="auto"/>
        <w:rPr>
          <w:b/>
        </w:rPr>
      </w:pPr>
    </w:p>
    <w:p w14:paraId="7BC2951C" w14:textId="77777777" w:rsidR="00E775F8" w:rsidRDefault="00E775F8" w:rsidP="0082668D">
      <w:pPr>
        <w:tabs>
          <w:tab w:val="clear" w:pos="567"/>
          <w:tab w:val="left" w:pos="1155"/>
        </w:tabs>
        <w:spacing w:line="240" w:lineRule="auto"/>
        <w:rPr>
          <w:b/>
        </w:rPr>
      </w:pPr>
    </w:p>
    <w:p w14:paraId="79891E7B" w14:textId="77777777" w:rsidR="00E775F8" w:rsidRDefault="00E775F8" w:rsidP="0082668D">
      <w:pPr>
        <w:tabs>
          <w:tab w:val="clear" w:pos="567"/>
          <w:tab w:val="left" w:pos="1155"/>
        </w:tabs>
        <w:spacing w:line="240" w:lineRule="auto"/>
        <w:rPr>
          <w:b/>
        </w:rPr>
      </w:pPr>
    </w:p>
    <w:p w14:paraId="2B2C49A9" w14:textId="77777777" w:rsidR="00E775F8" w:rsidRDefault="00E775F8" w:rsidP="0082668D">
      <w:pPr>
        <w:tabs>
          <w:tab w:val="clear" w:pos="567"/>
          <w:tab w:val="left" w:pos="1155"/>
        </w:tabs>
        <w:spacing w:line="240" w:lineRule="auto"/>
        <w:rPr>
          <w:b/>
        </w:rPr>
      </w:pPr>
    </w:p>
    <w:p w14:paraId="2DF6BFE1" w14:textId="77777777" w:rsidR="00E775F8" w:rsidRDefault="00E775F8" w:rsidP="0082668D">
      <w:pPr>
        <w:tabs>
          <w:tab w:val="clear" w:pos="567"/>
          <w:tab w:val="left" w:pos="1155"/>
        </w:tabs>
        <w:spacing w:line="240" w:lineRule="auto"/>
        <w:rPr>
          <w:b/>
        </w:rPr>
      </w:pPr>
    </w:p>
    <w:p w14:paraId="26B48A8D" w14:textId="77777777" w:rsidR="00E775F8" w:rsidRDefault="00E775F8" w:rsidP="0082668D">
      <w:pPr>
        <w:tabs>
          <w:tab w:val="clear" w:pos="567"/>
          <w:tab w:val="left" w:pos="1155"/>
        </w:tabs>
        <w:spacing w:line="240" w:lineRule="auto"/>
        <w:rPr>
          <w:b/>
        </w:rPr>
      </w:pPr>
    </w:p>
    <w:p w14:paraId="24B64736" w14:textId="77777777" w:rsidR="00E775F8" w:rsidRDefault="00E775F8" w:rsidP="0082668D">
      <w:pPr>
        <w:tabs>
          <w:tab w:val="clear" w:pos="567"/>
          <w:tab w:val="left" w:pos="1155"/>
        </w:tabs>
        <w:spacing w:line="240" w:lineRule="auto"/>
        <w:rPr>
          <w:b/>
        </w:rPr>
      </w:pPr>
    </w:p>
    <w:p w14:paraId="699BC21C" w14:textId="77777777" w:rsidR="00E775F8" w:rsidRDefault="00E775F8" w:rsidP="0082668D">
      <w:pPr>
        <w:tabs>
          <w:tab w:val="clear" w:pos="567"/>
          <w:tab w:val="left" w:pos="1155"/>
        </w:tabs>
        <w:spacing w:line="240" w:lineRule="auto"/>
        <w:rPr>
          <w:b/>
        </w:rPr>
      </w:pPr>
    </w:p>
    <w:p w14:paraId="20AB65D5" w14:textId="77777777" w:rsidR="00E775F8" w:rsidRDefault="00E775F8" w:rsidP="0082668D">
      <w:pPr>
        <w:tabs>
          <w:tab w:val="clear" w:pos="567"/>
          <w:tab w:val="left" w:pos="1155"/>
        </w:tabs>
        <w:spacing w:line="240" w:lineRule="auto"/>
        <w:rPr>
          <w:b/>
        </w:rPr>
      </w:pPr>
    </w:p>
    <w:p w14:paraId="266485F0" w14:textId="77777777" w:rsidR="00E775F8" w:rsidRDefault="00E775F8" w:rsidP="0082668D">
      <w:pPr>
        <w:tabs>
          <w:tab w:val="clear" w:pos="567"/>
          <w:tab w:val="left" w:pos="1155"/>
        </w:tabs>
        <w:spacing w:line="240" w:lineRule="auto"/>
        <w:rPr>
          <w:b/>
        </w:rPr>
      </w:pPr>
    </w:p>
    <w:p w14:paraId="4DC85C6D" w14:textId="77777777" w:rsidR="00E775F8" w:rsidRDefault="00E775F8" w:rsidP="0082668D">
      <w:pPr>
        <w:tabs>
          <w:tab w:val="clear" w:pos="567"/>
          <w:tab w:val="left" w:pos="1155"/>
        </w:tabs>
        <w:spacing w:line="240" w:lineRule="auto"/>
        <w:rPr>
          <w:b/>
        </w:rPr>
      </w:pPr>
    </w:p>
    <w:p w14:paraId="6C5564B4" w14:textId="77777777" w:rsidR="00E775F8" w:rsidRDefault="00E775F8" w:rsidP="0082668D">
      <w:pPr>
        <w:tabs>
          <w:tab w:val="clear" w:pos="567"/>
          <w:tab w:val="left" w:pos="1155"/>
        </w:tabs>
        <w:spacing w:line="240" w:lineRule="auto"/>
        <w:rPr>
          <w:b/>
        </w:rPr>
      </w:pPr>
    </w:p>
    <w:p w14:paraId="18710C2A" w14:textId="77777777" w:rsidR="00E775F8" w:rsidRDefault="00E775F8" w:rsidP="0082668D">
      <w:pPr>
        <w:tabs>
          <w:tab w:val="clear" w:pos="567"/>
          <w:tab w:val="left" w:pos="1155"/>
        </w:tabs>
        <w:spacing w:line="240" w:lineRule="auto"/>
        <w:rPr>
          <w:b/>
        </w:rPr>
      </w:pPr>
    </w:p>
    <w:p w14:paraId="604FEE37" w14:textId="77777777" w:rsidR="00E775F8" w:rsidRDefault="00E775F8" w:rsidP="0082668D">
      <w:pPr>
        <w:tabs>
          <w:tab w:val="clear" w:pos="567"/>
          <w:tab w:val="left" w:pos="1155"/>
        </w:tabs>
        <w:spacing w:line="240" w:lineRule="auto"/>
        <w:rPr>
          <w:b/>
        </w:rPr>
      </w:pPr>
    </w:p>
    <w:p w14:paraId="466FA632" w14:textId="77777777" w:rsidR="00E775F8" w:rsidRDefault="00E775F8" w:rsidP="0082668D">
      <w:pPr>
        <w:tabs>
          <w:tab w:val="clear" w:pos="567"/>
          <w:tab w:val="left" w:pos="1155"/>
        </w:tabs>
        <w:spacing w:line="240" w:lineRule="auto"/>
        <w:rPr>
          <w:b/>
        </w:rPr>
      </w:pPr>
    </w:p>
    <w:p w14:paraId="557AE729" w14:textId="75728BF1" w:rsidR="0082668D" w:rsidRPr="005B5B13" w:rsidRDefault="0082668D" w:rsidP="0082668D">
      <w:pPr>
        <w:tabs>
          <w:tab w:val="clear" w:pos="567"/>
          <w:tab w:val="left" w:pos="1155"/>
        </w:tabs>
        <w:spacing w:line="240" w:lineRule="auto"/>
        <w:rPr>
          <w:b/>
        </w:rPr>
      </w:pPr>
      <w:r w:rsidRPr="005B5B13">
        <w:rPr>
          <w:b/>
        </w:rPr>
        <w:lastRenderedPageBreak/>
        <w:t>8</w:t>
      </w:r>
      <w:r w:rsidR="00CC10DB" w:rsidRPr="00CF1F25">
        <w:rPr>
          <w:szCs w:val="22"/>
        </w:rPr>
        <w:t> </w:t>
      </w:r>
      <w:r w:rsidRPr="005B5B13">
        <w:rPr>
          <w:b/>
        </w:rPr>
        <w:t>piešinys. Įterpimo vamzdelio stūmimas tol, kol žymeklio viršutinis kraštas atsidurs 1,5-2 cm atstumu nuo išorinių kaklelio žiočių</w:t>
      </w:r>
    </w:p>
    <w:p w14:paraId="6702E72F" w14:textId="77777777" w:rsidR="0082668D" w:rsidRPr="005B5B13" w:rsidRDefault="0082668D" w:rsidP="0082668D">
      <w:pPr>
        <w:tabs>
          <w:tab w:val="clear" w:pos="567"/>
          <w:tab w:val="left" w:pos="1155"/>
        </w:tabs>
        <w:spacing w:line="240" w:lineRule="auto"/>
      </w:pPr>
    </w:p>
    <w:p w14:paraId="756BE75D" w14:textId="77777777" w:rsidR="0082668D" w:rsidRPr="005B5B13" w:rsidRDefault="00F26CC8" w:rsidP="0082668D">
      <w:pPr>
        <w:tabs>
          <w:tab w:val="clear" w:pos="567"/>
          <w:tab w:val="left" w:pos="1155"/>
        </w:tabs>
        <w:spacing w:line="240" w:lineRule="auto"/>
      </w:pPr>
      <w:r>
        <w:rPr>
          <w:noProof/>
          <w:lang w:eastAsia="lt-LT"/>
        </w:rPr>
        <w:drawing>
          <wp:inline distT="0" distB="0" distL="0" distR="0" wp14:anchorId="3EA74CC7" wp14:editId="33394F8D">
            <wp:extent cx="3810000" cy="361188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3611880"/>
                    </a:xfrm>
                    <a:prstGeom prst="rect">
                      <a:avLst/>
                    </a:prstGeom>
                    <a:noFill/>
                    <a:ln>
                      <a:noFill/>
                    </a:ln>
                  </pic:spPr>
                </pic:pic>
              </a:graphicData>
            </a:graphic>
          </wp:inline>
        </w:drawing>
      </w:r>
    </w:p>
    <w:p w14:paraId="4797CD33" w14:textId="77777777" w:rsidR="0082668D" w:rsidRPr="005B5B13" w:rsidRDefault="0082668D" w:rsidP="0082668D">
      <w:pPr>
        <w:tabs>
          <w:tab w:val="clear" w:pos="567"/>
          <w:tab w:val="left" w:pos="1155"/>
        </w:tabs>
        <w:spacing w:line="240" w:lineRule="auto"/>
      </w:pPr>
    </w:p>
    <w:p w14:paraId="25A80574" w14:textId="77777777" w:rsidR="0082668D" w:rsidRPr="005B5B13" w:rsidRDefault="0082668D" w:rsidP="0082668D">
      <w:pPr>
        <w:tabs>
          <w:tab w:val="clear" w:pos="567"/>
          <w:tab w:val="left" w:pos="1155"/>
        </w:tabs>
        <w:spacing w:line="240" w:lineRule="auto"/>
      </w:pPr>
      <w:r w:rsidRPr="005B5B13">
        <w:t xml:space="preserve">Pradžioje nykščiu švelniai paslinkite atgal tik MĖLYNĄ slankiklį. Tuo metu jausite nežymų pasipriešinimą. Toliau tęskite šį veiksmą, iki kol nykštys kartu su MĖLYNU slankikliu atsirems į ŽALIO slankiklio viršutinį kraštą. Tuo metu vėl pajusite pasipriešinimą. Abiem slankikliams suformavus bendrą duobutę, MĖLYNO slankiklio daugiau atskirai nejudinkite.  </w:t>
      </w:r>
    </w:p>
    <w:p w14:paraId="39E60A82" w14:textId="77777777" w:rsidR="0082668D" w:rsidRPr="005B5B13" w:rsidRDefault="0082668D" w:rsidP="0082668D">
      <w:pPr>
        <w:tabs>
          <w:tab w:val="clear" w:pos="567"/>
          <w:tab w:val="left" w:pos="1155"/>
        </w:tabs>
        <w:spacing w:line="240" w:lineRule="auto"/>
      </w:pPr>
      <w:r w:rsidRPr="005B5B13">
        <w:t xml:space="preserve">Tokioje padėtyje ŽALIO slankiklio ir rankenėlės dvigubų linijų žymos lygiuosis. </w:t>
      </w:r>
    </w:p>
    <w:p w14:paraId="492DEF1F" w14:textId="77777777" w:rsidR="0082668D" w:rsidRPr="005B5B13" w:rsidRDefault="0082668D" w:rsidP="0082668D">
      <w:pPr>
        <w:tabs>
          <w:tab w:val="clear" w:pos="567"/>
          <w:tab w:val="left" w:pos="1155"/>
        </w:tabs>
        <w:spacing w:line="240" w:lineRule="auto"/>
      </w:pPr>
      <w:r w:rsidRPr="005B5B13">
        <w:t>(</w:t>
      </w:r>
      <w:r w:rsidR="00DC5F10" w:rsidRPr="005B5B13">
        <w:t xml:space="preserve">žr. </w:t>
      </w:r>
      <w:r w:rsidRPr="005B5B13">
        <w:t>9 pieš.). Aprašyto veiksmo metu VGES petukai išsiskleis apatiniame gimdos ertmės segmente.</w:t>
      </w:r>
    </w:p>
    <w:p w14:paraId="023B668F" w14:textId="77777777" w:rsidR="0082668D" w:rsidRPr="005B5B13" w:rsidRDefault="0082668D" w:rsidP="0082668D">
      <w:pPr>
        <w:tabs>
          <w:tab w:val="clear" w:pos="567"/>
          <w:tab w:val="left" w:pos="1155"/>
        </w:tabs>
        <w:spacing w:line="240" w:lineRule="auto"/>
      </w:pPr>
      <w:r w:rsidRPr="005B5B13">
        <w:t>Kad VGES nebūtų per anksti išstumta iš vamzdelio ir neatsidurtų neteisingoje padėtyje, kol kas abiejų slankiklių atgal dar nestumkite.</w:t>
      </w:r>
    </w:p>
    <w:p w14:paraId="3BDA3DD0" w14:textId="77777777" w:rsidR="0082668D" w:rsidRPr="005B5B13" w:rsidRDefault="0082668D" w:rsidP="0082668D">
      <w:pPr>
        <w:tabs>
          <w:tab w:val="clear" w:pos="567"/>
          <w:tab w:val="left" w:pos="1155"/>
        </w:tabs>
        <w:spacing w:line="240" w:lineRule="auto"/>
      </w:pPr>
    </w:p>
    <w:p w14:paraId="09DB1B82" w14:textId="77777777" w:rsidR="00E775F8" w:rsidRDefault="00E775F8" w:rsidP="0082668D">
      <w:pPr>
        <w:tabs>
          <w:tab w:val="clear" w:pos="567"/>
          <w:tab w:val="left" w:pos="1155"/>
        </w:tabs>
        <w:spacing w:line="240" w:lineRule="auto"/>
        <w:rPr>
          <w:b/>
        </w:rPr>
      </w:pPr>
    </w:p>
    <w:p w14:paraId="609B3FF5" w14:textId="77777777" w:rsidR="00E775F8" w:rsidRDefault="00E775F8" w:rsidP="0082668D">
      <w:pPr>
        <w:tabs>
          <w:tab w:val="clear" w:pos="567"/>
          <w:tab w:val="left" w:pos="1155"/>
        </w:tabs>
        <w:spacing w:line="240" w:lineRule="auto"/>
        <w:rPr>
          <w:b/>
        </w:rPr>
      </w:pPr>
    </w:p>
    <w:p w14:paraId="54F7FD76" w14:textId="77777777" w:rsidR="00E775F8" w:rsidRDefault="00E775F8" w:rsidP="0082668D">
      <w:pPr>
        <w:tabs>
          <w:tab w:val="clear" w:pos="567"/>
          <w:tab w:val="left" w:pos="1155"/>
        </w:tabs>
        <w:spacing w:line="240" w:lineRule="auto"/>
        <w:rPr>
          <w:b/>
        </w:rPr>
      </w:pPr>
    </w:p>
    <w:p w14:paraId="0D60F942" w14:textId="77777777" w:rsidR="00E775F8" w:rsidRDefault="00E775F8" w:rsidP="0082668D">
      <w:pPr>
        <w:tabs>
          <w:tab w:val="clear" w:pos="567"/>
          <w:tab w:val="left" w:pos="1155"/>
        </w:tabs>
        <w:spacing w:line="240" w:lineRule="auto"/>
        <w:rPr>
          <w:b/>
        </w:rPr>
      </w:pPr>
    </w:p>
    <w:p w14:paraId="2AEF643F" w14:textId="77777777" w:rsidR="00E775F8" w:rsidRDefault="00E775F8" w:rsidP="0082668D">
      <w:pPr>
        <w:tabs>
          <w:tab w:val="clear" w:pos="567"/>
          <w:tab w:val="left" w:pos="1155"/>
        </w:tabs>
        <w:spacing w:line="240" w:lineRule="auto"/>
        <w:rPr>
          <w:b/>
        </w:rPr>
      </w:pPr>
    </w:p>
    <w:p w14:paraId="4FCD99D4" w14:textId="77777777" w:rsidR="00E775F8" w:rsidRDefault="00E775F8" w:rsidP="0082668D">
      <w:pPr>
        <w:tabs>
          <w:tab w:val="clear" w:pos="567"/>
          <w:tab w:val="left" w:pos="1155"/>
        </w:tabs>
        <w:spacing w:line="240" w:lineRule="auto"/>
        <w:rPr>
          <w:b/>
        </w:rPr>
      </w:pPr>
    </w:p>
    <w:p w14:paraId="3402612E" w14:textId="77777777" w:rsidR="00E775F8" w:rsidRDefault="00E775F8" w:rsidP="0082668D">
      <w:pPr>
        <w:tabs>
          <w:tab w:val="clear" w:pos="567"/>
          <w:tab w:val="left" w:pos="1155"/>
        </w:tabs>
        <w:spacing w:line="240" w:lineRule="auto"/>
        <w:rPr>
          <w:b/>
        </w:rPr>
      </w:pPr>
    </w:p>
    <w:p w14:paraId="52EF4512" w14:textId="77777777" w:rsidR="00E775F8" w:rsidRDefault="00E775F8" w:rsidP="0082668D">
      <w:pPr>
        <w:tabs>
          <w:tab w:val="clear" w:pos="567"/>
          <w:tab w:val="left" w:pos="1155"/>
        </w:tabs>
        <w:spacing w:line="240" w:lineRule="auto"/>
        <w:rPr>
          <w:b/>
        </w:rPr>
      </w:pPr>
    </w:p>
    <w:p w14:paraId="7E881633" w14:textId="77777777" w:rsidR="00E775F8" w:rsidRDefault="00E775F8" w:rsidP="0082668D">
      <w:pPr>
        <w:tabs>
          <w:tab w:val="clear" w:pos="567"/>
          <w:tab w:val="left" w:pos="1155"/>
        </w:tabs>
        <w:spacing w:line="240" w:lineRule="auto"/>
        <w:rPr>
          <w:b/>
        </w:rPr>
      </w:pPr>
    </w:p>
    <w:p w14:paraId="3ACD4C10" w14:textId="77777777" w:rsidR="00E775F8" w:rsidRDefault="00E775F8" w:rsidP="0082668D">
      <w:pPr>
        <w:tabs>
          <w:tab w:val="clear" w:pos="567"/>
          <w:tab w:val="left" w:pos="1155"/>
        </w:tabs>
        <w:spacing w:line="240" w:lineRule="auto"/>
        <w:rPr>
          <w:b/>
        </w:rPr>
      </w:pPr>
    </w:p>
    <w:p w14:paraId="23D201C8" w14:textId="77777777" w:rsidR="00E775F8" w:rsidRDefault="00E775F8" w:rsidP="0082668D">
      <w:pPr>
        <w:tabs>
          <w:tab w:val="clear" w:pos="567"/>
          <w:tab w:val="left" w:pos="1155"/>
        </w:tabs>
        <w:spacing w:line="240" w:lineRule="auto"/>
        <w:rPr>
          <w:b/>
        </w:rPr>
      </w:pPr>
    </w:p>
    <w:p w14:paraId="3ADC5674" w14:textId="77777777" w:rsidR="00E775F8" w:rsidRDefault="00E775F8" w:rsidP="0082668D">
      <w:pPr>
        <w:tabs>
          <w:tab w:val="clear" w:pos="567"/>
          <w:tab w:val="left" w:pos="1155"/>
        </w:tabs>
        <w:spacing w:line="240" w:lineRule="auto"/>
        <w:rPr>
          <w:b/>
        </w:rPr>
      </w:pPr>
    </w:p>
    <w:p w14:paraId="7C007FC9" w14:textId="77777777" w:rsidR="00E775F8" w:rsidRDefault="00E775F8" w:rsidP="0082668D">
      <w:pPr>
        <w:tabs>
          <w:tab w:val="clear" w:pos="567"/>
          <w:tab w:val="left" w:pos="1155"/>
        </w:tabs>
        <w:spacing w:line="240" w:lineRule="auto"/>
        <w:rPr>
          <w:b/>
        </w:rPr>
      </w:pPr>
    </w:p>
    <w:p w14:paraId="5C9A09C7" w14:textId="77777777" w:rsidR="00E775F8" w:rsidRDefault="00E775F8" w:rsidP="0082668D">
      <w:pPr>
        <w:tabs>
          <w:tab w:val="clear" w:pos="567"/>
          <w:tab w:val="left" w:pos="1155"/>
        </w:tabs>
        <w:spacing w:line="240" w:lineRule="auto"/>
        <w:rPr>
          <w:b/>
        </w:rPr>
      </w:pPr>
    </w:p>
    <w:p w14:paraId="77622C79" w14:textId="77777777" w:rsidR="00E775F8" w:rsidRDefault="00E775F8" w:rsidP="0082668D">
      <w:pPr>
        <w:tabs>
          <w:tab w:val="clear" w:pos="567"/>
          <w:tab w:val="left" w:pos="1155"/>
        </w:tabs>
        <w:spacing w:line="240" w:lineRule="auto"/>
        <w:rPr>
          <w:b/>
        </w:rPr>
      </w:pPr>
    </w:p>
    <w:p w14:paraId="1CF69420" w14:textId="77777777" w:rsidR="00E775F8" w:rsidRDefault="00E775F8" w:rsidP="0082668D">
      <w:pPr>
        <w:tabs>
          <w:tab w:val="clear" w:pos="567"/>
          <w:tab w:val="left" w:pos="1155"/>
        </w:tabs>
        <w:spacing w:line="240" w:lineRule="auto"/>
        <w:rPr>
          <w:b/>
        </w:rPr>
      </w:pPr>
    </w:p>
    <w:p w14:paraId="42B5F97B" w14:textId="77777777" w:rsidR="00E775F8" w:rsidRDefault="00E775F8" w:rsidP="0082668D">
      <w:pPr>
        <w:tabs>
          <w:tab w:val="clear" w:pos="567"/>
          <w:tab w:val="left" w:pos="1155"/>
        </w:tabs>
        <w:spacing w:line="240" w:lineRule="auto"/>
        <w:rPr>
          <w:b/>
        </w:rPr>
      </w:pPr>
    </w:p>
    <w:p w14:paraId="1C6D5DA3" w14:textId="77777777" w:rsidR="00E775F8" w:rsidRDefault="00E775F8" w:rsidP="0082668D">
      <w:pPr>
        <w:tabs>
          <w:tab w:val="clear" w:pos="567"/>
          <w:tab w:val="left" w:pos="1155"/>
        </w:tabs>
        <w:spacing w:line="240" w:lineRule="auto"/>
        <w:rPr>
          <w:b/>
        </w:rPr>
      </w:pPr>
    </w:p>
    <w:p w14:paraId="6E7A8AFE" w14:textId="77777777" w:rsidR="00E775F8" w:rsidRDefault="00E775F8" w:rsidP="0082668D">
      <w:pPr>
        <w:tabs>
          <w:tab w:val="clear" w:pos="567"/>
          <w:tab w:val="left" w:pos="1155"/>
        </w:tabs>
        <w:spacing w:line="240" w:lineRule="auto"/>
        <w:rPr>
          <w:b/>
        </w:rPr>
      </w:pPr>
    </w:p>
    <w:p w14:paraId="3D77A03E" w14:textId="77777777" w:rsidR="00E775F8" w:rsidRDefault="00E775F8" w:rsidP="0082668D">
      <w:pPr>
        <w:tabs>
          <w:tab w:val="clear" w:pos="567"/>
          <w:tab w:val="left" w:pos="1155"/>
        </w:tabs>
        <w:spacing w:line="240" w:lineRule="auto"/>
        <w:rPr>
          <w:b/>
        </w:rPr>
      </w:pPr>
    </w:p>
    <w:p w14:paraId="2ED27DBC" w14:textId="77777777" w:rsidR="00E775F8" w:rsidRDefault="00E775F8" w:rsidP="0082668D">
      <w:pPr>
        <w:tabs>
          <w:tab w:val="clear" w:pos="567"/>
          <w:tab w:val="left" w:pos="1155"/>
        </w:tabs>
        <w:spacing w:line="240" w:lineRule="auto"/>
        <w:rPr>
          <w:b/>
        </w:rPr>
      </w:pPr>
    </w:p>
    <w:p w14:paraId="7BA12C70" w14:textId="77777777" w:rsidR="00E775F8" w:rsidRDefault="00E775F8" w:rsidP="0082668D">
      <w:pPr>
        <w:tabs>
          <w:tab w:val="clear" w:pos="567"/>
          <w:tab w:val="left" w:pos="1155"/>
        </w:tabs>
        <w:spacing w:line="240" w:lineRule="auto"/>
        <w:rPr>
          <w:b/>
        </w:rPr>
      </w:pPr>
    </w:p>
    <w:p w14:paraId="3E822171" w14:textId="5C2E69E4" w:rsidR="0082668D" w:rsidRPr="005B5B13" w:rsidRDefault="0082668D" w:rsidP="0082668D">
      <w:pPr>
        <w:tabs>
          <w:tab w:val="clear" w:pos="567"/>
          <w:tab w:val="left" w:pos="1155"/>
        </w:tabs>
        <w:spacing w:line="240" w:lineRule="auto"/>
        <w:rPr>
          <w:b/>
        </w:rPr>
      </w:pPr>
      <w:r w:rsidRPr="005B5B13">
        <w:rPr>
          <w:b/>
        </w:rPr>
        <w:lastRenderedPageBreak/>
        <w:t>9</w:t>
      </w:r>
      <w:r w:rsidR="00CC10DB" w:rsidRPr="00CF1F25">
        <w:rPr>
          <w:szCs w:val="22"/>
        </w:rPr>
        <w:t> </w:t>
      </w:r>
      <w:r w:rsidRPr="005B5B13">
        <w:rPr>
          <w:b/>
        </w:rPr>
        <w:t>piešinys. VGES petukų išstūmimas iš vamzdelio ir išsiskleidimas</w:t>
      </w:r>
    </w:p>
    <w:p w14:paraId="2149C478" w14:textId="77777777" w:rsidR="00EE7988" w:rsidRPr="005B5B13" w:rsidRDefault="00EE7988" w:rsidP="00EE7988">
      <w:pPr>
        <w:tabs>
          <w:tab w:val="clear" w:pos="567"/>
          <w:tab w:val="left" w:pos="1155"/>
        </w:tabs>
        <w:spacing w:line="240" w:lineRule="auto"/>
      </w:pPr>
    </w:p>
    <w:p w14:paraId="2602EFF6" w14:textId="77777777" w:rsidR="00EE7988" w:rsidRPr="005B5B13" w:rsidRDefault="00EE7988" w:rsidP="00EE7988">
      <w:pPr>
        <w:tabs>
          <w:tab w:val="clear" w:pos="567"/>
          <w:tab w:val="left" w:pos="1155"/>
        </w:tabs>
        <w:spacing w:line="240" w:lineRule="auto"/>
      </w:pPr>
      <w:r w:rsidRPr="005B5B13">
        <w:t>MĖLYNĄJĮ slankiklį stumkite žemyn</w:t>
      </w:r>
    </w:p>
    <w:p w14:paraId="59BC64F7" w14:textId="77777777" w:rsidR="0082668D" w:rsidRPr="005B5B13" w:rsidRDefault="0082668D" w:rsidP="0082668D">
      <w:pPr>
        <w:tabs>
          <w:tab w:val="clear" w:pos="567"/>
          <w:tab w:val="left" w:pos="1155"/>
        </w:tabs>
        <w:spacing w:line="240" w:lineRule="auto"/>
        <w:rPr>
          <w:b/>
        </w:rPr>
      </w:pPr>
    </w:p>
    <w:p w14:paraId="2B7A4534" w14:textId="77777777" w:rsidR="0082668D" w:rsidRPr="005B5B13" w:rsidRDefault="00F26CC8" w:rsidP="0082668D">
      <w:pPr>
        <w:tabs>
          <w:tab w:val="clear" w:pos="567"/>
          <w:tab w:val="left" w:pos="1155"/>
        </w:tabs>
        <w:spacing w:line="240" w:lineRule="auto"/>
        <w:rPr>
          <w:b/>
          <w:color w:val="FF0000"/>
        </w:rPr>
      </w:pPr>
      <w:r>
        <w:rPr>
          <w:noProof/>
          <w:lang w:eastAsia="lt-LT"/>
        </w:rPr>
        <w:drawing>
          <wp:inline distT="0" distB="0" distL="0" distR="0" wp14:anchorId="38ADA539" wp14:editId="78A83CBE">
            <wp:extent cx="2964180" cy="2994660"/>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4180" cy="2994660"/>
                    </a:xfrm>
                    <a:prstGeom prst="rect">
                      <a:avLst/>
                    </a:prstGeom>
                    <a:noFill/>
                    <a:ln>
                      <a:noFill/>
                    </a:ln>
                  </pic:spPr>
                </pic:pic>
              </a:graphicData>
            </a:graphic>
          </wp:inline>
        </w:drawing>
      </w:r>
      <w:r>
        <w:rPr>
          <w:noProof/>
          <w:lang w:eastAsia="lt-LT"/>
        </w:rPr>
        <w:drawing>
          <wp:inline distT="0" distB="0" distL="0" distR="0" wp14:anchorId="692F3856" wp14:editId="53912A0F">
            <wp:extent cx="3512820" cy="459486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2820" cy="4594860"/>
                    </a:xfrm>
                    <a:prstGeom prst="rect">
                      <a:avLst/>
                    </a:prstGeom>
                    <a:noFill/>
                    <a:ln>
                      <a:noFill/>
                    </a:ln>
                  </pic:spPr>
                </pic:pic>
              </a:graphicData>
            </a:graphic>
          </wp:inline>
        </w:drawing>
      </w:r>
    </w:p>
    <w:p w14:paraId="0CBD9DD5" w14:textId="77777777" w:rsidR="0082668D" w:rsidRPr="005B5B13" w:rsidRDefault="0082668D" w:rsidP="0082668D">
      <w:pPr>
        <w:tabs>
          <w:tab w:val="clear" w:pos="567"/>
          <w:tab w:val="left" w:pos="1155"/>
        </w:tabs>
        <w:spacing w:line="240" w:lineRule="auto"/>
        <w:rPr>
          <w:b/>
          <w:color w:val="FF0000"/>
        </w:rPr>
      </w:pPr>
    </w:p>
    <w:p w14:paraId="615CA1DC" w14:textId="77777777" w:rsidR="0082668D" w:rsidRPr="005B5B13" w:rsidRDefault="0082668D" w:rsidP="0082668D">
      <w:pPr>
        <w:tabs>
          <w:tab w:val="clear" w:pos="567"/>
          <w:tab w:val="left" w:pos="1155"/>
        </w:tabs>
        <w:spacing w:line="240" w:lineRule="auto"/>
      </w:pPr>
      <w:r w:rsidRPr="005B5B13">
        <w:rPr>
          <w:b/>
        </w:rPr>
        <w:t xml:space="preserve">- </w:t>
      </w:r>
      <w:r w:rsidRPr="005B5B13">
        <w:t>Palaukite 10-15 sekundžių leisdami  VGES petukams pilnai išsiskleisti.</w:t>
      </w:r>
    </w:p>
    <w:p w14:paraId="39BA5894" w14:textId="77777777" w:rsidR="0082668D" w:rsidRPr="005B5B13" w:rsidRDefault="0082668D" w:rsidP="00130ED1">
      <w:pPr>
        <w:tabs>
          <w:tab w:val="clear" w:pos="567"/>
          <w:tab w:val="left" w:pos="1155"/>
        </w:tabs>
        <w:spacing w:line="240" w:lineRule="auto"/>
        <w:ind w:left="142" w:hanging="142"/>
      </w:pPr>
      <w:r w:rsidRPr="005B5B13">
        <w:t xml:space="preserve">- Kol kas nejudindami slankiklių, stumkite įterpimo vamzdelį gilyn iki žymeklis palies gimdos kaklelį. Jei gimdos dugno pasipriešinimą pajusite anksčiau, giliau vamzdelio nestumkite. </w:t>
      </w:r>
      <w:proofErr w:type="spellStart"/>
      <w:r w:rsidR="003A7721" w:rsidRPr="005B5B13">
        <w:t>Levosert</w:t>
      </w:r>
      <w:proofErr w:type="spellEnd"/>
      <w:r w:rsidR="003A7721" w:rsidRPr="005B5B13">
        <w:t xml:space="preserve"> </w:t>
      </w:r>
      <w:proofErr w:type="spellStart"/>
      <w:r w:rsidR="003A7721" w:rsidRPr="005B5B13">
        <w:t>Single-Handed</w:t>
      </w:r>
      <w:proofErr w:type="spellEnd"/>
      <w:r w:rsidR="003A7721" w:rsidRPr="005B5B13">
        <w:t xml:space="preserve"> </w:t>
      </w:r>
      <w:proofErr w:type="spellStart"/>
      <w:r w:rsidR="003A7721" w:rsidRPr="005B5B13">
        <w:t>Inserter</w:t>
      </w:r>
      <w:proofErr w:type="spellEnd"/>
      <w:r w:rsidRPr="005B5B13">
        <w:t xml:space="preserve"> dabar remiasi į gimdos dugną ir jau yra teisingoje padėtyje(</w:t>
      </w:r>
      <w:r w:rsidR="00E8201D" w:rsidRPr="005B5B13">
        <w:t xml:space="preserve">žr. </w:t>
      </w:r>
      <w:r w:rsidRPr="005B5B13">
        <w:t>10 pieš.).</w:t>
      </w:r>
    </w:p>
    <w:p w14:paraId="3CE4EF92" w14:textId="77777777" w:rsidR="0082668D" w:rsidRPr="005B5B13" w:rsidRDefault="0082668D" w:rsidP="0082668D">
      <w:pPr>
        <w:tabs>
          <w:tab w:val="clear" w:pos="567"/>
          <w:tab w:val="left" w:pos="1155"/>
        </w:tabs>
        <w:spacing w:line="240" w:lineRule="auto"/>
      </w:pPr>
      <w:r w:rsidRPr="005B5B13">
        <w:t xml:space="preserve">-PASTABA: Teisinga padėtis yra svarbi siekiant išvengti iškritimo. </w:t>
      </w:r>
    </w:p>
    <w:p w14:paraId="35C78AA8" w14:textId="77777777" w:rsidR="0082668D" w:rsidRPr="005B5B13" w:rsidRDefault="0082668D" w:rsidP="0082668D">
      <w:pPr>
        <w:tabs>
          <w:tab w:val="clear" w:pos="567"/>
          <w:tab w:val="left" w:pos="1155"/>
        </w:tabs>
        <w:spacing w:line="240" w:lineRule="auto"/>
        <w:rPr>
          <w:b/>
        </w:rPr>
      </w:pPr>
    </w:p>
    <w:p w14:paraId="431F27F9" w14:textId="77777777" w:rsidR="0082668D" w:rsidRPr="005B5B13" w:rsidRDefault="0082668D" w:rsidP="0082668D">
      <w:pPr>
        <w:tabs>
          <w:tab w:val="clear" w:pos="567"/>
          <w:tab w:val="left" w:pos="1155"/>
        </w:tabs>
        <w:spacing w:line="240" w:lineRule="auto"/>
        <w:rPr>
          <w:b/>
        </w:rPr>
      </w:pPr>
      <w:r w:rsidRPr="005B5B13">
        <w:rPr>
          <w:b/>
        </w:rPr>
        <w:t>10</w:t>
      </w:r>
      <w:r w:rsidR="00CC10DB" w:rsidRPr="00CF1F25">
        <w:rPr>
          <w:szCs w:val="22"/>
        </w:rPr>
        <w:t> </w:t>
      </w:r>
      <w:r w:rsidRPr="005B5B13">
        <w:rPr>
          <w:b/>
        </w:rPr>
        <w:t xml:space="preserve">piešinys. VGES nustūmimas į teisingą padėtį iki ji atsirems į gimdos dugną </w:t>
      </w:r>
    </w:p>
    <w:p w14:paraId="1D4D463D" w14:textId="77777777" w:rsidR="0082668D" w:rsidRPr="005B5B13" w:rsidRDefault="0082668D" w:rsidP="0082668D">
      <w:pPr>
        <w:tabs>
          <w:tab w:val="clear" w:pos="567"/>
          <w:tab w:val="left" w:pos="1155"/>
        </w:tabs>
        <w:spacing w:line="240" w:lineRule="auto"/>
        <w:rPr>
          <w:b/>
        </w:rPr>
      </w:pPr>
    </w:p>
    <w:p w14:paraId="388C5047" w14:textId="77777777" w:rsidR="0082668D" w:rsidRPr="005B5B13" w:rsidRDefault="0082668D" w:rsidP="0082668D">
      <w:pPr>
        <w:tabs>
          <w:tab w:val="clear" w:pos="567"/>
          <w:tab w:val="left" w:pos="1155"/>
        </w:tabs>
        <w:spacing w:line="240" w:lineRule="auto"/>
        <w:rPr>
          <w:b/>
        </w:rPr>
      </w:pPr>
      <w:r w:rsidRPr="00CF1F25">
        <w:rPr>
          <w:noProof/>
          <w:lang w:eastAsia="en-US"/>
        </w:rPr>
        <w:t xml:space="preserve">                                                       </w:t>
      </w:r>
      <w:r w:rsidR="00F26CC8">
        <w:rPr>
          <w:noProof/>
          <w:lang w:eastAsia="lt-LT"/>
        </w:rPr>
        <w:drawing>
          <wp:inline distT="0" distB="0" distL="0" distR="0" wp14:anchorId="03077418" wp14:editId="4FFD6CBF">
            <wp:extent cx="1470660" cy="4038600"/>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0660" cy="4038600"/>
                    </a:xfrm>
                    <a:prstGeom prst="rect">
                      <a:avLst/>
                    </a:prstGeom>
                    <a:noFill/>
                    <a:ln>
                      <a:noFill/>
                    </a:ln>
                  </pic:spPr>
                </pic:pic>
              </a:graphicData>
            </a:graphic>
          </wp:inline>
        </w:drawing>
      </w:r>
    </w:p>
    <w:p w14:paraId="79F07D85" w14:textId="77777777" w:rsidR="0082668D" w:rsidRPr="005B5B13" w:rsidRDefault="0082668D" w:rsidP="0082668D">
      <w:pPr>
        <w:tabs>
          <w:tab w:val="clear" w:pos="567"/>
          <w:tab w:val="left" w:pos="1155"/>
        </w:tabs>
        <w:spacing w:line="240" w:lineRule="auto"/>
        <w:rPr>
          <w:i/>
        </w:rPr>
      </w:pPr>
    </w:p>
    <w:p w14:paraId="1A0C4D55" w14:textId="77777777" w:rsidR="0082668D" w:rsidRPr="005B5B13" w:rsidRDefault="0082668D" w:rsidP="0082668D">
      <w:pPr>
        <w:tabs>
          <w:tab w:val="clear" w:pos="567"/>
          <w:tab w:val="left" w:pos="1155"/>
        </w:tabs>
        <w:spacing w:line="240" w:lineRule="auto"/>
        <w:rPr>
          <w:i/>
        </w:rPr>
      </w:pPr>
    </w:p>
    <w:p w14:paraId="64FF6CA6" w14:textId="77777777" w:rsidR="0082668D" w:rsidRPr="005B5B13" w:rsidRDefault="003A7721" w:rsidP="0082668D">
      <w:pPr>
        <w:tabs>
          <w:tab w:val="clear" w:pos="567"/>
          <w:tab w:val="left" w:pos="1155"/>
        </w:tabs>
        <w:spacing w:line="240" w:lineRule="auto"/>
        <w:rPr>
          <w:i/>
        </w:rPr>
      </w:pPr>
      <w:proofErr w:type="spellStart"/>
      <w:r w:rsidRPr="005B5B13">
        <w:rPr>
          <w:i/>
        </w:rPr>
        <w:t>Levosert</w:t>
      </w:r>
      <w:proofErr w:type="spellEnd"/>
      <w:r w:rsidRPr="005B5B13">
        <w:rPr>
          <w:i/>
        </w:rPr>
        <w:t xml:space="preserve"> </w:t>
      </w:r>
      <w:proofErr w:type="spellStart"/>
      <w:r w:rsidRPr="005B5B13">
        <w:rPr>
          <w:i/>
        </w:rPr>
        <w:t>Single-Handed</w:t>
      </w:r>
      <w:proofErr w:type="spellEnd"/>
      <w:r w:rsidRPr="005B5B13">
        <w:rPr>
          <w:i/>
        </w:rPr>
        <w:t xml:space="preserve"> </w:t>
      </w:r>
      <w:proofErr w:type="spellStart"/>
      <w:r w:rsidRPr="005B5B13">
        <w:rPr>
          <w:i/>
        </w:rPr>
        <w:t>Inserter</w:t>
      </w:r>
      <w:proofErr w:type="spellEnd"/>
      <w:r w:rsidRPr="005B5B13">
        <w:rPr>
          <w:i/>
        </w:rPr>
        <w:t xml:space="preserve"> </w:t>
      </w:r>
      <w:r w:rsidR="0082668D" w:rsidRPr="005B5B13">
        <w:rPr>
          <w:i/>
        </w:rPr>
        <w:t>visiškas  išstūmimas iš vamzdelio ir procedūros užbaigimas</w:t>
      </w:r>
    </w:p>
    <w:p w14:paraId="35F8140B" w14:textId="77777777" w:rsidR="0082668D" w:rsidRPr="005B5B13" w:rsidRDefault="0082668D" w:rsidP="0082668D">
      <w:pPr>
        <w:tabs>
          <w:tab w:val="clear" w:pos="567"/>
          <w:tab w:val="left" w:pos="1155"/>
        </w:tabs>
        <w:spacing w:line="240" w:lineRule="auto"/>
        <w:rPr>
          <w:b/>
        </w:rPr>
      </w:pPr>
    </w:p>
    <w:p w14:paraId="0925A784" w14:textId="77777777" w:rsidR="0082668D" w:rsidRPr="005B5B13" w:rsidRDefault="0082668D" w:rsidP="0082668D">
      <w:pPr>
        <w:tabs>
          <w:tab w:val="clear" w:pos="567"/>
          <w:tab w:val="left" w:pos="1155"/>
        </w:tabs>
        <w:spacing w:line="240" w:lineRule="auto"/>
      </w:pPr>
      <w:r w:rsidRPr="005B5B13">
        <w:rPr>
          <w:b/>
        </w:rPr>
        <w:t>-</w:t>
      </w:r>
      <w:r w:rsidRPr="005B5B13">
        <w:t>Laikydami</w:t>
      </w:r>
      <w:r w:rsidRPr="005B5B13">
        <w:rPr>
          <w:b/>
        </w:rPr>
        <w:t xml:space="preserve"> </w:t>
      </w:r>
      <w:r w:rsidRPr="005B5B13">
        <w:t>įterpiamąjį įtaisą stabilioje padėtyje kaklelio atžvilgiu, abiem slankikliams (MĖLYNAM ir ŽALIAM) išlaikant bendrą duobutę, slinkite juos  žemyn. Pasiekus  rankenėlės žymą „3“ (</w:t>
      </w:r>
      <w:r w:rsidR="00E8201D" w:rsidRPr="005B5B13">
        <w:t xml:space="preserve">žr. </w:t>
      </w:r>
      <w:r w:rsidRPr="005B5B13">
        <w:t>11  pieš.), išgirsite spragtelėjimą ir rankenėlės gale pasirodys ŽALIAS indikatorius (</w:t>
      </w:r>
      <w:r w:rsidR="00E8201D" w:rsidRPr="005B5B13">
        <w:t xml:space="preserve">žr. </w:t>
      </w:r>
      <w:r w:rsidRPr="005B5B13">
        <w:t>12 pieš.).</w:t>
      </w:r>
    </w:p>
    <w:p w14:paraId="04982B4E" w14:textId="77777777" w:rsidR="0082668D" w:rsidRPr="005B5B13" w:rsidRDefault="0082668D" w:rsidP="0082668D">
      <w:pPr>
        <w:tabs>
          <w:tab w:val="clear" w:pos="567"/>
          <w:tab w:val="left" w:pos="1155"/>
        </w:tabs>
        <w:spacing w:line="240" w:lineRule="auto"/>
        <w:rPr>
          <w:b/>
        </w:rPr>
      </w:pPr>
    </w:p>
    <w:p w14:paraId="40E3D12A" w14:textId="77777777" w:rsidR="00E775F8" w:rsidRDefault="00E775F8" w:rsidP="0082668D">
      <w:pPr>
        <w:tabs>
          <w:tab w:val="clear" w:pos="567"/>
          <w:tab w:val="left" w:pos="1155"/>
        </w:tabs>
        <w:spacing w:line="240" w:lineRule="auto"/>
        <w:rPr>
          <w:b/>
        </w:rPr>
      </w:pPr>
    </w:p>
    <w:p w14:paraId="5D138AB7" w14:textId="77777777" w:rsidR="00E775F8" w:rsidRDefault="00E775F8" w:rsidP="0082668D">
      <w:pPr>
        <w:tabs>
          <w:tab w:val="clear" w:pos="567"/>
          <w:tab w:val="left" w:pos="1155"/>
        </w:tabs>
        <w:spacing w:line="240" w:lineRule="auto"/>
        <w:rPr>
          <w:b/>
        </w:rPr>
      </w:pPr>
    </w:p>
    <w:p w14:paraId="6E34B6F8" w14:textId="77777777" w:rsidR="00E775F8" w:rsidRDefault="00E775F8" w:rsidP="0082668D">
      <w:pPr>
        <w:tabs>
          <w:tab w:val="clear" w:pos="567"/>
          <w:tab w:val="left" w:pos="1155"/>
        </w:tabs>
        <w:spacing w:line="240" w:lineRule="auto"/>
        <w:rPr>
          <w:b/>
        </w:rPr>
      </w:pPr>
    </w:p>
    <w:p w14:paraId="2A821B08" w14:textId="77777777" w:rsidR="00E775F8" w:rsidRDefault="00E775F8" w:rsidP="0082668D">
      <w:pPr>
        <w:tabs>
          <w:tab w:val="clear" w:pos="567"/>
          <w:tab w:val="left" w:pos="1155"/>
        </w:tabs>
        <w:spacing w:line="240" w:lineRule="auto"/>
        <w:rPr>
          <w:b/>
        </w:rPr>
      </w:pPr>
    </w:p>
    <w:p w14:paraId="13C0F280" w14:textId="77777777" w:rsidR="00E775F8" w:rsidRDefault="00E775F8" w:rsidP="0082668D">
      <w:pPr>
        <w:tabs>
          <w:tab w:val="clear" w:pos="567"/>
          <w:tab w:val="left" w:pos="1155"/>
        </w:tabs>
        <w:spacing w:line="240" w:lineRule="auto"/>
        <w:rPr>
          <w:b/>
        </w:rPr>
      </w:pPr>
    </w:p>
    <w:p w14:paraId="33A88F41" w14:textId="77777777" w:rsidR="00E775F8" w:rsidRDefault="00E775F8" w:rsidP="0082668D">
      <w:pPr>
        <w:tabs>
          <w:tab w:val="clear" w:pos="567"/>
          <w:tab w:val="left" w:pos="1155"/>
        </w:tabs>
        <w:spacing w:line="240" w:lineRule="auto"/>
        <w:rPr>
          <w:b/>
        </w:rPr>
      </w:pPr>
    </w:p>
    <w:p w14:paraId="7B6C7B0E" w14:textId="77777777" w:rsidR="00E775F8" w:rsidRDefault="00E775F8" w:rsidP="0082668D">
      <w:pPr>
        <w:tabs>
          <w:tab w:val="clear" w:pos="567"/>
          <w:tab w:val="left" w:pos="1155"/>
        </w:tabs>
        <w:spacing w:line="240" w:lineRule="auto"/>
        <w:rPr>
          <w:b/>
        </w:rPr>
      </w:pPr>
    </w:p>
    <w:p w14:paraId="70D8558B" w14:textId="77777777" w:rsidR="00E775F8" w:rsidRDefault="00E775F8" w:rsidP="0082668D">
      <w:pPr>
        <w:tabs>
          <w:tab w:val="clear" w:pos="567"/>
          <w:tab w:val="left" w:pos="1155"/>
        </w:tabs>
        <w:spacing w:line="240" w:lineRule="auto"/>
        <w:rPr>
          <w:b/>
        </w:rPr>
      </w:pPr>
    </w:p>
    <w:p w14:paraId="3338773B" w14:textId="77777777" w:rsidR="00E775F8" w:rsidRDefault="00E775F8" w:rsidP="0082668D">
      <w:pPr>
        <w:tabs>
          <w:tab w:val="clear" w:pos="567"/>
          <w:tab w:val="left" w:pos="1155"/>
        </w:tabs>
        <w:spacing w:line="240" w:lineRule="auto"/>
        <w:rPr>
          <w:b/>
        </w:rPr>
      </w:pPr>
    </w:p>
    <w:p w14:paraId="5B2FA26F" w14:textId="77777777" w:rsidR="00E775F8" w:rsidRDefault="00E775F8" w:rsidP="0082668D">
      <w:pPr>
        <w:tabs>
          <w:tab w:val="clear" w:pos="567"/>
          <w:tab w:val="left" w:pos="1155"/>
        </w:tabs>
        <w:spacing w:line="240" w:lineRule="auto"/>
        <w:rPr>
          <w:b/>
        </w:rPr>
      </w:pPr>
    </w:p>
    <w:p w14:paraId="7ABD868D" w14:textId="77777777" w:rsidR="00E775F8" w:rsidRDefault="00E775F8" w:rsidP="0082668D">
      <w:pPr>
        <w:tabs>
          <w:tab w:val="clear" w:pos="567"/>
          <w:tab w:val="left" w:pos="1155"/>
        </w:tabs>
        <w:spacing w:line="240" w:lineRule="auto"/>
        <w:rPr>
          <w:b/>
        </w:rPr>
      </w:pPr>
    </w:p>
    <w:p w14:paraId="492B9CB1" w14:textId="77777777" w:rsidR="00E775F8" w:rsidRDefault="00E775F8" w:rsidP="0082668D">
      <w:pPr>
        <w:tabs>
          <w:tab w:val="clear" w:pos="567"/>
          <w:tab w:val="left" w:pos="1155"/>
        </w:tabs>
        <w:spacing w:line="240" w:lineRule="auto"/>
        <w:rPr>
          <w:b/>
        </w:rPr>
      </w:pPr>
    </w:p>
    <w:p w14:paraId="58FE3EC7" w14:textId="77777777" w:rsidR="00E775F8" w:rsidRDefault="00E775F8" w:rsidP="0082668D">
      <w:pPr>
        <w:tabs>
          <w:tab w:val="clear" w:pos="567"/>
          <w:tab w:val="left" w:pos="1155"/>
        </w:tabs>
        <w:spacing w:line="240" w:lineRule="auto"/>
        <w:rPr>
          <w:b/>
        </w:rPr>
      </w:pPr>
    </w:p>
    <w:p w14:paraId="245F7573" w14:textId="77777777" w:rsidR="00E775F8" w:rsidRDefault="00E775F8" w:rsidP="0082668D">
      <w:pPr>
        <w:tabs>
          <w:tab w:val="clear" w:pos="567"/>
          <w:tab w:val="left" w:pos="1155"/>
        </w:tabs>
        <w:spacing w:line="240" w:lineRule="auto"/>
        <w:rPr>
          <w:b/>
        </w:rPr>
      </w:pPr>
    </w:p>
    <w:p w14:paraId="3ABE5409" w14:textId="77777777" w:rsidR="00E775F8" w:rsidRDefault="00E775F8" w:rsidP="0082668D">
      <w:pPr>
        <w:tabs>
          <w:tab w:val="clear" w:pos="567"/>
          <w:tab w:val="left" w:pos="1155"/>
        </w:tabs>
        <w:spacing w:line="240" w:lineRule="auto"/>
        <w:rPr>
          <w:b/>
        </w:rPr>
      </w:pPr>
    </w:p>
    <w:p w14:paraId="58345661" w14:textId="77777777" w:rsidR="00E775F8" w:rsidRDefault="00E775F8" w:rsidP="0082668D">
      <w:pPr>
        <w:tabs>
          <w:tab w:val="clear" w:pos="567"/>
          <w:tab w:val="left" w:pos="1155"/>
        </w:tabs>
        <w:spacing w:line="240" w:lineRule="auto"/>
        <w:rPr>
          <w:b/>
        </w:rPr>
      </w:pPr>
    </w:p>
    <w:p w14:paraId="1663AA3F" w14:textId="77777777" w:rsidR="00E775F8" w:rsidRDefault="00E775F8" w:rsidP="0082668D">
      <w:pPr>
        <w:tabs>
          <w:tab w:val="clear" w:pos="567"/>
          <w:tab w:val="left" w:pos="1155"/>
        </w:tabs>
        <w:spacing w:line="240" w:lineRule="auto"/>
        <w:rPr>
          <w:b/>
        </w:rPr>
      </w:pPr>
    </w:p>
    <w:p w14:paraId="3C3A38B2" w14:textId="77777777" w:rsidR="00E775F8" w:rsidRDefault="00E775F8" w:rsidP="0082668D">
      <w:pPr>
        <w:tabs>
          <w:tab w:val="clear" w:pos="567"/>
          <w:tab w:val="left" w:pos="1155"/>
        </w:tabs>
        <w:spacing w:line="240" w:lineRule="auto"/>
        <w:rPr>
          <w:b/>
        </w:rPr>
      </w:pPr>
    </w:p>
    <w:p w14:paraId="63E6871A" w14:textId="77777777" w:rsidR="00E775F8" w:rsidRDefault="00E775F8" w:rsidP="0082668D">
      <w:pPr>
        <w:tabs>
          <w:tab w:val="clear" w:pos="567"/>
          <w:tab w:val="left" w:pos="1155"/>
        </w:tabs>
        <w:spacing w:line="240" w:lineRule="auto"/>
        <w:rPr>
          <w:b/>
        </w:rPr>
      </w:pPr>
    </w:p>
    <w:p w14:paraId="49EF84A3" w14:textId="77777777" w:rsidR="00E775F8" w:rsidRDefault="00E775F8" w:rsidP="0082668D">
      <w:pPr>
        <w:tabs>
          <w:tab w:val="clear" w:pos="567"/>
          <w:tab w:val="left" w:pos="1155"/>
        </w:tabs>
        <w:spacing w:line="240" w:lineRule="auto"/>
        <w:rPr>
          <w:b/>
        </w:rPr>
      </w:pPr>
    </w:p>
    <w:p w14:paraId="5C5EA880" w14:textId="77777777" w:rsidR="00E775F8" w:rsidRDefault="00E775F8" w:rsidP="0082668D">
      <w:pPr>
        <w:tabs>
          <w:tab w:val="clear" w:pos="567"/>
          <w:tab w:val="left" w:pos="1155"/>
        </w:tabs>
        <w:spacing w:line="240" w:lineRule="auto"/>
        <w:rPr>
          <w:b/>
        </w:rPr>
      </w:pPr>
    </w:p>
    <w:p w14:paraId="5CC1F33A" w14:textId="04C03284" w:rsidR="0082668D" w:rsidRPr="005B5B13" w:rsidRDefault="0082668D" w:rsidP="0082668D">
      <w:pPr>
        <w:tabs>
          <w:tab w:val="clear" w:pos="567"/>
          <w:tab w:val="left" w:pos="1155"/>
        </w:tabs>
        <w:spacing w:line="240" w:lineRule="auto"/>
        <w:rPr>
          <w:b/>
        </w:rPr>
      </w:pPr>
      <w:r w:rsidRPr="005B5B13">
        <w:rPr>
          <w:b/>
        </w:rPr>
        <w:lastRenderedPageBreak/>
        <w:t>11</w:t>
      </w:r>
      <w:r w:rsidR="00CC10DB" w:rsidRPr="00CF1F25">
        <w:rPr>
          <w:szCs w:val="22"/>
        </w:rPr>
        <w:t> </w:t>
      </w:r>
      <w:r w:rsidRPr="005B5B13">
        <w:rPr>
          <w:b/>
        </w:rPr>
        <w:t xml:space="preserve">piešinys. </w:t>
      </w:r>
      <w:proofErr w:type="spellStart"/>
      <w:r w:rsidR="003A7721" w:rsidRPr="005B5B13">
        <w:rPr>
          <w:b/>
        </w:rPr>
        <w:t>Levosert</w:t>
      </w:r>
      <w:proofErr w:type="spellEnd"/>
      <w:r w:rsidR="003A7721" w:rsidRPr="005B5B13">
        <w:rPr>
          <w:b/>
        </w:rPr>
        <w:t xml:space="preserve"> </w:t>
      </w:r>
      <w:proofErr w:type="spellStart"/>
      <w:r w:rsidR="003A7721" w:rsidRPr="005B5B13">
        <w:rPr>
          <w:b/>
        </w:rPr>
        <w:t>Single-Handed</w:t>
      </w:r>
      <w:proofErr w:type="spellEnd"/>
      <w:r w:rsidR="003A7721" w:rsidRPr="005B5B13">
        <w:rPr>
          <w:b/>
        </w:rPr>
        <w:t xml:space="preserve"> </w:t>
      </w:r>
      <w:proofErr w:type="spellStart"/>
      <w:r w:rsidR="003A7721" w:rsidRPr="005B5B13">
        <w:rPr>
          <w:b/>
        </w:rPr>
        <w:t>Inserter</w:t>
      </w:r>
      <w:proofErr w:type="spellEnd"/>
      <w:r w:rsidR="003A7721" w:rsidRPr="005B5B13">
        <w:rPr>
          <w:b/>
        </w:rPr>
        <w:t xml:space="preserve"> </w:t>
      </w:r>
      <w:r w:rsidRPr="005B5B13">
        <w:rPr>
          <w:b/>
        </w:rPr>
        <w:t xml:space="preserve">visiškas išstūmimas iš įterpimo vamzdelio </w:t>
      </w:r>
    </w:p>
    <w:p w14:paraId="179CD223" w14:textId="77777777" w:rsidR="0082668D" w:rsidRPr="005B5B13" w:rsidRDefault="0082668D" w:rsidP="0082668D">
      <w:pPr>
        <w:tabs>
          <w:tab w:val="clear" w:pos="567"/>
          <w:tab w:val="left" w:pos="1155"/>
        </w:tabs>
        <w:spacing w:line="240" w:lineRule="auto"/>
        <w:rPr>
          <w:b/>
        </w:rPr>
      </w:pPr>
    </w:p>
    <w:p w14:paraId="763648ED" w14:textId="77777777" w:rsidR="0082668D" w:rsidRPr="005B5B13" w:rsidRDefault="0082668D" w:rsidP="0082668D">
      <w:pPr>
        <w:tabs>
          <w:tab w:val="clear" w:pos="567"/>
          <w:tab w:val="left" w:pos="1155"/>
        </w:tabs>
        <w:spacing w:line="240" w:lineRule="auto"/>
        <w:rPr>
          <w:b/>
        </w:rPr>
      </w:pPr>
    </w:p>
    <w:p w14:paraId="1B989F7D" w14:textId="77777777" w:rsidR="0082668D" w:rsidRPr="005B5B13" w:rsidRDefault="0082668D" w:rsidP="0082668D">
      <w:pPr>
        <w:tabs>
          <w:tab w:val="clear" w:pos="567"/>
          <w:tab w:val="left" w:pos="1155"/>
        </w:tabs>
        <w:spacing w:line="240" w:lineRule="auto"/>
        <w:rPr>
          <w:b/>
        </w:rPr>
      </w:pPr>
      <w:r w:rsidRPr="00CF1F25">
        <w:rPr>
          <w:noProof/>
          <w:lang w:eastAsia="en-US"/>
        </w:rPr>
        <w:t xml:space="preserve">  </w:t>
      </w:r>
      <w:r w:rsidR="00F26CC8">
        <w:rPr>
          <w:noProof/>
          <w:lang w:eastAsia="lt-LT"/>
        </w:rPr>
        <w:drawing>
          <wp:inline distT="0" distB="0" distL="0" distR="0" wp14:anchorId="4841C5C9" wp14:editId="1E4D9E2B">
            <wp:extent cx="3040380" cy="4518660"/>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0380" cy="4518660"/>
                    </a:xfrm>
                    <a:prstGeom prst="rect">
                      <a:avLst/>
                    </a:prstGeom>
                    <a:noFill/>
                    <a:ln>
                      <a:noFill/>
                    </a:ln>
                  </pic:spPr>
                </pic:pic>
              </a:graphicData>
            </a:graphic>
          </wp:inline>
        </w:drawing>
      </w:r>
    </w:p>
    <w:p w14:paraId="492B4DC2" w14:textId="77777777" w:rsidR="0082668D" w:rsidRPr="005B5B13" w:rsidRDefault="0082668D" w:rsidP="0082668D">
      <w:pPr>
        <w:tabs>
          <w:tab w:val="clear" w:pos="567"/>
          <w:tab w:val="left" w:pos="1155"/>
        </w:tabs>
        <w:spacing w:line="240" w:lineRule="auto"/>
        <w:ind w:left="142" w:hanging="142"/>
      </w:pPr>
      <w:r w:rsidRPr="005B5B13">
        <w:t>- Patikrinkite, ar siūlai yra tinkamai atpalaiduoti iš plyšio (</w:t>
      </w:r>
      <w:r w:rsidR="00E8201D" w:rsidRPr="005B5B13">
        <w:t xml:space="preserve">žr. </w:t>
      </w:r>
      <w:r w:rsidRPr="005B5B13">
        <w:t>12 pieš.)., jei jie nėra atpalaiduoti arba nepasigirdo spragtelėjimas, suimkite siūlus ir švelniai truktelėdami atpalaiduokite  juos iš plyšio.</w:t>
      </w:r>
    </w:p>
    <w:p w14:paraId="1D52F308" w14:textId="77777777" w:rsidR="0082668D" w:rsidRPr="005B5B13" w:rsidRDefault="0082668D" w:rsidP="0082668D">
      <w:pPr>
        <w:tabs>
          <w:tab w:val="clear" w:pos="567"/>
          <w:tab w:val="left" w:pos="1155"/>
        </w:tabs>
        <w:spacing w:line="240" w:lineRule="auto"/>
      </w:pPr>
    </w:p>
    <w:p w14:paraId="12422E6F" w14:textId="77777777" w:rsidR="0082668D" w:rsidRPr="005B5B13" w:rsidRDefault="0082668D" w:rsidP="0082668D">
      <w:pPr>
        <w:tabs>
          <w:tab w:val="clear" w:pos="567"/>
          <w:tab w:val="left" w:pos="1155"/>
        </w:tabs>
        <w:spacing w:line="240" w:lineRule="auto"/>
        <w:rPr>
          <w:b/>
        </w:rPr>
      </w:pPr>
      <w:r w:rsidRPr="005B5B13">
        <w:rPr>
          <w:b/>
        </w:rPr>
        <w:t>12</w:t>
      </w:r>
      <w:r w:rsidRPr="005B5B13">
        <w:t> </w:t>
      </w:r>
      <w:r w:rsidRPr="005B5B13">
        <w:rPr>
          <w:b/>
        </w:rPr>
        <w:t>piešinys. Matomas Žalias indikatorius ir siūlai atpalaiduoti iš plyšio</w:t>
      </w:r>
    </w:p>
    <w:p w14:paraId="0FFC1877" w14:textId="77777777" w:rsidR="0082668D" w:rsidRPr="005B5B13" w:rsidRDefault="0082668D" w:rsidP="0082668D">
      <w:pPr>
        <w:tabs>
          <w:tab w:val="clear" w:pos="567"/>
          <w:tab w:val="left" w:pos="1155"/>
        </w:tabs>
        <w:spacing w:line="240" w:lineRule="auto"/>
        <w:rPr>
          <w:b/>
        </w:rPr>
      </w:pPr>
    </w:p>
    <w:p w14:paraId="5543534A" w14:textId="77777777" w:rsidR="0082668D" w:rsidRPr="005B5B13" w:rsidRDefault="00F26CC8" w:rsidP="0082668D">
      <w:pPr>
        <w:tabs>
          <w:tab w:val="clear" w:pos="567"/>
          <w:tab w:val="left" w:pos="1155"/>
        </w:tabs>
        <w:spacing w:line="240" w:lineRule="auto"/>
        <w:rPr>
          <w:b/>
        </w:rPr>
      </w:pPr>
      <w:r>
        <w:rPr>
          <w:noProof/>
          <w:lang w:eastAsia="lt-LT"/>
        </w:rPr>
        <w:drawing>
          <wp:inline distT="0" distB="0" distL="0" distR="0" wp14:anchorId="22B98B8C" wp14:editId="432B4EFA">
            <wp:extent cx="2926080" cy="118110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6080" cy="1181100"/>
                    </a:xfrm>
                    <a:prstGeom prst="rect">
                      <a:avLst/>
                    </a:prstGeom>
                    <a:noFill/>
                    <a:ln>
                      <a:noFill/>
                    </a:ln>
                  </pic:spPr>
                </pic:pic>
              </a:graphicData>
            </a:graphic>
          </wp:inline>
        </w:drawing>
      </w:r>
    </w:p>
    <w:p w14:paraId="12DF115B" w14:textId="77777777" w:rsidR="0082668D" w:rsidRPr="005B5B13" w:rsidRDefault="0082668D" w:rsidP="0082668D">
      <w:pPr>
        <w:tabs>
          <w:tab w:val="clear" w:pos="567"/>
          <w:tab w:val="left" w:pos="1155"/>
        </w:tabs>
        <w:spacing w:line="240" w:lineRule="auto"/>
        <w:rPr>
          <w:b/>
        </w:rPr>
      </w:pPr>
    </w:p>
    <w:p w14:paraId="12A990E0" w14:textId="77777777" w:rsidR="0082668D" w:rsidRPr="005B5B13" w:rsidRDefault="0082668D" w:rsidP="0082668D">
      <w:pPr>
        <w:tabs>
          <w:tab w:val="clear" w:pos="567"/>
          <w:tab w:val="left" w:pos="1155"/>
        </w:tabs>
        <w:spacing w:line="240" w:lineRule="auto"/>
      </w:pPr>
      <w:r w:rsidRPr="005B5B13">
        <w:t>- Įterpiamąjį įtaisą ištraukite iš gimdos.</w:t>
      </w:r>
    </w:p>
    <w:p w14:paraId="0E27996D" w14:textId="77777777" w:rsidR="0082668D" w:rsidRPr="005B5B13" w:rsidRDefault="0082668D" w:rsidP="0082668D">
      <w:pPr>
        <w:tabs>
          <w:tab w:val="clear" w:pos="567"/>
          <w:tab w:val="left" w:pos="1155"/>
        </w:tabs>
        <w:spacing w:line="240" w:lineRule="auto"/>
        <w:rPr>
          <w:i/>
        </w:rPr>
      </w:pPr>
      <w:r w:rsidRPr="005B5B13">
        <w:t xml:space="preserve">- </w:t>
      </w:r>
      <w:r w:rsidR="00E8201D" w:rsidRPr="005B5B13">
        <w:t>Naudodami aštrias bukais galais ž</w:t>
      </w:r>
      <w:r w:rsidRPr="005B5B13">
        <w:t>irkl</w:t>
      </w:r>
      <w:r w:rsidR="00E8201D" w:rsidRPr="005B5B13">
        <w:t>es</w:t>
      </w:r>
      <w:r w:rsidRPr="005B5B13">
        <w:t xml:space="preserve"> nukirpkite VGES siūlus statmenai jų ilgiui, maždaug 3 cm žemiau gimdos kaklelio žiočių (</w:t>
      </w:r>
      <w:r w:rsidR="00E8201D" w:rsidRPr="005B5B13">
        <w:t xml:space="preserve">žr. </w:t>
      </w:r>
      <w:r w:rsidRPr="005B5B13">
        <w:t xml:space="preserve">13 pieš). </w:t>
      </w:r>
      <w:r w:rsidRPr="005B5B13">
        <w:rPr>
          <w:i/>
        </w:rPr>
        <w:t>Pastaba: siūlų nekirpkite įstrižai, nes gali likti aštrūs galai.</w:t>
      </w:r>
    </w:p>
    <w:p w14:paraId="203598FB" w14:textId="77777777" w:rsidR="0082668D" w:rsidRPr="005B5B13" w:rsidRDefault="0082668D" w:rsidP="0082668D">
      <w:pPr>
        <w:tabs>
          <w:tab w:val="clear" w:pos="567"/>
          <w:tab w:val="left" w:pos="1155"/>
        </w:tabs>
        <w:spacing w:line="240" w:lineRule="auto"/>
      </w:pPr>
      <w:r w:rsidRPr="005B5B13">
        <w:t xml:space="preserve">- Kirpdami siūlų netempkite ir netraukite, kad VGES nepakeistų padėties. </w:t>
      </w:r>
    </w:p>
    <w:p w14:paraId="433A995E" w14:textId="77777777" w:rsidR="0082668D" w:rsidRPr="005B5B13" w:rsidRDefault="0082668D" w:rsidP="0082668D">
      <w:pPr>
        <w:tabs>
          <w:tab w:val="clear" w:pos="567"/>
          <w:tab w:val="left" w:pos="1155"/>
        </w:tabs>
        <w:spacing w:line="240" w:lineRule="auto"/>
        <w:rPr>
          <w:b/>
        </w:rPr>
      </w:pPr>
    </w:p>
    <w:p w14:paraId="789F9BC1" w14:textId="77777777" w:rsidR="00E775F8" w:rsidRDefault="00E775F8" w:rsidP="0082668D">
      <w:pPr>
        <w:tabs>
          <w:tab w:val="clear" w:pos="567"/>
          <w:tab w:val="left" w:pos="1155"/>
        </w:tabs>
        <w:spacing w:line="240" w:lineRule="auto"/>
        <w:rPr>
          <w:b/>
        </w:rPr>
      </w:pPr>
    </w:p>
    <w:p w14:paraId="62AB1DB4" w14:textId="77777777" w:rsidR="00E775F8" w:rsidRDefault="00E775F8" w:rsidP="0082668D">
      <w:pPr>
        <w:tabs>
          <w:tab w:val="clear" w:pos="567"/>
          <w:tab w:val="left" w:pos="1155"/>
        </w:tabs>
        <w:spacing w:line="240" w:lineRule="auto"/>
        <w:rPr>
          <w:b/>
        </w:rPr>
      </w:pPr>
    </w:p>
    <w:p w14:paraId="5639C036" w14:textId="77777777" w:rsidR="00E775F8" w:rsidRDefault="00E775F8" w:rsidP="0082668D">
      <w:pPr>
        <w:tabs>
          <w:tab w:val="clear" w:pos="567"/>
          <w:tab w:val="left" w:pos="1155"/>
        </w:tabs>
        <w:spacing w:line="240" w:lineRule="auto"/>
        <w:rPr>
          <w:b/>
        </w:rPr>
      </w:pPr>
    </w:p>
    <w:p w14:paraId="23E543B0" w14:textId="77777777" w:rsidR="00E775F8" w:rsidRDefault="00E775F8" w:rsidP="0082668D">
      <w:pPr>
        <w:tabs>
          <w:tab w:val="clear" w:pos="567"/>
          <w:tab w:val="left" w:pos="1155"/>
        </w:tabs>
        <w:spacing w:line="240" w:lineRule="auto"/>
        <w:rPr>
          <w:b/>
        </w:rPr>
      </w:pPr>
    </w:p>
    <w:p w14:paraId="341A9BDD" w14:textId="77777777" w:rsidR="00E775F8" w:rsidRDefault="00E775F8" w:rsidP="0082668D">
      <w:pPr>
        <w:tabs>
          <w:tab w:val="clear" w:pos="567"/>
          <w:tab w:val="left" w:pos="1155"/>
        </w:tabs>
        <w:spacing w:line="240" w:lineRule="auto"/>
        <w:rPr>
          <w:b/>
        </w:rPr>
      </w:pPr>
    </w:p>
    <w:p w14:paraId="7D3CB702" w14:textId="77777777" w:rsidR="00E775F8" w:rsidRDefault="00E775F8" w:rsidP="0082668D">
      <w:pPr>
        <w:tabs>
          <w:tab w:val="clear" w:pos="567"/>
          <w:tab w:val="left" w:pos="1155"/>
        </w:tabs>
        <w:spacing w:line="240" w:lineRule="auto"/>
        <w:rPr>
          <w:b/>
        </w:rPr>
      </w:pPr>
    </w:p>
    <w:p w14:paraId="191986F4" w14:textId="77777777" w:rsidR="00E775F8" w:rsidRDefault="00E775F8" w:rsidP="0082668D">
      <w:pPr>
        <w:tabs>
          <w:tab w:val="clear" w:pos="567"/>
          <w:tab w:val="left" w:pos="1155"/>
        </w:tabs>
        <w:spacing w:line="240" w:lineRule="auto"/>
        <w:rPr>
          <w:b/>
        </w:rPr>
      </w:pPr>
    </w:p>
    <w:p w14:paraId="3A1A903A" w14:textId="1D45C815" w:rsidR="0082668D" w:rsidRPr="005B5B13" w:rsidRDefault="0082668D" w:rsidP="0082668D">
      <w:pPr>
        <w:tabs>
          <w:tab w:val="clear" w:pos="567"/>
          <w:tab w:val="left" w:pos="1155"/>
        </w:tabs>
        <w:spacing w:line="240" w:lineRule="auto"/>
        <w:rPr>
          <w:b/>
        </w:rPr>
      </w:pPr>
      <w:r w:rsidRPr="005B5B13">
        <w:rPr>
          <w:b/>
        </w:rPr>
        <w:lastRenderedPageBreak/>
        <w:t>13</w:t>
      </w:r>
      <w:r w:rsidRPr="005B5B13">
        <w:t> </w:t>
      </w:r>
      <w:r w:rsidRPr="005B5B13">
        <w:rPr>
          <w:b/>
        </w:rPr>
        <w:t>piešinys. Nukirpkite siūlus maždaug 3</w:t>
      </w:r>
      <w:r w:rsidRPr="005B5B13">
        <w:t> </w:t>
      </w:r>
      <w:r w:rsidRPr="005B5B13">
        <w:rPr>
          <w:b/>
        </w:rPr>
        <w:t>cm žemiau gimdos kaklelio žiočių</w:t>
      </w:r>
    </w:p>
    <w:p w14:paraId="281BDC2F" w14:textId="77777777" w:rsidR="0082668D" w:rsidRPr="005B5B13" w:rsidRDefault="0082668D" w:rsidP="0082668D">
      <w:pPr>
        <w:tabs>
          <w:tab w:val="clear" w:pos="567"/>
          <w:tab w:val="left" w:pos="1155"/>
        </w:tabs>
        <w:spacing w:line="240" w:lineRule="auto"/>
        <w:rPr>
          <w:b/>
        </w:rPr>
      </w:pPr>
    </w:p>
    <w:p w14:paraId="4FDACC1E" w14:textId="77777777" w:rsidR="0082668D" w:rsidRPr="005B5B13" w:rsidRDefault="0082668D" w:rsidP="0082668D">
      <w:pPr>
        <w:tabs>
          <w:tab w:val="clear" w:pos="567"/>
          <w:tab w:val="left" w:pos="1155"/>
        </w:tabs>
        <w:spacing w:line="240" w:lineRule="auto"/>
        <w:rPr>
          <w:b/>
        </w:rPr>
      </w:pPr>
    </w:p>
    <w:p w14:paraId="17D57AF6" w14:textId="77777777" w:rsidR="0082668D" w:rsidRPr="005B5B13" w:rsidRDefault="0082668D" w:rsidP="0082668D">
      <w:pPr>
        <w:tabs>
          <w:tab w:val="clear" w:pos="567"/>
          <w:tab w:val="left" w:pos="1155"/>
        </w:tabs>
        <w:spacing w:line="240" w:lineRule="auto"/>
        <w:rPr>
          <w:b/>
        </w:rPr>
      </w:pPr>
    </w:p>
    <w:p w14:paraId="73DADD98" w14:textId="77777777" w:rsidR="0082668D" w:rsidRPr="005B5B13" w:rsidRDefault="0082668D" w:rsidP="0082668D">
      <w:pPr>
        <w:tabs>
          <w:tab w:val="clear" w:pos="567"/>
          <w:tab w:val="left" w:pos="1155"/>
        </w:tabs>
        <w:spacing w:line="240" w:lineRule="auto"/>
        <w:rPr>
          <w:b/>
          <w:color w:val="FF0000"/>
        </w:rPr>
      </w:pPr>
      <w:r w:rsidRPr="00CF1F25">
        <w:rPr>
          <w:noProof/>
          <w:lang w:eastAsia="en-US"/>
        </w:rPr>
        <w:t xml:space="preserve">                                                     </w:t>
      </w:r>
      <w:r w:rsidR="00F26CC8">
        <w:rPr>
          <w:noProof/>
          <w:lang w:eastAsia="lt-LT"/>
        </w:rPr>
        <w:drawing>
          <wp:inline distT="0" distB="0" distL="0" distR="0" wp14:anchorId="6F81B3D8" wp14:editId="5DDD5C4E">
            <wp:extent cx="1714500" cy="2316480"/>
            <wp:effectExtent l="0" t="0" r="0" b="0"/>
            <wp:docPr id="1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0" cy="2316480"/>
                    </a:xfrm>
                    <a:prstGeom prst="rect">
                      <a:avLst/>
                    </a:prstGeom>
                    <a:noFill/>
                    <a:ln>
                      <a:noFill/>
                    </a:ln>
                  </pic:spPr>
                </pic:pic>
              </a:graphicData>
            </a:graphic>
          </wp:inline>
        </w:drawing>
      </w:r>
    </w:p>
    <w:p w14:paraId="2E741332" w14:textId="77777777" w:rsidR="0082668D" w:rsidRPr="005B5B13" w:rsidRDefault="0082668D" w:rsidP="0082668D">
      <w:pPr>
        <w:tabs>
          <w:tab w:val="clear" w:pos="567"/>
          <w:tab w:val="left" w:pos="1155"/>
        </w:tabs>
        <w:spacing w:line="240" w:lineRule="auto"/>
        <w:rPr>
          <w:i/>
        </w:rPr>
      </w:pPr>
      <w:r w:rsidRPr="005B5B13">
        <w:rPr>
          <w:i/>
        </w:rPr>
        <w:t>Dabar</w:t>
      </w:r>
      <w:r w:rsidR="003A7721" w:rsidRPr="005B5B13">
        <w:t xml:space="preserve"> </w:t>
      </w:r>
      <w:proofErr w:type="spellStart"/>
      <w:r w:rsidR="003A7721" w:rsidRPr="005B5B13">
        <w:rPr>
          <w:i/>
        </w:rPr>
        <w:t>Levosert</w:t>
      </w:r>
      <w:proofErr w:type="spellEnd"/>
      <w:r w:rsidR="003A7721" w:rsidRPr="005B5B13">
        <w:rPr>
          <w:i/>
        </w:rPr>
        <w:t xml:space="preserve"> </w:t>
      </w:r>
      <w:proofErr w:type="spellStart"/>
      <w:r w:rsidR="003A7721" w:rsidRPr="005B5B13">
        <w:rPr>
          <w:i/>
        </w:rPr>
        <w:t>Single-Handed</w:t>
      </w:r>
      <w:proofErr w:type="spellEnd"/>
      <w:r w:rsidR="003A7721" w:rsidRPr="005B5B13">
        <w:rPr>
          <w:i/>
        </w:rPr>
        <w:t xml:space="preserve"> </w:t>
      </w:r>
      <w:proofErr w:type="spellStart"/>
      <w:r w:rsidR="003A7721" w:rsidRPr="005B5B13">
        <w:rPr>
          <w:i/>
        </w:rPr>
        <w:t>Inserter</w:t>
      </w:r>
      <w:proofErr w:type="spellEnd"/>
      <w:r w:rsidRPr="005B5B13">
        <w:rPr>
          <w:i/>
        </w:rPr>
        <w:t xml:space="preserve"> įterpimo procedūra baigta</w:t>
      </w:r>
    </w:p>
    <w:p w14:paraId="36112C1F" w14:textId="77777777" w:rsidR="0082668D" w:rsidRPr="005B5B13" w:rsidRDefault="0082668D" w:rsidP="0082668D">
      <w:pPr>
        <w:tabs>
          <w:tab w:val="clear" w:pos="567"/>
          <w:tab w:val="left" w:pos="1155"/>
        </w:tabs>
        <w:spacing w:line="240" w:lineRule="auto"/>
        <w:rPr>
          <w:b/>
        </w:rPr>
      </w:pPr>
    </w:p>
    <w:p w14:paraId="4BD67BA0" w14:textId="77777777" w:rsidR="0082668D" w:rsidRPr="005B5B13" w:rsidRDefault="0082668D" w:rsidP="0082668D">
      <w:pPr>
        <w:tabs>
          <w:tab w:val="clear" w:pos="567"/>
          <w:tab w:val="left" w:pos="1155"/>
        </w:tabs>
        <w:spacing w:line="240" w:lineRule="auto"/>
        <w:rPr>
          <w:i/>
        </w:rPr>
      </w:pPr>
      <w:r w:rsidRPr="005B5B13">
        <w:rPr>
          <w:i/>
        </w:rPr>
        <w:t>Į ką reikia atkreipti dėmesį procedūros metu ir po jos</w:t>
      </w:r>
    </w:p>
    <w:p w14:paraId="7E518535" w14:textId="77777777" w:rsidR="0082668D" w:rsidRPr="005B5B13" w:rsidRDefault="0082668D" w:rsidP="0082668D">
      <w:pPr>
        <w:spacing w:line="240" w:lineRule="auto"/>
        <w:rPr>
          <w:rFonts w:eastAsia="Times New Roman"/>
        </w:rPr>
      </w:pPr>
      <w:r w:rsidRPr="005B5B13">
        <w:rPr>
          <w:rFonts w:eastAsia="Times New Roman"/>
        </w:rPr>
        <w:t>- Jei įtariate, kad VGES padėtis neteisinga:</w:t>
      </w:r>
    </w:p>
    <w:p w14:paraId="18704B86" w14:textId="77777777" w:rsidR="0082668D" w:rsidRPr="005B5B13" w:rsidRDefault="0082668D" w:rsidP="0082668D">
      <w:pPr>
        <w:spacing w:line="240" w:lineRule="auto"/>
        <w:rPr>
          <w:rFonts w:eastAsia="Times New Roman"/>
        </w:rPr>
      </w:pPr>
      <w:r w:rsidRPr="005B5B13">
        <w:rPr>
          <w:rFonts w:eastAsia="Times New Roman"/>
        </w:rPr>
        <w:t xml:space="preserve">       -  patikrinkite (pvz., ultragarsu) arba kitu tinkamu radiologiniu tyrimu.</w:t>
      </w:r>
    </w:p>
    <w:p w14:paraId="270E2487" w14:textId="77777777" w:rsidR="0082668D" w:rsidRPr="005B5B13" w:rsidRDefault="00CC10DB" w:rsidP="0082668D">
      <w:pPr>
        <w:spacing w:line="240" w:lineRule="auto"/>
        <w:ind w:left="567" w:hanging="567"/>
        <w:rPr>
          <w:rFonts w:eastAsia="Times New Roman"/>
        </w:rPr>
      </w:pPr>
      <w:r w:rsidRPr="005B5B13">
        <w:rPr>
          <w:rFonts w:eastAsia="Times New Roman"/>
        </w:rPr>
        <w:t xml:space="preserve">  </w:t>
      </w:r>
      <w:r w:rsidR="0082668D" w:rsidRPr="005B5B13">
        <w:rPr>
          <w:rFonts w:eastAsia="Times New Roman"/>
        </w:rPr>
        <w:t xml:space="preserve">     -  netinkamai įterptą </w:t>
      </w:r>
      <w:proofErr w:type="spellStart"/>
      <w:r w:rsidR="003A7721" w:rsidRPr="005B5B13">
        <w:t>Levosert</w:t>
      </w:r>
      <w:proofErr w:type="spellEnd"/>
      <w:r w:rsidR="003A7721" w:rsidRPr="005B5B13">
        <w:t xml:space="preserve"> </w:t>
      </w:r>
      <w:proofErr w:type="spellStart"/>
      <w:r w:rsidR="003A7721" w:rsidRPr="005B5B13">
        <w:t>Single-Handed</w:t>
      </w:r>
      <w:proofErr w:type="spellEnd"/>
      <w:r w:rsidR="003A7721" w:rsidRPr="005B5B13">
        <w:t xml:space="preserve"> </w:t>
      </w:r>
      <w:proofErr w:type="spellStart"/>
      <w:r w:rsidR="003A7721" w:rsidRPr="005B5B13">
        <w:t>Inserter</w:t>
      </w:r>
      <w:proofErr w:type="spellEnd"/>
      <w:r w:rsidR="003A7721" w:rsidRPr="005B5B13">
        <w:rPr>
          <w:rFonts w:eastAsia="Times New Roman"/>
        </w:rPr>
        <w:t xml:space="preserve"> </w:t>
      </w:r>
      <w:r w:rsidR="0082668D" w:rsidRPr="005B5B13">
        <w:rPr>
          <w:rFonts w:eastAsia="Times New Roman"/>
        </w:rPr>
        <w:t>ištraukite. Ištrauktos VGES pakartotinai įterpti jau negalima.</w:t>
      </w:r>
    </w:p>
    <w:p w14:paraId="649C2881" w14:textId="77777777" w:rsidR="00EA616F" w:rsidRPr="005B5B13" w:rsidRDefault="00EA616F" w:rsidP="00EA616F">
      <w:pPr>
        <w:tabs>
          <w:tab w:val="clear" w:pos="567"/>
          <w:tab w:val="left" w:pos="1155"/>
        </w:tabs>
        <w:spacing w:line="240" w:lineRule="auto"/>
      </w:pPr>
    </w:p>
    <w:p w14:paraId="55CAD86B" w14:textId="77777777" w:rsidR="00EA616F" w:rsidRPr="00CF1F25" w:rsidRDefault="00EA616F" w:rsidP="00EA616F">
      <w:pPr>
        <w:tabs>
          <w:tab w:val="clear" w:pos="567"/>
          <w:tab w:val="left" w:pos="1155"/>
        </w:tabs>
        <w:spacing w:line="240" w:lineRule="auto"/>
        <w:rPr>
          <w:b/>
        </w:rPr>
      </w:pPr>
      <w:r w:rsidRPr="005B5B13">
        <w:rPr>
          <w:b/>
        </w:rPr>
        <w:t>SVARBU</w:t>
      </w:r>
      <w:r w:rsidRPr="00CF1F25">
        <w:rPr>
          <w:b/>
        </w:rPr>
        <w:t>!</w:t>
      </w:r>
    </w:p>
    <w:p w14:paraId="61DD6EDD" w14:textId="77777777" w:rsidR="00EA616F" w:rsidRPr="005B5B13" w:rsidRDefault="00EA616F" w:rsidP="00F14CF5">
      <w:pPr>
        <w:tabs>
          <w:tab w:val="clear" w:pos="567"/>
          <w:tab w:val="left" w:pos="1155"/>
        </w:tabs>
        <w:spacing w:line="240" w:lineRule="auto"/>
      </w:pPr>
      <w:r w:rsidRPr="005B5B13">
        <w:t>Jeigu sistemą sunku įdėti ir (arba) įdedant ar įdėjus juntamas stiprus skausmas arba kraujavimas, reikia</w:t>
      </w:r>
      <w:r w:rsidR="007B6685" w:rsidRPr="005B5B13">
        <w:t xml:space="preserve"> apsvarstyti pradūrimo galimybę ir imtis atitinkamų veiksmų:</w:t>
      </w:r>
      <w:r w:rsidRPr="005B5B13">
        <w:t xml:space="preserve"> nedelsiant atlikti fizinį ištyrimą ir ultragarso tyrimą. Jeigu reikia, pašalinkite esamą ir įdėkite naują, sterilią sistemą.</w:t>
      </w:r>
    </w:p>
    <w:p w14:paraId="06F30701" w14:textId="77777777" w:rsidR="007B6685" w:rsidRPr="005B5B13" w:rsidRDefault="007B6685" w:rsidP="00F14CF5">
      <w:pPr>
        <w:tabs>
          <w:tab w:val="clear" w:pos="567"/>
          <w:tab w:val="left" w:pos="1155"/>
        </w:tabs>
        <w:spacing w:line="240" w:lineRule="auto"/>
      </w:pPr>
    </w:p>
    <w:p w14:paraId="3460685D" w14:textId="77777777" w:rsidR="007B6685" w:rsidRPr="005B5B13" w:rsidRDefault="007B6685" w:rsidP="007B6685">
      <w:pPr>
        <w:spacing w:line="240" w:lineRule="auto"/>
        <w:rPr>
          <w:rFonts w:eastAsia="Times New Roman"/>
        </w:rPr>
      </w:pPr>
      <w:r w:rsidRPr="005B5B13">
        <w:rPr>
          <w:rFonts w:eastAsia="Times New Roman"/>
        </w:rPr>
        <w:t>Po į</w:t>
      </w:r>
      <w:r w:rsidR="005E0407" w:rsidRPr="005B5B13">
        <w:rPr>
          <w:rFonts w:eastAsia="Times New Roman"/>
        </w:rPr>
        <w:t>terp</w:t>
      </w:r>
      <w:r w:rsidRPr="005B5B13">
        <w:rPr>
          <w:rFonts w:eastAsia="Times New Roman"/>
        </w:rPr>
        <w:t>imo moterys turėtų būti pakartotinai apžiūrimos po 4 –6 savaičių, kad patikrintumėte siūlus ir įsitikintumėte, kad sistema yra tinkamoje padėtyje. Vien tik fizinės apžiūros (įskaitant siūlų patikrinimą) gali nepakakti dalinei perforacijai atmesti.</w:t>
      </w:r>
    </w:p>
    <w:p w14:paraId="719077B2" w14:textId="77777777" w:rsidR="007B6685" w:rsidRPr="005B5B13" w:rsidRDefault="007B6685" w:rsidP="007B6685">
      <w:pPr>
        <w:spacing w:line="240" w:lineRule="auto"/>
        <w:rPr>
          <w:rFonts w:eastAsia="Times New Roman"/>
          <w:i/>
          <w:iCs/>
          <w:u w:val="single"/>
        </w:rPr>
      </w:pPr>
    </w:p>
    <w:p w14:paraId="770EE554" w14:textId="013F42CF" w:rsidR="00EA616F" w:rsidRPr="005B5B13" w:rsidRDefault="00EA616F" w:rsidP="00016CF1">
      <w:pPr>
        <w:autoSpaceDE w:val="0"/>
        <w:autoSpaceDN w:val="0"/>
        <w:adjustRightInd w:val="0"/>
        <w:rPr>
          <w:noProof/>
          <w:snapToGrid w:val="0"/>
          <w:szCs w:val="24"/>
        </w:rPr>
      </w:pPr>
      <w:r w:rsidRPr="005B5B13">
        <w:t xml:space="preserve">Prašome pranešti apie visus gimdos pradūrimo ar įdėjimo sunkumų atvejus </w:t>
      </w:r>
      <w:r w:rsidRPr="005B5B13">
        <w:rPr>
          <w:noProof/>
          <w:szCs w:val="24"/>
        </w:rPr>
        <w:t xml:space="preserve">Valstybinei vaistų kontrolės tarnybai prie Lietuvos Respublikos sveikatos apsaugos ministerijos </w:t>
      </w:r>
      <w:r w:rsidR="00016CF1">
        <w:rPr>
          <w:szCs w:val="22"/>
          <w:lang w:eastAsia="lt-LT"/>
        </w:rPr>
        <w:t xml:space="preserve">tinklalapyje </w:t>
      </w:r>
      <w:r w:rsidR="00016CF1">
        <w:rPr>
          <w:color w:val="0000EE"/>
          <w:szCs w:val="22"/>
          <w:u w:val="single"/>
          <w:lang w:eastAsia="lt-LT"/>
        </w:rPr>
        <w:t>https://vvkt.lrv.lt/lt/</w:t>
      </w:r>
      <w:r w:rsidR="00016CF1">
        <w:rPr>
          <w:szCs w:val="22"/>
          <w:lang w:eastAsia="lt-LT"/>
        </w:rPr>
        <w:t xml:space="preserve"> nurodytais būdais arba paskambinti nemokamu telefonu </w:t>
      </w:r>
      <w:r w:rsidR="006D36FF">
        <w:rPr>
          <w:szCs w:val="22"/>
          <w:lang w:eastAsia="lt-LT"/>
        </w:rPr>
        <w:t>+370</w:t>
      </w:r>
      <w:r w:rsidR="00016CF1">
        <w:rPr>
          <w:szCs w:val="22"/>
          <w:lang w:eastAsia="lt-LT"/>
        </w:rPr>
        <w:t xml:space="preserve"> 800 73 568. Pranešdami apie šalutinį poveikį galite mums padėti gauti daugiau informacijos apie šio vaisto saugumą.</w:t>
      </w:r>
    </w:p>
    <w:p w14:paraId="0C2F57BC" w14:textId="77777777" w:rsidR="00CF1F25" w:rsidRDefault="00CF1F25" w:rsidP="007B6685">
      <w:pPr>
        <w:spacing w:line="240" w:lineRule="auto"/>
        <w:rPr>
          <w:rFonts w:eastAsia="Times New Roman"/>
          <w:b/>
          <w:iCs/>
          <w:u w:val="single"/>
        </w:rPr>
      </w:pPr>
    </w:p>
    <w:p w14:paraId="1180AD92" w14:textId="3D15E642" w:rsidR="007B6685" w:rsidRPr="005B5B13" w:rsidRDefault="007B6685" w:rsidP="007B6685">
      <w:pPr>
        <w:spacing w:line="240" w:lineRule="auto"/>
        <w:rPr>
          <w:b/>
          <w:szCs w:val="22"/>
        </w:rPr>
      </w:pPr>
      <w:r w:rsidRPr="005B5B13">
        <w:rPr>
          <w:rFonts w:eastAsia="Times New Roman"/>
          <w:b/>
          <w:iCs/>
          <w:u w:val="single"/>
        </w:rPr>
        <w:t>I</w:t>
      </w:r>
      <w:r w:rsidR="005E0407" w:rsidRPr="005B5B13">
        <w:rPr>
          <w:rFonts w:eastAsia="Times New Roman"/>
          <w:b/>
          <w:iCs/>
          <w:u w:val="single"/>
        </w:rPr>
        <w:t>šėm</w:t>
      </w:r>
      <w:r w:rsidRPr="005B5B13">
        <w:rPr>
          <w:rFonts w:eastAsia="Times New Roman"/>
          <w:b/>
          <w:iCs/>
          <w:u w:val="single"/>
        </w:rPr>
        <w:t>imas ir (arba) pakeitimas</w:t>
      </w:r>
    </w:p>
    <w:p w14:paraId="108F7CCE" w14:textId="77777777" w:rsidR="007B6685" w:rsidRPr="005B5B13" w:rsidRDefault="00BB1581" w:rsidP="007B6685">
      <w:pPr>
        <w:tabs>
          <w:tab w:val="clear" w:pos="567"/>
          <w:tab w:val="left" w:pos="1155"/>
        </w:tabs>
        <w:spacing w:line="240" w:lineRule="auto"/>
      </w:pP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Pr="005B5B13">
        <w:rPr>
          <w:rFonts w:eastAsia="Times New Roman"/>
          <w:szCs w:val="22"/>
        </w:rPr>
        <w:t xml:space="preserve"> </w:t>
      </w:r>
      <w:r w:rsidR="007B6685" w:rsidRPr="005B5B13">
        <w:t>pašalinamas chirurginėmis žnyplėmis švelniai traukiant siūlus. Jeigu siūl</w:t>
      </w:r>
      <w:r w:rsidR="001E79ED" w:rsidRPr="005B5B13">
        <w:t>ų</w:t>
      </w:r>
      <w:r w:rsidR="007B6685" w:rsidRPr="005B5B13">
        <w:t xml:space="preserve"> ne</w:t>
      </w:r>
      <w:r w:rsidR="001E79ED" w:rsidRPr="005B5B13">
        <w:t>si</w:t>
      </w:r>
      <w:r w:rsidR="007B6685" w:rsidRPr="005B5B13">
        <w:t>mato ir</w:t>
      </w:r>
      <w:r w:rsidR="001E79ED" w:rsidRPr="005B5B13">
        <w:t>, atliekant ultragarsinį tyrimą, nustatoma, kad</w:t>
      </w:r>
      <w:r w:rsidR="007B6685" w:rsidRPr="005B5B13">
        <w:t xml:space="preserve"> sistema yra gimdos ertmėje, ją galima pašalinti naudojant siaur</w:t>
      </w:r>
      <w:r w:rsidR="001E79ED" w:rsidRPr="005B5B13">
        <w:t>as</w:t>
      </w:r>
      <w:r w:rsidR="007B6685" w:rsidRPr="005B5B13">
        <w:t xml:space="preserve"> žnyples. Tam gali prireikti išplėsti gimdos kaklelio kanalą</w:t>
      </w:r>
      <w:r w:rsidR="001E79ED" w:rsidRPr="005B5B13">
        <w:t xml:space="preserve"> arba atlikti chirurginę intervenciją</w:t>
      </w:r>
      <w:r w:rsidR="007B6685" w:rsidRPr="005B5B13">
        <w:t xml:space="preserve">. Ištraukus </w:t>
      </w:r>
      <w:proofErr w:type="spellStart"/>
      <w:r w:rsidRPr="005B5B13">
        <w:rPr>
          <w:rFonts w:eastAsia="Times New Roman"/>
          <w:szCs w:val="22"/>
        </w:rPr>
        <w:t>Levosert</w:t>
      </w:r>
      <w:proofErr w:type="spellEnd"/>
      <w:r w:rsidRPr="005B5B13">
        <w:rPr>
          <w:rFonts w:eastAsia="Times New Roman"/>
          <w:szCs w:val="22"/>
        </w:rPr>
        <w:t xml:space="preserve"> </w:t>
      </w:r>
      <w:proofErr w:type="spellStart"/>
      <w:r w:rsidRPr="005B5B13">
        <w:rPr>
          <w:rFonts w:eastAsia="Times New Roman"/>
          <w:szCs w:val="22"/>
        </w:rPr>
        <w:t>Single-Handed</w:t>
      </w:r>
      <w:proofErr w:type="spellEnd"/>
      <w:r w:rsidRPr="005B5B13">
        <w:rPr>
          <w:rFonts w:eastAsia="Times New Roman"/>
          <w:szCs w:val="22"/>
        </w:rPr>
        <w:t xml:space="preserve"> </w:t>
      </w:r>
      <w:proofErr w:type="spellStart"/>
      <w:r w:rsidRPr="005B5B13">
        <w:rPr>
          <w:rFonts w:eastAsia="Times New Roman"/>
          <w:szCs w:val="22"/>
        </w:rPr>
        <w:t>Inserter</w:t>
      </w:r>
      <w:proofErr w:type="spellEnd"/>
      <w:r w:rsidR="007B6685" w:rsidRPr="005B5B13">
        <w:t>, reikia patikrinti, ar sistema nepažeista.</w:t>
      </w:r>
    </w:p>
    <w:p w14:paraId="6BB3983D" w14:textId="77777777" w:rsidR="007B6685" w:rsidRPr="005B5B13" w:rsidRDefault="007B6685" w:rsidP="007B6685">
      <w:pPr>
        <w:tabs>
          <w:tab w:val="clear" w:pos="567"/>
          <w:tab w:val="left" w:pos="1155"/>
        </w:tabs>
        <w:spacing w:line="240" w:lineRule="auto"/>
      </w:pPr>
    </w:p>
    <w:p w14:paraId="63E45F35" w14:textId="77777777" w:rsidR="007B6685" w:rsidRPr="00BD03AE" w:rsidRDefault="007B6685" w:rsidP="007B6685">
      <w:pPr>
        <w:tabs>
          <w:tab w:val="clear" w:pos="567"/>
          <w:tab w:val="left" w:pos="1155"/>
        </w:tabs>
        <w:spacing w:line="240" w:lineRule="auto"/>
      </w:pPr>
      <w:r w:rsidRPr="005B5B13">
        <w:t>Esant sunkiems iš</w:t>
      </w:r>
      <w:r w:rsidR="005E0407" w:rsidRPr="005B5B13">
        <w:t>ėm</w:t>
      </w:r>
      <w:r w:rsidRPr="005B5B13">
        <w:t xml:space="preserve">imo atvejams, pasitaikė pavienių atvejų, kai hormonų cilindras praslydo virš horizontalių petukų ir tuo pačiu juos paslėpė cilindro viduje. Kai nustatoma, kad VGES </w:t>
      </w:r>
      <w:r w:rsidR="001E79ED" w:rsidRPr="005B5B13">
        <w:t>yra</w:t>
      </w:r>
      <w:r w:rsidRPr="005B5B13">
        <w:t xml:space="preserve"> vis</w:t>
      </w:r>
      <w:r w:rsidR="001E79ED" w:rsidRPr="005B5B13">
        <w:t>o</w:t>
      </w:r>
      <w:r w:rsidRPr="005B5B13">
        <w:t>s dal</w:t>
      </w:r>
      <w:r w:rsidR="001E79ED" w:rsidRPr="005B5B13">
        <w:t>y</w:t>
      </w:r>
      <w:r w:rsidRPr="005B5B13">
        <w:t xml:space="preserve">s, tolimesnė intervencija tokioje situacijoje nereikalinga. </w:t>
      </w:r>
      <w:r w:rsidR="001E79ED" w:rsidRPr="005B5B13">
        <w:t>Horizontalių</w:t>
      </w:r>
      <w:r w:rsidRPr="005B5B13">
        <w:t xml:space="preserve"> petukų galvutės paprastai neleidžia cilindrui atsiskirti nuo „T“ formos korpuso.</w:t>
      </w:r>
    </w:p>
    <w:p w14:paraId="4B25689E" w14:textId="77777777" w:rsidR="00294D1E" w:rsidRPr="005D554B" w:rsidRDefault="00294D1E" w:rsidP="00294D1E">
      <w:pPr>
        <w:ind w:right="-449"/>
        <w:rPr>
          <w:noProof/>
          <w:snapToGrid w:val="0"/>
          <w:szCs w:val="24"/>
        </w:rPr>
      </w:pPr>
    </w:p>
    <w:p w14:paraId="752B529B" w14:textId="77777777" w:rsidR="00A443B3" w:rsidRDefault="00A443B3" w:rsidP="00CD3A26">
      <w:pPr>
        <w:autoSpaceDE w:val="0"/>
        <w:autoSpaceDN w:val="0"/>
        <w:adjustRightInd w:val="0"/>
        <w:jc w:val="both"/>
        <w:rPr>
          <w:noProof/>
          <w:szCs w:val="24"/>
        </w:rPr>
      </w:pPr>
    </w:p>
    <w:sectPr w:rsidR="00A443B3" w:rsidSect="001F6F2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BoldItalic">
    <w:altName w:val="Arial Unicode M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E473CF"/>
    <w:multiLevelType w:val="hybridMultilevel"/>
    <w:tmpl w:val="3AAE7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6B07"/>
    <w:multiLevelType w:val="hybridMultilevel"/>
    <w:tmpl w:val="92F4FE7E"/>
    <w:lvl w:ilvl="0" w:tplc="44E8DA34">
      <w:start w:val="4"/>
      <w:numFmt w:val="bullet"/>
      <w:lvlText w:val=""/>
      <w:lvlJc w:val="left"/>
      <w:pPr>
        <w:tabs>
          <w:tab w:val="num" w:pos="720"/>
        </w:tabs>
        <w:ind w:left="720" w:hanging="360"/>
      </w:pPr>
      <w:rPr>
        <w:rFonts w:ascii="Symbol" w:eastAsia="SimSu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5E24"/>
    <w:multiLevelType w:val="hybridMultilevel"/>
    <w:tmpl w:val="CDA0E9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E5421"/>
    <w:multiLevelType w:val="hybridMultilevel"/>
    <w:tmpl w:val="9876603C"/>
    <w:lvl w:ilvl="0" w:tplc="449213E2">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02C5B"/>
    <w:multiLevelType w:val="hybridMultilevel"/>
    <w:tmpl w:val="C202700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8251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945B9"/>
    <w:multiLevelType w:val="hybridMultilevel"/>
    <w:tmpl w:val="C7E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E27A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EE0E66"/>
    <w:multiLevelType w:val="hybridMultilevel"/>
    <w:tmpl w:val="FE36EF3A"/>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052B0"/>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297903"/>
    <w:multiLevelType w:val="hybridMultilevel"/>
    <w:tmpl w:val="9FCE0C9C"/>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E5694D"/>
    <w:multiLevelType w:val="hybridMultilevel"/>
    <w:tmpl w:val="C094A08A"/>
    <w:lvl w:ilvl="0" w:tplc="5A445EA2">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76983"/>
    <w:multiLevelType w:val="singleLevel"/>
    <w:tmpl w:val="FFFFFFFF"/>
    <w:lvl w:ilvl="0">
      <w:numFmt w:val="decimal"/>
      <w:lvlText w:val="*"/>
      <w:lvlJc w:val="left"/>
      <w:rPr>
        <w:rFonts w:cs="Times New Roman"/>
      </w:rPr>
    </w:lvl>
  </w:abstractNum>
  <w:abstractNum w:abstractNumId="15" w15:restartNumberingAfterBreak="0">
    <w:nsid w:val="50896EA9"/>
    <w:multiLevelType w:val="hybridMultilevel"/>
    <w:tmpl w:val="2244DA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67ED3"/>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FD534C"/>
    <w:multiLevelType w:val="hybridMultilevel"/>
    <w:tmpl w:val="67CC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F6D43"/>
    <w:multiLevelType w:val="hybridMultilevel"/>
    <w:tmpl w:val="14D22ACE"/>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3D5948"/>
    <w:multiLevelType w:val="hybridMultilevel"/>
    <w:tmpl w:val="DD56A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DC50D3"/>
    <w:multiLevelType w:val="hybridMultilevel"/>
    <w:tmpl w:val="661E1A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CA42A9"/>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65366"/>
    <w:multiLevelType w:val="hybridMultilevel"/>
    <w:tmpl w:val="845A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14184134">
    <w:abstractNumId w:val="2"/>
  </w:num>
  <w:num w:numId="2" w16cid:durableId="417874367">
    <w:abstractNumId w:val="19"/>
  </w:num>
  <w:num w:numId="3" w16cid:durableId="1428766658">
    <w:abstractNumId w:val="1"/>
  </w:num>
  <w:num w:numId="4" w16cid:durableId="1281955868">
    <w:abstractNumId w:val="13"/>
  </w:num>
  <w:num w:numId="5" w16cid:durableId="886650188">
    <w:abstractNumId w:val="0"/>
    <w:lvlOverride w:ilvl="0">
      <w:lvl w:ilvl="0">
        <w:start w:val="1"/>
        <w:numFmt w:val="bullet"/>
        <w:lvlText w:val=""/>
        <w:lvlJc w:val="left"/>
        <w:pPr>
          <w:ind w:left="360" w:hanging="360"/>
        </w:pPr>
        <w:rPr>
          <w:rFonts w:ascii="Symbol" w:hAnsi="Symbol" w:hint="default"/>
        </w:rPr>
      </w:lvl>
    </w:lvlOverride>
  </w:num>
  <w:num w:numId="6" w16cid:durableId="8263922">
    <w:abstractNumId w:val="16"/>
  </w:num>
  <w:num w:numId="7" w16cid:durableId="731927617">
    <w:abstractNumId w:val="25"/>
  </w:num>
  <w:num w:numId="8" w16cid:durableId="1484587570">
    <w:abstractNumId w:val="0"/>
    <w:lvlOverride w:ilvl="0">
      <w:lvl w:ilvl="0">
        <w:start w:val="1"/>
        <w:numFmt w:val="bullet"/>
        <w:lvlText w:val="-"/>
        <w:lvlJc w:val="left"/>
        <w:pPr>
          <w:ind w:left="360" w:hanging="360"/>
        </w:pPr>
      </w:lvl>
    </w:lvlOverride>
  </w:num>
  <w:num w:numId="9" w16cid:durableId="1473669792">
    <w:abstractNumId w:val="0"/>
    <w:lvlOverride w:ilvl="0">
      <w:lvl w:ilvl="0">
        <w:start w:val="1"/>
        <w:numFmt w:val="bullet"/>
        <w:lvlText w:val="-"/>
        <w:lvlJc w:val="left"/>
        <w:pPr>
          <w:ind w:left="360" w:hanging="360"/>
        </w:pPr>
      </w:lvl>
    </w:lvlOverride>
  </w:num>
  <w:num w:numId="10" w16cid:durableId="1336348683">
    <w:abstractNumId w:val="27"/>
  </w:num>
  <w:num w:numId="11" w16cid:durableId="585966808">
    <w:abstractNumId w:val="18"/>
  </w:num>
  <w:num w:numId="12" w16cid:durableId="1733111674">
    <w:abstractNumId w:val="8"/>
  </w:num>
  <w:num w:numId="13" w16cid:durableId="980502209">
    <w:abstractNumId w:val="4"/>
  </w:num>
  <w:num w:numId="14" w16cid:durableId="1303346553">
    <w:abstractNumId w:val="26"/>
  </w:num>
  <w:num w:numId="15" w16cid:durableId="332270492">
    <w:abstractNumId w:val="28"/>
  </w:num>
  <w:num w:numId="16" w16cid:durableId="1808745777">
    <w:abstractNumId w:val="6"/>
  </w:num>
  <w:num w:numId="17" w16cid:durableId="1468431731">
    <w:abstractNumId w:val="22"/>
  </w:num>
  <w:num w:numId="18" w16cid:durableId="222300362">
    <w:abstractNumId w:val="5"/>
  </w:num>
  <w:num w:numId="19" w16cid:durableId="715735351">
    <w:abstractNumId w:val="15"/>
  </w:num>
  <w:num w:numId="20" w16cid:durableId="1424377112">
    <w:abstractNumId w:val="3"/>
  </w:num>
  <w:num w:numId="21" w16cid:durableId="1952543479">
    <w:abstractNumId w:val="12"/>
  </w:num>
  <w:num w:numId="22" w16cid:durableId="1079400148">
    <w:abstractNumId w:val="9"/>
  </w:num>
  <w:num w:numId="23" w16cid:durableId="1524905055">
    <w:abstractNumId w:val="21"/>
  </w:num>
  <w:num w:numId="24" w16cid:durableId="592982693">
    <w:abstractNumId w:val="14"/>
  </w:num>
  <w:num w:numId="25" w16cid:durableId="80372362">
    <w:abstractNumId w:val="11"/>
  </w:num>
  <w:num w:numId="26" w16cid:durableId="298534370">
    <w:abstractNumId w:val="24"/>
  </w:num>
  <w:num w:numId="27" w16cid:durableId="463929347">
    <w:abstractNumId w:val="10"/>
  </w:num>
  <w:num w:numId="28" w16cid:durableId="1408965698">
    <w:abstractNumId w:val="23"/>
  </w:num>
  <w:num w:numId="29" w16cid:durableId="1954239344">
    <w:abstractNumId w:val="7"/>
  </w:num>
  <w:num w:numId="30" w16cid:durableId="1023628984">
    <w:abstractNumId w:val="20"/>
  </w:num>
  <w:num w:numId="31" w16cid:durableId="362287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hu-HU" w:vendorID="64" w:dllVersion="0" w:nlCheck="1" w:checkStyle="0"/>
  <w:activeWritingStyle w:appName="MSWord" w:lang="de-DE" w:vendorID="64" w:dllVersion="0" w:nlCheck="1" w:checkStyle="0"/>
  <w:activeWritingStyle w:appName="MSWord" w:lang="fr-FR" w:vendorID="64" w:dllVersion="0" w:nlCheck="1" w:checkStyle="0"/>
  <w:activeWritingStyle w:appName="MSWord" w:lang="fr-FR" w:vendorID="64" w:dllVersion="6" w:nlCheck="1" w:checkStyle="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E4"/>
    <w:rsid w:val="00002120"/>
    <w:rsid w:val="0000331B"/>
    <w:rsid w:val="00004ABD"/>
    <w:rsid w:val="00006B16"/>
    <w:rsid w:val="00016CF1"/>
    <w:rsid w:val="000245AB"/>
    <w:rsid w:val="00025E97"/>
    <w:rsid w:val="00026B54"/>
    <w:rsid w:val="000327CD"/>
    <w:rsid w:val="00032C99"/>
    <w:rsid w:val="00033F8D"/>
    <w:rsid w:val="000407EA"/>
    <w:rsid w:val="000411E3"/>
    <w:rsid w:val="00041278"/>
    <w:rsid w:val="000424AE"/>
    <w:rsid w:val="00044D94"/>
    <w:rsid w:val="00051E7E"/>
    <w:rsid w:val="00060099"/>
    <w:rsid w:val="000633B1"/>
    <w:rsid w:val="000672DE"/>
    <w:rsid w:val="00072305"/>
    <w:rsid w:val="0007482D"/>
    <w:rsid w:val="00080103"/>
    <w:rsid w:val="000820EB"/>
    <w:rsid w:val="00082FF9"/>
    <w:rsid w:val="0008390D"/>
    <w:rsid w:val="0008547A"/>
    <w:rsid w:val="00091EB7"/>
    <w:rsid w:val="000A2AC5"/>
    <w:rsid w:val="000A3B00"/>
    <w:rsid w:val="000B4C28"/>
    <w:rsid w:val="000C0EC1"/>
    <w:rsid w:val="000C27DB"/>
    <w:rsid w:val="000C2C1F"/>
    <w:rsid w:val="000C438A"/>
    <w:rsid w:val="000C6C6A"/>
    <w:rsid w:val="000D62F0"/>
    <w:rsid w:val="000E03CF"/>
    <w:rsid w:val="000E149C"/>
    <w:rsid w:val="000E1775"/>
    <w:rsid w:val="000E3ADB"/>
    <w:rsid w:val="000E4906"/>
    <w:rsid w:val="000F6225"/>
    <w:rsid w:val="001001D4"/>
    <w:rsid w:val="00103435"/>
    <w:rsid w:val="0010448C"/>
    <w:rsid w:val="001106D2"/>
    <w:rsid w:val="00115FDA"/>
    <w:rsid w:val="00123024"/>
    <w:rsid w:val="0012606C"/>
    <w:rsid w:val="00126EED"/>
    <w:rsid w:val="00130ED1"/>
    <w:rsid w:val="00131E7E"/>
    <w:rsid w:val="001356C6"/>
    <w:rsid w:val="00137CA1"/>
    <w:rsid w:val="00154435"/>
    <w:rsid w:val="00154D97"/>
    <w:rsid w:val="001556CD"/>
    <w:rsid w:val="001564EC"/>
    <w:rsid w:val="00157407"/>
    <w:rsid w:val="00160454"/>
    <w:rsid w:val="001765D8"/>
    <w:rsid w:val="00181103"/>
    <w:rsid w:val="0018169C"/>
    <w:rsid w:val="00181B2C"/>
    <w:rsid w:val="00181C17"/>
    <w:rsid w:val="001835E0"/>
    <w:rsid w:val="00186AB6"/>
    <w:rsid w:val="00196FA0"/>
    <w:rsid w:val="001A1EBF"/>
    <w:rsid w:val="001A5A5E"/>
    <w:rsid w:val="001B251C"/>
    <w:rsid w:val="001B3C5E"/>
    <w:rsid w:val="001C2997"/>
    <w:rsid w:val="001D218D"/>
    <w:rsid w:val="001D4364"/>
    <w:rsid w:val="001E0007"/>
    <w:rsid w:val="001E25E4"/>
    <w:rsid w:val="001E29AB"/>
    <w:rsid w:val="001E5D77"/>
    <w:rsid w:val="001E7440"/>
    <w:rsid w:val="001E7445"/>
    <w:rsid w:val="001E79ED"/>
    <w:rsid w:val="001F4A07"/>
    <w:rsid w:val="001F4FAD"/>
    <w:rsid w:val="001F69E2"/>
    <w:rsid w:val="001F6F26"/>
    <w:rsid w:val="001F7355"/>
    <w:rsid w:val="001F7B4B"/>
    <w:rsid w:val="00203638"/>
    <w:rsid w:val="002126E7"/>
    <w:rsid w:val="002178E2"/>
    <w:rsid w:val="00217C6B"/>
    <w:rsid w:val="00225996"/>
    <w:rsid w:val="0023766D"/>
    <w:rsid w:val="002403EB"/>
    <w:rsid w:val="002423E0"/>
    <w:rsid w:val="0025035E"/>
    <w:rsid w:val="00252F82"/>
    <w:rsid w:val="00253C48"/>
    <w:rsid w:val="00260241"/>
    <w:rsid w:val="00262426"/>
    <w:rsid w:val="002636C0"/>
    <w:rsid w:val="00266C15"/>
    <w:rsid w:val="002828A1"/>
    <w:rsid w:val="00284324"/>
    <w:rsid w:val="00286721"/>
    <w:rsid w:val="00286931"/>
    <w:rsid w:val="0028711F"/>
    <w:rsid w:val="002875ED"/>
    <w:rsid w:val="00294D1E"/>
    <w:rsid w:val="002A64C1"/>
    <w:rsid w:val="002A7408"/>
    <w:rsid w:val="002B68DC"/>
    <w:rsid w:val="002C057E"/>
    <w:rsid w:val="002C0EEE"/>
    <w:rsid w:val="002D0B5D"/>
    <w:rsid w:val="002D33C5"/>
    <w:rsid w:val="002D62C5"/>
    <w:rsid w:val="002D7512"/>
    <w:rsid w:val="002E4F1E"/>
    <w:rsid w:val="002E525A"/>
    <w:rsid w:val="002E5744"/>
    <w:rsid w:val="002E6E09"/>
    <w:rsid w:val="002F7A5F"/>
    <w:rsid w:val="0030560D"/>
    <w:rsid w:val="00311737"/>
    <w:rsid w:val="00312E79"/>
    <w:rsid w:val="00313417"/>
    <w:rsid w:val="003134A9"/>
    <w:rsid w:val="00323205"/>
    <w:rsid w:val="0032536C"/>
    <w:rsid w:val="00326EF1"/>
    <w:rsid w:val="00330B1B"/>
    <w:rsid w:val="00331BE1"/>
    <w:rsid w:val="00333F69"/>
    <w:rsid w:val="00335F54"/>
    <w:rsid w:val="003402CA"/>
    <w:rsid w:val="003422AA"/>
    <w:rsid w:val="003430E9"/>
    <w:rsid w:val="00343AC6"/>
    <w:rsid w:val="00356433"/>
    <w:rsid w:val="003614AE"/>
    <w:rsid w:val="00362136"/>
    <w:rsid w:val="003713BD"/>
    <w:rsid w:val="003728F6"/>
    <w:rsid w:val="00377751"/>
    <w:rsid w:val="00377DAC"/>
    <w:rsid w:val="0038424E"/>
    <w:rsid w:val="00391FD4"/>
    <w:rsid w:val="0039545A"/>
    <w:rsid w:val="003A0E78"/>
    <w:rsid w:val="003A7721"/>
    <w:rsid w:val="003B2A30"/>
    <w:rsid w:val="003B4E40"/>
    <w:rsid w:val="003C3436"/>
    <w:rsid w:val="003C55FD"/>
    <w:rsid w:val="003C6CAB"/>
    <w:rsid w:val="003D4296"/>
    <w:rsid w:val="003E3340"/>
    <w:rsid w:val="003E6A3F"/>
    <w:rsid w:val="003E71AA"/>
    <w:rsid w:val="003F23AF"/>
    <w:rsid w:val="003F3723"/>
    <w:rsid w:val="0041164E"/>
    <w:rsid w:val="00413D14"/>
    <w:rsid w:val="00426DB7"/>
    <w:rsid w:val="004318D8"/>
    <w:rsid w:val="00432CEF"/>
    <w:rsid w:val="00435D26"/>
    <w:rsid w:val="00436C81"/>
    <w:rsid w:val="0044100F"/>
    <w:rsid w:val="00451D36"/>
    <w:rsid w:val="00452505"/>
    <w:rsid w:val="0045301F"/>
    <w:rsid w:val="00460C7E"/>
    <w:rsid w:val="0046459E"/>
    <w:rsid w:val="00464B45"/>
    <w:rsid w:val="004661A7"/>
    <w:rsid w:val="004664BC"/>
    <w:rsid w:val="00466A52"/>
    <w:rsid w:val="004745CB"/>
    <w:rsid w:val="0047741B"/>
    <w:rsid w:val="00477A5A"/>
    <w:rsid w:val="00477AA4"/>
    <w:rsid w:val="0048737B"/>
    <w:rsid w:val="00493006"/>
    <w:rsid w:val="00494CFC"/>
    <w:rsid w:val="004A079A"/>
    <w:rsid w:val="004A1BCD"/>
    <w:rsid w:val="004B0061"/>
    <w:rsid w:val="004B6F14"/>
    <w:rsid w:val="004C186D"/>
    <w:rsid w:val="004C4DFC"/>
    <w:rsid w:val="004C6454"/>
    <w:rsid w:val="004C71D1"/>
    <w:rsid w:val="004D14E1"/>
    <w:rsid w:val="004E60EA"/>
    <w:rsid w:val="004E6BF3"/>
    <w:rsid w:val="004F1AEB"/>
    <w:rsid w:val="004F57AF"/>
    <w:rsid w:val="005020F4"/>
    <w:rsid w:val="00502593"/>
    <w:rsid w:val="00506E0E"/>
    <w:rsid w:val="00514DBF"/>
    <w:rsid w:val="005201AA"/>
    <w:rsid w:val="00525EF4"/>
    <w:rsid w:val="00531F84"/>
    <w:rsid w:val="005340F5"/>
    <w:rsid w:val="005373CE"/>
    <w:rsid w:val="00541962"/>
    <w:rsid w:val="00547E46"/>
    <w:rsid w:val="0056637F"/>
    <w:rsid w:val="005863D9"/>
    <w:rsid w:val="00592992"/>
    <w:rsid w:val="005954B4"/>
    <w:rsid w:val="00596ABB"/>
    <w:rsid w:val="005A099E"/>
    <w:rsid w:val="005A5612"/>
    <w:rsid w:val="005A5F92"/>
    <w:rsid w:val="005A600C"/>
    <w:rsid w:val="005B505D"/>
    <w:rsid w:val="005B5B13"/>
    <w:rsid w:val="005B5E03"/>
    <w:rsid w:val="005C271A"/>
    <w:rsid w:val="005C7044"/>
    <w:rsid w:val="005D0162"/>
    <w:rsid w:val="005D110A"/>
    <w:rsid w:val="005D28B0"/>
    <w:rsid w:val="005D6181"/>
    <w:rsid w:val="005D704E"/>
    <w:rsid w:val="005E0407"/>
    <w:rsid w:val="005E57D6"/>
    <w:rsid w:val="005F0675"/>
    <w:rsid w:val="005F42AE"/>
    <w:rsid w:val="00606797"/>
    <w:rsid w:val="0061201B"/>
    <w:rsid w:val="00614233"/>
    <w:rsid w:val="00625244"/>
    <w:rsid w:val="006264CE"/>
    <w:rsid w:val="00627E56"/>
    <w:rsid w:val="00630D39"/>
    <w:rsid w:val="006363F0"/>
    <w:rsid w:val="00660E6A"/>
    <w:rsid w:val="00662D2B"/>
    <w:rsid w:val="006704C5"/>
    <w:rsid w:val="006718F7"/>
    <w:rsid w:val="0067559A"/>
    <w:rsid w:val="00683F34"/>
    <w:rsid w:val="006862F4"/>
    <w:rsid w:val="0069392E"/>
    <w:rsid w:val="006947C1"/>
    <w:rsid w:val="006950C7"/>
    <w:rsid w:val="006A0538"/>
    <w:rsid w:val="006A5DF0"/>
    <w:rsid w:val="006A7EBC"/>
    <w:rsid w:val="006C1A9E"/>
    <w:rsid w:val="006C2555"/>
    <w:rsid w:val="006C2C30"/>
    <w:rsid w:val="006C60C2"/>
    <w:rsid w:val="006D1463"/>
    <w:rsid w:val="006D36FF"/>
    <w:rsid w:val="006D58AC"/>
    <w:rsid w:val="006D594B"/>
    <w:rsid w:val="006D7173"/>
    <w:rsid w:val="006D7E44"/>
    <w:rsid w:val="006E115F"/>
    <w:rsid w:val="006E2D6B"/>
    <w:rsid w:val="006F11C5"/>
    <w:rsid w:val="006F3A91"/>
    <w:rsid w:val="006F76FE"/>
    <w:rsid w:val="00704245"/>
    <w:rsid w:val="0070437E"/>
    <w:rsid w:val="00707251"/>
    <w:rsid w:val="00713DC3"/>
    <w:rsid w:val="007238E6"/>
    <w:rsid w:val="0073082D"/>
    <w:rsid w:val="00736325"/>
    <w:rsid w:val="007365A2"/>
    <w:rsid w:val="0074126F"/>
    <w:rsid w:val="00742C46"/>
    <w:rsid w:val="00743B2C"/>
    <w:rsid w:val="0074492F"/>
    <w:rsid w:val="007467D2"/>
    <w:rsid w:val="00752892"/>
    <w:rsid w:val="00754302"/>
    <w:rsid w:val="007651AF"/>
    <w:rsid w:val="0076567B"/>
    <w:rsid w:val="0076698E"/>
    <w:rsid w:val="00772ECF"/>
    <w:rsid w:val="00774E71"/>
    <w:rsid w:val="0078242F"/>
    <w:rsid w:val="00794D75"/>
    <w:rsid w:val="007A4644"/>
    <w:rsid w:val="007B2DF1"/>
    <w:rsid w:val="007B32FB"/>
    <w:rsid w:val="007B520B"/>
    <w:rsid w:val="007B5F97"/>
    <w:rsid w:val="007B6685"/>
    <w:rsid w:val="007B706F"/>
    <w:rsid w:val="007C0F3B"/>
    <w:rsid w:val="007C4F25"/>
    <w:rsid w:val="007C77C3"/>
    <w:rsid w:val="007D116F"/>
    <w:rsid w:val="007D77EA"/>
    <w:rsid w:val="007E61B2"/>
    <w:rsid w:val="007E6212"/>
    <w:rsid w:val="007E7463"/>
    <w:rsid w:val="007F21F3"/>
    <w:rsid w:val="007F76E4"/>
    <w:rsid w:val="00800490"/>
    <w:rsid w:val="008031E9"/>
    <w:rsid w:val="00807488"/>
    <w:rsid w:val="0081061C"/>
    <w:rsid w:val="0081222B"/>
    <w:rsid w:val="00812DF7"/>
    <w:rsid w:val="00812F92"/>
    <w:rsid w:val="008130B5"/>
    <w:rsid w:val="00821E98"/>
    <w:rsid w:val="0082668D"/>
    <w:rsid w:val="0083195D"/>
    <w:rsid w:val="0083381B"/>
    <w:rsid w:val="00833C2A"/>
    <w:rsid w:val="00833E13"/>
    <w:rsid w:val="008425F4"/>
    <w:rsid w:val="00843C43"/>
    <w:rsid w:val="00845E35"/>
    <w:rsid w:val="00854F84"/>
    <w:rsid w:val="00855BD9"/>
    <w:rsid w:val="0085687D"/>
    <w:rsid w:val="0086180A"/>
    <w:rsid w:val="00861A84"/>
    <w:rsid w:val="00863802"/>
    <w:rsid w:val="00864C69"/>
    <w:rsid w:val="008656DB"/>
    <w:rsid w:val="00866B77"/>
    <w:rsid w:val="00867C99"/>
    <w:rsid w:val="00867D68"/>
    <w:rsid w:val="0087430A"/>
    <w:rsid w:val="00875ED8"/>
    <w:rsid w:val="0087771D"/>
    <w:rsid w:val="0088071E"/>
    <w:rsid w:val="00883849"/>
    <w:rsid w:val="00883C8D"/>
    <w:rsid w:val="00890611"/>
    <w:rsid w:val="00897281"/>
    <w:rsid w:val="008A3E40"/>
    <w:rsid w:val="008B4705"/>
    <w:rsid w:val="008B622D"/>
    <w:rsid w:val="008C0D3B"/>
    <w:rsid w:val="008C2FDD"/>
    <w:rsid w:val="008C69D3"/>
    <w:rsid w:val="008D1C3A"/>
    <w:rsid w:val="008E7468"/>
    <w:rsid w:val="008E7778"/>
    <w:rsid w:val="008F156D"/>
    <w:rsid w:val="008F1793"/>
    <w:rsid w:val="009051DD"/>
    <w:rsid w:val="00912296"/>
    <w:rsid w:val="00914C0D"/>
    <w:rsid w:val="009154C7"/>
    <w:rsid w:val="009169FC"/>
    <w:rsid w:val="00916B03"/>
    <w:rsid w:val="00920A80"/>
    <w:rsid w:val="00923ED7"/>
    <w:rsid w:val="00924696"/>
    <w:rsid w:val="00925946"/>
    <w:rsid w:val="009272D9"/>
    <w:rsid w:val="00927900"/>
    <w:rsid w:val="00934DCE"/>
    <w:rsid w:val="00944F0A"/>
    <w:rsid w:val="00951041"/>
    <w:rsid w:val="0095409D"/>
    <w:rsid w:val="0096541C"/>
    <w:rsid w:val="00970471"/>
    <w:rsid w:val="009725E5"/>
    <w:rsid w:val="0097344B"/>
    <w:rsid w:val="0097759C"/>
    <w:rsid w:val="0099004E"/>
    <w:rsid w:val="009937AD"/>
    <w:rsid w:val="0099724A"/>
    <w:rsid w:val="009C04F1"/>
    <w:rsid w:val="009C285D"/>
    <w:rsid w:val="009C7C53"/>
    <w:rsid w:val="009D1D39"/>
    <w:rsid w:val="009D30ED"/>
    <w:rsid w:val="009D430E"/>
    <w:rsid w:val="009E7E9B"/>
    <w:rsid w:val="009F05F5"/>
    <w:rsid w:val="009F43DF"/>
    <w:rsid w:val="009F7D98"/>
    <w:rsid w:val="00A017EF"/>
    <w:rsid w:val="00A0356E"/>
    <w:rsid w:val="00A0372D"/>
    <w:rsid w:val="00A045FF"/>
    <w:rsid w:val="00A132B4"/>
    <w:rsid w:val="00A15C16"/>
    <w:rsid w:val="00A21089"/>
    <w:rsid w:val="00A2446D"/>
    <w:rsid w:val="00A26F66"/>
    <w:rsid w:val="00A27121"/>
    <w:rsid w:val="00A36B5F"/>
    <w:rsid w:val="00A37CD6"/>
    <w:rsid w:val="00A4272D"/>
    <w:rsid w:val="00A443B3"/>
    <w:rsid w:val="00A45A9E"/>
    <w:rsid w:val="00A509AE"/>
    <w:rsid w:val="00A52A98"/>
    <w:rsid w:val="00A53768"/>
    <w:rsid w:val="00A57679"/>
    <w:rsid w:val="00A61679"/>
    <w:rsid w:val="00A62980"/>
    <w:rsid w:val="00A660E5"/>
    <w:rsid w:val="00A71CCC"/>
    <w:rsid w:val="00A748E9"/>
    <w:rsid w:val="00A76A28"/>
    <w:rsid w:val="00A774DB"/>
    <w:rsid w:val="00A81E46"/>
    <w:rsid w:val="00A94DCE"/>
    <w:rsid w:val="00A95AC0"/>
    <w:rsid w:val="00AA0F8C"/>
    <w:rsid w:val="00AA6A67"/>
    <w:rsid w:val="00AA7023"/>
    <w:rsid w:val="00AB00FE"/>
    <w:rsid w:val="00AB0866"/>
    <w:rsid w:val="00AB182F"/>
    <w:rsid w:val="00AB395E"/>
    <w:rsid w:val="00AC44E0"/>
    <w:rsid w:val="00AC6E54"/>
    <w:rsid w:val="00AD796C"/>
    <w:rsid w:val="00AE4209"/>
    <w:rsid w:val="00AE53D6"/>
    <w:rsid w:val="00AF0F43"/>
    <w:rsid w:val="00B00545"/>
    <w:rsid w:val="00B06621"/>
    <w:rsid w:val="00B106AE"/>
    <w:rsid w:val="00B10C93"/>
    <w:rsid w:val="00B11922"/>
    <w:rsid w:val="00B1502B"/>
    <w:rsid w:val="00B2042B"/>
    <w:rsid w:val="00B27447"/>
    <w:rsid w:val="00B401D4"/>
    <w:rsid w:val="00B4075D"/>
    <w:rsid w:val="00B45CB0"/>
    <w:rsid w:val="00B46C3B"/>
    <w:rsid w:val="00B51E08"/>
    <w:rsid w:val="00B6335A"/>
    <w:rsid w:val="00B6758E"/>
    <w:rsid w:val="00B74D3B"/>
    <w:rsid w:val="00B87DA5"/>
    <w:rsid w:val="00B950C9"/>
    <w:rsid w:val="00B97C70"/>
    <w:rsid w:val="00BA1C71"/>
    <w:rsid w:val="00BA4967"/>
    <w:rsid w:val="00BA52AE"/>
    <w:rsid w:val="00BA682A"/>
    <w:rsid w:val="00BB1581"/>
    <w:rsid w:val="00BC67E4"/>
    <w:rsid w:val="00BD0396"/>
    <w:rsid w:val="00BD4649"/>
    <w:rsid w:val="00BD4A44"/>
    <w:rsid w:val="00BD5A17"/>
    <w:rsid w:val="00BD63A4"/>
    <w:rsid w:val="00BD7A7A"/>
    <w:rsid w:val="00BE3339"/>
    <w:rsid w:val="00BE3E19"/>
    <w:rsid w:val="00BE5AF2"/>
    <w:rsid w:val="00BE7585"/>
    <w:rsid w:val="00BF1EE7"/>
    <w:rsid w:val="00BF314D"/>
    <w:rsid w:val="00BF54D0"/>
    <w:rsid w:val="00C02614"/>
    <w:rsid w:val="00C02A83"/>
    <w:rsid w:val="00C04DAC"/>
    <w:rsid w:val="00C04EEB"/>
    <w:rsid w:val="00C06F35"/>
    <w:rsid w:val="00C07CB9"/>
    <w:rsid w:val="00C1051D"/>
    <w:rsid w:val="00C23134"/>
    <w:rsid w:val="00C243F2"/>
    <w:rsid w:val="00C331F6"/>
    <w:rsid w:val="00C41F83"/>
    <w:rsid w:val="00C43445"/>
    <w:rsid w:val="00C444E1"/>
    <w:rsid w:val="00C44B61"/>
    <w:rsid w:val="00C56D80"/>
    <w:rsid w:val="00C578D6"/>
    <w:rsid w:val="00C61A1D"/>
    <w:rsid w:val="00C662AD"/>
    <w:rsid w:val="00C718B8"/>
    <w:rsid w:val="00C77BE4"/>
    <w:rsid w:val="00C95B06"/>
    <w:rsid w:val="00CA145E"/>
    <w:rsid w:val="00CA5594"/>
    <w:rsid w:val="00CC032C"/>
    <w:rsid w:val="00CC0528"/>
    <w:rsid w:val="00CC10DB"/>
    <w:rsid w:val="00CC143C"/>
    <w:rsid w:val="00CC16FF"/>
    <w:rsid w:val="00CC3181"/>
    <w:rsid w:val="00CC67E4"/>
    <w:rsid w:val="00CC79BA"/>
    <w:rsid w:val="00CD16EF"/>
    <w:rsid w:val="00CD17D2"/>
    <w:rsid w:val="00CD3A26"/>
    <w:rsid w:val="00CD428F"/>
    <w:rsid w:val="00CF1F25"/>
    <w:rsid w:val="00CF1FD1"/>
    <w:rsid w:val="00D01517"/>
    <w:rsid w:val="00D01B3C"/>
    <w:rsid w:val="00D04234"/>
    <w:rsid w:val="00D14547"/>
    <w:rsid w:val="00D16C53"/>
    <w:rsid w:val="00D172F4"/>
    <w:rsid w:val="00D2048F"/>
    <w:rsid w:val="00D21EFE"/>
    <w:rsid w:val="00D35BBC"/>
    <w:rsid w:val="00D37BCE"/>
    <w:rsid w:val="00D37D06"/>
    <w:rsid w:val="00D43666"/>
    <w:rsid w:val="00D46CFE"/>
    <w:rsid w:val="00D504EE"/>
    <w:rsid w:val="00D512BB"/>
    <w:rsid w:val="00D548AF"/>
    <w:rsid w:val="00D56601"/>
    <w:rsid w:val="00D57C3E"/>
    <w:rsid w:val="00D6306D"/>
    <w:rsid w:val="00D654AE"/>
    <w:rsid w:val="00D66336"/>
    <w:rsid w:val="00D70CE2"/>
    <w:rsid w:val="00D745F9"/>
    <w:rsid w:val="00D770DC"/>
    <w:rsid w:val="00D82190"/>
    <w:rsid w:val="00D82FB8"/>
    <w:rsid w:val="00D87EC2"/>
    <w:rsid w:val="00D87F72"/>
    <w:rsid w:val="00D90129"/>
    <w:rsid w:val="00D929C9"/>
    <w:rsid w:val="00D94E00"/>
    <w:rsid w:val="00DA46FA"/>
    <w:rsid w:val="00DB03D0"/>
    <w:rsid w:val="00DB2A60"/>
    <w:rsid w:val="00DB66F0"/>
    <w:rsid w:val="00DC5F10"/>
    <w:rsid w:val="00DC5FDD"/>
    <w:rsid w:val="00DC6459"/>
    <w:rsid w:val="00DC69FB"/>
    <w:rsid w:val="00DD2F4D"/>
    <w:rsid w:val="00DD58A6"/>
    <w:rsid w:val="00DE130B"/>
    <w:rsid w:val="00DE1D1A"/>
    <w:rsid w:val="00DF1E8B"/>
    <w:rsid w:val="00DF7606"/>
    <w:rsid w:val="00E00E8C"/>
    <w:rsid w:val="00E03589"/>
    <w:rsid w:val="00E03701"/>
    <w:rsid w:val="00E0524D"/>
    <w:rsid w:val="00E16FD9"/>
    <w:rsid w:val="00E31AEF"/>
    <w:rsid w:val="00E35DC6"/>
    <w:rsid w:val="00E47235"/>
    <w:rsid w:val="00E5536A"/>
    <w:rsid w:val="00E60FA6"/>
    <w:rsid w:val="00E6216D"/>
    <w:rsid w:val="00E72BDF"/>
    <w:rsid w:val="00E76A2D"/>
    <w:rsid w:val="00E775F8"/>
    <w:rsid w:val="00E8201D"/>
    <w:rsid w:val="00E827E8"/>
    <w:rsid w:val="00E9694C"/>
    <w:rsid w:val="00EA1347"/>
    <w:rsid w:val="00EA19AE"/>
    <w:rsid w:val="00EA616F"/>
    <w:rsid w:val="00EB1ACF"/>
    <w:rsid w:val="00EB3AC8"/>
    <w:rsid w:val="00EC29A9"/>
    <w:rsid w:val="00EC4FB9"/>
    <w:rsid w:val="00EC557C"/>
    <w:rsid w:val="00ED1CC2"/>
    <w:rsid w:val="00ED29CD"/>
    <w:rsid w:val="00ED4D78"/>
    <w:rsid w:val="00ED7225"/>
    <w:rsid w:val="00EE309F"/>
    <w:rsid w:val="00EE476E"/>
    <w:rsid w:val="00EE59F4"/>
    <w:rsid w:val="00EE71D7"/>
    <w:rsid w:val="00EE726A"/>
    <w:rsid w:val="00EE7988"/>
    <w:rsid w:val="00EF6A14"/>
    <w:rsid w:val="00F0286A"/>
    <w:rsid w:val="00F1277A"/>
    <w:rsid w:val="00F14CF5"/>
    <w:rsid w:val="00F217F3"/>
    <w:rsid w:val="00F22EA9"/>
    <w:rsid w:val="00F25578"/>
    <w:rsid w:val="00F26CC8"/>
    <w:rsid w:val="00F27EAD"/>
    <w:rsid w:val="00F33026"/>
    <w:rsid w:val="00F4294A"/>
    <w:rsid w:val="00F4638B"/>
    <w:rsid w:val="00F46D26"/>
    <w:rsid w:val="00F502DD"/>
    <w:rsid w:val="00F53226"/>
    <w:rsid w:val="00F56367"/>
    <w:rsid w:val="00F56B5E"/>
    <w:rsid w:val="00F64251"/>
    <w:rsid w:val="00F6566A"/>
    <w:rsid w:val="00F6788D"/>
    <w:rsid w:val="00F70F58"/>
    <w:rsid w:val="00F722A8"/>
    <w:rsid w:val="00F74EDC"/>
    <w:rsid w:val="00F779C0"/>
    <w:rsid w:val="00F810A7"/>
    <w:rsid w:val="00F822B8"/>
    <w:rsid w:val="00F8334C"/>
    <w:rsid w:val="00F8540A"/>
    <w:rsid w:val="00F86297"/>
    <w:rsid w:val="00F946B6"/>
    <w:rsid w:val="00FA2864"/>
    <w:rsid w:val="00FA2A37"/>
    <w:rsid w:val="00FA2EAB"/>
    <w:rsid w:val="00FB6A6C"/>
    <w:rsid w:val="00FC12DC"/>
    <w:rsid w:val="00FC27A3"/>
    <w:rsid w:val="00FC7A45"/>
    <w:rsid w:val="00FD13AD"/>
    <w:rsid w:val="00FD1C1B"/>
    <w:rsid w:val="00FD3308"/>
    <w:rsid w:val="00FD7444"/>
    <w:rsid w:val="00FD79FB"/>
    <w:rsid w:val="00FD7D2A"/>
    <w:rsid w:val="00FE0512"/>
    <w:rsid w:val="00FF3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8791"/>
  <w15:docId w15:val="{448CF0D9-A9A7-470F-A30D-A84C97E5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E40"/>
    <w:pPr>
      <w:tabs>
        <w:tab w:val="left" w:pos="567"/>
      </w:tabs>
      <w:spacing w:line="260" w:lineRule="exact"/>
    </w:pPr>
    <w:rPr>
      <w:rFonts w:ascii="Times New Roman" w:eastAsia="SimSun" w:hAnsi="Times New Roman"/>
      <w:sz w:val="22"/>
      <w:lang w:val="lt-LT" w:eastAsia="zh-CN"/>
    </w:rPr>
  </w:style>
  <w:style w:type="paragraph" w:styleId="Antrat2">
    <w:name w:val="heading 2"/>
    <w:basedOn w:val="prastasis"/>
    <w:next w:val="prastasis"/>
    <w:link w:val="Antrat2Diagrama"/>
    <w:uiPriority w:val="99"/>
    <w:qFormat/>
    <w:rsid w:val="000E149C"/>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0E149C"/>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0E149C"/>
    <w:pPr>
      <w:keepNext/>
      <w:jc w:val="both"/>
      <w:outlineLvl w:val="3"/>
    </w:pPr>
    <w:rPr>
      <w:b/>
      <w:noProof/>
      <w:lang w:eastAsia="en-US"/>
    </w:rPr>
  </w:style>
  <w:style w:type="paragraph" w:styleId="Antrat6">
    <w:name w:val="heading 6"/>
    <w:basedOn w:val="prastasis"/>
    <w:next w:val="prastasis"/>
    <w:link w:val="Antrat6Diagrama"/>
    <w:uiPriority w:val="99"/>
    <w:qFormat/>
    <w:rsid w:val="000E149C"/>
    <w:pPr>
      <w:keepNext/>
      <w:tabs>
        <w:tab w:val="left" w:pos="-720"/>
        <w:tab w:val="left" w:pos="4536"/>
      </w:tabs>
      <w:suppressAutoHyphens/>
      <w:outlineLvl w:val="5"/>
    </w:pPr>
    <w:rPr>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CC67E4"/>
    <w:rPr>
      <w:rFonts w:ascii="Helvetica" w:eastAsia="SimSun" w:hAnsi="Helvetica" w:cs="Times New Roman"/>
      <w:b/>
      <w:i/>
      <w:sz w:val="24"/>
      <w:szCs w:val="20"/>
      <w:lang w:val="lt-LT"/>
    </w:rPr>
  </w:style>
  <w:style w:type="character" w:customStyle="1" w:styleId="Antrat3Diagrama">
    <w:name w:val="Antraštė 3 Diagrama"/>
    <w:link w:val="Antrat3"/>
    <w:uiPriority w:val="99"/>
    <w:rsid w:val="00CC67E4"/>
    <w:rPr>
      <w:rFonts w:ascii="Times New Roman" w:eastAsia="SimSun" w:hAnsi="Times New Roman" w:cs="Times New Roman"/>
      <w:b/>
      <w:kern w:val="28"/>
      <w:sz w:val="24"/>
      <w:szCs w:val="20"/>
      <w:lang w:val="en-US"/>
    </w:rPr>
  </w:style>
  <w:style w:type="character" w:customStyle="1" w:styleId="Antrat4Diagrama">
    <w:name w:val="Antraštė 4 Diagrama"/>
    <w:link w:val="Antrat4"/>
    <w:uiPriority w:val="99"/>
    <w:rsid w:val="00CC67E4"/>
    <w:rPr>
      <w:rFonts w:ascii="Times New Roman" w:eastAsia="SimSun" w:hAnsi="Times New Roman" w:cs="Times New Roman"/>
      <w:b/>
      <w:noProof/>
      <w:szCs w:val="20"/>
      <w:lang w:val="lt-LT"/>
    </w:rPr>
  </w:style>
  <w:style w:type="character" w:customStyle="1" w:styleId="Antrat6Diagrama">
    <w:name w:val="Antraštė 6 Diagrama"/>
    <w:link w:val="Antrat6"/>
    <w:uiPriority w:val="99"/>
    <w:rsid w:val="00CC67E4"/>
    <w:rPr>
      <w:rFonts w:ascii="Times New Roman" w:eastAsia="SimSun" w:hAnsi="Times New Roman" w:cs="Times New Roman"/>
      <w:i/>
      <w:szCs w:val="20"/>
      <w:lang w:val="lt-LT"/>
    </w:rPr>
  </w:style>
  <w:style w:type="paragraph" w:styleId="Porat">
    <w:name w:val="footer"/>
    <w:basedOn w:val="prastasis"/>
    <w:link w:val="PoratDiagrama"/>
    <w:uiPriority w:val="99"/>
    <w:semiHidden/>
    <w:rsid w:val="000E149C"/>
    <w:pPr>
      <w:tabs>
        <w:tab w:val="center" w:pos="4536"/>
        <w:tab w:val="right" w:pos="8306"/>
      </w:tabs>
    </w:pPr>
    <w:rPr>
      <w:rFonts w:ascii="Arial" w:hAnsi="Arial"/>
      <w:noProof/>
      <w:sz w:val="16"/>
      <w:lang w:val="en-US"/>
    </w:rPr>
  </w:style>
  <w:style w:type="character" w:customStyle="1" w:styleId="PoratDiagrama">
    <w:name w:val="Poraštė Diagrama"/>
    <w:link w:val="Porat"/>
    <w:uiPriority w:val="99"/>
    <w:semiHidden/>
    <w:rsid w:val="00CC67E4"/>
    <w:rPr>
      <w:rFonts w:ascii="Arial" w:eastAsia="SimSun" w:hAnsi="Arial" w:cs="Times New Roman"/>
      <w:noProof/>
      <w:sz w:val="16"/>
      <w:szCs w:val="20"/>
      <w:lang w:val="en-US" w:eastAsia="zh-CN"/>
    </w:rPr>
  </w:style>
  <w:style w:type="character" w:styleId="Puslapionumeris">
    <w:name w:val="page number"/>
    <w:uiPriority w:val="99"/>
    <w:semiHidden/>
    <w:rsid w:val="00CC67E4"/>
    <w:rPr>
      <w:rFonts w:cs="Times New Roman"/>
    </w:rPr>
  </w:style>
  <w:style w:type="paragraph" w:styleId="Antrats">
    <w:name w:val="header"/>
    <w:basedOn w:val="prastasis"/>
    <w:link w:val="AntratsDiagrama"/>
    <w:uiPriority w:val="99"/>
    <w:semiHidden/>
    <w:rsid w:val="000E149C"/>
    <w:pPr>
      <w:tabs>
        <w:tab w:val="clear" w:pos="567"/>
        <w:tab w:val="center" w:pos="4320"/>
        <w:tab w:val="right" w:pos="8640"/>
      </w:tabs>
    </w:pPr>
  </w:style>
  <w:style w:type="character" w:customStyle="1" w:styleId="AntratsDiagrama">
    <w:name w:val="Antraštės Diagrama"/>
    <w:link w:val="Antrats"/>
    <w:uiPriority w:val="99"/>
    <w:semiHidden/>
    <w:rsid w:val="00CC67E4"/>
    <w:rPr>
      <w:rFonts w:ascii="Times New Roman" w:eastAsia="SimSun" w:hAnsi="Times New Roman" w:cs="Times New Roman"/>
      <w:szCs w:val="20"/>
      <w:lang w:val="lt-LT" w:eastAsia="zh-CN"/>
    </w:rPr>
  </w:style>
  <w:style w:type="paragraph" w:styleId="Paprastasistekstas">
    <w:name w:val="Plain Text"/>
    <w:basedOn w:val="prastasis"/>
    <w:link w:val="PaprastasistekstasDiagrama"/>
    <w:uiPriority w:val="99"/>
    <w:semiHidden/>
    <w:rsid w:val="000E149C"/>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semiHidden/>
    <w:rsid w:val="00CC67E4"/>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rsid w:val="000E149C"/>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67E4"/>
    <w:rPr>
      <w:rFonts w:ascii="Tahoma" w:eastAsia="SimSun" w:hAnsi="Tahoma" w:cs="Tahoma"/>
      <w:sz w:val="16"/>
      <w:szCs w:val="16"/>
      <w:lang w:val="lt-LT" w:eastAsia="zh-CN"/>
    </w:rPr>
  </w:style>
  <w:style w:type="character" w:styleId="Komentaronuoroda">
    <w:name w:val="annotation reference"/>
    <w:uiPriority w:val="99"/>
    <w:semiHidden/>
    <w:rsid w:val="00CC67E4"/>
    <w:rPr>
      <w:rFonts w:cs="Times New Roman"/>
      <w:sz w:val="16"/>
      <w:szCs w:val="16"/>
    </w:rPr>
  </w:style>
  <w:style w:type="paragraph" w:styleId="Komentarotekstas">
    <w:name w:val="annotation text"/>
    <w:basedOn w:val="prastasis"/>
    <w:link w:val="KomentarotekstasDiagrama"/>
    <w:uiPriority w:val="99"/>
    <w:semiHidden/>
    <w:rsid w:val="000E149C"/>
    <w:rPr>
      <w:sz w:val="20"/>
    </w:rPr>
  </w:style>
  <w:style w:type="character" w:customStyle="1" w:styleId="KomentarotekstasDiagrama">
    <w:name w:val="Komentaro tekstas Diagrama"/>
    <w:link w:val="Komentarotekstas"/>
    <w:uiPriority w:val="99"/>
    <w:semiHidden/>
    <w:rsid w:val="00CC67E4"/>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rsid w:val="00CC67E4"/>
    <w:rPr>
      <w:b/>
      <w:bCs/>
    </w:rPr>
  </w:style>
  <w:style w:type="character" w:customStyle="1" w:styleId="KomentarotemaDiagrama">
    <w:name w:val="Komentaro tema Diagrama"/>
    <w:link w:val="Komentarotema"/>
    <w:uiPriority w:val="99"/>
    <w:semiHidden/>
    <w:rsid w:val="00CC67E4"/>
    <w:rPr>
      <w:rFonts w:ascii="Times New Roman" w:eastAsia="SimSun" w:hAnsi="Times New Roman" w:cs="Times New Roman"/>
      <w:b/>
      <w:bCs/>
      <w:sz w:val="20"/>
      <w:szCs w:val="20"/>
      <w:lang w:val="lt-LT" w:eastAsia="zh-CN"/>
    </w:rPr>
  </w:style>
  <w:style w:type="paragraph" w:customStyle="1" w:styleId="NormalAgency">
    <w:name w:val="Normal (Agency)"/>
    <w:uiPriority w:val="99"/>
    <w:rsid w:val="000E149C"/>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0E149C"/>
    <w:pPr>
      <w:tabs>
        <w:tab w:val="clear" w:pos="567"/>
      </w:tabs>
      <w:spacing w:line="280" w:lineRule="exact"/>
    </w:pPr>
    <w:rPr>
      <w:rFonts w:ascii="Verdana" w:hAnsi="Verdana" w:cs="Verdana"/>
      <w:sz w:val="18"/>
      <w:szCs w:val="18"/>
    </w:rPr>
  </w:style>
  <w:style w:type="paragraph" w:customStyle="1" w:styleId="BTEMEASMCA">
    <w:name w:val="BT EMEA_SMCA"/>
    <w:basedOn w:val="prastasis"/>
    <w:autoRedefine/>
    <w:uiPriority w:val="99"/>
    <w:rsid w:val="000E149C"/>
    <w:pPr>
      <w:tabs>
        <w:tab w:val="clear" w:pos="567"/>
      </w:tabs>
      <w:spacing w:line="240" w:lineRule="auto"/>
    </w:pPr>
    <w:rPr>
      <w:noProof/>
      <w:szCs w:val="22"/>
      <w:lang w:eastAsia="en-US"/>
    </w:rPr>
  </w:style>
  <w:style w:type="paragraph" w:customStyle="1" w:styleId="Default">
    <w:name w:val="Default"/>
    <w:uiPriority w:val="99"/>
    <w:rsid w:val="000E149C"/>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uiPriority w:val="99"/>
    <w:rsid w:val="00CC67E4"/>
    <w:rPr>
      <w:rFonts w:cs="Times New Roman"/>
      <w:color w:val="0000FF"/>
      <w:u w:val="single"/>
    </w:rPr>
  </w:style>
  <w:style w:type="paragraph" w:styleId="Pavadinimas">
    <w:name w:val="Title"/>
    <w:basedOn w:val="prastasis"/>
    <w:link w:val="PavadinimasDiagrama"/>
    <w:autoRedefine/>
    <w:uiPriority w:val="99"/>
    <w:qFormat/>
    <w:rsid w:val="000E149C"/>
    <w:pPr>
      <w:tabs>
        <w:tab w:val="clear" w:pos="567"/>
      </w:tabs>
      <w:spacing w:line="240" w:lineRule="auto"/>
      <w:outlineLvl w:val="0"/>
    </w:pPr>
    <w:rPr>
      <w:rFonts w:eastAsia="Times New Roman"/>
      <w:i/>
      <w:kern w:val="28"/>
      <w:lang w:eastAsia="lt-LT"/>
    </w:rPr>
  </w:style>
  <w:style w:type="character" w:customStyle="1" w:styleId="PavadinimasDiagrama">
    <w:name w:val="Pavadinimas Diagrama"/>
    <w:link w:val="Pavadinimas"/>
    <w:uiPriority w:val="99"/>
    <w:rsid w:val="00CC67E4"/>
    <w:rPr>
      <w:rFonts w:ascii="Times New Roman" w:eastAsia="Times New Roman" w:hAnsi="Times New Roman" w:cs="Times New Roman"/>
      <w:i/>
      <w:kern w:val="28"/>
      <w:szCs w:val="20"/>
      <w:lang w:val="lt-LT" w:eastAsia="lt-LT"/>
    </w:rPr>
  </w:style>
  <w:style w:type="paragraph" w:customStyle="1" w:styleId="Pagrindinistekstas1">
    <w:name w:val="Pagrindinis tekstas1"/>
    <w:uiPriority w:val="99"/>
    <w:rsid w:val="000E149C"/>
    <w:pPr>
      <w:autoSpaceDE w:val="0"/>
      <w:autoSpaceDN w:val="0"/>
      <w:adjustRightInd w:val="0"/>
      <w:ind w:firstLine="312"/>
      <w:jc w:val="both"/>
    </w:pPr>
    <w:rPr>
      <w:rFonts w:ascii="TimesLT" w:hAnsi="TimesLT"/>
      <w:lang w:val="en-US" w:eastAsia="en-US"/>
    </w:rPr>
  </w:style>
  <w:style w:type="character" w:customStyle="1" w:styleId="CharChar2">
    <w:name w:val="Char Char2"/>
    <w:uiPriority w:val="99"/>
    <w:rsid w:val="00CC67E4"/>
    <w:rPr>
      <w:lang w:val="lt-LT" w:eastAsia="en-US"/>
    </w:rPr>
  </w:style>
  <w:style w:type="paragraph" w:styleId="Sraopastraipa">
    <w:name w:val="List Paragraph"/>
    <w:basedOn w:val="prastasis"/>
    <w:uiPriority w:val="99"/>
    <w:qFormat/>
    <w:rsid w:val="000E149C"/>
    <w:pPr>
      <w:tabs>
        <w:tab w:val="clear" w:pos="567"/>
      </w:tabs>
      <w:spacing w:line="360" w:lineRule="auto"/>
      <w:ind w:left="720"/>
      <w:contextualSpacing/>
      <w:jc w:val="both"/>
    </w:pPr>
    <w:rPr>
      <w:rFonts w:eastAsia="Calibri"/>
      <w:sz w:val="24"/>
      <w:szCs w:val="22"/>
      <w:lang w:val="en-US" w:eastAsia="en-US"/>
    </w:rPr>
  </w:style>
  <w:style w:type="table" w:styleId="Lentelstinklelis">
    <w:name w:val="Table Grid"/>
    <w:basedOn w:val="prastojilentel"/>
    <w:rsid w:val="00CC67E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E149C"/>
    <w:pPr>
      <w:tabs>
        <w:tab w:val="clear" w:pos="567"/>
      </w:tabs>
      <w:spacing w:line="240" w:lineRule="auto"/>
    </w:pPr>
    <w:rPr>
      <w:i/>
      <w:color w:val="008000"/>
      <w:lang w:val="en-GB" w:eastAsia="en-US"/>
    </w:rPr>
  </w:style>
  <w:style w:type="character" w:customStyle="1" w:styleId="PagrindinistekstasDiagrama">
    <w:name w:val="Pagrindinis tekstas Diagrama"/>
    <w:link w:val="Pagrindinistekstas"/>
    <w:uiPriority w:val="99"/>
    <w:rsid w:val="00CC67E4"/>
    <w:rPr>
      <w:rFonts w:ascii="Times New Roman" w:eastAsia="SimSun" w:hAnsi="Times New Roman" w:cs="Times New Roman"/>
      <w:i/>
      <w:color w:val="008000"/>
      <w:szCs w:val="20"/>
      <w:lang w:val="en-GB"/>
    </w:rPr>
  </w:style>
  <w:style w:type="numbering" w:customStyle="1" w:styleId="Sraonra1">
    <w:name w:val="Sąrašo nėra1"/>
    <w:next w:val="Sraonra"/>
    <w:uiPriority w:val="99"/>
    <w:semiHidden/>
    <w:unhideWhenUsed/>
    <w:rsid w:val="000E149C"/>
  </w:style>
  <w:style w:type="paragraph" w:styleId="Pataisymai">
    <w:name w:val="Revision"/>
    <w:hidden/>
    <w:uiPriority w:val="99"/>
    <w:semiHidden/>
    <w:rsid w:val="00C56D80"/>
    <w:rPr>
      <w:rFonts w:ascii="Times New Roman" w:eastAsia="SimSun" w:hAnsi="Times New Roman"/>
      <w:sz w:val="22"/>
      <w:lang w:val="lt-LT" w:eastAsia="zh-CN"/>
    </w:rPr>
  </w:style>
  <w:style w:type="table" w:customStyle="1" w:styleId="TableNormal1">
    <w:name w:val="Table Normal1"/>
    <w:uiPriority w:val="2"/>
    <w:semiHidden/>
    <w:unhideWhenUsed/>
    <w:qFormat/>
    <w:rsid w:val="005A5F92"/>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A5F92"/>
    <w:pPr>
      <w:widowControl w:val="0"/>
      <w:tabs>
        <w:tab w:val="clear" w:pos="567"/>
      </w:tabs>
      <w:spacing w:line="240" w:lineRule="auto"/>
    </w:pPr>
    <w:rPr>
      <w:rFonts w:ascii="Calibri" w:eastAsia="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1250">
      <w:bodyDiv w:val="1"/>
      <w:marLeft w:val="0"/>
      <w:marRight w:val="0"/>
      <w:marTop w:val="0"/>
      <w:marBottom w:val="0"/>
      <w:divBdr>
        <w:top w:val="none" w:sz="0" w:space="0" w:color="auto"/>
        <w:left w:val="none" w:sz="0" w:space="0" w:color="auto"/>
        <w:bottom w:val="none" w:sz="0" w:space="0" w:color="auto"/>
        <w:right w:val="none" w:sz="0" w:space="0" w:color="auto"/>
      </w:divBdr>
    </w:div>
    <w:div w:id="3400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vvkt.lrv.lt/lt/" TargetMode="Externa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s://vvkt.lrv.lt/lt/" TargetMode="Externa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16E3-DFB3-431C-A481-D24EB2D5E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FA21C9-9B1C-4713-9113-38490A7B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3CFF9-89F9-4E73-8CDA-908BDE3E7711}">
  <ds:schemaRefs>
    <ds:schemaRef ds:uri="http://schemas.microsoft.com/sharepoint/v3/contenttype/forms"/>
  </ds:schemaRefs>
</ds:datastoreItem>
</file>

<file path=customXml/itemProps4.xml><?xml version="1.0" encoding="utf-8"?>
<ds:datastoreItem xmlns:ds="http://schemas.openxmlformats.org/officeDocument/2006/customXml" ds:itemID="{AC8E256D-A1E8-4FC9-AB9E-53325442ADB6}">
  <ds:schemaRefs>
    <ds:schemaRef ds:uri="http://schemas.openxmlformats.org/officeDocument/2006/bibliography"/>
  </ds:schemaRefs>
</ds:datastoreItem>
</file>

<file path=customXml/itemProps5.xml><?xml version="1.0" encoding="utf-8"?>
<ds:datastoreItem xmlns:ds="http://schemas.openxmlformats.org/officeDocument/2006/customXml" ds:itemID="{D4BD170B-310C-42A3-9C90-3169D14A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59196</Words>
  <Characters>33742</Characters>
  <Application>Microsoft Office Word</Application>
  <DocSecurity>0</DocSecurity>
  <Lines>281</Lines>
  <Paragraphs>185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92753</CharactersWithSpaces>
  <SharedDoc>false</SharedDoc>
  <HLinks>
    <vt:vector size="42" baseType="variant">
      <vt:variant>
        <vt:i4>4653122</vt:i4>
      </vt:variant>
      <vt:variant>
        <vt:i4>18</vt:i4>
      </vt:variant>
      <vt:variant>
        <vt:i4>0</vt:i4>
      </vt:variant>
      <vt:variant>
        <vt:i4>5</vt:i4>
      </vt:variant>
      <vt:variant>
        <vt:lpwstr>https://www.vvkt.lt/index.php?1399030386</vt:lpwstr>
      </vt:variant>
      <vt:variant>
        <vt:lpwstr/>
      </vt:variant>
      <vt:variant>
        <vt:i4>4259857</vt:i4>
      </vt:variant>
      <vt:variant>
        <vt:i4>15</vt:i4>
      </vt:variant>
      <vt:variant>
        <vt:i4>0</vt:i4>
      </vt:variant>
      <vt:variant>
        <vt:i4>5</vt:i4>
      </vt:variant>
      <vt:variant>
        <vt:lpwstr>https://vapris.vvkt.lt/vvkt-web/public/nrvSpecialist</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Tamási Júlia</dc:creator>
  <cp:keywords/>
  <cp:lastModifiedBy>Birutė Valkauskaitė</cp:lastModifiedBy>
  <cp:revision>2</cp:revision>
  <cp:lastPrinted>2023-12-19T12:46:00Z</cp:lastPrinted>
  <dcterms:created xsi:type="dcterms:W3CDTF">2026-03-30T09:53:00Z</dcterms:created>
  <dcterms:modified xsi:type="dcterms:W3CDTF">2026-03-30T09:53:00Z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