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DC5" w:rsidRPr="00934FA2" w:rsidRDefault="00E12DC5" w:rsidP="00E12DC5">
      <w:pPr>
        <w:widowControl w:val="0"/>
        <w:autoSpaceDE w:val="0"/>
        <w:autoSpaceDN w:val="0"/>
        <w:spacing w:after="0" w:line="240" w:lineRule="auto"/>
        <w:jc w:val="center"/>
        <w:outlineLvl w:val="1"/>
        <w:rPr>
          <w:rFonts w:ascii="Times New Roman" w:eastAsia="Times New Roman" w:hAnsi="Times New Roman" w:cs="Times New Roman"/>
          <w:b/>
          <w:lang w:eastAsia="lt-LT"/>
        </w:rPr>
      </w:pPr>
      <w:r w:rsidRPr="00934FA2">
        <w:rPr>
          <w:rFonts w:ascii="Times New Roman" w:eastAsia="Times New Roman" w:hAnsi="Times New Roman" w:cs="Times New Roman"/>
          <w:b/>
          <w:bCs/>
          <w:iCs/>
          <w:lang w:eastAsia="lt-LT"/>
        </w:rPr>
        <w:t>Pakuotės lapelis:</w:t>
      </w:r>
      <w:r w:rsidRPr="00934FA2">
        <w:rPr>
          <w:rFonts w:ascii="Times New Roman" w:eastAsia="Times New Roman" w:hAnsi="Times New Roman" w:cs="Times New Roman"/>
          <w:b/>
          <w:lang w:eastAsia="lt-LT"/>
        </w:rPr>
        <w:t xml:space="preserve"> </w:t>
      </w:r>
      <w:r w:rsidRPr="00934FA2">
        <w:rPr>
          <w:rFonts w:ascii="Times New Roman" w:eastAsia="Times New Roman" w:hAnsi="Times New Roman" w:cs="Times New Roman"/>
          <w:b/>
          <w:bCs/>
          <w:iCs/>
          <w:lang w:eastAsia="lt-LT"/>
        </w:rPr>
        <w:t>informacija pacientui</w:t>
      </w:r>
    </w:p>
    <w:p w:rsidR="00E12DC5" w:rsidRPr="00934FA2" w:rsidRDefault="00E12DC5" w:rsidP="00E12DC5">
      <w:pPr>
        <w:widowControl w:val="0"/>
        <w:autoSpaceDE w:val="0"/>
        <w:autoSpaceDN w:val="0"/>
        <w:spacing w:after="0" w:line="240" w:lineRule="auto"/>
        <w:rPr>
          <w:rFonts w:ascii="Times New Roman" w:eastAsia="Times New Roman" w:hAnsi="Times New Roman" w:cs="Times New Roman"/>
        </w:rPr>
      </w:pPr>
    </w:p>
    <w:p w:rsidR="00E12DC5" w:rsidRPr="00934FA2" w:rsidRDefault="00E12DC5" w:rsidP="00E12DC5">
      <w:pPr>
        <w:tabs>
          <w:tab w:val="left" w:pos="567"/>
        </w:tabs>
        <w:suppressAutoHyphens/>
        <w:spacing w:after="0" w:line="240" w:lineRule="auto"/>
        <w:jc w:val="center"/>
        <w:rPr>
          <w:rFonts w:ascii="Times New Roman" w:eastAsia="Calibri" w:hAnsi="Times New Roman" w:cs="Times New Roman"/>
          <w:color w:val="000000"/>
          <w:lang w:val="sl-SI" w:eastAsia="ar-SA"/>
        </w:rPr>
      </w:pPr>
      <w:r w:rsidRPr="00934FA2">
        <w:rPr>
          <w:rFonts w:ascii="Times New Roman" w:eastAsia="Calibri" w:hAnsi="Times New Roman" w:cs="Times New Roman"/>
          <w:color w:val="000000"/>
          <w:lang w:val="sl-SI" w:eastAsia="ar-SA"/>
        </w:rPr>
        <w:t>Dasatinib Zentiva 50 mg plėvele dengtos tabletės</w:t>
      </w:r>
    </w:p>
    <w:p w:rsidR="00E12DC5" w:rsidRPr="00934FA2" w:rsidRDefault="00E12DC5" w:rsidP="00E12DC5">
      <w:pPr>
        <w:tabs>
          <w:tab w:val="left" w:pos="567"/>
        </w:tabs>
        <w:suppressAutoHyphens/>
        <w:spacing w:after="0" w:line="240" w:lineRule="auto"/>
        <w:jc w:val="center"/>
        <w:rPr>
          <w:rFonts w:ascii="Times New Roman" w:eastAsia="Calibri" w:hAnsi="Times New Roman" w:cs="Times New Roman"/>
          <w:color w:val="000000"/>
          <w:lang w:val="sl-SI" w:eastAsia="ar-SA"/>
        </w:rPr>
      </w:pPr>
      <w:r w:rsidRPr="00934FA2">
        <w:rPr>
          <w:rFonts w:ascii="Times New Roman" w:eastAsia="Calibri" w:hAnsi="Times New Roman" w:cs="Times New Roman"/>
          <w:color w:val="000000"/>
          <w:highlight w:val="lightGray"/>
          <w:lang w:val="sl-SI" w:eastAsia="ar-SA"/>
        </w:rPr>
        <w:t>Dasatinib Zentiva 100 mg plėvele dengtos tabletės</w:t>
      </w:r>
    </w:p>
    <w:p w:rsidR="00E12DC5" w:rsidRPr="00934FA2" w:rsidRDefault="00E12DC5" w:rsidP="00E12DC5">
      <w:pPr>
        <w:tabs>
          <w:tab w:val="left" w:pos="567"/>
        </w:tabs>
        <w:suppressAutoHyphens/>
        <w:spacing w:after="0" w:line="240" w:lineRule="auto"/>
        <w:jc w:val="center"/>
        <w:rPr>
          <w:rFonts w:ascii="Times New Roman" w:eastAsia="Calibri" w:hAnsi="Times New Roman" w:cs="Times New Roman"/>
          <w:color w:val="000000"/>
          <w:lang w:val="sl-SI" w:eastAsia="ar-SA"/>
        </w:rPr>
      </w:pPr>
    </w:p>
    <w:p w:rsidR="00E12DC5" w:rsidRPr="00934FA2" w:rsidRDefault="00E12DC5" w:rsidP="00E12DC5">
      <w:pPr>
        <w:widowControl w:val="0"/>
        <w:autoSpaceDE w:val="0"/>
        <w:autoSpaceDN w:val="0"/>
        <w:spacing w:after="0" w:line="240" w:lineRule="auto"/>
        <w:jc w:val="center"/>
        <w:rPr>
          <w:rFonts w:ascii="Times New Roman" w:eastAsia="Times New Roman" w:hAnsi="Times New Roman" w:cs="Times New Roman"/>
        </w:rPr>
      </w:pPr>
      <w:proofErr w:type="spellStart"/>
      <w:r w:rsidRPr="00934FA2">
        <w:rPr>
          <w:rFonts w:ascii="Times New Roman" w:eastAsia="Times New Roman" w:hAnsi="Times New Roman" w:cs="Times New Roman"/>
        </w:rPr>
        <w:t>da</w:t>
      </w:r>
      <w:r>
        <w:rPr>
          <w:rFonts w:ascii="Times New Roman" w:eastAsia="Times New Roman" w:hAnsi="Times New Roman" w:cs="Times New Roman"/>
        </w:rPr>
        <w:t>z</w:t>
      </w:r>
      <w:r w:rsidRPr="00934FA2">
        <w:rPr>
          <w:rFonts w:ascii="Times New Roman" w:eastAsia="Times New Roman" w:hAnsi="Times New Roman" w:cs="Times New Roman"/>
        </w:rPr>
        <w:t>atinib</w:t>
      </w:r>
      <w:r>
        <w:rPr>
          <w:rFonts w:ascii="Times New Roman" w:eastAsia="Times New Roman" w:hAnsi="Times New Roman" w:cs="Times New Roman"/>
        </w:rPr>
        <w:t>as</w:t>
      </w:r>
      <w:proofErr w:type="spellEnd"/>
    </w:p>
    <w:p w:rsidR="00E12DC5" w:rsidRPr="00934FA2" w:rsidRDefault="00E12DC5" w:rsidP="00E12DC5">
      <w:pPr>
        <w:spacing w:after="0" w:line="240" w:lineRule="auto"/>
        <w:jc w:val="center"/>
        <w:rPr>
          <w:rFonts w:ascii="Times New Roman" w:eastAsia="Calibri" w:hAnsi="Times New Roman" w:cs="Times New Roman"/>
          <w:lang w:eastAsia="ar-SA"/>
        </w:rPr>
      </w:pPr>
    </w:p>
    <w:p w:rsidR="00E12DC5" w:rsidRPr="00934FA2" w:rsidRDefault="00E12DC5" w:rsidP="00E12DC5">
      <w:pPr>
        <w:widowControl w:val="0"/>
        <w:autoSpaceDE w:val="0"/>
        <w:autoSpaceDN w:val="0"/>
        <w:spacing w:after="0" w:line="240" w:lineRule="auto"/>
        <w:rPr>
          <w:rFonts w:ascii="Times New Roman" w:eastAsia="Times New Roman" w:hAnsi="Times New Roman" w:cs="Times New Roman"/>
        </w:rPr>
      </w:pPr>
      <w:r w:rsidRPr="00934FA2">
        <w:rPr>
          <w:rFonts w:ascii="Times New Roman" w:eastAsia="Times New Roman" w:hAnsi="Times New Roman" w:cs="Times New Roman"/>
          <w:b/>
        </w:rPr>
        <w:t>Atidžiai perskaitykite visą šį lapelį, prieš pradėdami vartoti vaistą, nes jame pateikiama Jums svarbi informacija.</w:t>
      </w:r>
    </w:p>
    <w:p w:rsidR="00E12DC5" w:rsidRPr="00934FA2" w:rsidRDefault="00E12DC5" w:rsidP="00E12DC5">
      <w:pPr>
        <w:widowControl w:val="0"/>
        <w:numPr>
          <w:ilvl w:val="0"/>
          <w:numId w:val="19"/>
        </w:numPr>
        <w:autoSpaceDE w:val="0"/>
        <w:autoSpaceDN w:val="0"/>
        <w:spacing w:after="0" w:line="240" w:lineRule="auto"/>
        <w:ind w:left="426" w:right="-2"/>
        <w:rPr>
          <w:rFonts w:ascii="Times New Roman" w:eastAsia="Times New Roman" w:hAnsi="Times New Roman" w:cs="Times New Roman"/>
        </w:rPr>
      </w:pPr>
      <w:r w:rsidRPr="00934FA2">
        <w:rPr>
          <w:rFonts w:ascii="Times New Roman" w:eastAsia="Times New Roman" w:hAnsi="Times New Roman" w:cs="Times New Roman"/>
        </w:rPr>
        <w:t>Neišmeskite šio lapelio, nes vėl gali prireikti jį perskaityti.</w:t>
      </w:r>
    </w:p>
    <w:p w:rsidR="00E12DC5" w:rsidRPr="00934FA2" w:rsidRDefault="00E12DC5" w:rsidP="00E12DC5">
      <w:pPr>
        <w:widowControl w:val="0"/>
        <w:numPr>
          <w:ilvl w:val="0"/>
          <w:numId w:val="19"/>
        </w:numPr>
        <w:autoSpaceDE w:val="0"/>
        <w:autoSpaceDN w:val="0"/>
        <w:spacing w:after="0" w:line="240" w:lineRule="auto"/>
        <w:ind w:left="426" w:right="-2"/>
        <w:rPr>
          <w:rFonts w:ascii="Times New Roman" w:eastAsia="Times New Roman" w:hAnsi="Times New Roman" w:cs="Times New Roman"/>
        </w:rPr>
      </w:pPr>
      <w:r w:rsidRPr="00934FA2">
        <w:rPr>
          <w:rFonts w:ascii="Times New Roman" w:eastAsia="Times New Roman" w:hAnsi="Times New Roman" w:cs="Times New Roman"/>
        </w:rPr>
        <w:t>Jeigu kiltų daugiau klausimų, kreipkitės į gydytoją arba vaistininką.</w:t>
      </w:r>
    </w:p>
    <w:p w:rsidR="00E12DC5" w:rsidRPr="00934FA2" w:rsidRDefault="00E12DC5" w:rsidP="00E12DC5">
      <w:pPr>
        <w:widowControl w:val="0"/>
        <w:numPr>
          <w:ilvl w:val="0"/>
          <w:numId w:val="19"/>
        </w:numPr>
        <w:autoSpaceDE w:val="0"/>
        <w:autoSpaceDN w:val="0"/>
        <w:spacing w:after="0" w:line="240" w:lineRule="auto"/>
        <w:ind w:left="426" w:right="-2"/>
        <w:rPr>
          <w:rFonts w:ascii="Times New Roman" w:eastAsia="Times New Roman" w:hAnsi="Times New Roman" w:cs="Times New Roman"/>
        </w:rPr>
      </w:pPr>
      <w:r w:rsidRPr="00934FA2">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rsidR="00E12DC5" w:rsidRPr="00934FA2" w:rsidRDefault="00E12DC5" w:rsidP="00E12DC5">
      <w:pPr>
        <w:widowControl w:val="0"/>
        <w:numPr>
          <w:ilvl w:val="0"/>
          <w:numId w:val="19"/>
        </w:numPr>
        <w:autoSpaceDE w:val="0"/>
        <w:autoSpaceDN w:val="0"/>
        <w:spacing w:after="0" w:line="240" w:lineRule="auto"/>
        <w:ind w:left="426"/>
        <w:rPr>
          <w:rFonts w:ascii="Times New Roman" w:eastAsia="Times New Roman" w:hAnsi="Times New Roman" w:cs="Times New Roman"/>
        </w:rPr>
      </w:pPr>
      <w:r w:rsidRPr="00934FA2">
        <w:rPr>
          <w:rFonts w:ascii="Times New Roman" w:eastAsia="Times New Roman" w:hAnsi="Times New Roman" w:cs="Times New Roman"/>
        </w:rPr>
        <w:t>Jeigu pasireiškė šalutinis poveikis (net jeigu jis šiame lapelyje nenurodytas), kreipkitės į gydytoją arba vaistininką. Žr. 4 skyrių.</w:t>
      </w:r>
    </w:p>
    <w:p w:rsidR="00E12DC5" w:rsidRPr="00934FA2" w:rsidRDefault="00E12DC5" w:rsidP="00E12DC5">
      <w:pPr>
        <w:widowControl w:val="0"/>
        <w:autoSpaceDE w:val="0"/>
        <w:autoSpaceDN w:val="0"/>
        <w:spacing w:after="0" w:line="240" w:lineRule="auto"/>
        <w:ind w:right="-2"/>
        <w:rPr>
          <w:rFonts w:ascii="Times New Roman" w:eastAsia="Times New Roman" w:hAnsi="Times New Roman" w:cs="Times New Roman"/>
        </w:rPr>
      </w:pPr>
    </w:p>
    <w:p w:rsidR="00E12DC5" w:rsidRPr="00934FA2" w:rsidRDefault="00E12DC5" w:rsidP="00E12DC5">
      <w:pPr>
        <w:widowControl w:val="0"/>
        <w:autoSpaceDE w:val="0"/>
        <w:autoSpaceDN w:val="0"/>
        <w:spacing w:after="0" w:line="240" w:lineRule="auto"/>
        <w:jc w:val="both"/>
        <w:outlineLvl w:val="3"/>
        <w:rPr>
          <w:rFonts w:ascii="Times New Roman" w:eastAsia="Times New Roman" w:hAnsi="Times New Roman" w:cs="Times New Roman"/>
          <w:b/>
          <w:bCs/>
          <w:lang w:eastAsia="lt-LT"/>
        </w:rPr>
      </w:pPr>
      <w:r w:rsidRPr="00934FA2">
        <w:rPr>
          <w:rFonts w:ascii="Times New Roman" w:eastAsia="Times New Roman" w:hAnsi="Times New Roman" w:cs="Times New Roman"/>
          <w:b/>
          <w:bCs/>
          <w:lang w:eastAsia="lt-LT"/>
        </w:rPr>
        <w:t>Apie ką rašoma šiame lapelyje?</w:t>
      </w:r>
    </w:p>
    <w:p w:rsidR="00E12DC5" w:rsidRPr="00934FA2" w:rsidRDefault="00E12DC5" w:rsidP="00E12DC5">
      <w:pPr>
        <w:widowControl w:val="0"/>
        <w:autoSpaceDE w:val="0"/>
        <w:autoSpaceDN w:val="0"/>
        <w:spacing w:after="0" w:line="240" w:lineRule="auto"/>
        <w:jc w:val="both"/>
        <w:outlineLvl w:val="3"/>
        <w:rPr>
          <w:rFonts w:ascii="Times New Roman" w:eastAsia="Times New Roman" w:hAnsi="Times New Roman" w:cs="Times New Roman"/>
          <w:b/>
          <w:bCs/>
          <w:lang w:eastAsia="lt-LT"/>
        </w:rPr>
      </w:pPr>
    </w:p>
    <w:p w:rsidR="00E12DC5" w:rsidRPr="00934FA2" w:rsidRDefault="00E12DC5" w:rsidP="00E12DC5">
      <w:pPr>
        <w:widowControl w:val="0"/>
        <w:numPr>
          <w:ilvl w:val="12"/>
          <w:numId w:val="0"/>
        </w:numPr>
        <w:autoSpaceDE w:val="0"/>
        <w:autoSpaceDN w:val="0"/>
        <w:spacing w:after="0" w:line="240" w:lineRule="auto"/>
        <w:ind w:left="567" w:right="-2" w:hanging="567"/>
        <w:rPr>
          <w:rFonts w:ascii="Times New Roman" w:eastAsia="Times New Roman" w:hAnsi="Times New Roman" w:cs="Times New Roman"/>
        </w:rPr>
      </w:pPr>
      <w:r w:rsidRPr="00934FA2">
        <w:rPr>
          <w:rFonts w:ascii="Times New Roman" w:eastAsia="Times New Roman" w:hAnsi="Times New Roman" w:cs="Times New Roman"/>
        </w:rPr>
        <w:t>1.</w:t>
      </w:r>
      <w:r w:rsidRPr="00934FA2">
        <w:rPr>
          <w:rFonts w:ascii="Times New Roman" w:eastAsia="Times New Roman" w:hAnsi="Times New Roman" w:cs="Times New Roman"/>
        </w:rPr>
        <w:tab/>
        <w:t xml:space="preserve">Kas yra </w:t>
      </w:r>
      <w:bookmarkStart w:id="0" w:name="_Hlk62394395"/>
      <w:proofErr w:type="spellStart"/>
      <w:r w:rsidRPr="00934FA2">
        <w:rPr>
          <w:rFonts w:ascii="Times New Roman" w:eastAsia="Times New Roman" w:hAnsi="Times New Roman" w:cs="Times New Roman"/>
        </w:rPr>
        <w:t>Dasatinib</w:t>
      </w:r>
      <w:proofErr w:type="spellEnd"/>
      <w:r w:rsidRPr="00934FA2">
        <w:rPr>
          <w:rFonts w:ascii="Times New Roman" w:eastAsia="Times New Roman" w:hAnsi="Times New Roman" w:cs="Times New Roman"/>
        </w:rPr>
        <w:t xml:space="preserve"> </w:t>
      </w:r>
      <w:proofErr w:type="spellStart"/>
      <w:r w:rsidRPr="00934FA2">
        <w:rPr>
          <w:rFonts w:ascii="Times New Roman" w:eastAsia="Times New Roman" w:hAnsi="Times New Roman" w:cs="Times New Roman"/>
        </w:rPr>
        <w:t>Zentiva</w:t>
      </w:r>
      <w:proofErr w:type="spellEnd"/>
      <w:r w:rsidRPr="00934FA2">
        <w:rPr>
          <w:rFonts w:ascii="Times New Roman" w:eastAsia="Times New Roman" w:hAnsi="Times New Roman" w:cs="Times New Roman"/>
        </w:rPr>
        <w:t xml:space="preserve"> </w:t>
      </w:r>
      <w:bookmarkEnd w:id="0"/>
      <w:r w:rsidRPr="00934FA2">
        <w:rPr>
          <w:rFonts w:ascii="Times New Roman" w:eastAsia="Times New Roman" w:hAnsi="Times New Roman" w:cs="Times New Roman"/>
        </w:rPr>
        <w:t>ir kam jis vartojamas</w:t>
      </w:r>
    </w:p>
    <w:p w:rsidR="00E12DC5" w:rsidRPr="00934FA2" w:rsidRDefault="00E12DC5" w:rsidP="00E12DC5">
      <w:pPr>
        <w:widowControl w:val="0"/>
        <w:numPr>
          <w:ilvl w:val="12"/>
          <w:numId w:val="0"/>
        </w:numPr>
        <w:autoSpaceDE w:val="0"/>
        <w:autoSpaceDN w:val="0"/>
        <w:spacing w:after="0" w:line="240" w:lineRule="auto"/>
        <w:ind w:left="567" w:right="-2" w:hanging="567"/>
        <w:rPr>
          <w:rFonts w:ascii="Times New Roman" w:eastAsia="Times New Roman" w:hAnsi="Times New Roman" w:cs="Times New Roman"/>
        </w:rPr>
      </w:pPr>
      <w:r w:rsidRPr="00934FA2">
        <w:rPr>
          <w:rFonts w:ascii="Times New Roman" w:eastAsia="Times New Roman" w:hAnsi="Times New Roman" w:cs="Times New Roman"/>
        </w:rPr>
        <w:t>2.</w:t>
      </w:r>
      <w:r w:rsidRPr="00934FA2">
        <w:rPr>
          <w:rFonts w:ascii="Times New Roman" w:eastAsia="Times New Roman" w:hAnsi="Times New Roman" w:cs="Times New Roman"/>
        </w:rPr>
        <w:tab/>
        <w:t xml:space="preserve">Kas žinotina prieš vartojant </w:t>
      </w:r>
      <w:proofErr w:type="spellStart"/>
      <w:r w:rsidRPr="00934FA2">
        <w:rPr>
          <w:rFonts w:ascii="Times New Roman" w:eastAsia="Times New Roman" w:hAnsi="Times New Roman" w:cs="Times New Roman"/>
        </w:rPr>
        <w:t>Dasatinib</w:t>
      </w:r>
      <w:proofErr w:type="spellEnd"/>
      <w:r w:rsidRPr="00934FA2">
        <w:rPr>
          <w:rFonts w:ascii="Times New Roman" w:eastAsia="Times New Roman" w:hAnsi="Times New Roman" w:cs="Times New Roman"/>
        </w:rPr>
        <w:t xml:space="preserve"> </w:t>
      </w:r>
      <w:proofErr w:type="spellStart"/>
      <w:r w:rsidRPr="00934FA2">
        <w:rPr>
          <w:rFonts w:ascii="Times New Roman" w:eastAsia="Times New Roman" w:hAnsi="Times New Roman" w:cs="Times New Roman"/>
        </w:rPr>
        <w:t>Zentiva</w:t>
      </w:r>
      <w:proofErr w:type="spellEnd"/>
    </w:p>
    <w:p w:rsidR="00E12DC5" w:rsidRPr="00934FA2" w:rsidRDefault="00E12DC5" w:rsidP="00E12DC5">
      <w:pPr>
        <w:widowControl w:val="0"/>
        <w:numPr>
          <w:ilvl w:val="12"/>
          <w:numId w:val="0"/>
        </w:numPr>
        <w:autoSpaceDE w:val="0"/>
        <w:autoSpaceDN w:val="0"/>
        <w:spacing w:after="0" w:line="240" w:lineRule="auto"/>
        <w:ind w:left="567" w:right="-2" w:hanging="567"/>
        <w:rPr>
          <w:rFonts w:ascii="Times New Roman" w:eastAsia="Times New Roman" w:hAnsi="Times New Roman" w:cs="Times New Roman"/>
        </w:rPr>
      </w:pPr>
      <w:r w:rsidRPr="00934FA2">
        <w:rPr>
          <w:rFonts w:ascii="Times New Roman" w:eastAsia="Times New Roman" w:hAnsi="Times New Roman" w:cs="Times New Roman"/>
        </w:rPr>
        <w:t>3.</w:t>
      </w:r>
      <w:r w:rsidRPr="00934FA2">
        <w:rPr>
          <w:rFonts w:ascii="Times New Roman" w:eastAsia="Times New Roman" w:hAnsi="Times New Roman" w:cs="Times New Roman"/>
        </w:rPr>
        <w:tab/>
        <w:t xml:space="preserve">Kaip vartoti </w:t>
      </w:r>
      <w:proofErr w:type="spellStart"/>
      <w:r w:rsidRPr="00934FA2">
        <w:rPr>
          <w:rFonts w:ascii="Times New Roman" w:eastAsia="Times New Roman" w:hAnsi="Times New Roman" w:cs="Times New Roman"/>
        </w:rPr>
        <w:t>Dasatinib</w:t>
      </w:r>
      <w:proofErr w:type="spellEnd"/>
      <w:r w:rsidRPr="00934FA2">
        <w:rPr>
          <w:rFonts w:ascii="Times New Roman" w:eastAsia="Times New Roman" w:hAnsi="Times New Roman" w:cs="Times New Roman"/>
        </w:rPr>
        <w:t xml:space="preserve"> </w:t>
      </w:r>
      <w:proofErr w:type="spellStart"/>
      <w:r w:rsidRPr="00934FA2">
        <w:rPr>
          <w:rFonts w:ascii="Times New Roman" w:eastAsia="Times New Roman" w:hAnsi="Times New Roman" w:cs="Times New Roman"/>
        </w:rPr>
        <w:t>Zentiva</w:t>
      </w:r>
      <w:proofErr w:type="spellEnd"/>
    </w:p>
    <w:p w:rsidR="00E12DC5" w:rsidRPr="00934FA2" w:rsidRDefault="00E12DC5" w:rsidP="00E12DC5">
      <w:pPr>
        <w:widowControl w:val="0"/>
        <w:numPr>
          <w:ilvl w:val="12"/>
          <w:numId w:val="0"/>
        </w:numPr>
        <w:autoSpaceDE w:val="0"/>
        <w:autoSpaceDN w:val="0"/>
        <w:spacing w:after="0" w:line="240" w:lineRule="auto"/>
        <w:ind w:left="567" w:right="-2" w:hanging="567"/>
        <w:rPr>
          <w:rFonts w:ascii="Times New Roman" w:eastAsia="Times New Roman" w:hAnsi="Times New Roman" w:cs="Times New Roman"/>
        </w:rPr>
      </w:pPr>
      <w:r w:rsidRPr="00934FA2">
        <w:rPr>
          <w:rFonts w:ascii="Times New Roman" w:eastAsia="Times New Roman" w:hAnsi="Times New Roman" w:cs="Times New Roman"/>
        </w:rPr>
        <w:t>4.</w:t>
      </w:r>
      <w:r w:rsidRPr="00934FA2">
        <w:rPr>
          <w:rFonts w:ascii="Times New Roman" w:eastAsia="Times New Roman" w:hAnsi="Times New Roman" w:cs="Times New Roman"/>
        </w:rPr>
        <w:tab/>
        <w:t>Galimas šalutinis poveikis</w:t>
      </w:r>
    </w:p>
    <w:p w:rsidR="00E12DC5" w:rsidRPr="00934FA2" w:rsidRDefault="00E12DC5" w:rsidP="00E12DC5">
      <w:pPr>
        <w:widowControl w:val="0"/>
        <w:numPr>
          <w:ilvl w:val="12"/>
          <w:numId w:val="0"/>
        </w:numPr>
        <w:tabs>
          <w:tab w:val="left" w:pos="709"/>
        </w:tabs>
        <w:autoSpaceDE w:val="0"/>
        <w:autoSpaceDN w:val="0"/>
        <w:spacing w:after="0" w:line="240" w:lineRule="auto"/>
        <w:ind w:left="567" w:right="-2" w:hanging="567"/>
        <w:rPr>
          <w:rFonts w:ascii="Times New Roman" w:eastAsia="Times New Roman" w:hAnsi="Times New Roman" w:cs="Times New Roman"/>
        </w:rPr>
      </w:pPr>
      <w:r w:rsidRPr="00934FA2">
        <w:rPr>
          <w:rFonts w:ascii="Times New Roman" w:eastAsia="Times New Roman" w:hAnsi="Times New Roman" w:cs="Times New Roman"/>
        </w:rPr>
        <w:t>5.</w:t>
      </w:r>
      <w:r w:rsidRPr="00934FA2">
        <w:rPr>
          <w:rFonts w:ascii="Times New Roman" w:eastAsia="Times New Roman" w:hAnsi="Times New Roman" w:cs="Times New Roman"/>
        </w:rPr>
        <w:tab/>
        <w:t xml:space="preserve">Kaip laikyti </w:t>
      </w:r>
      <w:proofErr w:type="spellStart"/>
      <w:r w:rsidRPr="00934FA2">
        <w:rPr>
          <w:rFonts w:ascii="Times New Roman" w:eastAsia="Times New Roman" w:hAnsi="Times New Roman" w:cs="Times New Roman"/>
        </w:rPr>
        <w:t>Dasatinib</w:t>
      </w:r>
      <w:proofErr w:type="spellEnd"/>
      <w:r w:rsidRPr="00934FA2">
        <w:rPr>
          <w:rFonts w:ascii="Times New Roman" w:eastAsia="Times New Roman" w:hAnsi="Times New Roman" w:cs="Times New Roman"/>
        </w:rPr>
        <w:t xml:space="preserve"> </w:t>
      </w:r>
      <w:proofErr w:type="spellStart"/>
      <w:r w:rsidRPr="00934FA2">
        <w:rPr>
          <w:rFonts w:ascii="Times New Roman" w:eastAsia="Times New Roman" w:hAnsi="Times New Roman" w:cs="Times New Roman"/>
        </w:rPr>
        <w:t>Zentiva</w:t>
      </w:r>
      <w:proofErr w:type="spellEnd"/>
      <w:r w:rsidRPr="00934FA2">
        <w:rPr>
          <w:rFonts w:ascii="Times New Roman" w:eastAsia="Times New Roman" w:hAnsi="Times New Roman" w:cs="Times New Roman"/>
        </w:rPr>
        <w:t xml:space="preserve"> </w:t>
      </w:r>
    </w:p>
    <w:p w:rsidR="00E12DC5" w:rsidRPr="00934FA2" w:rsidRDefault="00E12DC5" w:rsidP="00E12DC5">
      <w:pPr>
        <w:widowControl w:val="0"/>
        <w:numPr>
          <w:ilvl w:val="12"/>
          <w:numId w:val="0"/>
        </w:numPr>
        <w:tabs>
          <w:tab w:val="left" w:pos="709"/>
        </w:tabs>
        <w:autoSpaceDE w:val="0"/>
        <w:autoSpaceDN w:val="0"/>
        <w:spacing w:after="0" w:line="240" w:lineRule="auto"/>
        <w:ind w:left="567" w:right="-2" w:hanging="567"/>
        <w:rPr>
          <w:rFonts w:ascii="Times New Roman" w:eastAsia="Times New Roman" w:hAnsi="Times New Roman" w:cs="Times New Roman"/>
        </w:rPr>
      </w:pPr>
      <w:r w:rsidRPr="00934FA2">
        <w:rPr>
          <w:rFonts w:ascii="Times New Roman" w:eastAsia="Times New Roman" w:hAnsi="Times New Roman" w:cs="Times New Roman"/>
        </w:rPr>
        <w:t>6.</w:t>
      </w:r>
      <w:r w:rsidRPr="00934FA2">
        <w:rPr>
          <w:rFonts w:ascii="Times New Roman" w:eastAsia="Times New Roman" w:hAnsi="Times New Roman" w:cs="Times New Roman"/>
        </w:rPr>
        <w:tab/>
        <w:t>Pakuotės turinys ir kita informacija</w:t>
      </w:r>
    </w:p>
    <w:p w:rsidR="00E12DC5" w:rsidRPr="00934FA2" w:rsidRDefault="00E12DC5" w:rsidP="00E12DC5">
      <w:pPr>
        <w:widowControl w:val="0"/>
        <w:numPr>
          <w:ilvl w:val="12"/>
          <w:numId w:val="0"/>
        </w:numPr>
        <w:autoSpaceDE w:val="0"/>
        <w:autoSpaceDN w:val="0"/>
        <w:spacing w:after="0" w:line="240" w:lineRule="auto"/>
        <w:ind w:right="-2"/>
        <w:rPr>
          <w:rFonts w:ascii="Times New Roman" w:eastAsia="Times New Roman" w:hAnsi="Times New Roman" w:cs="Times New Roman"/>
        </w:rPr>
      </w:pPr>
    </w:p>
    <w:p w:rsidR="00E12DC5" w:rsidRPr="00934FA2" w:rsidRDefault="00E12DC5" w:rsidP="00E12DC5">
      <w:pPr>
        <w:widowControl w:val="0"/>
        <w:numPr>
          <w:ilvl w:val="12"/>
          <w:numId w:val="0"/>
        </w:numPr>
        <w:autoSpaceDE w:val="0"/>
        <w:autoSpaceDN w:val="0"/>
        <w:spacing w:after="0" w:line="240" w:lineRule="auto"/>
        <w:ind w:right="-2"/>
        <w:rPr>
          <w:rFonts w:ascii="Times New Roman" w:eastAsia="Times New Roman" w:hAnsi="Times New Roman" w:cs="Times New Roman"/>
        </w:rPr>
      </w:pPr>
    </w:p>
    <w:p w:rsidR="00E12DC5" w:rsidRPr="00934FA2" w:rsidRDefault="00E12DC5" w:rsidP="00E12DC5">
      <w:pPr>
        <w:widowControl w:val="0"/>
        <w:autoSpaceDE w:val="0"/>
        <w:autoSpaceDN w:val="0"/>
        <w:spacing w:after="0" w:line="240" w:lineRule="auto"/>
        <w:jc w:val="both"/>
        <w:outlineLvl w:val="3"/>
        <w:rPr>
          <w:rFonts w:ascii="Times New Roman" w:eastAsia="Times New Roman" w:hAnsi="Times New Roman" w:cs="Times New Roman"/>
          <w:b/>
          <w:bCs/>
          <w:lang w:eastAsia="lt-LT"/>
        </w:rPr>
      </w:pPr>
      <w:r w:rsidRPr="00934FA2">
        <w:rPr>
          <w:rFonts w:ascii="Times New Roman" w:eastAsia="Times New Roman" w:hAnsi="Times New Roman" w:cs="Times New Roman"/>
          <w:b/>
          <w:bCs/>
          <w:lang w:eastAsia="lt-LT"/>
        </w:rPr>
        <w:t>1.</w:t>
      </w:r>
      <w:r w:rsidRPr="00934FA2">
        <w:rPr>
          <w:rFonts w:ascii="Times New Roman" w:eastAsia="Times New Roman" w:hAnsi="Times New Roman" w:cs="Times New Roman"/>
          <w:b/>
          <w:bCs/>
          <w:lang w:eastAsia="lt-LT"/>
        </w:rPr>
        <w:tab/>
        <w:t xml:space="preserve">Kas yra </w:t>
      </w:r>
      <w:proofErr w:type="spellStart"/>
      <w:r w:rsidRPr="00934FA2">
        <w:rPr>
          <w:rFonts w:ascii="Times New Roman" w:eastAsia="Times New Roman" w:hAnsi="Times New Roman" w:cs="Times New Roman"/>
          <w:b/>
          <w:bCs/>
          <w:lang w:eastAsia="lt-LT"/>
        </w:rPr>
        <w:t>Dasatinib</w:t>
      </w:r>
      <w:proofErr w:type="spellEnd"/>
      <w:r w:rsidRPr="00934FA2">
        <w:rPr>
          <w:rFonts w:ascii="Times New Roman" w:eastAsia="Times New Roman" w:hAnsi="Times New Roman" w:cs="Times New Roman"/>
          <w:b/>
          <w:bCs/>
          <w:lang w:eastAsia="lt-LT"/>
        </w:rPr>
        <w:t xml:space="preserve"> </w:t>
      </w:r>
      <w:proofErr w:type="spellStart"/>
      <w:r w:rsidRPr="00934FA2">
        <w:rPr>
          <w:rFonts w:ascii="Times New Roman" w:eastAsia="Times New Roman" w:hAnsi="Times New Roman" w:cs="Times New Roman"/>
          <w:b/>
          <w:bCs/>
          <w:lang w:eastAsia="lt-LT"/>
        </w:rPr>
        <w:t>Zentiva</w:t>
      </w:r>
      <w:proofErr w:type="spellEnd"/>
      <w:r w:rsidRPr="00934FA2">
        <w:rPr>
          <w:rFonts w:ascii="Times New Roman" w:eastAsia="Times New Roman" w:hAnsi="Times New Roman" w:cs="Times New Roman"/>
          <w:b/>
          <w:bCs/>
          <w:lang w:eastAsia="lt-LT"/>
        </w:rPr>
        <w:t xml:space="preserve"> ir kam jis vartojamas</w:t>
      </w:r>
    </w:p>
    <w:p w:rsidR="00E12DC5" w:rsidRPr="00934FA2" w:rsidRDefault="00E12DC5" w:rsidP="00E12DC5">
      <w:pPr>
        <w:spacing w:after="0" w:line="240" w:lineRule="auto"/>
        <w:jc w:val="center"/>
        <w:rPr>
          <w:rFonts w:ascii="Times New Roman" w:eastAsia="Calibri" w:hAnsi="Times New Roman" w:cs="Times New Roman"/>
          <w:lang w:eastAsia="ar-SA"/>
        </w:rPr>
      </w:pP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proofErr w:type="spellStart"/>
      <w:r w:rsidRPr="00934FA2">
        <w:rPr>
          <w:rFonts w:ascii="Times New Roman" w:eastAsia="Times New Roman" w:hAnsi="Times New Roman" w:cs="Times New Roman"/>
        </w:rPr>
        <w:t>Dasatinib</w:t>
      </w:r>
      <w:proofErr w:type="spellEnd"/>
      <w:r w:rsidRPr="00934FA2">
        <w:rPr>
          <w:rFonts w:ascii="Times New Roman" w:eastAsia="Times New Roman" w:hAnsi="Times New Roman" w:cs="Times New Roman"/>
        </w:rPr>
        <w:t xml:space="preserve"> </w:t>
      </w:r>
      <w:proofErr w:type="spellStart"/>
      <w:r w:rsidRPr="00934FA2">
        <w:rPr>
          <w:rFonts w:ascii="Times New Roman" w:eastAsia="Times New Roman" w:hAnsi="Times New Roman" w:cs="Times New Roman"/>
        </w:rPr>
        <w:t>Zentiva</w:t>
      </w:r>
      <w:proofErr w:type="spellEnd"/>
      <w:r w:rsidRPr="00934FA2">
        <w:rPr>
          <w:rFonts w:ascii="Times New Roman" w:eastAsia="SimSun" w:hAnsi="Times New Roman" w:cs="Times New Roman"/>
          <w:color w:val="000000"/>
          <w:lang w:val="sl-SI" w:eastAsia="ar-SA"/>
        </w:rPr>
        <w:t xml:space="preserve"> sudėtyje yra veikliosios medžiagos dazatinibo. Šis vaistas vartojamas suaugusiesiems, paaugliams ir ne </w:t>
      </w:r>
      <w:r w:rsidRPr="00934FA2">
        <w:rPr>
          <w:rFonts w:ascii="Times New Roman" w:eastAsia="SimSun" w:hAnsi="Times New Roman" w:cs="Times New Roman"/>
          <w:color w:val="000000"/>
          <w:lang w:eastAsia="ar-SA"/>
        </w:rPr>
        <w:t>jaunesniems</w:t>
      </w:r>
      <w:r w:rsidRPr="00934FA2">
        <w:rPr>
          <w:rFonts w:ascii="Times New Roman" w:eastAsia="SimSun" w:hAnsi="Times New Roman" w:cs="Times New Roman"/>
          <w:color w:val="000000"/>
          <w:lang w:val="sl-SI" w:eastAsia="ar-SA"/>
        </w:rPr>
        <w:t xml:space="preserve"> kaip 1 </w:t>
      </w:r>
      <w:r w:rsidRPr="00934FA2">
        <w:rPr>
          <w:rFonts w:ascii="Times New Roman" w:eastAsia="SimSun" w:hAnsi="Times New Roman" w:cs="Times New Roman"/>
          <w:color w:val="000000"/>
          <w:lang w:eastAsia="ar-SA"/>
        </w:rPr>
        <w:t>metų vaikams</w:t>
      </w:r>
      <w:r w:rsidRPr="00934FA2">
        <w:rPr>
          <w:rFonts w:ascii="Times New Roman" w:eastAsia="SimSun" w:hAnsi="Times New Roman" w:cs="Times New Roman"/>
          <w:color w:val="000000"/>
          <w:lang w:val="sl-SI" w:eastAsia="ar-SA"/>
        </w:rPr>
        <w:t xml:space="preserve"> lėtinės mieloidinės leukemijos (LML) gydymui. Leukemija yra baltųjų kraujo ląstelių vėžys. Šios kraujo ląstelės paprastai padeda organizmui kovoti su infekcijomis. Susirgus lėtine mieloidine leukemija, baltosios kraujo ląstelės, kurios vadinamos granulocitais, pradeda nekontroliuojamai augti. Dasatinib Zentiva slopina šių leukeminių ląstelių augimą.</w:t>
      </w:r>
    </w:p>
    <w:p w:rsidR="00E12DC5" w:rsidRPr="00934FA2" w:rsidRDefault="00E12DC5" w:rsidP="00E12DC5">
      <w:pPr>
        <w:spacing w:after="0" w:line="240" w:lineRule="auto"/>
        <w:rPr>
          <w:rFonts w:ascii="Times New Roman" w:eastAsia="Calibri" w:hAnsi="Times New Roman" w:cs="Times New Roman"/>
          <w:lang w:eastAsia="ar-SA"/>
        </w:rPr>
      </w:pP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 xml:space="preserve">Dasatinib Zentiva taip pat vartojamas suaugusiesiems, paaugliams ir ne </w:t>
      </w:r>
      <w:r w:rsidRPr="00934FA2">
        <w:rPr>
          <w:rFonts w:ascii="Times New Roman" w:eastAsia="SimSun" w:hAnsi="Times New Roman" w:cs="Times New Roman"/>
          <w:color w:val="000000"/>
          <w:lang w:eastAsia="ar-SA"/>
        </w:rPr>
        <w:t>jaunesniems</w:t>
      </w:r>
      <w:r w:rsidRPr="00934FA2">
        <w:rPr>
          <w:rFonts w:ascii="Times New Roman" w:eastAsia="SimSun" w:hAnsi="Times New Roman" w:cs="Times New Roman"/>
          <w:color w:val="000000"/>
          <w:lang w:val="sl-SI" w:eastAsia="ar-SA"/>
        </w:rPr>
        <w:t xml:space="preserve"> kaip 1 </w:t>
      </w:r>
      <w:r w:rsidRPr="00934FA2">
        <w:rPr>
          <w:rFonts w:ascii="Times New Roman" w:eastAsia="SimSun" w:hAnsi="Times New Roman" w:cs="Times New Roman"/>
          <w:color w:val="000000"/>
          <w:lang w:eastAsia="ar-SA"/>
        </w:rPr>
        <w:t xml:space="preserve">metų vaikams </w:t>
      </w:r>
      <w:r w:rsidRPr="00934FA2">
        <w:rPr>
          <w:rFonts w:ascii="Times New Roman" w:eastAsia="SimSun" w:hAnsi="Times New Roman" w:cs="Times New Roman"/>
          <w:color w:val="000000"/>
          <w:lang w:val="sl-SI" w:eastAsia="ar-SA"/>
        </w:rPr>
        <w:t>Filadelfijos chromosomai teigiamos (Ph+) ūminės limfoblastinės leukemijos (ŪLL) gydymui ir suaugusiųjų limfoidinių blastų lėtinės mieloidinės leukemijos gydymui, jeigu ankstesnis gydymas buvo neveiksmingas. Sergant ūmine limfoblastine leukemija, baltosios kraujo ląstelės, kurios vadinamos limfocitais, dauginasi per greitai ir gyvuoja per ilgai. Dasatinib Zentiva slopina šių leukeminių ląstelių augimą.</w:t>
      </w: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Jeigu Jums kyla kokių nors klausimų apie Dasatinib Zentiva veikimą arba kodėl Jums šio vaisto paskirta, klauskite savo gydytojo.</w:t>
      </w: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p>
    <w:p w:rsidR="00E12DC5" w:rsidRPr="00934FA2" w:rsidRDefault="00E12DC5" w:rsidP="00E12DC5">
      <w:pPr>
        <w:keepNext/>
        <w:tabs>
          <w:tab w:val="left" w:pos="567"/>
        </w:tabs>
        <w:suppressAutoHyphens/>
        <w:spacing w:after="0" w:line="240" w:lineRule="auto"/>
        <w:jc w:val="both"/>
        <w:rPr>
          <w:rFonts w:ascii="Times New Roman" w:eastAsia="SimSun" w:hAnsi="Times New Roman" w:cs="Times New Roman"/>
          <w:b/>
          <w:color w:val="000000"/>
          <w:lang w:val="sl-SI" w:eastAsia="ar-SA"/>
        </w:rPr>
      </w:pPr>
      <w:r w:rsidRPr="00934FA2">
        <w:rPr>
          <w:rFonts w:ascii="Times New Roman" w:eastAsia="SimSun" w:hAnsi="Times New Roman" w:cs="Times New Roman"/>
          <w:b/>
          <w:color w:val="000000"/>
          <w:lang w:val="sl-SI" w:eastAsia="ar-SA"/>
        </w:rPr>
        <w:t>2.</w:t>
      </w:r>
      <w:r w:rsidRPr="00934FA2">
        <w:rPr>
          <w:rFonts w:ascii="Times New Roman" w:eastAsia="SimSun" w:hAnsi="Times New Roman" w:cs="Times New Roman"/>
          <w:b/>
          <w:color w:val="000000"/>
          <w:lang w:val="sl-SI" w:eastAsia="ar-SA"/>
        </w:rPr>
        <w:tab/>
        <w:t xml:space="preserve">Kas žinotina prieš vartojant Dasatinib Zentiva </w:t>
      </w:r>
    </w:p>
    <w:p w:rsidR="00E12DC5" w:rsidRPr="00934FA2" w:rsidRDefault="00E12DC5" w:rsidP="00E12DC5">
      <w:pPr>
        <w:keepNext/>
        <w:tabs>
          <w:tab w:val="left" w:pos="567"/>
        </w:tabs>
        <w:suppressAutoHyphens/>
        <w:spacing w:after="0" w:line="240" w:lineRule="auto"/>
        <w:jc w:val="both"/>
        <w:rPr>
          <w:rFonts w:ascii="Times New Roman" w:eastAsia="SimSun" w:hAnsi="Times New Roman" w:cs="Times New Roman"/>
          <w:b/>
          <w:color w:val="000000"/>
          <w:lang w:val="sl-SI" w:eastAsia="ar-SA"/>
        </w:rPr>
      </w:pPr>
    </w:p>
    <w:p w:rsidR="00E12DC5" w:rsidRPr="00934FA2" w:rsidRDefault="00E12DC5" w:rsidP="00E12DC5">
      <w:pPr>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b/>
          <w:color w:val="000000"/>
          <w:lang w:val="sl-SI" w:eastAsia="ar-SA"/>
        </w:rPr>
        <w:t xml:space="preserve">Dasatinib Zentiva vartoti </w:t>
      </w:r>
      <w:r>
        <w:rPr>
          <w:rFonts w:ascii="Times New Roman" w:eastAsia="SimSun" w:hAnsi="Times New Roman" w:cs="Times New Roman"/>
          <w:b/>
          <w:color w:val="000000"/>
          <w:lang w:val="sl-SI" w:eastAsia="ar-SA"/>
        </w:rPr>
        <w:t>draud</w:t>
      </w:r>
      <w:proofErr w:type="spellStart"/>
      <w:r>
        <w:rPr>
          <w:rFonts w:ascii="Times New Roman" w:eastAsia="SimSun" w:hAnsi="Times New Roman" w:cs="Times New Roman"/>
          <w:b/>
          <w:color w:val="000000"/>
          <w:lang w:eastAsia="ar-SA"/>
        </w:rPr>
        <w:t>žiama</w:t>
      </w:r>
      <w:proofErr w:type="spellEnd"/>
      <w:r w:rsidRPr="00934FA2">
        <w:rPr>
          <w:rFonts w:ascii="Times New Roman" w:eastAsia="SimSun" w:hAnsi="Times New Roman" w:cs="Times New Roman"/>
          <w:b/>
          <w:color w:val="000000"/>
          <w:lang w:val="sl-SI" w:eastAsia="ar-SA"/>
        </w:rPr>
        <w:t>:</w:t>
      </w:r>
    </w:p>
    <w:p w:rsidR="00E12DC5" w:rsidRPr="00934FA2" w:rsidRDefault="00E12DC5" w:rsidP="00E12DC5">
      <w:pPr>
        <w:numPr>
          <w:ilvl w:val="0"/>
          <w:numId w:val="18"/>
        </w:numPr>
        <w:tabs>
          <w:tab w:val="left" w:pos="567"/>
        </w:tabs>
        <w:suppressAutoHyphens/>
        <w:spacing w:after="0" w:line="260" w:lineRule="exact"/>
        <w:ind w:left="426"/>
        <w:rPr>
          <w:rFonts w:ascii="Times New Roman" w:eastAsia="SimSun" w:hAnsi="Times New Roman" w:cs="Times New Roman"/>
          <w:bCs/>
          <w:color w:val="000000"/>
          <w:lang w:val="sl-SI" w:eastAsia="ar-SA"/>
        </w:rPr>
      </w:pPr>
      <w:r w:rsidRPr="00934FA2">
        <w:rPr>
          <w:rFonts w:ascii="Times New Roman" w:eastAsia="SimSun" w:hAnsi="Times New Roman" w:cs="Times New Roman"/>
          <w:color w:val="000000"/>
          <w:lang w:val="sl-SI" w:eastAsia="ar-SA"/>
        </w:rPr>
        <w:t xml:space="preserve">jeigu yra </w:t>
      </w:r>
      <w:r w:rsidRPr="00934FA2">
        <w:rPr>
          <w:rFonts w:ascii="Times New Roman" w:eastAsia="SimSun" w:hAnsi="Times New Roman" w:cs="Times New Roman"/>
          <w:bCs/>
          <w:color w:val="000000"/>
          <w:lang w:val="sl-SI" w:eastAsia="ar-SA"/>
        </w:rPr>
        <w:t>alergija</w:t>
      </w:r>
      <w:r w:rsidRPr="00934FA2">
        <w:rPr>
          <w:rFonts w:ascii="Times New Roman" w:eastAsia="SimSun" w:hAnsi="Times New Roman" w:cs="Times New Roman"/>
          <w:color w:val="000000"/>
          <w:lang w:val="sl-SI" w:eastAsia="ar-SA"/>
        </w:rPr>
        <w:t xml:space="preserve"> dazatinibui arba bet kuriai pagalbinei šio vaisto medžiagai (jos išvardytos 6 skyriuje).</w:t>
      </w:r>
      <w:r w:rsidRPr="00934FA2">
        <w:rPr>
          <w:rFonts w:ascii="Times New Roman" w:eastAsia="SimSun" w:hAnsi="Times New Roman" w:cs="Times New Roman"/>
          <w:b/>
          <w:color w:val="000000"/>
          <w:lang w:val="sl-SI" w:eastAsia="ar-SA"/>
        </w:rPr>
        <w:t xml:space="preserve"> </w:t>
      </w:r>
      <w:r w:rsidRPr="00934FA2">
        <w:rPr>
          <w:rFonts w:ascii="Times New Roman" w:eastAsia="SimSun" w:hAnsi="Times New Roman" w:cs="Times New Roman"/>
          <w:bCs/>
          <w:color w:val="000000"/>
          <w:lang w:val="sl-SI" w:eastAsia="ar-SA"/>
        </w:rPr>
        <w:t xml:space="preserve">Jeigu galbūt esate alergiškas, kreipkitės patarimo į savo gydytoją. </w:t>
      </w: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p>
    <w:p w:rsidR="00E12DC5" w:rsidRPr="00934FA2" w:rsidRDefault="00E12DC5" w:rsidP="00E12DC5">
      <w:pPr>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b/>
          <w:color w:val="000000"/>
          <w:lang w:val="sl-SI" w:eastAsia="ar-SA"/>
        </w:rPr>
        <w:t xml:space="preserve">Įspėjimai ir atsargumo priemonės </w:t>
      </w: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Pasitarkite su savo gydytoju, prieš pradėdami vartoti Dasatinib Zentiva, jeigu:</w:t>
      </w:r>
    </w:p>
    <w:p w:rsidR="00E12DC5" w:rsidRPr="00934FA2" w:rsidRDefault="00E12DC5" w:rsidP="00E12DC5">
      <w:pPr>
        <w:numPr>
          <w:ilvl w:val="0"/>
          <w:numId w:val="20"/>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lastRenderedPageBreak/>
        <w:t xml:space="preserve">vartojate vaistų kraujui skystinti ar krešulių </w:t>
      </w:r>
      <w:r>
        <w:rPr>
          <w:rFonts w:ascii="Times New Roman" w:eastAsia="SimSun" w:hAnsi="Times New Roman" w:cs="Times New Roman"/>
          <w:color w:val="000000"/>
          <w:lang w:val="sl-SI" w:eastAsia="ar-SA"/>
        </w:rPr>
        <w:t>formavimuisi</w:t>
      </w:r>
      <w:r w:rsidRPr="00934FA2">
        <w:rPr>
          <w:rFonts w:ascii="Times New Roman" w:eastAsia="SimSun" w:hAnsi="Times New Roman" w:cs="Times New Roman"/>
          <w:color w:val="000000"/>
          <w:lang w:val="sl-SI" w:eastAsia="ar-SA"/>
        </w:rPr>
        <w:t xml:space="preserve"> sutrukdyti (</w:t>
      </w:r>
      <w:r w:rsidRPr="00934FA2">
        <w:rPr>
          <w:rFonts w:ascii="Times New Roman" w:eastAsia="MS Mincho" w:hAnsi="Times New Roman" w:cs="Times New Roman"/>
          <w:color w:val="000000"/>
          <w:lang w:val="sl-SI" w:eastAsia="ar-SA"/>
        </w:rPr>
        <w:t>ž</w:t>
      </w:r>
      <w:r w:rsidRPr="00934FA2">
        <w:rPr>
          <w:rFonts w:ascii="Times New Roman" w:eastAsia="SimSun" w:hAnsi="Times New Roman" w:cs="Times New Roman"/>
          <w:color w:val="000000"/>
          <w:lang w:val="sl-SI" w:eastAsia="ar-SA"/>
        </w:rPr>
        <w:t>r. „Kiti vaistai ir Dasatinib Zentiva</w:t>
      </w:r>
      <w:r w:rsidRPr="00934FA2">
        <w:rPr>
          <w:rFonts w:ascii="Times New Roman" w:eastAsia="SimSun" w:hAnsi="Times New Roman" w:cs="Times New Roman"/>
          <w:color w:val="000000"/>
          <w:lang w:eastAsia="ar-SA"/>
        </w:rPr>
        <w:t>“</w:t>
      </w:r>
      <w:r w:rsidRPr="00934FA2">
        <w:rPr>
          <w:rFonts w:ascii="Times New Roman" w:eastAsia="SimSun" w:hAnsi="Times New Roman" w:cs="Times New Roman"/>
          <w:color w:val="000000"/>
          <w:lang w:val="sl-SI" w:eastAsia="ar-SA"/>
        </w:rPr>
        <w:t>);</w:t>
      </w:r>
    </w:p>
    <w:p w:rsidR="00E12DC5" w:rsidRPr="00934FA2" w:rsidRDefault="00E12DC5" w:rsidP="00E12DC5">
      <w:pPr>
        <w:numPr>
          <w:ilvl w:val="0"/>
          <w:numId w:val="20"/>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Jums yra arba buvo kepen</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ar </w:t>
      </w:r>
      <w:r w:rsidRPr="00934FA2">
        <w:rPr>
          <w:rFonts w:ascii="Times New Roman" w:eastAsia="TimesNewRoman" w:hAnsi="Times New Roman" w:cs="Times New Roman"/>
          <w:color w:val="000000"/>
          <w:lang w:val="sl-SI" w:eastAsia="ar-SA"/>
        </w:rPr>
        <w:t>š</w:t>
      </w:r>
      <w:r w:rsidRPr="00934FA2">
        <w:rPr>
          <w:rFonts w:ascii="Times New Roman" w:eastAsia="SimSun" w:hAnsi="Times New Roman" w:cs="Times New Roman"/>
          <w:color w:val="000000"/>
          <w:lang w:val="sl-SI" w:eastAsia="ar-SA"/>
        </w:rPr>
        <w:t>irdies sutrikim</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w:t>
      </w:r>
    </w:p>
    <w:p w:rsidR="00E12DC5" w:rsidRPr="00934FA2" w:rsidRDefault="00E12DC5" w:rsidP="00E12DC5">
      <w:pPr>
        <w:numPr>
          <w:ilvl w:val="0"/>
          <w:numId w:val="20"/>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 xml:space="preserve">vartojant Dasatinib Zentiva pasunkėja kvėpavimas, ima skaudėti krūtinę arba prasideda kosulys: tai gali būti </w:t>
      </w:r>
      <w:r w:rsidRPr="00934FA2">
        <w:rPr>
          <w:rFonts w:ascii="Times New Roman" w:eastAsia="SimSun" w:hAnsi="Times New Roman" w:cs="Times New Roman"/>
          <w:color w:val="000000"/>
          <w:lang w:eastAsia="ar-SA"/>
        </w:rPr>
        <w:t>skysči</w:t>
      </w:r>
      <w:r w:rsidRPr="00934FA2">
        <w:rPr>
          <w:rFonts w:ascii="Times New Roman" w:eastAsia="MS Mincho" w:hAnsi="Times New Roman" w:cs="Times New Roman"/>
          <w:color w:val="000000"/>
          <w:lang w:eastAsia="ar-SA"/>
        </w:rPr>
        <w:t>o</w:t>
      </w:r>
      <w:r w:rsidRPr="00934FA2">
        <w:rPr>
          <w:rFonts w:ascii="Times New Roman" w:eastAsia="SimSun" w:hAnsi="Times New Roman" w:cs="Times New Roman"/>
          <w:color w:val="000000"/>
          <w:lang w:val="sl-SI" w:eastAsia="ar-SA"/>
        </w:rPr>
        <w:t xml:space="preserve"> kaupim</w:t>
      </w:r>
      <w:r w:rsidRPr="00934FA2">
        <w:rPr>
          <w:rFonts w:ascii="Times New Roman" w:eastAsia="MS Mincho" w:hAnsi="Times New Roman" w:cs="Times New Roman"/>
          <w:color w:val="000000"/>
          <w:lang w:val="sl-SI" w:eastAsia="ar-SA"/>
        </w:rPr>
        <w:t>osi</w:t>
      </w:r>
      <w:r w:rsidRPr="00934FA2">
        <w:rPr>
          <w:rFonts w:ascii="Times New Roman" w:eastAsia="SimSun" w:hAnsi="Times New Roman" w:cs="Times New Roman"/>
          <w:color w:val="000000"/>
          <w:lang w:val="sl-SI" w:eastAsia="ar-SA"/>
        </w:rPr>
        <w:t xml:space="preserve"> plau</w:t>
      </w:r>
      <w:r w:rsidRPr="00934FA2">
        <w:rPr>
          <w:rFonts w:ascii="Times New Roman" w:eastAsia="SimSun" w:hAnsi="Times New Roman" w:cs="Times New Roman"/>
          <w:color w:val="000000"/>
          <w:lang w:eastAsia="ar-SA"/>
        </w:rPr>
        <w:t>č</w:t>
      </w:r>
      <w:r w:rsidRPr="00934FA2">
        <w:rPr>
          <w:rFonts w:ascii="Times New Roman" w:eastAsia="SimSun" w:hAnsi="Times New Roman" w:cs="Times New Roman"/>
          <w:color w:val="000000"/>
          <w:lang w:val="sl-SI" w:eastAsia="ar-SA"/>
        </w:rPr>
        <w:t>iuose ar krūtin</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s l</w:t>
      </w:r>
      <w:r w:rsidRPr="00934FA2">
        <w:rPr>
          <w:rFonts w:ascii="Times New Roman" w:eastAsia="MS Mincho" w:hAnsi="Times New Roman" w:cs="Times New Roman"/>
          <w:color w:val="000000"/>
          <w:lang w:val="sl-SI" w:eastAsia="ar-SA"/>
        </w:rPr>
        <w:t>ą</w:t>
      </w:r>
      <w:r w:rsidRPr="00934FA2">
        <w:rPr>
          <w:rFonts w:ascii="Times New Roman" w:eastAsia="SimSun" w:hAnsi="Times New Roman" w:cs="Times New Roman"/>
          <w:color w:val="000000"/>
          <w:lang w:val="sl-SI" w:eastAsia="ar-SA"/>
        </w:rPr>
        <w:t>stoje požymis (65 met</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ir vyresniems pacientams j</w:t>
      </w:r>
      <w:r w:rsidRPr="00934FA2">
        <w:rPr>
          <w:rFonts w:ascii="Times New Roman" w:eastAsia="MS Mincho" w:hAnsi="Times New Roman" w:cs="Times New Roman"/>
          <w:color w:val="000000"/>
          <w:lang w:val="sl-SI" w:eastAsia="ar-SA"/>
        </w:rPr>
        <w:t>is</w:t>
      </w:r>
      <w:r w:rsidRPr="00934FA2">
        <w:rPr>
          <w:rFonts w:ascii="Times New Roman" w:eastAsia="SimSun" w:hAnsi="Times New Roman" w:cs="Times New Roman"/>
          <w:color w:val="000000"/>
          <w:lang w:val="sl-SI" w:eastAsia="ar-SA"/>
        </w:rPr>
        <w:t xml:space="preserve"> gali pasireikšti da</w:t>
      </w:r>
      <w:r w:rsidRPr="00934FA2">
        <w:rPr>
          <w:rFonts w:ascii="Times New Roman" w:eastAsia="MS Mincho" w:hAnsi="Times New Roman" w:cs="Times New Roman"/>
          <w:color w:val="000000"/>
          <w:lang w:val="sl-SI" w:eastAsia="ar-SA"/>
        </w:rPr>
        <w:t>ž</w:t>
      </w:r>
      <w:r w:rsidRPr="00934FA2">
        <w:rPr>
          <w:rFonts w:ascii="Times New Roman" w:eastAsia="SimSun" w:hAnsi="Times New Roman" w:cs="Times New Roman"/>
          <w:color w:val="000000"/>
          <w:lang w:val="sl-SI" w:eastAsia="ar-SA"/>
        </w:rPr>
        <w:t>niau) arba dėl kraujagysli</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kuriomis kraujas teka </w:t>
      </w:r>
      <w:r w:rsidRPr="00934FA2">
        <w:rPr>
          <w:rFonts w:ascii="Times New Roman" w:eastAsia="MS Mincho" w:hAnsi="Times New Roman" w:cs="Times New Roman"/>
          <w:color w:val="000000"/>
          <w:lang w:val="sl-SI" w:eastAsia="ar-SA"/>
        </w:rPr>
        <w:t xml:space="preserve">į </w:t>
      </w:r>
      <w:r w:rsidRPr="00934FA2">
        <w:rPr>
          <w:rFonts w:ascii="Times New Roman" w:eastAsia="SimSun" w:hAnsi="Times New Roman" w:cs="Times New Roman"/>
          <w:color w:val="000000"/>
          <w:lang w:val="sl-SI" w:eastAsia="ar-SA"/>
        </w:rPr>
        <w:t>plaučius, poky</w:t>
      </w:r>
      <w:r w:rsidRPr="00934FA2">
        <w:rPr>
          <w:rFonts w:ascii="Times New Roman" w:eastAsia="SimSun" w:hAnsi="Times New Roman" w:cs="Times New Roman"/>
          <w:color w:val="000000"/>
          <w:lang w:eastAsia="ar-SA"/>
        </w:rPr>
        <w:t>č</w:t>
      </w:r>
      <w:r w:rsidRPr="00934FA2">
        <w:rPr>
          <w:rFonts w:ascii="Times New Roman" w:eastAsia="SimSun" w:hAnsi="Times New Roman" w:cs="Times New Roman"/>
          <w:color w:val="000000"/>
          <w:lang w:val="sl-SI" w:eastAsia="ar-SA"/>
        </w:rPr>
        <w:t>ių;</w:t>
      </w:r>
    </w:p>
    <w:p w:rsidR="00E12DC5" w:rsidRPr="00934FA2" w:rsidRDefault="00E12DC5" w:rsidP="00E12DC5">
      <w:pPr>
        <w:numPr>
          <w:ilvl w:val="0"/>
          <w:numId w:val="20"/>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Jums kada nors buvo diagnozuota hepatito B infekcija arba šiuo metu galite būti u</w:t>
      </w:r>
      <w:r w:rsidRPr="00934FA2">
        <w:rPr>
          <w:rFonts w:ascii="Times New Roman" w:eastAsia="MS Mincho" w:hAnsi="Times New Roman" w:cs="Times New Roman"/>
          <w:color w:val="000000"/>
          <w:lang w:val="sl-SI" w:eastAsia="ar-SA"/>
        </w:rPr>
        <w:t>ž</w:t>
      </w:r>
      <w:r w:rsidRPr="00934FA2">
        <w:rPr>
          <w:rFonts w:ascii="Times New Roman" w:eastAsia="SimSun" w:hAnsi="Times New Roman" w:cs="Times New Roman"/>
          <w:color w:val="000000"/>
          <w:lang w:val="sl-SI" w:eastAsia="ar-SA"/>
        </w:rPr>
        <w:t>sikr</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t</w:t>
      </w:r>
      <w:r w:rsidRPr="00934FA2">
        <w:rPr>
          <w:rFonts w:ascii="Times New Roman" w:eastAsia="MS Mincho" w:hAnsi="Times New Roman" w:cs="Times New Roman"/>
          <w:color w:val="000000"/>
          <w:lang w:val="sl-SI" w:eastAsia="ar-SA"/>
        </w:rPr>
        <w:t>ę</w:t>
      </w:r>
      <w:r w:rsidRPr="00934FA2">
        <w:rPr>
          <w:rFonts w:ascii="Times New Roman" w:eastAsia="SimSun" w:hAnsi="Times New Roman" w:cs="Times New Roman"/>
          <w:color w:val="000000"/>
          <w:lang w:val="sl-SI" w:eastAsia="ar-SA"/>
        </w:rPr>
        <w:t xml:space="preserve"> šiuo virusu. Apie tai pasakyti būtina, nes dazatinibas gali v</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l suaktyvinti hepatitą B, kuris kai kuriais atvejais gali būti mirtinas. Prieš pradedant gydym</w:t>
      </w:r>
      <w:r w:rsidRPr="00934FA2">
        <w:rPr>
          <w:rFonts w:ascii="Times New Roman" w:eastAsia="MS Mincho" w:hAnsi="Times New Roman" w:cs="Times New Roman"/>
          <w:color w:val="000000"/>
          <w:lang w:val="sl-SI" w:eastAsia="ar-SA"/>
        </w:rPr>
        <w:t>ą</w:t>
      </w:r>
      <w:r w:rsidRPr="00934FA2">
        <w:rPr>
          <w:rFonts w:ascii="Times New Roman" w:eastAsia="SimSun" w:hAnsi="Times New Roman" w:cs="Times New Roman"/>
          <w:color w:val="000000"/>
          <w:lang w:val="sl-SI" w:eastAsia="ar-SA"/>
        </w:rPr>
        <w:t>, gydytojas atid</w:t>
      </w:r>
      <w:r w:rsidRPr="00934FA2">
        <w:rPr>
          <w:rFonts w:ascii="Times New Roman" w:eastAsia="MS Mincho" w:hAnsi="Times New Roman" w:cs="Times New Roman"/>
          <w:color w:val="000000"/>
          <w:lang w:val="sl-SI" w:eastAsia="ar-SA"/>
        </w:rPr>
        <w:t>ž</w:t>
      </w:r>
      <w:r w:rsidRPr="00934FA2">
        <w:rPr>
          <w:rFonts w:ascii="Times New Roman" w:eastAsia="SimSun" w:hAnsi="Times New Roman" w:cs="Times New Roman"/>
          <w:color w:val="000000"/>
          <w:lang w:val="sl-SI" w:eastAsia="ar-SA"/>
        </w:rPr>
        <w:t>iai patikrins, ar pacientas neturi šios infekcijos po</w:t>
      </w:r>
      <w:r w:rsidRPr="00934FA2">
        <w:rPr>
          <w:rFonts w:ascii="Times New Roman" w:eastAsia="MS Mincho" w:hAnsi="Times New Roman" w:cs="Times New Roman"/>
          <w:color w:val="000000"/>
          <w:lang w:val="sl-SI" w:eastAsia="ar-SA"/>
        </w:rPr>
        <w:t>ž</w:t>
      </w:r>
      <w:r w:rsidRPr="00934FA2">
        <w:rPr>
          <w:rFonts w:ascii="Times New Roman" w:eastAsia="SimSun" w:hAnsi="Times New Roman" w:cs="Times New Roman"/>
          <w:color w:val="000000"/>
          <w:lang w:val="sl-SI" w:eastAsia="ar-SA"/>
        </w:rPr>
        <w:t>ymi</w:t>
      </w:r>
      <w:r w:rsidRPr="00934FA2">
        <w:rPr>
          <w:rFonts w:ascii="Times New Roman" w:eastAsia="MS Mincho" w:hAnsi="Times New Roman" w:cs="Times New Roman"/>
          <w:color w:val="000000"/>
          <w:lang w:val="sl-SI" w:eastAsia="ar-SA"/>
        </w:rPr>
        <w:t>ų;</w:t>
      </w:r>
    </w:p>
    <w:p w:rsidR="00E12DC5" w:rsidRPr="00934FA2" w:rsidRDefault="00E12DC5" w:rsidP="00E12DC5">
      <w:pPr>
        <w:numPr>
          <w:ilvl w:val="0"/>
          <w:numId w:val="20"/>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 xml:space="preserve">vartojant </w:t>
      </w:r>
      <w:proofErr w:type="spellStart"/>
      <w:r w:rsidRPr="00934FA2">
        <w:rPr>
          <w:rFonts w:ascii="Times New Roman" w:eastAsia="SimSun" w:hAnsi="Times New Roman" w:cs="Times New Roman"/>
          <w:color w:val="000000"/>
          <w:lang w:eastAsia="ar-SA"/>
        </w:rPr>
        <w:t>Dasatinib</w:t>
      </w:r>
      <w:proofErr w:type="spellEnd"/>
      <w:r w:rsidRPr="00934FA2">
        <w:rPr>
          <w:rFonts w:ascii="Times New Roman" w:eastAsia="SimSun" w:hAnsi="Times New Roman" w:cs="Times New Roman"/>
          <w:color w:val="000000"/>
          <w:lang w:eastAsia="ar-SA"/>
        </w:rPr>
        <w:t xml:space="preserve"> </w:t>
      </w:r>
      <w:proofErr w:type="spellStart"/>
      <w:r w:rsidRPr="00934FA2">
        <w:rPr>
          <w:rFonts w:ascii="Times New Roman" w:eastAsia="SimSun" w:hAnsi="Times New Roman" w:cs="Times New Roman"/>
          <w:color w:val="000000"/>
          <w:lang w:eastAsia="ar-SA"/>
        </w:rPr>
        <w:t>Zentiva</w:t>
      </w:r>
      <w:proofErr w:type="spellEnd"/>
      <w:r w:rsidRPr="00934FA2">
        <w:rPr>
          <w:rFonts w:ascii="Times New Roman" w:eastAsia="SimSun" w:hAnsi="Times New Roman" w:cs="Times New Roman"/>
          <w:color w:val="000000"/>
          <w:lang w:val="sl-SI" w:eastAsia="ar-SA"/>
        </w:rPr>
        <w:t xml:space="preserve"> Jums atsiranda kraujosrūv</w:t>
      </w:r>
      <w:r w:rsidRPr="00934FA2">
        <w:rPr>
          <w:rFonts w:ascii="Times New Roman" w:eastAsia="SimSun" w:hAnsi="Times New Roman" w:cs="Times New Roman"/>
          <w:color w:val="000000"/>
          <w:lang w:eastAsia="ar-SA"/>
        </w:rPr>
        <w:t>ų</w:t>
      </w:r>
      <w:r w:rsidRPr="00934FA2">
        <w:rPr>
          <w:rFonts w:ascii="Times New Roman" w:eastAsia="SimSun" w:hAnsi="Times New Roman" w:cs="Times New Roman"/>
          <w:color w:val="000000"/>
          <w:lang w:val="sl-SI" w:eastAsia="ar-SA"/>
        </w:rPr>
        <w:t xml:space="preserve">, kraujavimas, karščiavimas, nuovargis ir sumišimas, kreipkitės į savo gydytoją. Tai gali būti kraujagyslių </w:t>
      </w:r>
      <w:r w:rsidRPr="00934FA2">
        <w:rPr>
          <w:rFonts w:ascii="Times New Roman" w:eastAsia="SimSun" w:hAnsi="Times New Roman" w:cs="Times New Roman"/>
          <w:color w:val="000000"/>
          <w:lang w:eastAsia="ar-SA"/>
        </w:rPr>
        <w:t>pažeidimo, žinomo kaip</w:t>
      </w:r>
      <w:r w:rsidRPr="00934FA2">
        <w:rPr>
          <w:rFonts w:ascii="Times New Roman" w:eastAsia="SimSun" w:hAnsi="Times New Roman" w:cs="Times New Roman"/>
          <w:color w:val="000000"/>
          <w:lang w:val="sl-SI" w:eastAsia="ar-SA"/>
        </w:rPr>
        <w:t xml:space="preserve"> trombinė mikroangiopatija (TMA), </w:t>
      </w:r>
      <w:r w:rsidRPr="00934FA2">
        <w:rPr>
          <w:rFonts w:ascii="Times New Roman" w:eastAsia="SimSun" w:hAnsi="Times New Roman" w:cs="Times New Roman"/>
          <w:color w:val="000000"/>
          <w:lang w:eastAsia="ar-SA"/>
        </w:rPr>
        <w:t>požymis.</w:t>
      </w: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p>
    <w:p w:rsidR="00E12DC5" w:rsidRPr="00934FA2" w:rsidRDefault="00E12DC5" w:rsidP="00E12DC5">
      <w:pPr>
        <w:tabs>
          <w:tab w:val="left" w:pos="567"/>
        </w:tabs>
        <w:suppressAutoHyphens/>
        <w:spacing w:after="0" w:line="240" w:lineRule="auto"/>
        <w:rPr>
          <w:rFonts w:ascii="Times New Roman" w:eastAsia="SimSun" w:hAnsi="Times New Roman" w:cs="Times New Roman"/>
          <w:b/>
          <w:bCs/>
          <w:color w:val="000000"/>
          <w:lang w:val="sl-SI" w:eastAsia="ar-SA"/>
        </w:rPr>
      </w:pPr>
      <w:r w:rsidRPr="00934FA2">
        <w:rPr>
          <w:rFonts w:ascii="Times New Roman" w:eastAsia="SimSun" w:hAnsi="Times New Roman" w:cs="Times New Roman"/>
          <w:color w:val="000000"/>
          <w:lang w:val="sl-SI" w:eastAsia="ar-SA"/>
        </w:rPr>
        <w:t>Jūsų gydytojas reguliariai tirs Jūs</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sveikatos būkl</w:t>
      </w:r>
      <w:r w:rsidRPr="00934FA2">
        <w:rPr>
          <w:rFonts w:ascii="Times New Roman" w:eastAsia="MS Mincho" w:hAnsi="Times New Roman" w:cs="Times New Roman"/>
          <w:color w:val="000000"/>
          <w:lang w:val="sl-SI" w:eastAsia="ar-SA"/>
        </w:rPr>
        <w:t>ę</w:t>
      </w:r>
      <w:r w:rsidRPr="00934FA2">
        <w:rPr>
          <w:rFonts w:ascii="Times New Roman" w:eastAsia="SimSun" w:hAnsi="Times New Roman" w:cs="Times New Roman"/>
          <w:color w:val="000000"/>
          <w:lang w:val="sl-SI" w:eastAsia="ar-SA"/>
        </w:rPr>
        <w:t>, kad gal</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t</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w:t>
      </w:r>
      <w:r w:rsidRPr="00934FA2">
        <w:rPr>
          <w:rFonts w:ascii="Times New Roman" w:eastAsia="MS Mincho" w:hAnsi="Times New Roman" w:cs="Times New Roman"/>
          <w:color w:val="000000"/>
          <w:lang w:val="sl-SI" w:eastAsia="ar-SA"/>
        </w:rPr>
        <w:t>į</w:t>
      </w:r>
      <w:r w:rsidRPr="00934FA2">
        <w:rPr>
          <w:rFonts w:ascii="Times New Roman" w:eastAsia="SimSun" w:hAnsi="Times New Roman" w:cs="Times New Roman"/>
          <w:color w:val="000000"/>
          <w:lang w:val="sl-SI" w:eastAsia="ar-SA"/>
        </w:rPr>
        <w:t>sitikinti, ar Dasatinib Zentiva sukelia pageidaujamą poveikį. Be to, Dasatinib Zentiva vartojimo metu Jums bus reguliariai atliekami kraujo tyrimai.</w:t>
      </w:r>
    </w:p>
    <w:p w:rsidR="00E12DC5" w:rsidRPr="00934FA2" w:rsidRDefault="00E12DC5" w:rsidP="00E12DC5">
      <w:pPr>
        <w:tabs>
          <w:tab w:val="left" w:pos="567"/>
        </w:tabs>
        <w:suppressAutoHyphens/>
        <w:spacing w:after="0" w:line="240" w:lineRule="auto"/>
        <w:rPr>
          <w:rFonts w:ascii="Times New Roman" w:eastAsia="SimSun" w:hAnsi="Times New Roman" w:cs="Times New Roman"/>
          <w:b/>
          <w:bCs/>
          <w:color w:val="000000"/>
          <w:lang w:val="sl-SI" w:eastAsia="ar-SA"/>
        </w:rPr>
      </w:pP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b/>
          <w:bCs/>
          <w:color w:val="000000"/>
          <w:lang w:val="sl-SI" w:eastAsia="ar-SA"/>
        </w:rPr>
        <w:t>Vaikams ir paaugliams</w:t>
      </w: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Neduokite šio vaisto jaunesniems kaip 1 metų vaikams. Dazatinibo vartojimo patirtis šios am</w:t>
      </w:r>
      <w:r w:rsidRPr="00934FA2">
        <w:rPr>
          <w:rFonts w:ascii="Times New Roman" w:eastAsia="MS Mincho" w:hAnsi="Times New Roman" w:cs="Times New Roman"/>
          <w:color w:val="000000"/>
          <w:lang w:val="sl-SI" w:eastAsia="ar-SA"/>
        </w:rPr>
        <w:t>ž</w:t>
      </w:r>
      <w:r w:rsidRPr="00934FA2">
        <w:rPr>
          <w:rFonts w:ascii="Times New Roman" w:eastAsia="SimSun" w:hAnsi="Times New Roman" w:cs="Times New Roman"/>
          <w:color w:val="000000"/>
          <w:lang w:val="sl-SI" w:eastAsia="ar-SA"/>
        </w:rPr>
        <w:t>iaus grup</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 xml:space="preserve">s pacientams yra nedidelė. </w:t>
      </w:r>
      <w:r w:rsidRPr="00934FA2">
        <w:rPr>
          <w:rFonts w:ascii="Times New Roman" w:eastAsia="SimSun" w:hAnsi="Times New Roman" w:cs="Times New Roman"/>
          <w:color w:val="000000"/>
          <w:lang w:eastAsia="ar-SA"/>
        </w:rPr>
        <w:t xml:space="preserve">Bus atidžiai stebimas </w:t>
      </w:r>
      <w:proofErr w:type="spellStart"/>
      <w:r w:rsidRPr="00934FA2">
        <w:rPr>
          <w:rFonts w:ascii="Times New Roman" w:eastAsia="SimSun" w:hAnsi="Times New Roman" w:cs="Times New Roman"/>
          <w:color w:val="000000"/>
          <w:lang w:eastAsia="ar-SA"/>
        </w:rPr>
        <w:t>Dasatinib</w:t>
      </w:r>
      <w:proofErr w:type="spellEnd"/>
      <w:r w:rsidRPr="00934FA2">
        <w:rPr>
          <w:rFonts w:ascii="Times New Roman" w:eastAsia="SimSun" w:hAnsi="Times New Roman" w:cs="Times New Roman"/>
          <w:color w:val="000000"/>
          <w:lang w:eastAsia="ar-SA"/>
        </w:rPr>
        <w:t xml:space="preserve"> </w:t>
      </w:r>
      <w:proofErr w:type="spellStart"/>
      <w:r w:rsidRPr="00934FA2">
        <w:rPr>
          <w:rFonts w:ascii="Times New Roman" w:eastAsia="SimSun" w:hAnsi="Times New Roman" w:cs="Times New Roman"/>
          <w:color w:val="000000"/>
          <w:lang w:eastAsia="ar-SA"/>
        </w:rPr>
        <w:t>Zentiva</w:t>
      </w:r>
      <w:proofErr w:type="spellEnd"/>
      <w:r w:rsidRPr="00934FA2">
        <w:rPr>
          <w:rFonts w:ascii="Times New Roman" w:eastAsia="SimSun" w:hAnsi="Times New Roman" w:cs="Times New Roman"/>
          <w:color w:val="000000"/>
          <w:lang w:val="sl-SI" w:eastAsia="ar-SA"/>
        </w:rPr>
        <w:t xml:space="preserve"> vartojančių vaikų kaulų augimas ir vystymasis.</w:t>
      </w: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p>
    <w:p w:rsidR="00E12DC5" w:rsidRPr="00934FA2" w:rsidRDefault="00E12DC5" w:rsidP="00E12DC5">
      <w:pPr>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b/>
          <w:color w:val="000000"/>
          <w:lang w:val="sl-SI" w:eastAsia="ar-SA"/>
        </w:rPr>
        <w:t>Kiti vaistai ir Dasatinib Zentiva</w:t>
      </w: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Jeigu vartojate ar neseniai vartojote kit</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vaist</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arba d</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l to nesate tikri, apie tai pasakykite savo gydytojui.</w:t>
      </w: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Dazatinibą daugiausia apdoroja kepenys. Tam tikri vaistai, vartojami kartu, gali trikdyti Dasatinib Zentiva veikim</w:t>
      </w:r>
      <w:r w:rsidRPr="00934FA2">
        <w:rPr>
          <w:rFonts w:ascii="Times New Roman" w:eastAsia="MS Mincho" w:hAnsi="Times New Roman" w:cs="Times New Roman"/>
          <w:color w:val="000000"/>
          <w:lang w:val="sl-SI" w:eastAsia="ar-SA"/>
        </w:rPr>
        <w:t>ą</w:t>
      </w:r>
      <w:r w:rsidRPr="00934FA2">
        <w:rPr>
          <w:rFonts w:ascii="Times New Roman" w:eastAsia="SimSun" w:hAnsi="Times New Roman" w:cs="Times New Roman"/>
          <w:color w:val="000000"/>
          <w:lang w:val="sl-SI" w:eastAsia="ar-SA"/>
        </w:rPr>
        <w:t>.</w:t>
      </w:r>
    </w:p>
    <w:p w:rsidR="00E12DC5" w:rsidRPr="00934FA2" w:rsidRDefault="00E12DC5" w:rsidP="00E12DC5">
      <w:pPr>
        <w:tabs>
          <w:tab w:val="left" w:pos="567"/>
        </w:tabs>
        <w:suppressAutoHyphens/>
        <w:spacing w:after="0" w:line="240" w:lineRule="auto"/>
        <w:rPr>
          <w:rFonts w:ascii="Times New Roman" w:eastAsia="SimSun" w:hAnsi="Times New Roman" w:cs="Times New Roman"/>
          <w:b/>
          <w:bCs/>
          <w:color w:val="000000"/>
          <w:lang w:val="sl-SI" w:eastAsia="ar-SA"/>
        </w:rPr>
      </w:pP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Kartu su Dasatinib Zentiva negalima vartoti šių vaistų:</w:t>
      </w:r>
    </w:p>
    <w:p w:rsidR="00E12DC5" w:rsidRPr="00934FA2" w:rsidRDefault="00E12DC5" w:rsidP="00E12DC5">
      <w:pPr>
        <w:numPr>
          <w:ilvl w:val="0"/>
          <w:numId w:val="21"/>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vaistų nuo grybelio – ketokonazolo, itrakonazolo;</w:t>
      </w:r>
    </w:p>
    <w:p w:rsidR="00E12DC5" w:rsidRPr="00934FA2" w:rsidRDefault="00E12DC5" w:rsidP="00E12DC5">
      <w:pPr>
        <w:numPr>
          <w:ilvl w:val="0"/>
          <w:numId w:val="21"/>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antibiotikų – eritromicino, klaritromicino, telitromicino;</w:t>
      </w:r>
    </w:p>
    <w:p w:rsidR="00E12DC5" w:rsidRPr="00934FA2" w:rsidRDefault="00E12DC5" w:rsidP="00E12DC5">
      <w:pPr>
        <w:numPr>
          <w:ilvl w:val="0"/>
          <w:numId w:val="21"/>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vaisto nuo virus</w:t>
      </w:r>
      <w:r>
        <w:rPr>
          <w:rFonts w:ascii="Times New Roman" w:eastAsia="SimSun" w:hAnsi="Times New Roman" w:cs="Times New Roman"/>
          <w:color w:val="000000"/>
          <w:lang w:val="sl-SI" w:eastAsia="ar-SA"/>
        </w:rPr>
        <w:t>inės</w:t>
      </w:r>
      <w:r w:rsidRPr="00934FA2">
        <w:rPr>
          <w:rFonts w:ascii="Times New Roman" w:eastAsia="SimSun" w:hAnsi="Times New Roman" w:cs="Times New Roman"/>
          <w:color w:val="000000"/>
          <w:lang w:val="sl-SI" w:eastAsia="ar-SA"/>
        </w:rPr>
        <w:t xml:space="preserve"> infekcijos – ritonaviro;</w:t>
      </w:r>
    </w:p>
    <w:p w:rsidR="00E12DC5" w:rsidRPr="00934FA2" w:rsidRDefault="00E12DC5" w:rsidP="00E12DC5">
      <w:pPr>
        <w:numPr>
          <w:ilvl w:val="0"/>
          <w:numId w:val="21"/>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vaistų nuo epilepsijos – fenitoino, karbamazepino, fenobarbitalio;</w:t>
      </w:r>
    </w:p>
    <w:p w:rsidR="00E12DC5" w:rsidRPr="00934FA2" w:rsidRDefault="00E12DC5" w:rsidP="00E12DC5">
      <w:pPr>
        <w:numPr>
          <w:ilvl w:val="0"/>
          <w:numId w:val="21"/>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vaisto nuo tuberkuliozės – rifampicino;</w:t>
      </w:r>
    </w:p>
    <w:p w:rsidR="00E12DC5" w:rsidRPr="00934FA2" w:rsidRDefault="00E12DC5" w:rsidP="00E12DC5">
      <w:pPr>
        <w:numPr>
          <w:ilvl w:val="0"/>
          <w:numId w:val="21"/>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skrandžio rūgšties išskyrimą slopinančių vaistų – famotidino, omeprazolo;</w:t>
      </w:r>
    </w:p>
    <w:p w:rsidR="00E12DC5" w:rsidRPr="00934FA2" w:rsidRDefault="00E12DC5" w:rsidP="00E12DC5">
      <w:pPr>
        <w:numPr>
          <w:ilvl w:val="0"/>
          <w:numId w:val="21"/>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jona</w:t>
      </w:r>
      <w:r w:rsidRPr="00934FA2">
        <w:rPr>
          <w:rFonts w:ascii="Times New Roman" w:eastAsia="MS Mincho" w:hAnsi="Times New Roman" w:cs="Times New Roman"/>
          <w:color w:val="000000"/>
          <w:lang w:val="sl-SI" w:eastAsia="ar-SA"/>
        </w:rPr>
        <w:t>ž</w:t>
      </w:r>
      <w:r w:rsidRPr="00934FA2">
        <w:rPr>
          <w:rFonts w:ascii="Times New Roman" w:eastAsia="SimSun" w:hAnsi="Times New Roman" w:cs="Times New Roman"/>
          <w:color w:val="000000"/>
          <w:lang w:val="sl-SI" w:eastAsia="ar-SA"/>
        </w:rPr>
        <w:t>ol</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 xml:space="preserve">s (taip pat ji vadinama </w:t>
      </w:r>
      <w:r w:rsidRPr="00934FA2">
        <w:rPr>
          <w:rFonts w:ascii="Times New Roman" w:eastAsia="SimSun" w:hAnsi="Times New Roman" w:cs="Times New Roman"/>
          <w:i/>
          <w:iCs/>
          <w:color w:val="000000"/>
          <w:lang w:val="sl-SI" w:eastAsia="ar-SA"/>
        </w:rPr>
        <w:t>Hypericum perforatum</w:t>
      </w:r>
      <w:r w:rsidRPr="00934FA2">
        <w:rPr>
          <w:rFonts w:ascii="Times New Roman" w:eastAsia="SimSun" w:hAnsi="Times New Roman" w:cs="Times New Roman"/>
          <w:color w:val="000000"/>
          <w:lang w:val="sl-SI" w:eastAsia="ar-SA"/>
        </w:rPr>
        <w:t>) – nereceptinio vaistažolių preparato nuo depresijos ir kit</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sutrikim</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w:t>
      </w: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Nevartokite skrandžio rūgštį neutralizuojančių vaistų (pvz., aliuminio hidroksido, magnio hidroksido) likus mažiau kaip 2</w:t>
      </w:r>
      <w:r>
        <w:rPr>
          <w:rFonts w:ascii="Times New Roman" w:eastAsia="SimSun" w:hAnsi="Times New Roman" w:cs="Times New Roman"/>
          <w:color w:val="000000"/>
          <w:lang w:val="sl-SI" w:eastAsia="ar-SA"/>
        </w:rPr>
        <w:t> </w:t>
      </w:r>
      <w:r w:rsidRPr="00934FA2">
        <w:rPr>
          <w:rFonts w:ascii="Times New Roman" w:eastAsia="SimSun" w:hAnsi="Times New Roman" w:cs="Times New Roman"/>
          <w:color w:val="000000"/>
          <w:lang w:val="sl-SI" w:eastAsia="ar-SA"/>
        </w:rPr>
        <w:t>val. iki Dasatinib Zentiva vartojimo ir 2</w:t>
      </w:r>
      <w:r>
        <w:rPr>
          <w:rFonts w:ascii="Times New Roman" w:eastAsia="SimSun" w:hAnsi="Times New Roman" w:cs="Times New Roman"/>
          <w:color w:val="000000"/>
          <w:lang w:val="sl-SI" w:eastAsia="ar-SA"/>
        </w:rPr>
        <w:t> </w:t>
      </w:r>
      <w:r w:rsidRPr="00934FA2">
        <w:rPr>
          <w:rFonts w:ascii="Times New Roman" w:eastAsia="SimSun" w:hAnsi="Times New Roman" w:cs="Times New Roman"/>
          <w:color w:val="000000"/>
          <w:lang w:val="sl-SI" w:eastAsia="ar-SA"/>
        </w:rPr>
        <w:t>val. po jo.</w:t>
      </w: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Pasakykite savo gydytojui, jeigu vartojate vaist</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kraujui skystinti ar krešulių </w:t>
      </w:r>
      <w:r>
        <w:rPr>
          <w:rFonts w:ascii="Times New Roman" w:eastAsia="SimSun" w:hAnsi="Times New Roman" w:cs="Times New Roman"/>
          <w:color w:val="000000"/>
          <w:lang w:val="sl-SI" w:eastAsia="ar-SA"/>
        </w:rPr>
        <w:t>formavimuisi</w:t>
      </w:r>
      <w:r w:rsidRPr="00934FA2">
        <w:rPr>
          <w:rFonts w:ascii="Times New Roman" w:eastAsia="SimSun" w:hAnsi="Times New Roman" w:cs="Times New Roman"/>
          <w:color w:val="000000"/>
          <w:lang w:val="sl-SI" w:eastAsia="ar-SA"/>
        </w:rPr>
        <w:t xml:space="preserve"> sutrukdyti.</w:t>
      </w: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b/>
          <w:bCs/>
          <w:color w:val="000000"/>
          <w:lang w:val="sl-SI" w:eastAsia="ar-SA"/>
        </w:rPr>
        <w:t>Dasatinib Zentiva vartojimas su maistu ir gėrimais</w:t>
      </w:r>
    </w:p>
    <w:p w:rsidR="00E12DC5" w:rsidRPr="00934FA2" w:rsidRDefault="00E12DC5" w:rsidP="00E12DC5">
      <w:pPr>
        <w:tabs>
          <w:tab w:val="left" w:pos="567"/>
        </w:tabs>
        <w:suppressAutoHyphens/>
        <w:spacing w:after="0" w:line="240" w:lineRule="auto"/>
        <w:rPr>
          <w:rFonts w:ascii="Times New Roman" w:eastAsia="SimSun" w:hAnsi="Times New Roman" w:cs="Times New Roman"/>
          <w:b/>
          <w:bCs/>
          <w:color w:val="000000"/>
          <w:lang w:val="sl-SI" w:eastAsia="ar-SA"/>
        </w:rPr>
      </w:pPr>
      <w:r w:rsidRPr="00934FA2">
        <w:rPr>
          <w:rFonts w:ascii="Times New Roman" w:eastAsia="SimSun" w:hAnsi="Times New Roman" w:cs="Times New Roman"/>
          <w:color w:val="000000"/>
          <w:lang w:val="sl-SI" w:eastAsia="ar-SA"/>
        </w:rPr>
        <w:t>Nevartokite Dasatinib Zentiva kartu su greipfrutais ar j</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sultimis.</w:t>
      </w:r>
    </w:p>
    <w:p w:rsidR="00E12DC5" w:rsidRPr="00934FA2" w:rsidRDefault="00E12DC5" w:rsidP="00E12DC5">
      <w:pPr>
        <w:tabs>
          <w:tab w:val="left" w:pos="567"/>
        </w:tabs>
        <w:suppressAutoHyphens/>
        <w:spacing w:after="0" w:line="240" w:lineRule="auto"/>
        <w:rPr>
          <w:rFonts w:ascii="Times New Roman" w:eastAsia="SimSun" w:hAnsi="Times New Roman" w:cs="Times New Roman"/>
          <w:b/>
          <w:bCs/>
          <w:color w:val="000000"/>
          <w:lang w:val="sl-SI" w:eastAsia="ar-SA"/>
        </w:rPr>
      </w:pPr>
    </w:p>
    <w:p w:rsidR="00E12DC5" w:rsidRPr="00934FA2" w:rsidRDefault="00E12DC5" w:rsidP="00E12DC5">
      <w:pPr>
        <w:tabs>
          <w:tab w:val="left" w:pos="567"/>
        </w:tabs>
        <w:suppressAutoHyphens/>
        <w:spacing w:after="0" w:line="240" w:lineRule="auto"/>
        <w:rPr>
          <w:rFonts w:ascii="Times New Roman" w:eastAsia="SimSun" w:hAnsi="Times New Roman" w:cs="Times New Roman"/>
          <w:b/>
          <w:bCs/>
          <w:color w:val="000000"/>
          <w:lang w:val="sl-SI" w:eastAsia="ar-SA"/>
        </w:rPr>
      </w:pPr>
      <w:r w:rsidRPr="00934FA2">
        <w:rPr>
          <w:rFonts w:ascii="Times New Roman" w:eastAsia="SimSun" w:hAnsi="Times New Roman" w:cs="Times New Roman"/>
          <w:b/>
          <w:bCs/>
          <w:color w:val="000000"/>
          <w:lang w:val="sl-SI" w:eastAsia="ar-SA"/>
        </w:rPr>
        <w:t>Nėštumas ir žindymo laikotarpis</w:t>
      </w: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Jeigu esate nėščia arba manote, kad galbūt esate n</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ščia, apie tai nedelsdama pasakykite gydytojui.</w:t>
      </w:r>
    </w:p>
    <w:p w:rsidR="00E12DC5"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Nėštumo laikotarpiu Dasatinib Zentiva varto</w:t>
      </w:r>
      <w:r>
        <w:rPr>
          <w:rFonts w:ascii="Times New Roman" w:eastAsia="SimSun" w:hAnsi="Times New Roman" w:cs="Times New Roman"/>
          <w:color w:val="000000"/>
          <w:lang w:val="sl-SI" w:eastAsia="ar-SA"/>
        </w:rPr>
        <w:t>ti negalima</w:t>
      </w:r>
      <w:r w:rsidRPr="00934FA2">
        <w:rPr>
          <w:rFonts w:ascii="Times New Roman" w:eastAsia="SimSun" w:hAnsi="Times New Roman" w:cs="Times New Roman"/>
          <w:color w:val="000000"/>
          <w:lang w:val="sl-SI" w:eastAsia="ar-SA"/>
        </w:rPr>
        <w:t>, išskyrus neabejotinai būtinus atvejus. Jūsų gydytojas aptars su Jumis Dasatinib Zentiva vartojimo nėštumo metu galimą riziką.</w:t>
      </w: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lastRenderedPageBreak/>
        <w:t>Dasatinib Zentiva vartojantiems vyrams ir moterims patariama gydymo metu taikyti veiksming</w:t>
      </w:r>
      <w:r w:rsidRPr="00934FA2">
        <w:rPr>
          <w:rFonts w:ascii="Times New Roman" w:eastAsia="MS Mincho" w:hAnsi="Times New Roman" w:cs="Times New Roman"/>
          <w:color w:val="000000"/>
          <w:lang w:val="sl-SI" w:eastAsia="ar-SA"/>
        </w:rPr>
        <w:t>ą</w:t>
      </w:r>
      <w:r w:rsidRPr="00934FA2">
        <w:rPr>
          <w:rFonts w:ascii="Times New Roman" w:eastAsia="SimSun" w:hAnsi="Times New Roman" w:cs="Times New Roman"/>
          <w:color w:val="000000"/>
          <w:lang w:val="sl-SI" w:eastAsia="ar-SA"/>
        </w:rPr>
        <w:t xml:space="preserve"> kontracepciją.</w:t>
      </w: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Jeigu žindote kūdikį, apie tai pasakykite gydytojui. Žindymą turite nutraukti, kol vartojate Dasatinib Zentiva.</w:t>
      </w: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b/>
          <w:bCs/>
          <w:color w:val="000000"/>
          <w:lang w:val="sl-SI" w:eastAsia="ar-SA"/>
        </w:rPr>
        <w:t>Vairavimas ir mechanizmų valdymas</w:t>
      </w:r>
    </w:p>
    <w:p w:rsidR="00E12DC5" w:rsidRPr="00934FA2" w:rsidRDefault="00E12DC5" w:rsidP="00E12DC5">
      <w:pPr>
        <w:tabs>
          <w:tab w:val="left" w:pos="567"/>
        </w:tabs>
        <w:suppressAutoHyphens/>
        <w:spacing w:after="0" w:line="240" w:lineRule="auto"/>
        <w:rPr>
          <w:rFonts w:ascii="Times New Roman" w:eastAsia="SimSun" w:hAnsi="Times New Roman" w:cs="Times New Roman"/>
          <w:b/>
          <w:bCs/>
          <w:color w:val="000000"/>
          <w:lang w:val="sl-SI" w:eastAsia="ar-SA"/>
        </w:rPr>
      </w:pPr>
      <w:r w:rsidRPr="00934FA2">
        <w:rPr>
          <w:rFonts w:ascii="Times New Roman" w:eastAsia="SimSun" w:hAnsi="Times New Roman" w:cs="Times New Roman"/>
          <w:color w:val="000000"/>
          <w:lang w:val="sl-SI" w:eastAsia="ar-SA"/>
        </w:rPr>
        <w:t xml:space="preserve">Jeigu pasireiškia šalutinis poveikis, toks, kaip svaigulys ar matomo vaizdo ryškumo sumažėjimas, vairuoti ar valdyti mechanizmus reikia ypač atsargiai. </w:t>
      </w:r>
    </w:p>
    <w:p w:rsidR="00E12DC5" w:rsidRPr="00934FA2" w:rsidRDefault="00E12DC5" w:rsidP="00E12DC5">
      <w:pPr>
        <w:tabs>
          <w:tab w:val="left" w:pos="567"/>
        </w:tabs>
        <w:suppressAutoHyphens/>
        <w:spacing w:after="0" w:line="240" w:lineRule="auto"/>
        <w:rPr>
          <w:rFonts w:ascii="Times New Roman" w:eastAsia="SimSun" w:hAnsi="Times New Roman" w:cs="Times New Roman"/>
          <w:b/>
          <w:bCs/>
          <w:color w:val="000000"/>
          <w:lang w:val="sl-SI" w:eastAsia="ar-SA"/>
        </w:rPr>
      </w:pPr>
    </w:p>
    <w:p w:rsidR="00E12DC5" w:rsidRPr="00934FA2" w:rsidRDefault="00E12DC5" w:rsidP="00E12DC5">
      <w:pPr>
        <w:tabs>
          <w:tab w:val="left" w:pos="567"/>
        </w:tabs>
        <w:suppressAutoHyphens/>
        <w:spacing w:after="0" w:line="240" w:lineRule="auto"/>
        <w:rPr>
          <w:rFonts w:ascii="Times New Roman" w:eastAsia="SimSun" w:hAnsi="Times New Roman" w:cs="Times New Roman"/>
          <w:b/>
          <w:bCs/>
          <w:color w:val="000000"/>
          <w:lang w:val="sl-SI" w:eastAsia="ar-SA"/>
        </w:rPr>
      </w:pPr>
      <w:r w:rsidRPr="00934FA2">
        <w:rPr>
          <w:rFonts w:ascii="Times New Roman" w:eastAsia="SimSun" w:hAnsi="Times New Roman" w:cs="Times New Roman"/>
          <w:b/>
          <w:bCs/>
          <w:color w:val="000000"/>
          <w:lang w:val="sl-SI" w:eastAsia="ar-SA"/>
        </w:rPr>
        <w:t xml:space="preserve">Dasatinib Zentiva </w:t>
      </w:r>
      <w:bookmarkStart w:id="1" w:name="_Hlk62395585"/>
      <w:r w:rsidRPr="00934FA2">
        <w:rPr>
          <w:rFonts w:ascii="Times New Roman" w:eastAsia="SimSun" w:hAnsi="Times New Roman" w:cs="Times New Roman"/>
          <w:b/>
          <w:bCs/>
          <w:color w:val="000000"/>
          <w:lang w:val="sl-SI" w:eastAsia="ar-SA"/>
        </w:rPr>
        <w:t xml:space="preserve">sudėtyje yra laktozės ir natrio </w:t>
      </w:r>
    </w:p>
    <w:p w:rsidR="00E12DC5" w:rsidRPr="00934FA2" w:rsidRDefault="00E12DC5" w:rsidP="00E12DC5">
      <w:pPr>
        <w:tabs>
          <w:tab w:val="left" w:pos="567"/>
        </w:tabs>
        <w:suppressAutoHyphens/>
        <w:spacing w:after="0" w:line="240" w:lineRule="auto"/>
        <w:rPr>
          <w:rFonts w:ascii="Times New Roman" w:eastAsia="SimSun" w:hAnsi="Times New Roman" w:cs="Times New Roman"/>
          <w:b/>
          <w:color w:val="000000"/>
          <w:lang w:val="sl-SI" w:eastAsia="ar-SA"/>
        </w:rPr>
      </w:pPr>
      <w:r w:rsidRPr="00934FA2">
        <w:rPr>
          <w:rFonts w:ascii="Times New Roman" w:eastAsia="SimSun" w:hAnsi="Times New Roman" w:cs="Times New Roman"/>
          <w:color w:val="000000"/>
          <w:lang w:val="sl-SI" w:eastAsia="ar-SA"/>
        </w:rPr>
        <w:t>Jeigu gydytojas Jums yra sak</w:t>
      </w:r>
      <w:r w:rsidRPr="00934FA2">
        <w:rPr>
          <w:rFonts w:ascii="Times New Roman" w:eastAsia="MS Mincho" w:hAnsi="Times New Roman" w:cs="Times New Roman"/>
          <w:color w:val="000000"/>
          <w:lang w:val="sl-SI" w:eastAsia="ar-SA"/>
        </w:rPr>
        <w:t>ę</w:t>
      </w:r>
      <w:r w:rsidRPr="00934FA2">
        <w:rPr>
          <w:rFonts w:ascii="Times New Roman" w:eastAsia="SimSun" w:hAnsi="Times New Roman" w:cs="Times New Roman"/>
          <w:color w:val="000000"/>
          <w:lang w:val="sl-SI" w:eastAsia="ar-SA"/>
        </w:rPr>
        <w:t>s, kad netoleruojate koki</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nors angliavandeni</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kreipkit</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 xml:space="preserve">s </w:t>
      </w:r>
      <w:r w:rsidRPr="00934FA2">
        <w:rPr>
          <w:rFonts w:ascii="Times New Roman" w:eastAsia="MS Mincho" w:hAnsi="Times New Roman" w:cs="Times New Roman"/>
          <w:color w:val="000000"/>
          <w:lang w:val="sl-SI" w:eastAsia="ar-SA"/>
        </w:rPr>
        <w:t>į</w:t>
      </w:r>
      <w:r w:rsidRPr="00934FA2">
        <w:rPr>
          <w:rFonts w:ascii="Times New Roman" w:eastAsia="SimSun" w:hAnsi="Times New Roman" w:cs="Times New Roman"/>
          <w:color w:val="000000"/>
          <w:lang w:val="sl-SI" w:eastAsia="ar-SA"/>
        </w:rPr>
        <w:t xml:space="preserve"> j</w:t>
      </w:r>
      <w:r w:rsidRPr="00934FA2">
        <w:rPr>
          <w:rFonts w:ascii="Times New Roman" w:eastAsia="MS Mincho" w:hAnsi="Times New Roman" w:cs="Times New Roman"/>
          <w:color w:val="000000"/>
          <w:lang w:val="sl-SI" w:eastAsia="ar-SA"/>
        </w:rPr>
        <w:t>į</w:t>
      </w:r>
      <w:r w:rsidRPr="00934FA2">
        <w:rPr>
          <w:rFonts w:ascii="Times New Roman" w:eastAsia="SimSun" w:hAnsi="Times New Roman" w:cs="Times New Roman"/>
          <w:color w:val="000000"/>
          <w:lang w:val="sl-SI" w:eastAsia="ar-SA"/>
        </w:rPr>
        <w:t xml:space="preserve"> prieš prad</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dami vartoti š</w:t>
      </w:r>
      <w:r w:rsidRPr="00934FA2">
        <w:rPr>
          <w:rFonts w:ascii="Times New Roman" w:eastAsia="MS Mincho" w:hAnsi="Times New Roman" w:cs="Times New Roman"/>
          <w:color w:val="000000"/>
          <w:lang w:val="sl-SI" w:eastAsia="ar-SA"/>
        </w:rPr>
        <w:t>į</w:t>
      </w:r>
      <w:r w:rsidRPr="00934FA2">
        <w:rPr>
          <w:rFonts w:ascii="Times New Roman" w:eastAsia="SimSun" w:hAnsi="Times New Roman" w:cs="Times New Roman"/>
          <w:color w:val="000000"/>
          <w:lang w:val="sl-SI" w:eastAsia="ar-SA"/>
        </w:rPr>
        <w:t xml:space="preserve"> vaist</w:t>
      </w:r>
      <w:r w:rsidRPr="00934FA2">
        <w:rPr>
          <w:rFonts w:ascii="Times New Roman" w:eastAsia="MS Mincho" w:hAnsi="Times New Roman" w:cs="Times New Roman"/>
          <w:color w:val="000000"/>
          <w:lang w:val="sl-SI" w:eastAsia="ar-SA"/>
        </w:rPr>
        <w:t>ą</w:t>
      </w:r>
      <w:r w:rsidRPr="00934FA2">
        <w:rPr>
          <w:rFonts w:ascii="Times New Roman" w:eastAsia="SimSun" w:hAnsi="Times New Roman" w:cs="Times New Roman"/>
          <w:color w:val="000000"/>
          <w:lang w:val="sl-SI" w:eastAsia="ar-SA"/>
        </w:rPr>
        <w:t>.</w:t>
      </w: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Šio vaisto dozėje yra mažiau kaip 1 mmol (23 mg) natrio, t.y. jis beveik neturi reikšmės.</w:t>
      </w:r>
    </w:p>
    <w:bookmarkEnd w:id="1"/>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b/>
          <w:bCs/>
          <w:color w:val="000000"/>
          <w:lang w:val="sl-SI" w:eastAsia="ar-SA"/>
        </w:rPr>
        <w:t>3.</w:t>
      </w:r>
      <w:r w:rsidRPr="00934FA2">
        <w:rPr>
          <w:rFonts w:ascii="Times New Roman" w:eastAsia="SimSun" w:hAnsi="Times New Roman" w:cs="Times New Roman"/>
          <w:b/>
          <w:bCs/>
          <w:color w:val="000000"/>
          <w:lang w:val="sl-SI" w:eastAsia="ar-SA"/>
        </w:rPr>
        <w:tab/>
        <w:t>Kaip vartoti  Dasatinib Zentiva</w:t>
      </w: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p>
    <w:p w:rsidR="00E12DC5" w:rsidRPr="00934FA2" w:rsidRDefault="00E12DC5" w:rsidP="00E12DC5">
      <w:pPr>
        <w:tabs>
          <w:tab w:val="left" w:pos="567"/>
        </w:tabs>
        <w:suppressAutoHyphens/>
        <w:spacing w:after="0" w:line="240" w:lineRule="auto"/>
        <w:rPr>
          <w:rFonts w:ascii="Times New Roman" w:eastAsia="SimSun" w:hAnsi="Times New Roman" w:cs="Times New Roman"/>
          <w:b/>
          <w:bCs/>
          <w:color w:val="000000"/>
          <w:lang w:val="sl-SI" w:eastAsia="ar-SA"/>
        </w:rPr>
      </w:pPr>
      <w:r w:rsidRPr="00934FA2">
        <w:rPr>
          <w:rFonts w:ascii="Times New Roman" w:eastAsia="SimSun" w:hAnsi="Times New Roman" w:cs="Times New Roman"/>
          <w:color w:val="000000"/>
          <w:lang w:val="sl-SI" w:eastAsia="ar-SA"/>
        </w:rPr>
        <w:t>Dasatinib Zentiva gali skirti tik gydytojas, turintis leukemijos gydymo patirties. Visada vartokite š</w:t>
      </w:r>
      <w:r w:rsidRPr="00934FA2">
        <w:rPr>
          <w:rFonts w:ascii="Times New Roman" w:eastAsia="MS Mincho" w:hAnsi="Times New Roman" w:cs="Times New Roman"/>
          <w:color w:val="000000"/>
          <w:lang w:val="sl-SI" w:eastAsia="ar-SA"/>
        </w:rPr>
        <w:t>į</w:t>
      </w:r>
      <w:r w:rsidRPr="00934FA2">
        <w:rPr>
          <w:rFonts w:ascii="Times New Roman" w:eastAsia="SimSun" w:hAnsi="Times New Roman" w:cs="Times New Roman"/>
          <w:color w:val="000000"/>
          <w:lang w:val="sl-SI" w:eastAsia="ar-SA"/>
        </w:rPr>
        <w:t xml:space="preserve"> vaist</w:t>
      </w:r>
      <w:r w:rsidRPr="00934FA2">
        <w:rPr>
          <w:rFonts w:ascii="Times New Roman" w:eastAsia="MS Mincho" w:hAnsi="Times New Roman" w:cs="Times New Roman"/>
          <w:color w:val="000000"/>
          <w:lang w:val="sl-SI" w:eastAsia="ar-SA"/>
        </w:rPr>
        <w:t xml:space="preserve">ą </w:t>
      </w:r>
      <w:r w:rsidRPr="00934FA2">
        <w:rPr>
          <w:rFonts w:ascii="Times New Roman" w:eastAsia="SimSun" w:hAnsi="Times New Roman" w:cs="Times New Roman"/>
          <w:color w:val="000000"/>
          <w:lang w:val="sl-SI" w:eastAsia="ar-SA"/>
        </w:rPr>
        <w:t>tiksliai kaip nurod</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 xml:space="preserve"> gydytojas. Jeigu abejojate, kreipkit</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 xml:space="preserve">s </w:t>
      </w:r>
      <w:r w:rsidRPr="00934FA2">
        <w:rPr>
          <w:rFonts w:ascii="Times New Roman" w:eastAsia="MS Mincho" w:hAnsi="Times New Roman" w:cs="Times New Roman"/>
          <w:color w:val="000000"/>
          <w:lang w:val="sl-SI" w:eastAsia="ar-SA"/>
        </w:rPr>
        <w:t>į</w:t>
      </w:r>
      <w:r w:rsidRPr="00934FA2">
        <w:rPr>
          <w:rFonts w:ascii="Times New Roman" w:eastAsia="SimSun" w:hAnsi="Times New Roman" w:cs="Times New Roman"/>
          <w:color w:val="000000"/>
          <w:lang w:val="sl-SI" w:eastAsia="ar-SA"/>
        </w:rPr>
        <w:t xml:space="preserve"> gydytoj</w:t>
      </w:r>
      <w:r w:rsidRPr="00934FA2">
        <w:rPr>
          <w:rFonts w:ascii="Times New Roman" w:eastAsia="MS Mincho" w:hAnsi="Times New Roman" w:cs="Times New Roman"/>
          <w:color w:val="000000"/>
          <w:lang w:val="sl-SI" w:eastAsia="ar-SA"/>
        </w:rPr>
        <w:t>ą</w:t>
      </w:r>
      <w:r w:rsidRPr="00934FA2">
        <w:rPr>
          <w:rFonts w:ascii="Times New Roman" w:eastAsia="SimSun" w:hAnsi="Times New Roman" w:cs="Times New Roman"/>
          <w:color w:val="000000"/>
          <w:lang w:val="sl-SI" w:eastAsia="ar-SA"/>
        </w:rPr>
        <w:t xml:space="preserve"> arba vaistinink</w:t>
      </w:r>
      <w:r w:rsidRPr="00934FA2">
        <w:rPr>
          <w:rFonts w:ascii="Times New Roman" w:eastAsia="MS Mincho" w:hAnsi="Times New Roman" w:cs="Times New Roman"/>
          <w:color w:val="000000"/>
          <w:lang w:val="sl-SI" w:eastAsia="ar-SA"/>
        </w:rPr>
        <w:t>ą</w:t>
      </w:r>
      <w:r w:rsidRPr="00934FA2">
        <w:rPr>
          <w:rFonts w:ascii="Times New Roman" w:eastAsia="SimSun" w:hAnsi="Times New Roman" w:cs="Times New Roman"/>
          <w:color w:val="000000"/>
          <w:lang w:val="sl-SI" w:eastAsia="ar-SA"/>
        </w:rPr>
        <w:t>. Dasatinib Zentiva yra skirtas suaugusiems pacientams ir vaikams nuo 1 metų amžiaus.</w:t>
      </w:r>
    </w:p>
    <w:p w:rsidR="00E12DC5" w:rsidRPr="00934FA2" w:rsidRDefault="00E12DC5" w:rsidP="00E12DC5">
      <w:pPr>
        <w:tabs>
          <w:tab w:val="left" w:pos="567"/>
        </w:tabs>
        <w:suppressAutoHyphens/>
        <w:spacing w:after="0" w:line="240" w:lineRule="auto"/>
        <w:rPr>
          <w:rFonts w:ascii="Times New Roman" w:eastAsia="SimSun" w:hAnsi="Times New Roman" w:cs="Times New Roman"/>
          <w:b/>
          <w:bCs/>
          <w:color w:val="000000"/>
          <w:lang w:val="sl-SI" w:eastAsia="ar-SA"/>
        </w:rPr>
      </w:pP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 xml:space="preserve">Rekomenduojama pradinė dozė lėtinės fazės lėtine LML sergantiems </w:t>
      </w:r>
      <w:r w:rsidRPr="00934FA2">
        <w:rPr>
          <w:rFonts w:ascii="Times New Roman" w:eastAsia="SimSun" w:hAnsi="Times New Roman" w:cs="Times New Roman"/>
          <w:color w:val="000000"/>
          <w:lang w:eastAsia="ar-SA"/>
        </w:rPr>
        <w:t xml:space="preserve">suaugusiems </w:t>
      </w:r>
      <w:r w:rsidRPr="00934FA2">
        <w:rPr>
          <w:rFonts w:ascii="Times New Roman" w:eastAsia="SimSun" w:hAnsi="Times New Roman" w:cs="Times New Roman"/>
          <w:color w:val="000000"/>
          <w:lang w:val="sl-SI" w:eastAsia="ar-SA"/>
        </w:rPr>
        <w:t>pacientams yra 100</w:t>
      </w:r>
      <w:r>
        <w:rPr>
          <w:rFonts w:ascii="Times New Roman" w:eastAsia="SimSun" w:hAnsi="Times New Roman" w:cs="Times New Roman"/>
          <w:color w:val="000000"/>
          <w:lang w:val="sl-SI" w:eastAsia="ar-SA"/>
        </w:rPr>
        <w:t> </w:t>
      </w:r>
      <w:r w:rsidRPr="00934FA2">
        <w:rPr>
          <w:rFonts w:ascii="Times New Roman" w:eastAsia="SimSun" w:hAnsi="Times New Roman" w:cs="Times New Roman"/>
          <w:color w:val="000000"/>
          <w:lang w:val="sl-SI" w:eastAsia="ar-SA"/>
        </w:rPr>
        <w:t>mg 1 kartą per parą.</w:t>
      </w: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 xml:space="preserve">Rekomenduojama pradinė dozė LML, kai yra akceleracijos fazė ar blastų krizė, arba Ph+ ŪLL sergantiems </w:t>
      </w:r>
      <w:r w:rsidRPr="00934FA2">
        <w:rPr>
          <w:rFonts w:ascii="Times New Roman" w:eastAsia="SimSun" w:hAnsi="Times New Roman" w:cs="Times New Roman"/>
          <w:color w:val="000000"/>
          <w:lang w:eastAsia="ar-SA"/>
        </w:rPr>
        <w:t xml:space="preserve">suaugusiems </w:t>
      </w:r>
      <w:r w:rsidRPr="00934FA2">
        <w:rPr>
          <w:rFonts w:ascii="Times New Roman" w:eastAsia="SimSun" w:hAnsi="Times New Roman" w:cs="Times New Roman"/>
          <w:color w:val="000000"/>
          <w:lang w:val="sl-SI" w:eastAsia="ar-SA"/>
        </w:rPr>
        <w:t>pacientams yra 140</w:t>
      </w:r>
      <w:r>
        <w:rPr>
          <w:rFonts w:ascii="Times New Roman" w:eastAsia="SimSun" w:hAnsi="Times New Roman" w:cs="Times New Roman"/>
          <w:color w:val="000000"/>
          <w:lang w:val="sl-SI" w:eastAsia="ar-SA"/>
        </w:rPr>
        <w:t> </w:t>
      </w:r>
      <w:r w:rsidRPr="00934FA2">
        <w:rPr>
          <w:rFonts w:ascii="Times New Roman" w:eastAsia="SimSun" w:hAnsi="Times New Roman" w:cs="Times New Roman"/>
          <w:color w:val="000000"/>
          <w:lang w:val="sl-SI" w:eastAsia="ar-SA"/>
        </w:rPr>
        <w:t>mg 1 kartą per parą.</w:t>
      </w: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 xml:space="preserve">Vaikams, sergantiems lėtinės fazės LML arba Ph+ ŪLL, dozuojama pagal kūno svorį. </w:t>
      </w:r>
      <w:proofErr w:type="spellStart"/>
      <w:r w:rsidRPr="00934FA2">
        <w:rPr>
          <w:rFonts w:ascii="Times New Roman" w:eastAsia="SimSun" w:hAnsi="Times New Roman" w:cs="Times New Roman"/>
          <w:color w:val="000000"/>
          <w:lang w:eastAsia="ar-SA"/>
        </w:rPr>
        <w:t>Dazanitibas</w:t>
      </w:r>
      <w:proofErr w:type="spellEnd"/>
      <w:r w:rsidRPr="00934FA2">
        <w:rPr>
          <w:rFonts w:ascii="Times New Roman" w:eastAsia="SimSun" w:hAnsi="Times New Roman" w:cs="Times New Roman"/>
          <w:color w:val="000000"/>
          <w:lang w:eastAsia="ar-SA"/>
        </w:rPr>
        <w:t xml:space="preserve"> (</w:t>
      </w:r>
      <w:r w:rsidRPr="00934FA2">
        <w:rPr>
          <w:rFonts w:ascii="Times New Roman" w:eastAsia="SimSun" w:hAnsi="Times New Roman" w:cs="Times New Roman"/>
          <w:color w:val="000000"/>
          <w:lang w:val="sl-SI" w:eastAsia="ar-SA"/>
        </w:rPr>
        <w:t xml:space="preserve">tabletės arba milteliai geriamajai suspensijai) </w:t>
      </w:r>
      <w:r w:rsidRPr="00934FA2">
        <w:rPr>
          <w:rFonts w:ascii="Times New Roman" w:eastAsia="SimSun" w:hAnsi="Times New Roman" w:cs="Times New Roman"/>
          <w:color w:val="000000"/>
          <w:lang w:eastAsia="ar-SA"/>
        </w:rPr>
        <w:t>vartojamas</w:t>
      </w:r>
      <w:r w:rsidRPr="00934FA2">
        <w:rPr>
          <w:rFonts w:ascii="Times New Roman" w:eastAsia="SimSun" w:hAnsi="Times New Roman" w:cs="Times New Roman"/>
          <w:color w:val="000000"/>
          <w:lang w:val="sl-SI" w:eastAsia="ar-SA"/>
        </w:rPr>
        <w:t xml:space="preserve"> per burną 1 kartą per parą. Mažiau kaip 10</w:t>
      </w:r>
      <w:r>
        <w:rPr>
          <w:rFonts w:ascii="Times New Roman" w:eastAsia="SimSun" w:hAnsi="Times New Roman" w:cs="Times New Roman"/>
          <w:color w:val="000000"/>
          <w:lang w:val="sl-SI" w:eastAsia="ar-SA"/>
        </w:rPr>
        <w:t> </w:t>
      </w:r>
      <w:r w:rsidRPr="00934FA2">
        <w:rPr>
          <w:rFonts w:ascii="Times New Roman" w:eastAsia="SimSun" w:hAnsi="Times New Roman" w:cs="Times New Roman"/>
          <w:color w:val="000000"/>
          <w:lang w:val="sl-SI" w:eastAsia="ar-SA"/>
        </w:rPr>
        <w:t>kg sergantiems pacientams d</w:t>
      </w:r>
      <w:proofErr w:type="spellStart"/>
      <w:r w:rsidRPr="00934FA2">
        <w:rPr>
          <w:rFonts w:ascii="Times New Roman" w:eastAsia="SimSun" w:hAnsi="Times New Roman" w:cs="Times New Roman"/>
          <w:color w:val="000000"/>
          <w:lang w:eastAsia="ar-SA"/>
        </w:rPr>
        <w:t>azanitibo</w:t>
      </w:r>
      <w:proofErr w:type="spellEnd"/>
      <w:r w:rsidRPr="00934FA2">
        <w:rPr>
          <w:rFonts w:ascii="Times New Roman" w:eastAsia="SimSun" w:hAnsi="Times New Roman" w:cs="Times New Roman"/>
          <w:color w:val="000000"/>
          <w:lang w:eastAsia="ar-SA"/>
        </w:rPr>
        <w:t xml:space="preserve"> </w:t>
      </w:r>
      <w:r w:rsidRPr="00934FA2">
        <w:rPr>
          <w:rFonts w:ascii="Times New Roman" w:eastAsia="SimSun" w:hAnsi="Times New Roman" w:cs="Times New Roman"/>
          <w:color w:val="000000"/>
          <w:lang w:val="sl-SI" w:eastAsia="ar-SA"/>
        </w:rPr>
        <w:t>tabletės nerekomenduojamos. Mažiau kaip 10</w:t>
      </w:r>
      <w:r>
        <w:rPr>
          <w:rFonts w:ascii="Times New Roman" w:eastAsia="SimSun" w:hAnsi="Times New Roman" w:cs="Times New Roman"/>
          <w:color w:val="000000"/>
          <w:lang w:val="sl-SI" w:eastAsia="ar-SA"/>
        </w:rPr>
        <w:t> </w:t>
      </w:r>
      <w:r w:rsidRPr="00934FA2">
        <w:rPr>
          <w:rFonts w:ascii="Times New Roman" w:eastAsia="SimSun" w:hAnsi="Times New Roman" w:cs="Times New Roman"/>
          <w:color w:val="000000"/>
          <w:lang w:val="sl-SI" w:eastAsia="ar-SA"/>
        </w:rPr>
        <w:t xml:space="preserve">kg sveriantiems arba tablečių negalintiems </w:t>
      </w:r>
      <w:r w:rsidRPr="00934FA2">
        <w:rPr>
          <w:rFonts w:ascii="Times New Roman" w:eastAsia="SimSun" w:hAnsi="Times New Roman" w:cs="Times New Roman"/>
          <w:color w:val="000000"/>
          <w:lang w:eastAsia="ar-SA"/>
        </w:rPr>
        <w:t>nu</w:t>
      </w:r>
      <w:r w:rsidRPr="00934FA2">
        <w:rPr>
          <w:rFonts w:ascii="Times New Roman" w:eastAsia="SimSun" w:hAnsi="Times New Roman" w:cs="Times New Roman"/>
          <w:color w:val="000000"/>
          <w:lang w:val="sl-SI" w:eastAsia="ar-SA"/>
        </w:rPr>
        <w:t xml:space="preserve">ryti pacientams gali būti tinkami milteliai geriamajai suspensijai. Dozė gali </w:t>
      </w:r>
      <w:r w:rsidRPr="00934FA2">
        <w:rPr>
          <w:rFonts w:ascii="Times New Roman" w:eastAsia="SimSun" w:hAnsi="Times New Roman" w:cs="Times New Roman"/>
          <w:color w:val="000000"/>
          <w:lang w:eastAsia="ar-SA"/>
        </w:rPr>
        <w:t xml:space="preserve">pakisti, jeigu keičiamos </w:t>
      </w:r>
      <w:r w:rsidRPr="00934FA2">
        <w:rPr>
          <w:rFonts w:ascii="Times New Roman" w:eastAsia="SimSun" w:hAnsi="Times New Roman" w:cs="Times New Roman"/>
          <w:color w:val="000000"/>
          <w:lang w:val="sl-SI" w:eastAsia="ar-SA"/>
        </w:rPr>
        <w:t xml:space="preserve">farmacinės formos  (t.y. </w:t>
      </w:r>
      <w:r w:rsidRPr="00934FA2">
        <w:rPr>
          <w:rFonts w:ascii="Times New Roman" w:eastAsia="SimSun" w:hAnsi="Times New Roman" w:cs="Times New Roman"/>
          <w:color w:val="000000"/>
          <w:lang w:eastAsia="ar-SA"/>
        </w:rPr>
        <w:t>tabletės ir</w:t>
      </w:r>
      <w:r w:rsidRPr="00934FA2">
        <w:rPr>
          <w:rFonts w:ascii="Times New Roman" w:eastAsia="SimSun" w:hAnsi="Times New Roman" w:cs="Times New Roman"/>
          <w:color w:val="000000"/>
          <w:lang w:val="sl-SI" w:eastAsia="ar-SA"/>
        </w:rPr>
        <w:t xml:space="preserve"> </w:t>
      </w:r>
      <w:r w:rsidRPr="00934FA2">
        <w:rPr>
          <w:rFonts w:ascii="Times New Roman" w:eastAsia="SimSun" w:hAnsi="Times New Roman" w:cs="Times New Roman"/>
          <w:color w:val="000000"/>
          <w:lang w:eastAsia="ar-SA"/>
        </w:rPr>
        <w:t>milteliai</w:t>
      </w:r>
      <w:r w:rsidRPr="00934FA2">
        <w:rPr>
          <w:rFonts w:ascii="Times New Roman" w:eastAsia="SimSun" w:hAnsi="Times New Roman" w:cs="Times New Roman"/>
          <w:color w:val="000000"/>
          <w:lang w:val="sl-SI" w:eastAsia="ar-SA"/>
        </w:rPr>
        <w:t xml:space="preserve"> </w:t>
      </w:r>
      <w:r w:rsidRPr="00934FA2">
        <w:rPr>
          <w:rFonts w:ascii="Times New Roman" w:eastAsia="SimSun" w:hAnsi="Times New Roman" w:cs="Times New Roman"/>
          <w:color w:val="000000"/>
          <w:lang w:eastAsia="ar-SA"/>
        </w:rPr>
        <w:t>geriamajai</w:t>
      </w:r>
      <w:r w:rsidRPr="00934FA2">
        <w:rPr>
          <w:rFonts w:ascii="Times New Roman" w:eastAsia="SimSun" w:hAnsi="Times New Roman" w:cs="Times New Roman"/>
          <w:color w:val="000000"/>
          <w:lang w:val="sl-SI" w:eastAsia="ar-SA"/>
        </w:rPr>
        <w:t xml:space="preserve"> suspensijai), taigi Jūs </w:t>
      </w:r>
      <w:r w:rsidRPr="00934FA2">
        <w:rPr>
          <w:rFonts w:ascii="Times New Roman" w:eastAsia="SimSun" w:hAnsi="Times New Roman" w:cs="Times New Roman"/>
          <w:color w:val="000000"/>
          <w:lang w:eastAsia="ar-SA"/>
        </w:rPr>
        <w:t>turite nekeisti</w:t>
      </w:r>
      <w:r w:rsidRPr="00934FA2">
        <w:rPr>
          <w:rFonts w:ascii="Times New Roman" w:eastAsia="SimSun" w:hAnsi="Times New Roman" w:cs="Times New Roman"/>
          <w:color w:val="000000"/>
          <w:lang w:val="sl-SI" w:eastAsia="ar-SA"/>
        </w:rPr>
        <w:t xml:space="preserve"> vienos formos </w:t>
      </w:r>
      <w:r w:rsidRPr="00934FA2">
        <w:rPr>
          <w:rFonts w:ascii="Times New Roman" w:eastAsia="SimSun" w:hAnsi="Times New Roman" w:cs="Times New Roman"/>
          <w:color w:val="000000"/>
          <w:lang w:eastAsia="ar-SA"/>
        </w:rPr>
        <w:t>kita</w:t>
      </w:r>
      <w:r w:rsidRPr="00934FA2">
        <w:rPr>
          <w:rFonts w:ascii="Times New Roman" w:eastAsia="SimSun" w:hAnsi="Times New Roman" w:cs="Times New Roman"/>
          <w:color w:val="000000"/>
          <w:lang w:val="sl-SI" w:eastAsia="ar-SA"/>
        </w:rPr>
        <w:t xml:space="preserve">. Tinkamą farmacinę formą ir dozę parinks </w:t>
      </w:r>
      <w:r w:rsidRPr="00934FA2">
        <w:rPr>
          <w:rFonts w:ascii="Times New Roman" w:eastAsia="SimSun" w:hAnsi="Times New Roman" w:cs="Times New Roman"/>
          <w:color w:val="000000"/>
          <w:lang w:eastAsia="ar-SA"/>
        </w:rPr>
        <w:t xml:space="preserve">Jūsų </w:t>
      </w:r>
      <w:r w:rsidRPr="00934FA2">
        <w:rPr>
          <w:rFonts w:ascii="Times New Roman" w:eastAsia="SimSun" w:hAnsi="Times New Roman" w:cs="Times New Roman"/>
          <w:color w:val="000000"/>
          <w:lang w:val="sl-SI" w:eastAsia="ar-SA"/>
        </w:rPr>
        <w:t xml:space="preserve">gydytojas, atsižvelgdamas į kūno svorį, šalutinį poveikį ir </w:t>
      </w:r>
      <w:r w:rsidRPr="00934FA2">
        <w:rPr>
          <w:rFonts w:ascii="Times New Roman" w:eastAsia="SimSun" w:hAnsi="Times New Roman" w:cs="Times New Roman"/>
          <w:color w:val="000000"/>
          <w:lang w:eastAsia="ar-SA"/>
        </w:rPr>
        <w:t>atsaką</w:t>
      </w:r>
      <w:r w:rsidRPr="00934FA2">
        <w:rPr>
          <w:rFonts w:ascii="Times New Roman" w:eastAsia="SimSun" w:hAnsi="Times New Roman" w:cs="Times New Roman"/>
          <w:color w:val="000000"/>
          <w:lang w:val="sl-SI" w:eastAsia="ar-SA"/>
        </w:rPr>
        <w:t xml:space="preserve"> į gydymą. </w:t>
      </w:r>
      <w:proofErr w:type="spellStart"/>
      <w:r w:rsidRPr="00934FA2">
        <w:rPr>
          <w:rFonts w:ascii="Times New Roman" w:eastAsia="SimSun" w:hAnsi="Times New Roman" w:cs="Times New Roman"/>
          <w:color w:val="000000"/>
          <w:lang w:eastAsia="ar-SA"/>
        </w:rPr>
        <w:t>Dasatinib</w:t>
      </w:r>
      <w:proofErr w:type="spellEnd"/>
      <w:r w:rsidRPr="00934FA2">
        <w:rPr>
          <w:rFonts w:ascii="Times New Roman" w:eastAsia="SimSun" w:hAnsi="Times New Roman" w:cs="Times New Roman"/>
          <w:color w:val="000000"/>
          <w:lang w:eastAsia="ar-SA"/>
        </w:rPr>
        <w:t xml:space="preserve"> </w:t>
      </w:r>
      <w:proofErr w:type="spellStart"/>
      <w:r w:rsidRPr="00934FA2">
        <w:rPr>
          <w:rFonts w:ascii="Times New Roman" w:eastAsia="SimSun" w:hAnsi="Times New Roman" w:cs="Times New Roman"/>
          <w:color w:val="000000"/>
          <w:lang w:eastAsia="ar-SA"/>
        </w:rPr>
        <w:t>Zentiva</w:t>
      </w:r>
      <w:proofErr w:type="spellEnd"/>
      <w:r w:rsidRPr="00934FA2">
        <w:rPr>
          <w:rFonts w:ascii="Times New Roman" w:eastAsia="SimSun" w:hAnsi="Times New Roman" w:cs="Times New Roman"/>
          <w:color w:val="000000"/>
          <w:lang w:eastAsia="ar-SA"/>
        </w:rPr>
        <w:t xml:space="preserve"> </w:t>
      </w:r>
      <w:r w:rsidRPr="00934FA2">
        <w:rPr>
          <w:rFonts w:ascii="Times New Roman" w:eastAsia="SimSun" w:hAnsi="Times New Roman" w:cs="Times New Roman"/>
          <w:color w:val="000000"/>
          <w:lang w:val="sl-SI" w:eastAsia="ar-SA"/>
        </w:rPr>
        <w:t xml:space="preserve">pradinė dozė vaikams </w:t>
      </w:r>
      <w:r w:rsidRPr="00934FA2">
        <w:rPr>
          <w:rFonts w:ascii="Times New Roman" w:eastAsia="SimSun" w:hAnsi="Times New Roman" w:cs="Times New Roman"/>
          <w:color w:val="000000"/>
          <w:lang w:eastAsia="ar-SA"/>
        </w:rPr>
        <w:t>apskaičiuojama</w:t>
      </w:r>
      <w:r w:rsidRPr="00934FA2">
        <w:rPr>
          <w:rFonts w:ascii="Times New Roman" w:eastAsia="SimSun" w:hAnsi="Times New Roman" w:cs="Times New Roman"/>
          <w:color w:val="000000"/>
          <w:lang w:val="sl-SI" w:eastAsia="ar-SA"/>
        </w:rPr>
        <w:t xml:space="preserve"> pagal kūno svorį kaip nurodyta žemiau: </w:t>
      </w: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p>
    <w:tbl>
      <w:tblPr>
        <w:tblW w:w="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985"/>
      </w:tblGrid>
      <w:tr w:rsidR="00E12DC5" w:rsidRPr="00934FA2" w:rsidTr="00D843F0">
        <w:trPr>
          <w:trHeight w:val="283"/>
          <w:jc w:val="center"/>
        </w:trPr>
        <w:tc>
          <w:tcPr>
            <w:tcW w:w="3119" w:type="dxa"/>
          </w:tcPr>
          <w:p w:rsidR="00E12DC5" w:rsidRPr="00934FA2" w:rsidRDefault="00E12DC5" w:rsidP="00D843F0">
            <w:pPr>
              <w:spacing w:after="0"/>
              <w:rPr>
                <w:rFonts w:ascii="Times New Roman" w:hAnsi="Times New Roman" w:cs="Times New Roman"/>
                <w:b/>
                <w:bCs/>
              </w:rPr>
            </w:pPr>
            <w:r w:rsidRPr="00934FA2">
              <w:rPr>
                <w:rFonts w:ascii="Times New Roman" w:hAnsi="Times New Roman" w:cs="Times New Roman"/>
                <w:b/>
                <w:bCs/>
              </w:rPr>
              <w:t>Kūno svoris (kg)</w:t>
            </w:r>
            <w:r w:rsidRPr="00934FA2">
              <w:rPr>
                <w:rFonts w:ascii="Times New Roman" w:hAnsi="Times New Roman" w:cs="Times New Roman"/>
                <w:b/>
                <w:bCs/>
                <w:vertAlign w:val="superscript"/>
              </w:rPr>
              <w:t>a</w:t>
            </w:r>
          </w:p>
        </w:tc>
        <w:tc>
          <w:tcPr>
            <w:tcW w:w="1985" w:type="dxa"/>
          </w:tcPr>
          <w:p w:rsidR="00E12DC5" w:rsidRPr="00934FA2" w:rsidRDefault="00E12DC5" w:rsidP="00D843F0">
            <w:pPr>
              <w:spacing w:after="0"/>
              <w:ind w:right="176"/>
              <w:rPr>
                <w:rFonts w:ascii="Times New Roman" w:hAnsi="Times New Roman" w:cs="Times New Roman"/>
                <w:b/>
                <w:bCs/>
              </w:rPr>
            </w:pPr>
            <w:r w:rsidRPr="00934FA2">
              <w:rPr>
                <w:rFonts w:ascii="Times New Roman" w:hAnsi="Times New Roman" w:cs="Times New Roman"/>
                <w:b/>
                <w:bCs/>
              </w:rPr>
              <w:t>Paros dozė (mg)</w:t>
            </w:r>
          </w:p>
        </w:tc>
      </w:tr>
      <w:tr w:rsidR="00E12DC5" w:rsidRPr="00934FA2" w:rsidTr="00D843F0">
        <w:trPr>
          <w:trHeight w:val="283"/>
          <w:jc w:val="center"/>
        </w:trPr>
        <w:tc>
          <w:tcPr>
            <w:tcW w:w="3119" w:type="dxa"/>
          </w:tcPr>
          <w:p w:rsidR="00E12DC5" w:rsidRPr="00934FA2" w:rsidRDefault="00E12DC5" w:rsidP="00D843F0">
            <w:pPr>
              <w:spacing w:after="0"/>
              <w:rPr>
                <w:rFonts w:ascii="Times New Roman" w:hAnsi="Times New Roman" w:cs="Times New Roman"/>
              </w:rPr>
            </w:pPr>
            <w:r w:rsidRPr="00934FA2">
              <w:rPr>
                <w:rFonts w:ascii="Times New Roman" w:hAnsi="Times New Roman" w:cs="Times New Roman"/>
              </w:rPr>
              <w:t>Nuo 10 iki mažiau kaip 20</w:t>
            </w:r>
            <w:r>
              <w:rPr>
                <w:rFonts w:ascii="Times New Roman" w:hAnsi="Times New Roman" w:cs="Times New Roman"/>
              </w:rPr>
              <w:t> </w:t>
            </w:r>
            <w:r w:rsidRPr="00934FA2">
              <w:rPr>
                <w:rFonts w:ascii="Times New Roman" w:hAnsi="Times New Roman" w:cs="Times New Roman"/>
              </w:rPr>
              <w:t>kg</w:t>
            </w:r>
          </w:p>
        </w:tc>
        <w:tc>
          <w:tcPr>
            <w:tcW w:w="1985" w:type="dxa"/>
          </w:tcPr>
          <w:p w:rsidR="00E12DC5" w:rsidRPr="00934FA2" w:rsidRDefault="00E12DC5" w:rsidP="00D843F0">
            <w:pPr>
              <w:spacing w:after="0"/>
              <w:ind w:right="176"/>
              <w:rPr>
                <w:rFonts w:ascii="Times New Roman" w:hAnsi="Times New Roman" w:cs="Times New Roman"/>
              </w:rPr>
            </w:pPr>
            <w:r w:rsidRPr="00934FA2">
              <w:rPr>
                <w:rFonts w:ascii="Times New Roman" w:hAnsi="Times New Roman" w:cs="Times New Roman"/>
              </w:rPr>
              <w:t>40</w:t>
            </w:r>
            <w:r>
              <w:rPr>
                <w:rFonts w:ascii="Times New Roman" w:hAnsi="Times New Roman" w:cs="Times New Roman"/>
              </w:rPr>
              <w:t> </w:t>
            </w:r>
            <w:r w:rsidRPr="00934FA2">
              <w:rPr>
                <w:rFonts w:ascii="Times New Roman" w:hAnsi="Times New Roman" w:cs="Times New Roman"/>
              </w:rPr>
              <w:t>mg</w:t>
            </w:r>
          </w:p>
        </w:tc>
      </w:tr>
      <w:tr w:rsidR="00E12DC5" w:rsidRPr="00934FA2" w:rsidTr="00D843F0">
        <w:trPr>
          <w:trHeight w:val="283"/>
          <w:jc w:val="center"/>
        </w:trPr>
        <w:tc>
          <w:tcPr>
            <w:tcW w:w="3119" w:type="dxa"/>
          </w:tcPr>
          <w:p w:rsidR="00E12DC5" w:rsidRPr="00934FA2" w:rsidRDefault="00E12DC5" w:rsidP="00D843F0">
            <w:pPr>
              <w:spacing w:after="0"/>
              <w:rPr>
                <w:rFonts w:ascii="Times New Roman" w:hAnsi="Times New Roman" w:cs="Times New Roman"/>
              </w:rPr>
            </w:pPr>
            <w:r w:rsidRPr="00934FA2">
              <w:rPr>
                <w:rFonts w:ascii="Times New Roman" w:hAnsi="Times New Roman" w:cs="Times New Roman"/>
              </w:rPr>
              <w:t>Nuo 20 iki mažiau kaip 30</w:t>
            </w:r>
            <w:r>
              <w:rPr>
                <w:rFonts w:ascii="Times New Roman" w:hAnsi="Times New Roman" w:cs="Times New Roman"/>
              </w:rPr>
              <w:t> </w:t>
            </w:r>
            <w:r w:rsidRPr="00934FA2">
              <w:rPr>
                <w:rFonts w:ascii="Times New Roman" w:hAnsi="Times New Roman" w:cs="Times New Roman"/>
              </w:rPr>
              <w:t>kg</w:t>
            </w:r>
          </w:p>
        </w:tc>
        <w:tc>
          <w:tcPr>
            <w:tcW w:w="1985" w:type="dxa"/>
          </w:tcPr>
          <w:p w:rsidR="00E12DC5" w:rsidRPr="00934FA2" w:rsidRDefault="00E12DC5" w:rsidP="00D843F0">
            <w:pPr>
              <w:spacing w:after="0"/>
              <w:ind w:right="176"/>
              <w:rPr>
                <w:rFonts w:ascii="Times New Roman" w:hAnsi="Times New Roman" w:cs="Times New Roman"/>
              </w:rPr>
            </w:pPr>
            <w:r w:rsidRPr="00934FA2">
              <w:rPr>
                <w:rFonts w:ascii="Times New Roman" w:hAnsi="Times New Roman" w:cs="Times New Roman"/>
              </w:rPr>
              <w:t>60</w:t>
            </w:r>
            <w:r>
              <w:rPr>
                <w:rFonts w:ascii="Times New Roman" w:hAnsi="Times New Roman" w:cs="Times New Roman"/>
              </w:rPr>
              <w:t> </w:t>
            </w:r>
            <w:r w:rsidRPr="00934FA2">
              <w:rPr>
                <w:rFonts w:ascii="Times New Roman" w:hAnsi="Times New Roman" w:cs="Times New Roman"/>
              </w:rPr>
              <w:t>mg</w:t>
            </w:r>
          </w:p>
        </w:tc>
      </w:tr>
      <w:tr w:rsidR="00E12DC5" w:rsidRPr="00934FA2" w:rsidTr="00D843F0">
        <w:trPr>
          <w:trHeight w:val="283"/>
          <w:jc w:val="center"/>
        </w:trPr>
        <w:tc>
          <w:tcPr>
            <w:tcW w:w="3119" w:type="dxa"/>
          </w:tcPr>
          <w:p w:rsidR="00E12DC5" w:rsidRPr="00934FA2" w:rsidRDefault="00E12DC5" w:rsidP="00D843F0">
            <w:pPr>
              <w:spacing w:after="0"/>
              <w:rPr>
                <w:rFonts w:ascii="Times New Roman" w:hAnsi="Times New Roman" w:cs="Times New Roman"/>
              </w:rPr>
            </w:pPr>
            <w:r w:rsidRPr="00934FA2">
              <w:rPr>
                <w:rFonts w:ascii="Times New Roman" w:hAnsi="Times New Roman" w:cs="Times New Roman"/>
              </w:rPr>
              <w:t>Nuo 30 iki mažiau kaip 45</w:t>
            </w:r>
            <w:r>
              <w:rPr>
                <w:rFonts w:ascii="Times New Roman" w:hAnsi="Times New Roman" w:cs="Times New Roman"/>
              </w:rPr>
              <w:t> </w:t>
            </w:r>
            <w:r w:rsidRPr="00934FA2">
              <w:rPr>
                <w:rFonts w:ascii="Times New Roman" w:hAnsi="Times New Roman" w:cs="Times New Roman"/>
              </w:rPr>
              <w:t>kg</w:t>
            </w:r>
          </w:p>
        </w:tc>
        <w:tc>
          <w:tcPr>
            <w:tcW w:w="1985" w:type="dxa"/>
          </w:tcPr>
          <w:p w:rsidR="00E12DC5" w:rsidRPr="00934FA2" w:rsidRDefault="00E12DC5" w:rsidP="00D843F0">
            <w:pPr>
              <w:spacing w:after="0"/>
              <w:ind w:right="176"/>
              <w:rPr>
                <w:rFonts w:ascii="Times New Roman" w:hAnsi="Times New Roman" w:cs="Times New Roman"/>
              </w:rPr>
            </w:pPr>
            <w:r w:rsidRPr="00934FA2">
              <w:rPr>
                <w:rFonts w:ascii="Times New Roman" w:hAnsi="Times New Roman" w:cs="Times New Roman"/>
              </w:rPr>
              <w:t>70</w:t>
            </w:r>
            <w:r>
              <w:rPr>
                <w:rFonts w:ascii="Times New Roman" w:hAnsi="Times New Roman" w:cs="Times New Roman"/>
              </w:rPr>
              <w:t> </w:t>
            </w:r>
            <w:r w:rsidRPr="00934FA2">
              <w:rPr>
                <w:rFonts w:ascii="Times New Roman" w:hAnsi="Times New Roman" w:cs="Times New Roman"/>
              </w:rPr>
              <w:t>mg</w:t>
            </w:r>
          </w:p>
        </w:tc>
      </w:tr>
      <w:tr w:rsidR="00E12DC5" w:rsidRPr="00934FA2" w:rsidTr="00D843F0">
        <w:trPr>
          <w:trHeight w:val="283"/>
          <w:jc w:val="center"/>
        </w:trPr>
        <w:tc>
          <w:tcPr>
            <w:tcW w:w="3119" w:type="dxa"/>
          </w:tcPr>
          <w:p w:rsidR="00E12DC5" w:rsidRPr="00934FA2" w:rsidRDefault="00E12DC5" w:rsidP="00D843F0">
            <w:pPr>
              <w:spacing w:after="0"/>
              <w:rPr>
                <w:rFonts w:ascii="Times New Roman" w:hAnsi="Times New Roman" w:cs="Times New Roman"/>
              </w:rPr>
            </w:pPr>
            <w:r w:rsidRPr="00934FA2">
              <w:rPr>
                <w:rFonts w:ascii="Times New Roman" w:hAnsi="Times New Roman" w:cs="Times New Roman"/>
              </w:rPr>
              <w:t>Ne mažiau kaip 45</w:t>
            </w:r>
            <w:r>
              <w:rPr>
                <w:rFonts w:ascii="Times New Roman" w:hAnsi="Times New Roman" w:cs="Times New Roman"/>
              </w:rPr>
              <w:t> </w:t>
            </w:r>
            <w:r w:rsidRPr="00934FA2">
              <w:rPr>
                <w:rFonts w:ascii="Times New Roman" w:hAnsi="Times New Roman" w:cs="Times New Roman"/>
              </w:rPr>
              <w:t>kg</w:t>
            </w:r>
          </w:p>
        </w:tc>
        <w:tc>
          <w:tcPr>
            <w:tcW w:w="1985" w:type="dxa"/>
          </w:tcPr>
          <w:p w:rsidR="00E12DC5" w:rsidRPr="00934FA2" w:rsidRDefault="00E12DC5" w:rsidP="00D843F0">
            <w:pPr>
              <w:spacing w:after="0"/>
              <w:ind w:right="176"/>
              <w:rPr>
                <w:rFonts w:ascii="Times New Roman" w:hAnsi="Times New Roman" w:cs="Times New Roman"/>
              </w:rPr>
            </w:pPr>
            <w:r w:rsidRPr="00934FA2">
              <w:rPr>
                <w:rFonts w:ascii="Times New Roman" w:hAnsi="Times New Roman" w:cs="Times New Roman"/>
              </w:rPr>
              <w:t>100</w:t>
            </w:r>
            <w:r>
              <w:rPr>
                <w:rFonts w:ascii="Times New Roman" w:hAnsi="Times New Roman" w:cs="Times New Roman"/>
              </w:rPr>
              <w:t> </w:t>
            </w:r>
            <w:r w:rsidRPr="00934FA2">
              <w:rPr>
                <w:rFonts w:ascii="Times New Roman" w:hAnsi="Times New Roman" w:cs="Times New Roman"/>
              </w:rPr>
              <w:t>mg</w:t>
            </w:r>
          </w:p>
        </w:tc>
      </w:tr>
    </w:tbl>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vertAlign w:val="superscript"/>
          <w:lang w:eastAsia="ar-SA"/>
        </w:rPr>
        <w:t>a</w:t>
      </w:r>
      <w:r w:rsidRPr="00934FA2">
        <w:rPr>
          <w:rFonts w:ascii="Times New Roman" w:eastAsia="SimSun" w:hAnsi="Times New Roman" w:cs="Times New Roman"/>
          <w:color w:val="000000"/>
          <w:lang w:eastAsia="ar-SA"/>
        </w:rPr>
        <w:t xml:space="preserve"> </w:t>
      </w:r>
      <w:r w:rsidRPr="00934FA2">
        <w:rPr>
          <w:rFonts w:ascii="Times New Roman" w:eastAsia="SimSun" w:hAnsi="Times New Roman" w:cs="Times New Roman"/>
          <w:color w:val="000000"/>
          <w:lang w:val="sl-SI" w:eastAsia="ar-SA"/>
        </w:rPr>
        <w:t>Tabletės nerekomenduojamos pacientams, sveriantiems mažiau kaip 10</w:t>
      </w:r>
      <w:r>
        <w:rPr>
          <w:rFonts w:ascii="Times New Roman" w:eastAsia="SimSun" w:hAnsi="Times New Roman" w:cs="Times New Roman"/>
          <w:color w:val="000000"/>
          <w:lang w:val="sl-SI" w:eastAsia="ar-SA"/>
        </w:rPr>
        <w:t> </w:t>
      </w:r>
      <w:r w:rsidRPr="00934FA2">
        <w:rPr>
          <w:rFonts w:ascii="Times New Roman" w:eastAsia="SimSun" w:hAnsi="Times New Roman" w:cs="Times New Roman"/>
          <w:color w:val="000000"/>
          <w:lang w:val="sl-SI" w:eastAsia="ar-SA"/>
        </w:rPr>
        <w:t>kg; šiems pacientams gali būti tinkami milteliai geriamajai suspensijai.</w:t>
      </w: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p>
    <w:p w:rsidR="00E12DC5" w:rsidRPr="00934FA2" w:rsidRDefault="00E12DC5" w:rsidP="00E12DC5">
      <w:pPr>
        <w:tabs>
          <w:tab w:val="left" w:pos="567"/>
        </w:tabs>
        <w:suppressAutoHyphens/>
        <w:spacing w:after="0" w:line="240" w:lineRule="auto"/>
        <w:rPr>
          <w:rFonts w:ascii="Times New Roman" w:eastAsia="SimSun" w:hAnsi="Times New Roman" w:cs="Times New Roman"/>
          <w:b/>
          <w:bCs/>
          <w:color w:val="000000"/>
          <w:lang w:val="sl-SI" w:eastAsia="ar-SA"/>
        </w:rPr>
      </w:pPr>
      <w:proofErr w:type="spellStart"/>
      <w:r w:rsidRPr="00934FA2">
        <w:rPr>
          <w:rFonts w:ascii="Times New Roman" w:eastAsia="SimSun" w:hAnsi="Times New Roman" w:cs="Times New Roman"/>
          <w:color w:val="000000"/>
          <w:lang w:eastAsia="ar-SA"/>
        </w:rPr>
        <w:t>Dasanitib</w:t>
      </w:r>
      <w:proofErr w:type="spellEnd"/>
      <w:r w:rsidRPr="00934FA2">
        <w:rPr>
          <w:rFonts w:ascii="Times New Roman" w:eastAsia="SimSun" w:hAnsi="Times New Roman" w:cs="Times New Roman"/>
          <w:color w:val="000000"/>
          <w:lang w:eastAsia="ar-SA"/>
        </w:rPr>
        <w:t xml:space="preserve"> </w:t>
      </w:r>
      <w:proofErr w:type="spellStart"/>
      <w:r w:rsidRPr="00934FA2">
        <w:rPr>
          <w:rFonts w:ascii="Times New Roman" w:eastAsia="SimSun" w:hAnsi="Times New Roman" w:cs="Times New Roman"/>
          <w:color w:val="000000"/>
          <w:lang w:eastAsia="ar-SA"/>
        </w:rPr>
        <w:t>Zentiva</w:t>
      </w:r>
      <w:proofErr w:type="spellEnd"/>
      <w:r w:rsidRPr="00934FA2">
        <w:rPr>
          <w:rFonts w:ascii="Times New Roman" w:eastAsia="SimSun" w:hAnsi="Times New Roman" w:cs="Times New Roman"/>
          <w:color w:val="000000"/>
          <w:lang w:eastAsia="ar-SA"/>
        </w:rPr>
        <w:t xml:space="preserve"> </w:t>
      </w:r>
      <w:r w:rsidRPr="00934FA2">
        <w:rPr>
          <w:rFonts w:ascii="Times New Roman" w:eastAsia="SimSun" w:hAnsi="Times New Roman" w:cs="Times New Roman"/>
          <w:color w:val="000000"/>
          <w:lang w:val="sl-SI" w:eastAsia="ar-SA"/>
        </w:rPr>
        <w:t xml:space="preserve">dozavimo jaunesniems kaip 1 metų vaikams rekomendacijų nėra. </w:t>
      </w: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p>
    <w:p w:rsidR="00E12DC5" w:rsidRPr="00934FA2" w:rsidRDefault="00E12DC5" w:rsidP="00E12DC5">
      <w:pPr>
        <w:tabs>
          <w:tab w:val="left" w:pos="567"/>
        </w:tabs>
        <w:suppressAutoHyphens/>
        <w:spacing w:after="0" w:line="240" w:lineRule="auto"/>
        <w:rPr>
          <w:rFonts w:ascii="Times New Roman" w:eastAsia="Times New Roman" w:hAnsi="Times New Roman" w:cs="Times New Roman"/>
          <w:color w:val="000000"/>
          <w:lang w:val="sl-SI" w:eastAsia="ar-SA"/>
        </w:rPr>
      </w:pPr>
      <w:r w:rsidRPr="00934FA2">
        <w:rPr>
          <w:rFonts w:ascii="Times New Roman" w:eastAsia="SimSun" w:hAnsi="Times New Roman" w:cs="Times New Roman"/>
          <w:color w:val="000000"/>
          <w:lang w:val="sl-SI" w:eastAsia="ar-SA"/>
        </w:rPr>
        <w:t>Pagal tai, kaip Jūs</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organizmas reaguos </w:t>
      </w:r>
      <w:r w:rsidRPr="00934FA2">
        <w:rPr>
          <w:rFonts w:ascii="Times New Roman" w:eastAsia="MS Mincho" w:hAnsi="Times New Roman" w:cs="Times New Roman"/>
          <w:color w:val="000000"/>
          <w:lang w:val="sl-SI" w:eastAsia="ar-SA"/>
        </w:rPr>
        <w:t>į</w:t>
      </w:r>
      <w:r w:rsidRPr="00934FA2">
        <w:rPr>
          <w:rFonts w:ascii="Times New Roman" w:eastAsia="SimSun" w:hAnsi="Times New Roman" w:cs="Times New Roman"/>
          <w:color w:val="000000"/>
          <w:lang w:val="sl-SI" w:eastAsia="ar-SA"/>
        </w:rPr>
        <w:t xml:space="preserve"> gydym</w:t>
      </w:r>
      <w:r w:rsidRPr="00934FA2">
        <w:rPr>
          <w:rFonts w:ascii="Times New Roman" w:eastAsia="MS Mincho" w:hAnsi="Times New Roman" w:cs="Times New Roman"/>
          <w:color w:val="000000"/>
          <w:lang w:val="sl-SI" w:eastAsia="ar-SA"/>
        </w:rPr>
        <w:t>ą</w:t>
      </w:r>
      <w:r w:rsidRPr="00934FA2">
        <w:rPr>
          <w:rFonts w:ascii="Times New Roman" w:eastAsia="SimSun" w:hAnsi="Times New Roman" w:cs="Times New Roman"/>
          <w:color w:val="000000"/>
          <w:lang w:val="sl-SI" w:eastAsia="ar-SA"/>
        </w:rPr>
        <w:t>, Jūsų gydytojas gali rekomenduoti vartoti didesn</w:t>
      </w:r>
      <w:r w:rsidRPr="00934FA2">
        <w:rPr>
          <w:rFonts w:ascii="Times New Roman" w:eastAsia="MS Mincho" w:hAnsi="Times New Roman" w:cs="Times New Roman"/>
          <w:color w:val="000000"/>
          <w:lang w:val="sl-SI" w:eastAsia="ar-SA"/>
        </w:rPr>
        <w:t>ę</w:t>
      </w:r>
      <w:r w:rsidRPr="00934FA2">
        <w:rPr>
          <w:rFonts w:ascii="Times New Roman" w:eastAsia="SimSun" w:hAnsi="Times New Roman" w:cs="Times New Roman"/>
          <w:color w:val="000000"/>
          <w:lang w:val="sl-SI" w:eastAsia="ar-SA"/>
        </w:rPr>
        <w:t xml:space="preserve"> doz</w:t>
      </w:r>
      <w:r w:rsidRPr="00934FA2">
        <w:rPr>
          <w:rFonts w:ascii="Times New Roman" w:eastAsia="MS Mincho" w:hAnsi="Times New Roman" w:cs="Times New Roman"/>
          <w:color w:val="000000"/>
          <w:lang w:val="sl-SI" w:eastAsia="ar-SA"/>
        </w:rPr>
        <w:t>ę</w:t>
      </w:r>
      <w:r w:rsidRPr="00934FA2">
        <w:rPr>
          <w:rFonts w:ascii="Times New Roman" w:eastAsia="SimSun" w:hAnsi="Times New Roman" w:cs="Times New Roman"/>
          <w:color w:val="000000"/>
          <w:lang w:val="sl-SI" w:eastAsia="ar-SA"/>
        </w:rPr>
        <w:t>, ma</w:t>
      </w:r>
      <w:r w:rsidRPr="00934FA2">
        <w:rPr>
          <w:rFonts w:ascii="Times New Roman" w:eastAsia="MS Mincho" w:hAnsi="Times New Roman" w:cs="Times New Roman"/>
          <w:color w:val="000000"/>
          <w:lang w:val="sl-SI" w:eastAsia="ar-SA"/>
        </w:rPr>
        <w:t>ž</w:t>
      </w:r>
      <w:r w:rsidRPr="00934FA2">
        <w:rPr>
          <w:rFonts w:ascii="Times New Roman" w:eastAsia="SimSun" w:hAnsi="Times New Roman" w:cs="Times New Roman"/>
          <w:color w:val="000000"/>
          <w:lang w:val="sl-SI" w:eastAsia="ar-SA"/>
        </w:rPr>
        <w:t>esn</w:t>
      </w:r>
      <w:r w:rsidRPr="00934FA2">
        <w:rPr>
          <w:rFonts w:ascii="Times New Roman" w:eastAsia="MS Mincho" w:hAnsi="Times New Roman" w:cs="Times New Roman"/>
          <w:color w:val="000000"/>
          <w:lang w:val="sl-SI" w:eastAsia="ar-SA"/>
        </w:rPr>
        <w:t>ę</w:t>
      </w:r>
      <w:r w:rsidRPr="00934FA2">
        <w:rPr>
          <w:rFonts w:ascii="Times New Roman" w:eastAsia="SimSun" w:hAnsi="Times New Roman" w:cs="Times New Roman"/>
          <w:color w:val="000000"/>
          <w:lang w:val="sl-SI" w:eastAsia="ar-SA"/>
        </w:rPr>
        <w:t xml:space="preserve"> doz</w:t>
      </w:r>
      <w:r w:rsidRPr="00934FA2">
        <w:rPr>
          <w:rFonts w:ascii="Times New Roman" w:eastAsia="MS Mincho" w:hAnsi="Times New Roman" w:cs="Times New Roman"/>
          <w:color w:val="000000"/>
          <w:lang w:val="sl-SI" w:eastAsia="ar-SA"/>
        </w:rPr>
        <w:t>ę</w:t>
      </w:r>
      <w:r w:rsidRPr="00934FA2">
        <w:rPr>
          <w:rFonts w:ascii="Times New Roman" w:eastAsia="SimSun" w:hAnsi="Times New Roman" w:cs="Times New Roman"/>
          <w:color w:val="000000"/>
          <w:lang w:val="sl-SI" w:eastAsia="ar-SA"/>
        </w:rPr>
        <w:t xml:space="preserve"> ar net laikinai nutraukti gydym</w:t>
      </w:r>
      <w:r w:rsidRPr="00934FA2">
        <w:rPr>
          <w:rFonts w:ascii="Times New Roman" w:eastAsia="MS Mincho" w:hAnsi="Times New Roman" w:cs="Times New Roman"/>
          <w:color w:val="000000"/>
          <w:lang w:val="sl-SI" w:eastAsia="ar-SA"/>
        </w:rPr>
        <w:t>ą</w:t>
      </w:r>
      <w:r w:rsidRPr="00934FA2">
        <w:rPr>
          <w:rFonts w:ascii="Times New Roman" w:eastAsia="SimSun" w:hAnsi="Times New Roman" w:cs="Times New Roman"/>
          <w:color w:val="000000"/>
          <w:lang w:val="sl-SI" w:eastAsia="ar-SA"/>
        </w:rPr>
        <w:t>. Didesn</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ms ar ma</w:t>
      </w:r>
      <w:r w:rsidRPr="00934FA2">
        <w:rPr>
          <w:rFonts w:ascii="Times New Roman" w:eastAsia="MS Mincho" w:hAnsi="Times New Roman" w:cs="Times New Roman"/>
          <w:color w:val="000000"/>
          <w:lang w:val="sl-SI" w:eastAsia="ar-SA"/>
        </w:rPr>
        <w:t>ž</w:t>
      </w:r>
      <w:r w:rsidRPr="00934FA2">
        <w:rPr>
          <w:rFonts w:ascii="Times New Roman" w:eastAsia="SimSun" w:hAnsi="Times New Roman" w:cs="Times New Roman"/>
          <w:color w:val="000000"/>
          <w:lang w:val="sl-SI" w:eastAsia="ar-SA"/>
        </w:rPr>
        <w:t>esn</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ms doz</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 xml:space="preserve">ms Jums gali reikėti vartoti skirtingo stiprumo tablečių </w:t>
      </w:r>
      <w:r w:rsidRPr="00934FA2">
        <w:rPr>
          <w:rFonts w:ascii="Times New Roman" w:eastAsia="SimSun" w:hAnsi="Times New Roman" w:cs="Times New Roman"/>
          <w:color w:val="000000"/>
          <w:lang w:eastAsia="ar-SA"/>
        </w:rPr>
        <w:t>derinius</w:t>
      </w:r>
      <w:r w:rsidRPr="00934FA2">
        <w:rPr>
          <w:rFonts w:ascii="Times New Roman" w:eastAsia="SimSun" w:hAnsi="Times New Roman" w:cs="Times New Roman"/>
          <w:color w:val="000000"/>
          <w:lang w:val="sl-SI" w:eastAsia="ar-SA"/>
        </w:rPr>
        <w:t>.</w:t>
      </w:r>
    </w:p>
    <w:p w:rsidR="00E12DC5" w:rsidRPr="00934FA2" w:rsidRDefault="00E12DC5" w:rsidP="00E12DC5">
      <w:pPr>
        <w:tabs>
          <w:tab w:val="left" w:pos="567"/>
        </w:tabs>
        <w:suppressAutoHyphens/>
        <w:spacing w:after="0" w:line="240" w:lineRule="auto"/>
        <w:rPr>
          <w:rFonts w:ascii="Times New Roman" w:eastAsia="Times New Roman" w:hAnsi="Times New Roman" w:cs="Times New Roman"/>
          <w:color w:val="000000"/>
          <w:lang w:val="sl-SI" w:eastAsia="ar-SA"/>
        </w:rPr>
      </w:pP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b/>
          <w:bCs/>
          <w:color w:val="000000"/>
          <w:lang w:val="sl-SI" w:eastAsia="ar-SA"/>
        </w:rPr>
        <w:lastRenderedPageBreak/>
        <w:t>Kaip vartoti Dasatinib Zentiva</w:t>
      </w:r>
    </w:p>
    <w:p w:rsidR="00E12DC5" w:rsidRPr="00934FA2" w:rsidRDefault="00E12DC5" w:rsidP="00E12DC5">
      <w:pPr>
        <w:tabs>
          <w:tab w:val="left" w:pos="567"/>
        </w:tabs>
        <w:suppressAutoHyphens/>
        <w:spacing w:after="0" w:line="240" w:lineRule="auto"/>
        <w:rPr>
          <w:rFonts w:ascii="Times New Roman" w:eastAsia="SimSun" w:hAnsi="Times New Roman" w:cs="Times New Roman"/>
          <w:b/>
          <w:bCs/>
          <w:color w:val="000000"/>
          <w:lang w:val="sl-SI" w:eastAsia="ar-SA"/>
        </w:rPr>
      </w:pPr>
      <w:r w:rsidRPr="00934FA2">
        <w:rPr>
          <w:rFonts w:ascii="Times New Roman" w:eastAsia="SimSun" w:hAnsi="Times New Roman" w:cs="Times New Roman"/>
          <w:color w:val="000000"/>
          <w:lang w:val="sl-SI" w:eastAsia="ar-SA"/>
        </w:rPr>
        <w:t>Tabletes gerkite kasdien tuo pačiu laiku. Tabletes nurykite nepa</w:t>
      </w:r>
      <w:r w:rsidRPr="00934FA2">
        <w:rPr>
          <w:rFonts w:ascii="Times New Roman" w:eastAsia="MS Mincho" w:hAnsi="Times New Roman" w:cs="Times New Roman"/>
          <w:color w:val="000000"/>
          <w:lang w:val="sl-SI" w:eastAsia="ar-SA"/>
        </w:rPr>
        <w:t>ž</w:t>
      </w:r>
      <w:r w:rsidRPr="00934FA2">
        <w:rPr>
          <w:rFonts w:ascii="Times New Roman" w:eastAsia="SimSun" w:hAnsi="Times New Roman" w:cs="Times New Roman"/>
          <w:color w:val="000000"/>
          <w:lang w:val="sl-SI" w:eastAsia="ar-SA"/>
        </w:rPr>
        <w:t>eistas. J</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negalima </w:t>
      </w:r>
      <w:r w:rsidRPr="00934FA2">
        <w:rPr>
          <w:rFonts w:ascii="Times New Roman" w:eastAsia="SimSun" w:hAnsi="Times New Roman" w:cs="Times New Roman"/>
          <w:color w:val="000000"/>
          <w:lang w:eastAsia="ar-SA"/>
        </w:rPr>
        <w:t>traiškyti</w:t>
      </w:r>
      <w:r w:rsidRPr="00934FA2">
        <w:rPr>
          <w:rFonts w:ascii="Times New Roman" w:eastAsia="SimSun" w:hAnsi="Times New Roman" w:cs="Times New Roman"/>
          <w:color w:val="000000"/>
          <w:lang w:val="sl-SI" w:eastAsia="ar-SA"/>
        </w:rPr>
        <w:t xml:space="preserve">, </w:t>
      </w:r>
      <w:r w:rsidRPr="00934FA2">
        <w:rPr>
          <w:rFonts w:ascii="Times New Roman" w:eastAsia="SimSun" w:hAnsi="Times New Roman" w:cs="Times New Roman"/>
          <w:color w:val="000000"/>
          <w:lang w:eastAsia="ar-SA"/>
        </w:rPr>
        <w:t>pjaustyti ar kramtyti</w:t>
      </w:r>
      <w:r w:rsidRPr="00934FA2">
        <w:rPr>
          <w:rFonts w:ascii="Times New Roman" w:eastAsia="SimSun" w:hAnsi="Times New Roman" w:cs="Times New Roman"/>
          <w:color w:val="000000"/>
          <w:lang w:val="sl-SI" w:eastAsia="ar-SA"/>
        </w:rPr>
        <w:t xml:space="preserve">. Negerkite susmulkintų tablečių. Jūs negalite būti tikri, kad gausite reikiamą dozę, jei tabletę traiškysite, pjaustysite ar kramtysite. </w:t>
      </w:r>
      <w:proofErr w:type="spellStart"/>
      <w:r w:rsidRPr="00934FA2">
        <w:rPr>
          <w:rFonts w:ascii="Times New Roman" w:eastAsia="SimSun" w:hAnsi="Times New Roman" w:cs="Times New Roman"/>
          <w:color w:val="000000"/>
          <w:lang w:eastAsia="ar-SA"/>
        </w:rPr>
        <w:t>Dasatinib</w:t>
      </w:r>
      <w:proofErr w:type="spellEnd"/>
      <w:r w:rsidRPr="00934FA2">
        <w:rPr>
          <w:rFonts w:ascii="Times New Roman" w:eastAsia="SimSun" w:hAnsi="Times New Roman" w:cs="Times New Roman"/>
          <w:color w:val="000000"/>
          <w:lang w:eastAsia="ar-SA"/>
        </w:rPr>
        <w:t xml:space="preserve"> </w:t>
      </w:r>
      <w:proofErr w:type="spellStart"/>
      <w:r w:rsidRPr="00934FA2">
        <w:rPr>
          <w:rFonts w:ascii="Times New Roman" w:eastAsia="SimSun" w:hAnsi="Times New Roman" w:cs="Times New Roman"/>
          <w:color w:val="000000"/>
          <w:lang w:eastAsia="ar-SA"/>
        </w:rPr>
        <w:t>Zentiva</w:t>
      </w:r>
      <w:proofErr w:type="spellEnd"/>
      <w:r w:rsidRPr="00934FA2">
        <w:rPr>
          <w:rFonts w:ascii="Times New Roman" w:eastAsia="SimSun" w:hAnsi="Times New Roman" w:cs="Times New Roman"/>
          <w:color w:val="000000"/>
          <w:lang w:eastAsia="ar-SA"/>
        </w:rPr>
        <w:t xml:space="preserve"> </w:t>
      </w:r>
      <w:r w:rsidRPr="00934FA2">
        <w:rPr>
          <w:rFonts w:ascii="Times New Roman" w:eastAsia="SimSun" w:hAnsi="Times New Roman" w:cs="Times New Roman"/>
          <w:color w:val="000000"/>
          <w:lang w:val="sl-SI" w:eastAsia="ar-SA"/>
        </w:rPr>
        <w:t>galima gerti valgant arba kitu laiku.</w:t>
      </w:r>
    </w:p>
    <w:p w:rsidR="00E12DC5" w:rsidRPr="00934FA2" w:rsidRDefault="00E12DC5" w:rsidP="00E12DC5">
      <w:pPr>
        <w:tabs>
          <w:tab w:val="left" w:pos="567"/>
        </w:tabs>
        <w:suppressAutoHyphens/>
        <w:spacing w:after="0" w:line="240" w:lineRule="auto"/>
        <w:rPr>
          <w:rFonts w:ascii="Times New Roman" w:eastAsia="SimSun" w:hAnsi="Times New Roman" w:cs="Times New Roman"/>
          <w:b/>
          <w:bCs/>
          <w:color w:val="000000"/>
          <w:lang w:val="sl-SI" w:eastAsia="ar-SA"/>
        </w:rPr>
      </w:pP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b/>
          <w:bCs/>
          <w:color w:val="000000"/>
          <w:lang w:val="sl-SI" w:eastAsia="ar-SA"/>
        </w:rPr>
        <w:t>Specialios atsargumo priemonės dirbant su Dasatinib Zentiva</w:t>
      </w:r>
    </w:p>
    <w:p w:rsidR="00E12DC5" w:rsidRPr="00934FA2" w:rsidRDefault="00E12DC5" w:rsidP="00E12DC5">
      <w:pPr>
        <w:tabs>
          <w:tab w:val="left" w:pos="567"/>
        </w:tabs>
        <w:suppressAutoHyphens/>
        <w:spacing w:after="0" w:line="240" w:lineRule="auto"/>
        <w:rPr>
          <w:rFonts w:ascii="Times New Roman" w:eastAsia="SimSun" w:hAnsi="Times New Roman" w:cs="Times New Roman"/>
          <w:b/>
          <w:bCs/>
          <w:color w:val="000000"/>
          <w:lang w:val="sl-SI" w:eastAsia="ar-SA"/>
        </w:rPr>
      </w:pPr>
      <w:r>
        <w:rPr>
          <w:rFonts w:ascii="Times New Roman" w:eastAsia="SimSun" w:hAnsi="Times New Roman" w:cs="Times New Roman"/>
          <w:color w:val="000000"/>
          <w:lang w:val="sl-SI" w:eastAsia="ar-SA"/>
        </w:rPr>
        <w:t xml:space="preserve">Mažai </w:t>
      </w:r>
      <w:r w:rsidRPr="00934FA2">
        <w:rPr>
          <w:rFonts w:ascii="Times New Roman" w:eastAsia="SimSun" w:hAnsi="Times New Roman" w:cs="Times New Roman"/>
          <w:color w:val="000000"/>
          <w:lang w:val="sl-SI" w:eastAsia="ar-SA"/>
        </w:rPr>
        <w:t>tikėtina, kad Dasatinib Zentiva tablet</w:t>
      </w:r>
      <w:r w:rsidRPr="00934FA2">
        <w:rPr>
          <w:rFonts w:ascii="Times New Roman" w:eastAsia="MS Mincho" w:hAnsi="Times New Roman" w:cs="Times New Roman"/>
          <w:color w:val="000000"/>
          <w:lang w:val="sl-SI" w:eastAsia="ar-SA"/>
        </w:rPr>
        <w:t>ės sulūžtų</w:t>
      </w:r>
      <w:r w:rsidRPr="00934FA2">
        <w:rPr>
          <w:rFonts w:ascii="Times New Roman" w:eastAsia="SimSun" w:hAnsi="Times New Roman" w:cs="Times New Roman"/>
          <w:color w:val="000000"/>
          <w:lang w:val="sl-SI" w:eastAsia="ar-SA"/>
        </w:rPr>
        <w:t>, tačiau jei taip atsitikt</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tai tvarkant Dasatinib Zentiva </w:t>
      </w:r>
      <w:r w:rsidRPr="00934FA2">
        <w:rPr>
          <w:rFonts w:ascii="Times New Roman" w:eastAsia="MS Mincho" w:hAnsi="Times New Roman" w:cs="Times New Roman"/>
          <w:color w:val="000000"/>
          <w:lang w:val="sl-SI" w:eastAsia="ar-SA"/>
        </w:rPr>
        <w:t>asmenys</w:t>
      </w:r>
      <w:r w:rsidRPr="00934FA2">
        <w:rPr>
          <w:rFonts w:ascii="Times New Roman" w:eastAsia="SimSun" w:hAnsi="Times New Roman" w:cs="Times New Roman"/>
          <w:color w:val="000000"/>
          <w:lang w:val="sl-SI" w:eastAsia="ar-SA"/>
        </w:rPr>
        <w:t xml:space="preserve"> (išskyrus pacient</w:t>
      </w:r>
      <w:r w:rsidRPr="00934FA2">
        <w:rPr>
          <w:rFonts w:ascii="Times New Roman" w:eastAsia="MS Mincho" w:hAnsi="Times New Roman" w:cs="Times New Roman"/>
          <w:color w:val="000000"/>
          <w:lang w:val="sl-SI" w:eastAsia="ar-SA"/>
        </w:rPr>
        <w:t>ą</w:t>
      </w:r>
      <w:r w:rsidRPr="00934FA2">
        <w:rPr>
          <w:rFonts w:ascii="Times New Roman" w:eastAsia="SimSun" w:hAnsi="Times New Roman" w:cs="Times New Roman"/>
          <w:color w:val="000000"/>
          <w:lang w:val="sl-SI" w:eastAsia="ar-SA"/>
        </w:rPr>
        <w:t>) turi mūv</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ti pirštines.</w:t>
      </w:r>
    </w:p>
    <w:p w:rsidR="00E12DC5" w:rsidRPr="00934FA2" w:rsidRDefault="00E12DC5" w:rsidP="00E12DC5">
      <w:pPr>
        <w:tabs>
          <w:tab w:val="left" w:pos="567"/>
        </w:tabs>
        <w:suppressAutoHyphens/>
        <w:spacing w:after="0" w:line="240" w:lineRule="auto"/>
        <w:rPr>
          <w:rFonts w:ascii="Times New Roman" w:eastAsia="SimSun" w:hAnsi="Times New Roman" w:cs="Times New Roman"/>
          <w:b/>
          <w:bCs/>
          <w:color w:val="000000"/>
          <w:lang w:val="sl-SI" w:eastAsia="ar-SA"/>
        </w:rPr>
      </w:pP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b/>
          <w:bCs/>
          <w:color w:val="000000"/>
          <w:lang w:val="sl-SI" w:eastAsia="ar-SA"/>
        </w:rPr>
        <w:t>Kaip ilgai vartoti Dasatinib Zentiva</w:t>
      </w:r>
    </w:p>
    <w:p w:rsidR="00E12DC5" w:rsidRPr="00934FA2" w:rsidRDefault="00E12DC5" w:rsidP="00E12DC5">
      <w:pPr>
        <w:tabs>
          <w:tab w:val="left" w:pos="567"/>
        </w:tabs>
        <w:suppressAutoHyphens/>
        <w:spacing w:after="0" w:line="240" w:lineRule="auto"/>
        <w:rPr>
          <w:rFonts w:ascii="Times New Roman" w:eastAsia="SimSun" w:hAnsi="Times New Roman" w:cs="Times New Roman"/>
          <w:b/>
          <w:bCs/>
          <w:color w:val="000000"/>
          <w:lang w:val="sl-SI" w:eastAsia="ar-SA"/>
        </w:rPr>
      </w:pPr>
      <w:r w:rsidRPr="00934FA2">
        <w:rPr>
          <w:rFonts w:ascii="Times New Roman" w:eastAsia="SimSun" w:hAnsi="Times New Roman" w:cs="Times New Roman"/>
          <w:color w:val="000000"/>
          <w:lang w:val="sl-SI" w:eastAsia="ar-SA"/>
        </w:rPr>
        <w:t>Dasatinib Zentiva gerkite kasdien, kol gydytojas nurodys šio vaisto vartojim</w:t>
      </w:r>
      <w:r w:rsidRPr="00934FA2">
        <w:rPr>
          <w:rFonts w:ascii="Times New Roman" w:eastAsia="MS Mincho" w:hAnsi="Times New Roman" w:cs="Times New Roman"/>
          <w:color w:val="000000"/>
          <w:lang w:val="sl-SI" w:eastAsia="ar-SA"/>
        </w:rPr>
        <w:t>ą</w:t>
      </w:r>
      <w:r w:rsidRPr="00934FA2">
        <w:rPr>
          <w:rFonts w:ascii="Times New Roman" w:eastAsia="SimSun" w:hAnsi="Times New Roman" w:cs="Times New Roman"/>
          <w:color w:val="000000"/>
          <w:lang w:val="sl-SI" w:eastAsia="ar-SA"/>
        </w:rPr>
        <w:t xml:space="preserve"> baigti. Būtinai vartokite Dasatinib Zentiva tiek laiko, kiek paskirta.</w:t>
      </w:r>
    </w:p>
    <w:p w:rsidR="00E12DC5" w:rsidRPr="00934FA2" w:rsidRDefault="00E12DC5" w:rsidP="00E12DC5">
      <w:pPr>
        <w:tabs>
          <w:tab w:val="left" w:pos="567"/>
        </w:tabs>
        <w:suppressAutoHyphens/>
        <w:spacing w:after="0" w:line="240" w:lineRule="auto"/>
        <w:rPr>
          <w:rFonts w:ascii="Times New Roman" w:eastAsia="SimSun" w:hAnsi="Times New Roman" w:cs="Times New Roman"/>
          <w:b/>
          <w:bCs/>
          <w:color w:val="000000"/>
          <w:lang w:val="sl-SI" w:eastAsia="ar-SA"/>
        </w:rPr>
      </w:pP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b/>
          <w:bCs/>
          <w:color w:val="000000"/>
          <w:lang w:val="sl-SI" w:eastAsia="ar-SA"/>
        </w:rPr>
        <w:t>Ką daryti pavartojus per didelę Dasatinib Zentiva dozę?</w:t>
      </w: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Netyčia išg</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r</w:t>
      </w:r>
      <w:r w:rsidRPr="00934FA2">
        <w:rPr>
          <w:rFonts w:ascii="Times New Roman" w:eastAsia="MS Mincho" w:hAnsi="Times New Roman" w:cs="Times New Roman"/>
          <w:color w:val="000000"/>
          <w:lang w:val="sl-SI" w:eastAsia="ar-SA"/>
        </w:rPr>
        <w:t>ę</w:t>
      </w:r>
      <w:r w:rsidRPr="00934FA2">
        <w:rPr>
          <w:rFonts w:ascii="Times New Roman" w:eastAsia="SimSun" w:hAnsi="Times New Roman" w:cs="Times New Roman"/>
          <w:color w:val="000000"/>
          <w:lang w:val="sl-SI" w:eastAsia="ar-SA"/>
        </w:rPr>
        <w:t xml:space="preserve"> per daug tableči</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apie tai nedelsdami</w:t>
      </w:r>
      <w:r w:rsidRPr="00934FA2">
        <w:rPr>
          <w:rFonts w:ascii="Times New Roman" w:eastAsia="SimSun" w:hAnsi="Times New Roman" w:cs="Times New Roman"/>
          <w:b/>
          <w:bCs/>
          <w:color w:val="000000"/>
          <w:lang w:val="sl-SI" w:eastAsia="ar-SA"/>
        </w:rPr>
        <w:t xml:space="preserve"> </w:t>
      </w:r>
      <w:r w:rsidRPr="00934FA2">
        <w:rPr>
          <w:rFonts w:ascii="Times New Roman" w:eastAsia="SimSun" w:hAnsi="Times New Roman" w:cs="Times New Roman"/>
          <w:color w:val="000000"/>
          <w:lang w:val="sl-SI" w:eastAsia="ar-SA"/>
        </w:rPr>
        <w:t>pasakykite savo gydytojui. Jums gali prireikti medicininės pagalbos.</w:t>
      </w:r>
    </w:p>
    <w:p w:rsidR="00E12DC5" w:rsidRPr="00934FA2" w:rsidRDefault="00E12DC5" w:rsidP="00E12DC5">
      <w:pPr>
        <w:tabs>
          <w:tab w:val="left" w:pos="567"/>
        </w:tabs>
        <w:suppressAutoHyphens/>
        <w:spacing w:after="0" w:line="240" w:lineRule="auto"/>
        <w:rPr>
          <w:rFonts w:ascii="Times New Roman" w:eastAsia="SimSun" w:hAnsi="Times New Roman" w:cs="Times New Roman"/>
          <w:b/>
          <w:bCs/>
          <w:color w:val="000000"/>
          <w:lang w:val="sl-SI" w:eastAsia="ar-SA"/>
        </w:rPr>
      </w:pP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b/>
          <w:bCs/>
          <w:color w:val="000000"/>
          <w:lang w:val="sl-SI" w:eastAsia="ar-SA"/>
        </w:rPr>
        <w:t>Pamiršus pavartoti Dasatinib Zentiva</w:t>
      </w: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Negalima vartoti dvigubos doz</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s norint kompensuoti praleist</w:t>
      </w:r>
      <w:r w:rsidRPr="00934FA2">
        <w:rPr>
          <w:rFonts w:ascii="Times New Roman" w:eastAsia="MS Mincho" w:hAnsi="Times New Roman" w:cs="Times New Roman"/>
          <w:color w:val="000000"/>
          <w:lang w:val="sl-SI" w:eastAsia="ar-SA"/>
        </w:rPr>
        <w:t>ą</w:t>
      </w:r>
      <w:r w:rsidRPr="00934FA2">
        <w:rPr>
          <w:rFonts w:ascii="Times New Roman" w:eastAsia="SimSun" w:hAnsi="Times New Roman" w:cs="Times New Roman"/>
          <w:color w:val="000000"/>
          <w:lang w:val="sl-SI" w:eastAsia="ar-SA"/>
        </w:rPr>
        <w:t xml:space="preserve"> doz</w:t>
      </w:r>
      <w:r w:rsidRPr="00934FA2">
        <w:rPr>
          <w:rFonts w:ascii="Times New Roman" w:eastAsia="MS Mincho" w:hAnsi="Times New Roman" w:cs="Times New Roman"/>
          <w:color w:val="000000"/>
          <w:lang w:val="sl-SI" w:eastAsia="ar-SA"/>
        </w:rPr>
        <w:t>ę</w:t>
      </w:r>
      <w:r w:rsidRPr="00934FA2">
        <w:rPr>
          <w:rFonts w:ascii="Times New Roman" w:eastAsia="SimSun" w:hAnsi="Times New Roman" w:cs="Times New Roman"/>
          <w:color w:val="000000"/>
          <w:lang w:val="sl-SI" w:eastAsia="ar-SA"/>
        </w:rPr>
        <w:t>. Kit</w:t>
      </w:r>
      <w:r w:rsidRPr="00934FA2">
        <w:rPr>
          <w:rFonts w:ascii="Times New Roman" w:eastAsia="MS Mincho" w:hAnsi="Times New Roman" w:cs="Times New Roman"/>
          <w:color w:val="000000"/>
          <w:lang w:val="sl-SI" w:eastAsia="ar-SA"/>
        </w:rPr>
        <w:t>ą</w:t>
      </w:r>
      <w:r w:rsidRPr="00934FA2">
        <w:rPr>
          <w:rFonts w:ascii="Times New Roman" w:eastAsia="SimSun" w:hAnsi="Times New Roman" w:cs="Times New Roman"/>
          <w:color w:val="000000"/>
          <w:lang w:val="sl-SI" w:eastAsia="ar-SA"/>
        </w:rPr>
        <w:t xml:space="preserve"> doz</w:t>
      </w:r>
      <w:r w:rsidRPr="00934FA2">
        <w:rPr>
          <w:rFonts w:ascii="Times New Roman" w:eastAsia="MS Mincho" w:hAnsi="Times New Roman" w:cs="Times New Roman"/>
          <w:color w:val="000000"/>
          <w:lang w:val="sl-SI" w:eastAsia="ar-SA"/>
        </w:rPr>
        <w:t>ę</w:t>
      </w:r>
      <w:r w:rsidRPr="00934FA2">
        <w:rPr>
          <w:rFonts w:ascii="Times New Roman" w:eastAsia="SimSun" w:hAnsi="Times New Roman" w:cs="Times New Roman"/>
          <w:color w:val="000000"/>
          <w:lang w:val="sl-SI" w:eastAsia="ar-SA"/>
        </w:rPr>
        <w:t xml:space="preserve"> gerkite jai skirtu laiku.</w:t>
      </w: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Jeigu kiltų daugiau klausimų dėl šio vaisto vartojimo, kreipkitės į gydytoją arba vaistininką.</w:t>
      </w: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p>
    <w:p w:rsidR="00E12DC5" w:rsidRPr="00934FA2" w:rsidRDefault="00E12DC5" w:rsidP="00E12DC5">
      <w:pPr>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b/>
          <w:color w:val="000000"/>
          <w:lang w:val="sl-SI" w:eastAsia="ar-SA"/>
        </w:rPr>
        <w:t>4.</w:t>
      </w:r>
      <w:r w:rsidRPr="00934FA2">
        <w:rPr>
          <w:rFonts w:ascii="Times New Roman" w:eastAsia="SimSun" w:hAnsi="Times New Roman" w:cs="Times New Roman"/>
          <w:b/>
          <w:color w:val="000000"/>
          <w:lang w:val="sl-SI" w:eastAsia="ar-SA"/>
        </w:rPr>
        <w:tab/>
        <w:t>Galimas šalutinis poveikis</w:t>
      </w: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 xml:space="preserve">Šis vaistas, kaip ir visi kiti, gali sukelti šalutinį poveikį, nors jis pasireiškia ne visiems žmonėms. </w:t>
      </w: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b/>
          <w:bCs/>
          <w:color w:val="000000"/>
          <w:lang w:val="sl-SI" w:eastAsia="ar-SA"/>
        </w:rPr>
        <w:t>Sunkų šalutinį poveikį gali rodyti:</w:t>
      </w:r>
    </w:p>
    <w:p w:rsidR="00E12DC5" w:rsidRPr="00934FA2" w:rsidRDefault="00E12DC5" w:rsidP="00E12DC5">
      <w:pPr>
        <w:numPr>
          <w:ilvl w:val="0"/>
          <w:numId w:val="28"/>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krūtin</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s skausmas, kv</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pavimo pasunk</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jimas, kosulys ir alpimas;</w:t>
      </w:r>
    </w:p>
    <w:p w:rsidR="00E12DC5" w:rsidRPr="00934FA2" w:rsidRDefault="00E12DC5" w:rsidP="00E12DC5">
      <w:pPr>
        <w:numPr>
          <w:ilvl w:val="0"/>
          <w:numId w:val="28"/>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kraujavimas ar kraujosruvos dėl neaiškios priežasties (nesusi</w:t>
      </w:r>
      <w:r w:rsidRPr="00934FA2">
        <w:rPr>
          <w:rFonts w:ascii="Times New Roman" w:eastAsia="MS Mincho" w:hAnsi="Times New Roman" w:cs="Times New Roman"/>
          <w:color w:val="000000"/>
          <w:lang w:val="sl-SI" w:eastAsia="ar-SA"/>
        </w:rPr>
        <w:t>ž</w:t>
      </w:r>
      <w:r w:rsidRPr="00934FA2">
        <w:rPr>
          <w:rFonts w:ascii="Times New Roman" w:eastAsia="SimSun" w:hAnsi="Times New Roman" w:cs="Times New Roman"/>
          <w:color w:val="000000"/>
          <w:lang w:val="sl-SI" w:eastAsia="ar-SA"/>
        </w:rPr>
        <w:t>eidus);</w:t>
      </w:r>
    </w:p>
    <w:p w:rsidR="00E12DC5" w:rsidRPr="00934FA2" w:rsidRDefault="00E12DC5" w:rsidP="00E12DC5">
      <w:pPr>
        <w:numPr>
          <w:ilvl w:val="0"/>
          <w:numId w:val="28"/>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kraujas v</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maluose, išmatose ar šlapime, arba juodos išmatos;</w:t>
      </w:r>
    </w:p>
    <w:p w:rsidR="00E12DC5" w:rsidRPr="00934FA2" w:rsidRDefault="00E12DC5" w:rsidP="00E12DC5">
      <w:pPr>
        <w:numPr>
          <w:ilvl w:val="0"/>
          <w:numId w:val="28"/>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infekcijos požymiai, pvz., karščiavimas, stiprus drebulys;</w:t>
      </w:r>
    </w:p>
    <w:p w:rsidR="00E12DC5" w:rsidRPr="00934FA2" w:rsidRDefault="00E12DC5" w:rsidP="00E12DC5">
      <w:pPr>
        <w:numPr>
          <w:ilvl w:val="0"/>
          <w:numId w:val="28"/>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karščiavimas, burnos ertm</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s arba gerkl</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s skausmas, odos ir (arba) gleivin</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s pūsl</w:t>
      </w:r>
      <w:r w:rsidRPr="00934FA2">
        <w:rPr>
          <w:rFonts w:ascii="Times New Roman" w:eastAsia="MS Mincho" w:hAnsi="Times New Roman" w:cs="Times New Roman"/>
          <w:color w:val="000000"/>
          <w:lang w:val="sl-SI" w:eastAsia="ar-SA"/>
        </w:rPr>
        <w:t>ėtumas</w:t>
      </w:r>
      <w:r w:rsidRPr="00934FA2">
        <w:rPr>
          <w:rFonts w:ascii="Times New Roman" w:eastAsia="SimSun" w:hAnsi="Times New Roman" w:cs="Times New Roman"/>
          <w:color w:val="000000"/>
          <w:lang w:val="sl-SI" w:eastAsia="ar-SA"/>
        </w:rPr>
        <w:t xml:space="preserve"> arba lupimasis.</w:t>
      </w:r>
    </w:p>
    <w:p w:rsidR="00E12DC5" w:rsidRPr="00934FA2" w:rsidRDefault="00E12DC5" w:rsidP="00E12DC5">
      <w:pPr>
        <w:tabs>
          <w:tab w:val="left" w:pos="567"/>
        </w:tabs>
        <w:suppressAutoHyphens/>
        <w:spacing w:after="0" w:line="240" w:lineRule="auto"/>
        <w:rPr>
          <w:rFonts w:ascii="Times New Roman" w:eastAsia="SimSun" w:hAnsi="Times New Roman" w:cs="Times New Roman"/>
          <w:b/>
          <w:bCs/>
          <w:color w:val="000000"/>
          <w:lang w:val="sl-SI" w:eastAsia="ar-SA"/>
        </w:rPr>
      </w:pPr>
      <w:r w:rsidRPr="00934FA2">
        <w:rPr>
          <w:rFonts w:ascii="Times New Roman" w:eastAsia="SimSun" w:hAnsi="Times New Roman" w:cs="Times New Roman"/>
          <w:b/>
          <w:bCs/>
          <w:color w:val="000000"/>
          <w:lang w:val="sl-SI" w:eastAsia="ar-SA"/>
        </w:rPr>
        <w:t>Nedelsdami kreipkitės į savo gydytoją,</w:t>
      </w:r>
      <w:r w:rsidRPr="00934FA2">
        <w:rPr>
          <w:rFonts w:ascii="Times New Roman" w:eastAsia="SimSun" w:hAnsi="Times New Roman" w:cs="Times New Roman"/>
          <w:color w:val="000000"/>
          <w:lang w:val="sl-SI" w:eastAsia="ar-SA"/>
        </w:rPr>
        <w:t xml:space="preserve"> jeigu pastebite bet kurį minėtą sutrikimą.</w:t>
      </w:r>
    </w:p>
    <w:p w:rsidR="00E12DC5" w:rsidRPr="00934FA2" w:rsidRDefault="00E12DC5" w:rsidP="00E12DC5">
      <w:pPr>
        <w:tabs>
          <w:tab w:val="left" w:pos="567"/>
        </w:tabs>
        <w:suppressAutoHyphens/>
        <w:spacing w:after="0" w:line="240" w:lineRule="auto"/>
        <w:rPr>
          <w:rFonts w:ascii="Times New Roman" w:eastAsia="SimSun" w:hAnsi="Times New Roman" w:cs="Times New Roman"/>
          <w:b/>
          <w:bCs/>
          <w:color w:val="000000"/>
          <w:lang w:val="sl-SI" w:eastAsia="ar-SA"/>
        </w:rPr>
      </w:pPr>
    </w:p>
    <w:p w:rsidR="00E12DC5" w:rsidRPr="00456664" w:rsidRDefault="00E12DC5" w:rsidP="00E12DC5">
      <w:pPr>
        <w:tabs>
          <w:tab w:val="left" w:pos="567"/>
        </w:tabs>
        <w:suppressAutoHyphens/>
        <w:spacing w:after="0" w:line="240" w:lineRule="auto"/>
        <w:rPr>
          <w:rFonts w:ascii="Times New Roman" w:hAnsi="Times New Roman"/>
          <w:b/>
          <w:color w:val="000000"/>
          <w:lang w:val="sl-SI"/>
        </w:rPr>
      </w:pPr>
      <w:r w:rsidRPr="00934FA2">
        <w:rPr>
          <w:rFonts w:ascii="Times New Roman" w:eastAsia="SimSun" w:hAnsi="Times New Roman" w:cs="Times New Roman"/>
          <w:b/>
          <w:bCs/>
          <w:color w:val="000000"/>
          <w:lang w:val="sl-SI" w:eastAsia="ar-SA"/>
        </w:rPr>
        <w:t xml:space="preserve">Labai </w:t>
      </w:r>
      <w:r w:rsidRPr="009C582D">
        <w:rPr>
          <w:rFonts w:ascii="Times New Roman" w:eastAsia="SimSun" w:hAnsi="Times New Roman" w:cs="Times New Roman"/>
          <w:b/>
          <w:bCs/>
          <w:color w:val="000000"/>
          <w:lang w:val="sl-SI" w:eastAsia="ar-SA"/>
        </w:rPr>
        <w:t>dažni šalutinio poveikio reiškiniai</w:t>
      </w:r>
      <w:r w:rsidRPr="00934FA2">
        <w:rPr>
          <w:rFonts w:ascii="Times New Roman" w:eastAsia="SimSun" w:hAnsi="Times New Roman" w:cs="Times New Roman"/>
          <w:b/>
          <w:bCs/>
          <w:color w:val="000000"/>
          <w:lang w:val="sl-SI" w:eastAsia="ar-SA"/>
        </w:rPr>
        <w:t xml:space="preserve"> </w:t>
      </w:r>
      <w:r w:rsidRPr="00456664">
        <w:rPr>
          <w:rFonts w:ascii="Times New Roman" w:hAnsi="Times New Roman"/>
          <w:b/>
          <w:color w:val="000000"/>
          <w:lang w:val="sl-SI"/>
        </w:rPr>
        <w:t xml:space="preserve">(gali pasireikšti </w:t>
      </w:r>
      <w:r w:rsidRPr="00ED79FE">
        <w:rPr>
          <w:rFonts w:ascii="Times New Roman" w:eastAsia="SimSun" w:hAnsi="Times New Roman" w:cs="Times New Roman"/>
          <w:b/>
          <w:bCs/>
          <w:iCs/>
          <w:color w:val="000000"/>
          <w:lang w:val="sl-SI" w:eastAsia="ar-SA"/>
        </w:rPr>
        <w:t>ne rečiau</w:t>
      </w:r>
      <w:r w:rsidRPr="00456664">
        <w:rPr>
          <w:rFonts w:ascii="Times New Roman" w:hAnsi="Times New Roman"/>
          <w:b/>
          <w:color w:val="000000"/>
          <w:lang w:val="sl-SI"/>
        </w:rPr>
        <w:t xml:space="preserve"> kaip 1 iš 10 </w:t>
      </w:r>
      <w:r w:rsidRPr="00ED79FE">
        <w:rPr>
          <w:rFonts w:ascii="Times New Roman" w:eastAsia="SimSun" w:hAnsi="Times New Roman" w:cs="Times New Roman"/>
          <w:b/>
          <w:bCs/>
          <w:iCs/>
          <w:color w:val="000000"/>
          <w:lang w:val="sl-SI" w:eastAsia="ar-SA"/>
        </w:rPr>
        <w:t>asmenų</w:t>
      </w:r>
      <w:r w:rsidRPr="00456664">
        <w:rPr>
          <w:rFonts w:ascii="Times New Roman" w:hAnsi="Times New Roman"/>
          <w:b/>
          <w:color w:val="000000"/>
          <w:lang w:val="sl-SI"/>
        </w:rPr>
        <w:t>):</w:t>
      </w:r>
    </w:p>
    <w:p w:rsidR="00E12DC5" w:rsidRPr="00934FA2" w:rsidRDefault="00E12DC5" w:rsidP="00E12DC5">
      <w:pPr>
        <w:numPr>
          <w:ilvl w:val="0"/>
          <w:numId w:val="29"/>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infekcijos (įkaitant sukeltas bakterij</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virus</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ir grybeli</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w:t>
      </w:r>
    </w:p>
    <w:p w:rsidR="00E12DC5" w:rsidRPr="00934FA2" w:rsidRDefault="00E12DC5" w:rsidP="00E12DC5">
      <w:pPr>
        <w:numPr>
          <w:ilvl w:val="0"/>
          <w:numId w:val="29"/>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širdies ir plaučių sutrikimai: dusulys;</w:t>
      </w:r>
    </w:p>
    <w:p w:rsidR="00E12DC5" w:rsidRPr="00934FA2" w:rsidRDefault="00E12DC5" w:rsidP="00E12DC5">
      <w:pPr>
        <w:numPr>
          <w:ilvl w:val="0"/>
          <w:numId w:val="29"/>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virškinimo sutrikimai: viduriavimas, šleikštulys arba blogavimas (pykinimas arba v</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mimas);</w:t>
      </w:r>
    </w:p>
    <w:p w:rsidR="00E12DC5" w:rsidRPr="00934FA2" w:rsidRDefault="00E12DC5" w:rsidP="00E12DC5">
      <w:pPr>
        <w:numPr>
          <w:ilvl w:val="0"/>
          <w:numId w:val="29"/>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odos, plaukų, akių ir bendrieji sutrikimai: odos išb</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rimas, karščiavimas, patinimai veido, plaštak</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ir p</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d</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srityje, galvos skausmas, nuovargis ar silpnumas, kraujavimas;</w:t>
      </w:r>
    </w:p>
    <w:p w:rsidR="00E12DC5" w:rsidRPr="00934FA2" w:rsidRDefault="00E12DC5" w:rsidP="00E12DC5">
      <w:pPr>
        <w:numPr>
          <w:ilvl w:val="0"/>
          <w:numId w:val="29"/>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skausmas: raumen</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skausmas </w:t>
      </w:r>
      <w:r w:rsidRPr="00934FA2">
        <w:rPr>
          <w:rFonts w:ascii="Times New Roman" w:eastAsia="SimSun" w:hAnsi="Times New Roman" w:cs="Times New Roman"/>
          <w:color w:val="000000"/>
          <w:lang w:eastAsia="ar-SA"/>
        </w:rPr>
        <w:t>(gydymo metu ar jį baigus),</w:t>
      </w:r>
      <w:r w:rsidRPr="00934FA2">
        <w:rPr>
          <w:rFonts w:ascii="Times New Roman" w:eastAsia="SimSun" w:hAnsi="Times New Roman" w:cs="Times New Roman"/>
          <w:color w:val="000000"/>
          <w:lang w:val="sl-SI" w:eastAsia="ar-SA"/>
        </w:rPr>
        <w:t xml:space="preserve"> pilvo skausmas;</w:t>
      </w:r>
    </w:p>
    <w:p w:rsidR="00E12DC5" w:rsidRPr="00934FA2" w:rsidRDefault="00E12DC5" w:rsidP="00E12DC5">
      <w:pPr>
        <w:numPr>
          <w:ilvl w:val="0"/>
          <w:numId w:val="29"/>
        </w:numPr>
        <w:tabs>
          <w:tab w:val="left" w:pos="567"/>
        </w:tabs>
        <w:suppressAutoHyphens/>
        <w:spacing w:after="0" w:line="240" w:lineRule="auto"/>
        <w:ind w:left="426"/>
        <w:rPr>
          <w:rFonts w:ascii="Times New Roman" w:eastAsia="SimSun" w:hAnsi="Times New Roman" w:cs="Times New Roman"/>
          <w:b/>
          <w:bCs/>
          <w:color w:val="000000"/>
          <w:lang w:val="sl-SI" w:eastAsia="ar-SA"/>
        </w:rPr>
      </w:pPr>
      <w:r>
        <w:rPr>
          <w:rFonts w:ascii="Times New Roman" w:eastAsia="SimSun" w:hAnsi="Times New Roman" w:cs="Times New Roman"/>
          <w:color w:val="000000"/>
          <w:lang w:val="sl-SI" w:eastAsia="ar-SA"/>
        </w:rPr>
        <w:t>t</w:t>
      </w:r>
      <w:r w:rsidRPr="00934FA2">
        <w:rPr>
          <w:rFonts w:ascii="Times New Roman" w:eastAsia="SimSun" w:hAnsi="Times New Roman" w:cs="Times New Roman"/>
          <w:color w:val="000000"/>
          <w:lang w:val="sl-SI" w:eastAsia="ar-SA"/>
        </w:rPr>
        <w:t>yrimai gali rodyti</w:t>
      </w:r>
      <w:r w:rsidRPr="00934FA2">
        <w:rPr>
          <w:rFonts w:ascii="Times New Roman" w:eastAsia="SimSun" w:hAnsi="Times New Roman" w:cs="Times New Roman"/>
          <w:b/>
          <w:bCs/>
          <w:color w:val="000000"/>
          <w:lang w:val="sl-SI" w:eastAsia="ar-SA"/>
        </w:rPr>
        <w:t xml:space="preserve"> </w:t>
      </w:r>
      <w:r w:rsidRPr="00934FA2">
        <w:rPr>
          <w:rFonts w:ascii="Times New Roman" w:eastAsia="SimSun" w:hAnsi="Times New Roman" w:cs="Times New Roman"/>
          <w:color w:val="000000"/>
          <w:lang w:val="sl-SI" w:eastAsia="ar-SA"/>
        </w:rPr>
        <w:t>ma</w:t>
      </w:r>
      <w:r w:rsidRPr="00934FA2">
        <w:rPr>
          <w:rFonts w:ascii="Times New Roman" w:eastAsia="MS Mincho" w:hAnsi="Times New Roman" w:cs="Times New Roman"/>
          <w:color w:val="000000"/>
          <w:lang w:val="sl-SI" w:eastAsia="ar-SA"/>
        </w:rPr>
        <w:t>žą</w:t>
      </w:r>
      <w:r w:rsidRPr="00934FA2">
        <w:rPr>
          <w:rFonts w:ascii="Times New Roman" w:eastAsia="SimSun" w:hAnsi="Times New Roman" w:cs="Times New Roman"/>
          <w:color w:val="000000"/>
          <w:lang w:val="sl-SI" w:eastAsia="ar-SA"/>
        </w:rPr>
        <w:t xml:space="preserve"> trombocit</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skai</w:t>
      </w:r>
      <w:r w:rsidRPr="00934FA2">
        <w:rPr>
          <w:rFonts w:ascii="Times New Roman" w:eastAsia="SimSun" w:hAnsi="Times New Roman" w:cs="Times New Roman"/>
          <w:color w:val="000000"/>
          <w:lang w:eastAsia="ar-SA"/>
        </w:rPr>
        <w:t>č</w:t>
      </w:r>
      <w:r w:rsidRPr="00934FA2">
        <w:rPr>
          <w:rFonts w:ascii="Times New Roman" w:eastAsia="SimSun" w:hAnsi="Times New Roman" w:cs="Times New Roman"/>
          <w:color w:val="000000"/>
          <w:lang w:val="sl-SI" w:eastAsia="ar-SA"/>
        </w:rPr>
        <w:t>i</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ma</w:t>
      </w:r>
      <w:r w:rsidRPr="00934FA2">
        <w:rPr>
          <w:rFonts w:ascii="Times New Roman" w:eastAsia="MS Mincho" w:hAnsi="Times New Roman" w:cs="Times New Roman"/>
          <w:color w:val="000000"/>
          <w:lang w:val="sl-SI" w:eastAsia="ar-SA"/>
        </w:rPr>
        <w:t>žą</w:t>
      </w:r>
      <w:r w:rsidRPr="00934FA2">
        <w:rPr>
          <w:rFonts w:ascii="Times New Roman" w:eastAsia="SimSun" w:hAnsi="Times New Roman" w:cs="Times New Roman"/>
          <w:color w:val="000000"/>
          <w:lang w:val="sl-SI" w:eastAsia="ar-SA"/>
        </w:rPr>
        <w:t xml:space="preserve"> balt</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j</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kraujo l</w:t>
      </w:r>
      <w:r w:rsidRPr="00934FA2">
        <w:rPr>
          <w:rFonts w:ascii="Times New Roman" w:eastAsia="MS Mincho" w:hAnsi="Times New Roman" w:cs="Times New Roman"/>
          <w:color w:val="000000"/>
          <w:lang w:val="sl-SI" w:eastAsia="ar-SA"/>
        </w:rPr>
        <w:t>ą</w:t>
      </w:r>
      <w:r w:rsidRPr="00934FA2">
        <w:rPr>
          <w:rFonts w:ascii="Times New Roman" w:eastAsia="SimSun" w:hAnsi="Times New Roman" w:cs="Times New Roman"/>
          <w:color w:val="000000"/>
          <w:lang w:val="sl-SI" w:eastAsia="ar-SA"/>
        </w:rPr>
        <w:t>steli</w:t>
      </w:r>
      <w:r w:rsidRPr="00934FA2">
        <w:rPr>
          <w:rFonts w:ascii="Times New Roman" w:eastAsia="MS Mincho" w:hAnsi="Times New Roman" w:cs="Times New Roman"/>
          <w:color w:val="000000"/>
          <w:lang w:val="sl-SI" w:eastAsia="ar-SA"/>
        </w:rPr>
        <w:t xml:space="preserve">ų </w:t>
      </w:r>
      <w:r w:rsidRPr="00934FA2">
        <w:rPr>
          <w:rFonts w:ascii="Times New Roman" w:eastAsia="SimSun" w:hAnsi="Times New Roman" w:cs="Times New Roman"/>
          <w:color w:val="000000"/>
          <w:lang w:val="sl-SI" w:eastAsia="ar-SA"/>
        </w:rPr>
        <w:t>skai</w:t>
      </w:r>
      <w:r w:rsidRPr="00934FA2">
        <w:rPr>
          <w:rFonts w:ascii="Times New Roman" w:eastAsia="SimSun" w:hAnsi="Times New Roman" w:cs="Times New Roman"/>
          <w:color w:val="000000"/>
          <w:lang w:eastAsia="ar-SA"/>
        </w:rPr>
        <w:t>č</w:t>
      </w:r>
      <w:r w:rsidRPr="00934FA2">
        <w:rPr>
          <w:rFonts w:ascii="Times New Roman" w:eastAsia="SimSun" w:hAnsi="Times New Roman" w:cs="Times New Roman"/>
          <w:color w:val="000000"/>
          <w:lang w:val="sl-SI" w:eastAsia="ar-SA"/>
        </w:rPr>
        <w:t>i</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(neutropenij</w:t>
      </w:r>
      <w:r w:rsidRPr="00934FA2">
        <w:rPr>
          <w:rFonts w:ascii="Times New Roman" w:eastAsia="MS Mincho" w:hAnsi="Times New Roman" w:cs="Times New Roman"/>
          <w:color w:val="000000"/>
          <w:lang w:val="sl-SI" w:eastAsia="ar-SA"/>
        </w:rPr>
        <w:t>ą</w:t>
      </w:r>
      <w:r w:rsidRPr="00934FA2">
        <w:rPr>
          <w:rFonts w:ascii="Times New Roman" w:eastAsia="SimSun" w:hAnsi="Times New Roman" w:cs="Times New Roman"/>
          <w:color w:val="000000"/>
          <w:lang w:val="sl-SI" w:eastAsia="ar-SA"/>
        </w:rPr>
        <w:t>), ma</w:t>
      </w:r>
      <w:r w:rsidRPr="00934FA2">
        <w:rPr>
          <w:rFonts w:ascii="Times New Roman" w:eastAsia="MS Mincho" w:hAnsi="Times New Roman" w:cs="Times New Roman"/>
          <w:color w:val="000000"/>
          <w:lang w:val="sl-SI" w:eastAsia="ar-SA"/>
        </w:rPr>
        <w:t>ž</w:t>
      </w:r>
      <w:r w:rsidRPr="00934FA2">
        <w:rPr>
          <w:rFonts w:ascii="Times New Roman" w:eastAsia="SimSun" w:hAnsi="Times New Roman" w:cs="Times New Roman"/>
          <w:color w:val="000000"/>
          <w:lang w:val="sl-SI" w:eastAsia="ar-SA"/>
        </w:rPr>
        <w:t>akraujyst</w:t>
      </w:r>
      <w:r w:rsidRPr="00934FA2">
        <w:rPr>
          <w:rFonts w:ascii="Times New Roman" w:eastAsia="MS Mincho" w:hAnsi="Times New Roman" w:cs="Times New Roman"/>
          <w:color w:val="000000"/>
          <w:lang w:val="sl-SI" w:eastAsia="ar-SA"/>
        </w:rPr>
        <w:t>ę</w:t>
      </w:r>
      <w:r w:rsidRPr="00934FA2">
        <w:rPr>
          <w:rFonts w:ascii="Times New Roman" w:eastAsia="SimSun" w:hAnsi="Times New Roman" w:cs="Times New Roman"/>
          <w:color w:val="000000"/>
          <w:lang w:val="sl-SI" w:eastAsia="ar-SA"/>
        </w:rPr>
        <w:t>, skys</w:t>
      </w:r>
      <w:r w:rsidRPr="00934FA2">
        <w:rPr>
          <w:rFonts w:ascii="Times New Roman" w:eastAsia="SimSun" w:hAnsi="Times New Roman" w:cs="Times New Roman"/>
          <w:color w:val="000000"/>
          <w:lang w:eastAsia="ar-SA"/>
        </w:rPr>
        <w:t>č</w:t>
      </w:r>
      <w:r w:rsidRPr="00934FA2">
        <w:rPr>
          <w:rFonts w:ascii="Times New Roman" w:eastAsia="SimSun" w:hAnsi="Times New Roman" w:cs="Times New Roman"/>
          <w:color w:val="000000"/>
          <w:lang w:val="sl-SI" w:eastAsia="ar-SA"/>
        </w:rPr>
        <w:t>i</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susikaupim</w:t>
      </w:r>
      <w:r w:rsidRPr="00934FA2">
        <w:rPr>
          <w:rFonts w:ascii="Times New Roman" w:eastAsia="MS Mincho" w:hAnsi="Times New Roman" w:cs="Times New Roman"/>
          <w:color w:val="000000"/>
          <w:lang w:val="sl-SI" w:eastAsia="ar-SA"/>
        </w:rPr>
        <w:t>ą</w:t>
      </w:r>
      <w:r w:rsidRPr="00934FA2">
        <w:rPr>
          <w:rFonts w:ascii="Times New Roman" w:eastAsia="SimSun" w:hAnsi="Times New Roman" w:cs="Times New Roman"/>
          <w:color w:val="000000"/>
          <w:lang w:val="sl-SI" w:eastAsia="ar-SA"/>
        </w:rPr>
        <w:t xml:space="preserve"> apie plau</w:t>
      </w:r>
      <w:r w:rsidRPr="00934FA2">
        <w:rPr>
          <w:rFonts w:ascii="Times New Roman" w:eastAsia="SimSun" w:hAnsi="Times New Roman" w:cs="Times New Roman"/>
          <w:color w:val="000000"/>
          <w:lang w:eastAsia="ar-SA"/>
        </w:rPr>
        <w:t>č</w:t>
      </w:r>
      <w:r w:rsidRPr="00934FA2">
        <w:rPr>
          <w:rFonts w:ascii="Times New Roman" w:eastAsia="SimSun" w:hAnsi="Times New Roman" w:cs="Times New Roman"/>
          <w:color w:val="000000"/>
          <w:lang w:val="sl-SI" w:eastAsia="ar-SA"/>
        </w:rPr>
        <w:t>ius.</w:t>
      </w:r>
    </w:p>
    <w:p w:rsidR="00E12DC5" w:rsidRPr="00934FA2" w:rsidRDefault="00E12DC5" w:rsidP="00E12DC5">
      <w:pPr>
        <w:tabs>
          <w:tab w:val="left" w:pos="567"/>
        </w:tabs>
        <w:suppressAutoHyphens/>
        <w:spacing w:after="0" w:line="240" w:lineRule="auto"/>
        <w:ind w:left="426"/>
        <w:rPr>
          <w:rFonts w:ascii="Times New Roman" w:eastAsia="SimSun" w:hAnsi="Times New Roman" w:cs="Times New Roman"/>
          <w:b/>
          <w:bCs/>
          <w:color w:val="000000"/>
          <w:lang w:val="sl-SI" w:eastAsia="ar-SA"/>
        </w:rPr>
      </w:pPr>
    </w:p>
    <w:p w:rsidR="00E12DC5" w:rsidRPr="00456664" w:rsidRDefault="00E12DC5" w:rsidP="00E12DC5">
      <w:pPr>
        <w:tabs>
          <w:tab w:val="left" w:pos="567"/>
        </w:tabs>
        <w:suppressAutoHyphens/>
        <w:spacing w:after="0" w:line="240" w:lineRule="auto"/>
        <w:rPr>
          <w:rFonts w:ascii="Times New Roman" w:hAnsi="Times New Roman"/>
          <w:b/>
          <w:color w:val="000000"/>
          <w:lang w:val="sl-SI"/>
        </w:rPr>
      </w:pPr>
      <w:r w:rsidRPr="009C582D">
        <w:rPr>
          <w:rFonts w:ascii="Times New Roman" w:eastAsia="SimSun" w:hAnsi="Times New Roman" w:cs="Times New Roman"/>
          <w:b/>
          <w:bCs/>
          <w:color w:val="000000"/>
          <w:lang w:val="sl-SI" w:eastAsia="ar-SA"/>
        </w:rPr>
        <w:t>Dažni šalutinio poveikio reiškiniai</w:t>
      </w:r>
      <w:r w:rsidRPr="00934FA2">
        <w:rPr>
          <w:rFonts w:ascii="Times New Roman" w:eastAsia="SimSun" w:hAnsi="Times New Roman" w:cs="Times New Roman"/>
          <w:b/>
          <w:bCs/>
          <w:color w:val="000000"/>
          <w:lang w:val="sl-SI" w:eastAsia="ar-SA"/>
        </w:rPr>
        <w:t xml:space="preserve"> </w:t>
      </w:r>
      <w:r w:rsidRPr="00456664">
        <w:rPr>
          <w:rFonts w:ascii="Times New Roman" w:hAnsi="Times New Roman"/>
          <w:b/>
          <w:color w:val="000000"/>
          <w:lang w:val="sl-SI"/>
        </w:rPr>
        <w:t xml:space="preserve">(gali pasireikšti rečiau kaip 1 iš 10 </w:t>
      </w:r>
      <w:r w:rsidRPr="00ED79FE">
        <w:rPr>
          <w:rFonts w:ascii="Times New Roman" w:eastAsia="SimSun" w:hAnsi="Times New Roman" w:cs="Times New Roman"/>
          <w:b/>
          <w:bCs/>
          <w:iCs/>
          <w:color w:val="000000"/>
          <w:lang w:val="sl-SI" w:eastAsia="ar-SA"/>
        </w:rPr>
        <w:t>asmenų</w:t>
      </w:r>
      <w:r w:rsidRPr="00456664">
        <w:rPr>
          <w:rFonts w:ascii="Times New Roman" w:hAnsi="Times New Roman"/>
          <w:b/>
          <w:color w:val="000000"/>
          <w:lang w:val="sl-SI"/>
        </w:rPr>
        <w:t>):</w:t>
      </w:r>
    </w:p>
    <w:p w:rsidR="00E12DC5" w:rsidRPr="00934FA2" w:rsidRDefault="00E12DC5" w:rsidP="00E12DC5">
      <w:pPr>
        <w:numPr>
          <w:ilvl w:val="0"/>
          <w:numId w:val="30"/>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infekcijos: plau</w:t>
      </w:r>
      <w:r w:rsidRPr="00934FA2">
        <w:rPr>
          <w:rFonts w:ascii="Times New Roman" w:eastAsia="SimSun" w:hAnsi="Times New Roman" w:cs="Times New Roman"/>
          <w:color w:val="000000"/>
          <w:lang w:eastAsia="ar-SA"/>
        </w:rPr>
        <w:t>č</w:t>
      </w:r>
      <w:r w:rsidRPr="00934FA2">
        <w:rPr>
          <w:rFonts w:ascii="Times New Roman" w:eastAsia="SimSun" w:hAnsi="Times New Roman" w:cs="Times New Roman"/>
          <w:color w:val="000000"/>
          <w:lang w:val="sl-SI" w:eastAsia="ar-SA"/>
        </w:rPr>
        <w:t>i</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u</w:t>
      </w:r>
      <w:r w:rsidRPr="00934FA2">
        <w:rPr>
          <w:rFonts w:ascii="Times New Roman" w:eastAsia="MS Mincho" w:hAnsi="Times New Roman" w:cs="Times New Roman"/>
          <w:color w:val="000000"/>
          <w:lang w:val="sl-SI" w:eastAsia="ar-SA"/>
        </w:rPr>
        <w:t>ž</w:t>
      </w:r>
      <w:r w:rsidRPr="00934FA2">
        <w:rPr>
          <w:rFonts w:ascii="Times New Roman" w:eastAsia="SimSun" w:hAnsi="Times New Roman" w:cs="Times New Roman"/>
          <w:color w:val="000000"/>
          <w:lang w:val="sl-SI" w:eastAsia="ar-SA"/>
        </w:rPr>
        <w:t xml:space="preserve">degimas, </w:t>
      </w:r>
      <w:r>
        <w:rPr>
          <w:rFonts w:ascii="Times New Roman" w:eastAsia="SimSun" w:hAnsi="Times New Roman" w:cs="Times New Roman"/>
          <w:color w:val="000000"/>
          <w:lang w:val="sl-SI" w:eastAsia="ar-SA"/>
        </w:rPr>
        <w:t xml:space="preserve">herpes viruso sukeliama </w:t>
      </w:r>
      <w:r w:rsidRPr="00934FA2">
        <w:rPr>
          <w:rFonts w:ascii="Times New Roman" w:eastAsia="SimSun" w:hAnsi="Times New Roman" w:cs="Times New Roman"/>
          <w:color w:val="000000"/>
          <w:lang w:val="sl-SI" w:eastAsia="ar-SA"/>
        </w:rPr>
        <w:t>infekcija (įskaitant citomegaloviruso infekciją – CMV), viršutini</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kv</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pavimo tak</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infekcija, sunki kraujo ir audini</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infekcija (įskaitant nedažnus atvejus pasibaigusius mirtimi);</w:t>
      </w:r>
    </w:p>
    <w:p w:rsidR="00E12DC5" w:rsidRPr="00934FA2" w:rsidRDefault="00E12DC5" w:rsidP="00E12DC5">
      <w:pPr>
        <w:numPr>
          <w:ilvl w:val="0"/>
          <w:numId w:val="30"/>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 xml:space="preserve">širdies ir plaučių sutrikimai: </w:t>
      </w:r>
      <w:r>
        <w:rPr>
          <w:rFonts w:ascii="Times New Roman" w:eastAsia="SimSun" w:hAnsi="Times New Roman" w:cs="Times New Roman"/>
          <w:color w:val="000000"/>
          <w:lang w:val="sl-SI" w:eastAsia="ar-SA"/>
        </w:rPr>
        <w:t>širdies plakimo epizodai</w:t>
      </w:r>
      <w:r w:rsidRPr="00934FA2">
        <w:rPr>
          <w:rFonts w:ascii="Times New Roman" w:eastAsia="SimSun" w:hAnsi="Times New Roman" w:cs="Times New Roman"/>
          <w:color w:val="000000"/>
          <w:lang w:val="sl-SI" w:eastAsia="ar-SA"/>
        </w:rPr>
        <w:t>, nereguliarūs širdies susitraukimai, stazinis širdies nepakankamumas, širdies raumens susilpn</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jimas, aukštas kraujospūdis, padid</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j</w:t>
      </w:r>
      <w:r w:rsidRPr="00934FA2">
        <w:rPr>
          <w:rFonts w:ascii="Times New Roman" w:eastAsia="MS Mincho" w:hAnsi="Times New Roman" w:cs="Times New Roman"/>
          <w:color w:val="000000"/>
          <w:lang w:val="sl-SI" w:eastAsia="ar-SA"/>
        </w:rPr>
        <w:t>ę</w:t>
      </w:r>
      <w:r w:rsidRPr="00934FA2">
        <w:rPr>
          <w:rFonts w:ascii="Times New Roman" w:eastAsia="SimSun" w:hAnsi="Times New Roman" w:cs="Times New Roman"/>
          <w:color w:val="000000"/>
          <w:lang w:val="sl-SI" w:eastAsia="ar-SA"/>
        </w:rPr>
        <w:t>s kraujospūdis plau</w:t>
      </w:r>
      <w:r w:rsidRPr="00934FA2">
        <w:rPr>
          <w:rFonts w:ascii="Times New Roman" w:eastAsia="SimSun" w:hAnsi="Times New Roman" w:cs="Times New Roman"/>
          <w:color w:val="000000"/>
          <w:lang w:eastAsia="ar-SA"/>
        </w:rPr>
        <w:t>č</w:t>
      </w:r>
      <w:r w:rsidRPr="00934FA2">
        <w:rPr>
          <w:rFonts w:ascii="Times New Roman" w:eastAsia="SimSun" w:hAnsi="Times New Roman" w:cs="Times New Roman"/>
          <w:color w:val="000000"/>
          <w:lang w:val="sl-SI" w:eastAsia="ar-SA"/>
        </w:rPr>
        <w:t>iuose, kosulys;</w:t>
      </w:r>
    </w:p>
    <w:p w:rsidR="00E12DC5" w:rsidRPr="00934FA2" w:rsidRDefault="00E12DC5" w:rsidP="00E12DC5">
      <w:pPr>
        <w:numPr>
          <w:ilvl w:val="0"/>
          <w:numId w:val="30"/>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lastRenderedPageBreak/>
        <w:t>virškinimo sutrikimai: apetito sutrikimai, skonio sutrikimas, viduri</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pūtimas, storosios </w:t>
      </w:r>
      <w:r w:rsidRPr="00934FA2">
        <w:rPr>
          <w:rFonts w:ascii="Times New Roman" w:eastAsia="MS Mincho" w:hAnsi="Times New Roman" w:cs="Times New Roman"/>
          <w:color w:val="000000"/>
          <w:lang w:val="sl-SI" w:eastAsia="ar-SA"/>
        </w:rPr>
        <w:t>ž</w:t>
      </w:r>
      <w:r w:rsidRPr="00934FA2">
        <w:rPr>
          <w:rFonts w:ascii="Times New Roman" w:eastAsia="SimSun" w:hAnsi="Times New Roman" w:cs="Times New Roman"/>
          <w:color w:val="000000"/>
          <w:lang w:val="sl-SI" w:eastAsia="ar-SA"/>
        </w:rPr>
        <w:t>arnos u</w:t>
      </w:r>
      <w:r w:rsidRPr="00934FA2">
        <w:rPr>
          <w:rFonts w:ascii="Times New Roman" w:eastAsia="MS Mincho" w:hAnsi="Times New Roman" w:cs="Times New Roman"/>
          <w:color w:val="000000"/>
          <w:lang w:val="sl-SI" w:eastAsia="ar-SA"/>
        </w:rPr>
        <w:t>ž</w:t>
      </w:r>
      <w:r w:rsidRPr="00934FA2">
        <w:rPr>
          <w:rFonts w:ascii="Times New Roman" w:eastAsia="SimSun" w:hAnsi="Times New Roman" w:cs="Times New Roman"/>
          <w:color w:val="000000"/>
          <w:lang w:val="sl-SI" w:eastAsia="ar-SA"/>
        </w:rPr>
        <w:t>degimas, viduri</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u</w:t>
      </w:r>
      <w:r w:rsidRPr="00934FA2">
        <w:rPr>
          <w:rFonts w:ascii="Times New Roman" w:eastAsia="MS Mincho" w:hAnsi="Times New Roman" w:cs="Times New Roman"/>
          <w:color w:val="000000"/>
          <w:lang w:val="sl-SI" w:eastAsia="ar-SA"/>
        </w:rPr>
        <w:t>ž</w:t>
      </w:r>
      <w:r w:rsidRPr="00934FA2">
        <w:rPr>
          <w:rFonts w:ascii="Times New Roman" w:eastAsia="SimSun" w:hAnsi="Times New Roman" w:cs="Times New Roman"/>
          <w:color w:val="000000"/>
          <w:lang w:val="sl-SI" w:eastAsia="ar-SA"/>
        </w:rPr>
        <w:t>kiet</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jimas, r</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muo, burnos išopėjimas, svorio prieaugis, svorio suma</w:t>
      </w:r>
      <w:r w:rsidRPr="00934FA2">
        <w:rPr>
          <w:rFonts w:ascii="Times New Roman" w:eastAsia="MS Mincho" w:hAnsi="Times New Roman" w:cs="Times New Roman"/>
          <w:color w:val="000000"/>
          <w:lang w:val="sl-SI" w:eastAsia="ar-SA"/>
        </w:rPr>
        <w:t>žė</w:t>
      </w:r>
      <w:r w:rsidRPr="00934FA2">
        <w:rPr>
          <w:rFonts w:ascii="Times New Roman" w:eastAsia="SimSun" w:hAnsi="Times New Roman" w:cs="Times New Roman"/>
          <w:color w:val="000000"/>
          <w:lang w:val="sl-SI" w:eastAsia="ar-SA"/>
        </w:rPr>
        <w:t>jimas, skrand</w:t>
      </w:r>
      <w:r w:rsidRPr="00934FA2">
        <w:rPr>
          <w:rFonts w:ascii="Times New Roman" w:eastAsia="MS Mincho" w:hAnsi="Times New Roman" w:cs="Times New Roman"/>
          <w:color w:val="000000"/>
          <w:lang w:val="sl-SI" w:eastAsia="ar-SA"/>
        </w:rPr>
        <w:t>ž</w:t>
      </w:r>
      <w:r w:rsidRPr="00934FA2">
        <w:rPr>
          <w:rFonts w:ascii="Times New Roman" w:eastAsia="SimSun" w:hAnsi="Times New Roman" w:cs="Times New Roman"/>
          <w:color w:val="000000"/>
          <w:lang w:val="sl-SI" w:eastAsia="ar-SA"/>
        </w:rPr>
        <w:t>io u</w:t>
      </w:r>
      <w:r w:rsidRPr="00934FA2">
        <w:rPr>
          <w:rFonts w:ascii="Times New Roman" w:eastAsia="MS Mincho" w:hAnsi="Times New Roman" w:cs="Times New Roman"/>
          <w:color w:val="000000"/>
          <w:lang w:val="sl-SI" w:eastAsia="ar-SA"/>
        </w:rPr>
        <w:t>ž</w:t>
      </w:r>
      <w:r w:rsidRPr="00934FA2">
        <w:rPr>
          <w:rFonts w:ascii="Times New Roman" w:eastAsia="SimSun" w:hAnsi="Times New Roman" w:cs="Times New Roman"/>
          <w:color w:val="000000"/>
          <w:lang w:val="sl-SI" w:eastAsia="ar-SA"/>
        </w:rPr>
        <w:t>degimas;</w:t>
      </w:r>
    </w:p>
    <w:p w:rsidR="00E12DC5" w:rsidRPr="00934FA2" w:rsidRDefault="00E12DC5" w:rsidP="00E12DC5">
      <w:pPr>
        <w:numPr>
          <w:ilvl w:val="0"/>
          <w:numId w:val="30"/>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odos, plaukų, akių ir bendrieji sutrikimai: odos dilg</w:t>
      </w:r>
      <w:r w:rsidRPr="00934FA2">
        <w:rPr>
          <w:rFonts w:ascii="Times New Roman" w:eastAsia="SimSun" w:hAnsi="Times New Roman" w:cs="Times New Roman"/>
          <w:color w:val="000000"/>
          <w:lang w:eastAsia="ar-SA"/>
        </w:rPr>
        <w:t>č</w:t>
      </w:r>
      <w:r w:rsidRPr="00934FA2">
        <w:rPr>
          <w:rFonts w:ascii="Times New Roman" w:eastAsia="SimSun" w:hAnsi="Times New Roman" w:cs="Times New Roman"/>
          <w:color w:val="000000"/>
          <w:lang w:val="sl-SI" w:eastAsia="ar-SA"/>
        </w:rPr>
        <w:t>iojimas, nie</w:t>
      </w:r>
      <w:r w:rsidRPr="00934FA2">
        <w:rPr>
          <w:rFonts w:ascii="Times New Roman" w:eastAsia="MS Mincho" w:hAnsi="Times New Roman" w:cs="Times New Roman"/>
          <w:color w:val="000000"/>
          <w:lang w:val="sl-SI" w:eastAsia="ar-SA"/>
        </w:rPr>
        <w:t>ž</w:t>
      </w:r>
      <w:r w:rsidRPr="00934FA2">
        <w:rPr>
          <w:rFonts w:ascii="Times New Roman" w:eastAsia="SimSun" w:hAnsi="Times New Roman" w:cs="Times New Roman"/>
          <w:color w:val="000000"/>
          <w:lang w:val="sl-SI" w:eastAsia="ar-SA"/>
        </w:rPr>
        <w:t>ulys, sausa oda, spuogai, odos u</w:t>
      </w:r>
      <w:r w:rsidRPr="00934FA2">
        <w:rPr>
          <w:rFonts w:ascii="Times New Roman" w:eastAsia="MS Mincho" w:hAnsi="Times New Roman" w:cs="Times New Roman"/>
          <w:color w:val="000000"/>
          <w:lang w:val="sl-SI" w:eastAsia="ar-SA"/>
        </w:rPr>
        <w:t>ž</w:t>
      </w:r>
      <w:r w:rsidRPr="00934FA2">
        <w:rPr>
          <w:rFonts w:ascii="Times New Roman" w:eastAsia="SimSun" w:hAnsi="Times New Roman" w:cs="Times New Roman"/>
          <w:color w:val="000000"/>
          <w:lang w:val="sl-SI" w:eastAsia="ar-SA"/>
        </w:rPr>
        <w:t>degimas, nuolatinis spengimas ausyse, plauk</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slinkimas, padid</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j</w:t>
      </w:r>
      <w:r w:rsidRPr="00934FA2">
        <w:rPr>
          <w:rFonts w:ascii="Times New Roman" w:eastAsia="MS Mincho" w:hAnsi="Times New Roman" w:cs="Times New Roman"/>
          <w:color w:val="000000"/>
          <w:lang w:val="sl-SI" w:eastAsia="ar-SA"/>
        </w:rPr>
        <w:t>ę</w:t>
      </w:r>
      <w:r w:rsidRPr="00934FA2">
        <w:rPr>
          <w:rFonts w:ascii="Times New Roman" w:eastAsia="SimSun" w:hAnsi="Times New Roman" w:cs="Times New Roman"/>
          <w:color w:val="000000"/>
          <w:lang w:val="sl-SI" w:eastAsia="ar-SA"/>
        </w:rPr>
        <w:t>s prakaitavimas, reg</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 xml:space="preserve">jimo sutrikimai (įskaitant vaizdo ryškumo sumažėjimą, regėjimo sutrikimą), akių sausumas, </w:t>
      </w:r>
      <w:r w:rsidRPr="00FB5469">
        <w:rPr>
          <w:rFonts w:ascii="Times New Roman" w:eastAsia="SimSun" w:hAnsi="Times New Roman" w:cs="Times New Roman"/>
          <w:color w:val="000000"/>
          <w:lang w:val="sl-SI" w:eastAsia="ar-SA"/>
        </w:rPr>
        <w:t>kraujosruvos</w:t>
      </w:r>
      <w:r>
        <w:rPr>
          <w:rFonts w:ascii="Times New Roman" w:eastAsia="SimSun" w:hAnsi="Times New Roman" w:cs="Times New Roman"/>
          <w:color w:val="000000"/>
          <w:lang w:val="sl-SI" w:eastAsia="ar-SA"/>
        </w:rPr>
        <w:t xml:space="preserve"> (</w:t>
      </w:r>
      <w:r w:rsidRPr="00FB5469">
        <w:rPr>
          <w:rFonts w:ascii="Times New Roman" w:eastAsia="SimSun" w:hAnsi="Times New Roman" w:cs="Times New Roman"/>
          <w:color w:val="000000"/>
          <w:lang w:val="sl-SI" w:eastAsia="ar-SA"/>
        </w:rPr>
        <w:t>m</w:t>
      </w:r>
      <w:proofErr w:type="spellStart"/>
      <w:r w:rsidRPr="00FB5469">
        <w:rPr>
          <w:rFonts w:ascii="Times New Roman" w:eastAsia="SimSun" w:hAnsi="Times New Roman" w:cs="Times New Roman"/>
          <w:color w:val="000000"/>
          <w:lang w:eastAsia="ar-SA"/>
        </w:rPr>
        <w:t>ėlynės</w:t>
      </w:r>
      <w:proofErr w:type="spellEnd"/>
      <w:r>
        <w:rPr>
          <w:rFonts w:ascii="Times New Roman" w:eastAsia="SimSun" w:hAnsi="Times New Roman" w:cs="Times New Roman"/>
          <w:color w:val="000000"/>
          <w:lang w:eastAsia="ar-SA"/>
        </w:rPr>
        <w:t>)</w:t>
      </w:r>
      <w:r w:rsidRPr="00934FA2">
        <w:rPr>
          <w:rFonts w:ascii="Times New Roman" w:eastAsia="SimSun" w:hAnsi="Times New Roman" w:cs="Times New Roman"/>
          <w:color w:val="000000"/>
          <w:lang w:val="sl-SI" w:eastAsia="ar-SA"/>
        </w:rPr>
        <w:t xml:space="preserve">, depresija, nemiga, staigus paraudimas svaigulys, </w:t>
      </w:r>
      <w:r w:rsidRPr="00FB5469">
        <w:rPr>
          <w:rFonts w:ascii="Times New Roman" w:eastAsia="SimSun" w:hAnsi="Times New Roman" w:cs="Times New Roman"/>
          <w:color w:val="000000"/>
          <w:lang w:val="sl-SI" w:eastAsia="ar-SA"/>
        </w:rPr>
        <w:t>kraujosruvos (m</w:t>
      </w:r>
      <w:r w:rsidRPr="00FB5469">
        <w:rPr>
          <w:rFonts w:ascii="Times New Roman" w:eastAsia="MS Mincho" w:hAnsi="Times New Roman" w:cs="Times New Roman"/>
          <w:color w:val="000000"/>
          <w:lang w:val="sl-SI" w:eastAsia="ar-SA"/>
        </w:rPr>
        <w:t>ė</w:t>
      </w:r>
      <w:r w:rsidRPr="00FB5469">
        <w:rPr>
          <w:rFonts w:ascii="Times New Roman" w:eastAsia="SimSun" w:hAnsi="Times New Roman" w:cs="Times New Roman"/>
          <w:color w:val="000000"/>
          <w:lang w:val="sl-SI" w:eastAsia="ar-SA"/>
        </w:rPr>
        <w:t>lyn</w:t>
      </w:r>
      <w:r w:rsidRPr="00FB5469">
        <w:rPr>
          <w:rFonts w:ascii="Times New Roman" w:eastAsia="MS Mincho" w:hAnsi="Times New Roman" w:cs="Times New Roman"/>
          <w:color w:val="000000"/>
          <w:lang w:val="sl-SI" w:eastAsia="ar-SA"/>
        </w:rPr>
        <w:t>ė</w:t>
      </w:r>
      <w:r w:rsidRPr="00FB5469">
        <w:rPr>
          <w:rFonts w:ascii="Times New Roman" w:eastAsia="SimSun" w:hAnsi="Times New Roman" w:cs="Times New Roman"/>
          <w:color w:val="000000"/>
          <w:lang w:val="sl-SI" w:eastAsia="ar-SA"/>
        </w:rPr>
        <w:t>s)</w:t>
      </w:r>
      <w:r w:rsidRPr="00934FA2">
        <w:rPr>
          <w:rFonts w:ascii="Times New Roman" w:eastAsia="SimSun" w:hAnsi="Times New Roman" w:cs="Times New Roman"/>
          <w:color w:val="000000"/>
          <w:lang w:val="sl-SI" w:eastAsia="ar-SA"/>
        </w:rPr>
        <w:t>, apetito stoka, mieguistumas, išplit</w:t>
      </w:r>
      <w:r w:rsidRPr="00934FA2">
        <w:rPr>
          <w:rFonts w:ascii="Times New Roman" w:eastAsia="MS Mincho" w:hAnsi="Times New Roman" w:cs="Times New Roman"/>
          <w:color w:val="000000"/>
          <w:lang w:val="sl-SI" w:eastAsia="ar-SA"/>
        </w:rPr>
        <w:t>ę</w:t>
      </w:r>
      <w:r w:rsidRPr="00934FA2">
        <w:rPr>
          <w:rFonts w:ascii="Times New Roman" w:eastAsia="SimSun" w:hAnsi="Times New Roman" w:cs="Times New Roman"/>
          <w:color w:val="000000"/>
          <w:lang w:val="sl-SI" w:eastAsia="ar-SA"/>
        </w:rPr>
        <w:t>s patinimas;</w:t>
      </w:r>
    </w:p>
    <w:p w:rsidR="00E12DC5" w:rsidRPr="00934FA2" w:rsidRDefault="00E12DC5" w:rsidP="00E12DC5">
      <w:pPr>
        <w:numPr>
          <w:ilvl w:val="0"/>
          <w:numId w:val="30"/>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skausmas: s</w:t>
      </w:r>
      <w:r w:rsidRPr="00934FA2">
        <w:rPr>
          <w:rFonts w:ascii="Times New Roman" w:eastAsia="MS Mincho" w:hAnsi="Times New Roman" w:cs="Times New Roman"/>
          <w:color w:val="000000"/>
          <w:lang w:val="sl-SI" w:eastAsia="ar-SA"/>
        </w:rPr>
        <w:t>ą</w:t>
      </w:r>
      <w:r w:rsidRPr="00934FA2">
        <w:rPr>
          <w:rFonts w:ascii="Times New Roman" w:eastAsia="SimSun" w:hAnsi="Times New Roman" w:cs="Times New Roman"/>
          <w:color w:val="000000"/>
          <w:lang w:val="sl-SI" w:eastAsia="ar-SA"/>
        </w:rPr>
        <w:t>nari</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skausmas, raumen</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silpnumas, krūtin</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s skausmas, skausmas plaštak</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ir p</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d</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srityje, drebulys, raumen</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ir s</w:t>
      </w:r>
      <w:r w:rsidRPr="00934FA2">
        <w:rPr>
          <w:rFonts w:ascii="Times New Roman" w:eastAsia="MS Mincho" w:hAnsi="Times New Roman" w:cs="Times New Roman"/>
          <w:color w:val="000000"/>
          <w:lang w:val="sl-SI" w:eastAsia="ar-SA"/>
        </w:rPr>
        <w:t>ą</w:t>
      </w:r>
      <w:r w:rsidRPr="00934FA2">
        <w:rPr>
          <w:rFonts w:ascii="Times New Roman" w:eastAsia="SimSun" w:hAnsi="Times New Roman" w:cs="Times New Roman"/>
          <w:color w:val="000000"/>
          <w:lang w:val="sl-SI" w:eastAsia="ar-SA"/>
        </w:rPr>
        <w:t>nari</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w:t>
      </w:r>
      <w:r>
        <w:rPr>
          <w:rFonts w:ascii="Times New Roman" w:eastAsia="SimSun" w:hAnsi="Times New Roman" w:cs="Times New Roman"/>
          <w:color w:val="000000"/>
          <w:lang w:val="sl-SI" w:eastAsia="ar-SA"/>
        </w:rPr>
        <w:t>sustingimas</w:t>
      </w:r>
      <w:r w:rsidRPr="00934FA2">
        <w:rPr>
          <w:rFonts w:ascii="Times New Roman" w:eastAsia="SimSun" w:hAnsi="Times New Roman" w:cs="Times New Roman"/>
          <w:color w:val="000000"/>
          <w:lang w:val="sl-SI" w:eastAsia="ar-SA"/>
        </w:rPr>
        <w:t>, raumen</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spazmas;</w:t>
      </w:r>
    </w:p>
    <w:p w:rsidR="00E12DC5" w:rsidRPr="00934FA2" w:rsidRDefault="00E12DC5" w:rsidP="00E12DC5">
      <w:pPr>
        <w:numPr>
          <w:ilvl w:val="0"/>
          <w:numId w:val="30"/>
        </w:numPr>
        <w:tabs>
          <w:tab w:val="left" w:pos="567"/>
        </w:tabs>
        <w:suppressAutoHyphens/>
        <w:spacing w:after="0" w:line="240" w:lineRule="auto"/>
        <w:ind w:left="426"/>
        <w:rPr>
          <w:rFonts w:ascii="Times New Roman" w:eastAsia="SimSun" w:hAnsi="Times New Roman" w:cs="Times New Roman"/>
          <w:b/>
          <w:bCs/>
          <w:color w:val="000000"/>
          <w:lang w:val="sl-SI" w:eastAsia="ar-SA"/>
        </w:rPr>
      </w:pPr>
      <w:r w:rsidRPr="00934FA2">
        <w:rPr>
          <w:rFonts w:ascii="Times New Roman" w:eastAsia="SimSun" w:hAnsi="Times New Roman" w:cs="Times New Roman"/>
          <w:color w:val="000000"/>
          <w:lang w:val="sl-SI" w:eastAsia="ar-SA"/>
        </w:rPr>
        <w:t>tyrimai gali rodyti širdies ir (ar) plau</w:t>
      </w:r>
      <w:r w:rsidRPr="00934FA2">
        <w:rPr>
          <w:rFonts w:ascii="Times New Roman" w:eastAsia="SimSun" w:hAnsi="Times New Roman" w:cs="Times New Roman"/>
          <w:color w:val="000000"/>
          <w:lang w:eastAsia="ar-SA"/>
        </w:rPr>
        <w:t>č</w:t>
      </w:r>
      <w:r w:rsidRPr="00934FA2">
        <w:rPr>
          <w:rFonts w:ascii="Times New Roman" w:eastAsia="SimSun" w:hAnsi="Times New Roman" w:cs="Times New Roman"/>
          <w:color w:val="000000"/>
          <w:lang w:val="sl-SI" w:eastAsia="ar-SA"/>
        </w:rPr>
        <w:t>i</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srityje susikaupus</w:t>
      </w:r>
      <w:r w:rsidRPr="00934FA2">
        <w:rPr>
          <w:rFonts w:ascii="Times New Roman" w:eastAsia="MS Mincho" w:hAnsi="Times New Roman" w:cs="Times New Roman"/>
          <w:color w:val="000000"/>
          <w:lang w:val="sl-SI" w:eastAsia="ar-SA"/>
        </w:rPr>
        <w:t>į</w:t>
      </w:r>
      <w:r w:rsidRPr="00934FA2">
        <w:rPr>
          <w:rFonts w:ascii="Times New Roman" w:eastAsia="SimSun" w:hAnsi="Times New Roman" w:cs="Times New Roman"/>
          <w:color w:val="000000"/>
          <w:lang w:val="sl-SI" w:eastAsia="ar-SA"/>
        </w:rPr>
        <w:t xml:space="preserve"> skyst</w:t>
      </w:r>
      <w:r w:rsidRPr="00934FA2">
        <w:rPr>
          <w:rFonts w:ascii="Times New Roman" w:eastAsia="MS Mincho" w:hAnsi="Times New Roman" w:cs="Times New Roman"/>
          <w:color w:val="000000"/>
          <w:lang w:val="sl-SI" w:eastAsia="ar-SA"/>
        </w:rPr>
        <w:t>į</w:t>
      </w:r>
      <w:r w:rsidRPr="00934FA2">
        <w:rPr>
          <w:rFonts w:ascii="Times New Roman" w:eastAsia="SimSun" w:hAnsi="Times New Roman" w:cs="Times New Roman"/>
          <w:color w:val="000000"/>
          <w:lang w:val="sl-SI" w:eastAsia="ar-SA"/>
        </w:rPr>
        <w:t>, sutrikus</w:t>
      </w:r>
      <w:r w:rsidRPr="00934FA2">
        <w:rPr>
          <w:rFonts w:ascii="Times New Roman" w:eastAsia="MS Mincho" w:hAnsi="Times New Roman" w:cs="Times New Roman"/>
          <w:color w:val="000000"/>
          <w:lang w:val="sl-SI" w:eastAsia="ar-SA"/>
        </w:rPr>
        <w:t>į</w:t>
      </w:r>
      <w:r w:rsidRPr="00934FA2">
        <w:rPr>
          <w:rFonts w:ascii="Times New Roman" w:eastAsia="SimSun" w:hAnsi="Times New Roman" w:cs="Times New Roman"/>
          <w:color w:val="000000"/>
          <w:lang w:val="sl-SI" w:eastAsia="ar-SA"/>
        </w:rPr>
        <w:t xml:space="preserve"> širdies ritm</w:t>
      </w:r>
      <w:r w:rsidRPr="00934FA2">
        <w:rPr>
          <w:rFonts w:ascii="Times New Roman" w:eastAsia="MS Mincho" w:hAnsi="Times New Roman" w:cs="Times New Roman"/>
          <w:color w:val="000000"/>
          <w:lang w:val="sl-SI" w:eastAsia="ar-SA"/>
        </w:rPr>
        <w:t>ą</w:t>
      </w:r>
      <w:r w:rsidRPr="00934FA2">
        <w:rPr>
          <w:rFonts w:ascii="Times New Roman" w:eastAsia="SimSun" w:hAnsi="Times New Roman" w:cs="Times New Roman"/>
          <w:color w:val="000000"/>
          <w:lang w:val="sl-SI" w:eastAsia="ar-SA"/>
        </w:rPr>
        <w:t>, su balt</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j</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kraujo l</w:t>
      </w:r>
      <w:r w:rsidRPr="00934FA2">
        <w:rPr>
          <w:rFonts w:ascii="Times New Roman" w:eastAsia="MS Mincho" w:hAnsi="Times New Roman" w:cs="Times New Roman"/>
          <w:color w:val="000000"/>
          <w:lang w:val="sl-SI" w:eastAsia="ar-SA"/>
        </w:rPr>
        <w:t>ą</w:t>
      </w:r>
      <w:r w:rsidRPr="00934FA2">
        <w:rPr>
          <w:rFonts w:ascii="Times New Roman" w:eastAsia="SimSun" w:hAnsi="Times New Roman" w:cs="Times New Roman"/>
          <w:color w:val="000000"/>
          <w:lang w:val="sl-SI" w:eastAsia="ar-SA"/>
        </w:rPr>
        <w:t>steli</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skaičiaus suma</w:t>
      </w:r>
      <w:r w:rsidRPr="00934FA2">
        <w:rPr>
          <w:rFonts w:ascii="Times New Roman" w:eastAsia="MS Mincho" w:hAnsi="Times New Roman" w:cs="Times New Roman"/>
          <w:color w:val="000000"/>
          <w:lang w:val="sl-SI" w:eastAsia="ar-SA"/>
        </w:rPr>
        <w:t>žė</w:t>
      </w:r>
      <w:r w:rsidRPr="00934FA2">
        <w:rPr>
          <w:rFonts w:ascii="Times New Roman" w:eastAsia="SimSun" w:hAnsi="Times New Roman" w:cs="Times New Roman"/>
          <w:color w:val="000000"/>
          <w:lang w:val="sl-SI" w:eastAsia="ar-SA"/>
        </w:rPr>
        <w:t>jimu susijus</w:t>
      </w:r>
      <w:r w:rsidRPr="00934FA2">
        <w:rPr>
          <w:rFonts w:ascii="Times New Roman" w:eastAsia="MS Mincho" w:hAnsi="Times New Roman" w:cs="Times New Roman"/>
          <w:color w:val="000000"/>
          <w:lang w:val="sl-SI" w:eastAsia="ar-SA"/>
        </w:rPr>
        <w:t>į</w:t>
      </w:r>
      <w:r w:rsidRPr="00934FA2">
        <w:rPr>
          <w:rFonts w:ascii="Times New Roman" w:eastAsia="SimSun" w:hAnsi="Times New Roman" w:cs="Times New Roman"/>
          <w:color w:val="000000"/>
          <w:lang w:val="sl-SI" w:eastAsia="ar-SA"/>
        </w:rPr>
        <w:t xml:space="preserve"> karš</w:t>
      </w:r>
      <w:r w:rsidRPr="00934FA2">
        <w:rPr>
          <w:rFonts w:ascii="Times New Roman" w:eastAsia="SimSun" w:hAnsi="Times New Roman" w:cs="Times New Roman"/>
          <w:color w:val="000000"/>
          <w:lang w:eastAsia="ar-SA"/>
        </w:rPr>
        <w:t>č</w:t>
      </w:r>
      <w:r w:rsidRPr="00934FA2">
        <w:rPr>
          <w:rFonts w:ascii="Times New Roman" w:eastAsia="SimSun" w:hAnsi="Times New Roman" w:cs="Times New Roman"/>
          <w:color w:val="000000"/>
          <w:lang w:val="sl-SI" w:eastAsia="ar-SA"/>
        </w:rPr>
        <w:t>iavim</w:t>
      </w:r>
      <w:r w:rsidRPr="00934FA2">
        <w:rPr>
          <w:rFonts w:ascii="Times New Roman" w:eastAsia="MS Mincho" w:hAnsi="Times New Roman" w:cs="Times New Roman"/>
          <w:color w:val="000000"/>
          <w:lang w:val="sl-SI" w:eastAsia="ar-SA"/>
        </w:rPr>
        <w:t>ą</w:t>
      </w:r>
      <w:r w:rsidRPr="00934FA2">
        <w:rPr>
          <w:rFonts w:ascii="Times New Roman" w:eastAsia="SimSun" w:hAnsi="Times New Roman" w:cs="Times New Roman"/>
          <w:color w:val="000000"/>
          <w:lang w:val="sl-SI" w:eastAsia="ar-SA"/>
        </w:rPr>
        <w:t>, kraujavim</w:t>
      </w:r>
      <w:r w:rsidRPr="00934FA2">
        <w:rPr>
          <w:rFonts w:ascii="Times New Roman" w:eastAsia="MS Mincho" w:hAnsi="Times New Roman" w:cs="Times New Roman"/>
          <w:color w:val="000000"/>
          <w:lang w:val="sl-SI" w:eastAsia="ar-SA"/>
        </w:rPr>
        <w:t>ą</w:t>
      </w:r>
      <w:r w:rsidRPr="00934FA2">
        <w:rPr>
          <w:rFonts w:ascii="Times New Roman" w:eastAsia="SimSun" w:hAnsi="Times New Roman" w:cs="Times New Roman"/>
          <w:color w:val="000000"/>
          <w:lang w:val="sl-SI" w:eastAsia="ar-SA"/>
        </w:rPr>
        <w:t xml:space="preserve"> iš virškinimo trakto, padid</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jus</w:t>
      </w:r>
      <w:r w:rsidRPr="00934FA2">
        <w:rPr>
          <w:rFonts w:ascii="Times New Roman" w:eastAsia="MS Mincho" w:hAnsi="Times New Roman" w:cs="Times New Roman"/>
          <w:color w:val="000000"/>
          <w:lang w:val="sl-SI" w:eastAsia="ar-SA"/>
        </w:rPr>
        <w:t>į</w:t>
      </w:r>
      <w:r w:rsidRPr="00934FA2">
        <w:rPr>
          <w:rFonts w:ascii="Times New Roman" w:eastAsia="SimSun" w:hAnsi="Times New Roman" w:cs="Times New Roman"/>
          <w:color w:val="000000"/>
          <w:lang w:val="sl-SI" w:eastAsia="ar-SA"/>
        </w:rPr>
        <w:t xml:space="preserve"> šlapimo rūgšties kiek</w:t>
      </w:r>
      <w:r w:rsidRPr="00934FA2">
        <w:rPr>
          <w:rFonts w:ascii="Times New Roman" w:eastAsia="MS Mincho" w:hAnsi="Times New Roman" w:cs="Times New Roman"/>
          <w:color w:val="000000"/>
          <w:lang w:val="sl-SI" w:eastAsia="ar-SA"/>
        </w:rPr>
        <w:t>į</w:t>
      </w:r>
      <w:r w:rsidRPr="00934FA2">
        <w:rPr>
          <w:rFonts w:ascii="Times New Roman" w:eastAsia="SimSun" w:hAnsi="Times New Roman" w:cs="Times New Roman"/>
          <w:color w:val="000000"/>
          <w:lang w:val="sl-SI" w:eastAsia="ar-SA"/>
        </w:rPr>
        <w:t xml:space="preserve"> kraujyje.</w:t>
      </w:r>
    </w:p>
    <w:p w:rsidR="00E12DC5" w:rsidRPr="00934FA2" w:rsidRDefault="00E12DC5" w:rsidP="00E12DC5">
      <w:pPr>
        <w:tabs>
          <w:tab w:val="left" w:pos="567"/>
        </w:tabs>
        <w:suppressAutoHyphens/>
        <w:spacing w:after="0" w:line="240" w:lineRule="auto"/>
        <w:rPr>
          <w:rFonts w:ascii="Times New Roman" w:eastAsia="SimSun" w:hAnsi="Times New Roman" w:cs="Times New Roman"/>
          <w:b/>
          <w:bCs/>
          <w:color w:val="000000"/>
          <w:lang w:val="sl-SI" w:eastAsia="ar-SA"/>
        </w:rPr>
      </w:pPr>
    </w:p>
    <w:p w:rsidR="00E12DC5" w:rsidRPr="00456664" w:rsidRDefault="00E12DC5" w:rsidP="00E12DC5">
      <w:pPr>
        <w:tabs>
          <w:tab w:val="left" w:pos="567"/>
        </w:tabs>
        <w:suppressAutoHyphens/>
        <w:spacing w:after="0" w:line="240" w:lineRule="auto"/>
        <w:rPr>
          <w:rFonts w:ascii="Times New Roman" w:hAnsi="Times New Roman"/>
          <w:b/>
          <w:color w:val="000000"/>
          <w:lang w:val="sl-SI"/>
        </w:rPr>
      </w:pPr>
      <w:r w:rsidRPr="0083148E">
        <w:rPr>
          <w:rFonts w:ascii="Times New Roman" w:eastAsia="SimSun" w:hAnsi="Times New Roman" w:cs="Times New Roman"/>
          <w:b/>
          <w:bCs/>
          <w:color w:val="000000"/>
          <w:lang w:val="sl-SI" w:eastAsia="ar-SA"/>
        </w:rPr>
        <w:t>Nedažni šalutinio poveikio reiškiniai</w:t>
      </w:r>
      <w:r w:rsidRPr="00934FA2">
        <w:rPr>
          <w:rFonts w:ascii="Times New Roman" w:eastAsia="SimSun" w:hAnsi="Times New Roman" w:cs="Times New Roman"/>
          <w:b/>
          <w:bCs/>
          <w:color w:val="000000"/>
          <w:lang w:val="sl-SI" w:eastAsia="ar-SA"/>
        </w:rPr>
        <w:t xml:space="preserve"> </w:t>
      </w:r>
      <w:r w:rsidRPr="00456664">
        <w:rPr>
          <w:rFonts w:ascii="Times New Roman" w:hAnsi="Times New Roman"/>
          <w:b/>
          <w:color w:val="000000"/>
          <w:lang w:val="sl-SI"/>
        </w:rPr>
        <w:t xml:space="preserve">(gali pasireikšti rečiau kaip 1 iš 100 </w:t>
      </w:r>
      <w:r w:rsidRPr="00ED79FE">
        <w:rPr>
          <w:rFonts w:ascii="Times New Roman" w:eastAsia="SimSun" w:hAnsi="Times New Roman" w:cs="Times New Roman"/>
          <w:b/>
          <w:bCs/>
          <w:iCs/>
          <w:color w:val="000000"/>
          <w:lang w:val="sl-SI" w:eastAsia="ar-SA"/>
        </w:rPr>
        <w:t>asmenų</w:t>
      </w:r>
      <w:r w:rsidRPr="00456664">
        <w:rPr>
          <w:rFonts w:ascii="Times New Roman" w:hAnsi="Times New Roman"/>
          <w:b/>
          <w:color w:val="000000"/>
          <w:lang w:val="sl-SI"/>
        </w:rPr>
        <w:t>):</w:t>
      </w:r>
    </w:p>
    <w:p w:rsidR="00E12DC5" w:rsidRPr="00934FA2" w:rsidRDefault="00E12DC5" w:rsidP="00E12DC5">
      <w:pPr>
        <w:numPr>
          <w:ilvl w:val="0"/>
          <w:numId w:val="31"/>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 xml:space="preserve">širdies ir plaučių sutrikimai: širdies priepuolis (įskaitant mirtimi pasibaigusius atvejus), širdies </w:t>
      </w:r>
      <w:r>
        <w:rPr>
          <w:rFonts w:ascii="Times New Roman" w:eastAsia="SimSun" w:hAnsi="Times New Roman" w:cs="Times New Roman"/>
          <w:color w:val="000000"/>
          <w:lang w:val="sl-SI" w:eastAsia="ar-SA"/>
        </w:rPr>
        <w:t>dangalo</w:t>
      </w:r>
      <w:r w:rsidRPr="00934FA2">
        <w:rPr>
          <w:rFonts w:ascii="Times New Roman" w:eastAsia="SimSun" w:hAnsi="Times New Roman" w:cs="Times New Roman"/>
          <w:color w:val="000000"/>
          <w:lang w:val="sl-SI" w:eastAsia="ar-SA"/>
        </w:rPr>
        <w:t xml:space="preserve"> u</w:t>
      </w:r>
      <w:r w:rsidRPr="00934FA2">
        <w:rPr>
          <w:rFonts w:ascii="Times New Roman" w:eastAsia="MS Mincho" w:hAnsi="Times New Roman" w:cs="Times New Roman"/>
          <w:color w:val="000000"/>
          <w:lang w:val="sl-SI" w:eastAsia="ar-SA"/>
        </w:rPr>
        <w:t>ž</w:t>
      </w:r>
      <w:r w:rsidRPr="00934FA2">
        <w:rPr>
          <w:rFonts w:ascii="Times New Roman" w:eastAsia="SimSun" w:hAnsi="Times New Roman" w:cs="Times New Roman"/>
          <w:color w:val="000000"/>
          <w:lang w:val="sl-SI" w:eastAsia="ar-SA"/>
        </w:rPr>
        <w:t>degimas (perikarditas), nereguliarus širdies ritmas, krūtin</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s skausmas d</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l nepakankamos širdies kraujotakos (krūtin</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 xml:space="preserve">s angina), </w:t>
      </w:r>
      <w:r w:rsidRPr="00934FA2">
        <w:rPr>
          <w:rFonts w:ascii="Times New Roman" w:eastAsia="MS Mincho" w:hAnsi="Times New Roman" w:cs="Times New Roman"/>
          <w:color w:val="000000"/>
          <w:lang w:val="sl-SI" w:eastAsia="ar-SA"/>
        </w:rPr>
        <w:t>ž</w:t>
      </w:r>
      <w:r w:rsidRPr="00934FA2">
        <w:rPr>
          <w:rFonts w:ascii="Times New Roman" w:eastAsia="SimSun" w:hAnsi="Times New Roman" w:cs="Times New Roman"/>
          <w:color w:val="000000"/>
          <w:lang w:val="sl-SI" w:eastAsia="ar-SA"/>
        </w:rPr>
        <w:t>emas kraujospūdis, kv</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pavimo tak</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susiaur</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jimas, d</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l kurio gali pasunk</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ti kv</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 xml:space="preserve">pavimas ir </w:t>
      </w:r>
      <w:r>
        <w:rPr>
          <w:rFonts w:ascii="Times New Roman" w:eastAsia="SimSun" w:hAnsi="Times New Roman" w:cs="Times New Roman"/>
          <w:color w:val="000000"/>
          <w:lang w:val="sl-SI" w:eastAsia="ar-SA"/>
        </w:rPr>
        <w:t>prasid</w:t>
      </w:r>
      <w:proofErr w:type="spellStart"/>
      <w:r>
        <w:rPr>
          <w:rFonts w:ascii="Times New Roman" w:eastAsia="SimSun" w:hAnsi="Times New Roman" w:cs="Times New Roman"/>
          <w:color w:val="000000"/>
          <w:lang w:eastAsia="ar-SA"/>
        </w:rPr>
        <w:t>ėti</w:t>
      </w:r>
      <w:proofErr w:type="spellEnd"/>
      <w:r w:rsidRPr="00934FA2">
        <w:rPr>
          <w:rFonts w:ascii="Times New Roman" w:eastAsia="SimSun" w:hAnsi="Times New Roman" w:cs="Times New Roman"/>
          <w:color w:val="000000"/>
          <w:lang w:val="sl-SI" w:eastAsia="ar-SA"/>
        </w:rPr>
        <w:t xml:space="preserve"> astmos priepuolis, padid</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j</w:t>
      </w:r>
      <w:r w:rsidRPr="00934FA2">
        <w:rPr>
          <w:rFonts w:ascii="Times New Roman" w:eastAsia="MS Mincho" w:hAnsi="Times New Roman" w:cs="Times New Roman"/>
          <w:color w:val="000000"/>
          <w:lang w:val="sl-SI" w:eastAsia="ar-SA"/>
        </w:rPr>
        <w:t>ę</w:t>
      </w:r>
      <w:r w:rsidRPr="00934FA2">
        <w:rPr>
          <w:rFonts w:ascii="Times New Roman" w:eastAsia="SimSun" w:hAnsi="Times New Roman" w:cs="Times New Roman"/>
          <w:color w:val="000000"/>
          <w:lang w:val="sl-SI" w:eastAsia="ar-SA"/>
        </w:rPr>
        <w:t>s kraujospūdis plau</w:t>
      </w:r>
      <w:r w:rsidRPr="00934FA2">
        <w:rPr>
          <w:rFonts w:ascii="Times New Roman" w:eastAsia="SimSun" w:hAnsi="Times New Roman" w:cs="Times New Roman"/>
          <w:color w:val="000000"/>
          <w:lang w:eastAsia="ar-SA"/>
        </w:rPr>
        <w:t>č</w:t>
      </w:r>
      <w:r w:rsidRPr="00934FA2">
        <w:rPr>
          <w:rFonts w:ascii="Times New Roman" w:eastAsia="SimSun" w:hAnsi="Times New Roman" w:cs="Times New Roman"/>
          <w:color w:val="000000"/>
          <w:lang w:val="sl-SI" w:eastAsia="ar-SA"/>
        </w:rPr>
        <w:t>i</w:t>
      </w:r>
      <w:r w:rsidRPr="00934FA2">
        <w:rPr>
          <w:rFonts w:ascii="Times New Roman" w:eastAsia="MS Mincho" w:hAnsi="Times New Roman" w:cs="Times New Roman"/>
          <w:color w:val="000000"/>
          <w:lang w:val="sl-SI" w:eastAsia="ar-SA"/>
        </w:rPr>
        <w:t xml:space="preserve">ų </w:t>
      </w:r>
      <w:r w:rsidRPr="00934FA2">
        <w:rPr>
          <w:rFonts w:ascii="Times New Roman" w:eastAsia="SimSun" w:hAnsi="Times New Roman" w:cs="Times New Roman"/>
          <w:color w:val="000000"/>
          <w:lang w:val="sl-SI" w:eastAsia="ar-SA"/>
        </w:rPr>
        <w:t>arterijose (kraujagysl</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se);</w:t>
      </w:r>
    </w:p>
    <w:p w:rsidR="00E12DC5" w:rsidRPr="00934FA2" w:rsidRDefault="00E12DC5" w:rsidP="00E12DC5">
      <w:pPr>
        <w:numPr>
          <w:ilvl w:val="0"/>
          <w:numId w:val="31"/>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virškinimo sutrikimai: kasos u</w:t>
      </w:r>
      <w:r w:rsidRPr="00934FA2">
        <w:rPr>
          <w:rFonts w:ascii="Times New Roman" w:eastAsia="MS Mincho" w:hAnsi="Times New Roman" w:cs="Times New Roman"/>
          <w:color w:val="000000"/>
          <w:lang w:val="sl-SI" w:eastAsia="ar-SA"/>
        </w:rPr>
        <w:t>ž</w:t>
      </w:r>
      <w:r w:rsidRPr="00934FA2">
        <w:rPr>
          <w:rFonts w:ascii="Times New Roman" w:eastAsia="SimSun" w:hAnsi="Times New Roman" w:cs="Times New Roman"/>
          <w:color w:val="000000"/>
          <w:lang w:val="sl-SI" w:eastAsia="ar-SA"/>
        </w:rPr>
        <w:t>degimas, pepsin</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 xml:space="preserve"> opa, stempl</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s u</w:t>
      </w:r>
      <w:r w:rsidRPr="00934FA2">
        <w:rPr>
          <w:rFonts w:ascii="Times New Roman" w:eastAsia="MS Mincho" w:hAnsi="Times New Roman" w:cs="Times New Roman"/>
          <w:color w:val="000000"/>
          <w:lang w:val="sl-SI" w:eastAsia="ar-SA"/>
        </w:rPr>
        <w:t>ž</w:t>
      </w:r>
      <w:r w:rsidRPr="00934FA2">
        <w:rPr>
          <w:rFonts w:ascii="Times New Roman" w:eastAsia="SimSun" w:hAnsi="Times New Roman" w:cs="Times New Roman"/>
          <w:color w:val="000000"/>
          <w:lang w:val="sl-SI" w:eastAsia="ar-SA"/>
        </w:rPr>
        <w:t xml:space="preserve">degimas, pilvo pūtimas, išeinamosios angos odos </w:t>
      </w:r>
      <w:r w:rsidRPr="00934FA2">
        <w:rPr>
          <w:rFonts w:ascii="Times New Roman" w:eastAsia="MS Mincho" w:hAnsi="Times New Roman" w:cs="Times New Roman"/>
          <w:color w:val="000000"/>
          <w:lang w:val="sl-SI" w:eastAsia="ar-SA"/>
        </w:rPr>
        <w:t>į</w:t>
      </w:r>
      <w:r w:rsidRPr="00934FA2">
        <w:rPr>
          <w:rFonts w:ascii="Times New Roman" w:eastAsia="SimSun" w:hAnsi="Times New Roman" w:cs="Times New Roman"/>
          <w:color w:val="000000"/>
          <w:lang w:val="sl-SI" w:eastAsia="ar-SA"/>
        </w:rPr>
        <w:t>plyšimas, pasunk</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j</w:t>
      </w:r>
      <w:r w:rsidRPr="00934FA2">
        <w:rPr>
          <w:rFonts w:ascii="Times New Roman" w:eastAsia="MS Mincho" w:hAnsi="Times New Roman" w:cs="Times New Roman"/>
          <w:color w:val="000000"/>
          <w:lang w:val="sl-SI" w:eastAsia="ar-SA"/>
        </w:rPr>
        <w:t>ę</w:t>
      </w:r>
      <w:r w:rsidRPr="00934FA2">
        <w:rPr>
          <w:rFonts w:ascii="Times New Roman" w:eastAsia="SimSun" w:hAnsi="Times New Roman" w:cs="Times New Roman"/>
          <w:color w:val="000000"/>
          <w:lang w:val="sl-SI" w:eastAsia="ar-SA"/>
        </w:rPr>
        <w:t>s rijimas, tul</w:t>
      </w:r>
      <w:r w:rsidRPr="00934FA2">
        <w:rPr>
          <w:rFonts w:ascii="Times New Roman" w:eastAsia="MS Mincho" w:hAnsi="Times New Roman" w:cs="Times New Roman"/>
          <w:color w:val="000000"/>
          <w:lang w:val="sl-SI" w:eastAsia="ar-SA"/>
        </w:rPr>
        <w:t>ž</w:t>
      </w:r>
      <w:r w:rsidRPr="00934FA2">
        <w:rPr>
          <w:rFonts w:ascii="Times New Roman" w:eastAsia="SimSun" w:hAnsi="Times New Roman" w:cs="Times New Roman"/>
          <w:color w:val="000000"/>
          <w:lang w:val="sl-SI" w:eastAsia="ar-SA"/>
        </w:rPr>
        <w:t>ies pūsl</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s u</w:t>
      </w:r>
      <w:r w:rsidRPr="00934FA2">
        <w:rPr>
          <w:rFonts w:ascii="Times New Roman" w:eastAsia="MS Mincho" w:hAnsi="Times New Roman" w:cs="Times New Roman"/>
          <w:color w:val="000000"/>
          <w:lang w:val="sl-SI" w:eastAsia="ar-SA"/>
        </w:rPr>
        <w:t>ž</w:t>
      </w:r>
      <w:r w:rsidRPr="00934FA2">
        <w:rPr>
          <w:rFonts w:ascii="Times New Roman" w:eastAsia="SimSun" w:hAnsi="Times New Roman" w:cs="Times New Roman"/>
          <w:color w:val="000000"/>
          <w:lang w:val="sl-SI" w:eastAsia="ar-SA"/>
        </w:rPr>
        <w:t>degimas, tul</w:t>
      </w:r>
      <w:r w:rsidRPr="00934FA2">
        <w:rPr>
          <w:rFonts w:ascii="Times New Roman" w:eastAsia="MS Mincho" w:hAnsi="Times New Roman" w:cs="Times New Roman"/>
          <w:color w:val="000000"/>
          <w:lang w:val="sl-SI" w:eastAsia="ar-SA"/>
        </w:rPr>
        <w:t>ž</w:t>
      </w:r>
      <w:r w:rsidRPr="00934FA2">
        <w:rPr>
          <w:rFonts w:ascii="Times New Roman" w:eastAsia="SimSun" w:hAnsi="Times New Roman" w:cs="Times New Roman"/>
          <w:color w:val="000000"/>
          <w:lang w:val="sl-SI" w:eastAsia="ar-SA"/>
        </w:rPr>
        <w:t>ies latak</w:t>
      </w:r>
      <w:r w:rsidRPr="00934FA2">
        <w:rPr>
          <w:rFonts w:ascii="Times New Roman" w:eastAsia="MS Mincho" w:hAnsi="Times New Roman" w:cs="Times New Roman"/>
          <w:color w:val="000000"/>
          <w:lang w:val="sl-SI" w:eastAsia="ar-SA"/>
        </w:rPr>
        <w:t xml:space="preserve">ų </w:t>
      </w:r>
      <w:r w:rsidRPr="00934FA2">
        <w:rPr>
          <w:rFonts w:ascii="Times New Roman" w:eastAsia="SimSun" w:hAnsi="Times New Roman" w:cs="Times New Roman"/>
          <w:color w:val="000000"/>
          <w:lang w:val="sl-SI" w:eastAsia="ar-SA"/>
        </w:rPr>
        <w:t>u</w:t>
      </w:r>
      <w:r w:rsidRPr="00934FA2">
        <w:rPr>
          <w:rFonts w:ascii="Times New Roman" w:eastAsia="MS Mincho" w:hAnsi="Times New Roman" w:cs="Times New Roman"/>
          <w:color w:val="000000"/>
          <w:lang w:val="sl-SI" w:eastAsia="ar-SA"/>
        </w:rPr>
        <w:t>ž</w:t>
      </w:r>
      <w:r w:rsidRPr="00934FA2">
        <w:rPr>
          <w:rFonts w:ascii="Times New Roman" w:eastAsia="SimSun" w:hAnsi="Times New Roman" w:cs="Times New Roman"/>
          <w:color w:val="000000"/>
          <w:lang w:val="sl-SI" w:eastAsia="ar-SA"/>
        </w:rPr>
        <w:t>sikimšimas, refliuksas iš skrand</w:t>
      </w:r>
      <w:r w:rsidRPr="00934FA2">
        <w:rPr>
          <w:rFonts w:ascii="Times New Roman" w:eastAsia="MS Mincho" w:hAnsi="Times New Roman" w:cs="Times New Roman"/>
          <w:color w:val="000000"/>
          <w:lang w:val="sl-SI" w:eastAsia="ar-SA"/>
        </w:rPr>
        <w:t>ž</w:t>
      </w:r>
      <w:r w:rsidRPr="00934FA2">
        <w:rPr>
          <w:rFonts w:ascii="Times New Roman" w:eastAsia="SimSun" w:hAnsi="Times New Roman" w:cs="Times New Roman"/>
          <w:color w:val="000000"/>
          <w:lang w:val="sl-SI" w:eastAsia="ar-SA"/>
        </w:rPr>
        <w:t xml:space="preserve">io </w:t>
      </w:r>
      <w:r w:rsidRPr="00934FA2">
        <w:rPr>
          <w:rFonts w:ascii="Times New Roman" w:eastAsia="MS Mincho" w:hAnsi="Times New Roman" w:cs="Times New Roman"/>
          <w:color w:val="000000"/>
          <w:lang w:val="sl-SI" w:eastAsia="ar-SA"/>
        </w:rPr>
        <w:t>į</w:t>
      </w:r>
      <w:r w:rsidRPr="00934FA2">
        <w:rPr>
          <w:rFonts w:ascii="Times New Roman" w:eastAsia="SimSun" w:hAnsi="Times New Roman" w:cs="Times New Roman"/>
          <w:color w:val="000000"/>
          <w:lang w:val="sl-SI" w:eastAsia="ar-SA"/>
        </w:rPr>
        <w:t xml:space="preserve"> stempl</w:t>
      </w:r>
      <w:r w:rsidRPr="00934FA2">
        <w:rPr>
          <w:rFonts w:ascii="Times New Roman" w:eastAsia="MS Mincho" w:hAnsi="Times New Roman" w:cs="Times New Roman"/>
          <w:color w:val="000000"/>
          <w:lang w:val="sl-SI" w:eastAsia="ar-SA"/>
        </w:rPr>
        <w:t>ę</w:t>
      </w:r>
      <w:r w:rsidRPr="00934FA2">
        <w:rPr>
          <w:rFonts w:ascii="Times New Roman" w:eastAsia="SimSun" w:hAnsi="Times New Roman" w:cs="Times New Roman"/>
          <w:color w:val="000000"/>
          <w:lang w:val="sl-SI" w:eastAsia="ar-SA"/>
        </w:rPr>
        <w:t xml:space="preserve"> (kai skrand</w:t>
      </w:r>
      <w:r w:rsidRPr="00934FA2">
        <w:rPr>
          <w:rFonts w:ascii="Times New Roman" w:eastAsia="MS Mincho" w:hAnsi="Times New Roman" w:cs="Times New Roman"/>
          <w:color w:val="000000"/>
          <w:lang w:val="sl-SI" w:eastAsia="ar-SA"/>
        </w:rPr>
        <w:t>ž</w:t>
      </w:r>
      <w:r w:rsidRPr="00934FA2">
        <w:rPr>
          <w:rFonts w:ascii="Times New Roman" w:eastAsia="SimSun" w:hAnsi="Times New Roman" w:cs="Times New Roman"/>
          <w:color w:val="000000"/>
          <w:lang w:val="sl-SI" w:eastAsia="ar-SA"/>
        </w:rPr>
        <w:t xml:space="preserve">io rūgštis ir kitoks turinys grąžinamas </w:t>
      </w:r>
      <w:r w:rsidRPr="00934FA2">
        <w:rPr>
          <w:rFonts w:ascii="Times New Roman" w:eastAsia="MS Mincho" w:hAnsi="Times New Roman" w:cs="Times New Roman"/>
          <w:color w:val="000000"/>
          <w:lang w:val="sl-SI" w:eastAsia="ar-SA"/>
        </w:rPr>
        <w:t xml:space="preserve">į </w:t>
      </w:r>
      <w:r w:rsidRPr="00934FA2">
        <w:rPr>
          <w:rFonts w:ascii="Times New Roman" w:eastAsia="SimSun" w:hAnsi="Times New Roman" w:cs="Times New Roman"/>
          <w:color w:val="000000"/>
          <w:lang w:val="sl-SI" w:eastAsia="ar-SA"/>
        </w:rPr>
        <w:t>gerkl</w:t>
      </w:r>
      <w:r w:rsidRPr="00934FA2">
        <w:rPr>
          <w:rFonts w:ascii="Times New Roman" w:eastAsia="MS Mincho" w:hAnsi="Times New Roman" w:cs="Times New Roman"/>
          <w:color w:val="000000"/>
          <w:lang w:val="sl-SI" w:eastAsia="ar-SA"/>
        </w:rPr>
        <w:t>ę</w:t>
      </w:r>
      <w:r w:rsidRPr="00934FA2">
        <w:rPr>
          <w:rFonts w:ascii="Times New Roman" w:eastAsia="SimSun" w:hAnsi="Times New Roman" w:cs="Times New Roman"/>
          <w:color w:val="000000"/>
          <w:lang w:val="sl-SI" w:eastAsia="ar-SA"/>
        </w:rPr>
        <w:t>);</w:t>
      </w:r>
    </w:p>
    <w:p w:rsidR="00E12DC5" w:rsidRPr="00934FA2" w:rsidRDefault="00E12DC5" w:rsidP="00E12DC5">
      <w:pPr>
        <w:numPr>
          <w:ilvl w:val="0"/>
          <w:numId w:val="31"/>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odos, plaukų, akių ir viso organizmo sutrikimai: alergin</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 xml:space="preserve"> reakcija, d</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l kurios atsiranda skausming</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paraudusi</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mazg</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odoje (mazgin</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 xml:space="preserve"> raudonė</w:t>
      </w:r>
      <w:r>
        <w:rPr>
          <w:rFonts w:ascii="Times New Roman" w:eastAsia="SimSun" w:hAnsi="Times New Roman" w:cs="Times New Roman"/>
          <w:color w:val="000000"/>
          <w:lang w:val="sl-SI" w:eastAsia="ar-SA"/>
        </w:rPr>
        <w:t xml:space="preserve">, </w:t>
      </w:r>
      <w:r w:rsidRPr="00934FA2">
        <w:rPr>
          <w:rFonts w:ascii="Times New Roman" w:eastAsia="SimSun" w:hAnsi="Times New Roman" w:cs="Times New Roman"/>
          <w:i/>
          <w:color w:val="000000"/>
          <w:lang w:val="sl-SI" w:eastAsia="ar-SA"/>
        </w:rPr>
        <w:t>erythema nodosum</w:t>
      </w:r>
      <w:r w:rsidRPr="00934FA2">
        <w:rPr>
          <w:rFonts w:ascii="Times New Roman" w:eastAsia="SimSun" w:hAnsi="Times New Roman" w:cs="Times New Roman"/>
          <w:color w:val="000000"/>
          <w:lang w:val="sl-SI" w:eastAsia="ar-SA"/>
        </w:rPr>
        <w:t>), nerimas, sumišimas, nuotaikos poky</w:t>
      </w:r>
      <w:r w:rsidRPr="00934FA2">
        <w:rPr>
          <w:rFonts w:ascii="Times New Roman" w:eastAsia="SimSun" w:hAnsi="Times New Roman" w:cs="Times New Roman"/>
          <w:color w:val="000000"/>
          <w:lang w:eastAsia="ar-SA"/>
        </w:rPr>
        <w:t>č</w:t>
      </w:r>
      <w:r w:rsidRPr="00934FA2">
        <w:rPr>
          <w:rFonts w:ascii="Times New Roman" w:eastAsia="SimSun" w:hAnsi="Times New Roman" w:cs="Times New Roman"/>
          <w:color w:val="000000"/>
          <w:lang w:val="sl-SI" w:eastAsia="ar-SA"/>
        </w:rPr>
        <w:t>iai, suma</w:t>
      </w:r>
      <w:r w:rsidRPr="00934FA2">
        <w:rPr>
          <w:rFonts w:ascii="Times New Roman" w:eastAsia="MS Mincho" w:hAnsi="Times New Roman" w:cs="Times New Roman"/>
          <w:color w:val="000000"/>
          <w:lang w:val="sl-SI" w:eastAsia="ar-SA"/>
        </w:rPr>
        <w:t>žė</w:t>
      </w:r>
      <w:r w:rsidRPr="00934FA2">
        <w:rPr>
          <w:rFonts w:ascii="Times New Roman" w:eastAsia="SimSun" w:hAnsi="Times New Roman" w:cs="Times New Roman"/>
          <w:color w:val="000000"/>
          <w:lang w:val="sl-SI" w:eastAsia="ar-SA"/>
        </w:rPr>
        <w:t>j</w:t>
      </w:r>
      <w:r w:rsidRPr="00934FA2">
        <w:rPr>
          <w:rFonts w:ascii="Times New Roman" w:eastAsia="MS Mincho" w:hAnsi="Times New Roman" w:cs="Times New Roman"/>
          <w:color w:val="000000"/>
          <w:lang w:val="sl-SI" w:eastAsia="ar-SA"/>
        </w:rPr>
        <w:t>ę</w:t>
      </w:r>
      <w:r w:rsidRPr="00934FA2">
        <w:rPr>
          <w:rFonts w:ascii="Times New Roman" w:eastAsia="SimSun" w:hAnsi="Times New Roman" w:cs="Times New Roman"/>
          <w:color w:val="000000"/>
          <w:lang w:val="sl-SI" w:eastAsia="ar-SA"/>
        </w:rPr>
        <w:t>s lytinis potraukis, alpimas, drebulys, akies u</w:t>
      </w:r>
      <w:r w:rsidRPr="00934FA2">
        <w:rPr>
          <w:rFonts w:ascii="Times New Roman" w:eastAsia="MS Mincho" w:hAnsi="Times New Roman" w:cs="Times New Roman"/>
          <w:color w:val="000000"/>
          <w:lang w:val="sl-SI" w:eastAsia="ar-SA"/>
        </w:rPr>
        <w:t>ž</w:t>
      </w:r>
      <w:r w:rsidRPr="00934FA2">
        <w:rPr>
          <w:rFonts w:ascii="Times New Roman" w:eastAsia="SimSun" w:hAnsi="Times New Roman" w:cs="Times New Roman"/>
          <w:color w:val="000000"/>
          <w:lang w:val="sl-SI" w:eastAsia="ar-SA"/>
        </w:rPr>
        <w:t>degimas, d</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l kurio atsiranda paraudimas ar skausmas, odos liga, pasireiškianti skausmingomis raudonomis d</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m</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mis su aiškiomis ribomis, staiga prasidedan</w:t>
      </w:r>
      <w:r w:rsidRPr="00934FA2">
        <w:rPr>
          <w:rFonts w:ascii="Times New Roman" w:eastAsia="SimSun" w:hAnsi="Times New Roman" w:cs="Times New Roman"/>
          <w:color w:val="000000"/>
          <w:lang w:eastAsia="ar-SA"/>
        </w:rPr>
        <w:t>č</w:t>
      </w:r>
      <w:r w:rsidRPr="00934FA2">
        <w:rPr>
          <w:rFonts w:ascii="Times New Roman" w:eastAsia="SimSun" w:hAnsi="Times New Roman" w:cs="Times New Roman"/>
          <w:color w:val="000000"/>
          <w:lang w:val="sl-SI" w:eastAsia="ar-SA"/>
        </w:rPr>
        <w:t>iu karš</w:t>
      </w:r>
      <w:r w:rsidRPr="00934FA2">
        <w:rPr>
          <w:rFonts w:ascii="Times New Roman" w:eastAsia="SimSun" w:hAnsi="Times New Roman" w:cs="Times New Roman"/>
          <w:color w:val="000000"/>
          <w:lang w:eastAsia="ar-SA"/>
        </w:rPr>
        <w:t>č</w:t>
      </w:r>
      <w:r w:rsidRPr="00934FA2">
        <w:rPr>
          <w:rFonts w:ascii="Times New Roman" w:eastAsia="SimSun" w:hAnsi="Times New Roman" w:cs="Times New Roman"/>
          <w:color w:val="000000"/>
          <w:lang w:val="sl-SI" w:eastAsia="ar-SA"/>
        </w:rPr>
        <w:t>iavimu ir padid</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jusiu balt</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j</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kraujo l</w:t>
      </w:r>
      <w:r w:rsidRPr="00934FA2">
        <w:rPr>
          <w:rFonts w:ascii="Times New Roman" w:eastAsia="MS Mincho" w:hAnsi="Times New Roman" w:cs="Times New Roman"/>
          <w:color w:val="000000"/>
          <w:lang w:val="sl-SI" w:eastAsia="ar-SA"/>
        </w:rPr>
        <w:t>ą</w:t>
      </w:r>
      <w:r w:rsidRPr="00934FA2">
        <w:rPr>
          <w:rFonts w:ascii="Times New Roman" w:eastAsia="SimSun" w:hAnsi="Times New Roman" w:cs="Times New Roman"/>
          <w:color w:val="000000"/>
          <w:lang w:val="sl-SI" w:eastAsia="ar-SA"/>
        </w:rPr>
        <w:t>steli</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kiekiu (neutrofilin</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 xml:space="preserve"> dermatoz</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 klausos netekimas, padid</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j</w:t>
      </w:r>
      <w:r w:rsidRPr="00934FA2">
        <w:rPr>
          <w:rFonts w:ascii="Times New Roman" w:eastAsia="MS Mincho" w:hAnsi="Times New Roman" w:cs="Times New Roman"/>
          <w:color w:val="000000"/>
          <w:lang w:val="sl-SI" w:eastAsia="ar-SA"/>
        </w:rPr>
        <w:t>ę</w:t>
      </w:r>
      <w:r w:rsidRPr="00934FA2">
        <w:rPr>
          <w:rFonts w:ascii="Times New Roman" w:eastAsia="SimSun" w:hAnsi="Times New Roman" w:cs="Times New Roman"/>
          <w:color w:val="000000"/>
          <w:lang w:val="sl-SI" w:eastAsia="ar-SA"/>
        </w:rPr>
        <w:t>s jautrumas šviesai, sutrikusi rega, padid</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j</w:t>
      </w:r>
      <w:r w:rsidRPr="00934FA2">
        <w:rPr>
          <w:rFonts w:ascii="Times New Roman" w:eastAsia="MS Mincho" w:hAnsi="Times New Roman" w:cs="Times New Roman"/>
          <w:color w:val="000000"/>
          <w:lang w:val="sl-SI" w:eastAsia="ar-SA"/>
        </w:rPr>
        <w:t>ę</w:t>
      </w:r>
      <w:r w:rsidRPr="00934FA2">
        <w:rPr>
          <w:rFonts w:ascii="Times New Roman" w:eastAsia="SimSun" w:hAnsi="Times New Roman" w:cs="Times New Roman"/>
          <w:color w:val="000000"/>
          <w:lang w:val="sl-SI" w:eastAsia="ar-SA"/>
        </w:rPr>
        <w:t>s ašarojimas, pakitusi odos spalva, poodinio riebalinio audinio u</w:t>
      </w:r>
      <w:r w:rsidRPr="00934FA2">
        <w:rPr>
          <w:rFonts w:ascii="Times New Roman" w:eastAsia="MS Mincho" w:hAnsi="Times New Roman" w:cs="Times New Roman"/>
          <w:color w:val="000000"/>
          <w:lang w:val="sl-SI" w:eastAsia="ar-SA"/>
        </w:rPr>
        <w:t>ž</w:t>
      </w:r>
      <w:r w:rsidRPr="00934FA2">
        <w:rPr>
          <w:rFonts w:ascii="Times New Roman" w:eastAsia="SimSun" w:hAnsi="Times New Roman" w:cs="Times New Roman"/>
          <w:color w:val="000000"/>
          <w:lang w:val="sl-SI" w:eastAsia="ar-SA"/>
        </w:rPr>
        <w:t>degimas, odos opa, odos pūsl</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s, nag</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sutrikimai, plauk</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sutrikimai, plaštak</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ir p</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d</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sutrikimai, inkst</w:t>
      </w:r>
      <w:r w:rsidRPr="00934FA2">
        <w:rPr>
          <w:rFonts w:ascii="Times New Roman" w:eastAsia="MS Mincho" w:hAnsi="Times New Roman" w:cs="Times New Roman"/>
          <w:color w:val="000000"/>
          <w:lang w:val="sl-SI" w:eastAsia="ar-SA"/>
        </w:rPr>
        <w:t>ų</w:t>
      </w:r>
      <w:r>
        <w:rPr>
          <w:rFonts w:ascii="Times New Roman" w:eastAsia="MS Mincho" w:hAnsi="Times New Roman" w:cs="Times New Roman"/>
          <w:color w:val="000000"/>
          <w:lang w:val="sl-SI" w:eastAsia="ar-SA"/>
        </w:rPr>
        <w:t xml:space="preserve"> funkcijos</w:t>
      </w:r>
      <w:r w:rsidRPr="00934FA2">
        <w:rPr>
          <w:rFonts w:ascii="Times New Roman" w:eastAsia="MS Mincho" w:hAnsi="Times New Roman" w:cs="Times New Roman"/>
          <w:color w:val="000000"/>
          <w:lang w:val="sl-SI" w:eastAsia="ar-SA"/>
        </w:rPr>
        <w:t xml:space="preserve"> </w:t>
      </w:r>
      <w:r w:rsidRPr="00934FA2">
        <w:rPr>
          <w:rFonts w:ascii="Times New Roman" w:eastAsia="SimSun" w:hAnsi="Times New Roman" w:cs="Times New Roman"/>
          <w:color w:val="000000"/>
          <w:lang w:val="sl-SI" w:eastAsia="ar-SA"/>
        </w:rPr>
        <w:t>nepakankamumas, da</w:t>
      </w:r>
      <w:r w:rsidRPr="00934FA2">
        <w:rPr>
          <w:rFonts w:ascii="Times New Roman" w:eastAsia="MS Mincho" w:hAnsi="Times New Roman" w:cs="Times New Roman"/>
          <w:color w:val="000000"/>
          <w:lang w:val="sl-SI" w:eastAsia="ar-SA"/>
        </w:rPr>
        <w:t>ž</w:t>
      </w:r>
      <w:r w:rsidRPr="00934FA2">
        <w:rPr>
          <w:rFonts w:ascii="Times New Roman" w:eastAsia="SimSun" w:hAnsi="Times New Roman" w:cs="Times New Roman"/>
          <w:color w:val="000000"/>
          <w:lang w:val="sl-SI" w:eastAsia="ar-SA"/>
        </w:rPr>
        <w:t>nas šlapinimasis, krūt</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padid</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jimas</w:t>
      </w:r>
      <w:r>
        <w:rPr>
          <w:rFonts w:ascii="Times New Roman" w:eastAsia="SimSun" w:hAnsi="Times New Roman" w:cs="Times New Roman"/>
          <w:color w:val="000000"/>
          <w:lang w:val="sl-SI" w:eastAsia="ar-SA"/>
        </w:rPr>
        <w:t xml:space="preserve"> vyrams</w:t>
      </w:r>
      <w:r w:rsidRPr="00934FA2">
        <w:rPr>
          <w:rFonts w:ascii="Times New Roman" w:eastAsia="SimSun" w:hAnsi="Times New Roman" w:cs="Times New Roman"/>
          <w:color w:val="000000"/>
          <w:lang w:val="sl-SI" w:eastAsia="ar-SA"/>
        </w:rPr>
        <w:t>, sutrikusios m</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nesin</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s, bendras silpnumas ir diskomfortas, susilpn</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jusi skydliauk</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s funkcija, sutrikusi pusiausvyra einant, osteonekroz</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 xml:space="preserve"> (suma</w:t>
      </w:r>
      <w:r w:rsidRPr="00934FA2">
        <w:rPr>
          <w:rFonts w:ascii="Times New Roman" w:eastAsia="MS Mincho" w:hAnsi="Times New Roman" w:cs="Times New Roman"/>
          <w:color w:val="000000"/>
          <w:lang w:val="sl-SI" w:eastAsia="ar-SA"/>
        </w:rPr>
        <w:t>žė</w:t>
      </w:r>
      <w:r w:rsidRPr="00934FA2">
        <w:rPr>
          <w:rFonts w:ascii="Times New Roman" w:eastAsia="SimSun" w:hAnsi="Times New Roman" w:cs="Times New Roman"/>
          <w:color w:val="000000"/>
          <w:lang w:val="sl-SI" w:eastAsia="ar-SA"/>
        </w:rPr>
        <w:t>jusios kaul</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kraujotakos liga, d</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l kurios gali suma</w:t>
      </w:r>
      <w:r w:rsidRPr="00934FA2">
        <w:rPr>
          <w:rFonts w:ascii="Times New Roman" w:eastAsia="MS Mincho" w:hAnsi="Times New Roman" w:cs="Times New Roman"/>
          <w:color w:val="000000"/>
          <w:lang w:val="sl-SI" w:eastAsia="ar-SA"/>
        </w:rPr>
        <w:t>žė</w:t>
      </w:r>
      <w:r w:rsidRPr="00934FA2">
        <w:rPr>
          <w:rFonts w:ascii="Times New Roman" w:eastAsia="SimSun" w:hAnsi="Times New Roman" w:cs="Times New Roman"/>
          <w:color w:val="000000"/>
          <w:lang w:val="sl-SI" w:eastAsia="ar-SA"/>
        </w:rPr>
        <w:t xml:space="preserve">ti kaulinio audinio kiekis, kaulas gali </w:t>
      </w:r>
      <w:r w:rsidRPr="00934FA2">
        <w:rPr>
          <w:rFonts w:ascii="Times New Roman" w:eastAsia="MS Mincho" w:hAnsi="Times New Roman" w:cs="Times New Roman"/>
          <w:color w:val="000000"/>
          <w:lang w:val="sl-SI" w:eastAsia="ar-SA"/>
        </w:rPr>
        <w:t>ž</w:t>
      </w:r>
      <w:r w:rsidRPr="00934FA2">
        <w:rPr>
          <w:rFonts w:ascii="Times New Roman" w:eastAsia="SimSun" w:hAnsi="Times New Roman" w:cs="Times New Roman"/>
          <w:color w:val="000000"/>
          <w:lang w:val="sl-SI" w:eastAsia="ar-SA"/>
        </w:rPr>
        <w:t>ūti), s</w:t>
      </w:r>
      <w:r w:rsidRPr="00934FA2">
        <w:rPr>
          <w:rFonts w:ascii="Times New Roman" w:eastAsia="MS Mincho" w:hAnsi="Times New Roman" w:cs="Times New Roman"/>
          <w:color w:val="000000"/>
          <w:lang w:val="sl-SI" w:eastAsia="ar-SA"/>
        </w:rPr>
        <w:t>ą</w:t>
      </w:r>
      <w:r w:rsidRPr="00934FA2">
        <w:rPr>
          <w:rFonts w:ascii="Times New Roman" w:eastAsia="SimSun" w:hAnsi="Times New Roman" w:cs="Times New Roman"/>
          <w:color w:val="000000"/>
          <w:lang w:val="sl-SI" w:eastAsia="ar-SA"/>
        </w:rPr>
        <w:t>nari</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u</w:t>
      </w:r>
      <w:r w:rsidRPr="00934FA2">
        <w:rPr>
          <w:rFonts w:ascii="Times New Roman" w:eastAsia="MS Mincho" w:hAnsi="Times New Roman" w:cs="Times New Roman"/>
          <w:color w:val="000000"/>
          <w:lang w:val="sl-SI" w:eastAsia="ar-SA"/>
        </w:rPr>
        <w:t>ž</w:t>
      </w:r>
      <w:r w:rsidRPr="00934FA2">
        <w:rPr>
          <w:rFonts w:ascii="Times New Roman" w:eastAsia="SimSun" w:hAnsi="Times New Roman" w:cs="Times New Roman"/>
          <w:color w:val="000000"/>
          <w:lang w:val="sl-SI" w:eastAsia="ar-SA"/>
        </w:rPr>
        <w:t>degimas (artritas) ir bet kurios kūno dalies odos patinimas;</w:t>
      </w:r>
    </w:p>
    <w:p w:rsidR="00E12DC5" w:rsidRPr="00934FA2" w:rsidRDefault="00E12DC5" w:rsidP="00E12DC5">
      <w:pPr>
        <w:numPr>
          <w:ilvl w:val="0"/>
          <w:numId w:val="31"/>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skausmas: ven</w:t>
      </w:r>
      <w:r>
        <w:rPr>
          <w:rFonts w:ascii="Times New Roman" w:eastAsia="SimSun"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u</w:t>
      </w:r>
      <w:r w:rsidRPr="00934FA2">
        <w:rPr>
          <w:rFonts w:ascii="Times New Roman" w:eastAsia="MS Mincho" w:hAnsi="Times New Roman" w:cs="Times New Roman"/>
          <w:color w:val="000000"/>
          <w:lang w:val="sl-SI" w:eastAsia="ar-SA"/>
        </w:rPr>
        <w:t>ž</w:t>
      </w:r>
      <w:r w:rsidRPr="00934FA2">
        <w:rPr>
          <w:rFonts w:ascii="Times New Roman" w:eastAsia="SimSun" w:hAnsi="Times New Roman" w:cs="Times New Roman"/>
          <w:color w:val="000000"/>
          <w:lang w:val="sl-SI" w:eastAsia="ar-SA"/>
        </w:rPr>
        <w:t>degimas, d</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l kurio gali atsirasti paraudimas, skausmingumas ir patinimas, sausgysl</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s u</w:t>
      </w:r>
      <w:r w:rsidRPr="00934FA2">
        <w:rPr>
          <w:rFonts w:ascii="Times New Roman" w:eastAsia="MS Mincho" w:hAnsi="Times New Roman" w:cs="Times New Roman"/>
          <w:color w:val="000000"/>
          <w:lang w:val="sl-SI" w:eastAsia="ar-SA"/>
        </w:rPr>
        <w:t>ž</w:t>
      </w:r>
      <w:r w:rsidRPr="00934FA2">
        <w:rPr>
          <w:rFonts w:ascii="Times New Roman" w:eastAsia="SimSun" w:hAnsi="Times New Roman" w:cs="Times New Roman"/>
          <w:color w:val="000000"/>
          <w:lang w:val="sl-SI" w:eastAsia="ar-SA"/>
        </w:rPr>
        <w:t>degimas;</w:t>
      </w:r>
    </w:p>
    <w:p w:rsidR="00E12DC5" w:rsidRPr="00934FA2" w:rsidRDefault="00E12DC5" w:rsidP="00E12DC5">
      <w:pPr>
        <w:numPr>
          <w:ilvl w:val="0"/>
          <w:numId w:val="31"/>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galvos smegenys: atminties praradimas;</w:t>
      </w:r>
    </w:p>
    <w:p w:rsidR="00E12DC5" w:rsidRPr="00934FA2" w:rsidRDefault="00E12DC5" w:rsidP="00E12DC5">
      <w:pPr>
        <w:numPr>
          <w:ilvl w:val="0"/>
          <w:numId w:val="31"/>
        </w:numPr>
        <w:tabs>
          <w:tab w:val="left" w:pos="567"/>
        </w:tabs>
        <w:suppressAutoHyphens/>
        <w:spacing w:after="0" w:line="240" w:lineRule="auto"/>
        <w:ind w:left="426"/>
        <w:rPr>
          <w:rFonts w:ascii="Times New Roman" w:eastAsia="SimSun" w:hAnsi="Times New Roman" w:cs="Times New Roman"/>
          <w:b/>
          <w:bCs/>
          <w:color w:val="000000"/>
          <w:lang w:val="sl-SI" w:eastAsia="ar-SA"/>
        </w:rPr>
      </w:pPr>
      <w:r w:rsidRPr="00934FA2">
        <w:rPr>
          <w:rFonts w:ascii="Times New Roman" w:eastAsia="SimSun" w:hAnsi="Times New Roman" w:cs="Times New Roman"/>
          <w:color w:val="000000"/>
          <w:lang w:val="sl-SI" w:eastAsia="ar-SA"/>
        </w:rPr>
        <w:t>tyrimai gali rodyti: nenormalius kraujo tyrimo rezultatus ir galim</w:t>
      </w:r>
      <w:r w:rsidRPr="00934FA2">
        <w:rPr>
          <w:rFonts w:ascii="Times New Roman" w:eastAsia="MS Mincho" w:hAnsi="Times New Roman" w:cs="Times New Roman"/>
          <w:color w:val="000000"/>
          <w:lang w:val="sl-SI" w:eastAsia="ar-SA"/>
        </w:rPr>
        <w:t>ą</w:t>
      </w:r>
      <w:r w:rsidRPr="00934FA2">
        <w:rPr>
          <w:rFonts w:ascii="Times New Roman" w:eastAsia="SimSun" w:hAnsi="Times New Roman" w:cs="Times New Roman"/>
          <w:color w:val="000000"/>
          <w:lang w:val="sl-SI" w:eastAsia="ar-SA"/>
        </w:rPr>
        <w:t xml:space="preserve"> inkst</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funkcijos sutrikim</w:t>
      </w:r>
      <w:r w:rsidRPr="00934FA2">
        <w:rPr>
          <w:rFonts w:ascii="Times New Roman" w:eastAsia="MS Mincho" w:hAnsi="Times New Roman" w:cs="Times New Roman"/>
          <w:color w:val="000000"/>
          <w:lang w:val="sl-SI" w:eastAsia="ar-SA"/>
        </w:rPr>
        <w:t>ą</w:t>
      </w:r>
      <w:r w:rsidRPr="00934FA2">
        <w:rPr>
          <w:rFonts w:ascii="Times New Roman" w:eastAsia="SimSun" w:hAnsi="Times New Roman" w:cs="Times New Roman"/>
          <w:color w:val="000000"/>
          <w:lang w:val="sl-SI" w:eastAsia="ar-SA"/>
        </w:rPr>
        <w:t xml:space="preserve"> d</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 xml:space="preserve">l iš </w:t>
      </w:r>
      <w:r w:rsidRPr="00934FA2">
        <w:rPr>
          <w:rFonts w:ascii="Times New Roman" w:eastAsia="MS Mincho" w:hAnsi="Times New Roman" w:cs="Times New Roman"/>
          <w:color w:val="000000"/>
          <w:lang w:val="sl-SI" w:eastAsia="ar-SA"/>
        </w:rPr>
        <w:t>ž</w:t>
      </w:r>
      <w:r w:rsidRPr="00934FA2">
        <w:rPr>
          <w:rFonts w:ascii="Times New Roman" w:eastAsia="SimSun" w:hAnsi="Times New Roman" w:cs="Times New Roman"/>
          <w:color w:val="000000"/>
          <w:lang w:val="sl-SI" w:eastAsia="ar-SA"/>
        </w:rPr>
        <w:t>ūvan</w:t>
      </w:r>
      <w:r w:rsidRPr="00934FA2">
        <w:rPr>
          <w:rFonts w:ascii="Times New Roman" w:eastAsia="SimSun" w:hAnsi="Times New Roman" w:cs="Times New Roman"/>
          <w:color w:val="000000"/>
          <w:lang w:eastAsia="ar-SA"/>
        </w:rPr>
        <w:t>č</w:t>
      </w:r>
      <w:r w:rsidRPr="00934FA2">
        <w:rPr>
          <w:rFonts w:ascii="Times New Roman" w:eastAsia="SimSun" w:hAnsi="Times New Roman" w:cs="Times New Roman"/>
          <w:color w:val="000000"/>
          <w:lang w:val="sl-SI" w:eastAsia="ar-SA"/>
        </w:rPr>
        <w:t>io naviko atsipalaidavusi</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med</w:t>
      </w:r>
      <w:r w:rsidRPr="00934FA2">
        <w:rPr>
          <w:rFonts w:ascii="Times New Roman" w:eastAsia="MS Mincho" w:hAnsi="Times New Roman" w:cs="Times New Roman"/>
          <w:color w:val="000000"/>
          <w:lang w:val="sl-SI" w:eastAsia="ar-SA"/>
        </w:rPr>
        <w:t>ž</w:t>
      </w:r>
      <w:r w:rsidRPr="00934FA2">
        <w:rPr>
          <w:rFonts w:ascii="Times New Roman" w:eastAsia="SimSun" w:hAnsi="Times New Roman" w:cs="Times New Roman"/>
          <w:color w:val="000000"/>
          <w:lang w:val="sl-SI" w:eastAsia="ar-SA"/>
        </w:rPr>
        <w:t>iag</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(naviko </w:t>
      </w:r>
      <w:r w:rsidRPr="00934FA2">
        <w:rPr>
          <w:rFonts w:ascii="Times New Roman" w:eastAsia="MS Mincho" w:hAnsi="Times New Roman" w:cs="Times New Roman"/>
          <w:color w:val="000000"/>
          <w:lang w:val="sl-SI" w:eastAsia="ar-SA"/>
        </w:rPr>
        <w:t>lizės</w:t>
      </w:r>
      <w:r w:rsidRPr="00934FA2">
        <w:rPr>
          <w:rFonts w:ascii="Times New Roman" w:eastAsia="SimSun" w:hAnsi="Times New Roman" w:cs="Times New Roman"/>
          <w:color w:val="000000"/>
          <w:lang w:val="sl-SI" w:eastAsia="ar-SA"/>
        </w:rPr>
        <w:t xml:space="preserve"> sindrom</w:t>
      </w:r>
      <w:r w:rsidRPr="00934FA2">
        <w:rPr>
          <w:rFonts w:ascii="Times New Roman" w:eastAsia="MS Mincho" w:hAnsi="Times New Roman" w:cs="Times New Roman"/>
          <w:color w:val="000000"/>
          <w:lang w:val="sl-SI" w:eastAsia="ar-SA"/>
        </w:rPr>
        <w:t>as</w:t>
      </w:r>
      <w:r w:rsidRPr="00934FA2">
        <w:rPr>
          <w:rFonts w:ascii="Times New Roman" w:eastAsia="SimSun" w:hAnsi="Times New Roman" w:cs="Times New Roman"/>
          <w:color w:val="000000"/>
          <w:lang w:val="sl-SI" w:eastAsia="ar-SA"/>
        </w:rPr>
        <w:t>), ma</w:t>
      </w:r>
      <w:r w:rsidRPr="00934FA2">
        <w:rPr>
          <w:rFonts w:ascii="Times New Roman" w:eastAsia="MS Mincho" w:hAnsi="Times New Roman" w:cs="Times New Roman"/>
          <w:color w:val="000000"/>
          <w:lang w:val="sl-SI" w:eastAsia="ar-SA"/>
        </w:rPr>
        <w:t>žą</w:t>
      </w:r>
      <w:r w:rsidRPr="00934FA2">
        <w:rPr>
          <w:rFonts w:ascii="Times New Roman" w:eastAsia="SimSun" w:hAnsi="Times New Roman" w:cs="Times New Roman"/>
          <w:color w:val="000000"/>
          <w:lang w:val="sl-SI" w:eastAsia="ar-SA"/>
        </w:rPr>
        <w:t xml:space="preserve"> albumino kiek</w:t>
      </w:r>
      <w:r w:rsidRPr="00934FA2">
        <w:rPr>
          <w:rFonts w:ascii="Times New Roman" w:eastAsia="MS Mincho" w:hAnsi="Times New Roman" w:cs="Times New Roman"/>
          <w:color w:val="000000"/>
          <w:lang w:val="sl-SI" w:eastAsia="ar-SA"/>
        </w:rPr>
        <w:t>į</w:t>
      </w:r>
      <w:r w:rsidRPr="00934FA2">
        <w:rPr>
          <w:rFonts w:ascii="Times New Roman" w:eastAsia="SimSun" w:hAnsi="Times New Roman" w:cs="Times New Roman"/>
          <w:color w:val="000000"/>
          <w:lang w:val="sl-SI" w:eastAsia="ar-SA"/>
        </w:rPr>
        <w:t xml:space="preserve"> kraujyje, ma</w:t>
      </w:r>
      <w:r w:rsidRPr="00934FA2">
        <w:rPr>
          <w:rFonts w:ascii="Times New Roman" w:eastAsia="MS Mincho" w:hAnsi="Times New Roman" w:cs="Times New Roman"/>
          <w:color w:val="000000"/>
          <w:lang w:val="sl-SI" w:eastAsia="ar-SA"/>
        </w:rPr>
        <w:t xml:space="preserve">žą </w:t>
      </w:r>
      <w:r w:rsidRPr="00934FA2">
        <w:rPr>
          <w:rFonts w:ascii="Times New Roman" w:eastAsia="SimSun" w:hAnsi="Times New Roman" w:cs="Times New Roman"/>
          <w:color w:val="000000"/>
          <w:lang w:val="sl-SI" w:eastAsia="ar-SA"/>
        </w:rPr>
        <w:t>limfocit</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(tam tikr</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balt</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j</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kraujo l</w:t>
      </w:r>
      <w:r w:rsidRPr="00934FA2">
        <w:rPr>
          <w:rFonts w:ascii="Times New Roman" w:eastAsia="MS Mincho" w:hAnsi="Times New Roman" w:cs="Times New Roman"/>
          <w:color w:val="000000"/>
          <w:lang w:val="sl-SI" w:eastAsia="ar-SA"/>
        </w:rPr>
        <w:t>ą</w:t>
      </w:r>
      <w:r w:rsidRPr="00934FA2">
        <w:rPr>
          <w:rFonts w:ascii="Times New Roman" w:eastAsia="SimSun" w:hAnsi="Times New Roman" w:cs="Times New Roman"/>
          <w:color w:val="000000"/>
          <w:lang w:val="sl-SI" w:eastAsia="ar-SA"/>
        </w:rPr>
        <w:t>steli</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kiek</w:t>
      </w:r>
      <w:r w:rsidRPr="00934FA2">
        <w:rPr>
          <w:rFonts w:ascii="Times New Roman" w:eastAsia="MS Mincho" w:hAnsi="Times New Roman" w:cs="Times New Roman"/>
          <w:color w:val="000000"/>
          <w:lang w:val="sl-SI" w:eastAsia="ar-SA"/>
        </w:rPr>
        <w:t>į</w:t>
      </w:r>
      <w:r w:rsidRPr="00934FA2">
        <w:rPr>
          <w:rFonts w:ascii="Times New Roman" w:eastAsia="SimSun" w:hAnsi="Times New Roman" w:cs="Times New Roman"/>
          <w:color w:val="000000"/>
          <w:lang w:val="sl-SI" w:eastAsia="ar-SA"/>
        </w:rPr>
        <w:t xml:space="preserve"> kraujyje, padid</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jus</w:t>
      </w:r>
      <w:r w:rsidRPr="00934FA2">
        <w:rPr>
          <w:rFonts w:ascii="Times New Roman" w:eastAsia="MS Mincho" w:hAnsi="Times New Roman" w:cs="Times New Roman"/>
          <w:color w:val="000000"/>
          <w:lang w:val="sl-SI" w:eastAsia="ar-SA"/>
        </w:rPr>
        <w:t>į</w:t>
      </w:r>
      <w:r w:rsidRPr="00934FA2">
        <w:rPr>
          <w:rFonts w:ascii="Times New Roman" w:eastAsia="SimSun" w:hAnsi="Times New Roman" w:cs="Times New Roman"/>
          <w:color w:val="000000"/>
          <w:lang w:val="sl-SI" w:eastAsia="ar-SA"/>
        </w:rPr>
        <w:t xml:space="preserve"> cholesterolio kiek</w:t>
      </w:r>
      <w:r w:rsidRPr="00934FA2">
        <w:rPr>
          <w:rFonts w:ascii="Times New Roman" w:eastAsia="MS Mincho" w:hAnsi="Times New Roman" w:cs="Times New Roman"/>
          <w:color w:val="000000"/>
          <w:lang w:val="sl-SI" w:eastAsia="ar-SA"/>
        </w:rPr>
        <w:t xml:space="preserve">į </w:t>
      </w:r>
      <w:r w:rsidRPr="00934FA2">
        <w:rPr>
          <w:rFonts w:ascii="Times New Roman" w:eastAsia="SimSun" w:hAnsi="Times New Roman" w:cs="Times New Roman"/>
          <w:color w:val="000000"/>
          <w:lang w:val="sl-SI" w:eastAsia="ar-SA"/>
        </w:rPr>
        <w:t>kraujyje, padid</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jusius limfmazgius, kraujavim</w:t>
      </w:r>
      <w:r w:rsidRPr="00934FA2">
        <w:rPr>
          <w:rFonts w:ascii="Times New Roman" w:eastAsia="MS Mincho" w:hAnsi="Times New Roman" w:cs="Times New Roman"/>
          <w:color w:val="000000"/>
          <w:lang w:val="sl-SI" w:eastAsia="ar-SA"/>
        </w:rPr>
        <w:t>ą</w:t>
      </w:r>
      <w:r w:rsidRPr="00934FA2">
        <w:rPr>
          <w:rFonts w:ascii="Times New Roman" w:eastAsia="SimSun" w:hAnsi="Times New Roman" w:cs="Times New Roman"/>
          <w:color w:val="000000"/>
          <w:lang w:val="sl-SI" w:eastAsia="ar-SA"/>
        </w:rPr>
        <w:t xml:space="preserve"> </w:t>
      </w:r>
      <w:r w:rsidRPr="00934FA2">
        <w:rPr>
          <w:rFonts w:ascii="Times New Roman" w:eastAsia="MS Mincho" w:hAnsi="Times New Roman" w:cs="Times New Roman"/>
          <w:color w:val="000000"/>
          <w:lang w:val="sl-SI" w:eastAsia="ar-SA"/>
        </w:rPr>
        <w:t>į</w:t>
      </w:r>
      <w:r w:rsidRPr="00934FA2">
        <w:rPr>
          <w:rFonts w:ascii="Times New Roman" w:eastAsia="SimSun" w:hAnsi="Times New Roman" w:cs="Times New Roman"/>
          <w:color w:val="000000"/>
          <w:lang w:val="sl-SI" w:eastAsia="ar-SA"/>
        </w:rPr>
        <w:t xml:space="preserve"> galvos smegenis, nereguliar</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širdies elektrin</w:t>
      </w:r>
      <w:r w:rsidRPr="00934FA2">
        <w:rPr>
          <w:rFonts w:ascii="Times New Roman" w:eastAsia="MS Mincho" w:hAnsi="Times New Roman" w:cs="Times New Roman"/>
          <w:color w:val="000000"/>
          <w:lang w:val="sl-SI" w:eastAsia="ar-SA"/>
        </w:rPr>
        <w:t xml:space="preserve">į </w:t>
      </w:r>
      <w:r w:rsidRPr="00934FA2">
        <w:rPr>
          <w:rFonts w:ascii="Times New Roman" w:eastAsia="SimSun" w:hAnsi="Times New Roman" w:cs="Times New Roman"/>
          <w:color w:val="000000"/>
          <w:lang w:val="sl-SI" w:eastAsia="ar-SA"/>
        </w:rPr>
        <w:t>aktyvum</w:t>
      </w:r>
      <w:r w:rsidRPr="00934FA2">
        <w:rPr>
          <w:rFonts w:ascii="Times New Roman" w:eastAsia="MS Mincho" w:hAnsi="Times New Roman" w:cs="Times New Roman"/>
          <w:color w:val="000000"/>
          <w:lang w:val="sl-SI" w:eastAsia="ar-SA"/>
        </w:rPr>
        <w:t>ą</w:t>
      </w:r>
      <w:r w:rsidRPr="00934FA2">
        <w:rPr>
          <w:rFonts w:ascii="Times New Roman" w:eastAsia="SimSun" w:hAnsi="Times New Roman" w:cs="Times New Roman"/>
          <w:color w:val="000000"/>
          <w:lang w:val="sl-SI" w:eastAsia="ar-SA"/>
        </w:rPr>
        <w:t>, padid</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jusi</w:t>
      </w:r>
      <w:r w:rsidRPr="00934FA2">
        <w:rPr>
          <w:rFonts w:ascii="Times New Roman" w:eastAsia="MS Mincho" w:hAnsi="Times New Roman" w:cs="Times New Roman"/>
          <w:color w:val="000000"/>
          <w:lang w:val="sl-SI" w:eastAsia="ar-SA"/>
        </w:rPr>
        <w:t>ą</w:t>
      </w:r>
      <w:r w:rsidRPr="00934FA2">
        <w:rPr>
          <w:rFonts w:ascii="Times New Roman" w:eastAsia="SimSun" w:hAnsi="Times New Roman" w:cs="Times New Roman"/>
          <w:color w:val="000000"/>
          <w:lang w:val="sl-SI" w:eastAsia="ar-SA"/>
        </w:rPr>
        <w:t xml:space="preserve"> šird</w:t>
      </w:r>
      <w:r w:rsidRPr="00934FA2">
        <w:rPr>
          <w:rFonts w:ascii="Times New Roman" w:eastAsia="MS Mincho" w:hAnsi="Times New Roman" w:cs="Times New Roman"/>
          <w:color w:val="000000"/>
          <w:lang w:val="sl-SI" w:eastAsia="ar-SA"/>
        </w:rPr>
        <w:t>į</w:t>
      </w:r>
      <w:r w:rsidRPr="00934FA2">
        <w:rPr>
          <w:rFonts w:ascii="Times New Roman" w:eastAsia="SimSun" w:hAnsi="Times New Roman" w:cs="Times New Roman"/>
          <w:color w:val="000000"/>
          <w:lang w:val="sl-SI" w:eastAsia="ar-SA"/>
        </w:rPr>
        <w:t>, kepen</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u</w:t>
      </w:r>
      <w:r w:rsidRPr="00934FA2">
        <w:rPr>
          <w:rFonts w:ascii="Times New Roman" w:eastAsia="MS Mincho" w:hAnsi="Times New Roman" w:cs="Times New Roman"/>
          <w:color w:val="000000"/>
          <w:lang w:val="sl-SI" w:eastAsia="ar-SA"/>
        </w:rPr>
        <w:t>ž</w:t>
      </w:r>
      <w:r w:rsidRPr="00934FA2">
        <w:rPr>
          <w:rFonts w:ascii="Times New Roman" w:eastAsia="SimSun" w:hAnsi="Times New Roman" w:cs="Times New Roman"/>
          <w:color w:val="000000"/>
          <w:lang w:val="sl-SI" w:eastAsia="ar-SA"/>
        </w:rPr>
        <w:t>degim</w:t>
      </w:r>
      <w:r w:rsidRPr="00934FA2">
        <w:rPr>
          <w:rFonts w:ascii="Times New Roman" w:eastAsia="MS Mincho" w:hAnsi="Times New Roman" w:cs="Times New Roman"/>
          <w:color w:val="000000"/>
          <w:lang w:val="sl-SI" w:eastAsia="ar-SA"/>
        </w:rPr>
        <w:t>ą</w:t>
      </w:r>
      <w:r w:rsidRPr="00934FA2">
        <w:rPr>
          <w:rFonts w:ascii="Times New Roman" w:eastAsia="SimSun" w:hAnsi="Times New Roman" w:cs="Times New Roman"/>
          <w:color w:val="000000"/>
          <w:lang w:val="sl-SI" w:eastAsia="ar-SA"/>
        </w:rPr>
        <w:t>, baltym</w:t>
      </w:r>
      <w:r w:rsidRPr="00934FA2">
        <w:rPr>
          <w:rFonts w:ascii="Times New Roman" w:eastAsia="MS Mincho" w:hAnsi="Times New Roman" w:cs="Times New Roman"/>
          <w:color w:val="000000"/>
          <w:lang w:val="sl-SI" w:eastAsia="ar-SA"/>
        </w:rPr>
        <w:t>ą</w:t>
      </w:r>
      <w:r w:rsidRPr="00934FA2">
        <w:rPr>
          <w:rFonts w:ascii="Times New Roman" w:eastAsia="SimSun" w:hAnsi="Times New Roman" w:cs="Times New Roman"/>
          <w:color w:val="000000"/>
          <w:lang w:val="sl-SI" w:eastAsia="ar-SA"/>
        </w:rPr>
        <w:t xml:space="preserve"> šlapime, padid</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jus</w:t>
      </w:r>
      <w:r w:rsidRPr="00934FA2">
        <w:rPr>
          <w:rFonts w:ascii="Times New Roman" w:eastAsia="MS Mincho" w:hAnsi="Times New Roman" w:cs="Times New Roman"/>
          <w:color w:val="000000"/>
          <w:lang w:val="sl-SI" w:eastAsia="ar-SA"/>
        </w:rPr>
        <w:t>į</w:t>
      </w:r>
      <w:r w:rsidRPr="00934FA2">
        <w:rPr>
          <w:rFonts w:ascii="Times New Roman" w:eastAsia="SimSun" w:hAnsi="Times New Roman" w:cs="Times New Roman"/>
          <w:color w:val="000000"/>
          <w:lang w:val="sl-SI" w:eastAsia="ar-SA"/>
        </w:rPr>
        <w:t xml:space="preserve"> kreatinfosfokinaz</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s (fermento, kurio daugiausia aptinkama širdyje, galvos smegenyse ir skeleto raumenyse) aktyvumą, padid</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jus</w:t>
      </w:r>
      <w:r w:rsidRPr="00934FA2">
        <w:rPr>
          <w:rFonts w:ascii="Times New Roman" w:eastAsia="MS Mincho" w:hAnsi="Times New Roman" w:cs="Times New Roman"/>
          <w:color w:val="000000"/>
          <w:lang w:val="sl-SI" w:eastAsia="ar-SA"/>
        </w:rPr>
        <w:t>į</w:t>
      </w:r>
      <w:r w:rsidRPr="00934FA2">
        <w:rPr>
          <w:rFonts w:ascii="Times New Roman" w:eastAsia="SimSun" w:hAnsi="Times New Roman" w:cs="Times New Roman"/>
          <w:color w:val="000000"/>
          <w:lang w:val="sl-SI" w:eastAsia="ar-SA"/>
        </w:rPr>
        <w:t xml:space="preserve"> troponino (fermento, kurio daugiausia aptinkama širdies ir skeleto raumenyse) kiek</w:t>
      </w:r>
      <w:r w:rsidRPr="00934FA2">
        <w:rPr>
          <w:rFonts w:ascii="Times New Roman" w:eastAsia="MS Mincho" w:hAnsi="Times New Roman" w:cs="Times New Roman"/>
          <w:color w:val="000000"/>
          <w:lang w:val="sl-SI" w:eastAsia="ar-SA"/>
        </w:rPr>
        <w:t>į</w:t>
      </w:r>
      <w:r w:rsidRPr="00934FA2">
        <w:rPr>
          <w:rFonts w:ascii="Times New Roman" w:eastAsia="SimSun" w:hAnsi="Times New Roman" w:cs="Times New Roman"/>
          <w:color w:val="000000"/>
          <w:lang w:val="sl-SI" w:eastAsia="ar-SA"/>
        </w:rPr>
        <w:t xml:space="preserve"> ir padid</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jus</w:t>
      </w:r>
      <w:r w:rsidRPr="00934FA2">
        <w:rPr>
          <w:rFonts w:ascii="Times New Roman" w:eastAsia="MS Mincho" w:hAnsi="Times New Roman" w:cs="Times New Roman"/>
          <w:color w:val="000000"/>
          <w:lang w:val="sl-SI" w:eastAsia="ar-SA"/>
        </w:rPr>
        <w:t>į</w:t>
      </w:r>
      <w:r w:rsidRPr="00934FA2">
        <w:rPr>
          <w:rFonts w:ascii="Times New Roman" w:eastAsia="SimSun" w:hAnsi="Times New Roman" w:cs="Times New Roman"/>
          <w:color w:val="000000"/>
          <w:lang w:val="sl-SI" w:eastAsia="ar-SA"/>
        </w:rPr>
        <w:t xml:space="preserve"> gama glutamiltransferaz</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s (fermento, kurio daugiausia aptinkama kepenyse) aktyvumą</w:t>
      </w:r>
      <w:r>
        <w:rPr>
          <w:rFonts w:ascii="Times New Roman" w:eastAsia="SimSun" w:hAnsi="Times New Roman" w:cs="Times New Roman"/>
          <w:color w:val="000000"/>
          <w:lang w:val="sl-SI" w:eastAsia="ar-SA"/>
        </w:rPr>
        <w:t xml:space="preserve">, </w:t>
      </w:r>
      <w:r w:rsidRPr="007C42AD">
        <w:rPr>
          <w:rFonts w:ascii="Times New Roman" w:eastAsia="SimSun" w:hAnsi="Times New Roman" w:cs="Times New Roman"/>
          <w:color w:val="000000"/>
          <w:lang w:val="sl-SI" w:eastAsia="ar-SA"/>
        </w:rPr>
        <w:t>atsiradusį pieno išvaizdos skystį aplink plaučius (chilotoraksas)</w:t>
      </w:r>
      <w:r>
        <w:rPr>
          <w:rFonts w:ascii="Times New Roman" w:eastAsia="SimSun" w:hAnsi="Times New Roman" w:cs="Times New Roman"/>
          <w:color w:val="000000"/>
          <w:lang w:val="sl-SI" w:eastAsia="ar-SA"/>
        </w:rPr>
        <w:t>.</w:t>
      </w:r>
    </w:p>
    <w:p w:rsidR="00E12DC5" w:rsidRPr="00934FA2" w:rsidRDefault="00E12DC5" w:rsidP="00E12DC5">
      <w:pPr>
        <w:tabs>
          <w:tab w:val="left" w:pos="567"/>
        </w:tabs>
        <w:suppressAutoHyphens/>
        <w:spacing w:after="0" w:line="240" w:lineRule="auto"/>
        <w:rPr>
          <w:rFonts w:ascii="Times New Roman" w:eastAsia="SimSun" w:hAnsi="Times New Roman" w:cs="Times New Roman"/>
          <w:b/>
          <w:bCs/>
          <w:color w:val="000000"/>
          <w:lang w:val="sl-SI" w:eastAsia="ar-SA"/>
        </w:rPr>
      </w:pPr>
    </w:p>
    <w:p w:rsidR="00E12DC5" w:rsidRPr="00456664" w:rsidRDefault="00E12DC5" w:rsidP="00E12DC5">
      <w:pPr>
        <w:tabs>
          <w:tab w:val="left" w:pos="567"/>
        </w:tabs>
        <w:suppressAutoHyphens/>
        <w:spacing w:after="0" w:line="240" w:lineRule="auto"/>
        <w:rPr>
          <w:rFonts w:ascii="Times New Roman" w:hAnsi="Times New Roman"/>
          <w:b/>
          <w:color w:val="000000"/>
          <w:lang w:val="sl-SI"/>
        </w:rPr>
      </w:pPr>
      <w:r w:rsidRPr="0083148E">
        <w:rPr>
          <w:rFonts w:ascii="Times New Roman" w:eastAsia="SimSun" w:hAnsi="Times New Roman" w:cs="Times New Roman"/>
          <w:b/>
          <w:bCs/>
          <w:color w:val="000000"/>
          <w:lang w:val="sl-SI" w:eastAsia="ar-SA"/>
        </w:rPr>
        <w:t>Reti šalutinio poveikio reiškiniai</w:t>
      </w:r>
      <w:r w:rsidRPr="00934FA2">
        <w:rPr>
          <w:rFonts w:ascii="Times New Roman" w:eastAsia="SimSun" w:hAnsi="Times New Roman" w:cs="Times New Roman"/>
          <w:b/>
          <w:bCs/>
          <w:color w:val="000000"/>
          <w:lang w:val="sl-SI" w:eastAsia="ar-SA"/>
        </w:rPr>
        <w:t xml:space="preserve"> </w:t>
      </w:r>
      <w:r w:rsidRPr="00456664">
        <w:rPr>
          <w:rFonts w:ascii="Times New Roman" w:hAnsi="Times New Roman"/>
          <w:b/>
          <w:color w:val="000000"/>
          <w:lang w:val="sl-SI"/>
        </w:rPr>
        <w:t xml:space="preserve">(gali pasireikšti rečiau kaip 1 iš </w:t>
      </w:r>
      <w:r w:rsidRPr="00ED79FE">
        <w:rPr>
          <w:rFonts w:ascii="Times New Roman" w:eastAsia="SimSun" w:hAnsi="Times New Roman" w:cs="Times New Roman"/>
          <w:b/>
          <w:bCs/>
          <w:color w:val="000000"/>
          <w:lang w:val="sl-SI" w:eastAsia="ar-SA"/>
        </w:rPr>
        <w:t>1 000 asmenų</w:t>
      </w:r>
      <w:r w:rsidRPr="00456664">
        <w:rPr>
          <w:rFonts w:ascii="Times New Roman" w:hAnsi="Times New Roman"/>
          <w:b/>
          <w:color w:val="000000"/>
          <w:lang w:val="sl-SI"/>
        </w:rPr>
        <w:t>):</w:t>
      </w:r>
    </w:p>
    <w:p w:rsidR="00E12DC5" w:rsidRPr="00934FA2" w:rsidRDefault="00E12DC5" w:rsidP="00E12DC5">
      <w:pPr>
        <w:numPr>
          <w:ilvl w:val="0"/>
          <w:numId w:val="32"/>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širdies ir plaučių sutrikimai: padid</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j</w:t>
      </w:r>
      <w:r w:rsidRPr="00934FA2">
        <w:rPr>
          <w:rFonts w:ascii="Times New Roman" w:eastAsia="MS Mincho" w:hAnsi="Times New Roman" w:cs="Times New Roman"/>
          <w:color w:val="000000"/>
          <w:lang w:val="sl-SI" w:eastAsia="ar-SA"/>
        </w:rPr>
        <w:t>ę</w:t>
      </w:r>
      <w:r w:rsidRPr="00934FA2">
        <w:rPr>
          <w:rFonts w:ascii="Times New Roman" w:eastAsia="SimSun" w:hAnsi="Times New Roman" w:cs="Times New Roman"/>
          <w:color w:val="000000"/>
          <w:lang w:val="sl-SI" w:eastAsia="ar-SA"/>
        </w:rPr>
        <w:t>s širdies dešinysis skilvelis, širdies raumens u</w:t>
      </w:r>
      <w:r w:rsidRPr="00934FA2">
        <w:rPr>
          <w:rFonts w:ascii="Times New Roman" w:eastAsia="MS Mincho" w:hAnsi="Times New Roman" w:cs="Times New Roman"/>
          <w:color w:val="000000"/>
          <w:lang w:val="sl-SI" w:eastAsia="ar-SA"/>
        </w:rPr>
        <w:t>ž</w:t>
      </w:r>
      <w:r w:rsidRPr="00934FA2">
        <w:rPr>
          <w:rFonts w:ascii="Times New Roman" w:eastAsia="SimSun" w:hAnsi="Times New Roman" w:cs="Times New Roman"/>
          <w:color w:val="000000"/>
          <w:lang w:val="sl-SI" w:eastAsia="ar-SA"/>
        </w:rPr>
        <w:t>degimas ir būkl</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s d</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 xml:space="preserve">l sutrikusios širdies raumens kraujotakos (ūmus koronarinis sindromas), širdies sustojimas (ji </w:t>
      </w:r>
      <w:r w:rsidRPr="00934FA2">
        <w:rPr>
          <w:rFonts w:ascii="Times New Roman" w:eastAsia="SimSun" w:hAnsi="Times New Roman" w:cs="Times New Roman"/>
          <w:color w:val="000000"/>
          <w:lang w:val="sl-SI" w:eastAsia="ar-SA"/>
        </w:rPr>
        <w:lastRenderedPageBreak/>
        <w:t>nustoja pumpuoti krauj</w:t>
      </w:r>
      <w:r w:rsidRPr="00934FA2">
        <w:rPr>
          <w:rFonts w:ascii="Times New Roman" w:eastAsia="MS Mincho" w:hAnsi="Times New Roman" w:cs="Times New Roman"/>
          <w:color w:val="000000"/>
          <w:lang w:val="sl-SI" w:eastAsia="ar-SA"/>
        </w:rPr>
        <w:t>ą</w:t>
      </w:r>
      <w:r w:rsidRPr="00934FA2">
        <w:rPr>
          <w:rFonts w:ascii="Times New Roman" w:eastAsia="SimSun" w:hAnsi="Times New Roman" w:cs="Times New Roman"/>
          <w:color w:val="000000"/>
          <w:lang w:val="sl-SI" w:eastAsia="ar-SA"/>
        </w:rPr>
        <w:t xml:space="preserve">), </w:t>
      </w:r>
      <w:r>
        <w:rPr>
          <w:rFonts w:ascii="Times New Roman" w:eastAsia="SimSun" w:hAnsi="Times New Roman" w:cs="Times New Roman"/>
          <w:color w:val="000000"/>
          <w:lang w:val="sl-SI" w:eastAsia="ar-SA"/>
        </w:rPr>
        <w:t>vainikinių</w:t>
      </w:r>
      <w:r w:rsidRPr="00934FA2">
        <w:rPr>
          <w:rFonts w:ascii="Times New Roman" w:eastAsia="SimSun" w:hAnsi="Times New Roman" w:cs="Times New Roman"/>
          <w:color w:val="000000"/>
          <w:lang w:val="sl-SI" w:eastAsia="ar-SA"/>
        </w:rPr>
        <w:t xml:space="preserve"> širdies arterij</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liga, širdies ir plau</w:t>
      </w:r>
      <w:r w:rsidRPr="00934FA2">
        <w:rPr>
          <w:rFonts w:ascii="Times New Roman" w:eastAsia="SimSun" w:hAnsi="Times New Roman" w:cs="Times New Roman"/>
          <w:color w:val="000000"/>
          <w:lang w:eastAsia="ar-SA"/>
        </w:rPr>
        <w:t>č</w:t>
      </w:r>
      <w:r w:rsidRPr="00934FA2">
        <w:rPr>
          <w:rFonts w:ascii="Times New Roman" w:eastAsia="SimSun" w:hAnsi="Times New Roman" w:cs="Times New Roman"/>
          <w:color w:val="000000"/>
          <w:lang w:val="sl-SI" w:eastAsia="ar-SA"/>
        </w:rPr>
        <w:t>i</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dangal</w:t>
      </w:r>
      <w:r w:rsidRPr="00934FA2">
        <w:rPr>
          <w:rFonts w:ascii="Times New Roman" w:eastAsia="MS Mincho" w:hAnsi="Times New Roman" w:cs="Times New Roman"/>
          <w:color w:val="000000"/>
          <w:lang w:val="sl-SI" w:eastAsia="ar-SA"/>
        </w:rPr>
        <w:t xml:space="preserve">ų </w:t>
      </w:r>
      <w:r w:rsidRPr="00934FA2">
        <w:rPr>
          <w:rFonts w:ascii="Times New Roman" w:eastAsia="SimSun" w:hAnsi="Times New Roman" w:cs="Times New Roman"/>
          <w:color w:val="000000"/>
          <w:lang w:val="sl-SI" w:eastAsia="ar-SA"/>
        </w:rPr>
        <w:t>u</w:t>
      </w:r>
      <w:r w:rsidRPr="00934FA2">
        <w:rPr>
          <w:rFonts w:ascii="Times New Roman" w:eastAsia="MS Mincho" w:hAnsi="Times New Roman" w:cs="Times New Roman"/>
          <w:color w:val="000000"/>
          <w:lang w:val="sl-SI" w:eastAsia="ar-SA"/>
        </w:rPr>
        <w:t>ž</w:t>
      </w:r>
      <w:r w:rsidRPr="00934FA2">
        <w:rPr>
          <w:rFonts w:ascii="Times New Roman" w:eastAsia="SimSun" w:hAnsi="Times New Roman" w:cs="Times New Roman"/>
          <w:color w:val="000000"/>
          <w:lang w:val="sl-SI" w:eastAsia="ar-SA"/>
        </w:rPr>
        <w:t>degimas, kraujo krešuliai, kraujo krešuliai plau</w:t>
      </w:r>
      <w:r w:rsidRPr="00934FA2">
        <w:rPr>
          <w:rFonts w:ascii="Times New Roman" w:eastAsia="SimSun" w:hAnsi="Times New Roman" w:cs="Times New Roman"/>
          <w:color w:val="000000"/>
          <w:lang w:eastAsia="ar-SA"/>
        </w:rPr>
        <w:t>č</w:t>
      </w:r>
      <w:r w:rsidRPr="00934FA2">
        <w:rPr>
          <w:rFonts w:ascii="Times New Roman" w:eastAsia="SimSun" w:hAnsi="Times New Roman" w:cs="Times New Roman"/>
          <w:color w:val="000000"/>
          <w:lang w:val="sl-SI" w:eastAsia="ar-SA"/>
        </w:rPr>
        <w:t>iuose;</w:t>
      </w:r>
    </w:p>
    <w:p w:rsidR="00E12DC5" w:rsidRPr="00934FA2" w:rsidRDefault="00E12DC5" w:rsidP="00E12DC5">
      <w:pPr>
        <w:numPr>
          <w:ilvl w:val="0"/>
          <w:numId w:val="32"/>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virškinimo sutrikimai: gyvybiškai svarbi</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maisto med</w:t>
      </w:r>
      <w:r w:rsidRPr="00934FA2">
        <w:rPr>
          <w:rFonts w:ascii="Times New Roman" w:eastAsia="MS Mincho" w:hAnsi="Times New Roman" w:cs="Times New Roman"/>
          <w:color w:val="000000"/>
          <w:lang w:val="sl-SI" w:eastAsia="ar-SA"/>
        </w:rPr>
        <w:t>ž</w:t>
      </w:r>
      <w:r w:rsidRPr="00934FA2">
        <w:rPr>
          <w:rFonts w:ascii="Times New Roman" w:eastAsia="SimSun" w:hAnsi="Times New Roman" w:cs="Times New Roman"/>
          <w:color w:val="000000"/>
          <w:lang w:val="sl-SI" w:eastAsia="ar-SA"/>
        </w:rPr>
        <w:t>iag</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(pvz., baltym</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netekimas iš virškinimo trakto, </w:t>
      </w:r>
      <w:r w:rsidRPr="00934FA2">
        <w:rPr>
          <w:rFonts w:ascii="Times New Roman" w:eastAsia="MS Mincho" w:hAnsi="Times New Roman" w:cs="Times New Roman"/>
          <w:color w:val="000000"/>
          <w:lang w:val="sl-SI" w:eastAsia="ar-SA"/>
        </w:rPr>
        <w:t>ž</w:t>
      </w:r>
      <w:r w:rsidRPr="00934FA2">
        <w:rPr>
          <w:rFonts w:ascii="Times New Roman" w:eastAsia="SimSun" w:hAnsi="Times New Roman" w:cs="Times New Roman"/>
          <w:color w:val="000000"/>
          <w:lang w:val="sl-SI" w:eastAsia="ar-SA"/>
        </w:rPr>
        <w:t>arn</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w:t>
      </w:r>
      <w:r>
        <w:rPr>
          <w:rFonts w:ascii="Times New Roman" w:eastAsia="SimSun" w:hAnsi="Times New Roman" w:cs="Times New Roman"/>
          <w:color w:val="000000"/>
          <w:lang w:val="sl-SI" w:eastAsia="ar-SA"/>
        </w:rPr>
        <w:t>nepraeinamumas</w:t>
      </w:r>
      <w:r w:rsidRPr="00934FA2">
        <w:rPr>
          <w:rFonts w:ascii="Times New Roman" w:eastAsia="SimSun" w:hAnsi="Times New Roman" w:cs="Times New Roman"/>
          <w:color w:val="000000"/>
          <w:lang w:val="sl-SI" w:eastAsia="ar-SA"/>
        </w:rPr>
        <w:t>, išang</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s fistul</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 xml:space="preserve"> (nenormalus kanalas, kuris jungia išang</w:t>
      </w:r>
      <w:r w:rsidRPr="00934FA2">
        <w:rPr>
          <w:rFonts w:ascii="Times New Roman" w:eastAsia="MS Mincho" w:hAnsi="Times New Roman" w:cs="Times New Roman"/>
          <w:color w:val="000000"/>
          <w:lang w:val="sl-SI" w:eastAsia="ar-SA"/>
        </w:rPr>
        <w:t xml:space="preserve">ę </w:t>
      </w:r>
      <w:r w:rsidRPr="00934FA2">
        <w:rPr>
          <w:rFonts w:ascii="Times New Roman" w:eastAsia="SimSun" w:hAnsi="Times New Roman" w:cs="Times New Roman"/>
          <w:color w:val="000000"/>
          <w:lang w:val="sl-SI" w:eastAsia="ar-SA"/>
        </w:rPr>
        <w:t>su greta jos esan</w:t>
      </w:r>
      <w:r w:rsidRPr="00934FA2">
        <w:rPr>
          <w:rFonts w:ascii="Times New Roman" w:eastAsia="SimSun" w:hAnsi="Times New Roman" w:cs="Times New Roman"/>
          <w:color w:val="000000"/>
          <w:lang w:eastAsia="ar-SA"/>
        </w:rPr>
        <w:t>č</w:t>
      </w:r>
      <w:r w:rsidRPr="00934FA2">
        <w:rPr>
          <w:rFonts w:ascii="Times New Roman" w:eastAsia="SimSun" w:hAnsi="Times New Roman" w:cs="Times New Roman"/>
          <w:color w:val="000000"/>
          <w:lang w:val="sl-SI" w:eastAsia="ar-SA"/>
        </w:rPr>
        <w:t>ia oda), sutrikusi inkst</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funkcija, cukrinis diabetas;</w:t>
      </w:r>
    </w:p>
    <w:p w:rsidR="00E12DC5" w:rsidRPr="00934FA2" w:rsidRDefault="00E12DC5" w:rsidP="00E12DC5">
      <w:pPr>
        <w:numPr>
          <w:ilvl w:val="0"/>
          <w:numId w:val="32"/>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odos, plaukų, akių ir bendrieji sutrikimai: traukuliai, regos nervo u</w:t>
      </w:r>
      <w:r w:rsidRPr="00934FA2">
        <w:rPr>
          <w:rFonts w:ascii="Times New Roman" w:eastAsia="MS Mincho" w:hAnsi="Times New Roman" w:cs="Times New Roman"/>
          <w:color w:val="000000"/>
          <w:lang w:val="sl-SI" w:eastAsia="ar-SA"/>
        </w:rPr>
        <w:t>ž</w:t>
      </w:r>
      <w:r w:rsidRPr="00934FA2">
        <w:rPr>
          <w:rFonts w:ascii="Times New Roman" w:eastAsia="SimSun" w:hAnsi="Times New Roman" w:cs="Times New Roman"/>
          <w:color w:val="000000"/>
          <w:lang w:val="sl-SI" w:eastAsia="ar-SA"/>
        </w:rPr>
        <w:t>degimas, d</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l kurio galima visiškai ar iš dalies apakti, melsvai purpurinis odos dėmėtumas, nenormaliai stipri skydliauk</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s funkcija, skydliauk</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s u</w:t>
      </w:r>
      <w:r w:rsidRPr="00934FA2">
        <w:rPr>
          <w:rFonts w:ascii="Times New Roman" w:eastAsia="MS Mincho" w:hAnsi="Times New Roman" w:cs="Times New Roman"/>
          <w:color w:val="000000"/>
          <w:lang w:val="sl-SI" w:eastAsia="ar-SA"/>
        </w:rPr>
        <w:t>ž</w:t>
      </w:r>
      <w:r w:rsidRPr="00934FA2">
        <w:rPr>
          <w:rFonts w:ascii="Times New Roman" w:eastAsia="SimSun" w:hAnsi="Times New Roman" w:cs="Times New Roman"/>
          <w:color w:val="000000"/>
          <w:lang w:val="sl-SI" w:eastAsia="ar-SA"/>
        </w:rPr>
        <w:t>degimas, ataksija (sutrikusi judesi</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koordinacija), pasunk</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j</w:t>
      </w:r>
      <w:r w:rsidRPr="00934FA2">
        <w:rPr>
          <w:rFonts w:ascii="Times New Roman" w:eastAsia="MS Mincho" w:hAnsi="Times New Roman" w:cs="Times New Roman"/>
          <w:color w:val="000000"/>
          <w:lang w:val="sl-SI" w:eastAsia="ar-SA"/>
        </w:rPr>
        <w:t>ę</w:t>
      </w:r>
      <w:r w:rsidRPr="00934FA2">
        <w:rPr>
          <w:rFonts w:ascii="Times New Roman" w:eastAsia="SimSun" w:hAnsi="Times New Roman" w:cs="Times New Roman"/>
          <w:color w:val="000000"/>
          <w:lang w:val="sl-SI" w:eastAsia="ar-SA"/>
        </w:rPr>
        <w:t xml:space="preserve">s </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jimas, persileidimas, odos kraujagysli</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u</w:t>
      </w:r>
      <w:r w:rsidRPr="00934FA2">
        <w:rPr>
          <w:rFonts w:ascii="Times New Roman" w:eastAsia="MS Mincho" w:hAnsi="Times New Roman" w:cs="Times New Roman"/>
          <w:color w:val="000000"/>
          <w:lang w:val="sl-SI" w:eastAsia="ar-SA"/>
        </w:rPr>
        <w:t>ž</w:t>
      </w:r>
      <w:r w:rsidRPr="00934FA2">
        <w:rPr>
          <w:rFonts w:ascii="Times New Roman" w:eastAsia="SimSun" w:hAnsi="Times New Roman" w:cs="Times New Roman"/>
          <w:color w:val="000000"/>
          <w:lang w:val="sl-SI" w:eastAsia="ar-SA"/>
        </w:rPr>
        <w:t>degimas, odos fibroz</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 xml:space="preserve"> (rand</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jimas);</w:t>
      </w:r>
    </w:p>
    <w:p w:rsidR="00E12DC5" w:rsidRPr="00934FA2" w:rsidRDefault="00E12DC5" w:rsidP="00E12DC5">
      <w:pPr>
        <w:numPr>
          <w:ilvl w:val="0"/>
          <w:numId w:val="32"/>
        </w:numPr>
        <w:tabs>
          <w:tab w:val="left" w:pos="567"/>
        </w:tabs>
        <w:suppressAutoHyphens/>
        <w:spacing w:after="0" w:line="240" w:lineRule="auto"/>
        <w:ind w:left="426"/>
        <w:rPr>
          <w:rFonts w:ascii="Times New Roman" w:eastAsia="SimSun" w:hAnsi="Times New Roman" w:cs="Times New Roman"/>
          <w:color w:val="000000"/>
          <w:lang w:eastAsia="ar-SA"/>
        </w:rPr>
      </w:pPr>
      <w:r w:rsidRPr="00934FA2">
        <w:rPr>
          <w:rFonts w:ascii="Times New Roman" w:eastAsia="SimSun" w:hAnsi="Times New Roman" w:cs="Times New Roman"/>
          <w:color w:val="000000"/>
          <w:lang w:val="sl-SI" w:eastAsia="ar-SA"/>
        </w:rPr>
        <w:t>galvos smegenys: insultas, laikinas neurologini</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sutrikim</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epizodas d</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l sutrikusios smegen</w:t>
      </w:r>
      <w:r w:rsidRPr="00934FA2">
        <w:rPr>
          <w:rFonts w:ascii="Times New Roman" w:eastAsia="MS Mincho" w:hAnsi="Times New Roman" w:cs="Times New Roman"/>
          <w:color w:val="000000"/>
          <w:lang w:val="sl-SI" w:eastAsia="ar-SA"/>
        </w:rPr>
        <w:t xml:space="preserve">ų </w:t>
      </w:r>
      <w:r w:rsidRPr="00934FA2">
        <w:rPr>
          <w:rFonts w:ascii="Times New Roman" w:eastAsia="SimSun" w:hAnsi="Times New Roman" w:cs="Times New Roman"/>
          <w:color w:val="000000"/>
          <w:lang w:val="sl-SI" w:eastAsia="ar-SA"/>
        </w:rPr>
        <w:t>kraujotakos, veidinio nervo paraly</w:t>
      </w:r>
      <w:r w:rsidRPr="00934FA2">
        <w:rPr>
          <w:rFonts w:ascii="Times New Roman" w:eastAsia="MS Mincho" w:hAnsi="Times New Roman" w:cs="Times New Roman"/>
          <w:color w:val="000000"/>
          <w:lang w:val="sl-SI" w:eastAsia="ar-SA"/>
        </w:rPr>
        <w:t>ž</w:t>
      </w:r>
      <w:r w:rsidRPr="00934FA2">
        <w:rPr>
          <w:rFonts w:ascii="Times New Roman" w:eastAsia="SimSun" w:hAnsi="Times New Roman" w:cs="Times New Roman"/>
          <w:color w:val="000000"/>
          <w:lang w:val="sl-SI" w:eastAsia="ar-SA"/>
        </w:rPr>
        <w:t>ius, demencija (silpnaprotyst</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w:t>
      </w:r>
    </w:p>
    <w:p w:rsidR="00E12DC5" w:rsidRPr="00934FA2" w:rsidRDefault="00E12DC5" w:rsidP="00E12DC5">
      <w:pPr>
        <w:numPr>
          <w:ilvl w:val="0"/>
          <w:numId w:val="32"/>
        </w:numPr>
        <w:tabs>
          <w:tab w:val="left" w:pos="567"/>
        </w:tabs>
        <w:suppressAutoHyphens/>
        <w:spacing w:after="0" w:line="240" w:lineRule="auto"/>
        <w:ind w:left="426"/>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imuninė sistema: sunki alerginė reakcija;</w:t>
      </w:r>
    </w:p>
    <w:p w:rsidR="00E12DC5" w:rsidRPr="00934FA2" w:rsidRDefault="00E12DC5" w:rsidP="00E12DC5">
      <w:pPr>
        <w:numPr>
          <w:ilvl w:val="0"/>
          <w:numId w:val="32"/>
        </w:numPr>
        <w:tabs>
          <w:tab w:val="left" w:pos="567"/>
        </w:tabs>
        <w:suppressAutoHyphens/>
        <w:spacing w:after="0" w:line="240" w:lineRule="auto"/>
        <w:ind w:left="426"/>
        <w:rPr>
          <w:rFonts w:ascii="Times New Roman" w:eastAsia="SimSun" w:hAnsi="Times New Roman" w:cs="Times New Roman"/>
          <w:color w:val="000000"/>
          <w:lang w:eastAsia="ar-SA"/>
        </w:rPr>
      </w:pPr>
      <w:r w:rsidRPr="00934FA2">
        <w:rPr>
          <w:rFonts w:ascii="Times New Roman" w:eastAsia="SimSun" w:hAnsi="Times New Roman" w:cs="Times New Roman"/>
          <w:color w:val="000000"/>
          <w:lang w:eastAsia="ar-SA"/>
        </w:rPr>
        <w:t>skeleto, raumenų ir jungiamojo audinio sutrikimai: sąnarius sudarančių apvalių kaulų galų (epifizių) vėlyvas susiliejimas; lėtesnis arba uždelstas augimas.</w:t>
      </w:r>
    </w:p>
    <w:p w:rsidR="00E12DC5" w:rsidRPr="00934FA2" w:rsidRDefault="00E12DC5" w:rsidP="00E12DC5">
      <w:pPr>
        <w:tabs>
          <w:tab w:val="left" w:pos="567"/>
        </w:tabs>
        <w:suppressAutoHyphens/>
        <w:spacing w:after="0" w:line="240" w:lineRule="auto"/>
        <w:rPr>
          <w:rFonts w:ascii="Times New Roman" w:eastAsia="SimSun" w:hAnsi="Times New Roman" w:cs="Times New Roman"/>
          <w:b/>
          <w:bCs/>
          <w:color w:val="000000"/>
          <w:lang w:val="sl-SI" w:eastAsia="ar-SA"/>
        </w:rPr>
      </w:pPr>
    </w:p>
    <w:p w:rsidR="00E12DC5" w:rsidRPr="00456664" w:rsidRDefault="00E12DC5" w:rsidP="00E12DC5">
      <w:pPr>
        <w:tabs>
          <w:tab w:val="left" w:pos="0"/>
        </w:tabs>
        <w:suppressAutoHyphens/>
        <w:spacing w:after="0" w:line="240" w:lineRule="auto"/>
        <w:rPr>
          <w:rFonts w:ascii="Times New Roman" w:hAnsi="Times New Roman"/>
          <w:b/>
          <w:color w:val="000000"/>
          <w:lang w:val="sl-SI"/>
        </w:rPr>
      </w:pPr>
      <w:r w:rsidRPr="00ED79FE">
        <w:rPr>
          <w:rFonts w:ascii="Times New Roman" w:eastAsia="SimSun" w:hAnsi="Times New Roman" w:cs="Times New Roman"/>
          <w:b/>
          <w:bCs/>
          <w:color w:val="000000"/>
          <w:lang w:val="sl-SI" w:eastAsia="ar-SA"/>
        </w:rPr>
        <w:t>Kit</w:t>
      </w:r>
      <w:r>
        <w:rPr>
          <w:rFonts w:ascii="Times New Roman" w:eastAsia="SimSun" w:hAnsi="Times New Roman" w:cs="Times New Roman"/>
          <w:b/>
          <w:bCs/>
          <w:color w:val="000000"/>
          <w:lang w:val="sl-SI" w:eastAsia="ar-SA"/>
        </w:rPr>
        <w:t>i</w:t>
      </w:r>
      <w:r w:rsidRPr="00ED79FE">
        <w:rPr>
          <w:rFonts w:ascii="Times New Roman" w:eastAsia="SimSun" w:hAnsi="Times New Roman" w:cs="Times New Roman"/>
          <w:b/>
          <w:bCs/>
          <w:color w:val="000000"/>
          <w:lang w:val="sl-SI" w:eastAsia="ar-SA"/>
        </w:rPr>
        <w:t xml:space="preserve"> šalutini</w:t>
      </w:r>
      <w:r>
        <w:rPr>
          <w:rFonts w:ascii="Times New Roman" w:eastAsia="SimSun" w:hAnsi="Times New Roman" w:cs="Times New Roman"/>
          <w:b/>
          <w:bCs/>
          <w:color w:val="000000"/>
          <w:lang w:val="sl-SI" w:eastAsia="ar-SA"/>
        </w:rPr>
        <w:t>o</w:t>
      </w:r>
      <w:r w:rsidRPr="00ED79FE">
        <w:rPr>
          <w:rFonts w:ascii="Times New Roman" w:eastAsia="SimSun" w:hAnsi="Times New Roman" w:cs="Times New Roman"/>
          <w:b/>
          <w:bCs/>
          <w:color w:val="000000"/>
          <w:lang w:val="sl-SI" w:eastAsia="ar-SA"/>
        </w:rPr>
        <w:t xml:space="preserve"> poveiki</w:t>
      </w:r>
      <w:r>
        <w:rPr>
          <w:rFonts w:ascii="Times New Roman" w:eastAsia="SimSun" w:hAnsi="Times New Roman" w:cs="Times New Roman"/>
          <w:b/>
          <w:bCs/>
          <w:color w:val="000000"/>
          <w:lang w:val="sl-SI" w:eastAsia="ar-SA"/>
        </w:rPr>
        <w:t>o reiškiniai</w:t>
      </w:r>
      <w:r w:rsidRPr="00ED79FE">
        <w:rPr>
          <w:rFonts w:ascii="Times New Roman" w:eastAsia="SimSun" w:hAnsi="Times New Roman" w:cs="Times New Roman"/>
          <w:b/>
          <w:bCs/>
          <w:color w:val="000000"/>
          <w:lang w:val="sl-SI" w:eastAsia="ar-SA"/>
        </w:rPr>
        <w:t xml:space="preserve">, </w:t>
      </w:r>
      <w:r>
        <w:rPr>
          <w:rFonts w:ascii="Times New Roman" w:eastAsia="SimSun" w:hAnsi="Times New Roman" w:cs="Times New Roman"/>
          <w:b/>
          <w:bCs/>
          <w:color w:val="000000"/>
          <w:lang w:val="sl-SI" w:eastAsia="ar-SA"/>
        </w:rPr>
        <w:t xml:space="preserve">kurių </w:t>
      </w:r>
      <w:r w:rsidRPr="00934FA2">
        <w:rPr>
          <w:rFonts w:ascii="Times New Roman" w:eastAsia="SimSun" w:hAnsi="Times New Roman" w:cs="Times New Roman"/>
          <w:b/>
          <w:color w:val="000000"/>
          <w:lang w:val="sl-SI" w:eastAsia="ar-SA"/>
        </w:rPr>
        <w:t>dažnis nežinomas</w:t>
      </w:r>
      <w:r w:rsidRPr="00456664">
        <w:rPr>
          <w:rFonts w:ascii="Times New Roman" w:hAnsi="Times New Roman"/>
          <w:b/>
          <w:color w:val="000000"/>
          <w:lang w:val="sl-SI"/>
        </w:rPr>
        <w:t xml:space="preserve"> (</w:t>
      </w:r>
      <w:r w:rsidRPr="00456664">
        <w:rPr>
          <w:rFonts w:ascii="Times New Roman" w:hAnsi="Times New Roman"/>
          <w:b/>
          <w:color w:val="000000"/>
        </w:rPr>
        <w:t>negali būti apskaičiuotas pagal turimus duomenis):</w:t>
      </w:r>
    </w:p>
    <w:p w:rsidR="00E12DC5" w:rsidRPr="00934FA2" w:rsidRDefault="00E12DC5" w:rsidP="00E12DC5">
      <w:pPr>
        <w:numPr>
          <w:ilvl w:val="0"/>
          <w:numId w:val="33"/>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plau</w:t>
      </w:r>
      <w:r w:rsidRPr="00934FA2">
        <w:rPr>
          <w:rFonts w:ascii="Times New Roman" w:eastAsia="SimSun" w:hAnsi="Times New Roman" w:cs="Times New Roman"/>
          <w:color w:val="000000"/>
          <w:lang w:eastAsia="ar-SA"/>
        </w:rPr>
        <w:t>č</w:t>
      </w:r>
      <w:r w:rsidRPr="00934FA2">
        <w:rPr>
          <w:rFonts w:ascii="Times New Roman" w:eastAsia="SimSun" w:hAnsi="Times New Roman" w:cs="Times New Roman"/>
          <w:color w:val="000000"/>
          <w:lang w:val="sl-SI" w:eastAsia="ar-SA"/>
        </w:rPr>
        <w:t>i</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u</w:t>
      </w:r>
      <w:r w:rsidRPr="00934FA2">
        <w:rPr>
          <w:rFonts w:ascii="Times New Roman" w:eastAsia="MS Mincho" w:hAnsi="Times New Roman" w:cs="Times New Roman"/>
          <w:color w:val="000000"/>
          <w:lang w:val="sl-SI" w:eastAsia="ar-SA"/>
        </w:rPr>
        <w:t>ž</w:t>
      </w:r>
      <w:r w:rsidRPr="00934FA2">
        <w:rPr>
          <w:rFonts w:ascii="Times New Roman" w:eastAsia="SimSun" w:hAnsi="Times New Roman" w:cs="Times New Roman"/>
          <w:color w:val="000000"/>
          <w:lang w:val="sl-SI" w:eastAsia="ar-SA"/>
        </w:rPr>
        <w:t>degimas;</w:t>
      </w:r>
    </w:p>
    <w:p w:rsidR="00E12DC5" w:rsidRPr="00934FA2" w:rsidRDefault="00E12DC5" w:rsidP="00E12DC5">
      <w:pPr>
        <w:numPr>
          <w:ilvl w:val="0"/>
          <w:numId w:val="33"/>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kraujavimas iš skrand</w:t>
      </w:r>
      <w:r w:rsidRPr="00934FA2">
        <w:rPr>
          <w:rFonts w:ascii="Times New Roman" w:eastAsia="MS Mincho" w:hAnsi="Times New Roman" w:cs="Times New Roman"/>
          <w:color w:val="000000"/>
          <w:lang w:val="sl-SI" w:eastAsia="ar-SA"/>
        </w:rPr>
        <w:t>ž</w:t>
      </w:r>
      <w:r w:rsidRPr="00934FA2">
        <w:rPr>
          <w:rFonts w:ascii="Times New Roman" w:eastAsia="SimSun" w:hAnsi="Times New Roman" w:cs="Times New Roman"/>
          <w:color w:val="000000"/>
          <w:lang w:val="sl-SI" w:eastAsia="ar-SA"/>
        </w:rPr>
        <w:t xml:space="preserve">io ar </w:t>
      </w:r>
      <w:r w:rsidRPr="00934FA2">
        <w:rPr>
          <w:rFonts w:ascii="Times New Roman" w:eastAsia="MS Mincho" w:hAnsi="Times New Roman" w:cs="Times New Roman"/>
          <w:color w:val="000000"/>
          <w:lang w:val="sl-SI" w:eastAsia="ar-SA"/>
        </w:rPr>
        <w:t>ž</w:t>
      </w:r>
      <w:r w:rsidRPr="00934FA2">
        <w:rPr>
          <w:rFonts w:ascii="Times New Roman" w:eastAsia="SimSun" w:hAnsi="Times New Roman" w:cs="Times New Roman"/>
          <w:color w:val="000000"/>
          <w:lang w:val="sl-SI" w:eastAsia="ar-SA"/>
        </w:rPr>
        <w:t>arn</w:t>
      </w:r>
      <w:r w:rsidRPr="00934FA2">
        <w:rPr>
          <w:rFonts w:ascii="Times New Roman" w:eastAsia="MS Mincho" w:hAnsi="Times New Roman" w:cs="Times New Roman"/>
          <w:color w:val="000000"/>
          <w:lang w:val="sl-SI" w:eastAsia="ar-SA"/>
        </w:rPr>
        <w:t>ų, kuris gali būti</w:t>
      </w:r>
      <w:r w:rsidRPr="00934FA2">
        <w:rPr>
          <w:rFonts w:ascii="Times New Roman" w:eastAsia="SimSun" w:hAnsi="Times New Roman" w:cs="Times New Roman"/>
          <w:color w:val="000000"/>
          <w:lang w:val="sl-SI" w:eastAsia="ar-SA"/>
        </w:rPr>
        <w:t xml:space="preserve"> mirtinas;</w:t>
      </w:r>
    </w:p>
    <w:p w:rsidR="00E12DC5" w:rsidRPr="00934FA2" w:rsidRDefault="00E12DC5" w:rsidP="00E12DC5">
      <w:pPr>
        <w:numPr>
          <w:ilvl w:val="0"/>
          <w:numId w:val="33"/>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hepatito B infekcijos pasikartojimas (reaktyvacija), jeigu anksčiau Jums buvo hepatitas B (kepen</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infekcija);</w:t>
      </w:r>
    </w:p>
    <w:p w:rsidR="00E12DC5" w:rsidRPr="00934FA2" w:rsidRDefault="00E12DC5" w:rsidP="00E12DC5">
      <w:pPr>
        <w:numPr>
          <w:ilvl w:val="0"/>
          <w:numId w:val="33"/>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reakcija, pasireiškusi karš</w:t>
      </w:r>
      <w:r w:rsidRPr="00934FA2">
        <w:rPr>
          <w:rFonts w:ascii="Times New Roman" w:eastAsia="SimSun" w:hAnsi="Times New Roman" w:cs="Times New Roman"/>
          <w:color w:val="000000"/>
          <w:lang w:eastAsia="ar-SA"/>
        </w:rPr>
        <w:t>č</w:t>
      </w:r>
      <w:r w:rsidRPr="00934FA2">
        <w:rPr>
          <w:rFonts w:ascii="Times New Roman" w:eastAsia="SimSun" w:hAnsi="Times New Roman" w:cs="Times New Roman"/>
          <w:color w:val="000000"/>
          <w:lang w:val="sl-SI" w:eastAsia="ar-SA"/>
        </w:rPr>
        <w:t>iavimu, odos pūsl</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mis ir gleivin</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s išop</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jimu;</w:t>
      </w:r>
    </w:p>
    <w:p w:rsidR="00E12DC5" w:rsidRPr="00934FA2" w:rsidRDefault="00E12DC5" w:rsidP="00E12DC5">
      <w:pPr>
        <w:numPr>
          <w:ilvl w:val="0"/>
          <w:numId w:val="33"/>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inkst</w:t>
      </w:r>
      <w:r w:rsidRPr="00934FA2">
        <w:rPr>
          <w:rFonts w:ascii="Times New Roman" w:eastAsia="MS Mincho" w:hAnsi="Times New Roman" w:cs="Times New Roman"/>
          <w:color w:val="000000"/>
          <w:lang w:val="sl-SI" w:eastAsia="ar-SA"/>
        </w:rPr>
        <w:t>ų</w:t>
      </w:r>
      <w:r w:rsidRPr="00934FA2">
        <w:rPr>
          <w:rFonts w:ascii="Times New Roman" w:eastAsia="SimSun" w:hAnsi="Times New Roman" w:cs="Times New Roman"/>
          <w:color w:val="000000"/>
          <w:lang w:val="sl-SI" w:eastAsia="ar-SA"/>
        </w:rPr>
        <w:t xml:space="preserve"> liga pasireiškianti simptomais, </w:t>
      </w:r>
      <w:r w:rsidRPr="00934FA2">
        <w:rPr>
          <w:rFonts w:ascii="Times New Roman" w:eastAsia="MS Mincho" w:hAnsi="Times New Roman" w:cs="Times New Roman"/>
          <w:color w:val="000000"/>
          <w:lang w:val="sl-SI" w:eastAsia="ar-SA"/>
        </w:rPr>
        <w:t>į</w:t>
      </w:r>
      <w:r w:rsidRPr="00934FA2">
        <w:rPr>
          <w:rFonts w:ascii="Times New Roman" w:eastAsia="SimSun" w:hAnsi="Times New Roman" w:cs="Times New Roman"/>
          <w:color w:val="000000"/>
          <w:lang w:val="sl-SI" w:eastAsia="ar-SA"/>
        </w:rPr>
        <w:t>skaitant edem</w:t>
      </w:r>
      <w:r w:rsidRPr="00934FA2">
        <w:rPr>
          <w:rFonts w:ascii="Times New Roman" w:eastAsia="MS Mincho" w:hAnsi="Times New Roman" w:cs="Times New Roman"/>
          <w:color w:val="000000"/>
          <w:lang w:val="sl-SI" w:eastAsia="ar-SA"/>
        </w:rPr>
        <w:t>ą</w:t>
      </w:r>
      <w:r w:rsidRPr="00934FA2">
        <w:rPr>
          <w:rFonts w:ascii="Times New Roman" w:eastAsia="SimSun" w:hAnsi="Times New Roman" w:cs="Times New Roman"/>
          <w:color w:val="000000"/>
          <w:lang w:val="sl-SI" w:eastAsia="ar-SA"/>
        </w:rPr>
        <w:t>, ir nenormalūs laboratoriniai tyrim</w:t>
      </w:r>
      <w:r w:rsidRPr="00934FA2">
        <w:rPr>
          <w:rFonts w:ascii="Times New Roman" w:eastAsia="MS Mincho" w:hAnsi="Times New Roman" w:cs="Times New Roman"/>
          <w:color w:val="000000"/>
          <w:lang w:val="sl-SI" w:eastAsia="ar-SA"/>
        </w:rPr>
        <w:t xml:space="preserve">ų </w:t>
      </w:r>
      <w:r w:rsidRPr="00934FA2">
        <w:rPr>
          <w:rFonts w:ascii="Times New Roman" w:eastAsia="SimSun" w:hAnsi="Times New Roman" w:cs="Times New Roman"/>
          <w:color w:val="000000"/>
          <w:lang w:val="sl-SI" w:eastAsia="ar-SA"/>
        </w:rPr>
        <w:t xml:space="preserve">rezultatai, tokie kaip baltymas šlapime ir </w:t>
      </w:r>
      <w:r w:rsidRPr="00934FA2">
        <w:rPr>
          <w:rFonts w:ascii="Times New Roman" w:eastAsia="MS Mincho" w:hAnsi="Times New Roman" w:cs="Times New Roman"/>
          <w:color w:val="000000"/>
          <w:lang w:val="sl-SI" w:eastAsia="ar-SA"/>
        </w:rPr>
        <w:t xml:space="preserve">mažas </w:t>
      </w:r>
      <w:r w:rsidRPr="00934FA2">
        <w:rPr>
          <w:rFonts w:ascii="Times New Roman" w:eastAsia="SimSun" w:hAnsi="Times New Roman" w:cs="Times New Roman"/>
          <w:color w:val="000000"/>
          <w:lang w:val="sl-SI" w:eastAsia="ar-SA"/>
        </w:rPr>
        <w:t>baltym</w:t>
      </w:r>
      <w:r w:rsidRPr="00934FA2">
        <w:rPr>
          <w:rFonts w:ascii="Times New Roman" w:eastAsia="MS Mincho" w:hAnsi="Times New Roman" w:cs="Times New Roman"/>
          <w:color w:val="000000"/>
          <w:lang w:val="sl-SI" w:eastAsia="ar-SA"/>
        </w:rPr>
        <w:t>o</w:t>
      </w:r>
      <w:r w:rsidRPr="00934FA2">
        <w:rPr>
          <w:rFonts w:ascii="Times New Roman" w:eastAsia="SimSun" w:hAnsi="Times New Roman" w:cs="Times New Roman"/>
          <w:color w:val="000000"/>
          <w:lang w:val="sl-SI" w:eastAsia="ar-SA"/>
        </w:rPr>
        <w:t xml:space="preserve"> kiekis kraujyje;</w:t>
      </w:r>
    </w:p>
    <w:p w:rsidR="00E12DC5" w:rsidRPr="00934FA2" w:rsidRDefault="00E12DC5" w:rsidP="00E12DC5">
      <w:pPr>
        <w:numPr>
          <w:ilvl w:val="0"/>
          <w:numId w:val="33"/>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kraujagyslių pažeidimas, žinomas kaip trombinė mikroangiopatija (TMA), įskaitant sumažėjus</w:t>
      </w:r>
      <w:r>
        <w:rPr>
          <w:rFonts w:ascii="Times New Roman" w:eastAsia="SimSun" w:hAnsi="Times New Roman" w:cs="Times New Roman"/>
          <w:color w:val="000000"/>
          <w:lang w:val="sl-SI" w:eastAsia="ar-SA"/>
        </w:rPr>
        <w:t>į</w:t>
      </w:r>
      <w:r w:rsidRPr="00934FA2">
        <w:rPr>
          <w:rFonts w:ascii="Times New Roman" w:eastAsia="SimSun" w:hAnsi="Times New Roman" w:cs="Times New Roman"/>
          <w:color w:val="000000"/>
          <w:lang w:val="sl-SI" w:eastAsia="ar-SA"/>
        </w:rPr>
        <w:t xml:space="preserve"> raudonųjų kraujo ląstelių skaičių, sumažėjusį kraujo plokštelių kiekį ir krešulių </w:t>
      </w:r>
      <w:r w:rsidRPr="00934FA2">
        <w:rPr>
          <w:rFonts w:ascii="Times New Roman" w:eastAsia="SimSun" w:hAnsi="Times New Roman" w:cs="Times New Roman"/>
          <w:color w:val="000000"/>
          <w:lang w:eastAsia="ar-SA"/>
        </w:rPr>
        <w:t>formavimąsi</w:t>
      </w:r>
      <w:r w:rsidRPr="00934FA2">
        <w:rPr>
          <w:rFonts w:ascii="Times New Roman" w:eastAsia="SimSun" w:hAnsi="Times New Roman" w:cs="Times New Roman"/>
          <w:color w:val="000000"/>
          <w:lang w:val="sl-SI" w:eastAsia="ar-SA"/>
        </w:rPr>
        <w:t xml:space="preserve">. </w:t>
      </w:r>
    </w:p>
    <w:p w:rsidR="00E12DC5" w:rsidRPr="00934FA2" w:rsidRDefault="00E12DC5" w:rsidP="00E12DC5">
      <w:pPr>
        <w:tabs>
          <w:tab w:val="left" w:pos="567"/>
        </w:tabs>
        <w:suppressAutoHyphens/>
        <w:spacing w:after="0" w:line="240" w:lineRule="auto"/>
        <w:ind w:left="426"/>
        <w:rPr>
          <w:rFonts w:ascii="Times New Roman" w:eastAsia="SimSun" w:hAnsi="Times New Roman" w:cs="Times New Roman"/>
          <w:color w:val="000000"/>
          <w:lang w:val="sl-SI" w:eastAsia="ar-SA"/>
        </w:rPr>
      </w:pP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Jūsų gydymo metu gydytojas steb</w:t>
      </w:r>
      <w:r w:rsidRPr="00934FA2">
        <w:rPr>
          <w:rFonts w:ascii="Times New Roman" w:eastAsia="MS Mincho" w:hAnsi="Times New Roman" w:cs="Times New Roman"/>
          <w:color w:val="000000"/>
          <w:lang w:val="sl-SI" w:eastAsia="ar-SA"/>
        </w:rPr>
        <w:t>ė</w:t>
      </w:r>
      <w:r w:rsidRPr="00934FA2">
        <w:rPr>
          <w:rFonts w:ascii="Times New Roman" w:eastAsia="SimSun" w:hAnsi="Times New Roman" w:cs="Times New Roman"/>
          <w:color w:val="000000"/>
          <w:lang w:val="sl-SI" w:eastAsia="ar-SA"/>
        </w:rPr>
        <w:t>s, ar nepasireišk</w:t>
      </w:r>
      <w:r w:rsidRPr="00934FA2">
        <w:rPr>
          <w:rFonts w:ascii="Times New Roman" w:eastAsia="MS Mincho" w:hAnsi="Times New Roman" w:cs="Times New Roman"/>
          <w:color w:val="000000"/>
          <w:lang w:val="sl-SI" w:eastAsia="ar-SA"/>
        </w:rPr>
        <w:t>ia</w:t>
      </w:r>
      <w:r w:rsidRPr="00934FA2">
        <w:rPr>
          <w:rFonts w:ascii="Times New Roman" w:eastAsia="SimSun" w:hAnsi="Times New Roman" w:cs="Times New Roman"/>
          <w:color w:val="000000"/>
          <w:lang w:val="sl-SI" w:eastAsia="ar-SA"/>
        </w:rPr>
        <w:t xml:space="preserve"> kai kuri</w:t>
      </w:r>
      <w:r w:rsidRPr="00934FA2">
        <w:rPr>
          <w:rFonts w:ascii="Times New Roman" w:eastAsia="MS Mincho" w:hAnsi="Times New Roman" w:cs="Times New Roman"/>
          <w:color w:val="000000"/>
          <w:lang w:val="sl-SI" w:eastAsia="ar-SA"/>
        </w:rPr>
        <w:t>e</w:t>
      </w:r>
      <w:r w:rsidRPr="00934FA2">
        <w:rPr>
          <w:rFonts w:ascii="Times New Roman" w:eastAsia="SimSun" w:hAnsi="Times New Roman" w:cs="Times New Roman"/>
          <w:color w:val="000000"/>
          <w:lang w:val="sl-SI" w:eastAsia="ar-SA"/>
        </w:rPr>
        <w:t xml:space="preserve"> minėti šalutiniai efektai.</w:t>
      </w: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p>
    <w:p w:rsidR="00E12DC5" w:rsidRPr="00934FA2" w:rsidRDefault="00E12DC5" w:rsidP="00E12DC5">
      <w:pPr>
        <w:tabs>
          <w:tab w:val="left" w:pos="567"/>
        </w:tabs>
        <w:suppressAutoHyphens/>
        <w:spacing w:after="0" w:line="240" w:lineRule="auto"/>
        <w:rPr>
          <w:rFonts w:ascii="Times New Roman" w:eastAsia="Times New Roman" w:hAnsi="Times New Roman" w:cs="Times New Roman"/>
          <w:color w:val="000000"/>
          <w:lang w:val="sl-SI" w:eastAsia="ar-SA"/>
        </w:rPr>
      </w:pPr>
      <w:r w:rsidRPr="00934FA2">
        <w:rPr>
          <w:rFonts w:ascii="Times New Roman" w:eastAsia="Times New Roman" w:hAnsi="Times New Roman" w:cs="Times New Roman"/>
          <w:b/>
          <w:color w:val="000000"/>
          <w:lang w:val="sl-SI" w:eastAsia="ar-SA"/>
        </w:rPr>
        <w:t>Pranešimas apie šalutinį poveikį</w:t>
      </w:r>
    </w:p>
    <w:p w:rsidR="00E12DC5" w:rsidRPr="00934FA2" w:rsidRDefault="00E12DC5" w:rsidP="00E12DC5">
      <w:pPr>
        <w:tabs>
          <w:tab w:val="left" w:pos="567"/>
        </w:tabs>
        <w:suppressAutoHyphens/>
        <w:spacing w:after="0" w:line="260" w:lineRule="exact"/>
        <w:ind w:right="48"/>
        <w:rPr>
          <w:rFonts w:ascii="Times New Roman" w:eastAsia="SimSun" w:hAnsi="Times New Roman" w:cs="Times New Roman"/>
          <w:color w:val="000000"/>
          <w:lang w:val="sl-SI" w:eastAsia="ar-SA"/>
        </w:rPr>
      </w:pPr>
      <w:r w:rsidRPr="00934FA2">
        <w:rPr>
          <w:rFonts w:ascii="Times New Roman" w:eastAsia="Times New Roman" w:hAnsi="Times New Roman" w:cs="Times New Roman"/>
          <w:color w:val="000000"/>
          <w:lang w:val="sl-SI" w:eastAsia="ar-SA"/>
        </w:rPr>
        <w:t xml:space="preserve">Jeigu pasireiškė šalutinis poveikis, įskaitant šiame lapelyje nenurodytą, pasakykite gydytojui, vaistininkui arba slaugytojui. </w:t>
      </w:r>
      <w:r w:rsidRPr="0083148E">
        <w:rPr>
          <w:rFonts w:ascii="Times New Roman" w:eastAsia="Times New Roman" w:hAnsi="Times New Roman" w:cs="Times New Roman"/>
          <w:szCs w:val="20"/>
        </w:rPr>
        <w:t>Pranešimą apie</w:t>
      </w:r>
      <w:r w:rsidRPr="00456664">
        <w:rPr>
          <w:rFonts w:ascii="Times New Roman" w:hAnsi="Times New Roman"/>
        </w:rPr>
        <w:t xml:space="preserve"> šalutinį poveikį galite pateikti </w:t>
      </w:r>
      <w:r w:rsidRPr="0083148E">
        <w:rPr>
          <w:rFonts w:ascii="Times New Roman" w:eastAsia="Times New Roman" w:hAnsi="Times New Roman" w:cs="Times New Roman"/>
          <w:szCs w:val="20"/>
        </w:rPr>
        <w:t>šiais būdais: tiesiogiai užpildant formą internetu</w:t>
      </w:r>
      <w:r w:rsidRPr="00456664">
        <w:rPr>
          <w:rFonts w:ascii="Times New Roman" w:hAnsi="Times New Roman"/>
        </w:rPr>
        <w:t xml:space="preserve"> Valstybinės vaistų kontrolės tarnybos prie Lietuvos Respublikos sveikatos apsaugos ministerijos </w:t>
      </w:r>
      <w:r w:rsidRPr="0083148E">
        <w:rPr>
          <w:rFonts w:ascii="Times New Roman" w:eastAsia="Times New Roman" w:hAnsi="Times New Roman" w:cs="Times New Roman"/>
          <w:szCs w:val="20"/>
        </w:rPr>
        <w:t xml:space="preserve">Vaistinių preparatų informacinėje sistemoje </w:t>
      </w:r>
      <w:r w:rsidRPr="0083148E">
        <w:rPr>
          <w:rFonts w:ascii="Times New Roman" w:eastAsia="Times New Roman" w:hAnsi="Times New Roman" w:cs="Times New Roman"/>
          <w:color w:val="0000FF"/>
          <w:szCs w:val="20"/>
          <w:u w:val="single"/>
        </w:rPr>
        <w:t>https://vapris.vvkt.lt/vvkt-web/public/nrv</w:t>
      </w:r>
      <w:r w:rsidRPr="0083148E">
        <w:rPr>
          <w:rFonts w:ascii="Times New Roman" w:eastAsia="Times New Roman" w:hAnsi="Times New Roman" w:cs="Times New Roman"/>
          <w:szCs w:val="20"/>
        </w:rPr>
        <w:t xml:space="preserve"> arba užpildant Paciento pranešimo apie įtariamą nepageidaujamą reakciją (ĮNR) formą, kuri skelbiama </w:t>
      </w:r>
      <w:r w:rsidRPr="0083148E">
        <w:rPr>
          <w:rFonts w:ascii="Times New Roman" w:eastAsia="Times New Roman" w:hAnsi="Times New Roman" w:cs="Times New Roman"/>
          <w:color w:val="0000FF"/>
          <w:szCs w:val="20"/>
          <w:u w:val="single"/>
        </w:rPr>
        <w:t>https://www.vvkt.lt/index.php?4004286486</w:t>
      </w:r>
      <w:r w:rsidRPr="0083148E">
        <w:rPr>
          <w:rFonts w:ascii="Times New Roman" w:eastAsia="Times New Roman" w:hAnsi="Times New Roman" w:cs="Times New Roman"/>
          <w:szCs w:val="20"/>
        </w:rPr>
        <w:t xml:space="preserve">, ir atsiunčiant elektroniniu paštu (adresu </w:t>
      </w:r>
      <w:proofErr w:type="spellStart"/>
      <w:r w:rsidRPr="0083148E">
        <w:rPr>
          <w:rFonts w:ascii="Times New Roman" w:eastAsia="Times New Roman" w:hAnsi="Times New Roman" w:cs="Times New Roman"/>
          <w:color w:val="0000FF"/>
          <w:szCs w:val="20"/>
          <w:u w:val="single"/>
        </w:rPr>
        <w:t>NepageidaujamaR@vvkt.lt</w:t>
      </w:r>
      <w:proofErr w:type="spellEnd"/>
      <w:r w:rsidRPr="0083148E">
        <w:rPr>
          <w:rFonts w:ascii="Times New Roman" w:eastAsia="Times New Roman" w:hAnsi="Times New Roman" w:cs="Times New Roman"/>
          <w:szCs w:val="20"/>
        </w:rPr>
        <w:t>) arba nemokamu telefonu 8 800 73 568.</w:t>
      </w:r>
      <w:r w:rsidRPr="00456664">
        <w:rPr>
          <w:rFonts w:ascii="Times New Roman" w:hAnsi="Times New Roman"/>
        </w:rPr>
        <w:t xml:space="preserve"> </w:t>
      </w:r>
      <w:r w:rsidRPr="00934FA2">
        <w:rPr>
          <w:rFonts w:ascii="Times New Roman" w:eastAsia="Times New Roman" w:hAnsi="Times New Roman" w:cs="Times New Roman"/>
          <w:color w:val="000000"/>
          <w:lang w:val="sl-SI" w:eastAsia="ar-SA"/>
        </w:rPr>
        <w:t>Pranešdami apie šalutinį poveikį galite mums padėti gauti daugiau informacijos apie šio vaisto saugumą.</w:t>
      </w: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p>
    <w:p w:rsidR="00E12DC5" w:rsidRPr="00934FA2" w:rsidRDefault="00E12DC5" w:rsidP="00E12DC5">
      <w:pPr>
        <w:keepNext/>
        <w:keepLines/>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b/>
          <w:bCs/>
          <w:color w:val="000000"/>
          <w:lang w:val="sl-SI" w:eastAsia="ar-SA"/>
        </w:rPr>
        <w:t>5.</w:t>
      </w:r>
      <w:r w:rsidRPr="00934FA2">
        <w:rPr>
          <w:rFonts w:ascii="Times New Roman" w:eastAsia="SimSun" w:hAnsi="Times New Roman" w:cs="Times New Roman"/>
          <w:b/>
          <w:bCs/>
          <w:color w:val="000000"/>
          <w:lang w:val="sl-SI" w:eastAsia="ar-SA"/>
        </w:rPr>
        <w:tab/>
        <w:t>Kaip laikyti Dasatinib Zentiva</w:t>
      </w: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Šį vaistą laikykite vaikams nepastebimoje ir nepasiekiamoje vietoje.</w:t>
      </w: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Ant buteliuko etiketės, lizdinės plokštelės ar dėžutės po „EXP” nurodytam tinkamumo laikui pasibaigus, šio vaisto vartoti negalima. Vaistas tinkamas vartoti iki paskutinės nurodyto mėnesio dienos.</w:t>
      </w: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Šiam vaistui specialių laikymo sąlygų nereikia.</w:t>
      </w: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Vaistų negalima išmesti į kanalizaciją arba su buitinėmis atliekomis. Kaip išmesti nereikalingus vaistus, klauskite vaistininko. Šios priemonės padės apsaugoti aplinką.</w:t>
      </w: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p>
    <w:p w:rsidR="00E12DC5" w:rsidRPr="00934FA2" w:rsidRDefault="00E12DC5" w:rsidP="00E12DC5">
      <w:pPr>
        <w:keepNext/>
        <w:keepLines/>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b/>
          <w:bCs/>
          <w:color w:val="000000"/>
          <w:lang w:val="sl-SI" w:eastAsia="ar-SA"/>
        </w:rPr>
        <w:lastRenderedPageBreak/>
        <w:t>6.</w:t>
      </w:r>
      <w:r w:rsidRPr="00934FA2">
        <w:rPr>
          <w:rFonts w:ascii="Times New Roman" w:eastAsia="SimSun" w:hAnsi="Times New Roman" w:cs="Times New Roman"/>
          <w:b/>
          <w:bCs/>
          <w:color w:val="000000"/>
          <w:lang w:val="sl-SI" w:eastAsia="ar-SA"/>
        </w:rPr>
        <w:tab/>
        <w:t>Pakuotės turinys ir kita informacija</w:t>
      </w: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p>
    <w:p w:rsidR="00E12DC5" w:rsidRPr="00934FA2" w:rsidRDefault="00E12DC5" w:rsidP="00E12DC5">
      <w:pPr>
        <w:keepNext/>
        <w:tabs>
          <w:tab w:val="left" w:pos="567"/>
        </w:tabs>
        <w:suppressAutoHyphens/>
        <w:spacing w:after="0" w:line="240" w:lineRule="auto"/>
        <w:jc w:val="both"/>
        <w:rPr>
          <w:rFonts w:ascii="Times New Roman" w:eastAsia="SimSun" w:hAnsi="Times New Roman" w:cs="Times New Roman"/>
          <w:color w:val="000000"/>
          <w:lang w:val="sl-SI" w:eastAsia="ar-SA"/>
        </w:rPr>
      </w:pPr>
      <w:r w:rsidRPr="00934FA2">
        <w:rPr>
          <w:rFonts w:ascii="Times New Roman" w:eastAsia="SimSun" w:hAnsi="Times New Roman" w:cs="Times New Roman"/>
          <w:b/>
          <w:color w:val="000000"/>
          <w:lang w:val="sl-SI" w:eastAsia="ar-SA"/>
        </w:rPr>
        <w:t xml:space="preserve">Dasatinib Zentiva sudėtis </w:t>
      </w:r>
    </w:p>
    <w:p w:rsidR="00E12DC5" w:rsidRPr="00934FA2" w:rsidRDefault="00E12DC5" w:rsidP="00E12DC5">
      <w:pPr>
        <w:numPr>
          <w:ilvl w:val="0"/>
          <w:numId w:val="34"/>
        </w:numPr>
        <w:tabs>
          <w:tab w:val="left" w:pos="567"/>
        </w:tabs>
        <w:suppressAutoHyphens/>
        <w:spacing w:after="0" w:line="260" w:lineRule="exact"/>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 xml:space="preserve">Veiklioji medžiaga yra dazatinibas. Kiekvienoje plėvele dengtoje tabletėje yra 50 mg arba 100 mg dazatinibo. </w:t>
      </w:r>
    </w:p>
    <w:p w:rsidR="00E12DC5" w:rsidRPr="00934FA2" w:rsidRDefault="00E12DC5" w:rsidP="00E12DC5">
      <w:pPr>
        <w:pStyle w:val="Sraopastraipa"/>
        <w:numPr>
          <w:ilvl w:val="0"/>
          <w:numId w:val="34"/>
        </w:numPr>
        <w:tabs>
          <w:tab w:val="left" w:pos="567"/>
        </w:tabs>
        <w:suppressAutoHyphens/>
        <w:spacing w:after="0" w:line="240" w:lineRule="auto"/>
        <w:ind w:left="426"/>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t xml:space="preserve">Pagalbinės medžiagos. </w:t>
      </w:r>
      <w:r w:rsidRPr="00934FA2">
        <w:rPr>
          <w:rFonts w:ascii="Times New Roman" w:eastAsia="SimSun" w:hAnsi="Times New Roman" w:cs="Times New Roman"/>
          <w:iCs/>
          <w:color w:val="000000"/>
          <w:u w:val="single"/>
          <w:lang w:val="sl-SI" w:eastAsia="ar-SA"/>
        </w:rPr>
        <w:t>Tabletės šerdis:</w:t>
      </w:r>
      <w:r w:rsidRPr="00934FA2">
        <w:rPr>
          <w:rFonts w:ascii="Times New Roman" w:eastAsia="SimSun" w:hAnsi="Times New Roman" w:cs="Times New Roman"/>
          <w:color w:val="000000"/>
          <w:lang w:val="sl-SI" w:eastAsia="ar-SA"/>
        </w:rPr>
        <w:t xml:space="preserve"> laktozė monohidratas, mikrokristalinė celiuliozė,</w:t>
      </w:r>
      <w:r>
        <w:rPr>
          <w:rFonts w:ascii="Times New Roman" w:eastAsia="SimSun" w:hAnsi="Times New Roman" w:cs="Times New Roman"/>
          <w:color w:val="000000"/>
          <w:lang w:val="sl-SI" w:eastAsia="ar-SA"/>
        </w:rPr>
        <w:t xml:space="preserve"> </w:t>
      </w:r>
      <w:r w:rsidRPr="00934FA2">
        <w:rPr>
          <w:rFonts w:ascii="Times New Roman" w:eastAsia="SimSun" w:hAnsi="Times New Roman" w:cs="Times New Roman"/>
          <w:color w:val="000000"/>
          <w:lang w:val="sl-SI" w:eastAsia="ar-SA"/>
        </w:rPr>
        <w:t xml:space="preserve">kroskarmeliozės natrio druska, hidroksipropilceliuliozė, magnio stearatas. </w:t>
      </w:r>
      <w:r w:rsidRPr="00934FA2">
        <w:rPr>
          <w:rFonts w:ascii="Times New Roman" w:eastAsia="SimSun" w:hAnsi="Times New Roman" w:cs="Times New Roman"/>
          <w:iCs/>
          <w:color w:val="000000"/>
          <w:u w:val="single"/>
          <w:lang w:val="sl-SI" w:eastAsia="ar-SA"/>
        </w:rPr>
        <w:t>Tabletės plėvelė:</w:t>
      </w:r>
      <w:r w:rsidRPr="00934FA2">
        <w:rPr>
          <w:rFonts w:ascii="Times New Roman" w:eastAsia="SimSun" w:hAnsi="Times New Roman" w:cs="Times New Roman"/>
          <w:i/>
          <w:color w:val="000000"/>
          <w:lang w:val="sl-SI" w:eastAsia="ar-SA"/>
        </w:rPr>
        <w:t xml:space="preserve"> </w:t>
      </w:r>
      <w:r w:rsidRPr="00934FA2">
        <w:rPr>
          <w:rFonts w:ascii="Times New Roman" w:eastAsia="SimSun" w:hAnsi="Times New Roman" w:cs="Times New Roman"/>
          <w:iCs/>
          <w:color w:val="000000"/>
          <w:lang w:val="sl-SI" w:eastAsia="ar-SA"/>
        </w:rPr>
        <w:t>l</w:t>
      </w:r>
      <w:r w:rsidRPr="00934FA2">
        <w:rPr>
          <w:rFonts w:ascii="Times New Roman" w:eastAsia="SimSun" w:hAnsi="Times New Roman" w:cs="Times New Roman"/>
          <w:color w:val="000000"/>
          <w:lang w:val="sl-SI" w:eastAsia="ar-SA"/>
        </w:rPr>
        <w:t>aktozė monohidratas, hipromeliozė, titano dioksidas (E171), triacetinas.</w:t>
      </w:r>
    </w:p>
    <w:p w:rsidR="00E12DC5" w:rsidRPr="00934FA2" w:rsidRDefault="00E12DC5" w:rsidP="00E12DC5">
      <w:pPr>
        <w:tabs>
          <w:tab w:val="left" w:pos="567"/>
        </w:tabs>
        <w:suppressAutoHyphens/>
        <w:spacing w:after="0" w:line="240" w:lineRule="auto"/>
        <w:ind w:left="426"/>
        <w:rPr>
          <w:rFonts w:ascii="Times New Roman" w:eastAsia="SimSun" w:hAnsi="Times New Roman" w:cs="Times New Roman"/>
          <w:color w:val="000000"/>
          <w:lang w:val="sl-SI" w:eastAsia="ar-SA"/>
        </w:rPr>
      </w:pPr>
    </w:p>
    <w:p w:rsidR="00E12DC5" w:rsidRPr="00934FA2" w:rsidRDefault="00E12DC5" w:rsidP="00E12DC5">
      <w:pPr>
        <w:suppressAutoHyphens/>
        <w:spacing w:after="0" w:line="240" w:lineRule="auto"/>
        <w:rPr>
          <w:rFonts w:ascii="Times New Roman" w:eastAsia="Calibri" w:hAnsi="Times New Roman" w:cs="Times New Roman"/>
          <w:color w:val="000000"/>
          <w:lang w:val="sl-SI" w:eastAsia="ar-SA"/>
        </w:rPr>
      </w:pPr>
      <w:r w:rsidRPr="00934FA2">
        <w:rPr>
          <w:rFonts w:ascii="Times New Roman" w:eastAsia="SimSun" w:hAnsi="Times New Roman" w:cs="Times New Roman"/>
          <w:b/>
          <w:color w:val="000000"/>
          <w:lang w:val="sl-SI" w:eastAsia="ar-SA"/>
        </w:rPr>
        <w:t>Dasatinib Zentiva išvaizda ir kiekis pakuotėje</w:t>
      </w:r>
    </w:p>
    <w:p w:rsidR="00E12DC5" w:rsidRPr="00934FA2" w:rsidRDefault="00E12DC5" w:rsidP="00E12DC5">
      <w:pPr>
        <w:spacing w:after="0" w:line="240" w:lineRule="auto"/>
        <w:rPr>
          <w:rFonts w:ascii="Times New Roman" w:eastAsia="Calibri" w:hAnsi="Times New Roman" w:cs="Times New Roman"/>
          <w:color w:val="000000"/>
          <w:lang w:eastAsia="ar-SA"/>
        </w:rPr>
      </w:pPr>
      <w:proofErr w:type="spellStart"/>
      <w:r w:rsidRPr="00934FA2">
        <w:rPr>
          <w:rFonts w:ascii="Times New Roman" w:eastAsia="Calibri" w:hAnsi="Times New Roman" w:cs="Times New Roman"/>
          <w:color w:val="000000"/>
          <w:u w:val="single"/>
          <w:lang w:eastAsia="ar-SA"/>
        </w:rPr>
        <w:t>Dasatinib</w:t>
      </w:r>
      <w:proofErr w:type="spellEnd"/>
      <w:r w:rsidRPr="00934FA2">
        <w:rPr>
          <w:rFonts w:ascii="Times New Roman" w:eastAsia="Calibri" w:hAnsi="Times New Roman" w:cs="Times New Roman"/>
          <w:color w:val="000000"/>
          <w:u w:val="single"/>
          <w:lang w:eastAsia="ar-SA"/>
        </w:rPr>
        <w:t xml:space="preserve"> </w:t>
      </w:r>
      <w:proofErr w:type="spellStart"/>
      <w:r w:rsidRPr="00934FA2">
        <w:rPr>
          <w:rFonts w:ascii="Times New Roman" w:eastAsia="Calibri" w:hAnsi="Times New Roman" w:cs="Times New Roman"/>
          <w:color w:val="000000"/>
          <w:u w:val="single"/>
          <w:lang w:eastAsia="ar-SA"/>
        </w:rPr>
        <w:t>Zentiva</w:t>
      </w:r>
      <w:proofErr w:type="spellEnd"/>
      <w:r w:rsidRPr="00934FA2">
        <w:rPr>
          <w:rFonts w:ascii="Times New Roman" w:eastAsia="Calibri" w:hAnsi="Times New Roman" w:cs="Times New Roman"/>
          <w:color w:val="000000"/>
          <w:u w:val="single"/>
          <w:lang w:eastAsia="ar-SA"/>
        </w:rPr>
        <w:t xml:space="preserve"> 50 mg:</w:t>
      </w:r>
      <w:r w:rsidRPr="00934FA2">
        <w:rPr>
          <w:rFonts w:ascii="Times New Roman" w:eastAsia="Calibri" w:hAnsi="Times New Roman" w:cs="Times New Roman"/>
          <w:color w:val="000000"/>
          <w:lang w:eastAsia="ar-SA"/>
        </w:rPr>
        <w:t xml:space="preserve"> plėvele dengta tabletė (tabletė) yra balta arba balkšva, abipus išgaubta, ovali, apytiksliai 11,0 mm ilgio ir 6,0 mm pločio, kurios vienoje pusėje įspausta „D7SB”, o kitoje pusėje – „50”. </w:t>
      </w:r>
    </w:p>
    <w:p w:rsidR="00E12DC5" w:rsidRPr="00934FA2" w:rsidRDefault="00E12DC5" w:rsidP="00E12DC5">
      <w:pPr>
        <w:spacing w:after="0" w:line="240" w:lineRule="auto"/>
        <w:rPr>
          <w:rFonts w:ascii="Times New Roman" w:eastAsia="Calibri" w:hAnsi="Times New Roman" w:cs="Times New Roman"/>
          <w:color w:val="000000"/>
          <w:lang w:eastAsia="ar-SA"/>
        </w:rPr>
      </w:pPr>
      <w:proofErr w:type="spellStart"/>
      <w:r w:rsidRPr="00934FA2">
        <w:rPr>
          <w:rFonts w:ascii="Times New Roman" w:eastAsia="Calibri" w:hAnsi="Times New Roman" w:cs="Times New Roman"/>
          <w:color w:val="000000"/>
          <w:highlight w:val="lightGray"/>
          <w:u w:val="single"/>
          <w:lang w:eastAsia="ar-SA"/>
        </w:rPr>
        <w:t>Dasatinib</w:t>
      </w:r>
      <w:proofErr w:type="spellEnd"/>
      <w:r w:rsidRPr="00934FA2">
        <w:rPr>
          <w:rFonts w:ascii="Times New Roman" w:eastAsia="Calibri" w:hAnsi="Times New Roman" w:cs="Times New Roman"/>
          <w:color w:val="000000"/>
          <w:highlight w:val="lightGray"/>
          <w:u w:val="single"/>
          <w:lang w:eastAsia="ar-SA"/>
        </w:rPr>
        <w:t xml:space="preserve"> </w:t>
      </w:r>
      <w:proofErr w:type="spellStart"/>
      <w:r w:rsidRPr="00934FA2">
        <w:rPr>
          <w:rFonts w:ascii="Times New Roman" w:eastAsia="Calibri" w:hAnsi="Times New Roman" w:cs="Times New Roman"/>
          <w:color w:val="000000"/>
          <w:highlight w:val="lightGray"/>
          <w:u w:val="single"/>
          <w:lang w:eastAsia="ar-SA"/>
        </w:rPr>
        <w:t>Zentiva</w:t>
      </w:r>
      <w:proofErr w:type="spellEnd"/>
      <w:r w:rsidRPr="00934FA2">
        <w:rPr>
          <w:rFonts w:ascii="Times New Roman" w:eastAsia="Calibri" w:hAnsi="Times New Roman" w:cs="Times New Roman"/>
          <w:color w:val="000000"/>
          <w:highlight w:val="lightGray"/>
          <w:u w:val="single"/>
          <w:lang w:eastAsia="ar-SA"/>
        </w:rPr>
        <w:t xml:space="preserve"> 100 mg:</w:t>
      </w:r>
      <w:r w:rsidRPr="00934FA2">
        <w:rPr>
          <w:rFonts w:ascii="Times New Roman" w:eastAsia="Calibri" w:hAnsi="Times New Roman" w:cs="Times New Roman"/>
          <w:color w:val="000000"/>
          <w:highlight w:val="lightGray"/>
          <w:lang w:eastAsia="ar-SA"/>
        </w:rPr>
        <w:t xml:space="preserve"> plėvele dengta tabletė (tabletė) yra balta arba balkšva, abipus išgaubta, ovali apytiksliai 15,1 mm ilgio ir 7,1 mm pločio, kurios vienoje pusėje įspausta „D7SB”, o kitoje pusėje – „100”.</w:t>
      </w:r>
      <w:r w:rsidRPr="00934FA2">
        <w:rPr>
          <w:rFonts w:ascii="Times New Roman" w:eastAsia="Calibri" w:hAnsi="Times New Roman" w:cs="Times New Roman"/>
          <w:color w:val="000000"/>
          <w:lang w:eastAsia="ar-SA"/>
        </w:rPr>
        <w:t xml:space="preserve"> </w:t>
      </w:r>
    </w:p>
    <w:p w:rsidR="00E12DC5" w:rsidRPr="00934FA2" w:rsidRDefault="00E12DC5" w:rsidP="00E12DC5">
      <w:pPr>
        <w:suppressAutoHyphens/>
        <w:spacing w:after="0" w:line="240" w:lineRule="auto"/>
        <w:jc w:val="both"/>
        <w:rPr>
          <w:rFonts w:ascii="Times New Roman" w:eastAsia="Calibri" w:hAnsi="Times New Roman" w:cs="Times New Roman"/>
          <w:color w:val="000000"/>
          <w:lang w:eastAsia="ar-SA"/>
        </w:rPr>
      </w:pPr>
    </w:p>
    <w:p w:rsidR="00E12DC5" w:rsidRPr="00934FA2" w:rsidRDefault="00E12DC5" w:rsidP="00E12DC5">
      <w:pPr>
        <w:suppressAutoHyphens/>
        <w:spacing w:after="0" w:line="240" w:lineRule="auto"/>
        <w:rPr>
          <w:rFonts w:ascii="Times New Roman" w:eastAsia="Calibri" w:hAnsi="Times New Roman" w:cs="Times New Roman"/>
          <w:color w:val="000000"/>
          <w:lang w:val="sl-SI" w:eastAsia="ar-SA"/>
        </w:rPr>
      </w:pPr>
      <w:r w:rsidRPr="00934FA2">
        <w:rPr>
          <w:rFonts w:ascii="Times New Roman" w:eastAsia="Calibri" w:hAnsi="Times New Roman" w:cs="Times New Roman"/>
          <w:color w:val="000000"/>
          <w:u w:val="single"/>
          <w:lang w:val="sl-SI" w:eastAsia="ar-SA"/>
        </w:rPr>
        <w:t>Dasatinib Zentiva 50 mg:</w:t>
      </w:r>
      <w:r w:rsidRPr="00934FA2">
        <w:rPr>
          <w:rFonts w:ascii="Times New Roman" w:eastAsia="Calibri" w:hAnsi="Times New Roman" w:cs="Times New Roman"/>
          <w:color w:val="000000"/>
          <w:lang w:val="sl-SI" w:eastAsia="ar-SA"/>
        </w:rPr>
        <w:t xml:space="preserve"> kartono dėžutė, kurioje yra 60 plėvele dengtų tablečių lizdinėse plokštelėse arba kartono dėžutė, kurioje yra 60 x 1 plėvele dengtų tablečių perforuotose dalomosiose lizdinėse plokštelėse. Kartono dėžutė, kurioje yra viena </w:t>
      </w:r>
      <w:r>
        <w:rPr>
          <w:rFonts w:ascii="Times New Roman" w:eastAsia="Calibri" w:hAnsi="Times New Roman" w:cs="Times New Roman"/>
          <w:color w:val="000000"/>
          <w:lang w:val="sl-SI" w:eastAsia="ar-SA"/>
        </w:rPr>
        <w:t xml:space="preserve">talpyklė </w:t>
      </w:r>
      <w:r w:rsidRPr="00934FA2">
        <w:rPr>
          <w:rFonts w:ascii="Times New Roman" w:eastAsia="Calibri" w:hAnsi="Times New Roman" w:cs="Times New Roman"/>
          <w:color w:val="000000"/>
          <w:lang w:val="sl-SI" w:eastAsia="ar-SA"/>
        </w:rPr>
        <w:t xml:space="preserve"> su 60 plėvele dengtų tablečių.</w:t>
      </w:r>
    </w:p>
    <w:p w:rsidR="00E12DC5" w:rsidRPr="00934FA2" w:rsidRDefault="00E12DC5" w:rsidP="00E12DC5">
      <w:pPr>
        <w:suppressAutoHyphens/>
        <w:spacing w:after="0" w:line="240" w:lineRule="auto"/>
        <w:rPr>
          <w:rFonts w:ascii="Times New Roman" w:eastAsia="Calibri" w:hAnsi="Times New Roman" w:cs="Times New Roman"/>
          <w:color w:val="000000"/>
          <w:lang w:val="sl-SI" w:eastAsia="ar-SA"/>
        </w:rPr>
      </w:pPr>
    </w:p>
    <w:p w:rsidR="00E12DC5" w:rsidRPr="00934FA2" w:rsidRDefault="00E12DC5" w:rsidP="00E12DC5">
      <w:pPr>
        <w:suppressAutoHyphens/>
        <w:spacing w:after="0" w:line="240" w:lineRule="auto"/>
        <w:rPr>
          <w:rFonts w:ascii="Times New Roman" w:eastAsia="Calibri" w:hAnsi="Times New Roman" w:cs="Times New Roman"/>
          <w:color w:val="000000"/>
          <w:lang w:val="sl-SI" w:eastAsia="ar-SA"/>
        </w:rPr>
      </w:pPr>
      <w:r w:rsidRPr="00934FA2">
        <w:rPr>
          <w:rFonts w:ascii="Times New Roman" w:eastAsia="Calibri" w:hAnsi="Times New Roman" w:cs="Times New Roman"/>
          <w:color w:val="000000"/>
          <w:highlight w:val="lightGray"/>
          <w:u w:val="single"/>
          <w:lang w:val="sl-SI" w:eastAsia="ar-SA"/>
        </w:rPr>
        <w:t>Dasatinib Zentiva 100 mg:</w:t>
      </w:r>
      <w:r w:rsidRPr="00934FA2">
        <w:rPr>
          <w:rFonts w:ascii="Times New Roman" w:eastAsia="Calibri" w:hAnsi="Times New Roman" w:cs="Times New Roman"/>
          <w:color w:val="000000"/>
          <w:highlight w:val="lightGray"/>
          <w:lang w:val="sl-SI" w:eastAsia="ar-SA"/>
        </w:rPr>
        <w:t xml:space="preserve"> kartono dėžutė, kurioje yra 30 plėvele dengtų tablečių lizdinėse plokštelėse arba kartono dėžutė, kurioje yra 30 x 1 plėvele dengtų tablečių perforuotose dalomosiose lizdinėse plokštelėse. Kartono dėžutė, kurioje yra viena </w:t>
      </w:r>
      <w:r>
        <w:rPr>
          <w:rFonts w:ascii="Times New Roman" w:eastAsia="Calibri" w:hAnsi="Times New Roman" w:cs="Times New Roman"/>
          <w:color w:val="000000"/>
          <w:highlight w:val="lightGray"/>
          <w:lang w:val="sl-SI" w:eastAsia="ar-SA"/>
        </w:rPr>
        <w:t>talpyklė</w:t>
      </w:r>
      <w:r w:rsidRPr="00934FA2">
        <w:rPr>
          <w:rFonts w:ascii="Times New Roman" w:eastAsia="Calibri" w:hAnsi="Times New Roman" w:cs="Times New Roman"/>
          <w:color w:val="000000"/>
          <w:highlight w:val="lightGray"/>
          <w:lang w:val="sl-SI" w:eastAsia="ar-SA"/>
        </w:rPr>
        <w:t xml:space="preserve"> su 30 plėvele dengtų tablečių.</w:t>
      </w:r>
    </w:p>
    <w:p w:rsidR="00E12DC5" w:rsidRPr="00934FA2" w:rsidRDefault="00E12DC5" w:rsidP="00E12DC5">
      <w:pPr>
        <w:suppressAutoHyphens/>
        <w:spacing w:after="0" w:line="240" w:lineRule="auto"/>
        <w:rPr>
          <w:rFonts w:ascii="Times New Roman" w:eastAsia="Calibri" w:hAnsi="Times New Roman" w:cs="Times New Roman"/>
          <w:color w:val="000000"/>
          <w:lang w:val="sl-SI" w:eastAsia="ar-SA"/>
        </w:rPr>
      </w:pPr>
    </w:p>
    <w:p w:rsidR="00E12DC5" w:rsidRPr="00934FA2" w:rsidRDefault="00E12DC5" w:rsidP="00E12DC5">
      <w:pPr>
        <w:suppressAutoHyphens/>
        <w:spacing w:after="0" w:line="240" w:lineRule="auto"/>
        <w:jc w:val="both"/>
        <w:rPr>
          <w:rFonts w:ascii="Times New Roman" w:eastAsia="SimSun" w:hAnsi="Times New Roman" w:cs="Times New Roman"/>
          <w:color w:val="000000"/>
          <w:lang w:val="sl-SI" w:eastAsia="ar-SA"/>
        </w:rPr>
      </w:pPr>
      <w:r w:rsidRPr="00934FA2">
        <w:rPr>
          <w:rFonts w:ascii="Times New Roman" w:eastAsia="Calibri" w:hAnsi="Times New Roman" w:cs="Times New Roman"/>
          <w:color w:val="000000"/>
          <w:lang w:val="sl-SI" w:eastAsia="ar-SA"/>
        </w:rPr>
        <w:t>Gali būti tiekiamos ne visų dydžių pakuotės.</w:t>
      </w: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p>
    <w:p w:rsidR="00E12DC5" w:rsidRPr="00934FA2" w:rsidRDefault="00E12DC5" w:rsidP="00E12DC5">
      <w:pPr>
        <w:suppressAutoHyphens/>
        <w:spacing w:after="0" w:line="240" w:lineRule="auto"/>
        <w:rPr>
          <w:rFonts w:ascii="Times New Roman" w:eastAsia="Times New Roman" w:hAnsi="Times New Roman" w:cs="Times New Roman"/>
          <w:color w:val="000000"/>
          <w:lang w:val="sl-SI" w:eastAsia="ar-SA"/>
        </w:rPr>
      </w:pPr>
      <w:r w:rsidRPr="00934FA2">
        <w:rPr>
          <w:rFonts w:ascii="Times New Roman" w:eastAsia="SimSun" w:hAnsi="Times New Roman" w:cs="Times New Roman"/>
          <w:b/>
          <w:color w:val="000000"/>
          <w:lang w:val="sl-SI" w:eastAsia="ar-SA"/>
        </w:rPr>
        <w:t>Registruotojas ir gamintojas</w:t>
      </w:r>
    </w:p>
    <w:p w:rsidR="00E12DC5" w:rsidRPr="00934FA2" w:rsidRDefault="00E12DC5" w:rsidP="00E12DC5">
      <w:pPr>
        <w:tabs>
          <w:tab w:val="left" w:pos="425"/>
          <w:tab w:val="left" w:pos="567"/>
        </w:tabs>
        <w:suppressAutoHyphens/>
        <w:spacing w:after="0" w:line="240" w:lineRule="auto"/>
        <w:rPr>
          <w:rFonts w:ascii="Times New Roman" w:eastAsia="Times New Roman" w:hAnsi="Times New Roman" w:cs="Times New Roman"/>
          <w:color w:val="000000"/>
          <w:lang w:val="sl-SI" w:eastAsia="ar-SA"/>
        </w:rPr>
      </w:pPr>
    </w:p>
    <w:p w:rsidR="00E12DC5" w:rsidRPr="00934FA2" w:rsidRDefault="00E12DC5" w:rsidP="00E12DC5">
      <w:pPr>
        <w:tabs>
          <w:tab w:val="left" w:pos="425"/>
          <w:tab w:val="left" w:pos="567"/>
        </w:tabs>
        <w:suppressAutoHyphens/>
        <w:spacing w:after="0" w:line="240" w:lineRule="auto"/>
        <w:rPr>
          <w:rFonts w:ascii="Times New Roman" w:eastAsia="Times New Roman" w:hAnsi="Times New Roman" w:cs="Times New Roman"/>
          <w:color w:val="000000"/>
          <w:lang w:val="sl-SI" w:eastAsia="ar-SA"/>
        </w:rPr>
      </w:pPr>
      <w:r w:rsidRPr="00934FA2">
        <w:rPr>
          <w:rFonts w:ascii="Times New Roman" w:eastAsia="Times New Roman" w:hAnsi="Times New Roman" w:cs="Times New Roman"/>
          <w:i/>
          <w:color w:val="000000"/>
          <w:lang w:val="sl-SI" w:eastAsia="ar-SA"/>
        </w:rPr>
        <w:t>Registruotojas</w:t>
      </w:r>
    </w:p>
    <w:p w:rsidR="00E12DC5" w:rsidRPr="003455B6" w:rsidRDefault="00E12DC5" w:rsidP="00E12DC5">
      <w:pPr>
        <w:tabs>
          <w:tab w:val="left" w:pos="425"/>
          <w:tab w:val="left" w:pos="567"/>
        </w:tabs>
        <w:suppressAutoHyphens/>
        <w:spacing w:after="0" w:line="240" w:lineRule="auto"/>
        <w:rPr>
          <w:rFonts w:ascii="Times New Roman" w:eastAsia="Times New Roman" w:hAnsi="Times New Roman" w:cs="Times New Roman"/>
          <w:color w:val="000000"/>
          <w:lang w:eastAsia="ar-SA"/>
        </w:rPr>
      </w:pPr>
      <w:proofErr w:type="spellStart"/>
      <w:r w:rsidRPr="003455B6">
        <w:rPr>
          <w:rFonts w:ascii="Times New Roman" w:eastAsia="Times New Roman" w:hAnsi="Times New Roman" w:cs="Times New Roman"/>
          <w:color w:val="000000"/>
          <w:lang w:eastAsia="ar-SA"/>
        </w:rPr>
        <w:t>Zentiva</w:t>
      </w:r>
      <w:proofErr w:type="spellEnd"/>
      <w:r w:rsidRPr="003455B6">
        <w:rPr>
          <w:rFonts w:ascii="Times New Roman" w:eastAsia="Times New Roman" w:hAnsi="Times New Roman" w:cs="Times New Roman"/>
          <w:color w:val="000000"/>
          <w:lang w:eastAsia="ar-SA"/>
        </w:rPr>
        <w:t xml:space="preserve">, </w:t>
      </w:r>
      <w:proofErr w:type="spellStart"/>
      <w:r w:rsidRPr="003455B6">
        <w:rPr>
          <w:rFonts w:ascii="Times New Roman" w:eastAsia="Times New Roman" w:hAnsi="Times New Roman" w:cs="Times New Roman"/>
          <w:color w:val="000000"/>
          <w:lang w:eastAsia="ar-SA"/>
        </w:rPr>
        <w:t>k.s</w:t>
      </w:r>
      <w:proofErr w:type="spellEnd"/>
      <w:r w:rsidRPr="003455B6">
        <w:rPr>
          <w:rFonts w:ascii="Times New Roman" w:eastAsia="Times New Roman" w:hAnsi="Times New Roman" w:cs="Times New Roman"/>
          <w:color w:val="000000"/>
          <w:lang w:eastAsia="ar-SA"/>
        </w:rPr>
        <w:t>.</w:t>
      </w:r>
    </w:p>
    <w:p w:rsidR="00E12DC5" w:rsidRPr="003455B6" w:rsidRDefault="00E12DC5" w:rsidP="00E12DC5">
      <w:pPr>
        <w:tabs>
          <w:tab w:val="left" w:pos="425"/>
          <w:tab w:val="left" w:pos="567"/>
        </w:tabs>
        <w:suppressAutoHyphens/>
        <w:spacing w:after="0" w:line="240" w:lineRule="auto"/>
        <w:rPr>
          <w:rFonts w:ascii="Times New Roman" w:eastAsia="Times New Roman" w:hAnsi="Times New Roman" w:cs="Times New Roman"/>
          <w:color w:val="000000"/>
          <w:lang w:eastAsia="ar-SA"/>
        </w:rPr>
      </w:pPr>
      <w:r w:rsidRPr="003455B6">
        <w:rPr>
          <w:rFonts w:ascii="Times New Roman" w:eastAsia="Times New Roman" w:hAnsi="Times New Roman" w:cs="Times New Roman"/>
          <w:color w:val="000000"/>
          <w:lang w:eastAsia="ar-SA"/>
        </w:rPr>
        <w:t xml:space="preserve">U </w:t>
      </w:r>
      <w:proofErr w:type="spellStart"/>
      <w:r w:rsidRPr="003455B6">
        <w:rPr>
          <w:rFonts w:ascii="Times New Roman" w:eastAsia="Times New Roman" w:hAnsi="Times New Roman" w:cs="Times New Roman"/>
          <w:color w:val="000000"/>
          <w:lang w:eastAsia="ar-SA"/>
        </w:rPr>
        <w:t>kabelovny</w:t>
      </w:r>
      <w:proofErr w:type="spellEnd"/>
      <w:r w:rsidRPr="003455B6">
        <w:rPr>
          <w:rFonts w:ascii="Times New Roman" w:eastAsia="Times New Roman" w:hAnsi="Times New Roman" w:cs="Times New Roman"/>
          <w:color w:val="000000"/>
          <w:lang w:eastAsia="ar-SA"/>
        </w:rPr>
        <w:t xml:space="preserve"> 130</w:t>
      </w:r>
    </w:p>
    <w:p w:rsidR="00E12DC5" w:rsidRPr="003455B6" w:rsidRDefault="00E12DC5" w:rsidP="00E12DC5">
      <w:pPr>
        <w:tabs>
          <w:tab w:val="left" w:pos="425"/>
          <w:tab w:val="left" w:pos="567"/>
        </w:tabs>
        <w:suppressAutoHyphens/>
        <w:spacing w:after="0" w:line="240" w:lineRule="auto"/>
        <w:rPr>
          <w:rFonts w:ascii="Times New Roman" w:eastAsia="Times New Roman" w:hAnsi="Times New Roman" w:cs="Times New Roman"/>
          <w:color w:val="000000"/>
          <w:lang w:eastAsia="ar-SA"/>
        </w:rPr>
      </w:pPr>
      <w:proofErr w:type="spellStart"/>
      <w:r w:rsidRPr="003455B6">
        <w:rPr>
          <w:rFonts w:ascii="Times New Roman" w:eastAsia="Times New Roman" w:hAnsi="Times New Roman" w:cs="Times New Roman"/>
          <w:color w:val="000000"/>
          <w:lang w:eastAsia="ar-SA"/>
        </w:rPr>
        <w:t>Dolní</w:t>
      </w:r>
      <w:proofErr w:type="spellEnd"/>
      <w:r w:rsidRPr="003455B6">
        <w:rPr>
          <w:rFonts w:ascii="Times New Roman" w:eastAsia="Times New Roman" w:hAnsi="Times New Roman" w:cs="Times New Roman"/>
          <w:color w:val="000000"/>
          <w:lang w:eastAsia="ar-SA"/>
        </w:rPr>
        <w:t xml:space="preserve"> </w:t>
      </w:r>
      <w:proofErr w:type="spellStart"/>
      <w:r w:rsidRPr="003455B6">
        <w:rPr>
          <w:rFonts w:ascii="Times New Roman" w:eastAsia="Times New Roman" w:hAnsi="Times New Roman" w:cs="Times New Roman"/>
          <w:color w:val="000000"/>
          <w:lang w:eastAsia="ar-SA"/>
        </w:rPr>
        <w:t>Měcholupy</w:t>
      </w:r>
      <w:proofErr w:type="spellEnd"/>
    </w:p>
    <w:p w:rsidR="00E12DC5" w:rsidRPr="003455B6" w:rsidRDefault="00E12DC5" w:rsidP="00E12DC5">
      <w:pPr>
        <w:tabs>
          <w:tab w:val="left" w:pos="425"/>
          <w:tab w:val="left" w:pos="567"/>
        </w:tabs>
        <w:suppressAutoHyphens/>
        <w:spacing w:after="0" w:line="240" w:lineRule="auto"/>
        <w:rPr>
          <w:rFonts w:ascii="Times New Roman" w:eastAsia="Times New Roman" w:hAnsi="Times New Roman" w:cs="Times New Roman"/>
          <w:color w:val="000000"/>
          <w:lang w:eastAsia="ar-SA"/>
        </w:rPr>
      </w:pPr>
      <w:r w:rsidRPr="003455B6">
        <w:rPr>
          <w:rFonts w:ascii="Times New Roman" w:eastAsia="Times New Roman" w:hAnsi="Times New Roman" w:cs="Times New Roman"/>
          <w:color w:val="000000"/>
          <w:lang w:eastAsia="ar-SA"/>
        </w:rPr>
        <w:t>102 37 Praha 10</w:t>
      </w:r>
    </w:p>
    <w:p w:rsidR="00E12DC5" w:rsidRPr="003455B6" w:rsidRDefault="00E12DC5" w:rsidP="00E12DC5">
      <w:pPr>
        <w:tabs>
          <w:tab w:val="left" w:pos="425"/>
          <w:tab w:val="left" w:pos="567"/>
        </w:tabs>
        <w:suppressAutoHyphens/>
        <w:spacing w:after="0" w:line="240" w:lineRule="auto"/>
        <w:rPr>
          <w:rFonts w:ascii="Times New Roman" w:eastAsia="Times New Roman" w:hAnsi="Times New Roman" w:cs="Times New Roman"/>
          <w:color w:val="000000"/>
          <w:lang w:eastAsia="ar-SA"/>
        </w:rPr>
      </w:pPr>
      <w:r w:rsidRPr="003455B6">
        <w:rPr>
          <w:rFonts w:ascii="Times New Roman" w:eastAsia="Times New Roman" w:hAnsi="Times New Roman" w:cs="Times New Roman"/>
          <w:color w:val="000000"/>
          <w:lang w:eastAsia="ar-SA"/>
        </w:rPr>
        <w:t>Čekija</w:t>
      </w:r>
    </w:p>
    <w:p w:rsidR="00E12DC5" w:rsidRPr="00934FA2" w:rsidRDefault="00E12DC5" w:rsidP="00E12DC5">
      <w:pPr>
        <w:widowControl w:val="0"/>
        <w:tabs>
          <w:tab w:val="left" w:pos="567"/>
        </w:tabs>
        <w:suppressAutoHyphens/>
        <w:spacing w:after="0" w:line="240" w:lineRule="auto"/>
        <w:ind w:right="7956"/>
        <w:rPr>
          <w:rFonts w:ascii="Times New Roman" w:eastAsia="Calibri" w:hAnsi="Times New Roman" w:cs="Times New Roman"/>
          <w:b/>
          <w:color w:val="000000"/>
          <w:shd w:val="clear" w:color="auto" w:fill="FFFF00"/>
          <w:lang w:val="sl-SI" w:eastAsia="ar-SA"/>
        </w:rPr>
      </w:pPr>
    </w:p>
    <w:p w:rsidR="00E12DC5" w:rsidRPr="00934FA2" w:rsidRDefault="00E12DC5" w:rsidP="00E12DC5">
      <w:pPr>
        <w:tabs>
          <w:tab w:val="left" w:pos="567"/>
        </w:tabs>
        <w:suppressAutoHyphens/>
        <w:spacing w:after="0" w:line="240" w:lineRule="auto"/>
        <w:rPr>
          <w:rFonts w:ascii="Times New Roman" w:eastAsia="Times New Roman" w:hAnsi="Times New Roman" w:cs="Times New Roman"/>
          <w:color w:val="000000"/>
          <w:lang w:val="sl-SI" w:eastAsia="ar-SA"/>
        </w:rPr>
      </w:pPr>
      <w:r w:rsidRPr="00934FA2">
        <w:rPr>
          <w:rFonts w:ascii="Times New Roman" w:eastAsia="SimSun" w:hAnsi="Times New Roman" w:cs="Times New Roman"/>
          <w:bCs/>
          <w:i/>
          <w:color w:val="000000"/>
          <w:lang w:val="sl-SI" w:eastAsia="ar-SA"/>
        </w:rPr>
        <w:t>Gamintoja</w:t>
      </w:r>
      <w:r>
        <w:rPr>
          <w:rFonts w:ascii="Times New Roman" w:eastAsia="SimSun" w:hAnsi="Times New Roman" w:cs="Times New Roman"/>
          <w:bCs/>
          <w:i/>
          <w:color w:val="000000"/>
          <w:lang w:val="sl-SI" w:eastAsia="ar-SA"/>
        </w:rPr>
        <w:t>s</w:t>
      </w:r>
    </w:p>
    <w:p w:rsidR="00E12DC5" w:rsidRPr="00934FA2" w:rsidRDefault="00E12DC5" w:rsidP="00E12DC5">
      <w:pPr>
        <w:widowControl w:val="0"/>
        <w:autoSpaceDE w:val="0"/>
        <w:autoSpaceDN w:val="0"/>
        <w:spacing w:after="0" w:line="240" w:lineRule="auto"/>
        <w:rPr>
          <w:rFonts w:ascii="Times New Roman" w:eastAsia="Times New Roman" w:hAnsi="Times New Roman" w:cs="Times New Roman"/>
        </w:rPr>
      </w:pPr>
      <w:proofErr w:type="spellStart"/>
      <w:r w:rsidRPr="00934FA2">
        <w:rPr>
          <w:rFonts w:ascii="Times New Roman" w:eastAsia="Times New Roman" w:hAnsi="Times New Roman" w:cs="Times New Roman"/>
        </w:rPr>
        <w:t>Synthon</w:t>
      </w:r>
      <w:proofErr w:type="spellEnd"/>
      <w:r w:rsidRPr="00934FA2">
        <w:rPr>
          <w:rFonts w:ascii="Times New Roman" w:eastAsia="Times New Roman" w:hAnsi="Times New Roman" w:cs="Times New Roman"/>
        </w:rPr>
        <w:t xml:space="preserve"> </w:t>
      </w:r>
      <w:proofErr w:type="spellStart"/>
      <w:r w:rsidRPr="00934FA2">
        <w:rPr>
          <w:rFonts w:ascii="Times New Roman" w:eastAsia="Times New Roman" w:hAnsi="Times New Roman" w:cs="Times New Roman"/>
        </w:rPr>
        <w:t>Hispania</w:t>
      </w:r>
      <w:proofErr w:type="spellEnd"/>
      <w:r w:rsidRPr="00934FA2">
        <w:rPr>
          <w:rFonts w:ascii="Times New Roman" w:eastAsia="Times New Roman" w:hAnsi="Times New Roman" w:cs="Times New Roman"/>
        </w:rPr>
        <w:t xml:space="preserve"> S.L. </w:t>
      </w:r>
    </w:p>
    <w:p w:rsidR="00E12DC5" w:rsidRPr="00934FA2" w:rsidRDefault="00E12DC5" w:rsidP="00E12DC5">
      <w:pPr>
        <w:widowControl w:val="0"/>
        <w:autoSpaceDE w:val="0"/>
        <w:autoSpaceDN w:val="0"/>
        <w:spacing w:after="0" w:line="240" w:lineRule="auto"/>
        <w:rPr>
          <w:rFonts w:ascii="Times New Roman" w:eastAsia="Times New Roman" w:hAnsi="Times New Roman" w:cs="Times New Roman"/>
        </w:rPr>
      </w:pPr>
      <w:proofErr w:type="spellStart"/>
      <w:r w:rsidRPr="00934FA2">
        <w:rPr>
          <w:rFonts w:ascii="Times New Roman" w:eastAsia="Times New Roman" w:hAnsi="Times New Roman" w:cs="Times New Roman"/>
        </w:rPr>
        <w:t>Calle</w:t>
      </w:r>
      <w:proofErr w:type="spellEnd"/>
      <w:r w:rsidRPr="00934FA2">
        <w:rPr>
          <w:rFonts w:ascii="Times New Roman" w:eastAsia="Times New Roman" w:hAnsi="Times New Roman" w:cs="Times New Roman"/>
        </w:rPr>
        <w:t xml:space="preserve"> </w:t>
      </w:r>
      <w:proofErr w:type="spellStart"/>
      <w:r w:rsidRPr="00934FA2">
        <w:rPr>
          <w:rFonts w:ascii="Times New Roman" w:eastAsia="Times New Roman" w:hAnsi="Times New Roman" w:cs="Times New Roman"/>
        </w:rPr>
        <w:t>Castello</w:t>
      </w:r>
      <w:proofErr w:type="spellEnd"/>
      <w:r w:rsidRPr="00934FA2">
        <w:rPr>
          <w:rFonts w:ascii="Times New Roman" w:eastAsia="Times New Roman" w:hAnsi="Times New Roman" w:cs="Times New Roman"/>
        </w:rPr>
        <w:t xml:space="preserve"> 1 </w:t>
      </w:r>
    </w:p>
    <w:p w:rsidR="00E12DC5" w:rsidRPr="00934FA2" w:rsidRDefault="00E12DC5" w:rsidP="00E12DC5">
      <w:pPr>
        <w:widowControl w:val="0"/>
        <w:autoSpaceDE w:val="0"/>
        <w:autoSpaceDN w:val="0"/>
        <w:spacing w:after="0" w:line="240" w:lineRule="auto"/>
        <w:rPr>
          <w:rFonts w:ascii="Times New Roman" w:eastAsia="Times New Roman" w:hAnsi="Times New Roman" w:cs="Times New Roman"/>
        </w:rPr>
      </w:pPr>
      <w:r w:rsidRPr="00934FA2">
        <w:rPr>
          <w:rFonts w:ascii="Times New Roman" w:eastAsia="Times New Roman" w:hAnsi="Times New Roman" w:cs="Times New Roman"/>
        </w:rPr>
        <w:t xml:space="preserve">Poligono </w:t>
      </w:r>
      <w:proofErr w:type="spellStart"/>
      <w:r w:rsidRPr="00934FA2">
        <w:rPr>
          <w:rFonts w:ascii="Times New Roman" w:eastAsia="Times New Roman" w:hAnsi="Times New Roman" w:cs="Times New Roman"/>
        </w:rPr>
        <w:t>Las</w:t>
      </w:r>
      <w:proofErr w:type="spellEnd"/>
      <w:r w:rsidRPr="00934FA2">
        <w:rPr>
          <w:rFonts w:ascii="Times New Roman" w:eastAsia="Times New Roman" w:hAnsi="Times New Roman" w:cs="Times New Roman"/>
        </w:rPr>
        <w:t xml:space="preserve"> </w:t>
      </w:r>
      <w:proofErr w:type="spellStart"/>
      <w:r w:rsidRPr="00934FA2">
        <w:rPr>
          <w:rFonts w:ascii="Times New Roman" w:eastAsia="Times New Roman" w:hAnsi="Times New Roman" w:cs="Times New Roman"/>
        </w:rPr>
        <w:t>Salinas</w:t>
      </w:r>
      <w:proofErr w:type="spellEnd"/>
      <w:r w:rsidRPr="00934FA2">
        <w:rPr>
          <w:rFonts w:ascii="Times New Roman" w:eastAsia="Times New Roman" w:hAnsi="Times New Roman" w:cs="Times New Roman"/>
        </w:rPr>
        <w:t xml:space="preserve"> </w:t>
      </w:r>
    </w:p>
    <w:p w:rsidR="00E12DC5" w:rsidRPr="00934FA2" w:rsidRDefault="00E12DC5" w:rsidP="00E12DC5">
      <w:pPr>
        <w:widowControl w:val="0"/>
        <w:autoSpaceDE w:val="0"/>
        <w:autoSpaceDN w:val="0"/>
        <w:spacing w:after="0" w:line="240" w:lineRule="auto"/>
        <w:rPr>
          <w:rFonts w:ascii="Times New Roman" w:eastAsia="Times New Roman" w:hAnsi="Times New Roman" w:cs="Times New Roman"/>
        </w:rPr>
      </w:pPr>
      <w:r w:rsidRPr="00934FA2">
        <w:rPr>
          <w:rFonts w:ascii="Times New Roman" w:eastAsia="Times New Roman" w:hAnsi="Times New Roman" w:cs="Times New Roman"/>
        </w:rPr>
        <w:t xml:space="preserve">08830 </w:t>
      </w:r>
      <w:proofErr w:type="spellStart"/>
      <w:r w:rsidRPr="00934FA2">
        <w:rPr>
          <w:rFonts w:ascii="Times New Roman" w:eastAsia="Times New Roman" w:hAnsi="Times New Roman" w:cs="Times New Roman"/>
        </w:rPr>
        <w:t>Sant</w:t>
      </w:r>
      <w:proofErr w:type="spellEnd"/>
      <w:r w:rsidRPr="00934FA2">
        <w:rPr>
          <w:rFonts w:ascii="Times New Roman" w:eastAsia="Times New Roman" w:hAnsi="Times New Roman" w:cs="Times New Roman"/>
        </w:rPr>
        <w:t xml:space="preserve"> </w:t>
      </w:r>
      <w:proofErr w:type="spellStart"/>
      <w:r w:rsidRPr="00934FA2">
        <w:rPr>
          <w:rFonts w:ascii="Times New Roman" w:eastAsia="Times New Roman" w:hAnsi="Times New Roman" w:cs="Times New Roman"/>
        </w:rPr>
        <w:t>Boi</w:t>
      </w:r>
      <w:proofErr w:type="spellEnd"/>
      <w:r w:rsidRPr="00934FA2">
        <w:rPr>
          <w:rFonts w:ascii="Times New Roman" w:eastAsia="Times New Roman" w:hAnsi="Times New Roman" w:cs="Times New Roman"/>
        </w:rPr>
        <w:t xml:space="preserve"> de </w:t>
      </w:r>
      <w:proofErr w:type="spellStart"/>
      <w:r w:rsidRPr="00934FA2">
        <w:rPr>
          <w:rFonts w:ascii="Times New Roman" w:eastAsia="Times New Roman" w:hAnsi="Times New Roman" w:cs="Times New Roman"/>
        </w:rPr>
        <w:t>Llobregat</w:t>
      </w:r>
      <w:proofErr w:type="spellEnd"/>
      <w:r w:rsidRPr="00934FA2">
        <w:rPr>
          <w:rFonts w:ascii="Times New Roman" w:eastAsia="Times New Roman" w:hAnsi="Times New Roman" w:cs="Times New Roman"/>
        </w:rPr>
        <w:t xml:space="preserve"> </w:t>
      </w:r>
    </w:p>
    <w:p w:rsidR="00E12DC5" w:rsidRPr="00934FA2" w:rsidRDefault="00E12DC5" w:rsidP="00E12DC5">
      <w:pPr>
        <w:widowControl w:val="0"/>
        <w:autoSpaceDE w:val="0"/>
        <w:autoSpaceDN w:val="0"/>
        <w:spacing w:after="0" w:line="240" w:lineRule="auto"/>
        <w:rPr>
          <w:rFonts w:ascii="Times New Roman" w:eastAsia="Times New Roman" w:hAnsi="Times New Roman" w:cs="Times New Roman"/>
        </w:rPr>
      </w:pPr>
      <w:proofErr w:type="spellStart"/>
      <w:r w:rsidRPr="00934FA2">
        <w:rPr>
          <w:rFonts w:ascii="Times New Roman" w:eastAsia="Times New Roman" w:hAnsi="Times New Roman" w:cs="Times New Roman"/>
        </w:rPr>
        <w:t>Barcelona</w:t>
      </w:r>
      <w:proofErr w:type="spellEnd"/>
    </w:p>
    <w:p w:rsidR="00E12DC5" w:rsidRPr="00934FA2" w:rsidRDefault="00E12DC5" w:rsidP="00E12DC5">
      <w:pPr>
        <w:widowControl w:val="0"/>
        <w:autoSpaceDE w:val="0"/>
        <w:autoSpaceDN w:val="0"/>
        <w:spacing w:after="0" w:line="240" w:lineRule="auto"/>
        <w:rPr>
          <w:rFonts w:ascii="Times New Roman" w:eastAsia="Times New Roman" w:hAnsi="Times New Roman" w:cs="Times New Roman"/>
        </w:rPr>
      </w:pPr>
      <w:r w:rsidRPr="00934FA2">
        <w:rPr>
          <w:rFonts w:ascii="Times New Roman" w:eastAsia="Times New Roman" w:hAnsi="Times New Roman" w:cs="Times New Roman"/>
        </w:rPr>
        <w:t>Ispanija</w:t>
      </w:r>
    </w:p>
    <w:p w:rsidR="00E12DC5" w:rsidRPr="00934FA2" w:rsidRDefault="00E12DC5" w:rsidP="00E12DC5">
      <w:pPr>
        <w:widowControl w:val="0"/>
        <w:autoSpaceDE w:val="0"/>
        <w:autoSpaceDN w:val="0"/>
        <w:spacing w:after="0" w:line="240" w:lineRule="auto"/>
        <w:rPr>
          <w:rFonts w:ascii="Times New Roman" w:eastAsia="Times New Roman" w:hAnsi="Times New Roman" w:cs="Times New Roman"/>
        </w:rPr>
      </w:pPr>
      <w:r w:rsidRPr="00934FA2">
        <w:rPr>
          <w:rFonts w:ascii="Times New Roman" w:eastAsia="Times New Roman" w:hAnsi="Times New Roman" w:cs="Times New Roman"/>
        </w:rPr>
        <w:t> </w:t>
      </w:r>
    </w:p>
    <w:p w:rsidR="00E12DC5" w:rsidRPr="00934FA2" w:rsidRDefault="00E12DC5" w:rsidP="00E12DC5">
      <w:pPr>
        <w:widowControl w:val="0"/>
        <w:autoSpaceDE w:val="0"/>
        <w:autoSpaceDN w:val="0"/>
        <w:spacing w:after="0" w:line="240" w:lineRule="auto"/>
        <w:rPr>
          <w:rFonts w:ascii="Times New Roman" w:eastAsia="Times New Roman" w:hAnsi="Times New Roman" w:cs="Times New Roman"/>
        </w:rPr>
      </w:pPr>
      <w:r w:rsidRPr="00934FA2">
        <w:rPr>
          <w:rFonts w:ascii="Times New Roman" w:eastAsia="Times New Roman" w:hAnsi="Times New Roman" w:cs="Times New Roman"/>
        </w:rPr>
        <w:t>arba</w:t>
      </w:r>
    </w:p>
    <w:p w:rsidR="00E12DC5" w:rsidRPr="00934FA2" w:rsidRDefault="00E12DC5" w:rsidP="00E12DC5">
      <w:pPr>
        <w:widowControl w:val="0"/>
        <w:autoSpaceDE w:val="0"/>
        <w:autoSpaceDN w:val="0"/>
        <w:spacing w:after="0" w:line="240" w:lineRule="auto"/>
        <w:rPr>
          <w:rFonts w:ascii="Times New Roman" w:eastAsia="Times New Roman" w:hAnsi="Times New Roman" w:cs="Times New Roman"/>
        </w:rPr>
      </w:pPr>
      <w:r w:rsidRPr="00934FA2">
        <w:rPr>
          <w:rFonts w:ascii="Times New Roman" w:eastAsia="Times New Roman" w:hAnsi="Times New Roman" w:cs="Times New Roman"/>
        </w:rPr>
        <w:t> </w:t>
      </w:r>
    </w:p>
    <w:p w:rsidR="00E12DC5" w:rsidRPr="00934FA2" w:rsidRDefault="00E12DC5" w:rsidP="00E12DC5">
      <w:pPr>
        <w:widowControl w:val="0"/>
        <w:autoSpaceDE w:val="0"/>
        <w:autoSpaceDN w:val="0"/>
        <w:spacing w:after="0" w:line="240" w:lineRule="auto"/>
        <w:rPr>
          <w:rFonts w:ascii="Times New Roman" w:eastAsia="Times New Roman" w:hAnsi="Times New Roman" w:cs="Times New Roman"/>
        </w:rPr>
      </w:pPr>
      <w:proofErr w:type="spellStart"/>
      <w:r w:rsidRPr="00934FA2">
        <w:rPr>
          <w:rFonts w:ascii="Times New Roman" w:eastAsia="Times New Roman" w:hAnsi="Times New Roman" w:cs="Times New Roman"/>
        </w:rPr>
        <w:t>Synthon</w:t>
      </w:r>
      <w:proofErr w:type="spellEnd"/>
      <w:r w:rsidRPr="00934FA2">
        <w:rPr>
          <w:rFonts w:ascii="Times New Roman" w:eastAsia="Times New Roman" w:hAnsi="Times New Roman" w:cs="Times New Roman"/>
        </w:rPr>
        <w:t xml:space="preserve"> BV </w:t>
      </w:r>
    </w:p>
    <w:p w:rsidR="00E12DC5" w:rsidRPr="00934FA2" w:rsidRDefault="00E12DC5" w:rsidP="00E12DC5">
      <w:pPr>
        <w:widowControl w:val="0"/>
        <w:autoSpaceDE w:val="0"/>
        <w:autoSpaceDN w:val="0"/>
        <w:spacing w:after="0" w:line="240" w:lineRule="auto"/>
        <w:rPr>
          <w:rFonts w:ascii="Times New Roman" w:eastAsia="Times New Roman" w:hAnsi="Times New Roman" w:cs="Times New Roman"/>
        </w:rPr>
      </w:pPr>
      <w:proofErr w:type="spellStart"/>
      <w:r w:rsidRPr="00934FA2">
        <w:rPr>
          <w:rFonts w:ascii="Times New Roman" w:eastAsia="Times New Roman" w:hAnsi="Times New Roman" w:cs="Times New Roman"/>
        </w:rPr>
        <w:t>Microweg</w:t>
      </w:r>
      <w:proofErr w:type="spellEnd"/>
      <w:r w:rsidRPr="00934FA2">
        <w:rPr>
          <w:rFonts w:ascii="Times New Roman" w:eastAsia="Times New Roman" w:hAnsi="Times New Roman" w:cs="Times New Roman"/>
        </w:rPr>
        <w:t xml:space="preserve"> 22 </w:t>
      </w:r>
    </w:p>
    <w:p w:rsidR="00E12DC5" w:rsidRPr="00934FA2" w:rsidRDefault="00E12DC5" w:rsidP="00E12DC5">
      <w:pPr>
        <w:widowControl w:val="0"/>
        <w:autoSpaceDE w:val="0"/>
        <w:autoSpaceDN w:val="0"/>
        <w:spacing w:after="0" w:line="240" w:lineRule="auto"/>
        <w:rPr>
          <w:rFonts w:ascii="Times New Roman" w:eastAsia="Times New Roman" w:hAnsi="Times New Roman" w:cs="Times New Roman"/>
        </w:rPr>
      </w:pPr>
      <w:r w:rsidRPr="00934FA2">
        <w:rPr>
          <w:rFonts w:ascii="Times New Roman" w:eastAsia="Times New Roman" w:hAnsi="Times New Roman" w:cs="Times New Roman"/>
        </w:rPr>
        <w:t xml:space="preserve">6545 CM </w:t>
      </w:r>
      <w:proofErr w:type="spellStart"/>
      <w:r w:rsidRPr="00934FA2">
        <w:rPr>
          <w:rFonts w:ascii="Times New Roman" w:eastAsia="Times New Roman" w:hAnsi="Times New Roman" w:cs="Times New Roman"/>
        </w:rPr>
        <w:t>Nijmegen</w:t>
      </w:r>
      <w:proofErr w:type="spellEnd"/>
      <w:r w:rsidRPr="00934FA2">
        <w:rPr>
          <w:rFonts w:ascii="Times New Roman" w:eastAsia="Times New Roman" w:hAnsi="Times New Roman" w:cs="Times New Roman"/>
        </w:rPr>
        <w:t xml:space="preserve"> </w:t>
      </w:r>
    </w:p>
    <w:p w:rsidR="00E12DC5" w:rsidRPr="00934FA2" w:rsidRDefault="00E12DC5" w:rsidP="00E12DC5">
      <w:pPr>
        <w:widowControl w:val="0"/>
        <w:autoSpaceDE w:val="0"/>
        <w:autoSpaceDN w:val="0"/>
        <w:spacing w:after="0" w:line="240" w:lineRule="auto"/>
        <w:rPr>
          <w:rFonts w:ascii="Times New Roman" w:eastAsia="Times New Roman" w:hAnsi="Times New Roman" w:cs="Times New Roman"/>
        </w:rPr>
      </w:pPr>
      <w:r w:rsidRPr="00934FA2">
        <w:rPr>
          <w:rFonts w:ascii="Times New Roman" w:eastAsia="Times New Roman" w:hAnsi="Times New Roman" w:cs="Times New Roman"/>
        </w:rPr>
        <w:t>Nyderlandai</w:t>
      </w:r>
    </w:p>
    <w:p w:rsidR="00E12DC5" w:rsidRPr="00934FA2" w:rsidRDefault="00E12DC5" w:rsidP="00E12DC5">
      <w:pPr>
        <w:suppressAutoHyphens/>
        <w:spacing w:after="0" w:line="240" w:lineRule="auto"/>
        <w:rPr>
          <w:rFonts w:ascii="Times New Roman" w:eastAsia="Times New Roman" w:hAnsi="Times New Roman" w:cs="Times New Roman"/>
          <w:color w:val="000000"/>
          <w:lang w:val="sl-SI" w:eastAsia="ar-SA"/>
        </w:rPr>
      </w:pP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b/>
          <w:color w:val="000000"/>
          <w:lang w:val="sl-SI" w:eastAsia="ar-SA"/>
        </w:rPr>
        <w:t>Šis vaistas E</w:t>
      </w:r>
      <w:r w:rsidRPr="005B486D">
        <w:rPr>
          <w:rFonts w:ascii="Times New Roman" w:eastAsia="SimSun" w:hAnsi="Times New Roman" w:cs="Times New Roman"/>
          <w:b/>
          <w:color w:val="000000"/>
          <w:lang w:val="sl-SI" w:eastAsia="ar-SA"/>
        </w:rPr>
        <w:t>uropos ekonominės erdvės</w:t>
      </w:r>
      <w:r w:rsidRPr="00934FA2">
        <w:rPr>
          <w:rFonts w:ascii="Times New Roman" w:eastAsia="SimSun" w:hAnsi="Times New Roman" w:cs="Times New Roman"/>
          <w:b/>
          <w:color w:val="000000"/>
          <w:lang w:val="sl-SI" w:eastAsia="ar-SA"/>
        </w:rPr>
        <w:t xml:space="preserve"> valstybėse narėse </w:t>
      </w:r>
      <w:r w:rsidRPr="00C04CDA">
        <w:rPr>
          <w:rFonts w:ascii="Times New Roman" w:eastAsia="SimSun" w:hAnsi="Times New Roman" w:cs="Times New Roman"/>
          <w:b/>
          <w:color w:val="000000"/>
          <w:lang w:val="sl-SI" w:eastAsia="ar-SA"/>
        </w:rPr>
        <w:t>ir Jungtinėje Karalystėje (Šiaurės Airijoje</w:t>
      </w:r>
      <w:r>
        <w:rPr>
          <w:rFonts w:ascii="Times New Roman" w:eastAsia="SimSun" w:hAnsi="Times New Roman" w:cs="Times New Roman"/>
          <w:b/>
          <w:color w:val="000000"/>
          <w:lang w:val="sl-SI" w:eastAsia="ar-SA"/>
        </w:rPr>
        <w:t>)</w:t>
      </w:r>
      <w:r w:rsidRPr="00C04CDA">
        <w:rPr>
          <w:rFonts w:ascii="Times New Roman" w:eastAsia="SimSun" w:hAnsi="Times New Roman" w:cs="Times New Roman"/>
          <w:b/>
          <w:color w:val="000000"/>
          <w:lang w:val="sl-SI" w:eastAsia="ar-SA"/>
        </w:rPr>
        <w:t xml:space="preserve"> </w:t>
      </w:r>
      <w:r w:rsidRPr="00934FA2">
        <w:rPr>
          <w:rFonts w:ascii="Times New Roman" w:eastAsia="SimSun" w:hAnsi="Times New Roman" w:cs="Times New Roman"/>
          <w:b/>
          <w:color w:val="000000"/>
          <w:lang w:val="sl-SI" w:eastAsia="ar-SA"/>
        </w:rPr>
        <w:t>registruotas tokiais pavadinimais</w:t>
      </w:r>
      <w:r w:rsidRPr="00934FA2">
        <w:rPr>
          <w:rFonts w:ascii="Times New Roman" w:eastAsia="SimSun" w:hAnsi="Times New Roman" w:cs="Times New Roman"/>
          <w:color w:val="000000"/>
          <w:lang w:val="sl-SI" w:eastAsia="ar-SA"/>
        </w:rPr>
        <w:t>:</w:t>
      </w:r>
    </w:p>
    <w:p w:rsidR="00E12DC5" w:rsidRPr="00934FA2" w:rsidRDefault="00E12DC5" w:rsidP="00E12DC5">
      <w:pPr>
        <w:tabs>
          <w:tab w:val="left" w:pos="567"/>
        </w:tabs>
        <w:suppressAutoHyphens/>
        <w:spacing w:after="0" w:line="240" w:lineRule="auto"/>
        <w:rPr>
          <w:rFonts w:ascii="Times New Roman" w:eastAsia="SimSun" w:hAnsi="Times New Roman" w:cs="Times New Roman"/>
          <w:color w:val="000000"/>
          <w:lang w:val="sl-SI" w:eastAsia="ar-SA"/>
        </w:rPr>
      </w:pPr>
      <w:r w:rsidRPr="00934FA2">
        <w:rPr>
          <w:rFonts w:ascii="Times New Roman" w:eastAsia="SimSun" w:hAnsi="Times New Roman" w:cs="Times New Roman"/>
          <w:color w:val="000000"/>
          <w:lang w:val="sl-SI" w:eastAsia="ar-SA"/>
        </w:rPr>
        <w:lastRenderedPageBreak/>
        <w:t>Bulgarija, Čekija, Danija, Estija, Italija, Jungtinė Karalystė</w:t>
      </w:r>
      <w:r>
        <w:rPr>
          <w:rFonts w:ascii="Times New Roman" w:eastAsia="SimSun" w:hAnsi="Times New Roman" w:cs="Times New Roman"/>
          <w:color w:val="000000"/>
          <w:lang w:val="sl-SI" w:eastAsia="ar-SA"/>
        </w:rPr>
        <w:t xml:space="preserve"> (</w:t>
      </w:r>
      <w:r>
        <w:rPr>
          <w:rFonts w:ascii="Times New Roman" w:eastAsia="SimSun" w:hAnsi="Times New Roman" w:cs="Times New Roman"/>
          <w:color w:val="000000"/>
          <w:lang w:eastAsia="ar-SA"/>
        </w:rPr>
        <w:t>Šiaurės Airija)</w:t>
      </w:r>
      <w:r w:rsidRPr="00934FA2">
        <w:rPr>
          <w:rFonts w:ascii="Times New Roman" w:eastAsia="SimSun" w:hAnsi="Times New Roman" w:cs="Times New Roman"/>
          <w:color w:val="000000"/>
          <w:lang w:val="sl-SI" w:eastAsia="ar-SA"/>
        </w:rPr>
        <w:t>, Kroatija, Latvija, Lenkija, Lietuva, Nyderlandai, Portugalija, Prancūzija, Rumunija, Slovakija, Švedija, Vengrija – Dasatinib Zentiva.</w:t>
      </w:r>
    </w:p>
    <w:p w:rsidR="00E12DC5" w:rsidRPr="00934FA2" w:rsidRDefault="00E12DC5" w:rsidP="00E12DC5">
      <w:pPr>
        <w:tabs>
          <w:tab w:val="left" w:pos="567"/>
          <w:tab w:val="center" w:pos="2089"/>
        </w:tabs>
        <w:suppressAutoHyphens/>
        <w:spacing w:after="0" w:line="260" w:lineRule="exact"/>
        <w:rPr>
          <w:rFonts w:ascii="Times New Roman" w:eastAsia="SimSun" w:hAnsi="Times New Roman" w:cs="Times New Roman"/>
          <w:color w:val="000000"/>
          <w:lang w:val="sl-SI" w:eastAsia="ar-SA"/>
        </w:rPr>
      </w:pPr>
    </w:p>
    <w:p w:rsidR="00E12DC5" w:rsidRPr="00934FA2" w:rsidRDefault="00E12DC5" w:rsidP="00E12DC5">
      <w:pPr>
        <w:tabs>
          <w:tab w:val="left" w:pos="567"/>
        </w:tabs>
        <w:suppressAutoHyphens/>
        <w:spacing w:after="0" w:line="240" w:lineRule="auto"/>
        <w:rPr>
          <w:rFonts w:ascii="Times New Roman" w:eastAsia="SimSun" w:hAnsi="Times New Roman" w:cs="Times New Roman"/>
          <w:b/>
          <w:color w:val="000000"/>
          <w:lang w:val="sl-SI" w:eastAsia="ar-SA"/>
        </w:rPr>
      </w:pPr>
      <w:r w:rsidRPr="00934FA2">
        <w:rPr>
          <w:rFonts w:ascii="Times New Roman" w:eastAsia="SimSun" w:hAnsi="Times New Roman" w:cs="Times New Roman"/>
          <w:b/>
          <w:bCs/>
          <w:color w:val="000000"/>
          <w:lang w:val="sl-SI" w:eastAsia="ar-SA"/>
        </w:rPr>
        <w:t xml:space="preserve">Šis pakuotės </w:t>
      </w:r>
      <w:r w:rsidRPr="00934FA2">
        <w:rPr>
          <w:rFonts w:ascii="Times New Roman" w:eastAsia="SimSun" w:hAnsi="Times New Roman" w:cs="Times New Roman"/>
          <w:b/>
          <w:color w:val="000000"/>
          <w:lang w:val="sl-SI" w:eastAsia="ar-SA"/>
        </w:rPr>
        <w:t xml:space="preserve">lapelis paskutinį kartą peržiūrėtas </w:t>
      </w:r>
      <w:r>
        <w:rPr>
          <w:rFonts w:ascii="Times New Roman" w:eastAsia="SimSun" w:hAnsi="Times New Roman" w:cs="Times New Roman"/>
          <w:b/>
          <w:bCs/>
          <w:color w:val="000000"/>
          <w:lang w:eastAsia="ar-SA"/>
        </w:rPr>
        <w:t>2022-05-27</w:t>
      </w:r>
      <w:r w:rsidRPr="00934FA2">
        <w:rPr>
          <w:rFonts w:ascii="Times New Roman" w:eastAsia="SimSun" w:hAnsi="Times New Roman" w:cs="Times New Roman"/>
          <w:b/>
          <w:bCs/>
          <w:color w:val="000000"/>
          <w:lang w:eastAsia="ar-SA"/>
        </w:rPr>
        <w:t>.</w:t>
      </w:r>
    </w:p>
    <w:p w:rsidR="00E12DC5" w:rsidRPr="00934FA2" w:rsidRDefault="00E12DC5" w:rsidP="00E12DC5">
      <w:pPr>
        <w:tabs>
          <w:tab w:val="left" w:pos="567"/>
        </w:tabs>
        <w:suppressAutoHyphens/>
        <w:spacing w:after="0" w:line="240" w:lineRule="auto"/>
        <w:rPr>
          <w:rFonts w:ascii="Times New Roman" w:eastAsia="SimSun" w:hAnsi="Times New Roman" w:cs="Times New Roman"/>
          <w:iCs/>
          <w:color w:val="000000"/>
          <w:shd w:val="clear" w:color="auto" w:fill="FFFF00"/>
          <w:lang w:val="sl-SI" w:eastAsia="ar-SA"/>
        </w:rPr>
      </w:pPr>
    </w:p>
    <w:p w:rsidR="00E12DC5" w:rsidRPr="00934FA2" w:rsidRDefault="00E12DC5" w:rsidP="00E12DC5">
      <w:pPr>
        <w:tabs>
          <w:tab w:val="left" w:pos="567"/>
        </w:tabs>
        <w:suppressAutoHyphens/>
        <w:spacing w:after="0" w:line="240" w:lineRule="auto"/>
        <w:ind w:right="-2"/>
        <w:rPr>
          <w:rFonts w:ascii="Times New Roman" w:eastAsia="Times New Roman" w:hAnsi="Times New Roman" w:cs="Times New Roman"/>
          <w:color w:val="000000"/>
          <w:lang w:val="sl-SI" w:eastAsia="ar-SA"/>
        </w:rPr>
      </w:pPr>
      <w:r w:rsidRPr="00934FA2">
        <w:rPr>
          <w:rFonts w:ascii="Times New Roman" w:eastAsia="Times New Roman" w:hAnsi="Times New Roman" w:cs="Times New Roman"/>
          <w:color w:val="000000"/>
          <w:lang w:val="sl-SI" w:eastAsia="ar-SA"/>
        </w:rPr>
        <w:t>Išsami informacija apie šį vaistą pateikiama Valstybinės vaistų kontrolės tarnybos prie Lietuvos Respublikos sveikatos apsaugos ministerijos tinklalapyje</w:t>
      </w:r>
      <w:r w:rsidRPr="00934FA2">
        <w:rPr>
          <w:rFonts w:ascii="Times New Roman" w:eastAsia="Times New Roman" w:hAnsi="Times New Roman" w:cs="Times New Roman"/>
          <w:i/>
          <w:color w:val="000000"/>
          <w:lang w:val="sl-SI" w:eastAsia="ar-SA"/>
        </w:rPr>
        <w:t xml:space="preserve"> </w:t>
      </w:r>
      <w:hyperlink r:id="rId5" w:history="1">
        <w:r w:rsidRPr="00934FA2">
          <w:rPr>
            <w:rStyle w:val="Hipersaitas"/>
            <w:rFonts w:ascii="Times New Roman" w:eastAsia="Times New Roman" w:hAnsi="Times New Roman" w:cs="Times New Roman"/>
            <w:lang w:val="sl-SI" w:eastAsia="ar-SA"/>
          </w:rPr>
          <w:t>http://www.vvkt.lt</w:t>
        </w:r>
      </w:hyperlink>
      <w:r w:rsidRPr="00934FA2">
        <w:rPr>
          <w:rFonts w:ascii="Times New Roman" w:eastAsia="Times New Roman" w:hAnsi="Times New Roman" w:cs="Times New Roman"/>
          <w:color w:val="000000"/>
          <w:lang w:val="sl-SI" w:eastAsia="ar-SA"/>
        </w:rPr>
        <w:t>.</w:t>
      </w:r>
    </w:p>
    <w:p w:rsidR="009041DB" w:rsidRDefault="009041DB">
      <w:bookmarkStart w:id="2" w:name="_GoBack"/>
      <w:bookmarkEnd w:id="2"/>
    </w:p>
    <w:sectPr w:rsidR="009041DB" w:rsidSect="002A211A">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sig w:usb0="800000AF" w:usb1="1001ECEA"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Gothic"/>
    <w:panose1 w:val="00000000000000000000"/>
    <w:charset w:val="80"/>
    <w:family w:val="auto"/>
    <w:notTrueType/>
    <w:pitch w:val="default"/>
    <w:sig w:usb0="00000003" w:usb1="08070000" w:usb2="00000010" w:usb3="00000000" w:csb0="0002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0329098"/>
    <w:name w:val="WW8Num2"/>
    <w:lvl w:ilvl="0">
      <w:start w:val="6"/>
      <w:numFmt w:val="decimal"/>
      <w:lvlText w:val="%1"/>
      <w:lvlJc w:val="left"/>
      <w:pPr>
        <w:tabs>
          <w:tab w:val="num" w:pos="570"/>
        </w:tabs>
        <w:ind w:left="570" w:hanging="570"/>
      </w:pPr>
    </w:lvl>
    <w:lvl w:ilvl="1">
      <w:start w:val="4"/>
      <w:numFmt w:val="decimal"/>
      <w:lvlText w:val="%1.%2"/>
      <w:lvlJc w:val="left"/>
      <w:pPr>
        <w:tabs>
          <w:tab w:val="num" w:pos="570"/>
        </w:tabs>
        <w:ind w:left="570" w:hanging="570"/>
      </w:pPr>
      <w:rPr>
        <w:b/>
        <w:b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1080" w:hanging="360"/>
      </w:pPr>
      <w:rPr>
        <w:rFonts w:ascii="Symbol" w:hAnsi="Symbol" w:cs="Times New Roman"/>
        <w:sz w:val="22"/>
        <w:szCs w:val="22"/>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cs="Times New Roman"/>
        <w:sz w:val="22"/>
        <w:szCs w:val="22"/>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8"/>
    <w:multiLevelType w:val="multilevel"/>
    <w:tmpl w:val="00000008"/>
    <w:name w:val="WW8Num8"/>
    <w:lvl w:ilvl="0">
      <w:start w:val="1"/>
      <w:numFmt w:val="bullet"/>
      <w:lvlText w:val=""/>
      <w:lvlJc w:val="left"/>
      <w:pPr>
        <w:tabs>
          <w:tab w:val="num" w:pos="0"/>
        </w:tabs>
        <w:ind w:left="720" w:hanging="360"/>
      </w:pPr>
      <w:rPr>
        <w:rFonts w:ascii="Symbol" w:hAnsi="Symbol" w:cs="Symbol"/>
        <w:color w:val="00000A"/>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9"/>
    <w:multiLevelType w:val="multilevel"/>
    <w:tmpl w:val="00000009"/>
    <w:name w:val="WW8Num9"/>
    <w:lvl w:ilvl="0">
      <w:start w:val="1"/>
      <w:numFmt w:val="bullet"/>
      <w:lvlText w:val=""/>
      <w:lvlJc w:val="left"/>
      <w:pPr>
        <w:tabs>
          <w:tab w:val="num" w:pos="0"/>
        </w:tabs>
        <w:ind w:left="720" w:hanging="360"/>
      </w:pPr>
      <w:rPr>
        <w:rFonts w:ascii="Symbol" w:hAnsi="Symbol" w:cs="Symbol"/>
        <w:color w:val="00000A"/>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A"/>
    <w:multiLevelType w:val="multilevel"/>
    <w:tmpl w:val="0000000A"/>
    <w:name w:val="WW8Num10"/>
    <w:lvl w:ilvl="0">
      <w:start w:val="1"/>
      <w:numFmt w:val="bullet"/>
      <w:lvlText w:val=""/>
      <w:lvlJc w:val="left"/>
      <w:pPr>
        <w:tabs>
          <w:tab w:val="num" w:pos="0"/>
        </w:tabs>
        <w:ind w:left="720" w:hanging="360"/>
      </w:pPr>
      <w:rPr>
        <w:rFonts w:ascii="Symbol" w:hAnsi="Symbol" w:cs="Symbol"/>
        <w:color w:val="00000A"/>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15:restartNumberingAfterBreak="0">
    <w:nsid w:val="0000000B"/>
    <w:multiLevelType w:val="multilevel"/>
    <w:tmpl w:val="0000000B"/>
    <w:name w:val="WW8Num11"/>
    <w:lvl w:ilvl="0">
      <w:start w:val="1"/>
      <w:numFmt w:val="bullet"/>
      <w:lvlText w:val=""/>
      <w:lvlJc w:val="left"/>
      <w:pPr>
        <w:tabs>
          <w:tab w:val="num" w:pos="0"/>
        </w:tabs>
        <w:ind w:left="720" w:hanging="360"/>
      </w:pPr>
      <w:rPr>
        <w:rFonts w:ascii="Symbol" w:hAnsi="Symbol" w:cs="Symbol"/>
        <w:color w:val="00000A"/>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0C"/>
    <w:multiLevelType w:val="multilevel"/>
    <w:tmpl w:val="0000000C"/>
    <w:name w:val="WW8Num12"/>
    <w:lvl w:ilvl="0">
      <w:start w:val="1"/>
      <w:numFmt w:val="bullet"/>
      <w:lvlText w:val=""/>
      <w:lvlJc w:val="left"/>
      <w:pPr>
        <w:tabs>
          <w:tab w:val="num" w:pos="0"/>
        </w:tabs>
        <w:ind w:left="720" w:hanging="360"/>
      </w:pPr>
      <w:rPr>
        <w:rFonts w:ascii="Symbol" w:hAnsi="Symbol" w:cs="Symbol"/>
        <w:color w:val="00000A"/>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D"/>
    <w:multiLevelType w:val="multilevel"/>
    <w:tmpl w:val="0000000D"/>
    <w:name w:val="WW8Num13"/>
    <w:lvl w:ilvl="0">
      <w:start w:val="1"/>
      <w:numFmt w:val="bullet"/>
      <w:lvlText w:val=""/>
      <w:lvlJc w:val="left"/>
      <w:pPr>
        <w:tabs>
          <w:tab w:val="num" w:pos="0"/>
        </w:tabs>
        <w:ind w:left="720" w:hanging="360"/>
      </w:pPr>
      <w:rPr>
        <w:rFonts w:ascii="Symbol" w:hAnsi="Symbol" w:cs="Symbol"/>
        <w:color w:val="00000A"/>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E"/>
    <w:multiLevelType w:val="multilevel"/>
    <w:tmpl w:val="0000000E"/>
    <w:name w:val="WW8Num14"/>
    <w:lvl w:ilvl="0">
      <w:start w:val="1"/>
      <w:numFmt w:val="bullet"/>
      <w:lvlText w:val=""/>
      <w:lvlJc w:val="left"/>
      <w:pPr>
        <w:tabs>
          <w:tab w:val="num" w:pos="0"/>
        </w:tabs>
        <w:ind w:left="720" w:hanging="360"/>
      </w:pPr>
      <w:rPr>
        <w:rFonts w:ascii="Symbol" w:hAnsi="Symbol" w:cs="Symbol"/>
        <w:color w:val="00000A"/>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0F"/>
    <w:multiLevelType w:val="multilevel"/>
    <w:tmpl w:val="0000000F"/>
    <w:name w:val="WW8Num15"/>
    <w:lvl w:ilvl="0">
      <w:start w:val="1"/>
      <w:numFmt w:val="bullet"/>
      <w:lvlText w:val=""/>
      <w:lvlJc w:val="left"/>
      <w:pPr>
        <w:tabs>
          <w:tab w:val="num" w:pos="0"/>
        </w:tabs>
        <w:ind w:left="720" w:hanging="360"/>
      </w:pPr>
      <w:rPr>
        <w:rFonts w:ascii="Symbol" w:hAnsi="Symbol" w:cs="Symbol"/>
        <w:color w:val="00000A"/>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szCs w:val="22"/>
      </w:rPr>
    </w:lvl>
    <w:lvl w:ilvl="1">
      <w:start w:val="1"/>
      <w:numFmt w:val="bullet"/>
      <w:lvlText w:val=""/>
      <w:lvlJc w:val="left"/>
      <w:pPr>
        <w:tabs>
          <w:tab w:val="num" w:pos="1080"/>
        </w:tabs>
        <w:ind w:left="1080" w:hanging="360"/>
      </w:pPr>
      <w:rPr>
        <w:rFonts w:ascii="Symbol" w:hAnsi="Symbol" w:cs="OpenSymbol"/>
        <w:szCs w:val="22"/>
      </w:rPr>
    </w:lvl>
    <w:lvl w:ilvl="2">
      <w:start w:val="1"/>
      <w:numFmt w:val="bullet"/>
      <w:lvlText w:val=""/>
      <w:lvlJc w:val="left"/>
      <w:pPr>
        <w:tabs>
          <w:tab w:val="num" w:pos="1440"/>
        </w:tabs>
        <w:ind w:left="1440" w:hanging="360"/>
      </w:pPr>
      <w:rPr>
        <w:rFonts w:ascii="Symbol" w:hAnsi="Symbol" w:cs="OpenSymbol"/>
        <w:szCs w:val="22"/>
      </w:rPr>
    </w:lvl>
    <w:lvl w:ilvl="3">
      <w:start w:val="1"/>
      <w:numFmt w:val="bullet"/>
      <w:lvlText w:val=""/>
      <w:lvlJc w:val="left"/>
      <w:pPr>
        <w:tabs>
          <w:tab w:val="num" w:pos="1800"/>
        </w:tabs>
        <w:ind w:left="1800" w:hanging="360"/>
      </w:pPr>
      <w:rPr>
        <w:rFonts w:ascii="Symbol" w:hAnsi="Symbol" w:cs="OpenSymbol"/>
        <w:szCs w:val="22"/>
      </w:rPr>
    </w:lvl>
    <w:lvl w:ilvl="4">
      <w:start w:val="1"/>
      <w:numFmt w:val="bullet"/>
      <w:lvlText w:val=""/>
      <w:lvlJc w:val="left"/>
      <w:pPr>
        <w:tabs>
          <w:tab w:val="num" w:pos="2160"/>
        </w:tabs>
        <w:ind w:left="2160" w:hanging="360"/>
      </w:pPr>
      <w:rPr>
        <w:rFonts w:ascii="Symbol" w:hAnsi="Symbol" w:cs="OpenSymbol"/>
        <w:szCs w:val="22"/>
      </w:rPr>
    </w:lvl>
    <w:lvl w:ilvl="5">
      <w:start w:val="1"/>
      <w:numFmt w:val="bullet"/>
      <w:lvlText w:val=""/>
      <w:lvlJc w:val="left"/>
      <w:pPr>
        <w:tabs>
          <w:tab w:val="num" w:pos="2520"/>
        </w:tabs>
        <w:ind w:left="2520" w:hanging="360"/>
      </w:pPr>
      <w:rPr>
        <w:rFonts w:ascii="Symbol" w:hAnsi="Symbol" w:cs="OpenSymbol"/>
        <w:szCs w:val="22"/>
      </w:rPr>
    </w:lvl>
    <w:lvl w:ilvl="6">
      <w:start w:val="1"/>
      <w:numFmt w:val="bullet"/>
      <w:lvlText w:val=""/>
      <w:lvlJc w:val="left"/>
      <w:pPr>
        <w:tabs>
          <w:tab w:val="num" w:pos="2880"/>
        </w:tabs>
        <w:ind w:left="2880" w:hanging="360"/>
      </w:pPr>
      <w:rPr>
        <w:rFonts w:ascii="Symbol" w:hAnsi="Symbol" w:cs="OpenSymbol"/>
        <w:szCs w:val="22"/>
      </w:rPr>
    </w:lvl>
    <w:lvl w:ilvl="7">
      <w:start w:val="1"/>
      <w:numFmt w:val="bullet"/>
      <w:lvlText w:val=""/>
      <w:lvlJc w:val="left"/>
      <w:pPr>
        <w:tabs>
          <w:tab w:val="num" w:pos="3240"/>
        </w:tabs>
        <w:ind w:left="3240" w:hanging="360"/>
      </w:pPr>
      <w:rPr>
        <w:rFonts w:ascii="Symbol" w:hAnsi="Symbol" w:cs="OpenSymbol"/>
        <w:szCs w:val="22"/>
      </w:rPr>
    </w:lvl>
    <w:lvl w:ilvl="8">
      <w:start w:val="1"/>
      <w:numFmt w:val="bullet"/>
      <w:lvlText w:val=""/>
      <w:lvlJc w:val="left"/>
      <w:pPr>
        <w:tabs>
          <w:tab w:val="num" w:pos="3600"/>
        </w:tabs>
        <w:ind w:left="3600" w:hanging="360"/>
      </w:pPr>
      <w:rPr>
        <w:rFonts w:ascii="Symbol" w:hAnsi="Symbol" w:cs="OpenSymbol"/>
        <w:szCs w:val="22"/>
      </w:rPr>
    </w:lvl>
  </w:abstractNum>
  <w:abstractNum w:abstractNumId="12"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OpenSymbol"/>
        <w:szCs w:val="22"/>
      </w:rPr>
    </w:lvl>
    <w:lvl w:ilvl="1">
      <w:start w:val="1"/>
      <w:numFmt w:val="bullet"/>
      <w:lvlText w:val=""/>
      <w:lvlJc w:val="left"/>
      <w:pPr>
        <w:tabs>
          <w:tab w:val="num" w:pos="1080"/>
        </w:tabs>
        <w:ind w:left="1080" w:hanging="360"/>
      </w:pPr>
      <w:rPr>
        <w:rFonts w:ascii="Symbol" w:hAnsi="Symbol" w:cs="OpenSymbol"/>
        <w:szCs w:val="22"/>
      </w:rPr>
    </w:lvl>
    <w:lvl w:ilvl="2">
      <w:start w:val="1"/>
      <w:numFmt w:val="bullet"/>
      <w:lvlText w:val=""/>
      <w:lvlJc w:val="left"/>
      <w:pPr>
        <w:tabs>
          <w:tab w:val="num" w:pos="1440"/>
        </w:tabs>
        <w:ind w:left="1440" w:hanging="360"/>
      </w:pPr>
      <w:rPr>
        <w:rFonts w:ascii="Symbol" w:hAnsi="Symbol" w:cs="OpenSymbol"/>
        <w:szCs w:val="22"/>
      </w:rPr>
    </w:lvl>
    <w:lvl w:ilvl="3">
      <w:start w:val="1"/>
      <w:numFmt w:val="bullet"/>
      <w:lvlText w:val=""/>
      <w:lvlJc w:val="left"/>
      <w:pPr>
        <w:tabs>
          <w:tab w:val="num" w:pos="1800"/>
        </w:tabs>
        <w:ind w:left="1800" w:hanging="360"/>
      </w:pPr>
      <w:rPr>
        <w:rFonts w:ascii="Symbol" w:hAnsi="Symbol" w:cs="OpenSymbol"/>
        <w:szCs w:val="22"/>
      </w:rPr>
    </w:lvl>
    <w:lvl w:ilvl="4">
      <w:start w:val="1"/>
      <w:numFmt w:val="bullet"/>
      <w:lvlText w:val=""/>
      <w:lvlJc w:val="left"/>
      <w:pPr>
        <w:tabs>
          <w:tab w:val="num" w:pos="2160"/>
        </w:tabs>
        <w:ind w:left="2160" w:hanging="360"/>
      </w:pPr>
      <w:rPr>
        <w:rFonts w:ascii="Symbol" w:hAnsi="Symbol" w:cs="OpenSymbol"/>
        <w:szCs w:val="22"/>
      </w:rPr>
    </w:lvl>
    <w:lvl w:ilvl="5">
      <w:start w:val="1"/>
      <w:numFmt w:val="bullet"/>
      <w:lvlText w:val=""/>
      <w:lvlJc w:val="left"/>
      <w:pPr>
        <w:tabs>
          <w:tab w:val="num" w:pos="2520"/>
        </w:tabs>
        <w:ind w:left="2520" w:hanging="360"/>
      </w:pPr>
      <w:rPr>
        <w:rFonts w:ascii="Symbol" w:hAnsi="Symbol" w:cs="OpenSymbol"/>
        <w:szCs w:val="22"/>
      </w:rPr>
    </w:lvl>
    <w:lvl w:ilvl="6">
      <w:start w:val="1"/>
      <w:numFmt w:val="bullet"/>
      <w:lvlText w:val=""/>
      <w:lvlJc w:val="left"/>
      <w:pPr>
        <w:tabs>
          <w:tab w:val="num" w:pos="2880"/>
        </w:tabs>
        <w:ind w:left="2880" w:hanging="360"/>
      </w:pPr>
      <w:rPr>
        <w:rFonts w:ascii="Symbol" w:hAnsi="Symbol" w:cs="OpenSymbol"/>
        <w:szCs w:val="22"/>
      </w:rPr>
    </w:lvl>
    <w:lvl w:ilvl="7">
      <w:start w:val="1"/>
      <w:numFmt w:val="bullet"/>
      <w:lvlText w:val=""/>
      <w:lvlJc w:val="left"/>
      <w:pPr>
        <w:tabs>
          <w:tab w:val="num" w:pos="3240"/>
        </w:tabs>
        <w:ind w:left="3240" w:hanging="360"/>
      </w:pPr>
      <w:rPr>
        <w:rFonts w:ascii="Symbol" w:hAnsi="Symbol" w:cs="OpenSymbol"/>
        <w:szCs w:val="22"/>
      </w:rPr>
    </w:lvl>
    <w:lvl w:ilvl="8">
      <w:start w:val="1"/>
      <w:numFmt w:val="bullet"/>
      <w:lvlText w:val=""/>
      <w:lvlJc w:val="left"/>
      <w:pPr>
        <w:tabs>
          <w:tab w:val="num" w:pos="3600"/>
        </w:tabs>
        <w:ind w:left="3600" w:hanging="360"/>
      </w:pPr>
      <w:rPr>
        <w:rFonts w:ascii="Symbol" w:hAnsi="Symbol" w:cs="OpenSymbol"/>
        <w:szCs w:val="22"/>
      </w:rPr>
    </w:lvl>
  </w:abstractNum>
  <w:abstractNum w:abstractNumId="13" w15:restartNumberingAfterBreak="0">
    <w:nsid w:val="09827BCB"/>
    <w:multiLevelType w:val="multilevel"/>
    <w:tmpl w:val="CA501570"/>
    <w:lvl w:ilvl="0">
      <w:start w:val="1"/>
      <w:numFmt w:val="bullet"/>
      <w:lvlText w:val="‒"/>
      <w:lvlJc w:val="left"/>
      <w:pPr>
        <w:tabs>
          <w:tab w:val="num" w:pos="720"/>
        </w:tabs>
        <w:ind w:left="720" w:hanging="360"/>
      </w:pPr>
      <w:rPr>
        <w:rFonts w:ascii="Times New Roman" w:hAnsi="Times New Roman" w:cs="Times New Roman" w:hint="default"/>
        <w:szCs w:val="22"/>
      </w:rPr>
    </w:lvl>
    <w:lvl w:ilvl="1">
      <w:start w:val="1"/>
      <w:numFmt w:val="bullet"/>
      <w:lvlText w:val=""/>
      <w:lvlJc w:val="left"/>
      <w:pPr>
        <w:tabs>
          <w:tab w:val="num" w:pos="1080"/>
        </w:tabs>
        <w:ind w:left="1080" w:hanging="360"/>
      </w:pPr>
      <w:rPr>
        <w:rFonts w:ascii="Symbol" w:hAnsi="Symbol" w:cs="OpenSymbol"/>
        <w:szCs w:val="22"/>
      </w:rPr>
    </w:lvl>
    <w:lvl w:ilvl="2">
      <w:start w:val="1"/>
      <w:numFmt w:val="bullet"/>
      <w:lvlText w:val=""/>
      <w:lvlJc w:val="left"/>
      <w:pPr>
        <w:tabs>
          <w:tab w:val="num" w:pos="1440"/>
        </w:tabs>
        <w:ind w:left="1440" w:hanging="360"/>
      </w:pPr>
      <w:rPr>
        <w:rFonts w:ascii="Symbol" w:hAnsi="Symbol" w:cs="OpenSymbol"/>
        <w:szCs w:val="22"/>
      </w:rPr>
    </w:lvl>
    <w:lvl w:ilvl="3">
      <w:start w:val="1"/>
      <w:numFmt w:val="bullet"/>
      <w:lvlText w:val=""/>
      <w:lvlJc w:val="left"/>
      <w:pPr>
        <w:tabs>
          <w:tab w:val="num" w:pos="1800"/>
        </w:tabs>
        <w:ind w:left="1800" w:hanging="360"/>
      </w:pPr>
      <w:rPr>
        <w:rFonts w:ascii="Symbol" w:hAnsi="Symbol" w:cs="OpenSymbol"/>
        <w:szCs w:val="22"/>
      </w:rPr>
    </w:lvl>
    <w:lvl w:ilvl="4">
      <w:start w:val="1"/>
      <w:numFmt w:val="bullet"/>
      <w:lvlText w:val=""/>
      <w:lvlJc w:val="left"/>
      <w:pPr>
        <w:tabs>
          <w:tab w:val="num" w:pos="2160"/>
        </w:tabs>
        <w:ind w:left="2160" w:hanging="360"/>
      </w:pPr>
      <w:rPr>
        <w:rFonts w:ascii="Symbol" w:hAnsi="Symbol" w:cs="OpenSymbol"/>
        <w:szCs w:val="22"/>
      </w:rPr>
    </w:lvl>
    <w:lvl w:ilvl="5">
      <w:start w:val="1"/>
      <w:numFmt w:val="bullet"/>
      <w:lvlText w:val=""/>
      <w:lvlJc w:val="left"/>
      <w:pPr>
        <w:tabs>
          <w:tab w:val="num" w:pos="2520"/>
        </w:tabs>
        <w:ind w:left="2520" w:hanging="360"/>
      </w:pPr>
      <w:rPr>
        <w:rFonts w:ascii="Symbol" w:hAnsi="Symbol" w:cs="OpenSymbol"/>
        <w:szCs w:val="22"/>
      </w:rPr>
    </w:lvl>
    <w:lvl w:ilvl="6">
      <w:start w:val="1"/>
      <w:numFmt w:val="bullet"/>
      <w:lvlText w:val=""/>
      <w:lvlJc w:val="left"/>
      <w:pPr>
        <w:tabs>
          <w:tab w:val="num" w:pos="2880"/>
        </w:tabs>
        <w:ind w:left="2880" w:hanging="360"/>
      </w:pPr>
      <w:rPr>
        <w:rFonts w:ascii="Symbol" w:hAnsi="Symbol" w:cs="OpenSymbol"/>
        <w:szCs w:val="22"/>
      </w:rPr>
    </w:lvl>
    <w:lvl w:ilvl="7">
      <w:start w:val="1"/>
      <w:numFmt w:val="bullet"/>
      <w:lvlText w:val=""/>
      <w:lvlJc w:val="left"/>
      <w:pPr>
        <w:tabs>
          <w:tab w:val="num" w:pos="3240"/>
        </w:tabs>
        <w:ind w:left="3240" w:hanging="360"/>
      </w:pPr>
      <w:rPr>
        <w:rFonts w:ascii="Symbol" w:hAnsi="Symbol" w:cs="OpenSymbol"/>
        <w:szCs w:val="22"/>
      </w:rPr>
    </w:lvl>
    <w:lvl w:ilvl="8">
      <w:start w:val="1"/>
      <w:numFmt w:val="bullet"/>
      <w:lvlText w:val=""/>
      <w:lvlJc w:val="left"/>
      <w:pPr>
        <w:tabs>
          <w:tab w:val="num" w:pos="3600"/>
        </w:tabs>
        <w:ind w:left="3600" w:hanging="360"/>
      </w:pPr>
      <w:rPr>
        <w:rFonts w:ascii="Symbol" w:hAnsi="Symbol" w:cs="OpenSymbol"/>
        <w:szCs w:val="22"/>
      </w:rPr>
    </w:lvl>
  </w:abstractNum>
  <w:abstractNum w:abstractNumId="14" w15:restartNumberingAfterBreak="0">
    <w:nsid w:val="10A9566B"/>
    <w:multiLevelType w:val="hybridMultilevel"/>
    <w:tmpl w:val="DDB2874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1484480D"/>
    <w:multiLevelType w:val="hybridMultilevel"/>
    <w:tmpl w:val="DDB2874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153F50DA"/>
    <w:multiLevelType w:val="hybridMultilevel"/>
    <w:tmpl w:val="115E994A"/>
    <w:lvl w:ilvl="0" w:tplc="EF1CA2A4">
      <w:start w:val="1"/>
      <w:numFmt w:val="bullet"/>
      <w:lvlText w:val="‒"/>
      <w:lvlJc w:val="left"/>
      <w:pPr>
        <w:ind w:left="720" w:hanging="360"/>
      </w:pPr>
      <w:rPr>
        <w:rFonts w:ascii="Times New Roman" w:hAnsi="Times New Roman" w:cs="Times New Roman" w:hint="default"/>
        <w:b w:val="0"/>
        <w:i w:val="0"/>
        <w:sz w:val="24"/>
        <w:szCs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 w15:restartNumberingAfterBreak="0">
    <w:nsid w:val="18785E65"/>
    <w:multiLevelType w:val="hybridMultilevel"/>
    <w:tmpl w:val="42A896F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19411570"/>
    <w:multiLevelType w:val="hybridMultilevel"/>
    <w:tmpl w:val="42A896F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1D6A1A51"/>
    <w:multiLevelType w:val="hybridMultilevel"/>
    <w:tmpl w:val="A8A2B80C"/>
    <w:lvl w:ilvl="0" w:tplc="EF1CA2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F54644"/>
    <w:multiLevelType w:val="multilevel"/>
    <w:tmpl w:val="BD200D5E"/>
    <w:lvl w:ilvl="0">
      <w:start w:val="1"/>
      <w:numFmt w:val="bullet"/>
      <w:lvlText w:val="‒"/>
      <w:lvlJc w:val="left"/>
      <w:pPr>
        <w:tabs>
          <w:tab w:val="num" w:pos="0"/>
        </w:tabs>
        <w:ind w:left="720" w:hanging="360"/>
      </w:pPr>
      <w:rPr>
        <w:rFonts w:ascii="Times New Roman" w:hAnsi="Times New Roman" w:cs="Times New Roman" w:hint="default"/>
        <w:color w:val="00000A"/>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1" w15:restartNumberingAfterBreak="0">
    <w:nsid w:val="204B23FA"/>
    <w:multiLevelType w:val="hybridMultilevel"/>
    <w:tmpl w:val="C84C7F8A"/>
    <w:lvl w:ilvl="0" w:tplc="EF1CA2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20A1CBD"/>
    <w:multiLevelType w:val="hybridMultilevel"/>
    <w:tmpl w:val="63264344"/>
    <w:lvl w:ilvl="0" w:tplc="EF1CA2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055D2F"/>
    <w:multiLevelType w:val="multilevel"/>
    <w:tmpl w:val="4D24F76A"/>
    <w:lvl w:ilvl="0">
      <w:start w:val="1"/>
      <w:numFmt w:val="bullet"/>
      <w:lvlText w:val="‒"/>
      <w:lvlJc w:val="left"/>
      <w:pPr>
        <w:tabs>
          <w:tab w:val="num" w:pos="0"/>
        </w:tabs>
        <w:ind w:left="720" w:hanging="360"/>
      </w:pPr>
      <w:rPr>
        <w:rFonts w:ascii="Times New Roman" w:hAnsi="Times New Roman" w:cs="Times New Roman" w:hint="default"/>
        <w:color w:val="00000A"/>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4" w15:restartNumberingAfterBreak="0">
    <w:nsid w:val="34124CC6"/>
    <w:multiLevelType w:val="multilevel"/>
    <w:tmpl w:val="18EED58C"/>
    <w:lvl w:ilvl="0">
      <w:start w:val="1"/>
      <w:numFmt w:val="bullet"/>
      <w:lvlText w:val="‒"/>
      <w:lvlJc w:val="left"/>
      <w:pPr>
        <w:tabs>
          <w:tab w:val="num" w:pos="0"/>
        </w:tabs>
        <w:ind w:left="720" w:hanging="360"/>
      </w:pPr>
      <w:rPr>
        <w:rFonts w:ascii="Times New Roman" w:hAnsi="Times New Roman" w:cs="Times New Roman" w:hint="default"/>
        <w:sz w:val="22"/>
        <w:szCs w:val="22"/>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5" w15:restartNumberingAfterBreak="0">
    <w:nsid w:val="3B7D7D78"/>
    <w:multiLevelType w:val="multilevel"/>
    <w:tmpl w:val="541AD030"/>
    <w:lvl w:ilvl="0">
      <w:start w:val="1"/>
      <w:numFmt w:val="bullet"/>
      <w:lvlText w:val="‒"/>
      <w:lvlJc w:val="left"/>
      <w:pPr>
        <w:tabs>
          <w:tab w:val="num" w:pos="0"/>
        </w:tabs>
        <w:ind w:left="720" w:hanging="360"/>
      </w:pPr>
      <w:rPr>
        <w:rFonts w:ascii="Times New Roman" w:hAnsi="Times New Roman" w:cs="Times New Roman" w:hint="default"/>
        <w:color w:val="00000A"/>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6" w15:restartNumberingAfterBreak="0">
    <w:nsid w:val="3F501F1E"/>
    <w:multiLevelType w:val="multilevel"/>
    <w:tmpl w:val="D1FE859C"/>
    <w:lvl w:ilvl="0">
      <w:start w:val="1"/>
      <w:numFmt w:val="bullet"/>
      <w:lvlText w:val="‒"/>
      <w:lvlJc w:val="left"/>
      <w:pPr>
        <w:tabs>
          <w:tab w:val="num" w:pos="0"/>
        </w:tabs>
        <w:ind w:left="720" w:hanging="360"/>
      </w:pPr>
      <w:rPr>
        <w:rFonts w:ascii="Times New Roman" w:hAnsi="Times New Roman" w:cs="Times New Roman" w:hint="default"/>
        <w:color w:val="00000A"/>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7" w15:restartNumberingAfterBreak="0">
    <w:nsid w:val="3FDB7A92"/>
    <w:multiLevelType w:val="hybridMultilevel"/>
    <w:tmpl w:val="FBB4BBE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8" w15:restartNumberingAfterBreak="0">
    <w:nsid w:val="48A11B6C"/>
    <w:multiLevelType w:val="multilevel"/>
    <w:tmpl w:val="51AC8C0A"/>
    <w:lvl w:ilvl="0">
      <w:start w:val="1"/>
      <w:numFmt w:val="bullet"/>
      <w:lvlText w:val="‒"/>
      <w:lvlJc w:val="left"/>
      <w:pPr>
        <w:tabs>
          <w:tab w:val="num" w:pos="0"/>
        </w:tabs>
        <w:ind w:left="720" w:hanging="360"/>
      </w:pPr>
      <w:rPr>
        <w:rFonts w:ascii="Times New Roman" w:hAnsi="Times New Roman" w:cs="Times New Roman" w:hint="default"/>
        <w:color w:val="00000A"/>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9" w15:restartNumberingAfterBreak="0">
    <w:nsid w:val="51642D8B"/>
    <w:multiLevelType w:val="multilevel"/>
    <w:tmpl w:val="F594F996"/>
    <w:lvl w:ilvl="0">
      <w:start w:val="1"/>
      <w:numFmt w:val="bullet"/>
      <w:lvlText w:val="‒"/>
      <w:lvlJc w:val="left"/>
      <w:pPr>
        <w:tabs>
          <w:tab w:val="num" w:pos="0"/>
        </w:tabs>
        <w:ind w:left="720" w:hanging="360"/>
      </w:pPr>
      <w:rPr>
        <w:rFonts w:ascii="Times New Roman" w:hAnsi="Times New Roman" w:cs="Times New Roman" w:hint="default"/>
        <w:color w:val="00000A"/>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0" w15:restartNumberingAfterBreak="0">
    <w:nsid w:val="682B785B"/>
    <w:multiLevelType w:val="hybridMultilevel"/>
    <w:tmpl w:val="13200218"/>
    <w:lvl w:ilvl="0" w:tplc="EF1CA2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E63B19"/>
    <w:multiLevelType w:val="hybridMultilevel"/>
    <w:tmpl w:val="8248A7AC"/>
    <w:lvl w:ilvl="0" w:tplc="536CDF78">
      <w:start w:val="1"/>
      <w:numFmt w:val="upperLetter"/>
      <w:lvlText w:val="%1."/>
      <w:lvlJc w:val="left"/>
      <w:pPr>
        <w:ind w:left="927"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2" w15:restartNumberingAfterBreak="0">
    <w:nsid w:val="78245F5D"/>
    <w:multiLevelType w:val="multilevel"/>
    <w:tmpl w:val="6DDABE76"/>
    <w:lvl w:ilvl="0">
      <w:start w:val="1"/>
      <w:numFmt w:val="bullet"/>
      <w:lvlText w:val="‒"/>
      <w:lvlJc w:val="left"/>
      <w:pPr>
        <w:tabs>
          <w:tab w:val="num" w:pos="720"/>
        </w:tabs>
        <w:ind w:left="720" w:hanging="360"/>
      </w:pPr>
      <w:rPr>
        <w:rFonts w:ascii="Times New Roman" w:hAnsi="Times New Roman" w:cs="Times New Roman" w:hint="default"/>
        <w:szCs w:val="22"/>
      </w:rPr>
    </w:lvl>
    <w:lvl w:ilvl="1">
      <w:start w:val="1"/>
      <w:numFmt w:val="bullet"/>
      <w:lvlText w:val=""/>
      <w:lvlJc w:val="left"/>
      <w:pPr>
        <w:tabs>
          <w:tab w:val="num" w:pos="1080"/>
        </w:tabs>
        <w:ind w:left="1080" w:hanging="360"/>
      </w:pPr>
      <w:rPr>
        <w:rFonts w:ascii="Symbol" w:hAnsi="Symbol" w:cs="OpenSymbol"/>
        <w:szCs w:val="22"/>
      </w:rPr>
    </w:lvl>
    <w:lvl w:ilvl="2">
      <w:start w:val="1"/>
      <w:numFmt w:val="bullet"/>
      <w:lvlText w:val=""/>
      <w:lvlJc w:val="left"/>
      <w:pPr>
        <w:tabs>
          <w:tab w:val="num" w:pos="1440"/>
        </w:tabs>
        <w:ind w:left="1440" w:hanging="360"/>
      </w:pPr>
      <w:rPr>
        <w:rFonts w:ascii="Symbol" w:hAnsi="Symbol" w:cs="OpenSymbol"/>
        <w:szCs w:val="22"/>
      </w:rPr>
    </w:lvl>
    <w:lvl w:ilvl="3">
      <w:start w:val="1"/>
      <w:numFmt w:val="bullet"/>
      <w:lvlText w:val=""/>
      <w:lvlJc w:val="left"/>
      <w:pPr>
        <w:tabs>
          <w:tab w:val="num" w:pos="1800"/>
        </w:tabs>
        <w:ind w:left="1800" w:hanging="360"/>
      </w:pPr>
      <w:rPr>
        <w:rFonts w:ascii="Symbol" w:hAnsi="Symbol" w:cs="OpenSymbol"/>
        <w:szCs w:val="22"/>
      </w:rPr>
    </w:lvl>
    <w:lvl w:ilvl="4">
      <w:start w:val="1"/>
      <w:numFmt w:val="bullet"/>
      <w:lvlText w:val=""/>
      <w:lvlJc w:val="left"/>
      <w:pPr>
        <w:tabs>
          <w:tab w:val="num" w:pos="2160"/>
        </w:tabs>
        <w:ind w:left="2160" w:hanging="360"/>
      </w:pPr>
      <w:rPr>
        <w:rFonts w:ascii="Symbol" w:hAnsi="Symbol" w:cs="OpenSymbol"/>
        <w:szCs w:val="22"/>
      </w:rPr>
    </w:lvl>
    <w:lvl w:ilvl="5">
      <w:start w:val="1"/>
      <w:numFmt w:val="bullet"/>
      <w:lvlText w:val=""/>
      <w:lvlJc w:val="left"/>
      <w:pPr>
        <w:tabs>
          <w:tab w:val="num" w:pos="2520"/>
        </w:tabs>
        <w:ind w:left="2520" w:hanging="360"/>
      </w:pPr>
      <w:rPr>
        <w:rFonts w:ascii="Symbol" w:hAnsi="Symbol" w:cs="OpenSymbol"/>
        <w:szCs w:val="22"/>
      </w:rPr>
    </w:lvl>
    <w:lvl w:ilvl="6">
      <w:start w:val="1"/>
      <w:numFmt w:val="bullet"/>
      <w:lvlText w:val=""/>
      <w:lvlJc w:val="left"/>
      <w:pPr>
        <w:tabs>
          <w:tab w:val="num" w:pos="2880"/>
        </w:tabs>
        <w:ind w:left="2880" w:hanging="360"/>
      </w:pPr>
      <w:rPr>
        <w:rFonts w:ascii="Symbol" w:hAnsi="Symbol" w:cs="OpenSymbol"/>
        <w:szCs w:val="22"/>
      </w:rPr>
    </w:lvl>
    <w:lvl w:ilvl="7">
      <w:start w:val="1"/>
      <w:numFmt w:val="bullet"/>
      <w:lvlText w:val=""/>
      <w:lvlJc w:val="left"/>
      <w:pPr>
        <w:tabs>
          <w:tab w:val="num" w:pos="3240"/>
        </w:tabs>
        <w:ind w:left="3240" w:hanging="360"/>
      </w:pPr>
      <w:rPr>
        <w:rFonts w:ascii="Symbol" w:hAnsi="Symbol" w:cs="OpenSymbol"/>
        <w:szCs w:val="22"/>
      </w:rPr>
    </w:lvl>
    <w:lvl w:ilvl="8">
      <w:start w:val="1"/>
      <w:numFmt w:val="bullet"/>
      <w:lvlText w:val=""/>
      <w:lvlJc w:val="left"/>
      <w:pPr>
        <w:tabs>
          <w:tab w:val="num" w:pos="3600"/>
        </w:tabs>
        <w:ind w:left="3600" w:hanging="360"/>
      </w:pPr>
      <w:rPr>
        <w:rFonts w:ascii="Symbol" w:hAnsi="Symbol" w:cs="OpenSymbol"/>
        <w:szCs w:val="22"/>
      </w:rPr>
    </w:lvl>
  </w:abstractNum>
  <w:num w:numId="1">
    <w:abstractNumId w:val="30"/>
  </w:num>
  <w:num w:numId="2">
    <w:abstractNumId w:val="12"/>
  </w:num>
  <w:num w:numId="3">
    <w:abstractNumId w:val="13"/>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8"/>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32"/>
  </w:num>
  <w:num w:numId="11">
    <w:abstractNumId w:val="0"/>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1"/>
  </w:num>
  <w:num w:numId="15">
    <w:abstractNumId w:val="4"/>
  </w:num>
  <w:num w:numId="16">
    <w:abstractNumId w:val="3"/>
  </w:num>
  <w:num w:numId="17">
    <w:abstractNumId w:val="5"/>
  </w:num>
  <w:num w:numId="18">
    <w:abstractNumId w:val="22"/>
  </w:num>
  <w:num w:numId="19">
    <w:abstractNumId w:val="16"/>
  </w:num>
  <w:num w:numId="20">
    <w:abstractNumId w:val="21"/>
  </w:num>
  <w:num w:numId="21">
    <w:abstractNumId w:val="25"/>
  </w:num>
  <w:num w:numId="22">
    <w:abstractNumId w:val="6"/>
  </w:num>
  <w:num w:numId="23">
    <w:abstractNumId w:val="7"/>
  </w:num>
  <w:num w:numId="24">
    <w:abstractNumId w:val="8"/>
  </w:num>
  <w:num w:numId="25">
    <w:abstractNumId w:val="9"/>
  </w:num>
  <w:num w:numId="26">
    <w:abstractNumId w:val="10"/>
  </w:num>
  <w:num w:numId="27">
    <w:abstractNumId w:val="2"/>
  </w:num>
  <w:num w:numId="28">
    <w:abstractNumId w:val="26"/>
  </w:num>
  <w:num w:numId="29">
    <w:abstractNumId w:val="20"/>
  </w:num>
  <w:num w:numId="30">
    <w:abstractNumId w:val="23"/>
  </w:num>
  <w:num w:numId="31">
    <w:abstractNumId w:val="29"/>
  </w:num>
  <w:num w:numId="32">
    <w:abstractNumId w:val="28"/>
  </w:num>
  <w:num w:numId="33">
    <w:abstractNumId w:val="19"/>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DC5"/>
    <w:rsid w:val="00234094"/>
    <w:rsid w:val="002A211A"/>
    <w:rsid w:val="009041DB"/>
    <w:rsid w:val="00975D35"/>
    <w:rsid w:val="00D95EFF"/>
    <w:rsid w:val="00E12DC5"/>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E31A6E-0D95-4060-8E17-420A46F2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2DC5"/>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12DC5"/>
    <w:pPr>
      <w:ind w:left="720"/>
      <w:contextualSpacing/>
    </w:pPr>
  </w:style>
  <w:style w:type="paragraph" w:styleId="Antrats">
    <w:name w:val="header"/>
    <w:basedOn w:val="prastasis"/>
    <w:link w:val="AntratsDiagrama"/>
    <w:uiPriority w:val="99"/>
    <w:unhideWhenUsed/>
    <w:rsid w:val="00E12DC5"/>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12DC5"/>
    <w:rPr>
      <w:rFonts w:eastAsiaTheme="minorHAnsi"/>
    </w:rPr>
  </w:style>
  <w:style w:type="paragraph" w:styleId="Porat">
    <w:name w:val="footer"/>
    <w:basedOn w:val="prastasis"/>
    <w:link w:val="PoratDiagrama"/>
    <w:uiPriority w:val="99"/>
    <w:unhideWhenUsed/>
    <w:rsid w:val="00E12DC5"/>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12DC5"/>
    <w:rPr>
      <w:rFonts w:eastAsiaTheme="minorHAnsi"/>
    </w:rPr>
  </w:style>
  <w:style w:type="paragraph" w:styleId="Debesliotekstas">
    <w:name w:val="Balloon Text"/>
    <w:basedOn w:val="prastasis"/>
    <w:link w:val="DebesliotekstasDiagrama"/>
    <w:uiPriority w:val="99"/>
    <w:semiHidden/>
    <w:unhideWhenUsed/>
    <w:rsid w:val="00E12DC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2DC5"/>
    <w:rPr>
      <w:rFonts w:ascii="Segoe UI" w:eastAsiaTheme="minorHAnsi" w:hAnsi="Segoe UI" w:cs="Segoe UI"/>
      <w:sz w:val="18"/>
      <w:szCs w:val="18"/>
    </w:rPr>
  </w:style>
  <w:style w:type="table" w:styleId="Lentelstinklelis">
    <w:name w:val="Table Grid"/>
    <w:basedOn w:val="prastojilentel"/>
    <w:uiPriority w:val="59"/>
    <w:rsid w:val="00E12DC5"/>
    <w:pPr>
      <w:spacing w:after="0" w:line="240" w:lineRule="auto"/>
    </w:pPr>
    <w:rPr>
      <w:rFonts w:ascii="Times New Roman" w:eastAsia="MS Mincho" w:hAnsi="Times New Roman" w:cs="Times New Roman"/>
      <w:sz w:val="20"/>
      <w:szCs w:val="20"/>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next w:val="Lentelstinklelis"/>
    <w:uiPriority w:val="59"/>
    <w:rsid w:val="00E12DC5"/>
    <w:pPr>
      <w:spacing w:after="0" w:line="240" w:lineRule="auto"/>
    </w:pPr>
    <w:rPr>
      <w:rFonts w:ascii="Times New Roman" w:eastAsia="MS Mincho" w:hAnsi="Times New Roman" w:cs="Times New Roman"/>
      <w:sz w:val="20"/>
      <w:szCs w:val="20"/>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1">
    <w:name w:val="Mřížka tabulky1"/>
    <w:basedOn w:val="prastojilentel"/>
    <w:uiPriority w:val="59"/>
    <w:rsid w:val="00E12DC5"/>
    <w:pPr>
      <w:spacing w:after="0" w:line="240" w:lineRule="auto"/>
    </w:pPr>
    <w:rPr>
      <w:rFonts w:ascii="Times New Roman" w:eastAsia="MS Mincho" w:hAnsi="Times New Roman" w:cs="Times New Roman"/>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E12DC5"/>
    <w:rPr>
      <w:color w:val="0000FF"/>
      <w:u w:val="single"/>
    </w:rPr>
  </w:style>
  <w:style w:type="character" w:styleId="Komentaronuoroda">
    <w:name w:val="annotation reference"/>
    <w:basedOn w:val="Numatytasispastraiposriftas"/>
    <w:uiPriority w:val="99"/>
    <w:unhideWhenUsed/>
    <w:rsid w:val="00E12DC5"/>
    <w:rPr>
      <w:sz w:val="16"/>
      <w:szCs w:val="16"/>
    </w:rPr>
  </w:style>
  <w:style w:type="paragraph" w:styleId="Komentarotekstas">
    <w:name w:val="annotation text"/>
    <w:basedOn w:val="prastasis"/>
    <w:link w:val="KomentarotekstasDiagrama"/>
    <w:uiPriority w:val="99"/>
    <w:unhideWhenUsed/>
    <w:rsid w:val="00E12DC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12DC5"/>
    <w:rPr>
      <w:rFonts w:eastAsiaTheme="minorHAnsi"/>
      <w:sz w:val="20"/>
      <w:szCs w:val="20"/>
    </w:rPr>
  </w:style>
  <w:style w:type="paragraph" w:styleId="Komentarotema">
    <w:name w:val="annotation subject"/>
    <w:basedOn w:val="Komentarotekstas"/>
    <w:next w:val="Komentarotekstas"/>
    <w:link w:val="KomentarotemaDiagrama"/>
    <w:uiPriority w:val="99"/>
    <w:semiHidden/>
    <w:unhideWhenUsed/>
    <w:rsid w:val="00E12DC5"/>
    <w:rPr>
      <w:b/>
      <w:bCs/>
    </w:rPr>
  </w:style>
  <w:style w:type="character" w:customStyle="1" w:styleId="KomentarotemaDiagrama">
    <w:name w:val="Komentaro tema Diagrama"/>
    <w:basedOn w:val="KomentarotekstasDiagrama"/>
    <w:link w:val="Komentarotema"/>
    <w:uiPriority w:val="99"/>
    <w:semiHidden/>
    <w:rsid w:val="00E12DC5"/>
    <w:rPr>
      <w:rFonts w:eastAsiaTheme="minorHAnsi"/>
      <w:b/>
      <w:bCs/>
      <w:sz w:val="20"/>
      <w:szCs w:val="20"/>
    </w:rPr>
  </w:style>
  <w:style w:type="character" w:customStyle="1" w:styleId="CommentTextChar1">
    <w:name w:val="Comment Text Char1"/>
    <w:rsid w:val="00E12DC5"/>
    <w:rPr>
      <w:lang w:val="lt-LT" w:eastAsia="lt-LT" w:bidi="lt-LT"/>
    </w:rPr>
  </w:style>
  <w:style w:type="paragraph" w:styleId="Pataisymai">
    <w:name w:val="Revision"/>
    <w:hidden/>
    <w:uiPriority w:val="99"/>
    <w:semiHidden/>
    <w:rsid w:val="00E12DC5"/>
    <w:pPr>
      <w:spacing w:after="0" w:line="240" w:lineRule="auto"/>
    </w:pPr>
    <w:rPr>
      <w:rFonts w:eastAsiaTheme="minorHAnsi"/>
    </w:rPr>
  </w:style>
  <w:style w:type="character" w:customStyle="1" w:styleId="resultoftext">
    <w:name w:val="resultoftext"/>
    <w:basedOn w:val="Numatytasispastraiposriftas"/>
    <w:rsid w:val="00E12DC5"/>
  </w:style>
  <w:style w:type="character" w:styleId="Emfaz">
    <w:name w:val="Emphasis"/>
    <w:basedOn w:val="Numatytasispastraiposriftas"/>
    <w:uiPriority w:val="20"/>
    <w:qFormat/>
    <w:rsid w:val="00E12DC5"/>
    <w:rPr>
      <w:i/>
      <w:iCs/>
    </w:rPr>
  </w:style>
  <w:style w:type="character" w:styleId="Grietas">
    <w:name w:val="Strong"/>
    <w:basedOn w:val="Numatytasispastraiposriftas"/>
    <w:uiPriority w:val="22"/>
    <w:qFormat/>
    <w:rsid w:val="00E12DC5"/>
    <w:rPr>
      <w:b/>
      <w:bCs/>
    </w:rPr>
  </w:style>
  <w:style w:type="paragraph" w:customStyle="1" w:styleId="Betarp1">
    <w:name w:val="Be tarpų1"/>
    <w:qFormat/>
    <w:rsid w:val="00E12DC5"/>
    <w:pPr>
      <w:spacing w:after="0" w:line="240" w:lineRule="auto"/>
    </w:pPr>
    <w:rPr>
      <w:rFonts w:ascii="Calibri" w:eastAsia="Calibri" w:hAnsi="Calibri" w:cs="Times New Roman"/>
      <w:lang w:val="en-US"/>
    </w:rPr>
  </w:style>
  <w:style w:type="character" w:customStyle="1" w:styleId="UnresolvedMention1">
    <w:name w:val="Unresolved Mention1"/>
    <w:basedOn w:val="Numatytasispastraiposriftas"/>
    <w:uiPriority w:val="99"/>
    <w:semiHidden/>
    <w:unhideWhenUsed/>
    <w:rsid w:val="00E12D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13484</Words>
  <Characters>7687</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2022-09-07T13:43:00Z</dcterms:created>
  <dcterms:modified xsi:type="dcterms:W3CDTF">2022-09-07T13:43:00Z</dcterms:modified>
</cp:coreProperties>
</file>