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1557F" w14:textId="77777777" w:rsidR="005D00C0" w:rsidRPr="00A575C7" w:rsidRDefault="000A79DC" w:rsidP="003F2881">
      <w:pPr>
        <w:pStyle w:val="Paprastasistekstas"/>
        <w:tabs>
          <w:tab w:val="left" w:pos="4962"/>
        </w:tabs>
        <w:rPr>
          <w:rFonts w:ascii="Times New Roman" w:hAnsi="Times New Roman"/>
          <w:color w:val="008000"/>
          <w:lang w:val="lt-LT"/>
        </w:rPr>
      </w:pPr>
      <w:r>
        <w:rPr>
          <w:rFonts w:ascii="Times New Roman" w:hAnsi="Times New Roman"/>
          <w:color w:val="000000"/>
          <w:sz w:val="24"/>
          <w:lang w:val="lt-LT"/>
        </w:rPr>
        <w:tab/>
        <w:t xml:space="preserve">   </w:t>
      </w:r>
    </w:p>
    <w:p w14:paraId="4DE9BAE2" w14:textId="77777777" w:rsidR="00F34163" w:rsidRPr="00B34FA1" w:rsidRDefault="00F34163" w:rsidP="00F34163">
      <w:pPr>
        <w:outlineLvl w:val="0"/>
        <w:rPr>
          <w:b/>
          <w:lang w:val="lt-LT"/>
        </w:rPr>
      </w:pPr>
    </w:p>
    <w:p w14:paraId="1AB35076" w14:textId="77777777" w:rsidR="00F34163" w:rsidRPr="00B34FA1" w:rsidRDefault="00F34163" w:rsidP="00F34163">
      <w:pPr>
        <w:outlineLvl w:val="0"/>
        <w:rPr>
          <w:b/>
          <w:lang w:val="lt-LT"/>
        </w:rPr>
      </w:pPr>
    </w:p>
    <w:p w14:paraId="6C2288F8" w14:textId="77777777" w:rsidR="00F34163" w:rsidRPr="00B34FA1" w:rsidRDefault="00F34163" w:rsidP="00F34163">
      <w:pPr>
        <w:outlineLvl w:val="0"/>
        <w:rPr>
          <w:b/>
          <w:lang w:val="lt-LT"/>
        </w:rPr>
      </w:pPr>
    </w:p>
    <w:p w14:paraId="03ED8497" w14:textId="77777777" w:rsidR="00F34163" w:rsidRPr="00B34FA1" w:rsidRDefault="00F34163" w:rsidP="00F34163">
      <w:pPr>
        <w:outlineLvl w:val="0"/>
        <w:rPr>
          <w:b/>
          <w:lang w:val="lt-LT"/>
        </w:rPr>
      </w:pPr>
    </w:p>
    <w:p w14:paraId="4A0436F3" w14:textId="77777777" w:rsidR="00F34163" w:rsidRPr="00B34FA1" w:rsidRDefault="00F34163" w:rsidP="00F34163">
      <w:pPr>
        <w:tabs>
          <w:tab w:val="left" w:pos="-1440"/>
          <w:tab w:val="left" w:pos="-720"/>
        </w:tabs>
        <w:rPr>
          <w:b/>
          <w:lang w:val="lt-LT"/>
        </w:rPr>
      </w:pPr>
    </w:p>
    <w:p w14:paraId="1EBCD48F" w14:textId="77777777" w:rsidR="00F34163" w:rsidRPr="00B34FA1" w:rsidRDefault="00F34163" w:rsidP="00F34163">
      <w:pPr>
        <w:tabs>
          <w:tab w:val="left" w:pos="-1440"/>
          <w:tab w:val="left" w:pos="-720"/>
        </w:tabs>
        <w:rPr>
          <w:b/>
          <w:lang w:val="lt-LT"/>
        </w:rPr>
      </w:pPr>
    </w:p>
    <w:p w14:paraId="4D3321FA" w14:textId="77777777" w:rsidR="00F34163" w:rsidRPr="00B34FA1" w:rsidRDefault="00F34163" w:rsidP="00F34163">
      <w:pPr>
        <w:tabs>
          <w:tab w:val="left" w:pos="-1440"/>
          <w:tab w:val="left" w:pos="-720"/>
        </w:tabs>
        <w:rPr>
          <w:b/>
          <w:lang w:val="lt-LT"/>
        </w:rPr>
      </w:pPr>
    </w:p>
    <w:p w14:paraId="3DAB5E38" w14:textId="77777777" w:rsidR="00F34163" w:rsidRPr="00B34FA1" w:rsidRDefault="00F34163" w:rsidP="00F34163">
      <w:pPr>
        <w:tabs>
          <w:tab w:val="left" w:pos="-1440"/>
          <w:tab w:val="left" w:pos="-720"/>
        </w:tabs>
        <w:rPr>
          <w:b/>
          <w:lang w:val="lt-LT"/>
        </w:rPr>
      </w:pPr>
    </w:p>
    <w:p w14:paraId="724A617C" w14:textId="77777777" w:rsidR="00F34163" w:rsidRPr="00B34FA1" w:rsidRDefault="00F34163" w:rsidP="00F34163">
      <w:pPr>
        <w:tabs>
          <w:tab w:val="left" w:pos="-1440"/>
          <w:tab w:val="left" w:pos="-720"/>
        </w:tabs>
        <w:rPr>
          <w:b/>
          <w:lang w:val="lt-LT"/>
        </w:rPr>
      </w:pPr>
    </w:p>
    <w:p w14:paraId="2A8AB567" w14:textId="77777777" w:rsidR="00F34163" w:rsidRPr="00B34FA1" w:rsidRDefault="00F34163" w:rsidP="00F34163">
      <w:pPr>
        <w:tabs>
          <w:tab w:val="left" w:pos="-1440"/>
          <w:tab w:val="left" w:pos="-720"/>
        </w:tabs>
        <w:rPr>
          <w:b/>
          <w:lang w:val="lt-LT"/>
        </w:rPr>
      </w:pPr>
    </w:p>
    <w:p w14:paraId="265E04DD" w14:textId="77777777" w:rsidR="00F34163" w:rsidRPr="00B34FA1" w:rsidRDefault="00F34163" w:rsidP="00F34163">
      <w:pPr>
        <w:tabs>
          <w:tab w:val="left" w:pos="-1440"/>
          <w:tab w:val="left" w:pos="-720"/>
        </w:tabs>
        <w:rPr>
          <w:b/>
          <w:lang w:val="lt-LT"/>
        </w:rPr>
      </w:pPr>
    </w:p>
    <w:p w14:paraId="7FED60F5" w14:textId="77777777" w:rsidR="00F34163" w:rsidRPr="00B34FA1" w:rsidRDefault="00F34163" w:rsidP="00F34163">
      <w:pPr>
        <w:tabs>
          <w:tab w:val="left" w:pos="-1440"/>
          <w:tab w:val="left" w:pos="-720"/>
        </w:tabs>
        <w:rPr>
          <w:b/>
          <w:lang w:val="lt-LT"/>
        </w:rPr>
      </w:pPr>
    </w:p>
    <w:p w14:paraId="50AD8C91" w14:textId="77777777" w:rsidR="00F34163" w:rsidRPr="00B34FA1" w:rsidRDefault="00F34163" w:rsidP="00F34163">
      <w:pPr>
        <w:tabs>
          <w:tab w:val="left" w:pos="-1440"/>
          <w:tab w:val="left" w:pos="-720"/>
        </w:tabs>
        <w:rPr>
          <w:b/>
          <w:lang w:val="lt-LT"/>
        </w:rPr>
      </w:pPr>
    </w:p>
    <w:p w14:paraId="2CF6705E" w14:textId="77777777" w:rsidR="00F34163" w:rsidRPr="00B34FA1" w:rsidRDefault="00F34163" w:rsidP="00F34163">
      <w:pPr>
        <w:tabs>
          <w:tab w:val="left" w:pos="-1440"/>
          <w:tab w:val="left" w:pos="-720"/>
        </w:tabs>
        <w:rPr>
          <w:b/>
          <w:lang w:val="lt-LT"/>
        </w:rPr>
      </w:pPr>
    </w:p>
    <w:p w14:paraId="054189E3" w14:textId="77777777" w:rsidR="00F34163" w:rsidRPr="00B34FA1" w:rsidRDefault="00F34163" w:rsidP="00F34163">
      <w:pPr>
        <w:tabs>
          <w:tab w:val="left" w:pos="-1440"/>
          <w:tab w:val="left" w:pos="-720"/>
        </w:tabs>
        <w:rPr>
          <w:b/>
          <w:lang w:val="lt-LT"/>
        </w:rPr>
      </w:pPr>
    </w:p>
    <w:p w14:paraId="3E5384BC" w14:textId="77777777" w:rsidR="00F34163" w:rsidRPr="00B34FA1" w:rsidRDefault="00F34163" w:rsidP="00F34163">
      <w:pPr>
        <w:tabs>
          <w:tab w:val="left" w:pos="-1440"/>
          <w:tab w:val="left" w:pos="-720"/>
        </w:tabs>
        <w:rPr>
          <w:b/>
          <w:lang w:val="lt-LT"/>
        </w:rPr>
      </w:pPr>
    </w:p>
    <w:p w14:paraId="2517EDC6" w14:textId="77777777" w:rsidR="00F34163" w:rsidRPr="00B34FA1" w:rsidRDefault="00F34163" w:rsidP="00F34163">
      <w:pPr>
        <w:tabs>
          <w:tab w:val="left" w:pos="-1440"/>
          <w:tab w:val="left" w:pos="-720"/>
        </w:tabs>
        <w:rPr>
          <w:b/>
          <w:lang w:val="lt-LT"/>
        </w:rPr>
      </w:pPr>
    </w:p>
    <w:p w14:paraId="220997BA" w14:textId="77777777" w:rsidR="00F34163" w:rsidRPr="00B34FA1" w:rsidRDefault="00F34163" w:rsidP="00F34163">
      <w:pPr>
        <w:tabs>
          <w:tab w:val="left" w:pos="-1440"/>
          <w:tab w:val="left" w:pos="-720"/>
        </w:tabs>
        <w:rPr>
          <w:b/>
          <w:lang w:val="lt-LT"/>
        </w:rPr>
      </w:pPr>
    </w:p>
    <w:p w14:paraId="650E8965" w14:textId="77777777" w:rsidR="00F34163" w:rsidRPr="00B34FA1" w:rsidRDefault="00F34163" w:rsidP="00F34163">
      <w:pPr>
        <w:tabs>
          <w:tab w:val="left" w:pos="-1440"/>
          <w:tab w:val="left" w:pos="-720"/>
        </w:tabs>
        <w:rPr>
          <w:b/>
          <w:lang w:val="lt-LT"/>
        </w:rPr>
      </w:pPr>
    </w:p>
    <w:p w14:paraId="79B9C4D3" w14:textId="77777777" w:rsidR="00F34163" w:rsidRPr="00B34FA1" w:rsidRDefault="00F34163" w:rsidP="00F34163">
      <w:pPr>
        <w:tabs>
          <w:tab w:val="left" w:pos="-1440"/>
          <w:tab w:val="left" w:pos="-720"/>
        </w:tabs>
        <w:rPr>
          <w:b/>
          <w:lang w:val="lt-LT"/>
        </w:rPr>
      </w:pPr>
    </w:p>
    <w:p w14:paraId="66C0CA63" w14:textId="77777777" w:rsidR="00F34163" w:rsidRPr="00B34FA1" w:rsidRDefault="00F34163" w:rsidP="00F34163">
      <w:pPr>
        <w:tabs>
          <w:tab w:val="left" w:pos="-1440"/>
          <w:tab w:val="left" w:pos="-720"/>
        </w:tabs>
        <w:rPr>
          <w:b/>
          <w:lang w:val="lt-LT"/>
        </w:rPr>
      </w:pPr>
    </w:p>
    <w:p w14:paraId="0D211BFF" w14:textId="77777777" w:rsidR="00F34163" w:rsidRPr="00B34FA1" w:rsidRDefault="00F34163" w:rsidP="00F34163">
      <w:pPr>
        <w:tabs>
          <w:tab w:val="left" w:pos="-1440"/>
          <w:tab w:val="left" w:pos="-720"/>
        </w:tabs>
        <w:rPr>
          <w:b/>
          <w:lang w:val="lt-LT"/>
        </w:rPr>
      </w:pPr>
    </w:p>
    <w:p w14:paraId="4A3BCBEB"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730ADEBE" w14:textId="77777777" w:rsidR="00F34163" w:rsidRPr="00B34FA1" w:rsidRDefault="00F34163" w:rsidP="00F34163">
      <w:pPr>
        <w:spacing w:line="240" w:lineRule="auto"/>
        <w:rPr>
          <w:szCs w:val="24"/>
          <w:lang w:val="lt-LT"/>
        </w:rPr>
      </w:pPr>
    </w:p>
    <w:p w14:paraId="03102034"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1CB02410"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lang w:val="lt-LT" w:eastAsia="zh-CN"/>
        </w:rPr>
        <w:br w:type="page"/>
      </w: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2C6443FF" w14:textId="77777777" w:rsidR="00F34163" w:rsidRPr="00B34FA1" w:rsidRDefault="00F34163" w:rsidP="00F34163">
      <w:pPr>
        <w:rPr>
          <w:szCs w:val="24"/>
          <w:lang w:val="lt-LT"/>
        </w:rPr>
      </w:pPr>
    </w:p>
    <w:p w14:paraId="1D915160" w14:textId="5A939CF1" w:rsidR="00F34163" w:rsidRPr="00B34FA1" w:rsidRDefault="00592336" w:rsidP="00F34163">
      <w:pPr>
        <w:rPr>
          <w:szCs w:val="24"/>
          <w:lang w:val="lt-LT"/>
        </w:rPr>
      </w:pPr>
      <w:r w:rsidRPr="00592336">
        <w:rPr>
          <w:noProof/>
          <w:szCs w:val="24"/>
          <w:lang w:val="lt-LT"/>
        </w:rPr>
        <w:t xml:space="preserve">Ranolazine ELC </w:t>
      </w:r>
      <w:r w:rsidR="000E71A8">
        <w:rPr>
          <w:noProof/>
          <w:szCs w:val="24"/>
          <w:lang w:val="lt-LT"/>
        </w:rPr>
        <w:t>750</w:t>
      </w:r>
      <w:r w:rsidRPr="00592336">
        <w:rPr>
          <w:noProof/>
          <w:szCs w:val="24"/>
          <w:lang w:val="lt-LT"/>
        </w:rPr>
        <w:t xml:space="preserve"> mg pailginto atpalaidavimo tabletės</w:t>
      </w:r>
    </w:p>
    <w:p w14:paraId="6AEB8B24" w14:textId="77777777" w:rsidR="00F34163" w:rsidRPr="00B34FA1" w:rsidRDefault="00F34163" w:rsidP="00F34163">
      <w:pPr>
        <w:rPr>
          <w:szCs w:val="24"/>
          <w:lang w:val="lt-LT"/>
        </w:rPr>
      </w:pPr>
    </w:p>
    <w:p w14:paraId="6945D7EA" w14:textId="77777777" w:rsidR="00F34163" w:rsidRPr="00B34FA1" w:rsidRDefault="00F34163" w:rsidP="00F34163">
      <w:pPr>
        <w:rPr>
          <w:szCs w:val="24"/>
          <w:lang w:val="lt-LT"/>
        </w:rPr>
      </w:pPr>
    </w:p>
    <w:p w14:paraId="37792551"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3D997130" w14:textId="77777777" w:rsidR="00F34163" w:rsidRPr="00B34FA1" w:rsidRDefault="00F34163" w:rsidP="00F34163">
      <w:pPr>
        <w:rPr>
          <w:szCs w:val="24"/>
          <w:lang w:val="lt-LT"/>
        </w:rPr>
      </w:pPr>
    </w:p>
    <w:p w14:paraId="42981355" w14:textId="77777777" w:rsidR="00F34163" w:rsidRPr="005D756D" w:rsidRDefault="005D756D" w:rsidP="00F34163">
      <w:pPr>
        <w:rPr>
          <w:noProof/>
          <w:szCs w:val="24"/>
          <w:lang w:val="lt-LT"/>
        </w:rPr>
      </w:pPr>
      <w:r w:rsidRPr="005D756D">
        <w:rPr>
          <w:noProof/>
          <w:szCs w:val="24"/>
          <w:lang w:val="lt-LT"/>
        </w:rPr>
        <w:t xml:space="preserve">Kiekvienoje tabletėje yra </w:t>
      </w:r>
      <w:r w:rsidR="000E71A8">
        <w:rPr>
          <w:noProof/>
          <w:szCs w:val="24"/>
          <w:lang w:val="lt-LT"/>
        </w:rPr>
        <w:t>750</w:t>
      </w:r>
      <w:r w:rsidRPr="005D756D">
        <w:rPr>
          <w:noProof/>
          <w:szCs w:val="24"/>
          <w:lang w:val="lt-LT"/>
        </w:rPr>
        <w:t xml:space="preserve"> mg ranolazino.</w:t>
      </w:r>
    </w:p>
    <w:p w14:paraId="5F2A7600" w14:textId="77777777" w:rsidR="00592336" w:rsidRPr="00B34FA1" w:rsidRDefault="00592336" w:rsidP="00F34163">
      <w:pPr>
        <w:rPr>
          <w:szCs w:val="24"/>
          <w:lang w:val="lt-LT"/>
        </w:rPr>
      </w:pPr>
    </w:p>
    <w:p w14:paraId="7AFDBAD5" w14:textId="77777777" w:rsidR="00F34163" w:rsidRPr="00B34FA1" w:rsidRDefault="00F34163" w:rsidP="00F34163">
      <w:pPr>
        <w:rPr>
          <w:szCs w:val="24"/>
          <w:lang w:val="lt-LT"/>
        </w:rPr>
      </w:pPr>
      <w:r w:rsidRPr="00B34FA1">
        <w:rPr>
          <w:noProof/>
          <w:szCs w:val="24"/>
          <w:lang w:val="lt-LT"/>
        </w:rPr>
        <w:t>Visos pagalbinės medžiagos išvardytos 6.1 skyriuje.</w:t>
      </w:r>
    </w:p>
    <w:p w14:paraId="72F57F9A" w14:textId="77777777" w:rsidR="00F34163" w:rsidRPr="00B34FA1" w:rsidRDefault="00F34163" w:rsidP="00F34163">
      <w:pPr>
        <w:rPr>
          <w:szCs w:val="24"/>
          <w:lang w:val="lt-LT"/>
        </w:rPr>
      </w:pPr>
    </w:p>
    <w:p w14:paraId="4F2D2B75" w14:textId="77777777" w:rsidR="00F34163" w:rsidRPr="00B34FA1" w:rsidRDefault="00F34163" w:rsidP="00F34163">
      <w:pPr>
        <w:rPr>
          <w:szCs w:val="24"/>
          <w:lang w:val="lt-LT"/>
        </w:rPr>
      </w:pPr>
    </w:p>
    <w:p w14:paraId="12E912BB"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128040A4" w14:textId="77777777" w:rsidR="00F34163" w:rsidRPr="00B34FA1" w:rsidRDefault="00F34163" w:rsidP="00F34163">
      <w:pPr>
        <w:rPr>
          <w:szCs w:val="24"/>
          <w:lang w:val="lt-LT"/>
        </w:rPr>
      </w:pPr>
    </w:p>
    <w:p w14:paraId="5D3C899A" w14:textId="77777777" w:rsidR="00592336" w:rsidRPr="00592336" w:rsidRDefault="00592336" w:rsidP="00592336">
      <w:pPr>
        <w:rPr>
          <w:noProof/>
          <w:szCs w:val="24"/>
          <w:lang w:val="lt-LT"/>
        </w:rPr>
      </w:pPr>
      <w:r w:rsidRPr="00592336">
        <w:rPr>
          <w:noProof/>
          <w:szCs w:val="24"/>
          <w:lang w:val="lt-LT"/>
        </w:rPr>
        <w:t>Pailginto atpalaidavimo tabletė</w:t>
      </w:r>
    </w:p>
    <w:p w14:paraId="7677B15C" w14:textId="77777777" w:rsidR="00592336" w:rsidRPr="00592336" w:rsidRDefault="00592336" w:rsidP="00592336">
      <w:pPr>
        <w:rPr>
          <w:noProof/>
          <w:szCs w:val="24"/>
          <w:lang w:val="lt-LT"/>
        </w:rPr>
      </w:pPr>
    </w:p>
    <w:p w14:paraId="68DBFD25" w14:textId="7FF93AFD" w:rsidR="00F34163" w:rsidRDefault="00592336" w:rsidP="00592336">
      <w:pPr>
        <w:rPr>
          <w:noProof/>
          <w:szCs w:val="24"/>
          <w:lang w:val="lt-LT"/>
        </w:rPr>
      </w:pPr>
      <w:r w:rsidRPr="00592336">
        <w:rPr>
          <w:noProof/>
          <w:szCs w:val="24"/>
          <w:lang w:val="lt-LT"/>
        </w:rPr>
        <w:t xml:space="preserve">Balta, pailga, išgaubta, plėvele dengta tabletė, kurios dydis </w:t>
      </w:r>
      <w:r w:rsidR="00EE1E24" w:rsidRPr="00EE1E24">
        <w:rPr>
          <w:noProof/>
          <w:szCs w:val="24"/>
          <w:lang w:val="lt-LT"/>
        </w:rPr>
        <w:t>19</w:t>
      </w:r>
      <w:r w:rsidRPr="00592336">
        <w:rPr>
          <w:noProof/>
          <w:szCs w:val="24"/>
          <w:lang w:val="lt-LT"/>
        </w:rPr>
        <w:t xml:space="preserve"> mm x </w:t>
      </w:r>
      <w:r w:rsidR="00EE1E24" w:rsidRPr="00EE1E24">
        <w:rPr>
          <w:noProof/>
          <w:szCs w:val="24"/>
          <w:lang w:val="lt-LT"/>
        </w:rPr>
        <w:t>9</w:t>
      </w:r>
      <w:r w:rsidRPr="00592336">
        <w:rPr>
          <w:noProof/>
          <w:szCs w:val="24"/>
          <w:lang w:val="lt-LT"/>
        </w:rPr>
        <w:t>,2 mm ir vienoje pusėje įspausta „</w:t>
      </w:r>
      <w:r w:rsidR="000E71A8">
        <w:rPr>
          <w:noProof/>
          <w:szCs w:val="24"/>
          <w:lang w:val="lt-LT"/>
        </w:rPr>
        <w:t>750</w:t>
      </w:r>
      <w:r w:rsidRPr="00592336">
        <w:rPr>
          <w:noProof/>
          <w:szCs w:val="24"/>
          <w:lang w:val="lt-LT"/>
        </w:rPr>
        <w:t>“.</w:t>
      </w:r>
    </w:p>
    <w:p w14:paraId="5A8B75D7" w14:textId="77777777" w:rsidR="00592336" w:rsidRPr="00B34FA1" w:rsidRDefault="00592336" w:rsidP="00592336">
      <w:pPr>
        <w:rPr>
          <w:szCs w:val="24"/>
          <w:lang w:val="lt-LT"/>
        </w:rPr>
      </w:pPr>
    </w:p>
    <w:p w14:paraId="3334AD8C" w14:textId="77777777" w:rsidR="00F34163" w:rsidRPr="00B34FA1" w:rsidRDefault="00F34163" w:rsidP="00F34163">
      <w:pPr>
        <w:rPr>
          <w:szCs w:val="24"/>
          <w:lang w:val="lt-LT"/>
        </w:rPr>
      </w:pPr>
    </w:p>
    <w:p w14:paraId="06F291AE"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22CB6E12" w14:textId="77777777" w:rsidR="00F34163" w:rsidRPr="00B34FA1" w:rsidRDefault="00F34163" w:rsidP="00F34163">
      <w:pPr>
        <w:rPr>
          <w:szCs w:val="24"/>
          <w:lang w:val="lt-LT"/>
        </w:rPr>
      </w:pPr>
    </w:p>
    <w:p w14:paraId="714A624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4DAA4C43" w14:textId="77777777" w:rsidR="00F34163" w:rsidRPr="00B34FA1" w:rsidRDefault="00F34163" w:rsidP="00F34163">
      <w:pPr>
        <w:rPr>
          <w:szCs w:val="24"/>
          <w:lang w:val="lt-LT"/>
        </w:rPr>
      </w:pPr>
    </w:p>
    <w:p w14:paraId="193C7EFC" w14:textId="33EA4A53" w:rsidR="00E443FF" w:rsidRPr="00E443FF" w:rsidRDefault="00E443FF" w:rsidP="00E443FF">
      <w:pPr>
        <w:rPr>
          <w:szCs w:val="24"/>
          <w:lang w:val="lt-LT"/>
        </w:rPr>
      </w:pPr>
      <w:proofErr w:type="spellStart"/>
      <w:r w:rsidRPr="00E443FF">
        <w:rPr>
          <w:lang w:val="lt-LT"/>
        </w:rPr>
        <w:t>Ranolazine</w:t>
      </w:r>
      <w:proofErr w:type="spellEnd"/>
      <w:r w:rsidRPr="00E443FF">
        <w:rPr>
          <w:lang w:val="lt-LT"/>
        </w:rPr>
        <w:t xml:space="preserve"> ELC skir</w:t>
      </w:r>
      <w:r w:rsidR="00785A33">
        <w:rPr>
          <w:lang w:val="lt-LT"/>
        </w:rPr>
        <w:t>tas</w:t>
      </w:r>
      <w:r w:rsidRPr="00E443FF">
        <w:rPr>
          <w:lang w:val="lt-LT"/>
        </w:rPr>
        <w:t xml:space="preserve"> papildomam simptominiam suaugusių pacientų, sergančių stabilia krūtinės angina</w:t>
      </w:r>
      <w:r w:rsidR="009409DE">
        <w:rPr>
          <w:lang w:val="lt-LT"/>
        </w:rPr>
        <w:t>,</w:t>
      </w:r>
      <w:r w:rsidRPr="00E443FF">
        <w:rPr>
          <w:lang w:val="lt-LT"/>
        </w:rPr>
        <w:t xml:space="preserve"> gydymui, kuriems nepakanka ar jie netoleruoja pirmos eilės </w:t>
      </w:r>
      <w:proofErr w:type="spellStart"/>
      <w:r w:rsidRPr="00E443FF">
        <w:rPr>
          <w:lang w:val="lt-LT"/>
        </w:rPr>
        <w:t>antiangininio</w:t>
      </w:r>
      <w:proofErr w:type="spellEnd"/>
      <w:r w:rsidRPr="00E443FF">
        <w:rPr>
          <w:lang w:val="lt-LT"/>
        </w:rPr>
        <w:t xml:space="preserve"> gydymo (</w:t>
      </w:r>
      <w:proofErr w:type="spellStart"/>
      <w:r w:rsidRPr="00E443FF">
        <w:rPr>
          <w:lang w:val="lt-LT"/>
        </w:rPr>
        <w:t>pvz.,beta</w:t>
      </w:r>
      <w:proofErr w:type="spellEnd"/>
      <w:r w:rsidRPr="00E443FF">
        <w:rPr>
          <w:lang w:val="lt-LT"/>
        </w:rPr>
        <w:t xml:space="preserve"> </w:t>
      </w:r>
      <w:proofErr w:type="spellStart"/>
      <w:r w:rsidRPr="00E443FF">
        <w:rPr>
          <w:lang w:val="lt-LT"/>
        </w:rPr>
        <w:t>adrenoblokatorių</w:t>
      </w:r>
      <w:proofErr w:type="spellEnd"/>
      <w:r w:rsidRPr="00E443FF">
        <w:rPr>
          <w:lang w:val="lt-LT"/>
        </w:rPr>
        <w:t xml:space="preserve"> ir (arba) kalcio </w:t>
      </w:r>
      <w:r w:rsidR="009409DE">
        <w:rPr>
          <w:lang w:val="lt-LT"/>
        </w:rPr>
        <w:t>kanalų blokatorių</w:t>
      </w:r>
      <w:r w:rsidRPr="00E443FF">
        <w:rPr>
          <w:lang w:val="lt-LT"/>
        </w:rPr>
        <w:t>).</w:t>
      </w:r>
    </w:p>
    <w:p w14:paraId="40E03874" w14:textId="77777777" w:rsidR="0069708C" w:rsidRPr="00B34FA1" w:rsidRDefault="0069708C" w:rsidP="0069708C">
      <w:pPr>
        <w:rPr>
          <w:szCs w:val="24"/>
          <w:lang w:val="lt-LT"/>
        </w:rPr>
      </w:pPr>
    </w:p>
    <w:p w14:paraId="74E288B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31A4A941" w14:textId="77777777" w:rsidR="00F34163" w:rsidRPr="00B34FA1" w:rsidRDefault="00F34163" w:rsidP="00F34163">
      <w:pPr>
        <w:rPr>
          <w:szCs w:val="24"/>
          <w:lang w:val="lt-LT"/>
        </w:rPr>
      </w:pPr>
    </w:p>
    <w:p w14:paraId="14FE005A" w14:textId="77777777" w:rsidR="00F34163" w:rsidRPr="00B34FA1" w:rsidRDefault="00F34163" w:rsidP="00F34163">
      <w:pPr>
        <w:rPr>
          <w:szCs w:val="24"/>
          <w:u w:val="single"/>
          <w:lang w:val="lt-LT"/>
        </w:rPr>
      </w:pPr>
      <w:r w:rsidRPr="00B34FA1">
        <w:rPr>
          <w:noProof/>
          <w:szCs w:val="24"/>
          <w:u w:val="single"/>
          <w:lang w:val="lt-LT"/>
        </w:rPr>
        <w:t>Dozavimas</w:t>
      </w:r>
    </w:p>
    <w:p w14:paraId="6F603916" w14:textId="77777777" w:rsidR="00F34163" w:rsidRPr="00B34FA1" w:rsidRDefault="00F34163" w:rsidP="00F34163">
      <w:pPr>
        <w:rPr>
          <w:szCs w:val="24"/>
          <w:lang w:val="lt-LT"/>
        </w:rPr>
      </w:pPr>
    </w:p>
    <w:p w14:paraId="597AEA44" w14:textId="7F4DD3DE" w:rsidR="0069708C" w:rsidRDefault="0069708C" w:rsidP="0069708C">
      <w:pPr>
        <w:rPr>
          <w:iCs/>
          <w:noProof/>
          <w:snapToGrid/>
          <w:szCs w:val="22"/>
          <w:lang w:val="lt-LT"/>
        </w:rPr>
      </w:pPr>
      <w:r w:rsidRPr="0069708C">
        <w:rPr>
          <w:iCs/>
          <w:noProof/>
          <w:szCs w:val="22"/>
          <w:lang w:val="lt-LT"/>
        </w:rPr>
        <w:t xml:space="preserve">Ranolazine ELC tiekiamas </w:t>
      </w:r>
      <w:r w:rsidR="00785A33" w:rsidRPr="0069708C">
        <w:rPr>
          <w:iCs/>
          <w:noProof/>
          <w:szCs w:val="22"/>
          <w:lang w:val="lt-LT"/>
        </w:rPr>
        <w:t>375</w:t>
      </w:r>
      <w:r w:rsidR="00785A33">
        <w:rPr>
          <w:iCs/>
          <w:noProof/>
          <w:szCs w:val="22"/>
          <w:lang w:val="lt-LT"/>
        </w:rPr>
        <w:t> </w:t>
      </w:r>
      <w:r w:rsidRPr="0069708C">
        <w:rPr>
          <w:iCs/>
          <w:noProof/>
          <w:szCs w:val="22"/>
          <w:lang w:val="lt-LT"/>
        </w:rPr>
        <w:t>mg, 500</w:t>
      </w:r>
      <w:r w:rsidR="00785A33">
        <w:rPr>
          <w:iCs/>
          <w:noProof/>
          <w:szCs w:val="22"/>
          <w:lang w:val="lt-LT"/>
        </w:rPr>
        <w:t> </w:t>
      </w:r>
      <w:r w:rsidRPr="0069708C">
        <w:rPr>
          <w:iCs/>
          <w:noProof/>
          <w:szCs w:val="22"/>
          <w:lang w:val="lt-LT"/>
        </w:rPr>
        <w:t xml:space="preserve">mg ir </w:t>
      </w:r>
      <w:r w:rsidR="00785A33" w:rsidRPr="0069708C">
        <w:rPr>
          <w:iCs/>
          <w:noProof/>
          <w:szCs w:val="22"/>
          <w:lang w:val="lt-LT"/>
        </w:rPr>
        <w:t>750</w:t>
      </w:r>
      <w:r w:rsidR="00785A33">
        <w:rPr>
          <w:iCs/>
          <w:noProof/>
          <w:szCs w:val="22"/>
          <w:lang w:val="lt-LT"/>
        </w:rPr>
        <w:t> </w:t>
      </w:r>
      <w:r w:rsidRPr="0069708C">
        <w:rPr>
          <w:iCs/>
          <w:noProof/>
          <w:szCs w:val="22"/>
          <w:lang w:val="lt-LT"/>
        </w:rPr>
        <w:t>mg pailginto atpalaidavimo tabletėmis.</w:t>
      </w:r>
    </w:p>
    <w:p w14:paraId="5B7A147C" w14:textId="77777777" w:rsidR="0069708C" w:rsidRPr="0069708C" w:rsidRDefault="0069708C" w:rsidP="0069708C">
      <w:pPr>
        <w:rPr>
          <w:iCs/>
          <w:noProof/>
          <w:szCs w:val="22"/>
          <w:lang w:val="lt-LT"/>
        </w:rPr>
      </w:pPr>
    </w:p>
    <w:p w14:paraId="7570B475" w14:textId="67C5E601" w:rsidR="009409DE" w:rsidRDefault="0069708C" w:rsidP="0069708C">
      <w:pPr>
        <w:rPr>
          <w:iCs/>
          <w:noProof/>
          <w:szCs w:val="22"/>
          <w:lang w:val="lt-LT"/>
        </w:rPr>
      </w:pPr>
      <w:r w:rsidRPr="0069708C">
        <w:rPr>
          <w:iCs/>
          <w:noProof/>
          <w:szCs w:val="22"/>
          <w:u w:val="single"/>
          <w:lang w:val="lt-LT"/>
        </w:rPr>
        <w:t>Suaugusieji</w:t>
      </w:r>
      <w:r w:rsidRPr="0069708C">
        <w:rPr>
          <w:iCs/>
          <w:noProof/>
          <w:szCs w:val="22"/>
          <w:lang w:val="lt-LT"/>
        </w:rPr>
        <w:t xml:space="preserve"> </w:t>
      </w:r>
    </w:p>
    <w:p w14:paraId="7FC7DD6B" w14:textId="261DE765" w:rsidR="0069708C" w:rsidRPr="0069708C" w:rsidRDefault="0069708C" w:rsidP="0069708C">
      <w:pPr>
        <w:rPr>
          <w:iCs/>
          <w:noProof/>
          <w:szCs w:val="22"/>
          <w:lang w:val="lt-LT"/>
        </w:rPr>
      </w:pPr>
      <w:r w:rsidRPr="0069708C">
        <w:rPr>
          <w:iCs/>
          <w:noProof/>
          <w:szCs w:val="22"/>
          <w:lang w:val="lt-LT"/>
        </w:rPr>
        <w:t xml:space="preserve">Rekomenduojama pradinė Ranolazine ELC dozė yra </w:t>
      </w:r>
      <w:r w:rsidR="00785A33" w:rsidRPr="0069708C">
        <w:rPr>
          <w:iCs/>
          <w:noProof/>
          <w:szCs w:val="22"/>
          <w:lang w:val="lt-LT"/>
        </w:rPr>
        <w:t>375</w:t>
      </w:r>
      <w:r w:rsidR="00785A33">
        <w:rPr>
          <w:iCs/>
          <w:noProof/>
          <w:szCs w:val="22"/>
          <w:lang w:val="lt-LT"/>
        </w:rPr>
        <w:t> </w:t>
      </w:r>
      <w:r w:rsidRPr="0069708C">
        <w:rPr>
          <w:iCs/>
          <w:noProof/>
          <w:szCs w:val="22"/>
          <w:lang w:val="lt-LT"/>
        </w:rPr>
        <w:t>mg du kartus per parą. Po 2</w:t>
      </w:r>
      <w:r w:rsidR="00785A33">
        <w:rPr>
          <w:iCs/>
          <w:noProof/>
          <w:szCs w:val="22"/>
          <w:lang w:val="lt-LT"/>
        </w:rPr>
        <w:t>–</w:t>
      </w:r>
      <w:r w:rsidRPr="0069708C">
        <w:rPr>
          <w:iCs/>
          <w:noProof/>
          <w:szCs w:val="22"/>
          <w:lang w:val="lt-LT"/>
        </w:rPr>
        <w:t>4 savaičių</w:t>
      </w:r>
      <w:r w:rsidR="00BA745B">
        <w:rPr>
          <w:iCs/>
          <w:noProof/>
          <w:szCs w:val="22"/>
          <w:lang w:val="lt-LT"/>
        </w:rPr>
        <w:t xml:space="preserve"> </w:t>
      </w:r>
      <w:r w:rsidRPr="0069708C">
        <w:rPr>
          <w:iCs/>
          <w:noProof/>
          <w:szCs w:val="22"/>
          <w:lang w:val="lt-LT"/>
        </w:rPr>
        <w:t>dozė turi būti titruojama iki 500</w:t>
      </w:r>
      <w:r w:rsidR="00785A33">
        <w:rPr>
          <w:iCs/>
          <w:noProof/>
          <w:szCs w:val="22"/>
          <w:lang w:val="lt-LT"/>
        </w:rPr>
        <w:t> </w:t>
      </w:r>
      <w:r w:rsidRPr="0069708C">
        <w:rPr>
          <w:iCs/>
          <w:noProof/>
          <w:szCs w:val="22"/>
          <w:lang w:val="lt-LT"/>
        </w:rPr>
        <w:t xml:space="preserve">mg du kartus per parą, atsižvelgiant į paciento </w:t>
      </w:r>
      <w:r w:rsidR="00785A33">
        <w:rPr>
          <w:iCs/>
          <w:noProof/>
          <w:szCs w:val="22"/>
          <w:lang w:val="lt-LT"/>
        </w:rPr>
        <w:t>reakciją</w:t>
      </w:r>
      <w:r w:rsidRPr="0069708C">
        <w:rPr>
          <w:iCs/>
          <w:noProof/>
          <w:szCs w:val="22"/>
          <w:lang w:val="lt-LT"/>
        </w:rPr>
        <w:t>, vėliau dozė</w:t>
      </w:r>
      <w:r w:rsidR="00BA745B">
        <w:rPr>
          <w:iCs/>
          <w:noProof/>
          <w:szCs w:val="22"/>
          <w:lang w:val="lt-LT"/>
        </w:rPr>
        <w:t xml:space="preserve"> </w:t>
      </w:r>
      <w:r w:rsidRPr="0069708C">
        <w:rPr>
          <w:iCs/>
          <w:noProof/>
          <w:szCs w:val="22"/>
          <w:lang w:val="lt-LT"/>
        </w:rPr>
        <w:t xml:space="preserve">titruojama iki maksimalios rekomenduojamos </w:t>
      </w:r>
      <w:r w:rsidR="00785A33" w:rsidRPr="0069708C">
        <w:rPr>
          <w:iCs/>
          <w:noProof/>
          <w:szCs w:val="22"/>
          <w:lang w:val="lt-LT"/>
        </w:rPr>
        <w:t>750</w:t>
      </w:r>
      <w:r w:rsidR="00785A33">
        <w:rPr>
          <w:iCs/>
          <w:noProof/>
          <w:szCs w:val="22"/>
          <w:lang w:val="lt-LT"/>
        </w:rPr>
        <w:t> </w:t>
      </w:r>
      <w:r w:rsidRPr="0069708C">
        <w:rPr>
          <w:iCs/>
          <w:noProof/>
          <w:szCs w:val="22"/>
          <w:lang w:val="lt-LT"/>
        </w:rPr>
        <w:t>mg dozės du kartus per parą (žr. 5.1</w:t>
      </w:r>
      <w:r w:rsidR="00785A33">
        <w:rPr>
          <w:iCs/>
          <w:noProof/>
          <w:szCs w:val="22"/>
          <w:lang w:val="lt-LT"/>
        </w:rPr>
        <w:t> </w:t>
      </w:r>
      <w:r w:rsidRPr="0069708C">
        <w:rPr>
          <w:iCs/>
          <w:noProof/>
          <w:szCs w:val="22"/>
          <w:lang w:val="lt-LT"/>
        </w:rPr>
        <w:t>skyrių).</w:t>
      </w:r>
    </w:p>
    <w:p w14:paraId="318647E2" w14:textId="77777777" w:rsidR="0069708C" w:rsidRPr="0069708C" w:rsidRDefault="0069708C" w:rsidP="0069708C">
      <w:pPr>
        <w:rPr>
          <w:iCs/>
          <w:noProof/>
          <w:szCs w:val="22"/>
          <w:lang w:val="lt-LT"/>
        </w:rPr>
      </w:pPr>
    </w:p>
    <w:p w14:paraId="0780863E" w14:textId="062169FE" w:rsidR="00F34163" w:rsidRPr="00BA745B" w:rsidRDefault="0069708C" w:rsidP="0069708C">
      <w:pPr>
        <w:rPr>
          <w:iCs/>
          <w:noProof/>
          <w:szCs w:val="22"/>
          <w:lang w:val="lt-LT"/>
        </w:rPr>
      </w:pPr>
      <w:r w:rsidRPr="0069708C">
        <w:rPr>
          <w:iCs/>
          <w:noProof/>
          <w:szCs w:val="22"/>
          <w:lang w:val="lt-LT"/>
        </w:rPr>
        <w:t>Jeigu pacientas patiria su gydymu susijus</w:t>
      </w:r>
      <w:r w:rsidR="00785A33">
        <w:rPr>
          <w:iCs/>
          <w:noProof/>
          <w:szCs w:val="22"/>
          <w:lang w:val="lt-LT"/>
        </w:rPr>
        <w:t>ių</w:t>
      </w:r>
      <w:r w:rsidRPr="0069708C">
        <w:rPr>
          <w:iCs/>
          <w:noProof/>
          <w:szCs w:val="22"/>
          <w:lang w:val="lt-LT"/>
        </w:rPr>
        <w:t xml:space="preserve"> </w:t>
      </w:r>
      <w:r w:rsidR="00B42E4F">
        <w:rPr>
          <w:iCs/>
          <w:noProof/>
          <w:szCs w:val="22"/>
          <w:lang w:val="lt-LT"/>
        </w:rPr>
        <w:t>nepageidaujamų reiškinių</w:t>
      </w:r>
      <w:r w:rsidR="00B42E4F" w:rsidRPr="0069708C" w:rsidDel="00B42E4F">
        <w:rPr>
          <w:iCs/>
          <w:noProof/>
          <w:szCs w:val="22"/>
          <w:lang w:val="lt-LT"/>
        </w:rPr>
        <w:t xml:space="preserve"> </w:t>
      </w:r>
      <w:r w:rsidRPr="0069708C">
        <w:rPr>
          <w:iCs/>
          <w:noProof/>
          <w:szCs w:val="22"/>
          <w:lang w:val="lt-LT"/>
        </w:rPr>
        <w:t xml:space="preserve">(pvz., </w:t>
      </w:r>
      <w:r w:rsidR="00F01619">
        <w:rPr>
          <w:iCs/>
          <w:noProof/>
          <w:szCs w:val="22"/>
          <w:lang w:val="lt-LT"/>
        </w:rPr>
        <w:t>svaigulį</w:t>
      </w:r>
      <w:r w:rsidRPr="0069708C">
        <w:rPr>
          <w:iCs/>
          <w:noProof/>
          <w:szCs w:val="22"/>
          <w:lang w:val="lt-LT"/>
        </w:rPr>
        <w:t>, pykinimą ar</w:t>
      </w:r>
      <w:r w:rsidR="00065176">
        <w:rPr>
          <w:iCs/>
          <w:noProof/>
          <w:szCs w:val="22"/>
          <w:lang w:val="lt-LT"/>
        </w:rPr>
        <w:t xml:space="preserve"> </w:t>
      </w:r>
      <w:r w:rsidRPr="0069708C">
        <w:rPr>
          <w:iCs/>
          <w:noProof/>
          <w:szCs w:val="22"/>
          <w:lang w:val="lt-LT"/>
        </w:rPr>
        <w:t>vėmimą), gali prireikti sumažinti Ranolazine ELC dozę iki 500</w:t>
      </w:r>
      <w:r w:rsidR="003049D1">
        <w:rPr>
          <w:iCs/>
          <w:noProof/>
          <w:szCs w:val="22"/>
          <w:lang w:val="lt-LT"/>
        </w:rPr>
        <w:t> </w:t>
      </w:r>
      <w:r w:rsidRPr="0069708C">
        <w:rPr>
          <w:iCs/>
          <w:noProof/>
          <w:szCs w:val="22"/>
          <w:lang w:val="lt-LT"/>
        </w:rPr>
        <w:t>mg arba 375</w:t>
      </w:r>
      <w:r w:rsidR="003049D1">
        <w:rPr>
          <w:iCs/>
          <w:noProof/>
          <w:szCs w:val="22"/>
          <w:lang w:val="lt-LT"/>
        </w:rPr>
        <w:t> </w:t>
      </w:r>
      <w:r w:rsidRPr="0069708C">
        <w:rPr>
          <w:iCs/>
          <w:noProof/>
          <w:szCs w:val="22"/>
          <w:lang w:val="lt-LT"/>
        </w:rPr>
        <w:t>mg du kartus per parą. Jeigu</w:t>
      </w:r>
      <w:r w:rsidR="00BA745B">
        <w:rPr>
          <w:iCs/>
          <w:noProof/>
          <w:szCs w:val="22"/>
          <w:lang w:val="lt-LT"/>
        </w:rPr>
        <w:t xml:space="preserve"> </w:t>
      </w:r>
      <w:r w:rsidRPr="0069708C">
        <w:rPr>
          <w:iCs/>
          <w:noProof/>
          <w:szCs w:val="22"/>
          <w:lang w:val="lt-LT"/>
        </w:rPr>
        <w:t>sumažinus dozę simptomai neišnyksta, gydymą reikia nutraukti.</w:t>
      </w:r>
    </w:p>
    <w:p w14:paraId="68AAA388" w14:textId="77777777" w:rsidR="00F34163" w:rsidRPr="00B34FA1" w:rsidRDefault="00F34163" w:rsidP="00F34163">
      <w:pPr>
        <w:rPr>
          <w:noProof/>
          <w:szCs w:val="24"/>
          <w:lang w:val="lt-LT"/>
        </w:rPr>
      </w:pPr>
    </w:p>
    <w:p w14:paraId="75507C48" w14:textId="4AEBE9A6" w:rsidR="009409DE" w:rsidRDefault="0069708C" w:rsidP="0069708C">
      <w:pPr>
        <w:rPr>
          <w:iCs/>
          <w:noProof/>
          <w:szCs w:val="22"/>
          <w:lang w:val="lt-LT"/>
        </w:rPr>
      </w:pPr>
      <w:r w:rsidRPr="0069708C">
        <w:rPr>
          <w:iCs/>
          <w:noProof/>
          <w:szCs w:val="22"/>
          <w:u w:val="single"/>
          <w:lang w:val="lt-LT"/>
        </w:rPr>
        <w:t>Gydymas kartu su CYP3A4 ir P-glikoproteino (P-gp) inhibitoriais</w:t>
      </w:r>
      <w:r w:rsidRPr="0069708C">
        <w:rPr>
          <w:iCs/>
          <w:noProof/>
          <w:szCs w:val="22"/>
          <w:lang w:val="lt-LT"/>
        </w:rPr>
        <w:t xml:space="preserve"> </w:t>
      </w:r>
    </w:p>
    <w:p w14:paraId="2BBCDB3B" w14:textId="5AB1C4FF" w:rsidR="0069708C" w:rsidRDefault="0069708C" w:rsidP="0069708C">
      <w:pPr>
        <w:rPr>
          <w:iCs/>
          <w:noProof/>
          <w:snapToGrid/>
          <w:szCs w:val="22"/>
          <w:lang w:val="lt-LT"/>
        </w:rPr>
      </w:pPr>
      <w:r w:rsidRPr="0069708C">
        <w:rPr>
          <w:iCs/>
          <w:noProof/>
          <w:szCs w:val="22"/>
          <w:lang w:val="lt-LT"/>
        </w:rPr>
        <w:t>Pacientams, gydomiems vidutini</w:t>
      </w:r>
      <w:r w:rsidR="00F01619">
        <w:rPr>
          <w:iCs/>
          <w:noProof/>
          <w:szCs w:val="22"/>
          <w:lang w:val="lt-LT"/>
        </w:rPr>
        <w:t>o stiprumo</w:t>
      </w:r>
      <w:r w:rsidR="00065176">
        <w:rPr>
          <w:iCs/>
          <w:noProof/>
          <w:snapToGrid/>
          <w:szCs w:val="22"/>
          <w:lang w:val="lt-LT"/>
        </w:rPr>
        <w:t xml:space="preserve"> </w:t>
      </w:r>
      <w:r w:rsidRPr="0069708C">
        <w:rPr>
          <w:iCs/>
          <w:noProof/>
          <w:szCs w:val="22"/>
          <w:lang w:val="lt-LT"/>
        </w:rPr>
        <w:t>CYP3A4 inhibitoriais (pvz., diltiazemu, flukonazolu, eritromicinu) arba P-glikoproteino inhibitoriais</w:t>
      </w:r>
      <w:r w:rsidR="00065176">
        <w:rPr>
          <w:iCs/>
          <w:noProof/>
          <w:snapToGrid/>
          <w:szCs w:val="22"/>
          <w:lang w:val="lt-LT"/>
        </w:rPr>
        <w:t xml:space="preserve"> </w:t>
      </w:r>
      <w:r w:rsidRPr="0069708C">
        <w:rPr>
          <w:iCs/>
          <w:noProof/>
          <w:szCs w:val="22"/>
          <w:lang w:val="lt-LT"/>
        </w:rPr>
        <w:t>(verapamiliu, ciklosporinu) rekomenduojama atsargiai titruoti dozę (žr. 4.4 ir 4.5 skyrius).</w:t>
      </w:r>
      <w:r w:rsidR="00065176">
        <w:rPr>
          <w:iCs/>
          <w:noProof/>
          <w:snapToGrid/>
          <w:szCs w:val="22"/>
          <w:lang w:val="lt-LT"/>
        </w:rPr>
        <w:t xml:space="preserve"> </w:t>
      </w:r>
      <w:r w:rsidR="003049D1">
        <w:rPr>
          <w:iCs/>
          <w:noProof/>
          <w:szCs w:val="22"/>
          <w:lang w:val="lt-LT"/>
        </w:rPr>
        <w:t>Draudžiama</w:t>
      </w:r>
      <w:r w:rsidR="003049D1" w:rsidRPr="0069708C">
        <w:rPr>
          <w:iCs/>
          <w:noProof/>
          <w:szCs w:val="22"/>
          <w:lang w:val="lt-LT"/>
        </w:rPr>
        <w:t xml:space="preserve"> </w:t>
      </w:r>
      <w:r w:rsidRPr="0069708C">
        <w:rPr>
          <w:iCs/>
          <w:noProof/>
          <w:szCs w:val="22"/>
          <w:lang w:val="lt-LT"/>
        </w:rPr>
        <w:t>vartoti kartu su stipriais CYP3A4 inhibitorius (žr. 4.3 ir 4.5</w:t>
      </w:r>
      <w:r w:rsidR="003049D1">
        <w:rPr>
          <w:iCs/>
          <w:noProof/>
          <w:szCs w:val="22"/>
          <w:lang w:val="lt-LT"/>
        </w:rPr>
        <w:t> </w:t>
      </w:r>
      <w:r w:rsidRPr="0069708C">
        <w:rPr>
          <w:iCs/>
          <w:noProof/>
          <w:szCs w:val="22"/>
          <w:lang w:val="lt-LT"/>
        </w:rPr>
        <w:t>skyrius).</w:t>
      </w:r>
    </w:p>
    <w:p w14:paraId="073330B1" w14:textId="77777777" w:rsidR="0069708C" w:rsidRPr="0069708C" w:rsidRDefault="0069708C" w:rsidP="0069708C">
      <w:pPr>
        <w:rPr>
          <w:iCs/>
          <w:noProof/>
          <w:szCs w:val="22"/>
          <w:u w:val="single"/>
          <w:lang w:val="lt-LT"/>
        </w:rPr>
      </w:pPr>
    </w:p>
    <w:p w14:paraId="51DFAA00" w14:textId="4471BE88" w:rsidR="009409DE" w:rsidRDefault="009409DE" w:rsidP="0069708C">
      <w:pPr>
        <w:rPr>
          <w:iCs/>
          <w:noProof/>
          <w:szCs w:val="22"/>
          <w:lang w:val="lt-LT"/>
        </w:rPr>
      </w:pPr>
      <w:r>
        <w:rPr>
          <w:iCs/>
          <w:noProof/>
          <w:szCs w:val="22"/>
          <w:u w:val="single"/>
          <w:lang w:val="lt-LT"/>
        </w:rPr>
        <w:t>Sutrikusi i</w:t>
      </w:r>
      <w:r w:rsidR="0069708C" w:rsidRPr="0069708C">
        <w:rPr>
          <w:iCs/>
          <w:noProof/>
          <w:szCs w:val="22"/>
          <w:u w:val="single"/>
          <w:lang w:val="lt-LT"/>
        </w:rPr>
        <w:t>nkstų funkcij</w:t>
      </w:r>
      <w:r>
        <w:rPr>
          <w:iCs/>
          <w:noProof/>
          <w:szCs w:val="22"/>
          <w:u w:val="single"/>
          <w:lang w:val="lt-LT"/>
        </w:rPr>
        <w:t>a</w:t>
      </w:r>
      <w:r w:rsidR="0069708C" w:rsidRPr="0069708C">
        <w:rPr>
          <w:iCs/>
          <w:noProof/>
          <w:szCs w:val="22"/>
          <w:lang w:val="lt-LT"/>
        </w:rPr>
        <w:t xml:space="preserve"> </w:t>
      </w:r>
    </w:p>
    <w:p w14:paraId="0C89A895" w14:textId="4643769D" w:rsidR="0069708C" w:rsidRPr="00BA745B" w:rsidRDefault="0069708C" w:rsidP="0069708C">
      <w:pPr>
        <w:rPr>
          <w:iCs/>
          <w:noProof/>
          <w:szCs w:val="22"/>
          <w:lang w:val="lt-LT"/>
        </w:rPr>
      </w:pPr>
      <w:r w:rsidRPr="0069708C">
        <w:rPr>
          <w:iCs/>
          <w:noProof/>
          <w:szCs w:val="22"/>
          <w:lang w:val="lt-LT"/>
        </w:rPr>
        <w:t>Pacientams, su lengvu ir vidutinio sunkumo inkstų funkcijos sutrikimu</w:t>
      </w:r>
      <w:r w:rsidR="00065176">
        <w:rPr>
          <w:iCs/>
          <w:noProof/>
          <w:szCs w:val="22"/>
          <w:lang w:val="lt-LT"/>
        </w:rPr>
        <w:t xml:space="preserve"> </w:t>
      </w:r>
      <w:r w:rsidRPr="0069708C">
        <w:rPr>
          <w:iCs/>
          <w:noProof/>
          <w:szCs w:val="22"/>
          <w:lang w:val="lt-LT"/>
        </w:rPr>
        <w:t>(kreatinino klirensas 30–80 ml/min), reikia atsargiai nustatyti dozę (žr. 4.4, 4.8 ir 5.2 skyrius). Ranolazine ELC</w:t>
      </w:r>
      <w:r w:rsidR="00BA745B">
        <w:rPr>
          <w:iCs/>
          <w:noProof/>
          <w:szCs w:val="22"/>
          <w:lang w:val="lt-LT"/>
        </w:rPr>
        <w:t xml:space="preserve"> </w:t>
      </w:r>
      <w:r w:rsidR="003049D1">
        <w:rPr>
          <w:iCs/>
          <w:noProof/>
          <w:szCs w:val="22"/>
          <w:lang w:val="lt-LT"/>
        </w:rPr>
        <w:t>draudžiama</w:t>
      </w:r>
      <w:r w:rsidR="003049D1" w:rsidRPr="0069708C">
        <w:rPr>
          <w:iCs/>
          <w:noProof/>
          <w:szCs w:val="22"/>
          <w:lang w:val="lt-LT"/>
        </w:rPr>
        <w:t xml:space="preserve"> </w:t>
      </w:r>
      <w:r w:rsidRPr="0069708C">
        <w:rPr>
          <w:iCs/>
          <w:noProof/>
          <w:szCs w:val="22"/>
          <w:lang w:val="lt-LT"/>
        </w:rPr>
        <w:t>vartoti pacientams su sunkiu inkstų funkcijos sutrikimu (kreatinino klirensas mažesnis kaip</w:t>
      </w:r>
      <w:r w:rsidR="00BA745B">
        <w:rPr>
          <w:iCs/>
          <w:noProof/>
          <w:szCs w:val="22"/>
          <w:lang w:val="lt-LT"/>
        </w:rPr>
        <w:t xml:space="preserve"> </w:t>
      </w:r>
      <w:r w:rsidRPr="00BA745B">
        <w:rPr>
          <w:iCs/>
          <w:noProof/>
          <w:szCs w:val="22"/>
          <w:lang w:val="lt-LT"/>
        </w:rPr>
        <w:t>30 ml/min) (žr. 4.3 ir 5.2 skyrius).</w:t>
      </w:r>
    </w:p>
    <w:p w14:paraId="181502CB" w14:textId="77777777" w:rsidR="0069708C" w:rsidRPr="00BA745B" w:rsidRDefault="0069708C" w:rsidP="0069708C">
      <w:pPr>
        <w:rPr>
          <w:iCs/>
          <w:noProof/>
          <w:szCs w:val="22"/>
          <w:lang w:val="lt-LT"/>
        </w:rPr>
      </w:pPr>
    </w:p>
    <w:p w14:paraId="7918F518" w14:textId="5E062836" w:rsidR="009409DE" w:rsidRDefault="009409DE" w:rsidP="0069708C">
      <w:pPr>
        <w:rPr>
          <w:iCs/>
          <w:noProof/>
          <w:szCs w:val="22"/>
          <w:lang w:val="lt-LT"/>
        </w:rPr>
      </w:pPr>
      <w:r>
        <w:rPr>
          <w:iCs/>
          <w:noProof/>
          <w:szCs w:val="22"/>
          <w:u w:val="single"/>
          <w:lang w:val="lt-LT"/>
        </w:rPr>
        <w:t>Sutrikusi k</w:t>
      </w:r>
      <w:r w:rsidR="0069708C" w:rsidRPr="00065176">
        <w:rPr>
          <w:iCs/>
          <w:noProof/>
          <w:szCs w:val="22"/>
          <w:u w:val="single"/>
          <w:lang w:val="lt-LT"/>
        </w:rPr>
        <w:t>epenų funkcij</w:t>
      </w:r>
      <w:r>
        <w:rPr>
          <w:iCs/>
          <w:noProof/>
          <w:szCs w:val="22"/>
          <w:u w:val="single"/>
          <w:lang w:val="lt-LT"/>
        </w:rPr>
        <w:t>a</w:t>
      </w:r>
      <w:r w:rsidR="0069708C" w:rsidRPr="00065176">
        <w:rPr>
          <w:iCs/>
          <w:noProof/>
          <w:szCs w:val="22"/>
          <w:lang w:val="lt-LT"/>
        </w:rPr>
        <w:t xml:space="preserve"> </w:t>
      </w:r>
    </w:p>
    <w:p w14:paraId="4D7F8145" w14:textId="05B303A6" w:rsidR="0069708C" w:rsidRPr="00090045" w:rsidRDefault="0069708C" w:rsidP="0069708C">
      <w:pPr>
        <w:rPr>
          <w:lang w:val="lt-LT"/>
        </w:rPr>
      </w:pPr>
      <w:r w:rsidRPr="00090045">
        <w:rPr>
          <w:lang w:val="lt-LT"/>
        </w:rPr>
        <w:lastRenderedPageBreak/>
        <w:t>Pacientams su lengvu kepenų funkcijos sutrikimu, rekomenduojama</w:t>
      </w:r>
      <w:r w:rsidR="00065176" w:rsidRPr="00065176">
        <w:rPr>
          <w:iCs/>
          <w:noProof/>
          <w:szCs w:val="22"/>
          <w:lang w:val="lt-LT"/>
        </w:rPr>
        <w:t xml:space="preserve"> </w:t>
      </w:r>
      <w:r w:rsidRPr="00090045">
        <w:rPr>
          <w:lang w:val="lt-LT"/>
        </w:rPr>
        <w:t xml:space="preserve">atsargiai nustatyti dozę (žr. 4.4 ir 5.2 skyrius). </w:t>
      </w:r>
      <w:proofErr w:type="spellStart"/>
      <w:r w:rsidRPr="00090045">
        <w:rPr>
          <w:lang w:val="lt-LT"/>
        </w:rPr>
        <w:t>Ranolazine</w:t>
      </w:r>
      <w:proofErr w:type="spellEnd"/>
      <w:r w:rsidRPr="00090045">
        <w:rPr>
          <w:lang w:val="lt-LT"/>
        </w:rPr>
        <w:t xml:space="preserve"> ELC </w:t>
      </w:r>
      <w:r w:rsidR="003049D1" w:rsidRPr="003F2881">
        <w:rPr>
          <w:iCs/>
          <w:noProof/>
          <w:szCs w:val="22"/>
          <w:lang w:val="lt-LT"/>
        </w:rPr>
        <w:t>draudžiama</w:t>
      </w:r>
      <w:r w:rsidR="003049D1" w:rsidRPr="00090045">
        <w:rPr>
          <w:lang w:val="lt-LT"/>
        </w:rPr>
        <w:t xml:space="preserve"> </w:t>
      </w:r>
      <w:r w:rsidRPr="00090045">
        <w:rPr>
          <w:lang w:val="lt-LT"/>
        </w:rPr>
        <w:t>vartoti pacientams su vidutiniu ar</w:t>
      </w:r>
      <w:r w:rsidR="00E443FF" w:rsidRPr="00090045">
        <w:rPr>
          <w:lang w:val="lt-LT"/>
        </w:rPr>
        <w:t xml:space="preserve"> </w:t>
      </w:r>
      <w:r w:rsidRPr="00090045">
        <w:rPr>
          <w:lang w:val="lt-LT"/>
        </w:rPr>
        <w:t>sunkiu kepenų funkcijos sutrikimu (žr. 4.3 ir 5.2 skyrius).</w:t>
      </w:r>
    </w:p>
    <w:p w14:paraId="2F8F0F1B" w14:textId="77777777" w:rsidR="0069708C" w:rsidRPr="00090045" w:rsidRDefault="0069708C" w:rsidP="0069708C">
      <w:pPr>
        <w:rPr>
          <w:lang w:val="lt-LT"/>
        </w:rPr>
      </w:pPr>
    </w:p>
    <w:p w14:paraId="1E434CE3" w14:textId="6BE046E5" w:rsidR="00FA3421" w:rsidRPr="003F2881" w:rsidRDefault="0069708C" w:rsidP="0069708C">
      <w:pPr>
        <w:rPr>
          <w:iCs/>
          <w:noProof/>
          <w:szCs w:val="22"/>
          <w:lang w:val="lt-LT"/>
        </w:rPr>
      </w:pPr>
      <w:r w:rsidRPr="003F2881">
        <w:rPr>
          <w:iCs/>
          <w:noProof/>
          <w:szCs w:val="22"/>
          <w:u w:val="single"/>
          <w:lang w:val="lt-LT"/>
        </w:rPr>
        <w:t>Senyv</w:t>
      </w:r>
      <w:r w:rsidR="009409DE" w:rsidRPr="003F2881">
        <w:rPr>
          <w:iCs/>
          <w:noProof/>
          <w:szCs w:val="22"/>
          <w:u w:val="single"/>
          <w:lang w:val="lt-LT"/>
        </w:rPr>
        <w:t>i</w:t>
      </w:r>
      <w:r w:rsidRPr="00090045">
        <w:rPr>
          <w:u w:val="single"/>
          <w:lang w:val="lt-LT"/>
        </w:rPr>
        <w:t xml:space="preserve"> pacientai</w:t>
      </w:r>
      <w:r w:rsidRPr="003F2881">
        <w:rPr>
          <w:iCs/>
          <w:noProof/>
          <w:szCs w:val="22"/>
          <w:lang w:val="lt-LT"/>
        </w:rPr>
        <w:t xml:space="preserve"> </w:t>
      </w:r>
    </w:p>
    <w:p w14:paraId="16E95E49" w14:textId="30955446" w:rsidR="0069708C" w:rsidRPr="00090045" w:rsidRDefault="009409DE" w:rsidP="0069708C">
      <w:pPr>
        <w:rPr>
          <w:lang w:val="lt-LT"/>
        </w:rPr>
      </w:pPr>
      <w:r w:rsidRPr="003F2881">
        <w:rPr>
          <w:iCs/>
          <w:noProof/>
          <w:szCs w:val="22"/>
          <w:lang w:val="lt-LT"/>
        </w:rPr>
        <w:t>Senyviems</w:t>
      </w:r>
      <w:r w:rsidR="0069708C" w:rsidRPr="00090045">
        <w:rPr>
          <w:lang w:val="lt-LT"/>
        </w:rPr>
        <w:t xml:space="preserve"> pacientams dozę parinkti reikia atsargiai (žr. 4.4</w:t>
      </w:r>
      <w:r w:rsidR="00F01619" w:rsidRPr="003F2881">
        <w:rPr>
          <w:iCs/>
          <w:noProof/>
          <w:szCs w:val="22"/>
          <w:lang w:val="lt-LT"/>
        </w:rPr>
        <w:t> </w:t>
      </w:r>
      <w:r w:rsidR="0069708C" w:rsidRPr="00090045">
        <w:rPr>
          <w:lang w:val="lt-LT"/>
        </w:rPr>
        <w:t>skyrių).</w:t>
      </w:r>
      <w:r w:rsidR="00065176" w:rsidRPr="00090045">
        <w:rPr>
          <w:lang w:val="lt-LT"/>
        </w:rPr>
        <w:t xml:space="preserve"> </w:t>
      </w:r>
      <w:r w:rsidR="0069708C" w:rsidRPr="00090045">
        <w:rPr>
          <w:lang w:val="lt-LT"/>
        </w:rPr>
        <w:t xml:space="preserve">Dėl su amžiumi susijusio inkstų funkcijos susilpnėjimo, </w:t>
      </w:r>
      <w:r w:rsidRPr="003F2881">
        <w:rPr>
          <w:iCs/>
          <w:noProof/>
          <w:szCs w:val="22"/>
          <w:lang w:val="lt-LT"/>
        </w:rPr>
        <w:t>senyviems</w:t>
      </w:r>
      <w:r w:rsidR="0069708C" w:rsidRPr="00090045">
        <w:rPr>
          <w:lang w:val="lt-LT"/>
        </w:rPr>
        <w:t xml:space="preserve"> pacientams galima padidėjusi </w:t>
      </w:r>
      <w:proofErr w:type="spellStart"/>
      <w:r w:rsidR="0069708C" w:rsidRPr="00090045">
        <w:rPr>
          <w:lang w:val="lt-LT"/>
        </w:rPr>
        <w:t>ranolazino</w:t>
      </w:r>
      <w:proofErr w:type="spellEnd"/>
      <w:r w:rsidR="0069708C" w:rsidRPr="00090045">
        <w:rPr>
          <w:lang w:val="lt-LT"/>
        </w:rPr>
        <w:t xml:space="preserve"> ekspozicija (žr. 5.2 skyrių). </w:t>
      </w:r>
      <w:r w:rsidRPr="003F2881">
        <w:rPr>
          <w:iCs/>
          <w:noProof/>
          <w:szCs w:val="22"/>
          <w:lang w:val="lt-LT"/>
        </w:rPr>
        <w:t>Senyviems</w:t>
      </w:r>
      <w:r w:rsidR="0069708C" w:rsidRPr="00090045">
        <w:rPr>
          <w:lang w:val="lt-LT"/>
        </w:rPr>
        <w:t xml:space="preserve"> pacientams dažniau pasireiškė</w:t>
      </w:r>
      <w:r w:rsidR="00065176" w:rsidRPr="00090045">
        <w:rPr>
          <w:lang w:val="lt-LT"/>
        </w:rPr>
        <w:t xml:space="preserve"> </w:t>
      </w:r>
      <w:r w:rsidR="0069708C" w:rsidRPr="00090045">
        <w:rPr>
          <w:lang w:val="lt-LT"/>
        </w:rPr>
        <w:t>šalutinis poveikis (žr. 4.8 skyrių).</w:t>
      </w:r>
    </w:p>
    <w:p w14:paraId="11D2C461" w14:textId="77777777" w:rsidR="0069708C" w:rsidRPr="00090045" w:rsidRDefault="0069708C" w:rsidP="0069708C">
      <w:pPr>
        <w:ind w:left="567" w:hanging="567"/>
        <w:rPr>
          <w:lang w:val="lt-LT"/>
        </w:rPr>
      </w:pPr>
    </w:p>
    <w:p w14:paraId="5DC47702" w14:textId="6BCECC35" w:rsidR="00FA3421" w:rsidRPr="003F2881" w:rsidRDefault="0069708C" w:rsidP="0069708C">
      <w:pPr>
        <w:rPr>
          <w:szCs w:val="22"/>
          <w:lang w:val="lt-LT"/>
        </w:rPr>
      </w:pPr>
      <w:r w:rsidRPr="00090045">
        <w:rPr>
          <w:u w:val="single"/>
          <w:lang w:val="lt-LT"/>
        </w:rPr>
        <w:t xml:space="preserve">Mažas </w:t>
      </w:r>
      <w:r w:rsidR="00FA3421" w:rsidRPr="003F2881">
        <w:rPr>
          <w:szCs w:val="22"/>
          <w:u w:val="single"/>
          <w:lang w:val="lt-LT"/>
        </w:rPr>
        <w:t xml:space="preserve">kūno </w:t>
      </w:r>
      <w:r w:rsidRPr="00090045">
        <w:rPr>
          <w:u w:val="single"/>
          <w:lang w:val="lt-LT"/>
        </w:rPr>
        <w:t>svoris</w:t>
      </w:r>
      <w:r w:rsidRPr="003F2881">
        <w:rPr>
          <w:szCs w:val="22"/>
          <w:lang w:val="lt-LT"/>
        </w:rPr>
        <w:t xml:space="preserve"> </w:t>
      </w:r>
    </w:p>
    <w:p w14:paraId="5516634A" w14:textId="0F52831B" w:rsidR="0069708C" w:rsidRPr="00090045" w:rsidRDefault="0069708C" w:rsidP="0069708C">
      <w:pPr>
        <w:rPr>
          <w:lang w:val="lt-LT"/>
        </w:rPr>
      </w:pPr>
      <w:r w:rsidRPr="00090045">
        <w:rPr>
          <w:lang w:val="lt-LT"/>
        </w:rPr>
        <w:t>Nedidelio svorio (≤</w:t>
      </w:r>
      <w:r w:rsidR="00F01619" w:rsidRPr="003F2881">
        <w:rPr>
          <w:szCs w:val="22"/>
          <w:lang w:val="lt-LT"/>
        </w:rPr>
        <w:t> </w:t>
      </w:r>
      <w:r w:rsidRPr="00090045">
        <w:rPr>
          <w:lang w:val="lt-LT"/>
        </w:rPr>
        <w:t xml:space="preserve">60 kg) pacientams dažniau pasireiškė </w:t>
      </w:r>
      <w:r w:rsidR="00FA3421" w:rsidRPr="003F2881">
        <w:rPr>
          <w:szCs w:val="22"/>
          <w:lang w:val="lt-LT"/>
        </w:rPr>
        <w:t>nepageidaujamas</w:t>
      </w:r>
      <w:r w:rsidR="00FA3421" w:rsidRPr="00090045">
        <w:rPr>
          <w:lang w:val="lt-LT"/>
        </w:rPr>
        <w:t xml:space="preserve"> </w:t>
      </w:r>
      <w:r w:rsidRPr="00090045">
        <w:rPr>
          <w:lang w:val="lt-LT"/>
        </w:rPr>
        <w:t>poveikis. Nedaug</w:t>
      </w:r>
      <w:r w:rsidR="00065176" w:rsidRPr="00090045">
        <w:rPr>
          <w:lang w:val="lt-LT"/>
        </w:rPr>
        <w:t xml:space="preserve"> </w:t>
      </w:r>
      <w:r w:rsidRPr="00090045">
        <w:rPr>
          <w:lang w:val="lt-LT"/>
        </w:rPr>
        <w:t>sveriantiems pacientams dozę nustatyti reikia atsargiai (žr. 4.4, 4.8 ir 5.2 skyrius).</w:t>
      </w:r>
    </w:p>
    <w:p w14:paraId="56EBE65F" w14:textId="77777777" w:rsidR="0069708C" w:rsidRPr="00090045" w:rsidRDefault="0069708C" w:rsidP="0069708C">
      <w:pPr>
        <w:rPr>
          <w:lang w:val="lt-LT"/>
        </w:rPr>
      </w:pPr>
    </w:p>
    <w:p w14:paraId="32F1B835" w14:textId="1B8E45A0" w:rsidR="00D42751" w:rsidRPr="003F2881" w:rsidRDefault="0069708C" w:rsidP="0069708C">
      <w:pPr>
        <w:rPr>
          <w:szCs w:val="22"/>
          <w:lang w:val="lt-LT"/>
        </w:rPr>
      </w:pPr>
      <w:proofErr w:type="spellStart"/>
      <w:r w:rsidRPr="00090045">
        <w:rPr>
          <w:u w:val="single"/>
          <w:lang w:val="lt-LT"/>
        </w:rPr>
        <w:t>Stazinis</w:t>
      </w:r>
      <w:proofErr w:type="spellEnd"/>
      <w:r w:rsidRPr="00090045">
        <w:rPr>
          <w:u w:val="single"/>
          <w:lang w:val="lt-LT"/>
        </w:rPr>
        <w:t xml:space="preserve"> širdies nepakankamumas (SŠN</w:t>
      </w:r>
      <w:r w:rsidRPr="003F2881">
        <w:rPr>
          <w:szCs w:val="22"/>
          <w:u w:val="single"/>
          <w:lang w:val="lt-LT"/>
        </w:rPr>
        <w:t>)</w:t>
      </w:r>
      <w:r w:rsidRPr="003F2881">
        <w:rPr>
          <w:szCs w:val="22"/>
          <w:lang w:val="lt-LT"/>
        </w:rPr>
        <w:t xml:space="preserve"> </w:t>
      </w:r>
    </w:p>
    <w:p w14:paraId="7E34A018" w14:textId="77777777" w:rsidR="0069708C" w:rsidRPr="00090045" w:rsidRDefault="0069708C" w:rsidP="0069708C">
      <w:pPr>
        <w:rPr>
          <w:lang w:val="lt-LT"/>
        </w:rPr>
      </w:pPr>
      <w:r w:rsidRPr="00090045">
        <w:rPr>
          <w:lang w:val="lt-LT"/>
        </w:rPr>
        <w:t>Pacientams, sergantiems vidutiniu ir sunkiu SŠN (III–IV</w:t>
      </w:r>
      <w:r w:rsidR="00065176" w:rsidRPr="00090045">
        <w:rPr>
          <w:lang w:val="lt-LT"/>
        </w:rPr>
        <w:t xml:space="preserve"> </w:t>
      </w:r>
      <w:r w:rsidRPr="00090045">
        <w:rPr>
          <w:lang w:val="lt-LT"/>
        </w:rPr>
        <w:t>NYHA klasės), dozę nustatyti reikia atsargiai (žr. 4.4 ir 5.2 skyrius).</w:t>
      </w:r>
    </w:p>
    <w:p w14:paraId="43EEA690" w14:textId="77777777" w:rsidR="0069708C" w:rsidRPr="00090045" w:rsidRDefault="0069708C" w:rsidP="0069708C">
      <w:pPr>
        <w:rPr>
          <w:lang w:val="lt-LT"/>
        </w:rPr>
      </w:pPr>
    </w:p>
    <w:p w14:paraId="3578C73E" w14:textId="12A9CA83" w:rsidR="00D42751" w:rsidRPr="003F2881" w:rsidRDefault="0069708C" w:rsidP="0069708C">
      <w:pPr>
        <w:rPr>
          <w:szCs w:val="22"/>
          <w:lang w:val="lt-LT"/>
        </w:rPr>
      </w:pPr>
      <w:r w:rsidRPr="00090045">
        <w:rPr>
          <w:u w:val="single"/>
          <w:lang w:val="lt-LT"/>
        </w:rPr>
        <w:t>Vaikų populiacija</w:t>
      </w:r>
      <w:r w:rsidRPr="003F2881">
        <w:rPr>
          <w:szCs w:val="22"/>
          <w:lang w:val="lt-LT"/>
        </w:rPr>
        <w:t xml:space="preserve"> </w:t>
      </w:r>
      <w:bookmarkStart w:id="0" w:name="_Hlk103606989"/>
    </w:p>
    <w:p w14:paraId="758062B2" w14:textId="77777777" w:rsidR="0069708C" w:rsidRPr="00090045" w:rsidRDefault="009409DE" w:rsidP="0069708C">
      <w:pPr>
        <w:rPr>
          <w:lang w:val="lt-LT"/>
        </w:rPr>
      </w:pPr>
      <w:r>
        <w:rPr>
          <w:noProof/>
          <w:szCs w:val="24"/>
          <w:lang w:val="lt-LT"/>
        </w:rPr>
        <w:t>R</w:t>
      </w:r>
      <w:r w:rsidR="001F4F23">
        <w:rPr>
          <w:noProof/>
          <w:szCs w:val="24"/>
          <w:lang w:val="lt-LT"/>
        </w:rPr>
        <w:t>anolazino</w:t>
      </w:r>
      <w:bookmarkEnd w:id="0"/>
      <w:r w:rsidR="0069708C" w:rsidRPr="00090045">
        <w:rPr>
          <w:lang w:val="lt-LT"/>
        </w:rPr>
        <w:t xml:space="preserve"> vartojimo saugumas ir veiksmingumas jaunesniems kaip 18 metų vaikams</w:t>
      </w:r>
      <w:r w:rsidR="00065176" w:rsidRPr="00090045">
        <w:rPr>
          <w:lang w:val="lt-LT"/>
        </w:rPr>
        <w:t xml:space="preserve"> </w:t>
      </w:r>
      <w:r w:rsidR="0069708C" w:rsidRPr="00090045">
        <w:rPr>
          <w:lang w:val="lt-LT"/>
        </w:rPr>
        <w:t>nenustatytas. Duomenų nėra.</w:t>
      </w:r>
    </w:p>
    <w:p w14:paraId="59574A50" w14:textId="77777777" w:rsidR="0069708C" w:rsidRPr="00090045" w:rsidRDefault="0069708C" w:rsidP="0069708C">
      <w:pPr>
        <w:rPr>
          <w:lang w:val="lt-LT"/>
        </w:rPr>
      </w:pPr>
    </w:p>
    <w:p w14:paraId="04CABE73" w14:textId="77777777" w:rsidR="0069708C" w:rsidRPr="00090045" w:rsidRDefault="0069708C" w:rsidP="0069708C">
      <w:pPr>
        <w:rPr>
          <w:lang w:val="lt-LT"/>
        </w:rPr>
      </w:pPr>
      <w:r w:rsidRPr="00090045">
        <w:rPr>
          <w:u w:val="single"/>
          <w:lang w:val="lt-LT"/>
        </w:rPr>
        <w:t>Vartojimo būdas</w:t>
      </w:r>
    </w:p>
    <w:p w14:paraId="70F8FE04" w14:textId="77777777" w:rsidR="00F34163" w:rsidRPr="00090045" w:rsidRDefault="0069708C" w:rsidP="0069708C">
      <w:pPr>
        <w:rPr>
          <w:lang w:val="lt-LT"/>
        </w:rPr>
      </w:pPr>
      <w:proofErr w:type="spellStart"/>
      <w:r w:rsidRPr="00090045">
        <w:rPr>
          <w:lang w:val="lt-LT"/>
        </w:rPr>
        <w:t>Ranolazine</w:t>
      </w:r>
      <w:proofErr w:type="spellEnd"/>
      <w:r w:rsidRPr="00090045">
        <w:rPr>
          <w:lang w:val="lt-LT"/>
        </w:rPr>
        <w:t xml:space="preserve"> ELC tabletė turi būti nuryjama visa, nesusmulkinta, nesulaužyta bei nesukramtyta. Gali būti</w:t>
      </w:r>
      <w:r w:rsidR="00BA745B" w:rsidRPr="00090045">
        <w:rPr>
          <w:lang w:val="lt-LT"/>
        </w:rPr>
        <w:t xml:space="preserve"> </w:t>
      </w:r>
      <w:r w:rsidRPr="00090045">
        <w:rPr>
          <w:lang w:val="lt-LT"/>
        </w:rPr>
        <w:t>vartojama su maistu ar be jo.</w:t>
      </w:r>
    </w:p>
    <w:p w14:paraId="1B35E128" w14:textId="77777777" w:rsidR="0069708C" w:rsidRPr="00B34FA1" w:rsidRDefault="0069708C" w:rsidP="0069708C">
      <w:pPr>
        <w:rPr>
          <w:szCs w:val="24"/>
          <w:lang w:val="lt-LT"/>
        </w:rPr>
      </w:pPr>
    </w:p>
    <w:p w14:paraId="7D0B7F3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3D1B5577" w14:textId="77777777" w:rsidR="00F34163" w:rsidRPr="00B34FA1" w:rsidRDefault="00F34163" w:rsidP="00F34163">
      <w:pPr>
        <w:rPr>
          <w:szCs w:val="24"/>
          <w:lang w:val="lt-LT"/>
        </w:rPr>
      </w:pPr>
    </w:p>
    <w:p w14:paraId="5CAA87FA" w14:textId="77777777" w:rsidR="0073217E" w:rsidRPr="0073217E" w:rsidRDefault="0073217E" w:rsidP="0073217E">
      <w:pPr>
        <w:rPr>
          <w:noProof/>
          <w:szCs w:val="24"/>
          <w:lang w:val="lt-LT"/>
        </w:rPr>
      </w:pPr>
      <w:r w:rsidRPr="0073217E">
        <w:rPr>
          <w:noProof/>
          <w:szCs w:val="24"/>
          <w:lang w:val="lt-LT"/>
        </w:rPr>
        <w:t>Padidėjęs jautrumas veikliajai arba bet kuriai pagalbinei 6.1 skyriuje nurodytai medžiagai.</w:t>
      </w:r>
    </w:p>
    <w:p w14:paraId="152F622E" w14:textId="676781E3" w:rsidR="0073217E" w:rsidRPr="0073217E" w:rsidRDefault="0073217E" w:rsidP="0073217E">
      <w:pPr>
        <w:rPr>
          <w:noProof/>
          <w:szCs w:val="24"/>
          <w:lang w:val="lt-LT"/>
        </w:rPr>
      </w:pPr>
      <w:r w:rsidRPr="0073217E">
        <w:rPr>
          <w:noProof/>
          <w:szCs w:val="24"/>
          <w:lang w:val="lt-LT"/>
        </w:rPr>
        <w:t>Sunkus inkstų funkcijos sutrikimas (kreatinino klirensas &lt;</w:t>
      </w:r>
      <w:r w:rsidR="00F01619">
        <w:rPr>
          <w:noProof/>
          <w:szCs w:val="24"/>
          <w:lang w:val="lt-LT"/>
        </w:rPr>
        <w:t> </w:t>
      </w:r>
      <w:r w:rsidRPr="0073217E">
        <w:rPr>
          <w:noProof/>
          <w:szCs w:val="24"/>
          <w:lang w:val="lt-LT"/>
        </w:rPr>
        <w:t>30</w:t>
      </w:r>
      <w:r w:rsidR="00F01619">
        <w:rPr>
          <w:noProof/>
          <w:szCs w:val="24"/>
          <w:lang w:val="lt-LT"/>
        </w:rPr>
        <w:t> </w:t>
      </w:r>
      <w:r w:rsidRPr="0073217E">
        <w:rPr>
          <w:noProof/>
          <w:szCs w:val="24"/>
          <w:lang w:val="lt-LT"/>
        </w:rPr>
        <w:t>ml/min) (žr. 4.2 ir 5.2 skyrius).</w:t>
      </w:r>
    </w:p>
    <w:p w14:paraId="55D648D0" w14:textId="77777777" w:rsidR="0073217E" w:rsidRPr="0073217E" w:rsidRDefault="0073217E" w:rsidP="0073217E">
      <w:pPr>
        <w:rPr>
          <w:noProof/>
          <w:szCs w:val="24"/>
          <w:lang w:val="lt-LT"/>
        </w:rPr>
      </w:pPr>
      <w:r w:rsidRPr="0073217E">
        <w:rPr>
          <w:noProof/>
          <w:szCs w:val="24"/>
          <w:lang w:val="lt-LT"/>
        </w:rPr>
        <w:t>Vidutinis ar sunkus kepenų funkcijos sutrikimas (žr. 4.2 ir 5.2 skyrius).</w:t>
      </w:r>
    </w:p>
    <w:p w14:paraId="18B4460E" w14:textId="08EEDC6D" w:rsidR="0073217E" w:rsidRPr="0073217E" w:rsidRDefault="00390255" w:rsidP="0073217E">
      <w:pPr>
        <w:rPr>
          <w:noProof/>
          <w:szCs w:val="24"/>
          <w:lang w:val="lt-LT"/>
        </w:rPr>
      </w:pPr>
      <w:r>
        <w:rPr>
          <w:noProof/>
          <w:szCs w:val="24"/>
          <w:lang w:val="lt-LT"/>
        </w:rPr>
        <w:t>Draudžiama</w:t>
      </w:r>
      <w:r w:rsidRPr="0073217E">
        <w:rPr>
          <w:noProof/>
          <w:szCs w:val="24"/>
          <w:lang w:val="lt-LT"/>
        </w:rPr>
        <w:t xml:space="preserve"> </w:t>
      </w:r>
      <w:r w:rsidR="0073217E" w:rsidRPr="0073217E">
        <w:rPr>
          <w:noProof/>
          <w:szCs w:val="24"/>
          <w:lang w:val="lt-LT"/>
        </w:rPr>
        <w:t>kartu skirti stiprių CYP3A4 inhibitorių (pvz. itrakonazolo, ketokonazolo, vorikonazolo,</w:t>
      </w:r>
    </w:p>
    <w:p w14:paraId="56F04F8A" w14:textId="77777777" w:rsidR="0073217E" w:rsidRPr="0073217E" w:rsidRDefault="0073217E" w:rsidP="0073217E">
      <w:pPr>
        <w:rPr>
          <w:noProof/>
          <w:szCs w:val="24"/>
          <w:lang w:val="lt-LT"/>
        </w:rPr>
      </w:pPr>
      <w:r w:rsidRPr="0073217E">
        <w:rPr>
          <w:noProof/>
          <w:szCs w:val="24"/>
          <w:lang w:val="lt-LT"/>
        </w:rPr>
        <w:t>pozakonazolo, ŽIV proteazių inhibitorių, klaritromicino, telitromicino, nefazodono) (žr. 4.2 ir 4.5</w:t>
      </w:r>
    </w:p>
    <w:p w14:paraId="5C2853C6" w14:textId="4E8AF7D8" w:rsidR="0073217E" w:rsidRPr="0073217E" w:rsidRDefault="0073217E" w:rsidP="0073217E">
      <w:pPr>
        <w:rPr>
          <w:noProof/>
          <w:szCs w:val="24"/>
          <w:lang w:val="lt-LT"/>
        </w:rPr>
      </w:pPr>
      <w:r w:rsidRPr="0073217E">
        <w:rPr>
          <w:noProof/>
          <w:szCs w:val="24"/>
          <w:lang w:val="lt-LT"/>
        </w:rPr>
        <w:t>skyrius).</w:t>
      </w:r>
      <w:r w:rsidR="00BB3974">
        <w:rPr>
          <w:noProof/>
          <w:szCs w:val="24"/>
          <w:lang w:val="lt-LT"/>
        </w:rPr>
        <w:t xml:space="preserve"> </w:t>
      </w:r>
      <w:r w:rsidR="00390255">
        <w:rPr>
          <w:noProof/>
          <w:szCs w:val="24"/>
          <w:lang w:val="lt-LT"/>
        </w:rPr>
        <w:br/>
        <w:t>Draudžiama</w:t>
      </w:r>
      <w:r w:rsidR="00390255" w:rsidRPr="0073217E">
        <w:rPr>
          <w:noProof/>
          <w:szCs w:val="24"/>
          <w:lang w:val="lt-LT"/>
        </w:rPr>
        <w:t xml:space="preserve"> </w:t>
      </w:r>
      <w:r w:rsidRPr="0073217E">
        <w:rPr>
          <w:noProof/>
          <w:szCs w:val="24"/>
          <w:lang w:val="lt-LT"/>
        </w:rPr>
        <w:t>kartu skirti Ia klasės (pvz., chinidino) arba III klasės (pvz., dofetilido, sotalolio)</w:t>
      </w:r>
    </w:p>
    <w:p w14:paraId="1222A953" w14:textId="77777777" w:rsidR="00F34163" w:rsidRPr="00B34FA1" w:rsidRDefault="0073217E" w:rsidP="0073217E">
      <w:pPr>
        <w:rPr>
          <w:szCs w:val="24"/>
          <w:lang w:val="lt-LT"/>
        </w:rPr>
      </w:pPr>
      <w:r w:rsidRPr="0073217E">
        <w:rPr>
          <w:noProof/>
          <w:szCs w:val="24"/>
          <w:lang w:val="lt-LT"/>
        </w:rPr>
        <w:t>antiaritminių vaistinių preparatų, išskyrus amjodaroną.</w:t>
      </w:r>
    </w:p>
    <w:p w14:paraId="56C69930" w14:textId="77777777" w:rsidR="00F34163" w:rsidRPr="00B34FA1" w:rsidRDefault="00F34163" w:rsidP="00F34163">
      <w:pPr>
        <w:rPr>
          <w:szCs w:val="24"/>
          <w:lang w:val="lt-LT"/>
        </w:rPr>
      </w:pPr>
    </w:p>
    <w:p w14:paraId="1BEF9D95"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527D1A1F" w14:textId="77777777" w:rsidR="00F34163" w:rsidRPr="00B34FA1" w:rsidRDefault="00F34163" w:rsidP="00F34163">
      <w:pPr>
        <w:rPr>
          <w:szCs w:val="24"/>
          <w:lang w:val="lt-LT"/>
        </w:rPr>
      </w:pPr>
    </w:p>
    <w:p w14:paraId="245FEB8F" w14:textId="77777777" w:rsidR="0073217E" w:rsidRPr="0073217E" w:rsidRDefault="0073217E" w:rsidP="0073217E">
      <w:pPr>
        <w:rPr>
          <w:lang w:val="lt-LT"/>
        </w:rPr>
      </w:pPr>
      <w:r w:rsidRPr="0073217E">
        <w:rPr>
          <w:lang w:val="lt-LT"/>
        </w:rPr>
        <w:t xml:space="preserve">Skirti </w:t>
      </w:r>
      <w:proofErr w:type="spellStart"/>
      <w:r w:rsidRPr="0073217E">
        <w:rPr>
          <w:lang w:val="lt-LT"/>
        </w:rPr>
        <w:t>ranolazino</w:t>
      </w:r>
      <w:proofErr w:type="spellEnd"/>
      <w:r w:rsidRPr="0073217E">
        <w:rPr>
          <w:lang w:val="lt-LT"/>
        </w:rPr>
        <w:t xml:space="preserve"> ir jo dozę didinti reikia atsargiai tiems pacientams, kuriems galima padidėjusi vaisto</w:t>
      </w:r>
    </w:p>
    <w:p w14:paraId="0EDC8DB1" w14:textId="77777777" w:rsidR="0073217E" w:rsidRPr="0073217E" w:rsidRDefault="0073217E" w:rsidP="0073217E">
      <w:pPr>
        <w:rPr>
          <w:lang w:val="lt-LT"/>
        </w:rPr>
      </w:pPr>
      <w:r w:rsidRPr="0073217E">
        <w:rPr>
          <w:lang w:val="lt-LT"/>
        </w:rPr>
        <w:t>ekspozicija, t. y.:</w:t>
      </w:r>
    </w:p>
    <w:p w14:paraId="3E347061" w14:textId="4B0B7479" w:rsidR="0073217E" w:rsidRPr="0073217E" w:rsidRDefault="0073217E" w:rsidP="0073217E">
      <w:pPr>
        <w:rPr>
          <w:lang w:val="lt-LT"/>
        </w:rPr>
      </w:pPr>
      <w:r w:rsidRPr="0073217E">
        <w:rPr>
          <w:lang w:val="lt-LT"/>
        </w:rPr>
        <w:t>•</w:t>
      </w:r>
      <w:r w:rsidRPr="0073217E">
        <w:rPr>
          <w:lang w:val="lt-LT"/>
        </w:rPr>
        <w:tab/>
        <w:t>Kartu vartojantiems vidutini</w:t>
      </w:r>
      <w:r w:rsidR="00390255">
        <w:rPr>
          <w:lang w:val="lt-LT"/>
        </w:rPr>
        <w:t>o stiprumo</w:t>
      </w:r>
      <w:r w:rsidRPr="0073217E">
        <w:rPr>
          <w:lang w:val="lt-LT"/>
        </w:rPr>
        <w:t xml:space="preserve"> CYP3A4 inhibitori</w:t>
      </w:r>
      <w:r w:rsidR="00390255">
        <w:rPr>
          <w:lang w:val="lt-LT"/>
        </w:rPr>
        <w:t>ų</w:t>
      </w:r>
      <w:r w:rsidRPr="0073217E">
        <w:rPr>
          <w:lang w:val="lt-LT"/>
        </w:rPr>
        <w:t xml:space="preserve"> (žr. 4.4 ir 4.5</w:t>
      </w:r>
      <w:r w:rsidR="00390255">
        <w:rPr>
          <w:lang w:val="lt-LT"/>
        </w:rPr>
        <w:t> </w:t>
      </w:r>
      <w:r w:rsidRPr="0073217E">
        <w:rPr>
          <w:lang w:val="lt-LT"/>
        </w:rPr>
        <w:t>skyrius).</w:t>
      </w:r>
    </w:p>
    <w:p w14:paraId="7CC8121A" w14:textId="1844E3B6" w:rsidR="0073217E" w:rsidRPr="0073217E" w:rsidRDefault="0073217E" w:rsidP="0073217E">
      <w:pPr>
        <w:rPr>
          <w:lang w:val="lt-LT"/>
        </w:rPr>
      </w:pPr>
      <w:r w:rsidRPr="0073217E">
        <w:rPr>
          <w:lang w:val="lt-LT"/>
        </w:rPr>
        <w:t>•</w:t>
      </w:r>
      <w:r w:rsidRPr="0073217E">
        <w:rPr>
          <w:lang w:val="lt-LT"/>
        </w:rPr>
        <w:tab/>
        <w:t>Kartu vartojantiems vidutini</w:t>
      </w:r>
      <w:r w:rsidR="00390255">
        <w:rPr>
          <w:lang w:val="lt-LT"/>
        </w:rPr>
        <w:t>o stiprumo</w:t>
      </w:r>
      <w:r w:rsidRPr="0073217E">
        <w:rPr>
          <w:lang w:val="lt-LT"/>
        </w:rPr>
        <w:t xml:space="preserve"> P-</w:t>
      </w:r>
      <w:proofErr w:type="spellStart"/>
      <w:r w:rsidRPr="0073217E">
        <w:rPr>
          <w:lang w:val="lt-LT"/>
        </w:rPr>
        <w:t>gp</w:t>
      </w:r>
      <w:proofErr w:type="spellEnd"/>
      <w:r w:rsidRPr="0073217E">
        <w:rPr>
          <w:lang w:val="lt-LT"/>
        </w:rPr>
        <w:t xml:space="preserve"> inhibitori</w:t>
      </w:r>
      <w:r w:rsidR="00390255">
        <w:rPr>
          <w:lang w:val="lt-LT"/>
        </w:rPr>
        <w:t>ų</w:t>
      </w:r>
      <w:r w:rsidRPr="0073217E">
        <w:rPr>
          <w:lang w:val="lt-LT"/>
        </w:rPr>
        <w:t xml:space="preserve"> (žr. 4.4 ir 4.5</w:t>
      </w:r>
      <w:r w:rsidR="00390255">
        <w:rPr>
          <w:lang w:val="lt-LT"/>
        </w:rPr>
        <w:t> </w:t>
      </w:r>
      <w:r w:rsidRPr="0073217E">
        <w:rPr>
          <w:lang w:val="lt-LT"/>
        </w:rPr>
        <w:t>skyrius).</w:t>
      </w:r>
    </w:p>
    <w:p w14:paraId="226B599F" w14:textId="77777777" w:rsidR="0073217E" w:rsidRPr="0073217E" w:rsidRDefault="0073217E" w:rsidP="0073217E">
      <w:pPr>
        <w:rPr>
          <w:lang w:val="lt-LT"/>
        </w:rPr>
      </w:pPr>
      <w:r w:rsidRPr="0073217E">
        <w:rPr>
          <w:lang w:val="lt-LT"/>
        </w:rPr>
        <w:t>•</w:t>
      </w:r>
      <w:r w:rsidRPr="0073217E">
        <w:rPr>
          <w:lang w:val="lt-LT"/>
        </w:rPr>
        <w:tab/>
        <w:t>Esant lengvam kepenų funkcijos sutrikimui (žr. 4.2 ir 5.2 skyrius).</w:t>
      </w:r>
    </w:p>
    <w:p w14:paraId="0B59EB14" w14:textId="31D5C027" w:rsidR="0073217E" w:rsidRPr="0073217E" w:rsidRDefault="0073217E" w:rsidP="0073217E">
      <w:pPr>
        <w:rPr>
          <w:lang w:val="lt-LT"/>
        </w:rPr>
      </w:pPr>
      <w:r w:rsidRPr="0073217E">
        <w:rPr>
          <w:lang w:val="lt-LT"/>
        </w:rPr>
        <w:t>•</w:t>
      </w:r>
      <w:r w:rsidRPr="0073217E">
        <w:rPr>
          <w:lang w:val="lt-LT"/>
        </w:rPr>
        <w:tab/>
        <w:t>Esant lengvam ir vidutiniam inkstų funkcijos sutrikimui (</w:t>
      </w:r>
      <w:proofErr w:type="spellStart"/>
      <w:r w:rsidRPr="0073217E">
        <w:rPr>
          <w:lang w:val="lt-LT"/>
        </w:rPr>
        <w:t>kreatinino</w:t>
      </w:r>
      <w:proofErr w:type="spellEnd"/>
      <w:r w:rsidRPr="0073217E">
        <w:rPr>
          <w:lang w:val="lt-LT"/>
        </w:rPr>
        <w:t xml:space="preserve"> klirensas 30–80</w:t>
      </w:r>
      <w:r w:rsidR="007C07BE">
        <w:rPr>
          <w:lang w:val="lt-LT"/>
        </w:rPr>
        <w:t> </w:t>
      </w:r>
      <w:r w:rsidRPr="0073217E">
        <w:rPr>
          <w:lang w:val="lt-LT"/>
        </w:rPr>
        <w:t>ml/min)</w:t>
      </w:r>
    </w:p>
    <w:p w14:paraId="139C083A" w14:textId="703977C6" w:rsidR="0073217E" w:rsidRPr="0073217E" w:rsidRDefault="0073217E" w:rsidP="0073217E">
      <w:pPr>
        <w:rPr>
          <w:lang w:val="lt-LT"/>
        </w:rPr>
      </w:pPr>
      <w:r w:rsidRPr="0073217E">
        <w:rPr>
          <w:lang w:val="lt-LT"/>
        </w:rPr>
        <w:tab/>
        <w:t>(žr. 4.2, 4.8 ir 5.2</w:t>
      </w:r>
      <w:r w:rsidR="00390255">
        <w:rPr>
          <w:lang w:val="lt-LT"/>
        </w:rPr>
        <w:t> </w:t>
      </w:r>
      <w:r w:rsidRPr="0073217E">
        <w:rPr>
          <w:lang w:val="lt-LT"/>
        </w:rPr>
        <w:t>skyrius).</w:t>
      </w:r>
    </w:p>
    <w:p w14:paraId="63F4681E" w14:textId="67B4DE70" w:rsidR="0073217E" w:rsidRPr="0073217E" w:rsidRDefault="0073217E" w:rsidP="0073217E">
      <w:pPr>
        <w:rPr>
          <w:lang w:val="lt-LT"/>
        </w:rPr>
      </w:pPr>
      <w:r w:rsidRPr="0073217E">
        <w:rPr>
          <w:lang w:val="lt-LT"/>
        </w:rPr>
        <w:t>•</w:t>
      </w:r>
      <w:r w:rsidRPr="0073217E">
        <w:rPr>
          <w:lang w:val="lt-LT"/>
        </w:rPr>
        <w:tab/>
        <w:t>Senyvo amžiaus (žr. 4.2, 4.8 ir 5.2</w:t>
      </w:r>
      <w:r w:rsidR="00390255">
        <w:rPr>
          <w:lang w:val="lt-LT"/>
        </w:rPr>
        <w:t> </w:t>
      </w:r>
      <w:r w:rsidRPr="0073217E">
        <w:rPr>
          <w:lang w:val="lt-LT"/>
        </w:rPr>
        <w:t>skyrius).</w:t>
      </w:r>
    </w:p>
    <w:p w14:paraId="324B38F1" w14:textId="3A0061A2" w:rsidR="0073217E" w:rsidRPr="0073217E" w:rsidRDefault="0073217E" w:rsidP="0073217E">
      <w:pPr>
        <w:rPr>
          <w:lang w:val="lt-LT"/>
        </w:rPr>
      </w:pPr>
      <w:r w:rsidRPr="0073217E">
        <w:rPr>
          <w:lang w:val="lt-LT"/>
        </w:rPr>
        <w:t>•</w:t>
      </w:r>
      <w:r w:rsidRPr="0073217E">
        <w:rPr>
          <w:lang w:val="lt-LT"/>
        </w:rPr>
        <w:tab/>
        <w:t>Nedaug sveriantiems (≤ 60 kg) (žr. 4</w:t>
      </w:r>
      <w:r w:rsidR="00390255">
        <w:rPr>
          <w:lang w:val="lt-LT"/>
        </w:rPr>
        <w:t>.</w:t>
      </w:r>
      <w:r w:rsidRPr="0073217E">
        <w:rPr>
          <w:lang w:val="lt-LT"/>
        </w:rPr>
        <w:t>2, 4.8 ir 5.2</w:t>
      </w:r>
      <w:r w:rsidR="00390255">
        <w:rPr>
          <w:lang w:val="lt-LT"/>
        </w:rPr>
        <w:t> </w:t>
      </w:r>
      <w:r w:rsidRPr="0073217E">
        <w:rPr>
          <w:lang w:val="lt-LT"/>
        </w:rPr>
        <w:t>skyrius).</w:t>
      </w:r>
    </w:p>
    <w:p w14:paraId="0AD43A90" w14:textId="2CFC4D93" w:rsidR="0073217E" w:rsidRPr="0073217E" w:rsidRDefault="0073217E" w:rsidP="0073217E">
      <w:pPr>
        <w:rPr>
          <w:lang w:val="lt-LT"/>
        </w:rPr>
      </w:pPr>
      <w:r w:rsidRPr="0073217E">
        <w:rPr>
          <w:lang w:val="lt-LT"/>
        </w:rPr>
        <w:t>•</w:t>
      </w:r>
      <w:r w:rsidRPr="0073217E">
        <w:rPr>
          <w:lang w:val="lt-LT"/>
        </w:rPr>
        <w:tab/>
        <w:t>Segantiems vidutiniu ir sunkiu SŠN (III–IV NYHA klasės) (žr. 4.2 ir 5.2</w:t>
      </w:r>
      <w:r w:rsidR="007C07BE">
        <w:rPr>
          <w:lang w:val="lt-LT"/>
        </w:rPr>
        <w:t> </w:t>
      </w:r>
      <w:r w:rsidRPr="0073217E">
        <w:rPr>
          <w:lang w:val="lt-LT"/>
        </w:rPr>
        <w:t>skyrius).</w:t>
      </w:r>
    </w:p>
    <w:p w14:paraId="0AD764F5" w14:textId="77777777" w:rsidR="0073217E" w:rsidRPr="0073217E" w:rsidRDefault="0073217E" w:rsidP="0073217E">
      <w:pPr>
        <w:rPr>
          <w:lang w:val="lt-LT"/>
        </w:rPr>
      </w:pPr>
    </w:p>
    <w:p w14:paraId="0448B8CA" w14:textId="77777777" w:rsidR="0073217E" w:rsidRPr="0073217E" w:rsidRDefault="0073217E" w:rsidP="0073217E">
      <w:pPr>
        <w:rPr>
          <w:lang w:val="lt-LT"/>
        </w:rPr>
      </w:pPr>
      <w:r w:rsidRPr="0073217E">
        <w:rPr>
          <w:lang w:val="lt-LT"/>
        </w:rPr>
        <w:t>Esant šių veiksnių deriniui, pacientams numatoma padidėjusi ekspozicija. Gali pasireikšti nuo dozės</w:t>
      </w:r>
    </w:p>
    <w:p w14:paraId="74E5D02E" w14:textId="2D615679" w:rsidR="0073217E" w:rsidRPr="0073217E" w:rsidRDefault="0073217E" w:rsidP="0073217E">
      <w:pPr>
        <w:rPr>
          <w:lang w:val="lt-LT"/>
        </w:rPr>
      </w:pPr>
      <w:r w:rsidRPr="0073217E">
        <w:rPr>
          <w:lang w:val="lt-LT"/>
        </w:rPr>
        <w:t xml:space="preserve">priklausantis šalutinis poveikis. Jeigu </w:t>
      </w:r>
      <w:r w:rsidR="00E574F8">
        <w:rPr>
          <w:noProof/>
          <w:szCs w:val="24"/>
          <w:lang w:val="lt-LT"/>
        </w:rPr>
        <w:t>ranolazino</w:t>
      </w:r>
      <w:r w:rsidRPr="0073217E">
        <w:rPr>
          <w:lang w:val="lt-LT"/>
        </w:rPr>
        <w:t xml:space="preserve"> skiriama pacientams su keliais iš šių veiksnių, jie turi</w:t>
      </w:r>
      <w:r w:rsidR="00BB3974">
        <w:rPr>
          <w:lang w:val="lt-LT"/>
        </w:rPr>
        <w:t xml:space="preserve"> </w:t>
      </w:r>
      <w:r w:rsidRPr="0073217E">
        <w:rPr>
          <w:lang w:val="lt-LT"/>
        </w:rPr>
        <w:t>būti pastoviai stebimi, ar nepasireiškia nepageidaujam</w:t>
      </w:r>
      <w:r w:rsidR="00F01619">
        <w:rPr>
          <w:lang w:val="lt-LT"/>
        </w:rPr>
        <w:t>ų</w:t>
      </w:r>
      <w:r w:rsidRPr="0073217E">
        <w:rPr>
          <w:lang w:val="lt-LT"/>
        </w:rPr>
        <w:t xml:space="preserve"> reiškini</w:t>
      </w:r>
      <w:r w:rsidR="00F01619">
        <w:rPr>
          <w:lang w:val="lt-LT"/>
        </w:rPr>
        <w:t>ų</w:t>
      </w:r>
      <w:r w:rsidRPr="0073217E">
        <w:rPr>
          <w:lang w:val="lt-LT"/>
        </w:rPr>
        <w:t xml:space="preserve"> ir, jei reikia, sumažinama dozė arba</w:t>
      </w:r>
      <w:r w:rsidR="00BB3974">
        <w:rPr>
          <w:lang w:val="lt-LT"/>
        </w:rPr>
        <w:t xml:space="preserve"> </w:t>
      </w:r>
      <w:r w:rsidRPr="0073217E">
        <w:rPr>
          <w:lang w:val="lt-LT"/>
        </w:rPr>
        <w:t>nutraukiamas vaisto skyrimas.</w:t>
      </w:r>
    </w:p>
    <w:p w14:paraId="2F707AC2" w14:textId="77777777" w:rsidR="0073217E" w:rsidRPr="0073217E" w:rsidRDefault="0073217E" w:rsidP="0073217E">
      <w:pPr>
        <w:rPr>
          <w:lang w:val="lt-LT"/>
        </w:rPr>
      </w:pPr>
    </w:p>
    <w:p w14:paraId="09223CAC" w14:textId="4F7B3648" w:rsidR="0073217E" w:rsidRPr="0073217E" w:rsidRDefault="0073217E" w:rsidP="0073217E">
      <w:pPr>
        <w:rPr>
          <w:lang w:val="lt-LT"/>
        </w:rPr>
      </w:pPr>
      <w:r w:rsidRPr="0073217E">
        <w:rPr>
          <w:lang w:val="lt-LT"/>
        </w:rPr>
        <w:t>Padidėjusios ekspozicijos, sąlygojančios nepageidaujamus reiškinius, rizika yra didesnė pacientams,</w:t>
      </w:r>
      <w:r w:rsidR="00065176">
        <w:rPr>
          <w:lang w:val="lt-LT"/>
        </w:rPr>
        <w:t xml:space="preserve"> </w:t>
      </w:r>
      <w:r w:rsidRPr="0073217E">
        <w:rPr>
          <w:lang w:val="lt-LT"/>
        </w:rPr>
        <w:t>kurių CYP2D6 aktyvumas sumažėjęs (</w:t>
      </w:r>
      <w:r w:rsidR="00C43CB2">
        <w:rPr>
          <w:lang w:val="lt-LT"/>
        </w:rPr>
        <w:t>silpni</w:t>
      </w:r>
      <w:r w:rsidR="00C43CB2" w:rsidRPr="0073217E">
        <w:rPr>
          <w:lang w:val="lt-LT"/>
        </w:rPr>
        <w:t xml:space="preserve"> </w:t>
      </w:r>
      <w:proofErr w:type="spellStart"/>
      <w:r w:rsidRPr="0073217E">
        <w:rPr>
          <w:lang w:val="lt-LT"/>
        </w:rPr>
        <w:t>metaboliz</w:t>
      </w:r>
      <w:r w:rsidR="00C43CB2">
        <w:rPr>
          <w:lang w:val="lt-LT"/>
        </w:rPr>
        <w:t>uotojai</w:t>
      </w:r>
      <w:proofErr w:type="spellEnd"/>
      <w:r w:rsidRPr="0073217E">
        <w:rPr>
          <w:lang w:val="lt-LT"/>
        </w:rPr>
        <w:t xml:space="preserve">, </w:t>
      </w:r>
      <w:r w:rsidR="00C43CB2">
        <w:rPr>
          <w:lang w:val="lt-LT"/>
        </w:rPr>
        <w:t xml:space="preserve">angl. </w:t>
      </w:r>
      <w:proofErr w:type="spellStart"/>
      <w:r w:rsidR="00C43CB2">
        <w:rPr>
          <w:i/>
          <w:iCs/>
          <w:lang w:val="lt-LT"/>
        </w:rPr>
        <w:t>Poor</w:t>
      </w:r>
      <w:proofErr w:type="spellEnd"/>
      <w:r w:rsidR="00C43CB2">
        <w:rPr>
          <w:i/>
          <w:iCs/>
          <w:lang w:val="lt-LT"/>
        </w:rPr>
        <w:t xml:space="preserve"> </w:t>
      </w:r>
      <w:proofErr w:type="spellStart"/>
      <w:r w:rsidR="00C43CB2">
        <w:rPr>
          <w:i/>
          <w:iCs/>
          <w:lang w:val="lt-LT"/>
        </w:rPr>
        <w:t>metabolisers</w:t>
      </w:r>
      <w:proofErr w:type="spellEnd"/>
      <w:r w:rsidR="00C43CB2" w:rsidRPr="00075FCA">
        <w:rPr>
          <w:i/>
          <w:lang w:val="lt-LT"/>
        </w:rPr>
        <w:t>, PM</w:t>
      </w:r>
      <w:r w:rsidRPr="0073217E">
        <w:rPr>
          <w:lang w:val="lt-LT"/>
        </w:rPr>
        <w:t xml:space="preserve">), nei </w:t>
      </w:r>
      <w:r w:rsidRPr="0073217E">
        <w:rPr>
          <w:lang w:val="lt-LT"/>
        </w:rPr>
        <w:lastRenderedPageBreak/>
        <w:t>asmenims, kurių CYP2D6</w:t>
      </w:r>
      <w:r w:rsidR="00065176">
        <w:rPr>
          <w:lang w:val="lt-LT"/>
        </w:rPr>
        <w:t xml:space="preserve"> </w:t>
      </w:r>
      <w:r w:rsidRPr="0073217E">
        <w:rPr>
          <w:lang w:val="lt-LT"/>
        </w:rPr>
        <w:t xml:space="preserve">gebėjimas </w:t>
      </w:r>
      <w:proofErr w:type="spellStart"/>
      <w:r w:rsidRPr="0073217E">
        <w:rPr>
          <w:lang w:val="lt-LT"/>
        </w:rPr>
        <w:t>metabolizuoti</w:t>
      </w:r>
      <w:proofErr w:type="spellEnd"/>
      <w:r w:rsidRPr="0073217E">
        <w:rPr>
          <w:lang w:val="lt-LT"/>
        </w:rPr>
        <w:t xml:space="preserve"> didelis (</w:t>
      </w:r>
      <w:r w:rsidR="00C43CB2">
        <w:rPr>
          <w:lang w:val="lt-LT"/>
        </w:rPr>
        <w:t>stiprūs</w:t>
      </w:r>
      <w:r w:rsidR="00C43CB2" w:rsidRPr="0073217E">
        <w:rPr>
          <w:lang w:val="lt-LT"/>
        </w:rPr>
        <w:t xml:space="preserve"> </w:t>
      </w:r>
      <w:proofErr w:type="spellStart"/>
      <w:r w:rsidRPr="0073217E">
        <w:rPr>
          <w:lang w:val="lt-LT"/>
        </w:rPr>
        <w:t>metaboliz</w:t>
      </w:r>
      <w:r w:rsidR="00C43CB2">
        <w:rPr>
          <w:lang w:val="lt-LT"/>
        </w:rPr>
        <w:t>uotojai</w:t>
      </w:r>
      <w:proofErr w:type="spellEnd"/>
      <w:r w:rsidRPr="0073217E">
        <w:rPr>
          <w:lang w:val="lt-LT"/>
        </w:rPr>
        <w:t xml:space="preserve">, </w:t>
      </w:r>
      <w:r w:rsidR="00C43CB2">
        <w:rPr>
          <w:lang w:val="lt-LT"/>
        </w:rPr>
        <w:t xml:space="preserve">angl. </w:t>
      </w:r>
      <w:proofErr w:type="spellStart"/>
      <w:r w:rsidR="00C43CB2" w:rsidRPr="003F2881">
        <w:rPr>
          <w:i/>
          <w:iCs/>
          <w:lang w:val="lt-LT"/>
        </w:rPr>
        <w:t>Extensive</w:t>
      </w:r>
      <w:proofErr w:type="spellEnd"/>
      <w:r w:rsidR="00C43CB2" w:rsidRPr="003F2881">
        <w:rPr>
          <w:i/>
          <w:iCs/>
          <w:lang w:val="lt-LT"/>
        </w:rPr>
        <w:t xml:space="preserve"> </w:t>
      </w:r>
      <w:proofErr w:type="spellStart"/>
      <w:r w:rsidR="00C43CB2" w:rsidRPr="003F2881">
        <w:rPr>
          <w:i/>
          <w:iCs/>
          <w:lang w:val="lt-LT"/>
        </w:rPr>
        <w:t>metabolisers</w:t>
      </w:r>
      <w:proofErr w:type="spellEnd"/>
      <w:r w:rsidR="00C43CB2" w:rsidRPr="00075FCA">
        <w:rPr>
          <w:i/>
          <w:lang w:val="lt-LT"/>
        </w:rPr>
        <w:t xml:space="preserve">, </w:t>
      </w:r>
      <w:r w:rsidRPr="00075FCA">
        <w:rPr>
          <w:i/>
          <w:lang w:val="lt-LT"/>
        </w:rPr>
        <w:t>EM</w:t>
      </w:r>
      <w:r w:rsidRPr="0073217E">
        <w:rPr>
          <w:lang w:val="lt-LT"/>
        </w:rPr>
        <w:t>) (žr. 5.2</w:t>
      </w:r>
      <w:r w:rsidR="00F01619">
        <w:rPr>
          <w:lang w:val="lt-LT"/>
        </w:rPr>
        <w:t> </w:t>
      </w:r>
      <w:r w:rsidRPr="0073217E">
        <w:rPr>
          <w:lang w:val="lt-LT"/>
        </w:rPr>
        <w:t>skyrių). Anksčiau minėti</w:t>
      </w:r>
      <w:r w:rsidR="00065176">
        <w:rPr>
          <w:lang w:val="lt-LT"/>
        </w:rPr>
        <w:t xml:space="preserve"> </w:t>
      </w:r>
      <w:r w:rsidRPr="0073217E">
        <w:rPr>
          <w:lang w:val="lt-LT"/>
        </w:rPr>
        <w:t xml:space="preserve">įspėjimai pagrįsti rizika </w:t>
      </w:r>
      <w:r w:rsidR="00C43CB2" w:rsidRPr="003F2881">
        <w:rPr>
          <w:lang w:val="lt-LT"/>
        </w:rPr>
        <w:t>silpniems</w:t>
      </w:r>
      <w:r w:rsidR="00C43CB2" w:rsidRPr="0073217E">
        <w:rPr>
          <w:lang w:val="lt-LT"/>
        </w:rPr>
        <w:t xml:space="preserve"> </w:t>
      </w:r>
      <w:r w:rsidRPr="0073217E">
        <w:rPr>
          <w:lang w:val="lt-LT"/>
        </w:rPr>
        <w:t xml:space="preserve">CYP2D6 </w:t>
      </w:r>
      <w:proofErr w:type="spellStart"/>
      <w:r w:rsidR="00C43CB2">
        <w:rPr>
          <w:lang w:val="lt-LT"/>
        </w:rPr>
        <w:t>metabolizuotojams</w:t>
      </w:r>
      <w:proofErr w:type="spellEnd"/>
      <w:r w:rsidR="00C43CB2" w:rsidRPr="0073217E">
        <w:rPr>
          <w:lang w:val="lt-LT"/>
        </w:rPr>
        <w:t xml:space="preserve"> </w:t>
      </w:r>
      <w:r w:rsidRPr="0073217E">
        <w:rPr>
          <w:lang w:val="lt-LT"/>
        </w:rPr>
        <w:t xml:space="preserve">ir juos reikia turėti omenyje, jei CYP2D6 </w:t>
      </w:r>
      <w:r w:rsidR="00F01619">
        <w:rPr>
          <w:lang w:val="lt-LT"/>
        </w:rPr>
        <w:t>aktyvumas</w:t>
      </w:r>
      <w:r w:rsidR="00F01619" w:rsidRPr="0073217E">
        <w:rPr>
          <w:lang w:val="lt-LT"/>
        </w:rPr>
        <w:t xml:space="preserve"> </w:t>
      </w:r>
      <w:r w:rsidRPr="0073217E">
        <w:rPr>
          <w:lang w:val="lt-LT"/>
        </w:rPr>
        <w:t>yra</w:t>
      </w:r>
      <w:r w:rsidR="00065176">
        <w:rPr>
          <w:lang w:val="lt-LT"/>
        </w:rPr>
        <w:t xml:space="preserve"> </w:t>
      </w:r>
      <w:r w:rsidRPr="0073217E">
        <w:rPr>
          <w:lang w:val="lt-LT"/>
        </w:rPr>
        <w:t>nežinoma</w:t>
      </w:r>
      <w:r w:rsidR="00F01619">
        <w:rPr>
          <w:lang w:val="lt-LT"/>
        </w:rPr>
        <w:t>s</w:t>
      </w:r>
      <w:r w:rsidRPr="0073217E">
        <w:rPr>
          <w:lang w:val="lt-LT"/>
        </w:rPr>
        <w:t xml:space="preserve">. Mažiau atsargos priemonių reikia pacientams </w:t>
      </w:r>
      <w:r w:rsidR="00C43CB2">
        <w:rPr>
          <w:lang w:val="lt-LT"/>
        </w:rPr>
        <w:t xml:space="preserve">stipriems </w:t>
      </w:r>
      <w:r w:rsidRPr="0073217E">
        <w:rPr>
          <w:lang w:val="lt-LT"/>
        </w:rPr>
        <w:t xml:space="preserve">CYP2D6 </w:t>
      </w:r>
      <w:proofErr w:type="spellStart"/>
      <w:r w:rsidR="00C43CB2">
        <w:rPr>
          <w:lang w:val="lt-LT"/>
        </w:rPr>
        <w:t>metabolizuotojams</w:t>
      </w:r>
      <w:proofErr w:type="spellEnd"/>
      <w:r w:rsidRPr="0073217E">
        <w:rPr>
          <w:lang w:val="lt-LT"/>
        </w:rPr>
        <w:t>. Jei paciento CYP2D6</w:t>
      </w:r>
      <w:r w:rsidR="00065176">
        <w:rPr>
          <w:lang w:val="lt-LT"/>
        </w:rPr>
        <w:t xml:space="preserve"> </w:t>
      </w:r>
      <w:r w:rsidR="00C43CB2">
        <w:rPr>
          <w:lang w:val="lt-LT"/>
        </w:rPr>
        <w:t xml:space="preserve">metabolizmo </w:t>
      </w:r>
      <w:r w:rsidR="00F01619">
        <w:rPr>
          <w:lang w:val="lt-LT"/>
        </w:rPr>
        <w:t>aktyvumas</w:t>
      </w:r>
      <w:r w:rsidR="00C43CB2" w:rsidRPr="0073217E">
        <w:rPr>
          <w:lang w:val="lt-LT"/>
        </w:rPr>
        <w:t xml:space="preserve"> </w:t>
      </w:r>
      <w:r w:rsidRPr="0073217E">
        <w:rPr>
          <w:lang w:val="lt-LT"/>
        </w:rPr>
        <w:t>nustatyta</w:t>
      </w:r>
      <w:r w:rsidR="00C43CB2">
        <w:rPr>
          <w:lang w:val="lt-LT"/>
        </w:rPr>
        <w:t>s</w:t>
      </w:r>
      <w:r w:rsidRPr="0073217E">
        <w:rPr>
          <w:lang w:val="lt-LT"/>
        </w:rPr>
        <w:t xml:space="preserve"> (pvz., </w:t>
      </w:r>
      <w:proofErr w:type="spellStart"/>
      <w:r w:rsidRPr="0073217E">
        <w:rPr>
          <w:lang w:val="lt-LT"/>
        </w:rPr>
        <w:t>genotipuojant</w:t>
      </w:r>
      <w:proofErr w:type="spellEnd"/>
      <w:r w:rsidRPr="0073217E">
        <w:rPr>
          <w:lang w:val="lt-LT"/>
        </w:rPr>
        <w:t>) arba anksčiau buvo žinoma, kad pacienta</w:t>
      </w:r>
      <w:r w:rsidR="00C43CB2">
        <w:rPr>
          <w:lang w:val="lt-LT"/>
        </w:rPr>
        <w:t xml:space="preserve">s yra stiprus </w:t>
      </w:r>
      <w:proofErr w:type="spellStart"/>
      <w:r w:rsidR="00C43CB2">
        <w:rPr>
          <w:lang w:val="lt-LT"/>
        </w:rPr>
        <w:t>metabolizuotojas</w:t>
      </w:r>
      <w:proofErr w:type="spellEnd"/>
      <w:r w:rsidR="00C43CB2">
        <w:rPr>
          <w:lang w:val="lt-LT"/>
        </w:rPr>
        <w:t>,</w:t>
      </w:r>
      <w:r w:rsidR="00065176">
        <w:rPr>
          <w:lang w:val="lt-LT"/>
        </w:rPr>
        <w:t xml:space="preserve"> </w:t>
      </w:r>
      <w:r w:rsidR="00C43CB2">
        <w:rPr>
          <w:lang w:val="lt-LT"/>
        </w:rPr>
        <w:t>esant</w:t>
      </w:r>
      <w:r w:rsidR="00C43CB2" w:rsidRPr="0073217E">
        <w:rPr>
          <w:lang w:val="lt-LT"/>
        </w:rPr>
        <w:t xml:space="preserve"> </w:t>
      </w:r>
      <w:r w:rsidRPr="0073217E">
        <w:rPr>
          <w:lang w:val="lt-LT"/>
        </w:rPr>
        <w:t>a</w:t>
      </w:r>
      <w:r w:rsidR="00C43CB2">
        <w:rPr>
          <w:lang w:val="lt-LT"/>
        </w:rPr>
        <w:t>n</w:t>
      </w:r>
      <w:r w:rsidRPr="0073217E">
        <w:rPr>
          <w:lang w:val="lt-LT"/>
        </w:rPr>
        <w:t>k</w:t>
      </w:r>
      <w:r w:rsidR="00C43CB2">
        <w:rPr>
          <w:lang w:val="lt-LT"/>
        </w:rPr>
        <w:t>s</w:t>
      </w:r>
      <w:r w:rsidRPr="0073217E">
        <w:rPr>
          <w:lang w:val="lt-LT"/>
        </w:rPr>
        <w:t xml:space="preserve">čiau </w:t>
      </w:r>
      <w:r w:rsidR="00C43CB2">
        <w:rPr>
          <w:lang w:val="lt-LT"/>
        </w:rPr>
        <w:t>pa</w:t>
      </w:r>
      <w:r w:rsidRPr="0073217E">
        <w:rPr>
          <w:lang w:val="lt-LT"/>
        </w:rPr>
        <w:t>minėtų rizikos veiksnių deriniu</w:t>
      </w:r>
      <w:r w:rsidR="00C43CB2">
        <w:rPr>
          <w:lang w:val="lt-LT"/>
        </w:rPr>
        <w:t>i</w:t>
      </w:r>
      <w:r w:rsidRPr="0073217E">
        <w:rPr>
          <w:lang w:val="lt-LT"/>
        </w:rPr>
        <w:t xml:space="preserve">, </w:t>
      </w:r>
      <w:r w:rsidR="00E574F8">
        <w:rPr>
          <w:noProof/>
          <w:szCs w:val="24"/>
          <w:lang w:val="lt-LT"/>
        </w:rPr>
        <w:t>ranolazino</w:t>
      </w:r>
      <w:r w:rsidRPr="0073217E">
        <w:rPr>
          <w:lang w:val="lt-LT"/>
        </w:rPr>
        <w:t xml:space="preserve"> gali būti vartojama laikantis atsargumo</w:t>
      </w:r>
      <w:r w:rsidR="00065176">
        <w:rPr>
          <w:lang w:val="lt-LT"/>
        </w:rPr>
        <w:t xml:space="preserve"> </w:t>
      </w:r>
      <w:r w:rsidRPr="0073217E">
        <w:rPr>
          <w:lang w:val="lt-LT"/>
        </w:rPr>
        <w:t>priemonių.</w:t>
      </w:r>
    </w:p>
    <w:p w14:paraId="017E3DF2" w14:textId="77777777" w:rsidR="0073217E" w:rsidRPr="0073217E" w:rsidRDefault="0073217E" w:rsidP="0073217E">
      <w:pPr>
        <w:rPr>
          <w:lang w:val="lt-LT"/>
        </w:rPr>
      </w:pPr>
    </w:p>
    <w:p w14:paraId="631B2DE0" w14:textId="5945B5CF" w:rsidR="0073217E" w:rsidRPr="0073217E" w:rsidRDefault="0073217E" w:rsidP="0073217E">
      <w:pPr>
        <w:rPr>
          <w:lang w:val="lt-LT"/>
        </w:rPr>
      </w:pPr>
      <w:r w:rsidRPr="007C3993">
        <w:rPr>
          <w:u w:val="single"/>
          <w:lang w:val="lt-LT"/>
        </w:rPr>
        <w:t>QT pailgėjimas:</w:t>
      </w:r>
      <w:r w:rsidRPr="0073217E">
        <w:rPr>
          <w:lang w:val="lt-LT"/>
        </w:rPr>
        <w:t xml:space="preserve"> </w:t>
      </w:r>
      <w:proofErr w:type="spellStart"/>
      <w:r w:rsidRPr="0073217E">
        <w:rPr>
          <w:lang w:val="lt-LT"/>
        </w:rPr>
        <w:t>Ranolazinas</w:t>
      </w:r>
      <w:proofErr w:type="spellEnd"/>
      <w:r w:rsidRPr="0073217E">
        <w:rPr>
          <w:lang w:val="lt-LT"/>
        </w:rPr>
        <w:t xml:space="preserve"> blokuoja </w:t>
      </w:r>
      <w:proofErr w:type="spellStart"/>
      <w:r w:rsidRPr="0073217E">
        <w:rPr>
          <w:lang w:val="lt-LT"/>
        </w:rPr>
        <w:t>I</w:t>
      </w:r>
      <w:r w:rsidRPr="00075FCA">
        <w:rPr>
          <w:vertAlign w:val="subscript"/>
          <w:lang w:val="lt-LT"/>
        </w:rPr>
        <w:t>Kr</w:t>
      </w:r>
      <w:proofErr w:type="spellEnd"/>
      <w:r w:rsidRPr="0073217E">
        <w:rPr>
          <w:lang w:val="lt-LT"/>
        </w:rPr>
        <w:t xml:space="preserve"> ir pailgina </w:t>
      </w:r>
      <w:proofErr w:type="spellStart"/>
      <w:r w:rsidRPr="0073217E">
        <w:rPr>
          <w:lang w:val="lt-LT"/>
        </w:rPr>
        <w:t>QTc</w:t>
      </w:r>
      <w:proofErr w:type="spellEnd"/>
      <w:r w:rsidRPr="0073217E">
        <w:rPr>
          <w:lang w:val="lt-LT"/>
        </w:rPr>
        <w:t xml:space="preserve"> intervalą priklausomai nuo dozės.</w:t>
      </w:r>
      <w:r w:rsidR="00065176">
        <w:rPr>
          <w:lang w:val="lt-LT"/>
        </w:rPr>
        <w:t xml:space="preserve"> </w:t>
      </w:r>
      <w:proofErr w:type="spellStart"/>
      <w:r w:rsidRPr="0073217E">
        <w:rPr>
          <w:lang w:val="lt-LT"/>
        </w:rPr>
        <w:t>Populiacinis</w:t>
      </w:r>
      <w:proofErr w:type="spellEnd"/>
      <w:r w:rsidRPr="0073217E">
        <w:rPr>
          <w:lang w:val="lt-LT"/>
        </w:rPr>
        <w:t xml:space="preserve"> pacientų ir sveikų savanorių tyrimas parodė, kad apskaičiuotas</w:t>
      </w:r>
      <w:r w:rsidR="007D22E2">
        <w:rPr>
          <w:lang w:val="lt-LT"/>
        </w:rPr>
        <w:t>is</w:t>
      </w:r>
      <w:r w:rsidRPr="0073217E">
        <w:rPr>
          <w:lang w:val="lt-LT"/>
        </w:rPr>
        <w:t xml:space="preserve"> plazmos koncentracijos ir </w:t>
      </w:r>
      <w:proofErr w:type="spellStart"/>
      <w:r w:rsidRPr="0073217E">
        <w:rPr>
          <w:lang w:val="lt-LT"/>
        </w:rPr>
        <w:t>QTc</w:t>
      </w:r>
      <w:proofErr w:type="spellEnd"/>
      <w:r w:rsidRPr="0073217E">
        <w:rPr>
          <w:lang w:val="lt-LT"/>
        </w:rPr>
        <w:t xml:space="preserve"> santykio </w:t>
      </w:r>
      <w:r w:rsidR="007D22E2">
        <w:rPr>
          <w:lang w:val="lt-LT"/>
        </w:rPr>
        <w:t xml:space="preserve">kreivės </w:t>
      </w:r>
      <w:r w:rsidRPr="0073217E">
        <w:rPr>
          <w:lang w:val="lt-LT"/>
        </w:rPr>
        <w:t>nuolydis buvo 2,4</w:t>
      </w:r>
      <w:r w:rsidR="00F01619">
        <w:rPr>
          <w:lang w:val="lt-LT"/>
        </w:rPr>
        <w:t> </w:t>
      </w:r>
      <w:proofErr w:type="spellStart"/>
      <w:r w:rsidRPr="0073217E">
        <w:rPr>
          <w:lang w:val="lt-LT"/>
        </w:rPr>
        <w:t>ms</w:t>
      </w:r>
      <w:proofErr w:type="spellEnd"/>
      <w:r w:rsidRPr="0073217E">
        <w:rPr>
          <w:lang w:val="lt-LT"/>
        </w:rPr>
        <w:t xml:space="preserve"> </w:t>
      </w:r>
      <w:r w:rsidR="007D22E2">
        <w:rPr>
          <w:lang w:val="lt-LT"/>
        </w:rPr>
        <w:t xml:space="preserve">per </w:t>
      </w:r>
      <w:r w:rsidRPr="0073217E">
        <w:rPr>
          <w:lang w:val="lt-LT"/>
        </w:rPr>
        <w:t>1000</w:t>
      </w:r>
      <w:r w:rsidR="007D22E2">
        <w:rPr>
          <w:lang w:val="lt-LT"/>
        </w:rPr>
        <w:t> </w:t>
      </w:r>
      <w:proofErr w:type="spellStart"/>
      <w:r w:rsidRPr="0073217E">
        <w:rPr>
          <w:lang w:val="lt-LT"/>
        </w:rPr>
        <w:t>ng</w:t>
      </w:r>
      <w:proofErr w:type="spellEnd"/>
      <w:r w:rsidRPr="0073217E">
        <w:rPr>
          <w:lang w:val="lt-LT"/>
        </w:rPr>
        <w:t>/ml, tai yra maždaug tolygu</w:t>
      </w:r>
      <w:r w:rsidR="007D22E2">
        <w:rPr>
          <w:lang w:val="lt-LT"/>
        </w:rPr>
        <w:t xml:space="preserve"> </w:t>
      </w:r>
      <w:proofErr w:type="spellStart"/>
      <w:r w:rsidR="007D22E2">
        <w:rPr>
          <w:lang w:val="lt-LT"/>
        </w:rPr>
        <w:t>QTc</w:t>
      </w:r>
      <w:proofErr w:type="spellEnd"/>
      <w:r w:rsidR="007D22E2">
        <w:rPr>
          <w:lang w:val="lt-LT"/>
        </w:rPr>
        <w:t xml:space="preserve"> prailgėjimui </w:t>
      </w:r>
      <w:r w:rsidRPr="0073217E">
        <w:rPr>
          <w:lang w:val="lt-LT"/>
        </w:rPr>
        <w:t>2–7</w:t>
      </w:r>
      <w:r w:rsidR="00F01619">
        <w:rPr>
          <w:lang w:val="lt-LT"/>
        </w:rPr>
        <w:t> </w:t>
      </w:r>
      <w:proofErr w:type="spellStart"/>
      <w:r w:rsidRPr="0073217E">
        <w:rPr>
          <w:lang w:val="lt-LT"/>
        </w:rPr>
        <w:t>ms</w:t>
      </w:r>
      <w:proofErr w:type="spellEnd"/>
      <w:r w:rsidRPr="0073217E">
        <w:rPr>
          <w:lang w:val="lt-LT"/>
        </w:rPr>
        <w:t xml:space="preserve">, </w:t>
      </w:r>
      <w:r w:rsidR="007D22E2" w:rsidRPr="0073217E">
        <w:rPr>
          <w:lang w:val="lt-LT"/>
        </w:rPr>
        <w:t>500–1000</w:t>
      </w:r>
      <w:r w:rsidR="007D22E2" w:rsidRPr="003F2881">
        <w:rPr>
          <w:lang w:val="lt-LT"/>
        </w:rPr>
        <w:t> </w:t>
      </w:r>
      <w:r w:rsidR="007D22E2" w:rsidRPr="0073217E">
        <w:rPr>
          <w:lang w:val="lt-LT"/>
        </w:rPr>
        <w:t xml:space="preserve">mg du kartus per </w:t>
      </w:r>
      <w:r w:rsidR="00D7620D">
        <w:rPr>
          <w:lang w:val="lt-LT"/>
        </w:rPr>
        <w:t>parą</w:t>
      </w:r>
      <w:r w:rsidR="007D22E2">
        <w:rPr>
          <w:lang w:val="lt-LT"/>
        </w:rPr>
        <w:t xml:space="preserve"> vartojamo </w:t>
      </w:r>
      <w:proofErr w:type="spellStart"/>
      <w:r w:rsidR="007D22E2" w:rsidRPr="0073217E">
        <w:rPr>
          <w:lang w:val="lt-LT"/>
        </w:rPr>
        <w:t>ranolazino</w:t>
      </w:r>
      <w:proofErr w:type="spellEnd"/>
      <w:r w:rsidR="007D22E2" w:rsidRPr="0073217E">
        <w:rPr>
          <w:lang w:val="lt-LT"/>
        </w:rPr>
        <w:t xml:space="preserve"> </w:t>
      </w:r>
      <w:r w:rsidR="007D22E2">
        <w:rPr>
          <w:lang w:val="lt-LT"/>
        </w:rPr>
        <w:t>koncentracijos kraujo plazmoje ribose</w:t>
      </w:r>
      <w:r w:rsidRPr="0073217E">
        <w:rPr>
          <w:lang w:val="lt-LT"/>
        </w:rPr>
        <w:t>. Todėl reikia</w:t>
      </w:r>
      <w:r w:rsidR="00065176">
        <w:rPr>
          <w:lang w:val="lt-LT"/>
        </w:rPr>
        <w:t xml:space="preserve"> </w:t>
      </w:r>
      <w:r w:rsidRPr="0073217E">
        <w:rPr>
          <w:lang w:val="lt-LT"/>
        </w:rPr>
        <w:t xml:space="preserve">atsargiai gydyti pacientus, kurių </w:t>
      </w:r>
      <w:proofErr w:type="spellStart"/>
      <w:r w:rsidRPr="0073217E">
        <w:rPr>
          <w:lang w:val="lt-LT"/>
        </w:rPr>
        <w:t>anamnezėje</w:t>
      </w:r>
      <w:proofErr w:type="spellEnd"/>
      <w:r w:rsidRPr="0073217E">
        <w:rPr>
          <w:lang w:val="lt-LT"/>
        </w:rPr>
        <w:t xml:space="preserve"> ar šeimos </w:t>
      </w:r>
      <w:proofErr w:type="spellStart"/>
      <w:r w:rsidRPr="0073217E">
        <w:rPr>
          <w:lang w:val="lt-LT"/>
        </w:rPr>
        <w:t>anamnezėje</w:t>
      </w:r>
      <w:proofErr w:type="spellEnd"/>
      <w:r w:rsidRPr="0073217E">
        <w:rPr>
          <w:lang w:val="lt-LT"/>
        </w:rPr>
        <w:t xml:space="preserve"> buvo įgimtas ilgo QT sindromas,</w:t>
      </w:r>
      <w:r w:rsidR="00065176">
        <w:rPr>
          <w:lang w:val="lt-LT"/>
        </w:rPr>
        <w:t xml:space="preserve"> </w:t>
      </w:r>
      <w:r w:rsidRPr="0073217E">
        <w:rPr>
          <w:lang w:val="lt-LT"/>
        </w:rPr>
        <w:t xml:space="preserve">pacientus, su įgytu pailgėjusiu QT intervalu ir pacientus, gydomus </w:t>
      </w:r>
      <w:proofErr w:type="spellStart"/>
      <w:r w:rsidRPr="0073217E">
        <w:rPr>
          <w:lang w:val="lt-LT"/>
        </w:rPr>
        <w:t>QTc</w:t>
      </w:r>
      <w:proofErr w:type="spellEnd"/>
      <w:r w:rsidRPr="0073217E">
        <w:rPr>
          <w:lang w:val="lt-LT"/>
        </w:rPr>
        <w:t xml:space="preserve"> intervalą veikiančiais</w:t>
      </w:r>
      <w:r w:rsidR="00065176">
        <w:rPr>
          <w:lang w:val="lt-LT"/>
        </w:rPr>
        <w:t xml:space="preserve"> </w:t>
      </w:r>
      <w:r w:rsidRPr="0073217E">
        <w:rPr>
          <w:lang w:val="lt-LT"/>
        </w:rPr>
        <w:t>preparatais (taip pat žr. 4.5</w:t>
      </w:r>
      <w:r w:rsidR="00F01619">
        <w:rPr>
          <w:lang w:val="lt-LT"/>
        </w:rPr>
        <w:t> </w:t>
      </w:r>
      <w:r w:rsidRPr="0073217E">
        <w:rPr>
          <w:lang w:val="lt-LT"/>
        </w:rPr>
        <w:t>skyrių).</w:t>
      </w:r>
    </w:p>
    <w:p w14:paraId="24BBD6B9" w14:textId="77777777" w:rsidR="0073217E" w:rsidRPr="0073217E" w:rsidRDefault="0073217E" w:rsidP="0073217E">
      <w:pPr>
        <w:rPr>
          <w:lang w:val="lt-LT"/>
        </w:rPr>
      </w:pPr>
    </w:p>
    <w:p w14:paraId="55294F2C" w14:textId="4D3BBFF4" w:rsidR="0073217E" w:rsidRPr="0073217E" w:rsidRDefault="0073217E" w:rsidP="0073217E">
      <w:pPr>
        <w:rPr>
          <w:lang w:val="lt-LT"/>
        </w:rPr>
      </w:pPr>
      <w:r w:rsidRPr="0073217E">
        <w:rPr>
          <w:u w:val="single"/>
          <w:lang w:val="lt-LT"/>
        </w:rPr>
        <w:t>Vaistų tarpusavio sąveika:</w:t>
      </w:r>
      <w:r w:rsidRPr="0073217E">
        <w:rPr>
          <w:lang w:val="lt-LT"/>
        </w:rPr>
        <w:t xml:space="preserve"> Kartu skiriami CYP3A4 </w:t>
      </w:r>
      <w:proofErr w:type="spellStart"/>
      <w:r w:rsidRPr="0073217E">
        <w:rPr>
          <w:lang w:val="lt-LT"/>
        </w:rPr>
        <w:t>induktoriai</w:t>
      </w:r>
      <w:proofErr w:type="spellEnd"/>
      <w:r w:rsidRPr="0073217E">
        <w:rPr>
          <w:lang w:val="lt-LT"/>
        </w:rPr>
        <w:t xml:space="preserve"> gali sąlygoti sumažėjusį</w:t>
      </w:r>
      <w:r w:rsidR="00065176">
        <w:rPr>
          <w:lang w:val="lt-LT"/>
        </w:rPr>
        <w:t xml:space="preserve"> </w:t>
      </w:r>
      <w:r w:rsidRPr="0073217E">
        <w:rPr>
          <w:lang w:val="lt-LT"/>
        </w:rPr>
        <w:t xml:space="preserve">veiksmingumą. </w:t>
      </w:r>
      <w:r w:rsidR="00D7620D">
        <w:rPr>
          <w:noProof/>
          <w:szCs w:val="24"/>
          <w:lang w:val="lt-LT"/>
        </w:rPr>
        <w:t>R</w:t>
      </w:r>
      <w:r w:rsidR="00E574F8">
        <w:rPr>
          <w:noProof/>
          <w:szCs w:val="24"/>
          <w:lang w:val="lt-LT"/>
        </w:rPr>
        <w:t>anolazino</w:t>
      </w:r>
      <w:r w:rsidRPr="0073217E">
        <w:rPr>
          <w:lang w:val="lt-LT"/>
        </w:rPr>
        <w:t xml:space="preserve"> negalima vartoti pacientams, gydomiems CYP3A4 </w:t>
      </w:r>
      <w:proofErr w:type="spellStart"/>
      <w:r w:rsidRPr="0073217E">
        <w:rPr>
          <w:lang w:val="lt-LT"/>
        </w:rPr>
        <w:t>induktoriais</w:t>
      </w:r>
      <w:proofErr w:type="spellEnd"/>
      <w:r w:rsidRPr="0073217E">
        <w:rPr>
          <w:lang w:val="lt-LT"/>
        </w:rPr>
        <w:t xml:space="preserve"> (pvz.,</w:t>
      </w:r>
      <w:r w:rsidR="00065176">
        <w:rPr>
          <w:lang w:val="lt-LT"/>
        </w:rPr>
        <w:t xml:space="preserve"> </w:t>
      </w:r>
      <w:proofErr w:type="spellStart"/>
      <w:r w:rsidRPr="0073217E">
        <w:rPr>
          <w:lang w:val="lt-LT"/>
        </w:rPr>
        <w:t>rifampicinu</w:t>
      </w:r>
      <w:proofErr w:type="spellEnd"/>
      <w:r w:rsidRPr="0073217E">
        <w:rPr>
          <w:lang w:val="lt-LT"/>
        </w:rPr>
        <w:t xml:space="preserve">, </w:t>
      </w:r>
      <w:proofErr w:type="spellStart"/>
      <w:r w:rsidRPr="0073217E">
        <w:rPr>
          <w:lang w:val="lt-LT"/>
        </w:rPr>
        <w:t>fenitoinu</w:t>
      </w:r>
      <w:proofErr w:type="spellEnd"/>
      <w:r w:rsidRPr="0073217E">
        <w:rPr>
          <w:lang w:val="lt-LT"/>
        </w:rPr>
        <w:t xml:space="preserve">, </w:t>
      </w:r>
      <w:proofErr w:type="spellStart"/>
      <w:r w:rsidRPr="0073217E">
        <w:rPr>
          <w:lang w:val="lt-LT"/>
        </w:rPr>
        <w:t>fenobarbitaliu</w:t>
      </w:r>
      <w:proofErr w:type="spellEnd"/>
      <w:r w:rsidRPr="0073217E">
        <w:rPr>
          <w:lang w:val="lt-LT"/>
        </w:rPr>
        <w:t xml:space="preserve">, </w:t>
      </w:r>
      <w:proofErr w:type="spellStart"/>
      <w:r w:rsidRPr="0073217E">
        <w:rPr>
          <w:lang w:val="lt-LT"/>
        </w:rPr>
        <w:t>karbamazepinu</w:t>
      </w:r>
      <w:proofErr w:type="spellEnd"/>
      <w:r w:rsidRPr="0073217E">
        <w:rPr>
          <w:lang w:val="lt-LT"/>
        </w:rPr>
        <w:t>, paprastąja jonažole) (žr. 4.5</w:t>
      </w:r>
      <w:r w:rsidR="007C07BE">
        <w:rPr>
          <w:lang w:val="lt-LT"/>
        </w:rPr>
        <w:t> </w:t>
      </w:r>
      <w:r w:rsidRPr="0073217E">
        <w:rPr>
          <w:lang w:val="lt-LT"/>
        </w:rPr>
        <w:t>skyrių).</w:t>
      </w:r>
    </w:p>
    <w:p w14:paraId="2CCF2E44" w14:textId="77777777" w:rsidR="0073217E" w:rsidRPr="0073217E" w:rsidRDefault="0073217E" w:rsidP="0073217E">
      <w:pPr>
        <w:rPr>
          <w:lang w:val="lt-LT"/>
        </w:rPr>
      </w:pPr>
    </w:p>
    <w:p w14:paraId="232EB408" w14:textId="083FDCD8" w:rsidR="0073217E" w:rsidRPr="0073217E" w:rsidRDefault="0073217E" w:rsidP="0073217E">
      <w:pPr>
        <w:rPr>
          <w:lang w:val="lt-LT"/>
        </w:rPr>
      </w:pPr>
      <w:r w:rsidRPr="0073217E">
        <w:rPr>
          <w:u w:val="single"/>
          <w:lang w:val="lt-LT"/>
        </w:rPr>
        <w:t>Inkstų funkcijos sutrikimas:</w:t>
      </w:r>
      <w:r w:rsidRPr="0073217E">
        <w:rPr>
          <w:lang w:val="lt-LT"/>
        </w:rPr>
        <w:t xml:space="preserve"> Inkstų funkcija silpnėja su amžiumi, todėl vartojant </w:t>
      </w:r>
      <w:proofErr w:type="spellStart"/>
      <w:r w:rsidRPr="0073217E">
        <w:rPr>
          <w:lang w:val="lt-LT"/>
        </w:rPr>
        <w:t>ranolazin</w:t>
      </w:r>
      <w:r w:rsidR="007C07BE">
        <w:rPr>
          <w:lang w:val="lt-LT"/>
        </w:rPr>
        <w:t>o</w:t>
      </w:r>
      <w:proofErr w:type="spellEnd"/>
      <w:r w:rsidRPr="0073217E">
        <w:rPr>
          <w:lang w:val="lt-LT"/>
        </w:rPr>
        <w:t xml:space="preserve"> svarbu</w:t>
      </w:r>
      <w:r w:rsidR="00FA3421">
        <w:rPr>
          <w:lang w:val="lt-LT"/>
        </w:rPr>
        <w:t xml:space="preserve"> </w:t>
      </w:r>
      <w:r w:rsidRPr="0073217E">
        <w:rPr>
          <w:lang w:val="lt-LT"/>
        </w:rPr>
        <w:t>reguliariai tikrinti inkstų funkciją (žr. 4.2, 4.3, 4.8 ir 5.2 skyrius).</w:t>
      </w:r>
    </w:p>
    <w:p w14:paraId="51BD5BC4" w14:textId="77777777" w:rsidR="0073217E" w:rsidRPr="0073217E" w:rsidRDefault="0073217E" w:rsidP="0073217E">
      <w:pPr>
        <w:rPr>
          <w:lang w:val="lt-LT"/>
        </w:rPr>
      </w:pPr>
    </w:p>
    <w:p w14:paraId="68764545" w14:textId="77777777" w:rsidR="00F34163" w:rsidRPr="00065176" w:rsidRDefault="0073217E" w:rsidP="0073217E">
      <w:pPr>
        <w:rPr>
          <w:lang w:val="lt-LT"/>
        </w:rPr>
      </w:pPr>
      <w:r w:rsidRPr="0073217E">
        <w:rPr>
          <w:u w:val="single"/>
          <w:lang w:val="lt-LT"/>
        </w:rPr>
        <w:t>Natris:</w:t>
      </w:r>
      <w:r w:rsidRPr="0073217E">
        <w:rPr>
          <w:lang w:val="lt-LT"/>
        </w:rPr>
        <w:t xml:space="preserve"> šio vaistinio preparato pailginto atpalaidavimo tabletėje yra mažiau kaip 1 </w:t>
      </w:r>
      <w:proofErr w:type="spellStart"/>
      <w:r w:rsidRPr="0073217E">
        <w:rPr>
          <w:lang w:val="lt-LT"/>
        </w:rPr>
        <w:t>mmol</w:t>
      </w:r>
      <w:proofErr w:type="spellEnd"/>
      <w:r w:rsidR="00065176">
        <w:rPr>
          <w:lang w:val="lt-LT"/>
        </w:rPr>
        <w:t xml:space="preserve"> </w:t>
      </w:r>
      <w:r w:rsidRPr="0073217E">
        <w:rPr>
          <w:lang w:val="lt-LT"/>
        </w:rPr>
        <w:t xml:space="preserve">(23 mg) natrio, </w:t>
      </w:r>
      <w:proofErr w:type="spellStart"/>
      <w:r w:rsidRPr="0073217E">
        <w:rPr>
          <w:lang w:val="lt-LT"/>
        </w:rPr>
        <w:t>t.y</w:t>
      </w:r>
      <w:proofErr w:type="spellEnd"/>
      <w:r w:rsidRPr="0073217E">
        <w:rPr>
          <w:lang w:val="lt-LT"/>
        </w:rPr>
        <w:t>. jis beveik neturi reikšmės.</w:t>
      </w:r>
    </w:p>
    <w:p w14:paraId="1C4C4475" w14:textId="77777777" w:rsidR="00F34163" w:rsidRPr="00B34FA1" w:rsidRDefault="00F34163" w:rsidP="00F34163">
      <w:pPr>
        <w:rPr>
          <w:szCs w:val="24"/>
          <w:lang w:val="lt-LT"/>
        </w:rPr>
      </w:pPr>
    </w:p>
    <w:p w14:paraId="34EAEE8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33CEA450" w14:textId="77777777" w:rsidR="00F34163" w:rsidRPr="00B34FA1" w:rsidRDefault="00F34163" w:rsidP="00F34163">
      <w:pPr>
        <w:rPr>
          <w:szCs w:val="24"/>
          <w:lang w:val="lt-LT"/>
        </w:rPr>
      </w:pPr>
    </w:p>
    <w:p w14:paraId="19826C07" w14:textId="77777777" w:rsidR="007C3993" w:rsidRPr="007C3993" w:rsidRDefault="007C3993" w:rsidP="007C3993">
      <w:pPr>
        <w:rPr>
          <w:noProof/>
          <w:szCs w:val="24"/>
          <w:u w:val="single"/>
          <w:lang w:val="lt-LT"/>
        </w:rPr>
      </w:pPr>
      <w:r w:rsidRPr="007C3993">
        <w:rPr>
          <w:noProof/>
          <w:szCs w:val="24"/>
          <w:u w:val="single"/>
          <w:lang w:val="lt-LT"/>
        </w:rPr>
        <w:t>Kitų vaistinių preparatų poveikiai ranolazinui</w:t>
      </w:r>
    </w:p>
    <w:p w14:paraId="3B770FA7" w14:textId="77777777" w:rsidR="007C3993" w:rsidRPr="007C3993" w:rsidRDefault="007C3993" w:rsidP="007C3993">
      <w:pPr>
        <w:rPr>
          <w:noProof/>
          <w:szCs w:val="24"/>
          <w:lang w:val="lt-LT"/>
        </w:rPr>
      </w:pPr>
    </w:p>
    <w:p w14:paraId="61A03B9A" w14:textId="34C402CB" w:rsidR="007C3993" w:rsidRPr="007C3993" w:rsidRDefault="007C3993" w:rsidP="007C3993">
      <w:pPr>
        <w:rPr>
          <w:noProof/>
          <w:szCs w:val="24"/>
          <w:lang w:val="lt-LT"/>
        </w:rPr>
      </w:pPr>
      <w:r w:rsidRPr="007C3993">
        <w:rPr>
          <w:noProof/>
          <w:szCs w:val="24"/>
          <w:u w:val="single"/>
          <w:lang w:val="lt-LT"/>
        </w:rPr>
        <w:t>CYP3A4 ir P-gp inhibitoriai:</w:t>
      </w:r>
      <w:r w:rsidRPr="007C3993">
        <w:rPr>
          <w:noProof/>
          <w:szCs w:val="24"/>
          <w:lang w:val="lt-LT"/>
        </w:rPr>
        <w:t xml:space="preserve"> Ranolazinas yra citochromo CYP3A4 substratas. CYP3A4 inhibitoriai</w:t>
      </w:r>
      <w:r w:rsidR="00065176">
        <w:rPr>
          <w:noProof/>
          <w:szCs w:val="24"/>
          <w:lang w:val="lt-LT"/>
        </w:rPr>
        <w:t xml:space="preserve"> </w:t>
      </w:r>
      <w:r w:rsidRPr="007C3993">
        <w:rPr>
          <w:noProof/>
          <w:szCs w:val="24"/>
          <w:lang w:val="lt-LT"/>
        </w:rPr>
        <w:t>didina ranolazino koncentraciją plazmoje. Didėjant koncentracijai plazmoje, taip pat didėja su doze</w:t>
      </w:r>
      <w:r w:rsidR="00065176">
        <w:rPr>
          <w:noProof/>
          <w:szCs w:val="24"/>
          <w:lang w:val="lt-LT"/>
        </w:rPr>
        <w:t xml:space="preserve"> </w:t>
      </w:r>
      <w:r w:rsidRPr="007C3993">
        <w:rPr>
          <w:noProof/>
          <w:szCs w:val="24"/>
          <w:lang w:val="lt-LT"/>
        </w:rPr>
        <w:t xml:space="preserve">susijusių nepageidaujamų reiškinių (pvz., pykinimas, </w:t>
      </w:r>
      <w:r w:rsidR="0077432C">
        <w:rPr>
          <w:noProof/>
          <w:szCs w:val="24"/>
          <w:lang w:val="lt-LT"/>
        </w:rPr>
        <w:t>svaigulys</w:t>
      </w:r>
      <w:r w:rsidRPr="007C3993">
        <w:rPr>
          <w:noProof/>
          <w:szCs w:val="24"/>
          <w:lang w:val="lt-LT"/>
        </w:rPr>
        <w:t>) tikimybė. Gydymo ranolazinu</w:t>
      </w:r>
      <w:r w:rsidR="00065176">
        <w:rPr>
          <w:noProof/>
          <w:szCs w:val="24"/>
          <w:lang w:val="lt-LT"/>
        </w:rPr>
        <w:t xml:space="preserve"> </w:t>
      </w:r>
      <w:r w:rsidRPr="007C3993">
        <w:rPr>
          <w:noProof/>
          <w:szCs w:val="24"/>
          <w:lang w:val="lt-LT"/>
        </w:rPr>
        <w:t>metu, kartu skyrus 200</w:t>
      </w:r>
      <w:r w:rsidR="00D7620D">
        <w:rPr>
          <w:noProof/>
          <w:szCs w:val="24"/>
          <w:lang w:val="lt-LT"/>
        </w:rPr>
        <w:t> </w:t>
      </w:r>
      <w:r w:rsidRPr="007C3993">
        <w:rPr>
          <w:noProof/>
          <w:szCs w:val="24"/>
          <w:lang w:val="lt-LT"/>
        </w:rPr>
        <w:t>mg ketokonazolo</w:t>
      </w:r>
      <w:r w:rsidR="00D7620D">
        <w:rPr>
          <w:noProof/>
          <w:szCs w:val="24"/>
          <w:lang w:val="lt-LT"/>
        </w:rPr>
        <w:t xml:space="preserve"> </w:t>
      </w:r>
      <w:r w:rsidR="00D7620D" w:rsidRPr="007C3993">
        <w:rPr>
          <w:noProof/>
          <w:szCs w:val="24"/>
          <w:lang w:val="lt-LT"/>
        </w:rPr>
        <w:t>du kartus</w:t>
      </w:r>
      <w:r w:rsidR="00D7620D">
        <w:rPr>
          <w:noProof/>
          <w:szCs w:val="24"/>
          <w:lang w:val="lt-LT"/>
        </w:rPr>
        <w:t xml:space="preserve"> </w:t>
      </w:r>
      <w:r w:rsidR="00D7620D" w:rsidRPr="007C3993">
        <w:rPr>
          <w:noProof/>
          <w:szCs w:val="24"/>
          <w:lang w:val="lt-LT"/>
        </w:rPr>
        <w:t>per parą</w:t>
      </w:r>
      <w:r w:rsidRPr="007C3993">
        <w:rPr>
          <w:noProof/>
          <w:szCs w:val="24"/>
          <w:lang w:val="lt-LT"/>
        </w:rPr>
        <w:t>, 3,0–3,9 kartus padidėja ranolazino AUC.</w:t>
      </w:r>
      <w:r w:rsidR="00065176">
        <w:rPr>
          <w:noProof/>
          <w:szCs w:val="24"/>
          <w:lang w:val="lt-LT"/>
        </w:rPr>
        <w:t xml:space="preserve"> </w:t>
      </w:r>
      <w:r w:rsidRPr="007C3993">
        <w:rPr>
          <w:noProof/>
          <w:szCs w:val="24"/>
          <w:lang w:val="lt-LT"/>
        </w:rPr>
        <w:t>Kartu su ranolazinu skirti stipri</w:t>
      </w:r>
      <w:r w:rsidR="00D7620D">
        <w:rPr>
          <w:noProof/>
          <w:szCs w:val="24"/>
          <w:lang w:val="lt-LT"/>
        </w:rPr>
        <w:t>ų</w:t>
      </w:r>
      <w:r w:rsidRPr="007C3993">
        <w:rPr>
          <w:noProof/>
          <w:szCs w:val="24"/>
          <w:lang w:val="lt-LT"/>
        </w:rPr>
        <w:t xml:space="preserve"> CYP3A4 inhibitori</w:t>
      </w:r>
      <w:r w:rsidR="00D7620D">
        <w:rPr>
          <w:noProof/>
          <w:szCs w:val="24"/>
          <w:lang w:val="lt-LT"/>
        </w:rPr>
        <w:t>ų</w:t>
      </w:r>
      <w:r w:rsidRPr="007C3993">
        <w:rPr>
          <w:noProof/>
          <w:szCs w:val="24"/>
          <w:lang w:val="lt-LT"/>
        </w:rPr>
        <w:t xml:space="preserve"> (pvz., itrakonazol</w:t>
      </w:r>
      <w:r w:rsidR="007C07BE">
        <w:rPr>
          <w:noProof/>
          <w:szCs w:val="24"/>
          <w:lang w:val="lt-LT"/>
        </w:rPr>
        <w:t>o</w:t>
      </w:r>
      <w:r w:rsidRPr="007C3993">
        <w:rPr>
          <w:noProof/>
          <w:szCs w:val="24"/>
          <w:lang w:val="lt-LT"/>
        </w:rPr>
        <w:t>, ketokonazol</w:t>
      </w:r>
      <w:r w:rsidR="007C07BE">
        <w:rPr>
          <w:noProof/>
          <w:szCs w:val="24"/>
          <w:lang w:val="lt-LT"/>
        </w:rPr>
        <w:t>o</w:t>
      </w:r>
      <w:r w:rsidRPr="007C3993">
        <w:rPr>
          <w:noProof/>
          <w:szCs w:val="24"/>
          <w:lang w:val="lt-LT"/>
        </w:rPr>
        <w:t>,</w:t>
      </w:r>
      <w:r w:rsidR="00065176">
        <w:rPr>
          <w:noProof/>
          <w:szCs w:val="24"/>
          <w:lang w:val="lt-LT"/>
        </w:rPr>
        <w:t xml:space="preserve"> </w:t>
      </w:r>
      <w:r w:rsidRPr="007C3993">
        <w:rPr>
          <w:noProof/>
          <w:szCs w:val="24"/>
          <w:lang w:val="lt-LT"/>
        </w:rPr>
        <w:t>vorikonazol</w:t>
      </w:r>
      <w:r w:rsidR="007C07BE">
        <w:rPr>
          <w:noProof/>
          <w:szCs w:val="24"/>
          <w:lang w:val="lt-LT"/>
        </w:rPr>
        <w:t>o</w:t>
      </w:r>
      <w:r w:rsidRPr="007C3993">
        <w:rPr>
          <w:noProof/>
          <w:szCs w:val="24"/>
          <w:lang w:val="lt-LT"/>
        </w:rPr>
        <w:t>, pozakonazol</w:t>
      </w:r>
      <w:r w:rsidR="007C07BE">
        <w:rPr>
          <w:noProof/>
          <w:szCs w:val="24"/>
          <w:lang w:val="lt-LT"/>
        </w:rPr>
        <w:t>o</w:t>
      </w:r>
      <w:r w:rsidRPr="007C3993">
        <w:rPr>
          <w:noProof/>
          <w:szCs w:val="24"/>
          <w:lang w:val="lt-LT"/>
        </w:rPr>
        <w:t>, ŽIV proteazių inhibitori</w:t>
      </w:r>
      <w:r w:rsidR="007C07BE">
        <w:rPr>
          <w:noProof/>
          <w:szCs w:val="24"/>
          <w:lang w:val="lt-LT"/>
        </w:rPr>
        <w:t>ų</w:t>
      </w:r>
      <w:r w:rsidRPr="007C3993">
        <w:rPr>
          <w:noProof/>
          <w:szCs w:val="24"/>
          <w:lang w:val="lt-LT"/>
        </w:rPr>
        <w:t>, klaritromicin</w:t>
      </w:r>
      <w:r w:rsidR="007C07BE">
        <w:rPr>
          <w:noProof/>
          <w:szCs w:val="24"/>
          <w:lang w:val="lt-LT"/>
        </w:rPr>
        <w:t>o</w:t>
      </w:r>
      <w:r w:rsidRPr="007C3993">
        <w:rPr>
          <w:noProof/>
          <w:szCs w:val="24"/>
          <w:lang w:val="lt-LT"/>
        </w:rPr>
        <w:t>, telitromicin</w:t>
      </w:r>
      <w:r w:rsidR="007C07BE">
        <w:rPr>
          <w:noProof/>
          <w:szCs w:val="24"/>
          <w:lang w:val="lt-LT"/>
        </w:rPr>
        <w:t>o</w:t>
      </w:r>
      <w:r w:rsidRPr="007C3993">
        <w:rPr>
          <w:noProof/>
          <w:szCs w:val="24"/>
          <w:lang w:val="lt-LT"/>
        </w:rPr>
        <w:t>, nefazodon</w:t>
      </w:r>
      <w:r w:rsidR="007C07BE">
        <w:rPr>
          <w:noProof/>
          <w:szCs w:val="24"/>
          <w:lang w:val="lt-LT"/>
        </w:rPr>
        <w:t>o</w:t>
      </w:r>
      <w:r w:rsidRPr="007C3993">
        <w:rPr>
          <w:noProof/>
          <w:szCs w:val="24"/>
          <w:lang w:val="lt-LT"/>
        </w:rPr>
        <w:t>)</w:t>
      </w:r>
      <w:r w:rsidR="00065176">
        <w:rPr>
          <w:noProof/>
          <w:szCs w:val="24"/>
          <w:lang w:val="lt-LT"/>
        </w:rPr>
        <w:t xml:space="preserve"> </w:t>
      </w:r>
      <w:r w:rsidR="007C07BE">
        <w:rPr>
          <w:noProof/>
          <w:szCs w:val="24"/>
          <w:lang w:val="lt-LT"/>
        </w:rPr>
        <w:t>draudžiama</w:t>
      </w:r>
      <w:r w:rsidR="007C07BE" w:rsidRPr="007C3993">
        <w:rPr>
          <w:noProof/>
          <w:szCs w:val="24"/>
          <w:lang w:val="lt-LT"/>
        </w:rPr>
        <w:t xml:space="preserve"> </w:t>
      </w:r>
      <w:r w:rsidRPr="007C3993">
        <w:rPr>
          <w:noProof/>
          <w:szCs w:val="24"/>
          <w:lang w:val="lt-LT"/>
        </w:rPr>
        <w:t>(žr. 4.3 skyrių). Greipfrutų sultys taip pat yra stiprus CYP3A4 inhibitorius.</w:t>
      </w:r>
    </w:p>
    <w:p w14:paraId="5B1B7D27" w14:textId="77777777" w:rsidR="007C3993" w:rsidRPr="007C3993" w:rsidRDefault="007C3993" w:rsidP="007C3993">
      <w:pPr>
        <w:rPr>
          <w:noProof/>
          <w:szCs w:val="24"/>
          <w:lang w:val="lt-LT"/>
        </w:rPr>
      </w:pPr>
    </w:p>
    <w:p w14:paraId="489D24D3" w14:textId="78E0F304" w:rsidR="007C3993" w:rsidRPr="007C3993" w:rsidRDefault="007C3993" w:rsidP="007C3993">
      <w:pPr>
        <w:rPr>
          <w:noProof/>
          <w:szCs w:val="24"/>
          <w:lang w:val="lt-LT"/>
        </w:rPr>
      </w:pPr>
      <w:r w:rsidRPr="007C3993">
        <w:rPr>
          <w:noProof/>
          <w:szCs w:val="24"/>
          <w:lang w:val="lt-LT"/>
        </w:rPr>
        <w:t>Diltiazemas (180–360</w:t>
      </w:r>
      <w:r w:rsidR="007C07BE">
        <w:rPr>
          <w:noProof/>
          <w:szCs w:val="24"/>
          <w:lang w:val="lt-LT"/>
        </w:rPr>
        <w:t> </w:t>
      </w:r>
      <w:r w:rsidRPr="007C3993">
        <w:rPr>
          <w:noProof/>
          <w:szCs w:val="24"/>
          <w:lang w:val="lt-LT"/>
        </w:rPr>
        <w:t xml:space="preserve">mg kartą per </w:t>
      </w:r>
      <w:r w:rsidR="00D7620D">
        <w:rPr>
          <w:noProof/>
          <w:szCs w:val="24"/>
          <w:lang w:val="lt-LT"/>
        </w:rPr>
        <w:t>parą</w:t>
      </w:r>
      <w:r w:rsidRPr="007C3993">
        <w:rPr>
          <w:noProof/>
          <w:szCs w:val="24"/>
          <w:lang w:val="lt-LT"/>
        </w:rPr>
        <w:t>), vidutiniškai stiprus CYP3A4 inhibitorius, sukelia nuo</w:t>
      </w:r>
      <w:r w:rsidR="00065176">
        <w:rPr>
          <w:noProof/>
          <w:szCs w:val="24"/>
          <w:lang w:val="lt-LT"/>
        </w:rPr>
        <w:t xml:space="preserve"> </w:t>
      </w:r>
      <w:r w:rsidRPr="007C3993">
        <w:rPr>
          <w:noProof/>
          <w:szCs w:val="24"/>
          <w:lang w:val="lt-LT"/>
        </w:rPr>
        <w:t>dozės priklausomą vidutinės ranolazino pastovios koncentracijos padidėjimą nuo 1,5 iki 2,4 karto.</w:t>
      </w:r>
      <w:r w:rsidR="00065176">
        <w:rPr>
          <w:noProof/>
          <w:szCs w:val="24"/>
          <w:lang w:val="lt-LT"/>
        </w:rPr>
        <w:t xml:space="preserve"> </w:t>
      </w:r>
      <w:r w:rsidRPr="007C3993">
        <w:rPr>
          <w:noProof/>
          <w:szCs w:val="24"/>
          <w:lang w:val="lt-LT"/>
        </w:rPr>
        <w:t>Pacientams, gydomiems diltiazemu ir kitais vidutiniškai stipriais CYP3A4 inhibitoriais (pvz.,</w:t>
      </w:r>
      <w:r w:rsidR="00065176">
        <w:rPr>
          <w:noProof/>
          <w:szCs w:val="24"/>
          <w:lang w:val="lt-LT"/>
        </w:rPr>
        <w:t xml:space="preserve"> </w:t>
      </w:r>
      <w:r w:rsidRPr="007C3993">
        <w:rPr>
          <w:noProof/>
          <w:szCs w:val="24"/>
          <w:lang w:val="lt-LT"/>
        </w:rPr>
        <w:t xml:space="preserve">eritromicinu, flukonazoliu), rekomenduojama atsargiai titruoti </w:t>
      </w:r>
      <w:r w:rsidR="00E574F8">
        <w:rPr>
          <w:noProof/>
          <w:szCs w:val="24"/>
          <w:lang w:val="lt-LT"/>
        </w:rPr>
        <w:t>ranolazino</w:t>
      </w:r>
      <w:r w:rsidRPr="007C3993">
        <w:rPr>
          <w:noProof/>
          <w:szCs w:val="24"/>
          <w:lang w:val="lt-LT"/>
        </w:rPr>
        <w:t xml:space="preserve"> dozę. Gali prireikti mažinti</w:t>
      </w:r>
      <w:r w:rsidR="00BB3974">
        <w:rPr>
          <w:noProof/>
          <w:szCs w:val="24"/>
          <w:lang w:val="lt-LT"/>
        </w:rPr>
        <w:t xml:space="preserve"> </w:t>
      </w:r>
      <w:r w:rsidR="001F4F23">
        <w:rPr>
          <w:noProof/>
          <w:szCs w:val="24"/>
          <w:lang w:val="lt-LT"/>
        </w:rPr>
        <w:t>ranolazino</w:t>
      </w:r>
      <w:r w:rsidRPr="007C3993">
        <w:rPr>
          <w:noProof/>
          <w:szCs w:val="24"/>
          <w:lang w:val="lt-LT"/>
        </w:rPr>
        <w:t xml:space="preserve"> dozę (žr. 4.2 ir 4.4</w:t>
      </w:r>
      <w:r w:rsidR="00065176">
        <w:rPr>
          <w:noProof/>
          <w:szCs w:val="24"/>
          <w:lang w:val="lt-LT"/>
        </w:rPr>
        <w:t xml:space="preserve"> </w:t>
      </w:r>
      <w:r w:rsidRPr="007C3993">
        <w:rPr>
          <w:noProof/>
          <w:szCs w:val="24"/>
          <w:lang w:val="lt-LT"/>
        </w:rPr>
        <w:t>skyrius).</w:t>
      </w:r>
    </w:p>
    <w:p w14:paraId="4F9A7C75" w14:textId="77777777" w:rsidR="007C3993" w:rsidRPr="007C3993" w:rsidRDefault="007C3993" w:rsidP="007C3993">
      <w:pPr>
        <w:rPr>
          <w:noProof/>
          <w:szCs w:val="24"/>
          <w:lang w:val="lt-LT"/>
        </w:rPr>
      </w:pPr>
    </w:p>
    <w:p w14:paraId="74A56B1E" w14:textId="3AFDD3C9" w:rsidR="007C3993" w:rsidRPr="007C3993" w:rsidRDefault="007C3993" w:rsidP="007C3993">
      <w:pPr>
        <w:rPr>
          <w:noProof/>
          <w:szCs w:val="24"/>
          <w:lang w:val="lt-LT"/>
        </w:rPr>
      </w:pPr>
      <w:r w:rsidRPr="007C3993">
        <w:rPr>
          <w:noProof/>
          <w:szCs w:val="24"/>
          <w:lang w:val="lt-LT"/>
        </w:rPr>
        <w:t>Ranolazinas yra P-gp substratas. P-gp inhibitoriai (pvz., ciklosporinas, verapamilis) didina ranolazino</w:t>
      </w:r>
      <w:r w:rsidR="00065176">
        <w:rPr>
          <w:noProof/>
          <w:szCs w:val="24"/>
          <w:lang w:val="lt-LT"/>
        </w:rPr>
        <w:t xml:space="preserve"> </w:t>
      </w:r>
      <w:r w:rsidRPr="007C3993">
        <w:rPr>
          <w:noProof/>
          <w:szCs w:val="24"/>
          <w:lang w:val="lt-LT"/>
        </w:rPr>
        <w:t>koncentraciją plazmoje. Verapamilis (120</w:t>
      </w:r>
      <w:r w:rsidR="007C07BE">
        <w:rPr>
          <w:noProof/>
          <w:szCs w:val="24"/>
          <w:lang w:val="lt-LT"/>
        </w:rPr>
        <w:t> </w:t>
      </w:r>
      <w:r w:rsidRPr="007C3993">
        <w:rPr>
          <w:noProof/>
          <w:szCs w:val="24"/>
          <w:lang w:val="lt-LT"/>
        </w:rPr>
        <w:t xml:space="preserve">mg tris kartus per parą) 2,2 kartus padidina </w:t>
      </w:r>
      <w:r w:rsidR="007C07BE">
        <w:rPr>
          <w:noProof/>
          <w:szCs w:val="24"/>
          <w:lang w:val="lt-LT"/>
        </w:rPr>
        <w:t xml:space="preserve">nusistovėjusią pusiausvyrinę </w:t>
      </w:r>
      <w:r w:rsidRPr="007C3993">
        <w:rPr>
          <w:noProof/>
          <w:szCs w:val="24"/>
          <w:lang w:val="lt-LT"/>
        </w:rPr>
        <w:t>ranolazino koncentraciją. Pacientams, gydomiems P-gp inhibitoriais, rekomenduojama atsargiai</w:t>
      </w:r>
      <w:r w:rsidR="00065176">
        <w:rPr>
          <w:noProof/>
          <w:szCs w:val="24"/>
          <w:lang w:val="lt-LT"/>
        </w:rPr>
        <w:t xml:space="preserve"> </w:t>
      </w:r>
      <w:r w:rsidRPr="007C3993">
        <w:rPr>
          <w:noProof/>
          <w:szCs w:val="24"/>
          <w:lang w:val="lt-LT"/>
        </w:rPr>
        <w:t xml:space="preserve">titruoti </w:t>
      </w:r>
      <w:r w:rsidR="00E574F8">
        <w:rPr>
          <w:noProof/>
          <w:szCs w:val="24"/>
          <w:lang w:val="lt-LT"/>
        </w:rPr>
        <w:t>ranolazino</w:t>
      </w:r>
      <w:r w:rsidRPr="007C3993">
        <w:rPr>
          <w:noProof/>
          <w:szCs w:val="24"/>
          <w:lang w:val="lt-LT"/>
        </w:rPr>
        <w:t xml:space="preserve"> dozę. Gali prireikti mažinti </w:t>
      </w:r>
      <w:r w:rsidR="001F4F23">
        <w:rPr>
          <w:noProof/>
          <w:szCs w:val="24"/>
          <w:lang w:val="lt-LT"/>
        </w:rPr>
        <w:t>ranolazino</w:t>
      </w:r>
      <w:r w:rsidRPr="007C3993">
        <w:rPr>
          <w:noProof/>
          <w:szCs w:val="24"/>
          <w:lang w:val="lt-LT"/>
        </w:rPr>
        <w:t xml:space="preserve"> dozę (žr. 4.2 ir 4.4 skyrius).</w:t>
      </w:r>
    </w:p>
    <w:p w14:paraId="090B5D35" w14:textId="77777777" w:rsidR="007C3993" w:rsidRPr="007C3993" w:rsidRDefault="007C3993" w:rsidP="007C3993">
      <w:pPr>
        <w:rPr>
          <w:noProof/>
          <w:szCs w:val="24"/>
          <w:lang w:val="lt-LT"/>
        </w:rPr>
      </w:pPr>
    </w:p>
    <w:p w14:paraId="14035EBF" w14:textId="0F71FC6F" w:rsidR="007C3993" w:rsidRPr="007C3993" w:rsidRDefault="007C3993" w:rsidP="007C3993">
      <w:pPr>
        <w:rPr>
          <w:noProof/>
          <w:szCs w:val="24"/>
          <w:lang w:val="lt-LT"/>
        </w:rPr>
      </w:pPr>
      <w:r w:rsidRPr="007C3993">
        <w:rPr>
          <w:noProof/>
          <w:szCs w:val="24"/>
          <w:u w:val="single"/>
          <w:lang w:val="lt-LT"/>
        </w:rPr>
        <w:t>CYP3A4 induktoriai:</w:t>
      </w:r>
      <w:r w:rsidRPr="007C3993">
        <w:rPr>
          <w:noProof/>
          <w:szCs w:val="24"/>
          <w:lang w:val="lt-LT"/>
        </w:rPr>
        <w:t xml:space="preserve"> Rifampicinas (600</w:t>
      </w:r>
      <w:r w:rsidR="00C45E19">
        <w:rPr>
          <w:noProof/>
          <w:szCs w:val="24"/>
          <w:lang w:val="lt-LT"/>
        </w:rPr>
        <w:t> </w:t>
      </w:r>
      <w:r w:rsidRPr="007C3993">
        <w:rPr>
          <w:noProof/>
          <w:szCs w:val="24"/>
          <w:lang w:val="lt-LT"/>
        </w:rPr>
        <w:t xml:space="preserve">mg vieną kartą per parą) maždaug 95% sumažina ranolazino </w:t>
      </w:r>
      <w:r w:rsidR="00C45E19">
        <w:rPr>
          <w:noProof/>
          <w:szCs w:val="24"/>
          <w:lang w:val="lt-LT"/>
        </w:rPr>
        <w:t>nusistovėjusią pusiausvyrinę koncentraciją</w:t>
      </w:r>
      <w:r w:rsidRPr="007C3993">
        <w:rPr>
          <w:noProof/>
          <w:szCs w:val="24"/>
          <w:lang w:val="lt-LT"/>
        </w:rPr>
        <w:t>. Vartojant CYP3A4 induktori</w:t>
      </w:r>
      <w:r w:rsidR="00C45E19">
        <w:rPr>
          <w:noProof/>
          <w:szCs w:val="24"/>
          <w:lang w:val="lt-LT"/>
        </w:rPr>
        <w:t>ų</w:t>
      </w:r>
      <w:r w:rsidRPr="007C3993">
        <w:rPr>
          <w:noProof/>
          <w:szCs w:val="24"/>
          <w:lang w:val="lt-LT"/>
        </w:rPr>
        <w:t xml:space="preserve"> (pvz., rifampicin</w:t>
      </w:r>
      <w:r w:rsidR="00C45E19">
        <w:rPr>
          <w:noProof/>
          <w:szCs w:val="24"/>
          <w:lang w:val="lt-LT"/>
        </w:rPr>
        <w:t>o</w:t>
      </w:r>
      <w:r w:rsidRPr="007C3993">
        <w:rPr>
          <w:noProof/>
          <w:szCs w:val="24"/>
          <w:lang w:val="lt-LT"/>
        </w:rPr>
        <w:t>, fenitoin</w:t>
      </w:r>
      <w:r w:rsidR="00C45E19">
        <w:rPr>
          <w:noProof/>
          <w:szCs w:val="24"/>
          <w:lang w:val="lt-LT"/>
        </w:rPr>
        <w:t>o</w:t>
      </w:r>
      <w:r w:rsidRPr="007C3993">
        <w:rPr>
          <w:noProof/>
          <w:szCs w:val="24"/>
          <w:lang w:val="lt-LT"/>
        </w:rPr>
        <w:t>, fenobarbital</w:t>
      </w:r>
      <w:r w:rsidR="00C45E19">
        <w:rPr>
          <w:noProof/>
          <w:szCs w:val="24"/>
          <w:lang w:val="lt-LT"/>
        </w:rPr>
        <w:t>io</w:t>
      </w:r>
      <w:r w:rsidRPr="007C3993">
        <w:rPr>
          <w:noProof/>
          <w:szCs w:val="24"/>
          <w:lang w:val="lt-LT"/>
        </w:rPr>
        <w:t>,</w:t>
      </w:r>
      <w:r w:rsidR="00065176">
        <w:rPr>
          <w:noProof/>
          <w:szCs w:val="24"/>
          <w:lang w:val="lt-LT"/>
        </w:rPr>
        <w:t xml:space="preserve"> </w:t>
      </w:r>
      <w:r w:rsidRPr="007C3993">
        <w:rPr>
          <w:noProof/>
          <w:szCs w:val="24"/>
          <w:lang w:val="lt-LT"/>
        </w:rPr>
        <w:t>karbamazepin</w:t>
      </w:r>
      <w:r w:rsidR="00C45E19">
        <w:rPr>
          <w:noProof/>
          <w:szCs w:val="24"/>
          <w:lang w:val="lt-LT"/>
        </w:rPr>
        <w:t>o</w:t>
      </w:r>
      <w:r w:rsidRPr="007C3993">
        <w:rPr>
          <w:noProof/>
          <w:szCs w:val="24"/>
          <w:lang w:val="lt-LT"/>
        </w:rPr>
        <w:t>, paprast</w:t>
      </w:r>
      <w:r w:rsidR="00C45E19">
        <w:rPr>
          <w:noProof/>
          <w:szCs w:val="24"/>
          <w:lang w:val="lt-LT"/>
        </w:rPr>
        <w:t>osios</w:t>
      </w:r>
      <w:r w:rsidRPr="007C3993">
        <w:rPr>
          <w:noProof/>
          <w:szCs w:val="24"/>
          <w:lang w:val="lt-LT"/>
        </w:rPr>
        <w:t xml:space="preserve"> jonažol</w:t>
      </w:r>
      <w:r w:rsidR="00C45E19">
        <w:rPr>
          <w:noProof/>
          <w:szCs w:val="24"/>
          <w:lang w:val="lt-LT"/>
        </w:rPr>
        <w:t>ės</w:t>
      </w:r>
      <w:r w:rsidRPr="007C3993">
        <w:rPr>
          <w:noProof/>
          <w:szCs w:val="24"/>
          <w:lang w:val="lt-LT"/>
        </w:rPr>
        <w:t xml:space="preserve">), reikia vengti pradėti gydymą </w:t>
      </w:r>
      <w:r w:rsidR="00E574F8">
        <w:rPr>
          <w:noProof/>
          <w:szCs w:val="24"/>
          <w:lang w:val="lt-LT"/>
        </w:rPr>
        <w:t>ranolazin</w:t>
      </w:r>
      <w:r w:rsidR="00C45E19">
        <w:rPr>
          <w:noProof/>
          <w:szCs w:val="24"/>
          <w:lang w:val="lt-LT"/>
        </w:rPr>
        <w:t>u</w:t>
      </w:r>
      <w:r w:rsidRPr="007C3993">
        <w:rPr>
          <w:noProof/>
          <w:szCs w:val="24"/>
          <w:lang w:val="lt-LT"/>
        </w:rPr>
        <w:t xml:space="preserve"> (žr. 4.4 skyrių).</w:t>
      </w:r>
    </w:p>
    <w:p w14:paraId="60568A78" w14:textId="77777777" w:rsidR="007C3993" w:rsidRPr="007C3993" w:rsidRDefault="007C3993" w:rsidP="007C3993">
      <w:pPr>
        <w:rPr>
          <w:noProof/>
          <w:szCs w:val="24"/>
          <w:lang w:val="lt-LT"/>
        </w:rPr>
      </w:pPr>
    </w:p>
    <w:p w14:paraId="730B0990" w14:textId="6EB34152" w:rsidR="007C3993" w:rsidRPr="007C3993" w:rsidRDefault="007C3993" w:rsidP="007C3993">
      <w:pPr>
        <w:rPr>
          <w:noProof/>
          <w:szCs w:val="24"/>
          <w:lang w:val="lt-LT"/>
        </w:rPr>
      </w:pPr>
      <w:r w:rsidRPr="007C3993">
        <w:rPr>
          <w:noProof/>
          <w:szCs w:val="24"/>
          <w:u w:val="single"/>
          <w:lang w:val="lt-LT"/>
        </w:rPr>
        <w:t>CYP2D6 inhibitoriai:</w:t>
      </w:r>
      <w:r w:rsidRPr="007C3993">
        <w:rPr>
          <w:noProof/>
          <w:szCs w:val="24"/>
          <w:lang w:val="lt-LT"/>
        </w:rPr>
        <w:t xml:space="preserve"> Ranolazinas yra dalinai metabolizuojamas CYP2D6, todėl šio fermento</w:t>
      </w:r>
      <w:r w:rsidR="00065176">
        <w:rPr>
          <w:noProof/>
          <w:szCs w:val="24"/>
          <w:lang w:val="lt-LT"/>
        </w:rPr>
        <w:t xml:space="preserve"> </w:t>
      </w:r>
      <w:r w:rsidRPr="007C3993">
        <w:rPr>
          <w:noProof/>
          <w:szCs w:val="24"/>
          <w:lang w:val="lt-LT"/>
        </w:rPr>
        <w:t>inhibitoriai gali didinti ranolazino koncentraciją plazmoje. Stiprus CYP2D6 inhibitorius paroksetinas,</w:t>
      </w:r>
      <w:r w:rsidR="00065176">
        <w:rPr>
          <w:noProof/>
          <w:szCs w:val="24"/>
          <w:lang w:val="lt-LT"/>
        </w:rPr>
        <w:t xml:space="preserve"> </w:t>
      </w:r>
      <w:r w:rsidRPr="007C3993">
        <w:rPr>
          <w:noProof/>
          <w:szCs w:val="24"/>
          <w:lang w:val="lt-LT"/>
        </w:rPr>
        <w:lastRenderedPageBreak/>
        <w:t>skiriant jo 20</w:t>
      </w:r>
      <w:r w:rsidR="00C45E19">
        <w:rPr>
          <w:noProof/>
          <w:szCs w:val="24"/>
          <w:lang w:val="lt-LT"/>
        </w:rPr>
        <w:t> </w:t>
      </w:r>
      <w:r w:rsidRPr="007C3993">
        <w:rPr>
          <w:noProof/>
          <w:szCs w:val="24"/>
          <w:lang w:val="lt-LT"/>
        </w:rPr>
        <w:t xml:space="preserve">mg per parą, padidino </w:t>
      </w:r>
      <w:r w:rsidR="00C45E19">
        <w:rPr>
          <w:noProof/>
          <w:szCs w:val="24"/>
          <w:lang w:val="lt-LT"/>
        </w:rPr>
        <w:t>nusistuvėjusią</w:t>
      </w:r>
      <w:r w:rsidR="00C45E19" w:rsidRPr="007C3993">
        <w:rPr>
          <w:noProof/>
          <w:szCs w:val="24"/>
          <w:lang w:val="lt-LT"/>
        </w:rPr>
        <w:t xml:space="preserve"> </w:t>
      </w:r>
      <w:r w:rsidR="00C45E19">
        <w:rPr>
          <w:noProof/>
          <w:szCs w:val="24"/>
          <w:lang w:val="lt-LT"/>
        </w:rPr>
        <w:t xml:space="preserve">pusiausvyrinę </w:t>
      </w:r>
      <w:r w:rsidRPr="007C3993">
        <w:rPr>
          <w:noProof/>
          <w:szCs w:val="24"/>
          <w:lang w:val="lt-LT"/>
        </w:rPr>
        <w:t>ranolazino, skiriamo po 1000</w:t>
      </w:r>
      <w:r w:rsidR="00C45E19">
        <w:rPr>
          <w:noProof/>
          <w:szCs w:val="24"/>
          <w:lang w:val="lt-LT"/>
        </w:rPr>
        <w:t> </w:t>
      </w:r>
      <w:r w:rsidRPr="007C3993">
        <w:rPr>
          <w:noProof/>
          <w:szCs w:val="24"/>
          <w:lang w:val="lt-LT"/>
        </w:rPr>
        <w:t>mg du kartus per parą,</w:t>
      </w:r>
      <w:r w:rsidR="00065176">
        <w:rPr>
          <w:noProof/>
          <w:szCs w:val="24"/>
          <w:lang w:val="lt-LT"/>
        </w:rPr>
        <w:t xml:space="preserve"> </w:t>
      </w:r>
      <w:r w:rsidRPr="007C3993">
        <w:rPr>
          <w:noProof/>
          <w:szCs w:val="24"/>
          <w:lang w:val="lt-LT"/>
        </w:rPr>
        <w:t>koncentraciją plazmoje vidutiniškai 1,2 karto. Dozės keisti nereikia. Vartojant 500</w:t>
      </w:r>
      <w:r w:rsidR="00C45E19">
        <w:rPr>
          <w:noProof/>
          <w:szCs w:val="24"/>
          <w:lang w:val="lt-LT"/>
        </w:rPr>
        <w:t> </w:t>
      </w:r>
      <w:r w:rsidRPr="007C3993">
        <w:rPr>
          <w:noProof/>
          <w:szCs w:val="24"/>
          <w:lang w:val="lt-LT"/>
        </w:rPr>
        <w:t>mg dozę du kartus</w:t>
      </w:r>
      <w:r w:rsidR="00065176">
        <w:rPr>
          <w:noProof/>
          <w:szCs w:val="24"/>
          <w:lang w:val="lt-LT"/>
        </w:rPr>
        <w:t xml:space="preserve"> </w:t>
      </w:r>
      <w:r w:rsidRPr="007C3993">
        <w:rPr>
          <w:noProof/>
          <w:szCs w:val="24"/>
          <w:lang w:val="lt-LT"/>
        </w:rPr>
        <w:t>per parą, kartu skyrus stipraus CYP2D6 inhibitoriaus, ranolazino AUC gali padidėti maždaug 62%.</w:t>
      </w:r>
    </w:p>
    <w:p w14:paraId="097ACFB4" w14:textId="77777777" w:rsidR="007C3993" w:rsidRPr="007C3993" w:rsidRDefault="007C3993" w:rsidP="007C3993">
      <w:pPr>
        <w:rPr>
          <w:noProof/>
          <w:szCs w:val="24"/>
          <w:lang w:val="lt-LT"/>
        </w:rPr>
      </w:pPr>
    </w:p>
    <w:p w14:paraId="477EDF91" w14:textId="77777777" w:rsidR="007C3993" w:rsidRPr="008D3745" w:rsidRDefault="007C3993" w:rsidP="007C3993">
      <w:pPr>
        <w:rPr>
          <w:u w:val="single"/>
          <w:lang w:val="lt-LT"/>
        </w:rPr>
      </w:pPr>
      <w:proofErr w:type="spellStart"/>
      <w:r w:rsidRPr="008D3745">
        <w:rPr>
          <w:u w:val="single"/>
          <w:lang w:val="lt-LT"/>
        </w:rPr>
        <w:t>Ranolazino</w:t>
      </w:r>
      <w:proofErr w:type="spellEnd"/>
      <w:r w:rsidRPr="008D3745">
        <w:rPr>
          <w:u w:val="single"/>
          <w:lang w:val="lt-LT"/>
        </w:rPr>
        <w:t xml:space="preserve"> poveikiai kitiems vaistiniams preparatams</w:t>
      </w:r>
    </w:p>
    <w:p w14:paraId="695399D6" w14:textId="77777777" w:rsidR="007C3993" w:rsidRPr="007C3993" w:rsidRDefault="007C3993" w:rsidP="007C3993">
      <w:pPr>
        <w:rPr>
          <w:noProof/>
          <w:szCs w:val="24"/>
          <w:lang w:val="lt-LT"/>
        </w:rPr>
      </w:pPr>
    </w:p>
    <w:p w14:paraId="4741909E" w14:textId="6DDDDDFF" w:rsidR="007C3993" w:rsidRPr="007C3993" w:rsidRDefault="007C3993" w:rsidP="007C3993">
      <w:pPr>
        <w:rPr>
          <w:noProof/>
          <w:szCs w:val="24"/>
          <w:lang w:val="lt-LT"/>
        </w:rPr>
      </w:pPr>
      <w:r w:rsidRPr="007C3993">
        <w:rPr>
          <w:noProof/>
          <w:szCs w:val="24"/>
          <w:lang w:val="lt-LT"/>
        </w:rPr>
        <w:t>Ranolazinas yra vidutinis ar stiprus P-gp inhibitorius ir silpnas CYP3A4 inhibitorius ir gali padidinti</w:t>
      </w:r>
      <w:r w:rsidR="00065176">
        <w:rPr>
          <w:noProof/>
          <w:szCs w:val="24"/>
          <w:lang w:val="lt-LT"/>
        </w:rPr>
        <w:t xml:space="preserve"> </w:t>
      </w:r>
      <w:r w:rsidRPr="007C3993">
        <w:rPr>
          <w:noProof/>
          <w:szCs w:val="24"/>
          <w:lang w:val="lt-LT"/>
        </w:rPr>
        <w:t>P-gp ir CYP3A4 substratų koncentracijas plazmoje. Gali padidėti vaistų, kuriuos perneša P-gp,</w:t>
      </w:r>
      <w:r w:rsidR="00E443FF">
        <w:rPr>
          <w:noProof/>
          <w:szCs w:val="24"/>
          <w:lang w:val="lt-LT"/>
        </w:rPr>
        <w:t xml:space="preserve"> </w:t>
      </w:r>
      <w:r w:rsidRPr="007C3993">
        <w:rPr>
          <w:noProof/>
          <w:szCs w:val="24"/>
          <w:lang w:val="lt-LT"/>
        </w:rPr>
        <w:t>pasiskirstymas</w:t>
      </w:r>
      <w:r w:rsidR="00065176">
        <w:rPr>
          <w:noProof/>
          <w:szCs w:val="24"/>
          <w:lang w:val="lt-LT"/>
        </w:rPr>
        <w:t xml:space="preserve"> </w:t>
      </w:r>
      <w:r w:rsidRPr="007C3993">
        <w:rPr>
          <w:noProof/>
          <w:szCs w:val="24"/>
          <w:lang w:val="lt-LT"/>
        </w:rPr>
        <w:t>audiniuose.</w:t>
      </w:r>
    </w:p>
    <w:p w14:paraId="3955CA20" w14:textId="77777777" w:rsidR="007C3993" w:rsidRPr="007C3993" w:rsidRDefault="007C3993" w:rsidP="007C3993">
      <w:pPr>
        <w:rPr>
          <w:noProof/>
          <w:szCs w:val="24"/>
          <w:lang w:val="lt-LT"/>
        </w:rPr>
      </w:pPr>
    </w:p>
    <w:p w14:paraId="2B380777" w14:textId="1F5EBBC0" w:rsidR="007C3993" w:rsidRPr="007C3993" w:rsidRDefault="007C3993" w:rsidP="007C3993">
      <w:pPr>
        <w:rPr>
          <w:noProof/>
          <w:szCs w:val="24"/>
          <w:lang w:val="lt-LT"/>
        </w:rPr>
      </w:pPr>
      <w:r w:rsidRPr="007C3993">
        <w:rPr>
          <w:noProof/>
          <w:szCs w:val="24"/>
          <w:lang w:val="lt-LT"/>
        </w:rPr>
        <w:t>Gali reikėti koreguoti jautrių CYP3A4 poveikiui vaistinių preparatų (pvz.</w:t>
      </w:r>
      <w:r w:rsidR="00C45E19">
        <w:rPr>
          <w:noProof/>
          <w:szCs w:val="24"/>
          <w:lang w:val="lt-LT"/>
        </w:rPr>
        <w:t>,</w:t>
      </w:r>
      <w:r w:rsidRPr="007C3993">
        <w:rPr>
          <w:noProof/>
          <w:szCs w:val="24"/>
          <w:lang w:val="lt-LT"/>
        </w:rPr>
        <w:t xml:space="preserve"> simvastatino, lovastatino) ir</w:t>
      </w:r>
      <w:r w:rsidR="00065176">
        <w:rPr>
          <w:noProof/>
          <w:szCs w:val="24"/>
          <w:lang w:val="lt-LT"/>
        </w:rPr>
        <w:t xml:space="preserve"> </w:t>
      </w:r>
      <w:r w:rsidRPr="007C3993">
        <w:rPr>
          <w:noProof/>
          <w:szCs w:val="24"/>
          <w:lang w:val="lt-LT"/>
        </w:rPr>
        <w:t>CYP3A4 metabolizuojamų vaistinių preparatų, kurie pasižymi siauru terapiniu intervalu (pvz.</w:t>
      </w:r>
      <w:r w:rsidR="00C45E19">
        <w:rPr>
          <w:noProof/>
          <w:szCs w:val="24"/>
          <w:lang w:val="lt-LT"/>
        </w:rPr>
        <w:t>,</w:t>
      </w:r>
      <w:r w:rsidRPr="007C3993">
        <w:rPr>
          <w:noProof/>
          <w:szCs w:val="24"/>
          <w:lang w:val="lt-LT"/>
        </w:rPr>
        <w:t xml:space="preserve"> ciklosporino, takrolimuzo, sirolimuzo, everolimuzo), dozę, nes </w:t>
      </w:r>
      <w:r w:rsidR="001F4F23">
        <w:rPr>
          <w:noProof/>
          <w:szCs w:val="24"/>
          <w:lang w:val="lt-LT"/>
        </w:rPr>
        <w:t>ranolazin</w:t>
      </w:r>
      <w:r w:rsidR="00BD2C6C">
        <w:rPr>
          <w:noProof/>
          <w:szCs w:val="24"/>
          <w:lang w:val="lt-LT"/>
        </w:rPr>
        <w:t>as</w:t>
      </w:r>
      <w:r w:rsidRPr="007C3993">
        <w:rPr>
          <w:noProof/>
          <w:szCs w:val="24"/>
          <w:lang w:val="lt-LT"/>
        </w:rPr>
        <w:t xml:space="preserve"> gali padidinti šių vaistinių preparatų</w:t>
      </w:r>
      <w:r w:rsidR="00065176">
        <w:rPr>
          <w:noProof/>
          <w:szCs w:val="24"/>
          <w:lang w:val="lt-LT"/>
        </w:rPr>
        <w:t xml:space="preserve"> </w:t>
      </w:r>
      <w:r w:rsidRPr="007C3993">
        <w:rPr>
          <w:noProof/>
          <w:szCs w:val="24"/>
          <w:lang w:val="lt-LT"/>
        </w:rPr>
        <w:t>koncentraciją kraujo plazmoje.</w:t>
      </w:r>
    </w:p>
    <w:p w14:paraId="1F8331E8" w14:textId="77777777" w:rsidR="007C3993" w:rsidRPr="007C3993" w:rsidRDefault="007C3993" w:rsidP="007C3993">
      <w:pPr>
        <w:rPr>
          <w:noProof/>
          <w:szCs w:val="24"/>
          <w:lang w:val="lt-LT"/>
        </w:rPr>
      </w:pPr>
    </w:p>
    <w:p w14:paraId="071E4450" w14:textId="5D826886" w:rsidR="007C3993" w:rsidRPr="007C3993" w:rsidRDefault="007C3993" w:rsidP="007C3993">
      <w:pPr>
        <w:rPr>
          <w:noProof/>
          <w:szCs w:val="24"/>
          <w:lang w:val="lt-LT"/>
        </w:rPr>
      </w:pPr>
      <w:r w:rsidRPr="007C3993">
        <w:rPr>
          <w:noProof/>
          <w:szCs w:val="24"/>
          <w:lang w:val="lt-LT"/>
        </w:rPr>
        <w:t xml:space="preserve">Turimi duomenys rodo, kad ranolazinas yra silpnas CYP2D6 inhibitorius. Vartojant </w:t>
      </w:r>
      <w:r w:rsidR="001F4F23">
        <w:rPr>
          <w:noProof/>
          <w:szCs w:val="24"/>
          <w:lang w:val="lt-LT"/>
        </w:rPr>
        <w:t>r</w:t>
      </w:r>
      <w:r w:rsidR="00C302B3">
        <w:rPr>
          <w:noProof/>
          <w:szCs w:val="24"/>
          <w:lang w:val="lt-LT"/>
        </w:rPr>
        <w:t>anolazino</w:t>
      </w:r>
      <w:r w:rsidRPr="007C3993">
        <w:rPr>
          <w:noProof/>
          <w:szCs w:val="24"/>
          <w:lang w:val="lt-LT"/>
        </w:rPr>
        <w:t xml:space="preserve"> 750</w:t>
      </w:r>
      <w:r w:rsidR="00642C05">
        <w:rPr>
          <w:noProof/>
          <w:szCs w:val="24"/>
          <w:lang w:val="lt-LT"/>
        </w:rPr>
        <w:t> </w:t>
      </w:r>
      <w:r w:rsidRPr="007C3993">
        <w:rPr>
          <w:noProof/>
          <w:szCs w:val="24"/>
          <w:lang w:val="lt-LT"/>
        </w:rPr>
        <w:t>mg</w:t>
      </w:r>
      <w:r w:rsidR="00BB3974">
        <w:rPr>
          <w:noProof/>
          <w:szCs w:val="24"/>
          <w:lang w:val="lt-LT"/>
        </w:rPr>
        <w:t xml:space="preserve"> </w:t>
      </w:r>
      <w:r w:rsidRPr="007C3993">
        <w:rPr>
          <w:noProof/>
          <w:szCs w:val="24"/>
          <w:lang w:val="lt-LT"/>
        </w:rPr>
        <w:t>du kartus per parą</w:t>
      </w:r>
      <w:r w:rsidR="00BD2C6C">
        <w:rPr>
          <w:noProof/>
          <w:szCs w:val="24"/>
          <w:lang w:val="lt-LT"/>
        </w:rPr>
        <w:t>,</w:t>
      </w:r>
      <w:r w:rsidRPr="007C3993">
        <w:rPr>
          <w:noProof/>
          <w:szCs w:val="24"/>
          <w:lang w:val="lt-LT"/>
        </w:rPr>
        <w:t xml:space="preserve"> metoprololio koncentracija kraujo plazmoje padidėja 1,8 karto. Todėl metoprololio</w:t>
      </w:r>
      <w:r w:rsidR="00BB3974">
        <w:rPr>
          <w:noProof/>
          <w:szCs w:val="24"/>
          <w:lang w:val="lt-LT"/>
        </w:rPr>
        <w:t xml:space="preserve"> </w:t>
      </w:r>
      <w:r w:rsidRPr="007C3993">
        <w:rPr>
          <w:noProof/>
          <w:szCs w:val="24"/>
          <w:lang w:val="lt-LT"/>
        </w:rPr>
        <w:t>ar kitų CYP2D6 substratų (pvz., propafenono ir flekainido arba, kiek silpniau, triciklių antidepresantų</w:t>
      </w:r>
      <w:r w:rsidR="00BB3974">
        <w:rPr>
          <w:noProof/>
          <w:szCs w:val="24"/>
          <w:lang w:val="lt-LT"/>
        </w:rPr>
        <w:t xml:space="preserve"> </w:t>
      </w:r>
      <w:r w:rsidRPr="007C3993">
        <w:rPr>
          <w:noProof/>
          <w:szCs w:val="24"/>
          <w:lang w:val="lt-LT"/>
        </w:rPr>
        <w:t xml:space="preserve">ir antipsichotikų) ekspozicija gali padidėti kartu skiriant su </w:t>
      </w:r>
      <w:r w:rsidR="001F4F23">
        <w:rPr>
          <w:noProof/>
          <w:szCs w:val="24"/>
          <w:lang w:val="lt-LT"/>
        </w:rPr>
        <w:t>ranolazin</w:t>
      </w:r>
      <w:r w:rsidR="00BD2C6C">
        <w:rPr>
          <w:noProof/>
          <w:szCs w:val="24"/>
          <w:lang w:val="lt-LT"/>
        </w:rPr>
        <w:t>u</w:t>
      </w:r>
      <w:r w:rsidRPr="007C3993">
        <w:rPr>
          <w:noProof/>
          <w:szCs w:val="24"/>
          <w:lang w:val="lt-LT"/>
        </w:rPr>
        <w:t>,</w:t>
      </w:r>
      <w:r w:rsidR="00BD2C6C">
        <w:rPr>
          <w:noProof/>
          <w:szCs w:val="24"/>
          <w:lang w:val="lt-LT"/>
        </w:rPr>
        <w:t xml:space="preserve"> </w:t>
      </w:r>
      <w:r w:rsidRPr="007C3993">
        <w:rPr>
          <w:noProof/>
          <w:szCs w:val="24"/>
          <w:lang w:val="lt-LT"/>
        </w:rPr>
        <w:t>ir dėl to gali prireikti sumažinti šių</w:t>
      </w:r>
      <w:r>
        <w:rPr>
          <w:noProof/>
          <w:szCs w:val="24"/>
          <w:lang w:val="lt-LT"/>
        </w:rPr>
        <w:t xml:space="preserve"> </w:t>
      </w:r>
      <w:r w:rsidRPr="007C3993">
        <w:rPr>
          <w:noProof/>
          <w:szCs w:val="24"/>
          <w:lang w:val="lt-LT"/>
        </w:rPr>
        <w:t>vaistinių preparatų dozes.</w:t>
      </w:r>
    </w:p>
    <w:p w14:paraId="2F2F58ED" w14:textId="77777777" w:rsidR="007C3993" w:rsidRPr="007C3993" w:rsidRDefault="007C3993" w:rsidP="007C3993">
      <w:pPr>
        <w:rPr>
          <w:noProof/>
          <w:szCs w:val="24"/>
          <w:lang w:val="lt-LT"/>
        </w:rPr>
      </w:pPr>
    </w:p>
    <w:p w14:paraId="467347DA" w14:textId="77777777" w:rsidR="007C3993" w:rsidRPr="007C3993" w:rsidRDefault="007C3993" w:rsidP="007C3993">
      <w:pPr>
        <w:rPr>
          <w:noProof/>
          <w:szCs w:val="24"/>
          <w:lang w:val="lt-LT"/>
        </w:rPr>
      </w:pPr>
      <w:r w:rsidRPr="007C3993">
        <w:rPr>
          <w:noProof/>
          <w:szCs w:val="24"/>
          <w:lang w:val="lt-LT"/>
        </w:rPr>
        <w:t>CYP2B6 slopinimo galimybė nebuvo vertinta. Kartu skiriant CYP2B6 substratų (pvz., bupropiono,</w:t>
      </w:r>
      <w:r w:rsidR="00065176">
        <w:rPr>
          <w:noProof/>
          <w:szCs w:val="24"/>
          <w:lang w:val="lt-LT"/>
        </w:rPr>
        <w:t xml:space="preserve"> </w:t>
      </w:r>
      <w:r w:rsidRPr="007C3993">
        <w:rPr>
          <w:noProof/>
          <w:szCs w:val="24"/>
          <w:lang w:val="lt-LT"/>
        </w:rPr>
        <w:t>efavirenzo, ciklofosfamido), rekomenduojama imtis atsargumo priemonių.</w:t>
      </w:r>
    </w:p>
    <w:p w14:paraId="4F98422C" w14:textId="77777777" w:rsidR="007C3993" w:rsidRPr="007C3993" w:rsidRDefault="007C3993" w:rsidP="007C3993">
      <w:pPr>
        <w:rPr>
          <w:noProof/>
          <w:szCs w:val="24"/>
          <w:lang w:val="lt-LT"/>
        </w:rPr>
      </w:pPr>
    </w:p>
    <w:p w14:paraId="1F2F72DE" w14:textId="57AC1C87" w:rsidR="007C3993" w:rsidRPr="007C3993" w:rsidRDefault="007C3993" w:rsidP="007C3993">
      <w:pPr>
        <w:rPr>
          <w:noProof/>
          <w:szCs w:val="24"/>
          <w:lang w:val="lt-LT"/>
        </w:rPr>
      </w:pPr>
      <w:r w:rsidRPr="007C3993">
        <w:rPr>
          <w:noProof/>
          <w:szCs w:val="24"/>
          <w:u w:val="single"/>
          <w:lang w:val="lt-LT"/>
        </w:rPr>
        <w:t>Digoksinas.</w:t>
      </w:r>
      <w:r w:rsidRPr="007C3993">
        <w:rPr>
          <w:noProof/>
          <w:szCs w:val="24"/>
          <w:lang w:val="lt-LT"/>
        </w:rPr>
        <w:t xml:space="preserve"> Kartu skyrus </w:t>
      </w:r>
      <w:r w:rsidR="00E574F8">
        <w:rPr>
          <w:noProof/>
          <w:szCs w:val="24"/>
          <w:lang w:val="lt-LT"/>
        </w:rPr>
        <w:t>ranolazino</w:t>
      </w:r>
      <w:r w:rsidRPr="007C3993">
        <w:rPr>
          <w:noProof/>
          <w:szCs w:val="24"/>
          <w:lang w:val="lt-LT"/>
        </w:rPr>
        <w:t xml:space="preserve"> ir digoksin</w:t>
      </w:r>
      <w:r w:rsidR="00BD2C6C">
        <w:rPr>
          <w:noProof/>
          <w:szCs w:val="24"/>
          <w:lang w:val="lt-LT"/>
        </w:rPr>
        <w:t>o</w:t>
      </w:r>
      <w:r w:rsidRPr="007C3993">
        <w:rPr>
          <w:noProof/>
          <w:szCs w:val="24"/>
          <w:lang w:val="lt-LT"/>
        </w:rPr>
        <w:t>, buvo nustatytas digoksino koncentracijos plazmoje</w:t>
      </w:r>
      <w:r w:rsidR="00BB3974">
        <w:rPr>
          <w:noProof/>
          <w:szCs w:val="24"/>
          <w:lang w:val="lt-LT"/>
        </w:rPr>
        <w:t xml:space="preserve"> </w:t>
      </w:r>
      <w:r w:rsidRPr="007C3993">
        <w:rPr>
          <w:noProof/>
          <w:szCs w:val="24"/>
          <w:lang w:val="lt-LT"/>
        </w:rPr>
        <w:t xml:space="preserve">padidėjimas vidutiniškai 1,5 karto. Todėl, pradėjus ir baigus gydymą </w:t>
      </w:r>
      <w:r w:rsidR="00BA0187">
        <w:rPr>
          <w:noProof/>
          <w:szCs w:val="24"/>
          <w:lang w:val="lt-LT"/>
        </w:rPr>
        <w:t>ranolazin</w:t>
      </w:r>
      <w:r w:rsidR="00642C05">
        <w:rPr>
          <w:noProof/>
          <w:szCs w:val="24"/>
          <w:lang w:val="lt-LT"/>
        </w:rPr>
        <w:t>u</w:t>
      </w:r>
      <w:r w:rsidRPr="007C3993">
        <w:rPr>
          <w:noProof/>
          <w:szCs w:val="24"/>
          <w:lang w:val="lt-LT"/>
        </w:rPr>
        <w:t>, turi būti stebimos</w:t>
      </w:r>
      <w:r w:rsidR="00BB3974">
        <w:rPr>
          <w:noProof/>
          <w:szCs w:val="24"/>
          <w:lang w:val="lt-LT"/>
        </w:rPr>
        <w:t xml:space="preserve"> </w:t>
      </w:r>
      <w:r w:rsidRPr="007C3993">
        <w:rPr>
          <w:noProof/>
          <w:szCs w:val="24"/>
          <w:lang w:val="lt-LT"/>
        </w:rPr>
        <w:t>digoksino koncentracijos.</w:t>
      </w:r>
    </w:p>
    <w:p w14:paraId="7A56832A" w14:textId="77777777" w:rsidR="007C3993" w:rsidRPr="007C3993" w:rsidRDefault="007C3993" w:rsidP="007C3993">
      <w:pPr>
        <w:rPr>
          <w:noProof/>
          <w:szCs w:val="24"/>
          <w:lang w:val="lt-LT"/>
        </w:rPr>
      </w:pPr>
    </w:p>
    <w:p w14:paraId="63F2DE43" w14:textId="6E8D88A4" w:rsidR="007C3993" w:rsidRPr="007C3993" w:rsidRDefault="007C3993" w:rsidP="007C3993">
      <w:pPr>
        <w:rPr>
          <w:noProof/>
          <w:szCs w:val="24"/>
          <w:lang w:val="lt-LT"/>
        </w:rPr>
      </w:pPr>
      <w:r w:rsidRPr="007C3993">
        <w:rPr>
          <w:noProof/>
          <w:szCs w:val="24"/>
          <w:u w:val="single"/>
          <w:lang w:val="lt-LT"/>
        </w:rPr>
        <w:t>Simvastatinas.</w:t>
      </w:r>
      <w:r w:rsidRPr="007C3993">
        <w:rPr>
          <w:noProof/>
          <w:szCs w:val="24"/>
          <w:lang w:val="lt-LT"/>
        </w:rPr>
        <w:t xml:space="preserve"> Simvastatino metabolizmas ir šalinimas yra labai priklausomi nuo CYP3A4. </w:t>
      </w:r>
      <w:r w:rsidR="00BD2C6C">
        <w:rPr>
          <w:noProof/>
          <w:szCs w:val="24"/>
          <w:lang w:val="lt-LT"/>
        </w:rPr>
        <w:t>R</w:t>
      </w:r>
      <w:r w:rsidR="00C302B3">
        <w:rPr>
          <w:noProof/>
          <w:szCs w:val="24"/>
          <w:lang w:val="lt-LT"/>
        </w:rPr>
        <w:t>anolazino</w:t>
      </w:r>
      <w:r w:rsidR="00BB3974">
        <w:rPr>
          <w:noProof/>
          <w:szCs w:val="24"/>
          <w:lang w:val="lt-LT"/>
        </w:rPr>
        <w:t xml:space="preserve"> </w:t>
      </w:r>
      <w:r w:rsidRPr="007C3993">
        <w:rPr>
          <w:noProof/>
          <w:szCs w:val="24"/>
          <w:lang w:val="lt-LT"/>
        </w:rPr>
        <w:t>1000</w:t>
      </w:r>
      <w:r w:rsidR="00BD2C6C">
        <w:rPr>
          <w:noProof/>
          <w:szCs w:val="24"/>
          <w:lang w:val="lt-LT"/>
        </w:rPr>
        <w:t> </w:t>
      </w:r>
      <w:r w:rsidRPr="007C3993">
        <w:rPr>
          <w:noProof/>
          <w:szCs w:val="24"/>
          <w:lang w:val="lt-LT"/>
        </w:rPr>
        <w:t>mg du kartus per parą padidina simvastatino laktono ir simvastatino rūgšties koncentracijas</w:t>
      </w:r>
      <w:r w:rsidR="00BB3974">
        <w:rPr>
          <w:noProof/>
          <w:szCs w:val="24"/>
          <w:lang w:val="lt-LT"/>
        </w:rPr>
        <w:t xml:space="preserve"> </w:t>
      </w:r>
      <w:r w:rsidRPr="007C3993">
        <w:rPr>
          <w:noProof/>
          <w:szCs w:val="24"/>
          <w:lang w:val="lt-LT"/>
        </w:rPr>
        <w:t>plazmoje</w:t>
      </w:r>
      <w:r w:rsidR="00220F04">
        <w:rPr>
          <w:noProof/>
          <w:szCs w:val="24"/>
          <w:lang w:val="lt-LT"/>
        </w:rPr>
        <w:t xml:space="preserve"> maždaug </w:t>
      </w:r>
      <w:r w:rsidR="00220F04" w:rsidRPr="003F2881">
        <w:rPr>
          <w:noProof/>
          <w:szCs w:val="24"/>
          <w:lang w:val="lt-LT"/>
        </w:rPr>
        <w:t>2 kartais</w:t>
      </w:r>
      <w:r w:rsidRPr="007C3993">
        <w:rPr>
          <w:noProof/>
          <w:szCs w:val="24"/>
          <w:lang w:val="lt-LT"/>
        </w:rPr>
        <w:t xml:space="preserve"> Didelės simvastatino dozės susijusios su rabdomiolize; rinkoje esančių vaistinių preparatų</w:t>
      </w:r>
      <w:r w:rsidR="00BB3974">
        <w:rPr>
          <w:noProof/>
          <w:szCs w:val="24"/>
          <w:lang w:val="lt-LT"/>
        </w:rPr>
        <w:t xml:space="preserve"> </w:t>
      </w:r>
      <w:r w:rsidRPr="007C3993">
        <w:rPr>
          <w:noProof/>
          <w:szCs w:val="24"/>
          <w:lang w:val="lt-LT"/>
        </w:rPr>
        <w:t xml:space="preserve">stebėjimo duomenimis pasitaikė rabdomiolizės atvejų, kai </w:t>
      </w:r>
      <w:r w:rsidR="001F4F23">
        <w:rPr>
          <w:noProof/>
          <w:szCs w:val="24"/>
          <w:lang w:val="lt-LT"/>
        </w:rPr>
        <w:t>ranolazino</w:t>
      </w:r>
      <w:r w:rsidRPr="007C3993">
        <w:rPr>
          <w:noProof/>
          <w:szCs w:val="24"/>
          <w:lang w:val="lt-LT"/>
        </w:rPr>
        <w:t xml:space="preserve"> buvo vartojama kartu su</w:t>
      </w:r>
      <w:r w:rsidR="00BB3974">
        <w:rPr>
          <w:noProof/>
          <w:szCs w:val="24"/>
          <w:lang w:val="lt-LT"/>
        </w:rPr>
        <w:t xml:space="preserve"> </w:t>
      </w:r>
      <w:r w:rsidRPr="007C3993">
        <w:rPr>
          <w:noProof/>
          <w:szCs w:val="24"/>
          <w:lang w:val="lt-LT"/>
        </w:rPr>
        <w:t xml:space="preserve">simvastatinu. </w:t>
      </w:r>
      <w:r w:rsidR="00220F04">
        <w:rPr>
          <w:noProof/>
          <w:szCs w:val="24"/>
          <w:lang w:val="lt-LT"/>
        </w:rPr>
        <w:t>R</w:t>
      </w:r>
      <w:r w:rsidR="001F4F23">
        <w:rPr>
          <w:noProof/>
          <w:szCs w:val="24"/>
          <w:lang w:val="lt-LT"/>
        </w:rPr>
        <w:t>anolazin</w:t>
      </w:r>
      <w:r w:rsidR="00220F04">
        <w:rPr>
          <w:noProof/>
          <w:szCs w:val="24"/>
          <w:lang w:val="lt-LT"/>
        </w:rPr>
        <w:t>u</w:t>
      </w:r>
      <w:r w:rsidRPr="007C3993">
        <w:rPr>
          <w:noProof/>
          <w:szCs w:val="24"/>
          <w:lang w:val="lt-LT"/>
        </w:rPr>
        <w:t xml:space="preserve"> gydomiems pacientams reikia vartoti ne didesnę simvastatino dozę kaip 20</w:t>
      </w:r>
      <w:r w:rsidR="00220F04">
        <w:rPr>
          <w:noProof/>
          <w:szCs w:val="24"/>
          <w:lang w:val="lt-LT"/>
        </w:rPr>
        <w:t> </w:t>
      </w:r>
      <w:r w:rsidRPr="007C3993">
        <w:rPr>
          <w:noProof/>
          <w:szCs w:val="24"/>
          <w:lang w:val="lt-LT"/>
        </w:rPr>
        <w:t>mg</w:t>
      </w:r>
      <w:r>
        <w:rPr>
          <w:noProof/>
          <w:szCs w:val="24"/>
          <w:lang w:val="lt-LT"/>
        </w:rPr>
        <w:t xml:space="preserve"> </w:t>
      </w:r>
      <w:r w:rsidRPr="007C3993">
        <w:rPr>
          <w:noProof/>
          <w:szCs w:val="24"/>
          <w:lang w:val="lt-LT"/>
        </w:rPr>
        <w:t>vieną kartą per parą.</w:t>
      </w:r>
    </w:p>
    <w:p w14:paraId="7745A1DA" w14:textId="77777777" w:rsidR="007C3993" w:rsidRPr="007C3993" w:rsidRDefault="007C3993" w:rsidP="007C3993">
      <w:pPr>
        <w:rPr>
          <w:noProof/>
          <w:szCs w:val="24"/>
          <w:lang w:val="lt-LT"/>
        </w:rPr>
      </w:pPr>
    </w:p>
    <w:p w14:paraId="455F2F84" w14:textId="49DB2B10" w:rsidR="007C3993" w:rsidRPr="007C3993" w:rsidRDefault="007C3993" w:rsidP="007C3993">
      <w:pPr>
        <w:rPr>
          <w:noProof/>
          <w:szCs w:val="24"/>
          <w:lang w:val="lt-LT"/>
        </w:rPr>
      </w:pPr>
      <w:r w:rsidRPr="007C3993">
        <w:rPr>
          <w:noProof/>
          <w:szCs w:val="24"/>
          <w:u w:val="single"/>
          <w:lang w:val="lt-LT"/>
        </w:rPr>
        <w:t>Atorvastatinas.</w:t>
      </w:r>
      <w:r w:rsidRPr="007C3993">
        <w:rPr>
          <w:noProof/>
          <w:szCs w:val="24"/>
          <w:lang w:val="lt-LT"/>
        </w:rPr>
        <w:t xml:space="preserve"> </w:t>
      </w:r>
      <w:r w:rsidR="00220F04">
        <w:rPr>
          <w:noProof/>
          <w:szCs w:val="24"/>
          <w:lang w:val="lt-LT"/>
        </w:rPr>
        <w:t>r</w:t>
      </w:r>
      <w:r w:rsidR="00E574F8">
        <w:rPr>
          <w:noProof/>
          <w:szCs w:val="24"/>
          <w:lang w:val="lt-LT"/>
        </w:rPr>
        <w:t>anolazino</w:t>
      </w:r>
      <w:r w:rsidRPr="007C3993">
        <w:rPr>
          <w:noProof/>
          <w:szCs w:val="24"/>
          <w:lang w:val="lt-LT"/>
        </w:rPr>
        <w:t xml:space="preserve"> vartojant po 1000</w:t>
      </w:r>
      <w:r w:rsidR="00220F04">
        <w:rPr>
          <w:noProof/>
          <w:szCs w:val="24"/>
          <w:lang w:val="lt-LT"/>
        </w:rPr>
        <w:t> </w:t>
      </w:r>
      <w:r w:rsidRPr="007C3993">
        <w:rPr>
          <w:noProof/>
          <w:szCs w:val="24"/>
          <w:lang w:val="lt-LT"/>
        </w:rPr>
        <w:t>mg 2 kartus per parą kartu su atorvastatino 80</w:t>
      </w:r>
      <w:r w:rsidR="00220F04">
        <w:rPr>
          <w:noProof/>
          <w:szCs w:val="24"/>
          <w:lang w:val="lt-LT"/>
        </w:rPr>
        <w:t> </w:t>
      </w:r>
      <w:r w:rsidRPr="007C3993">
        <w:rPr>
          <w:noProof/>
          <w:szCs w:val="24"/>
          <w:lang w:val="lt-LT"/>
        </w:rPr>
        <w:t>mg kartą per</w:t>
      </w:r>
      <w:r>
        <w:rPr>
          <w:noProof/>
          <w:szCs w:val="24"/>
          <w:lang w:val="lt-LT"/>
        </w:rPr>
        <w:t xml:space="preserve"> </w:t>
      </w:r>
      <w:r w:rsidRPr="007C3993">
        <w:rPr>
          <w:noProof/>
          <w:szCs w:val="24"/>
          <w:lang w:val="lt-LT"/>
        </w:rPr>
        <w:t>parą doze</w:t>
      </w:r>
      <w:r w:rsidR="00220F04">
        <w:rPr>
          <w:noProof/>
          <w:szCs w:val="24"/>
          <w:lang w:val="lt-LT"/>
        </w:rPr>
        <w:t>,</w:t>
      </w:r>
      <w:r w:rsidRPr="007C3993">
        <w:rPr>
          <w:noProof/>
          <w:szCs w:val="24"/>
          <w:lang w:val="lt-LT"/>
        </w:rPr>
        <w:t xml:space="preserve"> pastarojo C</w:t>
      </w:r>
      <w:proofErr w:type="spellStart"/>
      <w:r w:rsidRPr="008D3745">
        <w:rPr>
          <w:vertAlign w:val="subscript"/>
          <w:lang w:val="lt-LT"/>
        </w:rPr>
        <w:t>max</w:t>
      </w:r>
      <w:proofErr w:type="spellEnd"/>
      <w:r w:rsidRPr="007C3993">
        <w:rPr>
          <w:noProof/>
          <w:szCs w:val="24"/>
          <w:lang w:val="lt-LT"/>
        </w:rPr>
        <w:t xml:space="preserve"> ir AUC atitinkamai padidėja 1,4 ir 1,3 karto, atorvastatino metabolitų C</w:t>
      </w:r>
      <w:proofErr w:type="spellStart"/>
      <w:r w:rsidRPr="008D3745">
        <w:rPr>
          <w:vertAlign w:val="subscript"/>
          <w:lang w:val="lt-LT"/>
        </w:rPr>
        <w:t>max</w:t>
      </w:r>
      <w:proofErr w:type="spellEnd"/>
      <w:r w:rsidR="00BB3974">
        <w:rPr>
          <w:noProof/>
          <w:szCs w:val="24"/>
          <w:lang w:val="lt-LT"/>
        </w:rPr>
        <w:t xml:space="preserve"> </w:t>
      </w:r>
      <w:r w:rsidRPr="007C3993">
        <w:rPr>
          <w:noProof/>
          <w:szCs w:val="24"/>
          <w:lang w:val="lt-LT"/>
        </w:rPr>
        <w:t xml:space="preserve">ir AUC pasikeičia mažiau kaip 35%. Vartojant </w:t>
      </w:r>
      <w:r w:rsidR="00F6594B">
        <w:rPr>
          <w:noProof/>
          <w:szCs w:val="24"/>
          <w:lang w:val="lt-LT"/>
        </w:rPr>
        <w:t>r</w:t>
      </w:r>
      <w:r w:rsidR="00E574F8">
        <w:rPr>
          <w:noProof/>
          <w:szCs w:val="24"/>
          <w:lang w:val="lt-LT"/>
        </w:rPr>
        <w:t>anolazino</w:t>
      </w:r>
      <w:r w:rsidRPr="007C3993">
        <w:rPr>
          <w:noProof/>
          <w:szCs w:val="24"/>
          <w:lang w:val="lt-LT"/>
        </w:rPr>
        <w:t xml:space="preserve"> reikia riboti atorvastatino dozę ir tinkamai</w:t>
      </w:r>
      <w:r w:rsidR="00BB3974">
        <w:rPr>
          <w:noProof/>
          <w:szCs w:val="24"/>
          <w:lang w:val="lt-LT"/>
        </w:rPr>
        <w:t xml:space="preserve"> </w:t>
      </w:r>
      <w:r w:rsidRPr="007C3993">
        <w:rPr>
          <w:noProof/>
          <w:szCs w:val="24"/>
          <w:lang w:val="lt-LT"/>
        </w:rPr>
        <w:t>stebėti paciento būklę.</w:t>
      </w:r>
    </w:p>
    <w:p w14:paraId="6FAEB696" w14:textId="77777777" w:rsidR="007C3993" w:rsidRPr="007C3993" w:rsidRDefault="007C3993" w:rsidP="007C3993">
      <w:pPr>
        <w:rPr>
          <w:noProof/>
          <w:szCs w:val="24"/>
          <w:lang w:val="lt-LT"/>
        </w:rPr>
      </w:pPr>
    </w:p>
    <w:p w14:paraId="1C9F9E51" w14:textId="50679790" w:rsidR="007C3993" w:rsidRPr="007C3993" w:rsidRDefault="00220F04" w:rsidP="007C3993">
      <w:pPr>
        <w:rPr>
          <w:noProof/>
          <w:szCs w:val="24"/>
          <w:lang w:val="lt-LT"/>
        </w:rPr>
      </w:pPr>
      <w:r>
        <w:rPr>
          <w:noProof/>
          <w:szCs w:val="24"/>
          <w:lang w:val="lt-LT"/>
        </w:rPr>
        <w:t>R</w:t>
      </w:r>
      <w:r w:rsidR="00E574F8">
        <w:rPr>
          <w:noProof/>
          <w:szCs w:val="24"/>
          <w:lang w:val="lt-LT"/>
        </w:rPr>
        <w:t>anolazino</w:t>
      </w:r>
      <w:r w:rsidR="007C3993" w:rsidRPr="007C3993">
        <w:rPr>
          <w:noProof/>
          <w:szCs w:val="24"/>
          <w:lang w:val="lt-LT"/>
        </w:rPr>
        <w:t xml:space="preserve"> vartojantiems pacientams gali būti </w:t>
      </w:r>
      <w:r>
        <w:rPr>
          <w:noProof/>
          <w:szCs w:val="24"/>
          <w:lang w:val="lt-LT"/>
        </w:rPr>
        <w:t>apsvarstytas</w:t>
      </w:r>
      <w:r w:rsidRPr="007C3993">
        <w:rPr>
          <w:noProof/>
          <w:szCs w:val="24"/>
          <w:lang w:val="lt-LT"/>
        </w:rPr>
        <w:t xml:space="preserve"> </w:t>
      </w:r>
      <w:r w:rsidR="007C3993" w:rsidRPr="007C3993">
        <w:rPr>
          <w:noProof/>
          <w:szCs w:val="24"/>
          <w:lang w:val="lt-LT"/>
        </w:rPr>
        <w:t>ir kitų statinų, metabolizuojamų fermento</w:t>
      </w:r>
      <w:r w:rsidR="00BB3974">
        <w:rPr>
          <w:noProof/>
          <w:szCs w:val="24"/>
          <w:lang w:val="lt-LT"/>
        </w:rPr>
        <w:t xml:space="preserve"> </w:t>
      </w:r>
      <w:r w:rsidR="007C3993" w:rsidRPr="007C3993">
        <w:rPr>
          <w:noProof/>
          <w:szCs w:val="24"/>
          <w:lang w:val="lt-LT"/>
        </w:rPr>
        <w:t>CYP3A4 (pvz., lovastatino), dozės ribojimas.</w:t>
      </w:r>
    </w:p>
    <w:p w14:paraId="32894CCA" w14:textId="77777777" w:rsidR="007C3993" w:rsidRPr="007C3993" w:rsidRDefault="007C3993" w:rsidP="007C3993">
      <w:pPr>
        <w:rPr>
          <w:noProof/>
          <w:szCs w:val="24"/>
          <w:lang w:val="lt-LT"/>
        </w:rPr>
      </w:pPr>
    </w:p>
    <w:p w14:paraId="5853A02C" w14:textId="7018AF21" w:rsidR="007C3993" w:rsidRDefault="007C3993" w:rsidP="007C3993">
      <w:pPr>
        <w:rPr>
          <w:noProof/>
          <w:szCs w:val="24"/>
          <w:lang w:val="lt-LT"/>
        </w:rPr>
      </w:pPr>
      <w:proofErr w:type="spellStart"/>
      <w:r w:rsidRPr="008D3745">
        <w:rPr>
          <w:u w:val="single"/>
          <w:lang w:val="lt-LT"/>
        </w:rPr>
        <w:t>Takrolimuzas</w:t>
      </w:r>
      <w:proofErr w:type="spellEnd"/>
      <w:r w:rsidRPr="008D3745">
        <w:rPr>
          <w:u w:val="single"/>
          <w:lang w:val="lt-LT"/>
        </w:rPr>
        <w:t xml:space="preserve">, </w:t>
      </w:r>
      <w:proofErr w:type="spellStart"/>
      <w:r w:rsidRPr="008D3745">
        <w:rPr>
          <w:u w:val="single"/>
          <w:lang w:val="lt-LT"/>
        </w:rPr>
        <w:t>ciklosporinas</w:t>
      </w:r>
      <w:proofErr w:type="spellEnd"/>
      <w:r w:rsidRPr="008D3745">
        <w:rPr>
          <w:u w:val="single"/>
          <w:lang w:val="lt-LT"/>
        </w:rPr>
        <w:t xml:space="preserve">, </w:t>
      </w:r>
      <w:proofErr w:type="spellStart"/>
      <w:r w:rsidRPr="008D3745">
        <w:rPr>
          <w:u w:val="single"/>
          <w:lang w:val="lt-LT"/>
        </w:rPr>
        <w:t>sirolimuzas</w:t>
      </w:r>
      <w:proofErr w:type="spellEnd"/>
      <w:r w:rsidRPr="008D3745">
        <w:rPr>
          <w:u w:val="single"/>
          <w:lang w:val="lt-LT"/>
        </w:rPr>
        <w:t xml:space="preserve">, </w:t>
      </w:r>
      <w:proofErr w:type="spellStart"/>
      <w:r w:rsidRPr="008D3745">
        <w:rPr>
          <w:u w:val="single"/>
          <w:lang w:val="lt-LT"/>
        </w:rPr>
        <w:t>everolimuzas</w:t>
      </w:r>
      <w:proofErr w:type="spellEnd"/>
      <w:r w:rsidRPr="007C3993">
        <w:rPr>
          <w:noProof/>
          <w:szCs w:val="24"/>
          <w:lang w:val="lt-LT"/>
        </w:rPr>
        <w:t>. Pacientams, vartojantiems ranolazin</w:t>
      </w:r>
      <w:r w:rsidR="00220F04">
        <w:rPr>
          <w:noProof/>
          <w:szCs w:val="24"/>
          <w:lang w:val="lt-LT"/>
        </w:rPr>
        <w:t>o</w:t>
      </w:r>
      <w:r w:rsidRPr="007C3993">
        <w:rPr>
          <w:noProof/>
          <w:szCs w:val="24"/>
          <w:lang w:val="lt-LT"/>
        </w:rPr>
        <w:t>,</w:t>
      </w:r>
      <w:r w:rsidR="00471BFA">
        <w:rPr>
          <w:noProof/>
          <w:szCs w:val="24"/>
          <w:lang w:val="lt-LT"/>
        </w:rPr>
        <w:t xml:space="preserve"> </w:t>
      </w:r>
      <w:r w:rsidRPr="007C3993">
        <w:rPr>
          <w:noProof/>
          <w:szCs w:val="24"/>
          <w:lang w:val="lt-LT"/>
        </w:rPr>
        <w:t>pastebėta padidėjusi kraujo plazmoje takrolimuzo, kuris metabolizuojamas veikiant CYP3A4</w:t>
      </w:r>
      <w:r w:rsidR="00471BFA">
        <w:rPr>
          <w:noProof/>
          <w:szCs w:val="24"/>
          <w:lang w:val="lt-LT"/>
        </w:rPr>
        <w:t xml:space="preserve"> </w:t>
      </w:r>
      <w:r w:rsidRPr="007C3993">
        <w:rPr>
          <w:noProof/>
          <w:szCs w:val="24"/>
          <w:lang w:val="lt-LT"/>
        </w:rPr>
        <w:t xml:space="preserve">fermentui, koncentracija. Vartojant kartu </w:t>
      </w:r>
      <w:r w:rsidR="00F6594B">
        <w:rPr>
          <w:noProof/>
          <w:szCs w:val="24"/>
          <w:lang w:val="lt-LT"/>
        </w:rPr>
        <w:t>r</w:t>
      </w:r>
      <w:r w:rsidR="00E574F8">
        <w:rPr>
          <w:noProof/>
          <w:szCs w:val="24"/>
          <w:lang w:val="lt-LT"/>
        </w:rPr>
        <w:t>anolazino</w:t>
      </w:r>
      <w:r w:rsidRPr="007C3993">
        <w:rPr>
          <w:noProof/>
          <w:szCs w:val="24"/>
          <w:lang w:val="lt-LT"/>
        </w:rPr>
        <w:t xml:space="preserve"> ir takrolimuz</w:t>
      </w:r>
      <w:r w:rsidR="00220F04">
        <w:rPr>
          <w:noProof/>
          <w:szCs w:val="24"/>
          <w:lang w:val="lt-LT"/>
        </w:rPr>
        <w:t>o</w:t>
      </w:r>
      <w:r w:rsidRPr="007C3993">
        <w:rPr>
          <w:noProof/>
          <w:szCs w:val="24"/>
          <w:lang w:val="lt-LT"/>
        </w:rPr>
        <w:t xml:space="preserve"> rekomenduojama kontroliuoti</w:t>
      </w:r>
      <w:r w:rsidR="00BB3974">
        <w:rPr>
          <w:noProof/>
          <w:szCs w:val="24"/>
          <w:lang w:val="lt-LT"/>
        </w:rPr>
        <w:t xml:space="preserve"> </w:t>
      </w:r>
      <w:r w:rsidRPr="007C3993">
        <w:rPr>
          <w:noProof/>
          <w:szCs w:val="24"/>
          <w:lang w:val="lt-LT"/>
        </w:rPr>
        <w:t>takrolimuzo koncentraciją kraujo plazmoje ir atitinkamai koreguoti takrolimuzo dozę. Tai taip pat</w:t>
      </w:r>
      <w:r w:rsidR="00BB3974">
        <w:rPr>
          <w:noProof/>
          <w:szCs w:val="24"/>
          <w:lang w:val="lt-LT"/>
        </w:rPr>
        <w:t xml:space="preserve"> </w:t>
      </w:r>
      <w:r w:rsidRPr="007C3993">
        <w:rPr>
          <w:noProof/>
          <w:szCs w:val="24"/>
          <w:lang w:val="lt-LT"/>
        </w:rPr>
        <w:t>rekomenduojama vartojant kitų, siauro terapinio intervalo grupės darinių, metabolizuojamų veikiant</w:t>
      </w:r>
      <w:r w:rsidR="00BB3974">
        <w:rPr>
          <w:noProof/>
          <w:szCs w:val="24"/>
          <w:lang w:val="lt-LT"/>
        </w:rPr>
        <w:t xml:space="preserve"> </w:t>
      </w:r>
      <w:r w:rsidRPr="007C3993">
        <w:rPr>
          <w:noProof/>
          <w:szCs w:val="24"/>
          <w:lang w:val="lt-LT"/>
        </w:rPr>
        <w:t xml:space="preserve">CYP3A4 fermentui (pvz. ciklosporino, </w:t>
      </w:r>
      <w:proofErr w:type="spellStart"/>
      <w:r w:rsidRPr="008D3745">
        <w:rPr>
          <w:lang w:val="lt-LT"/>
        </w:rPr>
        <w:t>sirolimuzo</w:t>
      </w:r>
      <w:proofErr w:type="spellEnd"/>
      <w:r w:rsidRPr="007C3993">
        <w:rPr>
          <w:noProof/>
          <w:szCs w:val="24"/>
          <w:lang w:val="lt-LT"/>
        </w:rPr>
        <w:t xml:space="preserve">, </w:t>
      </w:r>
      <w:proofErr w:type="spellStart"/>
      <w:r w:rsidRPr="008D3745">
        <w:rPr>
          <w:lang w:val="lt-LT"/>
        </w:rPr>
        <w:t>everolimuzo</w:t>
      </w:r>
      <w:proofErr w:type="spellEnd"/>
      <w:r w:rsidRPr="007C3993">
        <w:rPr>
          <w:noProof/>
          <w:szCs w:val="24"/>
          <w:lang w:val="lt-LT"/>
        </w:rPr>
        <w:t>).</w:t>
      </w:r>
    </w:p>
    <w:p w14:paraId="1B349A11" w14:textId="77777777" w:rsidR="00220F04" w:rsidRPr="007C3993" w:rsidRDefault="00220F04" w:rsidP="007C3993">
      <w:pPr>
        <w:rPr>
          <w:noProof/>
          <w:szCs w:val="24"/>
          <w:lang w:val="lt-LT"/>
        </w:rPr>
      </w:pPr>
    </w:p>
    <w:p w14:paraId="4C074F19" w14:textId="77777777" w:rsidR="007C3993" w:rsidRPr="007C3993" w:rsidRDefault="007C3993" w:rsidP="007C3993">
      <w:pPr>
        <w:rPr>
          <w:noProof/>
          <w:szCs w:val="24"/>
          <w:lang w:val="lt-LT"/>
        </w:rPr>
      </w:pPr>
      <w:r w:rsidRPr="008D3745">
        <w:rPr>
          <w:u w:val="single"/>
          <w:lang w:val="lt-LT"/>
        </w:rPr>
        <w:t xml:space="preserve">Vaistai, kurie transportuojami veikiant organinių </w:t>
      </w:r>
      <w:proofErr w:type="spellStart"/>
      <w:r w:rsidRPr="008D3745">
        <w:rPr>
          <w:u w:val="single"/>
          <w:lang w:val="lt-LT"/>
        </w:rPr>
        <w:t>katijonų</w:t>
      </w:r>
      <w:proofErr w:type="spellEnd"/>
      <w:r w:rsidRPr="008D3745">
        <w:rPr>
          <w:u w:val="single"/>
          <w:lang w:val="lt-LT"/>
        </w:rPr>
        <w:t xml:space="preserve"> pernašai 2 (angl</w:t>
      </w:r>
      <w:r w:rsidRPr="003F2881">
        <w:rPr>
          <w:noProof/>
          <w:szCs w:val="24"/>
          <w:u w:val="single"/>
          <w:lang w:val="lt-LT"/>
        </w:rPr>
        <w:t>.</w:t>
      </w:r>
      <w:r w:rsidRPr="008D3745">
        <w:rPr>
          <w:u w:val="single"/>
          <w:lang w:val="lt-LT"/>
        </w:rPr>
        <w:t xml:space="preserve"> </w:t>
      </w:r>
      <w:proofErr w:type="spellStart"/>
      <w:r w:rsidRPr="008D3745">
        <w:rPr>
          <w:i/>
          <w:u w:val="single"/>
          <w:lang w:val="lt-LT"/>
        </w:rPr>
        <w:t>Organic</w:t>
      </w:r>
      <w:proofErr w:type="spellEnd"/>
      <w:r w:rsidRPr="008D3745">
        <w:rPr>
          <w:i/>
          <w:u w:val="single"/>
          <w:lang w:val="lt-LT"/>
        </w:rPr>
        <w:t xml:space="preserve"> </w:t>
      </w:r>
      <w:proofErr w:type="spellStart"/>
      <w:r w:rsidRPr="008D3745">
        <w:rPr>
          <w:i/>
          <w:u w:val="single"/>
          <w:lang w:val="lt-LT"/>
        </w:rPr>
        <w:t>Cation</w:t>
      </w:r>
      <w:proofErr w:type="spellEnd"/>
      <w:r w:rsidR="00065176" w:rsidRPr="008D3745">
        <w:rPr>
          <w:i/>
          <w:u w:val="single"/>
          <w:lang w:val="lt-LT"/>
        </w:rPr>
        <w:t xml:space="preserve"> </w:t>
      </w:r>
      <w:r w:rsidRPr="008D3745">
        <w:rPr>
          <w:i/>
          <w:u w:val="single"/>
          <w:lang w:val="lt-LT"/>
        </w:rPr>
        <w:t>Transporter-2, OCT2</w:t>
      </w:r>
      <w:r w:rsidRPr="008D3745">
        <w:rPr>
          <w:u w:val="single"/>
          <w:lang w:val="lt-LT"/>
        </w:rPr>
        <w:t>).</w:t>
      </w:r>
      <w:r w:rsidRPr="007C3993">
        <w:rPr>
          <w:noProof/>
          <w:szCs w:val="24"/>
          <w:lang w:val="lt-LT"/>
        </w:rPr>
        <w:t xml:space="preserve"> Vartojant </w:t>
      </w:r>
      <w:r w:rsidR="00F6594B">
        <w:rPr>
          <w:noProof/>
          <w:szCs w:val="24"/>
          <w:lang w:val="lt-LT"/>
        </w:rPr>
        <w:t>r</w:t>
      </w:r>
      <w:r w:rsidR="00E574F8">
        <w:rPr>
          <w:noProof/>
          <w:szCs w:val="24"/>
          <w:lang w:val="lt-LT"/>
        </w:rPr>
        <w:t>anolazino</w:t>
      </w:r>
      <w:r w:rsidRPr="007C3993">
        <w:rPr>
          <w:noProof/>
          <w:szCs w:val="24"/>
          <w:lang w:val="lt-LT"/>
        </w:rPr>
        <w:t xml:space="preserve"> po 500</w:t>
      </w:r>
      <w:r w:rsidR="00220F04">
        <w:rPr>
          <w:noProof/>
          <w:szCs w:val="24"/>
          <w:lang w:val="lt-LT"/>
        </w:rPr>
        <w:t> </w:t>
      </w:r>
      <w:r w:rsidRPr="007C3993">
        <w:rPr>
          <w:noProof/>
          <w:szCs w:val="24"/>
          <w:lang w:val="lt-LT"/>
        </w:rPr>
        <w:t>mg ir 1000</w:t>
      </w:r>
      <w:r w:rsidR="00220F04">
        <w:rPr>
          <w:noProof/>
          <w:szCs w:val="24"/>
          <w:lang w:val="lt-LT"/>
        </w:rPr>
        <w:t> </w:t>
      </w:r>
      <w:r w:rsidRPr="007C3993">
        <w:rPr>
          <w:noProof/>
          <w:szCs w:val="24"/>
          <w:lang w:val="lt-LT"/>
        </w:rPr>
        <w:t xml:space="preserve">mg dozę 2 kartus per parą </w:t>
      </w:r>
      <w:r w:rsidR="0074131A">
        <w:rPr>
          <w:noProof/>
          <w:szCs w:val="24"/>
          <w:lang w:val="lt-LT"/>
        </w:rPr>
        <w:t>2</w:t>
      </w:r>
      <w:r w:rsidR="0074131A" w:rsidRPr="007C3993">
        <w:rPr>
          <w:noProof/>
          <w:szCs w:val="24"/>
          <w:lang w:val="lt-LT"/>
        </w:rPr>
        <w:t xml:space="preserve"> </w:t>
      </w:r>
      <w:r w:rsidRPr="007C3993">
        <w:rPr>
          <w:noProof/>
          <w:szCs w:val="24"/>
          <w:lang w:val="lt-LT"/>
        </w:rPr>
        <w:t>tipo cukriniu</w:t>
      </w:r>
      <w:r>
        <w:rPr>
          <w:noProof/>
          <w:szCs w:val="24"/>
          <w:lang w:val="lt-LT"/>
        </w:rPr>
        <w:t xml:space="preserve"> </w:t>
      </w:r>
      <w:r w:rsidRPr="007C3993">
        <w:rPr>
          <w:noProof/>
          <w:szCs w:val="24"/>
          <w:lang w:val="lt-LT"/>
        </w:rPr>
        <w:t>diabetu sergančių pacientų kraujo plazmoje metformino ekspozicija (vartojant po 1000</w:t>
      </w:r>
      <w:r w:rsidR="0074131A">
        <w:rPr>
          <w:noProof/>
          <w:szCs w:val="24"/>
          <w:lang w:val="lt-LT"/>
        </w:rPr>
        <w:t> </w:t>
      </w:r>
      <w:r w:rsidRPr="007C3993">
        <w:rPr>
          <w:noProof/>
          <w:szCs w:val="24"/>
          <w:lang w:val="lt-LT"/>
        </w:rPr>
        <w:t>mg 2 kartus</w:t>
      </w:r>
      <w:r w:rsidR="00BB3974">
        <w:rPr>
          <w:noProof/>
          <w:szCs w:val="24"/>
          <w:lang w:val="lt-LT"/>
        </w:rPr>
        <w:t xml:space="preserve"> </w:t>
      </w:r>
      <w:r w:rsidRPr="007C3993">
        <w:rPr>
          <w:noProof/>
          <w:szCs w:val="24"/>
          <w:lang w:val="lt-LT"/>
        </w:rPr>
        <w:t xml:space="preserve">per parą) padidėja atitinkamai 1,4 ir 1,8 karto. Panašiai gali pasikeisti ir kitų </w:t>
      </w:r>
      <w:r w:rsidRPr="008D3745">
        <w:rPr>
          <w:i/>
          <w:lang w:val="lt-LT"/>
        </w:rPr>
        <w:t>OCT2</w:t>
      </w:r>
      <w:r w:rsidRPr="007C3993">
        <w:rPr>
          <w:noProof/>
          <w:szCs w:val="24"/>
          <w:lang w:val="lt-LT"/>
        </w:rPr>
        <w:t xml:space="preserve"> substratų</w:t>
      </w:r>
      <w:r w:rsidR="00065176">
        <w:rPr>
          <w:noProof/>
          <w:szCs w:val="24"/>
          <w:lang w:val="lt-LT"/>
        </w:rPr>
        <w:t xml:space="preserve"> </w:t>
      </w:r>
      <w:r w:rsidRPr="007C3993">
        <w:rPr>
          <w:noProof/>
          <w:szCs w:val="24"/>
          <w:lang w:val="lt-LT"/>
        </w:rPr>
        <w:t>ekspozicija, įskaitant (bet neapsiribojant) pindololį ir varenikliną.</w:t>
      </w:r>
    </w:p>
    <w:p w14:paraId="4F725284" w14:textId="77777777" w:rsidR="00220F04" w:rsidRPr="007C3993" w:rsidRDefault="00220F04" w:rsidP="007C3993">
      <w:pPr>
        <w:rPr>
          <w:noProof/>
          <w:szCs w:val="24"/>
          <w:lang w:val="lt-LT"/>
        </w:rPr>
      </w:pPr>
    </w:p>
    <w:p w14:paraId="6FD46306" w14:textId="18B616A9" w:rsidR="00220F04" w:rsidRPr="007C3993" w:rsidRDefault="00220F04" w:rsidP="00220F04">
      <w:pPr>
        <w:rPr>
          <w:noProof/>
          <w:szCs w:val="24"/>
          <w:lang w:val="lt-LT"/>
        </w:rPr>
      </w:pPr>
      <w:r w:rsidRPr="007C3993">
        <w:rPr>
          <w:noProof/>
          <w:szCs w:val="24"/>
          <w:lang w:val="lt-LT"/>
        </w:rPr>
        <w:t>Yra teorinė rizika, kad ranolazino vartojimas kartu su kitais QTc intervalą ilginančiais vaist</w:t>
      </w:r>
      <w:r w:rsidR="00FA3421">
        <w:rPr>
          <w:noProof/>
          <w:szCs w:val="24"/>
          <w:lang w:val="lt-LT"/>
        </w:rPr>
        <w:t>ini</w:t>
      </w:r>
      <w:r w:rsidRPr="007C3993">
        <w:rPr>
          <w:noProof/>
          <w:szCs w:val="24"/>
          <w:lang w:val="lt-LT"/>
        </w:rPr>
        <w:t>ais</w:t>
      </w:r>
      <w:r w:rsidR="00FA3421">
        <w:rPr>
          <w:noProof/>
          <w:szCs w:val="24"/>
          <w:lang w:val="lt-LT"/>
        </w:rPr>
        <w:t xml:space="preserve"> preparatais</w:t>
      </w:r>
      <w:r w:rsidRPr="007C3993">
        <w:rPr>
          <w:noProof/>
          <w:szCs w:val="24"/>
          <w:lang w:val="lt-LT"/>
        </w:rPr>
        <w:t xml:space="preserve"> gali</w:t>
      </w:r>
      <w:r>
        <w:rPr>
          <w:noProof/>
          <w:szCs w:val="24"/>
          <w:lang w:val="lt-LT"/>
        </w:rPr>
        <w:t xml:space="preserve"> </w:t>
      </w:r>
      <w:r w:rsidRPr="007C3993">
        <w:rPr>
          <w:noProof/>
          <w:szCs w:val="24"/>
          <w:lang w:val="lt-LT"/>
        </w:rPr>
        <w:t>sukelti farmakodinaminę sąveiką ir padidinti skilvelių aritmijos riziką. Tokie vaist</w:t>
      </w:r>
      <w:r w:rsidR="00FA3421">
        <w:rPr>
          <w:noProof/>
          <w:szCs w:val="24"/>
          <w:lang w:val="lt-LT"/>
        </w:rPr>
        <w:t>ini</w:t>
      </w:r>
      <w:r w:rsidRPr="007C3993">
        <w:rPr>
          <w:noProof/>
          <w:szCs w:val="24"/>
          <w:lang w:val="lt-LT"/>
        </w:rPr>
        <w:t xml:space="preserve">ai </w:t>
      </w:r>
      <w:r w:rsidR="00FA3421">
        <w:rPr>
          <w:noProof/>
          <w:szCs w:val="24"/>
          <w:lang w:val="lt-LT"/>
        </w:rPr>
        <w:t xml:space="preserve">preparatai </w:t>
      </w:r>
      <w:r w:rsidRPr="007C3993">
        <w:rPr>
          <w:noProof/>
          <w:szCs w:val="24"/>
          <w:lang w:val="lt-LT"/>
        </w:rPr>
        <w:t>yra kai kurie</w:t>
      </w:r>
      <w:r>
        <w:rPr>
          <w:noProof/>
          <w:szCs w:val="24"/>
          <w:lang w:val="lt-LT"/>
        </w:rPr>
        <w:t xml:space="preserve"> </w:t>
      </w:r>
      <w:r w:rsidRPr="007C3993">
        <w:rPr>
          <w:noProof/>
          <w:szCs w:val="24"/>
          <w:lang w:val="lt-LT"/>
        </w:rPr>
        <w:t>antihistamininiai preparatai (pvz., terfenadinas, astemizolas, mizolastinas), kai kurie antiaritminiai</w:t>
      </w:r>
      <w:r>
        <w:rPr>
          <w:noProof/>
          <w:szCs w:val="24"/>
          <w:lang w:val="lt-LT"/>
        </w:rPr>
        <w:t xml:space="preserve"> </w:t>
      </w:r>
      <w:r w:rsidRPr="007C3993">
        <w:rPr>
          <w:noProof/>
          <w:szCs w:val="24"/>
          <w:lang w:val="lt-LT"/>
        </w:rPr>
        <w:t>vaistai (pvz., kvinidinas, disopiramidas, prokainamidas), eritromicinas ir tricikliai antidepresantai</w:t>
      </w:r>
      <w:r>
        <w:rPr>
          <w:noProof/>
          <w:szCs w:val="24"/>
          <w:lang w:val="lt-LT"/>
        </w:rPr>
        <w:t xml:space="preserve"> </w:t>
      </w:r>
      <w:r w:rsidRPr="007C3993">
        <w:rPr>
          <w:noProof/>
          <w:szCs w:val="24"/>
          <w:lang w:val="lt-LT"/>
        </w:rPr>
        <w:t>(pvz., imipraminas, doksepinas, amitriptilinas).</w:t>
      </w:r>
    </w:p>
    <w:p w14:paraId="41E7CB8D" w14:textId="7EEA2AE1" w:rsidR="00F34163" w:rsidRPr="00B34FA1" w:rsidRDefault="00F34163" w:rsidP="00F34163">
      <w:pPr>
        <w:rPr>
          <w:szCs w:val="24"/>
          <w:lang w:val="lt-LT"/>
        </w:rPr>
      </w:pPr>
    </w:p>
    <w:p w14:paraId="7478A92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53FD26B6" w14:textId="77777777" w:rsidR="00F34163" w:rsidRPr="00B34FA1" w:rsidRDefault="00F34163" w:rsidP="00F34163">
      <w:pPr>
        <w:rPr>
          <w:szCs w:val="24"/>
          <w:lang w:val="lt-LT"/>
        </w:rPr>
      </w:pPr>
    </w:p>
    <w:p w14:paraId="31C2F826" w14:textId="6128C19F" w:rsidR="003210C0" w:rsidRPr="00065176" w:rsidRDefault="003210C0" w:rsidP="003210C0">
      <w:pPr>
        <w:rPr>
          <w:noProof/>
          <w:snapToGrid/>
          <w:szCs w:val="22"/>
          <w:lang w:val="lt-LT"/>
        </w:rPr>
      </w:pPr>
      <w:r w:rsidRPr="003210C0">
        <w:rPr>
          <w:noProof/>
          <w:szCs w:val="22"/>
          <w:u w:val="single"/>
          <w:lang w:val="lt-LT"/>
        </w:rPr>
        <w:t>Nėštumas</w:t>
      </w:r>
      <w:r w:rsidRPr="003210C0">
        <w:rPr>
          <w:noProof/>
          <w:szCs w:val="22"/>
          <w:lang w:val="lt-LT"/>
        </w:rPr>
        <w:t>. Duomenų apie ranolazino vartojimą nėštumo metu nepakanka. Tyrimai, atlikti su</w:t>
      </w:r>
      <w:r w:rsidR="00065176">
        <w:rPr>
          <w:noProof/>
          <w:snapToGrid/>
          <w:szCs w:val="22"/>
          <w:lang w:val="lt-LT"/>
        </w:rPr>
        <w:t xml:space="preserve"> </w:t>
      </w:r>
      <w:r w:rsidRPr="003210C0">
        <w:rPr>
          <w:noProof/>
          <w:szCs w:val="22"/>
          <w:lang w:val="lt-LT"/>
        </w:rPr>
        <w:t>gyvūnais, parodė toksinį poveikį embrionui (žr. 5.3</w:t>
      </w:r>
      <w:r w:rsidR="003E6C08">
        <w:rPr>
          <w:noProof/>
          <w:szCs w:val="22"/>
          <w:lang w:val="lt-LT"/>
        </w:rPr>
        <w:t> </w:t>
      </w:r>
      <w:r w:rsidRPr="003210C0">
        <w:rPr>
          <w:noProof/>
          <w:szCs w:val="22"/>
          <w:lang w:val="lt-LT"/>
        </w:rPr>
        <w:t>skyrių). Galimas pavojus žmogui nežinomas.</w:t>
      </w:r>
      <w:r w:rsidR="00065176">
        <w:rPr>
          <w:noProof/>
          <w:snapToGrid/>
          <w:szCs w:val="22"/>
          <w:lang w:val="lt-LT"/>
        </w:rPr>
        <w:t xml:space="preserve"> </w:t>
      </w:r>
      <w:r w:rsidR="003E6C08">
        <w:rPr>
          <w:noProof/>
          <w:szCs w:val="22"/>
          <w:lang w:val="lt-LT"/>
        </w:rPr>
        <w:t>R</w:t>
      </w:r>
      <w:r w:rsidR="00E574F8">
        <w:rPr>
          <w:noProof/>
          <w:szCs w:val="22"/>
          <w:lang w:val="lt-LT"/>
        </w:rPr>
        <w:t>anolazino</w:t>
      </w:r>
      <w:r w:rsidRPr="003210C0">
        <w:rPr>
          <w:noProof/>
          <w:szCs w:val="22"/>
          <w:lang w:val="lt-LT"/>
        </w:rPr>
        <w:t xml:space="preserve"> nėštumo metu vartoti negalima, išskyrus neabejotinai būtinus atvejus.</w:t>
      </w:r>
    </w:p>
    <w:p w14:paraId="1FB69017" w14:textId="77777777" w:rsidR="003210C0" w:rsidRPr="003210C0" w:rsidRDefault="003210C0" w:rsidP="003210C0">
      <w:pPr>
        <w:rPr>
          <w:noProof/>
          <w:szCs w:val="22"/>
          <w:lang w:val="lt-LT"/>
        </w:rPr>
      </w:pPr>
    </w:p>
    <w:p w14:paraId="39C2845E" w14:textId="692A91C4" w:rsidR="003210C0" w:rsidRPr="003210C0" w:rsidRDefault="003210C0" w:rsidP="003210C0">
      <w:pPr>
        <w:rPr>
          <w:noProof/>
          <w:szCs w:val="22"/>
          <w:lang w:val="lt-LT"/>
        </w:rPr>
      </w:pPr>
      <w:r w:rsidRPr="003210C0">
        <w:rPr>
          <w:noProof/>
          <w:szCs w:val="22"/>
          <w:u w:val="single"/>
          <w:lang w:val="lt-LT"/>
        </w:rPr>
        <w:t>Žindymas</w:t>
      </w:r>
      <w:r w:rsidRPr="003210C0">
        <w:rPr>
          <w:noProof/>
          <w:szCs w:val="22"/>
          <w:lang w:val="lt-LT"/>
        </w:rPr>
        <w:t>. Nėra žinoma ar ranozalinas yra išskiriamas su motinos pienu. Turimi farmakodinaminiai /</w:t>
      </w:r>
      <w:r w:rsidR="00065176">
        <w:rPr>
          <w:noProof/>
          <w:szCs w:val="22"/>
          <w:lang w:val="lt-LT"/>
        </w:rPr>
        <w:t xml:space="preserve"> </w:t>
      </w:r>
      <w:r w:rsidRPr="003210C0">
        <w:rPr>
          <w:noProof/>
          <w:szCs w:val="22"/>
          <w:lang w:val="lt-LT"/>
        </w:rPr>
        <w:t>toksikologiniai duomenys su žiurkių patelėmis parodė, kad ranolazino išsiskiria į pieną (išsamesnę</w:t>
      </w:r>
      <w:r w:rsidR="00065176">
        <w:rPr>
          <w:noProof/>
          <w:szCs w:val="22"/>
          <w:lang w:val="lt-LT"/>
        </w:rPr>
        <w:t xml:space="preserve"> </w:t>
      </w:r>
      <w:r w:rsidRPr="003210C0">
        <w:rPr>
          <w:noProof/>
          <w:szCs w:val="22"/>
          <w:lang w:val="lt-LT"/>
        </w:rPr>
        <w:t>informaciją žr. 5.3</w:t>
      </w:r>
      <w:r w:rsidR="003E6C08">
        <w:rPr>
          <w:noProof/>
          <w:szCs w:val="22"/>
          <w:lang w:val="lt-LT"/>
        </w:rPr>
        <w:t> </w:t>
      </w:r>
      <w:r w:rsidRPr="003210C0">
        <w:rPr>
          <w:noProof/>
          <w:szCs w:val="22"/>
          <w:lang w:val="lt-LT"/>
        </w:rPr>
        <w:t xml:space="preserve">skyriuje). Negalima atmesti rizikos žindomam kūdikiui. </w:t>
      </w:r>
      <w:r w:rsidR="003E6C08">
        <w:rPr>
          <w:noProof/>
          <w:szCs w:val="22"/>
          <w:lang w:val="lt-LT"/>
        </w:rPr>
        <w:t>R</w:t>
      </w:r>
      <w:r w:rsidR="00E574F8">
        <w:rPr>
          <w:noProof/>
          <w:szCs w:val="22"/>
          <w:lang w:val="lt-LT"/>
        </w:rPr>
        <w:t>anolazino</w:t>
      </w:r>
      <w:r w:rsidRPr="003210C0">
        <w:rPr>
          <w:noProof/>
          <w:szCs w:val="22"/>
          <w:lang w:val="lt-LT"/>
        </w:rPr>
        <w:t xml:space="preserve"> negalima vartoti</w:t>
      </w:r>
      <w:r w:rsidR="00BB3974">
        <w:rPr>
          <w:noProof/>
          <w:szCs w:val="22"/>
          <w:lang w:val="lt-LT"/>
        </w:rPr>
        <w:t xml:space="preserve"> </w:t>
      </w:r>
      <w:r w:rsidRPr="003210C0">
        <w:rPr>
          <w:noProof/>
          <w:szCs w:val="22"/>
          <w:lang w:val="lt-LT"/>
        </w:rPr>
        <w:t>žindymo laikotarpiu.</w:t>
      </w:r>
    </w:p>
    <w:p w14:paraId="765CE4F5" w14:textId="77777777" w:rsidR="003210C0" w:rsidRPr="003210C0" w:rsidRDefault="003210C0" w:rsidP="003210C0">
      <w:pPr>
        <w:rPr>
          <w:noProof/>
          <w:szCs w:val="22"/>
          <w:u w:val="single"/>
          <w:lang w:val="lt-LT"/>
        </w:rPr>
      </w:pPr>
    </w:p>
    <w:p w14:paraId="64C890E6" w14:textId="3533C41F" w:rsidR="003210C0" w:rsidRPr="003210C0" w:rsidRDefault="003210C0" w:rsidP="003210C0">
      <w:pPr>
        <w:rPr>
          <w:noProof/>
          <w:szCs w:val="22"/>
          <w:lang w:val="lt-LT"/>
        </w:rPr>
      </w:pPr>
      <w:r w:rsidRPr="003210C0">
        <w:rPr>
          <w:noProof/>
          <w:szCs w:val="22"/>
          <w:u w:val="single"/>
          <w:lang w:val="lt-LT"/>
        </w:rPr>
        <w:t>Vaisingumas</w:t>
      </w:r>
      <w:r w:rsidRPr="003210C0">
        <w:rPr>
          <w:noProof/>
          <w:szCs w:val="22"/>
          <w:lang w:val="lt-LT"/>
        </w:rPr>
        <w:t>. Su gyvūnais atlikt</w:t>
      </w:r>
      <w:r w:rsidR="003E6C08">
        <w:rPr>
          <w:noProof/>
          <w:szCs w:val="22"/>
          <w:lang w:val="lt-LT"/>
        </w:rPr>
        <w:t>ų</w:t>
      </w:r>
      <w:r w:rsidRPr="003210C0">
        <w:rPr>
          <w:noProof/>
          <w:szCs w:val="22"/>
          <w:lang w:val="lt-LT"/>
        </w:rPr>
        <w:t xml:space="preserve"> reprodukcijos tyrim</w:t>
      </w:r>
      <w:r w:rsidR="003E6C08">
        <w:rPr>
          <w:noProof/>
          <w:szCs w:val="22"/>
          <w:lang w:val="lt-LT"/>
        </w:rPr>
        <w:t>ų metu</w:t>
      </w:r>
      <w:r w:rsidRPr="003210C0">
        <w:rPr>
          <w:noProof/>
          <w:szCs w:val="22"/>
          <w:lang w:val="lt-LT"/>
        </w:rPr>
        <w:t xml:space="preserve"> neigiamo poveikio vaisingumui nenusta</w:t>
      </w:r>
      <w:r w:rsidR="003E6C08">
        <w:rPr>
          <w:noProof/>
          <w:szCs w:val="22"/>
          <w:lang w:val="lt-LT"/>
        </w:rPr>
        <w:t>tyta</w:t>
      </w:r>
      <w:r w:rsidRPr="003210C0">
        <w:rPr>
          <w:noProof/>
          <w:szCs w:val="22"/>
          <w:lang w:val="lt-LT"/>
        </w:rPr>
        <w:t xml:space="preserve"> (žr.</w:t>
      </w:r>
      <w:r w:rsidR="00065176">
        <w:rPr>
          <w:noProof/>
          <w:szCs w:val="22"/>
          <w:lang w:val="lt-LT"/>
        </w:rPr>
        <w:t xml:space="preserve"> </w:t>
      </w:r>
      <w:r w:rsidRPr="003210C0">
        <w:rPr>
          <w:noProof/>
          <w:szCs w:val="22"/>
          <w:lang w:val="lt-LT"/>
        </w:rPr>
        <w:t>5.3 skyrių). Ranolazino poveikis žmonių vaisingumui nežinomas.</w:t>
      </w:r>
    </w:p>
    <w:p w14:paraId="7D6BB82B" w14:textId="77777777" w:rsidR="00F34163" w:rsidRPr="00B34FA1" w:rsidRDefault="00F34163" w:rsidP="00F34163">
      <w:pPr>
        <w:rPr>
          <w:szCs w:val="24"/>
          <w:lang w:val="lt-LT"/>
        </w:rPr>
      </w:pPr>
    </w:p>
    <w:p w14:paraId="28854A0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1C769517" w14:textId="77777777" w:rsidR="00F34163" w:rsidRPr="00B34FA1" w:rsidRDefault="00F34163" w:rsidP="00F34163">
      <w:pPr>
        <w:rPr>
          <w:szCs w:val="24"/>
          <w:lang w:val="lt-LT"/>
        </w:rPr>
      </w:pPr>
    </w:p>
    <w:p w14:paraId="0C4247F5" w14:textId="7B55CB5D" w:rsidR="00F34163" w:rsidRPr="00B34FA1" w:rsidRDefault="003E6C08" w:rsidP="003210C0">
      <w:pPr>
        <w:rPr>
          <w:noProof/>
          <w:szCs w:val="24"/>
          <w:lang w:val="lt-LT"/>
        </w:rPr>
      </w:pPr>
      <w:r>
        <w:rPr>
          <w:noProof/>
          <w:szCs w:val="24"/>
          <w:lang w:val="lt-LT"/>
        </w:rPr>
        <w:t>R</w:t>
      </w:r>
      <w:r w:rsidR="00E574F8">
        <w:rPr>
          <w:noProof/>
          <w:szCs w:val="24"/>
          <w:lang w:val="lt-LT"/>
        </w:rPr>
        <w:t>anolazino</w:t>
      </w:r>
      <w:r w:rsidR="003210C0" w:rsidRPr="003210C0">
        <w:rPr>
          <w:noProof/>
          <w:szCs w:val="24"/>
          <w:lang w:val="lt-LT"/>
        </w:rPr>
        <w:t xml:space="preserve"> poveikio gebėjimui vairuoti ir valdyti mechanizmus tyrimų neatlikta. </w:t>
      </w:r>
      <w:r w:rsidR="0077432C">
        <w:rPr>
          <w:noProof/>
          <w:szCs w:val="24"/>
          <w:lang w:val="lt-LT"/>
        </w:rPr>
        <w:t>R</w:t>
      </w:r>
      <w:r w:rsidR="00E574F8">
        <w:rPr>
          <w:noProof/>
          <w:szCs w:val="24"/>
          <w:lang w:val="lt-LT"/>
        </w:rPr>
        <w:t>anolazin</w:t>
      </w:r>
      <w:r w:rsidR="0077432C">
        <w:rPr>
          <w:noProof/>
          <w:szCs w:val="24"/>
          <w:lang w:val="lt-LT"/>
        </w:rPr>
        <w:t>as</w:t>
      </w:r>
      <w:r w:rsidR="003210C0" w:rsidRPr="003210C0">
        <w:rPr>
          <w:noProof/>
          <w:szCs w:val="24"/>
          <w:lang w:val="lt-LT"/>
        </w:rPr>
        <w:t xml:space="preserve"> gali sukelti</w:t>
      </w:r>
      <w:r w:rsidR="003210C0">
        <w:rPr>
          <w:noProof/>
          <w:szCs w:val="24"/>
          <w:lang w:val="lt-LT"/>
        </w:rPr>
        <w:t xml:space="preserve"> </w:t>
      </w:r>
      <w:r w:rsidR="0077432C">
        <w:rPr>
          <w:noProof/>
          <w:szCs w:val="24"/>
          <w:lang w:val="lt-LT"/>
        </w:rPr>
        <w:t>svaigulį</w:t>
      </w:r>
      <w:r w:rsidR="003210C0" w:rsidRPr="003210C0">
        <w:rPr>
          <w:noProof/>
          <w:szCs w:val="24"/>
          <w:lang w:val="lt-LT"/>
        </w:rPr>
        <w:t xml:space="preserve">, neryškų matymą, diplopiją, </w:t>
      </w:r>
      <w:r w:rsidR="0077432C">
        <w:rPr>
          <w:noProof/>
          <w:szCs w:val="24"/>
          <w:lang w:val="lt-LT"/>
        </w:rPr>
        <w:t>sumišimą</w:t>
      </w:r>
      <w:r w:rsidR="003210C0" w:rsidRPr="003210C0">
        <w:rPr>
          <w:noProof/>
          <w:szCs w:val="24"/>
          <w:lang w:val="lt-LT"/>
        </w:rPr>
        <w:t>, koordinacijos sutrikimą ir haliucinacijas (žr.</w:t>
      </w:r>
      <w:r w:rsidR="00BB3974">
        <w:rPr>
          <w:noProof/>
          <w:szCs w:val="24"/>
          <w:lang w:val="lt-LT"/>
        </w:rPr>
        <w:t xml:space="preserve"> </w:t>
      </w:r>
      <w:r w:rsidR="003210C0" w:rsidRPr="003210C0">
        <w:rPr>
          <w:noProof/>
          <w:szCs w:val="24"/>
          <w:lang w:val="lt-LT"/>
        </w:rPr>
        <w:t>4.8</w:t>
      </w:r>
      <w:r w:rsidR="0077432C">
        <w:rPr>
          <w:noProof/>
          <w:szCs w:val="24"/>
          <w:lang w:val="lt-LT"/>
        </w:rPr>
        <w:t> </w:t>
      </w:r>
      <w:r w:rsidR="003210C0" w:rsidRPr="003210C0">
        <w:rPr>
          <w:noProof/>
          <w:szCs w:val="24"/>
          <w:lang w:val="lt-LT"/>
        </w:rPr>
        <w:t>skyrių), tai gali paveikti gebėjimą vairuoti ir valdyti mechanizmus.</w:t>
      </w:r>
    </w:p>
    <w:p w14:paraId="65CF491C" w14:textId="77777777" w:rsidR="00F34163" w:rsidRPr="00B34FA1" w:rsidRDefault="00F34163" w:rsidP="00F34163">
      <w:pPr>
        <w:rPr>
          <w:szCs w:val="24"/>
          <w:lang w:val="lt-LT"/>
        </w:rPr>
      </w:pPr>
    </w:p>
    <w:p w14:paraId="5C349F78" w14:textId="77777777" w:rsidR="00F34163" w:rsidRPr="00B34FA1" w:rsidRDefault="00F34163" w:rsidP="00F34163">
      <w:pPr>
        <w:spacing w:line="240" w:lineRule="auto"/>
        <w:outlineLvl w:val="0"/>
        <w:rPr>
          <w:lang w:val="lt-LT"/>
        </w:rPr>
      </w:pPr>
      <w:r w:rsidRPr="00B34FA1">
        <w:rPr>
          <w:b/>
          <w:lang w:val="lt-LT"/>
        </w:rPr>
        <w:t>4.8</w:t>
      </w:r>
      <w:r w:rsidRPr="00B34FA1">
        <w:rPr>
          <w:b/>
          <w:lang w:val="lt-LT"/>
        </w:rPr>
        <w:tab/>
        <w:t>Nepageidaujamas poveikis</w:t>
      </w:r>
    </w:p>
    <w:p w14:paraId="69D6B8CD" w14:textId="77777777" w:rsidR="00F34163" w:rsidRPr="00B34FA1" w:rsidRDefault="00F34163" w:rsidP="00F34163">
      <w:pPr>
        <w:rPr>
          <w:u w:val="single"/>
          <w:lang w:val="lt-LT"/>
        </w:rPr>
      </w:pPr>
    </w:p>
    <w:p w14:paraId="6D7C7420" w14:textId="14524170" w:rsidR="003210C0" w:rsidRPr="003210C0" w:rsidRDefault="003210C0" w:rsidP="00C03CA3">
      <w:pPr>
        <w:autoSpaceDE w:val="0"/>
        <w:autoSpaceDN w:val="0"/>
        <w:adjustRightInd w:val="0"/>
        <w:rPr>
          <w:szCs w:val="22"/>
          <w:lang w:val="lt-LT"/>
        </w:rPr>
      </w:pPr>
      <w:r w:rsidRPr="003210C0">
        <w:rPr>
          <w:szCs w:val="22"/>
          <w:lang w:val="lt-LT"/>
        </w:rPr>
        <w:t xml:space="preserve">Pacientams vartojantiems </w:t>
      </w:r>
      <w:proofErr w:type="spellStart"/>
      <w:r w:rsidR="00F6594B">
        <w:rPr>
          <w:szCs w:val="22"/>
          <w:lang w:val="lt-LT"/>
        </w:rPr>
        <w:t>r</w:t>
      </w:r>
      <w:r w:rsidR="00E574F8">
        <w:rPr>
          <w:szCs w:val="22"/>
          <w:lang w:val="lt-LT"/>
        </w:rPr>
        <w:t>anolazino</w:t>
      </w:r>
      <w:proofErr w:type="spellEnd"/>
      <w:r w:rsidRPr="003210C0">
        <w:rPr>
          <w:szCs w:val="22"/>
          <w:lang w:val="lt-LT"/>
        </w:rPr>
        <w:t xml:space="preserve"> pasireikšiantis nepageidaujamas poveikis paprastai yra lengvas arba</w:t>
      </w:r>
      <w:r>
        <w:rPr>
          <w:szCs w:val="22"/>
          <w:lang w:val="lt-LT"/>
        </w:rPr>
        <w:t xml:space="preserve"> </w:t>
      </w:r>
      <w:r w:rsidRPr="003210C0">
        <w:rPr>
          <w:szCs w:val="22"/>
          <w:lang w:val="lt-LT"/>
        </w:rPr>
        <w:t>vidutinio sunkumo ir dažniausiai išsivysto per pirmąsias dvi gydymo savaites. Šis poveikis buvo</w:t>
      </w:r>
      <w:r w:rsidR="00BB3974">
        <w:rPr>
          <w:szCs w:val="22"/>
          <w:lang w:val="lt-LT"/>
        </w:rPr>
        <w:t xml:space="preserve"> </w:t>
      </w:r>
      <w:r w:rsidRPr="003210C0">
        <w:rPr>
          <w:szCs w:val="22"/>
          <w:lang w:val="lt-LT"/>
        </w:rPr>
        <w:t>nustatytas 3 fazės klinikinio tyrimo metu, kuriame iš viso dalyvavo 1030 lėtine krūtinės angina</w:t>
      </w:r>
      <w:r w:rsidR="00BB3974">
        <w:rPr>
          <w:szCs w:val="22"/>
          <w:lang w:val="lt-LT"/>
        </w:rPr>
        <w:t xml:space="preserve"> </w:t>
      </w:r>
      <w:r w:rsidRPr="003210C0">
        <w:rPr>
          <w:szCs w:val="22"/>
          <w:lang w:val="lt-LT"/>
        </w:rPr>
        <w:t xml:space="preserve">sergantys pacientai, gydyti </w:t>
      </w:r>
      <w:proofErr w:type="spellStart"/>
      <w:r w:rsidR="00F6594B">
        <w:rPr>
          <w:szCs w:val="22"/>
          <w:lang w:val="lt-LT"/>
        </w:rPr>
        <w:t>r</w:t>
      </w:r>
      <w:r w:rsidR="00E574F8">
        <w:rPr>
          <w:szCs w:val="22"/>
          <w:lang w:val="lt-LT"/>
        </w:rPr>
        <w:t>anolazin</w:t>
      </w:r>
      <w:r w:rsidR="000D1442">
        <w:rPr>
          <w:szCs w:val="22"/>
          <w:lang w:val="lt-LT"/>
        </w:rPr>
        <w:t>u</w:t>
      </w:r>
      <w:proofErr w:type="spellEnd"/>
      <w:r w:rsidRPr="003210C0">
        <w:rPr>
          <w:szCs w:val="22"/>
          <w:lang w:val="lt-LT"/>
        </w:rPr>
        <w:t>.</w:t>
      </w:r>
    </w:p>
    <w:p w14:paraId="5A7FDFCB" w14:textId="77777777" w:rsidR="003210C0" w:rsidRPr="003210C0" w:rsidRDefault="003210C0" w:rsidP="00C03CA3">
      <w:pPr>
        <w:autoSpaceDE w:val="0"/>
        <w:autoSpaceDN w:val="0"/>
        <w:adjustRightInd w:val="0"/>
        <w:rPr>
          <w:szCs w:val="22"/>
          <w:lang w:val="lt-LT"/>
        </w:rPr>
      </w:pPr>
    </w:p>
    <w:p w14:paraId="76B9456F" w14:textId="1AE17203" w:rsidR="003210C0" w:rsidRPr="003210C0" w:rsidRDefault="003210C0" w:rsidP="00C03CA3">
      <w:pPr>
        <w:autoSpaceDE w:val="0"/>
        <w:autoSpaceDN w:val="0"/>
        <w:adjustRightInd w:val="0"/>
        <w:rPr>
          <w:szCs w:val="22"/>
          <w:lang w:val="lt-LT"/>
        </w:rPr>
      </w:pPr>
      <w:r w:rsidRPr="003210C0">
        <w:rPr>
          <w:szCs w:val="22"/>
          <w:lang w:val="lt-LT"/>
        </w:rPr>
        <w:t>Nepageidaujami reiškiniai, susiję su gydymu, pateikti toliau, suskirstyti pagal organų sistemų klases ir</w:t>
      </w:r>
      <w:r w:rsidR="00065176">
        <w:rPr>
          <w:szCs w:val="22"/>
          <w:lang w:val="lt-LT"/>
        </w:rPr>
        <w:t xml:space="preserve"> </w:t>
      </w:r>
      <w:r w:rsidRPr="003210C0">
        <w:rPr>
          <w:szCs w:val="22"/>
          <w:lang w:val="lt-LT"/>
        </w:rPr>
        <w:t>dažnį. Dažniai apibūdinami kaip labai dažnas (≥</w:t>
      </w:r>
      <w:r w:rsidR="000D1442">
        <w:rPr>
          <w:szCs w:val="22"/>
          <w:lang w:val="lt-LT"/>
        </w:rPr>
        <w:t> </w:t>
      </w:r>
      <w:r w:rsidRPr="003210C0">
        <w:rPr>
          <w:szCs w:val="22"/>
          <w:lang w:val="lt-LT"/>
        </w:rPr>
        <w:t>1/10), dažnas (≥</w:t>
      </w:r>
      <w:r w:rsidR="000D1442">
        <w:rPr>
          <w:szCs w:val="22"/>
          <w:lang w:val="lt-LT"/>
        </w:rPr>
        <w:t> </w:t>
      </w:r>
      <w:r w:rsidRPr="003210C0">
        <w:rPr>
          <w:szCs w:val="22"/>
          <w:lang w:val="lt-LT"/>
        </w:rPr>
        <w:t>1/100 iki &lt;</w:t>
      </w:r>
      <w:r w:rsidR="000D1442">
        <w:rPr>
          <w:szCs w:val="22"/>
          <w:lang w:val="lt-LT"/>
        </w:rPr>
        <w:t> </w:t>
      </w:r>
      <w:r w:rsidRPr="003210C0">
        <w:rPr>
          <w:szCs w:val="22"/>
          <w:lang w:val="lt-LT"/>
        </w:rPr>
        <w:t>1/10), nedažnas</w:t>
      </w:r>
      <w:r w:rsidR="00065176">
        <w:rPr>
          <w:szCs w:val="22"/>
          <w:lang w:val="lt-LT"/>
        </w:rPr>
        <w:t xml:space="preserve"> </w:t>
      </w:r>
      <w:r w:rsidRPr="003210C0">
        <w:rPr>
          <w:szCs w:val="22"/>
          <w:lang w:val="lt-LT"/>
        </w:rPr>
        <w:t>(≥</w:t>
      </w:r>
      <w:r w:rsidR="000D1442">
        <w:rPr>
          <w:szCs w:val="22"/>
          <w:lang w:val="lt-LT"/>
        </w:rPr>
        <w:t> </w:t>
      </w:r>
      <w:r w:rsidRPr="003210C0">
        <w:rPr>
          <w:szCs w:val="22"/>
          <w:lang w:val="lt-LT"/>
        </w:rPr>
        <w:t>1/1000 iki &lt;</w:t>
      </w:r>
      <w:r w:rsidR="000D1442">
        <w:rPr>
          <w:szCs w:val="22"/>
          <w:lang w:val="lt-LT"/>
        </w:rPr>
        <w:t> </w:t>
      </w:r>
      <w:r w:rsidRPr="003210C0">
        <w:rPr>
          <w:szCs w:val="22"/>
          <w:lang w:val="lt-LT"/>
        </w:rPr>
        <w:t>1/100), retas (≥</w:t>
      </w:r>
      <w:r w:rsidR="000D1442">
        <w:rPr>
          <w:szCs w:val="22"/>
          <w:lang w:val="lt-LT"/>
        </w:rPr>
        <w:t> </w:t>
      </w:r>
      <w:r w:rsidRPr="003210C0">
        <w:rPr>
          <w:szCs w:val="22"/>
          <w:lang w:val="lt-LT"/>
        </w:rPr>
        <w:t>1/10 000 iki &lt;</w:t>
      </w:r>
      <w:r w:rsidR="000D1442">
        <w:rPr>
          <w:szCs w:val="22"/>
          <w:lang w:val="lt-LT"/>
        </w:rPr>
        <w:t> </w:t>
      </w:r>
      <w:r w:rsidRPr="003210C0">
        <w:rPr>
          <w:szCs w:val="22"/>
          <w:lang w:val="lt-LT"/>
        </w:rPr>
        <w:t>1/1 000) ir labai retas (&lt;</w:t>
      </w:r>
      <w:r w:rsidR="000D1442">
        <w:rPr>
          <w:szCs w:val="22"/>
          <w:lang w:val="lt-LT"/>
        </w:rPr>
        <w:t> </w:t>
      </w:r>
      <w:r w:rsidRPr="003210C0">
        <w:rPr>
          <w:szCs w:val="22"/>
          <w:lang w:val="lt-LT"/>
        </w:rPr>
        <w:t>1/10 000).</w:t>
      </w:r>
      <w:r w:rsidR="00BA0187">
        <w:rPr>
          <w:szCs w:val="22"/>
          <w:lang w:val="lt-LT"/>
        </w:rPr>
        <w:t xml:space="preserve"> </w:t>
      </w:r>
      <w:bookmarkStart w:id="1" w:name="_Hlk103606494"/>
      <w:bookmarkStart w:id="2" w:name="_Hlk103607775"/>
      <w:r w:rsidR="00BA0187" w:rsidRPr="00BA0187">
        <w:rPr>
          <w:szCs w:val="22"/>
          <w:lang w:val="lt-LT"/>
        </w:rPr>
        <w:t>ir nežinoma (negali būti įvertinta pagal turimus duomenis)</w:t>
      </w:r>
      <w:bookmarkEnd w:id="1"/>
      <w:r w:rsidR="00BA0187" w:rsidRPr="00BA0187">
        <w:rPr>
          <w:szCs w:val="22"/>
          <w:lang w:val="lt-LT"/>
        </w:rPr>
        <w:t>.</w:t>
      </w:r>
      <w:bookmarkEnd w:id="2"/>
    </w:p>
    <w:p w14:paraId="3CA9B999" w14:textId="77777777" w:rsidR="003210C0" w:rsidRPr="003210C0" w:rsidRDefault="003210C0" w:rsidP="003210C0">
      <w:pPr>
        <w:autoSpaceDE w:val="0"/>
        <w:autoSpaceDN w:val="0"/>
        <w:adjustRightInd w:val="0"/>
        <w:jc w:val="both"/>
        <w:rPr>
          <w:szCs w:val="22"/>
          <w:lang w:val="lt-LT"/>
        </w:rPr>
      </w:pPr>
    </w:p>
    <w:p w14:paraId="5641E93D"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Metabolizmo ir mitybos sutrikimai</w:t>
      </w:r>
    </w:p>
    <w:p w14:paraId="399DAE04"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anoreksija, sumažėjęs apetitas, </w:t>
      </w:r>
      <w:proofErr w:type="spellStart"/>
      <w:r w:rsidRPr="003210C0">
        <w:rPr>
          <w:szCs w:val="22"/>
          <w:lang w:val="lt-LT"/>
        </w:rPr>
        <w:t>dehidracija</w:t>
      </w:r>
      <w:proofErr w:type="spellEnd"/>
      <w:r w:rsidRPr="003210C0">
        <w:rPr>
          <w:szCs w:val="22"/>
          <w:lang w:val="lt-LT"/>
        </w:rPr>
        <w:t>.</w:t>
      </w:r>
    </w:p>
    <w:p w14:paraId="712995A9"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w:t>
      </w:r>
      <w:proofErr w:type="spellStart"/>
      <w:r w:rsidRPr="003210C0">
        <w:rPr>
          <w:szCs w:val="22"/>
          <w:lang w:val="lt-LT"/>
        </w:rPr>
        <w:t>hiponatremija</w:t>
      </w:r>
      <w:proofErr w:type="spellEnd"/>
      <w:r w:rsidRPr="003210C0">
        <w:rPr>
          <w:szCs w:val="22"/>
          <w:lang w:val="lt-LT"/>
        </w:rPr>
        <w:t>.</w:t>
      </w:r>
    </w:p>
    <w:p w14:paraId="635F55CD" w14:textId="77777777" w:rsidR="003210C0" w:rsidRPr="003210C0" w:rsidRDefault="003210C0" w:rsidP="003210C0">
      <w:pPr>
        <w:autoSpaceDE w:val="0"/>
        <w:autoSpaceDN w:val="0"/>
        <w:adjustRightInd w:val="0"/>
        <w:jc w:val="both"/>
        <w:rPr>
          <w:szCs w:val="22"/>
          <w:lang w:val="lt-LT"/>
        </w:rPr>
      </w:pPr>
    </w:p>
    <w:p w14:paraId="5B6B7868"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Psichikos sutrikimai</w:t>
      </w:r>
    </w:p>
    <w:p w14:paraId="44F70CF1" w14:textId="77777777" w:rsidR="003210C0" w:rsidRPr="003210C0" w:rsidRDefault="003210C0" w:rsidP="003210C0">
      <w:pPr>
        <w:autoSpaceDE w:val="0"/>
        <w:autoSpaceDN w:val="0"/>
        <w:adjustRightInd w:val="0"/>
        <w:jc w:val="both"/>
        <w:rPr>
          <w:szCs w:val="22"/>
          <w:lang w:val="lt-LT"/>
        </w:rPr>
      </w:pPr>
      <w:r w:rsidRPr="003210C0">
        <w:rPr>
          <w:szCs w:val="22"/>
          <w:lang w:val="lt-LT"/>
        </w:rPr>
        <w:t>Nedažni: nerimas, nemiga, sumišimas, haliucinacijos.</w:t>
      </w:r>
    </w:p>
    <w:p w14:paraId="54B84740" w14:textId="77777777" w:rsidR="003210C0" w:rsidRPr="003210C0" w:rsidRDefault="003210C0" w:rsidP="003210C0">
      <w:pPr>
        <w:autoSpaceDE w:val="0"/>
        <w:autoSpaceDN w:val="0"/>
        <w:adjustRightInd w:val="0"/>
        <w:jc w:val="both"/>
        <w:rPr>
          <w:szCs w:val="22"/>
          <w:lang w:val="lt-LT"/>
        </w:rPr>
      </w:pPr>
      <w:r w:rsidRPr="003210C0">
        <w:rPr>
          <w:szCs w:val="22"/>
          <w:lang w:val="lt-LT"/>
        </w:rPr>
        <w:t>Reti: dezorientacija.</w:t>
      </w:r>
    </w:p>
    <w:p w14:paraId="3C9249F4" w14:textId="77777777" w:rsidR="003210C0" w:rsidRPr="003210C0" w:rsidRDefault="003210C0" w:rsidP="003210C0">
      <w:pPr>
        <w:autoSpaceDE w:val="0"/>
        <w:autoSpaceDN w:val="0"/>
        <w:adjustRightInd w:val="0"/>
        <w:jc w:val="both"/>
        <w:rPr>
          <w:szCs w:val="22"/>
          <w:lang w:val="lt-LT"/>
        </w:rPr>
      </w:pPr>
    </w:p>
    <w:p w14:paraId="532BD81A"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Nervų sistemos sutrikimai</w:t>
      </w:r>
    </w:p>
    <w:p w14:paraId="540E3BB4" w14:textId="21DFFE4F" w:rsidR="003210C0" w:rsidRPr="003210C0" w:rsidRDefault="003210C0" w:rsidP="003210C0">
      <w:pPr>
        <w:autoSpaceDE w:val="0"/>
        <w:autoSpaceDN w:val="0"/>
        <w:adjustRightInd w:val="0"/>
        <w:jc w:val="both"/>
        <w:rPr>
          <w:szCs w:val="22"/>
          <w:lang w:val="lt-LT"/>
        </w:rPr>
      </w:pPr>
      <w:r w:rsidRPr="003210C0">
        <w:rPr>
          <w:szCs w:val="22"/>
          <w:lang w:val="lt-LT"/>
        </w:rPr>
        <w:t xml:space="preserve">Dažni: </w:t>
      </w:r>
      <w:r w:rsidR="000D1442">
        <w:rPr>
          <w:szCs w:val="22"/>
          <w:lang w:val="lt-LT"/>
        </w:rPr>
        <w:t>svaigulys</w:t>
      </w:r>
      <w:r w:rsidRPr="003210C0">
        <w:rPr>
          <w:szCs w:val="22"/>
          <w:lang w:val="lt-LT"/>
        </w:rPr>
        <w:t>, galvos skausmas.</w:t>
      </w:r>
    </w:p>
    <w:p w14:paraId="41155590" w14:textId="228768E3" w:rsidR="003210C0" w:rsidRPr="003210C0" w:rsidRDefault="003210C0" w:rsidP="003210C0">
      <w:pPr>
        <w:autoSpaceDE w:val="0"/>
        <w:autoSpaceDN w:val="0"/>
        <w:adjustRightInd w:val="0"/>
        <w:jc w:val="both"/>
        <w:rPr>
          <w:szCs w:val="22"/>
          <w:lang w:val="lt-LT"/>
        </w:rPr>
      </w:pPr>
      <w:r w:rsidRPr="003210C0">
        <w:rPr>
          <w:szCs w:val="22"/>
          <w:lang w:val="lt-LT"/>
        </w:rPr>
        <w:t xml:space="preserve">Nedažni: </w:t>
      </w:r>
      <w:r w:rsidR="000D1442">
        <w:rPr>
          <w:szCs w:val="22"/>
          <w:lang w:val="lt-LT"/>
        </w:rPr>
        <w:t>letargija</w:t>
      </w:r>
      <w:r w:rsidRPr="003210C0">
        <w:rPr>
          <w:szCs w:val="22"/>
          <w:lang w:val="lt-LT"/>
        </w:rPr>
        <w:t>, a</w:t>
      </w:r>
      <w:r w:rsidR="000D1442">
        <w:rPr>
          <w:szCs w:val="22"/>
          <w:lang w:val="lt-LT"/>
        </w:rPr>
        <w:t>pa</w:t>
      </w:r>
      <w:r w:rsidRPr="003210C0">
        <w:rPr>
          <w:szCs w:val="22"/>
          <w:lang w:val="lt-LT"/>
        </w:rPr>
        <w:t xml:space="preserve">lpimas, </w:t>
      </w:r>
      <w:proofErr w:type="spellStart"/>
      <w:r w:rsidRPr="003210C0">
        <w:rPr>
          <w:szCs w:val="22"/>
          <w:lang w:val="lt-LT"/>
        </w:rPr>
        <w:t>hipestezija</w:t>
      </w:r>
      <w:proofErr w:type="spellEnd"/>
      <w:r w:rsidRPr="003210C0">
        <w:rPr>
          <w:szCs w:val="22"/>
          <w:lang w:val="lt-LT"/>
        </w:rPr>
        <w:t xml:space="preserve">, </w:t>
      </w:r>
      <w:proofErr w:type="spellStart"/>
      <w:r w:rsidRPr="003210C0">
        <w:rPr>
          <w:szCs w:val="22"/>
          <w:lang w:val="lt-LT"/>
        </w:rPr>
        <w:t>somnolencija</w:t>
      </w:r>
      <w:proofErr w:type="spellEnd"/>
      <w:r w:rsidRPr="003210C0">
        <w:rPr>
          <w:szCs w:val="22"/>
          <w:lang w:val="lt-LT"/>
        </w:rPr>
        <w:t xml:space="preserve">, </w:t>
      </w:r>
      <w:proofErr w:type="spellStart"/>
      <w:r w:rsidRPr="003210C0">
        <w:rPr>
          <w:szCs w:val="22"/>
          <w:lang w:val="lt-LT"/>
        </w:rPr>
        <w:t>tremoras</w:t>
      </w:r>
      <w:proofErr w:type="spellEnd"/>
      <w:r w:rsidRPr="003210C0">
        <w:rPr>
          <w:szCs w:val="22"/>
          <w:lang w:val="lt-LT"/>
        </w:rPr>
        <w:t xml:space="preserve">, </w:t>
      </w:r>
      <w:proofErr w:type="spellStart"/>
      <w:r w:rsidRPr="003210C0">
        <w:rPr>
          <w:szCs w:val="22"/>
          <w:lang w:val="lt-LT"/>
        </w:rPr>
        <w:t>posturalinis</w:t>
      </w:r>
      <w:proofErr w:type="spellEnd"/>
      <w:r w:rsidRPr="003210C0">
        <w:rPr>
          <w:szCs w:val="22"/>
          <w:lang w:val="lt-LT"/>
        </w:rPr>
        <w:t xml:space="preserve"> svaigulys,</w:t>
      </w:r>
    </w:p>
    <w:p w14:paraId="6A8041BD" w14:textId="77777777" w:rsidR="003210C0" w:rsidRPr="003210C0" w:rsidRDefault="003210C0" w:rsidP="003210C0">
      <w:pPr>
        <w:autoSpaceDE w:val="0"/>
        <w:autoSpaceDN w:val="0"/>
        <w:adjustRightInd w:val="0"/>
        <w:jc w:val="both"/>
        <w:rPr>
          <w:szCs w:val="22"/>
          <w:lang w:val="lt-LT"/>
        </w:rPr>
      </w:pPr>
      <w:proofErr w:type="spellStart"/>
      <w:r w:rsidRPr="003210C0">
        <w:rPr>
          <w:szCs w:val="22"/>
          <w:lang w:val="lt-LT"/>
        </w:rPr>
        <w:t>parestezija</w:t>
      </w:r>
      <w:proofErr w:type="spellEnd"/>
      <w:r w:rsidRPr="003210C0">
        <w:rPr>
          <w:szCs w:val="22"/>
          <w:lang w:val="lt-LT"/>
        </w:rPr>
        <w:t>.</w:t>
      </w:r>
    </w:p>
    <w:p w14:paraId="5566D3FD" w14:textId="77777777" w:rsidR="003210C0" w:rsidRPr="003210C0" w:rsidRDefault="003210C0" w:rsidP="003210C0">
      <w:pPr>
        <w:autoSpaceDE w:val="0"/>
        <w:autoSpaceDN w:val="0"/>
        <w:adjustRightInd w:val="0"/>
        <w:jc w:val="both"/>
        <w:rPr>
          <w:szCs w:val="22"/>
          <w:lang w:val="lt-LT"/>
        </w:rPr>
      </w:pPr>
      <w:r w:rsidRPr="003210C0">
        <w:rPr>
          <w:szCs w:val="22"/>
          <w:lang w:val="lt-LT"/>
        </w:rPr>
        <w:t>Reti: amnezija, sąmonės lygio slopinimas, sąmonės praradimas, koordinacijos, eisenos, uoslės</w:t>
      </w:r>
    </w:p>
    <w:p w14:paraId="64DF7310" w14:textId="77777777" w:rsidR="003210C0" w:rsidRPr="003210C0" w:rsidRDefault="003210C0" w:rsidP="003210C0">
      <w:pPr>
        <w:autoSpaceDE w:val="0"/>
        <w:autoSpaceDN w:val="0"/>
        <w:adjustRightInd w:val="0"/>
        <w:jc w:val="both"/>
        <w:rPr>
          <w:szCs w:val="22"/>
          <w:lang w:val="lt-LT"/>
        </w:rPr>
      </w:pPr>
      <w:r w:rsidRPr="003210C0">
        <w:rPr>
          <w:szCs w:val="22"/>
          <w:lang w:val="lt-LT"/>
        </w:rPr>
        <w:t>sutrikimas.</w:t>
      </w:r>
    </w:p>
    <w:p w14:paraId="6B4E2B10"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Nežinomi: </w:t>
      </w:r>
      <w:proofErr w:type="spellStart"/>
      <w:r w:rsidRPr="003210C0">
        <w:rPr>
          <w:szCs w:val="22"/>
          <w:lang w:val="lt-LT"/>
        </w:rPr>
        <w:t>miokloniniai</w:t>
      </w:r>
      <w:proofErr w:type="spellEnd"/>
      <w:r w:rsidRPr="003210C0">
        <w:rPr>
          <w:szCs w:val="22"/>
          <w:lang w:val="lt-LT"/>
        </w:rPr>
        <w:t xml:space="preserve"> traukuliai.</w:t>
      </w:r>
    </w:p>
    <w:p w14:paraId="30D7077D" w14:textId="77777777" w:rsidR="003210C0" w:rsidRPr="003210C0" w:rsidRDefault="003210C0" w:rsidP="003210C0">
      <w:pPr>
        <w:autoSpaceDE w:val="0"/>
        <w:autoSpaceDN w:val="0"/>
        <w:adjustRightInd w:val="0"/>
        <w:jc w:val="both"/>
        <w:rPr>
          <w:szCs w:val="22"/>
          <w:lang w:val="lt-LT"/>
        </w:rPr>
      </w:pPr>
    </w:p>
    <w:p w14:paraId="444717DB"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Akių sutrikimai</w:t>
      </w:r>
    </w:p>
    <w:p w14:paraId="766B1767" w14:textId="77777777" w:rsidR="003210C0" w:rsidRPr="003210C0" w:rsidRDefault="003210C0" w:rsidP="003210C0">
      <w:pPr>
        <w:autoSpaceDE w:val="0"/>
        <w:autoSpaceDN w:val="0"/>
        <w:adjustRightInd w:val="0"/>
        <w:jc w:val="both"/>
        <w:rPr>
          <w:szCs w:val="22"/>
          <w:lang w:val="lt-LT"/>
        </w:rPr>
      </w:pPr>
      <w:r w:rsidRPr="003210C0">
        <w:rPr>
          <w:szCs w:val="22"/>
          <w:lang w:val="lt-LT"/>
        </w:rPr>
        <w:lastRenderedPageBreak/>
        <w:t>Nedažni: neryškus matymas, regėjimo sutrikimas, vaizdo dvejinimasis.</w:t>
      </w:r>
    </w:p>
    <w:p w14:paraId="056DCB60" w14:textId="77777777" w:rsidR="003210C0" w:rsidRPr="003210C0" w:rsidRDefault="003210C0" w:rsidP="003210C0">
      <w:pPr>
        <w:autoSpaceDE w:val="0"/>
        <w:autoSpaceDN w:val="0"/>
        <w:adjustRightInd w:val="0"/>
        <w:jc w:val="both"/>
        <w:rPr>
          <w:szCs w:val="22"/>
          <w:lang w:val="lt-LT"/>
        </w:rPr>
      </w:pPr>
    </w:p>
    <w:p w14:paraId="601FC637"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Ausų ir labirintų sutrikimai</w:t>
      </w:r>
    </w:p>
    <w:p w14:paraId="3E04097E" w14:textId="77777777" w:rsidR="003210C0" w:rsidRPr="003210C0" w:rsidRDefault="003210C0" w:rsidP="003210C0">
      <w:pPr>
        <w:autoSpaceDE w:val="0"/>
        <w:autoSpaceDN w:val="0"/>
        <w:adjustRightInd w:val="0"/>
        <w:jc w:val="both"/>
        <w:rPr>
          <w:szCs w:val="22"/>
          <w:lang w:val="lt-LT"/>
        </w:rPr>
      </w:pPr>
      <w:r w:rsidRPr="003210C0">
        <w:rPr>
          <w:szCs w:val="22"/>
          <w:lang w:val="lt-LT"/>
        </w:rPr>
        <w:t>Nedažni: galvos svaigimas, spengimas.</w:t>
      </w:r>
    </w:p>
    <w:p w14:paraId="3BECF4A0" w14:textId="77777777" w:rsidR="003210C0" w:rsidRPr="003210C0" w:rsidRDefault="003210C0" w:rsidP="003210C0">
      <w:pPr>
        <w:autoSpaceDE w:val="0"/>
        <w:autoSpaceDN w:val="0"/>
        <w:adjustRightInd w:val="0"/>
        <w:jc w:val="both"/>
        <w:rPr>
          <w:szCs w:val="22"/>
          <w:lang w:val="lt-LT"/>
        </w:rPr>
      </w:pPr>
      <w:r w:rsidRPr="003210C0">
        <w:rPr>
          <w:szCs w:val="22"/>
          <w:lang w:val="lt-LT"/>
        </w:rPr>
        <w:t>Reti: klausos pablogėjimas.</w:t>
      </w:r>
    </w:p>
    <w:p w14:paraId="0C716D67" w14:textId="77777777" w:rsidR="003210C0" w:rsidRPr="003210C0" w:rsidRDefault="003210C0" w:rsidP="003210C0">
      <w:pPr>
        <w:autoSpaceDE w:val="0"/>
        <w:autoSpaceDN w:val="0"/>
        <w:adjustRightInd w:val="0"/>
        <w:jc w:val="both"/>
        <w:rPr>
          <w:szCs w:val="22"/>
          <w:lang w:val="lt-LT"/>
        </w:rPr>
      </w:pPr>
    </w:p>
    <w:p w14:paraId="767EC2A2"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Kraujagyslių sutrikimai</w:t>
      </w:r>
    </w:p>
    <w:p w14:paraId="77FDC639"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karščio pylimas, </w:t>
      </w:r>
      <w:proofErr w:type="spellStart"/>
      <w:r w:rsidRPr="003210C0">
        <w:rPr>
          <w:szCs w:val="22"/>
          <w:lang w:val="lt-LT"/>
        </w:rPr>
        <w:t>hipotenzija</w:t>
      </w:r>
      <w:proofErr w:type="spellEnd"/>
      <w:r w:rsidRPr="003210C0">
        <w:rPr>
          <w:szCs w:val="22"/>
          <w:lang w:val="lt-LT"/>
        </w:rPr>
        <w:t>.</w:t>
      </w:r>
    </w:p>
    <w:p w14:paraId="5DAA5ED5"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galūnių šalimas, </w:t>
      </w:r>
      <w:proofErr w:type="spellStart"/>
      <w:r w:rsidRPr="003210C0">
        <w:rPr>
          <w:szCs w:val="22"/>
          <w:lang w:val="lt-LT"/>
        </w:rPr>
        <w:t>ortostatinė</w:t>
      </w:r>
      <w:proofErr w:type="spellEnd"/>
      <w:r w:rsidRPr="003210C0">
        <w:rPr>
          <w:szCs w:val="22"/>
          <w:lang w:val="lt-LT"/>
        </w:rPr>
        <w:t xml:space="preserve"> </w:t>
      </w:r>
      <w:proofErr w:type="spellStart"/>
      <w:r w:rsidRPr="003210C0">
        <w:rPr>
          <w:szCs w:val="22"/>
          <w:lang w:val="lt-LT"/>
        </w:rPr>
        <w:t>hipotenzija</w:t>
      </w:r>
      <w:proofErr w:type="spellEnd"/>
      <w:r w:rsidRPr="003210C0">
        <w:rPr>
          <w:szCs w:val="22"/>
          <w:lang w:val="lt-LT"/>
        </w:rPr>
        <w:t>.</w:t>
      </w:r>
    </w:p>
    <w:p w14:paraId="6C050165" w14:textId="77777777" w:rsidR="003210C0" w:rsidRPr="003210C0" w:rsidRDefault="003210C0" w:rsidP="003210C0">
      <w:pPr>
        <w:autoSpaceDE w:val="0"/>
        <w:autoSpaceDN w:val="0"/>
        <w:adjustRightInd w:val="0"/>
        <w:jc w:val="both"/>
        <w:rPr>
          <w:szCs w:val="22"/>
          <w:lang w:val="lt-LT"/>
        </w:rPr>
      </w:pPr>
    </w:p>
    <w:p w14:paraId="17136EBD"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Kvėpavimo sistemos, krūtinės ląstos ir tarpuplaučio sutrikimai</w:t>
      </w:r>
    </w:p>
    <w:p w14:paraId="5F8C03A1" w14:textId="77777777" w:rsidR="003210C0" w:rsidRPr="003210C0" w:rsidRDefault="003210C0" w:rsidP="003210C0">
      <w:pPr>
        <w:autoSpaceDE w:val="0"/>
        <w:autoSpaceDN w:val="0"/>
        <w:adjustRightInd w:val="0"/>
        <w:jc w:val="both"/>
        <w:rPr>
          <w:szCs w:val="22"/>
          <w:lang w:val="lt-LT"/>
        </w:rPr>
      </w:pPr>
      <w:r w:rsidRPr="003210C0">
        <w:rPr>
          <w:szCs w:val="22"/>
          <w:lang w:val="lt-LT"/>
        </w:rPr>
        <w:t>Nedažni: dusulys, kosulys, kraujavimas iš nosies.</w:t>
      </w:r>
    </w:p>
    <w:p w14:paraId="19740F75" w14:textId="77777777" w:rsidR="003210C0" w:rsidRPr="003210C0" w:rsidRDefault="003210C0" w:rsidP="003210C0">
      <w:pPr>
        <w:autoSpaceDE w:val="0"/>
        <w:autoSpaceDN w:val="0"/>
        <w:adjustRightInd w:val="0"/>
        <w:jc w:val="both"/>
        <w:rPr>
          <w:szCs w:val="22"/>
          <w:lang w:val="lt-LT"/>
        </w:rPr>
      </w:pPr>
      <w:r w:rsidRPr="003210C0">
        <w:rPr>
          <w:szCs w:val="22"/>
          <w:lang w:val="lt-LT"/>
        </w:rPr>
        <w:t>Reti: gerklės užgulimas</w:t>
      </w:r>
    </w:p>
    <w:p w14:paraId="1481B86C" w14:textId="77777777" w:rsidR="003210C0" w:rsidRPr="003210C0" w:rsidRDefault="003210C0" w:rsidP="003210C0">
      <w:pPr>
        <w:autoSpaceDE w:val="0"/>
        <w:autoSpaceDN w:val="0"/>
        <w:adjustRightInd w:val="0"/>
        <w:jc w:val="both"/>
        <w:rPr>
          <w:szCs w:val="22"/>
          <w:lang w:val="lt-LT"/>
        </w:rPr>
      </w:pPr>
    </w:p>
    <w:p w14:paraId="4F8CD48F"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Virškinimo trakto sutrikimai</w:t>
      </w:r>
    </w:p>
    <w:p w14:paraId="68C35D2B" w14:textId="77777777" w:rsidR="003210C0" w:rsidRPr="003210C0" w:rsidRDefault="003210C0" w:rsidP="003210C0">
      <w:pPr>
        <w:autoSpaceDE w:val="0"/>
        <w:autoSpaceDN w:val="0"/>
        <w:adjustRightInd w:val="0"/>
        <w:jc w:val="both"/>
        <w:rPr>
          <w:szCs w:val="22"/>
          <w:lang w:val="lt-LT"/>
        </w:rPr>
      </w:pPr>
      <w:r w:rsidRPr="003210C0">
        <w:rPr>
          <w:szCs w:val="22"/>
          <w:lang w:val="lt-LT"/>
        </w:rPr>
        <w:t>Dažni: vidurių užkietėjimas, vėmimas, pykinimas.</w:t>
      </w:r>
    </w:p>
    <w:p w14:paraId="29DA380D" w14:textId="77777777" w:rsidR="003210C0" w:rsidRPr="003210C0" w:rsidRDefault="003210C0" w:rsidP="003210C0">
      <w:pPr>
        <w:autoSpaceDE w:val="0"/>
        <w:autoSpaceDN w:val="0"/>
        <w:adjustRightInd w:val="0"/>
        <w:jc w:val="both"/>
        <w:rPr>
          <w:szCs w:val="22"/>
          <w:lang w:val="lt-LT"/>
        </w:rPr>
      </w:pPr>
      <w:r w:rsidRPr="003210C0">
        <w:rPr>
          <w:szCs w:val="22"/>
          <w:lang w:val="lt-LT"/>
        </w:rPr>
        <w:t>Nedažni: pilvo skausmas, burnos sausumas, virškinimo sutrikimas, dujų kaupimasis, nemalonūs</w:t>
      </w:r>
    </w:p>
    <w:p w14:paraId="33A5271C" w14:textId="77777777" w:rsidR="003210C0" w:rsidRPr="003210C0" w:rsidRDefault="003210C0" w:rsidP="003210C0">
      <w:pPr>
        <w:autoSpaceDE w:val="0"/>
        <w:autoSpaceDN w:val="0"/>
        <w:adjustRightInd w:val="0"/>
        <w:jc w:val="both"/>
        <w:rPr>
          <w:szCs w:val="22"/>
          <w:lang w:val="lt-LT"/>
        </w:rPr>
      </w:pPr>
      <w:r w:rsidRPr="003210C0">
        <w:rPr>
          <w:szCs w:val="22"/>
          <w:lang w:val="lt-LT"/>
        </w:rPr>
        <w:t>pojūčiai skrandyje.</w:t>
      </w:r>
    </w:p>
    <w:p w14:paraId="61DA3596"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Reti: pankreatitas, </w:t>
      </w:r>
      <w:proofErr w:type="spellStart"/>
      <w:r w:rsidRPr="003210C0">
        <w:rPr>
          <w:szCs w:val="22"/>
          <w:lang w:val="lt-LT"/>
        </w:rPr>
        <w:t>erozinis</w:t>
      </w:r>
      <w:proofErr w:type="spellEnd"/>
      <w:r w:rsidRPr="003210C0">
        <w:rPr>
          <w:szCs w:val="22"/>
          <w:lang w:val="lt-LT"/>
        </w:rPr>
        <w:t xml:space="preserve"> </w:t>
      </w:r>
      <w:proofErr w:type="spellStart"/>
      <w:r w:rsidRPr="003210C0">
        <w:rPr>
          <w:szCs w:val="22"/>
          <w:lang w:val="lt-LT"/>
        </w:rPr>
        <w:t>duodenitas</w:t>
      </w:r>
      <w:proofErr w:type="spellEnd"/>
      <w:r w:rsidRPr="003210C0">
        <w:rPr>
          <w:szCs w:val="22"/>
          <w:lang w:val="lt-LT"/>
        </w:rPr>
        <w:t xml:space="preserve">, burnos </w:t>
      </w:r>
      <w:proofErr w:type="spellStart"/>
      <w:r w:rsidRPr="003210C0">
        <w:rPr>
          <w:szCs w:val="22"/>
          <w:lang w:val="lt-LT"/>
        </w:rPr>
        <w:t>hipoestezija</w:t>
      </w:r>
      <w:proofErr w:type="spellEnd"/>
      <w:r w:rsidRPr="003210C0">
        <w:rPr>
          <w:szCs w:val="22"/>
          <w:lang w:val="lt-LT"/>
        </w:rPr>
        <w:t>.</w:t>
      </w:r>
    </w:p>
    <w:p w14:paraId="0B46A239" w14:textId="77777777" w:rsidR="003210C0" w:rsidRPr="003210C0" w:rsidRDefault="003210C0" w:rsidP="003210C0">
      <w:pPr>
        <w:autoSpaceDE w:val="0"/>
        <w:autoSpaceDN w:val="0"/>
        <w:adjustRightInd w:val="0"/>
        <w:jc w:val="both"/>
        <w:rPr>
          <w:szCs w:val="22"/>
          <w:lang w:val="lt-LT"/>
        </w:rPr>
      </w:pPr>
    </w:p>
    <w:p w14:paraId="2FCA194F"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Odos ir poodinio audinio sutrikimai</w:t>
      </w:r>
    </w:p>
    <w:p w14:paraId="7739B2CE" w14:textId="3FCF7F0B" w:rsidR="003210C0" w:rsidRPr="003210C0" w:rsidRDefault="003210C0" w:rsidP="003210C0">
      <w:pPr>
        <w:autoSpaceDE w:val="0"/>
        <w:autoSpaceDN w:val="0"/>
        <w:adjustRightInd w:val="0"/>
        <w:jc w:val="both"/>
        <w:rPr>
          <w:szCs w:val="22"/>
          <w:lang w:val="lt-LT"/>
        </w:rPr>
      </w:pPr>
      <w:r w:rsidRPr="003210C0">
        <w:rPr>
          <w:szCs w:val="22"/>
          <w:lang w:val="lt-LT"/>
        </w:rPr>
        <w:t>Nedažni: niež</w:t>
      </w:r>
      <w:r w:rsidR="00366886">
        <w:rPr>
          <w:szCs w:val="22"/>
          <w:lang w:val="lt-LT"/>
        </w:rPr>
        <w:t>ėjima</w:t>
      </w:r>
      <w:r w:rsidRPr="003210C0">
        <w:rPr>
          <w:szCs w:val="22"/>
          <w:lang w:val="lt-LT"/>
        </w:rPr>
        <w:t>s, gausus prakaitavimas.</w:t>
      </w:r>
    </w:p>
    <w:p w14:paraId="7B8D7122" w14:textId="164993C7" w:rsidR="003210C0" w:rsidRPr="003210C0" w:rsidRDefault="003210C0" w:rsidP="003210C0">
      <w:pPr>
        <w:autoSpaceDE w:val="0"/>
        <w:autoSpaceDN w:val="0"/>
        <w:adjustRightInd w:val="0"/>
        <w:jc w:val="both"/>
        <w:rPr>
          <w:szCs w:val="22"/>
          <w:lang w:val="lt-LT"/>
        </w:rPr>
      </w:pPr>
      <w:r w:rsidRPr="003210C0">
        <w:rPr>
          <w:szCs w:val="22"/>
          <w:lang w:val="lt-LT"/>
        </w:rPr>
        <w:t xml:space="preserve">Reti: </w:t>
      </w:r>
      <w:proofErr w:type="spellStart"/>
      <w:r w:rsidRPr="003210C0">
        <w:rPr>
          <w:szCs w:val="22"/>
          <w:lang w:val="lt-LT"/>
        </w:rPr>
        <w:t>angioedema</w:t>
      </w:r>
      <w:proofErr w:type="spellEnd"/>
      <w:r w:rsidRPr="003210C0">
        <w:rPr>
          <w:szCs w:val="22"/>
          <w:lang w:val="lt-LT"/>
        </w:rPr>
        <w:t xml:space="preserve">, alerginis dermatitas, dilgėlinė, šaltas prakaitas, </w:t>
      </w:r>
      <w:r w:rsidR="00FA3421">
        <w:rPr>
          <w:szCs w:val="22"/>
          <w:lang w:val="lt-LT"/>
        </w:rPr>
        <w:t>iš</w:t>
      </w:r>
      <w:r w:rsidRPr="003210C0">
        <w:rPr>
          <w:szCs w:val="22"/>
          <w:lang w:val="lt-LT"/>
        </w:rPr>
        <w:t>bėrimas.</w:t>
      </w:r>
    </w:p>
    <w:p w14:paraId="7C3A1F8E" w14:textId="77777777" w:rsidR="003210C0" w:rsidRPr="003210C0" w:rsidRDefault="003210C0" w:rsidP="003210C0">
      <w:pPr>
        <w:autoSpaceDE w:val="0"/>
        <w:autoSpaceDN w:val="0"/>
        <w:adjustRightInd w:val="0"/>
        <w:jc w:val="both"/>
        <w:rPr>
          <w:szCs w:val="22"/>
          <w:lang w:val="lt-LT"/>
        </w:rPr>
      </w:pPr>
    </w:p>
    <w:p w14:paraId="5CD994AD"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Skeleto, raumenų ir jungiamojo audinio sutrikimai</w:t>
      </w:r>
    </w:p>
    <w:p w14:paraId="2229A810" w14:textId="77777777" w:rsidR="003210C0" w:rsidRPr="003210C0" w:rsidRDefault="003210C0" w:rsidP="003210C0">
      <w:pPr>
        <w:autoSpaceDE w:val="0"/>
        <w:autoSpaceDN w:val="0"/>
        <w:adjustRightInd w:val="0"/>
        <w:jc w:val="both"/>
        <w:rPr>
          <w:szCs w:val="22"/>
          <w:lang w:val="lt-LT"/>
        </w:rPr>
      </w:pPr>
      <w:r w:rsidRPr="003210C0">
        <w:rPr>
          <w:szCs w:val="22"/>
          <w:lang w:val="lt-LT"/>
        </w:rPr>
        <w:t>Nedažni: galūnių skausmas, mėšlungis, sąnarių patinimas, raumenų silpnumas.</w:t>
      </w:r>
    </w:p>
    <w:p w14:paraId="332120EA" w14:textId="77777777" w:rsidR="003210C0" w:rsidRPr="003210C0" w:rsidRDefault="003210C0" w:rsidP="003210C0">
      <w:pPr>
        <w:autoSpaceDE w:val="0"/>
        <w:autoSpaceDN w:val="0"/>
        <w:adjustRightInd w:val="0"/>
        <w:jc w:val="both"/>
        <w:rPr>
          <w:szCs w:val="22"/>
          <w:lang w:val="lt-LT"/>
        </w:rPr>
      </w:pPr>
    </w:p>
    <w:p w14:paraId="18F88634"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Inkstų ir šlapimo takų sutrikimai</w:t>
      </w:r>
    </w:p>
    <w:p w14:paraId="11414086"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Nedažni: </w:t>
      </w:r>
      <w:proofErr w:type="spellStart"/>
      <w:r w:rsidRPr="003210C0">
        <w:rPr>
          <w:szCs w:val="22"/>
          <w:lang w:val="lt-LT"/>
        </w:rPr>
        <w:t>dizurija</w:t>
      </w:r>
      <w:proofErr w:type="spellEnd"/>
      <w:r w:rsidRPr="003210C0">
        <w:rPr>
          <w:szCs w:val="22"/>
          <w:lang w:val="lt-LT"/>
        </w:rPr>
        <w:t xml:space="preserve">, </w:t>
      </w:r>
      <w:proofErr w:type="spellStart"/>
      <w:r w:rsidRPr="003210C0">
        <w:rPr>
          <w:szCs w:val="22"/>
          <w:lang w:val="lt-LT"/>
        </w:rPr>
        <w:t>hematurija</w:t>
      </w:r>
      <w:proofErr w:type="spellEnd"/>
      <w:r w:rsidRPr="003210C0">
        <w:rPr>
          <w:szCs w:val="22"/>
          <w:lang w:val="lt-LT"/>
        </w:rPr>
        <w:t xml:space="preserve">, </w:t>
      </w:r>
      <w:proofErr w:type="spellStart"/>
      <w:r w:rsidRPr="003210C0">
        <w:rPr>
          <w:szCs w:val="22"/>
          <w:lang w:val="lt-LT"/>
        </w:rPr>
        <w:t>chromaturija</w:t>
      </w:r>
      <w:proofErr w:type="spellEnd"/>
      <w:r w:rsidRPr="003210C0">
        <w:rPr>
          <w:szCs w:val="22"/>
          <w:lang w:val="lt-LT"/>
        </w:rPr>
        <w:t>.</w:t>
      </w:r>
    </w:p>
    <w:p w14:paraId="0F552109" w14:textId="77777777" w:rsidR="003210C0" w:rsidRPr="003210C0" w:rsidRDefault="003210C0" w:rsidP="003210C0">
      <w:pPr>
        <w:autoSpaceDE w:val="0"/>
        <w:autoSpaceDN w:val="0"/>
        <w:adjustRightInd w:val="0"/>
        <w:jc w:val="both"/>
        <w:rPr>
          <w:szCs w:val="22"/>
          <w:lang w:val="lt-LT"/>
        </w:rPr>
      </w:pPr>
      <w:r w:rsidRPr="003210C0">
        <w:rPr>
          <w:szCs w:val="22"/>
          <w:lang w:val="lt-LT"/>
        </w:rPr>
        <w:t>Reti: ūminis inkstų nepakankamumas, šlapimo susilaikymas.</w:t>
      </w:r>
    </w:p>
    <w:p w14:paraId="4FE10D44" w14:textId="77777777" w:rsidR="003210C0" w:rsidRPr="003210C0" w:rsidRDefault="003210C0" w:rsidP="003210C0">
      <w:pPr>
        <w:autoSpaceDE w:val="0"/>
        <w:autoSpaceDN w:val="0"/>
        <w:adjustRightInd w:val="0"/>
        <w:jc w:val="both"/>
        <w:rPr>
          <w:szCs w:val="22"/>
          <w:lang w:val="lt-LT"/>
        </w:rPr>
      </w:pPr>
    </w:p>
    <w:p w14:paraId="07C6CFFC"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Lytinės sistemos ir krūties sutrikimai</w:t>
      </w:r>
    </w:p>
    <w:p w14:paraId="7125A7B2" w14:textId="77777777" w:rsidR="003210C0" w:rsidRPr="003210C0" w:rsidRDefault="003210C0" w:rsidP="003210C0">
      <w:pPr>
        <w:autoSpaceDE w:val="0"/>
        <w:autoSpaceDN w:val="0"/>
        <w:adjustRightInd w:val="0"/>
        <w:jc w:val="both"/>
        <w:rPr>
          <w:szCs w:val="22"/>
          <w:lang w:val="lt-LT"/>
        </w:rPr>
      </w:pPr>
      <w:r w:rsidRPr="003210C0">
        <w:rPr>
          <w:szCs w:val="22"/>
          <w:lang w:val="lt-LT"/>
        </w:rPr>
        <w:t>Reti: erekcijos sutrikimas.</w:t>
      </w:r>
    </w:p>
    <w:p w14:paraId="4C9F5DDC" w14:textId="77777777" w:rsidR="003210C0" w:rsidRPr="003210C0" w:rsidRDefault="003210C0" w:rsidP="003210C0">
      <w:pPr>
        <w:autoSpaceDE w:val="0"/>
        <w:autoSpaceDN w:val="0"/>
        <w:adjustRightInd w:val="0"/>
        <w:jc w:val="both"/>
        <w:rPr>
          <w:szCs w:val="22"/>
          <w:lang w:val="lt-LT"/>
        </w:rPr>
      </w:pPr>
    </w:p>
    <w:p w14:paraId="18E0A70D"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Bendrieji sutrikimai ir vartojimo vietos pažeidimai</w:t>
      </w:r>
    </w:p>
    <w:p w14:paraId="7D75674C" w14:textId="77777777" w:rsidR="003210C0" w:rsidRPr="003210C0" w:rsidRDefault="003210C0" w:rsidP="003210C0">
      <w:pPr>
        <w:autoSpaceDE w:val="0"/>
        <w:autoSpaceDN w:val="0"/>
        <w:adjustRightInd w:val="0"/>
        <w:jc w:val="both"/>
        <w:rPr>
          <w:szCs w:val="22"/>
          <w:lang w:val="lt-LT"/>
        </w:rPr>
      </w:pPr>
      <w:r w:rsidRPr="003210C0">
        <w:rPr>
          <w:szCs w:val="22"/>
          <w:lang w:val="lt-LT"/>
        </w:rPr>
        <w:t xml:space="preserve">Dažni: </w:t>
      </w:r>
      <w:proofErr w:type="spellStart"/>
      <w:r w:rsidRPr="003210C0">
        <w:rPr>
          <w:szCs w:val="22"/>
          <w:lang w:val="lt-LT"/>
        </w:rPr>
        <w:t>astenija</w:t>
      </w:r>
      <w:proofErr w:type="spellEnd"/>
      <w:r w:rsidRPr="003210C0">
        <w:rPr>
          <w:szCs w:val="22"/>
          <w:lang w:val="lt-LT"/>
        </w:rPr>
        <w:t>.</w:t>
      </w:r>
    </w:p>
    <w:p w14:paraId="1C08DD0D" w14:textId="77777777" w:rsidR="003210C0" w:rsidRPr="003210C0" w:rsidRDefault="003210C0" w:rsidP="003210C0">
      <w:pPr>
        <w:autoSpaceDE w:val="0"/>
        <w:autoSpaceDN w:val="0"/>
        <w:adjustRightInd w:val="0"/>
        <w:jc w:val="both"/>
        <w:rPr>
          <w:szCs w:val="22"/>
          <w:lang w:val="lt-LT"/>
        </w:rPr>
      </w:pPr>
      <w:r w:rsidRPr="003210C0">
        <w:rPr>
          <w:szCs w:val="22"/>
          <w:lang w:val="lt-LT"/>
        </w:rPr>
        <w:t>Nedažni: nuovargis, periferinė edema.</w:t>
      </w:r>
    </w:p>
    <w:p w14:paraId="1B14FABD" w14:textId="77777777" w:rsidR="003210C0" w:rsidRPr="003210C0" w:rsidRDefault="003210C0" w:rsidP="003210C0">
      <w:pPr>
        <w:autoSpaceDE w:val="0"/>
        <w:autoSpaceDN w:val="0"/>
        <w:adjustRightInd w:val="0"/>
        <w:jc w:val="both"/>
        <w:rPr>
          <w:szCs w:val="22"/>
          <w:lang w:val="lt-LT"/>
        </w:rPr>
      </w:pPr>
    </w:p>
    <w:p w14:paraId="0EE3F549" w14:textId="77777777" w:rsidR="003210C0" w:rsidRPr="003210C0" w:rsidRDefault="003210C0" w:rsidP="003210C0">
      <w:pPr>
        <w:autoSpaceDE w:val="0"/>
        <w:autoSpaceDN w:val="0"/>
        <w:adjustRightInd w:val="0"/>
        <w:jc w:val="both"/>
        <w:rPr>
          <w:szCs w:val="22"/>
          <w:u w:val="single"/>
          <w:lang w:val="lt-LT"/>
        </w:rPr>
      </w:pPr>
      <w:r w:rsidRPr="003210C0">
        <w:rPr>
          <w:szCs w:val="22"/>
          <w:u w:val="single"/>
          <w:lang w:val="lt-LT"/>
        </w:rPr>
        <w:t>Tyrimai</w:t>
      </w:r>
    </w:p>
    <w:p w14:paraId="5A45B614" w14:textId="77777777" w:rsidR="003210C0" w:rsidRPr="003210C0" w:rsidRDefault="003210C0" w:rsidP="00C03CA3">
      <w:pPr>
        <w:autoSpaceDE w:val="0"/>
        <w:autoSpaceDN w:val="0"/>
        <w:adjustRightInd w:val="0"/>
        <w:rPr>
          <w:szCs w:val="22"/>
          <w:lang w:val="lt-LT"/>
        </w:rPr>
      </w:pPr>
      <w:r w:rsidRPr="003210C0">
        <w:rPr>
          <w:szCs w:val="22"/>
          <w:lang w:val="lt-LT"/>
        </w:rPr>
        <w:t xml:space="preserve">Nedažni: padidėjęs </w:t>
      </w:r>
      <w:proofErr w:type="spellStart"/>
      <w:r w:rsidRPr="003210C0">
        <w:rPr>
          <w:szCs w:val="22"/>
          <w:lang w:val="lt-LT"/>
        </w:rPr>
        <w:t>kreatinino</w:t>
      </w:r>
      <w:proofErr w:type="spellEnd"/>
      <w:r w:rsidRPr="003210C0">
        <w:rPr>
          <w:szCs w:val="22"/>
          <w:lang w:val="lt-LT"/>
        </w:rPr>
        <w:t xml:space="preserve"> kiekis kraujyje, padidėjęs šlapalo kiekis kraujyje, pailgėjęs koreguotas</w:t>
      </w:r>
      <w:r w:rsidR="00065176">
        <w:rPr>
          <w:szCs w:val="22"/>
          <w:lang w:val="lt-LT"/>
        </w:rPr>
        <w:t xml:space="preserve"> </w:t>
      </w:r>
      <w:r w:rsidRPr="003210C0">
        <w:rPr>
          <w:szCs w:val="22"/>
          <w:lang w:val="lt-LT"/>
        </w:rPr>
        <w:t>QT intervalas elektrokardiogramoje, padidėjęs trombocitų ar baltųjų kraujo ląstelių kiekis kraujyje,</w:t>
      </w:r>
      <w:r w:rsidR="00065176">
        <w:rPr>
          <w:szCs w:val="22"/>
          <w:lang w:val="lt-LT"/>
        </w:rPr>
        <w:t xml:space="preserve"> </w:t>
      </w:r>
      <w:r w:rsidRPr="003210C0">
        <w:rPr>
          <w:szCs w:val="22"/>
          <w:lang w:val="lt-LT"/>
        </w:rPr>
        <w:t>sumažėjęs svoris.</w:t>
      </w:r>
    </w:p>
    <w:p w14:paraId="3F66FED3" w14:textId="77777777" w:rsidR="003210C0" w:rsidRPr="003210C0" w:rsidRDefault="003210C0" w:rsidP="00C03CA3">
      <w:pPr>
        <w:autoSpaceDE w:val="0"/>
        <w:autoSpaceDN w:val="0"/>
        <w:adjustRightInd w:val="0"/>
        <w:rPr>
          <w:szCs w:val="22"/>
          <w:lang w:val="lt-LT"/>
        </w:rPr>
      </w:pPr>
      <w:r w:rsidRPr="003210C0">
        <w:rPr>
          <w:szCs w:val="22"/>
          <w:lang w:val="lt-LT"/>
        </w:rPr>
        <w:t>Reti: padidėjęs kepenų fermentų aktyvumas.</w:t>
      </w:r>
    </w:p>
    <w:p w14:paraId="6D4AAB28" w14:textId="77777777" w:rsidR="003210C0" w:rsidRPr="003210C0" w:rsidRDefault="003210C0" w:rsidP="00C03CA3">
      <w:pPr>
        <w:autoSpaceDE w:val="0"/>
        <w:autoSpaceDN w:val="0"/>
        <w:adjustRightInd w:val="0"/>
        <w:rPr>
          <w:szCs w:val="22"/>
          <w:lang w:val="lt-LT"/>
        </w:rPr>
      </w:pPr>
    </w:p>
    <w:p w14:paraId="64951ACF" w14:textId="77777777" w:rsidR="003210C0" w:rsidRPr="003210C0" w:rsidRDefault="003210C0" w:rsidP="00C03CA3">
      <w:pPr>
        <w:autoSpaceDE w:val="0"/>
        <w:autoSpaceDN w:val="0"/>
        <w:adjustRightInd w:val="0"/>
        <w:rPr>
          <w:szCs w:val="22"/>
          <w:lang w:val="lt-LT"/>
        </w:rPr>
      </w:pPr>
      <w:r w:rsidRPr="003210C0">
        <w:rPr>
          <w:szCs w:val="22"/>
          <w:lang w:val="lt-LT"/>
        </w:rPr>
        <w:t>Bendrai, nepageidaujami reiškiniai buvo tokie pat kaip MERLIN-TIMI 36 tyrimo metu. Ilgalaikio</w:t>
      </w:r>
      <w:r w:rsidR="00065176">
        <w:rPr>
          <w:szCs w:val="22"/>
          <w:lang w:val="lt-LT"/>
        </w:rPr>
        <w:t xml:space="preserve"> </w:t>
      </w:r>
      <w:r w:rsidRPr="003210C0">
        <w:rPr>
          <w:szCs w:val="22"/>
          <w:lang w:val="lt-LT"/>
        </w:rPr>
        <w:t>tyrimo metu taip pat buvo nustatyta, kad ūminio inkstų nepakankamumo dažnis yra mažesnis nei 1%</w:t>
      </w:r>
      <w:r w:rsidR="00A019C4">
        <w:rPr>
          <w:szCs w:val="22"/>
          <w:lang w:val="lt-LT"/>
        </w:rPr>
        <w:t xml:space="preserve"> </w:t>
      </w:r>
      <w:proofErr w:type="spellStart"/>
      <w:r w:rsidRPr="003210C0">
        <w:rPr>
          <w:szCs w:val="22"/>
          <w:lang w:val="lt-LT"/>
        </w:rPr>
        <w:t>placebo</w:t>
      </w:r>
      <w:proofErr w:type="spellEnd"/>
      <w:r w:rsidRPr="003210C0">
        <w:rPr>
          <w:szCs w:val="22"/>
          <w:lang w:val="lt-LT"/>
        </w:rPr>
        <w:t xml:space="preserve"> ir </w:t>
      </w:r>
      <w:proofErr w:type="spellStart"/>
      <w:r w:rsidRPr="003210C0">
        <w:rPr>
          <w:szCs w:val="22"/>
          <w:lang w:val="lt-LT"/>
        </w:rPr>
        <w:t>ranolazino</w:t>
      </w:r>
      <w:proofErr w:type="spellEnd"/>
      <w:r w:rsidRPr="003210C0">
        <w:rPr>
          <w:szCs w:val="22"/>
          <w:lang w:val="lt-LT"/>
        </w:rPr>
        <w:t xml:space="preserve"> pacientų grupėse. Įvertinus pacientus, kurie gali turėti didesnę riziką</w:t>
      </w:r>
      <w:r w:rsidR="00A019C4">
        <w:rPr>
          <w:szCs w:val="22"/>
          <w:lang w:val="lt-LT"/>
        </w:rPr>
        <w:t xml:space="preserve"> </w:t>
      </w:r>
      <w:r w:rsidRPr="003210C0">
        <w:rPr>
          <w:szCs w:val="22"/>
          <w:lang w:val="lt-LT"/>
        </w:rPr>
        <w:t xml:space="preserve">nepageidaujamiems reiškiniams, juos gydant kitais </w:t>
      </w:r>
      <w:proofErr w:type="spellStart"/>
      <w:r w:rsidRPr="003210C0">
        <w:rPr>
          <w:szCs w:val="22"/>
          <w:lang w:val="lt-LT"/>
        </w:rPr>
        <w:t>antiangininiais</w:t>
      </w:r>
      <w:proofErr w:type="spellEnd"/>
      <w:r w:rsidRPr="003210C0">
        <w:rPr>
          <w:szCs w:val="22"/>
          <w:lang w:val="lt-LT"/>
        </w:rPr>
        <w:t xml:space="preserve"> vaistais, pavyzdžiui, pacientus</w:t>
      </w:r>
      <w:r w:rsidR="00A019C4">
        <w:rPr>
          <w:szCs w:val="22"/>
          <w:lang w:val="lt-LT"/>
        </w:rPr>
        <w:t xml:space="preserve"> </w:t>
      </w:r>
      <w:r w:rsidRPr="003210C0">
        <w:rPr>
          <w:szCs w:val="22"/>
          <w:lang w:val="lt-LT"/>
        </w:rPr>
        <w:t>sergančius diabetu, I ir II klasės širdies nepakankamumu arba obstrukcine plaučių liga, nustatyta, kad</w:t>
      </w:r>
      <w:r w:rsidR="00A019C4">
        <w:rPr>
          <w:szCs w:val="22"/>
          <w:lang w:val="lt-LT"/>
        </w:rPr>
        <w:t xml:space="preserve"> </w:t>
      </w:r>
      <w:r w:rsidRPr="003210C0">
        <w:rPr>
          <w:szCs w:val="22"/>
          <w:lang w:val="lt-LT"/>
        </w:rPr>
        <w:t>šios būklės nebuvo susijusios su kliniškai reikšmingais nepageidaujamų reiškinių pasireiškimo dažnio</w:t>
      </w:r>
      <w:r w:rsidR="00A019C4">
        <w:rPr>
          <w:szCs w:val="22"/>
          <w:lang w:val="lt-LT"/>
        </w:rPr>
        <w:t xml:space="preserve"> </w:t>
      </w:r>
      <w:proofErr w:type="spellStart"/>
      <w:r w:rsidRPr="003210C0">
        <w:rPr>
          <w:szCs w:val="22"/>
          <w:lang w:val="lt-LT"/>
        </w:rPr>
        <w:t>padidėjimais</w:t>
      </w:r>
      <w:proofErr w:type="spellEnd"/>
      <w:r w:rsidRPr="003210C0">
        <w:rPr>
          <w:szCs w:val="22"/>
          <w:lang w:val="lt-LT"/>
        </w:rPr>
        <w:t>.</w:t>
      </w:r>
    </w:p>
    <w:p w14:paraId="47326C03" w14:textId="77777777" w:rsidR="003210C0" w:rsidRPr="003210C0" w:rsidRDefault="003210C0" w:rsidP="00C03CA3">
      <w:pPr>
        <w:autoSpaceDE w:val="0"/>
        <w:autoSpaceDN w:val="0"/>
        <w:adjustRightInd w:val="0"/>
        <w:rPr>
          <w:szCs w:val="22"/>
          <w:lang w:val="lt-LT"/>
        </w:rPr>
      </w:pPr>
    </w:p>
    <w:p w14:paraId="74668FBF" w14:textId="5FFA997B" w:rsidR="003210C0" w:rsidRPr="003210C0" w:rsidRDefault="003210C0" w:rsidP="00C03CA3">
      <w:pPr>
        <w:autoSpaceDE w:val="0"/>
        <w:autoSpaceDN w:val="0"/>
        <w:adjustRightInd w:val="0"/>
        <w:rPr>
          <w:szCs w:val="22"/>
          <w:lang w:val="lt-LT"/>
        </w:rPr>
      </w:pPr>
      <w:r w:rsidRPr="003210C0">
        <w:rPr>
          <w:szCs w:val="22"/>
          <w:lang w:val="lt-LT"/>
        </w:rPr>
        <w:t xml:space="preserve">RIVER-PCI klinikinio tyrimo metu pastebėta, kad </w:t>
      </w:r>
      <w:proofErr w:type="spellStart"/>
      <w:r w:rsidRPr="003210C0">
        <w:rPr>
          <w:szCs w:val="22"/>
          <w:lang w:val="lt-LT"/>
        </w:rPr>
        <w:t>ranolazinu</w:t>
      </w:r>
      <w:proofErr w:type="spellEnd"/>
      <w:r w:rsidRPr="003210C0">
        <w:rPr>
          <w:szCs w:val="22"/>
          <w:lang w:val="lt-LT"/>
        </w:rPr>
        <w:t xml:space="preserve"> gydytiems pacientams dažniau</w:t>
      </w:r>
      <w:r w:rsidR="00A019C4">
        <w:rPr>
          <w:szCs w:val="22"/>
          <w:lang w:val="lt-LT"/>
        </w:rPr>
        <w:t xml:space="preserve"> </w:t>
      </w:r>
      <w:r w:rsidRPr="003210C0">
        <w:rPr>
          <w:szCs w:val="22"/>
          <w:lang w:val="lt-LT"/>
        </w:rPr>
        <w:t>pasireiškė nepageidaujamo poveikio reiškini</w:t>
      </w:r>
      <w:r w:rsidR="00686C1B">
        <w:rPr>
          <w:szCs w:val="22"/>
          <w:lang w:val="lt-LT"/>
        </w:rPr>
        <w:t>ų</w:t>
      </w:r>
      <w:r w:rsidRPr="003210C0">
        <w:rPr>
          <w:szCs w:val="22"/>
          <w:lang w:val="lt-LT"/>
        </w:rPr>
        <w:t xml:space="preserve"> (žr. 5.1 skyrių), kuomet </w:t>
      </w:r>
      <w:r w:rsidR="00F60641">
        <w:rPr>
          <w:szCs w:val="22"/>
          <w:lang w:val="lt-LT"/>
        </w:rPr>
        <w:t xml:space="preserve">pacientams, kuriems </w:t>
      </w:r>
      <w:proofErr w:type="spellStart"/>
      <w:r w:rsidRPr="003210C0">
        <w:rPr>
          <w:szCs w:val="22"/>
          <w:lang w:val="lt-LT"/>
        </w:rPr>
        <w:t>perkutanin</w:t>
      </w:r>
      <w:r w:rsidR="00F60641">
        <w:rPr>
          <w:szCs w:val="22"/>
          <w:lang w:val="lt-LT"/>
        </w:rPr>
        <w:t>ės</w:t>
      </w:r>
      <w:proofErr w:type="spellEnd"/>
      <w:r w:rsidRPr="003210C0">
        <w:rPr>
          <w:szCs w:val="22"/>
          <w:lang w:val="lt-LT"/>
        </w:rPr>
        <w:t xml:space="preserve"> koronarin</w:t>
      </w:r>
      <w:r w:rsidR="00F60641">
        <w:rPr>
          <w:szCs w:val="22"/>
          <w:lang w:val="lt-LT"/>
        </w:rPr>
        <w:t>ės</w:t>
      </w:r>
      <w:r w:rsidRPr="003210C0">
        <w:rPr>
          <w:szCs w:val="22"/>
          <w:lang w:val="lt-LT"/>
        </w:rPr>
        <w:t xml:space="preserve"> intervencij</w:t>
      </w:r>
      <w:r w:rsidR="00F60641">
        <w:rPr>
          <w:szCs w:val="22"/>
          <w:lang w:val="lt-LT"/>
        </w:rPr>
        <w:t>os</w:t>
      </w:r>
      <w:r w:rsidRPr="003210C0">
        <w:rPr>
          <w:szCs w:val="22"/>
          <w:lang w:val="lt-LT"/>
        </w:rPr>
        <w:t xml:space="preserve"> (PKI) </w:t>
      </w:r>
      <w:r w:rsidR="00F60641">
        <w:rPr>
          <w:szCs w:val="22"/>
          <w:lang w:val="lt-LT"/>
        </w:rPr>
        <w:t xml:space="preserve">metu buvo atlikta nepilna </w:t>
      </w:r>
      <w:proofErr w:type="spellStart"/>
      <w:r w:rsidR="00F60641">
        <w:rPr>
          <w:szCs w:val="22"/>
          <w:lang w:val="lt-LT"/>
        </w:rPr>
        <w:t>revaskuliarizacija</w:t>
      </w:r>
      <w:proofErr w:type="spellEnd"/>
      <w:r w:rsidR="00F60641">
        <w:rPr>
          <w:szCs w:val="22"/>
          <w:lang w:val="lt-LT"/>
        </w:rPr>
        <w:t xml:space="preserve">, </w:t>
      </w:r>
      <w:r w:rsidRPr="003210C0">
        <w:rPr>
          <w:szCs w:val="22"/>
          <w:lang w:val="lt-LT"/>
        </w:rPr>
        <w:t>maždaug 70 savaičių laikotarpyje</w:t>
      </w:r>
      <w:r w:rsidR="00A019C4">
        <w:rPr>
          <w:szCs w:val="22"/>
          <w:lang w:val="lt-LT"/>
        </w:rPr>
        <w:t xml:space="preserve"> </w:t>
      </w:r>
      <w:r w:rsidRPr="003210C0">
        <w:rPr>
          <w:szCs w:val="22"/>
          <w:lang w:val="lt-LT"/>
        </w:rPr>
        <w:t xml:space="preserve">buvo duodama </w:t>
      </w:r>
      <w:proofErr w:type="spellStart"/>
      <w:r w:rsidRPr="003210C0">
        <w:rPr>
          <w:szCs w:val="22"/>
          <w:lang w:val="lt-LT"/>
        </w:rPr>
        <w:t>ranolazino</w:t>
      </w:r>
      <w:proofErr w:type="spellEnd"/>
      <w:r w:rsidRPr="003210C0">
        <w:rPr>
          <w:szCs w:val="22"/>
          <w:lang w:val="lt-LT"/>
        </w:rPr>
        <w:t xml:space="preserve"> iki 1000 mg</w:t>
      </w:r>
      <w:r w:rsidR="00686C1B">
        <w:rPr>
          <w:szCs w:val="22"/>
          <w:lang w:val="lt-LT"/>
        </w:rPr>
        <w:t> </w:t>
      </w:r>
      <w:r w:rsidRPr="003210C0">
        <w:rPr>
          <w:szCs w:val="22"/>
          <w:lang w:val="lt-LT"/>
        </w:rPr>
        <w:t xml:space="preserve">du kartus per parą arba </w:t>
      </w:r>
      <w:proofErr w:type="spellStart"/>
      <w:r w:rsidRPr="003210C0">
        <w:rPr>
          <w:szCs w:val="22"/>
          <w:lang w:val="lt-LT"/>
        </w:rPr>
        <w:t>placebo</w:t>
      </w:r>
      <w:proofErr w:type="spellEnd"/>
      <w:r w:rsidRPr="003210C0">
        <w:rPr>
          <w:szCs w:val="22"/>
          <w:lang w:val="lt-LT"/>
        </w:rPr>
        <w:t xml:space="preserve">. Šio </w:t>
      </w:r>
      <w:r w:rsidRPr="003210C0">
        <w:rPr>
          <w:szCs w:val="22"/>
          <w:lang w:val="lt-LT"/>
        </w:rPr>
        <w:lastRenderedPageBreak/>
        <w:t>tyrimo metu dažniau</w:t>
      </w:r>
      <w:r w:rsidR="00A019C4">
        <w:rPr>
          <w:szCs w:val="22"/>
          <w:lang w:val="lt-LT"/>
        </w:rPr>
        <w:t xml:space="preserve"> </w:t>
      </w:r>
      <w:r w:rsidRPr="003210C0">
        <w:rPr>
          <w:szCs w:val="22"/>
          <w:lang w:val="lt-LT"/>
        </w:rPr>
        <w:t xml:space="preserve">pranešama apie </w:t>
      </w:r>
      <w:proofErr w:type="spellStart"/>
      <w:r w:rsidRPr="003210C0">
        <w:rPr>
          <w:szCs w:val="22"/>
          <w:lang w:val="lt-LT"/>
        </w:rPr>
        <w:t>stazinį</w:t>
      </w:r>
      <w:proofErr w:type="spellEnd"/>
      <w:r w:rsidRPr="003210C0">
        <w:rPr>
          <w:szCs w:val="22"/>
          <w:lang w:val="lt-LT"/>
        </w:rPr>
        <w:t xml:space="preserve"> širdies nepakankamumą </w:t>
      </w:r>
      <w:proofErr w:type="spellStart"/>
      <w:r w:rsidRPr="003210C0">
        <w:rPr>
          <w:szCs w:val="22"/>
          <w:lang w:val="lt-LT"/>
        </w:rPr>
        <w:t>ranolazin</w:t>
      </w:r>
      <w:r w:rsidR="00686C1B">
        <w:rPr>
          <w:szCs w:val="22"/>
          <w:lang w:val="lt-LT"/>
        </w:rPr>
        <w:t>o</w:t>
      </w:r>
      <w:proofErr w:type="spellEnd"/>
      <w:r w:rsidRPr="003210C0">
        <w:rPr>
          <w:szCs w:val="22"/>
          <w:lang w:val="lt-LT"/>
        </w:rPr>
        <w:t xml:space="preserve"> vartojusių tiriamųjų grupėje (2,2%</w:t>
      </w:r>
      <w:r w:rsidR="00A019C4">
        <w:rPr>
          <w:szCs w:val="22"/>
          <w:lang w:val="lt-LT"/>
        </w:rPr>
        <w:t xml:space="preserve"> </w:t>
      </w:r>
      <w:r w:rsidRPr="003210C0">
        <w:rPr>
          <w:szCs w:val="22"/>
          <w:lang w:val="lt-LT"/>
        </w:rPr>
        <w:t xml:space="preserve">palyginti su 1,0% </w:t>
      </w:r>
      <w:proofErr w:type="spellStart"/>
      <w:r w:rsidRPr="003210C0">
        <w:rPr>
          <w:szCs w:val="22"/>
          <w:lang w:val="lt-LT"/>
        </w:rPr>
        <w:t>placebo</w:t>
      </w:r>
      <w:proofErr w:type="spellEnd"/>
      <w:r w:rsidRPr="003210C0">
        <w:rPr>
          <w:szCs w:val="22"/>
          <w:lang w:val="lt-LT"/>
        </w:rPr>
        <w:t xml:space="preserve"> grupėje). Taip pat 1000</w:t>
      </w:r>
      <w:r w:rsidR="00686C1B">
        <w:rPr>
          <w:szCs w:val="22"/>
          <w:lang w:val="lt-LT"/>
        </w:rPr>
        <w:t> </w:t>
      </w:r>
      <w:r w:rsidRPr="003210C0">
        <w:rPr>
          <w:szCs w:val="22"/>
          <w:lang w:val="lt-LT"/>
        </w:rPr>
        <w:t xml:space="preserve">mg </w:t>
      </w:r>
      <w:proofErr w:type="spellStart"/>
      <w:r w:rsidRPr="003210C0">
        <w:rPr>
          <w:szCs w:val="22"/>
          <w:lang w:val="lt-LT"/>
        </w:rPr>
        <w:t>ranolazino</w:t>
      </w:r>
      <w:proofErr w:type="spellEnd"/>
      <w:r w:rsidRPr="003210C0">
        <w:rPr>
          <w:szCs w:val="22"/>
          <w:lang w:val="lt-LT"/>
        </w:rPr>
        <w:t xml:space="preserve"> du kartus per parą gydytiems</w:t>
      </w:r>
      <w:r w:rsidR="00A019C4">
        <w:rPr>
          <w:szCs w:val="22"/>
          <w:lang w:val="lt-LT"/>
        </w:rPr>
        <w:t xml:space="preserve"> </w:t>
      </w:r>
      <w:r w:rsidRPr="003210C0">
        <w:rPr>
          <w:szCs w:val="22"/>
          <w:lang w:val="lt-LT"/>
        </w:rPr>
        <w:t xml:space="preserve">pacientams žymiai dažniau pasireiškė praeinantis smegenų išemijos priepuolis palyginti su </w:t>
      </w:r>
      <w:proofErr w:type="spellStart"/>
      <w:r w:rsidRPr="003210C0">
        <w:rPr>
          <w:szCs w:val="22"/>
          <w:lang w:val="lt-LT"/>
        </w:rPr>
        <w:t>placebo</w:t>
      </w:r>
      <w:proofErr w:type="spellEnd"/>
      <w:r w:rsidR="00A019C4">
        <w:rPr>
          <w:szCs w:val="22"/>
          <w:lang w:val="lt-LT"/>
        </w:rPr>
        <w:t xml:space="preserve"> </w:t>
      </w:r>
      <w:r w:rsidRPr="003210C0">
        <w:rPr>
          <w:szCs w:val="22"/>
          <w:lang w:val="lt-LT"/>
        </w:rPr>
        <w:t>vartojusiais pacientais (atitinkamai 1,0% ir 0,2%). Tačiau insulto dažnumas buvo panašus abiejose</w:t>
      </w:r>
      <w:r w:rsidR="00A019C4">
        <w:rPr>
          <w:szCs w:val="22"/>
          <w:lang w:val="lt-LT"/>
        </w:rPr>
        <w:t xml:space="preserve"> </w:t>
      </w:r>
      <w:r w:rsidRPr="003210C0">
        <w:rPr>
          <w:szCs w:val="22"/>
          <w:lang w:val="lt-LT"/>
        </w:rPr>
        <w:t>grupėse (</w:t>
      </w:r>
      <w:proofErr w:type="spellStart"/>
      <w:r w:rsidRPr="003210C0">
        <w:rPr>
          <w:szCs w:val="22"/>
          <w:lang w:val="lt-LT"/>
        </w:rPr>
        <w:t>ranolazino</w:t>
      </w:r>
      <w:proofErr w:type="spellEnd"/>
      <w:r w:rsidRPr="003210C0">
        <w:rPr>
          <w:szCs w:val="22"/>
          <w:lang w:val="lt-LT"/>
        </w:rPr>
        <w:t xml:space="preserve"> grupėje 1,7%, </w:t>
      </w:r>
      <w:proofErr w:type="spellStart"/>
      <w:r w:rsidRPr="003210C0">
        <w:rPr>
          <w:szCs w:val="22"/>
          <w:lang w:val="lt-LT"/>
        </w:rPr>
        <w:t>placebo</w:t>
      </w:r>
      <w:proofErr w:type="spellEnd"/>
      <w:r w:rsidRPr="003210C0">
        <w:rPr>
          <w:szCs w:val="22"/>
          <w:lang w:val="lt-LT"/>
        </w:rPr>
        <w:t xml:space="preserve"> grupėje 1,5%).</w:t>
      </w:r>
    </w:p>
    <w:p w14:paraId="1DA5785E" w14:textId="77777777" w:rsidR="003210C0" w:rsidRPr="003210C0" w:rsidRDefault="003210C0" w:rsidP="003210C0">
      <w:pPr>
        <w:autoSpaceDE w:val="0"/>
        <w:autoSpaceDN w:val="0"/>
        <w:adjustRightInd w:val="0"/>
        <w:jc w:val="both"/>
        <w:rPr>
          <w:szCs w:val="22"/>
          <w:lang w:val="lt-LT"/>
        </w:rPr>
      </w:pPr>
    </w:p>
    <w:p w14:paraId="700769DD" w14:textId="1043B143" w:rsidR="00FA3421" w:rsidRDefault="003210C0" w:rsidP="0096738B">
      <w:pPr>
        <w:autoSpaceDE w:val="0"/>
        <w:autoSpaceDN w:val="0"/>
        <w:adjustRightInd w:val="0"/>
        <w:rPr>
          <w:szCs w:val="22"/>
          <w:lang w:val="lt-LT"/>
        </w:rPr>
      </w:pPr>
      <w:r w:rsidRPr="003210C0">
        <w:rPr>
          <w:szCs w:val="22"/>
          <w:u w:val="single"/>
          <w:lang w:val="lt-LT"/>
        </w:rPr>
        <w:t>Senyv</w:t>
      </w:r>
      <w:r w:rsidR="00FA3421">
        <w:rPr>
          <w:szCs w:val="22"/>
          <w:u w:val="single"/>
          <w:lang w:val="lt-LT"/>
        </w:rPr>
        <w:t>i</w:t>
      </w:r>
      <w:r w:rsidRPr="003210C0">
        <w:rPr>
          <w:szCs w:val="22"/>
          <w:u w:val="single"/>
          <w:lang w:val="lt-LT"/>
        </w:rPr>
        <w:t xml:space="preserve">, sergantys inkstų </w:t>
      </w:r>
      <w:r w:rsidR="00686C1B">
        <w:rPr>
          <w:szCs w:val="22"/>
          <w:u w:val="single"/>
          <w:lang w:val="lt-LT"/>
        </w:rPr>
        <w:t>funkcijos</w:t>
      </w:r>
      <w:r w:rsidR="00686C1B" w:rsidRPr="003210C0">
        <w:rPr>
          <w:szCs w:val="22"/>
          <w:u w:val="single"/>
          <w:lang w:val="lt-LT"/>
        </w:rPr>
        <w:t xml:space="preserve"> </w:t>
      </w:r>
      <w:r w:rsidRPr="003210C0">
        <w:rPr>
          <w:szCs w:val="22"/>
          <w:u w:val="single"/>
          <w:lang w:val="lt-LT"/>
        </w:rPr>
        <w:t>sutrikimu ir mažo svorio pacientai</w:t>
      </w:r>
      <w:r w:rsidRPr="003210C0">
        <w:rPr>
          <w:szCs w:val="22"/>
          <w:lang w:val="lt-LT"/>
        </w:rPr>
        <w:t xml:space="preserve"> </w:t>
      </w:r>
    </w:p>
    <w:p w14:paraId="67753A92" w14:textId="38BFAF2F" w:rsidR="003210C0" w:rsidRPr="003210C0" w:rsidRDefault="003210C0" w:rsidP="0096738B">
      <w:pPr>
        <w:autoSpaceDE w:val="0"/>
        <w:autoSpaceDN w:val="0"/>
        <w:adjustRightInd w:val="0"/>
        <w:rPr>
          <w:szCs w:val="22"/>
          <w:lang w:val="lt-LT"/>
        </w:rPr>
      </w:pPr>
      <w:r w:rsidRPr="003210C0">
        <w:rPr>
          <w:szCs w:val="22"/>
          <w:lang w:val="lt-LT"/>
        </w:rPr>
        <w:t>Paprastai</w:t>
      </w:r>
      <w:r w:rsidR="0096738B">
        <w:rPr>
          <w:szCs w:val="22"/>
          <w:lang w:val="lt-LT"/>
        </w:rPr>
        <w:t xml:space="preserve"> </w:t>
      </w:r>
      <w:r w:rsidRPr="003210C0">
        <w:rPr>
          <w:szCs w:val="22"/>
          <w:lang w:val="lt-LT"/>
        </w:rPr>
        <w:t>nepageidaujami reiškiniai dažniau pasireikšdavo senyvo amžiaus pacientams ir pacientams su</w:t>
      </w:r>
      <w:r w:rsidR="0096738B">
        <w:rPr>
          <w:szCs w:val="22"/>
          <w:lang w:val="lt-LT"/>
        </w:rPr>
        <w:t xml:space="preserve"> </w:t>
      </w:r>
      <w:r w:rsidRPr="003210C0">
        <w:rPr>
          <w:szCs w:val="22"/>
          <w:lang w:val="lt-LT"/>
        </w:rPr>
        <w:t>sutrikusia inkstų funkcija, tačiau šiuose pogrupiuose stebėtų reiškinių pobūdis panašus į bendros</w:t>
      </w:r>
      <w:r w:rsidR="00A019C4">
        <w:rPr>
          <w:szCs w:val="22"/>
          <w:lang w:val="lt-LT"/>
        </w:rPr>
        <w:t xml:space="preserve"> </w:t>
      </w:r>
      <w:r w:rsidRPr="003210C0">
        <w:rPr>
          <w:szCs w:val="22"/>
          <w:lang w:val="lt-LT"/>
        </w:rPr>
        <w:t xml:space="preserve">populiacijos. Iš dažniausiai minėtų, šie reiškiniai dažniau pasireikšdavo vartojant </w:t>
      </w:r>
      <w:proofErr w:type="spellStart"/>
      <w:r w:rsidR="00F6594B">
        <w:rPr>
          <w:szCs w:val="22"/>
          <w:lang w:val="lt-LT"/>
        </w:rPr>
        <w:t>r</w:t>
      </w:r>
      <w:r w:rsidR="00E574F8">
        <w:rPr>
          <w:szCs w:val="22"/>
          <w:lang w:val="lt-LT"/>
        </w:rPr>
        <w:t>anolazino</w:t>
      </w:r>
      <w:proofErr w:type="spellEnd"/>
      <w:r w:rsidRPr="003210C0">
        <w:rPr>
          <w:szCs w:val="22"/>
          <w:lang w:val="lt-LT"/>
        </w:rPr>
        <w:t xml:space="preserve"> (dažniai, koreguoti </w:t>
      </w:r>
      <w:proofErr w:type="spellStart"/>
      <w:r w:rsidRPr="003210C0">
        <w:rPr>
          <w:szCs w:val="22"/>
          <w:lang w:val="lt-LT"/>
        </w:rPr>
        <w:t>placebo</w:t>
      </w:r>
      <w:proofErr w:type="spellEnd"/>
      <w:r w:rsidRPr="003210C0">
        <w:rPr>
          <w:szCs w:val="22"/>
          <w:lang w:val="lt-LT"/>
        </w:rPr>
        <w:t>) senyvo amžiaus (≥</w:t>
      </w:r>
      <w:r w:rsidR="00F60641">
        <w:rPr>
          <w:szCs w:val="22"/>
          <w:lang w:val="lt-LT"/>
        </w:rPr>
        <w:t> </w:t>
      </w:r>
      <w:r w:rsidRPr="003210C0">
        <w:rPr>
          <w:szCs w:val="22"/>
          <w:lang w:val="lt-LT"/>
        </w:rPr>
        <w:t>75 metų) nei jaunesnio (&lt;</w:t>
      </w:r>
      <w:r w:rsidR="00F60641">
        <w:rPr>
          <w:szCs w:val="22"/>
          <w:lang w:val="lt-LT"/>
        </w:rPr>
        <w:t> </w:t>
      </w:r>
      <w:r w:rsidRPr="003210C0">
        <w:rPr>
          <w:szCs w:val="22"/>
          <w:lang w:val="lt-LT"/>
        </w:rPr>
        <w:t>75 metų) amžiaus pacientams:</w:t>
      </w:r>
      <w:r w:rsidR="0096738B">
        <w:rPr>
          <w:szCs w:val="22"/>
          <w:lang w:val="lt-LT"/>
        </w:rPr>
        <w:t xml:space="preserve"> </w:t>
      </w:r>
      <w:r w:rsidRPr="003210C0">
        <w:rPr>
          <w:szCs w:val="22"/>
          <w:lang w:val="lt-LT"/>
        </w:rPr>
        <w:t xml:space="preserve">vidurių užkietėjimas (8% palyginti su 5%), pykinimas (6% palyginti su 3%), </w:t>
      </w:r>
      <w:proofErr w:type="spellStart"/>
      <w:r w:rsidRPr="003210C0">
        <w:rPr>
          <w:szCs w:val="22"/>
          <w:lang w:val="lt-LT"/>
        </w:rPr>
        <w:t>hipotenzija</w:t>
      </w:r>
      <w:proofErr w:type="spellEnd"/>
      <w:r w:rsidRPr="003210C0">
        <w:rPr>
          <w:szCs w:val="22"/>
          <w:lang w:val="lt-LT"/>
        </w:rPr>
        <w:t xml:space="preserve"> (5% palyginti</w:t>
      </w:r>
      <w:r w:rsidR="0096738B">
        <w:rPr>
          <w:szCs w:val="22"/>
          <w:lang w:val="lt-LT"/>
        </w:rPr>
        <w:t xml:space="preserve"> </w:t>
      </w:r>
      <w:r w:rsidRPr="003210C0">
        <w:rPr>
          <w:szCs w:val="22"/>
          <w:lang w:val="lt-LT"/>
        </w:rPr>
        <w:t>su 1%) ir vėmimas (4% palyginti su 1%).</w:t>
      </w:r>
    </w:p>
    <w:p w14:paraId="1754D379" w14:textId="77777777" w:rsidR="003210C0" w:rsidRPr="003210C0" w:rsidRDefault="003210C0" w:rsidP="003210C0">
      <w:pPr>
        <w:autoSpaceDE w:val="0"/>
        <w:autoSpaceDN w:val="0"/>
        <w:adjustRightInd w:val="0"/>
        <w:jc w:val="both"/>
        <w:rPr>
          <w:szCs w:val="22"/>
          <w:lang w:val="lt-LT"/>
        </w:rPr>
      </w:pPr>
    </w:p>
    <w:p w14:paraId="2C419A08" w14:textId="7029672B" w:rsidR="003210C0" w:rsidRPr="003210C0" w:rsidRDefault="003210C0" w:rsidP="002778E1">
      <w:pPr>
        <w:autoSpaceDE w:val="0"/>
        <w:autoSpaceDN w:val="0"/>
        <w:adjustRightInd w:val="0"/>
        <w:rPr>
          <w:szCs w:val="22"/>
          <w:lang w:val="lt-LT"/>
        </w:rPr>
      </w:pPr>
      <w:r w:rsidRPr="003210C0">
        <w:rPr>
          <w:szCs w:val="22"/>
          <w:lang w:val="lt-LT"/>
        </w:rPr>
        <w:t>Pacientus su lengvu ar vidutiniu inkstų funkcijos sutrikimu (</w:t>
      </w:r>
      <w:proofErr w:type="spellStart"/>
      <w:r w:rsidRPr="003210C0">
        <w:rPr>
          <w:szCs w:val="22"/>
          <w:lang w:val="lt-LT"/>
        </w:rPr>
        <w:t>kreatinino</w:t>
      </w:r>
      <w:proofErr w:type="spellEnd"/>
      <w:r w:rsidRPr="003210C0">
        <w:rPr>
          <w:szCs w:val="22"/>
          <w:lang w:val="lt-LT"/>
        </w:rPr>
        <w:t xml:space="preserve"> klirensas ≥</w:t>
      </w:r>
      <w:r w:rsidR="00686C1B">
        <w:rPr>
          <w:szCs w:val="22"/>
          <w:lang w:val="lt-LT"/>
        </w:rPr>
        <w:t> </w:t>
      </w:r>
      <w:r w:rsidRPr="003210C0">
        <w:rPr>
          <w:szCs w:val="22"/>
          <w:lang w:val="lt-LT"/>
        </w:rPr>
        <w:t>30–80</w:t>
      </w:r>
      <w:r w:rsidR="00686C1B">
        <w:rPr>
          <w:szCs w:val="22"/>
          <w:lang w:val="lt-LT"/>
        </w:rPr>
        <w:t> </w:t>
      </w:r>
      <w:r w:rsidRPr="003210C0">
        <w:rPr>
          <w:szCs w:val="22"/>
          <w:lang w:val="lt-LT"/>
        </w:rPr>
        <w:t>ml/min)</w:t>
      </w:r>
      <w:r w:rsidR="00A019C4">
        <w:rPr>
          <w:szCs w:val="22"/>
          <w:lang w:val="lt-LT"/>
        </w:rPr>
        <w:t xml:space="preserve"> </w:t>
      </w:r>
      <w:r w:rsidRPr="003210C0">
        <w:rPr>
          <w:szCs w:val="22"/>
          <w:lang w:val="lt-LT"/>
        </w:rPr>
        <w:t>lyginant su pacientais, kurių inkstų funkcija normali (</w:t>
      </w:r>
      <w:proofErr w:type="spellStart"/>
      <w:r w:rsidRPr="003210C0">
        <w:rPr>
          <w:szCs w:val="22"/>
          <w:lang w:val="lt-LT"/>
        </w:rPr>
        <w:t>kreatinino</w:t>
      </w:r>
      <w:proofErr w:type="spellEnd"/>
      <w:r w:rsidRPr="003210C0">
        <w:rPr>
          <w:szCs w:val="22"/>
          <w:lang w:val="lt-LT"/>
        </w:rPr>
        <w:t xml:space="preserve"> klirensas &gt;</w:t>
      </w:r>
      <w:r w:rsidR="00686C1B">
        <w:rPr>
          <w:szCs w:val="22"/>
          <w:lang w:val="lt-LT"/>
        </w:rPr>
        <w:t> </w:t>
      </w:r>
      <w:r w:rsidRPr="003210C0">
        <w:rPr>
          <w:szCs w:val="22"/>
          <w:lang w:val="lt-LT"/>
        </w:rPr>
        <w:t>80</w:t>
      </w:r>
      <w:r w:rsidR="00686C1B">
        <w:rPr>
          <w:szCs w:val="22"/>
          <w:lang w:val="lt-LT"/>
        </w:rPr>
        <w:t> </w:t>
      </w:r>
      <w:r w:rsidRPr="003210C0">
        <w:rPr>
          <w:szCs w:val="22"/>
          <w:lang w:val="lt-LT"/>
        </w:rPr>
        <w:t>ml/min), dažniausiai</w:t>
      </w:r>
      <w:r w:rsidR="00A019C4">
        <w:rPr>
          <w:szCs w:val="22"/>
          <w:lang w:val="lt-LT"/>
        </w:rPr>
        <w:t xml:space="preserve"> </w:t>
      </w:r>
      <w:r w:rsidRPr="003210C0">
        <w:rPr>
          <w:szCs w:val="22"/>
          <w:lang w:val="lt-LT"/>
        </w:rPr>
        <w:t xml:space="preserve">minėti reiškiniai ir dažniai, koreguoti </w:t>
      </w:r>
      <w:proofErr w:type="spellStart"/>
      <w:r w:rsidRPr="003210C0">
        <w:rPr>
          <w:szCs w:val="22"/>
          <w:lang w:val="lt-LT"/>
        </w:rPr>
        <w:t>placebo</w:t>
      </w:r>
      <w:proofErr w:type="spellEnd"/>
      <w:r w:rsidRPr="003210C0">
        <w:rPr>
          <w:szCs w:val="22"/>
          <w:lang w:val="lt-LT"/>
        </w:rPr>
        <w:t>, buvo: vidurių užkietėjimas (8% palyginti su 4%),</w:t>
      </w:r>
      <w:r w:rsidR="00A019C4">
        <w:rPr>
          <w:szCs w:val="22"/>
          <w:lang w:val="lt-LT"/>
        </w:rPr>
        <w:t xml:space="preserve"> </w:t>
      </w:r>
      <w:r w:rsidR="00686C1B">
        <w:rPr>
          <w:szCs w:val="22"/>
          <w:lang w:val="lt-LT"/>
        </w:rPr>
        <w:t>svaigulys</w:t>
      </w:r>
      <w:r w:rsidRPr="003210C0">
        <w:rPr>
          <w:szCs w:val="22"/>
          <w:lang w:val="lt-LT"/>
        </w:rPr>
        <w:t xml:space="preserve"> (7% palyginti su 5%) ir pykinimas (4% palyginti su 2%).</w:t>
      </w:r>
    </w:p>
    <w:p w14:paraId="6BBEECE9" w14:textId="77777777" w:rsidR="003210C0" w:rsidRPr="003210C0" w:rsidRDefault="003210C0" w:rsidP="002778E1">
      <w:pPr>
        <w:autoSpaceDE w:val="0"/>
        <w:autoSpaceDN w:val="0"/>
        <w:adjustRightInd w:val="0"/>
        <w:rPr>
          <w:szCs w:val="22"/>
          <w:lang w:val="lt-LT"/>
        </w:rPr>
      </w:pPr>
    </w:p>
    <w:p w14:paraId="169395D7" w14:textId="5613FE2E" w:rsidR="003210C0" w:rsidRPr="003210C0" w:rsidRDefault="003210C0" w:rsidP="002778E1">
      <w:pPr>
        <w:autoSpaceDE w:val="0"/>
        <w:autoSpaceDN w:val="0"/>
        <w:adjustRightInd w:val="0"/>
        <w:rPr>
          <w:szCs w:val="22"/>
          <w:lang w:val="lt-LT"/>
        </w:rPr>
      </w:pPr>
      <w:r w:rsidRPr="003210C0">
        <w:rPr>
          <w:szCs w:val="22"/>
          <w:lang w:val="lt-LT"/>
        </w:rPr>
        <w:t>Bendrai, nepageidaujamų reiškinių mažo svorio pacientams (≤</w:t>
      </w:r>
      <w:r w:rsidR="00686C1B">
        <w:rPr>
          <w:szCs w:val="22"/>
          <w:lang w:val="lt-LT"/>
        </w:rPr>
        <w:t> </w:t>
      </w:r>
      <w:r w:rsidRPr="003210C0">
        <w:rPr>
          <w:szCs w:val="22"/>
          <w:lang w:val="lt-LT"/>
        </w:rPr>
        <w:t>60</w:t>
      </w:r>
      <w:r w:rsidR="00686C1B">
        <w:rPr>
          <w:szCs w:val="22"/>
          <w:lang w:val="lt-LT"/>
        </w:rPr>
        <w:t> </w:t>
      </w:r>
      <w:r w:rsidRPr="003210C0">
        <w:rPr>
          <w:szCs w:val="22"/>
          <w:lang w:val="lt-LT"/>
        </w:rPr>
        <w:t>kg) pobūdis ir dažnis buvo panašus į didesnio svorio pacientų (&gt;</w:t>
      </w:r>
      <w:r w:rsidR="00686C1B">
        <w:rPr>
          <w:szCs w:val="22"/>
          <w:lang w:val="lt-LT"/>
        </w:rPr>
        <w:t> </w:t>
      </w:r>
      <w:r w:rsidRPr="003210C0">
        <w:rPr>
          <w:szCs w:val="22"/>
          <w:lang w:val="lt-LT"/>
        </w:rPr>
        <w:t>60</w:t>
      </w:r>
      <w:r w:rsidR="00686C1B">
        <w:rPr>
          <w:szCs w:val="22"/>
          <w:lang w:val="lt-LT"/>
        </w:rPr>
        <w:t> </w:t>
      </w:r>
      <w:r w:rsidRPr="003210C0">
        <w:rPr>
          <w:szCs w:val="22"/>
          <w:lang w:val="lt-LT"/>
        </w:rPr>
        <w:t>kg), tačiau labiausiai paplitusių nepageidaujamų reiškinių dažniai,</w:t>
      </w:r>
      <w:r w:rsidR="00A019C4">
        <w:rPr>
          <w:szCs w:val="22"/>
          <w:lang w:val="lt-LT"/>
        </w:rPr>
        <w:t xml:space="preserve"> </w:t>
      </w:r>
      <w:r w:rsidRPr="003210C0">
        <w:rPr>
          <w:szCs w:val="22"/>
          <w:lang w:val="lt-LT"/>
        </w:rPr>
        <w:t xml:space="preserve">koreguoti </w:t>
      </w:r>
      <w:proofErr w:type="spellStart"/>
      <w:r w:rsidRPr="003210C0">
        <w:rPr>
          <w:szCs w:val="22"/>
          <w:lang w:val="lt-LT"/>
        </w:rPr>
        <w:t>placebo</w:t>
      </w:r>
      <w:proofErr w:type="spellEnd"/>
      <w:r w:rsidRPr="003210C0">
        <w:rPr>
          <w:szCs w:val="22"/>
          <w:lang w:val="lt-LT"/>
        </w:rPr>
        <w:t xml:space="preserve">, buvo didesni mažo svorio pacientų, nei </w:t>
      </w:r>
      <w:r w:rsidR="00686C1B">
        <w:rPr>
          <w:szCs w:val="22"/>
          <w:lang w:val="lt-LT"/>
        </w:rPr>
        <w:t>didesnio svorio</w:t>
      </w:r>
      <w:r w:rsidR="00686C1B" w:rsidRPr="003210C0">
        <w:rPr>
          <w:szCs w:val="22"/>
          <w:lang w:val="lt-LT"/>
        </w:rPr>
        <w:t xml:space="preserve"> </w:t>
      </w:r>
      <w:r w:rsidRPr="003210C0">
        <w:rPr>
          <w:szCs w:val="22"/>
          <w:lang w:val="lt-LT"/>
        </w:rPr>
        <w:t>pacientų tarpe: pykinimas (14%</w:t>
      </w:r>
      <w:r w:rsidR="00A019C4">
        <w:rPr>
          <w:szCs w:val="22"/>
          <w:lang w:val="lt-LT"/>
        </w:rPr>
        <w:t xml:space="preserve"> </w:t>
      </w:r>
      <w:r w:rsidRPr="003210C0">
        <w:rPr>
          <w:szCs w:val="22"/>
          <w:lang w:val="lt-LT"/>
        </w:rPr>
        <w:t xml:space="preserve">palyginti su 2%), vėmimas (6% palyginti su 1%) ir </w:t>
      </w:r>
      <w:proofErr w:type="spellStart"/>
      <w:r w:rsidRPr="003210C0">
        <w:rPr>
          <w:szCs w:val="22"/>
          <w:lang w:val="lt-LT"/>
        </w:rPr>
        <w:t>hipotenzija</w:t>
      </w:r>
      <w:proofErr w:type="spellEnd"/>
      <w:r w:rsidRPr="003210C0">
        <w:rPr>
          <w:szCs w:val="22"/>
          <w:lang w:val="lt-LT"/>
        </w:rPr>
        <w:t xml:space="preserve"> (4% palyginti su 2%).</w:t>
      </w:r>
    </w:p>
    <w:p w14:paraId="36E821DD" w14:textId="77777777" w:rsidR="003210C0" w:rsidRPr="003210C0" w:rsidRDefault="003210C0" w:rsidP="002778E1">
      <w:pPr>
        <w:autoSpaceDE w:val="0"/>
        <w:autoSpaceDN w:val="0"/>
        <w:adjustRightInd w:val="0"/>
        <w:rPr>
          <w:szCs w:val="22"/>
          <w:lang w:val="lt-LT"/>
        </w:rPr>
      </w:pPr>
    </w:p>
    <w:p w14:paraId="0267DD14" w14:textId="3C0D6C20" w:rsidR="00FA3421" w:rsidRDefault="003210C0" w:rsidP="003F2881">
      <w:pPr>
        <w:autoSpaceDE w:val="0"/>
        <w:autoSpaceDN w:val="0"/>
        <w:adjustRightInd w:val="0"/>
        <w:rPr>
          <w:szCs w:val="22"/>
          <w:lang w:val="lt-LT"/>
        </w:rPr>
      </w:pPr>
      <w:r w:rsidRPr="003210C0">
        <w:rPr>
          <w:szCs w:val="22"/>
          <w:u w:val="single"/>
          <w:lang w:val="lt-LT"/>
        </w:rPr>
        <w:t>Laboratoriniai duomenys</w:t>
      </w:r>
      <w:r w:rsidRPr="003210C0">
        <w:rPr>
          <w:szCs w:val="22"/>
          <w:lang w:val="lt-LT"/>
        </w:rPr>
        <w:t xml:space="preserve"> </w:t>
      </w:r>
    </w:p>
    <w:p w14:paraId="6598E7CF" w14:textId="5C55E631" w:rsidR="00F34163" w:rsidRDefault="003210C0" w:rsidP="002778E1">
      <w:pPr>
        <w:autoSpaceDE w:val="0"/>
        <w:autoSpaceDN w:val="0"/>
        <w:adjustRightInd w:val="0"/>
        <w:rPr>
          <w:szCs w:val="22"/>
          <w:lang w:val="lt-LT"/>
        </w:rPr>
      </w:pPr>
      <w:r w:rsidRPr="003210C0">
        <w:rPr>
          <w:szCs w:val="22"/>
          <w:lang w:val="lt-LT"/>
        </w:rPr>
        <w:t xml:space="preserve">Sveikiems asmenims ir pacientams, gydytiems </w:t>
      </w:r>
      <w:proofErr w:type="spellStart"/>
      <w:r w:rsidR="00F6594B">
        <w:rPr>
          <w:szCs w:val="22"/>
          <w:lang w:val="lt-LT"/>
        </w:rPr>
        <w:t>r</w:t>
      </w:r>
      <w:r w:rsidR="00E574F8">
        <w:rPr>
          <w:szCs w:val="22"/>
          <w:lang w:val="lt-LT"/>
        </w:rPr>
        <w:t>anolazin</w:t>
      </w:r>
      <w:r w:rsidR="00686C1B">
        <w:rPr>
          <w:szCs w:val="22"/>
          <w:lang w:val="lt-LT"/>
        </w:rPr>
        <w:t>u</w:t>
      </w:r>
      <w:proofErr w:type="spellEnd"/>
      <w:r w:rsidRPr="003210C0">
        <w:rPr>
          <w:szCs w:val="22"/>
          <w:lang w:val="lt-LT"/>
        </w:rPr>
        <w:t>, buvo nustatyti</w:t>
      </w:r>
      <w:r w:rsidR="00BB3974">
        <w:rPr>
          <w:szCs w:val="22"/>
          <w:lang w:val="lt-LT"/>
        </w:rPr>
        <w:t xml:space="preserve"> </w:t>
      </w:r>
      <w:r w:rsidRPr="003210C0">
        <w:rPr>
          <w:szCs w:val="22"/>
          <w:lang w:val="lt-LT"/>
        </w:rPr>
        <w:t xml:space="preserve">nedideli, kliniškai nereikšmingi, grįžtami serumo </w:t>
      </w:r>
      <w:proofErr w:type="spellStart"/>
      <w:r w:rsidRPr="003210C0">
        <w:rPr>
          <w:szCs w:val="22"/>
          <w:lang w:val="lt-LT"/>
        </w:rPr>
        <w:t>kreatinino</w:t>
      </w:r>
      <w:proofErr w:type="spellEnd"/>
      <w:r w:rsidRPr="003210C0">
        <w:rPr>
          <w:szCs w:val="22"/>
          <w:lang w:val="lt-LT"/>
        </w:rPr>
        <w:t xml:space="preserve"> kiekio padidėjimai. Su šiais reiškiniais</w:t>
      </w:r>
      <w:r w:rsidR="00BB3974">
        <w:rPr>
          <w:szCs w:val="22"/>
          <w:lang w:val="lt-LT"/>
        </w:rPr>
        <w:t xml:space="preserve"> </w:t>
      </w:r>
      <w:r w:rsidRPr="003210C0">
        <w:rPr>
          <w:szCs w:val="22"/>
          <w:lang w:val="lt-LT"/>
        </w:rPr>
        <w:t>susijusio inkstų toksinio poveikio nebuvo. Inkstų funkcijos tyrimas sveikiems savanoriams parodė</w:t>
      </w:r>
      <w:r w:rsidR="00BB3974">
        <w:rPr>
          <w:szCs w:val="22"/>
          <w:lang w:val="lt-LT"/>
        </w:rPr>
        <w:t xml:space="preserve"> </w:t>
      </w:r>
      <w:proofErr w:type="spellStart"/>
      <w:r w:rsidRPr="003210C0">
        <w:rPr>
          <w:szCs w:val="22"/>
          <w:lang w:val="lt-LT"/>
        </w:rPr>
        <w:t>kreatinino</w:t>
      </w:r>
      <w:proofErr w:type="spellEnd"/>
      <w:r w:rsidRPr="003210C0">
        <w:rPr>
          <w:szCs w:val="22"/>
          <w:lang w:val="lt-LT"/>
        </w:rPr>
        <w:t xml:space="preserve"> klirenso sumažėjimą, nesant </w:t>
      </w:r>
      <w:proofErr w:type="spellStart"/>
      <w:r w:rsidRPr="003210C0">
        <w:rPr>
          <w:szCs w:val="22"/>
          <w:lang w:val="lt-LT"/>
        </w:rPr>
        <w:t>glomerulų</w:t>
      </w:r>
      <w:proofErr w:type="spellEnd"/>
      <w:r w:rsidRPr="003210C0">
        <w:rPr>
          <w:szCs w:val="22"/>
          <w:lang w:val="lt-LT"/>
        </w:rPr>
        <w:t xml:space="preserve"> filtracijos greičio pakitimų, susijusių su inkstų</w:t>
      </w:r>
      <w:r w:rsidR="00BB3974">
        <w:rPr>
          <w:szCs w:val="22"/>
          <w:lang w:val="lt-LT"/>
        </w:rPr>
        <w:t xml:space="preserve"> </w:t>
      </w:r>
      <w:r w:rsidR="00686C1B">
        <w:rPr>
          <w:szCs w:val="22"/>
          <w:lang w:val="lt-LT"/>
        </w:rPr>
        <w:t>kanalėlių</w:t>
      </w:r>
      <w:r w:rsidR="00686C1B" w:rsidRPr="003210C0">
        <w:rPr>
          <w:szCs w:val="22"/>
          <w:lang w:val="lt-LT"/>
        </w:rPr>
        <w:t xml:space="preserve"> </w:t>
      </w:r>
      <w:proofErr w:type="spellStart"/>
      <w:r w:rsidRPr="003210C0">
        <w:rPr>
          <w:szCs w:val="22"/>
          <w:lang w:val="lt-LT"/>
        </w:rPr>
        <w:t>kreatinino</w:t>
      </w:r>
      <w:proofErr w:type="spellEnd"/>
      <w:r w:rsidRPr="003210C0">
        <w:rPr>
          <w:szCs w:val="22"/>
          <w:lang w:val="lt-LT"/>
        </w:rPr>
        <w:t xml:space="preserve"> sekrecijos slopinimu.</w:t>
      </w:r>
    </w:p>
    <w:p w14:paraId="3601DC19" w14:textId="77777777" w:rsidR="003210C0" w:rsidRPr="00B34FA1" w:rsidRDefault="003210C0" w:rsidP="002778E1">
      <w:pPr>
        <w:autoSpaceDE w:val="0"/>
        <w:autoSpaceDN w:val="0"/>
        <w:adjustRightInd w:val="0"/>
        <w:rPr>
          <w:u w:val="single"/>
          <w:lang w:val="lt-LT"/>
        </w:rPr>
      </w:pPr>
    </w:p>
    <w:p w14:paraId="00658B25" w14:textId="77777777" w:rsidR="00F34163" w:rsidRPr="00471BFA" w:rsidRDefault="00F34163" w:rsidP="002778E1">
      <w:pPr>
        <w:autoSpaceDE w:val="0"/>
        <w:autoSpaceDN w:val="0"/>
        <w:adjustRightInd w:val="0"/>
        <w:rPr>
          <w:szCs w:val="24"/>
          <w:u w:val="single"/>
          <w:lang w:val="lt-LT"/>
        </w:rPr>
      </w:pPr>
      <w:r w:rsidRPr="00471BFA">
        <w:rPr>
          <w:noProof/>
          <w:szCs w:val="24"/>
          <w:u w:val="single"/>
          <w:lang w:val="lt-LT"/>
        </w:rPr>
        <w:t>Pranešimas apie įtariamas nepageidaujamas reakcijas</w:t>
      </w:r>
    </w:p>
    <w:p w14:paraId="5297B8AC" w14:textId="77A169FC" w:rsidR="00F34163" w:rsidRPr="00B34FA1" w:rsidRDefault="0045607A" w:rsidP="003F2881">
      <w:pPr>
        <w:autoSpaceDE w:val="0"/>
        <w:autoSpaceDN w:val="0"/>
        <w:adjustRightInd w:val="0"/>
        <w:rPr>
          <w:noProof/>
          <w:szCs w:val="24"/>
          <w:lang w:val="lt-LT"/>
        </w:rPr>
      </w:pPr>
      <w:r w:rsidRPr="0045607A">
        <w:rPr>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1947B19" w14:textId="77777777" w:rsidR="00F34163" w:rsidRPr="00B34FA1" w:rsidRDefault="00F34163" w:rsidP="003B68F4">
      <w:pPr>
        <w:rPr>
          <w:szCs w:val="24"/>
          <w:lang w:val="lt-LT"/>
        </w:rPr>
      </w:pPr>
    </w:p>
    <w:p w14:paraId="5843436D"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277E822B" w14:textId="77777777" w:rsidR="00F34163" w:rsidRPr="00B34FA1" w:rsidRDefault="00F34163" w:rsidP="00F34163">
      <w:pPr>
        <w:rPr>
          <w:szCs w:val="24"/>
          <w:lang w:val="lt-LT"/>
        </w:rPr>
      </w:pPr>
    </w:p>
    <w:p w14:paraId="3B546FBB" w14:textId="0D4C9DE5" w:rsidR="006925F9" w:rsidRDefault="006925F9" w:rsidP="006925F9">
      <w:pPr>
        <w:rPr>
          <w:lang w:val="lt-LT"/>
        </w:rPr>
      </w:pPr>
      <w:r w:rsidRPr="006925F9">
        <w:rPr>
          <w:lang w:val="lt-LT"/>
        </w:rPr>
        <w:t>Per burną vartojamos didelės dozės toleravimo tyrime su krūtinės angina sergančiais pacientais,</w:t>
      </w:r>
      <w:r w:rsidR="0096738B">
        <w:rPr>
          <w:lang w:val="lt-LT"/>
        </w:rPr>
        <w:t xml:space="preserve"> </w:t>
      </w:r>
      <w:r w:rsidRPr="006925F9">
        <w:rPr>
          <w:lang w:val="lt-LT"/>
        </w:rPr>
        <w:t xml:space="preserve">priklausomai nuo dozės didėjo </w:t>
      </w:r>
      <w:r w:rsidR="00F60641">
        <w:rPr>
          <w:lang w:val="lt-LT"/>
        </w:rPr>
        <w:t>svaigulio</w:t>
      </w:r>
      <w:r w:rsidRPr="006925F9">
        <w:rPr>
          <w:lang w:val="lt-LT"/>
        </w:rPr>
        <w:t>, pykinimo ir vėmimo dažnis. Be šių nepageidaujamų</w:t>
      </w:r>
      <w:r w:rsidR="0096738B">
        <w:rPr>
          <w:lang w:val="lt-LT"/>
        </w:rPr>
        <w:t xml:space="preserve"> </w:t>
      </w:r>
      <w:r w:rsidRPr="006925F9">
        <w:rPr>
          <w:lang w:val="lt-LT"/>
        </w:rPr>
        <w:t>reiškinių, intraveninio perdozavimo tyrime su sveikais savanoriais stebėtas dvejinimasis akyse,</w:t>
      </w:r>
      <w:r w:rsidR="0096738B">
        <w:rPr>
          <w:lang w:val="lt-LT"/>
        </w:rPr>
        <w:t xml:space="preserve"> </w:t>
      </w:r>
      <w:r w:rsidRPr="006925F9">
        <w:rPr>
          <w:lang w:val="lt-LT"/>
        </w:rPr>
        <w:t xml:space="preserve">mieguistumas ir </w:t>
      </w:r>
      <w:r w:rsidR="0082363D">
        <w:rPr>
          <w:lang w:val="lt-LT"/>
        </w:rPr>
        <w:t>ap</w:t>
      </w:r>
      <w:r w:rsidRPr="006925F9">
        <w:rPr>
          <w:lang w:val="lt-LT"/>
        </w:rPr>
        <w:t>alpimas. Perdozavimo atveju pacientas turi būti atidžiai stebimas bei jam taikomas</w:t>
      </w:r>
      <w:r w:rsidR="0096738B">
        <w:rPr>
          <w:lang w:val="lt-LT"/>
        </w:rPr>
        <w:t xml:space="preserve"> </w:t>
      </w:r>
      <w:r w:rsidRPr="006925F9">
        <w:rPr>
          <w:lang w:val="lt-LT"/>
        </w:rPr>
        <w:t xml:space="preserve">simptominis ir </w:t>
      </w:r>
      <w:r w:rsidR="0082363D" w:rsidRPr="006925F9">
        <w:rPr>
          <w:lang w:val="lt-LT"/>
        </w:rPr>
        <w:t>palaik</w:t>
      </w:r>
      <w:r w:rsidR="0082363D">
        <w:rPr>
          <w:lang w:val="lt-LT"/>
        </w:rPr>
        <w:t xml:space="preserve">omasis </w:t>
      </w:r>
      <w:r w:rsidRPr="006925F9">
        <w:rPr>
          <w:lang w:val="lt-LT"/>
        </w:rPr>
        <w:t>gydymas.</w:t>
      </w:r>
    </w:p>
    <w:p w14:paraId="314F370B" w14:textId="77777777" w:rsidR="006925F9" w:rsidRPr="006925F9" w:rsidRDefault="006925F9" w:rsidP="006925F9">
      <w:pPr>
        <w:rPr>
          <w:lang w:val="lt-LT"/>
        </w:rPr>
      </w:pPr>
    </w:p>
    <w:p w14:paraId="46FF803B" w14:textId="77777777" w:rsidR="006925F9" w:rsidRDefault="006925F9" w:rsidP="006925F9">
      <w:pPr>
        <w:rPr>
          <w:lang w:val="lt-LT"/>
        </w:rPr>
      </w:pPr>
      <w:r w:rsidRPr="006925F9">
        <w:rPr>
          <w:lang w:val="lt-LT"/>
        </w:rPr>
        <w:t xml:space="preserve">Apytiksliai 62% </w:t>
      </w:r>
      <w:proofErr w:type="spellStart"/>
      <w:r w:rsidRPr="006925F9">
        <w:rPr>
          <w:lang w:val="lt-LT"/>
        </w:rPr>
        <w:t>ranolazino</w:t>
      </w:r>
      <w:proofErr w:type="spellEnd"/>
      <w:r w:rsidRPr="006925F9">
        <w:rPr>
          <w:lang w:val="lt-LT"/>
        </w:rPr>
        <w:t xml:space="preserve"> susijungia su plazmos baltymais ir dėl to mažai tikėtinas visiškas jo</w:t>
      </w:r>
      <w:r w:rsidR="00A019C4">
        <w:rPr>
          <w:lang w:val="lt-LT"/>
        </w:rPr>
        <w:t xml:space="preserve"> </w:t>
      </w:r>
      <w:r w:rsidRPr="006925F9">
        <w:rPr>
          <w:lang w:val="lt-LT"/>
        </w:rPr>
        <w:t>pašalinimas dializės būdu.</w:t>
      </w:r>
    </w:p>
    <w:p w14:paraId="52E72C1A" w14:textId="77777777" w:rsidR="006925F9" w:rsidRPr="006925F9" w:rsidRDefault="006925F9" w:rsidP="006925F9">
      <w:pPr>
        <w:rPr>
          <w:lang w:val="lt-LT"/>
        </w:rPr>
      </w:pPr>
    </w:p>
    <w:p w14:paraId="0993C507" w14:textId="4F521F46" w:rsidR="00F34163" w:rsidRPr="00A019C4" w:rsidRDefault="006925F9" w:rsidP="006925F9">
      <w:pPr>
        <w:rPr>
          <w:lang w:val="lt-LT"/>
        </w:rPr>
      </w:pPr>
      <w:r w:rsidRPr="006925F9">
        <w:rPr>
          <w:lang w:val="lt-LT"/>
        </w:rPr>
        <w:t xml:space="preserve">Po patekimo į rinką buvo pranešimų apie tyčinį perdozavimą vien tik </w:t>
      </w:r>
      <w:proofErr w:type="spellStart"/>
      <w:r w:rsidR="0082363D">
        <w:rPr>
          <w:lang w:val="lt-LT"/>
        </w:rPr>
        <w:t>ranolazinu</w:t>
      </w:r>
      <w:proofErr w:type="spellEnd"/>
      <w:r w:rsidR="0082363D" w:rsidRPr="006925F9">
        <w:rPr>
          <w:lang w:val="lt-LT"/>
        </w:rPr>
        <w:t xml:space="preserve"> </w:t>
      </w:r>
      <w:r w:rsidRPr="006925F9">
        <w:rPr>
          <w:lang w:val="lt-LT"/>
        </w:rPr>
        <w:t>arba kartu su kitais</w:t>
      </w:r>
      <w:r w:rsidR="00A019C4">
        <w:rPr>
          <w:lang w:val="lt-LT"/>
        </w:rPr>
        <w:t xml:space="preserve"> </w:t>
      </w:r>
      <w:r w:rsidRPr="006925F9">
        <w:rPr>
          <w:lang w:val="lt-LT"/>
        </w:rPr>
        <w:t>vaistiniais preparatais, su mirtina baigtimi.</w:t>
      </w:r>
    </w:p>
    <w:p w14:paraId="04FA6062" w14:textId="77777777" w:rsidR="00F34163" w:rsidRPr="00B34FA1" w:rsidRDefault="00F34163" w:rsidP="00F34163">
      <w:pPr>
        <w:rPr>
          <w:szCs w:val="24"/>
          <w:lang w:val="lt-LT"/>
        </w:rPr>
      </w:pPr>
    </w:p>
    <w:p w14:paraId="145043FB" w14:textId="77777777" w:rsidR="00F34163" w:rsidRPr="00B34FA1" w:rsidRDefault="00F34163" w:rsidP="00F34163">
      <w:pPr>
        <w:rPr>
          <w:szCs w:val="24"/>
          <w:lang w:val="lt-LT"/>
        </w:rPr>
      </w:pPr>
    </w:p>
    <w:p w14:paraId="664CA662"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5.</w:t>
      </w:r>
      <w:r w:rsidRPr="00B34FA1">
        <w:rPr>
          <w:rFonts w:ascii="Times New Roman" w:hAnsi="Times New Roman"/>
          <w:sz w:val="22"/>
          <w:lang w:val="lt-LT"/>
        </w:rPr>
        <w:tab/>
        <w:t>FARMAKOLOGINĖS SAVYBĖS</w:t>
      </w:r>
    </w:p>
    <w:p w14:paraId="2597F244" w14:textId="77777777" w:rsidR="00F34163" w:rsidRPr="00B34FA1" w:rsidRDefault="00F34163" w:rsidP="00F34163">
      <w:pPr>
        <w:rPr>
          <w:szCs w:val="24"/>
          <w:lang w:val="lt-LT"/>
        </w:rPr>
      </w:pPr>
    </w:p>
    <w:p w14:paraId="5135ED6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1CE23675" w14:textId="77777777" w:rsidR="00F34163" w:rsidRPr="00B34FA1" w:rsidRDefault="00F34163" w:rsidP="00F34163">
      <w:pPr>
        <w:rPr>
          <w:szCs w:val="24"/>
          <w:lang w:val="lt-LT"/>
        </w:rPr>
      </w:pPr>
    </w:p>
    <w:p w14:paraId="2D4FE166" w14:textId="77777777" w:rsidR="00F34163" w:rsidRPr="006925F9" w:rsidRDefault="006925F9" w:rsidP="00F34163">
      <w:pPr>
        <w:rPr>
          <w:szCs w:val="24"/>
          <w:lang w:val="lt-LT"/>
        </w:rPr>
      </w:pPr>
      <w:proofErr w:type="spellStart"/>
      <w:r w:rsidRPr="006925F9">
        <w:rPr>
          <w:lang w:val="lt-LT"/>
        </w:rPr>
        <w:t>Farmakoterapinė</w:t>
      </w:r>
      <w:proofErr w:type="spellEnd"/>
      <w:r w:rsidRPr="006925F9">
        <w:rPr>
          <w:lang w:val="lt-LT"/>
        </w:rPr>
        <w:t xml:space="preserve"> grupė: Kiti kardiologiniai preparatai, ATC kodas: C01EB18</w:t>
      </w:r>
    </w:p>
    <w:p w14:paraId="6C86D70D" w14:textId="77777777" w:rsidR="00F34163" w:rsidRPr="00B34FA1" w:rsidRDefault="00F34163" w:rsidP="00F34163">
      <w:pPr>
        <w:rPr>
          <w:szCs w:val="24"/>
          <w:lang w:val="lt-LT"/>
        </w:rPr>
      </w:pPr>
    </w:p>
    <w:p w14:paraId="0BF4F521" w14:textId="0E56F818" w:rsidR="006925F9" w:rsidRPr="00BF0DFD" w:rsidRDefault="006925F9" w:rsidP="006925F9">
      <w:pPr>
        <w:tabs>
          <w:tab w:val="clear" w:pos="567"/>
        </w:tabs>
        <w:spacing w:line="240" w:lineRule="auto"/>
        <w:rPr>
          <w:lang w:val="lt-LT"/>
        </w:rPr>
      </w:pPr>
      <w:r w:rsidRPr="006925F9">
        <w:rPr>
          <w:u w:val="single"/>
          <w:lang w:val="lt-LT"/>
        </w:rPr>
        <w:t>Veikimo mechanizmas:</w:t>
      </w:r>
      <w:r w:rsidRPr="006925F9">
        <w:rPr>
          <w:lang w:val="lt-LT"/>
        </w:rPr>
        <w:t xml:space="preserve"> </w:t>
      </w:r>
      <w:proofErr w:type="spellStart"/>
      <w:r w:rsidRPr="006925F9">
        <w:rPr>
          <w:lang w:val="lt-LT"/>
        </w:rPr>
        <w:t>Ranolazino</w:t>
      </w:r>
      <w:proofErr w:type="spellEnd"/>
      <w:r w:rsidRPr="006925F9">
        <w:rPr>
          <w:lang w:val="lt-LT"/>
        </w:rPr>
        <w:t xml:space="preserve"> veikimo mechanizmas didžiąja dalimi nėra žinomas. </w:t>
      </w:r>
      <w:proofErr w:type="spellStart"/>
      <w:r w:rsidRPr="006925F9">
        <w:rPr>
          <w:lang w:val="lt-LT"/>
        </w:rPr>
        <w:t>Ranolazinas</w:t>
      </w:r>
      <w:proofErr w:type="spellEnd"/>
      <w:r w:rsidR="00A019C4">
        <w:rPr>
          <w:lang w:val="lt-LT"/>
        </w:rPr>
        <w:t xml:space="preserve"> </w:t>
      </w:r>
      <w:r w:rsidRPr="006925F9">
        <w:rPr>
          <w:lang w:val="lt-LT"/>
        </w:rPr>
        <w:t xml:space="preserve">gali turėti </w:t>
      </w:r>
      <w:proofErr w:type="spellStart"/>
      <w:r w:rsidRPr="006925F9">
        <w:rPr>
          <w:lang w:val="lt-LT"/>
        </w:rPr>
        <w:t>antiangininį</w:t>
      </w:r>
      <w:proofErr w:type="spellEnd"/>
      <w:r w:rsidRPr="006925F9">
        <w:rPr>
          <w:lang w:val="lt-LT"/>
        </w:rPr>
        <w:t xml:space="preserve"> poveikį, slopindamas vėlyvąją natrio srovę širdies ląstelėse. Tai sumažina natrio</w:t>
      </w:r>
      <w:r w:rsidR="00A019C4">
        <w:rPr>
          <w:lang w:val="lt-LT"/>
        </w:rPr>
        <w:t xml:space="preserve"> </w:t>
      </w:r>
      <w:r w:rsidRPr="006925F9">
        <w:rPr>
          <w:lang w:val="lt-LT"/>
        </w:rPr>
        <w:t xml:space="preserve">kaupimąsi ląstelėje ir </w:t>
      </w:r>
      <w:r w:rsidR="004A0DC1">
        <w:rPr>
          <w:lang w:val="lt-LT"/>
        </w:rPr>
        <w:t>todėl</w:t>
      </w:r>
      <w:r w:rsidRPr="006925F9">
        <w:rPr>
          <w:lang w:val="lt-LT"/>
        </w:rPr>
        <w:t xml:space="preserve"> sumažėja kalcio perkrova ląstelėje. Manoma, kad slopindamas</w:t>
      </w:r>
      <w:r w:rsidR="00A019C4">
        <w:rPr>
          <w:lang w:val="lt-LT"/>
        </w:rPr>
        <w:t xml:space="preserve"> </w:t>
      </w:r>
      <w:r w:rsidRPr="006925F9">
        <w:rPr>
          <w:lang w:val="lt-LT"/>
        </w:rPr>
        <w:t xml:space="preserve">vėlyvąją natrio srovę, </w:t>
      </w:r>
      <w:proofErr w:type="spellStart"/>
      <w:r w:rsidRPr="006925F9">
        <w:rPr>
          <w:lang w:val="lt-LT"/>
        </w:rPr>
        <w:t>ranolazinas</w:t>
      </w:r>
      <w:proofErr w:type="spellEnd"/>
      <w:r w:rsidRPr="006925F9">
        <w:rPr>
          <w:lang w:val="lt-LT"/>
        </w:rPr>
        <w:t xml:space="preserve"> mažina šį </w:t>
      </w:r>
      <w:proofErr w:type="spellStart"/>
      <w:r w:rsidRPr="006925F9">
        <w:rPr>
          <w:lang w:val="lt-LT"/>
        </w:rPr>
        <w:t>intraląstelinį</w:t>
      </w:r>
      <w:proofErr w:type="spellEnd"/>
      <w:r w:rsidRPr="006925F9">
        <w:rPr>
          <w:lang w:val="lt-LT"/>
        </w:rPr>
        <w:t xml:space="preserve"> jonų disbalansą išemijos metu. Manoma, kad</w:t>
      </w:r>
      <w:r w:rsidR="00A019C4">
        <w:rPr>
          <w:lang w:val="lt-LT"/>
        </w:rPr>
        <w:t xml:space="preserve"> </w:t>
      </w:r>
      <w:r w:rsidRPr="006925F9">
        <w:rPr>
          <w:lang w:val="lt-LT"/>
        </w:rPr>
        <w:t>šis kalcio perkrovos sumažinimas pagerina miokardo atsipalaidavimą ir taip mažina kairiojo skilvelio</w:t>
      </w:r>
      <w:r w:rsidR="00A019C4">
        <w:rPr>
          <w:lang w:val="lt-LT"/>
        </w:rPr>
        <w:t xml:space="preserve"> </w:t>
      </w:r>
      <w:proofErr w:type="spellStart"/>
      <w:r w:rsidR="004A0DC1">
        <w:rPr>
          <w:lang w:val="lt-LT"/>
        </w:rPr>
        <w:t>diastolinį</w:t>
      </w:r>
      <w:proofErr w:type="spellEnd"/>
      <w:r w:rsidR="004A0DC1">
        <w:rPr>
          <w:lang w:val="lt-LT"/>
        </w:rPr>
        <w:t xml:space="preserve"> standumą</w:t>
      </w:r>
      <w:r w:rsidRPr="006925F9">
        <w:rPr>
          <w:lang w:val="lt-LT"/>
        </w:rPr>
        <w:t xml:space="preserve">. </w:t>
      </w:r>
      <w:proofErr w:type="spellStart"/>
      <w:r w:rsidRPr="006925F9">
        <w:rPr>
          <w:lang w:val="lt-LT"/>
        </w:rPr>
        <w:t>Klinikiškai</w:t>
      </w:r>
      <w:proofErr w:type="spellEnd"/>
      <w:r w:rsidRPr="006925F9">
        <w:rPr>
          <w:lang w:val="lt-LT"/>
        </w:rPr>
        <w:t xml:space="preserve"> vėlyvosios natrio srovės slopinimas </w:t>
      </w:r>
      <w:proofErr w:type="spellStart"/>
      <w:r w:rsidRPr="006925F9">
        <w:rPr>
          <w:lang w:val="lt-LT"/>
        </w:rPr>
        <w:t>ranolazinu</w:t>
      </w:r>
      <w:proofErr w:type="spellEnd"/>
      <w:r w:rsidRPr="006925F9">
        <w:rPr>
          <w:lang w:val="lt-LT"/>
        </w:rPr>
        <w:t xml:space="preserve"> patvirtintas</w:t>
      </w:r>
      <w:r w:rsidR="00A019C4">
        <w:rPr>
          <w:lang w:val="lt-LT"/>
        </w:rPr>
        <w:t xml:space="preserve"> </w:t>
      </w:r>
      <w:r w:rsidRPr="006925F9">
        <w:rPr>
          <w:lang w:val="lt-LT"/>
        </w:rPr>
        <w:t>atvirame 5 pacientų, sergančių ilgo QT sindromu (</w:t>
      </w:r>
      <w:r w:rsidR="0044137F">
        <w:rPr>
          <w:lang w:val="lt-LT"/>
        </w:rPr>
        <w:t xml:space="preserve">angl. </w:t>
      </w:r>
      <w:proofErr w:type="spellStart"/>
      <w:r w:rsidR="0044137F" w:rsidRPr="003F2881">
        <w:rPr>
          <w:i/>
          <w:iCs/>
          <w:lang w:val="lt-LT"/>
        </w:rPr>
        <w:t>Long</w:t>
      </w:r>
      <w:proofErr w:type="spellEnd"/>
      <w:r w:rsidR="0044137F" w:rsidRPr="003F2881">
        <w:rPr>
          <w:i/>
          <w:iCs/>
          <w:lang w:val="lt-LT"/>
        </w:rPr>
        <w:t xml:space="preserve"> QT </w:t>
      </w:r>
      <w:proofErr w:type="spellStart"/>
      <w:r w:rsidR="0044137F" w:rsidRPr="003F2881">
        <w:rPr>
          <w:i/>
          <w:iCs/>
          <w:lang w:val="lt-LT"/>
        </w:rPr>
        <w:t>Syndrome</w:t>
      </w:r>
      <w:proofErr w:type="spellEnd"/>
      <w:r w:rsidR="0044137F" w:rsidRPr="003F2881">
        <w:rPr>
          <w:i/>
          <w:iCs/>
          <w:lang w:val="lt-LT"/>
        </w:rPr>
        <w:t xml:space="preserve"> 3 </w:t>
      </w:r>
      <w:r w:rsidR="0044137F" w:rsidRPr="003F2881">
        <w:rPr>
          <w:lang w:val="lt-LT"/>
        </w:rPr>
        <w:t>(</w:t>
      </w:r>
      <w:r w:rsidRPr="003F2881">
        <w:rPr>
          <w:i/>
          <w:iCs/>
          <w:lang w:val="lt-LT"/>
        </w:rPr>
        <w:t>LQT3</w:t>
      </w:r>
      <w:r w:rsidR="0044137F" w:rsidRPr="003F2881">
        <w:rPr>
          <w:lang w:val="lt-LT"/>
        </w:rPr>
        <w:t>)</w:t>
      </w:r>
      <w:r w:rsidRPr="006925F9">
        <w:rPr>
          <w:lang w:val="lt-LT"/>
        </w:rPr>
        <w:t xml:space="preserve"> </w:t>
      </w:r>
      <w:r w:rsidR="0044137F">
        <w:rPr>
          <w:lang w:val="lt-LT"/>
        </w:rPr>
        <w:t xml:space="preserve">pacientų, </w:t>
      </w:r>
      <w:r w:rsidRPr="006925F9">
        <w:rPr>
          <w:lang w:val="lt-LT"/>
        </w:rPr>
        <w:t>turin</w:t>
      </w:r>
      <w:r w:rsidR="0044137F">
        <w:rPr>
          <w:lang w:val="lt-LT"/>
        </w:rPr>
        <w:t>čių</w:t>
      </w:r>
      <w:r w:rsidRPr="006925F9">
        <w:rPr>
          <w:lang w:val="lt-LT"/>
        </w:rPr>
        <w:t xml:space="preserve"> SCN5A ΔKPQ geno mutaciją),</w:t>
      </w:r>
      <w:r w:rsidR="00A019C4">
        <w:rPr>
          <w:lang w:val="lt-LT"/>
        </w:rPr>
        <w:t xml:space="preserve"> </w:t>
      </w:r>
      <w:r w:rsidRPr="006925F9">
        <w:rPr>
          <w:lang w:val="lt-LT"/>
        </w:rPr>
        <w:t xml:space="preserve">tyrime žymiai sutrumpėjusiu </w:t>
      </w:r>
      <w:proofErr w:type="spellStart"/>
      <w:r w:rsidRPr="006925F9">
        <w:rPr>
          <w:lang w:val="lt-LT"/>
        </w:rPr>
        <w:t>QTc</w:t>
      </w:r>
      <w:proofErr w:type="spellEnd"/>
      <w:r w:rsidRPr="006925F9">
        <w:rPr>
          <w:lang w:val="lt-LT"/>
        </w:rPr>
        <w:t xml:space="preserve"> intervalu ir </w:t>
      </w:r>
      <w:proofErr w:type="spellStart"/>
      <w:r w:rsidRPr="006925F9">
        <w:rPr>
          <w:lang w:val="lt-LT"/>
        </w:rPr>
        <w:t>diastolinio</w:t>
      </w:r>
      <w:proofErr w:type="spellEnd"/>
      <w:r w:rsidRPr="006925F9">
        <w:rPr>
          <w:lang w:val="lt-LT"/>
        </w:rPr>
        <w:t xml:space="preserve"> atsipalaidavimo pagerėjimu.</w:t>
      </w:r>
    </w:p>
    <w:p w14:paraId="4F6C9993" w14:textId="77777777" w:rsidR="006925F9" w:rsidRPr="006925F9" w:rsidRDefault="006925F9" w:rsidP="006925F9">
      <w:pPr>
        <w:tabs>
          <w:tab w:val="clear" w:pos="567"/>
        </w:tabs>
        <w:spacing w:line="240" w:lineRule="auto"/>
        <w:rPr>
          <w:lang w:val="lt-LT"/>
        </w:rPr>
      </w:pPr>
    </w:p>
    <w:p w14:paraId="144C8B26" w14:textId="77777777" w:rsidR="006925F9" w:rsidRPr="006925F9" w:rsidRDefault="006925F9" w:rsidP="006925F9">
      <w:pPr>
        <w:tabs>
          <w:tab w:val="clear" w:pos="567"/>
        </w:tabs>
        <w:spacing w:line="240" w:lineRule="auto"/>
        <w:rPr>
          <w:lang w:val="lt-LT"/>
        </w:rPr>
      </w:pPr>
      <w:r w:rsidRPr="006925F9">
        <w:rPr>
          <w:lang w:val="lt-LT"/>
        </w:rPr>
        <w:t xml:space="preserve">Šie poveikiai nepriklauso nuo širdies susitraukimų dažnio, kraujospūdžio ir </w:t>
      </w:r>
      <w:proofErr w:type="spellStart"/>
      <w:r w:rsidRPr="006925F9">
        <w:rPr>
          <w:lang w:val="lt-LT"/>
        </w:rPr>
        <w:t>vazodilatacijos</w:t>
      </w:r>
      <w:proofErr w:type="spellEnd"/>
      <w:r w:rsidRPr="006925F9">
        <w:rPr>
          <w:lang w:val="lt-LT"/>
        </w:rPr>
        <w:t xml:space="preserve"> pokyčių.</w:t>
      </w:r>
    </w:p>
    <w:p w14:paraId="5782F61D" w14:textId="77777777" w:rsidR="006925F9" w:rsidRPr="006925F9" w:rsidRDefault="006925F9" w:rsidP="006925F9">
      <w:pPr>
        <w:tabs>
          <w:tab w:val="clear" w:pos="567"/>
        </w:tabs>
        <w:spacing w:line="240" w:lineRule="auto"/>
        <w:rPr>
          <w:lang w:val="lt-LT"/>
        </w:rPr>
      </w:pPr>
    </w:p>
    <w:p w14:paraId="5628910C" w14:textId="77777777" w:rsidR="006925F9" w:rsidRPr="006925F9" w:rsidRDefault="006925F9" w:rsidP="006925F9">
      <w:pPr>
        <w:tabs>
          <w:tab w:val="clear" w:pos="567"/>
        </w:tabs>
        <w:spacing w:line="240" w:lineRule="auto"/>
        <w:rPr>
          <w:u w:val="single"/>
          <w:lang w:val="lt-LT"/>
        </w:rPr>
      </w:pPr>
      <w:proofErr w:type="spellStart"/>
      <w:r w:rsidRPr="006925F9">
        <w:rPr>
          <w:u w:val="single"/>
          <w:lang w:val="lt-LT"/>
        </w:rPr>
        <w:t>Farmakodinaminis</w:t>
      </w:r>
      <w:proofErr w:type="spellEnd"/>
      <w:r w:rsidRPr="006925F9">
        <w:rPr>
          <w:u w:val="single"/>
          <w:lang w:val="lt-LT"/>
        </w:rPr>
        <w:t xml:space="preserve"> poveikis</w:t>
      </w:r>
    </w:p>
    <w:p w14:paraId="6D516361" w14:textId="77777777" w:rsidR="006925F9" w:rsidRPr="006925F9" w:rsidRDefault="006925F9" w:rsidP="006925F9">
      <w:pPr>
        <w:tabs>
          <w:tab w:val="clear" w:pos="567"/>
        </w:tabs>
        <w:spacing w:line="240" w:lineRule="auto"/>
        <w:rPr>
          <w:lang w:val="lt-LT"/>
        </w:rPr>
      </w:pPr>
    </w:p>
    <w:p w14:paraId="665E8143" w14:textId="65886ED3" w:rsidR="006925F9" w:rsidRPr="006925F9" w:rsidRDefault="006925F9" w:rsidP="006925F9">
      <w:pPr>
        <w:tabs>
          <w:tab w:val="clear" w:pos="567"/>
        </w:tabs>
        <w:spacing w:line="240" w:lineRule="auto"/>
        <w:rPr>
          <w:lang w:val="lt-LT"/>
        </w:rPr>
      </w:pPr>
      <w:proofErr w:type="spellStart"/>
      <w:r w:rsidRPr="006925F9">
        <w:rPr>
          <w:u w:val="single"/>
          <w:lang w:val="lt-LT"/>
        </w:rPr>
        <w:t>Hemodinaminis</w:t>
      </w:r>
      <w:proofErr w:type="spellEnd"/>
      <w:r w:rsidRPr="006925F9">
        <w:rPr>
          <w:u w:val="single"/>
          <w:lang w:val="lt-LT"/>
        </w:rPr>
        <w:t xml:space="preserve"> poveikis:</w:t>
      </w:r>
      <w:r w:rsidRPr="006925F9">
        <w:rPr>
          <w:lang w:val="lt-LT"/>
        </w:rPr>
        <w:t xml:space="preserve"> Pacientams, gydytiems vien tik </w:t>
      </w:r>
      <w:proofErr w:type="spellStart"/>
      <w:r w:rsidRPr="006925F9">
        <w:rPr>
          <w:lang w:val="lt-LT"/>
        </w:rPr>
        <w:t>ranolazinu</w:t>
      </w:r>
      <w:proofErr w:type="spellEnd"/>
      <w:r w:rsidRPr="006925F9">
        <w:rPr>
          <w:lang w:val="lt-LT"/>
        </w:rPr>
        <w:t xml:space="preserve"> arba derinyje su kitais</w:t>
      </w:r>
      <w:r w:rsidR="00A019C4">
        <w:rPr>
          <w:lang w:val="lt-LT"/>
        </w:rPr>
        <w:t xml:space="preserve"> </w:t>
      </w:r>
      <w:proofErr w:type="spellStart"/>
      <w:r w:rsidRPr="006925F9">
        <w:rPr>
          <w:lang w:val="lt-LT"/>
        </w:rPr>
        <w:t>antiangininiais</w:t>
      </w:r>
      <w:proofErr w:type="spellEnd"/>
      <w:r w:rsidRPr="006925F9">
        <w:rPr>
          <w:lang w:val="lt-LT"/>
        </w:rPr>
        <w:t xml:space="preserve"> preparatais, kontroliuojamuose tyrimuose buvo nustatytas minimalus vidutinio širdies</w:t>
      </w:r>
      <w:r w:rsidR="00A019C4">
        <w:rPr>
          <w:lang w:val="lt-LT"/>
        </w:rPr>
        <w:t xml:space="preserve"> </w:t>
      </w:r>
      <w:r w:rsidRPr="006925F9">
        <w:rPr>
          <w:lang w:val="lt-LT"/>
        </w:rPr>
        <w:t>susitraukimų dažnio (&lt;</w:t>
      </w:r>
      <w:r w:rsidR="004F6F06">
        <w:rPr>
          <w:lang w:val="lt-LT"/>
        </w:rPr>
        <w:t> </w:t>
      </w:r>
      <w:r w:rsidRPr="006925F9">
        <w:rPr>
          <w:lang w:val="lt-LT"/>
        </w:rPr>
        <w:t>2</w:t>
      </w:r>
      <w:r w:rsidR="004F6F06">
        <w:rPr>
          <w:lang w:val="lt-LT"/>
        </w:rPr>
        <w:t> </w:t>
      </w:r>
      <w:r w:rsidRPr="006925F9">
        <w:rPr>
          <w:lang w:val="lt-LT"/>
        </w:rPr>
        <w:t xml:space="preserve">kartų per minutę) ir vidutinio </w:t>
      </w:r>
      <w:proofErr w:type="spellStart"/>
      <w:r w:rsidRPr="006925F9">
        <w:rPr>
          <w:lang w:val="lt-LT"/>
        </w:rPr>
        <w:t>sistolinio</w:t>
      </w:r>
      <w:proofErr w:type="spellEnd"/>
      <w:r w:rsidRPr="006925F9">
        <w:rPr>
          <w:lang w:val="lt-LT"/>
        </w:rPr>
        <w:t xml:space="preserve"> kraujospūdžio (&lt;</w:t>
      </w:r>
      <w:r w:rsidR="004F6F06">
        <w:rPr>
          <w:lang w:val="lt-LT"/>
        </w:rPr>
        <w:t> </w:t>
      </w:r>
      <w:r w:rsidRPr="006925F9">
        <w:rPr>
          <w:lang w:val="lt-LT"/>
        </w:rPr>
        <w:t>3</w:t>
      </w:r>
      <w:r w:rsidR="004F6F06">
        <w:rPr>
          <w:lang w:val="lt-LT"/>
        </w:rPr>
        <w:t> </w:t>
      </w:r>
      <w:proofErr w:type="spellStart"/>
      <w:r w:rsidRPr="006925F9">
        <w:rPr>
          <w:lang w:val="lt-LT"/>
        </w:rPr>
        <w:t>mmHg</w:t>
      </w:r>
      <w:proofErr w:type="spellEnd"/>
      <w:r w:rsidRPr="006925F9">
        <w:rPr>
          <w:lang w:val="lt-LT"/>
        </w:rPr>
        <w:t>)</w:t>
      </w:r>
      <w:r w:rsidR="00A019C4">
        <w:rPr>
          <w:lang w:val="lt-LT"/>
        </w:rPr>
        <w:t xml:space="preserve"> </w:t>
      </w:r>
      <w:r w:rsidRPr="006925F9">
        <w:rPr>
          <w:lang w:val="lt-LT"/>
        </w:rPr>
        <w:t>sumažėjimas.</w:t>
      </w:r>
    </w:p>
    <w:p w14:paraId="5291DF73" w14:textId="77777777" w:rsidR="006925F9" w:rsidRPr="006925F9" w:rsidRDefault="006925F9" w:rsidP="006925F9">
      <w:pPr>
        <w:tabs>
          <w:tab w:val="clear" w:pos="567"/>
        </w:tabs>
        <w:spacing w:line="240" w:lineRule="auto"/>
        <w:rPr>
          <w:lang w:val="lt-LT"/>
        </w:rPr>
      </w:pPr>
    </w:p>
    <w:p w14:paraId="41361F23" w14:textId="796DD7D1" w:rsidR="00F34163" w:rsidRPr="00A019C4" w:rsidRDefault="006925F9" w:rsidP="006925F9">
      <w:pPr>
        <w:tabs>
          <w:tab w:val="clear" w:pos="567"/>
        </w:tabs>
        <w:spacing w:line="240" w:lineRule="auto"/>
        <w:rPr>
          <w:lang w:val="lt-LT"/>
        </w:rPr>
      </w:pPr>
      <w:proofErr w:type="spellStart"/>
      <w:r w:rsidRPr="006925F9">
        <w:rPr>
          <w:u w:val="single"/>
          <w:lang w:val="lt-LT"/>
        </w:rPr>
        <w:t>Elektrokardiografiniai</w:t>
      </w:r>
      <w:proofErr w:type="spellEnd"/>
      <w:r w:rsidRPr="006925F9">
        <w:rPr>
          <w:u w:val="single"/>
          <w:lang w:val="lt-LT"/>
        </w:rPr>
        <w:t xml:space="preserve"> pokyčiai:</w:t>
      </w:r>
      <w:r w:rsidRPr="006925F9">
        <w:rPr>
          <w:lang w:val="lt-LT"/>
        </w:rPr>
        <w:t xml:space="preserve"> Pacientams, gydytiems </w:t>
      </w:r>
      <w:proofErr w:type="spellStart"/>
      <w:r w:rsidR="00F6594B">
        <w:rPr>
          <w:lang w:val="lt-LT"/>
        </w:rPr>
        <w:t>r</w:t>
      </w:r>
      <w:r w:rsidR="00E574F8">
        <w:rPr>
          <w:lang w:val="lt-LT"/>
        </w:rPr>
        <w:t>anolazin</w:t>
      </w:r>
      <w:r w:rsidR="004F6F06">
        <w:rPr>
          <w:lang w:val="lt-LT"/>
        </w:rPr>
        <w:t>u</w:t>
      </w:r>
      <w:proofErr w:type="spellEnd"/>
      <w:r w:rsidRPr="006925F9">
        <w:rPr>
          <w:lang w:val="lt-LT"/>
        </w:rPr>
        <w:t>, buvo stebėtas</w:t>
      </w:r>
      <w:r w:rsidR="004F6F06">
        <w:rPr>
          <w:lang w:val="lt-LT"/>
        </w:rPr>
        <w:t xml:space="preserve"> </w:t>
      </w:r>
      <w:r w:rsidRPr="006925F9">
        <w:rPr>
          <w:lang w:val="lt-LT"/>
        </w:rPr>
        <w:t>nuo dozės ir</w:t>
      </w:r>
      <w:r w:rsidR="00A019C4">
        <w:rPr>
          <w:lang w:val="lt-LT"/>
        </w:rPr>
        <w:t xml:space="preserve"> </w:t>
      </w:r>
      <w:r w:rsidRPr="006925F9">
        <w:rPr>
          <w:lang w:val="lt-LT"/>
        </w:rPr>
        <w:t xml:space="preserve">koncentracijos plazmoje priklausomas </w:t>
      </w:r>
      <w:proofErr w:type="spellStart"/>
      <w:r w:rsidRPr="006925F9">
        <w:rPr>
          <w:lang w:val="lt-LT"/>
        </w:rPr>
        <w:t>QTc</w:t>
      </w:r>
      <w:proofErr w:type="spellEnd"/>
      <w:r w:rsidRPr="006925F9">
        <w:rPr>
          <w:lang w:val="lt-LT"/>
        </w:rPr>
        <w:t xml:space="preserve"> intervalo pailgėjimas (apie 6</w:t>
      </w:r>
      <w:r w:rsidR="00F60641">
        <w:rPr>
          <w:lang w:val="lt-LT"/>
        </w:rPr>
        <w:t> </w:t>
      </w:r>
      <w:proofErr w:type="spellStart"/>
      <w:r w:rsidRPr="006925F9">
        <w:rPr>
          <w:lang w:val="lt-LT"/>
        </w:rPr>
        <w:t>ms</w:t>
      </w:r>
      <w:proofErr w:type="spellEnd"/>
      <w:r w:rsidRPr="006925F9">
        <w:rPr>
          <w:lang w:val="lt-LT"/>
        </w:rPr>
        <w:t>, vartojant 1000</w:t>
      </w:r>
      <w:r w:rsidR="004F6F06">
        <w:rPr>
          <w:lang w:val="lt-LT"/>
        </w:rPr>
        <w:t> </w:t>
      </w:r>
      <w:r w:rsidRPr="006925F9">
        <w:rPr>
          <w:lang w:val="lt-LT"/>
        </w:rPr>
        <w:t>mg du</w:t>
      </w:r>
      <w:r w:rsidR="00A019C4">
        <w:rPr>
          <w:lang w:val="lt-LT"/>
        </w:rPr>
        <w:t xml:space="preserve"> </w:t>
      </w:r>
      <w:r w:rsidRPr="006925F9">
        <w:rPr>
          <w:lang w:val="lt-LT"/>
        </w:rPr>
        <w:t>kartus per parą), T bangos amplitudės sumažėjimas ir kai kuriais atvejais vagota</w:t>
      </w:r>
      <w:r w:rsidR="00304359">
        <w:rPr>
          <w:lang w:val="lt-LT"/>
        </w:rPr>
        <w:t xml:space="preserve"> (angl. </w:t>
      </w:r>
      <w:proofErr w:type="spellStart"/>
      <w:r w:rsidR="00304359">
        <w:rPr>
          <w:i/>
          <w:iCs/>
          <w:lang w:val="lt-LT"/>
        </w:rPr>
        <w:t>notched</w:t>
      </w:r>
      <w:proofErr w:type="spellEnd"/>
      <w:r w:rsidR="00304359">
        <w:rPr>
          <w:lang w:val="lt-LT"/>
        </w:rPr>
        <w:t>)</w:t>
      </w:r>
      <w:r w:rsidRPr="006925F9">
        <w:rPr>
          <w:lang w:val="lt-LT"/>
        </w:rPr>
        <w:t xml:space="preserve"> T banga. Manoma,</w:t>
      </w:r>
      <w:r w:rsidR="00A019C4">
        <w:rPr>
          <w:lang w:val="lt-LT"/>
        </w:rPr>
        <w:t xml:space="preserve"> </w:t>
      </w:r>
      <w:r w:rsidRPr="006925F9">
        <w:rPr>
          <w:lang w:val="lt-LT"/>
        </w:rPr>
        <w:t xml:space="preserve">kad šis </w:t>
      </w:r>
      <w:proofErr w:type="spellStart"/>
      <w:r w:rsidRPr="006925F9">
        <w:rPr>
          <w:lang w:val="lt-LT"/>
        </w:rPr>
        <w:t>ranolazino</w:t>
      </w:r>
      <w:proofErr w:type="spellEnd"/>
      <w:r w:rsidRPr="006925F9">
        <w:rPr>
          <w:lang w:val="lt-LT"/>
        </w:rPr>
        <w:t xml:space="preserve"> poveikis paviršinei elektrokardiogramai pasireiškia dėl greitai išsilyginančios kalio</w:t>
      </w:r>
      <w:r w:rsidR="00A019C4">
        <w:rPr>
          <w:lang w:val="lt-LT"/>
        </w:rPr>
        <w:t xml:space="preserve"> </w:t>
      </w:r>
      <w:r w:rsidRPr="006925F9">
        <w:rPr>
          <w:lang w:val="lt-LT"/>
        </w:rPr>
        <w:t>srovės slopinimo, kuris prailgina skilvelių veikimo potencialą, ir dėl vėlyvosios natrio srovės</w:t>
      </w:r>
      <w:r w:rsidR="00A019C4">
        <w:rPr>
          <w:lang w:val="lt-LT"/>
        </w:rPr>
        <w:t xml:space="preserve"> </w:t>
      </w:r>
      <w:r w:rsidRPr="006925F9">
        <w:rPr>
          <w:lang w:val="lt-LT"/>
        </w:rPr>
        <w:t>slopinimo, kuris sutrumpina skilvelių veikimo potencialą. 1308 pacientų ir sveikų savanorių</w:t>
      </w:r>
      <w:r w:rsidR="00A019C4">
        <w:rPr>
          <w:lang w:val="lt-LT"/>
        </w:rPr>
        <w:t xml:space="preserve"> </w:t>
      </w:r>
      <w:r w:rsidRPr="006925F9">
        <w:rPr>
          <w:lang w:val="lt-LT"/>
        </w:rPr>
        <w:t xml:space="preserve">populiacijos sudėtinių duomenų analizė parodė vidutinį </w:t>
      </w:r>
      <w:proofErr w:type="spellStart"/>
      <w:r w:rsidRPr="006925F9">
        <w:rPr>
          <w:lang w:val="lt-LT"/>
        </w:rPr>
        <w:t>QTc</w:t>
      </w:r>
      <w:proofErr w:type="spellEnd"/>
      <w:r w:rsidRPr="006925F9">
        <w:rPr>
          <w:lang w:val="lt-LT"/>
        </w:rPr>
        <w:t xml:space="preserve"> pailgėjimą 2,4</w:t>
      </w:r>
      <w:r w:rsidR="00F60641">
        <w:rPr>
          <w:lang w:val="lt-LT"/>
        </w:rPr>
        <w:t> </w:t>
      </w:r>
      <w:proofErr w:type="spellStart"/>
      <w:r w:rsidRPr="006925F9">
        <w:rPr>
          <w:lang w:val="lt-LT"/>
        </w:rPr>
        <w:t>ms</w:t>
      </w:r>
      <w:proofErr w:type="spellEnd"/>
      <w:r w:rsidRPr="006925F9">
        <w:rPr>
          <w:lang w:val="lt-LT"/>
        </w:rPr>
        <w:t xml:space="preserve"> nuo pradinio taško,</w:t>
      </w:r>
      <w:r w:rsidR="00A019C4">
        <w:rPr>
          <w:lang w:val="lt-LT"/>
        </w:rPr>
        <w:t xml:space="preserve"> </w:t>
      </w:r>
      <w:r w:rsidRPr="006925F9">
        <w:rPr>
          <w:lang w:val="lt-LT"/>
        </w:rPr>
        <w:t>esant 1000</w:t>
      </w:r>
      <w:r w:rsidR="00304359" w:rsidRPr="003F2881">
        <w:rPr>
          <w:lang w:val="lt-LT"/>
        </w:rPr>
        <w:t> </w:t>
      </w:r>
      <w:proofErr w:type="spellStart"/>
      <w:r w:rsidRPr="006925F9">
        <w:rPr>
          <w:lang w:val="lt-LT"/>
        </w:rPr>
        <w:t>ng</w:t>
      </w:r>
      <w:proofErr w:type="spellEnd"/>
      <w:r w:rsidRPr="006925F9">
        <w:rPr>
          <w:lang w:val="lt-LT"/>
        </w:rPr>
        <w:t xml:space="preserve">/ml </w:t>
      </w:r>
      <w:proofErr w:type="spellStart"/>
      <w:r w:rsidRPr="006925F9">
        <w:rPr>
          <w:lang w:val="lt-LT"/>
        </w:rPr>
        <w:t>ranolazino</w:t>
      </w:r>
      <w:proofErr w:type="spellEnd"/>
      <w:r w:rsidRPr="006925F9">
        <w:rPr>
          <w:lang w:val="lt-LT"/>
        </w:rPr>
        <w:t xml:space="preserve"> koncentracijai plazmoje. Šis rezultatas atitinka duomenis iš</w:t>
      </w:r>
      <w:r w:rsidR="00A019C4">
        <w:rPr>
          <w:lang w:val="lt-LT"/>
        </w:rPr>
        <w:t xml:space="preserve"> </w:t>
      </w:r>
      <w:r w:rsidR="008A4CC1">
        <w:rPr>
          <w:lang w:val="lt-LT"/>
        </w:rPr>
        <w:t>pagrindžiamųjų</w:t>
      </w:r>
      <w:r w:rsidR="008A4CC1" w:rsidRPr="006925F9">
        <w:rPr>
          <w:lang w:val="lt-LT"/>
        </w:rPr>
        <w:t xml:space="preserve"> </w:t>
      </w:r>
      <w:r w:rsidRPr="006925F9">
        <w:rPr>
          <w:lang w:val="lt-LT"/>
        </w:rPr>
        <w:t>klinikinių tyrimų, kurių metu vartojant 500</w:t>
      </w:r>
      <w:r w:rsidR="00F60641">
        <w:rPr>
          <w:lang w:val="lt-LT"/>
        </w:rPr>
        <w:t> mg</w:t>
      </w:r>
      <w:r w:rsidRPr="006925F9">
        <w:rPr>
          <w:lang w:val="lt-LT"/>
        </w:rPr>
        <w:t xml:space="preserve"> ir 750</w:t>
      </w:r>
      <w:r w:rsidR="00285236">
        <w:rPr>
          <w:lang w:val="lt-LT"/>
        </w:rPr>
        <w:t> </w:t>
      </w:r>
      <w:r w:rsidRPr="006925F9">
        <w:rPr>
          <w:lang w:val="lt-LT"/>
        </w:rPr>
        <w:t xml:space="preserve">mg du kartus per parą </w:t>
      </w:r>
      <w:proofErr w:type="spellStart"/>
      <w:r w:rsidRPr="006925F9">
        <w:rPr>
          <w:lang w:val="lt-LT"/>
        </w:rPr>
        <w:t>QTcF</w:t>
      </w:r>
      <w:proofErr w:type="spellEnd"/>
      <w:r w:rsidR="00A019C4">
        <w:rPr>
          <w:lang w:val="lt-LT"/>
        </w:rPr>
        <w:t xml:space="preserve"> </w:t>
      </w:r>
      <w:r w:rsidRPr="006925F9">
        <w:rPr>
          <w:lang w:val="lt-LT"/>
        </w:rPr>
        <w:t>(</w:t>
      </w:r>
      <w:proofErr w:type="spellStart"/>
      <w:r w:rsidRPr="006925F9">
        <w:rPr>
          <w:lang w:val="lt-LT"/>
        </w:rPr>
        <w:t>Fridericia</w:t>
      </w:r>
      <w:proofErr w:type="spellEnd"/>
      <w:r w:rsidRPr="006925F9">
        <w:rPr>
          <w:lang w:val="lt-LT"/>
        </w:rPr>
        <w:t xml:space="preserve"> korekcija) nuo pradinio taško vidutiniškai pakito atitinkamai 1,9</w:t>
      </w:r>
      <w:r w:rsidR="00F60641">
        <w:rPr>
          <w:lang w:val="lt-LT"/>
        </w:rPr>
        <w:t> </w:t>
      </w:r>
      <w:proofErr w:type="spellStart"/>
      <w:r w:rsidR="00F60641">
        <w:rPr>
          <w:lang w:val="lt-LT"/>
        </w:rPr>
        <w:t>ms</w:t>
      </w:r>
      <w:proofErr w:type="spellEnd"/>
      <w:r w:rsidRPr="006925F9">
        <w:rPr>
          <w:lang w:val="lt-LT"/>
        </w:rPr>
        <w:t xml:space="preserve"> ir 4,9</w:t>
      </w:r>
      <w:r w:rsidR="00285236">
        <w:rPr>
          <w:lang w:val="lt-LT"/>
        </w:rPr>
        <w:t> </w:t>
      </w:r>
      <w:proofErr w:type="spellStart"/>
      <w:r w:rsidRPr="006925F9">
        <w:rPr>
          <w:lang w:val="lt-LT"/>
        </w:rPr>
        <w:t>ms</w:t>
      </w:r>
      <w:proofErr w:type="spellEnd"/>
      <w:r w:rsidRPr="006925F9">
        <w:rPr>
          <w:lang w:val="lt-LT"/>
        </w:rPr>
        <w:t>. Pokytis buvo</w:t>
      </w:r>
      <w:r w:rsidR="00A019C4">
        <w:rPr>
          <w:lang w:val="lt-LT"/>
        </w:rPr>
        <w:t xml:space="preserve"> </w:t>
      </w:r>
      <w:r w:rsidRPr="006925F9">
        <w:rPr>
          <w:lang w:val="lt-LT"/>
        </w:rPr>
        <w:t>didesnis pacientams su kliniškai reikšmingu kepenų funkcijos sutrikimu.</w:t>
      </w:r>
    </w:p>
    <w:p w14:paraId="54554BD1" w14:textId="77777777" w:rsidR="00F34163" w:rsidRDefault="00F34163" w:rsidP="00F34163">
      <w:pPr>
        <w:tabs>
          <w:tab w:val="clear" w:pos="567"/>
        </w:tabs>
        <w:spacing w:line="240" w:lineRule="auto"/>
        <w:rPr>
          <w:szCs w:val="24"/>
          <w:lang w:val="lt-LT"/>
        </w:rPr>
      </w:pPr>
    </w:p>
    <w:p w14:paraId="674A836A" w14:textId="05FD5C6D" w:rsidR="006925F9" w:rsidRPr="006925F9" w:rsidRDefault="006925F9" w:rsidP="006925F9">
      <w:pPr>
        <w:tabs>
          <w:tab w:val="clear" w:pos="567"/>
        </w:tabs>
        <w:spacing w:line="240" w:lineRule="auto"/>
        <w:ind w:right="-142"/>
        <w:rPr>
          <w:noProof/>
          <w:szCs w:val="24"/>
          <w:lang w:val="lt-LT"/>
        </w:rPr>
      </w:pPr>
      <w:r w:rsidRPr="006925F9">
        <w:rPr>
          <w:noProof/>
          <w:szCs w:val="24"/>
          <w:lang w:val="lt-LT"/>
        </w:rPr>
        <w:t>Didelės apimties 6560 pacientų, s</w:t>
      </w:r>
      <w:r w:rsidR="00285236">
        <w:rPr>
          <w:noProof/>
          <w:szCs w:val="24"/>
          <w:lang w:val="lt-LT"/>
        </w:rPr>
        <w:t>ergančių nestabilia krūtinės angina (NKA) arba miokardo infarkto be ST pakilimo</w:t>
      </w:r>
      <w:r w:rsidRPr="006925F9">
        <w:rPr>
          <w:noProof/>
          <w:szCs w:val="24"/>
          <w:lang w:val="lt-LT"/>
        </w:rPr>
        <w:t xml:space="preserve"> </w:t>
      </w:r>
      <w:r w:rsidR="00285236">
        <w:rPr>
          <w:noProof/>
          <w:szCs w:val="24"/>
          <w:lang w:val="lt-LT"/>
        </w:rPr>
        <w:t>ūminiu koronariniu sindromu</w:t>
      </w:r>
      <w:r w:rsidR="00802878">
        <w:rPr>
          <w:noProof/>
          <w:szCs w:val="24"/>
          <w:lang w:val="lt-LT"/>
        </w:rPr>
        <w:t xml:space="preserve"> (</w:t>
      </w:r>
      <w:r w:rsidR="00802878" w:rsidRPr="00B936EE">
        <w:rPr>
          <w:noProof/>
          <w:szCs w:val="24"/>
          <w:lang w:val="lt-LT"/>
        </w:rPr>
        <w:t>MI/-/ST ŪKS</w:t>
      </w:r>
      <w:r w:rsidR="00802878">
        <w:rPr>
          <w:noProof/>
          <w:szCs w:val="24"/>
          <w:lang w:val="lt-LT"/>
        </w:rPr>
        <w:t>)</w:t>
      </w:r>
      <w:r w:rsidRPr="006925F9">
        <w:rPr>
          <w:noProof/>
          <w:szCs w:val="24"/>
          <w:lang w:val="lt-LT"/>
        </w:rPr>
        <w:t>, išeičių tyrime (MERLIN-TIMI 36),</w:t>
      </w:r>
      <w:r w:rsidR="00A019C4">
        <w:rPr>
          <w:noProof/>
          <w:szCs w:val="24"/>
          <w:lang w:val="lt-LT"/>
        </w:rPr>
        <w:t xml:space="preserve"> </w:t>
      </w:r>
      <w:r w:rsidRPr="006925F9">
        <w:rPr>
          <w:noProof/>
          <w:szCs w:val="24"/>
          <w:lang w:val="lt-LT"/>
        </w:rPr>
        <w:t>lyginant mirties dėl visų priežasčių riziką (santykinė rizika ranolazino: placebo 0,99), staigios</w:t>
      </w:r>
      <w:r w:rsidR="00A019C4">
        <w:rPr>
          <w:noProof/>
          <w:szCs w:val="24"/>
          <w:lang w:val="lt-LT"/>
        </w:rPr>
        <w:t xml:space="preserve"> </w:t>
      </w:r>
      <w:r w:rsidRPr="006925F9">
        <w:rPr>
          <w:noProof/>
          <w:szCs w:val="24"/>
          <w:lang w:val="lt-LT"/>
        </w:rPr>
        <w:t>kardialinės mirties (santykinė rizika ranolazino: placebo 0,87) ar patvirtintų simptominių aritmijų</w:t>
      </w:r>
      <w:r w:rsidR="00A019C4">
        <w:rPr>
          <w:noProof/>
          <w:szCs w:val="24"/>
          <w:lang w:val="lt-LT"/>
        </w:rPr>
        <w:t xml:space="preserve"> </w:t>
      </w:r>
      <w:r w:rsidRPr="006925F9">
        <w:rPr>
          <w:noProof/>
          <w:szCs w:val="24"/>
          <w:lang w:val="lt-LT"/>
        </w:rPr>
        <w:t xml:space="preserve">(3,0% palyginti su 3,1%) dažnį, skirtumo tarp </w:t>
      </w:r>
      <w:r w:rsidR="001F4F23">
        <w:rPr>
          <w:noProof/>
          <w:szCs w:val="24"/>
          <w:lang w:val="lt-LT"/>
        </w:rPr>
        <w:t>ranolazino</w:t>
      </w:r>
      <w:r w:rsidRPr="006925F9">
        <w:rPr>
          <w:noProof/>
          <w:szCs w:val="24"/>
          <w:lang w:val="lt-LT"/>
        </w:rPr>
        <w:t xml:space="preserve"> ir placebo nenustatyta.</w:t>
      </w:r>
    </w:p>
    <w:p w14:paraId="30A06854" w14:textId="77777777" w:rsidR="006925F9" w:rsidRPr="006925F9" w:rsidRDefault="006925F9" w:rsidP="006925F9">
      <w:pPr>
        <w:tabs>
          <w:tab w:val="clear" w:pos="567"/>
        </w:tabs>
        <w:spacing w:line="240" w:lineRule="auto"/>
        <w:ind w:right="-142"/>
        <w:rPr>
          <w:noProof/>
          <w:szCs w:val="24"/>
          <w:lang w:val="lt-LT"/>
        </w:rPr>
      </w:pPr>
    </w:p>
    <w:p w14:paraId="14CF2ACC" w14:textId="0B9BBAA0" w:rsidR="006925F9" w:rsidRPr="006925F9" w:rsidRDefault="006925F9" w:rsidP="006925F9">
      <w:pPr>
        <w:tabs>
          <w:tab w:val="clear" w:pos="567"/>
        </w:tabs>
        <w:spacing w:line="240" w:lineRule="auto"/>
        <w:ind w:right="-142"/>
        <w:rPr>
          <w:noProof/>
          <w:szCs w:val="24"/>
          <w:lang w:val="lt-LT"/>
        </w:rPr>
      </w:pPr>
      <w:r w:rsidRPr="006925F9">
        <w:rPr>
          <w:noProof/>
          <w:szCs w:val="24"/>
          <w:lang w:val="lt-LT"/>
        </w:rPr>
        <w:t xml:space="preserve">Remiantis 7 dienų trukmės Holterio monitoravimu MERLIN-TIMI 36 tyrime, 3162 </w:t>
      </w:r>
      <w:r w:rsidR="008A4CC1">
        <w:rPr>
          <w:noProof/>
          <w:szCs w:val="24"/>
          <w:lang w:val="lt-LT"/>
        </w:rPr>
        <w:t>r</w:t>
      </w:r>
      <w:r w:rsidR="00E574F8">
        <w:rPr>
          <w:noProof/>
          <w:szCs w:val="24"/>
          <w:lang w:val="lt-LT"/>
        </w:rPr>
        <w:t>anolazin</w:t>
      </w:r>
      <w:r w:rsidR="008A4CC1">
        <w:rPr>
          <w:noProof/>
          <w:szCs w:val="24"/>
          <w:lang w:val="lt-LT"/>
        </w:rPr>
        <w:t>u</w:t>
      </w:r>
      <w:r w:rsidRPr="006925F9">
        <w:rPr>
          <w:noProof/>
          <w:szCs w:val="24"/>
          <w:lang w:val="lt-LT"/>
        </w:rPr>
        <w:t xml:space="preserve"> gydytiems</w:t>
      </w:r>
      <w:r w:rsidR="00B936EE">
        <w:rPr>
          <w:noProof/>
          <w:szCs w:val="24"/>
          <w:lang w:val="lt-LT"/>
        </w:rPr>
        <w:t xml:space="preserve"> </w:t>
      </w:r>
      <w:r w:rsidRPr="006925F9">
        <w:rPr>
          <w:noProof/>
          <w:szCs w:val="24"/>
          <w:lang w:val="lt-LT"/>
        </w:rPr>
        <w:t>pacientams proaritminio poveikio nestebėta. Aritmijų dažnis buvo reikšmingai mažesnis pacientų,</w:t>
      </w:r>
      <w:r w:rsidR="0096738B">
        <w:rPr>
          <w:noProof/>
          <w:szCs w:val="24"/>
          <w:lang w:val="lt-LT"/>
        </w:rPr>
        <w:t xml:space="preserve"> </w:t>
      </w:r>
      <w:r w:rsidRPr="006925F9">
        <w:rPr>
          <w:noProof/>
          <w:szCs w:val="24"/>
          <w:lang w:val="lt-LT"/>
        </w:rPr>
        <w:t xml:space="preserve">gydytų </w:t>
      </w:r>
      <w:r w:rsidR="00F6594B">
        <w:rPr>
          <w:noProof/>
          <w:szCs w:val="24"/>
          <w:lang w:val="lt-LT"/>
        </w:rPr>
        <w:t>r</w:t>
      </w:r>
      <w:r w:rsidR="00E574F8">
        <w:rPr>
          <w:noProof/>
          <w:szCs w:val="24"/>
          <w:lang w:val="lt-LT"/>
        </w:rPr>
        <w:t>anolazin</w:t>
      </w:r>
      <w:r w:rsidR="00285236">
        <w:rPr>
          <w:noProof/>
          <w:szCs w:val="24"/>
          <w:lang w:val="lt-LT"/>
        </w:rPr>
        <w:t>u</w:t>
      </w:r>
      <w:r w:rsidRPr="006925F9">
        <w:rPr>
          <w:noProof/>
          <w:szCs w:val="24"/>
          <w:lang w:val="lt-LT"/>
        </w:rPr>
        <w:t xml:space="preserve"> (80%), nei placebu (87%), įskaitant skilvelinę tachikardiją ≥</w:t>
      </w:r>
      <w:r w:rsidR="00285236">
        <w:rPr>
          <w:noProof/>
          <w:szCs w:val="24"/>
          <w:lang w:val="lt-LT"/>
        </w:rPr>
        <w:t> </w:t>
      </w:r>
      <w:r w:rsidRPr="006925F9">
        <w:rPr>
          <w:noProof/>
          <w:szCs w:val="24"/>
          <w:lang w:val="lt-LT"/>
        </w:rPr>
        <w:t>8</w:t>
      </w:r>
      <w:r w:rsidR="0096738B">
        <w:rPr>
          <w:noProof/>
          <w:szCs w:val="24"/>
          <w:lang w:val="lt-LT"/>
        </w:rPr>
        <w:t xml:space="preserve"> </w:t>
      </w:r>
      <w:r w:rsidRPr="006925F9">
        <w:rPr>
          <w:noProof/>
          <w:szCs w:val="24"/>
          <w:lang w:val="lt-LT"/>
        </w:rPr>
        <w:t>susitraukimų (5%</w:t>
      </w:r>
      <w:r w:rsidR="0096738B">
        <w:rPr>
          <w:noProof/>
          <w:szCs w:val="24"/>
          <w:lang w:val="lt-LT"/>
        </w:rPr>
        <w:t xml:space="preserve"> </w:t>
      </w:r>
      <w:r w:rsidRPr="006925F9">
        <w:rPr>
          <w:noProof/>
          <w:szCs w:val="24"/>
          <w:lang w:val="lt-LT"/>
        </w:rPr>
        <w:t>palyginti su 8%).</w:t>
      </w:r>
    </w:p>
    <w:p w14:paraId="6AA98423" w14:textId="77777777" w:rsidR="006925F9" w:rsidRPr="006925F9" w:rsidRDefault="006925F9" w:rsidP="006925F9">
      <w:pPr>
        <w:tabs>
          <w:tab w:val="clear" w:pos="567"/>
        </w:tabs>
        <w:spacing w:line="240" w:lineRule="auto"/>
        <w:ind w:right="-142"/>
        <w:rPr>
          <w:noProof/>
          <w:szCs w:val="24"/>
          <w:lang w:val="lt-LT"/>
        </w:rPr>
      </w:pPr>
    </w:p>
    <w:p w14:paraId="043F1D1E" w14:textId="4F2EE571" w:rsidR="006925F9" w:rsidRPr="006925F9" w:rsidRDefault="006925F9" w:rsidP="006925F9">
      <w:pPr>
        <w:tabs>
          <w:tab w:val="clear" w:pos="567"/>
        </w:tabs>
        <w:spacing w:line="240" w:lineRule="auto"/>
        <w:ind w:right="-142"/>
        <w:rPr>
          <w:noProof/>
          <w:szCs w:val="24"/>
          <w:lang w:val="lt-LT"/>
        </w:rPr>
      </w:pPr>
      <w:r w:rsidRPr="00B936EE">
        <w:rPr>
          <w:noProof/>
          <w:szCs w:val="24"/>
          <w:u w:val="single"/>
          <w:lang w:val="lt-LT"/>
        </w:rPr>
        <w:t>Klinikinis efektyvumas ir saugumas:</w:t>
      </w:r>
      <w:r w:rsidRPr="006925F9">
        <w:rPr>
          <w:noProof/>
          <w:szCs w:val="24"/>
          <w:lang w:val="lt-LT"/>
        </w:rPr>
        <w:t xml:space="preserve"> Klinikiniai tyrimai parodė, kad </w:t>
      </w:r>
      <w:r w:rsidR="00F6594B">
        <w:rPr>
          <w:noProof/>
          <w:szCs w:val="24"/>
          <w:lang w:val="lt-LT"/>
        </w:rPr>
        <w:t>r</w:t>
      </w:r>
      <w:r w:rsidR="00E574F8">
        <w:rPr>
          <w:noProof/>
          <w:szCs w:val="24"/>
          <w:lang w:val="lt-LT"/>
        </w:rPr>
        <w:t>anolazin</w:t>
      </w:r>
      <w:r w:rsidR="00285236">
        <w:rPr>
          <w:noProof/>
          <w:szCs w:val="24"/>
          <w:lang w:val="lt-LT"/>
        </w:rPr>
        <w:t>as</w:t>
      </w:r>
      <w:r w:rsidRPr="006925F9">
        <w:rPr>
          <w:noProof/>
          <w:szCs w:val="24"/>
          <w:lang w:val="lt-LT"/>
        </w:rPr>
        <w:t xml:space="preserve"> efektyvus ir saugus</w:t>
      </w:r>
      <w:r w:rsidR="0096738B">
        <w:rPr>
          <w:noProof/>
          <w:szCs w:val="24"/>
          <w:lang w:val="lt-LT"/>
        </w:rPr>
        <w:t xml:space="preserve"> </w:t>
      </w:r>
      <w:r w:rsidRPr="006925F9">
        <w:rPr>
          <w:noProof/>
          <w:szCs w:val="24"/>
          <w:lang w:val="lt-LT"/>
        </w:rPr>
        <w:t>gydant pacientus, sergančius lėtine krūtinės angina, skiriant tik š</w:t>
      </w:r>
      <w:r w:rsidR="00285236">
        <w:rPr>
          <w:noProof/>
          <w:szCs w:val="24"/>
          <w:lang w:val="lt-LT"/>
        </w:rPr>
        <w:t>io</w:t>
      </w:r>
      <w:r w:rsidRPr="006925F9">
        <w:rPr>
          <w:noProof/>
          <w:szCs w:val="24"/>
          <w:lang w:val="lt-LT"/>
        </w:rPr>
        <w:t xml:space="preserve"> vaist</w:t>
      </w:r>
      <w:r w:rsidR="00285236">
        <w:rPr>
          <w:noProof/>
          <w:szCs w:val="24"/>
          <w:lang w:val="lt-LT"/>
        </w:rPr>
        <w:t>o</w:t>
      </w:r>
      <w:r w:rsidRPr="006925F9">
        <w:rPr>
          <w:noProof/>
          <w:szCs w:val="24"/>
          <w:lang w:val="lt-LT"/>
        </w:rPr>
        <w:t xml:space="preserve"> ar kai kitų antiangininių</w:t>
      </w:r>
      <w:r w:rsidR="00A019C4">
        <w:rPr>
          <w:noProof/>
          <w:szCs w:val="24"/>
          <w:lang w:val="lt-LT"/>
        </w:rPr>
        <w:t xml:space="preserve"> </w:t>
      </w:r>
      <w:r w:rsidRPr="006925F9">
        <w:rPr>
          <w:noProof/>
          <w:szCs w:val="24"/>
          <w:lang w:val="lt-LT"/>
        </w:rPr>
        <w:t>vaistinių preparatų nauda buvo suboptimali.</w:t>
      </w:r>
    </w:p>
    <w:p w14:paraId="044CB8AE" w14:textId="77777777" w:rsidR="006925F9" w:rsidRPr="006925F9" w:rsidRDefault="006925F9" w:rsidP="006925F9">
      <w:pPr>
        <w:tabs>
          <w:tab w:val="clear" w:pos="567"/>
        </w:tabs>
        <w:spacing w:line="240" w:lineRule="auto"/>
        <w:ind w:right="-142"/>
        <w:rPr>
          <w:noProof/>
          <w:szCs w:val="24"/>
          <w:lang w:val="lt-LT"/>
        </w:rPr>
      </w:pPr>
    </w:p>
    <w:p w14:paraId="0E55A835" w14:textId="07181927" w:rsidR="006925F9" w:rsidRPr="006925F9" w:rsidRDefault="008A4CC1" w:rsidP="006925F9">
      <w:pPr>
        <w:tabs>
          <w:tab w:val="clear" w:pos="567"/>
        </w:tabs>
        <w:spacing w:line="240" w:lineRule="auto"/>
        <w:ind w:right="-142"/>
        <w:rPr>
          <w:noProof/>
          <w:szCs w:val="24"/>
          <w:lang w:val="lt-LT"/>
        </w:rPr>
      </w:pPr>
      <w:r>
        <w:rPr>
          <w:noProof/>
          <w:szCs w:val="24"/>
          <w:lang w:val="lt-LT"/>
        </w:rPr>
        <w:t>Pagrindžiamojo</w:t>
      </w:r>
      <w:r w:rsidRPr="00577918">
        <w:rPr>
          <w:noProof/>
          <w:szCs w:val="24"/>
          <w:lang w:val="lt-LT"/>
        </w:rPr>
        <w:t xml:space="preserve"> </w:t>
      </w:r>
      <w:r w:rsidR="006925F9" w:rsidRPr="00577918">
        <w:rPr>
          <w:noProof/>
          <w:szCs w:val="24"/>
          <w:lang w:val="lt-LT"/>
        </w:rPr>
        <w:t>tyrimo CARISA</w:t>
      </w:r>
      <w:r w:rsidR="006925F9" w:rsidRPr="006925F9">
        <w:rPr>
          <w:noProof/>
          <w:szCs w:val="24"/>
          <w:lang w:val="lt-LT"/>
        </w:rPr>
        <w:t xml:space="preserve"> metu </w:t>
      </w:r>
      <w:r w:rsidR="00F6594B">
        <w:rPr>
          <w:noProof/>
          <w:szCs w:val="24"/>
          <w:lang w:val="lt-LT"/>
        </w:rPr>
        <w:t>r</w:t>
      </w:r>
      <w:r w:rsidR="00E574F8">
        <w:rPr>
          <w:noProof/>
          <w:szCs w:val="24"/>
          <w:lang w:val="lt-LT"/>
        </w:rPr>
        <w:t>anolazino</w:t>
      </w:r>
      <w:r w:rsidR="006925F9" w:rsidRPr="006925F9">
        <w:rPr>
          <w:noProof/>
          <w:szCs w:val="24"/>
          <w:lang w:val="lt-LT"/>
        </w:rPr>
        <w:t xml:space="preserve"> buvo skiriama kartu su atenololiu 50</w:t>
      </w:r>
      <w:r w:rsidR="00727752">
        <w:rPr>
          <w:noProof/>
          <w:szCs w:val="24"/>
          <w:lang w:val="lt-LT"/>
        </w:rPr>
        <w:t> </w:t>
      </w:r>
      <w:r w:rsidR="006925F9" w:rsidRPr="006925F9">
        <w:rPr>
          <w:noProof/>
          <w:szCs w:val="24"/>
          <w:lang w:val="lt-LT"/>
        </w:rPr>
        <w:t>mg vieną kartą</w:t>
      </w:r>
      <w:r w:rsidR="0096738B">
        <w:rPr>
          <w:noProof/>
          <w:szCs w:val="24"/>
          <w:lang w:val="lt-LT"/>
        </w:rPr>
        <w:t xml:space="preserve"> </w:t>
      </w:r>
      <w:r w:rsidR="006925F9" w:rsidRPr="006925F9">
        <w:rPr>
          <w:noProof/>
          <w:szCs w:val="24"/>
          <w:lang w:val="lt-LT"/>
        </w:rPr>
        <w:t>per parą, amlodipinu</w:t>
      </w:r>
      <w:r w:rsidR="00727752">
        <w:rPr>
          <w:noProof/>
          <w:szCs w:val="24"/>
          <w:lang w:val="lt-LT"/>
        </w:rPr>
        <w:t> </w:t>
      </w:r>
      <w:r w:rsidR="006925F9" w:rsidRPr="006925F9">
        <w:rPr>
          <w:noProof/>
          <w:szCs w:val="24"/>
          <w:lang w:val="lt-LT"/>
        </w:rPr>
        <w:t>5 mg vieną kartą per parą arba diltiazemu 180</w:t>
      </w:r>
      <w:r w:rsidR="00727752">
        <w:rPr>
          <w:noProof/>
          <w:szCs w:val="24"/>
          <w:lang w:val="lt-LT"/>
        </w:rPr>
        <w:t> </w:t>
      </w:r>
      <w:r w:rsidR="006925F9" w:rsidRPr="006925F9">
        <w:rPr>
          <w:noProof/>
          <w:szCs w:val="24"/>
          <w:lang w:val="lt-LT"/>
        </w:rPr>
        <w:t>mg vieną kartą per parą. Aštuoni</w:t>
      </w:r>
      <w:r w:rsidR="0096738B">
        <w:rPr>
          <w:noProof/>
          <w:szCs w:val="24"/>
          <w:lang w:val="lt-LT"/>
        </w:rPr>
        <w:t xml:space="preserve"> </w:t>
      </w:r>
      <w:r w:rsidR="006925F9" w:rsidRPr="006925F9">
        <w:rPr>
          <w:noProof/>
          <w:szCs w:val="24"/>
          <w:lang w:val="lt-LT"/>
        </w:rPr>
        <w:t>šimtai dvidešimt trys pacientai (23% moterų) buvo atsitiktinai paskirstyti ir gydyti 12 savaičių</w:t>
      </w:r>
      <w:r w:rsidR="0096738B">
        <w:rPr>
          <w:noProof/>
          <w:szCs w:val="24"/>
          <w:lang w:val="lt-LT"/>
        </w:rPr>
        <w:t xml:space="preserve"> </w:t>
      </w:r>
      <w:r w:rsidR="00F6594B">
        <w:rPr>
          <w:noProof/>
          <w:szCs w:val="24"/>
          <w:lang w:val="lt-LT"/>
        </w:rPr>
        <w:t>r</w:t>
      </w:r>
      <w:r w:rsidR="00E574F8">
        <w:rPr>
          <w:noProof/>
          <w:szCs w:val="24"/>
          <w:lang w:val="lt-LT"/>
        </w:rPr>
        <w:t>anolazin</w:t>
      </w:r>
      <w:r>
        <w:rPr>
          <w:noProof/>
          <w:szCs w:val="24"/>
          <w:lang w:val="lt-LT"/>
        </w:rPr>
        <w:t>u</w:t>
      </w:r>
      <w:r w:rsidR="00B936EE">
        <w:rPr>
          <w:noProof/>
          <w:szCs w:val="24"/>
          <w:lang w:val="lt-LT"/>
        </w:rPr>
        <w:t xml:space="preserve"> </w:t>
      </w:r>
      <w:r w:rsidR="006925F9" w:rsidRPr="006925F9">
        <w:rPr>
          <w:noProof/>
          <w:szCs w:val="24"/>
          <w:lang w:val="lt-LT"/>
        </w:rPr>
        <w:t>po 750</w:t>
      </w:r>
      <w:r>
        <w:rPr>
          <w:noProof/>
          <w:szCs w:val="24"/>
          <w:lang w:val="lt-LT"/>
        </w:rPr>
        <w:t> </w:t>
      </w:r>
      <w:r w:rsidR="006925F9" w:rsidRPr="006925F9">
        <w:rPr>
          <w:noProof/>
          <w:szCs w:val="24"/>
          <w:lang w:val="lt-LT"/>
        </w:rPr>
        <w:t>mg, 1000</w:t>
      </w:r>
      <w:r>
        <w:rPr>
          <w:noProof/>
          <w:szCs w:val="24"/>
          <w:lang w:val="lt-LT"/>
        </w:rPr>
        <w:t> </w:t>
      </w:r>
      <w:r w:rsidR="006925F9" w:rsidRPr="006925F9">
        <w:rPr>
          <w:noProof/>
          <w:szCs w:val="24"/>
          <w:lang w:val="lt-LT"/>
        </w:rPr>
        <w:t xml:space="preserve">mg du kartus per parą arba placebu. </w:t>
      </w:r>
      <w:r>
        <w:rPr>
          <w:noProof/>
          <w:szCs w:val="24"/>
          <w:lang w:val="lt-LT"/>
        </w:rPr>
        <w:t>R</w:t>
      </w:r>
      <w:r w:rsidR="00E574F8">
        <w:rPr>
          <w:noProof/>
          <w:szCs w:val="24"/>
          <w:lang w:val="lt-LT"/>
        </w:rPr>
        <w:t>anolazin</w:t>
      </w:r>
      <w:r>
        <w:rPr>
          <w:noProof/>
          <w:szCs w:val="24"/>
          <w:lang w:val="lt-LT"/>
        </w:rPr>
        <w:t>as</w:t>
      </w:r>
      <w:r w:rsidR="006925F9" w:rsidRPr="006925F9">
        <w:rPr>
          <w:noProof/>
          <w:szCs w:val="24"/>
          <w:lang w:val="lt-LT"/>
        </w:rPr>
        <w:t xml:space="preserve"> buvo</w:t>
      </w:r>
      <w:r w:rsidR="0096738B">
        <w:rPr>
          <w:noProof/>
          <w:szCs w:val="24"/>
          <w:lang w:val="lt-LT"/>
        </w:rPr>
        <w:t xml:space="preserve"> </w:t>
      </w:r>
      <w:r w:rsidR="006925F9" w:rsidRPr="006925F9">
        <w:rPr>
          <w:noProof/>
          <w:szCs w:val="24"/>
          <w:lang w:val="lt-LT"/>
        </w:rPr>
        <w:t>veiksmingesnis nei placebas</w:t>
      </w:r>
      <w:r w:rsidR="0096738B">
        <w:rPr>
          <w:noProof/>
          <w:szCs w:val="24"/>
          <w:lang w:val="lt-LT"/>
        </w:rPr>
        <w:t xml:space="preserve"> </w:t>
      </w:r>
      <w:r w:rsidR="006925F9" w:rsidRPr="006925F9">
        <w:rPr>
          <w:noProof/>
          <w:szCs w:val="24"/>
          <w:lang w:val="lt-LT"/>
        </w:rPr>
        <w:t xml:space="preserve">prailginant fizinio krūvio laiką, esant abiejų dozių mažiausiai koncentracijai plazmoje </w:t>
      </w:r>
      <w:r>
        <w:rPr>
          <w:noProof/>
          <w:szCs w:val="24"/>
          <w:lang w:val="lt-LT"/>
        </w:rPr>
        <w:t xml:space="preserve">po </w:t>
      </w:r>
      <w:r w:rsidR="006925F9" w:rsidRPr="006925F9">
        <w:rPr>
          <w:noProof/>
          <w:szCs w:val="24"/>
          <w:lang w:val="lt-LT"/>
        </w:rPr>
        <w:t xml:space="preserve">12 </w:t>
      </w:r>
      <w:r w:rsidR="006925F9" w:rsidRPr="006925F9">
        <w:rPr>
          <w:noProof/>
          <w:szCs w:val="24"/>
          <w:lang w:val="lt-LT"/>
        </w:rPr>
        <w:lastRenderedPageBreak/>
        <w:t>savaičių,</w:t>
      </w:r>
      <w:r w:rsidR="0096738B">
        <w:rPr>
          <w:noProof/>
          <w:szCs w:val="24"/>
          <w:lang w:val="lt-LT"/>
        </w:rPr>
        <w:t xml:space="preserve"> </w:t>
      </w:r>
      <w:r w:rsidR="006925F9" w:rsidRPr="006925F9">
        <w:rPr>
          <w:noProof/>
          <w:szCs w:val="24"/>
          <w:lang w:val="lt-LT"/>
        </w:rPr>
        <w:t xml:space="preserve">kuomet jis buvo vartojamas kaip </w:t>
      </w:r>
      <w:r>
        <w:rPr>
          <w:noProof/>
          <w:szCs w:val="24"/>
          <w:lang w:val="lt-LT"/>
        </w:rPr>
        <w:t>pridėtinis</w:t>
      </w:r>
      <w:r w:rsidRPr="006925F9">
        <w:rPr>
          <w:noProof/>
          <w:szCs w:val="24"/>
          <w:lang w:val="lt-LT"/>
        </w:rPr>
        <w:t xml:space="preserve"> </w:t>
      </w:r>
      <w:r w:rsidR="006925F9" w:rsidRPr="006925F9">
        <w:rPr>
          <w:noProof/>
          <w:szCs w:val="24"/>
          <w:lang w:val="lt-LT"/>
        </w:rPr>
        <w:t>gydymas. Tačiau skirtumo tarp fizinio krūvio laiko,</w:t>
      </w:r>
      <w:r w:rsidR="0096738B">
        <w:rPr>
          <w:noProof/>
          <w:szCs w:val="24"/>
          <w:lang w:val="lt-LT"/>
        </w:rPr>
        <w:t xml:space="preserve"> </w:t>
      </w:r>
      <w:r w:rsidR="006925F9" w:rsidRPr="006925F9">
        <w:rPr>
          <w:noProof/>
          <w:szCs w:val="24"/>
          <w:lang w:val="lt-LT"/>
        </w:rPr>
        <w:t>lyginant dvi dozes, nestebėta (24 sekundės lyginant su placebu; p ≤</w:t>
      </w:r>
      <w:r>
        <w:rPr>
          <w:noProof/>
          <w:szCs w:val="24"/>
          <w:lang w:val="lt-LT"/>
        </w:rPr>
        <w:t> </w:t>
      </w:r>
      <w:r w:rsidR="006925F9" w:rsidRPr="006925F9">
        <w:rPr>
          <w:noProof/>
          <w:szCs w:val="24"/>
          <w:lang w:val="lt-LT"/>
        </w:rPr>
        <w:t>0,03).</w:t>
      </w:r>
    </w:p>
    <w:p w14:paraId="0722A730" w14:textId="77777777" w:rsidR="006925F9" w:rsidRPr="006925F9" w:rsidRDefault="006925F9" w:rsidP="006925F9">
      <w:pPr>
        <w:tabs>
          <w:tab w:val="clear" w:pos="567"/>
        </w:tabs>
        <w:spacing w:line="240" w:lineRule="auto"/>
        <w:ind w:right="-142"/>
        <w:rPr>
          <w:noProof/>
          <w:szCs w:val="24"/>
          <w:lang w:val="lt-LT"/>
        </w:rPr>
      </w:pPr>
    </w:p>
    <w:p w14:paraId="57749D2D" w14:textId="6AC365BB" w:rsidR="006925F9" w:rsidRPr="006925F9" w:rsidRDefault="006925F9" w:rsidP="006925F9">
      <w:pPr>
        <w:tabs>
          <w:tab w:val="clear" w:pos="567"/>
        </w:tabs>
        <w:spacing w:line="240" w:lineRule="auto"/>
        <w:ind w:right="-142"/>
        <w:rPr>
          <w:noProof/>
          <w:szCs w:val="24"/>
          <w:lang w:val="lt-LT"/>
        </w:rPr>
      </w:pPr>
      <w:r w:rsidRPr="006925F9">
        <w:rPr>
          <w:noProof/>
          <w:szCs w:val="24"/>
          <w:lang w:val="lt-LT"/>
        </w:rPr>
        <w:t xml:space="preserve">Vartojant </w:t>
      </w:r>
      <w:r w:rsidR="00F6594B">
        <w:rPr>
          <w:noProof/>
          <w:szCs w:val="24"/>
          <w:lang w:val="lt-LT"/>
        </w:rPr>
        <w:t>r</w:t>
      </w:r>
      <w:r w:rsidR="00E574F8">
        <w:rPr>
          <w:noProof/>
          <w:szCs w:val="24"/>
          <w:lang w:val="lt-LT"/>
        </w:rPr>
        <w:t>anolazino</w:t>
      </w:r>
      <w:r w:rsidRPr="006925F9">
        <w:rPr>
          <w:noProof/>
          <w:szCs w:val="24"/>
          <w:lang w:val="lt-LT"/>
        </w:rPr>
        <w:t xml:space="preserve"> reikšmingai sumažėjo krūtinės anginos priepuolių skaičius per savaitę ir</w:t>
      </w:r>
      <w:r w:rsidR="00A019C4">
        <w:rPr>
          <w:noProof/>
          <w:szCs w:val="24"/>
          <w:lang w:val="lt-LT"/>
        </w:rPr>
        <w:t xml:space="preserve"> </w:t>
      </w:r>
      <w:r w:rsidRPr="006925F9">
        <w:rPr>
          <w:noProof/>
          <w:szCs w:val="24"/>
          <w:lang w:val="lt-LT"/>
        </w:rPr>
        <w:t>trumpalaikio veikimo nitroglicerino suvartojimas lyginant su placebu. Gydymo metu neišsivystė</w:t>
      </w:r>
      <w:r w:rsidR="0096738B">
        <w:rPr>
          <w:noProof/>
          <w:szCs w:val="24"/>
          <w:lang w:val="lt-LT"/>
        </w:rPr>
        <w:t xml:space="preserve"> </w:t>
      </w:r>
      <w:r w:rsidRPr="006925F9">
        <w:rPr>
          <w:noProof/>
          <w:szCs w:val="24"/>
          <w:lang w:val="lt-LT"/>
        </w:rPr>
        <w:t>tolerancija ranolazinui ir staigiai nutraukus gydymą nebuvo stebėtas krūtinės anginos priepuolių</w:t>
      </w:r>
      <w:r w:rsidR="00A019C4">
        <w:rPr>
          <w:noProof/>
          <w:szCs w:val="24"/>
          <w:lang w:val="lt-LT"/>
        </w:rPr>
        <w:t xml:space="preserve"> </w:t>
      </w:r>
      <w:r w:rsidRPr="006925F9">
        <w:rPr>
          <w:noProof/>
          <w:szCs w:val="24"/>
          <w:lang w:val="lt-LT"/>
        </w:rPr>
        <w:t>padažnėjimas. Fizinio krūvio laikas pailgėj</w:t>
      </w:r>
      <w:r w:rsidR="00787EC9">
        <w:rPr>
          <w:noProof/>
          <w:szCs w:val="24"/>
          <w:lang w:val="lt-LT"/>
        </w:rPr>
        <w:t xml:space="preserve">imas </w:t>
      </w:r>
      <w:r w:rsidR="00787EC9" w:rsidRPr="006925F9">
        <w:rPr>
          <w:noProof/>
          <w:szCs w:val="24"/>
          <w:lang w:val="lt-LT"/>
        </w:rPr>
        <w:t xml:space="preserve">moterims </w:t>
      </w:r>
      <w:r w:rsidR="00787EC9">
        <w:rPr>
          <w:noProof/>
          <w:szCs w:val="24"/>
          <w:lang w:val="lt-LT"/>
        </w:rPr>
        <w:t>sudarė</w:t>
      </w:r>
      <w:r w:rsidRPr="006925F9">
        <w:rPr>
          <w:noProof/>
          <w:szCs w:val="24"/>
          <w:lang w:val="lt-LT"/>
        </w:rPr>
        <w:t xml:space="preserve"> apie 33% </w:t>
      </w:r>
      <w:r w:rsidR="00787EC9">
        <w:rPr>
          <w:noProof/>
          <w:szCs w:val="24"/>
          <w:lang w:val="lt-LT"/>
        </w:rPr>
        <w:t xml:space="preserve">fizinio krūvio </w:t>
      </w:r>
      <w:r w:rsidRPr="006925F9">
        <w:rPr>
          <w:noProof/>
          <w:szCs w:val="24"/>
          <w:lang w:val="lt-LT"/>
        </w:rPr>
        <w:t>pailgėj</w:t>
      </w:r>
      <w:r w:rsidR="00787EC9">
        <w:rPr>
          <w:noProof/>
          <w:szCs w:val="24"/>
          <w:lang w:val="lt-LT"/>
        </w:rPr>
        <w:t>im</w:t>
      </w:r>
      <w:r w:rsidRPr="006925F9">
        <w:rPr>
          <w:noProof/>
          <w:szCs w:val="24"/>
          <w:lang w:val="lt-LT"/>
        </w:rPr>
        <w:t>o vyr</w:t>
      </w:r>
      <w:r w:rsidR="00787EC9">
        <w:rPr>
          <w:noProof/>
          <w:szCs w:val="24"/>
          <w:lang w:val="lt-LT"/>
        </w:rPr>
        <w:t>ų grupėje</w:t>
      </w:r>
      <w:r w:rsidRPr="006925F9">
        <w:rPr>
          <w:noProof/>
          <w:szCs w:val="24"/>
          <w:lang w:val="lt-LT"/>
        </w:rPr>
        <w:t>, vartojant</w:t>
      </w:r>
      <w:r w:rsidR="0096738B">
        <w:rPr>
          <w:noProof/>
          <w:szCs w:val="24"/>
          <w:lang w:val="lt-LT"/>
        </w:rPr>
        <w:t xml:space="preserve"> </w:t>
      </w:r>
      <w:r w:rsidRPr="006925F9">
        <w:rPr>
          <w:noProof/>
          <w:szCs w:val="24"/>
          <w:lang w:val="lt-LT"/>
        </w:rPr>
        <w:t>1000</w:t>
      </w:r>
      <w:r w:rsidR="008A4CC1">
        <w:rPr>
          <w:noProof/>
          <w:szCs w:val="24"/>
          <w:lang w:val="lt-LT"/>
        </w:rPr>
        <w:t> </w:t>
      </w:r>
      <w:r w:rsidRPr="006925F9">
        <w:rPr>
          <w:noProof/>
          <w:szCs w:val="24"/>
          <w:lang w:val="lt-LT"/>
        </w:rPr>
        <w:t>mg dozę du kartus per parą. Tačiau krūtinės anginos priepuolių ir nitroglicerino vartojimo dažnio</w:t>
      </w:r>
      <w:r w:rsidR="0096738B">
        <w:rPr>
          <w:noProof/>
          <w:szCs w:val="24"/>
          <w:lang w:val="lt-LT"/>
        </w:rPr>
        <w:t xml:space="preserve"> </w:t>
      </w:r>
      <w:r w:rsidRPr="006925F9">
        <w:rPr>
          <w:noProof/>
          <w:szCs w:val="24"/>
          <w:lang w:val="lt-LT"/>
        </w:rPr>
        <w:t>sumažėjimas vyrams ir moterims buvo panašus. Kadangi šalutinis poveikis priklauso nuo dozės, o</w:t>
      </w:r>
      <w:r w:rsidR="0096738B">
        <w:rPr>
          <w:noProof/>
          <w:szCs w:val="24"/>
          <w:lang w:val="lt-LT"/>
        </w:rPr>
        <w:t xml:space="preserve"> </w:t>
      </w:r>
      <w:r w:rsidRPr="006925F9">
        <w:rPr>
          <w:noProof/>
          <w:szCs w:val="24"/>
          <w:lang w:val="lt-LT"/>
        </w:rPr>
        <w:t>veiksmingumas vartojant 750</w:t>
      </w:r>
      <w:r w:rsidR="00787EC9">
        <w:rPr>
          <w:noProof/>
          <w:szCs w:val="24"/>
          <w:lang w:val="lt-LT"/>
        </w:rPr>
        <w:t xml:space="preserve"> mg </w:t>
      </w:r>
      <w:r w:rsidRPr="006925F9">
        <w:rPr>
          <w:noProof/>
          <w:szCs w:val="24"/>
          <w:lang w:val="lt-LT"/>
        </w:rPr>
        <w:t>ir 1000</w:t>
      </w:r>
      <w:r w:rsidR="00787EC9">
        <w:rPr>
          <w:noProof/>
          <w:szCs w:val="24"/>
          <w:lang w:val="lt-LT"/>
        </w:rPr>
        <w:t> </w:t>
      </w:r>
      <w:r w:rsidRPr="006925F9">
        <w:rPr>
          <w:noProof/>
          <w:szCs w:val="24"/>
          <w:lang w:val="lt-LT"/>
        </w:rPr>
        <w:t>mg du kartus per parą yra vienodas, maksimali</w:t>
      </w:r>
      <w:r w:rsidR="0096738B">
        <w:rPr>
          <w:noProof/>
          <w:szCs w:val="24"/>
          <w:lang w:val="lt-LT"/>
        </w:rPr>
        <w:t xml:space="preserve"> </w:t>
      </w:r>
      <w:r w:rsidRPr="006925F9">
        <w:rPr>
          <w:noProof/>
          <w:szCs w:val="24"/>
          <w:lang w:val="lt-LT"/>
        </w:rPr>
        <w:t>rekomenduojama dozė yra 750</w:t>
      </w:r>
      <w:r w:rsidR="00787EC9">
        <w:rPr>
          <w:noProof/>
          <w:szCs w:val="24"/>
          <w:lang w:val="lt-LT"/>
        </w:rPr>
        <w:t> </w:t>
      </w:r>
      <w:r w:rsidRPr="006925F9">
        <w:rPr>
          <w:noProof/>
          <w:szCs w:val="24"/>
          <w:lang w:val="lt-LT"/>
        </w:rPr>
        <w:t>mg du kartus per parą.</w:t>
      </w:r>
    </w:p>
    <w:p w14:paraId="2FBE9ECA" w14:textId="77777777" w:rsidR="006925F9" w:rsidRPr="006925F9" w:rsidRDefault="006925F9" w:rsidP="006925F9">
      <w:pPr>
        <w:tabs>
          <w:tab w:val="clear" w:pos="567"/>
        </w:tabs>
        <w:spacing w:line="240" w:lineRule="auto"/>
        <w:ind w:right="-142"/>
        <w:rPr>
          <w:noProof/>
          <w:szCs w:val="24"/>
          <w:lang w:val="lt-LT"/>
        </w:rPr>
      </w:pPr>
    </w:p>
    <w:p w14:paraId="3EDE8440" w14:textId="0E49C6CA" w:rsidR="00F34163" w:rsidRDefault="006925F9" w:rsidP="006925F9">
      <w:pPr>
        <w:tabs>
          <w:tab w:val="clear" w:pos="567"/>
        </w:tabs>
        <w:spacing w:line="240" w:lineRule="auto"/>
        <w:ind w:right="-142"/>
        <w:rPr>
          <w:noProof/>
          <w:szCs w:val="24"/>
          <w:lang w:val="lt-LT"/>
        </w:rPr>
      </w:pPr>
      <w:r w:rsidRPr="006925F9">
        <w:rPr>
          <w:noProof/>
          <w:szCs w:val="24"/>
          <w:lang w:val="lt-LT"/>
        </w:rPr>
        <w:t xml:space="preserve">Antrojo tyrimo ERICA metu </w:t>
      </w:r>
      <w:r w:rsidR="00F6594B">
        <w:rPr>
          <w:noProof/>
          <w:szCs w:val="24"/>
          <w:lang w:val="lt-LT"/>
        </w:rPr>
        <w:t>r</w:t>
      </w:r>
      <w:r w:rsidR="00E574F8">
        <w:rPr>
          <w:noProof/>
          <w:szCs w:val="24"/>
          <w:lang w:val="lt-LT"/>
        </w:rPr>
        <w:t>anolazino</w:t>
      </w:r>
      <w:r w:rsidRPr="006925F9">
        <w:rPr>
          <w:noProof/>
          <w:szCs w:val="24"/>
          <w:lang w:val="lt-LT"/>
        </w:rPr>
        <w:t xml:space="preserve"> buvo skiriama kartu su 10</w:t>
      </w:r>
      <w:r w:rsidR="00787EC9">
        <w:rPr>
          <w:noProof/>
          <w:szCs w:val="24"/>
          <w:lang w:val="lt-LT"/>
        </w:rPr>
        <w:t> </w:t>
      </w:r>
      <w:r w:rsidRPr="006925F9">
        <w:rPr>
          <w:noProof/>
          <w:szCs w:val="24"/>
          <w:lang w:val="lt-LT"/>
        </w:rPr>
        <w:t>mg amlodipino, skiriamo vieną kartą</w:t>
      </w:r>
      <w:r w:rsidR="0096738B">
        <w:rPr>
          <w:noProof/>
          <w:szCs w:val="24"/>
          <w:lang w:val="lt-LT"/>
        </w:rPr>
        <w:t xml:space="preserve"> </w:t>
      </w:r>
      <w:r w:rsidRPr="006925F9">
        <w:rPr>
          <w:noProof/>
          <w:szCs w:val="24"/>
          <w:lang w:val="lt-LT"/>
        </w:rPr>
        <w:t>per parą (didžiausia nurodoma dozė). Penki šimtai šešiasdešimt penki pacientai buvo</w:t>
      </w:r>
      <w:r w:rsidR="0096738B">
        <w:rPr>
          <w:noProof/>
          <w:szCs w:val="24"/>
          <w:lang w:val="lt-LT"/>
        </w:rPr>
        <w:t xml:space="preserve"> </w:t>
      </w:r>
      <w:r w:rsidRPr="006925F9">
        <w:rPr>
          <w:noProof/>
          <w:szCs w:val="24"/>
          <w:lang w:val="lt-LT"/>
        </w:rPr>
        <w:t>atsitiktinai</w:t>
      </w:r>
      <w:r w:rsidR="00B936EE">
        <w:rPr>
          <w:noProof/>
          <w:szCs w:val="24"/>
          <w:lang w:val="lt-LT"/>
        </w:rPr>
        <w:t xml:space="preserve"> </w:t>
      </w:r>
      <w:r w:rsidRPr="006925F9">
        <w:rPr>
          <w:noProof/>
          <w:szCs w:val="24"/>
          <w:lang w:val="lt-LT"/>
        </w:rPr>
        <w:t xml:space="preserve">paskirstyti į dvi grupes: vieni 1 savaitę buvo gydomi pradine </w:t>
      </w:r>
      <w:r w:rsidR="00787EC9" w:rsidRPr="006925F9">
        <w:rPr>
          <w:noProof/>
          <w:szCs w:val="24"/>
          <w:lang w:val="lt-LT"/>
        </w:rPr>
        <w:t>500</w:t>
      </w:r>
      <w:r w:rsidR="00787EC9">
        <w:rPr>
          <w:noProof/>
          <w:szCs w:val="24"/>
          <w:lang w:val="lt-LT"/>
        </w:rPr>
        <w:t> </w:t>
      </w:r>
      <w:r w:rsidRPr="006925F9">
        <w:rPr>
          <w:noProof/>
          <w:szCs w:val="24"/>
          <w:lang w:val="lt-LT"/>
        </w:rPr>
        <w:t xml:space="preserve">mg </w:t>
      </w:r>
      <w:r w:rsidR="00F6594B">
        <w:rPr>
          <w:noProof/>
          <w:szCs w:val="24"/>
          <w:lang w:val="lt-LT"/>
        </w:rPr>
        <w:t>r</w:t>
      </w:r>
      <w:r w:rsidR="00E574F8">
        <w:rPr>
          <w:noProof/>
          <w:szCs w:val="24"/>
          <w:lang w:val="lt-LT"/>
        </w:rPr>
        <w:t>anolazino</w:t>
      </w:r>
      <w:r w:rsidRPr="006925F9">
        <w:rPr>
          <w:noProof/>
          <w:szCs w:val="24"/>
          <w:lang w:val="lt-LT"/>
        </w:rPr>
        <w:t xml:space="preserve"> doze du kartus per parą,</w:t>
      </w:r>
      <w:r w:rsidR="00B936EE">
        <w:rPr>
          <w:noProof/>
          <w:szCs w:val="24"/>
          <w:lang w:val="lt-LT"/>
        </w:rPr>
        <w:t xml:space="preserve"> </w:t>
      </w:r>
      <w:r w:rsidRPr="006925F9">
        <w:rPr>
          <w:noProof/>
          <w:szCs w:val="24"/>
          <w:lang w:val="lt-LT"/>
        </w:rPr>
        <w:t>kiti –</w:t>
      </w:r>
      <w:r w:rsidR="00A94CF1">
        <w:rPr>
          <w:noProof/>
          <w:szCs w:val="24"/>
          <w:lang w:val="lt-LT"/>
        </w:rPr>
        <w:t xml:space="preserve"> </w:t>
      </w:r>
      <w:r w:rsidRPr="006925F9">
        <w:rPr>
          <w:noProof/>
          <w:szCs w:val="24"/>
          <w:lang w:val="lt-LT"/>
        </w:rPr>
        <w:t>placebu, toliau vieni buvo gydomi 1000</w:t>
      </w:r>
      <w:r w:rsidR="00787EC9">
        <w:rPr>
          <w:noProof/>
          <w:szCs w:val="24"/>
          <w:lang w:val="lt-LT"/>
        </w:rPr>
        <w:t> </w:t>
      </w:r>
      <w:r w:rsidRPr="006925F9">
        <w:rPr>
          <w:noProof/>
          <w:szCs w:val="24"/>
          <w:lang w:val="lt-LT"/>
        </w:rPr>
        <w:t xml:space="preserve">mg </w:t>
      </w:r>
      <w:r w:rsidR="00F6594B">
        <w:rPr>
          <w:noProof/>
          <w:szCs w:val="24"/>
          <w:lang w:val="lt-LT"/>
        </w:rPr>
        <w:t>r</w:t>
      </w:r>
      <w:r w:rsidR="00E574F8">
        <w:rPr>
          <w:noProof/>
          <w:szCs w:val="24"/>
          <w:lang w:val="lt-LT"/>
        </w:rPr>
        <w:t>anolazino</w:t>
      </w:r>
      <w:r w:rsidRPr="006925F9">
        <w:rPr>
          <w:noProof/>
          <w:szCs w:val="24"/>
          <w:lang w:val="lt-LT"/>
        </w:rPr>
        <w:t xml:space="preserve"> du kartus per parą</w:t>
      </w:r>
      <w:r w:rsidR="00A94CF1">
        <w:rPr>
          <w:noProof/>
          <w:szCs w:val="24"/>
          <w:lang w:val="lt-LT"/>
        </w:rPr>
        <w:t xml:space="preserve"> </w:t>
      </w:r>
      <w:r w:rsidRPr="006925F9">
        <w:rPr>
          <w:noProof/>
          <w:szCs w:val="24"/>
          <w:lang w:val="lt-LT"/>
        </w:rPr>
        <w:t>arba placebu</w:t>
      </w:r>
      <w:r w:rsidR="00A94CF1">
        <w:rPr>
          <w:noProof/>
          <w:szCs w:val="24"/>
          <w:lang w:val="lt-LT"/>
        </w:rPr>
        <w:t>,</w:t>
      </w:r>
      <w:r w:rsidR="00B936EE">
        <w:rPr>
          <w:noProof/>
          <w:szCs w:val="24"/>
          <w:lang w:val="lt-LT"/>
        </w:rPr>
        <w:t xml:space="preserve"> </w:t>
      </w:r>
      <w:r w:rsidRPr="006925F9">
        <w:rPr>
          <w:noProof/>
          <w:szCs w:val="24"/>
          <w:lang w:val="lt-LT"/>
        </w:rPr>
        <w:t xml:space="preserve">kartu buvo </w:t>
      </w:r>
      <w:r w:rsidR="00A94CF1" w:rsidRPr="006925F9">
        <w:rPr>
          <w:noProof/>
          <w:szCs w:val="24"/>
          <w:lang w:val="lt-LT"/>
        </w:rPr>
        <w:t>skiria</w:t>
      </w:r>
      <w:r w:rsidR="00A94CF1">
        <w:rPr>
          <w:noProof/>
          <w:szCs w:val="24"/>
          <w:lang w:val="lt-LT"/>
        </w:rPr>
        <w:t>nt</w:t>
      </w:r>
      <w:r w:rsidR="00A94CF1" w:rsidRPr="006925F9">
        <w:rPr>
          <w:noProof/>
          <w:szCs w:val="24"/>
          <w:lang w:val="lt-LT"/>
        </w:rPr>
        <w:t xml:space="preserve"> </w:t>
      </w:r>
      <w:r w:rsidRPr="006925F9">
        <w:rPr>
          <w:noProof/>
          <w:szCs w:val="24"/>
          <w:lang w:val="lt-LT"/>
        </w:rPr>
        <w:t>gydym</w:t>
      </w:r>
      <w:r w:rsidR="00A94CF1">
        <w:rPr>
          <w:noProof/>
          <w:szCs w:val="24"/>
          <w:lang w:val="lt-LT"/>
        </w:rPr>
        <w:t>ą</w:t>
      </w:r>
      <w:r w:rsidRPr="006925F9">
        <w:rPr>
          <w:noProof/>
          <w:szCs w:val="24"/>
          <w:lang w:val="lt-LT"/>
        </w:rPr>
        <w:t xml:space="preserve"> 10</w:t>
      </w:r>
      <w:r w:rsidR="00A94CF1">
        <w:rPr>
          <w:noProof/>
          <w:szCs w:val="24"/>
          <w:lang w:val="lt-LT"/>
        </w:rPr>
        <w:t> </w:t>
      </w:r>
      <w:r w:rsidRPr="006925F9">
        <w:rPr>
          <w:noProof/>
          <w:szCs w:val="24"/>
          <w:lang w:val="lt-LT"/>
        </w:rPr>
        <w:t>mg amlodipino vieną kartą per parą. Be to, 45% tiriamųjų gavo ilgai veikiančių</w:t>
      </w:r>
      <w:r w:rsidR="00B936EE">
        <w:rPr>
          <w:noProof/>
          <w:szCs w:val="24"/>
          <w:lang w:val="lt-LT"/>
        </w:rPr>
        <w:t xml:space="preserve"> </w:t>
      </w:r>
      <w:r w:rsidRPr="006925F9">
        <w:rPr>
          <w:noProof/>
          <w:szCs w:val="24"/>
          <w:lang w:val="lt-LT"/>
        </w:rPr>
        <w:t xml:space="preserve">nitratų. Vartojant </w:t>
      </w:r>
      <w:r w:rsidR="00F6594B">
        <w:rPr>
          <w:noProof/>
          <w:szCs w:val="24"/>
          <w:lang w:val="lt-LT"/>
        </w:rPr>
        <w:t>r</w:t>
      </w:r>
      <w:r w:rsidR="00E574F8">
        <w:rPr>
          <w:noProof/>
          <w:szCs w:val="24"/>
          <w:lang w:val="lt-LT"/>
        </w:rPr>
        <w:t>anolazino</w:t>
      </w:r>
      <w:r w:rsidRPr="006925F9">
        <w:rPr>
          <w:noProof/>
          <w:szCs w:val="24"/>
          <w:lang w:val="lt-LT"/>
        </w:rPr>
        <w:t xml:space="preserve"> reikšmingai sumažėjo krūtinės</w:t>
      </w:r>
      <w:r w:rsidR="0096738B">
        <w:rPr>
          <w:noProof/>
          <w:szCs w:val="24"/>
          <w:lang w:val="lt-LT"/>
        </w:rPr>
        <w:t xml:space="preserve"> </w:t>
      </w:r>
      <w:r w:rsidRPr="006925F9">
        <w:rPr>
          <w:noProof/>
          <w:szCs w:val="24"/>
          <w:lang w:val="lt-LT"/>
        </w:rPr>
        <w:t>anginos priepuolių skaičius per</w:t>
      </w:r>
      <w:r w:rsidR="00B936EE">
        <w:rPr>
          <w:noProof/>
          <w:szCs w:val="24"/>
          <w:lang w:val="lt-LT"/>
        </w:rPr>
        <w:t xml:space="preserve"> </w:t>
      </w:r>
      <w:r w:rsidRPr="006925F9">
        <w:rPr>
          <w:noProof/>
          <w:szCs w:val="24"/>
          <w:lang w:val="lt-LT"/>
        </w:rPr>
        <w:t>savaitę (p</w:t>
      </w:r>
      <w:r w:rsidR="00A94CF1">
        <w:rPr>
          <w:noProof/>
          <w:szCs w:val="24"/>
          <w:lang w:val="lt-LT"/>
        </w:rPr>
        <w:t> </w:t>
      </w:r>
      <w:r w:rsidRPr="006925F9">
        <w:rPr>
          <w:noProof/>
          <w:szCs w:val="24"/>
          <w:lang w:val="lt-LT"/>
        </w:rPr>
        <w:t>=</w:t>
      </w:r>
      <w:r w:rsidR="00A94CF1">
        <w:rPr>
          <w:noProof/>
          <w:szCs w:val="24"/>
          <w:lang w:val="lt-LT"/>
        </w:rPr>
        <w:t> </w:t>
      </w:r>
      <w:r w:rsidRPr="006925F9">
        <w:rPr>
          <w:noProof/>
          <w:szCs w:val="24"/>
          <w:lang w:val="lt-LT"/>
        </w:rPr>
        <w:t>0,028) ir trumpalaikio veikimo nitroglicerino suvartojimas (p</w:t>
      </w:r>
      <w:r w:rsidR="00A94CF1">
        <w:rPr>
          <w:noProof/>
          <w:szCs w:val="24"/>
          <w:lang w:val="lt-LT"/>
        </w:rPr>
        <w:t> </w:t>
      </w:r>
      <w:r w:rsidRPr="006925F9">
        <w:rPr>
          <w:noProof/>
          <w:szCs w:val="24"/>
          <w:lang w:val="lt-LT"/>
        </w:rPr>
        <w:t>=</w:t>
      </w:r>
      <w:r w:rsidR="00A94CF1">
        <w:rPr>
          <w:noProof/>
          <w:szCs w:val="24"/>
          <w:lang w:val="lt-LT"/>
        </w:rPr>
        <w:t> </w:t>
      </w:r>
      <w:r w:rsidRPr="006925F9">
        <w:rPr>
          <w:noProof/>
          <w:szCs w:val="24"/>
          <w:lang w:val="lt-LT"/>
        </w:rPr>
        <w:t>0,014) lyginant su</w:t>
      </w:r>
      <w:r w:rsidR="00B936EE">
        <w:rPr>
          <w:noProof/>
          <w:szCs w:val="24"/>
          <w:lang w:val="lt-LT"/>
        </w:rPr>
        <w:t xml:space="preserve"> </w:t>
      </w:r>
      <w:r w:rsidRPr="006925F9">
        <w:rPr>
          <w:noProof/>
          <w:szCs w:val="24"/>
          <w:lang w:val="lt-LT"/>
        </w:rPr>
        <w:t>placebu. Tiek vidutinis krūtinės anginos priepuolių skaičius per savaitę, tiek nitroglicerino tablečių</w:t>
      </w:r>
      <w:r w:rsidR="00B936EE">
        <w:rPr>
          <w:noProof/>
          <w:szCs w:val="24"/>
          <w:lang w:val="lt-LT"/>
        </w:rPr>
        <w:t xml:space="preserve"> </w:t>
      </w:r>
      <w:r w:rsidRPr="006925F9">
        <w:rPr>
          <w:noProof/>
          <w:szCs w:val="24"/>
          <w:lang w:val="lt-LT"/>
        </w:rPr>
        <w:t>suvartojimas sumažėjo maždaug po vieną per savaitę.</w:t>
      </w:r>
    </w:p>
    <w:p w14:paraId="79844F0F" w14:textId="77777777" w:rsidR="00B936EE" w:rsidRDefault="00B936EE" w:rsidP="006925F9">
      <w:pPr>
        <w:tabs>
          <w:tab w:val="clear" w:pos="567"/>
        </w:tabs>
        <w:spacing w:line="240" w:lineRule="auto"/>
        <w:ind w:right="-142"/>
        <w:rPr>
          <w:noProof/>
          <w:szCs w:val="24"/>
          <w:lang w:val="lt-LT"/>
        </w:rPr>
      </w:pPr>
    </w:p>
    <w:p w14:paraId="63D9DB0C" w14:textId="2CD7E786" w:rsidR="00B936EE" w:rsidRPr="00B936EE" w:rsidRDefault="00B936EE" w:rsidP="00B936EE">
      <w:pPr>
        <w:tabs>
          <w:tab w:val="clear" w:pos="567"/>
        </w:tabs>
        <w:spacing w:line="240" w:lineRule="auto"/>
        <w:ind w:right="-142"/>
        <w:rPr>
          <w:noProof/>
          <w:szCs w:val="24"/>
          <w:lang w:val="lt-LT"/>
        </w:rPr>
      </w:pPr>
      <w:r w:rsidRPr="00B936EE">
        <w:rPr>
          <w:noProof/>
          <w:szCs w:val="24"/>
          <w:lang w:val="lt-LT"/>
        </w:rPr>
        <w:t>Pagrindiniame dozės nustatymo tyrime, MARISA, ranolazin</w:t>
      </w:r>
      <w:r w:rsidR="00F5072D">
        <w:rPr>
          <w:noProof/>
          <w:szCs w:val="24"/>
          <w:lang w:val="lt-LT"/>
        </w:rPr>
        <w:t>o</w:t>
      </w:r>
      <w:r w:rsidRPr="00B936EE">
        <w:rPr>
          <w:noProof/>
          <w:szCs w:val="24"/>
          <w:lang w:val="lt-LT"/>
        </w:rPr>
        <w:t xml:space="preserve"> buvo vartojama monoterapija</w:t>
      </w:r>
      <w:r w:rsidR="00A94CF1">
        <w:rPr>
          <w:noProof/>
          <w:szCs w:val="24"/>
          <w:lang w:val="lt-LT"/>
        </w:rPr>
        <w:t>i</w:t>
      </w:r>
      <w:r w:rsidRPr="00B936EE">
        <w:rPr>
          <w:noProof/>
          <w:szCs w:val="24"/>
          <w:lang w:val="lt-LT"/>
        </w:rPr>
        <w:t>.</w:t>
      </w:r>
      <w:r>
        <w:rPr>
          <w:noProof/>
          <w:szCs w:val="24"/>
          <w:lang w:val="lt-LT"/>
        </w:rPr>
        <w:t xml:space="preserve"> </w:t>
      </w:r>
      <w:r w:rsidRPr="00B936EE">
        <w:rPr>
          <w:noProof/>
          <w:szCs w:val="24"/>
          <w:lang w:val="lt-LT"/>
        </w:rPr>
        <w:t xml:space="preserve">Šimtas devyniasdešimt vienas pacientas buvo atsitiktinai paskirstyti ir vieni gydyti </w:t>
      </w:r>
      <w:r w:rsidR="00F6594B">
        <w:rPr>
          <w:noProof/>
          <w:szCs w:val="24"/>
          <w:lang w:val="lt-LT"/>
        </w:rPr>
        <w:t>r</w:t>
      </w:r>
      <w:r w:rsidR="00E574F8">
        <w:rPr>
          <w:noProof/>
          <w:szCs w:val="24"/>
          <w:lang w:val="lt-LT"/>
        </w:rPr>
        <w:t>anolazino</w:t>
      </w:r>
      <w:r w:rsidRPr="00B936EE">
        <w:rPr>
          <w:noProof/>
          <w:szCs w:val="24"/>
          <w:lang w:val="lt-LT"/>
        </w:rPr>
        <w:t xml:space="preserve"> 500</w:t>
      </w:r>
      <w:r w:rsidR="00A94CF1">
        <w:rPr>
          <w:noProof/>
          <w:szCs w:val="24"/>
          <w:lang w:val="lt-LT"/>
        </w:rPr>
        <w:t> </w:t>
      </w:r>
      <w:r w:rsidRPr="00B936EE">
        <w:rPr>
          <w:noProof/>
          <w:szCs w:val="24"/>
          <w:lang w:val="lt-LT"/>
        </w:rPr>
        <w:t>mg du</w:t>
      </w:r>
      <w:r>
        <w:rPr>
          <w:noProof/>
          <w:szCs w:val="24"/>
          <w:lang w:val="lt-LT"/>
        </w:rPr>
        <w:t xml:space="preserve"> </w:t>
      </w:r>
      <w:r w:rsidRPr="00B936EE">
        <w:rPr>
          <w:noProof/>
          <w:szCs w:val="24"/>
          <w:lang w:val="lt-LT"/>
        </w:rPr>
        <w:t>kartus per parą, 1000</w:t>
      </w:r>
      <w:r w:rsidR="00A94CF1">
        <w:rPr>
          <w:noProof/>
          <w:szCs w:val="24"/>
          <w:lang w:val="lt-LT"/>
        </w:rPr>
        <w:t> </w:t>
      </w:r>
      <w:r w:rsidRPr="00B936EE">
        <w:rPr>
          <w:noProof/>
          <w:szCs w:val="24"/>
          <w:lang w:val="lt-LT"/>
        </w:rPr>
        <w:t>mg du kartus per parą, 1500</w:t>
      </w:r>
      <w:r w:rsidR="00A94CF1">
        <w:rPr>
          <w:noProof/>
          <w:szCs w:val="24"/>
          <w:lang w:val="lt-LT"/>
        </w:rPr>
        <w:t> </w:t>
      </w:r>
      <w:r w:rsidRPr="00B936EE">
        <w:rPr>
          <w:noProof/>
          <w:szCs w:val="24"/>
          <w:lang w:val="lt-LT"/>
        </w:rPr>
        <w:t>mg du kartus per parą, kiti – placebu, po 1 savaitę</w:t>
      </w:r>
      <w:r>
        <w:rPr>
          <w:noProof/>
          <w:szCs w:val="24"/>
          <w:lang w:val="lt-LT"/>
        </w:rPr>
        <w:t xml:space="preserve"> </w:t>
      </w:r>
      <w:r w:rsidRPr="00B936EE">
        <w:rPr>
          <w:noProof/>
          <w:szCs w:val="24"/>
          <w:lang w:val="lt-LT"/>
        </w:rPr>
        <w:t>kryžminiu</w:t>
      </w:r>
      <w:r>
        <w:rPr>
          <w:noProof/>
          <w:szCs w:val="24"/>
          <w:lang w:val="lt-LT"/>
        </w:rPr>
        <w:t xml:space="preserve"> </w:t>
      </w:r>
      <w:r w:rsidRPr="00B936EE">
        <w:rPr>
          <w:noProof/>
          <w:szCs w:val="24"/>
          <w:lang w:val="lt-LT"/>
        </w:rPr>
        <w:t xml:space="preserve">metodu. </w:t>
      </w:r>
      <w:r w:rsidR="00A94CF1">
        <w:rPr>
          <w:noProof/>
          <w:szCs w:val="24"/>
          <w:lang w:val="lt-LT"/>
        </w:rPr>
        <w:t>R</w:t>
      </w:r>
      <w:r w:rsidR="00E574F8">
        <w:rPr>
          <w:noProof/>
          <w:szCs w:val="24"/>
          <w:lang w:val="lt-LT"/>
        </w:rPr>
        <w:t>anolazin</w:t>
      </w:r>
      <w:r w:rsidR="00A94CF1">
        <w:rPr>
          <w:noProof/>
          <w:szCs w:val="24"/>
          <w:lang w:val="lt-LT"/>
        </w:rPr>
        <w:t>as</w:t>
      </w:r>
      <w:r w:rsidRPr="00B936EE">
        <w:rPr>
          <w:noProof/>
          <w:szCs w:val="24"/>
          <w:lang w:val="lt-LT"/>
        </w:rPr>
        <w:t xml:space="preserve"> buvo reikšmingai pranašesnis nei placebas prailginant</w:t>
      </w:r>
      <w:r w:rsidR="0096738B">
        <w:rPr>
          <w:noProof/>
          <w:szCs w:val="24"/>
          <w:lang w:val="lt-LT"/>
        </w:rPr>
        <w:t xml:space="preserve"> </w:t>
      </w:r>
      <w:r w:rsidRPr="00B936EE">
        <w:rPr>
          <w:noProof/>
          <w:szCs w:val="24"/>
          <w:lang w:val="lt-LT"/>
        </w:rPr>
        <w:t>fizinio krūvio laiką,</w:t>
      </w:r>
      <w:r>
        <w:rPr>
          <w:noProof/>
          <w:szCs w:val="24"/>
          <w:lang w:val="lt-LT"/>
        </w:rPr>
        <w:t xml:space="preserve"> </w:t>
      </w:r>
      <w:r w:rsidRPr="00B936EE">
        <w:rPr>
          <w:noProof/>
          <w:szCs w:val="24"/>
          <w:lang w:val="lt-LT"/>
        </w:rPr>
        <w:t>laiką iki stenokardijos ir laiką iki ST segmento nusileidimo 1</w:t>
      </w:r>
      <w:r w:rsidR="00A94CF1">
        <w:rPr>
          <w:noProof/>
          <w:szCs w:val="24"/>
          <w:lang w:val="lt-LT"/>
        </w:rPr>
        <w:t> </w:t>
      </w:r>
      <w:r w:rsidRPr="00B936EE">
        <w:rPr>
          <w:noProof/>
          <w:szCs w:val="24"/>
          <w:lang w:val="lt-LT"/>
        </w:rPr>
        <w:t xml:space="preserve">mm, </w:t>
      </w:r>
      <w:r w:rsidR="00802878">
        <w:rPr>
          <w:noProof/>
          <w:szCs w:val="24"/>
          <w:lang w:val="lt-LT"/>
        </w:rPr>
        <w:t xml:space="preserve">vartojant </w:t>
      </w:r>
      <w:r w:rsidRPr="00B936EE">
        <w:rPr>
          <w:noProof/>
          <w:szCs w:val="24"/>
          <w:lang w:val="lt-LT"/>
        </w:rPr>
        <w:t>vis</w:t>
      </w:r>
      <w:r w:rsidR="00802878">
        <w:rPr>
          <w:noProof/>
          <w:szCs w:val="24"/>
          <w:lang w:val="lt-LT"/>
        </w:rPr>
        <w:t>ų</w:t>
      </w:r>
      <w:r w:rsidRPr="00B936EE">
        <w:rPr>
          <w:noProof/>
          <w:szCs w:val="24"/>
          <w:lang w:val="lt-LT"/>
        </w:rPr>
        <w:t xml:space="preserve"> tirt</w:t>
      </w:r>
      <w:r w:rsidR="00802878">
        <w:rPr>
          <w:noProof/>
          <w:szCs w:val="24"/>
          <w:lang w:val="lt-LT"/>
        </w:rPr>
        <w:t>ų</w:t>
      </w:r>
      <w:r w:rsidRPr="00B936EE">
        <w:rPr>
          <w:noProof/>
          <w:szCs w:val="24"/>
          <w:lang w:val="lt-LT"/>
        </w:rPr>
        <w:t xml:space="preserve"> doz</w:t>
      </w:r>
      <w:r w:rsidR="00802878">
        <w:rPr>
          <w:noProof/>
          <w:szCs w:val="24"/>
          <w:lang w:val="lt-LT"/>
        </w:rPr>
        <w:t>ių</w:t>
      </w:r>
      <w:r w:rsidRPr="00B936EE">
        <w:rPr>
          <w:noProof/>
          <w:szCs w:val="24"/>
          <w:lang w:val="lt-LT"/>
        </w:rPr>
        <w:t xml:space="preserve"> su</w:t>
      </w:r>
      <w:r>
        <w:rPr>
          <w:noProof/>
          <w:szCs w:val="24"/>
          <w:lang w:val="lt-LT"/>
        </w:rPr>
        <w:t xml:space="preserve"> </w:t>
      </w:r>
      <w:r w:rsidRPr="00B936EE">
        <w:rPr>
          <w:noProof/>
          <w:szCs w:val="24"/>
          <w:lang w:val="lt-LT"/>
        </w:rPr>
        <w:t xml:space="preserve">stebėtu dozės – </w:t>
      </w:r>
      <w:r w:rsidR="00802878">
        <w:rPr>
          <w:noProof/>
          <w:szCs w:val="24"/>
          <w:lang w:val="lt-LT"/>
        </w:rPr>
        <w:t>reakcijos</w:t>
      </w:r>
      <w:r w:rsidR="00802878" w:rsidRPr="00B936EE">
        <w:rPr>
          <w:noProof/>
          <w:szCs w:val="24"/>
          <w:lang w:val="lt-LT"/>
        </w:rPr>
        <w:t xml:space="preserve"> </w:t>
      </w:r>
      <w:r w:rsidR="00802878">
        <w:rPr>
          <w:noProof/>
          <w:szCs w:val="24"/>
          <w:lang w:val="lt-LT"/>
        </w:rPr>
        <w:t>ryšiu</w:t>
      </w:r>
      <w:r w:rsidRPr="00B936EE">
        <w:rPr>
          <w:noProof/>
          <w:szCs w:val="24"/>
          <w:lang w:val="lt-LT"/>
        </w:rPr>
        <w:t>. Fizinio krūvio laiko pailgėjimas, rodantis su doze susijus</w:t>
      </w:r>
      <w:r w:rsidR="00802878">
        <w:rPr>
          <w:noProof/>
          <w:szCs w:val="24"/>
          <w:lang w:val="lt-LT"/>
        </w:rPr>
        <w:t>ią</w:t>
      </w:r>
      <w:r w:rsidRPr="00B936EE">
        <w:rPr>
          <w:noProof/>
          <w:szCs w:val="24"/>
          <w:lang w:val="lt-LT"/>
        </w:rPr>
        <w:t xml:space="preserve"> </w:t>
      </w:r>
      <w:r w:rsidR="00802878">
        <w:rPr>
          <w:noProof/>
          <w:szCs w:val="24"/>
          <w:lang w:val="lt-LT"/>
        </w:rPr>
        <w:t>reakciją</w:t>
      </w:r>
      <w:r w:rsidRPr="00B936EE">
        <w:rPr>
          <w:noProof/>
          <w:szCs w:val="24"/>
          <w:lang w:val="lt-LT"/>
        </w:rPr>
        <w:t>,</w:t>
      </w:r>
      <w:r>
        <w:rPr>
          <w:noProof/>
          <w:szCs w:val="24"/>
          <w:lang w:val="lt-LT"/>
        </w:rPr>
        <w:t xml:space="preserve"> </w:t>
      </w:r>
      <w:r w:rsidRPr="00B936EE">
        <w:rPr>
          <w:noProof/>
          <w:szCs w:val="24"/>
          <w:lang w:val="lt-LT"/>
        </w:rPr>
        <w:t>buvo statistiškai reikšmingas lyginant su placebu visoms trims ranolazino dozėms nuo 24 sekundžių</w:t>
      </w:r>
      <w:r>
        <w:rPr>
          <w:noProof/>
          <w:szCs w:val="24"/>
          <w:lang w:val="lt-LT"/>
        </w:rPr>
        <w:t xml:space="preserve"> </w:t>
      </w:r>
      <w:r w:rsidRPr="00B936EE">
        <w:rPr>
          <w:noProof/>
          <w:szCs w:val="24"/>
          <w:lang w:val="lt-LT"/>
        </w:rPr>
        <w:t>vartojant 500</w:t>
      </w:r>
      <w:r w:rsidR="00802878">
        <w:rPr>
          <w:noProof/>
          <w:szCs w:val="24"/>
          <w:lang w:val="lt-LT"/>
        </w:rPr>
        <w:t> </w:t>
      </w:r>
      <w:r w:rsidRPr="00B936EE">
        <w:rPr>
          <w:noProof/>
          <w:szCs w:val="24"/>
          <w:lang w:val="lt-LT"/>
        </w:rPr>
        <w:t>mg du kartus per parą iki 46 sekundžių vartojant 1500</w:t>
      </w:r>
      <w:r w:rsidR="00802878">
        <w:rPr>
          <w:noProof/>
          <w:szCs w:val="24"/>
          <w:lang w:val="lt-LT"/>
        </w:rPr>
        <w:t> </w:t>
      </w:r>
      <w:r w:rsidRPr="00B936EE">
        <w:rPr>
          <w:noProof/>
          <w:szCs w:val="24"/>
          <w:lang w:val="lt-LT"/>
        </w:rPr>
        <w:t>mg du kartus per parą. Šiame</w:t>
      </w:r>
      <w:r>
        <w:rPr>
          <w:noProof/>
          <w:szCs w:val="24"/>
          <w:lang w:val="lt-LT"/>
        </w:rPr>
        <w:t xml:space="preserve"> </w:t>
      </w:r>
      <w:r w:rsidRPr="00B936EE">
        <w:rPr>
          <w:noProof/>
          <w:szCs w:val="24"/>
          <w:lang w:val="lt-LT"/>
        </w:rPr>
        <w:t>tyrime fizinio krūvio laikas buvo</w:t>
      </w:r>
      <w:r>
        <w:rPr>
          <w:noProof/>
          <w:szCs w:val="24"/>
          <w:lang w:val="lt-LT"/>
        </w:rPr>
        <w:t xml:space="preserve"> </w:t>
      </w:r>
      <w:r w:rsidRPr="00B936EE">
        <w:rPr>
          <w:noProof/>
          <w:szCs w:val="24"/>
          <w:lang w:val="lt-LT"/>
        </w:rPr>
        <w:t>ilgiausias 1500</w:t>
      </w:r>
      <w:r w:rsidR="00802878">
        <w:rPr>
          <w:noProof/>
          <w:szCs w:val="24"/>
          <w:lang w:val="lt-LT"/>
        </w:rPr>
        <w:t> </w:t>
      </w:r>
      <w:r w:rsidRPr="00B936EE">
        <w:rPr>
          <w:noProof/>
          <w:szCs w:val="24"/>
          <w:lang w:val="lt-LT"/>
        </w:rPr>
        <w:t>mg grupėje, tačiau pasireiškė</w:t>
      </w:r>
      <w:r w:rsidR="0096738B">
        <w:rPr>
          <w:noProof/>
          <w:szCs w:val="24"/>
          <w:lang w:val="lt-LT"/>
        </w:rPr>
        <w:t xml:space="preserve"> </w:t>
      </w:r>
      <w:r w:rsidRPr="00B936EE">
        <w:rPr>
          <w:noProof/>
          <w:szCs w:val="24"/>
          <w:lang w:val="lt-LT"/>
        </w:rPr>
        <w:t>neproporcingai didelis</w:t>
      </w:r>
      <w:r>
        <w:rPr>
          <w:noProof/>
          <w:szCs w:val="24"/>
          <w:lang w:val="lt-LT"/>
        </w:rPr>
        <w:t xml:space="preserve"> </w:t>
      </w:r>
      <w:r w:rsidRPr="00B936EE">
        <w:rPr>
          <w:noProof/>
          <w:szCs w:val="24"/>
          <w:lang w:val="lt-LT"/>
        </w:rPr>
        <w:t>šalutinio poveikio padažnėjimas ir 1500</w:t>
      </w:r>
      <w:r w:rsidR="00802878">
        <w:rPr>
          <w:noProof/>
          <w:szCs w:val="24"/>
          <w:lang w:val="lt-LT"/>
        </w:rPr>
        <w:t> </w:t>
      </w:r>
      <w:r w:rsidRPr="00B936EE">
        <w:rPr>
          <w:noProof/>
          <w:szCs w:val="24"/>
          <w:lang w:val="lt-LT"/>
        </w:rPr>
        <w:t>mg dozė toliau nebuvo tirta.</w:t>
      </w:r>
    </w:p>
    <w:p w14:paraId="37B54B14" w14:textId="77777777" w:rsidR="00B936EE" w:rsidRPr="00B936EE" w:rsidRDefault="00B936EE" w:rsidP="00B936EE">
      <w:pPr>
        <w:tabs>
          <w:tab w:val="clear" w:pos="567"/>
        </w:tabs>
        <w:spacing w:line="240" w:lineRule="auto"/>
        <w:ind w:right="-142"/>
        <w:rPr>
          <w:noProof/>
          <w:szCs w:val="24"/>
          <w:lang w:val="lt-LT"/>
        </w:rPr>
      </w:pPr>
    </w:p>
    <w:p w14:paraId="410E1170" w14:textId="24D9EBA2" w:rsidR="00B936EE" w:rsidRDefault="00B936EE" w:rsidP="00B936EE">
      <w:pPr>
        <w:tabs>
          <w:tab w:val="clear" w:pos="567"/>
        </w:tabs>
        <w:spacing w:line="240" w:lineRule="auto"/>
        <w:ind w:right="-142"/>
        <w:rPr>
          <w:noProof/>
          <w:szCs w:val="24"/>
          <w:lang w:val="lt-LT"/>
        </w:rPr>
      </w:pPr>
      <w:r w:rsidRPr="00B936EE">
        <w:rPr>
          <w:noProof/>
          <w:szCs w:val="24"/>
          <w:lang w:val="lt-LT"/>
        </w:rPr>
        <w:t>Didelės apimties 6560 pacientų, su NKA ir MI/-/ST ŪKS, išeičių tyrime (MERLIN-TIMI 36),</w:t>
      </w:r>
      <w:r>
        <w:rPr>
          <w:noProof/>
          <w:szCs w:val="24"/>
          <w:lang w:val="lt-LT"/>
        </w:rPr>
        <w:t xml:space="preserve"> </w:t>
      </w:r>
      <w:r w:rsidRPr="00B936EE">
        <w:rPr>
          <w:noProof/>
          <w:szCs w:val="24"/>
          <w:lang w:val="lt-LT"/>
        </w:rPr>
        <w:t>lyginant mirties nuo visų priežasčių riziką (santykinė rizika ranolazino:</w:t>
      </w:r>
      <w:r w:rsidR="00802878" w:rsidRPr="00B936EE">
        <w:rPr>
          <w:noProof/>
          <w:szCs w:val="24"/>
          <w:lang w:val="lt-LT"/>
        </w:rPr>
        <w:t>placeb</w:t>
      </w:r>
      <w:r w:rsidR="00802878">
        <w:rPr>
          <w:noProof/>
          <w:szCs w:val="24"/>
          <w:lang w:val="lt-LT"/>
        </w:rPr>
        <w:t>o</w:t>
      </w:r>
      <w:r w:rsidR="00802878" w:rsidRPr="00B936EE">
        <w:rPr>
          <w:noProof/>
          <w:szCs w:val="24"/>
          <w:lang w:val="lt-LT"/>
        </w:rPr>
        <w:t xml:space="preserve"> </w:t>
      </w:r>
      <w:r w:rsidRPr="00B936EE">
        <w:rPr>
          <w:noProof/>
          <w:szCs w:val="24"/>
          <w:lang w:val="lt-LT"/>
        </w:rPr>
        <w:t>0,99), staigios</w:t>
      </w:r>
      <w:r>
        <w:rPr>
          <w:noProof/>
          <w:szCs w:val="24"/>
          <w:lang w:val="lt-LT"/>
        </w:rPr>
        <w:t xml:space="preserve"> </w:t>
      </w:r>
      <w:r w:rsidRPr="00B936EE">
        <w:rPr>
          <w:noProof/>
          <w:szCs w:val="24"/>
          <w:lang w:val="lt-LT"/>
        </w:rPr>
        <w:t>kardialinės mirties (santykinė rizika ranolazino:placeb</w:t>
      </w:r>
      <w:r w:rsidR="00D01F20">
        <w:rPr>
          <w:noProof/>
          <w:szCs w:val="24"/>
          <w:lang w:val="lt-LT"/>
        </w:rPr>
        <w:t>o</w:t>
      </w:r>
      <w:r w:rsidRPr="00B936EE">
        <w:rPr>
          <w:noProof/>
          <w:szCs w:val="24"/>
          <w:lang w:val="lt-LT"/>
        </w:rPr>
        <w:t xml:space="preserve"> 0,87) ar patvirtintų simptominių aritmijų</w:t>
      </w:r>
      <w:r>
        <w:rPr>
          <w:noProof/>
          <w:szCs w:val="24"/>
          <w:lang w:val="lt-LT"/>
        </w:rPr>
        <w:t xml:space="preserve"> </w:t>
      </w:r>
      <w:r w:rsidRPr="00B936EE">
        <w:rPr>
          <w:noProof/>
          <w:szCs w:val="24"/>
          <w:lang w:val="lt-LT"/>
        </w:rPr>
        <w:t xml:space="preserve">(3,0% palyginti su 3,1%) dažnį, skirtumo tarp </w:t>
      </w:r>
      <w:r w:rsidR="00F6594B">
        <w:rPr>
          <w:noProof/>
          <w:szCs w:val="24"/>
          <w:lang w:val="lt-LT"/>
        </w:rPr>
        <w:t>r</w:t>
      </w:r>
      <w:r w:rsidR="00E574F8">
        <w:rPr>
          <w:noProof/>
          <w:szCs w:val="24"/>
          <w:lang w:val="lt-LT"/>
        </w:rPr>
        <w:t>anolazino</w:t>
      </w:r>
      <w:r w:rsidRPr="00B936EE">
        <w:rPr>
          <w:noProof/>
          <w:szCs w:val="24"/>
          <w:lang w:val="lt-LT"/>
        </w:rPr>
        <w:t xml:space="preserve"> ir placebo nenustatyta, kai buvo papildytas</w:t>
      </w:r>
      <w:r>
        <w:rPr>
          <w:noProof/>
          <w:szCs w:val="24"/>
          <w:lang w:val="lt-LT"/>
        </w:rPr>
        <w:t xml:space="preserve"> </w:t>
      </w:r>
      <w:r w:rsidRPr="00B936EE">
        <w:rPr>
          <w:noProof/>
          <w:szCs w:val="24"/>
          <w:lang w:val="lt-LT"/>
        </w:rPr>
        <w:t>standartinis</w:t>
      </w:r>
      <w:r w:rsidR="0096738B">
        <w:rPr>
          <w:noProof/>
          <w:szCs w:val="24"/>
          <w:lang w:val="lt-LT"/>
        </w:rPr>
        <w:t xml:space="preserve"> </w:t>
      </w:r>
      <w:r w:rsidRPr="00B936EE">
        <w:rPr>
          <w:noProof/>
          <w:szCs w:val="24"/>
          <w:lang w:val="lt-LT"/>
        </w:rPr>
        <w:t>medikamentinis gydymas (įskaitant gydymą beta adrenoblokatoriais, kalcio kanalų</w:t>
      </w:r>
      <w:r>
        <w:rPr>
          <w:noProof/>
          <w:szCs w:val="24"/>
          <w:lang w:val="lt-LT"/>
        </w:rPr>
        <w:t xml:space="preserve"> </w:t>
      </w:r>
      <w:r w:rsidRPr="00B936EE">
        <w:rPr>
          <w:noProof/>
          <w:szCs w:val="24"/>
          <w:lang w:val="lt-LT"/>
        </w:rPr>
        <w:t>blokatoriais, nitratais, trombocitų agregaciją</w:t>
      </w:r>
      <w:r w:rsidR="00022C89">
        <w:rPr>
          <w:noProof/>
          <w:szCs w:val="24"/>
          <w:lang w:val="lt-LT"/>
        </w:rPr>
        <w:t xml:space="preserve"> </w:t>
      </w:r>
      <w:r w:rsidRPr="00B936EE">
        <w:rPr>
          <w:noProof/>
          <w:szCs w:val="24"/>
          <w:lang w:val="lt-LT"/>
        </w:rPr>
        <w:t>slopinančiais preparatais, lipidų koncentraciją</w:t>
      </w:r>
      <w:r>
        <w:rPr>
          <w:noProof/>
          <w:szCs w:val="24"/>
          <w:lang w:val="lt-LT"/>
        </w:rPr>
        <w:t xml:space="preserve"> </w:t>
      </w:r>
      <w:r w:rsidRPr="00B936EE">
        <w:rPr>
          <w:noProof/>
          <w:szCs w:val="24"/>
          <w:lang w:val="lt-LT"/>
        </w:rPr>
        <w:t>mažinančiais preparatais ir AKF inhibitoriais). Maždaug pusė MERLIN-TIMI 36 pacientų anamnezėje</w:t>
      </w:r>
      <w:r w:rsidR="00B93F4B">
        <w:rPr>
          <w:noProof/>
          <w:szCs w:val="24"/>
          <w:lang w:val="lt-LT"/>
        </w:rPr>
        <w:t xml:space="preserve"> </w:t>
      </w:r>
      <w:r w:rsidRPr="00B936EE">
        <w:rPr>
          <w:noProof/>
          <w:szCs w:val="24"/>
          <w:lang w:val="lt-LT"/>
        </w:rPr>
        <w:t>buvo sirgę krūtinės angina. Rezultatai parodė, kad fizinio krūvio laikas ranolazin</w:t>
      </w:r>
      <w:r w:rsidR="00D01F20">
        <w:rPr>
          <w:noProof/>
          <w:szCs w:val="24"/>
          <w:lang w:val="lt-LT"/>
        </w:rPr>
        <w:t>o</w:t>
      </w:r>
      <w:r w:rsidRPr="00B936EE">
        <w:rPr>
          <w:noProof/>
          <w:szCs w:val="24"/>
          <w:lang w:val="lt-LT"/>
        </w:rPr>
        <w:t xml:space="preserve"> vartojantiems</w:t>
      </w:r>
      <w:r w:rsidR="00B93F4B">
        <w:rPr>
          <w:noProof/>
          <w:szCs w:val="24"/>
          <w:lang w:val="lt-LT"/>
        </w:rPr>
        <w:t xml:space="preserve"> </w:t>
      </w:r>
      <w:r w:rsidRPr="00B936EE">
        <w:rPr>
          <w:noProof/>
          <w:szCs w:val="24"/>
          <w:lang w:val="lt-LT"/>
        </w:rPr>
        <w:t>pacientams buvo 31 sekunde ilgesnis nei gydytiems placebu pacientams (p</w:t>
      </w:r>
      <w:r w:rsidR="00D01F20">
        <w:rPr>
          <w:noProof/>
          <w:szCs w:val="24"/>
          <w:lang w:val="lt-LT"/>
        </w:rPr>
        <w:t> </w:t>
      </w:r>
      <w:r w:rsidRPr="00B936EE">
        <w:rPr>
          <w:noProof/>
          <w:szCs w:val="24"/>
          <w:lang w:val="lt-LT"/>
        </w:rPr>
        <w:t>=</w:t>
      </w:r>
      <w:r w:rsidR="00D01F20">
        <w:rPr>
          <w:noProof/>
          <w:szCs w:val="24"/>
          <w:lang w:val="lt-LT"/>
        </w:rPr>
        <w:t> </w:t>
      </w:r>
      <w:r w:rsidRPr="00B936EE">
        <w:rPr>
          <w:noProof/>
          <w:szCs w:val="24"/>
          <w:lang w:val="lt-LT"/>
        </w:rPr>
        <w:t>0,002). Seattle krūtinės</w:t>
      </w:r>
      <w:r w:rsidR="00B93F4B">
        <w:rPr>
          <w:noProof/>
          <w:szCs w:val="24"/>
          <w:lang w:val="lt-LT"/>
        </w:rPr>
        <w:t xml:space="preserve"> </w:t>
      </w:r>
      <w:r w:rsidRPr="00B936EE">
        <w:rPr>
          <w:noProof/>
          <w:szCs w:val="24"/>
          <w:lang w:val="lt-LT"/>
        </w:rPr>
        <w:t xml:space="preserve">anginos apklausa </w:t>
      </w:r>
      <w:r w:rsidR="00D01F20">
        <w:rPr>
          <w:noProof/>
          <w:szCs w:val="24"/>
          <w:lang w:val="lt-LT"/>
        </w:rPr>
        <w:t xml:space="preserve">(angl. </w:t>
      </w:r>
      <w:proofErr w:type="spellStart"/>
      <w:r w:rsidR="00D01F20" w:rsidRPr="003F2881">
        <w:rPr>
          <w:i/>
          <w:iCs/>
          <w:lang w:val="lt-LT"/>
        </w:rPr>
        <w:t>The</w:t>
      </w:r>
      <w:proofErr w:type="spellEnd"/>
      <w:r w:rsidR="00D01F20" w:rsidRPr="003F2881">
        <w:rPr>
          <w:i/>
          <w:iCs/>
          <w:lang w:val="lt-LT"/>
        </w:rPr>
        <w:t xml:space="preserve"> </w:t>
      </w:r>
      <w:proofErr w:type="spellStart"/>
      <w:r w:rsidR="00D01F20" w:rsidRPr="003F2881">
        <w:rPr>
          <w:i/>
          <w:iCs/>
          <w:lang w:val="lt-LT"/>
        </w:rPr>
        <w:t>Seattle</w:t>
      </w:r>
      <w:proofErr w:type="spellEnd"/>
      <w:r w:rsidR="00D01F20" w:rsidRPr="003F2881">
        <w:rPr>
          <w:i/>
          <w:iCs/>
          <w:lang w:val="lt-LT"/>
        </w:rPr>
        <w:t xml:space="preserve"> Angina </w:t>
      </w:r>
      <w:proofErr w:type="spellStart"/>
      <w:r w:rsidR="00D01F20" w:rsidRPr="003F2881">
        <w:rPr>
          <w:i/>
          <w:iCs/>
          <w:lang w:val="lt-LT"/>
        </w:rPr>
        <w:t>Questionnaire</w:t>
      </w:r>
      <w:proofErr w:type="spellEnd"/>
      <w:r w:rsidR="00D01F20" w:rsidRPr="003F2881">
        <w:rPr>
          <w:lang w:val="lt-LT"/>
        </w:rPr>
        <w:t xml:space="preserve">) </w:t>
      </w:r>
      <w:r w:rsidRPr="00B936EE">
        <w:rPr>
          <w:noProof/>
          <w:szCs w:val="24"/>
          <w:lang w:val="lt-LT"/>
        </w:rPr>
        <w:t>parodė reišmingą poveikį keliais aspektais, įskaitant krūtinės anginos dažnį (p</w:t>
      </w:r>
      <w:r w:rsidR="00D01F20">
        <w:rPr>
          <w:noProof/>
          <w:szCs w:val="24"/>
          <w:lang w:val="lt-LT"/>
        </w:rPr>
        <w:t> </w:t>
      </w:r>
      <w:r w:rsidRPr="00B936EE">
        <w:rPr>
          <w:noProof/>
          <w:szCs w:val="24"/>
          <w:lang w:val="lt-LT"/>
        </w:rPr>
        <w:t>&lt;</w:t>
      </w:r>
      <w:r w:rsidR="00D01F20">
        <w:rPr>
          <w:noProof/>
          <w:szCs w:val="24"/>
          <w:lang w:val="lt-LT"/>
        </w:rPr>
        <w:t> </w:t>
      </w:r>
      <w:r w:rsidRPr="00B936EE">
        <w:rPr>
          <w:noProof/>
          <w:szCs w:val="24"/>
          <w:lang w:val="lt-LT"/>
        </w:rPr>
        <w:t>0,001), lyginant su placebu gydytais pacientais.</w:t>
      </w:r>
    </w:p>
    <w:p w14:paraId="53BFC0FD" w14:textId="77777777" w:rsidR="00022C89" w:rsidRDefault="00022C89" w:rsidP="00B936EE">
      <w:pPr>
        <w:tabs>
          <w:tab w:val="clear" w:pos="567"/>
        </w:tabs>
        <w:spacing w:line="240" w:lineRule="auto"/>
        <w:ind w:right="-142"/>
        <w:rPr>
          <w:noProof/>
          <w:szCs w:val="24"/>
          <w:lang w:val="lt-LT"/>
        </w:rPr>
      </w:pPr>
    </w:p>
    <w:p w14:paraId="7E5B98CD" w14:textId="57317A38" w:rsidR="00022C89" w:rsidRPr="00022C89" w:rsidRDefault="00022C89" w:rsidP="00022C89">
      <w:pPr>
        <w:tabs>
          <w:tab w:val="clear" w:pos="567"/>
        </w:tabs>
        <w:spacing w:line="240" w:lineRule="auto"/>
        <w:ind w:right="-142"/>
        <w:rPr>
          <w:noProof/>
          <w:szCs w:val="24"/>
          <w:lang w:val="lt-LT"/>
        </w:rPr>
      </w:pPr>
      <w:r w:rsidRPr="00022C89">
        <w:rPr>
          <w:noProof/>
          <w:szCs w:val="24"/>
          <w:lang w:val="lt-LT"/>
        </w:rPr>
        <w:t>Į kontroliuojamus klinikinius tyrimus įtraukta tik maža dalis ne baltaodžių pacientų, todėl negalima</w:t>
      </w:r>
      <w:r w:rsidR="00A019C4">
        <w:rPr>
          <w:noProof/>
          <w:szCs w:val="24"/>
          <w:lang w:val="lt-LT"/>
        </w:rPr>
        <w:t xml:space="preserve"> </w:t>
      </w:r>
      <w:r w:rsidRPr="00022C89">
        <w:rPr>
          <w:noProof/>
          <w:szCs w:val="24"/>
          <w:lang w:val="lt-LT"/>
        </w:rPr>
        <w:t>daryti išvadų apie veiksmingumą ir saugumą ne baltaodžiams.</w:t>
      </w:r>
    </w:p>
    <w:p w14:paraId="1B01EA15" w14:textId="77777777" w:rsidR="00022C89" w:rsidRPr="00022C89" w:rsidRDefault="00022C89" w:rsidP="00022C89">
      <w:pPr>
        <w:tabs>
          <w:tab w:val="clear" w:pos="567"/>
        </w:tabs>
        <w:spacing w:line="240" w:lineRule="auto"/>
        <w:ind w:right="-142"/>
        <w:rPr>
          <w:noProof/>
          <w:szCs w:val="24"/>
          <w:lang w:val="lt-LT"/>
        </w:rPr>
      </w:pPr>
    </w:p>
    <w:p w14:paraId="337DF9FA" w14:textId="4898C5C1" w:rsidR="00022C89" w:rsidRDefault="00022C89" w:rsidP="00022C89">
      <w:pPr>
        <w:tabs>
          <w:tab w:val="clear" w:pos="567"/>
        </w:tabs>
        <w:spacing w:line="240" w:lineRule="auto"/>
        <w:ind w:right="-142"/>
        <w:rPr>
          <w:noProof/>
          <w:szCs w:val="24"/>
          <w:lang w:val="lt-LT"/>
        </w:rPr>
      </w:pPr>
      <w:r w:rsidRPr="00022C89">
        <w:rPr>
          <w:noProof/>
          <w:szCs w:val="24"/>
          <w:lang w:val="lt-LT"/>
        </w:rPr>
        <w:t>Trečios fazės dvigubai koduoto placebu kontroliuojamo reiškinių pasireiškimo įrodymais pagrįsto</w:t>
      </w:r>
      <w:r>
        <w:rPr>
          <w:noProof/>
          <w:szCs w:val="24"/>
          <w:lang w:val="lt-LT"/>
        </w:rPr>
        <w:t xml:space="preserve"> </w:t>
      </w:r>
      <w:r w:rsidRPr="00022C89">
        <w:rPr>
          <w:noProof/>
          <w:szCs w:val="24"/>
          <w:lang w:val="lt-LT"/>
        </w:rPr>
        <w:t>klinikinio tyrimo (RIVER-PCI) metu dalyvavo 2604 pacientai, kurių amžius buvo ≥</w:t>
      </w:r>
      <w:r w:rsidR="00D01F20">
        <w:rPr>
          <w:noProof/>
          <w:szCs w:val="24"/>
          <w:lang w:val="lt-LT"/>
        </w:rPr>
        <w:t> </w:t>
      </w:r>
      <w:r w:rsidRPr="00022C89">
        <w:rPr>
          <w:noProof/>
          <w:szCs w:val="24"/>
          <w:lang w:val="lt-LT"/>
        </w:rPr>
        <w:t xml:space="preserve">18 metų, </w:t>
      </w:r>
      <w:r w:rsidR="00D01F20">
        <w:rPr>
          <w:noProof/>
          <w:szCs w:val="24"/>
          <w:lang w:val="lt-LT"/>
        </w:rPr>
        <w:t>sergantys</w:t>
      </w:r>
      <w:r w:rsidRPr="00022C89">
        <w:rPr>
          <w:noProof/>
          <w:szCs w:val="24"/>
          <w:lang w:val="lt-LT"/>
        </w:rPr>
        <w:t xml:space="preserve"> lėtine krūtinės angina ir </w:t>
      </w:r>
      <w:r w:rsidR="00F5072D">
        <w:rPr>
          <w:noProof/>
          <w:szCs w:val="24"/>
          <w:lang w:val="lt-LT"/>
        </w:rPr>
        <w:t xml:space="preserve">kuriems PKI metu buvo atlikta </w:t>
      </w:r>
      <w:r w:rsidRPr="00022C89">
        <w:rPr>
          <w:noProof/>
          <w:szCs w:val="24"/>
          <w:lang w:val="lt-LT"/>
        </w:rPr>
        <w:t>nepiln</w:t>
      </w:r>
      <w:r w:rsidR="00F5072D">
        <w:rPr>
          <w:noProof/>
          <w:szCs w:val="24"/>
          <w:lang w:val="lt-LT"/>
        </w:rPr>
        <w:t>a</w:t>
      </w:r>
      <w:r w:rsidRPr="00022C89">
        <w:rPr>
          <w:noProof/>
          <w:szCs w:val="24"/>
          <w:lang w:val="lt-LT"/>
        </w:rPr>
        <w:t xml:space="preserve"> revaskuliarizacij</w:t>
      </w:r>
      <w:r w:rsidR="00F5072D">
        <w:rPr>
          <w:noProof/>
          <w:szCs w:val="24"/>
          <w:lang w:val="lt-LT"/>
        </w:rPr>
        <w:t xml:space="preserve">a. </w:t>
      </w:r>
      <w:r w:rsidRPr="00022C89">
        <w:rPr>
          <w:noProof/>
          <w:szCs w:val="24"/>
          <w:lang w:val="lt-LT"/>
        </w:rPr>
        <w:t>Šiems</w:t>
      </w:r>
      <w:r>
        <w:rPr>
          <w:noProof/>
          <w:szCs w:val="24"/>
          <w:lang w:val="lt-LT"/>
        </w:rPr>
        <w:t xml:space="preserve"> </w:t>
      </w:r>
      <w:r w:rsidRPr="00022C89">
        <w:rPr>
          <w:noProof/>
          <w:szCs w:val="24"/>
          <w:lang w:val="lt-LT"/>
        </w:rPr>
        <w:t>pacientams dozė buvo didinama iki 1000</w:t>
      </w:r>
      <w:r w:rsidR="00D01F20">
        <w:rPr>
          <w:noProof/>
          <w:szCs w:val="24"/>
          <w:lang w:val="lt-LT"/>
        </w:rPr>
        <w:t> </w:t>
      </w:r>
      <w:r w:rsidRPr="00022C89">
        <w:rPr>
          <w:noProof/>
          <w:szCs w:val="24"/>
          <w:lang w:val="lt-LT"/>
        </w:rPr>
        <w:t>mg du kartus per parą</w:t>
      </w:r>
      <w:r>
        <w:rPr>
          <w:noProof/>
          <w:szCs w:val="24"/>
          <w:lang w:val="lt-LT"/>
        </w:rPr>
        <w:t xml:space="preserve"> </w:t>
      </w:r>
      <w:r w:rsidRPr="00022C89">
        <w:rPr>
          <w:noProof/>
          <w:szCs w:val="24"/>
          <w:lang w:val="lt-LT"/>
        </w:rPr>
        <w:t>(dabartinėje preparato charakteristikų</w:t>
      </w:r>
      <w:r>
        <w:rPr>
          <w:noProof/>
          <w:szCs w:val="24"/>
          <w:lang w:val="lt-LT"/>
        </w:rPr>
        <w:t xml:space="preserve"> </w:t>
      </w:r>
      <w:r w:rsidRPr="00022C89">
        <w:rPr>
          <w:noProof/>
          <w:szCs w:val="24"/>
          <w:lang w:val="lt-LT"/>
        </w:rPr>
        <w:t>santraukoje (PCS) dozė nepatvirtinta). Pirminės vertinamosios</w:t>
      </w:r>
      <w:r>
        <w:rPr>
          <w:noProof/>
          <w:szCs w:val="24"/>
          <w:lang w:val="lt-LT"/>
        </w:rPr>
        <w:t xml:space="preserve"> </w:t>
      </w:r>
      <w:r w:rsidRPr="00022C89">
        <w:rPr>
          <w:noProof/>
          <w:szCs w:val="24"/>
          <w:lang w:val="lt-LT"/>
        </w:rPr>
        <w:t>baigties</w:t>
      </w:r>
      <w:r w:rsidR="0096738B">
        <w:rPr>
          <w:noProof/>
          <w:szCs w:val="24"/>
          <w:lang w:val="lt-LT"/>
        </w:rPr>
        <w:t xml:space="preserve"> </w:t>
      </w:r>
      <w:r w:rsidRPr="00022C89">
        <w:rPr>
          <w:noProof/>
          <w:szCs w:val="24"/>
          <w:lang w:val="lt-LT"/>
        </w:rPr>
        <w:t>atžvilgiu (laikas iki pirmojo su išemija susijusios revaskuliarizacijos pasireiškimo arba su</w:t>
      </w:r>
      <w:r>
        <w:rPr>
          <w:noProof/>
          <w:szCs w:val="24"/>
          <w:lang w:val="lt-LT"/>
        </w:rPr>
        <w:t xml:space="preserve"> </w:t>
      </w:r>
      <w:r w:rsidRPr="00022C89">
        <w:rPr>
          <w:noProof/>
          <w:szCs w:val="24"/>
          <w:lang w:val="lt-LT"/>
        </w:rPr>
        <w:t>išemija</w:t>
      </w:r>
      <w:r w:rsidR="0096738B">
        <w:rPr>
          <w:noProof/>
          <w:szCs w:val="24"/>
          <w:lang w:val="lt-LT"/>
        </w:rPr>
        <w:t xml:space="preserve"> </w:t>
      </w:r>
      <w:r w:rsidRPr="00022C89">
        <w:rPr>
          <w:noProof/>
          <w:szCs w:val="24"/>
          <w:lang w:val="lt-LT"/>
        </w:rPr>
        <w:t>susijusios hospitalizacijos be revaskuliarizacijos) reikšmingo skirtumo tarp vartojusių</w:t>
      </w:r>
      <w:r>
        <w:rPr>
          <w:noProof/>
          <w:szCs w:val="24"/>
          <w:lang w:val="lt-LT"/>
        </w:rPr>
        <w:t xml:space="preserve"> </w:t>
      </w:r>
      <w:r w:rsidRPr="00022C89">
        <w:rPr>
          <w:noProof/>
          <w:szCs w:val="24"/>
          <w:lang w:val="lt-LT"/>
        </w:rPr>
        <w:t>ranolazin</w:t>
      </w:r>
      <w:r w:rsidR="00D01F20">
        <w:rPr>
          <w:noProof/>
          <w:szCs w:val="24"/>
          <w:lang w:val="lt-LT"/>
        </w:rPr>
        <w:t>o</w:t>
      </w:r>
      <w:r w:rsidRPr="00022C89">
        <w:rPr>
          <w:noProof/>
          <w:szCs w:val="24"/>
          <w:lang w:val="lt-LT"/>
        </w:rPr>
        <w:t xml:space="preserve"> (26,2%) ir placeb</w:t>
      </w:r>
      <w:r w:rsidR="00D01F20">
        <w:rPr>
          <w:noProof/>
          <w:szCs w:val="24"/>
          <w:lang w:val="lt-LT"/>
        </w:rPr>
        <w:t>o</w:t>
      </w:r>
      <w:r w:rsidRPr="00022C89">
        <w:rPr>
          <w:noProof/>
          <w:szCs w:val="24"/>
          <w:lang w:val="lt-LT"/>
        </w:rPr>
        <w:t xml:space="preserve"> (28,3%) nebuvo; rizikos santykis 0,95, 95%</w:t>
      </w:r>
      <w:r w:rsidR="00D01F20">
        <w:rPr>
          <w:noProof/>
          <w:szCs w:val="24"/>
          <w:lang w:val="lt-LT"/>
        </w:rPr>
        <w:t xml:space="preserve"> </w:t>
      </w:r>
      <w:r w:rsidRPr="00022C89">
        <w:rPr>
          <w:noProof/>
          <w:szCs w:val="24"/>
          <w:lang w:val="lt-LT"/>
        </w:rPr>
        <w:t>PI</w:t>
      </w:r>
      <w:r w:rsidR="00D01F20">
        <w:rPr>
          <w:noProof/>
          <w:szCs w:val="24"/>
          <w:lang w:val="lt-LT"/>
        </w:rPr>
        <w:t xml:space="preserve"> (pasikliautinasis intervalas)</w:t>
      </w:r>
      <w:r w:rsidRPr="00022C89">
        <w:rPr>
          <w:noProof/>
          <w:szCs w:val="24"/>
          <w:lang w:val="lt-LT"/>
        </w:rPr>
        <w:t xml:space="preserve"> 0,82</w:t>
      </w:r>
      <w:r w:rsidR="00D01F20">
        <w:rPr>
          <w:noProof/>
          <w:szCs w:val="24"/>
          <w:lang w:val="lt-LT"/>
        </w:rPr>
        <w:t>–</w:t>
      </w:r>
      <w:r w:rsidRPr="00022C89">
        <w:rPr>
          <w:noProof/>
          <w:szCs w:val="24"/>
          <w:lang w:val="lt-LT"/>
        </w:rPr>
        <w:t>1,10, p</w:t>
      </w:r>
      <w:r w:rsidR="00D01F20">
        <w:rPr>
          <w:noProof/>
          <w:szCs w:val="24"/>
          <w:lang w:val="lt-LT"/>
        </w:rPr>
        <w:t> </w:t>
      </w:r>
      <w:r w:rsidRPr="00022C89">
        <w:rPr>
          <w:noProof/>
          <w:szCs w:val="24"/>
          <w:lang w:val="lt-LT"/>
        </w:rPr>
        <w:t>=</w:t>
      </w:r>
      <w:r w:rsidR="00D01F20">
        <w:rPr>
          <w:noProof/>
          <w:szCs w:val="24"/>
          <w:lang w:val="lt-LT"/>
        </w:rPr>
        <w:t> </w:t>
      </w:r>
      <w:r w:rsidRPr="00022C89">
        <w:rPr>
          <w:noProof/>
          <w:szCs w:val="24"/>
          <w:lang w:val="lt-LT"/>
        </w:rPr>
        <w:t>0,48. Visų</w:t>
      </w:r>
      <w:r>
        <w:rPr>
          <w:noProof/>
          <w:szCs w:val="24"/>
          <w:lang w:val="lt-LT"/>
        </w:rPr>
        <w:t xml:space="preserve"> </w:t>
      </w:r>
      <w:r w:rsidRPr="00022C89">
        <w:rPr>
          <w:noProof/>
          <w:szCs w:val="24"/>
          <w:lang w:val="lt-LT"/>
        </w:rPr>
        <w:t xml:space="preserve">mirties priežasčių rizika, mirtis dėl kardiovaskulinių sutrikimų arba dėl </w:t>
      </w:r>
      <w:r w:rsidR="00B358E2">
        <w:rPr>
          <w:noProof/>
          <w:szCs w:val="24"/>
          <w:lang w:val="lt-LT"/>
        </w:rPr>
        <w:t xml:space="preserve">didžiųjų </w:t>
      </w:r>
      <w:r w:rsidRPr="00022C89">
        <w:rPr>
          <w:noProof/>
          <w:szCs w:val="24"/>
          <w:lang w:val="lt-LT"/>
        </w:rPr>
        <w:t>širdies</w:t>
      </w:r>
      <w:r w:rsidR="00D01F20">
        <w:rPr>
          <w:noProof/>
          <w:szCs w:val="24"/>
          <w:lang w:val="lt-LT"/>
        </w:rPr>
        <w:t xml:space="preserve"> ir </w:t>
      </w:r>
      <w:r w:rsidRPr="00022C89">
        <w:rPr>
          <w:noProof/>
          <w:szCs w:val="24"/>
          <w:lang w:val="lt-LT"/>
        </w:rPr>
        <w:t>kraujagyslių</w:t>
      </w:r>
      <w:r>
        <w:rPr>
          <w:noProof/>
          <w:szCs w:val="24"/>
          <w:lang w:val="lt-LT"/>
        </w:rPr>
        <w:t xml:space="preserve"> </w:t>
      </w:r>
      <w:r w:rsidR="00B358E2">
        <w:rPr>
          <w:noProof/>
          <w:szCs w:val="24"/>
          <w:lang w:val="lt-LT"/>
        </w:rPr>
        <w:t xml:space="preserve">sistemos </w:t>
      </w:r>
      <w:r w:rsidR="00B358E2">
        <w:rPr>
          <w:noProof/>
          <w:szCs w:val="24"/>
          <w:lang w:val="lt-LT"/>
        </w:rPr>
        <w:lastRenderedPageBreak/>
        <w:t>nepageidaujamų įvykių</w:t>
      </w:r>
      <w:r w:rsidRPr="00022C89">
        <w:rPr>
          <w:noProof/>
          <w:szCs w:val="24"/>
          <w:lang w:val="lt-LT"/>
        </w:rPr>
        <w:t xml:space="preserve"> (angl. </w:t>
      </w:r>
      <w:proofErr w:type="spellStart"/>
      <w:r w:rsidRPr="00620AD0">
        <w:rPr>
          <w:i/>
          <w:lang w:val="lt-LT"/>
        </w:rPr>
        <w:t>major</w:t>
      </w:r>
      <w:proofErr w:type="spellEnd"/>
      <w:r w:rsidRPr="00620AD0">
        <w:rPr>
          <w:i/>
          <w:lang w:val="lt-LT"/>
        </w:rPr>
        <w:t xml:space="preserve"> </w:t>
      </w:r>
      <w:proofErr w:type="spellStart"/>
      <w:r w:rsidRPr="00620AD0">
        <w:rPr>
          <w:i/>
          <w:lang w:val="lt-LT"/>
        </w:rPr>
        <w:t>adverse</w:t>
      </w:r>
      <w:proofErr w:type="spellEnd"/>
      <w:r w:rsidRPr="00620AD0">
        <w:rPr>
          <w:i/>
          <w:lang w:val="lt-LT"/>
        </w:rPr>
        <w:t xml:space="preserve"> </w:t>
      </w:r>
      <w:proofErr w:type="spellStart"/>
      <w:r w:rsidRPr="00620AD0">
        <w:rPr>
          <w:i/>
          <w:lang w:val="lt-LT"/>
        </w:rPr>
        <w:t>cardiovascular</w:t>
      </w:r>
      <w:proofErr w:type="spellEnd"/>
      <w:r w:rsidRPr="00620AD0">
        <w:rPr>
          <w:i/>
          <w:lang w:val="lt-LT"/>
        </w:rPr>
        <w:t xml:space="preserve"> </w:t>
      </w:r>
      <w:proofErr w:type="spellStart"/>
      <w:r w:rsidRPr="00620AD0">
        <w:rPr>
          <w:i/>
          <w:lang w:val="lt-LT"/>
        </w:rPr>
        <w:t>events</w:t>
      </w:r>
      <w:proofErr w:type="spellEnd"/>
      <w:r w:rsidRPr="00620AD0">
        <w:rPr>
          <w:i/>
          <w:lang w:val="lt-LT"/>
        </w:rPr>
        <w:t>, MACE</w:t>
      </w:r>
      <w:r w:rsidRPr="00022C89">
        <w:rPr>
          <w:noProof/>
          <w:szCs w:val="24"/>
          <w:lang w:val="lt-LT"/>
        </w:rPr>
        <w:t>) ir</w:t>
      </w:r>
      <w:r>
        <w:rPr>
          <w:noProof/>
          <w:szCs w:val="24"/>
          <w:lang w:val="lt-LT"/>
        </w:rPr>
        <w:t xml:space="preserve"> </w:t>
      </w:r>
      <w:r w:rsidRPr="00022C89">
        <w:rPr>
          <w:noProof/>
          <w:szCs w:val="24"/>
          <w:lang w:val="lt-LT"/>
        </w:rPr>
        <w:t>hospitalizacijos dėl širdies nepakankamumo dažnis abiejose pacientų grupėse buvo panašus; tačiau ≥</w:t>
      </w:r>
      <w:r w:rsidR="00F5072D">
        <w:rPr>
          <w:noProof/>
          <w:szCs w:val="24"/>
          <w:lang w:val="lt-LT"/>
        </w:rPr>
        <w:t> </w:t>
      </w:r>
      <w:r w:rsidRPr="00022C89">
        <w:rPr>
          <w:noProof/>
          <w:szCs w:val="24"/>
          <w:lang w:val="lt-LT"/>
        </w:rPr>
        <w:t>75</w:t>
      </w:r>
      <w:r>
        <w:rPr>
          <w:noProof/>
          <w:szCs w:val="24"/>
          <w:lang w:val="lt-LT"/>
        </w:rPr>
        <w:t xml:space="preserve"> </w:t>
      </w:r>
      <w:r w:rsidRPr="00022C89">
        <w:rPr>
          <w:noProof/>
          <w:szCs w:val="24"/>
          <w:lang w:val="lt-LT"/>
        </w:rPr>
        <w:t xml:space="preserve">metų amžiaus pacientų grupėje </w:t>
      </w:r>
      <w:r w:rsidRPr="00620AD0">
        <w:rPr>
          <w:i/>
          <w:lang w:val="lt-LT"/>
        </w:rPr>
        <w:t>MACE</w:t>
      </w:r>
      <w:r w:rsidRPr="00022C89">
        <w:rPr>
          <w:noProof/>
          <w:szCs w:val="24"/>
          <w:lang w:val="lt-LT"/>
        </w:rPr>
        <w:t xml:space="preserve"> pasitaikė dažniau gydyt</w:t>
      </w:r>
      <w:r w:rsidR="00B358E2">
        <w:rPr>
          <w:noProof/>
          <w:szCs w:val="24"/>
          <w:lang w:val="lt-LT"/>
        </w:rPr>
        <w:t>iems</w:t>
      </w:r>
      <w:r w:rsidRPr="00022C89">
        <w:rPr>
          <w:noProof/>
          <w:szCs w:val="24"/>
          <w:lang w:val="lt-LT"/>
        </w:rPr>
        <w:t xml:space="preserve"> ranolazinu negu vartojusi</w:t>
      </w:r>
      <w:r w:rsidR="00B358E2">
        <w:rPr>
          <w:noProof/>
          <w:szCs w:val="24"/>
          <w:lang w:val="lt-LT"/>
        </w:rPr>
        <w:t>ems</w:t>
      </w:r>
      <w:r w:rsidRPr="00022C89">
        <w:rPr>
          <w:noProof/>
          <w:szCs w:val="24"/>
          <w:lang w:val="lt-LT"/>
        </w:rPr>
        <w:t xml:space="preserve"> placeb</w:t>
      </w:r>
      <w:r w:rsidR="00B358E2">
        <w:rPr>
          <w:noProof/>
          <w:szCs w:val="24"/>
          <w:lang w:val="lt-LT"/>
        </w:rPr>
        <w:t>o</w:t>
      </w:r>
      <w:r>
        <w:rPr>
          <w:noProof/>
          <w:szCs w:val="24"/>
          <w:lang w:val="lt-LT"/>
        </w:rPr>
        <w:t xml:space="preserve"> </w:t>
      </w:r>
      <w:r w:rsidRPr="00022C89">
        <w:rPr>
          <w:noProof/>
          <w:szCs w:val="24"/>
          <w:lang w:val="lt-LT"/>
        </w:rPr>
        <w:t>(atitinkamai 17,0% ir 11,3%); be to ≥</w:t>
      </w:r>
      <w:r w:rsidR="00F5072D">
        <w:rPr>
          <w:noProof/>
          <w:szCs w:val="24"/>
          <w:lang w:val="lt-LT"/>
        </w:rPr>
        <w:t> </w:t>
      </w:r>
      <w:r w:rsidRPr="00022C89">
        <w:rPr>
          <w:noProof/>
          <w:szCs w:val="24"/>
          <w:lang w:val="lt-LT"/>
        </w:rPr>
        <w:t>75 metų amžiaus pacientų grupėje padidėjo visų mirties</w:t>
      </w:r>
      <w:r>
        <w:rPr>
          <w:noProof/>
          <w:szCs w:val="24"/>
          <w:lang w:val="lt-LT"/>
        </w:rPr>
        <w:t xml:space="preserve"> </w:t>
      </w:r>
      <w:r w:rsidRPr="00022C89">
        <w:rPr>
          <w:noProof/>
          <w:szCs w:val="24"/>
          <w:lang w:val="lt-LT"/>
        </w:rPr>
        <w:t>priežasčių skaičius (9,2% palyginti su 5,1%, p</w:t>
      </w:r>
      <w:r w:rsidR="00B358E2">
        <w:rPr>
          <w:noProof/>
          <w:szCs w:val="24"/>
          <w:lang w:val="lt-LT"/>
        </w:rPr>
        <w:t> </w:t>
      </w:r>
      <w:r w:rsidRPr="00022C89">
        <w:rPr>
          <w:noProof/>
          <w:szCs w:val="24"/>
          <w:lang w:val="lt-LT"/>
        </w:rPr>
        <w:t>=</w:t>
      </w:r>
      <w:r w:rsidR="00B358E2">
        <w:rPr>
          <w:noProof/>
          <w:szCs w:val="24"/>
          <w:lang w:val="lt-LT"/>
        </w:rPr>
        <w:t> </w:t>
      </w:r>
      <w:r w:rsidRPr="00022C89">
        <w:rPr>
          <w:noProof/>
          <w:szCs w:val="24"/>
          <w:lang w:val="lt-LT"/>
        </w:rPr>
        <w:t>0.074).</w:t>
      </w:r>
    </w:p>
    <w:p w14:paraId="02EBB734" w14:textId="77777777" w:rsidR="00F34163" w:rsidRPr="00B34FA1" w:rsidRDefault="00F34163" w:rsidP="00F34163">
      <w:pPr>
        <w:tabs>
          <w:tab w:val="clear" w:pos="567"/>
        </w:tabs>
        <w:spacing w:line="240" w:lineRule="auto"/>
        <w:rPr>
          <w:szCs w:val="24"/>
          <w:lang w:val="lt-LT"/>
        </w:rPr>
      </w:pPr>
    </w:p>
    <w:p w14:paraId="27DFEF0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r>
      <w:proofErr w:type="spellStart"/>
      <w:r w:rsidRPr="00B34FA1">
        <w:rPr>
          <w:rFonts w:ascii="Times New Roman" w:hAnsi="Times New Roman"/>
          <w:sz w:val="22"/>
          <w:lang w:val="lt-LT"/>
        </w:rPr>
        <w:t>Farmakokinetinės</w:t>
      </w:r>
      <w:proofErr w:type="spellEnd"/>
      <w:r w:rsidRPr="00B34FA1">
        <w:rPr>
          <w:rFonts w:ascii="Times New Roman" w:hAnsi="Times New Roman"/>
          <w:sz w:val="22"/>
          <w:lang w:val="lt-LT"/>
        </w:rPr>
        <w:t xml:space="preserve"> savybės</w:t>
      </w:r>
    </w:p>
    <w:p w14:paraId="54E1AEAB" w14:textId="77777777" w:rsidR="00F34163" w:rsidRPr="00B34FA1" w:rsidRDefault="00F34163" w:rsidP="00F34163">
      <w:pPr>
        <w:tabs>
          <w:tab w:val="clear" w:pos="567"/>
        </w:tabs>
        <w:spacing w:line="240" w:lineRule="auto"/>
        <w:rPr>
          <w:szCs w:val="24"/>
          <w:lang w:val="lt-LT"/>
        </w:rPr>
      </w:pPr>
    </w:p>
    <w:p w14:paraId="70F6BFC4" w14:textId="43E4134F" w:rsidR="00022C89" w:rsidRPr="00022C89" w:rsidRDefault="00022C89" w:rsidP="00022C89">
      <w:pPr>
        <w:ind w:right="-142"/>
        <w:rPr>
          <w:noProof/>
          <w:szCs w:val="24"/>
          <w:lang w:val="lt-LT"/>
        </w:rPr>
      </w:pPr>
      <w:r w:rsidRPr="00022C89">
        <w:rPr>
          <w:noProof/>
          <w:szCs w:val="24"/>
          <w:lang w:val="lt-LT"/>
        </w:rPr>
        <w:t>Didžiausia išgerto Ranolazine ELC koncentracija plazmoje (C</w:t>
      </w:r>
      <w:proofErr w:type="spellStart"/>
      <w:r w:rsidRPr="00620AD0">
        <w:rPr>
          <w:vertAlign w:val="subscript"/>
          <w:lang w:val="lt-LT"/>
        </w:rPr>
        <w:t>max</w:t>
      </w:r>
      <w:proofErr w:type="spellEnd"/>
      <w:r w:rsidRPr="00022C89">
        <w:rPr>
          <w:noProof/>
          <w:szCs w:val="24"/>
          <w:lang w:val="lt-LT"/>
        </w:rPr>
        <w:t>) susidaro per 4,5 valandos (</w:t>
      </w:r>
      <w:r w:rsidR="00886511">
        <w:rPr>
          <w:noProof/>
          <w:szCs w:val="24"/>
          <w:lang w:val="lt-LT"/>
        </w:rPr>
        <w:t>trukmės mediana</w:t>
      </w:r>
      <w:r w:rsidRPr="00022C89">
        <w:rPr>
          <w:noProof/>
          <w:szCs w:val="24"/>
          <w:lang w:val="lt-LT"/>
        </w:rPr>
        <w:t xml:space="preserve">). </w:t>
      </w:r>
      <w:r w:rsidR="00B358E2">
        <w:rPr>
          <w:noProof/>
          <w:szCs w:val="24"/>
          <w:lang w:val="lt-LT"/>
        </w:rPr>
        <w:t>Pusiausvyrinė koncetracija</w:t>
      </w:r>
      <w:r w:rsidRPr="00022C89">
        <w:rPr>
          <w:noProof/>
          <w:szCs w:val="24"/>
          <w:lang w:val="lt-LT"/>
        </w:rPr>
        <w:t xml:space="preserve"> dažniausiai </w:t>
      </w:r>
      <w:r w:rsidR="00B358E2">
        <w:rPr>
          <w:noProof/>
          <w:szCs w:val="24"/>
          <w:lang w:val="lt-LT"/>
        </w:rPr>
        <w:t>susidaro</w:t>
      </w:r>
      <w:r w:rsidR="00B358E2" w:rsidRPr="00022C89">
        <w:rPr>
          <w:noProof/>
          <w:szCs w:val="24"/>
          <w:lang w:val="lt-LT"/>
        </w:rPr>
        <w:t xml:space="preserve"> </w:t>
      </w:r>
      <w:r w:rsidRPr="00022C89">
        <w:rPr>
          <w:noProof/>
          <w:szCs w:val="24"/>
          <w:lang w:val="lt-LT"/>
        </w:rPr>
        <w:t>per 3 dienas, vaistą dozuojant du kartus per parą.</w:t>
      </w:r>
    </w:p>
    <w:p w14:paraId="4527C6C0" w14:textId="77777777" w:rsidR="00022C89" w:rsidRPr="00022C89" w:rsidRDefault="00022C89" w:rsidP="00022C89">
      <w:pPr>
        <w:ind w:right="-142"/>
        <w:rPr>
          <w:noProof/>
          <w:szCs w:val="24"/>
          <w:lang w:val="lt-LT"/>
        </w:rPr>
      </w:pPr>
      <w:r w:rsidRPr="00022C89">
        <w:rPr>
          <w:noProof/>
          <w:szCs w:val="24"/>
          <w:lang w:val="lt-LT"/>
        </w:rPr>
        <w:tab/>
      </w:r>
    </w:p>
    <w:p w14:paraId="22009A07" w14:textId="3DD3DA8F" w:rsidR="00022C89" w:rsidRPr="00022C89" w:rsidRDefault="00022C89" w:rsidP="00022C89">
      <w:pPr>
        <w:ind w:right="-142"/>
        <w:rPr>
          <w:noProof/>
          <w:szCs w:val="24"/>
          <w:lang w:val="lt-LT"/>
        </w:rPr>
      </w:pPr>
      <w:r w:rsidRPr="00022C89">
        <w:rPr>
          <w:noProof/>
          <w:szCs w:val="24"/>
          <w:u w:val="single"/>
          <w:lang w:val="lt-LT"/>
        </w:rPr>
        <w:t>Absorbcija:</w:t>
      </w:r>
      <w:r w:rsidRPr="00022C89">
        <w:rPr>
          <w:noProof/>
          <w:szCs w:val="24"/>
          <w:lang w:val="lt-LT"/>
        </w:rPr>
        <w:t xml:space="preserve"> Vidutinis absoliutus ranolazino biologinis </w:t>
      </w:r>
      <w:r w:rsidR="00B358E2">
        <w:rPr>
          <w:noProof/>
          <w:szCs w:val="24"/>
          <w:lang w:val="lt-LT"/>
        </w:rPr>
        <w:t>prieinamumas</w:t>
      </w:r>
      <w:r w:rsidRPr="00022C89">
        <w:rPr>
          <w:noProof/>
          <w:szCs w:val="24"/>
          <w:lang w:val="lt-LT"/>
        </w:rPr>
        <w:t>, išgėrus greito atpalaidavimo</w:t>
      </w:r>
      <w:r>
        <w:rPr>
          <w:noProof/>
          <w:szCs w:val="24"/>
          <w:lang w:val="lt-LT"/>
        </w:rPr>
        <w:t xml:space="preserve"> </w:t>
      </w:r>
      <w:r w:rsidRPr="00022C89">
        <w:rPr>
          <w:noProof/>
          <w:szCs w:val="24"/>
          <w:lang w:val="lt-LT"/>
        </w:rPr>
        <w:t xml:space="preserve">ranolazino tablečių, siekė 35%−50% su dideliu svyravimu tarp individų. </w:t>
      </w:r>
      <w:r w:rsidR="00B358E2">
        <w:rPr>
          <w:noProof/>
          <w:szCs w:val="24"/>
          <w:lang w:val="lt-LT"/>
        </w:rPr>
        <w:t>R</w:t>
      </w:r>
      <w:r w:rsidR="00E574F8">
        <w:rPr>
          <w:noProof/>
          <w:szCs w:val="24"/>
          <w:lang w:val="lt-LT"/>
        </w:rPr>
        <w:t>anolazino</w:t>
      </w:r>
      <w:r w:rsidRPr="00022C89">
        <w:rPr>
          <w:noProof/>
          <w:szCs w:val="24"/>
          <w:lang w:val="lt-LT"/>
        </w:rPr>
        <w:t xml:space="preserve"> </w:t>
      </w:r>
      <w:r w:rsidR="00B358E2">
        <w:rPr>
          <w:noProof/>
          <w:szCs w:val="24"/>
          <w:lang w:val="lt-LT"/>
        </w:rPr>
        <w:t>ekspozicija</w:t>
      </w:r>
      <w:r w:rsidR="00B358E2" w:rsidRPr="00022C89">
        <w:rPr>
          <w:noProof/>
          <w:szCs w:val="24"/>
          <w:lang w:val="lt-LT"/>
        </w:rPr>
        <w:t xml:space="preserve"> </w:t>
      </w:r>
      <w:r w:rsidRPr="00022C89">
        <w:rPr>
          <w:noProof/>
          <w:szCs w:val="24"/>
          <w:lang w:val="lt-LT"/>
        </w:rPr>
        <w:t>didėja</w:t>
      </w:r>
      <w:r>
        <w:rPr>
          <w:noProof/>
          <w:szCs w:val="24"/>
          <w:lang w:val="lt-LT"/>
        </w:rPr>
        <w:t xml:space="preserve"> </w:t>
      </w:r>
      <w:r w:rsidRPr="00022C89">
        <w:rPr>
          <w:noProof/>
          <w:szCs w:val="24"/>
          <w:lang w:val="lt-LT"/>
        </w:rPr>
        <w:t>daugiau nei proporcingai dozei. Didinant dozę nuo 500</w:t>
      </w:r>
      <w:r w:rsidR="00B358E2">
        <w:rPr>
          <w:noProof/>
          <w:szCs w:val="24"/>
          <w:lang w:val="lt-LT"/>
        </w:rPr>
        <w:t> </w:t>
      </w:r>
      <w:r w:rsidRPr="00022C89">
        <w:rPr>
          <w:noProof/>
          <w:szCs w:val="24"/>
          <w:lang w:val="lt-LT"/>
        </w:rPr>
        <w:t>mg iki 1000</w:t>
      </w:r>
      <w:r w:rsidR="00B358E2">
        <w:rPr>
          <w:noProof/>
          <w:szCs w:val="24"/>
          <w:lang w:val="lt-LT"/>
        </w:rPr>
        <w:t> </w:t>
      </w:r>
      <w:r w:rsidRPr="00022C89">
        <w:rPr>
          <w:noProof/>
          <w:szCs w:val="24"/>
          <w:lang w:val="lt-LT"/>
        </w:rPr>
        <w:t xml:space="preserve">mg du kartus per parą, </w:t>
      </w:r>
      <w:r w:rsidR="00B358E2">
        <w:rPr>
          <w:noProof/>
          <w:szCs w:val="24"/>
          <w:lang w:val="lt-LT"/>
        </w:rPr>
        <w:t>nusistovėjus pusiausvyrinei</w:t>
      </w:r>
      <w:r w:rsidR="00B358E2" w:rsidRPr="00022C89">
        <w:rPr>
          <w:noProof/>
          <w:szCs w:val="24"/>
          <w:lang w:val="lt-LT"/>
        </w:rPr>
        <w:t xml:space="preserve"> </w:t>
      </w:r>
      <w:r w:rsidRPr="00022C89">
        <w:rPr>
          <w:noProof/>
          <w:szCs w:val="24"/>
          <w:lang w:val="lt-LT"/>
        </w:rPr>
        <w:t>koncentracijai AUC padidėjo nuo 2,5 iki 3 kartų. Farmakokinetiniame sveikų savanorių</w:t>
      </w:r>
      <w:r>
        <w:rPr>
          <w:noProof/>
          <w:szCs w:val="24"/>
          <w:lang w:val="lt-LT"/>
        </w:rPr>
        <w:t xml:space="preserve"> </w:t>
      </w:r>
      <w:r w:rsidRPr="00022C89">
        <w:rPr>
          <w:noProof/>
          <w:szCs w:val="24"/>
          <w:lang w:val="lt-LT"/>
        </w:rPr>
        <w:t xml:space="preserve">tyrime, </w:t>
      </w:r>
      <w:r w:rsidR="00886511">
        <w:rPr>
          <w:noProof/>
          <w:szCs w:val="24"/>
          <w:lang w:val="lt-LT"/>
        </w:rPr>
        <w:t xml:space="preserve">susidarius </w:t>
      </w:r>
      <w:r w:rsidR="00B358E2">
        <w:rPr>
          <w:noProof/>
          <w:szCs w:val="24"/>
          <w:lang w:val="lt-LT"/>
        </w:rPr>
        <w:t>pusiausvyrin</w:t>
      </w:r>
      <w:r w:rsidR="00886511">
        <w:rPr>
          <w:noProof/>
          <w:szCs w:val="24"/>
          <w:lang w:val="lt-LT"/>
        </w:rPr>
        <w:t>ei</w:t>
      </w:r>
      <w:r w:rsidR="00B358E2" w:rsidRPr="00022C89">
        <w:rPr>
          <w:noProof/>
          <w:szCs w:val="24"/>
          <w:lang w:val="lt-LT"/>
        </w:rPr>
        <w:t xml:space="preserve"> </w:t>
      </w:r>
      <w:r w:rsidRPr="00022C89">
        <w:rPr>
          <w:noProof/>
          <w:szCs w:val="24"/>
          <w:lang w:val="lt-LT"/>
        </w:rPr>
        <w:t>koncentracij</w:t>
      </w:r>
      <w:r w:rsidR="00886511">
        <w:rPr>
          <w:noProof/>
          <w:szCs w:val="24"/>
          <w:lang w:val="lt-LT"/>
        </w:rPr>
        <w:t>ai</w:t>
      </w:r>
      <w:r>
        <w:rPr>
          <w:noProof/>
          <w:szCs w:val="24"/>
          <w:lang w:val="lt-LT"/>
        </w:rPr>
        <w:t xml:space="preserve"> </w:t>
      </w:r>
      <w:r w:rsidR="00B358E2">
        <w:rPr>
          <w:noProof/>
          <w:szCs w:val="24"/>
          <w:lang w:val="lt-LT"/>
        </w:rPr>
        <w:t xml:space="preserve">vidutinis </w:t>
      </w:r>
      <w:r w:rsidRPr="00022C89">
        <w:rPr>
          <w:noProof/>
          <w:szCs w:val="24"/>
          <w:lang w:val="lt-LT"/>
        </w:rPr>
        <w:t>C</w:t>
      </w:r>
      <w:proofErr w:type="spellStart"/>
      <w:r w:rsidRPr="00620AD0">
        <w:rPr>
          <w:vertAlign w:val="subscript"/>
          <w:lang w:val="lt-LT"/>
        </w:rPr>
        <w:t>max</w:t>
      </w:r>
      <w:proofErr w:type="spellEnd"/>
      <w:r w:rsidRPr="00022C89">
        <w:rPr>
          <w:noProof/>
          <w:szCs w:val="24"/>
          <w:lang w:val="lt-LT"/>
        </w:rPr>
        <w:t xml:space="preserve"> buvo </w:t>
      </w:r>
      <w:r w:rsidR="00B358E2" w:rsidRPr="00022C89">
        <w:rPr>
          <w:noProof/>
          <w:szCs w:val="24"/>
          <w:lang w:val="lt-LT"/>
        </w:rPr>
        <w:t xml:space="preserve">apytiksliai </w:t>
      </w:r>
      <w:r w:rsidRPr="00022C89">
        <w:rPr>
          <w:noProof/>
          <w:szCs w:val="24"/>
          <w:lang w:val="lt-LT"/>
        </w:rPr>
        <w:t>1770 (</w:t>
      </w:r>
      <w:r w:rsidR="00B358E2">
        <w:rPr>
          <w:noProof/>
          <w:szCs w:val="24"/>
          <w:lang w:val="lt-LT"/>
        </w:rPr>
        <w:t xml:space="preserve">standartinis nuokrypis, </w:t>
      </w:r>
      <w:r w:rsidRPr="00022C89">
        <w:rPr>
          <w:noProof/>
          <w:szCs w:val="24"/>
          <w:lang w:val="lt-LT"/>
        </w:rPr>
        <w:t>S</w:t>
      </w:r>
      <w:r w:rsidR="00B358E2">
        <w:rPr>
          <w:noProof/>
          <w:szCs w:val="24"/>
          <w:lang w:val="lt-LT"/>
        </w:rPr>
        <w:t>N</w:t>
      </w:r>
      <w:r w:rsidRPr="00022C89">
        <w:rPr>
          <w:noProof/>
          <w:szCs w:val="24"/>
          <w:lang w:val="lt-LT"/>
        </w:rPr>
        <w:t xml:space="preserve"> 1040)</w:t>
      </w:r>
      <w:r w:rsidR="00B358E2">
        <w:rPr>
          <w:noProof/>
          <w:szCs w:val="24"/>
          <w:lang w:val="lt-LT"/>
        </w:rPr>
        <w:t> </w:t>
      </w:r>
      <w:r w:rsidRPr="00022C89">
        <w:rPr>
          <w:noProof/>
          <w:szCs w:val="24"/>
          <w:lang w:val="lt-LT"/>
        </w:rPr>
        <w:t xml:space="preserve">ng/ml ir </w:t>
      </w:r>
      <w:r w:rsidR="00886511">
        <w:rPr>
          <w:noProof/>
          <w:szCs w:val="24"/>
          <w:lang w:val="lt-LT"/>
        </w:rPr>
        <w:t>nusistovėjus</w:t>
      </w:r>
      <w:r w:rsidR="00886511" w:rsidRPr="00022C89">
        <w:rPr>
          <w:noProof/>
          <w:szCs w:val="24"/>
          <w:lang w:val="lt-LT"/>
        </w:rPr>
        <w:t xml:space="preserve"> </w:t>
      </w:r>
      <w:r w:rsidRPr="00022C89">
        <w:rPr>
          <w:noProof/>
          <w:szCs w:val="24"/>
          <w:lang w:val="lt-LT"/>
        </w:rPr>
        <w:t>p</w:t>
      </w:r>
      <w:r w:rsidR="00886511">
        <w:rPr>
          <w:noProof/>
          <w:szCs w:val="24"/>
          <w:lang w:val="lt-LT"/>
        </w:rPr>
        <w:t>usiausvyrinei</w:t>
      </w:r>
      <w:r w:rsidRPr="00022C89">
        <w:rPr>
          <w:noProof/>
          <w:szCs w:val="24"/>
          <w:lang w:val="lt-LT"/>
        </w:rPr>
        <w:t xml:space="preserve"> koncentracijai AUC</w:t>
      </w:r>
      <w:r w:rsidRPr="00620AD0">
        <w:rPr>
          <w:vertAlign w:val="subscript"/>
          <w:lang w:val="lt-LT"/>
        </w:rPr>
        <w:t>0-12</w:t>
      </w:r>
      <w:r w:rsidRPr="00022C89">
        <w:rPr>
          <w:noProof/>
          <w:szCs w:val="24"/>
          <w:lang w:val="lt-LT"/>
        </w:rPr>
        <w:t xml:space="preserve"> buvo</w:t>
      </w:r>
      <w:r>
        <w:rPr>
          <w:noProof/>
          <w:szCs w:val="24"/>
          <w:lang w:val="lt-LT"/>
        </w:rPr>
        <w:t xml:space="preserve"> </w:t>
      </w:r>
      <w:r w:rsidRPr="00022C89">
        <w:rPr>
          <w:noProof/>
          <w:szCs w:val="24"/>
          <w:lang w:val="lt-LT"/>
        </w:rPr>
        <w:t>vidutiniškai 13 700 (S</w:t>
      </w:r>
      <w:r w:rsidR="00B358E2">
        <w:rPr>
          <w:noProof/>
          <w:szCs w:val="24"/>
          <w:lang w:val="lt-LT"/>
        </w:rPr>
        <w:t>N</w:t>
      </w:r>
      <w:r w:rsidRPr="00022C89">
        <w:rPr>
          <w:noProof/>
          <w:szCs w:val="24"/>
          <w:lang w:val="lt-LT"/>
        </w:rPr>
        <w:t xml:space="preserve"> 8290) ng x </w:t>
      </w:r>
      <w:r w:rsidR="00886511">
        <w:rPr>
          <w:noProof/>
          <w:szCs w:val="24"/>
          <w:lang w:val="lt-LT"/>
        </w:rPr>
        <w:t>val.</w:t>
      </w:r>
      <w:r w:rsidRPr="00022C89">
        <w:rPr>
          <w:noProof/>
          <w:szCs w:val="24"/>
          <w:lang w:val="lt-LT"/>
        </w:rPr>
        <w:t>/ml pavartojus 500</w:t>
      </w:r>
      <w:r w:rsidR="00F5072D">
        <w:rPr>
          <w:noProof/>
          <w:szCs w:val="24"/>
          <w:lang w:val="lt-LT"/>
        </w:rPr>
        <w:t> </w:t>
      </w:r>
      <w:r w:rsidRPr="00022C89">
        <w:rPr>
          <w:noProof/>
          <w:szCs w:val="24"/>
          <w:lang w:val="lt-LT"/>
        </w:rPr>
        <w:t>mg</w:t>
      </w:r>
      <w:r>
        <w:rPr>
          <w:noProof/>
          <w:szCs w:val="24"/>
          <w:lang w:val="lt-LT"/>
        </w:rPr>
        <w:t xml:space="preserve"> </w:t>
      </w:r>
      <w:r w:rsidRPr="00022C89">
        <w:rPr>
          <w:noProof/>
          <w:szCs w:val="24"/>
          <w:lang w:val="lt-LT"/>
        </w:rPr>
        <w:t>dozes du kartus per parą. Maistas neveikia ranolazino absorbcijos greičio ir apimties.</w:t>
      </w:r>
    </w:p>
    <w:p w14:paraId="0C21D610" w14:textId="77777777" w:rsidR="00022C89" w:rsidRPr="00022C89" w:rsidRDefault="00022C89" w:rsidP="00022C89">
      <w:pPr>
        <w:ind w:right="-142"/>
        <w:rPr>
          <w:noProof/>
          <w:szCs w:val="24"/>
          <w:lang w:val="lt-LT"/>
        </w:rPr>
      </w:pPr>
      <w:r w:rsidRPr="00022C89">
        <w:rPr>
          <w:noProof/>
          <w:szCs w:val="24"/>
          <w:lang w:val="lt-LT"/>
        </w:rPr>
        <w:tab/>
      </w:r>
    </w:p>
    <w:p w14:paraId="091DDD49" w14:textId="70ACF1EA" w:rsidR="00FC0A64" w:rsidRDefault="00022C89" w:rsidP="00022C89">
      <w:pPr>
        <w:ind w:right="-142"/>
        <w:rPr>
          <w:noProof/>
          <w:szCs w:val="24"/>
          <w:lang w:val="lt-LT"/>
        </w:rPr>
      </w:pPr>
      <w:r w:rsidRPr="0096738B">
        <w:rPr>
          <w:noProof/>
          <w:szCs w:val="24"/>
          <w:u w:val="single"/>
          <w:lang w:val="lt-LT"/>
        </w:rPr>
        <w:t>Pasiskirstymas:</w:t>
      </w:r>
      <w:r w:rsidRPr="00022C89">
        <w:rPr>
          <w:noProof/>
          <w:szCs w:val="24"/>
          <w:lang w:val="lt-LT"/>
        </w:rPr>
        <w:t xml:space="preserve"> Vidutiniškai 62% ranolazino yra sujungiama su plazmos baltymais, daugiausia su alfa</w:t>
      </w:r>
      <w:r w:rsidR="00886511">
        <w:rPr>
          <w:noProof/>
          <w:szCs w:val="24"/>
          <w:lang w:val="lt-LT"/>
        </w:rPr>
        <w:noBreakHyphen/>
      </w:r>
      <w:r w:rsidRPr="00022C89">
        <w:rPr>
          <w:noProof/>
          <w:szCs w:val="24"/>
          <w:lang w:val="lt-LT"/>
        </w:rPr>
        <w:t>1 rūgštiniais glikoproteinais ir silpnai su albuminais. Vidutinis pasiskirstymo</w:t>
      </w:r>
      <w:r>
        <w:rPr>
          <w:noProof/>
          <w:szCs w:val="24"/>
          <w:lang w:val="lt-LT"/>
        </w:rPr>
        <w:t xml:space="preserve"> </w:t>
      </w:r>
      <w:r w:rsidRPr="00022C89">
        <w:rPr>
          <w:noProof/>
          <w:szCs w:val="24"/>
          <w:lang w:val="lt-LT"/>
        </w:rPr>
        <w:t xml:space="preserve">tūris </w:t>
      </w:r>
      <w:r w:rsidR="00886511">
        <w:rPr>
          <w:noProof/>
          <w:szCs w:val="24"/>
          <w:lang w:val="lt-LT"/>
        </w:rPr>
        <w:t xml:space="preserve">nusistovėjus pusiausvyrinei koncentracijai </w:t>
      </w:r>
      <w:r w:rsidRPr="00022C89">
        <w:rPr>
          <w:noProof/>
          <w:szCs w:val="24"/>
          <w:lang w:val="lt-LT"/>
        </w:rPr>
        <w:t>(V</w:t>
      </w:r>
      <w:r w:rsidRPr="00620AD0">
        <w:rPr>
          <w:vertAlign w:val="subscript"/>
          <w:lang w:val="lt-LT"/>
        </w:rPr>
        <w:t>ss</w:t>
      </w:r>
      <w:r w:rsidRPr="00022C89">
        <w:rPr>
          <w:noProof/>
          <w:szCs w:val="24"/>
          <w:lang w:val="lt-LT"/>
        </w:rPr>
        <w:t>) yra apytiksliai 180</w:t>
      </w:r>
      <w:r w:rsidR="00886511">
        <w:rPr>
          <w:noProof/>
          <w:szCs w:val="24"/>
          <w:lang w:val="lt-LT"/>
        </w:rPr>
        <w:t> </w:t>
      </w:r>
      <w:r w:rsidRPr="00022C89">
        <w:rPr>
          <w:noProof/>
          <w:szCs w:val="24"/>
          <w:lang w:val="lt-LT"/>
        </w:rPr>
        <w:t>l.</w:t>
      </w:r>
    </w:p>
    <w:p w14:paraId="59BEF935" w14:textId="77777777" w:rsidR="00FC0A64" w:rsidRDefault="00FC0A64" w:rsidP="00022C89">
      <w:pPr>
        <w:ind w:right="-142"/>
        <w:rPr>
          <w:noProof/>
          <w:szCs w:val="24"/>
          <w:lang w:val="lt-LT"/>
        </w:rPr>
      </w:pPr>
    </w:p>
    <w:p w14:paraId="0E6B4F3B" w14:textId="312B0C8A" w:rsidR="00FC0A64" w:rsidRDefault="00022C89" w:rsidP="00022C89">
      <w:pPr>
        <w:ind w:right="-142"/>
        <w:rPr>
          <w:noProof/>
          <w:szCs w:val="24"/>
          <w:lang w:val="lt-LT"/>
        </w:rPr>
      </w:pPr>
      <w:r w:rsidRPr="00FC0A64">
        <w:rPr>
          <w:noProof/>
          <w:szCs w:val="24"/>
          <w:u w:val="single"/>
          <w:lang w:val="lt-LT"/>
        </w:rPr>
        <w:t>Eliminacija:</w:t>
      </w:r>
      <w:r w:rsidRPr="00022C89">
        <w:rPr>
          <w:noProof/>
          <w:szCs w:val="24"/>
          <w:lang w:val="lt-LT"/>
        </w:rPr>
        <w:t xml:space="preserve"> Ranolazinas daugiausia eliminuojamas jį metabolizuojant. Mažiau nei 5% dozės yra</w:t>
      </w:r>
      <w:r>
        <w:rPr>
          <w:noProof/>
          <w:szCs w:val="24"/>
          <w:lang w:val="lt-LT"/>
        </w:rPr>
        <w:t xml:space="preserve"> </w:t>
      </w:r>
      <w:r w:rsidRPr="00022C89">
        <w:rPr>
          <w:noProof/>
          <w:szCs w:val="24"/>
          <w:lang w:val="lt-LT"/>
        </w:rPr>
        <w:t>išskiriama nepakitusio su šlapimu ir išmatomis. Sveikiems asmenims išgėrus vieną 500</w:t>
      </w:r>
      <w:r w:rsidR="00886511">
        <w:rPr>
          <w:noProof/>
          <w:szCs w:val="24"/>
          <w:lang w:val="lt-LT"/>
        </w:rPr>
        <w:t> </w:t>
      </w:r>
      <w:r w:rsidRPr="00022C89">
        <w:rPr>
          <w:noProof/>
          <w:szCs w:val="24"/>
          <w:lang w:val="lt-LT"/>
        </w:rPr>
        <w:t>mg</w:t>
      </w:r>
      <w:r>
        <w:rPr>
          <w:noProof/>
          <w:szCs w:val="24"/>
          <w:lang w:val="lt-LT"/>
        </w:rPr>
        <w:t xml:space="preserve"> </w:t>
      </w:r>
      <w:r w:rsidRPr="00022C89">
        <w:rPr>
          <w:noProof/>
          <w:szCs w:val="24"/>
          <w:lang w:val="lt-LT"/>
        </w:rPr>
        <w:t>[</w:t>
      </w:r>
      <w:r w:rsidRPr="00620AD0">
        <w:rPr>
          <w:vertAlign w:val="superscript"/>
          <w:lang w:val="lt-LT"/>
        </w:rPr>
        <w:t>14</w:t>
      </w:r>
      <w:r w:rsidRPr="00022C89">
        <w:rPr>
          <w:noProof/>
          <w:szCs w:val="24"/>
          <w:lang w:val="lt-LT"/>
        </w:rPr>
        <w:t>C]</w:t>
      </w:r>
      <w:r w:rsidR="00886511">
        <w:rPr>
          <w:noProof/>
          <w:szCs w:val="24"/>
          <w:lang w:val="lt-LT"/>
        </w:rPr>
        <w:noBreakHyphen/>
      </w:r>
      <w:proofErr w:type="spellStart"/>
      <w:r w:rsidRPr="00022C89">
        <w:rPr>
          <w:noProof/>
          <w:szCs w:val="24"/>
          <w:lang w:val="lt-LT"/>
        </w:rPr>
        <w:t>ranolazino</w:t>
      </w:r>
      <w:proofErr w:type="spellEnd"/>
      <w:r w:rsidRPr="00022C89">
        <w:rPr>
          <w:noProof/>
          <w:szCs w:val="24"/>
          <w:lang w:val="lt-LT"/>
        </w:rPr>
        <w:t xml:space="preserve"> dozę, 73% radioaktyvumo buvo nustatyta šlapime ir 25% išmatose.</w:t>
      </w:r>
      <w:r>
        <w:rPr>
          <w:noProof/>
          <w:szCs w:val="24"/>
          <w:lang w:val="lt-LT"/>
        </w:rPr>
        <w:t xml:space="preserve"> </w:t>
      </w:r>
    </w:p>
    <w:p w14:paraId="45CB5044" w14:textId="77777777" w:rsidR="00FC0A64" w:rsidRDefault="00FC0A64" w:rsidP="00022C89">
      <w:pPr>
        <w:ind w:right="-142"/>
        <w:rPr>
          <w:noProof/>
          <w:szCs w:val="24"/>
          <w:lang w:val="lt-LT"/>
        </w:rPr>
      </w:pPr>
    </w:p>
    <w:p w14:paraId="23D325A2" w14:textId="290F8274" w:rsidR="00022C89" w:rsidRDefault="00022C89" w:rsidP="00022C89">
      <w:pPr>
        <w:ind w:right="-142"/>
        <w:rPr>
          <w:noProof/>
          <w:szCs w:val="24"/>
          <w:lang w:val="lt-LT"/>
        </w:rPr>
      </w:pPr>
      <w:r w:rsidRPr="00022C89">
        <w:rPr>
          <w:noProof/>
          <w:szCs w:val="24"/>
          <w:lang w:val="lt-LT"/>
        </w:rPr>
        <w:t>Ranolazino klirensas priklauso nuo dozės</w:t>
      </w:r>
      <w:r w:rsidR="00886511">
        <w:rPr>
          <w:noProof/>
          <w:szCs w:val="24"/>
          <w:lang w:val="lt-LT"/>
        </w:rPr>
        <w:t xml:space="preserve"> ir</w:t>
      </w:r>
      <w:r w:rsidRPr="00022C89">
        <w:rPr>
          <w:noProof/>
          <w:szCs w:val="24"/>
          <w:lang w:val="lt-LT"/>
        </w:rPr>
        <w:t xml:space="preserve"> mažėja dozei didėjant. Pusinės eliminacijos laikas,</w:t>
      </w:r>
      <w:r>
        <w:rPr>
          <w:noProof/>
          <w:szCs w:val="24"/>
          <w:lang w:val="lt-LT"/>
        </w:rPr>
        <w:t xml:space="preserve"> </w:t>
      </w:r>
      <w:r w:rsidRPr="00022C89">
        <w:rPr>
          <w:noProof/>
          <w:szCs w:val="24"/>
          <w:lang w:val="lt-LT"/>
        </w:rPr>
        <w:t>suleidus vaist</w:t>
      </w:r>
      <w:r w:rsidR="00F5072D">
        <w:rPr>
          <w:noProof/>
          <w:szCs w:val="24"/>
          <w:lang w:val="lt-LT"/>
        </w:rPr>
        <w:t>o</w:t>
      </w:r>
      <w:r w:rsidRPr="00022C89">
        <w:rPr>
          <w:noProof/>
          <w:szCs w:val="24"/>
          <w:lang w:val="lt-LT"/>
        </w:rPr>
        <w:t xml:space="preserve"> į veną, yra apytiksliai 2−3 valandos. Galutinis pusperiodis, </w:t>
      </w:r>
      <w:r w:rsidR="00886511">
        <w:rPr>
          <w:noProof/>
          <w:szCs w:val="24"/>
          <w:lang w:val="lt-LT"/>
        </w:rPr>
        <w:t>susidarius</w:t>
      </w:r>
      <w:r w:rsidR="00886511" w:rsidRPr="00022C89">
        <w:rPr>
          <w:noProof/>
          <w:szCs w:val="24"/>
          <w:lang w:val="lt-LT"/>
        </w:rPr>
        <w:t xml:space="preserve"> </w:t>
      </w:r>
      <w:r w:rsidR="00886511">
        <w:rPr>
          <w:noProof/>
          <w:szCs w:val="24"/>
          <w:lang w:val="lt-LT"/>
        </w:rPr>
        <w:t xml:space="preserve">pusiausvyrinei </w:t>
      </w:r>
      <w:r w:rsidRPr="00022C89">
        <w:rPr>
          <w:noProof/>
          <w:szCs w:val="24"/>
          <w:lang w:val="lt-LT"/>
        </w:rPr>
        <w:t>koncentracijai, ranolazino skyrus per burną, yra apytiksliai 7 valandos, taip yra dėl absorbcijos greičio</w:t>
      </w:r>
      <w:r w:rsidR="00292BEF">
        <w:rPr>
          <w:noProof/>
          <w:szCs w:val="24"/>
          <w:lang w:val="lt-LT"/>
        </w:rPr>
        <w:t xml:space="preserve"> </w:t>
      </w:r>
      <w:r w:rsidRPr="00022C89">
        <w:rPr>
          <w:noProof/>
          <w:szCs w:val="24"/>
          <w:lang w:val="lt-LT"/>
        </w:rPr>
        <w:t>apribotos eliminacijos.</w:t>
      </w:r>
    </w:p>
    <w:p w14:paraId="76578506" w14:textId="77777777" w:rsidR="00FC0A64" w:rsidRPr="00022C89" w:rsidRDefault="00FC0A64" w:rsidP="00022C89">
      <w:pPr>
        <w:ind w:right="-142"/>
        <w:rPr>
          <w:noProof/>
          <w:szCs w:val="24"/>
          <w:lang w:val="lt-LT"/>
        </w:rPr>
      </w:pPr>
    </w:p>
    <w:p w14:paraId="16973AD5" w14:textId="2B5DECA5" w:rsidR="00022C89" w:rsidRPr="00022C89" w:rsidRDefault="00022C89" w:rsidP="00A019C4">
      <w:pPr>
        <w:ind w:right="-57"/>
        <w:rPr>
          <w:noProof/>
          <w:szCs w:val="24"/>
          <w:lang w:val="lt-LT"/>
        </w:rPr>
      </w:pPr>
      <w:r w:rsidRPr="00FC0A64">
        <w:rPr>
          <w:noProof/>
          <w:szCs w:val="24"/>
          <w:u w:val="single"/>
          <w:lang w:val="lt-LT"/>
        </w:rPr>
        <w:t>Biotransformacija:</w:t>
      </w:r>
      <w:r w:rsidRPr="00022C89">
        <w:rPr>
          <w:noProof/>
          <w:szCs w:val="24"/>
          <w:lang w:val="lt-LT"/>
        </w:rPr>
        <w:t xml:space="preserve"> Ranolazinas yra greitai ir dideliu mastu metabolizuojamas. Sveikiems jauniems</w:t>
      </w:r>
      <w:r w:rsidR="00292BEF">
        <w:rPr>
          <w:noProof/>
          <w:szCs w:val="24"/>
          <w:lang w:val="lt-LT"/>
        </w:rPr>
        <w:t xml:space="preserve"> </w:t>
      </w:r>
      <w:r w:rsidRPr="00022C89">
        <w:rPr>
          <w:noProof/>
          <w:szCs w:val="24"/>
          <w:lang w:val="lt-LT"/>
        </w:rPr>
        <w:t>suaugusiems asmenims ranolazinas atsakingas už apytiksliai 13% radioaktyvumo plazmoje po vienos</w:t>
      </w:r>
      <w:r w:rsidR="00FC0A64">
        <w:rPr>
          <w:noProof/>
          <w:szCs w:val="24"/>
          <w:lang w:val="lt-LT"/>
        </w:rPr>
        <w:t xml:space="preserve"> </w:t>
      </w:r>
      <w:r w:rsidRPr="00022C89">
        <w:rPr>
          <w:noProof/>
          <w:szCs w:val="24"/>
          <w:lang w:val="lt-LT"/>
        </w:rPr>
        <w:t>išgertos 500</w:t>
      </w:r>
      <w:r w:rsidR="00CD5C07" w:rsidRPr="003F2881">
        <w:rPr>
          <w:noProof/>
          <w:szCs w:val="24"/>
          <w:lang w:val="lt-LT"/>
        </w:rPr>
        <w:t> </w:t>
      </w:r>
      <w:r w:rsidRPr="00022C89">
        <w:rPr>
          <w:noProof/>
          <w:szCs w:val="24"/>
          <w:lang w:val="lt-LT"/>
        </w:rPr>
        <w:t>mg [</w:t>
      </w:r>
      <w:r w:rsidRPr="00C57D9D">
        <w:rPr>
          <w:vertAlign w:val="superscript"/>
          <w:lang w:val="lt-LT"/>
        </w:rPr>
        <w:t>14</w:t>
      </w:r>
      <w:r w:rsidRPr="00022C89">
        <w:rPr>
          <w:noProof/>
          <w:szCs w:val="24"/>
          <w:lang w:val="lt-LT"/>
        </w:rPr>
        <w:t>C]</w:t>
      </w:r>
      <w:r w:rsidR="00CD5C07">
        <w:rPr>
          <w:noProof/>
          <w:szCs w:val="24"/>
          <w:lang w:val="lt-LT"/>
        </w:rPr>
        <w:noBreakHyphen/>
      </w:r>
      <w:proofErr w:type="spellStart"/>
      <w:r w:rsidRPr="00022C89">
        <w:rPr>
          <w:noProof/>
          <w:szCs w:val="24"/>
          <w:lang w:val="lt-LT"/>
        </w:rPr>
        <w:t>ranolazino</w:t>
      </w:r>
      <w:proofErr w:type="spellEnd"/>
      <w:r w:rsidRPr="00022C89">
        <w:rPr>
          <w:noProof/>
          <w:szCs w:val="24"/>
          <w:lang w:val="lt-LT"/>
        </w:rPr>
        <w:t xml:space="preserve"> dozės. Daug metabolitų buvo nustatyti žmogaus plazmoje (47</w:t>
      </w:r>
      <w:r w:rsidR="00FC0A64">
        <w:rPr>
          <w:noProof/>
          <w:szCs w:val="24"/>
          <w:lang w:val="lt-LT"/>
        </w:rPr>
        <w:t xml:space="preserve"> </w:t>
      </w:r>
      <w:r w:rsidRPr="00022C89">
        <w:rPr>
          <w:noProof/>
          <w:szCs w:val="24"/>
          <w:lang w:val="lt-LT"/>
        </w:rPr>
        <w:t>metabolitai), šlapime (&gt;</w:t>
      </w:r>
      <w:r w:rsidR="00CD5C07">
        <w:rPr>
          <w:noProof/>
          <w:szCs w:val="24"/>
          <w:lang w:val="lt-LT"/>
        </w:rPr>
        <w:t> </w:t>
      </w:r>
      <w:r w:rsidRPr="00022C89">
        <w:rPr>
          <w:noProof/>
          <w:szCs w:val="24"/>
          <w:lang w:val="lt-LT"/>
        </w:rPr>
        <w:t>100 metabolitų) ir išmatose (25 metabolitai). Yra nustatyta keturiolika</w:t>
      </w:r>
      <w:r w:rsidR="00A019C4">
        <w:rPr>
          <w:noProof/>
          <w:szCs w:val="24"/>
          <w:lang w:val="lt-LT"/>
        </w:rPr>
        <w:t xml:space="preserve"> </w:t>
      </w:r>
      <w:r w:rsidRPr="00022C89">
        <w:rPr>
          <w:noProof/>
          <w:szCs w:val="24"/>
          <w:lang w:val="lt-LT"/>
        </w:rPr>
        <w:t xml:space="preserve">pirminių biotransformacijos būdų, iš kurių svarbiausi yra O-demetilinimas ir N-dealkilinimas. </w:t>
      </w:r>
      <w:proofErr w:type="spellStart"/>
      <w:r w:rsidRPr="00C57D9D">
        <w:rPr>
          <w:i/>
          <w:lang w:val="lt-LT"/>
        </w:rPr>
        <w:t>In</w:t>
      </w:r>
      <w:proofErr w:type="spellEnd"/>
      <w:r w:rsidRPr="00C57D9D">
        <w:rPr>
          <w:i/>
          <w:lang w:val="lt-LT"/>
        </w:rPr>
        <w:t xml:space="preserve"> </w:t>
      </w:r>
      <w:proofErr w:type="spellStart"/>
      <w:r w:rsidRPr="00C57D9D">
        <w:rPr>
          <w:i/>
          <w:lang w:val="lt-LT"/>
        </w:rPr>
        <w:t>vitro</w:t>
      </w:r>
      <w:proofErr w:type="spellEnd"/>
      <w:r w:rsidR="00FC0A64">
        <w:rPr>
          <w:noProof/>
          <w:szCs w:val="24"/>
          <w:lang w:val="lt-LT"/>
        </w:rPr>
        <w:t xml:space="preserve"> </w:t>
      </w:r>
      <w:r w:rsidRPr="00022C89">
        <w:rPr>
          <w:noProof/>
          <w:szCs w:val="24"/>
          <w:lang w:val="lt-LT"/>
        </w:rPr>
        <w:t>tyrimai, naudojant žmogaus kepenų mikrosomas, parodė, kad ranolazinas yra daugiausia</w:t>
      </w:r>
      <w:r w:rsidR="00FC0A64">
        <w:rPr>
          <w:noProof/>
          <w:szCs w:val="24"/>
          <w:lang w:val="lt-LT"/>
        </w:rPr>
        <w:t xml:space="preserve"> </w:t>
      </w:r>
      <w:r w:rsidRPr="00022C89">
        <w:rPr>
          <w:noProof/>
          <w:szCs w:val="24"/>
          <w:lang w:val="lt-LT"/>
        </w:rPr>
        <w:t>metabolizuojamas CYP3A4, bet taip pat ir CYP2D6. Vartojant 500</w:t>
      </w:r>
      <w:r w:rsidR="00CD5C07">
        <w:rPr>
          <w:noProof/>
          <w:szCs w:val="24"/>
          <w:lang w:val="lt-LT"/>
        </w:rPr>
        <w:t> </w:t>
      </w:r>
      <w:r w:rsidRPr="00022C89">
        <w:rPr>
          <w:noProof/>
          <w:szCs w:val="24"/>
          <w:lang w:val="lt-LT"/>
        </w:rPr>
        <w:t>mg dozę du kartus per parą, AUC</w:t>
      </w:r>
      <w:r w:rsidR="00FC0A64">
        <w:rPr>
          <w:noProof/>
          <w:szCs w:val="24"/>
          <w:lang w:val="lt-LT"/>
        </w:rPr>
        <w:t xml:space="preserve"> </w:t>
      </w:r>
      <w:r w:rsidRPr="00022C89">
        <w:rPr>
          <w:noProof/>
          <w:szCs w:val="24"/>
          <w:lang w:val="lt-LT"/>
        </w:rPr>
        <w:t>buvo 62% didesnis pacientams, kurių CYP2D6 aktyvumas sumažėjęs (</w:t>
      </w:r>
      <w:r w:rsidR="00CD5C07">
        <w:rPr>
          <w:noProof/>
          <w:szCs w:val="24"/>
          <w:lang w:val="lt-LT"/>
        </w:rPr>
        <w:t xml:space="preserve">silpni </w:t>
      </w:r>
      <w:r w:rsidRPr="00022C89">
        <w:rPr>
          <w:noProof/>
          <w:szCs w:val="24"/>
          <w:lang w:val="lt-LT"/>
        </w:rPr>
        <w:t>metaboliz</w:t>
      </w:r>
      <w:r w:rsidR="00CD5C07">
        <w:rPr>
          <w:noProof/>
          <w:szCs w:val="24"/>
          <w:lang w:val="lt-LT"/>
        </w:rPr>
        <w:t>uotojai</w:t>
      </w:r>
      <w:r w:rsidRPr="00022C89">
        <w:rPr>
          <w:noProof/>
          <w:szCs w:val="24"/>
          <w:lang w:val="lt-LT"/>
        </w:rPr>
        <w:t>), nei</w:t>
      </w:r>
      <w:r w:rsidR="00FC0A64">
        <w:rPr>
          <w:noProof/>
          <w:szCs w:val="24"/>
          <w:lang w:val="lt-LT"/>
        </w:rPr>
        <w:t xml:space="preserve"> </w:t>
      </w:r>
      <w:r w:rsidRPr="00022C89">
        <w:rPr>
          <w:noProof/>
          <w:szCs w:val="24"/>
          <w:lang w:val="lt-LT"/>
        </w:rPr>
        <w:t>asmenims, kurių CYP2D6 gebėjimas metabolizuoti didelis (</w:t>
      </w:r>
      <w:r w:rsidR="00CD5C07">
        <w:rPr>
          <w:noProof/>
          <w:szCs w:val="24"/>
          <w:lang w:val="lt-LT"/>
        </w:rPr>
        <w:t>stiprūs</w:t>
      </w:r>
      <w:r w:rsidR="00CD5C07" w:rsidRPr="00022C89">
        <w:rPr>
          <w:noProof/>
          <w:szCs w:val="24"/>
          <w:lang w:val="lt-LT"/>
        </w:rPr>
        <w:t xml:space="preserve"> </w:t>
      </w:r>
      <w:r w:rsidRPr="00022C89">
        <w:rPr>
          <w:noProof/>
          <w:szCs w:val="24"/>
          <w:lang w:val="lt-LT"/>
        </w:rPr>
        <w:t>metaboliz</w:t>
      </w:r>
      <w:r w:rsidR="00CD5C07">
        <w:rPr>
          <w:noProof/>
          <w:szCs w:val="24"/>
          <w:lang w:val="lt-LT"/>
        </w:rPr>
        <w:t>uotojai</w:t>
      </w:r>
      <w:r w:rsidRPr="00022C89">
        <w:rPr>
          <w:noProof/>
          <w:szCs w:val="24"/>
          <w:lang w:val="lt-LT"/>
        </w:rPr>
        <w:t>).</w:t>
      </w:r>
      <w:r w:rsidR="00FC0A64">
        <w:rPr>
          <w:noProof/>
          <w:szCs w:val="24"/>
          <w:lang w:val="lt-LT"/>
        </w:rPr>
        <w:t xml:space="preserve"> </w:t>
      </w:r>
      <w:r w:rsidRPr="00022C89">
        <w:rPr>
          <w:noProof/>
          <w:szCs w:val="24"/>
          <w:lang w:val="lt-LT"/>
        </w:rPr>
        <w:t>Atitinkamai, vartojant 1000</w:t>
      </w:r>
      <w:r w:rsidR="00CD5C07">
        <w:rPr>
          <w:noProof/>
          <w:szCs w:val="24"/>
          <w:lang w:val="lt-LT"/>
        </w:rPr>
        <w:t> </w:t>
      </w:r>
      <w:r w:rsidRPr="00022C89">
        <w:rPr>
          <w:noProof/>
          <w:szCs w:val="24"/>
          <w:lang w:val="lt-LT"/>
        </w:rPr>
        <w:t>mg dozę du kartus per parą, skirtumas buvo 25%.</w:t>
      </w:r>
    </w:p>
    <w:p w14:paraId="42B8B666" w14:textId="77777777" w:rsidR="00022C89" w:rsidRPr="00022C89" w:rsidRDefault="00022C89" w:rsidP="00022C89">
      <w:pPr>
        <w:ind w:right="-142"/>
        <w:rPr>
          <w:noProof/>
          <w:szCs w:val="24"/>
          <w:lang w:val="lt-LT"/>
        </w:rPr>
      </w:pPr>
      <w:r w:rsidRPr="00022C89">
        <w:rPr>
          <w:noProof/>
          <w:szCs w:val="24"/>
          <w:lang w:val="lt-LT"/>
        </w:rPr>
        <w:tab/>
      </w:r>
    </w:p>
    <w:p w14:paraId="433A49A9" w14:textId="4D4C41B2" w:rsidR="00022C89" w:rsidRPr="00FC0A64" w:rsidRDefault="00022C89" w:rsidP="00022C89">
      <w:pPr>
        <w:ind w:right="-142"/>
        <w:rPr>
          <w:noProof/>
          <w:szCs w:val="24"/>
          <w:u w:val="single"/>
          <w:lang w:val="lt-LT"/>
        </w:rPr>
      </w:pPr>
      <w:r w:rsidRPr="00FC0A64">
        <w:rPr>
          <w:noProof/>
          <w:szCs w:val="24"/>
          <w:u w:val="single"/>
          <w:lang w:val="lt-LT"/>
        </w:rPr>
        <w:t>Specifinės populiacijos</w:t>
      </w:r>
    </w:p>
    <w:p w14:paraId="2E28B3BC" w14:textId="77777777" w:rsidR="00022C89" w:rsidRPr="00022C89" w:rsidRDefault="00022C89" w:rsidP="00022C89">
      <w:pPr>
        <w:ind w:right="-142"/>
        <w:rPr>
          <w:noProof/>
          <w:szCs w:val="24"/>
          <w:lang w:val="lt-LT"/>
        </w:rPr>
      </w:pPr>
      <w:r w:rsidRPr="00022C89">
        <w:rPr>
          <w:noProof/>
          <w:szCs w:val="24"/>
          <w:lang w:val="lt-LT"/>
        </w:rPr>
        <w:tab/>
      </w:r>
    </w:p>
    <w:p w14:paraId="6A83F6E1" w14:textId="018115A5" w:rsidR="00022C89" w:rsidRPr="00022C89" w:rsidRDefault="00022C89" w:rsidP="00022C89">
      <w:pPr>
        <w:ind w:right="-142"/>
        <w:rPr>
          <w:noProof/>
          <w:szCs w:val="24"/>
          <w:lang w:val="lt-LT"/>
        </w:rPr>
      </w:pPr>
      <w:r w:rsidRPr="00022C89">
        <w:rPr>
          <w:noProof/>
          <w:szCs w:val="24"/>
          <w:lang w:val="lt-LT"/>
        </w:rPr>
        <w:t>Įvairių veiksnių įtaka ranolazino farmakokinetikai buvo tiriama populiacijos farmakokinetiniame</w:t>
      </w:r>
      <w:r w:rsidR="00A019C4">
        <w:rPr>
          <w:noProof/>
          <w:szCs w:val="24"/>
          <w:lang w:val="lt-LT"/>
        </w:rPr>
        <w:t xml:space="preserve"> </w:t>
      </w:r>
      <w:r w:rsidRPr="00022C89">
        <w:rPr>
          <w:noProof/>
          <w:szCs w:val="24"/>
          <w:lang w:val="lt-LT"/>
        </w:rPr>
        <w:t>tyrime su 928 krūtinės krūtinės angina sergančiais pacientais ir sveikais asmenimis.</w:t>
      </w:r>
    </w:p>
    <w:p w14:paraId="63A30FCB" w14:textId="77777777" w:rsidR="00022C89" w:rsidRPr="00022C89" w:rsidRDefault="00022C89" w:rsidP="00022C89">
      <w:pPr>
        <w:ind w:right="-142"/>
        <w:rPr>
          <w:noProof/>
          <w:szCs w:val="24"/>
          <w:lang w:val="lt-LT"/>
        </w:rPr>
      </w:pPr>
      <w:r w:rsidRPr="00022C89">
        <w:rPr>
          <w:noProof/>
          <w:szCs w:val="24"/>
          <w:lang w:val="lt-LT"/>
        </w:rPr>
        <w:tab/>
      </w:r>
    </w:p>
    <w:p w14:paraId="01A1DAD5" w14:textId="74C9A6AB" w:rsidR="00D42751" w:rsidRDefault="00022C89" w:rsidP="00022C89">
      <w:pPr>
        <w:ind w:right="-142"/>
        <w:rPr>
          <w:noProof/>
          <w:szCs w:val="24"/>
          <w:lang w:val="lt-LT"/>
        </w:rPr>
      </w:pPr>
      <w:r w:rsidRPr="00FC0A64">
        <w:rPr>
          <w:noProof/>
          <w:szCs w:val="24"/>
          <w:u w:val="single"/>
          <w:lang w:val="lt-LT"/>
        </w:rPr>
        <w:t>Lyties poveikis</w:t>
      </w:r>
      <w:r w:rsidRPr="00022C89">
        <w:rPr>
          <w:noProof/>
          <w:szCs w:val="24"/>
          <w:lang w:val="lt-LT"/>
        </w:rPr>
        <w:t xml:space="preserve"> </w:t>
      </w:r>
    </w:p>
    <w:p w14:paraId="3954C910" w14:textId="54E1C48C" w:rsidR="00022C89" w:rsidRPr="00022C89" w:rsidRDefault="00022C89" w:rsidP="00022C89">
      <w:pPr>
        <w:ind w:right="-142"/>
        <w:rPr>
          <w:noProof/>
          <w:szCs w:val="24"/>
          <w:lang w:val="lt-LT"/>
        </w:rPr>
      </w:pPr>
      <w:r w:rsidRPr="00022C89">
        <w:rPr>
          <w:noProof/>
          <w:szCs w:val="24"/>
          <w:lang w:val="lt-LT"/>
        </w:rPr>
        <w:t>Lytis kliniškai reikšmingo poveikio farmakokinetiniams rodikliams neturėjo.</w:t>
      </w:r>
    </w:p>
    <w:p w14:paraId="04B240AF" w14:textId="77777777" w:rsidR="00022C89" w:rsidRPr="00022C89" w:rsidRDefault="00022C89" w:rsidP="00022C89">
      <w:pPr>
        <w:ind w:right="-142"/>
        <w:rPr>
          <w:noProof/>
          <w:szCs w:val="24"/>
          <w:lang w:val="lt-LT"/>
        </w:rPr>
      </w:pPr>
      <w:r w:rsidRPr="00022C89">
        <w:rPr>
          <w:noProof/>
          <w:szCs w:val="24"/>
          <w:lang w:val="lt-LT"/>
        </w:rPr>
        <w:tab/>
      </w:r>
    </w:p>
    <w:p w14:paraId="45683EA8" w14:textId="0D2AF252" w:rsidR="00D42751" w:rsidRDefault="00022C89" w:rsidP="00022C89">
      <w:pPr>
        <w:ind w:right="-142"/>
        <w:rPr>
          <w:noProof/>
          <w:szCs w:val="24"/>
          <w:lang w:val="lt-LT"/>
        </w:rPr>
      </w:pPr>
      <w:r w:rsidRPr="00FC0A64">
        <w:rPr>
          <w:noProof/>
          <w:szCs w:val="24"/>
          <w:u w:val="single"/>
          <w:lang w:val="lt-LT"/>
        </w:rPr>
        <w:t>Senyv</w:t>
      </w:r>
      <w:r w:rsidR="00D42751">
        <w:rPr>
          <w:noProof/>
          <w:szCs w:val="24"/>
          <w:u w:val="single"/>
          <w:lang w:val="lt-LT"/>
        </w:rPr>
        <w:t>i</w:t>
      </w:r>
      <w:r w:rsidRPr="00FC0A64">
        <w:rPr>
          <w:noProof/>
          <w:szCs w:val="24"/>
          <w:u w:val="single"/>
          <w:lang w:val="lt-LT"/>
        </w:rPr>
        <w:t xml:space="preserve"> pacientai</w:t>
      </w:r>
      <w:r w:rsidRPr="00022C89">
        <w:rPr>
          <w:noProof/>
          <w:szCs w:val="24"/>
          <w:lang w:val="lt-LT"/>
        </w:rPr>
        <w:t xml:space="preserve"> </w:t>
      </w:r>
    </w:p>
    <w:p w14:paraId="4B389F01" w14:textId="428DE834" w:rsidR="00022C89" w:rsidRPr="00022C89" w:rsidRDefault="00022C89" w:rsidP="00022C89">
      <w:pPr>
        <w:ind w:right="-142"/>
        <w:rPr>
          <w:noProof/>
          <w:szCs w:val="24"/>
          <w:lang w:val="lt-LT"/>
        </w:rPr>
      </w:pPr>
      <w:r w:rsidRPr="00022C89">
        <w:rPr>
          <w:noProof/>
          <w:szCs w:val="24"/>
          <w:lang w:val="lt-LT"/>
        </w:rPr>
        <w:lastRenderedPageBreak/>
        <w:t>Amžius, kaip atskiras veiksnys, kliniškai reikšmingo poveikio</w:t>
      </w:r>
      <w:r w:rsidR="00A019C4">
        <w:rPr>
          <w:noProof/>
          <w:szCs w:val="24"/>
          <w:lang w:val="lt-LT"/>
        </w:rPr>
        <w:t xml:space="preserve"> </w:t>
      </w:r>
      <w:r w:rsidRPr="00022C89">
        <w:rPr>
          <w:noProof/>
          <w:szCs w:val="24"/>
          <w:lang w:val="lt-LT"/>
        </w:rPr>
        <w:t>farmakokinetiniams rodikliams neturėjo. Tačiau dėl su amžiumi susijusio inkstų funkcijos</w:t>
      </w:r>
      <w:r w:rsidR="00A019C4">
        <w:rPr>
          <w:noProof/>
          <w:szCs w:val="24"/>
          <w:lang w:val="lt-LT"/>
        </w:rPr>
        <w:t xml:space="preserve"> </w:t>
      </w:r>
      <w:r w:rsidRPr="00022C89">
        <w:rPr>
          <w:noProof/>
          <w:szCs w:val="24"/>
          <w:lang w:val="lt-LT"/>
        </w:rPr>
        <w:t>sumažėjimo, vyresnio amžiaus pacientams galima padidėjusi ranolazino ekspozicija.</w:t>
      </w:r>
    </w:p>
    <w:p w14:paraId="5638B963" w14:textId="77777777" w:rsidR="00022C89" w:rsidRPr="00022C89" w:rsidRDefault="00022C89" w:rsidP="00022C89">
      <w:pPr>
        <w:ind w:right="-142"/>
        <w:rPr>
          <w:noProof/>
          <w:szCs w:val="24"/>
          <w:lang w:val="lt-LT"/>
        </w:rPr>
      </w:pPr>
      <w:r w:rsidRPr="00022C89">
        <w:rPr>
          <w:noProof/>
          <w:szCs w:val="24"/>
          <w:lang w:val="lt-LT"/>
        </w:rPr>
        <w:tab/>
      </w:r>
    </w:p>
    <w:p w14:paraId="592CE481" w14:textId="1DED680B" w:rsidR="00D42751" w:rsidRDefault="00022C89" w:rsidP="00022C89">
      <w:pPr>
        <w:ind w:right="-142"/>
        <w:rPr>
          <w:noProof/>
          <w:szCs w:val="24"/>
          <w:u w:val="single"/>
          <w:lang w:val="lt-LT"/>
        </w:rPr>
      </w:pPr>
      <w:r w:rsidRPr="00FC0A64">
        <w:rPr>
          <w:noProof/>
          <w:szCs w:val="24"/>
          <w:u w:val="single"/>
          <w:lang w:val="lt-LT"/>
        </w:rPr>
        <w:t>Kūno svoris</w:t>
      </w:r>
    </w:p>
    <w:p w14:paraId="2A470507" w14:textId="6D807337" w:rsidR="00022C89" w:rsidRPr="00022C89" w:rsidRDefault="00022C89" w:rsidP="00022C89">
      <w:pPr>
        <w:ind w:right="-142"/>
        <w:rPr>
          <w:noProof/>
          <w:szCs w:val="24"/>
          <w:lang w:val="lt-LT"/>
        </w:rPr>
      </w:pPr>
      <w:r w:rsidRPr="00022C89">
        <w:rPr>
          <w:noProof/>
          <w:szCs w:val="24"/>
          <w:lang w:val="lt-LT"/>
        </w:rPr>
        <w:t>Lyginant su 70</w:t>
      </w:r>
      <w:r w:rsidR="00CD5C07">
        <w:rPr>
          <w:noProof/>
          <w:szCs w:val="24"/>
          <w:lang w:val="lt-LT"/>
        </w:rPr>
        <w:t> </w:t>
      </w:r>
      <w:r w:rsidRPr="00022C89">
        <w:rPr>
          <w:noProof/>
          <w:szCs w:val="24"/>
          <w:lang w:val="lt-LT"/>
        </w:rPr>
        <w:t>kg sveriančiais, 40</w:t>
      </w:r>
      <w:r w:rsidR="00CD5C07">
        <w:rPr>
          <w:noProof/>
          <w:szCs w:val="24"/>
          <w:lang w:val="lt-LT"/>
        </w:rPr>
        <w:t> </w:t>
      </w:r>
      <w:r w:rsidRPr="00022C89">
        <w:rPr>
          <w:noProof/>
          <w:szCs w:val="24"/>
          <w:lang w:val="lt-LT"/>
        </w:rPr>
        <w:t>kg sveriančių asmenų ekspozicija buvo 1,4 karto</w:t>
      </w:r>
    </w:p>
    <w:p w14:paraId="0198A10F" w14:textId="77777777" w:rsidR="00022C89" w:rsidRPr="00022C89" w:rsidRDefault="00022C89" w:rsidP="00022C89">
      <w:pPr>
        <w:ind w:right="-142"/>
        <w:rPr>
          <w:noProof/>
          <w:szCs w:val="24"/>
          <w:lang w:val="lt-LT"/>
        </w:rPr>
      </w:pPr>
      <w:r w:rsidRPr="00022C89">
        <w:rPr>
          <w:noProof/>
          <w:szCs w:val="24"/>
          <w:lang w:val="lt-LT"/>
        </w:rPr>
        <w:t>didesnė.</w:t>
      </w:r>
    </w:p>
    <w:p w14:paraId="576762D0" w14:textId="77777777" w:rsidR="00022C89" w:rsidRPr="00022C89" w:rsidRDefault="00022C89" w:rsidP="00022C89">
      <w:pPr>
        <w:ind w:right="-142"/>
        <w:rPr>
          <w:noProof/>
          <w:szCs w:val="24"/>
          <w:lang w:val="lt-LT"/>
        </w:rPr>
      </w:pPr>
      <w:r w:rsidRPr="00022C89">
        <w:rPr>
          <w:noProof/>
          <w:szCs w:val="24"/>
          <w:lang w:val="lt-LT"/>
        </w:rPr>
        <w:tab/>
      </w:r>
    </w:p>
    <w:p w14:paraId="34469F67" w14:textId="2FCA26FC" w:rsidR="00D42751" w:rsidRDefault="00022C89" w:rsidP="00022C89">
      <w:pPr>
        <w:ind w:right="-142"/>
        <w:rPr>
          <w:noProof/>
          <w:szCs w:val="24"/>
          <w:u w:val="single"/>
          <w:lang w:val="lt-LT"/>
        </w:rPr>
      </w:pPr>
      <w:r w:rsidRPr="00FC0A64">
        <w:rPr>
          <w:noProof/>
          <w:szCs w:val="24"/>
          <w:u w:val="single"/>
          <w:lang w:val="lt-LT"/>
        </w:rPr>
        <w:t>SŠN</w:t>
      </w:r>
    </w:p>
    <w:p w14:paraId="145E0F8F" w14:textId="77777777" w:rsidR="00FC0A64" w:rsidRDefault="00022C89" w:rsidP="00022C89">
      <w:pPr>
        <w:ind w:right="-142"/>
        <w:rPr>
          <w:noProof/>
          <w:szCs w:val="24"/>
          <w:lang w:val="lt-LT"/>
        </w:rPr>
      </w:pPr>
      <w:r w:rsidRPr="00022C89">
        <w:rPr>
          <w:noProof/>
          <w:szCs w:val="24"/>
          <w:lang w:val="lt-LT"/>
        </w:rPr>
        <w:t>Nustatyta, kad esant III ir IV NYHA klasės SŠN, plazmos koncentracijos buvo maždaug</w:t>
      </w:r>
      <w:r w:rsidR="00FC0A64">
        <w:rPr>
          <w:noProof/>
          <w:szCs w:val="24"/>
          <w:lang w:val="lt-LT"/>
        </w:rPr>
        <w:t xml:space="preserve"> </w:t>
      </w:r>
      <w:r w:rsidRPr="00022C89">
        <w:rPr>
          <w:noProof/>
          <w:szCs w:val="24"/>
          <w:lang w:val="lt-LT"/>
        </w:rPr>
        <w:t>1,3 kartus didesnės.</w:t>
      </w:r>
    </w:p>
    <w:p w14:paraId="77878BF4" w14:textId="77777777" w:rsidR="00FC0A64" w:rsidRDefault="00FC0A64" w:rsidP="00022C89">
      <w:pPr>
        <w:ind w:right="-142"/>
        <w:rPr>
          <w:noProof/>
          <w:szCs w:val="24"/>
          <w:lang w:val="lt-LT"/>
        </w:rPr>
      </w:pPr>
    </w:p>
    <w:p w14:paraId="261119E3" w14:textId="6C4E5410" w:rsidR="00D42751" w:rsidRDefault="00D42751" w:rsidP="00022C89">
      <w:pPr>
        <w:ind w:right="-142"/>
        <w:rPr>
          <w:noProof/>
          <w:szCs w:val="24"/>
          <w:lang w:val="lt-LT"/>
        </w:rPr>
      </w:pPr>
      <w:r>
        <w:rPr>
          <w:noProof/>
          <w:szCs w:val="24"/>
          <w:u w:val="single"/>
          <w:lang w:val="lt-LT"/>
        </w:rPr>
        <w:t>Sutrikusi i</w:t>
      </w:r>
      <w:r w:rsidR="00022C89" w:rsidRPr="003F2881">
        <w:rPr>
          <w:noProof/>
          <w:szCs w:val="24"/>
          <w:u w:val="single"/>
          <w:lang w:val="lt-LT"/>
        </w:rPr>
        <w:t>nkstų funkcij</w:t>
      </w:r>
      <w:r>
        <w:rPr>
          <w:noProof/>
          <w:szCs w:val="24"/>
          <w:u w:val="single"/>
          <w:lang w:val="lt-LT"/>
        </w:rPr>
        <w:t>a</w:t>
      </w:r>
      <w:r w:rsidR="00022C89" w:rsidRPr="00022C89">
        <w:rPr>
          <w:noProof/>
          <w:szCs w:val="24"/>
          <w:lang w:val="lt-LT"/>
        </w:rPr>
        <w:t xml:space="preserve"> </w:t>
      </w:r>
    </w:p>
    <w:p w14:paraId="791AD1E2" w14:textId="42110FFE" w:rsidR="00022C89" w:rsidRPr="00022C89" w:rsidRDefault="00022C89" w:rsidP="00022C89">
      <w:pPr>
        <w:ind w:right="-142"/>
        <w:rPr>
          <w:noProof/>
          <w:szCs w:val="24"/>
          <w:lang w:val="lt-LT"/>
        </w:rPr>
      </w:pPr>
      <w:r w:rsidRPr="00022C89">
        <w:rPr>
          <w:noProof/>
          <w:szCs w:val="24"/>
          <w:lang w:val="lt-LT"/>
        </w:rPr>
        <w:t>Inkstų funkcijos įtaką ranolazino farmakokinetikai vertinančiame tyrime</w:t>
      </w:r>
      <w:r w:rsidR="00A019C4">
        <w:rPr>
          <w:noProof/>
          <w:szCs w:val="24"/>
          <w:lang w:val="lt-LT"/>
        </w:rPr>
        <w:t xml:space="preserve"> </w:t>
      </w:r>
      <w:r w:rsidRPr="00022C89">
        <w:rPr>
          <w:noProof/>
          <w:szCs w:val="24"/>
          <w:lang w:val="lt-LT"/>
        </w:rPr>
        <w:t>pacientų, su lengvu, vidutiniu ir sunkiu inkstų nepakankamumu ranolazino AUC buvo 1,7–2 kartus</w:t>
      </w:r>
      <w:r w:rsidR="00FC0A64">
        <w:rPr>
          <w:noProof/>
          <w:szCs w:val="24"/>
          <w:lang w:val="lt-LT"/>
        </w:rPr>
        <w:t xml:space="preserve"> </w:t>
      </w:r>
      <w:r w:rsidRPr="00022C89">
        <w:rPr>
          <w:noProof/>
          <w:szCs w:val="24"/>
          <w:lang w:val="lt-LT"/>
        </w:rPr>
        <w:t>didesnis nei pacientų su normalia inkstų funkcija. AUC labai skyrėsi tarp atskirų individų su inkstų</w:t>
      </w:r>
      <w:r w:rsidR="00FC0A64">
        <w:rPr>
          <w:noProof/>
          <w:szCs w:val="24"/>
          <w:lang w:val="lt-LT"/>
        </w:rPr>
        <w:t xml:space="preserve"> </w:t>
      </w:r>
      <w:r w:rsidRPr="00022C89">
        <w:rPr>
          <w:noProof/>
          <w:szCs w:val="24"/>
          <w:lang w:val="lt-LT"/>
        </w:rPr>
        <w:t>funkcijos sutrikimu. Sumažėjus inkstų funkcijai, padidėjo metabolitų AUC. Pacientams, kurių inkstų</w:t>
      </w:r>
      <w:r w:rsidR="00FC0A64">
        <w:rPr>
          <w:noProof/>
          <w:szCs w:val="24"/>
          <w:lang w:val="lt-LT"/>
        </w:rPr>
        <w:t xml:space="preserve"> </w:t>
      </w:r>
      <w:r w:rsidRPr="00022C89">
        <w:rPr>
          <w:noProof/>
          <w:szCs w:val="24"/>
          <w:lang w:val="lt-LT"/>
        </w:rPr>
        <w:t>funkcijos sutrikimas buvo sunkus, farmakologiškai aktyvaus ranolazino metabolito AUC padidėjo 5</w:t>
      </w:r>
      <w:r w:rsidR="00FC0A64">
        <w:rPr>
          <w:noProof/>
          <w:szCs w:val="24"/>
          <w:lang w:val="lt-LT"/>
        </w:rPr>
        <w:t xml:space="preserve"> </w:t>
      </w:r>
      <w:r w:rsidRPr="00022C89">
        <w:rPr>
          <w:noProof/>
          <w:szCs w:val="24"/>
          <w:lang w:val="lt-LT"/>
        </w:rPr>
        <w:t>kartus.</w:t>
      </w:r>
    </w:p>
    <w:p w14:paraId="14F2C2B1" w14:textId="77777777" w:rsidR="00022C89" w:rsidRPr="00022C89" w:rsidRDefault="00022C89" w:rsidP="00022C89">
      <w:pPr>
        <w:ind w:right="-142"/>
        <w:rPr>
          <w:noProof/>
          <w:szCs w:val="24"/>
          <w:lang w:val="lt-LT"/>
        </w:rPr>
      </w:pPr>
      <w:r w:rsidRPr="00022C89">
        <w:rPr>
          <w:noProof/>
          <w:szCs w:val="24"/>
          <w:lang w:val="lt-LT"/>
        </w:rPr>
        <w:tab/>
      </w:r>
    </w:p>
    <w:p w14:paraId="4023AFE1" w14:textId="0D04BC6A" w:rsidR="00022C89" w:rsidRPr="00022C89" w:rsidRDefault="00022C89" w:rsidP="00022C89">
      <w:pPr>
        <w:ind w:right="-142"/>
        <w:rPr>
          <w:noProof/>
          <w:szCs w:val="24"/>
          <w:lang w:val="lt-LT"/>
        </w:rPr>
      </w:pPr>
      <w:r w:rsidRPr="00022C89">
        <w:rPr>
          <w:noProof/>
          <w:szCs w:val="24"/>
          <w:lang w:val="lt-LT"/>
        </w:rPr>
        <w:t>Analizuojant populiacijos farmakokinetiką , pacientams, kurių inkstų funkcija sutrikusi vidutiniškai</w:t>
      </w:r>
      <w:r w:rsidR="00FC0A64">
        <w:rPr>
          <w:noProof/>
          <w:szCs w:val="24"/>
          <w:lang w:val="lt-LT"/>
        </w:rPr>
        <w:t xml:space="preserve"> </w:t>
      </w:r>
      <w:r w:rsidRPr="00022C89">
        <w:rPr>
          <w:noProof/>
          <w:szCs w:val="24"/>
          <w:lang w:val="lt-LT"/>
        </w:rPr>
        <w:t>(kreatinino klirensas 40</w:t>
      </w:r>
      <w:r w:rsidR="00CD5C07">
        <w:rPr>
          <w:noProof/>
          <w:szCs w:val="24"/>
          <w:lang w:val="lt-LT"/>
        </w:rPr>
        <w:t> </w:t>
      </w:r>
      <w:r w:rsidRPr="00022C89">
        <w:rPr>
          <w:noProof/>
          <w:szCs w:val="24"/>
          <w:lang w:val="lt-LT"/>
        </w:rPr>
        <w:t>ml/min), nustatyta 1,2 kartus padidėjusi ranolazino ekspozicija. Pacientams,</w:t>
      </w:r>
      <w:r w:rsidR="00FC0A64">
        <w:rPr>
          <w:noProof/>
          <w:szCs w:val="24"/>
          <w:lang w:val="lt-LT"/>
        </w:rPr>
        <w:t xml:space="preserve"> </w:t>
      </w:r>
      <w:r w:rsidRPr="00022C89">
        <w:rPr>
          <w:noProof/>
          <w:szCs w:val="24"/>
          <w:lang w:val="lt-LT"/>
        </w:rPr>
        <w:t>kurių inkstų funkcija sutrikusi smarkiai (kreatinino klirensas 10–30</w:t>
      </w:r>
      <w:r w:rsidR="006E20CD">
        <w:rPr>
          <w:noProof/>
          <w:szCs w:val="24"/>
          <w:lang w:val="lt-LT"/>
        </w:rPr>
        <w:t> </w:t>
      </w:r>
      <w:r w:rsidRPr="00022C89">
        <w:rPr>
          <w:noProof/>
          <w:szCs w:val="24"/>
          <w:lang w:val="lt-LT"/>
        </w:rPr>
        <w:t>ml/min), nustatyta 1,3–1,8</w:t>
      </w:r>
      <w:r w:rsidR="00FC0A64">
        <w:rPr>
          <w:noProof/>
          <w:szCs w:val="24"/>
          <w:lang w:val="lt-LT"/>
        </w:rPr>
        <w:t xml:space="preserve"> </w:t>
      </w:r>
      <w:r w:rsidRPr="00022C89">
        <w:rPr>
          <w:noProof/>
          <w:szCs w:val="24"/>
          <w:lang w:val="lt-LT"/>
        </w:rPr>
        <w:t>kartus padidėjusi ranolazino ekspozicija.</w:t>
      </w:r>
    </w:p>
    <w:p w14:paraId="341F31B1" w14:textId="77777777" w:rsidR="00022C89" w:rsidRPr="00022C89" w:rsidRDefault="00022C89" w:rsidP="00022C89">
      <w:pPr>
        <w:ind w:right="-142"/>
        <w:rPr>
          <w:noProof/>
          <w:szCs w:val="24"/>
          <w:lang w:val="lt-LT"/>
        </w:rPr>
      </w:pPr>
      <w:r w:rsidRPr="00022C89">
        <w:rPr>
          <w:noProof/>
          <w:szCs w:val="24"/>
          <w:lang w:val="lt-LT"/>
        </w:rPr>
        <w:tab/>
      </w:r>
    </w:p>
    <w:p w14:paraId="2BC21CCF" w14:textId="77777777" w:rsidR="00022C89" w:rsidRPr="00022C89" w:rsidRDefault="00022C89" w:rsidP="00022C89">
      <w:pPr>
        <w:ind w:right="-142"/>
        <w:rPr>
          <w:noProof/>
          <w:szCs w:val="24"/>
          <w:lang w:val="lt-LT"/>
        </w:rPr>
      </w:pPr>
      <w:r w:rsidRPr="00022C89">
        <w:rPr>
          <w:noProof/>
          <w:szCs w:val="24"/>
          <w:lang w:val="lt-LT"/>
        </w:rPr>
        <w:t>Dializės įtaka ranolazino farmakokinetikai nustatyta nebuvo.</w:t>
      </w:r>
    </w:p>
    <w:p w14:paraId="50D7EBF1" w14:textId="77777777" w:rsidR="00FC0A64" w:rsidRDefault="00FC0A64" w:rsidP="00022C89">
      <w:pPr>
        <w:ind w:right="-142"/>
        <w:rPr>
          <w:noProof/>
          <w:szCs w:val="24"/>
          <w:lang w:val="lt-LT"/>
        </w:rPr>
      </w:pPr>
    </w:p>
    <w:p w14:paraId="068365FB" w14:textId="37EFFE3E" w:rsidR="00D42751" w:rsidRDefault="00D42751" w:rsidP="00022C89">
      <w:pPr>
        <w:ind w:right="-142"/>
        <w:rPr>
          <w:noProof/>
          <w:szCs w:val="24"/>
          <w:lang w:val="lt-LT"/>
        </w:rPr>
      </w:pPr>
      <w:r>
        <w:rPr>
          <w:noProof/>
          <w:szCs w:val="24"/>
          <w:u w:val="single"/>
          <w:lang w:val="lt-LT"/>
        </w:rPr>
        <w:t>Sutrikusi k</w:t>
      </w:r>
      <w:r w:rsidR="00022C89" w:rsidRPr="00934B00">
        <w:rPr>
          <w:noProof/>
          <w:szCs w:val="24"/>
          <w:u w:val="single"/>
          <w:lang w:val="lt-LT"/>
        </w:rPr>
        <w:t>epenų funkcij</w:t>
      </w:r>
      <w:r>
        <w:rPr>
          <w:noProof/>
          <w:szCs w:val="24"/>
          <w:u w:val="single"/>
          <w:lang w:val="lt-LT"/>
        </w:rPr>
        <w:t>a</w:t>
      </w:r>
      <w:r w:rsidR="00022C89" w:rsidRPr="00022C89">
        <w:rPr>
          <w:noProof/>
          <w:szCs w:val="24"/>
          <w:lang w:val="lt-LT"/>
        </w:rPr>
        <w:t xml:space="preserve"> </w:t>
      </w:r>
    </w:p>
    <w:p w14:paraId="79EBF119" w14:textId="0CF95E61" w:rsidR="00F34163" w:rsidRDefault="00022C89" w:rsidP="00022C89">
      <w:pPr>
        <w:ind w:right="-142"/>
        <w:rPr>
          <w:noProof/>
          <w:szCs w:val="24"/>
          <w:lang w:val="lt-LT"/>
        </w:rPr>
      </w:pPr>
      <w:r w:rsidRPr="00022C89">
        <w:rPr>
          <w:noProof/>
          <w:szCs w:val="24"/>
          <w:lang w:val="lt-LT"/>
        </w:rPr>
        <w:t>Ranolazino farmakokinetika buvo vertinama pacientams, kurių kepenų</w:t>
      </w:r>
      <w:r w:rsidR="00A019C4">
        <w:rPr>
          <w:noProof/>
          <w:szCs w:val="24"/>
          <w:lang w:val="lt-LT"/>
        </w:rPr>
        <w:t xml:space="preserve"> </w:t>
      </w:r>
      <w:r w:rsidRPr="00022C89">
        <w:rPr>
          <w:noProof/>
          <w:szCs w:val="24"/>
          <w:lang w:val="lt-LT"/>
        </w:rPr>
        <w:t>funkcija lengvai ar vidutiniškai sutrikusi. Nėra duomenų apie pacientus, sergančius sunkiu kepenų</w:t>
      </w:r>
      <w:r w:rsidR="00934B00">
        <w:rPr>
          <w:noProof/>
          <w:szCs w:val="24"/>
          <w:lang w:val="lt-LT"/>
        </w:rPr>
        <w:t xml:space="preserve"> </w:t>
      </w:r>
      <w:r w:rsidRPr="00022C89">
        <w:rPr>
          <w:noProof/>
          <w:szCs w:val="24"/>
          <w:lang w:val="lt-LT"/>
        </w:rPr>
        <w:t>funkcijos sutrikimu. Ranolazino AUC pacientams, kurių kepenų funkcija sutrikusi nesmarkiai,</w:t>
      </w:r>
      <w:r w:rsidR="00934B00">
        <w:rPr>
          <w:noProof/>
          <w:szCs w:val="24"/>
          <w:lang w:val="lt-LT"/>
        </w:rPr>
        <w:t xml:space="preserve"> </w:t>
      </w:r>
      <w:r w:rsidRPr="00022C89">
        <w:rPr>
          <w:noProof/>
          <w:szCs w:val="24"/>
          <w:lang w:val="lt-LT"/>
        </w:rPr>
        <w:t>nebuvo paveiktas, tačiau pacientams, sergantiems vidutiniu kepenų funkcijos sutrikimu, padidėjo 1,8</w:t>
      </w:r>
      <w:r w:rsidR="00AD0D10">
        <w:rPr>
          <w:noProof/>
          <w:szCs w:val="24"/>
          <w:lang w:val="lt-LT"/>
        </w:rPr>
        <w:t> </w:t>
      </w:r>
      <w:r w:rsidRPr="00022C89">
        <w:rPr>
          <w:noProof/>
          <w:szCs w:val="24"/>
          <w:lang w:val="lt-LT"/>
        </w:rPr>
        <w:t>karto.</w:t>
      </w:r>
      <w:r w:rsidR="00934B00">
        <w:rPr>
          <w:noProof/>
          <w:szCs w:val="24"/>
          <w:lang w:val="lt-LT"/>
        </w:rPr>
        <w:t xml:space="preserve"> </w:t>
      </w:r>
      <w:r w:rsidRPr="00022C89">
        <w:rPr>
          <w:noProof/>
          <w:szCs w:val="24"/>
          <w:lang w:val="lt-LT"/>
        </w:rPr>
        <w:t>Šiems pacientams QT</w:t>
      </w:r>
      <w:r w:rsidR="00A019C4">
        <w:rPr>
          <w:noProof/>
          <w:szCs w:val="24"/>
          <w:lang w:val="lt-LT"/>
        </w:rPr>
        <w:t xml:space="preserve"> </w:t>
      </w:r>
      <w:r w:rsidRPr="00022C89">
        <w:rPr>
          <w:noProof/>
          <w:szCs w:val="24"/>
          <w:lang w:val="lt-LT"/>
        </w:rPr>
        <w:t>pailgėjimas buvo labiau išreikštas.</w:t>
      </w:r>
    </w:p>
    <w:p w14:paraId="6B8D3EA5" w14:textId="77777777" w:rsidR="00934B00" w:rsidRDefault="00934B00" w:rsidP="00022C89">
      <w:pPr>
        <w:ind w:right="-142"/>
        <w:rPr>
          <w:noProof/>
          <w:szCs w:val="24"/>
          <w:lang w:val="lt-LT"/>
        </w:rPr>
      </w:pPr>
    </w:p>
    <w:p w14:paraId="24A935CE" w14:textId="55A65826" w:rsidR="00934B00" w:rsidRPr="00934B00" w:rsidRDefault="00934B00" w:rsidP="00022C89">
      <w:pPr>
        <w:ind w:right="-142"/>
        <w:rPr>
          <w:noProof/>
          <w:szCs w:val="24"/>
          <w:lang w:val="lt-LT"/>
        </w:rPr>
      </w:pPr>
      <w:r w:rsidRPr="00934B00">
        <w:rPr>
          <w:noProof/>
          <w:szCs w:val="24"/>
          <w:u w:val="single"/>
          <w:lang w:val="lt-LT"/>
        </w:rPr>
        <w:t>Vaikų populiacija.</w:t>
      </w:r>
      <w:r w:rsidRPr="00934B00">
        <w:rPr>
          <w:noProof/>
          <w:szCs w:val="24"/>
          <w:lang w:val="lt-LT"/>
        </w:rPr>
        <w:t xml:space="preserve"> Vaikams (&lt;</w:t>
      </w:r>
      <w:r w:rsidR="00AD0D10">
        <w:rPr>
          <w:noProof/>
          <w:szCs w:val="24"/>
          <w:lang w:val="lt-LT"/>
        </w:rPr>
        <w:t> </w:t>
      </w:r>
      <w:r w:rsidRPr="00934B00">
        <w:rPr>
          <w:noProof/>
          <w:szCs w:val="24"/>
          <w:lang w:val="lt-LT"/>
        </w:rPr>
        <w:t>18 metų), ranolazino farmakokinetiniai parametrai nebuvo tiriami.</w:t>
      </w:r>
    </w:p>
    <w:p w14:paraId="0A81EF0A" w14:textId="77777777" w:rsidR="00F34163" w:rsidRPr="00B34FA1" w:rsidRDefault="00F34163" w:rsidP="00F34163">
      <w:pPr>
        <w:pStyle w:val="Antrat4"/>
        <w:rPr>
          <w:rFonts w:ascii="Times New Roman" w:hAnsi="Times New Roman"/>
          <w:b w:val="0"/>
          <w:bCs w:val="0"/>
          <w:sz w:val="22"/>
          <w:szCs w:val="22"/>
          <w:lang w:val="lt-LT" w:eastAsia="en-US"/>
        </w:rPr>
      </w:pPr>
    </w:p>
    <w:p w14:paraId="35BC05E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r>
      <w:proofErr w:type="spellStart"/>
      <w:r w:rsidRPr="00B34FA1">
        <w:rPr>
          <w:rFonts w:ascii="Times New Roman" w:hAnsi="Times New Roman"/>
          <w:sz w:val="22"/>
          <w:lang w:val="lt-LT"/>
        </w:rPr>
        <w:t>Ikiklinikinių</w:t>
      </w:r>
      <w:proofErr w:type="spellEnd"/>
      <w:r w:rsidRPr="00B34FA1">
        <w:rPr>
          <w:rFonts w:ascii="Times New Roman" w:hAnsi="Times New Roman"/>
          <w:sz w:val="22"/>
          <w:lang w:val="lt-LT"/>
        </w:rPr>
        <w:t xml:space="preserve"> saugumo tyrimų duomenys</w:t>
      </w:r>
    </w:p>
    <w:p w14:paraId="093A923C" w14:textId="77777777" w:rsidR="00F34163" w:rsidRPr="00B34FA1" w:rsidRDefault="00F34163" w:rsidP="00F34163">
      <w:pPr>
        <w:tabs>
          <w:tab w:val="clear" w:pos="567"/>
        </w:tabs>
        <w:spacing w:line="240" w:lineRule="auto"/>
        <w:rPr>
          <w:szCs w:val="24"/>
          <w:lang w:val="lt-LT"/>
        </w:rPr>
      </w:pPr>
    </w:p>
    <w:p w14:paraId="2708C730" w14:textId="77777777" w:rsidR="00934B00" w:rsidRPr="00934B00" w:rsidRDefault="00934B00" w:rsidP="00934B00">
      <w:pPr>
        <w:spacing w:line="240" w:lineRule="auto"/>
        <w:rPr>
          <w:noProof/>
          <w:szCs w:val="24"/>
          <w:lang w:val="lt-LT"/>
        </w:rPr>
      </w:pPr>
      <w:r w:rsidRPr="00934B00">
        <w:rPr>
          <w:noProof/>
          <w:szCs w:val="24"/>
          <w:lang w:val="lt-LT"/>
        </w:rPr>
        <w:t>Nepageidaujamos reakcijos, kurios klinikiniuose tyrimuose nebuvo stebėtos, tačiau buvo nustatytos</w:t>
      </w:r>
      <w:r w:rsidR="00A019C4">
        <w:rPr>
          <w:noProof/>
          <w:szCs w:val="24"/>
          <w:lang w:val="lt-LT"/>
        </w:rPr>
        <w:t xml:space="preserve"> </w:t>
      </w:r>
      <w:r w:rsidRPr="00934B00">
        <w:rPr>
          <w:noProof/>
          <w:szCs w:val="24"/>
          <w:lang w:val="lt-LT"/>
        </w:rPr>
        <w:t>gyvūnams, esant panašiai į klinikinę ekspozicijai, buvo tokios: esant maždaug 3 kartus didesnei nei</w:t>
      </w:r>
      <w:r w:rsidR="00A019C4">
        <w:rPr>
          <w:noProof/>
          <w:szCs w:val="24"/>
          <w:lang w:val="lt-LT"/>
        </w:rPr>
        <w:t xml:space="preserve"> </w:t>
      </w:r>
      <w:r w:rsidRPr="00934B00">
        <w:rPr>
          <w:noProof/>
          <w:szCs w:val="24"/>
          <w:lang w:val="lt-LT"/>
        </w:rPr>
        <w:t>rekomenduojama didžiausia klinikinė dozė koncentracijai, ranolazinas sąlygojo žiurkių ir šunų</w:t>
      </w:r>
      <w:r w:rsidR="00A019C4">
        <w:rPr>
          <w:noProof/>
          <w:szCs w:val="24"/>
          <w:lang w:val="lt-LT"/>
        </w:rPr>
        <w:t xml:space="preserve"> </w:t>
      </w:r>
      <w:r w:rsidRPr="00934B00">
        <w:rPr>
          <w:noProof/>
          <w:szCs w:val="24"/>
          <w:lang w:val="lt-LT"/>
        </w:rPr>
        <w:t>traukulius ir padidėjusį mirtingumą.</w:t>
      </w:r>
    </w:p>
    <w:p w14:paraId="16CE498B" w14:textId="77777777" w:rsidR="00934B00" w:rsidRPr="00934B00" w:rsidRDefault="00934B00" w:rsidP="00934B00">
      <w:pPr>
        <w:spacing w:line="240" w:lineRule="auto"/>
        <w:rPr>
          <w:noProof/>
          <w:szCs w:val="24"/>
          <w:lang w:val="lt-LT"/>
        </w:rPr>
      </w:pPr>
    </w:p>
    <w:p w14:paraId="02E80974" w14:textId="07F2E29E" w:rsidR="00934B00" w:rsidRPr="00934B00" w:rsidRDefault="00934B00" w:rsidP="00934B00">
      <w:pPr>
        <w:spacing w:line="240" w:lineRule="auto"/>
        <w:rPr>
          <w:noProof/>
          <w:szCs w:val="24"/>
          <w:lang w:val="lt-LT"/>
        </w:rPr>
      </w:pPr>
      <w:r w:rsidRPr="00934B00">
        <w:rPr>
          <w:noProof/>
          <w:szCs w:val="24"/>
          <w:lang w:val="lt-LT"/>
        </w:rPr>
        <w:t>Lėtinio toksiškumo žiurkėms tyrimas parodė, kad gydymas buvo susijęs su pakitimais antinksčiuose,</w:t>
      </w:r>
      <w:r w:rsidR="00A019C4">
        <w:rPr>
          <w:noProof/>
          <w:szCs w:val="24"/>
          <w:lang w:val="lt-LT"/>
        </w:rPr>
        <w:t xml:space="preserve"> </w:t>
      </w:r>
      <w:r w:rsidRPr="00934B00">
        <w:rPr>
          <w:noProof/>
          <w:szCs w:val="24"/>
          <w:lang w:val="lt-LT"/>
        </w:rPr>
        <w:t>skiriant nežymiai didesn</w:t>
      </w:r>
      <w:r w:rsidR="006E20CD">
        <w:rPr>
          <w:noProof/>
          <w:szCs w:val="24"/>
          <w:lang w:val="lt-LT"/>
        </w:rPr>
        <w:t>ių</w:t>
      </w:r>
      <w:r w:rsidRPr="00934B00">
        <w:rPr>
          <w:noProof/>
          <w:szCs w:val="24"/>
          <w:lang w:val="lt-LT"/>
        </w:rPr>
        <w:t xml:space="preserve"> doz</w:t>
      </w:r>
      <w:r w:rsidR="006E20CD">
        <w:rPr>
          <w:noProof/>
          <w:szCs w:val="24"/>
          <w:lang w:val="lt-LT"/>
        </w:rPr>
        <w:t>ių</w:t>
      </w:r>
      <w:r w:rsidRPr="00934B00">
        <w:rPr>
          <w:noProof/>
          <w:szCs w:val="24"/>
          <w:lang w:val="lt-LT"/>
        </w:rPr>
        <w:t xml:space="preserve"> nei pacientams taikomos klinikinės dozės. Šis poveikis yra susijęs su</w:t>
      </w:r>
      <w:r w:rsidR="00A019C4">
        <w:rPr>
          <w:noProof/>
          <w:szCs w:val="24"/>
          <w:lang w:val="lt-LT"/>
        </w:rPr>
        <w:t xml:space="preserve"> </w:t>
      </w:r>
      <w:r w:rsidRPr="00934B00">
        <w:rPr>
          <w:noProof/>
          <w:szCs w:val="24"/>
          <w:lang w:val="lt-LT"/>
        </w:rPr>
        <w:t>padidėjusiu cholesterolio kiekiu plazmoje. Žmonėms nebuvo stebėta panašių pakitimų. Poveikio</w:t>
      </w:r>
      <w:r w:rsidR="00A019C4">
        <w:rPr>
          <w:noProof/>
          <w:szCs w:val="24"/>
          <w:lang w:val="lt-LT"/>
        </w:rPr>
        <w:t xml:space="preserve"> </w:t>
      </w:r>
      <w:r w:rsidRPr="00934B00">
        <w:rPr>
          <w:noProof/>
          <w:szCs w:val="24"/>
          <w:lang w:val="lt-LT"/>
        </w:rPr>
        <w:t>žmonių adrenokortikalinei sistemai nebuvo stebėta.</w:t>
      </w:r>
    </w:p>
    <w:p w14:paraId="1ABF6436" w14:textId="77777777" w:rsidR="00934B00" w:rsidRPr="00934B00" w:rsidRDefault="00934B00" w:rsidP="00934B00">
      <w:pPr>
        <w:spacing w:line="240" w:lineRule="auto"/>
        <w:rPr>
          <w:noProof/>
          <w:szCs w:val="24"/>
          <w:lang w:val="lt-LT"/>
        </w:rPr>
      </w:pPr>
    </w:p>
    <w:p w14:paraId="3B742085" w14:textId="3AE43311" w:rsidR="00934B00" w:rsidRPr="00934B00" w:rsidRDefault="00934B00" w:rsidP="00934B00">
      <w:pPr>
        <w:spacing w:line="240" w:lineRule="auto"/>
        <w:rPr>
          <w:noProof/>
          <w:szCs w:val="24"/>
          <w:lang w:val="lt-LT"/>
        </w:rPr>
      </w:pPr>
      <w:r w:rsidRPr="00934B00">
        <w:rPr>
          <w:noProof/>
          <w:szCs w:val="24"/>
          <w:lang w:val="lt-LT"/>
        </w:rPr>
        <w:t>Ilgalaikiuose karcinogeniškumo tyrimuose skiriant ranolazino iki 50</w:t>
      </w:r>
      <w:r w:rsidR="00AD0D10">
        <w:rPr>
          <w:noProof/>
          <w:szCs w:val="24"/>
          <w:lang w:val="lt-LT"/>
        </w:rPr>
        <w:t> </w:t>
      </w:r>
      <w:r w:rsidRPr="00934B00">
        <w:rPr>
          <w:noProof/>
          <w:szCs w:val="24"/>
          <w:lang w:val="lt-LT"/>
        </w:rPr>
        <w:t>mg/kg/parą (150</w:t>
      </w:r>
      <w:r w:rsidR="00AD0D10">
        <w:rPr>
          <w:noProof/>
          <w:szCs w:val="24"/>
          <w:lang w:val="lt-LT"/>
        </w:rPr>
        <w:t> </w:t>
      </w:r>
      <w:r w:rsidRPr="00934B00">
        <w:rPr>
          <w:noProof/>
          <w:szCs w:val="24"/>
          <w:lang w:val="lt-LT"/>
        </w:rPr>
        <w:t>mg/m</w:t>
      </w:r>
      <w:r w:rsidRPr="005832AB">
        <w:rPr>
          <w:vertAlign w:val="superscript"/>
          <w:lang w:val="lt-LT"/>
        </w:rPr>
        <w:t>2</w:t>
      </w:r>
      <w:r w:rsidR="00AD0D10">
        <w:rPr>
          <w:noProof/>
          <w:szCs w:val="24"/>
          <w:lang w:val="lt-LT"/>
        </w:rPr>
        <w:t xml:space="preserve"> per </w:t>
      </w:r>
      <w:r w:rsidRPr="00934B00">
        <w:rPr>
          <w:noProof/>
          <w:szCs w:val="24"/>
          <w:lang w:val="lt-LT"/>
        </w:rPr>
        <w:t>parą)</w:t>
      </w:r>
      <w:r w:rsidR="00A019C4">
        <w:rPr>
          <w:noProof/>
          <w:szCs w:val="24"/>
          <w:lang w:val="lt-LT"/>
        </w:rPr>
        <w:t xml:space="preserve"> </w:t>
      </w:r>
      <w:r w:rsidRPr="00934B00">
        <w:rPr>
          <w:noProof/>
          <w:szCs w:val="24"/>
          <w:lang w:val="lt-LT"/>
        </w:rPr>
        <w:t>pelėms ir 150</w:t>
      </w:r>
      <w:r w:rsidR="00AD0D10">
        <w:rPr>
          <w:noProof/>
          <w:szCs w:val="24"/>
          <w:lang w:val="lt-LT"/>
        </w:rPr>
        <w:t> </w:t>
      </w:r>
      <w:r w:rsidRPr="00934B00">
        <w:rPr>
          <w:noProof/>
          <w:szCs w:val="24"/>
          <w:lang w:val="lt-LT"/>
        </w:rPr>
        <w:t>mg/kg</w:t>
      </w:r>
      <w:r w:rsidR="00AD0D10">
        <w:rPr>
          <w:noProof/>
          <w:szCs w:val="24"/>
          <w:lang w:val="lt-LT"/>
        </w:rPr>
        <w:t xml:space="preserve"> per </w:t>
      </w:r>
      <w:r w:rsidRPr="00934B00">
        <w:rPr>
          <w:noProof/>
          <w:szCs w:val="24"/>
          <w:lang w:val="lt-LT"/>
        </w:rPr>
        <w:t>parą (900 mg/m</w:t>
      </w:r>
      <w:r w:rsidRPr="005832AB">
        <w:rPr>
          <w:vertAlign w:val="superscript"/>
          <w:lang w:val="lt-LT"/>
        </w:rPr>
        <w:t>2</w:t>
      </w:r>
      <w:r w:rsidR="00AD0D10">
        <w:rPr>
          <w:noProof/>
          <w:szCs w:val="24"/>
          <w:lang w:val="lt-LT"/>
        </w:rPr>
        <w:t xml:space="preserve"> per </w:t>
      </w:r>
      <w:r w:rsidRPr="00934B00">
        <w:rPr>
          <w:noProof/>
          <w:szCs w:val="24"/>
          <w:lang w:val="lt-LT"/>
        </w:rPr>
        <w:t>parą) žiurkėms, nebuvo stebėta kokių nors auglių atvejų dažnio</w:t>
      </w:r>
      <w:r w:rsidR="00A019C4">
        <w:rPr>
          <w:noProof/>
          <w:szCs w:val="24"/>
          <w:lang w:val="lt-LT"/>
        </w:rPr>
        <w:t xml:space="preserve"> </w:t>
      </w:r>
      <w:r w:rsidRPr="00934B00">
        <w:rPr>
          <w:noProof/>
          <w:szCs w:val="24"/>
          <w:lang w:val="lt-LT"/>
        </w:rPr>
        <w:t>reikšmingo</w:t>
      </w:r>
      <w:r w:rsidR="00A019C4">
        <w:rPr>
          <w:noProof/>
          <w:szCs w:val="24"/>
          <w:lang w:val="lt-LT"/>
        </w:rPr>
        <w:t xml:space="preserve"> </w:t>
      </w:r>
      <w:r w:rsidRPr="00934B00">
        <w:rPr>
          <w:noProof/>
          <w:szCs w:val="24"/>
          <w:lang w:val="lt-LT"/>
        </w:rPr>
        <w:t>padidėjimo. Šios dozės atitinka 0,1 ir 0,8 maksimalios rekomenduojamos 2 gramų žmonių</w:t>
      </w:r>
      <w:r w:rsidR="00A019C4">
        <w:rPr>
          <w:noProof/>
          <w:szCs w:val="24"/>
          <w:lang w:val="lt-LT"/>
        </w:rPr>
        <w:t xml:space="preserve"> </w:t>
      </w:r>
      <w:r w:rsidRPr="00934B00">
        <w:rPr>
          <w:noProof/>
          <w:szCs w:val="24"/>
          <w:lang w:val="lt-LT"/>
        </w:rPr>
        <w:t>dozės, skiriamos mg/m</w:t>
      </w:r>
      <w:r w:rsidRPr="005832AB">
        <w:rPr>
          <w:vertAlign w:val="superscript"/>
          <w:lang w:val="lt-LT"/>
        </w:rPr>
        <w:t>2</w:t>
      </w:r>
      <w:r w:rsidRPr="00934B00">
        <w:rPr>
          <w:noProof/>
          <w:szCs w:val="24"/>
          <w:lang w:val="lt-LT"/>
        </w:rPr>
        <w:t xml:space="preserve"> pagrindu ir rodo šių rūšių didžiausias toleruojamas dozes.</w:t>
      </w:r>
    </w:p>
    <w:p w14:paraId="711061EF" w14:textId="77777777" w:rsidR="00934B00" w:rsidRPr="00934B00" w:rsidRDefault="00934B00" w:rsidP="00934B00">
      <w:pPr>
        <w:spacing w:line="240" w:lineRule="auto"/>
        <w:rPr>
          <w:noProof/>
          <w:szCs w:val="24"/>
          <w:lang w:val="lt-LT"/>
        </w:rPr>
      </w:pPr>
    </w:p>
    <w:p w14:paraId="1C8A02F1" w14:textId="77777777" w:rsidR="00934B00" w:rsidRPr="00934B00" w:rsidRDefault="00934B00" w:rsidP="00934B00">
      <w:pPr>
        <w:spacing w:line="240" w:lineRule="auto"/>
        <w:rPr>
          <w:noProof/>
          <w:szCs w:val="24"/>
          <w:lang w:val="lt-LT"/>
        </w:rPr>
      </w:pPr>
      <w:r w:rsidRPr="00934B00">
        <w:rPr>
          <w:noProof/>
          <w:szCs w:val="24"/>
          <w:lang w:val="lt-LT"/>
        </w:rPr>
        <w:t>Žiurkių patinams ir patelėms sugirdžius ranolazino dozes, sukeliančias sisteminę ekspoziciją (AUC),</w:t>
      </w:r>
      <w:r w:rsidR="00A019C4">
        <w:rPr>
          <w:noProof/>
          <w:szCs w:val="24"/>
          <w:lang w:val="lt-LT"/>
        </w:rPr>
        <w:t xml:space="preserve"> </w:t>
      </w:r>
      <w:r w:rsidRPr="00934B00">
        <w:rPr>
          <w:noProof/>
          <w:szCs w:val="24"/>
          <w:lang w:val="lt-LT"/>
        </w:rPr>
        <w:t>kuri atitinkamai 3,6 arba 6,6 karto viršija žmonėms tikėtiną ekspoziciją, poveikio vaisingumui</w:t>
      </w:r>
      <w:r w:rsidR="00A019C4">
        <w:rPr>
          <w:noProof/>
          <w:szCs w:val="24"/>
          <w:lang w:val="lt-LT"/>
        </w:rPr>
        <w:t xml:space="preserve"> </w:t>
      </w:r>
      <w:r w:rsidRPr="00934B00">
        <w:rPr>
          <w:noProof/>
          <w:szCs w:val="24"/>
          <w:lang w:val="lt-LT"/>
        </w:rPr>
        <w:t>nesukėlė.</w:t>
      </w:r>
    </w:p>
    <w:p w14:paraId="759F876D" w14:textId="77777777" w:rsidR="00934B00" w:rsidRPr="00934B00" w:rsidRDefault="00934B00" w:rsidP="00934B00">
      <w:pPr>
        <w:spacing w:line="240" w:lineRule="auto"/>
        <w:rPr>
          <w:noProof/>
          <w:szCs w:val="24"/>
          <w:lang w:val="lt-LT"/>
        </w:rPr>
      </w:pPr>
    </w:p>
    <w:p w14:paraId="041B636D" w14:textId="77777777" w:rsidR="00F34163" w:rsidRPr="00B34FA1" w:rsidRDefault="00934B00" w:rsidP="00934B00">
      <w:pPr>
        <w:spacing w:line="240" w:lineRule="auto"/>
        <w:rPr>
          <w:noProof/>
          <w:szCs w:val="24"/>
          <w:lang w:val="lt-LT"/>
        </w:rPr>
      </w:pPr>
      <w:r w:rsidRPr="00934B00">
        <w:rPr>
          <w:noProof/>
          <w:szCs w:val="24"/>
          <w:lang w:val="lt-LT"/>
        </w:rPr>
        <w:lastRenderedPageBreak/>
        <w:t>Toksinio poveikio vaisiui ir embrionui tyrimai atlikti su žiurkėmis ir triušiais: triušių vaisių organizme</w:t>
      </w:r>
      <w:r w:rsidR="00A019C4">
        <w:rPr>
          <w:noProof/>
          <w:szCs w:val="24"/>
          <w:lang w:val="lt-LT"/>
        </w:rPr>
        <w:t xml:space="preserve"> </w:t>
      </w:r>
      <w:r w:rsidRPr="00934B00">
        <w:rPr>
          <w:noProof/>
          <w:szCs w:val="24"/>
          <w:lang w:val="lt-LT"/>
        </w:rPr>
        <w:t>jokio poveikio nepasireiškė, kai patelių kraujo plazmoje ranolazino ekspozicija (AUC) buvo panaši į</w:t>
      </w:r>
      <w:r w:rsidR="00A019C4">
        <w:rPr>
          <w:noProof/>
          <w:szCs w:val="24"/>
          <w:lang w:val="lt-LT"/>
        </w:rPr>
        <w:t xml:space="preserve"> </w:t>
      </w:r>
      <w:r w:rsidRPr="00934B00">
        <w:rPr>
          <w:noProof/>
          <w:szCs w:val="24"/>
          <w:lang w:val="lt-LT"/>
        </w:rPr>
        <w:t>žmonėms tikėtiną ekspoziciją. Tyrimais su žiurkėmis nustatyta, kad poveikio vaisiui nėra, kai jų</w:t>
      </w:r>
      <w:r w:rsidR="00A019C4">
        <w:rPr>
          <w:noProof/>
          <w:szCs w:val="24"/>
          <w:lang w:val="lt-LT"/>
        </w:rPr>
        <w:t xml:space="preserve"> </w:t>
      </w:r>
      <w:r w:rsidRPr="00934B00">
        <w:rPr>
          <w:noProof/>
          <w:szCs w:val="24"/>
          <w:lang w:val="lt-LT"/>
        </w:rPr>
        <w:t>kraujyje ekspozicija (AUC) yra 2 kartus didesnė negu žmonėms tikėtina ekspozicija bei nustatytas</w:t>
      </w:r>
      <w:r w:rsidR="00A019C4">
        <w:rPr>
          <w:noProof/>
          <w:szCs w:val="24"/>
          <w:lang w:val="lt-LT"/>
        </w:rPr>
        <w:t xml:space="preserve"> </w:t>
      </w:r>
      <w:r w:rsidRPr="00934B00">
        <w:rPr>
          <w:noProof/>
          <w:szCs w:val="24"/>
          <w:lang w:val="lt-LT"/>
        </w:rPr>
        <w:t>žiurkių vaisiaus svorio sumažėjimas ir lėtesnis kaulėjimas tais atvejais, kai patelių kraujyje ekspozicija</w:t>
      </w:r>
      <w:r w:rsidR="00A019C4">
        <w:rPr>
          <w:noProof/>
          <w:szCs w:val="24"/>
          <w:lang w:val="lt-LT"/>
        </w:rPr>
        <w:t xml:space="preserve"> </w:t>
      </w:r>
      <w:r w:rsidRPr="00934B00">
        <w:rPr>
          <w:noProof/>
          <w:szCs w:val="24"/>
          <w:lang w:val="lt-LT"/>
        </w:rPr>
        <w:t>buvo 7,5 karto didesnė už žmonėms nustatytą ekspoziciją. Jauniklių postnatalinis žuvimas nebuvo</w:t>
      </w:r>
      <w:r w:rsidR="00A019C4">
        <w:rPr>
          <w:noProof/>
          <w:szCs w:val="24"/>
          <w:lang w:val="lt-LT"/>
        </w:rPr>
        <w:t xml:space="preserve"> </w:t>
      </w:r>
      <w:r w:rsidRPr="00934B00">
        <w:rPr>
          <w:noProof/>
          <w:szCs w:val="24"/>
          <w:lang w:val="lt-LT"/>
        </w:rPr>
        <w:t>užregistruotas tais atvejais, kai juos žindančių žiurkių patelių kraujyje ekspozicija buvo 1,3 karto</w:t>
      </w:r>
      <w:r w:rsidR="00A019C4">
        <w:rPr>
          <w:noProof/>
          <w:szCs w:val="24"/>
          <w:lang w:val="lt-LT"/>
        </w:rPr>
        <w:t xml:space="preserve"> </w:t>
      </w:r>
      <w:r w:rsidRPr="00934B00">
        <w:rPr>
          <w:noProof/>
          <w:szCs w:val="24"/>
          <w:lang w:val="lt-LT"/>
        </w:rPr>
        <w:t>didesnė negu žmonėms tikėtina ekspozicija, kartu įrodant, kad ranolazinas išsiskiria į žiurkių pieną.</w:t>
      </w:r>
      <w:r w:rsidR="00D51A02">
        <w:rPr>
          <w:noProof/>
          <w:szCs w:val="24"/>
          <w:lang w:val="lt-LT"/>
        </w:rPr>
        <w:t xml:space="preserve"> </w:t>
      </w:r>
      <w:r w:rsidRPr="00934B00">
        <w:rPr>
          <w:noProof/>
          <w:szCs w:val="24"/>
          <w:lang w:val="lt-LT"/>
        </w:rPr>
        <w:t>Duodant žiurkių patelėms dozes, kurios sukelia žmonėms panašias ekspozicijas, nepageidaujamo</w:t>
      </w:r>
      <w:r w:rsidR="00D51A02">
        <w:rPr>
          <w:noProof/>
          <w:szCs w:val="24"/>
          <w:lang w:val="lt-LT"/>
        </w:rPr>
        <w:t xml:space="preserve"> </w:t>
      </w:r>
      <w:r w:rsidRPr="00934B00">
        <w:rPr>
          <w:noProof/>
          <w:szCs w:val="24"/>
          <w:lang w:val="lt-LT"/>
        </w:rPr>
        <w:t>poveikio jų jaunikliams nepastebėta.</w:t>
      </w:r>
    </w:p>
    <w:p w14:paraId="29C205C5" w14:textId="77777777" w:rsidR="00F34163" w:rsidRPr="00B34FA1" w:rsidRDefault="00F34163" w:rsidP="00F34163">
      <w:pPr>
        <w:tabs>
          <w:tab w:val="clear" w:pos="567"/>
        </w:tabs>
        <w:spacing w:line="240" w:lineRule="auto"/>
        <w:rPr>
          <w:szCs w:val="24"/>
          <w:lang w:val="lt-LT"/>
        </w:rPr>
      </w:pPr>
    </w:p>
    <w:p w14:paraId="136420C0" w14:textId="77777777" w:rsidR="00F34163" w:rsidRPr="00B34FA1" w:rsidRDefault="00F34163" w:rsidP="00F34163">
      <w:pPr>
        <w:tabs>
          <w:tab w:val="clear" w:pos="567"/>
        </w:tabs>
        <w:spacing w:line="240" w:lineRule="auto"/>
        <w:rPr>
          <w:szCs w:val="24"/>
          <w:lang w:val="lt-LT"/>
        </w:rPr>
      </w:pPr>
    </w:p>
    <w:p w14:paraId="0349127C"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2556E362" w14:textId="77777777" w:rsidR="00F34163" w:rsidRPr="00B34FA1" w:rsidRDefault="00F34163" w:rsidP="00F34163">
      <w:pPr>
        <w:tabs>
          <w:tab w:val="clear" w:pos="567"/>
        </w:tabs>
        <w:spacing w:line="240" w:lineRule="auto"/>
        <w:rPr>
          <w:szCs w:val="24"/>
          <w:lang w:val="lt-LT"/>
        </w:rPr>
      </w:pPr>
    </w:p>
    <w:p w14:paraId="115DF34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5C49EE7C" w14:textId="77777777" w:rsidR="00F34163" w:rsidRPr="00B34FA1" w:rsidRDefault="00F34163" w:rsidP="00F34163">
      <w:pPr>
        <w:tabs>
          <w:tab w:val="clear" w:pos="567"/>
        </w:tabs>
        <w:spacing w:line="240" w:lineRule="auto"/>
        <w:rPr>
          <w:szCs w:val="24"/>
          <w:lang w:val="lt-LT"/>
        </w:rPr>
      </w:pPr>
    </w:p>
    <w:p w14:paraId="1B4EFE24" w14:textId="77777777" w:rsidR="00934B00" w:rsidRPr="00934B00" w:rsidRDefault="00934B00" w:rsidP="00934B00">
      <w:pPr>
        <w:tabs>
          <w:tab w:val="clear" w:pos="567"/>
        </w:tabs>
        <w:spacing w:line="240" w:lineRule="auto"/>
        <w:rPr>
          <w:i/>
          <w:iCs/>
          <w:noProof/>
          <w:szCs w:val="24"/>
          <w:lang w:val="lt-LT"/>
        </w:rPr>
      </w:pPr>
      <w:r w:rsidRPr="00934B00">
        <w:rPr>
          <w:i/>
          <w:iCs/>
          <w:noProof/>
          <w:szCs w:val="24"/>
          <w:lang w:val="lt-LT"/>
        </w:rPr>
        <w:t>Tabletės šerdis:</w:t>
      </w:r>
    </w:p>
    <w:p w14:paraId="40785E8E" w14:textId="77777777" w:rsidR="00153B67" w:rsidRDefault="003A179A" w:rsidP="00934B00">
      <w:pPr>
        <w:tabs>
          <w:tab w:val="clear" w:pos="567"/>
        </w:tabs>
        <w:spacing w:line="240" w:lineRule="auto"/>
        <w:rPr>
          <w:noProof/>
          <w:szCs w:val="24"/>
          <w:lang w:val="lt-LT"/>
        </w:rPr>
      </w:pPr>
      <w:r>
        <w:rPr>
          <w:noProof/>
          <w:szCs w:val="24"/>
          <w:lang w:val="lt-LT"/>
        </w:rPr>
        <w:t>Mikrokristalinė celiuliozė</w:t>
      </w:r>
      <w:r w:rsidR="00934B00" w:rsidRPr="00934B00">
        <w:rPr>
          <w:noProof/>
          <w:szCs w:val="24"/>
          <w:lang w:val="lt-LT"/>
        </w:rPr>
        <w:t xml:space="preserve"> 101 (E460) </w:t>
      </w:r>
    </w:p>
    <w:p w14:paraId="64D03F41" w14:textId="77777777" w:rsidR="00153B67" w:rsidRDefault="003A179A" w:rsidP="00934B00">
      <w:pPr>
        <w:tabs>
          <w:tab w:val="clear" w:pos="567"/>
        </w:tabs>
        <w:spacing w:line="240" w:lineRule="auto"/>
        <w:rPr>
          <w:noProof/>
          <w:szCs w:val="24"/>
          <w:lang w:val="lt-LT"/>
        </w:rPr>
      </w:pPr>
      <w:r w:rsidRPr="003A179A">
        <w:rPr>
          <w:noProof/>
          <w:szCs w:val="24"/>
          <w:lang w:val="lt-LT"/>
        </w:rPr>
        <w:t>Metakrilo rūgšties ir etilakrilato 1:1 kopolimeras</w:t>
      </w:r>
      <w:r w:rsidR="00934B00" w:rsidRPr="00934B00">
        <w:rPr>
          <w:noProof/>
          <w:szCs w:val="24"/>
          <w:lang w:val="lt-LT"/>
        </w:rPr>
        <w:t xml:space="preserve"> </w:t>
      </w:r>
    </w:p>
    <w:p w14:paraId="2417A05E" w14:textId="77777777" w:rsidR="00934B00" w:rsidRPr="00934B00" w:rsidRDefault="003A179A" w:rsidP="00934B00">
      <w:pPr>
        <w:tabs>
          <w:tab w:val="clear" w:pos="567"/>
        </w:tabs>
        <w:spacing w:line="240" w:lineRule="auto"/>
        <w:rPr>
          <w:noProof/>
          <w:szCs w:val="24"/>
          <w:lang w:val="lt-LT"/>
        </w:rPr>
      </w:pPr>
      <w:r>
        <w:rPr>
          <w:noProof/>
          <w:szCs w:val="24"/>
          <w:lang w:val="lt-LT"/>
        </w:rPr>
        <w:t>Natrio hidroksidas</w:t>
      </w:r>
      <w:r w:rsidR="00934B00" w:rsidRPr="00934B00">
        <w:rPr>
          <w:noProof/>
          <w:szCs w:val="24"/>
          <w:lang w:val="lt-LT"/>
        </w:rPr>
        <w:t xml:space="preserve"> (E524)</w:t>
      </w:r>
    </w:p>
    <w:p w14:paraId="39700460" w14:textId="77777777" w:rsidR="00934B00" w:rsidRPr="00934B00" w:rsidRDefault="003A179A" w:rsidP="00934B00">
      <w:pPr>
        <w:tabs>
          <w:tab w:val="clear" w:pos="567"/>
        </w:tabs>
        <w:spacing w:line="240" w:lineRule="auto"/>
        <w:rPr>
          <w:noProof/>
          <w:szCs w:val="24"/>
          <w:lang w:val="lt-LT"/>
        </w:rPr>
      </w:pPr>
      <w:r>
        <w:rPr>
          <w:noProof/>
          <w:szCs w:val="24"/>
          <w:lang w:val="lt-LT"/>
        </w:rPr>
        <w:t>Hipromeliozė</w:t>
      </w:r>
      <w:r w:rsidRPr="00934B00">
        <w:rPr>
          <w:noProof/>
          <w:szCs w:val="24"/>
          <w:lang w:val="lt-LT"/>
        </w:rPr>
        <w:t xml:space="preserve"> </w:t>
      </w:r>
      <w:r w:rsidR="00934B00" w:rsidRPr="00934B00">
        <w:rPr>
          <w:noProof/>
          <w:szCs w:val="24"/>
          <w:lang w:val="lt-LT"/>
        </w:rPr>
        <w:t xml:space="preserve">E50 (E464) </w:t>
      </w:r>
    </w:p>
    <w:p w14:paraId="1964A2A1"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Magn</w:t>
      </w:r>
      <w:r w:rsidR="003A179A">
        <w:rPr>
          <w:noProof/>
          <w:szCs w:val="24"/>
          <w:lang w:val="lt-LT"/>
        </w:rPr>
        <w:t>io stearatas</w:t>
      </w:r>
      <w:r w:rsidRPr="00934B00">
        <w:rPr>
          <w:noProof/>
          <w:szCs w:val="24"/>
          <w:lang w:val="lt-LT"/>
        </w:rPr>
        <w:t xml:space="preserve"> (E470b)</w:t>
      </w:r>
    </w:p>
    <w:p w14:paraId="44BFC677" w14:textId="77777777" w:rsidR="00934B00" w:rsidRPr="00934B00" w:rsidRDefault="00934B00" w:rsidP="00934B00">
      <w:pPr>
        <w:tabs>
          <w:tab w:val="clear" w:pos="567"/>
        </w:tabs>
        <w:spacing w:line="240" w:lineRule="auto"/>
        <w:rPr>
          <w:noProof/>
          <w:szCs w:val="24"/>
          <w:lang w:val="lt-LT"/>
        </w:rPr>
      </w:pPr>
    </w:p>
    <w:p w14:paraId="0C2DA41E" w14:textId="77777777" w:rsidR="00934B00" w:rsidRPr="00934B00" w:rsidRDefault="00934B00" w:rsidP="00934B00">
      <w:pPr>
        <w:tabs>
          <w:tab w:val="clear" w:pos="567"/>
        </w:tabs>
        <w:spacing w:line="240" w:lineRule="auto"/>
        <w:rPr>
          <w:noProof/>
          <w:szCs w:val="24"/>
          <w:lang w:val="lt-LT"/>
        </w:rPr>
      </w:pPr>
      <w:r w:rsidRPr="00934B00">
        <w:rPr>
          <w:i/>
          <w:iCs/>
          <w:noProof/>
          <w:szCs w:val="24"/>
          <w:lang w:val="lt-LT"/>
        </w:rPr>
        <w:t>Plėvelę sudaranti medžiaga baltasis AquaPolish P</w:t>
      </w:r>
      <w:r w:rsidRPr="00934B00">
        <w:rPr>
          <w:noProof/>
          <w:szCs w:val="24"/>
          <w:lang w:val="lt-LT"/>
        </w:rPr>
        <w:t>:</w:t>
      </w:r>
    </w:p>
    <w:p w14:paraId="4DFDC10E" w14:textId="77777777" w:rsidR="00153B67" w:rsidRDefault="0045607A" w:rsidP="00934B00">
      <w:pPr>
        <w:tabs>
          <w:tab w:val="clear" w:pos="567"/>
        </w:tabs>
        <w:spacing w:line="240" w:lineRule="auto"/>
        <w:rPr>
          <w:noProof/>
          <w:szCs w:val="24"/>
          <w:lang w:val="lt-LT"/>
        </w:rPr>
      </w:pPr>
      <w:r w:rsidRPr="00934B00">
        <w:rPr>
          <w:noProof/>
          <w:szCs w:val="24"/>
          <w:lang w:val="lt-LT"/>
        </w:rPr>
        <w:t>Hyprome</w:t>
      </w:r>
      <w:r>
        <w:rPr>
          <w:noProof/>
          <w:szCs w:val="24"/>
          <w:lang w:val="lt-LT"/>
        </w:rPr>
        <w:t>liozė</w:t>
      </w:r>
      <w:r w:rsidRPr="00934B00">
        <w:rPr>
          <w:noProof/>
          <w:szCs w:val="24"/>
          <w:lang w:val="lt-LT"/>
        </w:rPr>
        <w:t xml:space="preserve"> </w:t>
      </w:r>
      <w:r w:rsidR="00934B00" w:rsidRPr="00934B00">
        <w:rPr>
          <w:noProof/>
          <w:szCs w:val="24"/>
          <w:lang w:val="lt-LT"/>
        </w:rPr>
        <w:t xml:space="preserve">E5 </w:t>
      </w:r>
      <w:r>
        <w:rPr>
          <w:noProof/>
          <w:szCs w:val="24"/>
          <w:lang w:val="lt-LT"/>
        </w:rPr>
        <w:t>ir</w:t>
      </w:r>
      <w:r w:rsidR="00934B00" w:rsidRPr="00934B00">
        <w:rPr>
          <w:noProof/>
          <w:szCs w:val="24"/>
          <w:lang w:val="lt-LT"/>
        </w:rPr>
        <w:t xml:space="preserve"> E15 (E464) </w:t>
      </w:r>
    </w:p>
    <w:p w14:paraId="1AE40BBB"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Hidroksipropilceliuliozė (E463)</w:t>
      </w:r>
    </w:p>
    <w:p w14:paraId="39A2D003" w14:textId="77777777" w:rsidR="00934B00" w:rsidRPr="00934B00" w:rsidRDefault="00934B00" w:rsidP="00934B00">
      <w:pPr>
        <w:tabs>
          <w:tab w:val="clear" w:pos="567"/>
        </w:tabs>
        <w:spacing w:line="240" w:lineRule="auto"/>
        <w:rPr>
          <w:noProof/>
          <w:szCs w:val="24"/>
          <w:lang w:val="lt-LT"/>
        </w:rPr>
      </w:pPr>
      <w:r w:rsidRPr="00934B00">
        <w:rPr>
          <w:noProof/>
          <w:szCs w:val="24"/>
          <w:lang w:val="lt-LT"/>
        </w:rPr>
        <w:t>Ma</w:t>
      </w:r>
      <w:r w:rsidR="0045607A">
        <w:rPr>
          <w:noProof/>
          <w:szCs w:val="24"/>
          <w:lang w:val="lt-LT"/>
        </w:rPr>
        <w:t>krogolis</w:t>
      </w:r>
      <w:r w:rsidRPr="00934B00">
        <w:rPr>
          <w:noProof/>
          <w:szCs w:val="24"/>
          <w:lang w:val="lt-LT"/>
        </w:rPr>
        <w:t xml:space="preserve"> 8000 (E1521) </w:t>
      </w:r>
    </w:p>
    <w:p w14:paraId="3612DD14" w14:textId="77777777" w:rsidR="00F34163" w:rsidRDefault="00934B00" w:rsidP="00934B00">
      <w:pPr>
        <w:tabs>
          <w:tab w:val="clear" w:pos="567"/>
        </w:tabs>
        <w:spacing w:line="240" w:lineRule="auto"/>
        <w:rPr>
          <w:noProof/>
          <w:szCs w:val="24"/>
          <w:lang w:val="lt-LT"/>
        </w:rPr>
      </w:pPr>
      <w:r w:rsidRPr="00934B00">
        <w:rPr>
          <w:noProof/>
          <w:szCs w:val="24"/>
          <w:lang w:val="lt-LT"/>
        </w:rPr>
        <w:t>Titan</w:t>
      </w:r>
      <w:r w:rsidR="0045607A">
        <w:rPr>
          <w:noProof/>
          <w:szCs w:val="24"/>
          <w:lang w:val="lt-LT"/>
        </w:rPr>
        <w:t>o</w:t>
      </w:r>
      <w:r w:rsidRPr="00934B00">
        <w:rPr>
          <w:noProof/>
          <w:szCs w:val="24"/>
          <w:lang w:val="lt-LT"/>
        </w:rPr>
        <w:t xml:space="preserve"> dio</w:t>
      </w:r>
      <w:r w:rsidR="0045607A">
        <w:rPr>
          <w:noProof/>
          <w:szCs w:val="24"/>
          <w:lang w:val="lt-LT"/>
        </w:rPr>
        <w:t>ksidas</w:t>
      </w:r>
      <w:r w:rsidRPr="00934B00">
        <w:rPr>
          <w:noProof/>
          <w:szCs w:val="24"/>
          <w:lang w:val="lt-LT"/>
        </w:rPr>
        <w:t xml:space="preserve"> (E171</w:t>
      </w:r>
      <w:r w:rsidR="00011154">
        <w:rPr>
          <w:noProof/>
          <w:szCs w:val="24"/>
          <w:lang w:val="lt-LT"/>
        </w:rPr>
        <w:t>)</w:t>
      </w:r>
    </w:p>
    <w:p w14:paraId="0CB827E1" w14:textId="77777777" w:rsidR="00934B00" w:rsidRPr="00B34FA1" w:rsidRDefault="00934B00" w:rsidP="00934B00">
      <w:pPr>
        <w:tabs>
          <w:tab w:val="clear" w:pos="567"/>
        </w:tabs>
        <w:spacing w:line="240" w:lineRule="auto"/>
        <w:rPr>
          <w:szCs w:val="24"/>
          <w:lang w:val="lt-LT"/>
        </w:rPr>
      </w:pPr>
    </w:p>
    <w:p w14:paraId="0FDE8D87"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67E81CA7" w14:textId="77777777" w:rsidR="00F34163" w:rsidRPr="00B34FA1" w:rsidRDefault="00F34163" w:rsidP="00F34163">
      <w:pPr>
        <w:tabs>
          <w:tab w:val="clear" w:pos="567"/>
        </w:tabs>
        <w:spacing w:line="240" w:lineRule="auto"/>
        <w:rPr>
          <w:szCs w:val="24"/>
          <w:lang w:val="lt-LT"/>
        </w:rPr>
      </w:pPr>
    </w:p>
    <w:p w14:paraId="4EA01DBD" w14:textId="77777777" w:rsidR="00F34163" w:rsidRPr="00B34FA1" w:rsidRDefault="00F34163" w:rsidP="00F34163">
      <w:pPr>
        <w:tabs>
          <w:tab w:val="clear" w:pos="567"/>
        </w:tabs>
        <w:spacing w:line="240" w:lineRule="auto"/>
        <w:rPr>
          <w:szCs w:val="24"/>
          <w:lang w:val="lt-LT"/>
        </w:rPr>
      </w:pPr>
      <w:r w:rsidRPr="00B34FA1">
        <w:rPr>
          <w:noProof/>
          <w:szCs w:val="24"/>
          <w:lang w:val="lt-LT"/>
        </w:rPr>
        <w:t>Duomenys nebūtini.</w:t>
      </w:r>
    </w:p>
    <w:p w14:paraId="6FA1CB27" w14:textId="77777777" w:rsidR="00F34163" w:rsidRPr="00B34FA1" w:rsidRDefault="00F34163" w:rsidP="00F34163">
      <w:pPr>
        <w:tabs>
          <w:tab w:val="clear" w:pos="567"/>
        </w:tabs>
        <w:spacing w:line="240" w:lineRule="auto"/>
        <w:rPr>
          <w:szCs w:val="24"/>
          <w:lang w:val="lt-LT"/>
        </w:rPr>
      </w:pPr>
    </w:p>
    <w:p w14:paraId="2CFB7BC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46C918DA" w14:textId="77777777" w:rsidR="00F34163" w:rsidRPr="00B34FA1" w:rsidRDefault="00F34163" w:rsidP="00F34163">
      <w:pPr>
        <w:tabs>
          <w:tab w:val="clear" w:pos="567"/>
        </w:tabs>
        <w:spacing w:line="240" w:lineRule="auto"/>
        <w:rPr>
          <w:szCs w:val="24"/>
          <w:lang w:val="lt-LT"/>
        </w:rPr>
      </w:pPr>
    </w:p>
    <w:p w14:paraId="2BCB3192" w14:textId="77777777" w:rsidR="00F34163" w:rsidRPr="00B34FA1" w:rsidRDefault="00F34163" w:rsidP="00F34163">
      <w:pPr>
        <w:tabs>
          <w:tab w:val="clear" w:pos="567"/>
        </w:tabs>
        <w:spacing w:line="240" w:lineRule="auto"/>
        <w:rPr>
          <w:szCs w:val="24"/>
          <w:lang w:val="lt-LT"/>
        </w:rPr>
      </w:pPr>
      <w:r w:rsidRPr="00B34FA1">
        <w:rPr>
          <w:noProof/>
          <w:szCs w:val="24"/>
          <w:lang w:val="lt-LT"/>
        </w:rPr>
        <w:t>30 mėnesių</w:t>
      </w:r>
      <w:r w:rsidR="00934B00">
        <w:rPr>
          <w:noProof/>
          <w:szCs w:val="24"/>
          <w:lang w:val="lt-LT"/>
        </w:rPr>
        <w:t>.</w:t>
      </w:r>
    </w:p>
    <w:p w14:paraId="2D3987BB" w14:textId="77777777" w:rsidR="00F34163" w:rsidRPr="00B34FA1" w:rsidRDefault="00F34163" w:rsidP="00F34163">
      <w:pPr>
        <w:tabs>
          <w:tab w:val="clear" w:pos="567"/>
        </w:tabs>
        <w:spacing w:line="240" w:lineRule="auto"/>
        <w:rPr>
          <w:szCs w:val="24"/>
          <w:lang w:val="lt-LT"/>
        </w:rPr>
      </w:pPr>
    </w:p>
    <w:p w14:paraId="1318D4AC"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3AA385C1" w14:textId="77777777" w:rsidR="00F34163" w:rsidRPr="00B34FA1" w:rsidRDefault="00F34163" w:rsidP="00F34163">
      <w:pPr>
        <w:tabs>
          <w:tab w:val="clear" w:pos="567"/>
        </w:tabs>
        <w:spacing w:line="240" w:lineRule="auto"/>
        <w:rPr>
          <w:szCs w:val="24"/>
          <w:lang w:val="lt-LT"/>
        </w:rPr>
      </w:pPr>
    </w:p>
    <w:p w14:paraId="2E4F0A97" w14:textId="77777777" w:rsidR="00F34163" w:rsidRPr="00136953" w:rsidRDefault="00136953" w:rsidP="00F34163">
      <w:pPr>
        <w:tabs>
          <w:tab w:val="clear" w:pos="567"/>
        </w:tabs>
        <w:spacing w:line="240" w:lineRule="auto"/>
        <w:rPr>
          <w:color w:val="0D0D0D"/>
          <w:szCs w:val="24"/>
          <w:lang w:val="lt-LT"/>
        </w:rPr>
      </w:pPr>
      <w:r w:rsidRPr="00136953">
        <w:rPr>
          <w:noProof/>
          <w:color w:val="0D0D0D"/>
          <w:szCs w:val="24"/>
          <w:lang w:val="lt-LT"/>
        </w:rPr>
        <w:t>Šiam vaistiniam preparatui specialių laikymo sąlygų nereikia.</w:t>
      </w:r>
    </w:p>
    <w:p w14:paraId="295615A7" w14:textId="77777777" w:rsidR="00F34163" w:rsidRPr="00136953" w:rsidRDefault="00F34163" w:rsidP="00F34163">
      <w:pPr>
        <w:tabs>
          <w:tab w:val="clear" w:pos="567"/>
        </w:tabs>
        <w:spacing w:line="240" w:lineRule="auto"/>
        <w:rPr>
          <w:szCs w:val="24"/>
          <w:lang w:val="lt-LT"/>
        </w:rPr>
      </w:pPr>
    </w:p>
    <w:p w14:paraId="6689767E"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14:paraId="42939CE9" w14:textId="77777777" w:rsidR="00F34163" w:rsidRDefault="00F34163" w:rsidP="00F34163">
      <w:pPr>
        <w:tabs>
          <w:tab w:val="clear" w:pos="567"/>
        </w:tabs>
        <w:spacing w:line="240" w:lineRule="auto"/>
        <w:rPr>
          <w:szCs w:val="24"/>
          <w:lang w:val="lt-LT"/>
        </w:rPr>
      </w:pPr>
    </w:p>
    <w:p w14:paraId="33F76805" w14:textId="77777777" w:rsidR="00136953" w:rsidRPr="00136953" w:rsidRDefault="00136953" w:rsidP="00F34163">
      <w:pPr>
        <w:tabs>
          <w:tab w:val="clear" w:pos="567"/>
        </w:tabs>
        <w:spacing w:line="240" w:lineRule="auto"/>
        <w:rPr>
          <w:szCs w:val="24"/>
          <w:lang w:val="lt-LT"/>
        </w:rPr>
      </w:pPr>
      <w:r w:rsidRPr="00136953">
        <w:rPr>
          <w:szCs w:val="24"/>
          <w:lang w:val="lt-LT"/>
        </w:rPr>
        <w:t>PVC/PVDC/aliuminio lizdinės plokštelės, supakuotos į kartono dėžutę, kurioje yra 30, 60 arba 100 tablečių.</w:t>
      </w:r>
    </w:p>
    <w:p w14:paraId="355E4555" w14:textId="77777777" w:rsidR="00136953" w:rsidRPr="00B34FA1" w:rsidRDefault="00136953" w:rsidP="00F34163">
      <w:pPr>
        <w:tabs>
          <w:tab w:val="clear" w:pos="567"/>
        </w:tabs>
        <w:spacing w:line="240" w:lineRule="auto"/>
        <w:rPr>
          <w:szCs w:val="24"/>
          <w:lang w:val="lt-LT"/>
        </w:rPr>
      </w:pPr>
    </w:p>
    <w:p w14:paraId="7C96AC96" w14:textId="77777777" w:rsidR="00F34163" w:rsidRPr="00B34FA1" w:rsidRDefault="00F34163" w:rsidP="00F34163">
      <w:pPr>
        <w:tabs>
          <w:tab w:val="clear" w:pos="567"/>
        </w:tabs>
        <w:spacing w:line="240" w:lineRule="auto"/>
        <w:rPr>
          <w:szCs w:val="24"/>
          <w:lang w:val="lt-LT"/>
        </w:rPr>
      </w:pPr>
      <w:r w:rsidRPr="00B34FA1">
        <w:rPr>
          <w:noProof/>
          <w:szCs w:val="24"/>
          <w:lang w:val="lt-LT"/>
        </w:rPr>
        <w:t>Gali būti tiekiamos ne visų dydžių pakuotės.</w:t>
      </w:r>
    </w:p>
    <w:p w14:paraId="3B67E71C" w14:textId="77777777" w:rsidR="00F34163" w:rsidRPr="00B34FA1" w:rsidRDefault="00F34163" w:rsidP="00F34163">
      <w:pPr>
        <w:tabs>
          <w:tab w:val="clear" w:pos="567"/>
        </w:tabs>
        <w:spacing w:line="240" w:lineRule="auto"/>
        <w:rPr>
          <w:szCs w:val="24"/>
          <w:lang w:val="lt-LT"/>
        </w:rPr>
      </w:pPr>
    </w:p>
    <w:p w14:paraId="1C19F750" w14:textId="77777777" w:rsidR="00F34163" w:rsidRPr="00B34FA1" w:rsidRDefault="00F34163" w:rsidP="00F34163">
      <w:pPr>
        <w:pStyle w:val="Antrat4"/>
        <w:rPr>
          <w:rFonts w:ascii="Times New Roman" w:hAnsi="Times New Roman"/>
          <w:sz w:val="22"/>
          <w:lang w:val="lt-LT"/>
        </w:rPr>
      </w:pPr>
      <w:bookmarkStart w:id="3"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w:t>
      </w:r>
    </w:p>
    <w:bookmarkEnd w:id="3"/>
    <w:p w14:paraId="2B317F3F" w14:textId="77777777" w:rsidR="00F34163" w:rsidRPr="00B34FA1" w:rsidRDefault="00F34163" w:rsidP="00F34163">
      <w:pPr>
        <w:tabs>
          <w:tab w:val="clear" w:pos="567"/>
        </w:tabs>
        <w:spacing w:line="240" w:lineRule="auto"/>
        <w:rPr>
          <w:szCs w:val="24"/>
          <w:lang w:val="lt-LT"/>
        </w:rPr>
      </w:pPr>
    </w:p>
    <w:p w14:paraId="24EB5CCB" w14:textId="77777777" w:rsidR="00F34163" w:rsidRPr="00B34FA1" w:rsidRDefault="00F34163" w:rsidP="00F34163">
      <w:pPr>
        <w:tabs>
          <w:tab w:val="clear" w:pos="567"/>
        </w:tabs>
        <w:spacing w:line="240" w:lineRule="auto"/>
        <w:rPr>
          <w:szCs w:val="24"/>
          <w:lang w:val="lt-LT"/>
        </w:rPr>
      </w:pPr>
      <w:r w:rsidRPr="00B34FA1">
        <w:rPr>
          <w:noProof/>
          <w:szCs w:val="24"/>
          <w:lang w:val="lt-LT"/>
        </w:rPr>
        <w:t>Specialių reikalavimų nėra.</w:t>
      </w:r>
    </w:p>
    <w:p w14:paraId="7453A778" w14:textId="77777777" w:rsidR="00F34163" w:rsidRPr="00B34FA1" w:rsidRDefault="00F34163" w:rsidP="00F34163">
      <w:pPr>
        <w:tabs>
          <w:tab w:val="clear" w:pos="567"/>
        </w:tabs>
        <w:spacing w:line="240" w:lineRule="auto"/>
        <w:rPr>
          <w:szCs w:val="24"/>
          <w:lang w:val="lt-LT"/>
        </w:rPr>
      </w:pPr>
    </w:p>
    <w:p w14:paraId="484C8A9F" w14:textId="77777777" w:rsidR="00F34163" w:rsidRDefault="00136953" w:rsidP="00F34163">
      <w:pPr>
        <w:tabs>
          <w:tab w:val="clear" w:pos="567"/>
        </w:tabs>
        <w:spacing w:line="240" w:lineRule="auto"/>
        <w:rPr>
          <w:noProof/>
          <w:szCs w:val="24"/>
          <w:lang w:val="lt-LT"/>
        </w:rPr>
      </w:pPr>
      <w:r w:rsidRPr="00136953">
        <w:rPr>
          <w:noProof/>
          <w:szCs w:val="24"/>
          <w:lang w:val="lt-LT"/>
        </w:rPr>
        <w:t>Nesuvartotą vaistinį preparatą ir visas medžiagas, kurios su juo lietėsi, reikia išmesti laikantis vietos reikalavimų</w:t>
      </w:r>
    </w:p>
    <w:p w14:paraId="3B6EE27C" w14:textId="77777777" w:rsidR="00E443FF" w:rsidRPr="00136953" w:rsidRDefault="00E443FF" w:rsidP="00F34163">
      <w:pPr>
        <w:tabs>
          <w:tab w:val="clear" w:pos="567"/>
        </w:tabs>
        <w:spacing w:line="240" w:lineRule="auto"/>
        <w:rPr>
          <w:szCs w:val="24"/>
          <w:lang w:val="lt-LT"/>
        </w:rPr>
      </w:pPr>
    </w:p>
    <w:p w14:paraId="27F37807" w14:textId="77777777" w:rsidR="00F34163" w:rsidRPr="00B34FA1" w:rsidRDefault="00F34163" w:rsidP="00F34163">
      <w:pPr>
        <w:tabs>
          <w:tab w:val="clear" w:pos="567"/>
        </w:tabs>
        <w:spacing w:line="240" w:lineRule="auto"/>
        <w:rPr>
          <w:szCs w:val="24"/>
          <w:lang w:val="lt-LT"/>
        </w:rPr>
      </w:pPr>
    </w:p>
    <w:p w14:paraId="42507B3C" w14:textId="77777777" w:rsidR="00F34163" w:rsidRPr="000A79DC"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24948CB5" w14:textId="77777777" w:rsidR="00F34163" w:rsidRPr="000A79DC" w:rsidRDefault="00F34163" w:rsidP="00F34163">
      <w:pPr>
        <w:tabs>
          <w:tab w:val="clear" w:pos="567"/>
        </w:tabs>
        <w:spacing w:line="240" w:lineRule="auto"/>
        <w:rPr>
          <w:szCs w:val="24"/>
          <w:lang w:val="lt-LT"/>
        </w:rPr>
      </w:pPr>
    </w:p>
    <w:p w14:paraId="71E6C269" w14:textId="77777777" w:rsidR="00136953" w:rsidRPr="00136953" w:rsidRDefault="00136953" w:rsidP="00136953">
      <w:pPr>
        <w:tabs>
          <w:tab w:val="clear" w:pos="567"/>
        </w:tabs>
        <w:spacing w:line="240" w:lineRule="auto"/>
        <w:rPr>
          <w:noProof/>
          <w:szCs w:val="24"/>
          <w:lang w:val="lt-LT"/>
        </w:rPr>
      </w:pPr>
      <w:r w:rsidRPr="00136953">
        <w:rPr>
          <w:noProof/>
          <w:szCs w:val="24"/>
          <w:lang w:val="lt-LT"/>
        </w:rPr>
        <w:t xml:space="preserve">ELC Group s.r.o. </w:t>
      </w:r>
    </w:p>
    <w:p w14:paraId="3CBD1B00" w14:textId="7B61E075" w:rsidR="00136953" w:rsidRPr="00136953" w:rsidRDefault="00C155EF" w:rsidP="00136953">
      <w:pPr>
        <w:tabs>
          <w:tab w:val="clear" w:pos="567"/>
        </w:tabs>
        <w:spacing w:line="240" w:lineRule="auto"/>
        <w:rPr>
          <w:noProof/>
          <w:szCs w:val="24"/>
          <w:lang w:val="lt-LT"/>
        </w:rPr>
      </w:pPr>
      <w:r w:rsidRPr="00F4276A">
        <w:rPr>
          <w:noProof/>
          <w:szCs w:val="24"/>
          <w:lang w:val="lt-LT"/>
        </w:rPr>
        <w:t>Pobřežní 394/12</w:t>
      </w:r>
      <w:r w:rsidR="00136953" w:rsidRPr="00136953">
        <w:rPr>
          <w:noProof/>
          <w:szCs w:val="24"/>
          <w:lang w:val="lt-LT"/>
        </w:rPr>
        <w:t>, Karlin</w:t>
      </w:r>
      <w:r w:rsidR="00424D35">
        <w:rPr>
          <w:noProof/>
          <w:szCs w:val="24"/>
          <w:lang w:val="lt-LT"/>
        </w:rPr>
        <w:t>,</w:t>
      </w:r>
      <w:r w:rsidR="00136953" w:rsidRPr="00136953">
        <w:rPr>
          <w:noProof/>
          <w:szCs w:val="24"/>
          <w:lang w:val="lt-LT"/>
        </w:rPr>
        <w:t xml:space="preserve"> </w:t>
      </w:r>
    </w:p>
    <w:p w14:paraId="3DC1955C" w14:textId="74ECD8D2" w:rsidR="00136953" w:rsidRPr="00136953" w:rsidRDefault="00136953" w:rsidP="00136953">
      <w:pPr>
        <w:tabs>
          <w:tab w:val="clear" w:pos="567"/>
        </w:tabs>
        <w:spacing w:line="240" w:lineRule="auto"/>
        <w:rPr>
          <w:noProof/>
          <w:szCs w:val="24"/>
          <w:lang w:val="lt-LT"/>
        </w:rPr>
      </w:pPr>
      <w:r w:rsidRPr="00136953">
        <w:rPr>
          <w:noProof/>
          <w:szCs w:val="24"/>
          <w:lang w:val="lt-LT"/>
        </w:rPr>
        <w:t xml:space="preserve">186 00 Prague 8 </w:t>
      </w:r>
    </w:p>
    <w:p w14:paraId="468BB367" w14:textId="77777777" w:rsidR="00F34163" w:rsidRPr="000A79DC" w:rsidRDefault="00136953" w:rsidP="00136953">
      <w:pPr>
        <w:tabs>
          <w:tab w:val="clear" w:pos="567"/>
        </w:tabs>
        <w:spacing w:line="240" w:lineRule="auto"/>
        <w:rPr>
          <w:szCs w:val="24"/>
          <w:lang w:val="lt-LT"/>
        </w:rPr>
      </w:pPr>
      <w:r w:rsidRPr="00136953">
        <w:rPr>
          <w:noProof/>
          <w:szCs w:val="24"/>
          <w:lang w:val="lt-LT"/>
        </w:rPr>
        <w:t>Čekija</w:t>
      </w:r>
    </w:p>
    <w:p w14:paraId="786E4D1B" w14:textId="77777777" w:rsidR="00F34163" w:rsidRDefault="00F34163" w:rsidP="00F34163">
      <w:pPr>
        <w:tabs>
          <w:tab w:val="clear" w:pos="567"/>
        </w:tabs>
        <w:spacing w:line="240" w:lineRule="auto"/>
        <w:rPr>
          <w:szCs w:val="24"/>
          <w:lang w:val="lt-LT"/>
        </w:rPr>
      </w:pPr>
    </w:p>
    <w:p w14:paraId="3A910B15" w14:textId="77777777" w:rsidR="00136953" w:rsidRPr="000A79DC" w:rsidRDefault="00136953" w:rsidP="00F34163">
      <w:pPr>
        <w:tabs>
          <w:tab w:val="clear" w:pos="567"/>
        </w:tabs>
        <w:spacing w:line="240" w:lineRule="auto"/>
        <w:rPr>
          <w:szCs w:val="24"/>
          <w:lang w:val="lt-LT"/>
        </w:rPr>
      </w:pPr>
    </w:p>
    <w:p w14:paraId="6962EB49" w14:textId="77777777" w:rsidR="00F34163"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12E93460" w14:textId="77777777" w:rsidR="00562797" w:rsidRDefault="00562797" w:rsidP="00136953">
      <w:pPr>
        <w:rPr>
          <w:lang w:val="lt-LT" w:eastAsia="x-none"/>
        </w:rPr>
      </w:pPr>
      <w:r>
        <w:rPr>
          <w:lang w:val="lt-LT" w:eastAsia="x-none"/>
        </w:rPr>
        <w:tab/>
      </w:r>
    </w:p>
    <w:p w14:paraId="3D69E367" w14:textId="77777777" w:rsidR="007031F3" w:rsidRPr="007031F3" w:rsidRDefault="007031F3" w:rsidP="007031F3">
      <w:pPr>
        <w:tabs>
          <w:tab w:val="clear" w:pos="567"/>
        </w:tabs>
        <w:spacing w:line="240" w:lineRule="auto"/>
        <w:rPr>
          <w:szCs w:val="24"/>
          <w:lang w:val="lt-LT"/>
        </w:rPr>
      </w:pPr>
      <w:r w:rsidRPr="007031F3">
        <w:rPr>
          <w:szCs w:val="24"/>
          <w:lang w:val="lt-LT"/>
        </w:rPr>
        <w:t>LT/1/22/5009/001 – N30</w:t>
      </w:r>
    </w:p>
    <w:p w14:paraId="2245C042" w14:textId="77777777" w:rsidR="007031F3" w:rsidRPr="007031F3" w:rsidRDefault="007031F3" w:rsidP="007031F3">
      <w:pPr>
        <w:tabs>
          <w:tab w:val="clear" w:pos="567"/>
        </w:tabs>
        <w:spacing w:line="240" w:lineRule="auto"/>
        <w:rPr>
          <w:szCs w:val="24"/>
          <w:lang w:val="lt-LT"/>
        </w:rPr>
      </w:pPr>
      <w:r w:rsidRPr="007031F3">
        <w:rPr>
          <w:szCs w:val="24"/>
          <w:lang w:val="lt-LT"/>
        </w:rPr>
        <w:t>LT/1/22/5009/002 – N60</w:t>
      </w:r>
    </w:p>
    <w:p w14:paraId="178B0D16" w14:textId="68ED75A5" w:rsidR="00F34163" w:rsidRDefault="007031F3" w:rsidP="007031F3">
      <w:pPr>
        <w:tabs>
          <w:tab w:val="clear" w:pos="567"/>
        </w:tabs>
        <w:spacing w:line="240" w:lineRule="auto"/>
        <w:rPr>
          <w:szCs w:val="24"/>
          <w:lang w:val="lt-LT"/>
        </w:rPr>
      </w:pPr>
      <w:r w:rsidRPr="007031F3">
        <w:rPr>
          <w:szCs w:val="24"/>
          <w:lang w:val="lt-LT"/>
        </w:rPr>
        <w:t>LT/1/22/5009/003 – N100</w:t>
      </w:r>
    </w:p>
    <w:p w14:paraId="78C73AB1" w14:textId="77777777" w:rsidR="007031F3" w:rsidRDefault="007031F3" w:rsidP="007031F3">
      <w:pPr>
        <w:tabs>
          <w:tab w:val="clear" w:pos="567"/>
        </w:tabs>
        <w:spacing w:line="240" w:lineRule="auto"/>
        <w:rPr>
          <w:szCs w:val="24"/>
          <w:lang w:val="lt-LT"/>
        </w:rPr>
      </w:pPr>
    </w:p>
    <w:p w14:paraId="4C81C009" w14:textId="77777777" w:rsidR="00562797" w:rsidRPr="000A79DC" w:rsidRDefault="00562797" w:rsidP="00F34163">
      <w:pPr>
        <w:tabs>
          <w:tab w:val="clear" w:pos="567"/>
        </w:tabs>
        <w:spacing w:line="240" w:lineRule="auto"/>
        <w:rPr>
          <w:szCs w:val="24"/>
          <w:lang w:val="lt-LT"/>
        </w:rPr>
      </w:pPr>
    </w:p>
    <w:p w14:paraId="28B0F835" w14:textId="77777777" w:rsidR="00F34163" w:rsidRPr="000A79DC" w:rsidRDefault="00F34163" w:rsidP="00F34163">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282EC20D" w14:textId="77777777" w:rsidR="00136953" w:rsidRDefault="00136953" w:rsidP="00136953">
      <w:pPr>
        <w:tabs>
          <w:tab w:val="clear" w:pos="567"/>
        </w:tabs>
        <w:spacing w:line="240" w:lineRule="auto"/>
        <w:rPr>
          <w:szCs w:val="24"/>
          <w:lang w:val="lt-LT"/>
        </w:rPr>
      </w:pPr>
    </w:p>
    <w:p w14:paraId="24D73A6D" w14:textId="1C871EEA" w:rsidR="0045607A" w:rsidRPr="00136953" w:rsidRDefault="0045607A" w:rsidP="005832AB">
      <w:pPr>
        <w:rPr>
          <w:lang w:val="lt-LT" w:eastAsia="x-none"/>
        </w:rPr>
      </w:pPr>
      <w:r w:rsidRPr="000A79DC">
        <w:rPr>
          <w:noProof/>
          <w:szCs w:val="24"/>
          <w:lang w:val="lt-LT"/>
        </w:rPr>
        <w:t>Registravimo data</w:t>
      </w:r>
      <w:r w:rsidR="007031F3">
        <w:rPr>
          <w:noProof/>
          <w:szCs w:val="24"/>
          <w:lang w:val="lt-LT"/>
        </w:rPr>
        <w:t xml:space="preserve"> </w:t>
      </w:r>
    </w:p>
    <w:p w14:paraId="6FE928EF" w14:textId="77777777" w:rsidR="0045607A" w:rsidRPr="00B34FA1" w:rsidRDefault="0045607A" w:rsidP="00136953">
      <w:pPr>
        <w:tabs>
          <w:tab w:val="clear" w:pos="567"/>
        </w:tabs>
        <w:spacing w:line="240" w:lineRule="auto"/>
        <w:rPr>
          <w:szCs w:val="24"/>
          <w:lang w:val="lt-LT"/>
        </w:rPr>
      </w:pPr>
    </w:p>
    <w:p w14:paraId="5ED441A6" w14:textId="77777777" w:rsidR="00F34163" w:rsidRPr="00B34FA1" w:rsidRDefault="00F34163" w:rsidP="00F34163">
      <w:pPr>
        <w:tabs>
          <w:tab w:val="clear" w:pos="567"/>
        </w:tabs>
        <w:spacing w:line="240" w:lineRule="auto"/>
        <w:rPr>
          <w:szCs w:val="24"/>
          <w:lang w:val="lt-LT"/>
        </w:rPr>
      </w:pPr>
    </w:p>
    <w:p w14:paraId="0FE75BA5"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1E9428C7" w14:textId="77777777" w:rsidR="007031F3" w:rsidRDefault="007031F3" w:rsidP="00F34163">
      <w:pPr>
        <w:tabs>
          <w:tab w:val="clear" w:pos="567"/>
        </w:tabs>
        <w:spacing w:line="240" w:lineRule="auto"/>
        <w:rPr>
          <w:noProof/>
          <w:szCs w:val="24"/>
          <w:lang w:val="lt-LT"/>
        </w:rPr>
      </w:pPr>
    </w:p>
    <w:p w14:paraId="39B3705B" w14:textId="50284B2E" w:rsidR="00F34163" w:rsidRPr="00B34FA1" w:rsidRDefault="00436A66" w:rsidP="00F34163">
      <w:pPr>
        <w:tabs>
          <w:tab w:val="clear" w:pos="567"/>
        </w:tabs>
        <w:spacing w:line="240" w:lineRule="auto"/>
        <w:rPr>
          <w:szCs w:val="24"/>
          <w:lang w:val="lt-LT"/>
        </w:rPr>
      </w:pPr>
      <w:r w:rsidRPr="00F8451E">
        <w:rPr>
          <w:szCs w:val="24"/>
          <w:lang w:val="lt-LT"/>
        </w:rPr>
        <w:t>2023 m</w:t>
      </w:r>
      <w:r w:rsidR="0001632C">
        <w:rPr>
          <w:szCs w:val="24"/>
          <w:lang w:val="lt-LT"/>
        </w:rPr>
        <w:t>.</w:t>
      </w:r>
      <w:r w:rsidRPr="00F8451E">
        <w:rPr>
          <w:szCs w:val="24"/>
          <w:lang w:val="lt-LT"/>
        </w:rPr>
        <w:t xml:space="preserve"> gruodžio 4 d</w:t>
      </w:r>
      <w:r>
        <w:rPr>
          <w:szCs w:val="24"/>
          <w:lang w:val="lt-LT"/>
        </w:rPr>
        <w:t>.</w:t>
      </w:r>
    </w:p>
    <w:p w14:paraId="33EA1B5E" w14:textId="77777777" w:rsidR="00F34163" w:rsidRPr="00B34FA1" w:rsidRDefault="00F34163" w:rsidP="00F34163">
      <w:pPr>
        <w:tabs>
          <w:tab w:val="clear" w:pos="567"/>
        </w:tabs>
        <w:spacing w:line="240" w:lineRule="auto"/>
        <w:rPr>
          <w:szCs w:val="24"/>
          <w:lang w:val="lt-LT"/>
        </w:rPr>
      </w:pPr>
    </w:p>
    <w:p w14:paraId="3728A37D" w14:textId="5F87DFC0"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5" w:history="1">
        <w:r w:rsidR="0044137F" w:rsidRPr="0044137F">
          <w:rPr>
            <w:rStyle w:val="Hipersaitas"/>
            <w:rFonts w:ascii="Times New Roman" w:hAnsi="Times New Roman"/>
            <w:noProof/>
            <w:sz w:val="22"/>
            <w:szCs w:val="22"/>
            <w:lang w:val="lt-LT"/>
          </w:rPr>
          <w:t>http://www.</w:t>
        </w:r>
        <w:proofErr w:type="spellStart"/>
        <w:r w:rsidR="0044137F" w:rsidRPr="0044137F">
          <w:rPr>
            <w:rStyle w:val="Hipersaitas"/>
            <w:rFonts w:ascii="Times New Roman" w:hAnsi="Times New Roman"/>
            <w:sz w:val="22"/>
            <w:szCs w:val="22"/>
            <w:lang w:val="lt-LT"/>
          </w:rPr>
          <w:t>vvkt.lt</w:t>
        </w:r>
        <w:proofErr w:type="spellEnd"/>
      </w:hyperlink>
    </w:p>
    <w:p w14:paraId="2D14D10C"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lang w:val="lt-LT"/>
        </w:rPr>
      </w:pPr>
    </w:p>
    <w:p w14:paraId="12A47CA6"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lang w:val="lt-LT"/>
        </w:rPr>
      </w:pPr>
    </w:p>
    <w:p w14:paraId="4B4EA420" w14:textId="77777777" w:rsidR="001A3DF1" w:rsidRDefault="00331196" w:rsidP="003F2881">
      <w:pPr>
        <w:pStyle w:val="Paprastasistekstas"/>
        <w:tabs>
          <w:tab w:val="left" w:pos="4962"/>
        </w:tabs>
        <w:rPr>
          <w:rFonts w:ascii="Times New Roman" w:hAnsi="Times New Roman"/>
          <w:color w:val="008000"/>
          <w:lang w:val="lt-LT"/>
        </w:rPr>
      </w:pPr>
      <w:r>
        <w:rPr>
          <w:rFonts w:ascii="Times New Roman" w:hAnsi="Times New Roman"/>
          <w:lang w:val="lt-LT"/>
        </w:rPr>
        <w:br w:type="page"/>
      </w:r>
      <w:r w:rsidR="00F34163">
        <w:rPr>
          <w:rFonts w:ascii="Times New Roman" w:hAnsi="Times New Roman"/>
          <w:b/>
          <w:lang w:val="lt-LT"/>
        </w:rPr>
        <w:lastRenderedPageBreak/>
        <w:t xml:space="preserve">                                        </w:t>
      </w:r>
      <w:r w:rsidR="001A3DF1">
        <w:rPr>
          <w:rFonts w:ascii="Times New Roman" w:hAnsi="Times New Roman"/>
          <w:b/>
          <w:lang w:val="lt-LT"/>
        </w:rPr>
        <w:tab/>
      </w:r>
      <w:r w:rsidR="00562797">
        <w:rPr>
          <w:rFonts w:ascii="Times New Roman" w:hAnsi="Times New Roman"/>
          <w:b/>
          <w:lang w:val="lt-LT"/>
        </w:rPr>
        <w:t xml:space="preserve"> </w:t>
      </w:r>
      <w:r w:rsidR="00F34163">
        <w:rPr>
          <w:rFonts w:ascii="Times New Roman" w:hAnsi="Times New Roman"/>
          <w:b/>
          <w:lang w:val="lt-LT"/>
        </w:rPr>
        <w:t xml:space="preserve">  </w:t>
      </w:r>
    </w:p>
    <w:p w14:paraId="22FB45D4" w14:textId="77777777" w:rsidR="000A79DC" w:rsidRPr="00B34FA1" w:rsidRDefault="000A79DC" w:rsidP="00BC4E46">
      <w:pPr>
        <w:pStyle w:val="Paprastasistekstas"/>
        <w:tabs>
          <w:tab w:val="left" w:pos="5954"/>
          <w:tab w:val="left" w:pos="6237"/>
          <w:tab w:val="left" w:pos="6663"/>
          <w:tab w:val="left" w:pos="6946"/>
        </w:tabs>
        <w:rPr>
          <w:rFonts w:ascii="Times New Roman" w:hAnsi="Times New Roman"/>
          <w:color w:val="000000"/>
          <w:sz w:val="24"/>
          <w:lang w:val="lt-LT"/>
        </w:rPr>
      </w:pPr>
    </w:p>
    <w:p w14:paraId="1CB2A691" w14:textId="77777777" w:rsidR="00F34163" w:rsidRPr="00B34FA1" w:rsidRDefault="00F34163" w:rsidP="00BC4E46">
      <w:pPr>
        <w:pStyle w:val="Paprastasistekstas"/>
        <w:tabs>
          <w:tab w:val="left" w:pos="5954"/>
          <w:tab w:val="left" w:pos="6237"/>
          <w:tab w:val="left" w:pos="6663"/>
          <w:tab w:val="left" w:pos="6946"/>
        </w:tabs>
        <w:rPr>
          <w:rFonts w:ascii="Times New Roman" w:hAnsi="Times New Roman"/>
          <w:color w:val="000000"/>
          <w:sz w:val="24"/>
          <w:lang w:val="lt-LT"/>
        </w:rPr>
      </w:pPr>
    </w:p>
    <w:p w14:paraId="0CACC645" w14:textId="77777777" w:rsidR="00F34163" w:rsidRPr="00B34FA1" w:rsidRDefault="00F34163" w:rsidP="00F34163">
      <w:pPr>
        <w:rPr>
          <w:noProof/>
          <w:szCs w:val="24"/>
          <w:lang w:val="lt-LT"/>
        </w:rPr>
      </w:pPr>
    </w:p>
    <w:p w14:paraId="5B3F0461" w14:textId="77777777" w:rsidR="00F34163" w:rsidRPr="00B34FA1" w:rsidRDefault="00F34163" w:rsidP="00F34163">
      <w:pPr>
        <w:rPr>
          <w:noProof/>
          <w:szCs w:val="24"/>
          <w:lang w:val="lt-LT"/>
        </w:rPr>
      </w:pPr>
    </w:p>
    <w:p w14:paraId="1B97E9BD" w14:textId="77777777" w:rsidR="00F34163" w:rsidRPr="00B34FA1" w:rsidRDefault="00F34163" w:rsidP="00F34163">
      <w:pPr>
        <w:rPr>
          <w:noProof/>
          <w:szCs w:val="24"/>
          <w:lang w:val="lt-LT"/>
        </w:rPr>
      </w:pPr>
    </w:p>
    <w:p w14:paraId="2DEEABBD" w14:textId="77777777" w:rsidR="00F34163" w:rsidRPr="00B34FA1" w:rsidRDefault="00F34163" w:rsidP="00F34163">
      <w:pPr>
        <w:rPr>
          <w:noProof/>
          <w:szCs w:val="24"/>
          <w:lang w:val="lt-LT"/>
        </w:rPr>
      </w:pPr>
    </w:p>
    <w:p w14:paraId="383F2E5A" w14:textId="77777777" w:rsidR="00F34163" w:rsidRPr="00B34FA1" w:rsidRDefault="00F34163" w:rsidP="00F34163">
      <w:pPr>
        <w:rPr>
          <w:noProof/>
          <w:szCs w:val="24"/>
          <w:lang w:val="lt-LT"/>
        </w:rPr>
      </w:pPr>
    </w:p>
    <w:p w14:paraId="6AE2117A" w14:textId="77777777" w:rsidR="00F34163" w:rsidRPr="00B34FA1" w:rsidRDefault="00F34163" w:rsidP="00F34163">
      <w:pPr>
        <w:rPr>
          <w:noProof/>
          <w:szCs w:val="24"/>
          <w:lang w:val="lt-LT"/>
        </w:rPr>
      </w:pPr>
    </w:p>
    <w:p w14:paraId="7DC56CE7" w14:textId="77777777" w:rsidR="00F34163" w:rsidRPr="00B34FA1" w:rsidRDefault="00F34163" w:rsidP="00F34163">
      <w:pPr>
        <w:rPr>
          <w:noProof/>
          <w:szCs w:val="24"/>
          <w:lang w:val="lt-LT"/>
        </w:rPr>
      </w:pPr>
    </w:p>
    <w:p w14:paraId="19EFD63A" w14:textId="77777777" w:rsidR="00F34163" w:rsidRPr="00B34FA1" w:rsidRDefault="00F34163" w:rsidP="00F34163">
      <w:pPr>
        <w:rPr>
          <w:noProof/>
          <w:szCs w:val="24"/>
          <w:lang w:val="lt-LT"/>
        </w:rPr>
      </w:pPr>
    </w:p>
    <w:p w14:paraId="20FA2FBC" w14:textId="77777777" w:rsidR="00F34163" w:rsidRPr="00B34FA1" w:rsidRDefault="00F34163" w:rsidP="00F34163">
      <w:pPr>
        <w:rPr>
          <w:noProof/>
          <w:szCs w:val="24"/>
          <w:lang w:val="lt-LT"/>
        </w:rPr>
      </w:pPr>
    </w:p>
    <w:p w14:paraId="39060FC5" w14:textId="77777777" w:rsidR="00F34163" w:rsidRPr="00B34FA1" w:rsidRDefault="00F34163" w:rsidP="00F34163">
      <w:pPr>
        <w:rPr>
          <w:noProof/>
          <w:szCs w:val="24"/>
          <w:lang w:val="lt-LT"/>
        </w:rPr>
      </w:pPr>
    </w:p>
    <w:p w14:paraId="3897D58E" w14:textId="77777777" w:rsidR="00F34163" w:rsidRPr="00B34FA1" w:rsidRDefault="00F34163" w:rsidP="00F34163">
      <w:pPr>
        <w:rPr>
          <w:noProof/>
          <w:szCs w:val="24"/>
          <w:lang w:val="lt-LT"/>
        </w:rPr>
      </w:pPr>
    </w:p>
    <w:p w14:paraId="33E86C06" w14:textId="77777777" w:rsidR="00F34163" w:rsidRPr="00B34FA1" w:rsidRDefault="00F34163" w:rsidP="00F34163">
      <w:pPr>
        <w:rPr>
          <w:noProof/>
          <w:szCs w:val="24"/>
          <w:lang w:val="lt-LT"/>
        </w:rPr>
      </w:pPr>
    </w:p>
    <w:p w14:paraId="7684E7EF" w14:textId="77777777" w:rsidR="00F34163" w:rsidRPr="00B34FA1" w:rsidRDefault="00F34163" w:rsidP="00F34163">
      <w:pPr>
        <w:rPr>
          <w:noProof/>
          <w:szCs w:val="24"/>
          <w:lang w:val="lt-LT"/>
        </w:rPr>
      </w:pPr>
    </w:p>
    <w:p w14:paraId="63C2C025" w14:textId="77777777" w:rsidR="00F34163" w:rsidRPr="00B34FA1" w:rsidRDefault="00F34163" w:rsidP="00F34163">
      <w:pPr>
        <w:rPr>
          <w:noProof/>
          <w:szCs w:val="24"/>
          <w:lang w:val="lt-LT"/>
        </w:rPr>
      </w:pPr>
    </w:p>
    <w:p w14:paraId="41524341" w14:textId="77777777" w:rsidR="00F34163" w:rsidRPr="00B34FA1" w:rsidRDefault="00F34163" w:rsidP="00F34163">
      <w:pPr>
        <w:rPr>
          <w:noProof/>
          <w:szCs w:val="24"/>
          <w:lang w:val="lt-LT"/>
        </w:rPr>
      </w:pPr>
    </w:p>
    <w:p w14:paraId="0BEAD91A" w14:textId="77777777" w:rsidR="00F34163" w:rsidRDefault="00F34163" w:rsidP="00F34163">
      <w:pPr>
        <w:rPr>
          <w:noProof/>
          <w:szCs w:val="24"/>
          <w:lang w:val="lt-LT"/>
        </w:rPr>
      </w:pPr>
    </w:p>
    <w:p w14:paraId="4B976EAC" w14:textId="77777777" w:rsidR="0045607A" w:rsidRDefault="0045607A" w:rsidP="00F34163">
      <w:pPr>
        <w:rPr>
          <w:noProof/>
          <w:szCs w:val="24"/>
          <w:lang w:val="lt-LT"/>
        </w:rPr>
      </w:pPr>
    </w:p>
    <w:p w14:paraId="0B7D871E" w14:textId="77777777" w:rsidR="0045607A" w:rsidRDefault="0045607A" w:rsidP="00F34163">
      <w:pPr>
        <w:rPr>
          <w:noProof/>
          <w:szCs w:val="24"/>
          <w:lang w:val="lt-LT"/>
        </w:rPr>
      </w:pPr>
    </w:p>
    <w:p w14:paraId="69B53A13" w14:textId="77777777" w:rsidR="0045607A" w:rsidRPr="00B34FA1" w:rsidRDefault="0045607A" w:rsidP="00F34163">
      <w:pPr>
        <w:rPr>
          <w:noProof/>
          <w:szCs w:val="24"/>
          <w:lang w:val="lt-LT"/>
        </w:rPr>
      </w:pPr>
    </w:p>
    <w:p w14:paraId="6881E33C" w14:textId="77777777" w:rsidR="00F34163" w:rsidRPr="00B34FA1" w:rsidRDefault="00F34163" w:rsidP="00F34163">
      <w:pPr>
        <w:rPr>
          <w:noProof/>
          <w:szCs w:val="24"/>
          <w:lang w:val="lt-LT"/>
        </w:rPr>
      </w:pPr>
    </w:p>
    <w:p w14:paraId="59F76A0F" w14:textId="77777777" w:rsidR="00F34163" w:rsidRDefault="00F34163" w:rsidP="00BC4E46">
      <w:pPr>
        <w:jc w:val="center"/>
        <w:rPr>
          <w:b/>
          <w:lang w:val="lt-LT"/>
        </w:rPr>
      </w:pPr>
      <w:r w:rsidRPr="00B34FA1">
        <w:rPr>
          <w:b/>
          <w:lang w:val="lt-LT"/>
        </w:rPr>
        <w:t>II PRIEDAS</w:t>
      </w:r>
    </w:p>
    <w:p w14:paraId="03ACA58F" w14:textId="77777777" w:rsidR="00BC4E46" w:rsidRPr="00BC4E46" w:rsidRDefault="00BC4E46" w:rsidP="00BC4E46">
      <w:pPr>
        <w:jc w:val="center"/>
        <w:rPr>
          <w:b/>
          <w:lang w:val="lt-LT"/>
        </w:rPr>
      </w:pPr>
    </w:p>
    <w:p w14:paraId="115805D7"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78E4C6FE" w14:textId="77777777" w:rsidR="00F34163" w:rsidRPr="00B34FA1" w:rsidRDefault="00F34163" w:rsidP="00F34163">
      <w:pPr>
        <w:rPr>
          <w:lang w:val="lt-LT"/>
        </w:rPr>
      </w:pPr>
    </w:p>
    <w:p w14:paraId="7BB2FFD2" w14:textId="77777777"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 xml:space="preserve"> GAMINTOJAS (-AI), ATSAKINGAS (-I) UŽ SERIJŲ IŠLEIDIMĄ</w:t>
      </w:r>
    </w:p>
    <w:p w14:paraId="1D0D1DBE" w14:textId="77777777" w:rsidR="00F34163" w:rsidRPr="00B34FA1" w:rsidRDefault="00F34163" w:rsidP="00F34163">
      <w:pPr>
        <w:tabs>
          <w:tab w:val="clear" w:pos="567"/>
          <w:tab w:val="left" w:pos="1701"/>
        </w:tabs>
        <w:ind w:left="567" w:right="567" w:hanging="567"/>
        <w:rPr>
          <w:noProof/>
          <w:szCs w:val="24"/>
          <w:lang w:val="lt-LT"/>
        </w:rPr>
      </w:pPr>
    </w:p>
    <w:p w14:paraId="1B3ABEA5"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37B07165" w14:textId="77777777" w:rsidR="00F34163" w:rsidRPr="00B34FA1" w:rsidRDefault="00F34163" w:rsidP="00F34163">
      <w:pPr>
        <w:tabs>
          <w:tab w:val="clear" w:pos="567"/>
          <w:tab w:val="left" w:pos="1701"/>
        </w:tabs>
        <w:ind w:left="567" w:right="567" w:hanging="567"/>
        <w:rPr>
          <w:lang w:val="lt-LT"/>
        </w:rPr>
      </w:pPr>
    </w:p>
    <w:p w14:paraId="06FB050A" w14:textId="77777777" w:rsidR="00F34163" w:rsidRPr="005832AB" w:rsidRDefault="00F34163" w:rsidP="005832AB">
      <w:pPr>
        <w:tabs>
          <w:tab w:val="clear" w:pos="567"/>
          <w:tab w:val="left" w:pos="1701"/>
        </w:tabs>
        <w:ind w:left="1701" w:right="567" w:hanging="567"/>
        <w:rPr>
          <w:b/>
          <w:lang w:val="lt-LT"/>
        </w:rPr>
      </w:pPr>
    </w:p>
    <w:p w14:paraId="66FCFFD6" w14:textId="77777777" w:rsidR="00F34163" w:rsidRPr="005832AB" w:rsidRDefault="00F34163" w:rsidP="005832AB">
      <w:pPr>
        <w:ind w:left="1701" w:right="1558" w:hanging="850"/>
        <w:rPr>
          <w:b/>
          <w:lang w:val="lt-LT"/>
        </w:rPr>
      </w:pPr>
    </w:p>
    <w:p w14:paraId="12EF9F38" w14:textId="77777777" w:rsidR="00F34163" w:rsidRPr="00B34FA1" w:rsidRDefault="00F34163" w:rsidP="00BC4E46">
      <w:pPr>
        <w:ind w:left="567" w:hanging="567"/>
        <w:rPr>
          <w:lang w:val="lt-LT"/>
        </w:rPr>
      </w:pPr>
    </w:p>
    <w:p w14:paraId="0DBBDF18" w14:textId="77777777" w:rsidR="00F34163" w:rsidRPr="00B34FA1" w:rsidRDefault="00F34163" w:rsidP="00BC4E46">
      <w:pPr>
        <w:ind w:right="-1"/>
        <w:rPr>
          <w:lang w:val="lt-LT"/>
        </w:rPr>
      </w:pPr>
    </w:p>
    <w:p w14:paraId="7B6A5496" w14:textId="77777777" w:rsidR="00F34163" w:rsidRPr="00B34FA1" w:rsidRDefault="00F34163" w:rsidP="00F34163">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393BF986" w14:textId="77777777" w:rsidR="00F34163" w:rsidRPr="00B34FA1" w:rsidRDefault="00F34163" w:rsidP="00F34163">
      <w:pPr>
        <w:rPr>
          <w:szCs w:val="24"/>
          <w:lang w:val="lt-LT"/>
        </w:rPr>
      </w:pPr>
    </w:p>
    <w:p w14:paraId="4CE06D69" w14:textId="77777777" w:rsidR="00F34163" w:rsidRDefault="006B742D" w:rsidP="00F34163">
      <w:pPr>
        <w:rPr>
          <w:noProof/>
          <w:szCs w:val="24"/>
          <w:u w:val="single"/>
          <w:lang w:val="lt-LT"/>
        </w:rPr>
      </w:pPr>
      <w:r w:rsidRPr="006B742D">
        <w:rPr>
          <w:noProof/>
          <w:szCs w:val="24"/>
          <w:u w:val="single"/>
          <w:lang w:val="lt-LT"/>
        </w:rPr>
        <w:t>Gamintojo, atsakingo už serijų išleidimą, pavadinimas ir adresas</w:t>
      </w:r>
    </w:p>
    <w:p w14:paraId="58D225EB" w14:textId="77777777" w:rsidR="006B742D" w:rsidRPr="006B742D" w:rsidRDefault="006B742D" w:rsidP="00F34163">
      <w:pPr>
        <w:rPr>
          <w:szCs w:val="24"/>
          <w:lang w:val="lt-LT"/>
        </w:rPr>
      </w:pPr>
    </w:p>
    <w:p w14:paraId="11057ADF" w14:textId="77777777" w:rsidR="006B742D" w:rsidRDefault="006B742D" w:rsidP="006B742D">
      <w:pPr>
        <w:numPr>
          <w:ilvl w:val="12"/>
          <w:numId w:val="0"/>
        </w:numPr>
        <w:tabs>
          <w:tab w:val="left" w:pos="720"/>
        </w:tabs>
        <w:ind w:right="-2"/>
        <w:rPr>
          <w:noProof/>
          <w:szCs w:val="22"/>
          <w:lang w:val="hr-HR"/>
        </w:rPr>
      </w:pPr>
      <w:r>
        <w:rPr>
          <w:noProof/>
          <w:szCs w:val="22"/>
          <w:lang w:val="hr-HR"/>
        </w:rPr>
        <w:t>Adamed Pharma S.A.</w:t>
      </w:r>
    </w:p>
    <w:p w14:paraId="1A476FF7" w14:textId="77777777" w:rsidR="006B742D" w:rsidRDefault="006B742D" w:rsidP="006B742D">
      <w:pPr>
        <w:numPr>
          <w:ilvl w:val="12"/>
          <w:numId w:val="0"/>
        </w:numPr>
        <w:tabs>
          <w:tab w:val="left" w:pos="720"/>
        </w:tabs>
        <w:ind w:right="-2"/>
        <w:rPr>
          <w:noProof/>
          <w:szCs w:val="22"/>
          <w:lang w:val="hr-HR"/>
        </w:rPr>
      </w:pPr>
      <w:r>
        <w:rPr>
          <w:noProof/>
          <w:szCs w:val="22"/>
          <w:lang w:val="hr-HR"/>
        </w:rPr>
        <w:t xml:space="preserve">ul. Marszałka Józefa Piłsudskiego 5 </w:t>
      </w:r>
    </w:p>
    <w:p w14:paraId="419F1DFD" w14:textId="7A9FBB03" w:rsidR="006B742D" w:rsidRDefault="006B742D" w:rsidP="006B742D">
      <w:pPr>
        <w:numPr>
          <w:ilvl w:val="12"/>
          <w:numId w:val="0"/>
        </w:numPr>
        <w:tabs>
          <w:tab w:val="left" w:pos="720"/>
        </w:tabs>
        <w:ind w:right="-2"/>
        <w:rPr>
          <w:noProof/>
          <w:szCs w:val="22"/>
          <w:lang w:val="hr-HR"/>
        </w:rPr>
      </w:pPr>
      <w:r>
        <w:rPr>
          <w:noProof/>
          <w:szCs w:val="22"/>
          <w:lang w:val="hr-HR"/>
        </w:rPr>
        <w:t xml:space="preserve">95-200 Pabianice </w:t>
      </w:r>
    </w:p>
    <w:p w14:paraId="104E42C9" w14:textId="77777777" w:rsidR="00F34163" w:rsidRPr="00B34FA1" w:rsidRDefault="006B742D" w:rsidP="006B742D">
      <w:pPr>
        <w:rPr>
          <w:szCs w:val="24"/>
          <w:lang w:val="lt-LT"/>
        </w:rPr>
      </w:pPr>
      <w:r>
        <w:rPr>
          <w:noProof/>
          <w:szCs w:val="22"/>
          <w:lang w:val="hr-HR"/>
        </w:rPr>
        <w:t>Lenkija</w:t>
      </w:r>
    </w:p>
    <w:p w14:paraId="2564E4A0" w14:textId="77777777" w:rsidR="00F34163" w:rsidRPr="00B34FA1" w:rsidRDefault="00F34163" w:rsidP="00F34163">
      <w:pPr>
        <w:rPr>
          <w:szCs w:val="24"/>
          <w:lang w:val="lt-LT"/>
        </w:rPr>
      </w:pPr>
    </w:p>
    <w:p w14:paraId="5F451061" w14:textId="3BF482A7" w:rsidR="000E69C3" w:rsidRPr="00B34FA1" w:rsidRDefault="000E69C3" w:rsidP="00F34163">
      <w:pPr>
        <w:rPr>
          <w:szCs w:val="24"/>
          <w:lang w:val="lt-LT"/>
        </w:rPr>
      </w:pPr>
    </w:p>
    <w:p w14:paraId="7792535E"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43954033" w14:textId="77777777" w:rsidR="00F34163" w:rsidRPr="00B34FA1" w:rsidRDefault="00F34163" w:rsidP="00F34163">
      <w:pPr>
        <w:rPr>
          <w:szCs w:val="24"/>
          <w:lang w:val="lt-LT"/>
        </w:rPr>
      </w:pPr>
    </w:p>
    <w:p w14:paraId="4FCCB287" w14:textId="77777777" w:rsidR="00F34163" w:rsidRPr="00B34FA1" w:rsidRDefault="00F34163" w:rsidP="00F34163">
      <w:pPr>
        <w:rPr>
          <w:szCs w:val="24"/>
          <w:lang w:val="lt-LT"/>
        </w:rPr>
      </w:pPr>
      <w:r w:rsidRPr="00B34FA1">
        <w:rPr>
          <w:lang w:val="lt-LT"/>
        </w:rPr>
        <w:t>Receptinis vaistinis preparatas.</w:t>
      </w:r>
    </w:p>
    <w:p w14:paraId="7AE9C240" w14:textId="77777777" w:rsidR="00F34163" w:rsidRPr="00B34FA1" w:rsidRDefault="00F34163" w:rsidP="00F34163">
      <w:pPr>
        <w:numPr>
          <w:ilvl w:val="12"/>
          <w:numId w:val="0"/>
        </w:numPr>
        <w:rPr>
          <w:noProof/>
          <w:szCs w:val="24"/>
          <w:lang w:val="lt-LT"/>
        </w:rPr>
      </w:pPr>
    </w:p>
    <w:p w14:paraId="74CE0FF3" w14:textId="77777777" w:rsidR="002330B4" w:rsidRDefault="002330B4" w:rsidP="002330B4">
      <w:pPr>
        <w:ind w:right="-1"/>
        <w:rPr>
          <w:szCs w:val="24"/>
          <w:lang w:val="lt-LT"/>
        </w:rPr>
      </w:pPr>
    </w:p>
    <w:p w14:paraId="2046E37A" w14:textId="77777777" w:rsidR="002330B4" w:rsidRDefault="002330B4" w:rsidP="002330B4">
      <w:pPr>
        <w:ind w:right="-1"/>
        <w:rPr>
          <w:szCs w:val="24"/>
          <w:lang w:val="lt-LT"/>
        </w:rPr>
      </w:pPr>
    </w:p>
    <w:p w14:paraId="5A917F15" w14:textId="77777777" w:rsidR="002330B4" w:rsidRDefault="002330B4" w:rsidP="002330B4">
      <w:pPr>
        <w:ind w:right="-1"/>
        <w:rPr>
          <w:szCs w:val="24"/>
          <w:lang w:val="lt-LT"/>
        </w:rPr>
      </w:pPr>
    </w:p>
    <w:p w14:paraId="1AC53893" w14:textId="77777777" w:rsidR="002330B4" w:rsidRPr="005832AB" w:rsidRDefault="002330B4" w:rsidP="002330B4">
      <w:pPr>
        <w:ind w:right="-1"/>
        <w:rPr>
          <w:i/>
          <w:lang w:val="lt-LT"/>
        </w:rPr>
      </w:pPr>
    </w:p>
    <w:p w14:paraId="1B18211E" w14:textId="3CAB51BA" w:rsidR="001A3DF1" w:rsidRDefault="00F34163" w:rsidP="003F2881">
      <w:pPr>
        <w:pStyle w:val="Paprastasistekstas"/>
        <w:tabs>
          <w:tab w:val="left" w:pos="4962"/>
        </w:tabs>
        <w:rPr>
          <w:rFonts w:ascii="Times New Roman" w:hAnsi="Times New Roman"/>
          <w:color w:val="008000"/>
          <w:lang w:val="lt-LT"/>
        </w:rPr>
      </w:pPr>
      <w:r w:rsidRPr="00B34FA1">
        <w:rPr>
          <w:b/>
          <w:noProof/>
          <w:szCs w:val="24"/>
          <w:lang w:val="lt-LT"/>
        </w:rPr>
        <w:br w:type="page"/>
      </w:r>
      <w:r w:rsidRPr="00B34FA1">
        <w:rPr>
          <w:rFonts w:ascii="Times New Roman" w:hAnsi="Times New Roman"/>
          <w:b/>
          <w:lang w:val="lt-LT"/>
        </w:rPr>
        <w:lastRenderedPageBreak/>
        <w:t xml:space="preserve">               </w:t>
      </w:r>
      <w:r w:rsidR="000A79DC">
        <w:rPr>
          <w:rFonts w:ascii="Times New Roman" w:hAnsi="Times New Roman"/>
          <w:b/>
          <w:lang w:val="lt-LT"/>
        </w:rPr>
        <w:t xml:space="preserve">                       </w:t>
      </w:r>
      <w:r w:rsidR="001A3DF1">
        <w:rPr>
          <w:rFonts w:ascii="Times New Roman" w:hAnsi="Times New Roman"/>
          <w:b/>
          <w:lang w:val="lt-LT"/>
        </w:rPr>
        <w:tab/>
      </w:r>
      <w:r w:rsidR="001A3DF1" w:rsidRPr="005832AB">
        <w:rPr>
          <w:rFonts w:ascii="Times New Roman" w:hAnsi="Times New Roman"/>
          <w:color w:val="000000"/>
          <w:sz w:val="24"/>
          <w:lang w:val="lt-LT"/>
        </w:rPr>
        <w:t xml:space="preserve"> </w:t>
      </w:r>
    </w:p>
    <w:p w14:paraId="07BB3AD8" w14:textId="77777777" w:rsidR="00F34163" w:rsidRPr="00B34FA1" w:rsidRDefault="00F34163"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4CD13C3" w14:textId="77777777" w:rsidR="00F34163" w:rsidRPr="00B34FA1" w:rsidRDefault="00F34163" w:rsidP="00F34163">
      <w:pPr>
        <w:ind w:right="566"/>
        <w:rPr>
          <w:noProof/>
          <w:szCs w:val="24"/>
          <w:lang w:val="lt-LT"/>
        </w:rPr>
      </w:pPr>
    </w:p>
    <w:p w14:paraId="3A7BE885" w14:textId="77777777" w:rsidR="00F34163" w:rsidRPr="00B34FA1" w:rsidRDefault="00F34163" w:rsidP="00F34163">
      <w:pPr>
        <w:rPr>
          <w:lang w:val="lt-LT"/>
        </w:rPr>
      </w:pPr>
    </w:p>
    <w:p w14:paraId="3E941780" w14:textId="77777777" w:rsidR="00F34163" w:rsidRPr="00B34FA1" w:rsidRDefault="00F34163" w:rsidP="00F34163">
      <w:pPr>
        <w:rPr>
          <w:lang w:val="lt-LT"/>
        </w:rPr>
      </w:pPr>
    </w:p>
    <w:p w14:paraId="52565387" w14:textId="77777777" w:rsidR="00F34163" w:rsidRPr="00B34FA1" w:rsidRDefault="00F34163" w:rsidP="00F34163">
      <w:pPr>
        <w:rPr>
          <w:lang w:val="lt-LT"/>
        </w:rPr>
      </w:pPr>
    </w:p>
    <w:p w14:paraId="54CF4D90" w14:textId="77777777" w:rsidR="00F34163" w:rsidRPr="00B34FA1" w:rsidRDefault="00F34163" w:rsidP="00F34163">
      <w:pPr>
        <w:rPr>
          <w:lang w:val="lt-LT"/>
        </w:rPr>
      </w:pPr>
    </w:p>
    <w:p w14:paraId="2FDF8041" w14:textId="77777777" w:rsidR="00F34163" w:rsidRPr="00B34FA1" w:rsidRDefault="00F34163" w:rsidP="00F34163">
      <w:pPr>
        <w:rPr>
          <w:lang w:val="lt-LT"/>
        </w:rPr>
      </w:pPr>
    </w:p>
    <w:p w14:paraId="2C480984" w14:textId="77777777" w:rsidR="00F34163" w:rsidRPr="00B34FA1" w:rsidRDefault="00F34163" w:rsidP="00F34163">
      <w:pPr>
        <w:rPr>
          <w:lang w:val="lt-LT"/>
        </w:rPr>
      </w:pPr>
    </w:p>
    <w:p w14:paraId="62A1E6DE" w14:textId="77777777" w:rsidR="00F34163" w:rsidRPr="00B34FA1" w:rsidRDefault="00F34163" w:rsidP="00F34163">
      <w:pPr>
        <w:rPr>
          <w:lang w:val="lt-LT"/>
        </w:rPr>
      </w:pPr>
    </w:p>
    <w:p w14:paraId="7822AB49" w14:textId="77777777" w:rsidR="00F34163" w:rsidRPr="00B34FA1" w:rsidRDefault="00F34163" w:rsidP="00F34163">
      <w:pPr>
        <w:rPr>
          <w:lang w:val="lt-LT"/>
        </w:rPr>
      </w:pPr>
    </w:p>
    <w:p w14:paraId="65120B26" w14:textId="77777777" w:rsidR="00F34163" w:rsidRPr="00B34FA1" w:rsidRDefault="00F34163" w:rsidP="00F34163">
      <w:pPr>
        <w:rPr>
          <w:lang w:val="lt-LT"/>
        </w:rPr>
      </w:pPr>
    </w:p>
    <w:p w14:paraId="0042A5EC" w14:textId="77777777" w:rsidR="00F34163" w:rsidRPr="00B34FA1" w:rsidRDefault="00F34163" w:rsidP="00F34163">
      <w:pPr>
        <w:rPr>
          <w:lang w:val="lt-LT"/>
        </w:rPr>
      </w:pPr>
    </w:p>
    <w:p w14:paraId="17E3FE8B" w14:textId="77777777" w:rsidR="00F34163" w:rsidRPr="00B34FA1" w:rsidRDefault="00F34163" w:rsidP="00F34163">
      <w:pPr>
        <w:rPr>
          <w:lang w:val="lt-LT"/>
        </w:rPr>
      </w:pPr>
    </w:p>
    <w:p w14:paraId="20A8C9A1" w14:textId="77777777" w:rsidR="00F34163" w:rsidRPr="00B34FA1" w:rsidRDefault="00F34163" w:rsidP="00F34163">
      <w:pPr>
        <w:rPr>
          <w:lang w:val="lt-LT"/>
        </w:rPr>
      </w:pPr>
    </w:p>
    <w:p w14:paraId="064BF100" w14:textId="77777777" w:rsidR="00F34163" w:rsidRPr="00B34FA1" w:rsidRDefault="00F34163" w:rsidP="00F34163">
      <w:pPr>
        <w:rPr>
          <w:lang w:val="lt-LT"/>
        </w:rPr>
      </w:pPr>
    </w:p>
    <w:p w14:paraId="2A694BF1" w14:textId="77777777" w:rsidR="00F34163" w:rsidRPr="00B34FA1" w:rsidRDefault="00F34163" w:rsidP="00F34163">
      <w:pPr>
        <w:rPr>
          <w:lang w:val="lt-LT"/>
        </w:rPr>
      </w:pPr>
    </w:p>
    <w:p w14:paraId="24932635" w14:textId="77777777" w:rsidR="00F34163" w:rsidRPr="00B34FA1" w:rsidRDefault="00F34163" w:rsidP="00F34163">
      <w:pPr>
        <w:rPr>
          <w:lang w:val="lt-LT"/>
        </w:rPr>
      </w:pPr>
    </w:p>
    <w:p w14:paraId="3C2D87EF" w14:textId="77777777" w:rsidR="00F34163" w:rsidRPr="00B34FA1" w:rsidRDefault="00F34163" w:rsidP="00F34163">
      <w:pPr>
        <w:rPr>
          <w:lang w:val="lt-LT"/>
        </w:rPr>
      </w:pPr>
    </w:p>
    <w:p w14:paraId="39C4BD02" w14:textId="77777777" w:rsidR="00F34163" w:rsidRPr="00B34FA1" w:rsidRDefault="00F34163" w:rsidP="00F34163">
      <w:pPr>
        <w:outlineLvl w:val="0"/>
        <w:rPr>
          <w:b/>
          <w:lang w:val="lt-LT"/>
        </w:rPr>
      </w:pPr>
    </w:p>
    <w:p w14:paraId="4B93BFC1" w14:textId="77777777" w:rsidR="00F34163" w:rsidRPr="00B34FA1" w:rsidRDefault="00F34163" w:rsidP="00F34163">
      <w:pPr>
        <w:outlineLvl w:val="0"/>
        <w:rPr>
          <w:b/>
          <w:lang w:val="lt-LT"/>
        </w:rPr>
      </w:pPr>
    </w:p>
    <w:p w14:paraId="7E303AA2" w14:textId="77777777" w:rsidR="00F34163" w:rsidRPr="00B34FA1" w:rsidRDefault="00F34163" w:rsidP="00F34163">
      <w:pPr>
        <w:outlineLvl w:val="0"/>
        <w:rPr>
          <w:b/>
          <w:lang w:val="lt-LT"/>
        </w:rPr>
      </w:pPr>
    </w:p>
    <w:p w14:paraId="1B464BCB" w14:textId="77777777" w:rsidR="00F34163" w:rsidRPr="00B34FA1" w:rsidRDefault="00F34163" w:rsidP="00F34163">
      <w:pPr>
        <w:outlineLvl w:val="0"/>
        <w:rPr>
          <w:b/>
          <w:lang w:val="lt-LT"/>
        </w:rPr>
      </w:pPr>
    </w:p>
    <w:p w14:paraId="72D676CC"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289857F6" w14:textId="77777777" w:rsidR="00F34163" w:rsidRPr="00B34FA1" w:rsidRDefault="00F34163" w:rsidP="00F34163">
      <w:pPr>
        <w:rPr>
          <w:szCs w:val="24"/>
          <w:lang w:val="lt-LT"/>
        </w:rPr>
      </w:pPr>
    </w:p>
    <w:p w14:paraId="777348E9"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1CC11CF7" w14:textId="77777777" w:rsidR="00F34163" w:rsidRPr="00B34FA1" w:rsidRDefault="00F34163" w:rsidP="00F34163">
      <w:pPr>
        <w:rPr>
          <w:szCs w:val="24"/>
          <w:lang w:val="lt-LT"/>
        </w:rPr>
      </w:pPr>
      <w:r w:rsidRPr="00B34FA1">
        <w:rPr>
          <w:szCs w:val="24"/>
          <w:lang w:val="lt-LT"/>
        </w:rPr>
        <w:br w:type="page"/>
      </w:r>
    </w:p>
    <w:p w14:paraId="3780EF32" w14:textId="77777777" w:rsidR="00F34163" w:rsidRPr="00B34FA1" w:rsidRDefault="00F34163" w:rsidP="00F34163">
      <w:pPr>
        <w:rPr>
          <w:szCs w:val="24"/>
          <w:lang w:val="lt-LT"/>
        </w:rPr>
      </w:pPr>
    </w:p>
    <w:p w14:paraId="6865253B" w14:textId="77777777" w:rsidR="00F34163" w:rsidRPr="00B34FA1" w:rsidRDefault="00F34163" w:rsidP="00F34163">
      <w:pPr>
        <w:rPr>
          <w:szCs w:val="24"/>
          <w:lang w:val="lt-LT"/>
        </w:rPr>
      </w:pPr>
    </w:p>
    <w:p w14:paraId="0B5240FF" w14:textId="77777777" w:rsidR="00F34163" w:rsidRPr="00B34FA1" w:rsidRDefault="00F34163" w:rsidP="00F34163">
      <w:pPr>
        <w:rPr>
          <w:szCs w:val="24"/>
          <w:lang w:val="lt-LT"/>
        </w:rPr>
      </w:pPr>
    </w:p>
    <w:p w14:paraId="6D943413" w14:textId="77777777" w:rsidR="00F34163" w:rsidRPr="00B34FA1" w:rsidRDefault="00F34163" w:rsidP="00F34163">
      <w:pPr>
        <w:rPr>
          <w:szCs w:val="24"/>
          <w:lang w:val="lt-LT"/>
        </w:rPr>
      </w:pPr>
    </w:p>
    <w:p w14:paraId="699EBB01" w14:textId="77777777" w:rsidR="00F34163" w:rsidRPr="00B34FA1" w:rsidRDefault="00F34163" w:rsidP="00F34163">
      <w:pPr>
        <w:rPr>
          <w:szCs w:val="24"/>
          <w:lang w:val="lt-LT"/>
        </w:rPr>
      </w:pPr>
    </w:p>
    <w:p w14:paraId="09790A2E" w14:textId="77777777" w:rsidR="00F34163" w:rsidRPr="00B34FA1" w:rsidRDefault="00F34163" w:rsidP="00F34163">
      <w:pPr>
        <w:rPr>
          <w:szCs w:val="24"/>
          <w:lang w:val="lt-LT"/>
        </w:rPr>
      </w:pPr>
    </w:p>
    <w:p w14:paraId="03884102" w14:textId="77777777" w:rsidR="00F34163" w:rsidRPr="00B34FA1" w:rsidRDefault="00F34163" w:rsidP="00F34163">
      <w:pPr>
        <w:rPr>
          <w:szCs w:val="24"/>
          <w:lang w:val="lt-LT"/>
        </w:rPr>
      </w:pPr>
    </w:p>
    <w:p w14:paraId="1D32A958" w14:textId="77777777" w:rsidR="00F34163" w:rsidRPr="00B34FA1" w:rsidRDefault="00F34163" w:rsidP="00F34163">
      <w:pPr>
        <w:rPr>
          <w:szCs w:val="24"/>
          <w:lang w:val="lt-LT"/>
        </w:rPr>
      </w:pPr>
    </w:p>
    <w:p w14:paraId="3B97509D" w14:textId="77777777" w:rsidR="00F34163" w:rsidRPr="00B34FA1" w:rsidRDefault="00F34163" w:rsidP="00F34163">
      <w:pPr>
        <w:rPr>
          <w:szCs w:val="24"/>
          <w:lang w:val="lt-LT"/>
        </w:rPr>
      </w:pPr>
    </w:p>
    <w:p w14:paraId="36FC60FE" w14:textId="77777777" w:rsidR="00F34163" w:rsidRPr="00B34FA1" w:rsidRDefault="00F34163" w:rsidP="00F34163">
      <w:pPr>
        <w:rPr>
          <w:szCs w:val="24"/>
          <w:lang w:val="lt-LT"/>
        </w:rPr>
      </w:pPr>
    </w:p>
    <w:p w14:paraId="0B21AE78" w14:textId="77777777" w:rsidR="00F34163" w:rsidRPr="00B34FA1" w:rsidRDefault="00F34163" w:rsidP="00F34163">
      <w:pPr>
        <w:rPr>
          <w:szCs w:val="24"/>
          <w:lang w:val="lt-LT"/>
        </w:rPr>
      </w:pPr>
    </w:p>
    <w:p w14:paraId="262EDBEE" w14:textId="77777777" w:rsidR="00F34163" w:rsidRPr="00B34FA1" w:rsidRDefault="00F34163" w:rsidP="00F34163">
      <w:pPr>
        <w:rPr>
          <w:szCs w:val="24"/>
          <w:lang w:val="lt-LT"/>
        </w:rPr>
      </w:pPr>
    </w:p>
    <w:p w14:paraId="6EB804FC" w14:textId="77777777" w:rsidR="00F34163" w:rsidRPr="00B34FA1" w:rsidRDefault="00F34163" w:rsidP="00F34163">
      <w:pPr>
        <w:rPr>
          <w:szCs w:val="24"/>
          <w:lang w:val="lt-LT"/>
        </w:rPr>
      </w:pPr>
    </w:p>
    <w:p w14:paraId="24A43B59" w14:textId="77777777" w:rsidR="00F34163" w:rsidRPr="00B34FA1" w:rsidRDefault="00F34163" w:rsidP="00F34163">
      <w:pPr>
        <w:rPr>
          <w:szCs w:val="24"/>
          <w:lang w:val="lt-LT"/>
        </w:rPr>
      </w:pPr>
    </w:p>
    <w:p w14:paraId="4B858C4A" w14:textId="77777777" w:rsidR="00F34163" w:rsidRPr="00B34FA1" w:rsidRDefault="00F34163" w:rsidP="00F34163">
      <w:pPr>
        <w:rPr>
          <w:szCs w:val="24"/>
          <w:lang w:val="lt-LT"/>
        </w:rPr>
      </w:pPr>
    </w:p>
    <w:p w14:paraId="5D63CD3F" w14:textId="77777777" w:rsidR="00F34163" w:rsidRPr="00B34FA1" w:rsidRDefault="00F34163" w:rsidP="00F34163">
      <w:pPr>
        <w:rPr>
          <w:szCs w:val="24"/>
          <w:lang w:val="lt-LT"/>
        </w:rPr>
      </w:pPr>
    </w:p>
    <w:p w14:paraId="58C5C5F9" w14:textId="77777777" w:rsidR="00F34163" w:rsidRPr="00B34FA1" w:rsidRDefault="00F34163" w:rsidP="00F34163">
      <w:pPr>
        <w:rPr>
          <w:szCs w:val="24"/>
          <w:lang w:val="lt-LT"/>
        </w:rPr>
      </w:pPr>
    </w:p>
    <w:p w14:paraId="3648C45D" w14:textId="77777777" w:rsidR="00F34163" w:rsidRPr="00B34FA1" w:rsidRDefault="00F34163" w:rsidP="00F34163">
      <w:pPr>
        <w:rPr>
          <w:szCs w:val="24"/>
          <w:lang w:val="lt-LT"/>
        </w:rPr>
      </w:pPr>
    </w:p>
    <w:p w14:paraId="20A1F4A3" w14:textId="77777777" w:rsidR="00F34163" w:rsidRPr="00B34FA1" w:rsidRDefault="00F34163" w:rsidP="00F34163">
      <w:pPr>
        <w:rPr>
          <w:szCs w:val="24"/>
          <w:lang w:val="lt-LT"/>
        </w:rPr>
      </w:pPr>
    </w:p>
    <w:p w14:paraId="0032C452" w14:textId="77777777" w:rsidR="00F34163" w:rsidRPr="00B34FA1" w:rsidRDefault="00F34163" w:rsidP="00F34163">
      <w:pPr>
        <w:rPr>
          <w:szCs w:val="24"/>
          <w:lang w:val="lt-LT"/>
        </w:rPr>
      </w:pPr>
    </w:p>
    <w:p w14:paraId="36A22C9F" w14:textId="77777777" w:rsidR="00F34163" w:rsidRPr="00B34FA1" w:rsidRDefault="00F34163" w:rsidP="00F34163">
      <w:pPr>
        <w:rPr>
          <w:szCs w:val="24"/>
          <w:lang w:val="lt-LT"/>
        </w:rPr>
      </w:pPr>
    </w:p>
    <w:p w14:paraId="06969766" w14:textId="77777777" w:rsidR="00F34163" w:rsidRPr="00B34FA1" w:rsidRDefault="00F34163" w:rsidP="00F34163">
      <w:pPr>
        <w:rPr>
          <w:szCs w:val="24"/>
          <w:lang w:val="lt-LT"/>
        </w:rPr>
      </w:pPr>
    </w:p>
    <w:p w14:paraId="5A3AD86E"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1E8DCC87" w14:textId="77777777" w:rsidR="00F34163" w:rsidRPr="00B34FA1" w:rsidRDefault="00F34163" w:rsidP="00F34163">
      <w:pPr>
        <w:rPr>
          <w:szCs w:val="24"/>
          <w:lang w:val="lt-LT"/>
        </w:rPr>
      </w:pPr>
      <w:r w:rsidRPr="00B34FA1">
        <w:rPr>
          <w:szCs w:val="24"/>
          <w:lang w:val="lt-LT"/>
        </w:rPr>
        <w:br w:type="page"/>
      </w:r>
    </w:p>
    <w:p w14:paraId="40EC255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lastRenderedPageBreak/>
        <w:t>INFORMACIJA ANT IŠORINĖS</w:t>
      </w:r>
      <w:r w:rsidR="00240C1D">
        <w:rPr>
          <w:b/>
          <w:noProof/>
          <w:szCs w:val="24"/>
          <w:lang w:val="lt-LT"/>
        </w:rPr>
        <w:t xml:space="preserve"> </w:t>
      </w:r>
      <w:r w:rsidRPr="00B34FA1">
        <w:rPr>
          <w:b/>
          <w:noProof/>
          <w:szCs w:val="24"/>
          <w:lang w:val="lt-LT"/>
        </w:rPr>
        <w:t>IR</w:t>
      </w:r>
      <w:r w:rsidR="00240C1D">
        <w:rPr>
          <w:b/>
          <w:noProof/>
          <w:szCs w:val="24"/>
          <w:lang w:val="lt-LT"/>
        </w:rPr>
        <w:t xml:space="preserve"> </w:t>
      </w:r>
      <w:r w:rsidRPr="00B34FA1">
        <w:rPr>
          <w:b/>
          <w:noProof/>
          <w:szCs w:val="24"/>
          <w:lang w:val="lt-LT"/>
        </w:rPr>
        <w:t>VIDINĖS PAKUOTĖS</w:t>
      </w:r>
    </w:p>
    <w:p w14:paraId="3E6173B1"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BA01528" w14:textId="77777777" w:rsidR="00F34163" w:rsidRPr="00240C1D" w:rsidRDefault="00240C1D"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240C1D">
        <w:rPr>
          <w:b/>
          <w:noProof/>
          <w:szCs w:val="24"/>
          <w:lang w:val="lt-LT"/>
        </w:rPr>
        <w:t>Kartono dėžutė</w:t>
      </w:r>
    </w:p>
    <w:p w14:paraId="075880CB" w14:textId="77777777" w:rsidR="00F34163" w:rsidRPr="00B34FA1" w:rsidRDefault="00F34163" w:rsidP="00F34163">
      <w:pPr>
        <w:rPr>
          <w:szCs w:val="24"/>
          <w:lang w:val="lt-LT"/>
        </w:rPr>
      </w:pPr>
    </w:p>
    <w:p w14:paraId="69519661" w14:textId="77777777" w:rsidR="00F34163" w:rsidRPr="00B34FA1" w:rsidRDefault="00F34163" w:rsidP="00F34163">
      <w:pPr>
        <w:rPr>
          <w:szCs w:val="24"/>
          <w:lang w:val="lt-LT"/>
        </w:rPr>
      </w:pPr>
    </w:p>
    <w:p w14:paraId="7A02EEA3"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D89D687" w14:textId="77777777" w:rsidR="00F34163" w:rsidRPr="00B34FA1" w:rsidRDefault="00F34163" w:rsidP="00F34163">
      <w:pPr>
        <w:rPr>
          <w:szCs w:val="24"/>
          <w:lang w:val="lt-LT"/>
        </w:rPr>
      </w:pPr>
    </w:p>
    <w:p w14:paraId="0BF7E7DE" w14:textId="77777777" w:rsidR="00240C1D" w:rsidRDefault="00240C1D" w:rsidP="00240C1D">
      <w:pPr>
        <w:rPr>
          <w:noProof/>
          <w:snapToGrid/>
          <w:lang w:val="lt-LT"/>
        </w:rPr>
      </w:pPr>
      <w:proofErr w:type="spellStart"/>
      <w:r w:rsidRPr="00424D35">
        <w:rPr>
          <w:lang w:val="lt-LT"/>
        </w:rPr>
        <w:t>Ranolazine</w:t>
      </w:r>
      <w:proofErr w:type="spellEnd"/>
      <w:r w:rsidRPr="00424D35">
        <w:rPr>
          <w:lang w:val="lt-LT"/>
        </w:rPr>
        <w:t xml:space="preserve"> ELC </w:t>
      </w:r>
      <w:r w:rsidR="000E71A8" w:rsidRPr="00424D35">
        <w:rPr>
          <w:lang w:val="lt-LT"/>
        </w:rPr>
        <w:t>750</w:t>
      </w:r>
      <w:r w:rsidRPr="00424D35">
        <w:rPr>
          <w:lang w:val="lt-LT"/>
        </w:rPr>
        <w:t xml:space="preserve"> mg pailginto atpalaidavimo tabletės</w:t>
      </w:r>
    </w:p>
    <w:p w14:paraId="4086D590" w14:textId="77777777" w:rsidR="00F34163" w:rsidRPr="005832AB" w:rsidRDefault="009B6386" w:rsidP="00240C1D">
      <w:pPr>
        <w:rPr>
          <w:lang w:val="lt-LT"/>
        </w:rPr>
      </w:pPr>
      <w:proofErr w:type="spellStart"/>
      <w:r w:rsidRPr="005832AB">
        <w:rPr>
          <w:lang w:val="lt-LT"/>
        </w:rPr>
        <w:t>r</w:t>
      </w:r>
      <w:r w:rsidR="00240C1D" w:rsidRPr="005832AB">
        <w:rPr>
          <w:lang w:val="lt-LT"/>
        </w:rPr>
        <w:t>anolazinas</w:t>
      </w:r>
      <w:proofErr w:type="spellEnd"/>
    </w:p>
    <w:p w14:paraId="0FBBCBB5" w14:textId="77777777" w:rsidR="00240C1D" w:rsidRPr="00B34FA1" w:rsidRDefault="00240C1D" w:rsidP="00240C1D">
      <w:pPr>
        <w:rPr>
          <w:szCs w:val="24"/>
          <w:lang w:val="lt-LT"/>
        </w:rPr>
      </w:pPr>
    </w:p>
    <w:p w14:paraId="3282A2CA" w14:textId="77777777" w:rsidR="00F34163" w:rsidRPr="00B34FA1" w:rsidRDefault="00F34163" w:rsidP="00F34163">
      <w:pPr>
        <w:rPr>
          <w:szCs w:val="24"/>
          <w:lang w:val="lt-LT"/>
        </w:rPr>
      </w:pPr>
    </w:p>
    <w:p w14:paraId="58ABF686"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581D5609" w14:textId="77777777" w:rsidR="00F34163" w:rsidRPr="00B34FA1" w:rsidRDefault="00F34163" w:rsidP="00F34163">
      <w:pPr>
        <w:rPr>
          <w:szCs w:val="24"/>
          <w:lang w:val="lt-LT"/>
        </w:rPr>
      </w:pPr>
    </w:p>
    <w:p w14:paraId="787A6B90" w14:textId="77777777" w:rsidR="00F34163" w:rsidRPr="00240C1D" w:rsidRDefault="00240C1D" w:rsidP="00F34163">
      <w:pPr>
        <w:rPr>
          <w:szCs w:val="24"/>
          <w:lang w:val="lt-LT"/>
        </w:rPr>
      </w:pPr>
      <w:r w:rsidRPr="00240C1D">
        <w:rPr>
          <w:noProof/>
          <w:szCs w:val="24"/>
          <w:lang w:val="lt-LT"/>
        </w:rPr>
        <w:t xml:space="preserve">Kiekvienoje pailginto atpalaidavimo tabletėje yra </w:t>
      </w:r>
      <w:r w:rsidR="000E71A8">
        <w:rPr>
          <w:noProof/>
          <w:szCs w:val="24"/>
          <w:lang w:val="lt-LT"/>
        </w:rPr>
        <w:t>750</w:t>
      </w:r>
      <w:r w:rsidRPr="00240C1D">
        <w:rPr>
          <w:noProof/>
          <w:szCs w:val="24"/>
          <w:lang w:val="lt-LT"/>
        </w:rPr>
        <w:t xml:space="preserve"> mg ranolazino.</w:t>
      </w:r>
    </w:p>
    <w:p w14:paraId="0B7D5A6B" w14:textId="77777777" w:rsidR="00F34163" w:rsidRPr="00B34FA1" w:rsidRDefault="00F34163" w:rsidP="00F34163">
      <w:pPr>
        <w:rPr>
          <w:szCs w:val="24"/>
          <w:lang w:val="lt-LT"/>
        </w:rPr>
      </w:pPr>
    </w:p>
    <w:p w14:paraId="63026BF3" w14:textId="77777777" w:rsidR="00F34163" w:rsidRPr="00B34FA1" w:rsidRDefault="00F34163" w:rsidP="00F34163">
      <w:pPr>
        <w:rPr>
          <w:szCs w:val="24"/>
          <w:lang w:val="lt-LT"/>
        </w:rPr>
      </w:pPr>
    </w:p>
    <w:p w14:paraId="6EF42224"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26CEA941" w14:textId="77777777" w:rsidR="00F34163" w:rsidRDefault="00F34163" w:rsidP="00F34163">
      <w:pPr>
        <w:rPr>
          <w:szCs w:val="24"/>
          <w:lang w:val="lt-LT"/>
        </w:rPr>
      </w:pPr>
    </w:p>
    <w:p w14:paraId="613FE4EC" w14:textId="77777777" w:rsidR="00F34163" w:rsidRPr="00B34FA1" w:rsidRDefault="00F34163" w:rsidP="00F34163">
      <w:pPr>
        <w:rPr>
          <w:szCs w:val="24"/>
          <w:lang w:val="lt-LT"/>
        </w:rPr>
      </w:pPr>
    </w:p>
    <w:p w14:paraId="6B3E286B"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4AA18649" w14:textId="77777777" w:rsidR="00F34163" w:rsidRPr="005832AB" w:rsidRDefault="00F34163" w:rsidP="00F34163">
      <w:pPr>
        <w:rPr>
          <w:lang w:val="lt-LT"/>
        </w:rPr>
      </w:pPr>
    </w:p>
    <w:p w14:paraId="31A96A46" w14:textId="77777777" w:rsidR="009B6386" w:rsidRDefault="009B6386" w:rsidP="009B6386">
      <w:pPr>
        <w:rPr>
          <w:snapToGrid/>
          <w:lang w:val="lt-LT"/>
        </w:rPr>
      </w:pPr>
      <w:r w:rsidRPr="00240C1D">
        <w:rPr>
          <w:highlight w:val="lightGray"/>
          <w:shd w:val="clear" w:color="auto" w:fill="FFFFFF"/>
          <w:lang w:val="lt-LT"/>
        </w:rPr>
        <w:t>Pailginto atpalaidavimo table</w:t>
      </w:r>
      <w:r w:rsidR="00BD5407">
        <w:rPr>
          <w:shd w:val="clear" w:color="auto" w:fill="FFFFFF"/>
          <w:lang w:val="lt-LT"/>
        </w:rPr>
        <w:t>tė</w:t>
      </w:r>
    </w:p>
    <w:p w14:paraId="4B5ECB68" w14:textId="77777777" w:rsidR="009B6386" w:rsidRPr="00240C1D" w:rsidRDefault="009B6386" w:rsidP="009B6386">
      <w:pPr>
        <w:rPr>
          <w:i/>
          <w:iCs/>
          <w:lang w:val="lt-LT"/>
        </w:rPr>
      </w:pPr>
    </w:p>
    <w:p w14:paraId="0EAE35AB" w14:textId="77777777" w:rsidR="009B6386" w:rsidRPr="00240C1D" w:rsidRDefault="009B6386" w:rsidP="009B6386">
      <w:pPr>
        <w:rPr>
          <w:noProof/>
          <w:lang w:val="lt-LT"/>
        </w:rPr>
      </w:pPr>
      <w:r w:rsidRPr="00240C1D">
        <w:rPr>
          <w:noProof/>
          <w:lang w:val="lt-LT"/>
        </w:rPr>
        <w:t>30 tablečių</w:t>
      </w:r>
    </w:p>
    <w:p w14:paraId="4C4D8F47" w14:textId="77777777" w:rsidR="009B6386" w:rsidRPr="00240C1D" w:rsidRDefault="009B6386" w:rsidP="009B6386">
      <w:pPr>
        <w:rPr>
          <w:noProof/>
          <w:highlight w:val="lightGray"/>
          <w:lang w:val="lt-LT"/>
        </w:rPr>
      </w:pPr>
      <w:r w:rsidRPr="00240C1D">
        <w:rPr>
          <w:noProof/>
          <w:highlight w:val="lightGray"/>
          <w:lang w:val="lt-LT"/>
        </w:rPr>
        <w:t>60 tablečių</w:t>
      </w:r>
    </w:p>
    <w:p w14:paraId="567E6C6F" w14:textId="77777777" w:rsidR="009B6386" w:rsidRPr="00240C1D" w:rsidRDefault="009B6386" w:rsidP="009B6386">
      <w:pPr>
        <w:rPr>
          <w:noProof/>
          <w:lang w:val="lt-LT"/>
        </w:rPr>
      </w:pPr>
      <w:r w:rsidRPr="00240C1D">
        <w:rPr>
          <w:noProof/>
          <w:highlight w:val="lightGray"/>
          <w:lang w:val="lt-LT"/>
        </w:rPr>
        <w:t>100 tablečių</w:t>
      </w:r>
    </w:p>
    <w:p w14:paraId="4B12CFC4" w14:textId="77777777" w:rsidR="00F34163" w:rsidRDefault="00F34163" w:rsidP="00F34163">
      <w:pPr>
        <w:rPr>
          <w:szCs w:val="24"/>
          <w:lang w:val="lt-LT"/>
        </w:rPr>
      </w:pPr>
    </w:p>
    <w:p w14:paraId="2BB96C32" w14:textId="77777777" w:rsidR="009B6386" w:rsidRPr="00B34FA1" w:rsidRDefault="009B6386" w:rsidP="00F34163">
      <w:pPr>
        <w:rPr>
          <w:szCs w:val="24"/>
          <w:lang w:val="lt-LT"/>
        </w:rPr>
      </w:pPr>
    </w:p>
    <w:p w14:paraId="0378736A"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3EF0544B" w14:textId="77777777" w:rsidR="00F34163" w:rsidRPr="00B34FA1" w:rsidRDefault="00F34163" w:rsidP="00F34163">
      <w:pPr>
        <w:rPr>
          <w:szCs w:val="24"/>
          <w:lang w:val="lt-LT"/>
        </w:rPr>
      </w:pPr>
    </w:p>
    <w:p w14:paraId="24DE9039" w14:textId="77777777" w:rsidR="00240C1D" w:rsidRPr="00424D35" w:rsidRDefault="00240C1D" w:rsidP="00240C1D">
      <w:pPr>
        <w:rPr>
          <w:lang w:val="it-IT"/>
        </w:rPr>
      </w:pPr>
      <w:r w:rsidRPr="00424D35">
        <w:rPr>
          <w:lang w:val="it-IT"/>
        </w:rPr>
        <w:t>Vartoti per burną.</w:t>
      </w:r>
    </w:p>
    <w:p w14:paraId="094F9F6C" w14:textId="77777777" w:rsidR="004C50A0" w:rsidRDefault="00240C1D" w:rsidP="00240C1D">
      <w:pPr>
        <w:rPr>
          <w:noProof/>
          <w:szCs w:val="24"/>
          <w:lang w:val="lt-LT"/>
        </w:rPr>
      </w:pPr>
      <w:r w:rsidRPr="00424D35">
        <w:rPr>
          <w:lang w:val="it-IT"/>
        </w:rPr>
        <w:t>Nuryti visą. Negalima kramtyti</w:t>
      </w:r>
      <w:r w:rsidR="004C50A0" w:rsidRPr="00424D35">
        <w:rPr>
          <w:lang w:val="it-IT"/>
        </w:rPr>
        <w:t>.</w:t>
      </w:r>
      <w:r w:rsidRPr="00B34FA1">
        <w:rPr>
          <w:noProof/>
          <w:szCs w:val="24"/>
          <w:lang w:val="lt-LT"/>
        </w:rPr>
        <w:t xml:space="preserve"> </w:t>
      </w:r>
    </w:p>
    <w:p w14:paraId="4EA39500" w14:textId="77777777" w:rsidR="00F34163" w:rsidRPr="00B34FA1" w:rsidRDefault="00F34163" w:rsidP="00240C1D">
      <w:pPr>
        <w:rPr>
          <w:szCs w:val="24"/>
          <w:lang w:val="lt-LT"/>
        </w:rPr>
      </w:pPr>
      <w:r w:rsidRPr="00B34FA1">
        <w:rPr>
          <w:noProof/>
          <w:szCs w:val="24"/>
          <w:lang w:val="lt-LT"/>
        </w:rPr>
        <w:t>Prieš vartojimą perskaitykite pakuotės lapelį.</w:t>
      </w:r>
    </w:p>
    <w:p w14:paraId="749805A0" w14:textId="77777777" w:rsidR="00F34163" w:rsidRPr="00B34FA1" w:rsidRDefault="00F34163" w:rsidP="00F34163">
      <w:pPr>
        <w:rPr>
          <w:szCs w:val="24"/>
          <w:lang w:val="lt-LT"/>
        </w:rPr>
      </w:pPr>
    </w:p>
    <w:p w14:paraId="071CC928" w14:textId="77777777" w:rsidR="00F34163" w:rsidRPr="00B34FA1" w:rsidRDefault="00F34163" w:rsidP="00F34163">
      <w:pPr>
        <w:rPr>
          <w:szCs w:val="24"/>
          <w:lang w:val="lt-LT"/>
        </w:rPr>
      </w:pPr>
    </w:p>
    <w:p w14:paraId="765DCB16"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0744F6BE" w14:textId="77777777" w:rsidR="00F34163" w:rsidRPr="00B34FA1" w:rsidRDefault="00F34163" w:rsidP="00F34163">
      <w:pPr>
        <w:rPr>
          <w:szCs w:val="24"/>
          <w:lang w:val="lt-LT"/>
        </w:rPr>
      </w:pPr>
    </w:p>
    <w:p w14:paraId="7BBA924A" w14:textId="77777777" w:rsidR="00F34163" w:rsidRPr="00B34FA1" w:rsidRDefault="00F34163" w:rsidP="00F34163">
      <w:pPr>
        <w:rPr>
          <w:szCs w:val="24"/>
          <w:lang w:val="lt-LT"/>
        </w:rPr>
      </w:pPr>
      <w:r w:rsidRPr="00B34FA1">
        <w:rPr>
          <w:noProof/>
          <w:szCs w:val="24"/>
          <w:lang w:val="lt-LT"/>
        </w:rPr>
        <w:t>Laikyti vaikams nepastebimoje ir nepasiekiamoje vietoje.</w:t>
      </w:r>
    </w:p>
    <w:p w14:paraId="3F8B14B9" w14:textId="77777777" w:rsidR="00F34163" w:rsidRPr="00B34FA1" w:rsidRDefault="00F34163" w:rsidP="00F34163">
      <w:pPr>
        <w:rPr>
          <w:szCs w:val="24"/>
          <w:lang w:val="lt-LT"/>
        </w:rPr>
      </w:pPr>
    </w:p>
    <w:p w14:paraId="55A6D027" w14:textId="77777777" w:rsidR="00F34163" w:rsidRPr="00B34FA1" w:rsidRDefault="00F34163" w:rsidP="00F34163">
      <w:pPr>
        <w:rPr>
          <w:szCs w:val="24"/>
          <w:lang w:val="lt-LT"/>
        </w:rPr>
      </w:pPr>
    </w:p>
    <w:p w14:paraId="7B8C44ED"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4F3D335B" w14:textId="77777777" w:rsidR="00F34163" w:rsidRPr="00B34FA1" w:rsidRDefault="00F34163" w:rsidP="00F34163">
      <w:pPr>
        <w:rPr>
          <w:szCs w:val="24"/>
          <w:lang w:val="lt-LT"/>
        </w:rPr>
      </w:pPr>
    </w:p>
    <w:p w14:paraId="79E7FC40" w14:textId="77777777" w:rsidR="00F34163" w:rsidRPr="00B34FA1" w:rsidRDefault="00F34163" w:rsidP="00F34163">
      <w:pPr>
        <w:rPr>
          <w:szCs w:val="24"/>
          <w:lang w:val="lt-LT"/>
        </w:rPr>
      </w:pPr>
    </w:p>
    <w:p w14:paraId="53C52D6B"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E6C399D" w14:textId="77777777" w:rsidR="00F34163" w:rsidRPr="00B34FA1" w:rsidRDefault="00F34163" w:rsidP="00F34163">
      <w:pPr>
        <w:rPr>
          <w:szCs w:val="24"/>
          <w:lang w:val="lt-LT"/>
        </w:rPr>
      </w:pPr>
    </w:p>
    <w:p w14:paraId="28EB0A69" w14:textId="0FD707B9" w:rsidR="00F34163" w:rsidRPr="005832AB" w:rsidRDefault="001E2ABE" w:rsidP="00F34163">
      <w:pPr>
        <w:rPr>
          <w:lang w:val="lt-LT"/>
        </w:rPr>
      </w:pPr>
      <w:r w:rsidRPr="005832AB">
        <w:rPr>
          <w:lang w:val="lt-LT"/>
        </w:rPr>
        <w:t>EXP</w:t>
      </w:r>
      <w:r w:rsidR="00AC4EA3">
        <w:rPr>
          <w:iCs/>
          <w:noProof/>
          <w:lang w:val="lt-LT"/>
        </w:rPr>
        <w:t xml:space="preserve">: </w:t>
      </w:r>
      <w:r w:rsidR="005832AB">
        <w:rPr>
          <w:iCs/>
          <w:noProof/>
          <w:lang w:val="lt-LT"/>
        </w:rPr>
        <w:t>mm</w:t>
      </w:r>
      <w:r w:rsidR="00AC4EA3">
        <w:rPr>
          <w:iCs/>
          <w:noProof/>
          <w:lang w:val="lt-LT"/>
        </w:rPr>
        <w:t>/</w:t>
      </w:r>
      <w:r w:rsidR="005832AB">
        <w:rPr>
          <w:iCs/>
          <w:noProof/>
          <w:lang w:val="lt-LT"/>
        </w:rPr>
        <w:t>MMMM</w:t>
      </w:r>
    </w:p>
    <w:p w14:paraId="5BFB37D5" w14:textId="77777777" w:rsidR="001E2ABE" w:rsidRPr="00B34FA1" w:rsidRDefault="001E2ABE" w:rsidP="00F34163">
      <w:pPr>
        <w:rPr>
          <w:lang w:val="lt-LT"/>
        </w:rPr>
      </w:pPr>
    </w:p>
    <w:p w14:paraId="4F99D07A" w14:textId="77777777" w:rsidR="00F34163" w:rsidRPr="00B34FA1" w:rsidRDefault="00F34163" w:rsidP="00F34163">
      <w:pPr>
        <w:rPr>
          <w:szCs w:val="24"/>
          <w:lang w:val="lt-LT"/>
        </w:rPr>
      </w:pPr>
    </w:p>
    <w:p w14:paraId="5ADFB9F3"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53ED931E" w14:textId="77777777" w:rsidR="00F34163" w:rsidRPr="00B34FA1" w:rsidRDefault="00F34163" w:rsidP="00F34163">
      <w:pPr>
        <w:rPr>
          <w:szCs w:val="24"/>
          <w:lang w:val="lt-LT"/>
        </w:rPr>
      </w:pPr>
    </w:p>
    <w:p w14:paraId="5C31B8B1" w14:textId="77777777" w:rsidR="00F34163" w:rsidRPr="00B34FA1" w:rsidRDefault="00F34163" w:rsidP="00F34163">
      <w:pPr>
        <w:rPr>
          <w:szCs w:val="24"/>
          <w:lang w:val="lt-LT"/>
        </w:rPr>
      </w:pPr>
    </w:p>
    <w:p w14:paraId="7A87537C"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lastRenderedPageBreak/>
        <w:t>10.</w:t>
      </w:r>
      <w:r w:rsidRPr="00B34FA1">
        <w:rPr>
          <w:b/>
          <w:szCs w:val="24"/>
          <w:lang w:val="lt-LT"/>
        </w:rPr>
        <w:tab/>
      </w:r>
      <w:r w:rsidRPr="00B34FA1">
        <w:rPr>
          <w:b/>
          <w:noProof/>
          <w:szCs w:val="24"/>
          <w:lang w:val="lt-LT"/>
        </w:rPr>
        <w:t>SPECIALIOS ATSARGUMO PRIEMONĖS DĖL NESUVARTOTO VAISTINIO PREPARATO AR JO ATLIEKŲ TVARKYMO (JEI REIKIA)</w:t>
      </w:r>
    </w:p>
    <w:p w14:paraId="349ABF8C" w14:textId="77777777" w:rsidR="00F34163" w:rsidRPr="00B34FA1" w:rsidRDefault="00F34163" w:rsidP="00F34163">
      <w:pPr>
        <w:rPr>
          <w:szCs w:val="24"/>
          <w:lang w:val="lt-LT"/>
        </w:rPr>
      </w:pPr>
    </w:p>
    <w:p w14:paraId="2FB32F4F" w14:textId="77777777" w:rsidR="00F34163" w:rsidRPr="00B34FA1" w:rsidRDefault="00F34163" w:rsidP="00F34163">
      <w:pPr>
        <w:rPr>
          <w:szCs w:val="24"/>
          <w:lang w:val="lt-LT"/>
        </w:rPr>
      </w:pPr>
    </w:p>
    <w:p w14:paraId="082AAE30"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68691BA9" w14:textId="77777777" w:rsidR="00F34163" w:rsidRPr="00B34FA1" w:rsidRDefault="00F34163" w:rsidP="00F34163">
      <w:pPr>
        <w:rPr>
          <w:szCs w:val="24"/>
          <w:lang w:val="lt-LT"/>
        </w:rPr>
      </w:pPr>
    </w:p>
    <w:p w14:paraId="23571363" w14:textId="77777777" w:rsidR="001E2ABE" w:rsidRPr="001E2ABE" w:rsidRDefault="001E2ABE" w:rsidP="001E2ABE">
      <w:pPr>
        <w:rPr>
          <w:noProof/>
          <w:szCs w:val="24"/>
          <w:lang w:val="lt-LT"/>
        </w:rPr>
      </w:pPr>
      <w:r w:rsidRPr="001E2ABE">
        <w:rPr>
          <w:noProof/>
          <w:szCs w:val="24"/>
          <w:lang w:val="lt-LT"/>
        </w:rPr>
        <w:t xml:space="preserve">ELC Group s.r.o. </w:t>
      </w:r>
    </w:p>
    <w:p w14:paraId="5E8F9381" w14:textId="6163131C" w:rsidR="001E2ABE" w:rsidRPr="001E2ABE" w:rsidRDefault="00157DEA" w:rsidP="001E2ABE">
      <w:pPr>
        <w:rPr>
          <w:noProof/>
          <w:szCs w:val="24"/>
          <w:lang w:val="lt-LT"/>
        </w:rPr>
      </w:pPr>
      <w:r w:rsidRPr="00B529C2">
        <w:rPr>
          <w:noProof/>
          <w:szCs w:val="24"/>
          <w:lang w:val="lt-LT"/>
        </w:rPr>
        <w:t>Pobřežní 394/12</w:t>
      </w:r>
      <w:r w:rsidR="001E2ABE" w:rsidRPr="001E2ABE">
        <w:rPr>
          <w:noProof/>
          <w:szCs w:val="24"/>
          <w:lang w:val="lt-LT"/>
        </w:rPr>
        <w:t>, Karlin</w:t>
      </w:r>
      <w:r w:rsidR="00436A66">
        <w:rPr>
          <w:noProof/>
          <w:szCs w:val="24"/>
          <w:lang w:val="lt-LT"/>
        </w:rPr>
        <w:t>,</w:t>
      </w:r>
    </w:p>
    <w:p w14:paraId="451AB433" w14:textId="30E10DE9" w:rsidR="001E2ABE" w:rsidRPr="001E2ABE" w:rsidRDefault="001E2ABE" w:rsidP="001E2ABE">
      <w:pPr>
        <w:rPr>
          <w:noProof/>
          <w:szCs w:val="24"/>
          <w:lang w:val="lt-LT"/>
        </w:rPr>
      </w:pPr>
      <w:r w:rsidRPr="001E2ABE">
        <w:rPr>
          <w:noProof/>
          <w:szCs w:val="24"/>
          <w:lang w:val="lt-LT"/>
        </w:rPr>
        <w:t xml:space="preserve">186 00 Prague 8 </w:t>
      </w:r>
    </w:p>
    <w:p w14:paraId="2C7FD76E" w14:textId="77777777" w:rsidR="00F34163" w:rsidRPr="00B34FA1" w:rsidRDefault="001E2ABE" w:rsidP="001E2ABE">
      <w:pPr>
        <w:rPr>
          <w:szCs w:val="24"/>
          <w:lang w:val="lt-LT"/>
        </w:rPr>
      </w:pPr>
      <w:r w:rsidRPr="001E2ABE">
        <w:rPr>
          <w:noProof/>
          <w:szCs w:val="24"/>
          <w:lang w:val="lt-LT"/>
        </w:rPr>
        <w:t>Čekija</w:t>
      </w:r>
      <w:r w:rsidR="00F34163" w:rsidRPr="00B34FA1">
        <w:rPr>
          <w:szCs w:val="24"/>
          <w:lang w:val="lt-LT"/>
        </w:rPr>
        <w:t xml:space="preserve"> </w:t>
      </w:r>
    </w:p>
    <w:p w14:paraId="3F7854B4" w14:textId="77777777" w:rsidR="00F34163" w:rsidRPr="00B34FA1" w:rsidRDefault="00F34163" w:rsidP="00F34163">
      <w:pPr>
        <w:rPr>
          <w:szCs w:val="24"/>
          <w:lang w:val="lt-LT"/>
        </w:rPr>
      </w:pPr>
    </w:p>
    <w:p w14:paraId="06564AA5" w14:textId="77777777" w:rsidR="00F34163" w:rsidRPr="00B34FA1" w:rsidRDefault="00F34163" w:rsidP="00F34163">
      <w:pPr>
        <w:rPr>
          <w:szCs w:val="24"/>
          <w:lang w:val="lt-LT"/>
        </w:rPr>
      </w:pPr>
    </w:p>
    <w:p w14:paraId="377A59D5"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6BD51B90" w14:textId="77777777" w:rsidR="00F34163" w:rsidRPr="00B34FA1" w:rsidRDefault="00F34163" w:rsidP="00F34163">
      <w:pPr>
        <w:rPr>
          <w:szCs w:val="24"/>
          <w:lang w:val="lt-LT"/>
        </w:rPr>
      </w:pPr>
    </w:p>
    <w:p w14:paraId="314F20A4" w14:textId="77777777" w:rsidR="007031F3" w:rsidRPr="007031F3" w:rsidRDefault="007031F3" w:rsidP="007031F3">
      <w:pPr>
        <w:rPr>
          <w:szCs w:val="24"/>
          <w:shd w:val="clear" w:color="auto" w:fill="D9D9D9" w:themeFill="background1" w:themeFillShade="D9"/>
          <w:lang w:val="lt-LT"/>
        </w:rPr>
      </w:pPr>
      <w:r w:rsidRPr="007031F3">
        <w:rPr>
          <w:szCs w:val="24"/>
          <w:lang w:val="lt-LT"/>
        </w:rPr>
        <w:t xml:space="preserve">LT/1/22/5009/001 </w:t>
      </w:r>
      <w:r w:rsidRPr="007031F3">
        <w:rPr>
          <w:szCs w:val="24"/>
          <w:shd w:val="clear" w:color="auto" w:fill="D9D9D9" w:themeFill="background1" w:themeFillShade="D9"/>
          <w:lang w:val="lt-LT"/>
        </w:rPr>
        <w:t>– N30</w:t>
      </w:r>
    </w:p>
    <w:p w14:paraId="43A3F212" w14:textId="77777777" w:rsidR="007031F3" w:rsidRPr="007031F3" w:rsidRDefault="007031F3" w:rsidP="007031F3">
      <w:pPr>
        <w:rPr>
          <w:szCs w:val="24"/>
          <w:shd w:val="clear" w:color="auto" w:fill="D9D9D9" w:themeFill="background1" w:themeFillShade="D9"/>
          <w:lang w:val="lt-LT"/>
        </w:rPr>
      </w:pPr>
      <w:r w:rsidRPr="007031F3">
        <w:rPr>
          <w:szCs w:val="24"/>
          <w:shd w:val="clear" w:color="auto" w:fill="D9D9D9" w:themeFill="background1" w:themeFillShade="D9"/>
          <w:lang w:val="lt-LT"/>
        </w:rPr>
        <w:t>LT/1/22/5009/002 – N60</w:t>
      </w:r>
    </w:p>
    <w:p w14:paraId="698F65AF" w14:textId="038A62C0" w:rsidR="00F34163" w:rsidRPr="007031F3" w:rsidRDefault="007031F3" w:rsidP="007031F3">
      <w:pPr>
        <w:rPr>
          <w:szCs w:val="24"/>
          <w:shd w:val="clear" w:color="auto" w:fill="D9D9D9" w:themeFill="background1" w:themeFillShade="D9"/>
          <w:lang w:val="lt-LT"/>
        </w:rPr>
      </w:pPr>
      <w:r w:rsidRPr="007031F3">
        <w:rPr>
          <w:szCs w:val="24"/>
          <w:shd w:val="clear" w:color="auto" w:fill="D9D9D9" w:themeFill="background1" w:themeFillShade="D9"/>
          <w:lang w:val="lt-LT"/>
        </w:rPr>
        <w:t>LT/1/22/5009/003 – N100</w:t>
      </w:r>
    </w:p>
    <w:p w14:paraId="6EFB1ACA" w14:textId="77777777" w:rsidR="007031F3" w:rsidRPr="00B34FA1" w:rsidRDefault="007031F3" w:rsidP="007031F3">
      <w:pPr>
        <w:rPr>
          <w:szCs w:val="24"/>
          <w:lang w:val="lt-LT"/>
        </w:rPr>
      </w:pPr>
    </w:p>
    <w:p w14:paraId="3D3CECE0" w14:textId="77777777" w:rsidR="00F34163" w:rsidRPr="00B34FA1" w:rsidRDefault="00F34163" w:rsidP="00F34163">
      <w:pPr>
        <w:rPr>
          <w:szCs w:val="24"/>
          <w:lang w:val="lt-LT"/>
        </w:rPr>
      </w:pPr>
    </w:p>
    <w:p w14:paraId="65582257"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012A6310" w14:textId="77777777" w:rsidR="00F34163" w:rsidRPr="00B34FA1" w:rsidRDefault="00F34163" w:rsidP="00F34163">
      <w:pPr>
        <w:rPr>
          <w:lang w:val="lt-LT"/>
        </w:rPr>
      </w:pPr>
    </w:p>
    <w:p w14:paraId="52270F2A" w14:textId="77777777" w:rsidR="00F34163" w:rsidRPr="00B34FA1" w:rsidRDefault="001E2ABE" w:rsidP="00F34163">
      <w:pPr>
        <w:rPr>
          <w:lang w:val="lt-LT"/>
        </w:rPr>
      </w:pPr>
      <w:proofErr w:type="spellStart"/>
      <w:r w:rsidRPr="001E2ABE">
        <w:rPr>
          <w:lang w:val="lt-LT"/>
        </w:rPr>
        <w:t>Lot</w:t>
      </w:r>
      <w:proofErr w:type="spellEnd"/>
    </w:p>
    <w:p w14:paraId="3F7D9A7F" w14:textId="77777777" w:rsidR="00F34163" w:rsidRPr="00B34FA1" w:rsidRDefault="00F34163" w:rsidP="00F34163">
      <w:pPr>
        <w:rPr>
          <w:szCs w:val="24"/>
          <w:lang w:val="lt-LT"/>
        </w:rPr>
      </w:pPr>
    </w:p>
    <w:p w14:paraId="509CD014" w14:textId="77777777" w:rsidR="00F34163" w:rsidRPr="00B34FA1" w:rsidRDefault="00F34163" w:rsidP="00F34163">
      <w:pPr>
        <w:rPr>
          <w:szCs w:val="24"/>
          <w:lang w:val="lt-LT"/>
        </w:rPr>
      </w:pPr>
    </w:p>
    <w:p w14:paraId="2AE77638"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0CAF0BDA" w14:textId="77777777" w:rsidR="00F34163" w:rsidRPr="00B34FA1" w:rsidRDefault="00F34163" w:rsidP="00F34163">
      <w:pPr>
        <w:rPr>
          <w:szCs w:val="24"/>
          <w:lang w:val="lt-LT"/>
        </w:rPr>
      </w:pPr>
    </w:p>
    <w:p w14:paraId="326664F1" w14:textId="77777777" w:rsidR="00F34163" w:rsidRPr="00B34FA1" w:rsidRDefault="00F34163" w:rsidP="00F34163">
      <w:pPr>
        <w:rPr>
          <w:szCs w:val="24"/>
          <w:lang w:val="lt-LT"/>
        </w:rPr>
      </w:pPr>
      <w:r w:rsidRPr="00B34FA1">
        <w:rPr>
          <w:lang w:val="lt-LT"/>
        </w:rPr>
        <w:t>Receptinis vaistinis preparatas</w:t>
      </w:r>
    </w:p>
    <w:p w14:paraId="1D3B349D" w14:textId="77777777" w:rsidR="00F34163" w:rsidRPr="00B34FA1" w:rsidRDefault="00F34163" w:rsidP="00F34163">
      <w:pPr>
        <w:rPr>
          <w:szCs w:val="24"/>
          <w:lang w:val="lt-LT"/>
        </w:rPr>
      </w:pPr>
    </w:p>
    <w:p w14:paraId="035E3452" w14:textId="77777777" w:rsidR="00F34163" w:rsidRPr="00B34FA1" w:rsidRDefault="00F34163" w:rsidP="00F34163">
      <w:pPr>
        <w:rPr>
          <w:szCs w:val="24"/>
          <w:lang w:val="lt-LT"/>
        </w:rPr>
      </w:pPr>
    </w:p>
    <w:p w14:paraId="5009D3A1" w14:textId="77777777" w:rsidR="00F34163" w:rsidRPr="00B34FA1"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240896EA" w14:textId="77777777" w:rsidR="00F34163" w:rsidRPr="00B34FA1" w:rsidRDefault="00F34163" w:rsidP="00F34163">
      <w:pPr>
        <w:rPr>
          <w:szCs w:val="24"/>
          <w:lang w:val="lt-LT"/>
        </w:rPr>
      </w:pPr>
    </w:p>
    <w:p w14:paraId="78925729" w14:textId="77777777" w:rsidR="00F34163" w:rsidRPr="00B34FA1" w:rsidRDefault="00F34163" w:rsidP="00F34163">
      <w:pPr>
        <w:rPr>
          <w:szCs w:val="24"/>
          <w:lang w:val="lt-LT"/>
        </w:rPr>
      </w:pPr>
    </w:p>
    <w:p w14:paraId="2126BD07" w14:textId="77777777" w:rsidR="00F34163" w:rsidRPr="00B34FA1"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341454">
        <w:rPr>
          <w:b/>
          <w:noProof/>
          <w:szCs w:val="24"/>
          <w:lang w:val="lt-LT"/>
        </w:rPr>
        <w:t>INFORMACIJA BRAILIO RAŠTU</w:t>
      </w:r>
    </w:p>
    <w:p w14:paraId="662E7634" w14:textId="77777777" w:rsidR="00F34163" w:rsidRPr="00B34FA1" w:rsidRDefault="00F34163" w:rsidP="00F34163">
      <w:pPr>
        <w:rPr>
          <w:szCs w:val="24"/>
          <w:lang w:val="lt-LT"/>
        </w:rPr>
      </w:pPr>
    </w:p>
    <w:p w14:paraId="1F799FBB" w14:textId="77777777" w:rsidR="00341454" w:rsidRDefault="001E2ABE" w:rsidP="00F34163">
      <w:pPr>
        <w:rPr>
          <w:noProof/>
          <w:lang w:val="lt-LT"/>
        </w:rPr>
      </w:pPr>
      <w:r w:rsidRPr="008E6D58">
        <w:rPr>
          <w:noProof/>
          <w:lang w:val="lt-LT"/>
        </w:rPr>
        <w:t xml:space="preserve">Ranolazine ELC </w:t>
      </w:r>
      <w:r w:rsidR="000E71A8">
        <w:rPr>
          <w:noProof/>
          <w:lang w:val="lt-LT"/>
        </w:rPr>
        <w:t>750</w:t>
      </w:r>
      <w:r w:rsidRPr="008E6D58">
        <w:rPr>
          <w:noProof/>
          <w:lang w:val="lt-LT"/>
        </w:rPr>
        <w:t xml:space="preserve"> mg </w:t>
      </w:r>
    </w:p>
    <w:p w14:paraId="17F17F8F" w14:textId="77777777" w:rsidR="00F34163" w:rsidRDefault="00F34163" w:rsidP="00F34163">
      <w:pPr>
        <w:rPr>
          <w:szCs w:val="24"/>
          <w:lang w:val="lt-LT"/>
        </w:rPr>
      </w:pPr>
    </w:p>
    <w:p w14:paraId="26B75463" w14:textId="77777777" w:rsidR="00341454" w:rsidRDefault="00341454" w:rsidP="00F34163">
      <w:pPr>
        <w:rPr>
          <w:szCs w:val="24"/>
          <w:lang w:val="lt-LT"/>
        </w:rPr>
      </w:pPr>
      <w:bookmarkStart w:id="4" w:name="_Hlk103701547"/>
    </w:p>
    <w:p w14:paraId="622D1FB9" w14:textId="77777777" w:rsidR="00341454" w:rsidRPr="00341454" w:rsidRDefault="00341454" w:rsidP="00341454">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szCs w:val="24"/>
          <w:lang w:val="lt-LT"/>
        </w:rPr>
      </w:pPr>
      <w:r w:rsidRPr="00341454">
        <w:rPr>
          <w:b/>
          <w:noProof/>
          <w:lang w:val="lt-LT"/>
        </w:rPr>
        <w:t>17.</w:t>
      </w:r>
      <w:r w:rsidRPr="00341454">
        <w:rPr>
          <w:b/>
          <w:noProof/>
          <w:lang w:val="lt-LT"/>
        </w:rPr>
        <w:tab/>
        <w:t>UNIKALUS IDENTIFIKATORIUS – 2D BRŪKŠNINIS KODAS</w:t>
      </w:r>
    </w:p>
    <w:p w14:paraId="7826DA2A" w14:textId="77777777" w:rsidR="00341454" w:rsidRPr="00341454" w:rsidRDefault="00341454" w:rsidP="00341454">
      <w:pPr>
        <w:snapToGrid w:val="0"/>
        <w:rPr>
          <w:noProof/>
          <w:lang w:val="lt-LT"/>
        </w:rPr>
      </w:pPr>
    </w:p>
    <w:p w14:paraId="058C74EC" w14:textId="77777777" w:rsidR="00341454" w:rsidRPr="00341454" w:rsidRDefault="00341454" w:rsidP="00341454">
      <w:pPr>
        <w:snapToGrid w:val="0"/>
        <w:rPr>
          <w:noProof/>
          <w:shd w:val="clear" w:color="auto" w:fill="CCCCCC"/>
          <w:lang w:val="lt-LT"/>
        </w:rPr>
      </w:pPr>
      <w:r w:rsidRPr="00341454">
        <w:rPr>
          <w:noProof/>
          <w:highlight w:val="lightGray"/>
          <w:lang w:val="lt-LT"/>
        </w:rPr>
        <w:t>2D brūkšninis kodas su nurodytu unikaliu identifikatoriumi.</w:t>
      </w:r>
    </w:p>
    <w:p w14:paraId="786E385B" w14:textId="77777777" w:rsidR="00341454" w:rsidRPr="00341454" w:rsidRDefault="00341454" w:rsidP="00341454">
      <w:pPr>
        <w:snapToGrid w:val="0"/>
        <w:rPr>
          <w:noProof/>
          <w:lang w:val="lt-LT"/>
        </w:rPr>
      </w:pPr>
    </w:p>
    <w:p w14:paraId="3774E4DC" w14:textId="77777777" w:rsidR="00341454" w:rsidRPr="00341454" w:rsidRDefault="00341454" w:rsidP="00341454">
      <w:pPr>
        <w:snapToGrid w:val="0"/>
        <w:rPr>
          <w:noProof/>
          <w:lang w:val="lt-LT"/>
        </w:rPr>
      </w:pPr>
    </w:p>
    <w:p w14:paraId="1A7C91AF" w14:textId="77777777" w:rsidR="00341454" w:rsidRPr="00341454" w:rsidRDefault="00341454" w:rsidP="00341454">
      <w:pPr>
        <w:keepNext/>
        <w:pBdr>
          <w:top w:val="single" w:sz="4" w:space="1" w:color="auto"/>
          <w:left w:val="single" w:sz="4" w:space="4" w:color="auto"/>
          <w:bottom w:val="single" w:sz="4" w:space="1" w:color="auto"/>
          <w:right w:val="single" w:sz="4" w:space="4" w:color="auto"/>
        </w:pBdr>
        <w:tabs>
          <w:tab w:val="left" w:pos="0"/>
        </w:tabs>
        <w:snapToGrid w:val="0"/>
        <w:outlineLvl w:val="0"/>
        <w:rPr>
          <w:i/>
          <w:noProof/>
          <w:lang w:val="lt-LT"/>
        </w:rPr>
      </w:pPr>
      <w:r w:rsidRPr="00341454">
        <w:rPr>
          <w:b/>
          <w:noProof/>
          <w:lang w:val="lt-LT"/>
        </w:rPr>
        <w:t>18.</w:t>
      </w:r>
      <w:r w:rsidRPr="00341454">
        <w:rPr>
          <w:b/>
          <w:noProof/>
          <w:lang w:val="lt-LT"/>
        </w:rPr>
        <w:tab/>
        <w:t>UNIKALUS IDENTIFIKATORIUS – ŽMONĖMS SUPRANTAMI DUOMENYS</w:t>
      </w:r>
    </w:p>
    <w:p w14:paraId="37ED9E2C" w14:textId="77777777" w:rsidR="00341454" w:rsidRPr="00341454" w:rsidRDefault="00341454" w:rsidP="00341454">
      <w:pPr>
        <w:snapToGrid w:val="0"/>
        <w:rPr>
          <w:noProof/>
          <w:lang w:val="lt-LT"/>
        </w:rPr>
      </w:pPr>
    </w:p>
    <w:p w14:paraId="31D9CF48" w14:textId="77777777" w:rsidR="00341454" w:rsidRPr="00341454" w:rsidRDefault="00341454" w:rsidP="00341454">
      <w:pPr>
        <w:snapToGrid w:val="0"/>
        <w:rPr>
          <w:lang w:val="lt-LT"/>
        </w:rPr>
      </w:pPr>
      <w:r w:rsidRPr="00341454">
        <w:rPr>
          <w:lang w:val="lt-LT"/>
        </w:rPr>
        <w:t xml:space="preserve">PC {numeris} </w:t>
      </w:r>
    </w:p>
    <w:p w14:paraId="0BF1DA12" w14:textId="77777777" w:rsidR="00341454" w:rsidRPr="00341454" w:rsidRDefault="00341454" w:rsidP="00341454">
      <w:pPr>
        <w:snapToGrid w:val="0"/>
        <w:rPr>
          <w:lang w:val="lt-LT"/>
        </w:rPr>
      </w:pPr>
      <w:r w:rsidRPr="00341454">
        <w:rPr>
          <w:lang w:val="lt-LT"/>
        </w:rPr>
        <w:t xml:space="preserve">SN {numeris} </w:t>
      </w:r>
    </w:p>
    <w:p w14:paraId="5847A101" w14:textId="77777777" w:rsidR="00341454" w:rsidRPr="00341454" w:rsidRDefault="00341454" w:rsidP="00341454">
      <w:pPr>
        <w:spacing w:line="240" w:lineRule="auto"/>
        <w:rPr>
          <w:lang w:val="lt-LT"/>
        </w:rPr>
      </w:pPr>
      <w:r w:rsidRPr="00341454">
        <w:rPr>
          <w:highlight w:val="lightGray"/>
          <w:lang w:val="lt-LT"/>
        </w:rPr>
        <w:t xml:space="preserve">NN {numeris} </w:t>
      </w:r>
    </w:p>
    <w:p w14:paraId="4EF8939B" w14:textId="77777777" w:rsidR="00341454" w:rsidRPr="00341454" w:rsidRDefault="00341454" w:rsidP="00341454">
      <w:pPr>
        <w:spacing w:line="240" w:lineRule="auto"/>
        <w:rPr>
          <w:lang w:val="lt-LT"/>
        </w:rPr>
      </w:pPr>
    </w:p>
    <w:bookmarkEnd w:id="4"/>
    <w:p w14:paraId="31437EE5" w14:textId="77777777" w:rsidR="00341454" w:rsidRPr="00341454" w:rsidRDefault="00341454" w:rsidP="005832AB">
      <w:pPr>
        <w:spacing w:line="240" w:lineRule="auto"/>
        <w:rPr>
          <w:lang w:val="lt-LT"/>
        </w:rPr>
      </w:pPr>
      <w:r>
        <w:rPr>
          <w:lang w:val="lt-LT"/>
        </w:rPr>
        <w:br w:type="page"/>
      </w:r>
    </w:p>
    <w:p w14:paraId="0567EC04" w14:textId="77777777" w:rsidR="008E6D58"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lastRenderedPageBreak/>
        <w:t>MINIMALI INFORMACIJA ANT LIZDINIŲ PLOKŠTELIŲ ARBA DVISLUOKSNIŲ</w:t>
      </w:r>
    </w:p>
    <w:p w14:paraId="7ED5FA3D"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t>JUOSTELIŲ</w:t>
      </w:r>
    </w:p>
    <w:p w14:paraId="71EDFD7A"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52223352" w14:textId="77777777" w:rsidR="00F34163" w:rsidRPr="00B34FA1" w:rsidRDefault="008E6D58" w:rsidP="00F34163">
      <w:pPr>
        <w:pBdr>
          <w:top w:val="single" w:sz="4" w:space="1" w:color="auto"/>
          <w:left w:val="single" w:sz="4" w:space="4" w:color="auto"/>
          <w:bottom w:val="single" w:sz="4" w:space="1" w:color="auto"/>
          <w:right w:val="single" w:sz="4" w:space="4" w:color="auto"/>
        </w:pBdr>
        <w:ind w:left="567" w:hanging="567"/>
        <w:rPr>
          <w:b/>
          <w:lang w:val="lt-LT"/>
        </w:rPr>
      </w:pPr>
      <w:r w:rsidRPr="008E6D58">
        <w:rPr>
          <w:b/>
          <w:lang w:val="lt-LT"/>
        </w:rPr>
        <w:t>PVC/PVDC/aliuminio folijos lizdinės plokštelės</w:t>
      </w:r>
      <w:r w:rsidR="00F34163" w:rsidRPr="00B34FA1">
        <w:rPr>
          <w:b/>
          <w:lang w:val="lt-LT"/>
        </w:rPr>
        <w:t xml:space="preserve"> </w:t>
      </w:r>
    </w:p>
    <w:p w14:paraId="0517B054" w14:textId="77777777" w:rsidR="00F34163" w:rsidRPr="00B34FA1" w:rsidRDefault="00F34163" w:rsidP="00F34163">
      <w:pPr>
        <w:rPr>
          <w:lang w:val="lt-LT"/>
        </w:rPr>
      </w:pPr>
    </w:p>
    <w:p w14:paraId="78D42A54" w14:textId="77777777" w:rsidR="00F34163" w:rsidRPr="00B34FA1" w:rsidRDefault="00F34163" w:rsidP="00F34163">
      <w:pPr>
        <w:rPr>
          <w:szCs w:val="24"/>
          <w:lang w:val="lt-LT"/>
        </w:rPr>
      </w:pPr>
    </w:p>
    <w:p w14:paraId="7E68D1F9"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64C283C" w14:textId="77777777" w:rsidR="00F34163" w:rsidRPr="00B34FA1" w:rsidRDefault="00F34163" w:rsidP="00F34163">
      <w:pPr>
        <w:rPr>
          <w:szCs w:val="24"/>
          <w:lang w:val="lt-LT"/>
        </w:rPr>
      </w:pPr>
    </w:p>
    <w:p w14:paraId="02B03322" w14:textId="77777777" w:rsidR="008E6D58" w:rsidRPr="00424D35" w:rsidRDefault="008E6D58" w:rsidP="008E6D58">
      <w:pPr>
        <w:rPr>
          <w:lang w:val="it-IT"/>
        </w:rPr>
      </w:pPr>
      <w:r w:rsidRPr="00424D35">
        <w:rPr>
          <w:lang w:val="it-IT"/>
        </w:rPr>
        <w:t xml:space="preserve">Ranolazine ELC </w:t>
      </w:r>
      <w:r w:rsidR="000E71A8" w:rsidRPr="00424D35">
        <w:rPr>
          <w:lang w:val="it-IT"/>
        </w:rPr>
        <w:t>750</w:t>
      </w:r>
      <w:r w:rsidRPr="00424D35">
        <w:rPr>
          <w:lang w:val="it-IT"/>
        </w:rPr>
        <w:t xml:space="preserve"> mg pailginto atpalaidavimo tabletės</w:t>
      </w:r>
    </w:p>
    <w:p w14:paraId="3CA64EB5" w14:textId="77777777" w:rsidR="00F34163" w:rsidRPr="00B34FA1" w:rsidRDefault="008E6D58" w:rsidP="008E6D58">
      <w:pPr>
        <w:rPr>
          <w:szCs w:val="24"/>
          <w:lang w:val="lt-LT"/>
        </w:rPr>
      </w:pPr>
      <w:r w:rsidRPr="00424D35">
        <w:rPr>
          <w:lang w:val="it-IT"/>
        </w:rPr>
        <w:t>ranolazinas</w:t>
      </w:r>
    </w:p>
    <w:p w14:paraId="532647CD" w14:textId="77777777" w:rsidR="00F34163" w:rsidRPr="00B34FA1" w:rsidRDefault="00F34163" w:rsidP="00F34163">
      <w:pPr>
        <w:rPr>
          <w:szCs w:val="24"/>
          <w:lang w:val="lt-LT"/>
        </w:rPr>
      </w:pPr>
    </w:p>
    <w:p w14:paraId="7E9D7057" w14:textId="77777777" w:rsidR="00F34163" w:rsidRPr="00B34FA1" w:rsidRDefault="00F34163" w:rsidP="00F34163">
      <w:pPr>
        <w:rPr>
          <w:szCs w:val="24"/>
          <w:lang w:val="lt-LT"/>
        </w:rPr>
      </w:pPr>
    </w:p>
    <w:p w14:paraId="78EBB6E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461F31">
        <w:rPr>
          <w:b/>
          <w:caps/>
          <w:noProof/>
          <w:szCs w:val="24"/>
          <w:lang w:val="lt-LT"/>
        </w:rPr>
        <w:t>REGISTRUOTOJO</w:t>
      </w:r>
      <w:r w:rsidRPr="00B34FA1">
        <w:rPr>
          <w:b/>
          <w:caps/>
          <w:noProof/>
          <w:szCs w:val="24"/>
          <w:lang w:val="lt-LT"/>
        </w:rPr>
        <w:t xml:space="preserve"> pavadinimas</w:t>
      </w:r>
    </w:p>
    <w:p w14:paraId="05D3F0EB" w14:textId="77777777" w:rsidR="00F34163" w:rsidRPr="00B34FA1" w:rsidRDefault="00F34163" w:rsidP="00F34163">
      <w:pPr>
        <w:rPr>
          <w:szCs w:val="24"/>
          <w:lang w:val="lt-LT"/>
        </w:rPr>
      </w:pPr>
    </w:p>
    <w:p w14:paraId="2ECE21BE" w14:textId="77777777" w:rsidR="00F34163" w:rsidRPr="00B34FA1" w:rsidRDefault="002D3320" w:rsidP="00F34163">
      <w:pPr>
        <w:rPr>
          <w:szCs w:val="24"/>
          <w:lang w:val="lt-LT"/>
        </w:rPr>
      </w:pPr>
      <w:r w:rsidRPr="00424D35">
        <w:rPr>
          <w:color w:val="000000"/>
          <w:lang w:val="it-IT"/>
        </w:rPr>
        <w:t>ELC Group s.r.o.</w:t>
      </w:r>
    </w:p>
    <w:p w14:paraId="34F13C9B" w14:textId="77777777" w:rsidR="00F34163" w:rsidRPr="00B34FA1" w:rsidRDefault="00F34163" w:rsidP="00F34163">
      <w:pPr>
        <w:rPr>
          <w:szCs w:val="24"/>
          <w:lang w:val="lt-LT"/>
        </w:rPr>
      </w:pPr>
      <w:r w:rsidRPr="00B34FA1">
        <w:rPr>
          <w:szCs w:val="24"/>
          <w:lang w:val="lt-LT"/>
        </w:rPr>
        <w:t xml:space="preserve"> </w:t>
      </w:r>
    </w:p>
    <w:p w14:paraId="25AEE432" w14:textId="77777777" w:rsidR="00F34163" w:rsidRPr="00B34FA1" w:rsidRDefault="00F34163" w:rsidP="00F34163">
      <w:pPr>
        <w:rPr>
          <w:szCs w:val="24"/>
          <w:lang w:val="lt-LT"/>
        </w:rPr>
      </w:pPr>
    </w:p>
    <w:p w14:paraId="41751C7E" w14:textId="77777777" w:rsidR="00F34163" w:rsidRPr="00B34FA1"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44D2EECE" w14:textId="77777777" w:rsidR="00F34163" w:rsidRPr="00B34FA1" w:rsidRDefault="00F34163" w:rsidP="00F34163">
      <w:pPr>
        <w:rPr>
          <w:szCs w:val="24"/>
          <w:lang w:val="lt-LT"/>
        </w:rPr>
      </w:pPr>
    </w:p>
    <w:p w14:paraId="6B20374A" w14:textId="1DA1B3A7" w:rsidR="00F34163" w:rsidRPr="00B34FA1" w:rsidRDefault="00F34163" w:rsidP="00F34163">
      <w:pPr>
        <w:rPr>
          <w:lang w:val="lt-LT"/>
        </w:rPr>
      </w:pPr>
      <w:r w:rsidRPr="00B34FA1">
        <w:rPr>
          <w:lang w:val="lt-LT"/>
        </w:rPr>
        <w:t>EXP</w:t>
      </w:r>
      <w:r w:rsidR="00AC4EA3">
        <w:rPr>
          <w:lang w:val="lt-LT"/>
        </w:rPr>
        <w:t xml:space="preserve">: </w:t>
      </w:r>
      <w:r w:rsidR="005832AB">
        <w:rPr>
          <w:lang w:val="lt-LT"/>
        </w:rPr>
        <w:t>mm</w:t>
      </w:r>
      <w:r w:rsidR="00AC4EA3">
        <w:rPr>
          <w:lang w:val="lt-LT"/>
        </w:rPr>
        <w:t>/</w:t>
      </w:r>
      <w:r w:rsidR="005832AB">
        <w:rPr>
          <w:lang w:val="lt-LT"/>
        </w:rPr>
        <w:t>MMMM</w:t>
      </w:r>
    </w:p>
    <w:p w14:paraId="4DF605A6" w14:textId="77777777" w:rsidR="00F34163" w:rsidRDefault="00F34163" w:rsidP="00F34163">
      <w:pPr>
        <w:rPr>
          <w:lang w:val="lt-LT"/>
        </w:rPr>
      </w:pPr>
    </w:p>
    <w:p w14:paraId="72437D34" w14:textId="77777777" w:rsidR="00341454" w:rsidRPr="00B34FA1" w:rsidRDefault="00341454" w:rsidP="00F34163">
      <w:pPr>
        <w:rPr>
          <w:lang w:val="lt-LT"/>
        </w:rPr>
      </w:pPr>
    </w:p>
    <w:p w14:paraId="2227342C"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55092E43" w14:textId="77777777" w:rsidR="00F34163" w:rsidRDefault="00F34163" w:rsidP="00F34163">
      <w:pPr>
        <w:rPr>
          <w:szCs w:val="24"/>
          <w:lang w:val="lt-LT"/>
        </w:rPr>
      </w:pPr>
    </w:p>
    <w:p w14:paraId="5C40959B" w14:textId="77777777" w:rsidR="002D3320" w:rsidRDefault="002D3320" w:rsidP="00F34163">
      <w:pPr>
        <w:rPr>
          <w:szCs w:val="24"/>
          <w:lang w:val="lt-LT"/>
        </w:rPr>
      </w:pPr>
      <w:proofErr w:type="spellStart"/>
      <w:r>
        <w:rPr>
          <w:szCs w:val="24"/>
          <w:lang w:val="lt-LT"/>
        </w:rPr>
        <w:t>Lot</w:t>
      </w:r>
      <w:proofErr w:type="spellEnd"/>
    </w:p>
    <w:p w14:paraId="34B85046" w14:textId="77777777" w:rsidR="002D3320" w:rsidRDefault="002D3320" w:rsidP="00F34163">
      <w:pPr>
        <w:rPr>
          <w:szCs w:val="24"/>
          <w:lang w:val="lt-LT"/>
        </w:rPr>
      </w:pPr>
    </w:p>
    <w:p w14:paraId="1DEC55AA" w14:textId="77777777" w:rsidR="00D51A02" w:rsidRPr="00B34FA1" w:rsidRDefault="00D51A02" w:rsidP="00F34163">
      <w:pPr>
        <w:rPr>
          <w:szCs w:val="24"/>
          <w:lang w:val="lt-LT"/>
        </w:rPr>
      </w:pPr>
    </w:p>
    <w:p w14:paraId="0E9F1222" w14:textId="77777777" w:rsidR="00F34163" w:rsidRPr="00B34FA1"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07875EBF" w14:textId="77777777" w:rsidR="00F34163" w:rsidRDefault="00F34163" w:rsidP="00F34163">
      <w:pPr>
        <w:outlineLvl w:val="0"/>
        <w:rPr>
          <w:lang w:val="lt-LT"/>
        </w:rPr>
      </w:pPr>
    </w:p>
    <w:p w14:paraId="6F4A884C" w14:textId="77777777" w:rsidR="00CE21DB" w:rsidRDefault="00CE21DB" w:rsidP="00F34163">
      <w:pPr>
        <w:outlineLvl w:val="0"/>
        <w:rPr>
          <w:lang w:val="lt-LT"/>
        </w:rPr>
      </w:pPr>
    </w:p>
    <w:p w14:paraId="195BAD52" w14:textId="77777777" w:rsidR="00CE21DB" w:rsidRDefault="00CE21DB" w:rsidP="00F34163">
      <w:pPr>
        <w:outlineLvl w:val="0"/>
        <w:rPr>
          <w:lang w:val="lt-LT"/>
        </w:rPr>
      </w:pPr>
    </w:p>
    <w:p w14:paraId="6D14D0DE" w14:textId="77777777" w:rsidR="00CE21DB" w:rsidRDefault="00CE21DB" w:rsidP="00F34163">
      <w:pPr>
        <w:outlineLvl w:val="0"/>
        <w:rPr>
          <w:lang w:val="lt-LT"/>
        </w:rPr>
      </w:pPr>
    </w:p>
    <w:p w14:paraId="529DC9B0" w14:textId="77777777" w:rsidR="00CE21DB" w:rsidRDefault="00CE21DB" w:rsidP="00F34163">
      <w:pPr>
        <w:outlineLvl w:val="0"/>
        <w:rPr>
          <w:lang w:val="lt-LT"/>
        </w:rPr>
      </w:pPr>
    </w:p>
    <w:p w14:paraId="0A4F344A" w14:textId="77777777" w:rsidR="00CE21DB" w:rsidRDefault="00CE21DB" w:rsidP="00F34163">
      <w:pPr>
        <w:outlineLvl w:val="0"/>
        <w:rPr>
          <w:lang w:val="lt-LT"/>
        </w:rPr>
      </w:pPr>
    </w:p>
    <w:p w14:paraId="1B95BC13" w14:textId="77777777" w:rsidR="00CE21DB" w:rsidRDefault="00CE21DB" w:rsidP="00F34163">
      <w:pPr>
        <w:outlineLvl w:val="0"/>
        <w:rPr>
          <w:lang w:val="lt-LT"/>
        </w:rPr>
      </w:pPr>
    </w:p>
    <w:p w14:paraId="5A5CD96D" w14:textId="77777777" w:rsidR="00CE21DB" w:rsidRDefault="00CE21DB" w:rsidP="00F34163">
      <w:pPr>
        <w:outlineLvl w:val="0"/>
        <w:rPr>
          <w:lang w:val="lt-LT"/>
        </w:rPr>
      </w:pPr>
    </w:p>
    <w:p w14:paraId="370E111A" w14:textId="77777777" w:rsidR="00CE21DB" w:rsidRDefault="00CE21DB" w:rsidP="00F34163">
      <w:pPr>
        <w:outlineLvl w:val="0"/>
        <w:rPr>
          <w:lang w:val="lt-LT"/>
        </w:rPr>
      </w:pPr>
    </w:p>
    <w:p w14:paraId="31B2D881" w14:textId="77777777" w:rsidR="00CE21DB" w:rsidRDefault="00CE21DB" w:rsidP="00F34163">
      <w:pPr>
        <w:outlineLvl w:val="0"/>
        <w:rPr>
          <w:lang w:val="lt-LT"/>
        </w:rPr>
      </w:pPr>
    </w:p>
    <w:p w14:paraId="3528A056" w14:textId="77777777" w:rsidR="00CE21DB" w:rsidRDefault="00CE21DB" w:rsidP="00F34163">
      <w:pPr>
        <w:outlineLvl w:val="0"/>
        <w:rPr>
          <w:lang w:val="lt-LT"/>
        </w:rPr>
      </w:pPr>
    </w:p>
    <w:p w14:paraId="729BC40D" w14:textId="77777777" w:rsidR="00CE21DB" w:rsidRDefault="00CE21DB" w:rsidP="00F34163">
      <w:pPr>
        <w:outlineLvl w:val="0"/>
        <w:rPr>
          <w:lang w:val="lt-LT"/>
        </w:rPr>
      </w:pPr>
    </w:p>
    <w:p w14:paraId="5CBD2B7F" w14:textId="77777777" w:rsidR="00CE21DB" w:rsidRDefault="00CE21DB" w:rsidP="00F34163">
      <w:pPr>
        <w:outlineLvl w:val="0"/>
        <w:rPr>
          <w:lang w:val="lt-LT"/>
        </w:rPr>
      </w:pPr>
    </w:p>
    <w:p w14:paraId="603A7BE1" w14:textId="77777777" w:rsidR="00CE21DB" w:rsidRDefault="00CE21DB" w:rsidP="00F34163">
      <w:pPr>
        <w:outlineLvl w:val="0"/>
        <w:rPr>
          <w:lang w:val="lt-LT"/>
        </w:rPr>
      </w:pPr>
    </w:p>
    <w:p w14:paraId="3EAF5149" w14:textId="77777777" w:rsidR="00CE21DB" w:rsidRDefault="00CE21DB" w:rsidP="00F34163">
      <w:pPr>
        <w:outlineLvl w:val="0"/>
        <w:rPr>
          <w:lang w:val="lt-LT"/>
        </w:rPr>
      </w:pPr>
    </w:p>
    <w:p w14:paraId="66CE4299" w14:textId="77777777" w:rsidR="00CE21DB" w:rsidRDefault="00CE21DB" w:rsidP="00F34163">
      <w:pPr>
        <w:outlineLvl w:val="0"/>
        <w:rPr>
          <w:lang w:val="lt-LT"/>
        </w:rPr>
      </w:pPr>
    </w:p>
    <w:p w14:paraId="11DDC2B3" w14:textId="77777777" w:rsidR="00CE21DB" w:rsidRDefault="00CE21DB" w:rsidP="00F34163">
      <w:pPr>
        <w:outlineLvl w:val="0"/>
        <w:rPr>
          <w:lang w:val="lt-LT"/>
        </w:rPr>
      </w:pPr>
    </w:p>
    <w:p w14:paraId="0382FBB6" w14:textId="77777777" w:rsidR="00CE21DB" w:rsidRDefault="00CE21DB" w:rsidP="00F34163">
      <w:pPr>
        <w:outlineLvl w:val="0"/>
        <w:rPr>
          <w:lang w:val="lt-LT"/>
        </w:rPr>
      </w:pPr>
    </w:p>
    <w:p w14:paraId="52FF2ED0" w14:textId="77777777" w:rsidR="00CE21DB" w:rsidRDefault="00CE21DB" w:rsidP="00F34163">
      <w:pPr>
        <w:outlineLvl w:val="0"/>
        <w:rPr>
          <w:lang w:val="lt-LT"/>
        </w:rPr>
      </w:pPr>
    </w:p>
    <w:p w14:paraId="22B3B629" w14:textId="77777777" w:rsidR="00CE21DB" w:rsidRDefault="00CE21DB" w:rsidP="00F34163">
      <w:pPr>
        <w:outlineLvl w:val="0"/>
        <w:rPr>
          <w:lang w:val="lt-LT"/>
        </w:rPr>
      </w:pPr>
    </w:p>
    <w:p w14:paraId="635FF924" w14:textId="77777777" w:rsidR="00CE21DB" w:rsidRDefault="00CE21DB" w:rsidP="00F34163">
      <w:pPr>
        <w:outlineLvl w:val="0"/>
        <w:rPr>
          <w:lang w:val="lt-LT"/>
        </w:rPr>
      </w:pPr>
    </w:p>
    <w:p w14:paraId="73E5C765" w14:textId="77777777" w:rsidR="00CE21DB" w:rsidRDefault="00CE21DB" w:rsidP="00F34163">
      <w:pPr>
        <w:outlineLvl w:val="0"/>
        <w:rPr>
          <w:lang w:val="lt-LT"/>
        </w:rPr>
      </w:pPr>
    </w:p>
    <w:p w14:paraId="511F6E6B" w14:textId="77777777" w:rsidR="00CE21DB" w:rsidRDefault="00CE21DB" w:rsidP="00F34163">
      <w:pPr>
        <w:outlineLvl w:val="0"/>
        <w:rPr>
          <w:lang w:val="lt-LT"/>
        </w:rPr>
      </w:pPr>
    </w:p>
    <w:p w14:paraId="3DDBDB1C" w14:textId="77777777" w:rsidR="00CE21DB" w:rsidRDefault="00CE21DB" w:rsidP="00F34163">
      <w:pPr>
        <w:outlineLvl w:val="0"/>
        <w:rPr>
          <w:lang w:val="lt-LT"/>
        </w:rPr>
      </w:pPr>
    </w:p>
    <w:p w14:paraId="36718BA7" w14:textId="77777777" w:rsidR="00CE21DB" w:rsidRDefault="00CE21DB" w:rsidP="00F34163">
      <w:pPr>
        <w:outlineLvl w:val="0"/>
        <w:rPr>
          <w:lang w:val="lt-LT"/>
        </w:rPr>
      </w:pPr>
    </w:p>
    <w:p w14:paraId="3D074E46" w14:textId="77777777" w:rsidR="00CE21DB" w:rsidRPr="00B34FA1" w:rsidRDefault="00CE21DB" w:rsidP="00F34163">
      <w:pPr>
        <w:outlineLvl w:val="0"/>
        <w:rPr>
          <w:lang w:val="lt-LT"/>
        </w:rPr>
      </w:pPr>
    </w:p>
    <w:p w14:paraId="5C52ADA4" w14:textId="77777777" w:rsidR="00F34163" w:rsidRPr="00B34FA1" w:rsidRDefault="00F34163" w:rsidP="00F34163">
      <w:pPr>
        <w:outlineLvl w:val="0"/>
        <w:rPr>
          <w:lang w:val="lt-LT"/>
        </w:rPr>
      </w:pPr>
    </w:p>
    <w:p w14:paraId="6ADC6117" w14:textId="77777777" w:rsidR="00F34163" w:rsidRPr="00B34FA1" w:rsidRDefault="00F34163" w:rsidP="00F34163">
      <w:pPr>
        <w:outlineLvl w:val="0"/>
        <w:rPr>
          <w:lang w:val="lt-LT"/>
        </w:rPr>
      </w:pPr>
    </w:p>
    <w:p w14:paraId="23859A81" w14:textId="77777777" w:rsidR="00F34163" w:rsidRPr="00B34FA1" w:rsidRDefault="00F34163" w:rsidP="00F34163">
      <w:pPr>
        <w:outlineLvl w:val="0"/>
        <w:rPr>
          <w:lang w:val="lt-LT"/>
        </w:rPr>
      </w:pPr>
    </w:p>
    <w:p w14:paraId="5785171C" w14:textId="77777777" w:rsidR="00F34163" w:rsidRPr="00B34FA1" w:rsidRDefault="00F34163" w:rsidP="00F34163">
      <w:pPr>
        <w:outlineLvl w:val="0"/>
        <w:rPr>
          <w:lang w:val="lt-LT"/>
        </w:rPr>
      </w:pPr>
    </w:p>
    <w:p w14:paraId="27D47B9E" w14:textId="77777777" w:rsidR="00F34163" w:rsidRPr="00B34FA1" w:rsidRDefault="00F34163" w:rsidP="00F34163">
      <w:pPr>
        <w:outlineLvl w:val="0"/>
        <w:rPr>
          <w:lang w:val="lt-LT"/>
        </w:rPr>
      </w:pPr>
    </w:p>
    <w:p w14:paraId="1D972C33" w14:textId="77777777" w:rsidR="00F34163" w:rsidRPr="00B34FA1" w:rsidRDefault="00F34163" w:rsidP="00F34163">
      <w:pPr>
        <w:outlineLvl w:val="0"/>
        <w:rPr>
          <w:lang w:val="lt-LT"/>
        </w:rPr>
      </w:pPr>
    </w:p>
    <w:p w14:paraId="4B876529" w14:textId="77777777" w:rsidR="00F34163" w:rsidRPr="00B34FA1" w:rsidRDefault="00F34163" w:rsidP="00F34163">
      <w:pPr>
        <w:outlineLvl w:val="0"/>
        <w:rPr>
          <w:lang w:val="lt-LT"/>
        </w:rPr>
      </w:pPr>
    </w:p>
    <w:p w14:paraId="2440BE6C" w14:textId="77777777" w:rsidR="00F34163" w:rsidRPr="00B34FA1" w:rsidRDefault="00F34163" w:rsidP="00F34163">
      <w:pPr>
        <w:outlineLvl w:val="0"/>
        <w:rPr>
          <w:lang w:val="lt-LT"/>
        </w:rPr>
      </w:pPr>
    </w:p>
    <w:p w14:paraId="62D5F79E" w14:textId="77777777" w:rsidR="00F34163" w:rsidRPr="00B34FA1" w:rsidRDefault="00F34163" w:rsidP="00F34163">
      <w:pPr>
        <w:outlineLvl w:val="0"/>
        <w:rPr>
          <w:lang w:val="lt-LT"/>
        </w:rPr>
      </w:pPr>
    </w:p>
    <w:p w14:paraId="4589660E" w14:textId="77777777" w:rsidR="00F34163" w:rsidRPr="00B34FA1" w:rsidRDefault="00F34163" w:rsidP="00F34163">
      <w:pPr>
        <w:outlineLvl w:val="0"/>
        <w:rPr>
          <w:lang w:val="lt-LT"/>
        </w:rPr>
      </w:pPr>
    </w:p>
    <w:p w14:paraId="431CF204" w14:textId="77777777" w:rsidR="00F34163" w:rsidRPr="00B34FA1" w:rsidRDefault="00F34163" w:rsidP="00F34163">
      <w:pPr>
        <w:outlineLvl w:val="0"/>
        <w:rPr>
          <w:lang w:val="lt-LT"/>
        </w:rPr>
      </w:pPr>
    </w:p>
    <w:p w14:paraId="487D4F81" w14:textId="77777777" w:rsidR="00F34163" w:rsidRDefault="00F34163" w:rsidP="00F34163">
      <w:pPr>
        <w:outlineLvl w:val="0"/>
        <w:rPr>
          <w:lang w:val="lt-LT"/>
        </w:rPr>
      </w:pPr>
    </w:p>
    <w:p w14:paraId="0A5FEFB8" w14:textId="77777777" w:rsidR="00CE21DB" w:rsidRDefault="00CE21DB" w:rsidP="00F34163">
      <w:pPr>
        <w:outlineLvl w:val="0"/>
        <w:rPr>
          <w:lang w:val="lt-LT"/>
        </w:rPr>
      </w:pPr>
    </w:p>
    <w:p w14:paraId="1D7C0FE2" w14:textId="77777777" w:rsidR="00CE21DB" w:rsidRPr="00B34FA1" w:rsidRDefault="00CE21DB" w:rsidP="00F34163">
      <w:pPr>
        <w:outlineLvl w:val="0"/>
        <w:rPr>
          <w:lang w:val="lt-LT"/>
        </w:rPr>
      </w:pPr>
    </w:p>
    <w:p w14:paraId="3B7A00C2" w14:textId="77777777" w:rsidR="00F34163" w:rsidRPr="00B34FA1" w:rsidRDefault="00F34163" w:rsidP="00F34163">
      <w:pPr>
        <w:outlineLvl w:val="0"/>
        <w:rPr>
          <w:lang w:val="lt-LT"/>
        </w:rPr>
      </w:pPr>
    </w:p>
    <w:p w14:paraId="527BDA08" w14:textId="77777777" w:rsidR="00F34163" w:rsidRPr="00B34FA1" w:rsidRDefault="00F34163" w:rsidP="00F34163">
      <w:pPr>
        <w:outlineLvl w:val="0"/>
        <w:rPr>
          <w:lang w:val="lt-LT"/>
        </w:rPr>
      </w:pPr>
    </w:p>
    <w:p w14:paraId="746850A6" w14:textId="77777777" w:rsidR="00F34163" w:rsidRPr="00B34FA1" w:rsidRDefault="00F34163" w:rsidP="00F34163">
      <w:pPr>
        <w:outlineLvl w:val="0"/>
        <w:rPr>
          <w:lang w:val="lt-LT"/>
        </w:rPr>
      </w:pPr>
    </w:p>
    <w:p w14:paraId="60EAF826" w14:textId="77777777" w:rsidR="00F34163" w:rsidRDefault="00F34163" w:rsidP="00F34163">
      <w:pPr>
        <w:outlineLvl w:val="0"/>
        <w:rPr>
          <w:lang w:val="lt-LT"/>
        </w:rPr>
      </w:pPr>
    </w:p>
    <w:p w14:paraId="313EAFC9" w14:textId="77777777" w:rsidR="009B6386" w:rsidRDefault="009B6386" w:rsidP="00F34163">
      <w:pPr>
        <w:outlineLvl w:val="0"/>
        <w:rPr>
          <w:lang w:val="lt-LT"/>
        </w:rPr>
      </w:pPr>
    </w:p>
    <w:p w14:paraId="4CEA6DA9" w14:textId="77777777" w:rsidR="009B6386" w:rsidRDefault="009B6386" w:rsidP="00F34163">
      <w:pPr>
        <w:outlineLvl w:val="0"/>
        <w:rPr>
          <w:lang w:val="lt-LT"/>
        </w:rPr>
      </w:pPr>
    </w:p>
    <w:p w14:paraId="587DDCB6" w14:textId="77777777" w:rsidR="009B6386" w:rsidRPr="00B34FA1" w:rsidRDefault="009B6386" w:rsidP="00F34163">
      <w:pPr>
        <w:outlineLvl w:val="0"/>
        <w:rPr>
          <w:lang w:val="lt-LT"/>
        </w:rPr>
      </w:pPr>
    </w:p>
    <w:p w14:paraId="6F8916AB" w14:textId="77777777" w:rsidR="00F34163" w:rsidRPr="00B34FA1" w:rsidRDefault="00F34163" w:rsidP="00F34163">
      <w:pPr>
        <w:outlineLvl w:val="0"/>
        <w:rPr>
          <w:lang w:val="lt-LT"/>
        </w:rPr>
      </w:pPr>
    </w:p>
    <w:p w14:paraId="7937952E" w14:textId="77777777" w:rsidR="00F34163" w:rsidRPr="00593EC8" w:rsidRDefault="00F34163" w:rsidP="00F34163">
      <w:pPr>
        <w:jc w:val="center"/>
        <w:outlineLvl w:val="0"/>
        <w:rPr>
          <w:b/>
          <w:lang w:val="lt-LT"/>
        </w:rPr>
      </w:pPr>
      <w:r w:rsidRPr="00593EC8">
        <w:rPr>
          <w:b/>
          <w:lang w:val="lt-LT"/>
        </w:rPr>
        <w:t>B. PAKUOTĖS LAPELIS</w:t>
      </w:r>
    </w:p>
    <w:p w14:paraId="6462F7AD"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pacientui</w:t>
      </w:r>
    </w:p>
    <w:p w14:paraId="43C48C54" w14:textId="77777777" w:rsidR="00F34163" w:rsidRPr="00B34FA1" w:rsidRDefault="00F34163" w:rsidP="00F34163">
      <w:pPr>
        <w:numPr>
          <w:ilvl w:val="12"/>
          <w:numId w:val="0"/>
        </w:numPr>
        <w:shd w:val="clear" w:color="auto" w:fill="FFFFFF"/>
        <w:tabs>
          <w:tab w:val="clear" w:pos="567"/>
        </w:tabs>
        <w:spacing w:line="240" w:lineRule="auto"/>
        <w:jc w:val="center"/>
        <w:rPr>
          <w:szCs w:val="24"/>
          <w:lang w:val="lt-LT"/>
        </w:rPr>
      </w:pPr>
    </w:p>
    <w:p w14:paraId="66483C3E" w14:textId="77777777" w:rsidR="00CE21DB" w:rsidRPr="00424D35" w:rsidRDefault="00CE21DB" w:rsidP="00192642">
      <w:pPr>
        <w:numPr>
          <w:ilvl w:val="12"/>
          <w:numId w:val="0"/>
        </w:numPr>
        <w:tabs>
          <w:tab w:val="clear" w:pos="567"/>
        </w:tabs>
        <w:spacing w:line="240" w:lineRule="auto"/>
        <w:jc w:val="center"/>
        <w:rPr>
          <w:b/>
          <w:lang w:val="lt-LT"/>
        </w:rPr>
      </w:pPr>
      <w:proofErr w:type="spellStart"/>
      <w:r w:rsidRPr="00424D35">
        <w:rPr>
          <w:b/>
          <w:lang w:val="lt-LT"/>
        </w:rPr>
        <w:t>Ranolazine</w:t>
      </w:r>
      <w:proofErr w:type="spellEnd"/>
      <w:r w:rsidRPr="00424D35">
        <w:rPr>
          <w:b/>
          <w:lang w:val="lt-LT"/>
        </w:rPr>
        <w:t xml:space="preserve"> ELC </w:t>
      </w:r>
      <w:r w:rsidR="000E71A8" w:rsidRPr="00424D35">
        <w:rPr>
          <w:b/>
          <w:lang w:val="lt-LT"/>
        </w:rPr>
        <w:t>750</w:t>
      </w:r>
      <w:r w:rsidRPr="00424D35">
        <w:rPr>
          <w:b/>
          <w:lang w:val="lt-LT"/>
        </w:rPr>
        <w:t xml:space="preserve"> mg pailginto atpalaidavimo tabletės</w:t>
      </w:r>
    </w:p>
    <w:p w14:paraId="7C3C0C88" w14:textId="77777777" w:rsidR="00CE21DB" w:rsidRPr="00B34FA1" w:rsidRDefault="009B6386" w:rsidP="00F34163">
      <w:pPr>
        <w:numPr>
          <w:ilvl w:val="12"/>
          <w:numId w:val="0"/>
        </w:numPr>
        <w:tabs>
          <w:tab w:val="clear" w:pos="567"/>
        </w:tabs>
        <w:spacing w:line="240" w:lineRule="auto"/>
        <w:jc w:val="center"/>
        <w:rPr>
          <w:szCs w:val="24"/>
          <w:lang w:val="lt-LT"/>
        </w:rPr>
      </w:pPr>
      <w:proofErr w:type="spellStart"/>
      <w:r w:rsidRPr="00424D35">
        <w:rPr>
          <w:lang w:val="lt-LT"/>
        </w:rPr>
        <w:t>r</w:t>
      </w:r>
      <w:r w:rsidR="00CE21DB" w:rsidRPr="00424D35">
        <w:rPr>
          <w:lang w:val="lt-LT"/>
        </w:rPr>
        <w:t>anolazinas</w:t>
      </w:r>
      <w:proofErr w:type="spellEnd"/>
    </w:p>
    <w:p w14:paraId="26B9C0D5" w14:textId="77777777" w:rsidR="00F34163" w:rsidRPr="00B34FA1" w:rsidRDefault="00F34163" w:rsidP="00F34163">
      <w:pPr>
        <w:tabs>
          <w:tab w:val="clear" w:pos="567"/>
        </w:tabs>
        <w:spacing w:line="240" w:lineRule="auto"/>
        <w:rPr>
          <w:color w:val="008000"/>
          <w:szCs w:val="24"/>
          <w:lang w:val="lt-LT"/>
        </w:rPr>
      </w:pPr>
    </w:p>
    <w:p w14:paraId="3F2775EF" w14:textId="77777777" w:rsidR="00F34163" w:rsidRPr="00B34FA1" w:rsidRDefault="00F34163" w:rsidP="00F34163">
      <w:pPr>
        <w:tabs>
          <w:tab w:val="clear" w:pos="567"/>
        </w:tabs>
        <w:spacing w:line="240" w:lineRule="auto"/>
        <w:rPr>
          <w:color w:val="008000"/>
          <w:szCs w:val="24"/>
          <w:lang w:val="lt-LT"/>
        </w:rPr>
      </w:pPr>
    </w:p>
    <w:p w14:paraId="67E42165" w14:textId="77777777" w:rsidR="00CE21DB" w:rsidRDefault="00CE21DB" w:rsidP="00CE21DB">
      <w:pPr>
        <w:suppressAutoHyphens/>
        <w:rPr>
          <w:snapToGrid/>
          <w:lang w:val="lt-LT"/>
        </w:rPr>
      </w:pPr>
      <w:r w:rsidRPr="00CE21DB">
        <w:rPr>
          <w:b/>
          <w:noProof/>
          <w:lang w:val="lt-LT"/>
        </w:rPr>
        <w:t>Atidžiai perskaitykite visą šį lapelį, prieš pradėdami vartoti vaistą,</w:t>
      </w:r>
      <w:r w:rsidRPr="00CE21DB">
        <w:rPr>
          <w:b/>
          <w:lang w:val="lt-LT"/>
        </w:rPr>
        <w:t xml:space="preserve"> nes jame pateikiama Jums svarbi informacija.</w:t>
      </w:r>
    </w:p>
    <w:p w14:paraId="35E21C26" w14:textId="77777777" w:rsidR="00CE21DB" w:rsidRPr="00CE21DB" w:rsidRDefault="00CE21DB" w:rsidP="00CE21DB">
      <w:pPr>
        <w:ind w:left="567" w:hanging="567"/>
        <w:rPr>
          <w:noProof/>
          <w:lang w:val="lt-LT"/>
        </w:rPr>
      </w:pPr>
      <w:r w:rsidRPr="00CE21DB">
        <w:rPr>
          <w:noProof/>
          <w:lang w:val="lt-LT"/>
        </w:rPr>
        <w:t>-</w:t>
      </w:r>
      <w:r w:rsidRPr="00CE21DB">
        <w:rPr>
          <w:noProof/>
          <w:lang w:val="lt-LT"/>
        </w:rPr>
        <w:tab/>
        <w:t>Neišmeskite šio lapelio, nes vėl gali prireikti jį perskaityti.</w:t>
      </w:r>
    </w:p>
    <w:p w14:paraId="3E5EAC54" w14:textId="77777777" w:rsidR="00CE21DB" w:rsidRPr="00CE21DB" w:rsidRDefault="00CE21DB" w:rsidP="00CE21DB">
      <w:pPr>
        <w:ind w:left="567" w:hanging="567"/>
        <w:rPr>
          <w:noProof/>
          <w:lang w:val="lt-LT"/>
        </w:rPr>
      </w:pPr>
      <w:r w:rsidRPr="00CE21DB">
        <w:rPr>
          <w:noProof/>
          <w:lang w:val="lt-LT"/>
        </w:rPr>
        <w:t>-</w:t>
      </w:r>
      <w:r w:rsidRPr="00CE21DB">
        <w:rPr>
          <w:noProof/>
          <w:lang w:val="lt-LT"/>
        </w:rPr>
        <w:tab/>
        <w:t>Jeigu kiltų daugiau klausimų, kreipkitės į gydytoją arba vaistininką</w:t>
      </w:r>
      <w:r w:rsidRPr="00CE21DB">
        <w:rPr>
          <w:lang w:val="lt-LT"/>
        </w:rPr>
        <w:t>.</w:t>
      </w:r>
    </w:p>
    <w:p w14:paraId="5105FA24" w14:textId="77777777" w:rsidR="00CE21DB" w:rsidRPr="00424D35" w:rsidRDefault="00CE21DB" w:rsidP="00CE21DB">
      <w:pPr>
        <w:ind w:left="567" w:hanging="567"/>
        <w:rPr>
          <w:lang w:val="lt-LT"/>
        </w:rPr>
      </w:pPr>
      <w:r w:rsidRPr="00424D35">
        <w:rPr>
          <w:lang w:val="lt-LT"/>
        </w:rPr>
        <w:t>-</w:t>
      </w:r>
      <w:r w:rsidRPr="00424D35">
        <w:rPr>
          <w:lang w:val="lt-LT"/>
        </w:rPr>
        <w:tab/>
        <w:t>Šis vaistas skirtas tik Jums, todėl kitiems žmonėms jo duoti negalima. Vaistas gali jiems pakenkti (net tiems, kurių ligos simptomai yra tokie patys kaip Jūsų).</w:t>
      </w:r>
    </w:p>
    <w:p w14:paraId="6D5A18EF" w14:textId="77777777" w:rsidR="00F34163" w:rsidRPr="00B34FA1" w:rsidRDefault="00CE21DB" w:rsidP="00CE21DB">
      <w:pPr>
        <w:numPr>
          <w:ilvl w:val="0"/>
          <w:numId w:val="3"/>
        </w:numPr>
        <w:spacing w:line="240" w:lineRule="auto"/>
        <w:ind w:left="567" w:hanging="567"/>
        <w:rPr>
          <w:szCs w:val="24"/>
          <w:lang w:val="lt-LT"/>
        </w:rPr>
      </w:pPr>
      <w:r w:rsidRPr="00424D35">
        <w:rPr>
          <w:lang w:val="lt-LT"/>
        </w:rPr>
        <w:t xml:space="preserve">Jeigu pasireiškė šalutinis poveikis (net jeigu jis šiame lapelyje nenurodytas), kreipkitės į gydytoją arba vaistininką. </w:t>
      </w:r>
      <w:r>
        <w:rPr>
          <w:noProof/>
        </w:rPr>
        <w:t>Žr. 4 skyrių.</w:t>
      </w:r>
    </w:p>
    <w:p w14:paraId="347B6B35" w14:textId="77777777" w:rsidR="00F34163" w:rsidRPr="00B34FA1" w:rsidRDefault="00F34163" w:rsidP="00F34163">
      <w:pPr>
        <w:tabs>
          <w:tab w:val="clear" w:pos="567"/>
        </w:tabs>
        <w:spacing w:line="240" w:lineRule="auto"/>
        <w:ind w:right="-2"/>
        <w:rPr>
          <w:szCs w:val="24"/>
          <w:lang w:val="lt-LT"/>
        </w:rPr>
      </w:pPr>
    </w:p>
    <w:p w14:paraId="7DCC96C2"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2CC08DC2" w14:textId="77777777" w:rsidR="00F34163" w:rsidRPr="00B34FA1" w:rsidRDefault="00F34163" w:rsidP="00F34163">
      <w:pPr>
        <w:numPr>
          <w:ilvl w:val="12"/>
          <w:numId w:val="0"/>
        </w:numPr>
        <w:tabs>
          <w:tab w:val="clear" w:pos="567"/>
        </w:tabs>
        <w:spacing w:line="240" w:lineRule="auto"/>
        <w:ind w:left="284" w:right="-2"/>
        <w:rPr>
          <w:szCs w:val="24"/>
          <w:lang w:val="lt-LT"/>
        </w:rPr>
      </w:pPr>
    </w:p>
    <w:p w14:paraId="720B19EC" w14:textId="77777777" w:rsidR="00F34163" w:rsidRPr="00B34FA1" w:rsidRDefault="00F34163" w:rsidP="00C129D0">
      <w:pPr>
        <w:numPr>
          <w:ilvl w:val="12"/>
          <w:numId w:val="0"/>
        </w:numPr>
        <w:tabs>
          <w:tab w:val="clear" w:pos="567"/>
        </w:tabs>
        <w:spacing w:line="240" w:lineRule="auto"/>
        <w:ind w:left="284"/>
        <w:rPr>
          <w:szCs w:val="24"/>
          <w:lang w:val="lt-LT"/>
        </w:rPr>
      </w:pPr>
      <w:r w:rsidRPr="00B34FA1">
        <w:rPr>
          <w:szCs w:val="24"/>
          <w:lang w:val="lt-LT"/>
        </w:rPr>
        <w:t>1.</w:t>
      </w:r>
      <w:r w:rsidR="00C129D0">
        <w:rPr>
          <w:szCs w:val="24"/>
          <w:lang w:val="lt-LT"/>
        </w:rPr>
        <w:tab/>
      </w:r>
      <w:r w:rsidRPr="00B34FA1">
        <w:rPr>
          <w:lang w:val="lt-LT"/>
        </w:rPr>
        <w:t xml:space="preserve">Kas yra </w:t>
      </w:r>
      <w:r w:rsidR="00CE21DB" w:rsidRPr="00CE21DB">
        <w:rPr>
          <w:noProof/>
          <w:lang w:val="pl-PL"/>
        </w:rPr>
        <w:t>Ranolazine ELC</w:t>
      </w:r>
      <w:r w:rsidRPr="00B34FA1">
        <w:rPr>
          <w:lang w:val="lt-LT"/>
        </w:rPr>
        <w:t xml:space="preserve"> ir kam jis vartojamas</w:t>
      </w:r>
      <w:r w:rsidRPr="00B34FA1">
        <w:rPr>
          <w:szCs w:val="24"/>
          <w:lang w:val="lt-LT"/>
        </w:rPr>
        <w:t xml:space="preserve"> </w:t>
      </w:r>
    </w:p>
    <w:p w14:paraId="2EEE79C2"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2.</w:t>
      </w:r>
      <w:r w:rsidRPr="00B34FA1">
        <w:rPr>
          <w:szCs w:val="24"/>
          <w:lang w:val="lt-LT"/>
        </w:rPr>
        <w:tab/>
      </w:r>
      <w:r w:rsidRPr="00B34FA1">
        <w:rPr>
          <w:noProof/>
          <w:szCs w:val="24"/>
          <w:lang w:val="lt-LT"/>
        </w:rPr>
        <w:t xml:space="preserve">Kas žinotina prieš vartojant </w:t>
      </w:r>
      <w:proofErr w:type="spellStart"/>
      <w:r w:rsidR="00CE21DB" w:rsidRPr="005832AB">
        <w:rPr>
          <w:lang w:val="lt-LT"/>
        </w:rPr>
        <w:t>Ranolazine</w:t>
      </w:r>
      <w:proofErr w:type="spellEnd"/>
      <w:r w:rsidR="00CE21DB" w:rsidRPr="005832AB">
        <w:rPr>
          <w:lang w:val="lt-LT"/>
        </w:rPr>
        <w:t xml:space="preserve"> ELC</w:t>
      </w:r>
      <w:r w:rsidRPr="00B34FA1">
        <w:rPr>
          <w:szCs w:val="24"/>
          <w:lang w:val="lt-LT"/>
        </w:rPr>
        <w:t xml:space="preserve">  </w:t>
      </w:r>
    </w:p>
    <w:p w14:paraId="0DC1C73E"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proofErr w:type="spellStart"/>
      <w:r w:rsidR="00CE21DB" w:rsidRPr="005832AB">
        <w:rPr>
          <w:lang w:val="lt-LT"/>
        </w:rPr>
        <w:t>Ranolazine</w:t>
      </w:r>
      <w:proofErr w:type="spellEnd"/>
      <w:r w:rsidR="00CE21DB" w:rsidRPr="005832AB">
        <w:rPr>
          <w:lang w:val="lt-LT"/>
        </w:rPr>
        <w:t xml:space="preserve"> ELC</w:t>
      </w:r>
      <w:r w:rsidRPr="00B34FA1">
        <w:rPr>
          <w:szCs w:val="24"/>
          <w:lang w:val="lt-LT"/>
        </w:rPr>
        <w:t xml:space="preserve"> </w:t>
      </w:r>
    </w:p>
    <w:p w14:paraId="5E055F1A"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0F1E5086" w14:textId="77777777" w:rsidR="00F34163" w:rsidRPr="00B34FA1" w:rsidRDefault="00F34163" w:rsidP="00F34163">
      <w:pPr>
        <w:numPr>
          <w:ilvl w:val="12"/>
          <w:numId w:val="0"/>
        </w:numPr>
        <w:tabs>
          <w:tab w:val="clear" w:pos="567"/>
          <w:tab w:val="left" w:pos="709"/>
        </w:tabs>
        <w:spacing w:line="240" w:lineRule="auto"/>
        <w:ind w:left="284" w:right="-2"/>
        <w:rPr>
          <w:szCs w:val="24"/>
          <w:lang w:val="lt-LT"/>
        </w:rPr>
      </w:pPr>
      <w:r w:rsidRPr="00B34FA1">
        <w:rPr>
          <w:szCs w:val="24"/>
          <w:lang w:val="lt-LT"/>
        </w:rPr>
        <w:t>5.</w:t>
      </w:r>
      <w:r w:rsidRPr="00B34FA1">
        <w:rPr>
          <w:szCs w:val="24"/>
          <w:lang w:val="lt-LT"/>
        </w:rPr>
        <w:tab/>
      </w:r>
      <w:r w:rsidR="00461F31">
        <w:rPr>
          <w:szCs w:val="24"/>
          <w:lang w:val="lt-LT"/>
        </w:rPr>
        <w:tab/>
      </w:r>
      <w:r w:rsidRPr="00B34FA1">
        <w:rPr>
          <w:lang w:val="lt-LT"/>
        </w:rPr>
        <w:t xml:space="preserve">Kaip laikyti </w:t>
      </w:r>
      <w:proofErr w:type="spellStart"/>
      <w:r w:rsidR="00CE21DB" w:rsidRPr="00CE21DB">
        <w:rPr>
          <w:lang w:val="lt-LT"/>
        </w:rPr>
        <w:t>Ranolazine</w:t>
      </w:r>
      <w:proofErr w:type="spellEnd"/>
      <w:r w:rsidR="00CE21DB" w:rsidRPr="00CE21DB">
        <w:rPr>
          <w:lang w:val="lt-LT"/>
        </w:rPr>
        <w:t xml:space="preserve"> ELC</w:t>
      </w:r>
    </w:p>
    <w:p w14:paraId="1903E39F" w14:textId="77777777" w:rsidR="00F34163" w:rsidRPr="00B34FA1" w:rsidRDefault="00F34163" w:rsidP="00F34163">
      <w:pPr>
        <w:numPr>
          <w:ilvl w:val="12"/>
          <w:numId w:val="0"/>
        </w:numPr>
        <w:tabs>
          <w:tab w:val="clear" w:pos="567"/>
        </w:tabs>
        <w:spacing w:line="240" w:lineRule="auto"/>
        <w:ind w:left="284"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4540146B" w14:textId="77777777" w:rsidR="00F34163" w:rsidRPr="00B34FA1" w:rsidRDefault="00F34163" w:rsidP="00F34163">
      <w:pPr>
        <w:numPr>
          <w:ilvl w:val="12"/>
          <w:numId w:val="0"/>
        </w:numPr>
        <w:tabs>
          <w:tab w:val="clear" w:pos="567"/>
        </w:tabs>
        <w:spacing w:line="240" w:lineRule="auto"/>
        <w:ind w:right="-2"/>
        <w:rPr>
          <w:szCs w:val="24"/>
          <w:lang w:val="lt-LT"/>
        </w:rPr>
      </w:pPr>
    </w:p>
    <w:p w14:paraId="465C158D" w14:textId="77777777" w:rsidR="00F34163" w:rsidRPr="00B34FA1" w:rsidRDefault="00F34163" w:rsidP="00F34163">
      <w:pPr>
        <w:numPr>
          <w:ilvl w:val="12"/>
          <w:numId w:val="0"/>
        </w:numPr>
        <w:tabs>
          <w:tab w:val="clear" w:pos="567"/>
        </w:tabs>
        <w:spacing w:line="240" w:lineRule="auto"/>
        <w:ind w:right="-2"/>
        <w:rPr>
          <w:szCs w:val="24"/>
          <w:lang w:val="lt-LT"/>
        </w:rPr>
      </w:pPr>
    </w:p>
    <w:p w14:paraId="55B3A367" w14:textId="5C58438E"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sidR="00C129D0" w:rsidRPr="00C129D0">
        <w:rPr>
          <w:rFonts w:ascii="Times New Roman" w:hAnsi="Times New Roman"/>
          <w:sz w:val="22"/>
          <w:lang w:val="lt-LT"/>
        </w:rPr>
        <w:t>R</w:t>
      </w:r>
      <w:r w:rsidR="00292EE1" w:rsidRPr="00C129D0">
        <w:rPr>
          <w:rFonts w:ascii="Times New Roman" w:hAnsi="Times New Roman"/>
          <w:sz w:val="22"/>
          <w:lang w:val="lt-LT"/>
        </w:rPr>
        <w:t>anolazine</w:t>
      </w:r>
      <w:proofErr w:type="spellEnd"/>
      <w:r w:rsidR="00C129D0" w:rsidRPr="00C129D0">
        <w:rPr>
          <w:rFonts w:ascii="Times New Roman" w:hAnsi="Times New Roman"/>
          <w:sz w:val="22"/>
          <w:lang w:val="lt-LT"/>
        </w:rPr>
        <w:t xml:space="preserve"> ELC</w:t>
      </w:r>
      <w:r w:rsidRPr="00B34FA1">
        <w:rPr>
          <w:rFonts w:ascii="Times New Roman" w:hAnsi="Times New Roman"/>
          <w:sz w:val="22"/>
          <w:lang w:val="lt-LT"/>
        </w:rPr>
        <w:t xml:space="preserve"> ir kam jis vartojamas</w:t>
      </w:r>
    </w:p>
    <w:p w14:paraId="679096CF" w14:textId="77777777" w:rsidR="00F34163" w:rsidRPr="00B34FA1" w:rsidRDefault="00F34163" w:rsidP="00F34163">
      <w:pPr>
        <w:numPr>
          <w:ilvl w:val="12"/>
          <w:numId w:val="0"/>
        </w:numPr>
        <w:tabs>
          <w:tab w:val="clear" w:pos="567"/>
        </w:tabs>
        <w:spacing w:line="240" w:lineRule="auto"/>
        <w:ind w:right="-2"/>
        <w:rPr>
          <w:szCs w:val="24"/>
          <w:lang w:val="lt-LT"/>
        </w:rPr>
      </w:pPr>
    </w:p>
    <w:p w14:paraId="30F66EB9" w14:textId="741B0FEC" w:rsidR="00C129D0" w:rsidRPr="00DE50B6" w:rsidRDefault="00C129D0" w:rsidP="00C129D0">
      <w:pPr>
        <w:numPr>
          <w:ilvl w:val="12"/>
          <w:numId w:val="0"/>
        </w:numPr>
        <w:rPr>
          <w:snapToGrid/>
          <w:szCs w:val="22"/>
          <w:lang w:val="lt-LT"/>
        </w:rPr>
      </w:pPr>
      <w:proofErr w:type="spellStart"/>
      <w:r w:rsidRPr="00C129D0">
        <w:rPr>
          <w:szCs w:val="22"/>
          <w:lang w:val="lt-LT"/>
        </w:rPr>
        <w:t>Ranolazine</w:t>
      </w:r>
      <w:proofErr w:type="spellEnd"/>
      <w:r w:rsidRPr="00C129D0">
        <w:rPr>
          <w:szCs w:val="22"/>
          <w:lang w:val="lt-LT"/>
        </w:rPr>
        <w:t xml:space="preserve"> ELC yra vaistas, vartojamas kartu su kitais vaistais </w:t>
      </w:r>
      <w:r w:rsidR="006E20CD">
        <w:rPr>
          <w:szCs w:val="22"/>
          <w:lang w:val="lt-LT"/>
        </w:rPr>
        <w:t xml:space="preserve">nuo </w:t>
      </w:r>
      <w:r w:rsidRPr="00C129D0">
        <w:rPr>
          <w:szCs w:val="22"/>
          <w:lang w:val="lt-LT"/>
        </w:rPr>
        <w:t>krūtinės angin</w:t>
      </w:r>
      <w:r w:rsidR="006E20CD">
        <w:rPr>
          <w:szCs w:val="22"/>
          <w:lang w:val="lt-LT"/>
        </w:rPr>
        <w:t>os</w:t>
      </w:r>
      <w:r w:rsidRPr="00C129D0">
        <w:rPr>
          <w:szCs w:val="22"/>
          <w:lang w:val="lt-LT"/>
        </w:rPr>
        <w:t>, tai yra krūtinės skausm</w:t>
      </w:r>
      <w:r w:rsidR="006E20CD">
        <w:rPr>
          <w:szCs w:val="22"/>
          <w:lang w:val="lt-LT"/>
        </w:rPr>
        <w:t>o</w:t>
      </w:r>
      <w:r w:rsidRPr="00C129D0">
        <w:rPr>
          <w:szCs w:val="22"/>
          <w:lang w:val="lt-LT"/>
        </w:rPr>
        <w:t xml:space="preserve"> ar</w:t>
      </w:r>
      <w:r w:rsidR="00DE50B6">
        <w:rPr>
          <w:snapToGrid/>
          <w:szCs w:val="22"/>
          <w:lang w:val="lt-LT"/>
        </w:rPr>
        <w:t xml:space="preserve"> </w:t>
      </w:r>
      <w:r w:rsidRPr="00C129D0">
        <w:rPr>
          <w:szCs w:val="22"/>
          <w:lang w:val="lt-LT"/>
        </w:rPr>
        <w:t>nemaloni</w:t>
      </w:r>
      <w:r w:rsidR="006E20CD">
        <w:rPr>
          <w:szCs w:val="22"/>
          <w:lang w:val="lt-LT"/>
        </w:rPr>
        <w:t>ų</w:t>
      </w:r>
      <w:r w:rsidRPr="00C129D0">
        <w:rPr>
          <w:szCs w:val="22"/>
          <w:lang w:val="lt-LT"/>
        </w:rPr>
        <w:t xml:space="preserve"> pojūči</w:t>
      </w:r>
      <w:r w:rsidR="006E20CD">
        <w:rPr>
          <w:szCs w:val="22"/>
          <w:lang w:val="lt-LT"/>
        </w:rPr>
        <w:t>ų</w:t>
      </w:r>
      <w:r w:rsidRPr="00C129D0">
        <w:rPr>
          <w:szCs w:val="22"/>
          <w:lang w:val="lt-LT"/>
        </w:rPr>
        <w:t>, kuriuos jaučiate bet kurioje viršutinėje kūno dalyje, tarp kaklo ir</w:t>
      </w:r>
      <w:r w:rsidR="00DE50B6">
        <w:rPr>
          <w:snapToGrid/>
          <w:szCs w:val="22"/>
          <w:lang w:val="lt-LT"/>
        </w:rPr>
        <w:t xml:space="preserve"> </w:t>
      </w:r>
      <w:r w:rsidRPr="00C129D0">
        <w:rPr>
          <w:szCs w:val="22"/>
          <w:lang w:val="lt-LT"/>
        </w:rPr>
        <w:t>viršutinės pilvo dalies, dažnai atsirandan</w:t>
      </w:r>
      <w:r w:rsidR="006E20CD">
        <w:rPr>
          <w:szCs w:val="22"/>
          <w:lang w:val="lt-LT"/>
        </w:rPr>
        <w:t>čių</w:t>
      </w:r>
      <w:r w:rsidRPr="00C129D0">
        <w:rPr>
          <w:szCs w:val="22"/>
          <w:lang w:val="lt-LT"/>
        </w:rPr>
        <w:t xml:space="preserve"> dėl fizinio krūvio arba per didelės įtampos, gydyti.</w:t>
      </w:r>
    </w:p>
    <w:p w14:paraId="79027BC8" w14:textId="77777777" w:rsidR="00C129D0" w:rsidRPr="00C129D0" w:rsidRDefault="00C129D0" w:rsidP="00C129D0">
      <w:pPr>
        <w:numPr>
          <w:ilvl w:val="12"/>
          <w:numId w:val="0"/>
        </w:numPr>
        <w:rPr>
          <w:szCs w:val="22"/>
          <w:lang w:val="lt-LT"/>
        </w:rPr>
      </w:pPr>
    </w:p>
    <w:p w14:paraId="6F5399EB" w14:textId="77777777" w:rsidR="00F34163" w:rsidRPr="00C129D0" w:rsidRDefault="00C129D0" w:rsidP="00C129D0">
      <w:pPr>
        <w:numPr>
          <w:ilvl w:val="12"/>
          <w:numId w:val="0"/>
        </w:numPr>
        <w:tabs>
          <w:tab w:val="clear" w:pos="567"/>
        </w:tabs>
        <w:spacing w:line="240" w:lineRule="auto"/>
        <w:ind w:right="-2"/>
        <w:rPr>
          <w:szCs w:val="24"/>
          <w:lang w:val="lt-LT"/>
        </w:rPr>
      </w:pPr>
      <w:r w:rsidRPr="00C129D0">
        <w:rPr>
          <w:szCs w:val="22"/>
          <w:lang w:val="lt-LT"/>
        </w:rPr>
        <w:t>Pasitarkite su gydytoju, jeigu Jūsų sveikata nepagerėjo arba jaučiatės blogiau.</w:t>
      </w:r>
    </w:p>
    <w:p w14:paraId="7544CCB8" w14:textId="77777777" w:rsidR="00F34163" w:rsidRPr="00B34FA1" w:rsidRDefault="00F34163" w:rsidP="00F34163">
      <w:pPr>
        <w:numPr>
          <w:ilvl w:val="12"/>
          <w:numId w:val="0"/>
        </w:numPr>
        <w:tabs>
          <w:tab w:val="clear" w:pos="567"/>
        </w:tabs>
        <w:spacing w:line="240" w:lineRule="auto"/>
        <w:ind w:right="-2"/>
        <w:rPr>
          <w:szCs w:val="24"/>
          <w:lang w:val="lt-LT"/>
        </w:rPr>
      </w:pPr>
    </w:p>
    <w:p w14:paraId="6B6EB4E3" w14:textId="77777777" w:rsidR="00F34163" w:rsidRPr="00B34FA1" w:rsidRDefault="00F34163" w:rsidP="00F34163">
      <w:pPr>
        <w:numPr>
          <w:ilvl w:val="12"/>
          <w:numId w:val="0"/>
        </w:numPr>
        <w:tabs>
          <w:tab w:val="clear" w:pos="567"/>
        </w:tabs>
        <w:spacing w:line="240" w:lineRule="auto"/>
        <w:ind w:right="-2"/>
        <w:rPr>
          <w:szCs w:val="24"/>
          <w:lang w:val="lt-LT"/>
        </w:rPr>
      </w:pPr>
    </w:p>
    <w:p w14:paraId="111E6706" w14:textId="7AB7BD6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proofErr w:type="spellStart"/>
      <w:r w:rsidR="0017632E" w:rsidRPr="0017632E">
        <w:rPr>
          <w:rFonts w:ascii="Times New Roman" w:hAnsi="Times New Roman"/>
          <w:sz w:val="22"/>
          <w:lang w:val="lt-LT"/>
        </w:rPr>
        <w:t>R</w:t>
      </w:r>
      <w:r w:rsidR="00292EE1"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r w:rsidRPr="00B34FA1">
        <w:rPr>
          <w:rFonts w:ascii="Times New Roman" w:hAnsi="Times New Roman"/>
          <w:sz w:val="22"/>
          <w:lang w:val="lt-LT"/>
        </w:rPr>
        <w:t xml:space="preserve"> </w:t>
      </w:r>
      <w:r w:rsidRPr="00B34FA1">
        <w:rPr>
          <w:rFonts w:ascii="Times New Roman" w:hAnsi="Times New Roman"/>
          <w:bCs w:val="0"/>
          <w:sz w:val="22"/>
          <w:szCs w:val="24"/>
          <w:lang w:val="lt-LT"/>
        </w:rPr>
        <w:t xml:space="preserve"> </w:t>
      </w:r>
    </w:p>
    <w:p w14:paraId="5662FCB6" w14:textId="77777777" w:rsidR="00F34163" w:rsidRPr="00B34FA1" w:rsidRDefault="00F34163" w:rsidP="00F34163">
      <w:pPr>
        <w:numPr>
          <w:ilvl w:val="12"/>
          <w:numId w:val="0"/>
        </w:numPr>
        <w:tabs>
          <w:tab w:val="clear" w:pos="567"/>
        </w:tabs>
        <w:spacing w:line="240" w:lineRule="auto"/>
        <w:ind w:right="-2"/>
        <w:rPr>
          <w:szCs w:val="24"/>
          <w:lang w:val="lt-LT"/>
        </w:rPr>
      </w:pPr>
    </w:p>
    <w:p w14:paraId="2E85C06A" w14:textId="2DA8E100" w:rsidR="0017632E" w:rsidRDefault="0017632E" w:rsidP="0017632E">
      <w:pPr>
        <w:ind w:left="567" w:hanging="567"/>
        <w:rPr>
          <w:b/>
          <w:caps/>
          <w:noProof/>
          <w:snapToGrid/>
          <w:lang w:val="lt-LT"/>
        </w:rPr>
      </w:pPr>
      <w:r w:rsidRPr="0017632E">
        <w:rPr>
          <w:b/>
          <w:bCs/>
          <w:noProof/>
          <w:lang w:val="lt-LT"/>
        </w:rPr>
        <w:t xml:space="preserve">Ranolazine ELC vartoti </w:t>
      </w:r>
      <w:r w:rsidR="00292EE1">
        <w:rPr>
          <w:b/>
          <w:bCs/>
          <w:noProof/>
          <w:lang w:val="lt-LT"/>
        </w:rPr>
        <w:t>draudžiama</w:t>
      </w:r>
      <w:r w:rsidR="00D42751">
        <w:rPr>
          <w:b/>
          <w:bCs/>
          <w:noProof/>
          <w:lang w:val="lt-LT"/>
        </w:rPr>
        <w:t>:</w:t>
      </w:r>
    </w:p>
    <w:p w14:paraId="5C33645E" w14:textId="77777777"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jeigu yra alergija ranolazinui arba bet kuriai pagalbinei šio vaisto medžiagai (jos išvardytos 6</w:t>
      </w:r>
    </w:p>
    <w:p w14:paraId="3A9E5D64" w14:textId="42CC84DB" w:rsidR="0017632E" w:rsidRPr="0017632E" w:rsidRDefault="0017632E" w:rsidP="0017632E">
      <w:pPr>
        <w:numPr>
          <w:ilvl w:val="12"/>
          <w:numId w:val="0"/>
        </w:numPr>
        <w:ind w:left="567" w:hanging="567"/>
        <w:rPr>
          <w:noProof/>
          <w:lang w:val="lt-LT"/>
        </w:rPr>
      </w:pPr>
      <w:r w:rsidRPr="0017632E">
        <w:rPr>
          <w:noProof/>
          <w:lang w:val="lt-LT"/>
        </w:rPr>
        <w:tab/>
        <w:t>skyriuje)</w:t>
      </w:r>
      <w:r w:rsidR="00D42751">
        <w:rPr>
          <w:noProof/>
          <w:lang w:val="lt-LT"/>
        </w:rPr>
        <w:t>;</w:t>
      </w:r>
    </w:p>
    <w:p w14:paraId="687186BD" w14:textId="2F3970ED"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 xml:space="preserve">jeigu sergate sunkiu inkstų </w:t>
      </w:r>
      <w:r w:rsidR="00292EE1">
        <w:rPr>
          <w:noProof/>
          <w:lang w:val="lt-LT"/>
        </w:rPr>
        <w:t>funkcijos</w:t>
      </w:r>
      <w:r w:rsidR="00292EE1" w:rsidRPr="0017632E">
        <w:rPr>
          <w:noProof/>
          <w:lang w:val="lt-LT"/>
        </w:rPr>
        <w:t xml:space="preserve"> </w:t>
      </w:r>
      <w:r w:rsidRPr="0017632E">
        <w:rPr>
          <w:noProof/>
          <w:lang w:val="lt-LT"/>
        </w:rPr>
        <w:t>sutrikimu</w:t>
      </w:r>
      <w:r w:rsidR="00D42751">
        <w:rPr>
          <w:noProof/>
          <w:lang w:val="lt-LT"/>
        </w:rPr>
        <w:t>;</w:t>
      </w:r>
    </w:p>
    <w:p w14:paraId="664AF073" w14:textId="30CCC481"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 xml:space="preserve">jeigu sergate vidutiniu ar sunkiu kepenų </w:t>
      </w:r>
      <w:r w:rsidR="00292EE1">
        <w:rPr>
          <w:noProof/>
          <w:lang w:val="lt-LT"/>
        </w:rPr>
        <w:t>funkcijos</w:t>
      </w:r>
      <w:r w:rsidR="00292EE1" w:rsidRPr="0017632E">
        <w:rPr>
          <w:noProof/>
          <w:lang w:val="lt-LT"/>
        </w:rPr>
        <w:t xml:space="preserve"> </w:t>
      </w:r>
      <w:r w:rsidRPr="0017632E">
        <w:rPr>
          <w:noProof/>
          <w:lang w:val="lt-LT"/>
        </w:rPr>
        <w:t>sutrikimu</w:t>
      </w:r>
      <w:r w:rsidR="00D42751">
        <w:rPr>
          <w:noProof/>
          <w:lang w:val="lt-LT"/>
        </w:rPr>
        <w:t>;</w:t>
      </w:r>
    </w:p>
    <w:p w14:paraId="63F76C47" w14:textId="6941E8E0" w:rsidR="0017632E" w:rsidRPr="0017632E" w:rsidRDefault="0017632E" w:rsidP="0017632E">
      <w:pPr>
        <w:numPr>
          <w:ilvl w:val="12"/>
          <w:numId w:val="0"/>
        </w:numPr>
        <w:ind w:left="567" w:hanging="567"/>
        <w:rPr>
          <w:noProof/>
          <w:lang w:val="lt-LT"/>
        </w:rPr>
      </w:pPr>
      <w:r w:rsidRPr="0017632E">
        <w:rPr>
          <w:noProof/>
          <w:lang w:val="lt-LT"/>
        </w:rPr>
        <w:t>-</w:t>
      </w:r>
      <w:r w:rsidRPr="0017632E">
        <w:rPr>
          <w:noProof/>
          <w:lang w:val="lt-LT"/>
        </w:rPr>
        <w:tab/>
        <w:t>jeigu vartojate tam tikr</w:t>
      </w:r>
      <w:r w:rsidR="00292EE1">
        <w:rPr>
          <w:noProof/>
          <w:lang w:val="lt-LT"/>
        </w:rPr>
        <w:t>ų</w:t>
      </w:r>
      <w:r w:rsidRPr="0017632E">
        <w:rPr>
          <w:noProof/>
          <w:lang w:val="lt-LT"/>
        </w:rPr>
        <w:t xml:space="preserve"> vaist</w:t>
      </w:r>
      <w:r w:rsidR="00292EE1">
        <w:rPr>
          <w:noProof/>
          <w:lang w:val="lt-LT"/>
        </w:rPr>
        <w:t>ų</w:t>
      </w:r>
      <w:r w:rsidRPr="0017632E">
        <w:rPr>
          <w:noProof/>
          <w:lang w:val="lt-LT"/>
        </w:rPr>
        <w:t>, skirt</w:t>
      </w:r>
      <w:r w:rsidR="00292EE1">
        <w:rPr>
          <w:noProof/>
          <w:lang w:val="lt-LT"/>
        </w:rPr>
        <w:t>ų</w:t>
      </w:r>
      <w:r w:rsidRPr="0017632E">
        <w:rPr>
          <w:noProof/>
          <w:lang w:val="lt-LT"/>
        </w:rPr>
        <w:t xml:space="preserve"> gydyti </w:t>
      </w:r>
      <w:r w:rsidR="00292EE1">
        <w:rPr>
          <w:noProof/>
          <w:lang w:val="lt-LT"/>
        </w:rPr>
        <w:t xml:space="preserve">nuo </w:t>
      </w:r>
      <w:r w:rsidRPr="0017632E">
        <w:rPr>
          <w:noProof/>
          <w:lang w:val="lt-LT"/>
        </w:rPr>
        <w:t>bakterin</w:t>
      </w:r>
      <w:r w:rsidR="00292EE1">
        <w:rPr>
          <w:noProof/>
          <w:lang w:val="lt-LT"/>
        </w:rPr>
        <w:t>ės</w:t>
      </w:r>
      <w:r w:rsidRPr="0017632E">
        <w:rPr>
          <w:noProof/>
          <w:lang w:val="lt-LT"/>
        </w:rPr>
        <w:t xml:space="preserve"> infekcij</w:t>
      </w:r>
      <w:r w:rsidR="00292EE1">
        <w:rPr>
          <w:noProof/>
          <w:lang w:val="lt-LT"/>
        </w:rPr>
        <w:t>os</w:t>
      </w:r>
      <w:r w:rsidRPr="0017632E">
        <w:rPr>
          <w:noProof/>
          <w:lang w:val="lt-LT"/>
        </w:rPr>
        <w:t xml:space="preserve"> (klaritromicin</w:t>
      </w:r>
      <w:r w:rsidR="00292EE1">
        <w:rPr>
          <w:noProof/>
          <w:lang w:val="lt-LT"/>
        </w:rPr>
        <w:t>o</w:t>
      </w:r>
      <w:r w:rsidRPr="0017632E">
        <w:rPr>
          <w:noProof/>
          <w:lang w:val="lt-LT"/>
        </w:rPr>
        <w:t>, telitromicin</w:t>
      </w:r>
      <w:r w:rsidR="00292EE1">
        <w:rPr>
          <w:noProof/>
          <w:lang w:val="lt-LT"/>
        </w:rPr>
        <w:t>o</w:t>
      </w:r>
      <w:r w:rsidRPr="0017632E">
        <w:rPr>
          <w:noProof/>
          <w:lang w:val="lt-LT"/>
        </w:rPr>
        <w:t>), grybelin</w:t>
      </w:r>
      <w:r w:rsidR="00292EE1">
        <w:rPr>
          <w:noProof/>
          <w:lang w:val="lt-LT"/>
        </w:rPr>
        <w:t>ės</w:t>
      </w:r>
      <w:r w:rsidRPr="0017632E">
        <w:rPr>
          <w:noProof/>
          <w:lang w:val="lt-LT"/>
        </w:rPr>
        <w:t xml:space="preserve"> infekcij</w:t>
      </w:r>
      <w:r w:rsidR="00292EE1">
        <w:rPr>
          <w:noProof/>
          <w:lang w:val="lt-LT"/>
        </w:rPr>
        <w:t>os</w:t>
      </w:r>
      <w:r w:rsidRPr="0017632E">
        <w:rPr>
          <w:noProof/>
          <w:lang w:val="lt-LT"/>
        </w:rPr>
        <w:t xml:space="preserve"> (itrakonazol</w:t>
      </w:r>
      <w:r w:rsidR="00292EE1">
        <w:rPr>
          <w:noProof/>
          <w:lang w:val="lt-LT"/>
        </w:rPr>
        <w:t>o</w:t>
      </w:r>
      <w:r w:rsidRPr="0017632E">
        <w:rPr>
          <w:noProof/>
          <w:lang w:val="lt-LT"/>
        </w:rPr>
        <w:t>, ketokonazol</w:t>
      </w:r>
      <w:r w:rsidR="00292EE1">
        <w:rPr>
          <w:noProof/>
          <w:lang w:val="lt-LT"/>
        </w:rPr>
        <w:t>o</w:t>
      </w:r>
      <w:r w:rsidRPr="0017632E">
        <w:rPr>
          <w:noProof/>
          <w:lang w:val="lt-LT"/>
        </w:rPr>
        <w:t>, vorikonazol</w:t>
      </w:r>
      <w:r w:rsidR="00292EE1">
        <w:rPr>
          <w:noProof/>
          <w:lang w:val="lt-LT"/>
        </w:rPr>
        <w:t>o</w:t>
      </w:r>
      <w:r w:rsidRPr="0017632E">
        <w:rPr>
          <w:noProof/>
          <w:lang w:val="lt-LT"/>
        </w:rPr>
        <w:t>, pozakonazol</w:t>
      </w:r>
      <w:r w:rsidR="00292EE1">
        <w:rPr>
          <w:noProof/>
          <w:lang w:val="lt-LT"/>
        </w:rPr>
        <w:t>o</w:t>
      </w:r>
      <w:r w:rsidRPr="0017632E">
        <w:rPr>
          <w:noProof/>
          <w:lang w:val="lt-LT"/>
        </w:rPr>
        <w:t>), ŽIV infekcij</w:t>
      </w:r>
      <w:r w:rsidR="00292EE1">
        <w:rPr>
          <w:noProof/>
          <w:lang w:val="lt-LT"/>
        </w:rPr>
        <w:t>os</w:t>
      </w:r>
      <w:r w:rsidRPr="0017632E">
        <w:rPr>
          <w:noProof/>
          <w:lang w:val="lt-LT"/>
        </w:rPr>
        <w:t xml:space="preserve"> (proteazių inhibitori</w:t>
      </w:r>
      <w:r w:rsidR="00292EE1">
        <w:rPr>
          <w:noProof/>
          <w:lang w:val="lt-LT"/>
        </w:rPr>
        <w:t>aus</w:t>
      </w:r>
      <w:r w:rsidRPr="0017632E">
        <w:rPr>
          <w:noProof/>
          <w:lang w:val="lt-LT"/>
        </w:rPr>
        <w:t>), depresij</w:t>
      </w:r>
      <w:r w:rsidR="00292EE1">
        <w:rPr>
          <w:noProof/>
          <w:lang w:val="lt-LT"/>
        </w:rPr>
        <w:t>os</w:t>
      </w:r>
      <w:r w:rsidRPr="0017632E">
        <w:rPr>
          <w:noProof/>
          <w:lang w:val="lt-LT"/>
        </w:rPr>
        <w:t xml:space="preserve"> (nefazodon</w:t>
      </w:r>
      <w:r w:rsidR="00292EE1">
        <w:rPr>
          <w:noProof/>
          <w:lang w:val="lt-LT"/>
        </w:rPr>
        <w:t>o</w:t>
      </w:r>
      <w:r w:rsidRPr="0017632E">
        <w:rPr>
          <w:noProof/>
          <w:lang w:val="lt-LT"/>
        </w:rPr>
        <w:t>) arba širdies ritmo sutrikim</w:t>
      </w:r>
      <w:r w:rsidR="00292EE1">
        <w:rPr>
          <w:noProof/>
          <w:lang w:val="lt-LT"/>
        </w:rPr>
        <w:t>ų</w:t>
      </w:r>
      <w:r w:rsidRPr="0017632E">
        <w:rPr>
          <w:noProof/>
          <w:lang w:val="lt-LT"/>
        </w:rPr>
        <w:t xml:space="preserve"> (pvz., kvinidin</w:t>
      </w:r>
      <w:r w:rsidR="00292EE1">
        <w:rPr>
          <w:noProof/>
          <w:lang w:val="lt-LT"/>
        </w:rPr>
        <w:t>o</w:t>
      </w:r>
      <w:r w:rsidRPr="0017632E">
        <w:rPr>
          <w:noProof/>
          <w:lang w:val="lt-LT"/>
        </w:rPr>
        <w:t>, dofetilid</w:t>
      </w:r>
      <w:r w:rsidR="00292EE1">
        <w:rPr>
          <w:noProof/>
          <w:lang w:val="lt-LT"/>
        </w:rPr>
        <w:t>o</w:t>
      </w:r>
      <w:r w:rsidRPr="0017632E">
        <w:rPr>
          <w:noProof/>
          <w:lang w:val="lt-LT"/>
        </w:rPr>
        <w:t xml:space="preserve"> ar sotalol</w:t>
      </w:r>
      <w:r w:rsidR="00292EE1">
        <w:rPr>
          <w:noProof/>
          <w:lang w:val="lt-LT"/>
        </w:rPr>
        <w:t>io</w:t>
      </w:r>
      <w:r w:rsidRPr="0017632E">
        <w:rPr>
          <w:noProof/>
          <w:lang w:val="lt-LT"/>
        </w:rPr>
        <w:t>).</w:t>
      </w:r>
    </w:p>
    <w:p w14:paraId="2601CD57" w14:textId="77777777" w:rsidR="0017632E" w:rsidRPr="0017632E" w:rsidRDefault="0017632E" w:rsidP="0017632E">
      <w:pPr>
        <w:numPr>
          <w:ilvl w:val="12"/>
          <w:numId w:val="0"/>
        </w:numPr>
        <w:ind w:left="567" w:hanging="567"/>
        <w:rPr>
          <w:noProof/>
          <w:lang w:val="lt-LT"/>
        </w:rPr>
      </w:pPr>
    </w:p>
    <w:p w14:paraId="2E2F4B83" w14:textId="77777777" w:rsidR="0017632E" w:rsidRPr="0017632E" w:rsidRDefault="0017632E" w:rsidP="0017632E">
      <w:pPr>
        <w:ind w:left="567" w:hanging="567"/>
        <w:rPr>
          <w:b/>
          <w:noProof/>
          <w:lang w:val="lt-LT"/>
        </w:rPr>
      </w:pPr>
      <w:r w:rsidRPr="0017632E">
        <w:rPr>
          <w:b/>
          <w:noProof/>
          <w:lang w:val="lt-LT"/>
        </w:rPr>
        <w:t>Įspėjimai ir atsargumo priemonės</w:t>
      </w:r>
    </w:p>
    <w:p w14:paraId="6770B050" w14:textId="208FD575" w:rsidR="0017632E" w:rsidRPr="0017632E" w:rsidRDefault="0017632E" w:rsidP="0017632E">
      <w:pPr>
        <w:rPr>
          <w:szCs w:val="22"/>
          <w:lang w:val="lt-LT"/>
        </w:rPr>
      </w:pPr>
      <w:r w:rsidRPr="0017632E">
        <w:rPr>
          <w:szCs w:val="22"/>
          <w:lang w:val="lt-LT"/>
        </w:rPr>
        <w:t xml:space="preserve">Prieš pradėdami vartoti </w:t>
      </w:r>
      <w:proofErr w:type="spellStart"/>
      <w:r w:rsidRPr="0017632E">
        <w:rPr>
          <w:szCs w:val="22"/>
          <w:lang w:val="lt-LT"/>
        </w:rPr>
        <w:t>Ranolazine</w:t>
      </w:r>
      <w:proofErr w:type="spellEnd"/>
      <w:r w:rsidRPr="0017632E">
        <w:rPr>
          <w:szCs w:val="22"/>
          <w:lang w:val="lt-LT"/>
        </w:rPr>
        <w:t xml:space="preserve"> ELC, pasitarkite su gydytoju</w:t>
      </w:r>
      <w:r w:rsidR="00292EE1">
        <w:rPr>
          <w:szCs w:val="22"/>
          <w:lang w:val="lt-LT"/>
        </w:rPr>
        <w:t>:</w:t>
      </w:r>
    </w:p>
    <w:p w14:paraId="6928D117" w14:textId="48FCBB8D" w:rsidR="0017632E" w:rsidRPr="0017632E" w:rsidRDefault="0017632E" w:rsidP="0017632E">
      <w:pPr>
        <w:numPr>
          <w:ilvl w:val="12"/>
          <w:numId w:val="0"/>
        </w:numPr>
        <w:ind w:left="567" w:hanging="567"/>
        <w:rPr>
          <w:szCs w:val="22"/>
          <w:lang w:val="lt-LT"/>
        </w:rPr>
      </w:pPr>
      <w:r w:rsidRPr="0017632E">
        <w:rPr>
          <w:szCs w:val="22"/>
          <w:lang w:val="lt-LT"/>
        </w:rPr>
        <w:t>-</w:t>
      </w:r>
      <w:r w:rsidRPr="0017632E">
        <w:rPr>
          <w:szCs w:val="22"/>
          <w:lang w:val="lt-LT"/>
        </w:rPr>
        <w:tab/>
        <w:t xml:space="preserve">jeigu sergate lengvu ar vidutiniu inkstų </w:t>
      </w:r>
      <w:r w:rsidR="00292EE1">
        <w:rPr>
          <w:szCs w:val="22"/>
          <w:lang w:val="lt-LT"/>
        </w:rPr>
        <w:t>funkcijos</w:t>
      </w:r>
      <w:r w:rsidR="00292EE1" w:rsidRPr="0017632E">
        <w:rPr>
          <w:szCs w:val="22"/>
          <w:lang w:val="lt-LT"/>
        </w:rPr>
        <w:t xml:space="preserve"> </w:t>
      </w:r>
      <w:r w:rsidRPr="0017632E">
        <w:rPr>
          <w:szCs w:val="22"/>
          <w:lang w:val="lt-LT"/>
        </w:rPr>
        <w:t>sutrikimu;</w:t>
      </w:r>
    </w:p>
    <w:p w14:paraId="5DEA4C00" w14:textId="22B3E618" w:rsidR="0017632E" w:rsidRPr="00424D35" w:rsidRDefault="0017632E" w:rsidP="0017632E">
      <w:pPr>
        <w:numPr>
          <w:ilvl w:val="12"/>
          <w:numId w:val="0"/>
        </w:numPr>
        <w:ind w:left="567" w:hanging="567"/>
        <w:rPr>
          <w:lang w:val="lt-LT"/>
        </w:rPr>
      </w:pPr>
      <w:r w:rsidRPr="00424D35">
        <w:rPr>
          <w:lang w:val="lt-LT"/>
        </w:rPr>
        <w:t>-</w:t>
      </w:r>
      <w:r w:rsidRPr="00424D35">
        <w:rPr>
          <w:lang w:val="lt-LT"/>
        </w:rPr>
        <w:tab/>
        <w:t xml:space="preserve">jeigu sergate lengvu kepenų </w:t>
      </w:r>
      <w:r w:rsidR="00292EE1" w:rsidRPr="00424D35">
        <w:rPr>
          <w:lang w:val="lt-LT"/>
        </w:rPr>
        <w:t xml:space="preserve">funkcijos </w:t>
      </w:r>
      <w:r w:rsidRPr="00424D35">
        <w:rPr>
          <w:lang w:val="lt-LT"/>
        </w:rPr>
        <w:t>sutrikimu;</w:t>
      </w:r>
    </w:p>
    <w:p w14:paraId="00728461" w14:textId="6A8EE056" w:rsidR="0017632E" w:rsidRP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Jums</w:t>
      </w:r>
      <w:proofErr w:type="spellEnd"/>
      <w:r w:rsidRPr="0017632E">
        <w:rPr>
          <w:szCs w:val="22"/>
          <w:lang w:val="pl-PL"/>
        </w:rPr>
        <w:t xml:space="preserve"> </w:t>
      </w:r>
      <w:proofErr w:type="spellStart"/>
      <w:r w:rsidR="00292EE1">
        <w:rPr>
          <w:szCs w:val="22"/>
          <w:lang w:val="pl-PL"/>
        </w:rPr>
        <w:t>praeityje</w:t>
      </w:r>
      <w:proofErr w:type="spellEnd"/>
      <w:r w:rsidR="00292EE1" w:rsidRPr="0017632E">
        <w:rPr>
          <w:szCs w:val="22"/>
          <w:lang w:val="pl-PL"/>
        </w:rPr>
        <w:t xml:space="preserve"> </w:t>
      </w:r>
      <w:proofErr w:type="spellStart"/>
      <w:r w:rsidRPr="0017632E">
        <w:rPr>
          <w:szCs w:val="22"/>
          <w:lang w:val="pl-PL"/>
        </w:rPr>
        <w:t>buvo</w:t>
      </w:r>
      <w:proofErr w:type="spellEnd"/>
      <w:r w:rsidRPr="0017632E">
        <w:rPr>
          <w:szCs w:val="22"/>
          <w:lang w:val="pl-PL"/>
        </w:rPr>
        <w:t xml:space="preserve"> </w:t>
      </w:r>
      <w:proofErr w:type="spellStart"/>
      <w:r w:rsidRPr="0017632E">
        <w:rPr>
          <w:szCs w:val="22"/>
          <w:lang w:val="pl-PL"/>
        </w:rPr>
        <w:t>užrašyta</w:t>
      </w:r>
      <w:proofErr w:type="spellEnd"/>
      <w:r w:rsidRPr="0017632E">
        <w:rPr>
          <w:szCs w:val="22"/>
          <w:lang w:val="pl-PL"/>
        </w:rPr>
        <w:t xml:space="preserve"> </w:t>
      </w:r>
      <w:proofErr w:type="spellStart"/>
      <w:r w:rsidRPr="0017632E">
        <w:rPr>
          <w:szCs w:val="22"/>
          <w:lang w:val="pl-PL"/>
        </w:rPr>
        <w:t>pakitusi</w:t>
      </w:r>
      <w:proofErr w:type="spellEnd"/>
      <w:r w:rsidRPr="0017632E">
        <w:rPr>
          <w:szCs w:val="22"/>
          <w:lang w:val="pl-PL"/>
        </w:rPr>
        <w:t xml:space="preserve"> </w:t>
      </w:r>
      <w:proofErr w:type="spellStart"/>
      <w:r w:rsidRPr="0017632E">
        <w:rPr>
          <w:szCs w:val="22"/>
          <w:lang w:val="pl-PL"/>
        </w:rPr>
        <w:t>elektrokardiograma</w:t>
      </w:r>
      <w:proofErr w:type="spellEnd"/>
      <w:r w:rsidRPr="0017632E">
        <w:rPr>
          <w:szCs w:val="22"/>
          <w:lang w:val="pl-PL"/>
        </w:rPr>
        <w:t xml:space="preserve"> (EKG);</w:t>
      </w:r>
    </w:p>
    <w:p w14:paraId="444D31B0" w14:textId="77777777" w:rsidR="0017632E" w:rsidRP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esate</w:t>
      </w:r>
      <w:proofErr w:type="spellEnd"/>
      <w:r w:rsidRPr="0017632E">
        <w:rPr>
          <w:szCs w:val="22"/>
          <w:lang w:val="pl-PL"/>
        </w:rPr>
        <w:t xml:space="preserve"> </w:t>
      </w:r>
      <w:proofErr w:type="spellStart"/>
      <w:r w:rsidRPr="0017632E">
        <w:rPr>
          <w:szCs w:val="22"/>
          <w:lang w:val="pl-PL"/>
        </w:rPr>
        <w:t>senyvo</w:t>
      </w:r>
      <w:proofErr w:type="spellEnd"/>
      <w:r w:rsidRPr="0017632E">
        <w:rPr>
          <w:szCs w:val="22"/>
          <w:lang w:val="pl-PL"/>
        </w:rPr>
        <w:t xml:space="preserve"> </w:t>
      </w:r>
      <w:proofErr w:type="spellStart"/>
      <w:r w:rsidRPr="0017632E">
        <w:rPr>
          <w:szCs w:val="22"/>
          <w:lang w:val="pl-PL"/>
        </w:rPr>
        <w:t>amžiaus</w:t>
      </w:r>
      <w:proofErr w:type="spellEnd"/>
      <w:r w:rsidRPr="0017632E">
        <w:rPr>
          <w:szCs w:val="22"/>
          <w:lang w:val="pl-PL"/>
        </w:rPr>
        <w:t>;</w:t>
      </w:r>
    </w:p>
    <w:p w14:paraId="60780C78" w14:textId="0641373C" w:rsidR="0017632E" w:rsidRDefault="0017632E" w:rsidP="0017632E">
      <w:pPr>
        <w:numPr>
          <w:ilvl w:val="12"/>
          <w:numId w:val="0"/>
        </w:numPr>
        <w:ind w:left="567" w:hanging="567"/>
        <w:rPr>
          <w:szCs w:val="22"/>
          <w:lang w:val="pl-PL"/>
        </w:rPr>
      </w:pPr>
      <w:r w:rsidRPr="0017632E">
        <w:rPr>
          <w:szCs w:val="22"/>
          <w:lang w:val="pl-PL"/>
        </w:rPr>
        <w:t>-</w:t>
      </w:r>
      <w:r w:rsidRPr="0017632E">
        <w:rPr>
          <w:szCs w:val="22"/>
          <w:lang w:val="pl-PL"/>
        </w:rPr>
        <w:tab/>
      </w:r>
      <w:proofErr w:type="spellStart"/>
      <w:r w:rsidRPr="0017632E">
        <w:rPr>
          <w:szCs w:val="22"/>
          <w:lang w:val="pl-PL"/>
        </w:rPr>
        <w:t>jeigu</w:t>
      </w:r>
      <w:proofErr w:type="spellEnd"/>
      <w:r w:rsidRPr="0017632E">
        <w:rPr>
          <w:szCs w:val="22"/>
          <w:lang w:val="pl-PL"/>
        </w:rPr>
        <w:t xml:space="preserve"> </w:t>
      </w:r>
      <w:proofErr w:type="spellStart"/>
      <w:r w:rsidRPr="0017632E">
        <w:rPr>
          <w:szCs w:val="22"/>
          <w:lang w:val="pl-PL"/>
        </w:rPr>
        <w:t>Jūsų</w:t>
      </w:r>
      <w:proofErr w:type="spellEnd"/>
      <w:r w:rsidRPr="0017632E">
        <w:rPr>
          <w:szCs w:val="22"/>
          <w:lang w:val="pl-PL"/>
        </w:rPr>
        <w:t xml:space="preserve"> </w:t>
      </w:r>
      <w:proofErr w:type="spellStart"/>
      <w:r w:rsidRPr="0017632E">
        <w:rPr>
          <w:szCs w:val="22"/>
          <w:lang w:val="pl-PL"/>
        </w:rPr>
        <w:t>svoris</w:t>
      </w:r>
      <w:proofErr w:type="spellEnd"/>
      <w:r w:rsidRPr="0017632E">
        <w:rPr>
          <w:szCs w:val="22"/>
          <w:lang w:val="pl-PL"/>
        </w:rPr>
        <w:t xml:space="preserve"> </w:t>
      </w:r>
      <w:proofErr w:type="spellStart"/>
      <w:r w:rsidRPr="0017632E">
        <w:rPr>
          <w:szCs w:val="22"/>
          <w:lang w:val="pl-PL"/>
        </w:rPr>
        <w:t>mažas</w:t>
      </w:r>
      <w:proofErr w:type="spellEnd"/>
      <w:r w:rsidRPr="0017632E">
        <w:rPr>
          <w:szCs w:val="22"/>
          <w:lang w:val="pl-PL"/>
        </w:rPr>
        <w:t xml:space="preserve"> (60</w:t>
      </w:r>
      <w:r w:rsidR="00292EE1">
        <w:rPr>
          <w:szCs w:val="22"/>
          <w:lang w:val="pl-PL"/>
        </w:rPr>
        <w:t> </w:t>
      </w:r>
      <w:r w:rsidRPr="0017632E">
        <w:rPr>
          <w:szCs w:val="22"/>
          <w:lang w:val="pl-PL"/>
        </w:rPr>
        <w:t xml:space="preserve">kg ar </w:t>
      </w:r>
      <w:proofErr w:type="spellStart"/>
      <w:r w:rsidRPr="0017632E">
        <w:rPr>
          <w:szCs w:val="22"/>
          <w:lang w:val="pl-PL"/>
        </w:rPr>
        <w:t>mažesnis</w:t>
      </w:r>
      <w:proofErr w:type="spellEnd"/>
      <w:r w:rsidRPr="0017632E">
        <w:rPr>
          <w:szCs w:val="22"/>
          <w:lang w:val="pl-PL"/>
        </w:rPr>
        <w:t>);</w:t>
      </w:r>
    </w:p>
    <w:p w14:paraId="78835399" w14:textId="77777777" w:rsidR="00F34163" w:rsidRPr="005832AB" w:rsidRDefault="0017632E" w:rsidP="0017632E">
      <w:pPr>
        <w:numPr>
          <w:ilvl w:val="12"/>
          <w:numId w:val="0"/>
        </w:numPr>
        <w:ind w:left="567" w:hanging="567"/>
        <w:rPr>
          <w:lang w:val="pl-PL"/>
        </w:rPr>
      </w:pPr>
      <w:r>
        <w:rPr>
          <w:szCs w:val="22"/>
          <w:lang w:val="pl-PL"/>
        </w:rPr>
        <w:t>-</w:t>
      </w:r>
      <w:r>
        <w:rPr>
          <w:szCs w:val="22"/>
          <w:lang w:val="pl-PL"/>
        </w:rPr>
        <w:tab/>
      </w:r>
      <w:proofErr w:type="spellStart"/>
      <w:r w:rsidRPr="005832AB">
        <w:rPr>
          <w:lang w:val="pl-PL"/>
        </w:rPr>
        <w:t>jeigu</w:t>
      </w:r>
      <w:proofErr w:type="spellEnd"/>
      <w:r w:rsidRPr="005832AB">
        <w:rPr>
          <w:lang w:val="pl-PL"/>
        </w:rPr>
        <w:t xml:space="preserve"> </w:t>
      </w:r>
      <w:proofErr w:type="spellStart"/>
      <w:r w:rsidRPr="005832AB">
        <w:rPr>
          <w:lang w:val="pl-PL"/>
        </w:rPr>
        <w:t>sergate</w:t>
      </w:r>
      <w:proofErr w:type="spellEnd"/>
      <w:r w:rsidRPr="005832AB">
        <w:rPr>
          <w:lang w:val="pl-PL"/>
        </w:rPr>
        <w:t xml:space="preserve"> </w:t>
      </w:r>
      <w:proofErr w:type="spellStart"/>
      <w:r w:rsidRPr="005832AB">
        <w:rPr>
          <w:lang w:val="pl-PL"/>
        </w:rPr>
        <w:t>širdies</w:t>
      </w:r>
      <w:proofErr w:type="spellEnd"/>
      <w:r w:rsidRPr="005832AB">
        <w:rPr>
          <w:lang w:val="pl-PL"/>
        </w:rPr>
        <w:t xml:space="preserve"> </w:t>
      </w:r>
      <w:proofErr w:type="spellStart"/>
      <w:r w:rsidRPr="005832AB">
        <w:rPr>
          <w:lang w:val="pl-PL"/>
        </w:rPr>
        <w:t>nepakankamumu</w:t>
      </w:r>
      <w:proofErr w:type="spellEnd"/>
      <w:r w:rsidRPr="005832AB">
        <w:rPr>
          <w:lang w:val="pl-PL"/>
        </w:rPr>
        <w:t>.</w:t>
      </w:r>
    </w:p>
    <w:p w14:paraId="612B0606" w14:textId="77777777" w:rsidR="0017632E" w:rsidRDefault="0017632E" w:rsidP="0017632E">
      <w:pPr>
        <w:numPr>
          <w:ilvl w:val="12"/>
          <w:numId w:val="0"/>
        </w:numPr>
        <w:rPr>
          <w:noProof/>
          <w:snapToGrid/>
          <w:lang w:val="lt-LT"/>
        </w:rPr>
      </w:pPr>
      <w:proofErr w:type="spellStart"/>
      <w:r w:rsidRPr="005832AB">
        <w:rPr>
          <w:lang w:val="pl-PL"/>
        </w:rPr>
        <w:t>Gydytojas</w:t>
      </w:r>
      <w:proofErr w:type="spellEnd"/>
      <w:r w:rsidRPr="005832AB">
        <w:rPr>
          <w:lang w:val="pl-PL"/>
        </w:rPr>
        <w:t xml:space="preserve"> gali </w:t>
      </w:r>
      <w:proofErr w:type="spellStart"/>
      <w:r w:rsidRPr="005832AB">
        <w:rPr>
          <w:lang w:val="pl-PL"/>
        </w:rPr>
        <w:t>nutarti</w:t>
      </w:r>
      <w:proofErr w:type="spellEnd"/>
      <w:r w:rsidRPr="005832AB">
        <w:rPr>
          <w:lang w:val="pl-PL"/>
        </w:rPr>
        <w:t xml:space="preserve"> </w:t>
      </w:r>
      <w:proofErr w:type="spellStart"/>
      <w:r w:rsidRPr="005832AB">
        <w:rPr>
          <w:lang w:val="pl-PL"/>
        </w:rPr>
        <w:t>Jums</w:t>
      </w:r>
      <w:proofErr w:type="spellEnd"/>
      <w:r w:rsidRPr="005832AB">
        <w:rPr>
          <w:lang w:val="pl-PL"/>
        </w:rPr>
        <w:t xml:space="preserve"> </w:t>
      </w:r>
      <w:proofErr w:type="spellStart"/>
      <w:r w:rsidRPr="005832AB">
        <w:rPr>
          <w:lang w:val="pl-PL"/>
        </w:rPr>
        <w:t>skirti</w:t>
      </w:r>
      <w:proofErr w:type="spellEnd"/>
      <w:r w:rsidRPr="005832AB">
        <w:rPr>
          <w:lang w:val="pl-PL"/>
        </w:rPr>
        <w:t xml:space="preserve"> </w:t>
      </w:r>
      <w:proofErr w:type="spellStart"/>
      <w:r w:rsidRPr="005832AB">
        <w:rPr>
          <w:lang w:val="pl-PL"/>
        </w:rPr>
        <w:t>mažesnę</w:t>
      </w:r>
      <w:proofErr w:type="spellEnd"/>
      <w:r w:rsidRPr="005832AB">
        <w:rPr>
          <w:lang w:val="pl-PL"/>
        </w:rPr>
        <w:t xml:space="preserve"> dozę ar </w:t>
      </w:r>
      <w:proofErr w:type="spellStart"/>
      <w:r w:rsidRPr="005832AB">
        <w:rPr>
          <w:lang w:val="pl-PL"/>
        </w:rPr>
        <w:t>imtis</w:t>
      </w:r>
      <w:proofErr w:type="spellEnd"/>
      <w:r w:rsidRPr="005832AB">
        <w:rPr>
          <w:lang w:val="pl-PL"/>
        </w:rPr>
        <w:t xml:space="preserve"> </w:t>
      </w:r>
      <w:proofErr w:type="spellStart"/>
      <w:r w:rsidRPr="005832AB">
        <w:rPr>
          <w:lang w:val="pl-PL"/>
        </w:rPr>
        <w:t>kitų</w:t>
      </w:r>
      <w:proofErr w:type="spellEnd"/>
      <w:r w:rsidRPr="005832AB">
        <w:rPr>
          <w:lang w:val="pl-PL"/>
        </w:rPr>
        <w:t xml:space="preserve"> </w:t>
      </w:r>
      <w:proofErr w:type="spellStart"/>
      <w:r w:rsidRPr="005832AB">
        <w:rPr>
          <w:lang w:val="pl-PL"/>
        </w:rPr>
        <w:t>atsargumo</w:t>
      </w:r>
      <w:proofErr w:type="spellEnd"/>
      <w:r w:rsidRPr="005832AB">
        <w:rPr>
          <w:lang w:val="pl-PL"/>
        </w:rPr>
        <w:t xml:space="preserve"> </w:t>
      </w:r>
      <w:proofErr w:type="spellStart"/>
      <w:r w:rsidRPr="005832AB">
        <w:rPr>
          <w:lang w:val="pl-PL"/>
        </w:rPr>
        <w:t>priemonių</w:t>
      </w:r>
      <w:proofErr w:type="spellEnd"/>
      <w:r w:rsidRPr="005832AB">
        <w:rPr>
          <w:lang w:val="pl-PL"/>
        </w:rPr>
        <w:t xml:space="preserve">, </w:t>
      </w:r>
      <w:proofErr w:type="spellStart"/>
      <w:r w:rsidRPr="005832AB">
        <w:rPr>
          <w:lang w:val="pl-PL"/>
        </w:rPr>
        <w:t>jeigu</w:t>
      </w:r>
      <w:proofErr w:type="spellEnd"/>
      <w:r w:rsidRPr="005832AB">
        <w:rPr>
          <w:lang w:val="pl-PL"/>
        </w:rPr>
        <w:t xml:space="preserve"> </w:t>
      </w:r>
      <w:proofErr w:type="spellStart"/>
      <w:r w:rsidRPr="005832AB">
        <w:rPr>
          <w:lang w:val="pl-PL"/>
        </w:rPr>
        <w:t>Jums</w:t>
      </w:r>
      <w:proofErr w:type="spellEnd"/>
      <w:r w:rsidRPr="005832AB">
        <w:rPr>
          <w:lang w:val="pl-PL"/>
        </w:rPr>
        <w:t xml:space="preserve"> </w:t>
      </w:r>
      <w:proofErr w:type="spellStart"/>
      <w:r w:rsidRPr="005832AB">
        <w:rPr>
          <w:lang w:val="pl-PL"/>
        </w:rPr>
        <w:t>tinka</w:t>
      </w:r>
      <w:proofErr w:type="spellEnd"/>
    </w:p>
    <w:p w14:paraId="4A92EE51" w14:textId="77777777" w:rsidR="0017632E" w:rsidRDefault="0017632E" w:rsidP="0017632E">
      <w:pPr>
        <w:numPr>
          <w:ilvl w:val="12"/>
          <w:numId w:val="0"/>
        </w:numPr>
        <w:ind w:left="567" w:hanging="567"/>
        <w:rPr>
          <w:noProof/>
          <w:lang w:val="lt-LT"/>
        </w:rPr>
      </w:pPr>
      <w:r w:rsidRPr="0017632E">
        <w:rPr>
          <w:noProof/>
          <w:lang w:val="lt-LT"/>
        </w:rPr>
        <w:t>bet kuri iš aukščiau išvardytų aplinkybių.</w:t>
      </w:r>
    </w:p>
    <w:p w14:paraId="01CD86FA" w14:textId="77777777" w:rsidR="0017632E" w:rsidRPr="0017632E" w:rsidRDefault="0017632E" w:rsidP="0017632E">
      <w:pPr>
        <w:numPr>
          <w:ilvl w:val="12"/>
          <w:numId w:val="0"/>
        </w:numPr>
        <w:ind w:left="567" w:hanging="567"/>
        <w:rPr>
          <w:szCs w:val="22"/>
          <w:lang w:val="lt-LT"/>
        </w:rPr>
      </w:pPr>
    </w:p>
    <w:p w14:paraId="44BFC75D" w14:textId="43163F34" w:rsidR="005A7EAA" w:rsidRDefault="00F34163" w:rsidP="005A7EAA">
      <w:pPr>
        <w:pStyle w:val="Antrat4"/>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17632E" w:rsidRPr="0017632E">
        <w:rPr>
          <w:rFonts w:ascii="Times New Roman" w:hAnsi="Times New Roman"/>
          <w:sz w:val="22"/>
          <w:lang w:val="lt-LT"/>
        </w:rPr>
        <w:t>R</w:t>
      </w:r>
      <w:r w:rsidR="00292EE1"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p>
    <w:p w14:paraId="0C500A84" w14:textId="77777777" w:rsidR="002B5AE2" w:rsidRDefault="002B5AE2" w:rsidP="002B5AE2">
      <w:pPr>
        <w:rPr>
          <w:lang w:val="lt-LT" w:eastAsia="x-none"/>
        </w:rPr>
      </w:pPr>
      <w:bookmarkStart w:id="5" w:name="_Hlk103677285"/>
      <w:r w:rsidRPr="002B5AE2">
        <w:rPr>
          <w:lang w:val="lt-LT" w:eastAsia="x-none"/>
        </w:rPr>
        <w:t>Jeigu vartojate ar neseniai vartojote kitų vaistų arba dėl to nesate tikri, apie tai pasakykite gydytojui arba vaistininkui.</w:t>
      </w:r>
      <w:bookmarkEnd w:id="5"/>
    </w:p>
    <w:p w14:paraId="75B01842" w14:textId="77777777" w:rsidR="002B5AE2" w:rsidRPr="002B5AE2" w:rsidRDefault="002B5AE2" w:rsidP="002B5AE2">
      <w:pPr>
        <w:rPr>
          <w:lang w:val="lt-LT" w:eastAsia="x-none"/>
        </w:rPr>
      </w:pPr>
    </w:p>
    <w:p w14:paraId="7F9F7F8D" w14:textId="77777777" w:rsidR="0017632E" w:rsidRPr="005A7EAA" w:rsidRDefault="0017632E" w:rsidP="005A7EAA">
      <w:pPr>
        <w:pStyle w:val="Antrat4"/>
        <w:rPr>
          <w:rFonts w:ascii="Times New Roman" w:hAnsi="Times New Roman"/>
          <w:b w:val="0"/>
          <w:sz w:val="22"/>
          <w:szCs w:val="22"/>
          <w:lang w:val="lt-LT"/>
        </w:rPr>
      </w:pPr>
      <w:r w:rsidRPr="005A7EAA">
        <w:rPr>
          <w:rFonts w:ascii="Times New Roman" w:hAnsi="Times New Roman"/>
          <w:b w:val="0"/>
          <w:sz w:val="22"/>
          <w:szCs w:val="22"/>
          <w:lang w:val="lt-LT"/>
        </w:rPr>
        <w:t xml:space="preserve">Jeigu vartojate </w:t>
      </w:r>
      <w:proofErr w:type="spellStart"/>
      <w:r w:rsidRPr="005A7EAA">
        <w:rPr>
          <w:rFonts w:ascii="Times New Roman" w:hAnsi="Times New Roman"/>
          <w:b w:val="0"/>
          <w:sz w:val="22"/>
          <w:szCs w:val="22"/>
          <w:lang w:val="lt-LT"/>
        </w:rPr>
        <w:t>Ranolazine</w:t>
      </w:r>
      <w:proofErr w:type="spellEnd"/>
      <w:r w:rsidRPr="005A7EAA">
        <w:rPr>
          <w:rFonts w:ascii="Times New Roman" w:hAnsi="Times New Roman"/>
          <w:b w:val="0"/>
          <w:sz w:val="22"/>
          <w:szCs w:val="22"/>
          <w:lang w:val="lt-LT"/>
        </w:rPr>
        <w:t xml:space="preserve"> ELC, nevartokite šių vaistų:</w:t>
      </w:r>
    </w:p>
    <w:p w14:paraId="24ED53DD" w14:textId="597844CB" w:rsidR="00F34163" w:rsidRPr="00797722" w:rsidRDefault="0017632E" w:rsidP="005832AB">
      <w:pPr>
        <w:numPr>
          <w:ilvl w:val="0"/>
          <w:numId w:val="3"/>
        </w:numPr>
        <w:rPr>
          <w:bCs/>
          <w:lang w:val="lt-LT"/>
        </w:rPr>
      </w:pPr>
      <w:r w:rsidRPr="0017632E">
        <w:rPr>
          <w:bCs/>
          <w:lang w:val="lt-LT"/>
        </w:rPr>
        <w:t xml:space="preserve">tam tikrų vaistų, skirtų gydyti </w:t>
      </w:r>
      <w:r w:rsidR="00292EE1">
        <w:rPr>
          <w:bCs/>
          <w:lang w:val="lt-LT"/>
        </w:rPr>
        <w:t xml:space="preserve">nuo </w:t>
      </w:r>
      <w:r w:rsidRPr="0017632E">
        <w:rPr>
          <w:bCs/>
          <w:lang w:val="lt-LT"/>
        </w:rPr>
        <w:t>bakterin</w:t>
      </w:r>
      <w:r w:rsidR="00292EE1">
        <w:rPr>
          <w:bCs/>
          <w:lang w:val="lt-LT"/>
        </w:rPr>
        <w:t>ės</w:t>
      </w:r>
      <w:r w:rsidRPr="0017632E">
        <w:rPr>
          <w:bCs/>
          <w:lang w:val="lt-LT"/>
        </w:rPr>
        <w:t xml:space="preserve"> infekcij</w:t>
      </w:r>
      <w:r w:rsidR="00292EE1">
        <w:rPr>
          <w:bCs/>
          <w:lang w:val="lt-LT"/>
        </w:rPr>
        <w:t>os</w:t>
      </w:r>
      <w:r w:rsidRPr="0017632E">
        <w:rPr>
          <w:bCs/>
          <w:lang w:val="lt-LT"/>
        </w:rPr>
        <w:t xml:space="preserve"> (</w:t>
      </w:r>
      <w:proofErr w:type="spellStart"/>
      <w:r w:rsidRPr="0017632E">
        <w:rPr>
          <w:bCs/>
          <w:lang w:val="lt-LT"/>
        </w:rPr>
        <w:t>klaritromicino</w:t>
      </w:r>
      <w:proofErr w:type="spellEnd"/>
      <w:r w:rsidRPr="0017632E">
        <w:rPr>
          <w:bCs/>
          <w:lang w:val="lt-LT"/>
        </w:rPr>
        <w:t xml:space="preserve">, </w:t>
      </w:r>
      <w:proofErr w:type="spellStart"/>
      <w:r w:rsidRPr="0017632E">
        <w:rPr>
          <w:bCs/>
          <w:lang w:val="lt-LT"/>
        </w:rPr>
        <w:t>telitromicino</w:t>
      </w:r>
      <w:proofErr w:type="spellEnd"/>
      <w:r w:rsidRPr="0017632E">
        <w:rPr>
          <w:bCs/>
          <w:lang w:val="lt-LT"/>
        </w:rPr>
        <w:t>), grybelin</w:t>
      </w:r>
      <w:r w:rsidR="00797722">
        <w:rPr>
          <w:bCs/>
          <w:lang w:val="lt-LT"/>
        </w:rPr>
        <w:t xml:space="preserve">ės </w:t>
      </w:r>
      <w:r w:rsidRPr="00797722">
        <w:rPr>
          <w:bCs/>
          <w:lang w:val="lt-LT"/>
        </w:rPr>
        <w:t>infekcij</w:t>
      </w:r>
      <w:r w:rsidR="00797722">
        <w:rPr>
          <w:bCs/>
          <w:lang w:val="lt-LT"/>
        </w:rPr>
        <w:t>os</w:t>
      </w:r>
      <w:r w:rsidRPr="00797722">
        <w:rPr>
          <w:bCs/>
          <w:lang w:val="lt-LT"/>
        </w:rPr>
        <w:t xml:space="preserve"> (</w:t>
      </w:r>
      <w:proofErr w:type="spellStart"/>
      <w:r w:rsidRPr="00797722">
        <w:rPr>
          <w:bCs/>
          <w:lang w:val="lt-LT"/>
        </w:rPr>
        <w:t>itrakonazolo</w:t>
      </w:r>
      <w:proofErr w:type="spellEnd"/>
      <w:r w:rsidRPr="00797722">
        <w:rPr>
          <w:bCs/>
          <w:lang w:val="lt-LT"/>
        </w:rPr>
        <w:t xml:space="preserve">, </w:t>
      </w:r>
      <w:proofErr w:type="spellStart"/>
      <w:r w:rsidRPr="00797722">
        <w:rPr>
          <w:bCs/>
          <w:lang w:val="lt-LT"/>
        </w:rPr>
        <w:t>ketokonazolo</w:t>
      </w:r>
      <w:proofErr w:type="spellEnd"/>
      <w:r w:rsidRPr="00797722">
        <w:rPr>
          <w:bCs/>
          <w:lang w:val="lt-LT"/>
        </w:rPr>
        <w:t xml:space="preserve">, </w:t>
      </w:r>
      <w:proofErr w:type="spellStart"/>
      <w:r w:rsidRPr="00797722">
        <w:rPr>
          <w:bCs/>
          <w:lang w:val="lt-LT"/>
        </w:rPr>
        <w:t>vorikonazolo</w:t>
      </w:r>
      <w:proofErr w:type="spellEnd"/>
      <w:r w:rsidRPr="00797722">
        <w:rPr>
          <w:bCs/>
          <w:lang w:val="lt-LT"/>
        </w:rPr>
        <w:t xml:space="preserve">, </w:t>
      </w:r>
      <w:proofErr w:type="spellStart"/>
      <w:r w:rsidRPr="00797722">
        <w:rPr>
          <w:bCs/>
          <w:lang w:val="lt-LT"/>
        </w:rPr>
        <w:t>pozakonazolo</w:t>
      </w:r>
      <w:proofErr w:type="spellEnd"/>
      <w:r w:rsidRPr="00797722">
        <w:rPr>
          <w:bCs/>
          <w:lang w:val="lt-LT"/>
        </w:rPr>
        <w:t>), ŽIV infekcij</w:t>
      </w:r>
      <w:r w:rsidR="00797722">
        <w:rPr>
          <w:bCs/>
          <w:lang w:val="lt-LT"/>
        </w:rPr>
        <w:t>os</w:t>
      </w:r>
      <w:r w:rsidRPr="00797722">
        <w:rPr>
          <w:bCs/>
          <w:lang w:val="lt-LT"/>
        </w:rPr>
        <w:t xml:space="preserve"> (proteazių</w:t>
      </w:r>
      <w:r w:rsidR="00797722">
        <w:rPr>
          <w:bCs/>
          <w:lang w:val="lt-LT"/>
        </w:rPr>
        <w:t xml:space="preserve"> </w:t>
      </w:r>
      <w:r w:rsidRPr="00797722">
        <w:rPr>
          <w:bCs/>
          <w:lang w:val="lt-LT"/>
        </w:rPr>
        <w:t>inhibitori</w:t>
      </w:r>
      <w:r w:rsidR="00797722">
        <w:rPr>
          <w:bCs/>
          <w:lang w:val="lt-LT"/>
        </w:rPr>
        <w:t>aus</w:t>
      </w:r>
      <w:r w:rsidRPr="00797722">
        <w:rPr>
          <w:bCs/>
          <w:lang w:val="lt-LT"/>
        </w:rPr>
        <w:t>), depresij</w:t>
      </w:r>
      <w:r w:rsidR="00797722">
        <w:rPr>
          <w:bCs/>
          <w:lang w:val="lt-LT"/>
        </w:rPr>
        <w:t>os</w:t>
      </w:r>
      <w:r w:rsidRPr="00797722">
        <w:rPr>
          <w:bCs/>
          <w:lang w:val="lt-LT"/>
        </w:rPr>
        <w:t xml:space="preserve"> (</w:t>
      </w:r>
      <w:proofErr w:type="spellStart"/>
      <w:r w:rsidRPr="00797722">
        <w:rPr>
          <w:bCs/>
          <w:lang w:val="lt-LT"/>
        </w:rPr>
        <w:t>nefazodono</w:t>
      </w:r>
      <w:proofErr w:type="spellEnd"/>
      <w:r w:rsidRPr="00797722">
        <w:rPr>
          <w:bCs/>
          <w:lang w:val="lt-LT"/>
        </w:rPr>
        <w:t>) arba širdies ritmo sutrikim</w:t>
      </w:r>
      <w:r w:rsidR="00797722">
        <w:rPr>
          <w:bCs/>
          <w:lang w:val="lt-LT"/>
        </w:rPr>
        <w:t>ų</w:t>
      </w:r>
      <w:r w:rsidRPr="00797722">
        <w:rPr>
          <w:bCs/>
          <w:lang w:val="lt-LT"/>
        </w:rPr>
        <w:t xml:space="preserve"> (pvz., </w:t>
      </w:r>
      <w:proofErr w:type="spellStart"/>
      <w:r w:rsidRPr="00797722">
        <w:rPr>
          <w:bCs/>
          <w:lang w:val="lt-LT"/>
        </w:rPr>
        <w:t>kvinidino</w:t>
      </w:r>
      <w:proofErr w:type="spellEnd"/>
      <w:r w:rsidRPr="00797722">
        <w:rPr>
          <w:bCs/>
          <w:lang w:val="lt-LT"/>
        </w:rPr>
        <w:t xml:space="preserve">, </w:t>
      </w:r>
      <w:proofErr w:type="spellStart"/>
      <w:r w:rsidRPr="00797722">
        <w:rPr>
          <w:bCs/>
          <w:lang w:val="lt-LT"/>
        </w:rPr>
        <w:t>dofetilido</w:t>
      </w:r>
      <w:proofErr w:type="spellEnd"/>
      <w:r w:rsidRPr="00797722">
        <w:rPr>
          <w:bCs/>
          <w:lang w:val="lt-LT"/>
        </w:rPr>
        <w:t xml:space="preserve"> ar </w:t>
      </w:r>
      <w:proofErr w:type="spellStart"/>
      <w:r w:rsidRPr="00797722">
        <w:rPr>
          <w:bCs/>
          <w:lang w:val="lt-LT"/>
        </w:rPr>
        <w:t>sotalolio</w:t>
      </w:r>
      <w:proofErr w:type="spellEnd"/>
      <w:r w:rsidRPr="00797722">
        <w:rPr>
          <w:bCs/>
          <w:lang w:val="lt-LT"/>
        </w:rPr>
        <w:t>).</w:t>
      </w:r>
    </w:p>
    <w:p w14:paraId="3FB700B4" w14:textId="77777777" w:rsidR="0017632E" w:rsidRDefault="0017632E" w:rsidP="0017632E">
      <w:pPr>
        <w:ind w:left="567" w:hanging="567"/>
        <w:rPr>
          <w:bCs/>
          <w:lang w:val="lt-LT"/>
        </w:rPr>
      </w:pPr>
    </w:p>
    <w:p w14:paraId="6AA2D4CD" w14:textId="77777777" w:rsidR="0017632E" w:rsidRDefault="0017632E" w:rsidP="0017632E">
      <w:pPr>
        <w:rPr>
          <w:bCs/>
          <w:snapToGrid/>
          <w:lang w:val="lt-LT"/>
        </w:rPr>
      </w:pPr>
      <w:r w:rsidRPr="0017632E">
        <w:rPr>
          <w:bCs/>
          <w:lang w:val="lt-LT"/>
        </w:rPr>
        <w:t xml:space="preserve">Prieš vartojant </w:t>
      </w:r>
      <w:proofErr w:type="spellStart"/>
      <w:r w:rsidRPr="0017632E">
        <w:rPr>
          <w:bCs/>
          <w:lang w:val="lt-LT"/>
        </w:rPr>
        <w:t>Ranolazine</w:t>
      </w:r>
      <w:proofErr w:type="spellEnd"/>
      <w:r w:rsidRPr="0017632E">
        <w:rPr>
          <w:bCs/>
          <w:lang w:val="lt-LT"/>
        </w:rPr>
        <w:t xml:space="preserve"> ELC pasakykite gydytojui, jeigu vartojate:</w:t>
      </w:r>
    </w:p>
    <w:p w14:paraId="03CAAD65" w14:textId="5532785B"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gydyti </w:t>
      </w:r>
      <w:r w:rsidR="00797722">
        <w:rPr>
          <w:bCs/>
        </w:rPr>
        <w:t xml:space="preserve">nuo </w:t>
      </w:r>
      <w:r>
        <w:rPr>
          <w:bCs/>
        </w:rPr>
        <w:t>bakterin</w:t>
      </w:r>
      <w:r w:rsidR="00797722">
        <w:rPr>
          <w:bCs/>
        </w:rPr>
        <w:t>ės</w:t>
      </w:r>
      <w:r>
        <w:rPr>
          <w:bCs/>
        </w:rPr>
        <w:t xml:space="preserve"> </w:t>
      </w:r>
      <w:r w:rsidR="00797722">
        <w:rPr>
          <w:bCs/>
        </w:rPr>
        <w:t xml:space="preserve">infekcijos </w:t>
      </w:r>
      <w:r>
        <w:rPr>
          <w:bCs/>
        </w:rPr>
        <w:t>(</w:t>
      </w:r>
      <w:proofErr w:type="spellStart"/>
      <w:r>
        <w:rPr>
          <w:bCs/>
        </w:rPr>
        <w:t>eritromicin</w:t>
      </w:r>
      <w:r w:rsidR="00797722">
        <w:rPr>
          <w:bCs/>
        </w:rPr>
        <w:t>o</w:t>
      </w:r>
      <w:proofErr w:type="spellEnd"/>
      <w:r>
        <w:rPr>
          <w:bCs/>
        </w:rPr>
        <w:t>) arba grybelin</w:t>
      </w:r>
      <w:r w:rsidR="00797722">
        <w:rPr>
          <w:bCs/>
        </w:rPr>
        <w:t>ės</w:t>
      </w:r>
      <w:r>
        <w:rPr>
          <w:bCs/>
        </w:rPr>
        <w:t xml:space="preserve"> infekcij</w:t>
      </w:r>
      <w:r w:rsidR="00797722">
        <w:rPr>
          <w:bCs/>
        </w:rPr>
        <w:t>os</w:t>
      </w:r>
      <w:r>
        <w:rPr>
          <w:bCs/>
        </w:rPr>
        <w:t xml:space="preserve"> (</w:t>
      </w:r>
      <w:proofErr w:type="spellStart"/>
      <w:r>
        <w:rPr>
          <w:bCs/>
        </w:rPr>
        <w:t>flukanazol</w:t>
      </w:r>
      <w:r w:rsidR="00797722">
        <w:rPr>
          <w:bCs/>
        </w:rPr>
        <w:t>o</w:t>
      </w:r>
      <w:proofErr w:type="spellEnd"/>
      <w:r>
        <w:rPr>
          <w:bCs/>
        </w:rPr>
        <w:t>), skirt</w:t>
      </w:r>
      <w:r w:rsidR="006E20CD">
        <w:rPr>
          <w:bCs/>
        </w:rPr>
        <w:t>ų</w:t>
      </w:r>
      <w:r>
        <w:rPr>
          <w:bCs/>
        </w:rPr>
        <w:t xml:space="preserve"> apsisaugoti nuo transplantuoto organo atmetimo reakcij</w:t>
      </w:r>
      <w:r w:rsidR="00797722">
        <w:rPr>
          <w:bCs/>
        </w:rPr>
        <w:t>ų</w:t>
      </w:r>
      <w:r>
        <w:rPr>
          <w:bCs/>
        </w:rPr>
        <w:t xml:space="preserve"> (</w:t>
      </w:r>
      <w:proofErr w:type="spellStart"/>
      <w:r>
        <w:rPr>
          <w:bCs/>
        </w:rPr>
        <w:t>ciklosoprin</w:t>
      </w:r>
      <w:r w:rsidR="00797722">
        <w:rPr>
          <w:bCs/>
        </w:rPr>
        <w:t>o</w:t>
      </w:r>
      <w:proofErr w:type="spellEnd"/>
      <w:r>
        <w:rPr>
          <w:bCs/>
        </w:rPr>
        <w:t>), arba table</w:t>
      </w:r>
      <w:r w:rsidR="00797722">
        <w:rPr>
          <w:bCs/>
        </w:rPr>
        <w:t>čių</w:t>
      </w:r>
      <w:r>
        <w:rPr>
          <w:bCs/>
        </w:rPr>
        <w:t xml:space="preserve"> nuo širdies ligos, pvz., </w:t>
      </w:r>
      <w:proofErr w:type="spellStart"/>
      <w:r>
        <w:rPr>
          <w:bCs/>
        </w:rPr>
        <w:t>diltiazem</w:t>
      </w:r>
      <w:r w:rsidR="00797722">
        <w:rPr>
          <w:bCs/>
        </w:rPr>
        <w:t>o</w:t>
      </w:r>
      <w:proofErr w:type="spellEnd"/>
      <w:r>
        <w:rPr>
          <w:bCs/>
        </w:rPr>
        <w:t xml:space="preserve"> ar </w:t>
      </w:r>
      <w:proofErr w:type="spellStart"/>
      <w:r>
        <w:rPr>
          <w:bCs/>
        </w:rPr>
        <w:t>verapamil</w:t>
      </w:r>
      <w:r w:rsidR="00797722">
        <w:rPr>
          <w:bCs/>
        </w:rPr>
        <w:t>io</w:t>
      </w:r>
      <w:proofErr w:type="spellEnd"/>
      <w:r>
        <w:rPr>
          <w:bCs/>
        </w:rPr>
        <w:t xml:space="preserve">. Šie vaistai gali sąlygoti </w:t>
      </w:r>
      <w:proofErr w:type="spellStart"/>
      <w:r>
        <w:rPr>
          <w:bCs/>
        </w:rPr>
        <w:t>Ranolazine</w:t>
      </w:r>
      <w:proofErr w:type="spellEnd"/>
      <w:r>
        <w:rPr>
          <w:bCs/>
        </w:rPr>
        <w:t xml:space="preserve"> ELC šalutinio poveikio, pvz., </w:t>
      </w:r>
      <w:r w:rsidR="00797722">
        <w:rPr>
          <w:bCs/>
        </w:rPr>
        <w:t>svaigulio</w:t>
      </w:r>
      <w:r>
        <w:rPr>
          <w:bCs/>
        </w:rPr>
        <w:t>, pykinimo ar vėmimo padažnėjimą (žr. 4</w:t>
      </w:r>
      <w:r w:rsidR="00797722">
        <w:rPr>
          <w:bCs/>
        </w:rPr>
        <w:t> </w:t>
      </w:r>
      <w:r>
        <w:rPr>
          <w:bCs/>
        </w:rPr>
        <w:t>skyrių). Gydytojas gali nuspręsti skirti Jums mažesnę dozę</w:t>
      </w:r>
      <w:r w:rsidR="00D42751">
        <w:rPr>
          <w:bCs/>
        </w:rPr>
        <w:t>;</w:t>
      </w:r>
    </w:p>
    <w:p w14:paraId="116AA4E8" w14:textId="755CFFAE" w:rsidR="0017632E" w:rsidRDefault="0017632E" w:rsidP="0017632E">
      <w:pPr>
        <w:pStyle w:val="Sraopastraipa"/>
        <w:numPr>
          <w:ilvl w:val="0"/>
          <w:numId w:val="6"/>
        </w:numPr>
        <w:ind w:left="567" w:hanging="507"/>
        <w:rPr>
          <w:bCs/>
        </w:rPr>
      </w:pPr>
      <w:r>
        <w:rPr>
          <w:bCs/>
        </w:rPr>
        <w:t>vaist</w:t>
      </w:r>
      <w:r w:rsidR="00797722">
        <w:rPr>
          <w:bCs/>
        </w:rPr>
        <w:t>ų</w:t>
      </w:r>
      <w:r>
        <w:rPr>
          <w:bCs/>
        </w:rPr>
        <w:t xml:space="preserve"> </w:t>
      </w:r>
      <w:r w:rsidR="00797722">
        <w:rPr>
          <w:bCs/>
        </w:rPr>
        <w:t xml:space="preserve">nuo </w:t>
      </w:r>
      <w:r>
        <w:rPr>
          <w:bCs/>
        </w:rPr>
        <w:t>epilepsij</w:t>
      </w:r>
      <w:r w:rsidR="00797722">
        <w:rPr>
          <w:bCs/>
        </w:rPr>
        <w:t>os</w:t>
      </w:r>
      <w:r>
        <w:rPr>
          <w:bCs/>
        </w:rPr>
        <w:t xml:space="preserve"> ar kit</w:t>
      </w:r>
      <w:r w:rsidR="00797722">
        <w:rPr>
          <w:bCs/>
        </w:rPr>
        <w:t>o</w:t>
      </w:r>
      <w:r>
        <w:rPr>
          <w:bCs/>
        </w:rPr>
        <w:t xml:space="preserve"> neurologini</w:t>
      </w:r>
      <w:r w:rsidR="00797722">
        <w:rPr>
          <w:bCs/>
        </w:rPr>
        <w:t>o</w:t>
      </w:r>
      <w:r>
        <w:rPr>
          <w:bCs/>
        </w:rPr>
        <w:t xml:space="preserve"> sutrikim</w:t>
      </w:r>
      <w:r w:rsidR="00797722">
        <w:rPr>
          <w:bCs/>
        </w:rPr>
        <w:t>o</w:t>
      </w:r>
      <w:r>
        <w:rPr>
          <w:bCs/>
        </w:rPr>
        <w:t xml:space="preserve"> (pvz., </w:t>
      </w:r>
      <w:proofErr w:type="spellStart"/>
      <w:r>
        <w:rPr>
          <w:bCs/>
        </w:rPr>
        <w:t>fenitoin</w:t>
      </w:r>
      <w:r w:rsidR="00797722">
        <w:rPr>
          <w:bCs/>
        </w:rPr>
        <w:t>o</w:t>
      </w:r>
      <w:proofErr w:type="spellEnd"/>
      <w:r>
        <w:rPr>
          <w:bCs/>
        </w:rPr>
        <w:t xml:space="preserve">, </w:t>
      </w:r>
      <w:proofErr w:type="spellStart"/>
      <w:r>
        <w:rPr>
          <w:bCs/>
        </w:rPr>
        <w:t>karbamazepin</w:t>
      </w:r>
      <w:r w:rsidR="00797722">
        <w:rPr>
          <w:bCs/>
        </w:rPr>
        <w:t>o</w:t>
      </w:r>
      <w:proofErr w:type="spellEnd"/>
      <w:r>
        <w:rPr>
          <w:bCs/>
        </w:rPr>
        <w:t xml:space="preserve"> ar</w:t>
      </w:r>
    </w:p>
    <w:p w14:paraId="43450803" w14:textId="662B63B0" w:rsidR="0017632E" w:rsidRPr="0017632E" w:rsidRDefault="0017632E" w:rsidP="0017632E">
      <w:pPr>
        <w:ind w:left="567"/>
        <w:rPr>
          <w:bCs/>
          <w:lang w:val="lt-LT"/>
        </w:rPr>
      </w:pPr>
      <w:proofErr w:type="spellStart"/>
      <w:r w:rsidRPr="0017632E">
        <w:rPr>
          <w:bCs/>
          <w:lang w:val="lt-LT"/>
        </w:rPr>
        <w:t>fenobarbital</w:t>
      </w:r>
      <w:r w:rsidR="00797722">
        <w:rPr>
          <w:bCs/>
          <w:lang w:val="lt-LT"/>
        </w:rPr>
        <w:t>io</w:t>
      </w:r>
      <w:proofErr w:type="spellEnd"/>
      <w:r w:rsidRPr="0017632E">
        <w:rPr>
          <w:bCs/>
          <w:lang w:val="lt-LT"/>
        </w:rPr>
        <w:t xml:space="preserve">), </w:t>
      </w:r>
      <w:proofErr w:type="spellStart"/>
      <w:r w:rsidRPr="0017632E">
        <w:rPr>
          <w:bCs/>
          <w:lang w:val="lt-LT"/>
        </w:rPr>
        <w:t>rifampicin</w:t>
      </w:r>
      <w:r w:rsidR="00797722">
        <w:rPr>
          <w:bCs/>
          <w:lang w:val="lt-LT"/>
        </w:rPr>
        <w:t>o</w:t>
      </w:r>
      <w:proofErr w:type="spellEnd"/>
      <w:r w:rsidRPr="0017632E">
        <w:rPr>
          <w:bCs/>
          <w:lang w:val="lt-LT"/>
        </w:rPr>
        <w:t xml:space="preserve"> </w:t>
      </w:r>
      <w:r w:rsidR="00797722">
        <w:rPr>
          <w:bCs/>
          <w:lang w:val="lt-LT"/>
        </w:rPr>
        <w:t xml:space="preserve">nuo </w:t>
      </w:r>
      <w:r w:rsidRPr="0017632E">
        <w:rPr>
          <w:bCs/>
          <w:lang w:val="lt-LT"/>
        </w:rPr>
        <w:t>infekcij</w:t>
      </w:r>
      <w:r w:rsidR="00797722">
        <w:rPr>
          <w:bCs/>
          <w:lang w:val="lt-LT"/>
        </w:rPr>
        <w:t>os</w:t>
      </w:r>
      <w:r w:rsidRPr="0017632E">
        <w:rPr>
          <w:bCs/>
          <w:lang w:val="lt-LT"/>
        </w:rPr>
        <w:t xml:space="preserve"> (pvz., tuberkulioz</w:t>
      </w:r>
      <w:r w:rsidR="00797722">
        <w:rPr>
          <w:bCs/>
          <w:lang w:val="lt-LT"/>
        </w:rPr>
        <w:t>ės</w:t>
      </w:r>
      <w:r w:rsidRPr="0017632E">
        <w:rPr>
          <w:bCs/>
          <w:lang w:val="lt-LT"/>
        </w:rPr>
        <w:t>) gydyti arba vaistinio augalo paprastosios jonažolės preparat</w:t>
      </w:r>
      <w:r w:rsidR="00797722">
        <w:rPr>
          <w:bCs/>
          <w:lang w:val="lt-LT"/>
        </w:rPr>
        <w:t>o</w:t>
      </w:r>
      <w:r w:rsidRPr="0017632E">
        <w:rPr>
          <w:bCs/>
          <w:lang w:val="lt-LT"/>
        </w:rPr>
        <w:t xml:space="preserve">, nes šie vaistai gali sumažinti </w:t>
      </w:r>
      <w:proofErr w:type="spellStart"/>
      <w:r w:rsidRPr="0017632E">
        <w:rPr>
          <w:bCs/>
          <w:lang w:val="lt-LT"/>
        </w:rPr>
        <w:t>Ranolazine</w:t>
      </w:r>
      <w:proofErr w:type="spellEnd"/>
      <w:r w:rsidRPr="0017632E">
        <w:rPr>
          <w:bCs/>
          <w:lang w:val="lt-LT"/>
        </w:rPr>
        <w:t xml:space="preserve"> ELC veiksmingumą</w:t>
      </w:r>
      <w:r w:rsidR="00D42751">
        <w:rPr>
          <w:bCs/>
          <w:lang w:val="lt-LT"/>
        </w:rPr>
        <w:t>;</w:t>
      </w:r>
    </w:p>
    <w:p w14:paraId="4A51299D" w14:textId="290A0E67" w:rsidR="0017632E" w:rsidRPr="009C5E88" w:rsidRDefault="00797722" w:rsidP="00065176">
      <w:pPr>
        <w:pStyle w:val="Sraopastraipa"/>
        <w:numPr>
          <w:ilvl w:val="0"/>
          <w:numId w:val="6"/>
        </w:numPr>
        <w:ind w:left="567" w:hanging="507"/>
        <w:rPr>
          <w:bCs/>
        </w:rPr>
      </w:pPr>
      <w:r>
        <w:rPr>
          <w:bCs/>
        </w:rPr>
        <w:t>V</w:t>
      </w:r>
      <w:r w:rsidR="0017632E">
        <w:rPr>
          <w:bCs/>
        </w:rPr>
        <w:t>aist</w:t>
      </w:r>
      <w:r>
        <w:rPr>
          <w:bCs/>
        </w:rPr>
        <w:t>ų</w:t>
      </w:r>
      <w:r w:rsidR="0017632E">
        <w:rPr>
          <w:bCs/>
        </w:rPr>
        <w:t xml:space="preserve"> </w:t>
      </w:r>
      <w:r>
        <w:rPr>
          <w:bCs/>
        </w:rPr>
        <w:t xml:space="preserve">nuo </w:t>
      </w:r>
      <w:r w:rsidR="0017632E">
        <w:rPr>
          <w:bCs/>
        </w:rPr>
        <w:t xml:space="preserve">širdies </w:t>
      </w:r>
      <w:r>
        <w:rPr>
          <w:bCs/>
        </w:rPr>
        <w:t>ligų</w:t>
      </w:r>
      <w:r w:rsidR="0017632E">
        <w:rPr>
          <w:bCs/>
        </w:rPr>
        <w:t xml:space="preserve">, kurių sudėtyje yra </w:t>
      </w:r>
      <w:proofErr w:type="spellStart"/>
      <w:r w:rsidR="0017632E">
        <w:rPr>
          <w:bCs/>
        </w:rPr>
        <w:t>digoksino</w:t>
      </w:r>
      <w:proofErr w:type="spellEnd"/>
      <w:r w:rsidR="0017632E">
        <w:rPr>
          <w:bCs/>
        </w:rPr>
        <w:t xml:space="preserve"> arba </w:t>
      </w:r>
      <w:proofErr w:type="spellStart"/>
      <w:r w:rsidR="0017632E">
        <w:rPr>
          <w:bCs/>
        </w:rPr>
        <w:t>metoprololio</w:t>
      </w:r>
      <w:proofErr w:type="spellEnd"/>
      <w:r w:rsidR="0017632E">
        <w:rPr>
          <w:bCs/>
        </w:rPr>
        <w:t xml:space="preserve">, kadangi </w:t>
      </w:r>
      <w:proofErr w:type="spellStart"/>
      <w:r w:rsidR="0017632E">
        <w:rPr>
          <w:bCs/>
        </w:rPr>
        <w:t>Ranolazine</w:t>
      </w:r>
      <w:proofErr w:type="spellEnd"/>
      <w:r w:rsidR="0017632E">
        <w:rPr>
          <w:bCs/>
        </w:rPr>
        <w:t xml:space="preserve"> ELC</w:t>
      </w:r>
      <w:r w:rsidR="009C5E88">
        <w:rPr>
          <w:bCs/>
        </w:rPr>
        <w:t xml:space="preserve"> </w:t>
      </w:r>
      <w:r w:rsidR="0017632E" w:rsidRPr="009C5E88">
        <w:rPr>
          <w:bCs/>
        </w:rPr>
        <w:t>vartojimo metu gydytojui gali prireikti pakeisti jų dozę</w:t>
      </w:r>
      <w:r w:rsidR="00D42751">
        <w:rPr>
          <w:bCs/>
        </w:rPr>
        <w:t>;</w:t>
      </w:r>
    </w:p>
    <w:p w14:paraId="26B653AA" w14:textId="7B453877"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gydyti </w:t>
      </w:r>
      <w:r w:rsidR="00797722">
        <w:rPr>
          <w:bCs/>
        </w:rPr>
        <w:t xml:space="preserve">nuo </w:t>
      </w:r>
      <w:r>
        <w:rPr>
          <w:bCs/>
        </w:rPr>
        <w:t>alergij</w:t>
      </w:r>
      <w:r w:rsidR="00797722">
        <w:rPr>
          <w:bCs/>
        </w:rPr>
        <w:t>os</w:t>
      </w:r>
      <w:r>
        <w:rPr>
          <w:bCs/>
        </w:rPr>
        <w:t xml:space="preserve"> (pvz., </w:t>
      </w:r>
      <w:proofErr w:type="spellStart"/>
      <w:r>
        <w:rPr>
          <w:bCs/>
        </w:rPr>
        <w:t>terfenadin</w:t>
      </w:r>
      <w:r w:rsidR="00797722">
        <w:rPr>
          <w:bCs/>
        </w:rPr>
        <w:t>o</w:t>
      </w:r>
      <w:proofErr w:type="spellEnd"/>
      <w:r>
        <w:rPr>
          <w:bCs/>
        </w:rPr>
        <w:t xml:space="preserve">, </w:t>
      </w:r>
      <w:proofErr w:type="spellStart"/>
      <w:r>
        <w:rPr>
          <w:bCs/>
        </w:rPr>
        <w:t>astemizol</w:t>
      </w:r>
      <w:r w:rsidR="00797722">
        <w:rPr>
          <w:bCs/>
        </w:rPr>
        <w:t>o</w:t>
      </w:r>
      <w:proofErr w:type="spellEnd"/>
      <w:r>
        <w:rPr>
          <w:bCs/>
        </w:rPr>
        <w:t xml:space="preserve">, </w:t>
      </w:r>
      <w:proofErr w:type="spellStart"/>
      <w:r>
        <w:rPr>
          <w:bCs/>
        </w:rPr>
        <w:t>mizolastin</w:t>
      </w:r>
      <w:r w:rsidR="00797722">
        <w:rPr>
          <w:bCs/>
        </w:rPr>
        <w:t>o</w:t>
      </w:r>
      <w:proofErr w:type="spellEnd"/>
      <w:r>
        <w:rPr>
          <w:bCs/>
        </w:rPr>
        <w:t>), širdies ritmo sutrikim</w:t>
      </w:r>
      <w:r w:rsidR="00797722">
        <w:rPr>
          <w:bCs/>
        </w:rPr>
        <w:t>ų</w:t>
      </w:r>
      <w:r>
        <w:rPr>
          <w:bCs/>
        </w:rPr>
        <w:t xml:space="preserve"> (pvz., </w:t>
      </w:r>
      <w:proofErr w:type="spellStart"/>
      <w:r>
        <w:rPr>
          <w:bCs/>
        </w:rPr>
        <w:t>dizopiramid</w:t>
      </w:r>
      <w:r w:rsidR="00797722">
        <w:rPr>
          <w:bCs/>
        </w:rPr>
        <w:t>o</w:t>
      </w:r>
      <w:proofErr w:type="spellEnd"/>
      <w:r>
        <w:rPr>
          <w:bCs/>
        </w:rPr>
        <w:t xml:space="preserve">, </w:t>
      </w:r>
      <w:proofErr w:type="spellStart"/>
      <w:r>
        <w:rPr>
          <w:bCs/>
        </w:rPr>
        <w:t>prokainamid</w:t>
      </w:r>
      <w:r w:rsidR="00797722">
        <w:rPr>
          <w:bCs/>
        </w:rPr>
        <w:t>o</w:t>
      </w:r>
      <w:proofErr w:type="spellEnd"/>
      <w:r>
        <w:rPr>
          <w:bCs/>
        </w:rPr>
        <w:t>) ir depresij</w:t>
      </w:r>
      <w:r w:rsidR="00797722">
        <w:rPr>
          <w:bCs/>
        </w:rPr>
        <w:t>os</w:t>
      </w:r>
      <w:r>
        <w:rPr>
          <w:bCs/>
        </w:rPr>
        <w:t xml:space="preserve"> (pvz., </w:t>
      </w:r>
      <w:proofErr w:type="spellStart"/>
      <w:r>
        <w:rPr>
          <w:bCs/>
        </w:rPr>
        <w:t>imipramin</w:t>
      </w:r>
      <w:r w:rsidR="00797722">
        <w:rPr>
          <w:bCs/>
        </w:rPr>
        <w:t>o</w:t>
      </w:r>
      <w:proofErr w:type="spellEnd"/>
      <w:r>
        <w:rPr>
          <w:bCs/>
        </w:rPr>
        <w:t xml:space="preserve">, </w:t>
      </w:r>
      <w:proofErr w:type="spellStart"/>
      <w:r>
        <w:rPr>
          <w:bCs/>
        </w:rPr>
        <w:t>doksepin</w:t>
      </w:r>
      <w:r w:rsidR="00797722">
        <w:rPr>
          <w:bCs/>
        </w:rPr>
        <w:t>o</w:t>
      </w:r>
      <w:proofErr w:type="spellEnd"/>
      <w:r>
        <w:rPr>
          <w:bCs/>
        </w:rPr>
        <w:t xml:space="preserve">, </w:t>
      </w:r>
      <w:proofErr w:type="spellStart"/>
      <w:r>
        <w:rPr>
          <w:bCs/>
        </w:rPr>
        <w:t>amitriptilin</w:t>
      </w:r>
      <w:r w:rsidR="00797722">
        <w:rPr>
          <w:bCs/>
        </w:rPr>
        <w:t>o</w:t>
      </w:r>
      <w:proofErr w:type="spellEnd"/>
      <w:r>
        <w:rPr>
          <w:bCs/>
        </w:rPr>
        <w:t>), kadangi šie vaistai gali paveikti Jūsų EKG.</w:t>
      </w:r>
    </w:p>
    <w:p w14:paraId="3BB45C40" w14:textId="1686E6D3" w:rsidR="0017632E" w:rsidRDefault="005832AB" w:rsidP="0017632E">
      <w:pPr>
        <w:pStyle w:val="Sraopastraipa"/>
        <w:numPr>
          <w:ilvl w:val="0"/>
          <w:numId w:val="6"/>
        </w:numPr>
        <w:ind w:left="567" w:hanging="507"/>
        <w:rPr>
          <w:bCs/>
        </w:rPr>
      </w:pPr>
      <w:r>
        <w:rPr>
          <w:bCs/>
        </w:rPr>
        <w:t>tam tikrų</w:t>
      </w:r>
      <w:r w:rsidR="0017632E">
        <w:rPr>
          <w:bCs/>
        </w:rPr>
        <w:t xml:space="preserve"> vaist</w:t>
      </w:r>
      <w:r w:rsidR="00797722">
        <w:rPr>
          <w:bCs/>
        </w:rPr>
        <w:t>ų</w:t>
      </w:r>
      <w:r w:rsidR="0017632E">
        <w:rPr>
          <w:bCs/>
        </w:rPr>
        <w:t>, skirt</w:t>
      </w:r>
      <w:r w:rsidR="00797722">
        <w:rPr>
          <w:bCs/>
        </w:rPr>
        <w:t>ų</w:t>
      </w:r>
      <w:r w:rsidR="0017632E">
        <w:rPr>
          <w:bCs/>
        </w:rPr>
        <w:t xml:space="preserve"> gydyti </w:t>
      </w:r>
      <w:r w:rsidR="00797722">
        <w:rPr>
          <w:bCs/>
        </w:rPr>
        <w:t xml:space="preserve">nuo </w:t>
      </w:r>
      <w:r w:rsidR="0017632E">
        <w:rPr>
          <w:bCs/>
        </w:rPr>
        <w:t>depresij</w:t>
      </w:r>
      <w:r w:rsidR="00797722">
        <w:rPr>
          <w:bCs/>
        </w:rPr>
        <w:t>os</w:t>
      </w:r>
      <w:r w:rsidR="0017632E">
        <w:rPr>
          <w:bCs/>
        </w:rPr>
        <w:t xml:space="preserve"> (</w:t>
      </w:r>
      <w:proofErr w:type="spellStart"/>
      <w:r w:rsidR="0017632E">
        <w:rPr>
          <w:bCs/>
        </w:rPr>
        <w:t>bupropion</w:t>
      </w:r>
      <w:r w:rsidR="00797722">
        <w:rPr>
          <w:bCs/>
        </w:rPr>
        <w:t>o</w:t>
      </w:r>
      <w:proofErr w:type="spellEnd"/>
      <w:r w:rsidR="0017632E">
        <w:rPr>
          <w:bCs/>
        </w:rPr>
        <w:t>), psichoz</w:t>
      </w:r>
      <w:r w:rsidR="00797722">
        <w:rPr>
          <w:bCs/>
        </w:rPr>
        <w:t>ės</w:t>
      </w:r>
      <w:r w:rsidR="0017632E">
        <w:rPr>
          <w:bCs/>
        </w:rPr>
        <w:t>, ŽIV infekcij</w:t>
      </w:r>
      <w:r w:rsidR="00797722">
        <w:rPr>
          <w:bCs/>
        </w:rPr>
        <w:t>os</w:t>
      </w:r>
      <w:r w:rsidR="0017632E">
        <w:rPr>
          <w:bCs/>
        </w:rPr>
        <w:t xml:space="preserve"> (</w:t>
      </w:r>
      <w:proofErr w:type="spellStart"/>
      <w:r w:rsidR="0017632E">
        <w:rPr>
          <w:bCs/>
        </w:rPr>
        <w:t>efavirenz</w:t>
      </w:r>
      <w:r w:rsidR="00797722">
        <w:rPr>
          <w:bCs/>
        </w:rPr>
        <w:t>o</w:t>
      </w:r>
      <w:proofErr w:type="spellEnd"/>
      <w:r w:rsidR="0017632E">
        <w:rPr>
          <w:bCs/>
        </w:rPr>
        <w:t>) arba vėž</w:t>
      </w:r>
      <w:r w:rsidR="00797722">
        <w:rPr>
          <w:bCs/>
        </w:rPr>
        <w:t>io</w:t>
      </w:r>
      <w:r w:rsidR="0017632E">
        <w:rPr>
          <w:bCs/>
        </w:rPr>
        <w:t xml:space="preserve"> (</w:t>
      </w:r>
      <w:proofErr w:type="spellStart"/>
      <w:r w:rsidR="0017632E">
        <w:rPr>
          <w:bCs/>
        </w:rPr>
        <w:t>ciklofosfamid</w:t>
      </w:r>
      <w:r w:rsidR="00797722">
        <w:rPr>
          <w:bCs/>
        </w:rPr>
        <w:t>o</w:t>
      </w:r>
      <w:proofErr w:type="spellEnd"/>
      <w:r w:rsidR="0017632E">
        <w:rPr>
          <w:bCs/>
        </w:rPr>
        <w:t>)</w:t>
      </w:r>
      <w:r w:rsidR="00D42751">
        <w:rPr>
          <w:bCs/>
        </w:rPr>
        <w:t>;</w:t>
      </w:r>
    </w:p>
    <w:p w14:paraId="1143E5A2" w14:textId="6D42FB97" w:rsidR="0017632E" w:rsidRDefault="0017632E" w:rsidP="0017632E">
      <w:pPr>
        <w:pStyle w:val="Sraopastraipa"/>
        <w:numPr>
          <w:ilvl w:val="0"/>
          <w:numId w:val="6"/>
        </w:numPr>
        <w:ind w:left="567" w:hanging="507"/>
        <w:rPr>
          <w:bCs/>
        </w:rPr>
      </w:pPr>
      <w:r>
        <w:rPr>
          <w:bCs/>
        </w:rPr>
        <w:t>tam tikr</w:t>
      </w:r>
      <w:r w:rsidR="00797722">
        <w:rPr>
          <w:bCs/>
        </w:rPr>
        <w:t>ų</w:t>
      </w:r>
      <w:r>
        <w:rPr>
          <w:bCs/>
        </w:rPr>
        <w:t xml:space="preserve"> vaist</w:t>
      </w:r>
      <w:r w:rsidR="00797722">
        <w:rPr>
          <w:bCs/>
        </w:rPr>
        <w:t>ų</w:t>
      </w:r>
      <w:r>
        <w:rPr>
          <w:bCs/>
        </w:rPr>
        <w:t>, skirt</w:t>
      </w:r>
      <w:r w:rsidR="00797722">
        <w:rPr>
          <w:bCs/>
        </w:rPr>
        <w:t>ų</w:t>
      </w:r>
      <w:r>
        <w:rPr>
          <w:bCs/>
        </w:rPr>
        <w:t xml:space="preserve"> padidėjusiai cholesterolio </w:t>
      </w:r>
      <w:proofErr w:type="spellStart"/>
      <w:r>
        <w:rPr>
          <w:bCs/>
        </w:rPr>
        <w:t>koncentacijai</w:t>
      </w:r>
      <w:proofErr w:type="spellEnd"/>
      <w:r>
        <w:rPr>
          <w:bCs/>
        </w:rPr>
        <w:t xml:space="preserve"> kraujyje mažinti (pvz.</w:t>
      </w:r>
      <w:r w:rsidR="00797722">
        <w:rPr>
          <w:bCs/>
        </w:rPr>
        <w:t>,</w:t>
      </w:r>
    </w:p>
    <w:p w14:paraId="74CD3E48" w14:textId="1D6E1644" w:rsidR="0051006C" w:rsidRPr="0017632E" w:rsidRDefault="0017632E" w:rsidP="0017632E">
      <w:pPr>
        <w:ind w:left="567" w:hanging="567"/>
        <w:rPr>
          <w:bCs/>
          <w:lang w:val="lt-LT"/>
        </w:rPr>
      </w:pPr>
      <w:r w:rsidRPr="0017632E">
        <w:rPr>
          <w:bCs/>
          <w:lang w:val="lt-LT"/>
        </w:rPr>
        <w:tab/>
      </w:r>
      <w:proofErr w:type="spellStart"/>
      <w:r w:rsidRPr="0017632E">
        <w:rPr>
          <w:bCs/>
          <w:lang w:val="lt-LT"/>
        </w:rPr>
        <w:t>simvastatin</w:t>
      </w:r>
      <w:r w:rsidR="00797722">
        <w:rPr>
          <w:bCs/>
          <w:lang w:val="lt-LT"/>
        </w:rPr>
        <w:t>o</w:t>
      </w:r>
      <w:proofErr w:type="spellEnd"/>
      <w:r w:rsidRPr="0017632E">
        <w:rPr>
          <w:bCs/>
          <w:lang w:val="lt-LT"/>
        </w:rPr>
        <w:t xml:space="preserve">, </w:t>
      </w:r>
      <w:proofErr w:type="spellStart"/>
      <w:r w:rsidRPr="0017632E">
        <w:rPr>
          <w:bCs/>
          <w:lang w:val="lt-LT"/>
        </w:rPr>
        <w:t>lovastatin</w:t>
      </w:r>
      <w:r w:rsidR="00797722">
        <w:rPr>
          <w:bCs/>
          <w:lang w:val="lt-LT"/>
        </w:rPr>
        <w:t>o</w:t>
      </w:r>
      <w:proofErr w:type="spellEnd"/>
      <w:r w:rsidRPr="0017632E">
        <w:rPr>
          <w:bCs/>
          <w:lang w:val="lt-LT"/>
        </w:rPr>
        <w:t xml:space="preserve">, </w:t>
      </w:r>
      <w:proofErr w:type="spellStart"/>
      <w:r w:rsidRPr="0017632E">
        <w:rPr>
          <w:bCs/>
          <w:lang w:val="lt-LT"/>
        </w:rPr>
        <w:t>atorvastatin</w:t>
      </w:r>
      <w:r w:rsidR="00797722">
        <w:rPr>
          <w:bCs/>
          <w:lang w:val="lt-LT"/>
        </w:rPr>
        <w:t>o</w:t>
      </w:r>
      <w:proofErr w:type="spellEnd"/>
      <w:r w:rsidRPr="0017632E">
        <w:rPr>
          <w:bCs/>
          <w:lang w:val="lt-LT"/>
        </w:rPr>
        <w:t xml:space="preserve">). Šie vaistai gali sukelti raumenų skausmą ir pažeidimą. Jums vartojant </w:t>
      </w:r>
      <w:proofErr w:type="spellStart"/>
      <w:r w:rsidRPr="0017632E">
        <w:rPr>
          <w:bCs/>
          <w:lang w:val="lt-LT"/>
        </w:rPr>
        <w:t>Ranolazine</w:t>
      </w:r>
      <w:proofErr w:type="spellEnd"/>
      <w:r w:rsidRPr="0017632E">
        <w:rPr>
          <w:bCs/>
          <w:lang w:val="lt-LT"/>
        </w:rPr>
        <w:t xml:space="preserve"> ELC gydytojas gali nuspręsti pakeisti šių vaistų dozę</w:t>
      </w:r>
      <w:r w:rsidR="00D42751">
        <w:rPr>
          <w:bCs/>
          <w:lang w:val="lt-LT"/>
        </w:rPr>
        <w:t>;</w:t>
      </w:r>
    </w:p>
    <w:p w14:paraId="00DB4679" w14:textId="532692B9" w:rsidR="0017632E" w:rsidRPr="0017632E" w:rsidRDefault="0017632E" w:rsidP="00065176">
      <w:pPr>
        <w:pStyle w:val="Sraopastraipa"/>
        <w:numPr>
          <w:ilvl w:val="0"/>
          <w:numId w:val="6"/>
        </w:numPr>
        <w:ind w:left="567" w:hanging="507"/>
        <w:rPr>
          <w:bCs/>
        </w:rPr>
      </w:pPr>
      <w:r w:rsidRPr="0017632E">
        <w:rPr>
          <w:bCs/>
        </w:rPr>
        <w:t>tam t</w:t>
      </w:r>
      <w:r w:rsidR="005832AB">
        <w:rPr>
          <w:bCs/>
        </w:rPr>
        <w:t>ikrų</w:t>
      </w:r>
      <w:r w:rsidRPr="0017632E">
        <w:rPr>
          <w:bCs/>
        </w:rPr>
        <w:t xml:space="preserve"> vaist</w:t>
      </w:r>
      <w:r w:rsidR="00757877">
        <w:rPr>
          <w:bCs/>
        </w:rPr>
        <w:t>ų</w:t>
      </w:r>
      <w:r w:rsidRPr="0017632E">
        <w:rPr>
          <w:bCs/>
        </w:rPr>
        <w:t>, vartojam</w:t>
      </w:r>
      <w:r w:rsidR="00757877">
        <w:rPr>
          <w:bCs/>
        </w:rPr>
        <w:t>ų</w:t>
      </w:r>
      <w:r w:rsidRPr="0017632E">
        <w:rPr>
          <w:bCs/>
        </w:rPr>
        <w:t xml:space="preserve"> apsaugai nuo persodinto organo atmetimo (pvz., </w:t>
      </w:r>
      <w:proofErr w:type="spellStart"/>
      <w:r w:rsidRPr="0017632E">
        <w:rPr>
          <w:bCs/>
        </w:rPr>
        <w:t>takrolimuz</w:t>
      </w:r>
      <w:r w:rsidR="00757877">
        <w:rPr>
          <w:bCs/>
        </w:rPr>
        <w:t>o</w:t>
      </w:r>
      <w:proofErr w:type="spellEnd"/>
      <w:r w:rsidRPr="0017632E">
        <w:rPr>
          <w:bCs/>
        </w:rPr>
        <w:t xml:space="preserve">, </w:t>
      </w:r>
      <w:proofErr w:type="spellStart"/>
      <w:r w:rsidRPr="0017632E">
        <w:rPr>
          <w:bCs/>
        </w:rPr>
        <w:t>ciklosporin</w:t>
      </w:r>
      <w:r w:rsidR="00757877">
        <w:rPr>
          <w:bCs/>
        </w:rPr>
        <w:t>o</w:t>
      </w:r>
      <w:proofErr w:type="spellEnd"/>
      <w:r w:rsidRPr="0017632E">
        <w:rPr>
          <w:bCs/>
        </w:rPr>
        <w:t xml:space="preserve">, </w:t>
      </w:r>
      <w:proofErr w:type="spellStart"/>
      <w:r w:rsidRPr="0017632E">
        <w:rPr>
          <w:bCs/>
        </w:rPr>
        <w:t>sirolimuz</w:t>
      </w:r>
      <w:r w:rsidR="00757877">
        <w:rPr>
          <w:bCs/>
        </w:rPr>
        <w:t>o</w:t>
      </w:r>
      <w:proofErr w:type="spellEnd"/>
      <w:r w:rsidRPr="0017632E">
        <w:rPr>
          <w:bCs/>
        </w:rPr>
        <w:t xml:space="preserve">, </w:t>
      </w:r>
      <w:proofErr w:type="spellStart"/>
      <w:r w:rsidRPr="0017632E">
        <w:rPr>
          <w:bCs/>
        </w:rPr>
        <w:t>everolimuz</w:t>
      </w:r>
      <w:r w:rsidR="00757877">
        <w:rPr>
          <w:bCs/>
        </w:rPr>
        <w:t>o</w:t>
      </w:r>
      <w:proofErr w:type="spellEnd"/>
      <w:r w:rsidRPr="0017632E">
        <w:rPr>
          <w:bCs/>
        </w:rPr>
        <w:t xml:space="preserve">), nes Jūsų gydytojas gali nuspręsti pakeisti jų dozę, kai kartu vartojate </w:t>
      </w:r>
      <w:proofErr w:type="spellStart"/>
      <w:r w:rsidRPr="0017632E">
        <w:rPr>
          <w:bCs/>
        </w:rPr>
        <w:t>Ranolazine</w:t>
      </w:r>
      <w:proofErr w:type="spellEnd"/>
      <w:r w:rsidRPr="0017632E">
        <w:rPr>
          <w:bCs/>
        </w:rPr>
        <w:t xml:space="preserve"> ELC.</w:t>
      </w:r>
    </w:p>
    <w:p w14:paraId="772B3C3D" w14:textId="77777777" w:rsidR="00F34163" w:rsidRPr="00B34FA1" w:rsidRDefault="00F34163" w:rsidP="00F34163">
      <w:pPr>
        <w:numPr>
          <w:ilvl w:val="12"/>
          <w:numId w:val="0"/>
        </w:numPr>
        <w:tabs>
          <w:tab w:val="clear" w:pos="567"/>
        </w:tabs>
        <w:spacing w:line="240" w:lineRule="auto"/>
        <w:ind w:right="-2"/>
        <w:rPr>
          <w:szCs w:val="24"/>
          <w:lang w:val="lt-LT"/>
        </w:rPr>
      </w:pPr>
    </w:p>
    <w:p w14:paraId="50B2D769" w14:textId="77777777" w:rsidR="0017632E" w:rsidRPr="0017632E" w:rsidRDefault="0017632E" w:rsidP="0017632E">
      <w:pPr>
        <w:numPr>
          <w:ilvl w:val="12"/>
          <w:numId w:val="0"/>
        </w:numPr>
        <w:ind w:right="-2"/>
        <w:rPr>
          <w:b/>
          <w:noProof/>
          <w:lang w:val="lt-LT"/>
        </w:rPr>
      </w:pPr>
      <w:r w:rsidRPr="0017632E">
        <w:rPr>
          <w:b/>
          <w:noProof/>
          <w:lang w:val="lt-LT"/>
        </w:rPr>
        <w:t>Ranolazine ELC vartojimas su maistu ir gėrimais</w:t>
      </w:r>
    </w:p>
    <w:p w14:paraId="77FEC80F" w14:textId="77777777" w:rsidR="0017632E" w:rsidRPr="00424D35" w:rsidRDefault="0017632E" w:rsidP="0017632E">
      <w:pPr>
        <w:numPr>
          <w:ilvl w:val="12"/>
          <w:numId w:val="0"/>
        </w:numPr>
        <w:ind w:right="-2"/>
        <w:rPr>
          <w:lang w:val="lt-LT"/>
        </w:rPr>
      </w:pPr>
      <w:proofErr w:type="spellStart"/>
      <w:r w:rsidRPr="00424D35">
        <w:rPr>
          <w:lang w:val="lt-LT"/>
        </w:rPr>
        <w:t>Ranolazine</w:t>
      </w:r>
      <w:proofErr w:type="spellEnd"/>
      <w:r w:rsidRPr="00424D35">
        <w:rPr>
          <w:lang w:val="lt-LT"/>
        </w:rPr>
        <w:t xml:space="preserve"> ELC galima vartoti su maistu ar be jo. Gydymo </w:t>
      </w:r>
      <w:proofErr w:type="spellStart"/>
      <w:r w:rsidRPr="00424D35">
        <w:rPr>
          <w:lang w:val="lt-LT"/>
        </w:rPr>
        <w:t>Ranolazine</w:t>
      </w:r>
      <w:proofErr w:type="spellEnd"/>
      <w:r w:rsidRPr="00424D35">
        <w:rPr>
          <w:lang w:val="lt-LT"/>
        </w:rPr>
        <w:t xml:space="preserve"> ELC metu negalima gerti greipfrutų sulčių.</w:t>
      </w:r>
    </w:p>
    <w:p w14:paraId="044DDD64" w14:textId="77777777" w:rsidR="0017632E" w:rsidRPr="00424D35" w:rsidRDefault="0017632E" w:rsidP="0017632E">
      <w:pPr>
        <w:numPr>
          <w:ilvl w:val="12"/>
          <w:numId w:val="0"/>
        </w:numPr>
        <w:ind w:right="-2"/>
        <w:rPr>
          <w:lang w:val="lt-LT"/>
        </w:rPr>
      </w:pPr>
    </w:p>
    <w:p w14:paraId="3A32F535" w14:textId="09D7933C" w:rsidR="00CB512C" w:rsidRPr="00B34FA1" w:rsidRDefault="00CB512C" w:rsidP="00CB512C">
      <w:pPr>
        <w:pStyle w:val="Antrat4"/>
        <w:rPr>
          <w:rFonts w:ascii="Times New Roman" w:hAnsi="Times New Roman"/>
          <w:sz w:val="22"/>
          <w:lang w:val="lt-LT"/>
        </w:rPr>
      </w:pPr>
      <w:bookmarkStart w:id="6" w:name="_Hlk103606795"/>
      <w:bookmarkStart w:id="7" w:name="_Hlk103607861"/>
      <w:r w:rsidRPr="00B34FA1">
        <w:rPr>
          <w:rFonts w:ascii="Times New Roman" w:hAnsi="Times New Roman"/>
          <w:sz w:val="22"/>
          <w:lang w:val="lt-LT"/>
        </w:rPr>
        <w:t>Nėštumas ir</w:t>
      </w:r>
      <w:r>
        <w:rPr>
          <w:rFonts w:ascii="Times New Roman" w:hAnsi="Times New Roman"/>
          <w:sz w:val="22"/>
          <w:lang w:val="lt-LT"/>
        </w:rPr>
        <w:t xml:space="preserve"> </w:t>
      </w:r>
      <w:r w:rsidR="00757877">
        <w:rPr>
          <w:rFonts w:ascii="Times New Roman" w:hAnsi="Times New Roman"/>
          <w:sz w:val="22"/>
          <w:lang w:val="lt-LT"/>
        </w:rPr>
        <w:t>ž</w:t>
      </w:r>
      <w:r w:rsidRPr="003A799B">
        <w:rPr>
          <w:rFonts w:ascii="Times New Roman" w:hAnsi="Times New Roman"/>
          <w:sz w:val="22"/>
          <w:lang w:val="lt-LT"/>
        </w:rPr>
        <w:t>indymo laikotarpis</w:t>
      </w:r>
    </w:p>
    <w:p w14:paraId="4FF5CEB7" w14:textId="77777777" w:rsidR="00CB512C" w:rsidRDefault="00CB512C" w:rsidP="005832AB">
      <w:pPr>
        <w:numPr>
          <w:ilvl w:val="12"/>
          <w:numId w:val="0"/>
        </w:numPr>
        <w:tabs>
          <w:tab w:val="clear" w:pos="567"/>
        </w:tabs>
        <w:spacing w:line="240" w:lineRule="auto"/>
        <w:rPr>
          <w:noProof/>
          <w:szCs w:val="24"/>
          <w:lang w:val="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bookmarkEnd w:id="6"/>
      <w:r>
        <w:rPr>
          <w:noProof/>
          <w:szCs w:val="24"/>
          <w:lang w:val="lt-LT"/>
        </w:rPr>
        <w:t>.</w:t>
      </w:r>
      <w:bookmarkEnd w:id="7"/>
    </w:p>
    <w:p w14:paraId="240821DE" w14:textId="77777777" w:rsidR="00CB512C" w:rsidRPr="005832AB" w:rsidRDefault="00CB512C" w:rsidP="0017632E">
      <w:pPr>
        <w:numPr>
          <w:ilvl w:val="12"/>
          <w:numId w:val="0"/>
        </w:numPr>
        <w:ind w:right="-2"/>
        <w:rPr>
          <w:lang w:val="lt-LT"/>
        </w:rPr>
      </w:pPr>
    </w:p>
    <w:p w14:paraId="6707FDE4" w14:textId="77777777" w:rsidR="0017632E" w:rsidRPr="005832AB" w:rsidRDefault="0017632E" w:rsidP="0017632E">
      <w:pPr>
        <w:numPr>
          <w:ilvl w:val="12"/>
          <w:numId w:val="0"/>
        </w:numPr>
        <w:ind w:right="-2"/>
        <w:rPr>
          <w:b/>
          <w:lang w:val="lt-LT"/>
        </w:rPr>
      </w:pPr>
      <w:r w:rsidRPr="005832AB">
        <w:rPr>
          <w:b/>
          <w:lang w:val="lt-LT"/>
        </w:rPr>
        <w:t>Nėštumas</w:t>
      </w:r>
    </w:p>
    <w:p w14:paraId="38A3EF2B" w14:textId="77777777" w:rsidR="0017632E" w:rsidRPr="005832AB" w:rsidRDefault="0017632E" w:rsidP="0017632E">
      <w:pPr>
        <w:numPr>
          <w:ilvl w:val="12"/>
          <w:numId w:val="0"/>
        </w:numPr>
        <w:ind w:right="-2"/>
        <w:rPr>
          <w:lang w:val="lt-LT"/>
        </w:rPr>
      </w:pPr>
      <w:r w:rsidRPr="005832AB">
        <w:rPr>
          <w:lang w:val="lt-LT"/>
        </w:rPr>
        <w:t xml:space="preserve">Jei esate nėščia, </w:t>
      </w:r>
      <w:proofErr w:type="spellStart"/>
      <w:r w:rsidRPr="005832AB">
        <w:rPr>
          <w:lang w:val="lt-LT"/>
        </w:rPr>
        <w:t>Ranolazine</w:t>
      </w:r>
      <w:proofErr w:type="spellEnd"/>
      <w:r w:rsidRPr="005832AB">
        <w:rPr>
          <w:lang w:val="lt-LT"/>
        </w:rPr>
        <w:t xml:space="preserve"> ELC vartoti negalima, nebent Jūsų gydytojas nurodė kitaip.</w:t>
      </w:r>
    </w:p>
    <w:p w14:paraId="041B0836" w14:textId="77777777" w:rsidR="0017632E" w:rsidRPr="005832AB" w:rsidRDefault="0017632E" w:rsidP="0017632E">
      <w:pPr>
        <w:numPr>
          <w:ilvl w:val="12"/>
          <w:numId w:val="0"/>
        </w:numPr>
        <w:ind w:right="-2"/>
        <w:rPr>
          <w:lang w:val="lt-LT"/>
        </w:rPr>
      </w:pPr>
    </w:p>
    <w:p w14:paraId="1C16ACF4" w14:textId="77777777" w:rsidR="0017632E" w:rsidRPr="005832AB" w:rsidRDefault="0017632E" w:rsidP="0017632E">
      <w:pPr>
        <w:numPr>
          <w:ilvl w:val="12"/>
          <w:numId w:val="0"/>
        </w:numPr>
        <w:ind w:right="-2"/>
        <w:rPr>
          <w:b/>
          <w:lang w:val="lt-LT"/>
        </w:rPr>
      </w:pPr>
      <w:r w:rsidRPr="005832AB">
        <w:rPr>
          <w:b/>
          <w:lang w:val="lt-LT"/>
        </w:rPr>
        <w:t>Žindymo laikotarpis</w:t>
      </w:r>
    </w:p>
    <w:p w14:paraId="2CF5BBFF" w14:textId="77777777" w:rsidR="0017632E" w:rsidRPr="0017632E" w:rsidRDefault="0017632E" w:rsidP="0017632E">
      <w:pPr>
        <w:numPr>
          <w:ilvl w:val="12"/>
          <w:numId w:val="0"/>
        </w:numPr>
        <w:ind w:right="-2"/>
        <w:rPr>
          <w:bCs/>
          <w:noProof/>
          <w:lang w:val="pl-PL"/>
        </w:rPr>
      </w:pPr>
      <w:r w:rsidRPr="005832AB">
        <w:rPr>
          <w:lang w:val="lt-LT"/>
        </w:rPr>
        <w:t xml:space="preserve">Jeigu žindote, </w:t>
      </w:r>
      <w:proofErr w:type="spellStart"/>
      <w:r w:rsidRPr="005832AB">
        <w:rPr>
          <w:lang w:val="lt-LT"/>
        </w:rPr>
        <w:t>Ranolazine</w:t>
      </w:r>
      <w:proofErr w:type="spellEnd"/>
      <w:r w:rsidRPr="005832AB">
        <w:rPr>
          <w:lang w:val="lt-LT"/>
        </w:rPr>
        <w:t xml:space="preserve"> ELC vartoti negalima. </w:t>
      </w:r>
      <w:r w:rsidRPr="0017632E">
        <w:rPr>
          <w:bCs/>
          <w:noProof/>
          <w:lang w:val="pl-PL"/>
        </w:rPr>
        <w:t>Jeigu žindote, pasitarkite su gydytoju.</w:t>
      </w:r>
    </w:p>
    <w:p w14:paraId="6A39F7AE" w14:textId="77777777" w:rsidR="0017632E" w:rsidRPr="0017632E" w:rsidRDefault="0017632E" w:rsidP="0017632E">
      <w:pPr>
        <w:numPr>
          <w:ilvl w:val="12"/>
          <w:numId w:val="0"/>
        </w:numPr>
        <w:ind w:right="-2"/>
        <w:rPr>
          <w:bCs/>
          <w:noProof/>
          <w:lang w:val="pl-PL"/>
        </w:rPr>
      </w:pPr>
    </w:p>
    <w:p w14:paraId="4CDFCA71" w14:textId="77777777" w:rsidR="0017632E" w:rsidRPr="0017632E" w:rsidRDefault="0017632E" w:rsidP="0017632E">
      <w:pPr>
        <w:numPr>
          <w:ilvl w:val="12"/>
          <w:numId w:val="0"/>
        </w:numPr>
        <w:ind w:right="-2"/>
        <w:rPr>
          <w:b/>
          <w:noProof/>
          <w:lang w:val="pl-PL"/>
        </w:rPr>
      </w:pPr>
      <w:r w:rsidRPr="0017632E">
        <w:rPr>
          <w:b/>
          <w:noProof/>
          <w:lang w:val="pl-PL"/>
        </w:rPr>
        <w:t>Vairavimas ir mechanizmų valdymas</w:t>
      </w:r>
    </w:p>
    <w:p w14:paraId="40663109" w14:textId="77777777" w:rsidR="00F34163" w:rsidRPr="0017632E" w:rsidRDefault="0017632E" w:rsidP="0017632E">
      <w:pPr>
        <w:numPr>
          <w:ilvl w:val="12"/>
          <w:numId w:val="0"/>
        </w:numPr>
        <w:ind w:right="-2"/>
        <w:rPr>
          <w:bCs/>
          <w:noProof/>
          <w:lang w:val="pl-PL"/>
        </w:rPr>
      </w:pPr>
      <w:r w:rsidRPr="0017632E">
        <w:rPr>
          <w:bCs/>
          <w:noProof/>
          <w:lang w:val="pl-PL"/>
        </w:rPr>
        <w:t xml:space="preserve">Ranolazine ELC poveikio gebėjimui vairuoti ir valdyti mechanizmus tyrimų neatlikta. Pasitarkite su gydytoju </w:t>
      </w:r>
      <w:r w:rsidRPr="0017632E">
        <w:rPr>
          <w:bCs/>
          <w:noProof/>
          <w:szCs w:val="22"/>
          <w:lang w:val="pl-PL"/>
        </w:rPr>
        <w:t>dėl vairavimo ir mechanizmų valdymo.</w:t>
      </w:r>
    </w:p>
    <w:p w14:paraId="2B73F3E6" w14:textId="77777777" w:rsidR="00F34163" w:rsidRDefault="00F34163" w:rsidP="00F34163">
      <w:pPr>
        <w:numPr>
          <w:ilvl w:val="12"/>
          <w:numId w:val="0"/>
        </w:numPr>
        <w:tabs>
          <w:tab w:val="clear" w:pos="567"/>
        </w:tabs>
        <w:spacing w:line="240" w:lineRule="auto"/>
        <w:ind w:right="-2"/>
        <w:rPr>
          <w:szCs w:val="24"/>
          <w:lang w:val="lt-LT"/>
        </w:rPr>
      </w:pPr>
    </w:p>
    <w:p w14:paraId="1A6078ED" w14:textId="2DB5B992" w:rsidR="0017632E" w:rsidRPr="002B5AE2" w:rsidRDefault="0017632E" w:rsidP="0017632E">
      <w:pPr>
        <w:numPr>
          <w:ilvl w:val="12"/>
          <w:numId w:val="0"/>
        </w:numPr>
        <w:ind w:right="-2"/>
        <w:rPr>
          <w:bCs/>
          <w:noProof/>
          <w:snapToGrid/>
          <w:lang w:val="lt-LT"/>
        </w:rPr>
      </w:pPr>
      <w:r w:rsidRPr="0017632E">
        <w:rPr>
          <w:bCs/>
          <w:noProof/>
          <w:lang w:val="lt-LT"/>
        </w:rPr>
        <w:t xml:space="preserve">Ranolazine ELC gali sukelti šalutinį poveikį – </w:t>
      </w:r>
      <w:r w:rsidR="00757877">
        <w:rPr>
          <w:bCs/>
          <w:noProof/>
          <w:lang w:val="lt-LT"/>
        </w:rPr>
        <w:t>svaigulį</w:t>
      </w:r>
      <w:r w:rsidRPr="0017632E">
        <w:rPr>
          <w:bCs/>
          <w:noProof/>
          <w:lang w:val="lt-LT"/>
        </w:rPr>
        <w:t xml:space="preserve"> (dažnai), neryškų matymą (nedažnai), </w:t>
      </w:r>
      <w:r w:rsidR="00757877">
        <w:rPr>
          <w:bCs/>
          <w:noProof/>
          <w:lang w:val="lt-LT"/>
        </w:rPr>
        <w:t>sumišimo</w:t>
      </w:r>
      <w:r w:rsidRPr="0017632E">
        <w:rPr>
          <w:bCs/>
          <w:noProof/>
          <w:lang w:val="lt-LT"/>
        </w:rPr>
        <w:t xml:space="preserve"> būseną (nedažnai), haliucinacijas (nedažnai), </w:t>
      </w:r>
      <w:r w:rsidR="006E20CD">
        <w:rPr>
          <w:bCs/>
          <w:noProof/>
          <w:lang w:val="lt-LT"/>
        </w:rPr>
        <w:t>regos</w:t>
      </w:r>
      <w:r w:rsidR="006E20CD" w:rsidRPr="0017632E">
        <w:rPr>
          <w:bCs/>
          <w:noProof/>
          <w:lang w:val="lt-LT"/>
        </w:rPr>
        <w:t xml:space="preserve"> </w:t>
      </w:r>
      <w:r w:rsidRPr="0017632E">
        <w:rPr>
          <w:bCs/>
          <w:noProof/>
          <w:lang w:val="lt-LT"/>
        </w:rPr>
        <w:t>dvejinimąsi (nedažnai),</w:t>
      </w:r>
    </w:p>
    <w:p w14:paraId="020BE2AF" w14:textId="77777777" w:rsidR="0017632E" w:rsidRPr="0017632E" w:rsidRDefault="0017632E" w:rsidP="0017632E">
      <w:pPr>
        <w:numPr>
          <w:ilvl w:val="12"/>
          <w:numId w:val="0"/>
        </w:numPr>
        <w:ind w:right="-2"/>
        <w:rPr>
          <w:bCs/>
          <w:noProof/>
          <w:lang w:val="lt-LT"/>
        </w:rPr>
      </w:pPr>
      <w:r w:rsidRPr="0017632E">
        <w:rPr>
          <w:bCs/>
          <w:noProof/>
          <w:lang w:val="lt-LT"/>
        </w:rPr>
        <w:t>koordinacijos sutrikimą (retai) tai gali paveikti gebėjimą vairuoti ir valdyti mechanizmus. Jeigu</w:t>
      </w:r>
    </w:p>
    <w:p w14:paraId="1D040B19" w14:textId="2EF3E738" w:rsidR="0017632E" w:rsidRPr="0017632E" w:rsidRDefault="0017632E" w:rsidP="0017632E">
      <w:pPr>
        <w:numPr>
          <w:ilvl w:val="12"/>
          <w:numId w:val="0"/>
        </w:numPr>
        <w:ind w:right="-2"/>
        <w:rPr>
          <w:noProof/>
          <w:lang w:val="lt-LT"/>
        </w:rPr>
      </w:pPr>
      <w:r w:rsidRPr="0017632E">
        <w:rPr>
          <w:bCs/>
          <w:noProof/>
          <w:lang w:val="lt-LT"/>
        </w:rPr>
        <w:t>pajutote ši</w:t>
      </w:r>
      <w:r w:rsidR="00757877">
        <w:rPr>
          <w:bCs/>
          <w:noProof/>
          <w:lang w:val="lt-LT"/>
        </w:rPr>
        <w:t>ų</w:t>
      </w:r>
      <w:r w:rsidRPr="0017632E">
        <w:rPr>
          <w:bCs/>
          <w:noProof/>
          <w:lang w:val="lt-LT"/>
        </w:rPr>
        <w:t xml:space="preserve"> simptom</w:t>
      </w:r>
      <w:r w:rsidR="00757877">
        <w:rPr>
          <w:bCs/>
          <w:noProof/>
          <w:lang w:val="lt-LT"/>
        </w:rPr>
        <w:t>ų</w:t>
      </w:r>
      <w:r w:rsidRPr="0017632E">
        <w:rPr>
          <w:bCs/>
          <w:noProof/>
          <w:lang w:val="lt-LT"/>
        </w:rPr>
        <w:t>, nevairuokite ir nevaldykite mechanizmų, kol jie visiškai nepraeis.</w:t>
      </w:r>
    </w:p>
    <w:p w14:paraId="3F2A886A" w14:textId="77777777" w:rsidR="0017632E" w:rsidRPr="0017632E" w:rsidRDefault="0017632E" w:rsidP="0017632E">
      <w:pPr>
        <w:numPr>
          <w:ilvl w:val="12"/>
          <w:numId w:val="0"/>
        </w:numPr>
        <w:ind w:right="-2"/>
        <w:rPr>
          <w:noProof/>
          <w:highlight w:val="yellow"/>
          <w:lang w:val="lt-LT"/>
        </w:rPr>
      </w:pPr>
    </w:p>
    <w:p w14:paraId="5DC01C2E" w14:textId="77777777" w:rsidR="0017632E" w:rsidRPr="0017632E" w:rsidRDefault="0017632E" w:rsidP="0017632E">
      <w:pPr>
        <w:numPr>
          <w:ilvl w:val="12"/>
          <w:numId w:val="0"/>
        </w:numPr>
        <w:ind w:right="-2"/>
        <w:rPr>
          <w:noProof/>
          <w:lang w:val="lt-LT"/>
        </w:rPr>
      </w:pPr>
      <w:r w:rsidRPr="0017632E">
        <w:rPr>
          <w:noProof/>
          <w:lang w:val="lt-LT"/>
        </w:rPr>
        <w:t>Šio vaisto pailginto atpalaidavimo tabletėje yra mažiau kaip 1 mmol (23 mg) natrio, t.y. jis</w:t>
      </w:r>
    </w:p>
    <w:p w14:paraId="2E05EA1A" w14:textId="77777777" w:rsidR="0017632E" w:rsidRPr="005832AB" w:rsidRDefault="0017632E" w:rsidP="0017632E">
      <w:pPr>
        <w:numPr>
          <w:ilvl w:val="12"/>
          <w:numId w:val="0"/>
        </w:numPr>
        <w:ind w:right="-2"/>
        <w:rPr>
          <w:lang w:val="lt-LT"/>
        </w:rPr>
      </w:pPr>
      <w:r w:rsidRPr="005832AB">
        <w:rPr>
          <w:lang w:val="lt-LT"/>
        </w:rPr>
        <w:t>beveik neturi reikšmės.</w:t>
      </w:r>
    </w:p>
    <w:p w14:paraId="33F2B5AC" w14:textId="77777777" w:rsidR="00F34163" w:rsidRPr="005832AB" w:rsidRDefault="00F34163" w:rsidP="00F34163">
      <w:pPr>
        <w:numPr>
          <w:ilvl w:val="12"/>
          <w:numId w:val="0"/>
        </w:numPr>
        <w:tabs>
          <w:tab w:val="clear" w:pos="567"/>
        </w:tabs>
        <w:spacing w:line="240" w:lineRule="auto"/>
        <w:ind w:right="-2"/>
        <w:rPr>
          <w:lang w:val="lt-LT"/>
        </w:rPr>
      </w:pPr>
    </w:p>
    <w:p w14:paraId="0130533E" w14:textId="77777777" w:rsidR="0017632E" w:rsidRPr="005832AB" w:rsidRDefault="0017632E" w:rsidP="00F34163">
      <w:pPr>
        <w:numPr>
          <w:ilvl w:val="12"/>
          <w:numId w:val="0"/>
        </w:numPr>
        <w:tabs>
          <w:tab w:val="clear" w:pos="567"/>
        </w:tabs>
        <w:spacing w:line="240" w:lineRule="auto"/>
        <w:ind w:right="-2"/>
        <w:rPr>
          <w:lang w:val="lt-LT"/>
        </w:rPr>
      </w:pPr>
    </w:p>
    <w:p w14:paraId="35F61723" w14:textId="5DFA17B9"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17632E" w:rsidRPr="0017632E">
        <w:rPr>
          <w:rFonts w:ascii="Times New Roman" w:hAnsi="Times New Roman"/>
          <w:sz w:val="22"/>
          <w:lang w:val="lt-LT"/>
        </w:rPr>
        <w:t>R</w:t>
      </w:r>
      <w:r w:rsidR="00757877" w:rsidRPr="0017632E">
        <w:rPr>
          <w:rFonts w:ascii="Times New Roman" w:hAnsi="Times New Roman"/>
          <w:sz w:val="22"/>
          <w:lang w:val="lt-LT"/>
        </w:rPr>
        <w:t>anolazine</w:t>
      </w:r>
      <w:proofErr w:type="spellEnd"/>
      <w:r w:rsidR="0017632E" w:rsidRPr="0017632E">
        <w:rPr>
          <w:rFonts w:ascii="Times New Roman" w:hAnsi="Times New Roman"/>
          <w:sz w:val="22"/>
          <w:lang w:val="lt-LT"/>
        </w:rPr>
        <w:t xml:space="preserve"> ELC</w:t>
      </w:r>
    </w:p>
    <w:p w14:paraId="3CE27A99" w14:textId="77777777" w:rsidR="00F34163" w:rsidRPr="00B34FA1" w:rsidRDefault="00F34163" w:rsidP="00F34163">
      <w:pPr>
        <w:numPr>
          <w:ilvl w:val="12"/>
          <w:numId w:val="0"/>
        </w:numPr>
        <w:tabs>
          <w:tab w:val="clear" w:pos="567"/>
        </w:tabs>
        <w:spacing w:line="240" w:lineRule="auto"/>
        <w:ind w:right="-2"/>
        <w:rPr>
          <w:szCs w:val="24"/>
          <w:lang w:val="lt-LT"/>
        </w:rPr>
      </w:pPr>
    </w:p>
    <w:p w14:paraId="57861F90" w14:textId="77777777" w:rsidR="00EF51E0" w:rsidRDefault="00EF51E0" w:rsidP="00EF51E0">
      <w:pPr>
        <w:numPr>
          <w:ilvl w:val="12"/>
          <w:numId w:val="0"/>
        </w:numPr>
        <w:ind w:right="-2"/>
        <w:rPr>
          <w:noProof/>
          <w:snapToGrid/>
          <w:lang w:val="lt-LT"/>
        </w:rPr>
      </w:pPr>
      <w:r w:rsidRPr="005832AB">
        <w:rPr>
          <w:lang w:val="lt-LT"/>
        </w:rPr>
        <w:t>Visada vartokite šį vaistą tiksliai, kaip nurodė gydytojas. Jeigu abejojate, kreipkitės į gydytoją arba</w:t>
      </w:r>
    </w:p>
    <w:p w14:paraId="4F75CB4D" w14:textId="77777777" w:rsidR="00EF51E0" w:rsidRPr="00424D35" w:rsidRDefault="00EF51E0" w:rsidP="00EF51E0">
      <w:pPr>
        <w:numPr>
          <w:ilvl w:val="12"/>
          <w:numId w:val="0"/>
        </w:numPr>
        <w:ind w:right="-2"/>
        <w:rPr>
          <w:lang w:val="lt-LT"/>
        </w:rPr>
      </w:pPr>
      <w:r w:rsidRPr="00424D35">
        <w:rPr>
          <w:lang w:val="lt-LT"/>
        </w:rPr>
        <w:t>vaistininką.</w:t>
      </w:r>
    </w:p>
    <w:p w14:paraId="750529B4" w14:textId="77777777" w:rsidR="00EF51E0" w:rsidRPr="00424D35" w:rsidRDefault="00EF51E0" w:rsidP="00EF51E0">
      <w:pPr>
        <w:numPr>
          <w:ilvl w:val="12"/>
          <w:numId w:val="0"/>
        </w:numPr>
        <w:ind w:right="-2"/>
        <w:rPr>
          <w:lang w:val="lt-LT"/>
        </w:rPr>
      </w:pPr>
    </w:p>
    <w:p w14:paraId="621DCB56" w14:textId="5E6CFFE1" w:rsidR="00EF51E0" w:rsidRPr="00424D35" w:rsidRDefault="00EF51E0" w:rsidP="00EF51E0">
      <w:pPr>
        <w:numPr>
          <w:ilvl w:val="12"/>
          <w:numId w:val="0"/>
        </w:numPr>
        <w:ind w:right="-2"/>
        <w:rPr>
          <w:lang w:val="lt-LT"/>
        </w:rPr>
      </w:pPr>
      <w:r w:rsidRPr="00424D35">
        <w:rPr>
          <w:lang w:val="lt-LT"/>
        </w:rPr>
        <w:t>Nurykite visą tabletę užgerdami vandeniu. Nesmulkinkite, nečiulpkite ir nekramtykite tabletės, bei</w:t>
      </w:r>
      <w:r w:rsidR="00D51A02" w:rsidRPr="00424D35">
        <w:rPr>
          <w:lang w:val="lt-LT"/>
        </w:rPr>
        <w:t xml:space="preserve"> </w:t>
      </w:r>
      <w:r w:rsidRPr="00424D35">
        <w:rPr>
          <w:lang w:val="lt-LT"/>
        </w:rPr>
        <w:t>nelaužkite jų per pusę, kadangi tai gali paveikti vaisto atpalaidavimą iš tabletės į Jūsų organizmą.</w:t>
      </w:r>
    </w:p>
    <w:p w14:paraId="2C0E8047" w14:textId="77777777" w:rsidR="00EF51E0" w:rsidRPr="00424D35" w:rsidRDefault="00EF51E0" w:rsidP="00EF51E0">
      <w:pPr>
        <w:numPr>
          <w:ilvl w:val="12"/>
          <w:numId w:val="0"/>
        </w:numPr>
        <w:ind w:right="-2"/>
        <w:rPr>
          <w:lang w:val="lt-LT"/>
        </w:rPr>
      </w:pPr>
    </w:p>
    <w:p w14:paraId="435BFC0F" w14:textId="4184C246" w:rsidR="00EF51E0" w:rsidRPr="00424D35" w:rsidRDefault="00EF51E0" w:rsidP="00EF51E0">
      <w:pPr>
        <w:numPr>
          <w:ilvl w:val="12"/>
          <w:numId w:val="0"/>
        </w:numPr>
        <w:ind w:right="-2"/>
        <w:rPr>
          <w:lang w:val="lt-LT"/>
        </w:rPr>
      </w:pPr>
      <w:r w:rsidRPr="00424D35">
        <w:rPr>
          <w:lang w:val="lt-LT"/>
        </w:rPr>
        <w:t>Pradinė dozė suaugusiems yra viena 375</w:t>
      </w:r>
      <w:r w:rsidR="00757877" w:rsidRPr="00424D35">
        <w:rPr>
          <w:lang w:val="lt-LT"/>
        </w:rPr>
        <w:t> </w:t>
      </w:r>
      <w:r w:rsidRPr="00424D35">
        <w:rPr>
          <w:lang w:val="lt-LT"/>
        </w:rPr>
        <w:t>mg tabletė du kartus per dieną. Po 2−4 savaičių jūsų</w:t>
      </w:r>
      <w:r w:rsidR="00DE50B6" w:rsidRPr="00424D35">
        <w:rPr>
          <w:lang w:val="lt-LT"/>
        </w:rPr>
        <w:t xml:space="preserve"> </w:t>
      </w:r>
      <w:r w:rsidRPr="00424D35">
        <w:rPr>
          <w:lang w:val="lt-LT"/>
        </w:rPr>
        <w:t xml:space="preserve">gydytojas gali padidinti dozę, kad būtų pasiektas reikalingas poveikis. Didžiausia </w:t>
      </w:r>
      <w:proofErr w:type="spellStart"/>
      <w:r w:rsidRPr="00424D35">
        <w:rPr>
          <w:lang w:val="lt-LT"/>
        </w:rPr>
        <w:t>Ranolazine</w:t>
      </w:r>
      <w:proofErr w:type="spellEnd"/>
      <w:r w:rsidRPr="00424D35">
        <w:rPr>
          <w:lang w:val="lt-LT"/>
        </w:rPr>
        <w:t xml:space="preserve"> ELC</w:t>
      </w:r>
      <w:r w:rsidR="00DE50B6" w:rsidRPr="00424D35">
        <w:rPr>
          <w:lang w:val="lt-LT"/>
        </w:rPr>
        <w:t xml:space="preserve"> </w:t>
      </w:r>
      <w:r w:rsidRPr="00424D35">
        <w:rPr>
          <w:lang w:val="lt-LT"/>
        </w:rPr>
        <w:t>dozė yra 750</w:t>
      </w:r>
      <w:r w:rsidR="00757877" w:rsidRPr="00424D35">
        <w:rPr>
          <w:lang w:val="lt-LT"/>
        </w:rPr>
        <w:t> </w:t>
      </w:r>
      <w:r w:rsidRPr="00424D35">
        <w:rPr>
          <w:lang w:val="lt-LT"/>
        </w:rPr>
        <w:t>mg du kartus per parą.</w:t>
      </w:r>
    </w:p>
    <w:p w14:paraId="3AE1A43D" w14:textId="77777777" w:rsidR="00EF51E0" w:rsidRPr="00424D35" w:rsidRDefault="00EF51E0" w:rsidP="00EF51E0">
      <w:pPr>
        <w:numPr>
          <w:ilvl w:val="12"/>
          <w:numId w:val="0"/>
        </w:numPr>
        <w:ind w:right="-2"/>
        <w:rPr>
          <w:lang w:val="lt-LT"/>
        </w:rPr>
      </w:pPr>
    </w:p>
    <w:p w14:paraId="7D669B5D" w14:textId="0F66AC2E" w:rsidR="00EF51E0" w:rsidRPr="00424D35" w:rsidRDefault="00EF51E0" w:rsidP="00EF51E0">
      <w:pPr>
        <w:numPr>
          <w:ilvl w:val="12"/>
          <w:numId w:val="0"/>
        </w:numPr>
        <w:ind w:right="-2"/>
        <w:rPr>
          <w:lang w:val="lt-LT"/>
        </w:rPr>
      </w:pPr>
      <w:r w:rsidRPr="00424D35">
        <w:rPr>
          <w:lang w:val="lt-LT"/>
        </w:rPr>
        <w:t xml:space="preserve">Svarbu pranešti gydytojui, jei pajutote šalutinį poveikį – </w:t>
      </w:r>
      <w:r w:rsidR="00757877" w:rsidRPr="00424D35">
        <w:rPr>
          <w:lang w:val="lt-LT"/>
        </w:rPr>
        <w:t>svaigulį</w:t>
      </w:r>
      <w:r w:rsidRPr="00424D35">
        <w:rPr>
          <w:lang w:val="lt-LT"/>
        </w:rPr>
        <w:t>, pykinimą ar vėmimą.</w:t>
      </w:r>
      <w:r w:rsidR="00DE50B6" w:rsidRPr="00424D35">
        <w:rPr>
          <w:lang w:val="lt-LT"/>
        </w:rPr>
        <w:t xml:space="preserve"> </w:t>
      </w:r>
      <w:r w:rsidRPr="00424D35">
        <w:rPr>
          <w:lang w:val="lt-LT"/>
        </w:rPr>
        <w:t xml:space="preserve">Gydytojas gali sumažinti dozę arba, jei to nepakanka, nutraukti gydymą </w:t>
      </w:r>
      <w:proofErr w:type="spellStart"/>
      <w:r w:rsidRPr="00424D35">
        <w:rPr>
          <w:lang w:val="lt-LT"/>
        </w:rPr>
        <w:t>Ranolazine</w:t>
      </w:r>
      <w:proofErr w:type="spellEnd"/>
      <w:r w:rsidRPr="00424D35">
        <w:rPr>
          <w:lang w:val="lt-LT"/>
        </w:rPr>
        <w:t xml:space="preserve"> ELC.</w:t>
      </w:r>
    </w:p>
    <w:p w14:paraId="64632B81" w14:textId="77777777" w:rsidR="00EF51E0" w:rsidRPr="00424D35" w:rsidRDefault="00EF51E0" w:rsidP="00EF51E0">
      <w:pPr>
        <w:numPr>
          <w:ilvl w:val="12"/>
          <w:numId w:val="0"/>
        </w:numPr>
        <w:ind w:right="-2"/>
        <w:rPr>
          <w:lang w:val="lt-LT"/>
        </w:rPr>
      </w:pPr>
    </w:p>
    <w:p w14:paraId="4B88E348" w14:textId="77777777" w:rsidR="00EF51E0" w:rsidRPr="00424D35" w:rsidRDefault="00EF51E0" w:rsidP="00EF51E0">
      <w:pPr>
        <w:numPr>
          <w:ilvl w:val="12"/>
          <w:numId w:val="0"/>
        </w:numPr>
        <w:ind w:right="-2"/>
        <w:rPr>
          <w:lang w:val="lt-LT"/>
        </w:rPr>
      </w:pPr>
      <w:r w:rsidRPr="00424D35">
        <w:rPr>
          <w:b/>
          <w:lang w:val="lt-LT"/>
        </w:rPr>
        <w:t>Vartojimas vaikams ir paaugliams</w:t>
      </w:r>
    </w:p>
    <w:p w14:paraId="5D841ED1" w14:textId="77777777" w:rsidR="00EF51E0" w:rsidRPr="00424D35" w:rsidRDefault="00EF51E0" w:rsidP="00EF51E0">
      <w:pPr>
        <w:numPr>
          <w:ilvl w:val="12"/>
          <w:numId w:val="0"/>
        </w:numPr>
        <w:ind w:right="-2"/>
        <w:rPr>
          <w:lang w:val="lt-LT"/>
        </w:rPr>
      </w:pPr>
      <w:r w:rsidRPr="00424D35">
        <w:rPr>
          <w:lang w:val="lt-LT"/>
        </w:rPr>
        <w:t xml:space="preserve">Vaikams ir paaugliams iki 18 metų </w:t>
      </w:r>
      <w:proofErr w:type="spellStart"/>
      <w:r w:rsidRPr="00424D35">
        <w:rPr>
          <w:lang w:val="lt-LT"/>
        </w:rPr>
        <w:t>Ranolazine</w:t>
      </w:r>
      <w:proofErr w:type="spellEnd"/>
      <w:r w:rsidRPr="00424D35">
        <w:rPr>
          <w:lang w:val="lt-LT"/>
        </w:rPr>
        <w:t xml:space="preserve"> ELC vartoti negalima.</w:t>
      </w:r>
    </w:p>
    <w:p w14:paraId="309F13B7" w14:textId="77777777" w:rsidR="00EF51E0" w:rsidRPr="00424D35" w:rsidRDefault="00EF51E0" w:rsidP="00EF51E0">
      <w:pPr>
        <w:numPr>
          <w:ilvl w:val="12"/>
          <w:numId w:val="0"/>
        </w:numPr>
        <w:ind w:right="-2"/>
        <w:rPr>
          <w:lang w:val="lt-LT"/>
        </w:rPr>
      </w:pPr>
    </w:p>
    <w:p w14:paraId="61C41A83" w14:textId="70E82C29" w:rsidR="00EF51E0" w:rsidRPr="00424D35" w:rsidRDefault="00EF51E0" w:rsidP="00EF51E0">
      <w:pPr>
        <w:numPr>
          <w:ilvl w:val="12"/>
          <w:numId w:val="0"/>
        </w:numPr>
        <w:ind w:right="-2"/>
        <w:rPr>
          <w:b/>
          <w:lang w:val="lt-LT"/>
        </w:rPr>
      </w:pPr>
      <w:r w:rsidRPr="00424D35">
        <w:rPr>
          <w:b/>
          <w:lang w:val="lt-LT"/>
        </w:rPr>
        <w:t xml:space="preserve">Ką daryti pavartojus per didelę </w:t>
      </w:r>
      <w:proofErr w:type="spellStart"/>
      <w:r w:rsidRPr="00424D35">
        <w:rPr>
          <w:b/>
          <w:lang w:val="lt-LT"/>
        </w:rPr>
        <w:t>Ranolazine</w:t>
      </w:r>
      <w:proofErr w:type="spellEnd"/>
      <w:r w:rsidRPr="00424D35">
        <w:rPr>
          <w:b/>
          <w:lang w:val="lt-LT"/>
        </w:rPr>
        <w:t xml:space="preserve"> ELC dozę</w:t>
      </w:r>
    </w:p>
    <w:p w14:paraId="3B39F4EC" w14:textId="77777777" w:rsidR="00EF51E0" w:rsidRPr="00424D35" w:rsidRDefault="00EF51E0" w:rsidP="00EF51E0">
      <w:pPr>
        <w:numPr>
          <w:ilvl w:val="12"/>
          <w:numId w:val="0"/>
        </w:numPr>
        <w:ind w:right="-2"/>
        <w:rPr>
          <w:lang w:val="lt-LT"/>
        </w:rPr>
      </w:pPr>
      <w:r w:rsidRPr="00424D35">
        <w:rPr>
          <w:lang w:val="lt-LT"/>
        </w:rPr>
        <w:t xml:space="preserve">Jei atsitiktinai išgėrėte per daug </w:t>
      </w:r>
      <w:proofErr w:type="spellStart"/>
      <w:r w:rsidRPr="00424D35">
        <w:rPr>
          <w:lang w:val="lt-LT"/>
        </w:rPr>
        <w:t>Ranolazine</w:t>
      </w:r>
      <w:proofErr w:type="spellEnd"/>
      <w:r w:rsidRPr="00424D35">
        <w:rPr>
          <w:lang w:val="lt-LT"/>
        </w:rPr>
        <w:t xml:space="preserve"> ELC tablečių arba suvartojote didesnę dozę, nei buvo</w:t>
      </w:r>
      <w:r w:rsidR="00DE50B6" w:rsidRPr="00424D35">
        <w:rPr>
          <w:lang w:val="lt-LT"/>
        </w:rPr>
        <w:t xml:space="preserve"> </w:t>
      </w:r>
      <w:r w:rsidRPr="00424D35">
        <w:rPr>
          <w:lang w:val="lt-LT"/>
        </w:rPr>
        <w:t>gydytojo</w:t>
      </w:r>
      <w:r w:rsidR="00DE50B6" w:rsidRPr="00424D35">
        <w:rPr>
          <w:lang w:val="lt-LT"/>
        </w:rPr>
        <w:t xml:space="preserve"> </w:t>
      </w:r>
      <w:r w:rsidRPr="00424D35">
        <w:rPr>
          <w:lang w:val="lt-LT"/>
        </w:rPr>
        <w:t>rekomenduota, nedelsiant praneškite apie tai savo gydytojui. Jei negalite susisiekti su savo gydytoju,</w:t>
      </w:r>
      <w:r w:rsidR="00DE50B6" w:rsidRPr="00424D35">
        <w:rPr>
          <w:lang w:val="lt-LT"/>
        </w:rPr>
        <w:t xml:space="preserve"> </w:t>
      </w:r>
      <w:r w:rsidRPr="00424D35">
        <w:rPr>
          <w:lang w:val="lt-LT"/>
        </w:rPr>
        <w:t>kreipkitės į artimiausią ligoninės priėmimo skyrių. Kartu pasiimkite likusias tabletes, pakuotę ir</w:t>
      </w:r>
      <w:r w:rsidR="00DE50B6" w:rsidRPr="00424D35">
        <w:rPr>
          <w:lang w:val="lt-LT"/>
        </w:rPr>
        <w:t xml:space="preserve"> </w:t>
      </w:r>
      <w:r w:rsidRPr="00424D35">
        <w:rPr>
          <w:lang w:val="lt-LT"/>
        </w:rPr>
        <w:t>dėžutę, kad ligoninės personalas galėtų lengvai suprasti, ką jūs išgėrėte.</w:t>
      </w:r>
    </w:p>
    <w:p w14:paraId="3975D9B3" w14:textId="77777777" w:rsidR="00EF51E0" w:rsidRPr="00424D35" w:rsidRDefault="00EF51E0" w:rsidP="00EF51E0">
      <w:pPr>
        <w:numPr>
          <w:ilvl w:val="12"/>
          <w:numId w:val="0"/>
        </w:numPr>
        <w:ind w:right="-2"/>
        <w:rPr>
          <w:lang w:val="lt-LT"/>
        </w:rPr>
      </w:pPr>
    </w:p>
    <w:p w14:paraId="792D8B4E" w14:textId="77777777" w:rsidR="00EF51E0" w:rsidRPr="00424D35" w:rsidRDefault="00EF51E0" w:rsidP="00EF51E0">
      <w:pPr>
        <w:numPr>
          <w:ilvl w:val="12"/>
          <w:numId w:val="0"/>
        </w:numPr>
        <w:ind w:right="-2"/>
        <w:rPr>
          <w:b/>
          <w:lang w:val="lt-LT"/>
        </w:rPr>
      </w:pPr>
      <w:r w:rsidRPr="00424D35">
        <w:rPr>
          <w:b/>
          <w:lang w:val="lt-LT"/>
        </w:rPr>
        <w:t xml:space="preserve">Pamiršus pavartoti </w:t>
      </w:r>
      <w:proofErr w:type="spellStart"/>
      <w:r w:rsidRPr="00424D35">
        <w:rPr>
          <w:b/>
          <w:lang w:val="lt-LT"/>
        </w:rPr>
        <w:t>Ranolazine</w:t>
      </w:r>
      <w:proofErr w:type="spellEnd"/>
      <w:r w:rsidRPr="00424D35">
        <w:rPr>
          <w:b/>
          <w:lang w:val="lt-LT"/>
        </w:rPr>
        <w:t xml:space="preserve"> ELC</w:t>
      </w:r>
    </w:p>
    <w:p w14:paraId="63462306" w14:textId="5D75212A" w:rsidR="00F34163" w:rsidRPr="00424D35" w:rsidRDefault="00EF51E0" w:rsidP="005832AB">
      <w:pPr>
        <w:numPr>
          <w:ilvl w:val="12"/>
          <w:numId w:val="0"/>
        </w:numPr>
        <w:ind w:right="-2"/>
        <w:rPr>
          <w:lang w:val="lt-LT"/>
        </w:rPr>
      </w:pPr>
      <w:r w:rsidRPr="00424D35">
        <w:rPr>
          <w:lang w:val="lt-LT"/>
        </w:rPr>
        <w:t>Jei užmiršote išgerti vaistų dozę, išgerkite ją, kai tik prisimenate, išskyrus tada, kai net</w:t>
      </w:r>
      <w:r w:rsidR="00757877" w:rsidRPr="00424D35">
        <w:rPr>
          <w:lang w:val="lt-LT"/>
        </w:rPr>
        <w:t>rukus</w:t>
      </w:r>
      <w:r w:rsidRPr="00424D35">
        <w:rPr>
          <w:lang w:val="lt-LT"/>
        </w:rPr>
        <w:t xml:space="preserve"> (</w:t>
      </w:r>
      <w:r w:rsidR="00757877" w:rsidRPr="00424D35">
        <w:rPr>
          <w:lang w:val="lt-LT"/>
        </w:rPr>
        <w:t xml:space="preserve">už </w:t>
      </w:r>
      <w:r w:rsidRPr="00424D35">
        <w:rPr>
          <w:lang w:val="lt-LT"/>
        </w:rPr>
        <w:t>mažiau kaip</w:t>
      </w:r>
      <w:r w:rsidR="00D51A02" w:rsidRPr="00424D35">
        <w:rPr>
          <w:lang w:val="lt-LT"/>
        </w:rPr>
        <w:t xml:space="preserve"> </w:t>
      </w:r>
      <w:r w:rsidRPr="00424D35">
        <w:rPr>
          <w:lang w:val="lt-LT"/>
        </w:rPr>
        <w:t>6 valand</w:t>
      </w:r>
      <w:r w:rsidR="00757877" w:rsidRPr="00424D35">
        <w:rPr>
          <w:lang w:val="lt-LT"/>
        </w:rPr>
        <w:t>ų</w:t>
      </w:r>
      <w:r w:rsidRPr="00424D35">
        <w:rPr>
          <w:lang w:val="lt-LT"/>
        </w:rPr>
        <w:t>) laikas gerti kitą dozę. Negalima vartoti dvigubos dozės norint kompensuoti praleistą dozę.</w:t>
      </w:r>
    </w:p>
    <w:p w14:paraId="14BA8868" w14:textId="77777777" w:rsidR="00F34163" w:rsidRDefault="00F34163" w:rsidP="00F34163">
      <w:pPr>
        <w:numPr>
          <w:ilvl w:val="12"/>
          <w:numId w:val="0"/>
        </w:numPr>
        <w:tabs>
          <w:tab w:val="clear" w:pos="567"/>
        </w:tabs>
        <w:spacing w:line="240" w:lineRule="auto"/>
        <w:rPr>
          <w:szCs w:val="24"/>
          <w:lang w:val="lt-LT"/>
        </w:rPr>
      </w:pPr>
    </w:p>
    <w:p w14:paraId="530FAE7C" w14:textId="77777777" w:rsidR="00CB512C" w:rsidRDefault="00CB512C" w:rsidP="00F34163">
      <w:pPr>
        <w:numPr>
          <w:ilvl w:val="12"/>
          <w:numId w:val="0"/>
        </w:numPr>
        <w:tabs>
          <w:tab w:val="clear" w:pos="567"/>
        </w:tabs>
        <w:spacing w:line="240" w:lineRule="auto"/>
        <w:rPr>
          <w:szCs w:val="24"/>
          <w:lang w:val="lt-LT"/>
        </w:rPr>
      </w:pPr>
      <w:bookmarkStart w:id="8" w:name="_Hlk103606660"/>
      <w:bookmarkStart w:id="9" w:name="_Hlk103607906"/>
      <w:r w:rsidRPr="00CB512C">
        <w:rPr>
          <w:szCs w:val="24"/>
          <w:lang w:val="lt-LT"/>
        </w:rPr>
        <w:t>Jeigu kiltų daugiau klausimų dėl šio vaisto vartojimo, kreipkitės į gydytoją arba vaistininką.</w:t>
      </w:r>
      <w:bookmarkEnd w:id="8"/>
    </w:p>
    <w:bookmarkEnd w:id="9"/>
    <w:p w14:paraId="1BA5A770" w14:textId="77777777" w:rsidR="00CB512C" w:rsidRDefault="00CB512C" w:rsidP="00F34163">
      <w:pPr>
        <w:numPr>
          <w:ilvl w:val="12"/>
          <w:numId w:val="0"/>
        </w:numPr>
        <w:tabs>
          <w:tab w:val="clear" w:pos="567"/>
        </w:tabs>
        <w:spacing w:line="240" w:lineRule="auto"/>
        <w:rPr>
          <w:szCs w:val="24"/>
          <w:lang w:val="lt-LT"/>
        </w:rPr>
      </w:pPr>
    </w:p>
    <w:p w14:paraId="3D1525BD" w14:textId="77777777" w:rsidR="00447DE7" w:rsidRPr="00B34FA1" w:rsidRDefault="00447DE7" w:rsidP="00F34163">
      <w:pPr>
        <w:numPr>
          <w:ilvl w:val="12"/>
          <w:numId w:val="0"/>
        </w:numPr>
        <w:tabs>
          <w:tab w:val="clear" w:pos="567"/>
        </w:tabs>
        <w:spacing w:line="240" w:lineRule="auto"/>
        <w:rPr>
          <w:szCs w:val="24"/>
          <w:lang w:val="lt-LT"/>
        </w:rPr>
      </w:pPr>
    </w:p>
    <w:p w14:paraId="6F55AA62"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447672EE" w14:textId="77777777" w:rsidR="00F34163" w:rsidRPr="00B34FA1" w:rsidRDefault="00F34163" w:rsidP="00F34163">
      <w:pPr>
        <w:numPr>
          <w:ilvl w:val="12"/>
          <w:numId w:val="0"/>
        </w:numPr>
        <w:tabs>
          <w:tab w:val="clear" w:pos="567"/>
        </w:tabs>
        <w:spacing w:line="240" w:lineRule="auto"/>
        <w:rPr>
          <w:szCs w:val="24"/>
          <w:lang w:val="lt-LT"/>
        </w:rPr>
      </w:pPr>
    </w:p>
    <w:p w14:paraId="0F23DBB9"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Šis vaistas, kaip ir visi kiti, gali sukelti šalutinį poveikį, nors jis pasireiškia ne visiems žmonėms.</w:t>
      </w:r>
    </w:p>
    <w:p w14:paraId="6DB0F1B7" w14:textId="77777777" w:rsidR="00EF51E0" w:rsidRPr="00EF51E0" w:rsidRDefault="00EF51E0" w:rsidP="00EF51E0">
      <w:pPr>
        <w:pStyle w:val="Antrat4"/>
        <w:rPr>
          <w:rFonts w:ascii="Times New Roman" w:hAnsi="Times New Roman"/>
          <w:b w:val="0"/>
          <w:bCs w:val="0"/>
          <w:noProof/>
          <w:sz w:val="22"/>
          <w:szCs w:val="24"/>
          <w:lang w:val="lt-LT" w:eastAsia="en-US"/>
        </w:rPr>
      </w:pPr>
    </w:p>
    <w:p w14:paraId="3835EB72" w14:textId="718623BE"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Jei atsiranda bet kuris iš toliau išvardytų angioedemos simptomų – ši būklė yra reta, tačiau gali būti</w:t>
      </w:r>
      <w:r w:rsidR="00D51A02">
        <w:rPr>
          <w:rFonts w:ascii="Times New Roman" w:hAnsi="Times New Roman"/>
          <w:b w:val="0"/>
          <w:bCs w:val="0"/>
          <w:noProof/>
          <w:sz w:val="22"/>
          <w:szCs w:val="24"/>
          <w:lang w:val="lt-LT" w:eastAsia="en-US"/>
        </w:rPr>
        <w:t xml:space="preserve"> </w:t>
      </w:r>
      <w:r w:rsidRPr="00EF51E0">
        <w:rPr>
          <w:rFonts w:ascii="Times New Roman" w:hAnsi="Times New Roman"/>
          <w:b w:val="0"/>
          <w:bCs w:val="0"/>
          <w:noProof/>
          <w:sz w:val="22"/>
          <w:szCs w:val="24"/>
          <w:lang w:val="lt-LT" w:eastAsia="en-US"/>
        </w:rPr>
        <w:t>sunki – nutraukite Ranolazine ELC vartojimą ir nedelsiant kreipkitės į gydytoją:</w:t>
      </w:r>
    </w:p>
    <w:p w14:paraId="079658E6"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veido, liežuvio ar gerklės patinimas</w:t>
      </w:r>
    </w:p>
    <w:p w14:paraId="2DDD12EC"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rijimo sunkumas</w:t>
      </w:r>
    </w:p>
    <w:p w14:paraId="152BB763"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w:t>
      </w:r>
      <w:r w:rsidRPr="00EF51E0">
        <w:rPr>
          <w:rFonts w:ascii="Times New Roman" w:hAnsi="Times New Roman"/>
          <w:b w:val="0"/>
          <w:bCs w:val="0"/>
          <w:noProof/>
          <w:sz w:val="22"/>
          <w:szCs w:val="24"/>
          <w:lang w:val="lt-LT" w:eastAsia="en-US"/>
        </w:rPr>
        <w:tab/>
        <w:t>dilgėlinė arba apsunkintas kvėpavimas</w:t>
      </w:r>
    </w:p>
    <w:p w14:paraId="492707AA" w14:textId="77777777" w:rsidR="00EF51E0" w:rsidRPr="00EF51E0" w:rsidRDefault="00EF51E0" w:rsidP="00EF51E0">
      <w:pPr>
        <w:pStyle w:val="Antrat4"/>
        <w:rPr>
          <w:rFonts w:ascii="Times New Roman" w:hAnsi="Times New Roman"/>
          <w:b w:val="0"/>
          <w:bCs w:val="0"/>
          <w:noProof/>
          <w:sz w:val="22"/>
          <w:szCs w:val="24"/>
          <w:lang w:val="lt-LT" w:eastAsia="en-US"/>
        </w:rPr>
      </w:pPr>
    </w:p>
    <w:p w14:paraId="795DCF29" w14:textId="6705E118"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Praneškite gydytojui, jei pajutote dažną šalutinį poveikį –</w:t>
      </w:r>
      <w:r w:rsidR="00757877">
        <w:rPr>
          <w:rFonts w:ascii="Times New Roman" w:hAnsi="Times New Roman"/>
          <w:b w:val="0"/>
          <w:bCs w:val="0"/>
          <w:noProof/>
          <w:sz w:val="22"/>
          <w:szCs w:val="24"/>
          <w:lang w:val="lt-LT" w:eastAsia="en-US"/>
        </w:rPr>
        <w:t xml:space="preserve"> svaigulį</w:t>
      </w:r>
      <w:r w:rsidRPr="00EF51E0">
        <w:rPr>
          <w:rFonts w:ascii="Times New Roman" w:hAnsi="Times New Roman"/>
          <w:b w:val="0"/>
          <w:bCs w:val="0"/>
          <w:noProof/>
          <w:sz w:val="22"/>
          <w:szCs w:val="24"/>
          <w:lang w:val="lt-LT" w:eastAsia="en-US"/>
        </w:rPr>
        <w:t>, pykinimą ar vėmimą.</w:t>
      </w:r>
      <w:r w:rsidR="00D51A02">
        <w:rPr>
          <w:rFonts w:ascii="Times New Roman" w:hAnsi="Times New Roman"/>
          <w:b w:val="0"/>
          <w:bCs w:val="0"/>
          <w:noProof/>
          <w:sz w:val="22"/>
          <w:szCs w:val="24"/>
          <w:lang w:val="lt-LT" w:eastAsia="en-US"/>
        </w:rPr>
        <w:t xml:space="preserve"> </w:t>
      </w:r>
      <w:r w:rsidRPr="00EF51E0">
        <w:rPr>
          <w:rFonts w:ascii="Times New Roman" w:hAnsi="Times New Roman"/>
          <w:b w:val="0"/>
          <w:bCs w:val="0"/>
          <w:noProof/>
          <w:sz w:val="22"/>
          <w:szCs w:val="24"/>
          <w:lang w:val="lt-LT" w:eastAsia="en-US"/>
        </w:rPr>
        <w:t>Gydytojas gali sumažinti dozę arba nutraukti gydymą Ranolazine ELC.</w:t>
      </w:r>
    </w:p>
    <w:p w14:paraId="1EE13FE6" w14:textId="77777777" w:rsidR="00EF51E0" w:rsidRPr="00EF51E0" w:rsidRDefault="00EF51E0" w:rsidP="00EF51E0">
      <w:pPr>
        <w:pStyle w:val="Antrat4"/>
        <w:rPr>
          <w:rFonts w:ascii="Times New Roman" w:hAnsi="Times New Roman"/>
          <w:b w:val="0"/>
          <w:bCs w:val="0"/>
          <w:noProof/>
          <w:sz w:val="22"/>
          <w:szCs w:val="24"/>
          <w:lang w:val="lt-LT" w:eastAsia="en-US"/>
        </w:rPr>
      </w:pPr>
    </w:p>
    <w:p w14:paraId="425D1287" w14:textId="77777777" w:rsidR="00EF51E0" w:rsidRPr="00EF51E0" w:rsidRDefault="00EF51E0" w:rsidP="00EF51E0">
      <w:pPr>
        <w:pStyle w:val="Antrat4"/>
        <w:rPr>
          <w:rFonts w:ascii="Times New Roman" w:hAnsi="Times New Roman"/>
          <w:b w:val="0"/>
          <w:bCs w:val="0"/>
          <w:noProof/>
          <w:sz w:val="22"/>
          <w:szCs w:val="24"/>
          <w:lang w:val="lt-LT" w:eastAsia="en-US"/>
        </w:rPr>
      </w:pPr>
      <w:r w:rsidRPr="00EF51E0">
        <w:rPr>
          <w:rFonts w:ascii="Times New Roman" w:hAnsi="Times New Roman"/>
          <w:b w:val="0"/>
          <w:bCs w:val="0"/>
          <w:noProof/>
          <w:sz w:val="22"/>
          <w:szCs w:val="24"/>
          <w:lang w:val="lt-LT" w:eastAsia="en-US"/>
        </w:rPr>
        <w:t>Kitas šalutinis poveikis, kurį galite patirti:</w:t>
      </w:r>
    </w:p>
    <w:p w14:paraId="079C92D3" w14:textId="77777777" w:rsidR="00EF51E0" w:rsidRPr="00EF51E0" w:rsidRDefault="00EF51E0" w:rsidP="00EF51E0">
      <w:pPr>
        <w:pStyle w:val="Antrat4"/>
        <w:rPr>
          <w:rFonts w:ascii="Times New Roman" w:hAnsi="Times New Roman"/>
          <w:b w:val="0"/>
          <w:bCs w:val="0"/>
          <w:noProof/>
          <w:sz w:val="22"/>
          <w:szCs w:val="24"/>
          <w:lang w:val="lt-LT" w:eastAsia="en-US"/>
        </w:rPr>
      </w:pPr>
    </w:p>
    <w:p w14:paraId="1CB94A99" w14:textId="365BA217" w:rsidR="00F34163" w:rsidRDefault="00EF51E0" w:rsidP="00EF51E0">
      <w:pPr>
        <w:pStyle w:val="Antrat4"/>
        <w:rPr>
          <w:rFonts w:ascii="Times New Roman" w:hAnsi="Times New Roman"/>
          <w:b w:val="0"/>
          <w:bCs w:val="0"/>
          <w:noProof/>
          <w:sz w:val="22"/>
          <w:szCs w:val="24"/>
          <w:lang w:val="lt-LT" w:eastAsia="en-US"/>
        </w:rPr>
      </w:pPr>
      <w:r w:rsidRPr="003F2881">
        <w:rPr>
          <w:rFonts w:ascii="Times New Roman" w:hAnsi="Times New Roman"/>
          <w:noProof/>
          <w:sz w:val="22"/>
          <w:szCs w:val="24"/>
          <w:lang w:val="lt-LT" w:eastAsia="en-US"/>
        </w:rPr>
        <w:t>Dažn</w:t>
      </w:r>
      <w:r w:rsidR="00757877" w:rsidRPr="003F2881">
        <w:rPr>
          <w:rFonts w:ascii="Times New Roman" w:hAnsi="Times New Roman"/>
          <w:noProof/>
          <w:sz w:val="22"/>
          <w:szCs w:val="24"/>
          <w:lang w:val="lt-LT" w:eastAsia="en-US"/>
        </w:rPr>
        <w:t>i</w:t>
      </w:r>
      <w:r w:rsidRPr="003F2881">
        <w:rPr>
          <w:rFonts w:ascii="Times New Roman" w:hAnsi="Times New Roman"/>
          <w:noProof/>
          <w:sz w:val="22"/>
          <w:szCs w:val="24"/>
          <w:lang w:val="lt-LT" w:eastAsia="en-US"/>
        </w:rPr>
        <w:t xml:space="preserve"> šalutini</w:t>
      </w:r>
      <w:r w:rsidR="00757877" w:rsidRPr="003F2881">
        <w:rPr>
          <w:rFonts w:ascii="Times New Roman" w:hAnsi="Times New Roman"/>
          <w:noProof/>
          <w:sz w:val="22"/>
          <w:szCs w:val="24"/>
          <w:lang w:val="lt-LT" w:eastAsia="en-US"/>
        </w:rPr>
        <w:t>o</w:t>
      </w:r>
      <w:r w:rsidRPr="003F2881">
        <w:rPr>
          <w:rFonts w:ascii="Times New Roman" w:hAnsi="Times New Roman"/>
          <w:noProof/>
          <w:sz w:val="22"/>
          <w:szCs w:val="24"/>
          <w:lang w:val="lt-LT" w:eastAsia="en-US"/>
        </w:rPr>
        <w:t xml:space="preserve"> poveiki</w:t>
      </w:r>
      <w:r w:rsidR="00757877" w:rsidRPr="003F2881">
        <w:rPr>
          <w:rFonts w:ascii="Times New Roman" w:hAnsi="Times New Roman"/>
          <w:noProof/>
          <w:sz w:val="22"/>
          <w:szCs w:val="24"/>
          <w:lang w:val="lt-LT" w:eastAsia="en-US"/>
        </w:rPr>
        <w:t>o reiškiniai</w:t>
      </w:r>
      <w:r w:rsidRPr="00EF51E0">
        <w:rPr>
          <w:rFonts w:ascii="Times New Roman" w:hAnsi="Times New Roman"/>
          <w:b w:val="0"/>
          <w:bCs w:val="0"/>
          <w:noProof/>
          <w:sz w:val="22"/>
          <w:szCs w:val="24"/>
          <w:lang w:val="lt-LT" w:eastAsia="en-US"/>
        </w:rPr>
        <w:t xml:space="preserve"> (gali pasireikšti rečiau kaip 1 iš 10 asmenų):</w:t>
      </w:r>
    </w:p>
    <w:p w14:paraId="0B6F8DED" w14:textId="77777777" w:rsidR="00EF51E0" w:rsidRDefault="00DE50B6" w:rsidP="00EF51E0">
      <w:pPr>
        <w:numPr>
          <w:ilvl w:val="12"/>
          <w:numId w:val="0"/>
        </w:numPr>
        <w:ind w:left="284" w:right="-2" w:hanging="284"/>
        <w:rPr>
          <w:bCs/>
          <w:noProof/>
          <w:snapToGrid/>
          <w:lang w:val="lt-LT"/>
        </w:rPr>
      </w:pPr>
      <w:r w:rsidRPr="005832AB">
        <w:rPr>
          <w:lang w:val="lt-LT"/>
        </w:rPr>
        <w:tab/>
      </w:r>
      <w:r w:rsidR="00EF51E0" w:rsidRPr="005832AB">
        <w:rPr>
          <w:lang w:val="lt-LT"/>
        </w:rPr>
        <w:t>Vidurių užkietėjimas</w:t>
      </w:r>
    </w:p>
    <w:p w14:paraId="51A4755E" w14:textId="77777777" w:rsidR="00EF51E0" w:rsidRPr="003F2881" w:rsidRDefault="00EF51E0" w:rsidP="00EF51E0">
      <w:pPr>
        <w:numPr>
          <w:ilvl w:val="12"/>
          <w:numId w:val="0"/>
        </w:numPr>
        <w:ind w:left="284" w:right="-2" w:hanging="284"/>
        <w:rPr>
          <w:bCs/>
          <w:noProof/>
          <w:lang w:val="lt-LT"/>
        </w:rPr>
      </w:pPr>
      <w:r w:rsidRPr="003F2881">
        <w:rPr>
          <w:bCs/>
          <w:noProof/>
          <w:lang w:val="lt-LT"/>
        </w:rPr>
        <w:tab/>
      </w:r>
      <w:r w:rsidR="00757877" w:rsidRPr="003F2881">
        <w:rPr>
          <w:bCs/>
          <w:noProof/>
          <w:lang w:val="lt-LT"/>
        </w:rPr>
        <w:t>Svaigulys</w:t>
      </w:r>
    </w:p>
    <w:p w14:paraId="2D3780CC" w14:textId="77777777" w:rsidR="00EF51E0" w:rsidRPr="005832AB" w:rsidRDefault="00EF51E0" w:rsidP="00EF51E0">
      <w:pPr>
        <w:numPr>
          <w:ilvl w:val="12"/>
          <w:numId w:val="0"/>
        </w:numPr>
        <w:ind w:left="284" w:right="-2" w:hanging="284"/>
        <w:rPr>
          <w:lang w:val="lt-LT"/>
        </w:rPr>
      </w:pPr>
      <w:r w:rsidRPr="005832AB">
        <w:rPr>
          <w:lang w:val="lt-LT"/>
        </w:rPr>
        <w:tab/>
        <w:t>Galvos skausmas</w:t>
      </w:r>
    </w:p>
    <w:p w14:paraId="4554F04B" w14:textId="77777777" w:rsidR="00EF51E0" w:rsidRPr="005832AB" w:rsidRDefault="00EF51E0" w:rsidP="00EF51E0">
      <w:pPr>
        <w:numPr>
          <w:ilvl w:val="12"/>
          <w:numId w:val="0"/>
        </w:numPr>
        <w:ind w:left="284" w:right="-2" w:hanging="284"/>
        <w:rPr>
          <w:lang w:val="lt-LT"/>
        </w:rPr>
      </w:pPr>
      <w:r w:rsidRPr="005832AB">
        <w:rPr>
          <w:lang w:val="lt-LT"/>
        </w:rPr>
        <w:lastRenderedPageBreak/>
        <w:tab/>
        <w:t>Pykinimas, vėmimas</w:t>
      </w:r>
    </w:p>
    <w:p w14:paraId="66935372" w14:textId="77777777" w:rsidR="00EF51E0" w:rsidRPr="005832AB" w:rsidRDefault="00EF51E0" w:rsidP="00EF51E0">
      <w:pPr>
        <w:numPr>
          <w:ilvl w:val="12"/>
          <w:numId w:val="0"/>
        </w:numPr>
        <w:ind w:left="284" w:right="-2" w:hanging="284"/>
        <w:rPr>
          <w:lang w:val="lt-LT"/>
        </w:rPr>
      </w:pPr>
      <w:r w:rsidRPr="005832AB">
        <w:rPr>
          <w:lang w:val="lt-LT"/>
        </w:rPr>
        <w:tab/>
        <w:t xml:space="preserve">Nuovargio jutimas </w:t>
      </w:r>
    </w:p>
    <w:p w14:paraId="3CF53353" w14:textId="77777777" w:rsidR="00EF51E0" w:rsidRDefault="00EF51E0" w:rsidP="00EF51E0">
      <w:pPr>
        <w:rPr>
          <w:lang w:val="lt-LT"/>
        </w:rPr>
      </w:pPr>
    </w:p>
    <w:p w14:paraId="25BEDB1C" w14:textId="6AE9B4FC" w:rsidR="00EF51E0" w:rsidRDefault="00EF51E0" w:rsidP="00EF51E0">
      <w:pPr>
        <w:numPr>
          <w:ilvl w:val="12"/>
          <w:numId w:val="0"/>
        </w:numPr>
        <w:ind w:right="-2"/>
        <w:rPr>
          <w:bCs/>
          <w:noProof/>
          <w:snapToGrid/>
          <w:lang w:val="lt-LT"/>
        </w:rPr>
      </w:pPr>
      <w:r w:rsidRPr="003F2881">
        <w:rPr>
          <w:b/>
          <w:noProof/>
          <w:lang w:val="lt-LT"/>
        </w:rPr>
        <w:t>Nedažn</w:t>
      </w:r>
      <w:r w:rsidR="00757877" w:rsidRPr="003F2881">
        <w:rPr>
          <w:b/>
          <w:noProof/>
          <w:lang w:val="lt-LT"/>
        </w:rPr>
        <w:t>i</w:t>
      </w:r>
      <w:r w:rsidRPr="003F2881">
        <w:rPr>
          <w:b/>
          <w:noProof/>
          <w:lang w:val="lt-LT"/>
        </w:rPr>
        <w:t xml:space="preserve"> šalutini</w:t>
      </w:r>
      <w:r w:rsidR="00757877" w:rsidRPr="003F2881">
        <w:rPr>
          <w:b/>
          <w:noProof/>
          <w:lang w:val="lt-LT"/>
        </w:rPr>
        <w:t>o</w:t>
      </w:r>
      <w:r w:rsidRPr="003F2881">
        <w:rPr>
          <w:b/>
          <w:noProof/>
          <w:lang w:val="lt-LT"/>
        </w:rPr>
        <w:t xml:space="preserve"> poveiki</w:t>
      </w:r>
      <w:r w:rsidR="00757877" w:rsidRPr="003F2881">
        <w:rPr>
          <w:b/>
          <w:noProof/>
          <w:lang w:val="lt-LT"/>
        </w:rPr>
        <w:t>o reiškiniai</w:t>
      </w:r>
      <w:r w:rsidRPr="00EF51E0">
        <w:rPr>
          <w:bCs/>
          <w:noProof/>
          <w:lang w:val="lt-LT"/>
        </w:rPr>
        <w:t xml:space="preserve"> (</w:t>
      </w:r>
      <w:bookmarkStart w:id="10" w:name="_Hlk103606633"/>
      <w:bookmarkStart w:id="11" w:name="_Hlk103607978"/>
      <w:r w:rsidR="00C302B3" w:rsidRPr="003A799B">
        <w:rPr>
          <w:noProof/>
          <w:szCs w:val="24"/>
          <w:lang w:val="lt-LT"/>
        </w:rPr>
        <w:t>gali pasireikšti rečiau kaip 1 iš 100</w:t>
      </w:r>
      <w:bookmarkEnd w:id="10"/>
      <w:r w:rsidR="00C302B3" w:rsidRPr="003A799B">
        <w:rPr>
          <w:noProof/>
          <w:szCs w:val="24"/>
          <w:lang w:val="lt-LT"/>
        </w:rPr>
        <w:t xml:space="preserve"> asmenų</w:t>
      </w:r>
      <w:bookmarkEnd w:id="11"/>
      <w:r w:rsidRPr="00EF51E0">
        <w:rPr>
          <w:bCs/>
          <w:noProof/>
          <w:lang w:val="lt-LT"/>
        </w:rPr>
        <w:t>):</w:t>
      </w:r>
    </w:p>
    <w:p w14:paraId="25E8807D" w14:textId="77777777" w:rsidR="00EF51E0" w:rsidRPr="00424D35" w:rsidRDefault="00EF51E0" w:rsidP="00EF51E0">
      <w:pPr>
        <w:numPr>
          <w:ilvl w:val="12"/>
          <w:numId w:val="0"/>
        </w:numPr>
        <w:ind w:left="284" w:right="-2" w:hanging="284"/>
        <w:rPr>
          <w:lang w:val="es-ES"/>
        </w:rPr>
      </w:pPr>
      <w:r w:rsidRPr="00EF51E0">
        <w:rPr>
          <w:bCs/>
          <w:noProof/>
          <w:lang w:val="lt-LT"/>
        </w:rPr>
        <w:tab/>
      </w:r>
      <w:proofErr w:type="spellStart"/>
      <w:r w:rsidRPr="00424D35">
        <w:rPr>
          <w:lang w:val="es-ES"/>
        </w:rPr>
        <w:t>Jutimo</w:t>
      </w:r>
      <w:proofErr w:type="spellEnd"/>
      <w:r w:rsidRPr="00424D35">
        <w:rPr>
          <w:lang w:val="es-ES"/>
        </w:rPr>
        <w:t xml:space="preserve"> </w:t>
      </w:r>
      <w:proofErr w:type="spellStart"/>
      <w:r w:rsidRPr="00424D35">
        <w:rPr>
          <w:lang w:val="es-ES"/>
        </w:rPr>
        <w:t>sutrikimas</w:t>
      </w:r>
      <w:proofErr w:type="spellEnd"/>
    </w:p>
    <w:p w14:paraId="6396018B" w14:textId="32382E9A"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Nerimas</w:t>
      </w:r>
      <w:proofErr w:type="spellEnd"/>
      <w:r w:rsidRPr="00424D35">
        <w:rPr>
          <w:lang w:val="es-ES"/>
        </w:rPr>
        <w:t xml:space="preserve">, </w:t>
      </w:r>
      <w:proofErr w:type="spellStart"/>
      <w:r w:rsidRPr="00424D35">
        <w:rPr>
          <w:lang w:val="es-ES"/>
        </w:rPr>
        <w:t>miego</w:t>
      </w:r>
      <w:proofErr w:type="spellEnd"/>
      <w:r w:rsidRPr="00424D35">
        <w:rPr>
          <w:lang w:val="es-ES"/>
        </w:rPr>
        <w:t xml:space="preserve"> </w:t>
      </w:r>
      <w:proofErr w:type="spellStart"/>
      <w:r w:rsidRPr="00424D35">
        <w:rPr>
          <w:lang w:val="es-ES"/>
        </w:rPr>
        <w:t>sutrikimas</w:t>
      </w:r>
      <w:proofErr w:type="spellEnd"/>
      <w:r w:rsidRPr="00424D35">
        <w:rPr>
          <w:lang w:val="es-ES"/>
        </w:rPr>
        <w:t xml:space="preserve">, </w:t>
      </w:r>
      <w:proofErr w:type="spellStart"/>
      <w:r w:rsidR="00146EF7" w:rsidRPr="00424D35">
        <w:rPr>
          <w:lang w:val="es-ES"/>
        </w:rPr>
        <w:t>sumišimas</w:t>
      </w:r>
      <w:proofErr w:type="spellEnd"/>
      <w:r w:rsidRPr="00424D35">
        <w:rPr>
          <w:lang w:val="es-ES"/>
        </w:rPr>
        <w:t xml:space="preserve">, </w:t>
      </w:r>
      <w:proofErr w:type="spellStart"/>
      <w:r w:rsidRPr="00424D35">
        <w:rPr>
          <w:lang w:val="es-ES"/>
        </w:rPr>
        <w:t>haliucinacijos</w:t>
      </w:r>
      <w:proofErr w:type="spellEnd"/>
    </w:p>
    <w:p w14:paraId="0CC60BF0"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Neryškus</w:t>
      </w:r>
      <w:proofErr w:type="spellEnd"/>
      <w:r w:rsidRPr="00424D35">
        <w:rPr>
          <w:lang w:val="es-ES"/>
        </w:rPr>
        <w:t xml:space="preserve"> </w:t>
      </w:r>
      <w:proofErr w:type="spellStart"/>
      <w:r w:rsidRPr="00424D35">
        <w:rPr>
          <w:lang w:val="es-ES"/>
        </w:rPr>
        <w:t>matymas</w:t>
      </w:r>
      <w:proofErr w:type="spellEnd"/>
      <w:r w:rsidRPr="00424D35">
        <w:rPr>
          <w:lang w:val="es-ES"/>
        </w:rPr>
        <w:t xml:space="preserve">, </w:t>
      </w:r>
      <w:proofErr w:type="spellStart"/>
      <w:r w:rsidRPr="00424D35">
        <w:rPr>
          <w:lang w:val="es-ES"/>
        </w:rPr>
        <w:t>regėjimo</w:t>
      </w:r>
      <w:proofErr w:type="spellEnd"/>
      <w:r w:rsidRPr="00424D35">
        <w:rPr>
          <w:lang w:val="es-ES"/>
        </w:rPr>
        <w:t xml:space="preserve"> </w:t>
      </w:r>
      <w:proofErr w:type="spellStart"/>
      <w:r w:rsidRPr="00424D35">
        <w:rPr>
          <w:lang w:val="es-ES"/>
        </w:rPr>
        <w:t>sutrikimas</w:t>
      </w:r>
      <w:proofErr w:type="spellEnd"/>
    </w:p>
    <w:p w14:paraId="24C4B2E2" w14:textId="490DFDF2" w:rsidR="00EF51E0" w:rsidRPr="00424D35" w:rsidRDefault="00EF51E0" w:rsidP="00146EF7">
      <w:pPr>
        <w:numPr>
          <w:ilvl w:val="12"/>
          <w:numId w:val="0"/>
        </w:numPr>
        <w:ind w:left="284" w:right="-2" w:hanging="284"/>
        <w:rPr>
          <w:lang w:val="es-ES"/>
        </w:rPr>
      </w:pPr>
      <w:r w:rsidRPr="00424D35">
        <w:rPr>
          <w:lang w:val="es-ES"/>
        </w:rPr>
        <w:tab/>
      </w:r>
      <w:proofErr w:type="spellStart"/>
      <w:r w:rsidRPr="00424D35">
        <w:rPr>
          <w:lang w:val="es-ES"/>
        </w:rPr>
        <w:t>Jutimų</w:t>
      </w:r>
      <w:proofErr w:type="spellEnd"/>
      <w:r w:rsidRPr="00424D35">
        <w:rPr>
          <w:lang w:val="es-ES"/>
        </w:rPr>
        <w:t xml:space="preserve"> </w:t>
      </w:r>
      <w:proofErr w:type="spellStart"/>
      <w:r w:rsidRPr="00424D35">
        <w:rPr>
          <w:lang w:val="es-ES"/>
        </w:rPr>
        <w:t>pokyčiai</w:t>
      </w:r>
      <w:proofErr w:type="spellEnd"/>
      <w:r w:rsidRPr="00424D35">
        <w:rPr>
          <w:lang w:val="es-ES"/>
        </w:rPr>
        <w:t xml:space="preserve"> (</w:t>
      </w:r>
      <w:proofErr w:type="spellStart"/>
      <w:r w:rsidRPr="00424D35">
        <w:rPr>
          <w:lang w:val="es-ES"/>
        </w:rPr>
        <w:t>lietimo</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skonio</w:t>
      </w:r>
      <w:proofErr w:type="spellEnd"/>
      <w:r w:rsidRPr="00424D35">
        <w:rPr>
          <w:lang w:val="es-ES"/>
        </w:rPr>
        <w:t xml:space="preserve">), </w:t>
      </w:r>
      <w:proofErr w:type="spellStart"/>
      <w:r w:rsidRPr="00424D35">
        <w:rPr>
          <w:lang w:val="es-ES"/>
        </w:rPr>
        <w:t>drebulys</w:t>
      </w:r>
      <w:proofErr w:type="spellEnd"/>
      <w:r w:rsidRPr="00424D35">
        <w:rPr>
          <w:lang w:val="es-ES"/>
        </w:rPr>
        <w:t xml:space="preserve">, </w:t>
      </w:r>
      <w:proofErr w:type="spellStart"/>
      <w:r w:rsidRPr="00424D35">
        <w:rPr>
          <w:lang w:val="es-ES"/>
        </w:rPr>
        <w:t>nuovargis</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vangumas</w:t>
      </w:r>
      <w:proofErr w:type="spellEnd"/>
      <w:r w:rsidRPr="00424D35">
        <w:rPr>
          <w:lang w:val="es-ES"/>
        </w:rPr>
        <w:t xml:space="preserve">, </w:t>
      </w:r>
      <w:proofErr w:type="spellStart"/>
      <w:r w:rsidRPr="00424D35">
        <w:rPr>
          <w:lang w:val="es-ES"/>
        </w:rPr>
        <w:t>mieguistumas</w:t>
      </w:r>
      <w:proofErr w:type="spellEnd"/>
      <w:r w:rsidRPr="00424D35">
        <w:rPr>
          <w:lang w:val="es-ES"/>
        </w:rPr>
        <w:t xml:space="preserve"> </w:t>
      </w:r>
      <w:proofErr w:type="spellStart"/>
      <w:r w:rsidRPr="00424D35">
        <w:rPr>
          <w:lang w:val="es-ES"/>
        </w:rPr>
        <w:t>ar</w:t>
      </w:r>
      <w:proofErr w:type="spellEnd"/>
      <w:r w:rsidR="00146EF7" w:rsidRPr="00424D35">
        <w:rPr>
          <w:lang w:val="es-ES"/>
        </w:rPr>
        <w:t xml:space="preserve"> </w:t>
      </w:r>
      <w:proofErr w:type="spellStart"/>
      <w:r w:rsidR="00146EF7" w:rsidRPr="00424D35">
        <w:rPr>
          <w:lang w:val="es-ES"/>
        </w:rPr>
        <w:t>a</w:t>
      </w:r>
      <w:r w:rsidRPr="00424D35">
        <w:rPr>
          <w:lang w:val="es-ES"/>
        </w:rPr>
        <w:t>psnūdimas</w:t>
      </w:r>
      <w:proofErr w:type="spellEnd"/>
      <w:r w:rsidRPr="00424D35">
        <w:rPr>
          <w:lang w:val="es-ES"/>
        </w:rPr>
        <w:t xml:space="preserve">, </w:t>
      </w:r>
      <w:proofErr w:type="spellStart"/>
      <w:r w:rsidR="00146EF7" w:rsidRPr="00424D35">
        <w:rPr>
          <w:lang w:val="es-ES"/>
        </w:rPr>
        <w:t>ap</w:t>
      </w:r>
      <w:r w:rsidRPr="00424D35">
        <w:rPr>
          <w:lang w:val="es-ES"/>
        </w:rPr>
        <w:t>alpimo</w:t>
      </w:r>
      <w:proofErr w:type="spellEnd"/>
      <w:r w:rsidRPr="00424D35">
        <w:rPr>
          <w:lang w:val="es-ES"/>
        </w:rPr>
        <w:t xml:space="preserve"> </w:t>
      </w:r>
      <w:proofErr w:type="spellStart"/>
      <w:r w:rsidRPr="00424D35">
        <w:rPr>
          <w:lang w:val="es-ES"/>
        </w:rPr>
        <w:t>jausmas</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00146EF7" w:rsidRPr="00424D35">
        <w:rPr>
          <w:lang w:val="es-ES"/>
        </w:rPr>
        <w:t>ap</w:t>
      </w:r>
      <w:r w:rsidRPr="00424D35">
        <w:rPr>
          <w:lang w:val="es-ES"/>
        </w:rPr>
        <w:t>alpimas</w:t>
      </w:r>
      <w:proofErr w:type="spellEnd"/>
      <w:r w:rsidRPr="00424D35">
        <w:rPr>
          <w:lang w:val="es-ES"/>
        </w:rPr>
        <w:t xml:space="preserve">, </w:t>
      </w:r>
      <w:proofErr w:type="spellStart"/>
      <w:r w:rsidRPr="00424D35">
        <w:rPr>
          <w:lang w:val="es-ES"/>
        </w:rPr>
        <w:t>svaigulys</w:t>
      </w:r>
      <w:proofErr w:type="spellEnd"/>
      <w:r w:rsidRPr="00424D35">
        <w:rPr>
          <w:lang w:val="es-ES"/>
        </w:rPr>
        <w:t xml:space="preserve"> </w:t>
      </w:r>
      <w:proofErr w:type="spellStart"/>
      <w:r w:rsidRPr="00424D35">
        <w:rPr>
          <w:lang w:val="es-ES"/>
        </w:rPr>
        <w:t>atsistojus</w:t>
      </w:r>
      <w:proofErr w:type="spellEnd"/>
    </w:p>
    <w:p w14:paraId="290F4086"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Tamsus</w:t>
      </w:r>
      <w:proofErr w:type="spellEnd"/>
      <w:r w:rsidRPr="00424D35">
        <w:rPr>
          <w:lang w:val="es-ES"/>
        </w:rPr>
        <w:t xml:space="preserve"> </w:t>
      </w:r>
      <w:proofErr w:type="spellStart"/>
      <w:r w:rsidRPr="00424D35">
        <w:rPr>
          <w:lang w:val="es-ES"/>
        </w:rPr>
        <w:t>šlapimas</w:t>
      </w:r>
      <w:proofErr w:type="spellEnd"/>
      <w:r w:rsidRPr="00424D35">
        <w:rPr>
          <w:lang w:val="es-ES"/>
        </w:rPr>
        <w:t xml:space="preserve">, </w:t>
      </w:r>
      <w:proofErr w:type="spellStart"/>
      <w:r w:rsidRPr="00424D35">
        <w:rPr>
          <w:lang w:val="es-ES"/>
        </w:rPr>
        <w:t>kraujas</w:t>
      </w:r>
      <w:proofErr w:type="spellEnd"/>
      <w:r w:rsidRPr="00424D35">
        <w:rPr>
          <w:lang w:val="es-ES"/>
        </w:rPr>
        <w:t xml:space="preserve"> </w:t>
      </w:r>
      <w:proofErr w:type="spellStart"/>
      <w:r w:rsidRPr="00424D35">
        <w:rPr>
          <w:lang w:val="es-ES"/>
        </w:rPr>
        <w:t>šlapime</w:t>
      </w:r>
      <w:proofErr w:type="spellEnd"/>
      <w:r w:rsidRPr="00424D35">
        <w:rPr>
          <w:lang w:val="es-ES"/>
        </w:rPr>
        <w:t xml:space="preserve">, </w:t>
      </w:r>
      <w:proofErr w:type="spellStart"/>
      <w:r w:rsidRPr="00424D35">
        <w:rPr>
          <w:lang w:val="es-ES"/>
        </w:rPr>
        <w:t>pasunkėjęs</w:t>
      </w:r>
      <w:proofErr w:type="spellEnd"/>
      <w:r w:rsidRPr="00424D35">
        <w:rPr>
          <w:lang w:val="es-ES"/>
        </w:rPr>
        <w:t xml:space="preserve"> </w:t>
      </w:r>
      <w:proofErr w:type="spellStart"/>
      <w:r w:rsidRPr="00424D35">
        <w:rPr>
          <w:lang w:val="es-ES"/>
        </w:rPr>
        <w:t>šlapinimasis</w:t>
      </w:r>
      <w:proofErr w:type="spellEnd"/>
    </w:p>
    <w:p w14:paraId="492B25E7"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Dehidracija</w:t>
      </w:r>
      <w:proofErr w:type="spellEnd"/>
      <w:r w:rsidRPr="00424D35">
        <w:rPr>
          <w:lang w:val="es-ES"/>
        </w:rPr>
        <w:t xml:space="preserve"> (</w:t>
      </w:r>
      <w:proofErr w:type="spellStart"/>
      <w:r w:rsidRPr="00424D35">
        <w:rPr>
          <w:lang w:val="es-ES"/>
        </w:rPr>
        <w:t>skysčių</w:t>
      </w:r>
      <w:proofErr w:type="spellEnd"/>
      <w:r w:rsidRPr="00424D35">
        <w:rPr>
          <w:lang w:val="es-ES"/>
        </w:rPr>
        <w:t xml:space="preserve"> </w:t>
      </w:r>
      <w:proofErr w:type="spellStart"/>
      <w:r w:rsidRPr="00424D35">
        <w:rPr>
          <w:lang w:val="es-ES"/>
        </w:rPr>
        <w:t>netekimas</w:t>
      </w:r>
      <w:proofErr w:type="spellEnd"/>
      <w:r w:rsidRPr="00424D35">
        <w:rPr>
          <w:lang w:val="es-ES"/>
        </w:rPr>
        <w:t>)</w:t>
      </w:r>
    </w:p>
    <w:p w14:paraId="1759E4DD"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Kvėpavimo</w:t>
      </w:r>
      <w:proofErr w:type="spellEnd"/>
      <w:r w:rsidRPr="00424D35">
        <w:rPr>
          <w:lang w:val="es-ES"/>
        </w:rPr>
        <w:t xml:space="preserve"> </w:t>
      </w:r>
      <w:proofErr w:type="spellStart"/>
      <w:r w:rsidRPr="00424D35">
        <w:rPr>
          <w:lang w:val="es-ES"/>
        </w:rPr>
        <w:t>sunkumas</w:t>
      </w:r>
      <w:proofErr w:type="spellEnd"/>
      <w:r w:rsidRPr="00424D35">
        <w:rPr>
          <w:lang w:val="es-ES"/>
        </w:rPr>
        <w:t xml:space="preserve">, </w:t>
      </w:r>
      <w:proofErr w:type="spellStart"/>
      <w:r w:rsidRPr="00424D35">
        <w:rPr>
          <w:lang w:val="es-ES"/>
        </w:rPr>
        <w:t>kosulys</w:t>
      </w:r>
      <w:proofErr w:type="spellEnd"/>
      <w:r w:rsidRPr="00424D35">
        <w:rPr>
          <w:lang w:val="es-ES"/>
        </w:rPr>
        <w:t xml:space="preserve">, </w:t>
      </w:r>
      <w:proofErr w:type="spellStart"/>
      <w:r w:rsidRPr="00424D35">
        <w:rPr>
          <w:lang w:val="es-ES"/>
        </w:rPr>
        <w:t>kraujavimas</w:t>
      </w:r>
      <w:proofErr w:type="spellEnd"/>
      <w:r w:rsidRPr="00424D35">
        <w:rPr>
          <w:lang w:val="es-ES"/>
        </w:rPr>
        <w:t xml:space="preserve"> </w:t>
      </w:r>
      <w:proofErr w:type="spellStart"/>
      <w:r w:rsidRPr="00424D35">
        <w:rPr>
          <w:lang w:val="es-ES"/>
        </w:rPr>
        <w:t>iš</w:t>
      </w:r>
      <w:proofErr w:type="spellEnd"/>
      <w:r w:rsidRPr="00424D35">
        <w:rPr>
          <w:lang w:val="es-ES"/>
        </w:rPr>
        <w:t xml:space="preserve"> </w:t>
      </w:r>
      <w:proofErr w:type="spellStart"/>
      <w:r w:rsidRPr="00424D35">
        <w:rPr>
          <w:lang w:val="es-ES"/>
        </w:rPr>
        <w:t>nosies</w:t>
      </w:r>
      <w:proofErr w:type="spellEnd"/>
    </w:p>
    <w:p w14:paraId="6EADB2DF" w14:textId="38D417B0" w:rsidR="00EF51E0" w:rsidRPr="00424D35" w:rsidRDefault="00EF51E0" w:rsidP="00EF51E0">
      <w:pPr>
        <w:numPr>
          <w:ilvl w:val="12"/>
          <w:numId w:val="0"/>
        </w:numPr>
        <w:ind w:left="284" w:right="-2" w:hanging="284"/>
        <w:rPr>
          <w:lang w:val="es-ES"/>
        </w:rPr>
      </w:pPr>
      <w:r w:rsidRPr="00424D35">
        <w:rPr>
          <w:lang w:val="es-ES"/>
        </w:rPr>
        <w:tab/>
      </w:r>
      <w:r w:rsidR="00146EF7" w:rsidRPr="00424D35">
        <w:rPr>
          <w:lang w:val="es-ES"/>
        </w:rPr>
        <w:t xml:space="preserve">Regos </w:t>
      </w:r>
      <w:proofErr w:type="spellStart"/>
      <w:r w:rsidRPr="00424D35">
        <w:rPr>
          <w:lang w:val="es-ES"/>
        </w:rPr>
        <w:t>dvejinimasis</w:t>
      </w:r>
      <w:proofErr w:type="spellEnd"/>
    </w:p>
    <w:p w14:paraId="18B404E2"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Padidėjęs</w:t>
      </w:r>
      <w:proofErr w:type="spellEnd"/>
      <w:r w:rsidRPr="00424D35">
        <w:rPr>
          <w:lang w:val="es-ES"/>
        </w:rPr>
        <w:t xml:space="preserve"> </w:t>
      </w:r>
      <w:proofErr w:type="spellStart"/>
      <w:r w:rsidRPr="00424D35">
        <w:rPr>
          <w:lang w:val="es-ES"/>
        </w:rPr>
        <w:t>prakaitavimas</w:t>
      </w:r>
      <w:proofErr w:type="spellEnd"/>
      <w:r w:rsidRPr="00424D35">
        <w:rPr>
          <w:lang w:val="es-ES"/>
        </w:rPr>
        <w:t xml:space="preserve">, </w:t>
      </w:r>
      <w:proofErr w:type="spellStart"/>
      <w:r w:rsidRPr="00424D35">
        <w:rPr>
          <w:lang w:val="es-ES"/>
        </w:rPr>
        <w:t>niežulys</w:t>
      </w:r>
      <w:proofErr w:type="spellEnd"/>
    </w:p>
    <w:p w14:paraId="4D2C0CEB"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Patinimo</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išpurtimo</w:t>
      </w:r>
      <w:proofErr w:type="spellEnd"/>
      <w:r w:rsidRPr="00424D35">
        <w:rPr>
          <w:lang w:val="es-ES"/>
        </w:rPr>
        <w:t xml:space="preserve"> </w:t>
      </w:r>
      <w:proofErr w:type="spellStart"/>
      <w:r w:rsidRPr="00424D35">
        <w:rPr>
          <w:lang w:val="es-ES"/>
        </w:rPr>
        <w:t>jutimas</w:t>
      </w:r>
      <w:proofErr w:type="spellEnd"/>
    </w:p>
    <w:p w14:paraId="2DF883C4"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Karščio</w:t>
      </w:r>
      <w:proofErr w:type="spellEnd"/>
      <w:r w:rsidRPr="00424D35">
        <w:rPr>
          <w:lang w:val="es-ES"/>
        </w:rPr>
        <w:t xml:space="preserve"> </w:t>
      </w:r>
      <w:proofErr w:type="spellStart"/>
      <w:r w:rsidRPr="00424D35">
        <w:rPr>
          <w:lang w:val="es-ES"/>
        </w:rPr>
        <w:t>pylimas</w:t>
      </w:r>
      <w:proofErr w:type="spellEnd"/>
      <w:r w:rsidRPr="00424D35">
        <w:rPr>
          <w:lang w:val="es-ES"/>
        </w:rPr>
        <w:t xml:space="preserve">, </w:t>
      </w:r>
      <w:proofErr w:type="spellStart"/>
      <w:r w:rsidRPr="00424D35">
        <w:rPr>
          <w:lang w:val="es-ES"/>
        </w:rPr>
        <w:t>žemas</w:t>
      </w:r>
      <w:proofErr w:type="spellEnd"/>
      <w:r w:rsidRPr="00424D35">
        <w:rPr>
          <w:lang w:val="es-ES"/>
        </w:rPr>
        <w:t xml:space="preserve"> </w:t>
      </w:r>
      <w:proofErr w:type="spellStart"/>
      <w:r w:rsidRPr="00424D35">
        <w:rPr>
          <w:lang w:val="es-ES"/>
        </w:rPr>
        <w:t>kraujospūdis</w:t>
      </w:r>
      <w:proofErr w:type="spellEnd"/>
    </w:p>
    <w:p w14:paraId="31E3BB5D" w14:textId="2672D2B3" w:rsidR="00EF51E0" w:rsidRPr="00424D35" w:rsidRDefault="00EF51E0" w:rsidP="00146EF7">
      <w:pPr>
        <w:numPr>
          <w:ilvl w:val="12"/>
          <w:numId w:val="0"/>
        </w:numPr>
        <w:ind w:left="284" w:right="-2" w:hanging="284"/>
        <w:rPr>
          <w:lang w:val="es-ES"/>
        </w:rPr>
      </w:pPr>
      <w:r w:rsidRPr="00424D35">
        <w:rPr>
          <w:lang w:val="es-ES"/>
        </w:rPr>
        <w:tab/>
      </w:r>
      <w:proofErr w:type="spellStart"/>
      <w:r w:rsidRPr="00424D35">
        <w:rPr>
          <w:lang w:val="es-ES"/>
        </w:rPr>
        <w:t>Medžiagos</w:t>
      </w:r>
      <w:proofErr w:type="spellEnd"/>
      <w:r w:rsidRPr="00424D35">
        <w:rPr>
          <w:lang w:val="es-ES"/>
        </w:rPr>
        <w:t xml:space="preserve"> </w:t>
      </w:r>
      <w:proofErr w:type="spellStart"/>
      <w:r w:rsidRPr="00424D35">
        <w:rPr>
          <w:lang w:val="es-ES"/>
        </w:rPr>
        <w:t>vadinamos</w:t>
      </w:r>
      <w:proofErr w:type="spellEnd"/>
      <w:r w:rsidRPr="00424D35">
        <w:rPr>
          <w:lang w:val="es-ES"/>
        </w:rPr>
        <w:t xml:space="preserve"> </w:t>
      </w:r>
      <w:proofErr w:type="spellStart"/>
      <w:r w:rsidRPr="00424D35">
        <w:rPr>
          <w:lang w:val="es-ES"/>
        </w:rPr>
        <w:t>kreatininu</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šlapalo</w:t>
      </w:r>
      <w:proofErr w:type="spellEnd"/>
      <w:r w:rsidRPr="00424D35">
        <w:rPr>
          <w:lang w:val="es-ES"/>
        </w:rPr>
        <w:t xml:space="preserve"> </w:t>
      </w:r>
      <w:proofErr w:type="spellStart"/>
      <w:r w:rsidRPr="00424D35">
        <w:rPr>
          <w:lang w:val="es-ES"/>
        </w:rPr>
        <w:t>kiekio</w:t>
      </w:r>
      <w:proofErr w:type="spellEnd"/>
      <w:r w:rsidRPr="00424D35">
        <w:rPr>
          <w:lang w:val="es-ES"/>
        </w:rPr>
        <w:t xml:space="preserve"> </w:t>
      </w:r>
      <w:proofErr w:type="spellStart"/>
      <w:r w:rsidRPr="00424D35">
        <w:rPr>
          <w:lang w:val="es-ES"/>
        </w:rPr>
        <w:t>padidėjimas</w:t>
      </w:r>
      <w:proofErr w:type="spellEnd"/>
      <w:r w:rsidRPr="00424D35">
        <w:rPr>
          <w:lang w:val="es-ES"/>
        </w:rPr>
        <w:t xml:space="preserve"> </w:t>
      </w:r>
      <w:proofErr w:type="spellStart"/>
      <w:r w:rsidRPr="00424D35">
        <w:rPr>
          <w:lang w:val="es-ES"/>
        </w:rPr>
        <w:t>kraujyje</w:t>
      </w:r>
      <w:proofErr w:type="spellEnd"/>
      <w:r w:rsidRPr="00424D35">
        <w:rPr>
          <w:lang w:val="es-ES"/>
        </w:rPr>
        <w:t xml:space="preserve">, </w:t>
      </w:r>
      <w:proofErr w:type="spellStart"/>
      <w:r w:rsidRPr="00424D35">
        <w:rPr>
          <w:lang w:val="es-ES"/>
        </w:rPr>
        <w:t>trombocitų</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baltųjų</w:t>
      </w:r>
      <w:proofErr w:type="spellEnd"/>
      <w:r w:rsidR="00146EF7" w:rsidRPr="00424D35">
        <w:rPr>
          <w:lang w:val="es-ES"/>
        </w:rPr>
        <w:t xml:space="preserve"> </w:t>
      </w:r>
      <w:proofErr w:type="spellStart"/>
      <w:r w:rsidRPr="00424D35">
        <w:rPr>
          <w:lang w:val="es-ES"/>
        </w:rPr>
        <w:t>kraujo</w:t>
      </w:r>
      <w:proofErr w:type="spellEnd"/>
      <w:r w:rsidRPr="00424D35">
        <w:rPr>
          <w:lang w:val="es-ES"/>
        </w:rPr>
        <w:t xml:space="preserve"> </w:t>
      </w:r>
      <w:proofErr w:type="spellStart"/>
      <w:r w:rsidRPr="00424D35">
        <w:rPr>
          <w:lang w:val="es-ES"/>
        </w:rPr>
        <w:t>kūnelių</w:t>
      </w:r>
      <w:proofErr w:type="spellEnd"/>
      <w:r w:rsidRPr="00424D35">
        <w:rPr>
          <w:lang w:val="es-ES"/>
        </w:rPr>
        <w:t xml:space="preserve"> </w:t>
      </w:r>
      <w:proofErr w:type="spellStart"/>
      <w:r w:rsidRPr="00424D35">
        <w:rPr>
          <w:lang w:val="es-ES"/>
        </w:rPr>
        <w:t>padidėjimas</w:t>
      </w:r>
      <w:proofErr w:type="spellEnd"/>
      <w:r w:rsidRPr="00424D35">
        <w:rPr>
          <w:lang w:val="es-ES"/>
        </w:rPr>
        <w:t xml:space="preserve"> </w:t>
      </w:r>
      <w:proofErr w:type="spellStart"/>
      <w:r w:rsidRPr="00424D35">
        <w:rPr>
          <w:lang w:val="es-ES"/>
        </w:rPr>
        <w:t>kraujyje</w:t>
      </w:r>
      <w:proofErr w:type="spellEnd"/>
      <w:r w:rsidRPr="00424D35">
        <w:rPr>
          <w:lang w:val="es-ES"/>
        </w:rPr>
        <w:t>, EKG (</w:t>
      </w:r>
      <w:proofErr w:type="spellStart"/>
      <w:r w:rsidRPr="00424D35">
        <w:rPr>
          <w:lang w:val="es-ES"/>
        </w:rPr>
        <w:t>širdies</w:t>
      </w:r>
      <w:proofErr w:type="spellEnd"/>
      <w:r w:rsidRPr="00424D35">
        <w:rPr>
          <w:lang w:val="es-ES"/>
        </w:rPr>
        <w:t xml:space="preserve"> </w:t>
      </w:r>
      <w:proofErr w:type="spellStart"/>
      <w:r w:rsidRPr="00424D35">
        <w:rPr>
          <w:lang w:val="es-ES"/>
        </w:rPr>
        <w:t>veiklos</w:t>
      </w:r>
      <w:proofErr w:type="spellEnd"/>
      <w:r w:rsidRPr="00424D35">
        <w:rPr>
          <w:lang w:val="es-ES"/>
        </w:rPr>
        <w:t xml:space="preserve"> </w:t>
      </w:r>
      <w:proofErr w:type="spellStart"/>
      <w:r w:rsidRPr="00424D35">
        <w:rPr>
          <w:lang w:val="es-ES"/>
        </w:rPr>
        <w:t>užrašymo</w:t>
      </w:r>
      <w:proofErr w:type="spellEnd"/>
      <w:r w:rsidRPr="00424D35">
        <w:rPr>
          <w:lang w:val="es-ES"/>
        </w:rPr>
        <w:t xml:space="preserve">) </w:t>
      </w:r>
      <w:proofErr w:type="spellStart"/>
      <w:r w:rsidRPr="00424D35">
        <w:rPr>
          <w:lang w:val="es-ES"/>
        </w:rPr>
        <w:t>pokyčiai</w:t>
      </w:r>
      <w:proofErr w:type="spellEnd"/>
    </w:p>
    <w:p w14:paraId="0897AB5E"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Sąnarių</w:t>
      </w:r>
      <w:proofErr w:type="spellEnd"/>
      <w:r w:rsidRPr="00424D35">
        <w:rPr>
          <w:lang w:val="es-ES"/>
        </w:rPr>
        <w:t xml:space="preserve"> </w:t>
      </w:r>
      <w:proofErr w:type="spellStart"/>
      <w:r w:rsidRPr="00424D35">
        <w:rPr>
          <w:lang w:val="es-ES"/>
        </w:rPr>
        <w:t>patinimas</w:t>
      </w:r>
      <w:proofErr w:type="spellEnd"/>
      <w:r w:rsidRPr="00424D35">
        <w:rPr>
          <w:lang w:val="es-ES"/>
        </w:rPr>
        <w:t xml:space="preserve">, </w:t>
      </w:r>
      <w:proofErr w:type="spellStart"/>
      <w:r w:rsidRPr="00424D35">
        <w:rPr>
          <w:lang w:val="es-ES"/>
        </w:rPr>
        <w:t>galūnių</w:t>
      </w:r>
      <w:proofErr w:type="spellEnd"/>
      <w:r w:rsidRPr="00424D35">
        <w:rPr>
          <w:lang w:val="es-ES"/>
        </w:rPr>
        <w:t xml:space="preserve"> </w:t>
      </w:r>
      <w:proofErr w:type="spellStart"/>
      <w:r w:rsidRPr="00424D35">
        <w:rPr>
          <w:lang w:val="es-ES"/>
        </w:rPr>
        <w:t>skausmas</w:t>
      </w:r>
      <w:proofErr w:type="spellEnd"/>
    </w:p>
    <w:p w14:paraId="3D95DAB0" w14:textId="77777777" w:rsidR="00EF51E0" w:rsidRPr="00424D35" w:rsidRDefault="00EF51E0" w:rsidP="00EF51E0">
      <w:pPr>
        <w:numPr>
          <w:ilvl w:val="12"/>
          <w:numId w:val="0"/>
        </w:numPr>
        <w:ind w:left="284" w:right="-2" w:hanging="284"/>
        <w:rPr>
          <w:lang w:val="es-ES"/>
        </w:rPr>
      </w:pPr>
      <w:r w:rsidRPr="00424D35">
        <w:rPr>
          <w:lang w:val="es-ES"/>
        </w:rPr>
        <w:tab/>
        <w:t xml:space="preserve">Apetito </w:t>
      </w:r>
      <w:proofErr w:type="spellStart"/>
      <w:r w:rsidRPr="00424D35">
        <w:rPr>
          <w:lang w:val="es-ES"/>
        </w:rPr>
        <w:t>praradimas</w:t>
      </w:r>
      <w:proofErr w:type="spellEnd"/>
      <w:r w:rsidRPr="00424D35">
        <w:rPr>
          <w:lang w:val="es-ES"/>
        </w:rPr>
        <w:t xml:space="preserve"> ir (</w:t>
      </w:r>
      <w:proofErr w:type="spellStart"/>
      <w:r w:rsidRPr="00424D35">
        <w:rPr>
          <w:lang w:val="es-ES"/>
        </w:rPr>
        <w:t>ar</w:t>
      </w:r>
      <w:proofErr w:type="spellEnd"/>
      <w:r w:rsidRPr="00424D35">
        <w:rPr>
          <w:lang w:val="es-ES"/>
        </w:rPr>
        <w:t xml:space="preserve">) </w:t>
      </w:r>
      <w:proofErr w:type="spellStart"/>
      <w:r w:rsidRPr="00424D35">
        <w:rPr>
          <w:lang w:val="es-ES"/>
        </w:rPr>
        <w:t>svorio</w:t>
      </w:r>
      <w:proofErr w:type="spellEnd"/>
      <w:r w:rsidRPr="00424D35">
        <w:rPr>
          <w:lang w:val="es-ES"/>
        </w:rPr>
        <w:t xml:space="preserve"> </w:t>
      </w:r>
      <w:proofErr w:type="spellStart"/>
      <w:r w:rsidRPr="00424D35">
        <w:rPr>
          <w:lang w:val="es-ES"/>
        </w:rPr>
        <w:t>netekimas</w:t>
      </w:r>
      <w:proofErr w:type="spellEnd"/>
    </w:p>
    <w:p w14:paraId="38F36BDA"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Mėšlungis</w:t>
      </w:r>
      <w:proofErr w:type="spellEnd"/>
      <w:r w:rsidRPr="00424D35">
        <w:rPr>
          <w:lang w:val="es-ES"/>
        </w:rPr>
        <w:t xml:space="preserve">, </w:t>
      </w:r>
      <w:proofErr w:type="spellStart"/>
      <w:r w:rsidRPr="00424D35">
        <w:rPr>
          <w:lang w:val="es-ES"/>
        </w:rPr>
        <w:t>raumenų</w:t>
      </w:r>
      <w:proofErr w:type="spellEnd"/>
      <w:r w:rsidRPr="00424D35">
        <w:rPr>
          <w:lang w:val="es-ES"/>
        </w:rPr>
        <w:t xml:space="preserve"> </w:t>
      </w:r>
      <w:proofErr w:type="spellStart"/>
      <w:r w:rsidRPr="00424D35">
        <w:rPr>
          <w:lang w:val="es-ES"/>
        </w:rPr>
        <w:t>silpnumas</w:t>
      </w:r>
      <w:proofErr w:type="spellEnd"/>
    </w:p>
    <w:p w14:paraId="6D7D62D5" w14:textId="77777777" w:rsidR="00EF51E0" w:rsidRPr="00424D35" w:rsidRDefault="00EF51E0" w:rsidP="00EF51E0">
      <w:pPr>
        <w:numPr>
          <w:ilvl w:val="12"/>
          <w:numId w:val="0"/>
        </w:numPr>
        <w:ind w:left="284" w:right="-2" w:hanging="284"/>
        <w:rPr>
          <w:lang w:val="es-ES"/>
        </w:rPr>
      </w:pPr>
      <w:r w:rsidRPr="00424D35">
        <w:rPr>
          <w:lang w:val="es-ES"/>
        </w:rPr>
        <w:tab/>
      </w:r>
      <w:proofErr w:type="spellStart"/>
      <w:r w:rsidRPr="00424D35">
        <w:rPr>
          <w:lang w:val="es-ES"/>
        </w:rPr>
        <w:t>Skambėjimas</w:t>
      </w:r>
      <w:proofErr w:type="spellEnd"/>
      <w:r w:rsidRPr="00424D35">
        <w:rPr>
          <w:lang w:val="es-ES"/>
        </w:rPr>
        <w:t xml:space="preserve"> </w:t>
      </w:r>
      <w:proofErr w:type="spellStart"/>
      <w:r w:rsidRPr="00424D35">
        <w:rPr>
          <w:lang w:val="es-ES"/>
        </w:rPr>
        <w:t>ausyse</w:t>
      </w:r>
      <w:proofErr w:type="spellEnd"/>
      <w:r w:rsidRPr="00424D35">
        <w:rPr>
          <w:lang w:val="es-ES"/>
        </w:rPr>
        <w:t xml:space="preserve"> ir (</w:t>
      </w:r>
      <w:proofErr w:type="spellStart"/>
      <w:r w:rsidRPr="00424D35">
        <w:rPr>
          <w:lang w:val="es-ES"/>
        </w:rPr>
        <w:t>ar</w:t>
      </w:r>
      <w:proofErr w:type="spellEnd"/>
      <w:r w:rsidRPr="00424D35">
        <w:rPr>
          <w:lang w:val="es-ES"/>
        </w:rPr>
        <w:t xml:space="preserve">) </w:t>
      </w:r>
      <w:proofErr w:type="spellStart"/>
      <w:r w:rsidRPr="00424D35">
        <w:rPr>
          <w:lang w:val="es-ES"/>
        </w:rPr>
        <w:t>svaigimo</w:t>
      </w:r>
      <w:proofErr w:type="spellEnd"/>
      <w:r w:rsidRPr="00424D35">
        <w:rPr>
          <w:lang w:val="es-ES"/>
        </w:rPr>
        <w:t xml:space="preserve"> </w:t>
      </w:r>
      <w:proofErr w:type="spellStart"/>
      <w:r w:rsidRPr="00424D35">
        <w:rPr>
          <w:lang w:val="es-ES"/>
        </w:rPr>
        <w:t>jausmas</w:t>
      </w:r>
      <w:proofErr w:type="spellEnd"/>
    </w:p>
    <w:p w14:paraId="7E458102" w14:textId="77777777" w:rsidR="00EF51E0" w:rsidRPr="00424D35" w:rsidRDefault="00EF51E0" w:rsidP="00146EF7">
      <w:pPr>
        <w:numPr>
          <w:ilvl w:val="12"/>
          <w:numId w:val="0"/>
        </w:numPr>
        <w:ind w:left="284" w:right="-2" w:hanging="284"/>
        <w:rPr>
          <w:lang w:val="es-ES"/>
        </w:rPr>
      </w:pPr>
      <w:r w:rsidRPr="00424D35">
        <w:rPr>
          <w:lang w:val="es-ES"/>
        </w:rPr>
        <w:tab/>
      </w:r>
      <w:proofErr w:type="spellStart"/>
      <w:r w:rsidRPr="00424D35">
        <w:rPr>
          <w:lang w:val="es-ES"/>
        </w:rPr>
        <w:t>Skrandžio</w:t>
      </w:r>
      <w:proofErr w:type="spellEnd"/>
      <w:r w:rsidRPr="00424D35">
        <w:rPr>
          <w:lang w:val="es-ES"/>
        </w:rPr>
        <w:t xml:space="preserve"> </w:t>
      </w:r>
      <w:proofErr w:type="spellStart"/>
      <w:r w:rsidRPr="00424D35">
        <w:rPr>
          <w:lang w:val="es-ES"/>
        </w:rPr>
        <w:t>skausmas</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nemalonus</w:t>
      </w:r>
      <w:proofErr w:type="spellEnd"/>
      <w:r w:rsidRPr="00424D35">
        <w:rPr>
          <w:lang w:val="es-ES"/>
        </w:rPr>
        <w:t xml:space="preserve"> </w:t>
      </w:r>
      <w:proofErr w:type="spellStart"/>
      <w:r w:rsidRPr="00424D35">
        <w:rPr>
          <w:lang w:val="es-ES"/>
        </w:rPr>
        <w:t>pojūtis</w:t>
      </w:r>
      <w:proofErr w:type="spellEnd"/>
      <w:r w:rsidRPr="00424D35">
        <w:rPr>
          <w:lang w:val="es-ES"/>
        </w:rPr>
        <w:t xml:space="preserve">, </w:t>
      </w:r>
      <w:proofErr w:type="spellStart"/>
      <w:r w:rsidRPr="00424D35">
        <w:rPr>
          <w:lang w:val="es-ES"/>
        </w:rPr>
        <w:t>virškinimo</w:t>
      </w:r>
      <w:proofErr w:type="spellEnd"/>
      <w:r w:rsidRPr="00424D35">
        <w:rPr>
          <w:lang w:val="es-ES"/>
        </w:rPr>
        <w:t xml:space="preserve"> </w:t>
      </w:r>
      <w:proofErr w:type="spellStart"/>
      <w:r w:rsidRPr="00424D35">
        <w:rPr>
          <w:lang w:val="es-ES"/>
        </w:rPr>
        <w:t>sutrikimas</w:t>
      </w:r>
      <w:proofErr w:type="spellEnd"/>
      <w:r w:rsidRPr="00424D35">
        <w:rPr>
          <w:lang w:val="es-ES"/>
        </w:rPr>
        <w:t xml:space="preserve">, </w:t>
      </w:r>
      <w:proofErr w:type="spellStart"/>
      <w:r w:rsidRPr="00424D35">
        <w:rPr>
          <w:lang w:val="es-ES"/>
        </w:rPr>
        <w:t>burnos</w:t>
      </w:r>
      <w:proofErr w:type="spellEnd"/>
      <w:r w:rsidRPr="00424D35">
        <w:rPr>
          <w:lang w:val="es-ES"/>
        </w:rPr>
        <w:t xml:space="preserve"> </w:t>
      </w:r>
      <w:proofErr w:type="spellStart"/>
      <w:r w:rsidRPr="00424D35">
        <w:rPr>
          <w:lang w:val="es-ES"/>
        </w:rPr>
        <w:t>sausumas</w:t>
      </w:r>
      <w:proofErr w:type="spellEnd"/>
      <w:r w:rsidRPr="00424D35">
        <w:rPr>
          <w:lang w:val="es-ES"/>
        </w:rPr>
        <w:t xml:space="preserve"> </w:t>
      </w:r>
      <w:proofErr w:type="spellStart"/>
      <w:r w:rsidRPr="00424D35">
        <w:rPr>
          <w:lang w:val="es-ES"/>
        </w:rPr>
        <w:t>ar</w:t>
      </w:r>
      <w:proofErr w:type="spellEnd"/>
      <w:r w:rsidRPr="00424D35">
        <w:rPr>
          <w:lang w:val="es-ES"/>
        </w:rPr>
        <w:t xml:space="preserve"> </w:t>
      </w:r>
      <w:proofErr w:type="spellStart"/>
      <w:r w:rsidRPr="00424D35">
        <w:rPr>
          <w:lang w:val="es-ES"/>
        </w:rPr>
        <w:t>vidurių</w:t>
      </w:r>
      <w:proofErr w:type="spellEnd"/>
      <w:r w:rsidR="00146EF7" w:rsidRPr="00424D35">
        <w:rPr>
          <w:lang w:val="es-ES"/>
        </w:rPr>
        <w:t xml:space="preserve"> </w:t>
      </w:r>
      <w:proofErr w:type="spellStart"/>
      <w:r w:rsidR="00146EF7" w:rsidRPr="00424D35">
        <w:rPr>
          <w:lang w:val="es-ES"/>
        </w:rPr>
        <w:t>p</w:t>
      </w:r>
      <w:r w:rsidRPr="00424D35">
        <w:rPr>
          <w:lang w:val="es-ES"/>
        </w:rPr>
        <w:t>ūtimas</w:t>
      </w:r>
      <w:proofErr w:type="spellEnd"/>
    </w:p>
    <w:p w14:paraId="4B731ED7" w14:textId="7EC0F2DB" w:rsidR="0020457D" w:rsidRPr="00424D35" w:rsidRDefault="0020457D" w:rsidP="00EF51E0">
      <w:pPr>
        <w:numPr>
          <w:ilvl w:val="12"/>
          <w:numId w:val="0"/>
        </w:numPr>
        <w:ind w:left="284" w:right="-2" w:hanging="284"/>
        <w:rPr>
          <w:lang w:val="es-ES"/>
        </w:rPr>
      </w:pPr>
    </w:p>
    <w:p w14:paraId="1A72F45A" w14:textId="4B31BA43" w:rsidR="0020457D" w:rsidRPr="0020457D" w:rsidRDefault="0020457D" w:rsidP="0020457D">
      <w:pPr>
        <w:rPr>
          <w:lang w:val="lt-LT"/>
        </w:rPr>
      </w:pPr>
      <w:r w:rsidRPr="003F2881">
        <w:rPr>
          <w:b/>
          <w:bCs/>
          <w:lang w:val="lt-LT"/>
        </w:rPr>
        <w:t>Ret</w:t>
      </w:r>
      <w:r w:rsidR="00146EF7">
        <w:rPr>
          <w:b/>
          <w:bCs/>
          <w:lang w:val="lt-LT"/>
        </w:rPr>
        <w:t>i</w:t>
      </w:r>
      <w:r w:rsidRPr="003F2881">
        <w:rPr>
          <w:b/>
          <w:bCs/>
          <w:lang w:val="lt-LT"/>
        </w:rPr>
        <w:t xml:space="preserve"> šalutini</w:t>
      </w:r>
      <w:r w:rsidR="00146EF7">
        <w:rPr>
          <w:b/>
          <w:bCs/>
          <w:lang w:val="lt-LT"/>
        </w:rPr>
        <w:t>o</w:t>
      </w:r>
      <w:r w:rsidRPr="003F2881">
        <w:rPr>
          <w:b/>
          <w:bCs/>
          <w:lang w:val="lt-LT"/>
        </w:rPr>
        <w:t xml:space="preserve"> poveiki</w:t>
      </w:r>
      <w:r w:rsidR="00146EF7">
        <w:rPr>
          <w:b/>
          <w:bCs/>
          <w:lang w:val="lt-LT"/>
        </w:rPr>
        <w:t>o reiškiniai</w:t>
      </w:r>
      <w:r w:rsidRPr="0020457D">
        <w:rPr>
          <w:lang w:val="lt-LT"/>
        </w:rPr>
        <w:t xml:space="preserve"> (</w:t>
      </w:r>
      <w:bookmarkStart w:id="12" w:name="_Hlk103606620"/>
      <w:bookmarkStart w:id="13" w:name="_Hlk103607951"/>
      <w:r w:rsidR="00C302B3" w:rsidRPr="003A799B">
        <w:rPr>
          <w:noProof/>
          <w:szCs w:val="24"/>
          <w:lang w:val="lt-LT"/>
        </w:rPr>
        <w:t xml:space="preserve">gali pasireikšti rečiau kaip 1 iš 1000 </w:t>
      </w:r>
      <w:bookmarkEnd w:id="12"/>
      <w:r w:rsidR="00C302B3" w:rsidRPr="003A799B">
        <w:rPr>
          <w:noProof/>
          <w:szCs w:val="24"/>
          <w:lang w:val="lt-LT"/>
        </w:rPr>
        <w:t>asmenų</w:t>
      </w:r>
      <w:bookmarkEnd w:id="13"/>
      <w:r w:rsidRPr="0020457D">
        <w:rPr>
          <w:lang w:val="lt-LT"/>
        </w:rPr>
        <w:t>):</w:t>
      </w:r>
    </w:p>
    <w:p w14:paraId="4714D6CB" w14:textId="4DC37C2C" w:rsidR="0020457D" w:rsidRPr="0020457D" w:rsidRDefault="0020457D" w:rsidP="005832AB">
      <w:pPr>
        <w:tabs>
          <w:tab w:val="clear" w:pos="567"/>
          <w:tab w:val="left" w:pos="709"/>
        </w:tabs>
        <w:ind w:left="284"/>
        <w:rPr>
          <w:lang w:val="lt-LT"/>
        </w:rPr>
      </w:pPr>
      <w:r w:rsidRPr="0020457D">
        <w:rPr>
          <w:lang w:val="lt-LT"/>
        </w:rPr>
        <w:t>Šlapimo susilaikymas</w:t>
      </w:r>
    </w:p>
    <w:p w14:paraId="05810922" w14:textId="07530E1C" w:rsidR="0020457D" w:rsidRPr="0020457D" w:rsidRDefault="0020457D" w:rsidP="005832AB">
      <w:pPr>
        <w:tabs>
          <w:tab w:val="clear" w:pos="567"/>
          <w:tab w:val="left" w:pos="709"/>
        </w:tabs>
        <w:ind w:left="284"/>
        <w:rPr>
          <w:lang w:val="lt-LT"/>
        </w:rPr>
      </w:pPr>
      <w:r w:rsidRPr="0020457D">
        <w:rPr>
          <w:lang w:val="lt-LT"/>
        </w:rPr>
        <w:t>Nenormalūs laboratorini</w:t>
      </w:r>
      <w:r w:rsidR="00146EF7">
        <w:rPr>
          <w:lang w:val="lt-LT"/>
        </w:rPr>
        <w:t>ų</w:t>
      </w:r>
      <w:r w:rsidRPr="0020457D">
        <w:rPr>
          <w:lang w:val="lt-LT"/>
        </w:rPr>
        <w:t xml:space="preserve"> kepenų tyrim</w:t>
      </w:r>
      <w:r w:rsidR="00146EF7">
        <w:rPr>
          <w:lang w:val="lt-LT"/>
        </w:rPr>
        <w:t>ų rezultatai</w:t>
      </w:r>
    </w:p>
    <w:p w14:paraId="42481998" w14:textId="1850FF19" w:rsidR="0020457D" w:rsidRPr="0020457D" w:rsidRDefault="0020457D" w:rsidP="005832AB">
      <w:pPr>
        <w:tabs>
          <w:tab w:val="clear" w:pos="567"/>
          <w:tab w:val="left" w:pos="709"/>
        </w:tabs>
        <w:ind w:left="284"/>
        <w:rPr>
          <w:lang w:val="lt-LT"/>
        </w:rPr>
      </w:pPr>
      <w:r w:rsidRPr="0020457D">
        <w:rPr>
          <w:lang w:val="lt-LT"/>
        </w:rPr>
        <w:t>Ūminis inkstų nepakankamumas</w:t>
      </w:r>
    </w:p>
    <w:p w14:paraId="630AB78E" w14:textId="76572687" w:rsidR="0020457D" w:rsidRPr="0020457D" w:rsidRDefault="0020457D" w:rsidP="005832AB">
      <w:pPr>
        <w:tabs>
          <w:tab w:val="clear" w:pos="567"/>
          <w:tab w:val="left" w:pos="709"/>
        </w:tabs>
        <w:ind w:left="284"/>
        <w:rPr>
          <w:lang w:val="lt-LT"/>
        </w:rPr>
      </w:pPr>
      <w:r w:rsidRPr="0020457D">
        <w:rPr>
          <w:lang w:val="lt-LT"/>
        </w:rPr>
        <w:t>Uoslės pokyčiai, burnos ar lūpų tirpimas, klausos sutrikimas</w:t>
      </w:r>
    </w:p>
    <w:p w14:paraId="2D30AC89" w14:textId="086DF355" w:rsidR="0020457D" w:rsidRPr="0020457D" w:rsidRDefault="0020457D" w:rsidP="005832AB">
      <w:pPr>
        <w:tabs>
          <w:tab w:val="clear" w:pos="567"/>
          <w:tab w:val="left" w:pos="709"/>
        </w:tabs>
        <w:ind w:left="284"/>
        <w:rPr>
          <w:lang w:val="lt-LT"/>
        </w:rPr>
      </w:pPr>
      <w:r w:rsidRPr="0020457D">
        <w:rPr>
          <w:lang w:val="lt-LT"/>
        </w:rPr>
        <w:t>Šaltas prakaitas, išbėrimas</w:t>
      </w:r>
    </w:p>
    <w:p w14:paraId="3F57D777" w14:textId="7D1CBD7F" w:rsidR="0020457D" w:rsidRPr="0020457D" w:rsidRDefault="0020457D" w:rsidP="005832AB">
      <w:pPr>
        <w:tabs>
          <w:tab w:val="clear" w:pos="567"/>
          <w:tab w:val="left" w:pos="709"/>
        </w:tabs>
        <w:ind w:left="284"/>
        <w:rPr>
          <w:lang w:val="lt-LT"/>
        </w:rPr>
      </w:pPr>
      <w:r w:rsidRPr="0020457D">
        <w:rPr>
          <w:lang w:val="lt-LT"/>
        </w:rPr>
        <w:t>Sutrikusi koordinacija</w:t>
      </w:r>
    </w:p>
    <w:p w14:paraId="27F1C5F3" w14:textId="529EA520" w:rsidR="0020457D" w:rsidRPr="0020457D" w:rsidRDefault="0020457D" w:rsidP="005832AB">
      <w:pPr>
        <w:tabs>
          <w:tab w:val="clear" w:pos="567"/>
          <w:tab w:val="left" w:pos="709"/>
        </w:tabs>
        <w:ind w:left="284"/>
        <w:rPr>
          <w:lang w:val="lt-LT"/>
        </w:rPr>
      </w:pPr>
      <w:r w:rsidRPr="0020457D">
        <w:rPr>
          <w:lang w:val="lt-LT"/>
        </w:rPr>
        <w:t>Kraujospūdžio sumažėjimas atsistojus</w:t>
      </w:r>
    </w:p>
    <w:p w14:paraId="0143CD54" w14:textId="2B319D5C" w:rsidR="0020457D" w:rsidRPr="0020457D" w:rsidRDefault="0020457D" w:rsidP="005832AB">
      <w:pPr>
        <w:tabs>
          <w:tab w:val="clear" w:pos="567"/>
          <w:tab w:val="left" w:pos="709"/>
        </w:tabs>
        <w:ind w:left="284"/>
        <w:rPr>
          <w:lang w:val="lt-LT"/>
        </w:rPr>
      </w:pPr>
      <w:r w:rsidRPr="0020457D">
        <w:rPr>
          <w:lang w:val="lt-LT"/>
        </w:rPr>
        <w:t>Sąmonės sutrikimas ar praradimas</w:t>
      </w:r>
    </w:p>
    <w:p w14:paraId="2128BF06" w14:textId="296E9902" w:rsidR="0020457D" w:rsidRPr="0020457D" w:rsidRDefault="0020457D" w:rsidP="005832AB">
      <w:pPr>
        <w:tabs>
          <w:tab w:val="clear" w:pos="567"/>
          <w:tab w:val="left" w:pos="709"/>
        </w:tabs>
        <w:ind w:left="284"/>
        <w:rPr>
          <w:lang w:val="lt-LT"/>
        </w:rPr>
      </w:pPr>
      <w:r w:rsidRPr="0020457D">
        <w:rPr>
          <w:lang w:val="lt-LT"/>
        </w:rPr>
        <w:t>Dezorientacija</w:t>
      </w:r>
    </w:p>
    <w:p w14:paraId="333502CD" w14:textId="12F09940" w:rsidR="0020457D" w:rsidRPr="0020457D" w:rsidRDefault="0020457D" w:rsidP="005832AB">
      <w:pPr>
        <w:tabs>
          <w:tab w:val="clear" w:pos="567"/>
          <w:tab w:val="left" w:pos="709"/>
        </w:tabs>
        <w:ind w:left="284"/>
        <w:rPr>
          <w:lang w:val="lt-LT"/>
        </w:rPr>
      </w:pPr>
      <w:r w:rsidRPr="0020457D">
        <w:rPr>
          <w:lang w:val="lt-LT"/>
        </w:rPr>
        <w:t>Rankų ir kojų šalimas</w:t>
      </w:r>
    </w:p>
    <w:p w14:paraId="13B94B9A" w14:textId="3333F694" w:rsidR="0020457D" w:rsidRPr="0020457D" w:rsidRDefault="0020457D" w:rsidP="005832AB">
      <w:pPr>
        <w:tabs>
          <w:tab w:val="clear" w:pos="567"/>
          <w:tab w:val="left" w:pos="709"/>
        </w:tabs>
        <w:ind w:left="284"/>
        <w:rPr>
          <w:lang w:val="lt-LT"/>
        </w:rPr>
      </w:pPr>
      <w:r w:rsidRPr="0020457D">
        <w:rPr>
          <w:lang w:val="lt-LT"/>
        </w:rPr>
        <w:t>Dilgėlinė, alerginė odos reakcija</w:t>
      </w:r>
    </w:p>
    <w:p w14:paraId="46961BF6" w14:textId="6B876CCC" w:rsidR="0020457D" w:rsidRPr="0020457D" w:rsidRDefault="0020457D" w:rsidP="005832AB">
      <w:pPr>
        <w:tabs>
          <w:tab w:val="clear" w:pos="567"/>
          <w:tab w:val="left" w:pos="709"/>
        </w:tabs>
        <w:ind w:left="284"/>
        <w:rPr>
          <w:lang w:val="lt-LT"/>
        </w:rPr>
      </w:pPr>
      <w:r w:rsidRPr="0020457D">
        <w:rPr>
          <w:lang w:val="lt-LT"/>
        </w:rPr>
        <w:t>Impotencija</w:t>
      </w:r>
    </w:p>
    <w:p w14:paraId="07BB99BB" w14:textId="4565B091" w:rsidR="0020457D" w:rsidRPr="0020457D" w:rsidRDefault="0020457D" w:rsidP="005832AB">
      <w:pPr>
        <w:tabs>
          <w:tab w:val="clear" w:pos="567"/>
          <w:tab w:val="left" w:pos="709"/>
        </w:tabs>
        <w:ind w:left="284"/>
        <w:rPr>
          <w:lang w:val="lt-LT"/>
        </w:rPr>
      </w:pPr>
      <w:r w:rsidRPr="0020457D">
        <w:rPr>
          <w:lang w:val="lt-LT"/>
        </w:rPr>
        <w:t>Negalėjimas eiti dėl sutrikusios pusiausvyros</w:t>
      </w:r>
    </w:p>
    <w:p w14:paraId="43053F33" w14:textId="69337839" w:rsidR="0020457D" w:rsidRPr="0020457D" w:rsidRDefault="0020457D" w:rsidP="005832AB">
      <w:pPr>
        <w:tabs>
          <w:tab w:val="clear" w:pos="567"/>
          <w:tab w:val="left" w:pos="709"/>
        </w:tabs>
        <w:ind w:left="284"/>
        <w:rPr>
          <w:lang w:val="lt-LT"/>
        </w:rPr>
      </w:pPr>
      <w:r w:rsidRPr="0020457D">
        <w:rPr>
          <w:lang w:val="lt-LT"/>
        </w:rPr>
        <w:t>Kasos ar žarnų uždegimas</w:t>
      </w:r>
    </w:p>
    <w:p w14:paraId="3B565E12" w14:textId="769822D5" w:rsidR="0020457D" w:rsidRPr="0020457D" w:rsidRDefault="0020457D" w:rsidP="005832AB">
      <w:pPr>
        <w:tabs>
          <w:tab w:val="clear" w:pos="567"/>
          <w:tab w:val="left" w:pos="709"/>
        </w:tabs>
        <w:ind w:left="284"/>
        <w:rPr>
          <w:lang w:val="lt-LT"/>
        </w:rPr>
      </w:pPr>
      <w:r w:rsidRPr="0020457D">
        <w:rPr>
          <w:lang w:val="lt-LT"/>
        </w:rPr>
        <w:t>Atminties praradimas</w:t>
      </w:r>
    </w:p>
    <w:p w14:paraId="7B63AA82" w14:textId="457D3672" w:rsidR="0020457D" w:rsidRPr="0020457D" w:rsidRDefault="0020457D" w:rsidP="005832AB">
      <w:pPr>
        <w:tabs>
          <w:tab w:val="clear" w:pos="567"/>
          <w:tab w:val="left" w:pos="709"/>
        </w:tabs>
        <w:ind w:left="284"/>
        <w:rPr>
          <w:lang w:val="lt-LT"/>
        </w:rPr>
      </w:pPr>
      <w:r w:rsidRPr="0020457D">
        <w:rPr>
          <w:lang w:val="lt-LT"/>
        </w:rPr>
        <w:t>Gerklės užgulimas</w:t>
      </w:r>
    </w:p>
    <w:p w14:paraId="3991327D" w14:textId="39DA2071" w:rsidR="00EF51E0" w:rsidRDefault="0020457D" w:rsidP="005832AB">
      <w:pPr>
        <w:tabs>
          <w:tab w:val="clear" w:pos="567"/>
          <w:tab w:val="left" w:pos="709"/>
        </w:tabs>
        <w:ind w:left="284"/>
        <w:rPr>
          <w:lang w:val="lt-LT"/>
        </w:rPr>
      </w:pPr>
      <w:r w:rsidRPr="0020457D">
        <w:rPr>
          <w:lang w:val="lt-LT"/>
        </w:rPr>
        <w:t>Sumažėjęs natrio kiekis kraujyje (</w:t>
      </w:r>
      <w:proofErr w:type="spellStart"/>
      <w:r w:rsidRPr="0020457D">
        <w:rPr>
          <w:lang w:val="lt-LT"/>
        </w:rPr>
        <w:t>hiponatremija</w:t>
      </w:r>
      <w:proofErr w:type="spellEnd"/>
      <w:r w:rsidRPr="0020457D">
        <w:rPr>
          <w:lang w:val="lt-LT"/>
        </w:rPr>
        <w:t>), galintis sukelti nuovargį ir sumišimą, raumenų</w:t>
      </w:r>
      <w:r w:rsidR="00146EF7">
        <w:rPr>
          <w:lang w:val="lt-LT"/>
        </w:rPr>
        <w:t xml:space="preserve"> </w:t>
      </w:r>
      <w:r w:rsidRPr="0020457D">
        <w:rPr>
          <w:lang w:val="lt-LT"/>
        </w:rPr>
        <w:t>trūkčiojimą, mėšlungį ir komą</w:t>
      </w:r>
    </w:p>
    <w:p w14:paraId="124AC998" w14:textId="77777777" w:rsidR="0020457D" w:rsidRPr="00EF51E0" w:rsidRDefault="0020457D" w:rsidP="0020457D">
      <w:pPr>
        <w:rPr>
          <w:lang w:val="lt-LT"/>
        </w:rPr>
      </w:pPr>
    </w:p>
    <w:p w14:paraId="5A247A13" w14:textId="001B7003" w:rsidR="009C140E" w:rsidRDefault="00146EF7" w:rsidP="009C140E">
      <w:pPr>
        <w:numPr>
          <w:ilvl w:val="12"/>
          <w:numId w:val="0"/>
        </w:numPr>
        <w:ind w:right="-2"/>
        <w:rPr>
          <w:bCs/>
          <w:noProof/>
          <w:snapToGrid/>
          <w:lang w:val="lt-LT"/>
        </w:rPr>
      </w:pPr>
      <w:r w:rsidRPr="003F2881">
        <w:rPr>
          <w:b/>
          <w:noProof/>
          <w:lang w:val="lt-LT"/>
        </w:rPr>
        <w:t>Šalutinio poveikio reiškiniai, kurių dažnis n</w:t>
      </w:r>
      <w:r w:rsidR="009C140E" w:rsidRPr="003F2881">
        <w:rPr>
          <w:b/>
          <w:noProof/>
          <w:lang w:val="lt-LT"/>
        </w:rPr>
        <w:t>ežinomas</w:t>
      </w:r>
      <w:r w:rsidR="009C140E" w:rsidRPr="005832AB">
        <w:rPr>
          <w:lang w:val="lt-LT"/>
        </w:rPr>
        <w:t xml:space="preserve"> (negali būti apskaičiuotas pagal turimus duomenis):</w:t>
      </w:r>
    </w:p>
    <w:p w14:paraId="446C0B09" w14:textId="77777777" w:rsidR="009C140E" w:rsidRPr="005832AB" w:rsidRDefault="009C140E" w:rsidP="005832AB">
      <w:pPr>
        <w:numPr>
          <w:ilvl w:val="12"/>
          <w:numId w:val="0"/>
        </w:numPr>
        <w:ind w:left="284" w:right="-2"/>
        <w:rPr>
          <w:lang w:val="lt-LT"/>
        </w:rPr>
      </w:pPr>
      <w:proofErr w:type="spellStart"/>
      <w:r w:rsidRPr="005832AB">
        <w:rPr>
          <w:lang w:val="lt-LT"/>
        </w:rPr>
        <w:t>Miokloniniai</w:t>
      </w:r>
      <w:proofErr w:type="spellEnd"/>
      <w:r w:rsidRPr="005832AB">
        <w:rPr>
          <w:lang w:val="lt-LT"/>
        </w:rPr>
        <w:t xml:space="preserve"> traukuliai</w:t>
      </w:r>
    </w:p>
    <w:p w14:paraId="7FF033D4" w14:textId="77777777" w:rsidR="00F34163" w:rsidRPr="00B34FA1" w:rsidRDefault="00F34163" w:rsidP="00F34163">
      <w:pPr>
        <w:spacing w:line="240" w:lineRule="auto"/>
        <w:rPr>
          <w:b/>
          <w:szCs w:val="24"/>
          <w:lang w:val="lt-LT"/>
        </w:rPr>
      </w:pPr>
    </w:p>
    <w:p w14:paraId="3D014ADF" w14:textId="77777777" w:rsidR="00F34163" w:rsidRPr="00065176" w:rsidRDefault="00F34163" w:rsidP="00F34163">
      <w:pPr>
        <w:spacing w:line="240" w:lineRule="auto"/>
        <w:rPr>
          <w:b/>
          <w:szCs w:val="24"/>
          <w:lang w:val="lt-LT"/>
        </w:rPr>
      </w:pPr>
      <w:r w:rsidRPr="00065176">
        <w:rPr>
          <w:b/>
          <w:noProof/>
          <w:szCs w:val="24"/>
          <w:lang w:val="lt-LT"/>
        </w:rPr>
        <w:t>Pranešimas apie šalutinį poveikį</w:t>
      </w:r>
    </w:p>
    <w:p w14:paraId="75A2146A" w14:textId="77777777" w:rsidR="00F34163" w:rsidRPr="00471BFA" w:rsidRDefault="00F34163" w:rsidP="00F34163">
      <w:pPr>
        <w:ind w:right="-449"/>
        <w:rPr>
          <w:noProof/>
          <w:szCs w:val="24"/>
          <w:lang w:val="lt-LT"/>
        </w:rPr>
      </w:pPr>
      <w:r w:rsidRPr="00065176">
        <w:rPr>
          <w:noProof/>
          <w:szCs w:val="24"/>
          <w:lang w:val="lt-LT"/>
        </w:rPr>
        <w:t>Jeigu pasireiškė šalutinis poveikis, įskaitant šiame lapelyje nenurodytą, pasakykite gydytojui</w:t>
      </w:r>
      <w:r w:rsidR="009C140E" w:rsidRPr="00065176">
        <w:rPr>
          <w:noProof/>
          <w:szCs w:val="24"/>
          <w:lang w:val="lt-LT"/>
        </w:rPr>
        <w:t xml:space="preserve"> </w:t>
      </w:r>
      <w:r w:rsidRPr="00065176">
        <w:rPr>
          <w:noProof/>
          <w:szCs w:val="24"/>
          <w:lang w:val="lt-LT"/>
        </w:rPr>
        <w:t>arba</w:t>
      </w:r>
      <w:r w:rsidR="009C140E" w:rsidRPr="00065176">
        <w:rPr>
          <w:noProof/>
          <w:szCs w:val="24"/>
          <w:lang w:val="lt-LT"/>
        </w:rPr>
        <w:t xml:space="preserve"> </w:t>
      </w:r>
      <w:r w:rsidRPr="00065176">
        <w:rPr>
          <w:noProof/>
          <w:szCs w:val="24"/>
          <w:lang w:val="lt-LT"/>
        </w:rPr>
        <w:t>vaistininkui</w:t>
      </w:r>
      <w:r w:rsidRPr="00065176">
        <w:rPr>
          <w:szCs w:val="22"/>
          <w:lang w:val="lt-LT"/>
        </w:rPr>
        <w:t>.</w:t>
      </w:r>
      <w:r w:rsidRPr="00065176">
        <w:rPr>
          <w:noProof/>
          <w:szCs w:val="24"/>
          <w:lang w:val="lt-LT"/>
        </w:rPr>
        <w:t xml:space="preserve"> </w:t>
      </w:r>
      <w:bookmarkStart w:id="14" w:name="_Hlk104407889"/>
      <w:r w:rsidR="00731B62" w:rsidRPr="00731B62">
        <w:rPr>
          <w:noProof/>
          <w:szCs w:val="24"/>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r w:rsidR="00731B62" w:rsidRPr="00731B62">
        <w:rPr>
          <w:noProof/>
          <w:szCs w:val="24"/>
          <w:lang w:val="lt-LT"/>
        </w:rPr>
        <w:lastRenderedPageBreak/>
        <w:t>NepageidaujamaR@vvkt.lt) arba nemokamu telefonu 8 800 73 568. Pranešdami apie šalutinį poveikį galite mums padėti gauti daugiau informacijos apie šio vaisto saugumą</w:t>
      </w:r>
      <w:r w:rsidRPr="00065176">
        <w:rPr>
          <w:noProof/>
          <w:szCs w:val="24"/>
          <w:lang w:val="lt-LT"/>
        </w:rPr>
        <w:t>.</w:t>
      </w:r>
      <w:bookmarkEnd w:id="14"/>
    </w:p>
    <w:p w14:paraId="65F62AAE" w14:textId="77777777" w:rsidR="00AA148B" w:rsidRPr="00471BFA" w:rsidRDefault="00AA148B" w:rsidP="00AA148B">
      <w:pPr>
        <w:ind w:right="-449"/>
        <w:rPr>
          <w:noProof/>
          <w:szCs w:val="24"/>
          <w:lang w:val="lt-LT"/>
        </w:rPr>
      </w:pPr>
    </w:p>
    <w:p w14:paraId="2FD03EF0" w14:textId="77777777" w:rsidR="00447DE7" w:rsidRPr="00471BFA" w:rsidRDefault="00447DE7" w:rsidP="00AA148B">
      <w:pPr>
        <w:ind w:right="-449"/>
        <w:rPr>
          <w:noProof/>
          <w:szCs w:val="24"/>
          <w:lang w:val="lt-LT"/>
        </w:rPr>
      </w:pPr>
    </w:p>
    <w:p w14:paraId="630B3BFA" w14:textId="37A4D837" w:rsidR="00F34163" w:rsidRPr="00B34FA1" w:rsidRDefault="00F34163" w:rsidP="00F34163">
      <w:pPr>
        <w:pStyle w:val="Antrat3"/>
        <w:spacing w:before="0" w:after="0" w:line="240" w:lineRule="auto"/>
        <w:rPr>
          <w:rFonts w:ascii="Times New Roman" w:hAnsi="Times New Roman"/>
          <w:sz w:val="22"/>
          <w:lang w:val="lt-LT"/>
        </w:rPr>
      </w:pPr>
      <w:r w:rsidRPr="00471BFA">
        <w:rPr>
          <w:rFonts w:ascii="Times New Roman" w:hAnsi="Times New Roman"/>
          <w:sz w:val="22"/>
          <w:lang w:val="lt-LT"/>
        </w:rPr>
        <w:t>5.</w:t>
      </w:r>
      <w:r w:rsidRPr="00471BFA">
        <w:rPr>
          <w:rFonts w:ascii="Times New Roman" w:hAnsi="Times New Roman"/>
          <w:sz w:val="22"/>
          <w:lang w:val="lt-LT"/>
        </w:rPr>
        <w:tab/>
        <w:t xml:space="preserve">Kaip laikyti </w:t>
      </w:r>
      <w:proofErr w:type="spellStart"/>
      <w:r w:rsidR="00DE50B6" w:rsidRPr="00471BFA">
        <w:rPr>
          <w:rFonts w:ascii="Times New Roman" w:hAnsi="Times New Roman"/>
          <w:sz w:val="22"/>
          <w:lang w:val="lt-LT"/>
        </w:rPr>
        <w:t>R</w:t>
      </w:r>
      <w:r w:rsidR="00146EF7" w:rsidRPr="00471BFA">
        <w:rPr>
          <w:rFonts w:ascii="Times New Roman" w:hAnsi="Times New Roman"/>
          <w:sz w:val="22"/>
          <w:lang w:val="lt-LT"/>
        </w:rPr>
        <w:t>anolazine</w:t>
      </w:r>
      <w:proofErr w:type="spellEnd"/>
      <w:r w:rsidR="00DE50B6" w:rsidRPr="00471BFA">
        <w:rPr>
          <w:rFonts w:ascii="Times New Roman" w:hAnsi="Times New Roman"/>
          <w:sz w:val="22"/>
          <w:lang w:val="lt-LT"/>
        </w:rPr>
        <w:t xml:space="preserve"> ELC</w:t>
      </w:r>
    </w:p>
    <w:p w14:paraId="4108C7E7" w14:textId="77777777" w:rsidR="00F34163" w:rsidRPr="00B34FA1" w:rsidRDefault="00F34163" w:rsidP="00F34163">
      <w:pPr>
        <w:numPr>
          <w:ilvl w:val="12"/>
          <w:numId w:val="0"/>
        </w:numPr>
        <w:tabs>
          <w:tab w:val="clear" w:pos="567"/>
        </w:tabs>
        <w:spacing w:line="240" w:lineRule="auto"/>
        <w:ind w:right="-2"/>
        <w:rPr>
          <w:szCs w:val="24"/>
          <w:lang w:val="lt-LT"/>
        </w:rPr>
      </w:pPr>
    </w:p>
    <w:p w14:paraId="08E9B9D8" w14:textId="77777777" w:rsidR="009C140E" w:rsidRDefault="009C140E" w:rsidP="009C140E">
      <w:pPr>
        <w:numPr>
          <w:ilvl w:val="12"/>
          <w:numId w:val="0"/>
        </w:numPr>
        <w:ind w:right="-2"/>
        <w:rPr>
          <w:snapToGrid/>
          <w:lang w:val="lt-LT"/>
        </w:rPr>
      </w:pPr>
      <w:r w:rsidRPr="009C140E">
        <w:rPr>
          <w:lang w:val="lt-LT"/>
        </w:rPr>
        <w:t>Šį vaistą laikykite vaikams nepastebimoje ir nepasiekiamoje vietoje.</w:t>
      </w:r>
    </w:p>
    <w:p w14:paraId="098B4D8B" w14:textId="77777777" w:rsidR="009C140E" w:rsidRPr="009C140E" w:rsidRDefault="009C140E" w:rsidP="009C140E">
      <w:pPr>
        <w:numPr>
          <w:ilvl w:val="12"/>
          <w:numId w:val="0"/>
        </w:numPr>
        <w:ind w:right="-2"/>
        <w:rPr>
          <w:lang w:val="lt-LT"/>
        </w:rPr>
      </w:pPr>
    </w:p>
    <w:p w14:paraId="402A7835" w14:textId="77777777" w:rsidR="009C140E" w:rsidRPr="009C140E" w:rsidRDefault="009C140E" w:rsidP="009C140E">
      <w:pPr>
        <w:numPr>
          <w:ilvl w:val="12"/>
          <w:numId w:val="0"/>
        </w:numPr>
        <w:ind w:right="-2"/>
        <w:rPr>
          <w:lang w:val="lt-LT"/>
        </w:rPr>
      </w:pPr>
      <w:r w:rsidRPr="009C140E">
        <w:rPr>
          <w:lang w:val="lt-LT"/>
        </w:rPr>
        <w:t xml:space="preserve">Ant pakuotės po </w:t>
      </w:r>
      <w:r w:rsidRPr="009C140E">
        <w:rPr>
          <w:noProof/>
          <w:lang w:val="lt-LT"/>
        </w:rPr>
        <w:t>"</w:t>
      </w:r>
      <w:r w:rsidR="00731B62">
        <w:rPr>
          <w:noProof/>
          <w:lang w:val="lt-LT"/>
        </w:rPr>
        <w:t>EXP</w:t>
      </w:r>
      <w:r w:rsidRPr="009C140E">
        <w:rPr>
          <w:noProof/>
          <w:lang w:val="lt-LT"/>
        </w:rPr>
        <w:t>"</w:t>
      </w:r>
      <w:r w:rsidRPr="009C140E">
        <w:rPr>
          <w:lang w:val="lt-LT"/>
        </w:rPr>
        <w:t xml:space="preserve"> nurodytam tinkamumo laikui pasibaigus, šio vaisto vartoti negalima.  Vaistas tinkamas vartoti iki paskutinės nurodyto mėnesio dienos</w:t>
      </w:r>
      <w:r w:rsidRPr="009C140E">
        <w:rPr>
          <w:spacing w:val="1"/>
          <w:lang w:val="lt-LT"/>
        </w:rPr>
        <w:t>.</w:t>
      </w:r>
    </w:p>
    <w:p w14:paraId="38525143" w14:textId="77777777" w:rsidR="009C140E" w:rsidRPr="009C140E" w:rsidRDefault="009C140E" w:rsidP="009C140E">
      <w:pPr>
        <w:numPr>
          <w:ilvl w:val="12"/>
          <w:numId w:val="0"/>
        </w:numPr>
        <w:ind w:right="-2"/>
        <w:rPr>
          <w:lang w:val="lt-LT"/>
        </w:rPr>
      </w:pPr>
    </w:p>
    <w:p w14:paraId="4904402B" w14:textId="77777777" w:rsidR="009C140E" w:rsidRPr="009C140E" w:rsidRDefault="009C140E" w:rsidP="009C140E">
      <w:pPr>
        <w:numPr>
          <w:ilvl w:val="12"/>
          <w:numId w:val="0"/>
        </w:numPr>
        <w:ind w:right="-2"/>
        <w:rPr>
          <w:lang w:val="lt-LT"/>
        </w:rPr>
      </w:pPr>
      <w:r w:rsidRPr="009C140E">
        <w:rPr>
          <w:lang w:val="lt-LT"/>
        </w:rPr>
        <w:t>Šiam vaistui specialių laikymo sąlygų nereikia.</w:t>
      </w:r>
    </w:p>
    <w:p w14:paraId="431EA0BD" w14:textId="77777777" w:rsidR="009C140E" w:rsidRPr="009C140E" w:rsidRDefault="009C140E" w:rsidP="009C140E">
      <w:pPr>
        <w:numPr>
          <w:ilvl w:val="12"/>
          <w:numId w:val="0"/>
        </w:numPr>
        <w:ind w:right="-2"/>
        <w:rPr>
          <w:lang w:val="lt-LT"/>
        </w:rPr>
      </w:pPr>
    </w:p>
    <w:p w14:paraId="09095AD0" w14:textId="4A078781" w:rsidR="009C140E" w:rsidRPr="009C140E" w:rsidRDefault="009C140E" w:rsidP="009C140E">
      <w:pPr>
        <w:numPr>
          <w:ilvl w:val="12"/>
          <w:numId w:val="0"/>
        </w:numPr>
        <w:ind w:right="-2"/>
        <w:rPr>
          <w:lang w:val="lt-LT"/>
        </w:rPr>
      </w:pPr>
      <w:r w:rsidRPr="009C140E">
        <w:rPr>
          <w:lang w:val="lt-LT"/>
        </w:rPr>
        <w:t>Vaistų negalima išmesti į kanalizaciją arba su buitinėmis atliekomis. Kaip išmesti nereikalingus</w:t>
      </w:r>
    </w:p>
    <w:p w14:paraId="46EDA378" w14:textId="77777777" w:rsidR="00F34163" w:rsidRPr="005832AB" w:rsidRDefault="009C140E" w:rsidP="005832AB">
      <w:pPr>
        <w:numPr>
          <w:ilvl w:val="12"/>
          <w:numId w:val="0"/>
        </w:numPr>
        <w:tabs>
          <w:tab w:val="clear" w:pos="567"/>
        </w:tabs>
        <w:spacing w:line="240" w:lineRule="auto"/>
        <w:ind w:right="-2"/>
        <w:rPr>
          <w:i/>
          <w:lang w:val="lt-LT"/>
        </w:rPr>
      </w:pPr>
      <w:r w:rsidRPr="009C140E">
        <w:rPr>
          <w:lang w:val="lt-LT"/>
        </w:rPr>
        <w:t>vaistus, klauskite vaistininko. Šios priemonės padės apsaugoti aplinką.</w:t>
      </w:r>
    </w:p>
    <w:p w14:paraId="25A51E7E" w14:textId="77777777" w:rsidR="00F34163" w:rsidRDefault="00F34163" w:rsidP="00F34163">
      <w:pPr>
        <w:numPr>
          <w:ilvl w:val="12"/>
          <w:numId w:val="0"/>
        </w:numPr>
        <w:tabs>
          <w:tab w:val="clear" w:pos="567"/>
        </w:tabs>
        <w:spacing w:line="240" w:lineRule="auto"/>
        <w:ind w:right="-2"/>
        <w:rPr>
          <w:noProof/>
          <w:szCs w:val="24"/>
          <w:lang w:val="lt-LT"/>
        </w:rPr>
      </w:pPr>
    </w:p>
    <w:p w14:paraId="4A8F90D4" w14:textId="77777777" w:rsidR="00447DE7" w:rsidRPr="00B34FA1" w:rsidRDefault="00447DE7" w:rsidP="00F34163">
      <w:pPr>
        <w:numPr>
          <w:ilvl w:val="12"/>
          <w:numId w:val="0"/>
        </w:numPr>
        <w:tabs>
          <w:tab w:val="clear" w:pos="567"/>
        </w:tabs>
        <w:spacing w:line="240" w:lineRule="auto"/>
        <w:ind w:right="-2"/>
        <w:rPr>
          <w:noProof/>
          <w:szCs w:val="24"/>
          <w:lang w:val="lt-LT"/>
        </w:rPr>
      </w:pPr>
    </w:p>
    <w:p w14:paraId="00B3F2AE" w14:textId="77777777" w:rsidR="00F34163" w:rsidRPr="00B34FA1" w:rsidRDefault="00F34163" w:rsidP="00F34163">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1271B2A3" w14:textId="77777777" w:rsidR="00F34163" w:rsidRPr="00B34FA1" w:rsidRDefault="00F34163" w:rsidP="00F34163">
      <w:pPr>
        <w:numPr>
          <w:ilvl w:val="12"/>
          <w:numId w:val="0"/>
        </w:numPr>
        <w:tabs>
          <w:tab w:val="clear" w:pos="567"/>
        </w:tabs>
        <w:spacing w:line="240" w:lineRule="auto"/>
        <w:rPr>
          <w:szCs w:val="24"/>
          <w:lang w:val="lt-LT"/>
        </w:rPr>
      </w:pPr>
    </w:p>
    <w:p w14:paraId="2EDEDE40" w14:textId="77777777" w:rsidR="00900F10" w:rsidRDefault="00900F10" w:rsidP="00900F10">
      <w:pPr>
        <w:numPr>
          <w:ilvl w:val="12"/>
          <w:numId w:val="0"/>
        </w:numPr>
        <w:ind w:right="-2"/>
        <w:rPr>
          <w:noProof/>
          <w:snapToGrid/>
          <w:u w:val="single"/>
          <w:lang w:val="lt-LT"/>
        </w:rPr>
      </w:pPr>
      <w:r w:rsidRPr="00900F10">
        <w:rPr>
          <w:b/>
          <w:bCs/>
          <w:noProof/>
          <w:lang w:val="lt-LT"/>
        </w:rPr>
        <w:t>Ranolazine ELC sudėtis</w:t>
      </w:r>
    </w:p>
    <w:p w14:paraId="370103B9" w14:textId="597DBF33" w:rsidR="00900F10" w:rsidRPr="00900F10" w:rsidRDefault="00900F10" w:rsidP="00900F10">
      <w:pPr>
        <w:ind w:right="-2"/>
        <w:rPr>
          <w:noProof/>
          <w:lang w:val="lt-LT"/>
        </w:rPr>
      </w:pPr>
      <w:r w:rsidRPr="00900F10">
        <w:rPr>
          <w:noProof/>
          <w:lang w:val="lt-LT"/>
        </w:rPr>
        <w:t xml:space="preserve">Ranolazine ELC veiklioji medžiaga yra ranolazinas. Kiekvienoje tabletėje yra </w:t>
      </w:r>
      <w:r w:rsidR="000E71A8">
        <w:rPr>
          <w:noProof/>
          <w:lang w:val="lt-LT"/>
        </w:rPr>
        <w:t>750</w:t>
      </w:r>
      <w:r w:rsidRPr="00900F10">
        <w:rPr>
          <w:noProof/>
          <w:lang w:val="lt-LT"/>
        </w:rPr>
        <w:t xml:space="preserve"> mg</w:t>
      </w:r>
      <w:r w:rsidR="00731B62">
        <w:rPr>
          <w:noProof/>
          <w:lang w:val="lt-LT"/>
        </w:rPr>
        <w:t xml:space="preserve"> ranolazino.</w:t>
      </w:r>
    </w:p>
    <w:p w14:paraId="3CF89075" w14:textId="77777777" w:rsidR="00900F10" w:rsidRPr="00900F10" w:rsidRDefault="00900F10" w:rsidP="00900F10">
      <w:pPr>
        <w:widowControl w:val="0"/>
        <w:autoSpaceDE w:val="0"/>
        <w:autoSpaceDN w:val="0"/>
        <w:adjustRightInd w:val="0"/>
        <w:rPr>
          <w:noProof/>
          <w:lang w:val="lt-LT"/>
        </w:rPr>
      </w:pPr>
    </w:p>
    <w:p w14:paraId="26CABC29" w14:textId="77777777" w:rsidR="00900F10" w:rsidRPr="00900F10" w:rsidRDefault="00900F10" w:rsidP="00900F10">
      <w:pPr>
        <w:widowControl w:val="0"/>
        <w:autoSpaceDE w:val="0"/>
        <w:autoSpaceDN w:val="0"/>
        <w:adjustRightInd w:val="0"/>
        <w:rPr>
          <w:noProof/>
          <w:lang w:val="lt-LT"/>
        </w:rPr>
      </w:pPr>
      <w:r w:rsidRPr="00900F10">
        <w:rPr>
          <w:noProof/>
          <w:lang w:val="lt-LT"/>
        </w:rPr>
        <w:t>Pagalbinės medžiagos yra:</w:t>
      </w:r>
    </w:p>
    <w:p w14:paraId="4AA13AB3" w14:textId="77777777" w:rsidR="00900F10" w:rsidRPr="00900F10" w:rsidRDefault="00900F10" w:rsidP="00900F10">
      <w:pPr>
        <w:widowControl w:val="0"/>
        <w:autoSpaceDE w:val="0"/>
        <w:autoSpaceDN w:val="0"/>
        <w:adjustRightInd w:val="0"/>
        <w:rPr>
          <w:noProof/>
          <w:lang w:val="lt-LT"/>
        </w:rPr>
      </w:pPr>
      <w:r w:rsidRPr="00900F10">
        <w:rPr>
          <w:i/>
          <w:iCs/>
          <w:lang w:val="lt-LT"/>
        </w:rPr>
        <w:t>T</w:t>
      </w:r>
      <w:r w:rsidRPr="00900F10">
        <w:rPr>
          <w:i/>
          <w:iCs/>
          <w:spacing w:val="1"/>
          <w:lang w:val="lt-LT"/>
        </w:rPr>
        <w:t>ab</w:t>
      </w:r>
      <w:r w:rsidRPr="00900F10">
        <w:rPr>
          <w:i/>
          <w:iCs/>
          <w:lang w:val="lt-LT"/>
        </w:rPr>
        <w:t>letės šerdis:</w:t>
      </w:r>
      <w:r w:rsidRPr="00900F10">
        <w:rPr>
          <w:szCs w:val="22"/>
          <w:lang w:val="lt-LT"/>
        </w:rPr>
        <w:t xml:space="preserve"> </w:t>
      </w:r>
      <w:bookmarkStart w:id="15" w:name="_Hlk104407994"/>
      <w:proofErr w:type="spellStart"/>
      <w:r w:rsidR="00731B62">
        <w:rPr>
          <w:szCs w:val="22"/>
          <w:lang w:val="lt-LT"/>
        </w:rPr>
        <w:t>mikrokristalinė</w:t>
      </w:r>
      <w:proofErr w:type="spellEnd"/>
      <w:r w:rsidR="00731B62">
        <w:rPr>
          <w:szCs w:val="22"/>
          <w:lang w:val="lt-LT"/>
        </w:rPr>
        <w:t xml:space="preserve"> celiuliozė</w:t>
      </w:r>
      <w:r w:rsidRPr="00900F10">
        <w:rPr>
          <w:spacing w:val="-5"/>
          <w:lang w:val="lt-LT"/>
        </w:rPr>
        <w:t xml:space="preserve"> </w:t>
      </w:r>
      <w:r w:rsidRPr="00900F10">
        <w:rPr>
          <w:spacing w:val="1"/>
          <w:lang w:val="lt-LT"/>
        </w:rPr>
        <w:t>10</w:t>
      </w:r>
      <w:r w:rsidRPr="00900F10">
        <w:rPr>
          <w:lang w:val="lt-LT"/>
        </w:rPr>
        <w:t>1</w:t>
      </w:r>
      <w:r w:rsidRPr="00900F10">
        <w:rPr>
          <w:spacing w:val="-2"/>
          <w:lang w:val="lt-LT"/>
        </w:rPr>
        <w:t xml:space="preserve"> </w:t>
      </w:r>
      <w:r w:rsidRPr="00900F10">
        <w:rPr>
          <w:lang w:val="lt-LT"/>
        </w:rPr>
        <w:t>(E</w:t>
      </w:r>
      <w:r w:rsidRPr="00900F10">
        <w:rPr>
          <w:spacing w:val="-1"/>
          <w:lang w:val="lt-LT"/>
        </w:rPr>
        <w:t>4</w:t>
      </w:r>
      <w:r w:rsidRPr="00900F10">
        <w:rPr>
          <w:spacing w:val="1"/>
          <w:lang w:val="lt-LT"/>
        </w:rPr>
        <w:t xml:space="preserve">60), </w:t>
      </w:r>
      <w:proofErr w:type="spellStart"/>
      <w:r w:rsidR="00731B62">
        <w:rPr>
          <w:spacing w:val="1"/>
          <w:lang w:val="lt-LT"/>
        </w:rPr>
        <w:t>m</w:t>
      </w:r>
      <w:r w:rsidR="00731B62" w:rsidRPr="00731B62">
        <w:rPr>
          <w:lang w:val="lt-LT"/>
        </w:rPr>
        <w:t>etakrilo</w:t>
      </w:r>
      <w:proofErr w:type="spellEnd"/>
      <w:r w:rsidR="00731B62" w:rsidRPr="00731B62">
        <w:rPr>
          <w:lang w:val="lt-LT"/>
        </w:rPr>
        <w:t xml:space="preserve"> rūgšties ir </w:t>
      </w:r>
      <w:proofErr w:type="spellStart"/>
      <w:r w:rsidR="00731B62" w:rsidRPr="00731B62">
        <w:rPr>
          <w:lang w:val="lt-LT"/>
        </w:rPr>
        <w:t>etilakrilato</w:t>
      </w:r>
      <w:proofErr w:type="spellEnd"/>
      <w:r w:rsidR="00731B62" w:rsidRPr="00731B62">
        <w:rPr>
          <w:lang w:val="lt-LT"/>
        </w:rPr>
        <w:t xml:space="preserve"> 1:1 </w:t>
      </w:r>
      <w:proofErr w:type="spellStart"/>
      <w:r w:rsidR="00731B62" w:rsidRPr="00731B62">
        <w:rPr>
          <w:lang w:val="lt-LT"/>
        </w:rPr>
        <w:t>kopolimeras</w:t>
      </w:r>
      <w:proofErr w:type="spellEnd"/>
      <w:r w:rsidRPr="00900F10">
        <w:rPr>
          <w:spacing w:val="1"/>
          <w:lang w:val="lt-LT"/>
        </w:rPr>
        <w:t xml:space="preserve">, </w:t>
      </w:r>
      <w:r w:rsidR="00731B62">
        <w:rPr>
          <w:lang w:val="lt-LT"/>
        </w:rPr>
        <w:t xml:space="preserve">natrio </w:t>
      </w:r>
      <w:proofErr w:type="spellStart"/>
      <w:r w:rsidR="00731B62">
        <w:rPr>
          <w:lang w:val="lt-LT"/>
        </w:rPr>
        <w:t>hidroksidas</w:t>
      </w:r>
      <w:proofErr w:type="spellEnd"/>
      <w:r w:rsidRPr="00900F10">
        <w:rPr>
          <w:spacing w:val="-9"/>
          <w:lang w:val="lt-LT"/>
        </w:rPr>
        <w:t xml:space="preserve"> </w:t>
      </w:r>
      <w:r w:rsidRPr="00900F10">
        <w:rPr>
          <w:lang w:val="lt-LT"/>
        </w:rPr>
        <w:t>(E</w:t>
      </w:r>
      <w:r w:rsidRPr="00900F10">
        <w:rPr>
          <w:spacing w:val="-1"/>
          <w:lang w:val="lt-LT"/>
        </w:rPr>
        <w:t>5</w:t>
      </w:r>
      <w:r w:rsidRPr="00900F10">
        <w:rPr>
          <w:spacing w:val="1"/>
          <w:lang w:val="lt-LT"/>
        </w:rPr>
        <w:t xml:space="preserve">24), </w:t>
      </w:r>
      <w:r w:rsidRPr="00900F10">
        <w:rPr>
          <w:szCs w:val="22"/>
          <w:lang w:val="lt-LT"/>
        </w:rPr>
        <w:t xml:space="preserve"> </w:t>
      </w:r>
      <w:proofErr w:type="spellStart"/>
      <w:r w:rsidR="00731B62">
        <w:rPr>
          <w:lang w:val="lt-LT"/>
        </w:rPr>
        <w:t>hipromeliozė</w:t>
      </w:r>
      <w:proofErr w:type="spellEnd"/>
      <w:r w:rsidRPr="00900F10">
        <w:rPr>
          <w:spacing w:val="-3"/>
          <w:lang w:val="lt-LT"/>
        </w:rPr>
        <w:t xml:space="preserve"> </w:t>
      </w:r>
      <w:r w:rsidRPr="00900F10">
        <w:rPr>
          <w:lang w:val="lt-LT"/>
        </w:rPr>
        <w:t>(E</w:t>
      </w:r>
      <w:r w:rsidRPr="00900F10">
        <w:rPr>
          <w:spacing w:val="1"/>
          <w:lang w:val="lt-LT"/>
        </w:rPr>
        <w:t>4</w:t>
      </w:r>
      <w:r w:rsidRPr="00900F10">
        <w:rPr>
          <w:spacing w:val="-1"/>
          <w:lang w:val="lt-LT"/>
        </w:rPr>
        <w:t>6</w:t>
      </w:r>
      <w:r w:rsidRPr="00900F10">
        <w:rPr>
          <w:spacing w:val="1"/>
          <w:lang w:val="lt-LT"/>
        </w:rPr>
        <w:t xml:space="preserve">4), </w:t>
      </w:r>
      <w:r w:rsidR="00DB2168">
        <w:rPr>
          <w:spacing w:val="1"/>
          <w:lang w:val="lt-LT"/>
        </w:rPr>
        <w:t xml:space="preserve">magnio </w:t>
      </w:r>
      <w:proofErr w:type="spellStart"/>
      <w:r w:rsidR="00DB2168">
        <w:rPr>
          <w:spacing w:val="1"/>
          <w:lang w:val="lt-LT"/>
        </w:rPr>
        <w:t>stearatas</w:t>
      </w:r>
      <w:proofErr w:type="spellEnd"/>
      <w:r w:rsidRPr="00900F10">
        <w:rPr>
          <w:spacing w:val="-4"/>
          <w:lang w:val="lt-LT"/>
        </w:rPr>
        <w:t xml:space="preserve"> </w:t>
      </w:r>
      <w:r w:rsidRPr="00900F10">
        <w:rPr>
          <w:lang w:val="lt-LT"/>
        </w:rPr>
        <w:t>(E</w:t>
      </w:r>
      <w:r w:rsidRPr="00900F10">
        <w:rPr>
          <w:spacing w:val="1"/>
          <w:lang w:val="lt-LT"/>
        </w:rPr>
        <w:t>470b)</w:t>
      </w:r>
      <w:bookmarkEnd w:id="15"/>
    </w:p>
    <w:p w14:paraId="2655BBA5" w14:textId="77777777" w:rsidR="00900F10" w:rsidRPr="00900F10" w:rsidRDefault="00900F10" w:rsidP="00E83CF2">
      <w:pPr>
        <w:widowControl w:val="0"/>
        <w:autoSpaceDE w:val="0"/>
        <w:autoSpaceDN w:val="0"/>
        <w:adjustRightInd w:val="0"/>
        <w:spacing w:before="13" w:line="240" w:lineRule="exact"/>
        <w:rPr>
          <w:sz w:val="24"/>
          <w:lang w:val="lt-LT"/>
        </w:rPr>
      </w:pPr>
    </w:p>
    <w:p w14:paraId="420C81E2" w14:textId="77777777" w:rsidR="00F34163" w:rsidRPr="00900F10" w:rsidRDefault="00900F10" w:rsidP="003F2881">
      <w:pPr>
        <w:widowControl w:val="0"/>
        <w:autoSpaceDE w:val="0"/>
        <w:autoSpaceDN w:val="0"/>
        <w:adjustRightInd w:val="0"/>
        <w:ind w:right="-2"/>
        <w:rPr>
          <w:lang w:val="lt-LT"/>
        </w:rPr>
      </w:pPr>
      <w:r w:rsidRPr="005832AB">
        <w:rPr>
          <w:i/>
          <w:lang w:val="lt-LT"/>
        </w:rPr>
        <w:t xml:space="preserve">Plėvelę sudaranti medžiaga baltasis </w:t>
      </w:r>
      <w:proofErr w:type="spellStart"/>
      <w:r w:rsidRPr="005832AB">
        <w:rPr>
          <w:i/>
          <w:lang w:val="lt-LT"/>
        </w:rPr>
        <w:t>A</w:t>
      </w:r>
      <w:r w:rsidRPr="005832AB">
        <w:rPr>
          <w:i/>
          <w:spacing w:val="1"/>
          <w:lang w:val="lt-LT"/>
        </w:rPr>
        <w:t>qua</w:t>
      </w:r>
      <w:r w:rsidRPr="005832AB">
        <w:rPr>
          <w:i/>
          <w:lang w:val="lt-LT"/>
        </w:rPr>
        <w:t>P</w:t>
      </w:r>
      <w:r w:rsidRPr="005832AB">
        <w:rPr>
          <w:i/>
          <w:spacing w:val="1"/>
          <w:lang w:val="lt-LT"/>
        </w:rPr>
        <w:t>o</w:t>
      </w:r>
      <w:r w:rsidRPr="005832AB">
        <w:rPr>
          <w:i/>
          <w:lang w:val="lt-LT"/>
        </w:rPr>
        <w:t>lish</w:t>
      </w:r>
      <w:proofErr w:type="spellEnd"/>
      <w:r w:rsidRPr="005832AB">
        <w:rPr>
          <w:i/>
          <w:spacing w:val="-7"/>
          <w:lang w:val="lt-LT"/>
        </w:rPr>
        <w:t xml:space="preserve"> </w:t>
      </w:r>
      <w:r w:rsidRPr="005832AB">
        <w:rPr>
          <w:i/>
          <w:lang w:val="lt-LT"/>
        </w:rPr>
        <w:t>P:</w:t>
      </w:r>
      <w:r w:rsidR="00E83CF2" w:rsidRPr="005832AB">
        <w:rPr>
          <w:i/>
          <w:lang w:val="lt-LT"/>
        </w:rPr>
        <w:t xml:space="preserve"> </w:t>
      </w:r>
      <w:proofErr w:type="spellStart"/>
      <w:r w:rsidR="00DB2168" w:rsidRPr="005832AB">
        <w:rPr>
          <w:lang w:val="lt-LT"/>
        </w:rPr>
        <w:t>hipromeliozė</w:t>
      </w:r>
      <w:proofErr w:type="spellEnd"/>
      <w:r w:rsidR="00DB2168" w:rsidRPr="005832AB">
        <w:rPr>
          <w:lang w:val="lt-LT"/>
        </w:rPr>
        <w:t xml:space="preserve"> </w:t>
      </w:r>
      <w:r w:rsidRPr="005832AB">
        <w:rPr>
          <w:lang w:val="lt-LT"/>
        </w:rPr>
        <w:t>(E</w:t>
      </w:r>
      <w:r w:rsidRPr="005832AB">
        <w:rPr>
          <w:spacing w:val="1"/>
          <w:lang w:val="lt-LT"/>
        </w:rPr>
        <w:t xml:space="preserve">464), </w:t>
      </w:r>
      <w:proofErr w:type="spellStart"/>
      <w:r w:rsidR="00DB2168" w:rsidRPr="005832AB">
        <w:rPr>
          <w:lang w:val="lt-LT"/>
        </w:rPr>
        <w:t>h</w:t>
      </w:r>
      <w:r w:rsidRPr="005832AB">
        <w:rPr>
          <w:lang w:val="lt-LT"/>
        </w:rPr>
        <w:t>idroksipropilceliuliozė</w:t>
      </w:r>
      <w:proofErr w:type="spellEnd"/>
      <w:r w:rsidRPr="005832AB">
        <w:rPr>
          <w:spacing w:val="-17"/>
          <w:lang w:val="lt-LT"/>
        </w:rPr>
        <w:t xml:space="preserve"> </w:t>
      </w:r>
      <w:r w:rsidRPr="005832AB">
        <w:rPr>
          <w:lang w:val="lt-LT"/>
        </w:rPr>
        <w:t>(E</w:t>
      </w:r>
      <w:r w:rsidRPr="005832AB">
        <w:rPr>
          <w:spacing w:val="1"/>
          <w:lang w:val="lt-LT"/>
        </w:rPr>
        <w:t>463),</w:t>
      </w:r>
      <w:r w:rsidRPr="005832AB">
        <w:rPr>
          <w:lang w:val="lt-LT"/>
        </w:rPr>
        <w:t xml:space="preserve"> </w:t>
      </w:r>
      <w:proofErr w:type="spellStart"/>
      <w:r w:rsidR="00DB2168" w:rsidRPr="005832AB">
        <w:rPr>
          <w:lang w:val="lt-LT"/>
        </w:rPr>
        <w:t>makrogolis</w:t>
      </w:r>
      <w:proofErr w:type="spellEnd"/>
      <w:r w:rsidR="00DB2168" w:rsidRPr="005832AB">
        <w:rPr>
          <w:lang w:val="lt-LT"/>
        </w:rPr>
        <w:t xml:space="preserve"> </w:t>
      </w:r>
      <w:r w:rsidRPr="005832AB">
        <w:rPr>
          <w:spacing w:val="1"/>
          <w:lang w:val="lt-LT"/>
        </w:rPr>
        <w:t>8</w:t>
      </w:r>
      <w:r w:rsidRPr="005832AB">
        <w:rPr>
          <w:spacing w:val="-1"/>
          <w:lang w:val="lt-LT"/>
        </w:rPr>
        <w:t>0</w:t>
      </w:r>
      <w:r w:rsidRPr="005832AB">
        <w:rPr>
          <w:spacing w:val="1"/>
          <w:lang w:val="lt-LT"/>
        </w:rPr>
        <w:t>0</w:t>
      </w:r>
      <w:r w:rsidRPr="005832AB">
        <w:rPr>
          <w:lang w:val="lt-LT"/>
        </w:rPr>
        <w:t>0</w:t>
      </w:r>
      <w:r w:rsidRPr="005832AB">
        <w:rPr>
          <w:spacing w:val="-3"/>
          <w:lang w:val="lt-LT"/>
        </w:rPr>
        <w:t xml:space="preserve"> </w:t>
      </w:r>
      <w:r w:rsidRPr="005832AB">
        <w:rPr>
          <w:lang w:val="lt-LT"/>
        </w:rPr>
        <w:t>(E</w:t>
      </w:r>
      <w:r w:rsidRPr="005832AB">
        <w:rPr>
          <w:spacing w:val="1"/>
          <w:lang w:val="lt-LT"/>
        </w:rPr>
        <w:t>1</w:t>
      </w:r>
      <w:r w:rsidRPr="005832AB">
        <w:rPr>
          <w:spacing w:val="-1"/>
          <w:lang w:val="lt-LT"/>
        </w:rPr>
        <w:t>5</w:t>
      </w:r>
      <w:r w:rsidRPr="005832AB">
        <w:rPr>
          <w:spacing w:val="1"/>
          <w:lang w:val="lt-LT"/>
        </w:rPr>
        <w:t xml:space="preserve">21), </w:t>
      </w:r>
      <w:r w:rsidR="00DB2168" w:rsidRPr="005832AB">
        <w:rPr>
          <w:lang w:val="lt-LT"/>
        </w:rPr>
        <w:t>t</w:t>
      </w:r>
      <w:r w:rsidRPr="005832AB">
        <w:rPr>
          <w:lang w:val="lt-LT"/>
        </w:rPr>
        <w:t>ita</w:t>
      </w:r>
      <w:r w:rsidRPr="005832AB">
        <w:rPr>
          <w:spacing w:val="1"/>
          <w:lang w:val="lt-LT"/>
        </w:rPr>
        <w:t>n</w:t>
      </w:r>
      <w:r w:rsidR="00DB2168" w:rsidRPr="005832AB">
        <w:rPr>
          <w:spacing w:val="1"/>
          <w:lang w:val="lt-LT"/>
        </w:rPr>
        <w:t>o dioksidas</w:t>
      </w:r>
      <w:r w:rsidR="00DB2168" w:rsidRPr="005832AB">
        <w:rPr>
          <w:spacing w:val="-7"/>
          <w:lang w:val="lt-LT"/>
        </w:rPr>
        <w:t xml:space="preserve"> </w:t>
      </w:r>
      <w:r w:rsidRPr="005832AB">
        <w:rPr>
          <w:lang w:val="lt-LT"/>
        </w:rPr>
        <w:t>(E</w:t>
      </w:r>
      <w:r w:rsidRPr="005832AB">
        <w:rPr>
          <w:spacing w:val="1"/>
          <w:lang w:val="lt-LT"/>
        </w:rPr>
        <w:t>1</w:t>
      </w:r>
      <w:r w:rsidRPr="005832AB">
        <w:rPr>
          <w:spacing w:val="-1"/>
          <w:lang w:val="lt-LT"/>
        </w:rPr>
        <w:t>7</w:t>
      </w:r>
      <w:r w:rsidRPr="005832AB">
        <w:rPr>
          <w:spacing w:val="1"/>
          <w:lang w:val="lt-LT"/>
        </w:rPr>
        <w:t>1</w:t>
      </w:r>
      <w:r w:rsidR="00DB2168" w:rsidRPr="005832AB">
        <w:rPr>
          <w:spacing w:val="1"/>
          <w:lang w:val="lt-LT"/>
        </w:rPr>
        <w:t>).</w:t>
      </w:r>
    </w:p>
    <w:p w14:paraId="74DF85E1" w14:textId="77777777" w:rsidR="00F34163" w:rsidRPr="00B34FA1" w:rsidRDefault="00F34163" w:rsidP="005832AB">
      <w:pPr>
        <w:widowControl w:val="0"/>
        <w:numPr>
          <w:ilvl w:val="12"/>
          <w:numId w:val="0"/>
        </w:numPr>
        <w:tabs>
          <w:tab w:val="clear" w:pos="567"/>
        </w:tabs>
        <w:spacing w:line="240" w:lineRule="auto"/>
        <w:ind w:right="-2"/>
        <w:rPr>
          <w:szCs w:val="24"/>
          <w:lang w:val="lt-LT"/>
        </w:rPr>
      </w:pPr>
    </w:p>
    <w:p w14:paraId="3E1FED38" w14:textId="77777777" w:rsidR="00B92C93" w:rsidRDefault="00B92C93" w:rsidP="00B92C93">
      <w:pPr>
        <w:numPr>
          <w:ilvl w:val="12"/>
          <w:numId w:val="0"/>
        </w:numPr>
        <w:ind w:right="-2"/>
        <w:rPr>
          <w:b/>
          <w:bCs/>
          <w:noProof/>
          <w:snapToGrid/>
          <w:lang w:val="lt-LT"/>
        </w:rPr>
      </w:pPr>
      <w:r w:rsidRPr="00B92C93">
        <w:rPr>
          <w:b/>
          <w:bCs/>
          <w:noProof/>
          <w:lang w:val="lt-LT"/>
        </w:rPr>
        <w:t xml:space="preserve">Ranolazine ELC išvaizda ir kiekis pakuotėje </w:t>
      </w:r>
    </w:p>
    <w:p w14:paraId="69DC4725" w14:textId="77777777" w:rsidR="00B92C93" w:rsidRPr="00B92C93" w:rsidRDefault="00B92C93" w:rsidP="00B92C93">
      <w:pPr>
        <w:numPr>
          <w:ilvl w:val="12"/>
          <w:numId w:val="0"/>
        </w:numPr>
        <w:ind w:right="-2"/>
        <w:rPr>
          <w:noProof/>
          <w:u w:val="single"/>
          <w:lang w:val="lt-LT"/>
        </w:rPr>
      </w:pPr>
    </w:p>
    <w:p w14:paraId="42A2536C" w14:textId="1B00D6A7" w:rsidR="00B92C93" w:rsidRPr="007031F3" w:rsidRDefault="00B92C93" w:rsidP="00B92C93">
      <w:pPr>
        <w:numPr>
          <w:ilvl w:val="12"/>
          <w:numId w:val="0"/>
        </w:numPr>
        <w:ind w:right="-2"/>
        <w:rPr>
          <w:lang w:val="lt-LT"/>
        </w:rPr>
      </w:pPr>
      <w:proofErr w:type="spellStart"/>
      <w:r w:rsidRPr="005832AB">
        <w:rPr>
          <w:lang w:val="lt-LT"/>
        </w:rPr>
        <w:t>Ranolazine</w:t>
      </w:r>
      <w:proofErr w:type="spellEnd"/>
      <w:r w:rsidRPr="005832AB">
        <w:rPr>
          <w:lang w:val="lt-LT"/>
        </w:rPr>
        <w:t xml:space="preserve"> ELC </w:t>
      </w:r>
      <w:r w:rsidR="000E71A8" w:rsidRPr="005832AB">
        <w:rPr>
          <w:lang w:val="lt-LT"/>
        </w:rPr>
        <w:t>750</w:t>
      </w:r>
      <w:r w:rsidR="00DB2168" w:rsidRPr="005832AB">
        <w:rPr>
          <w:lang w:val="lt-LT"/>
        </w:rPr>
        <w:t xml:space="preserve"> mg </w:t>
      </w:r>
      <w:r w:rsidRPr="005832AB">
        <w:rPr>
          <w:lang w:val="lt-LT"/>
        </w:rPr>
        <w:t xml:space="preserve">pailginto atpalaidavimo tabletė yra </w:t>
      </w:r>
      <w:r w:rsidR="00DB2168" w:rsidRPr="005832AB">
        <w:rPr>
          <w:lang w:val="lt-LT"/>
        </w:rPr>
        <w:t>b</w:t>
      </w:r>
      <w:r w:rsidRPr="005832AB">
        <w:rPr>
          <w:lang w:val="lt-LT"/>
        </w:rPr>
        <w:t xml:space="preserve">alta, pailga, išgaubta, plėvele dengta </w:t>
      </w:r>
      <w:r w:rsidRPr="007031F3">
        <w:rPr>
          <w:lang w:val="lt-LT"/>
        </w:rPr>
        <w:t xml:space="preserve">tabletė, kurios dydis </w:t>
      </w:r>
      <w:r w:rsidR="0095063A" w:rsidRPr="007031F3">
        <w:rPr>
          <w:lang w:val="lt-LT"/>
        </w:rPr>
        <w:t>19</w:t>
      </w:r>
      <w:r w:rsidRPr="007031F3">
        <w:rPr>
          <w:lang w:val="lt-LT"/>
        </w:rPr>
        <w:t xml:space="preserve"> mm x </w:t>
      </w:r>
      <w:r w:rsidR="0095063A" w:rsidRPr="007031F3">
        <w:rPr>
          <w:lang w:val="lt-LT"/>
        </w:rPr>
        <w:t>9</w:t>
      </w:r>
      <w:r w:rsidRPr="007031F3">
        <w:rPr>
          <w:lang w:val="lt-LT"/>
        </w:rPr>
        <w:t>,2 mm ir vienoje pusėje įspausta „</w:t>
      </w:r>
      <w:r w:rsidR="000E71A8" w:rsidRPr="007031F3">
        <w:rPr>
          <w:lang w:val="lt-LT"/>
        </w:rPr>
        <w:t>750</w:t>
      </w:r>
      <w:r w:rsidRPr="007031F3">
        <w:rPr>
          <w:lang w:val="lt-LT"/>
        </w:rPr>
        <w:t>“.</w:t>
      </w:r>
    </w:p>
    <w:p w14:paraId="68672F2C" w14:textId="77777777" w:rsidR="00B92C93" w:rsidRPr="005832AB" w:rsidRDefault="00B92C93" w:rsidP="00B92C93">
      <w:pPr>
        <w:numPr>
          <w:ilvl w:val="12"/>
          <w:numId w:val="0"/>
        </w:numPr>
        <w:ind w:right="-2"/>
        <w:rPr>
          <w:i/>
          <w:lang w:val="lt-LT"/>
        </w:rPr>
      </w:pPr>
    </w:p>
    <w:p w14:paraId="59899C20" w14:textId="77777777" w:rsidR="00B92C93" w:rsidRPr="005832AB" w:rsidRDefault="00B92C93" w:rsidP="00B92C93">
      <w:pPr>
        <w:numPr>
          <w:ilvl w:val="12"/>
          <w:numId w:val="0"/>
        </w:numPr>
        <w:ind w:right="-2"/>
        <w:rPr>
          <w:lang w:val="lt-LT"/>
        </w:rPr>
      </w:pPr>
      <w:proofErr w:type="spellStart"/>
      <w:r w:rsidRPr="005832AB">
        <w:rPr>
          <w:lang w:val="lt-LT"/>
        </w:rPr>
        <w:t>Ranolazine</w:t>
      </w:r>
      <w:proofErr w:type="spellEnd"/>
      <w:r w:rsidRPr="005832AB">
        <w:rPr>
          <w:lang w:val="lt-LT"/>
        </w:rPr>
        <w:t xml:space="preserve"> ELC  tiekiamas kartono dėžutėmis, kuriose yra po 30, 60 arba 100 tablečių, supakuotų į PVC/PVDC/aliuminio lizdines plokšteles.</w:t>
      </w:r>
    </w:p>
    <w:p w14:paraId="0F375C1B" w14:textId="77777777" w:rsidR="00B92C93" w:rsidRPr="005832AB" w:rsidRDefault="00B92C93" w:rsidP="00B92C93">
      <w:pPr>
        <w:numPr>
          <w:ilvl w:val="12"/>
          <w:numId w:val="0"/>
        </w:numPr>
        <w:ind w:right="-2"/>
        <w:rPr>
          <w:lang w:val="lt-LT"/>
        </w:rPr>
      </w:pPr>
    </w:p>
    <w:p w14:paraId="59D54189" w14:textId="4F876191" w:rsidR="00B92C93" w:rsidRDefault="003710B4" w:rsidP="00B92C93">
      <w:pPr>
        <w:numPr>
          <w:ilvl w:val="12"/>
          <w:numId w:val="0"/>
        </w:numPr>
        <w:ind w:right="-2"/>
        <w:rPr>
          <w:b/>
          <w:bCs/>
          <w:noProof/>
        </w:rPr>
      </w:pPr>
      <w:r>
        <w:rPr>
          <w:b/>
          <w:bCs/>
          <w:noProof/>
        </w:rPr>
        <w:t>Registruotojas</w:t>
      </w:r>
    </w:p>
    <w:p w14:paraId="65401AC8" w14:textId="77777777" w:rsidR="00B92C93" w:rsidRDefault="00B92C93" w:rsidP="00B92C93">
      <w:pPr>
        <w:rPr>
          <w:color w:val="000000"/>
          <w:szCs w:val="22"/>
          <w:lang w:val="en-IE"/>
        </w:rPr>
      </w:pPr>
      <w:r>
        <w:rPr>
          <w:color w:val="000000"/>
          <w:szCs w:val="22"/>
          <w:lang w:val="en-IE"/>
        </w:rPr>
        <w:t xml:space="preserve">ELC Group </w:t>
      </w:r>
      <w:proofErr w:type="spellStart"/>
      <w:r>
        <w:rPr>
          <w:color w:val="000000"/>
          <w:szCs w:val="22"/>
          <w:lang w:val="en-IE"/>
        </w:rPr>
        <w:t>s.r.o</w:t>
      </w:r>
      <w:proofErr w:type="spellEnd"/>
      <w:r>
        <w:rPr>
          <w:color w:val="000000"/>
          <w:szCs w:val="22"/>
          <w:lang w:val="en-IE"/>
        </w:rPr>
        <w:t xml:space="preserve">. </w:t>
      </w:r>
    </w:p>
    <w:p w14:paraId="675047B7" w14:textId="44DF7D55" w:rsidR="00B92C93" w:rsidRDefault="00157DEA" w:rsidP="00B92C93">
      <w:pPr>
        <w:rPr>
          <w:color w:val="000000"/>
          <w:szCs w:val="22"/>
          <w:lang w:val="en-US"/>
        </w:rPr>
      </w:pPr>
      <w:r w:rsidRPr="00B529C2">
        <w:rPr>
          <w:noProof/>
          <w:szCs w:val="24"/>
          <w:lang w:val="lt-LT"/>
        </w:rPr>
        <w:t>Pobřežní 394/12</w:t>
      </w:r>
      <w:r w:rsidR="00B92C93">
        <w:rPr>
          <w:color w:val="000000"/>
          <w:szCs w:val="22"/>
          <w:lang w:val="en-US"/>
        </w:rPr>
        <w:t xml:space="preserve">, </w:t>
      </w:r>
      <w:proofErr w:type="spellStart"/>
      <w:r w:rsidR="00B92C93">
        <w:rPr>
          <w:color w:val="000000"/>
          <w:szCs w:val="22"/>
          <w:lang w:val="en-US"/>
        </w:rPr>
        <w:t>Karlin</w:t>
      </w:r>
      <w:proofErr w:type="spellEnd"/>
      <w:r>
        <w:rPr>
          <w:color w:val="000000"/>
          <w:szCs w:val="22"/>
          <w:lang w:val="en-US"/>
        </w:rPr>
        <w:t>,</w:t>
      </w:r>
      <w:r w:rsidR="00B92C93">
        <w:rPr>
          <w:color w:val="000000"/>
          <w:szCs w:val="22"/>
          <w:lang w:val="en-US"/>
        </w:rPr>
        <w:t xml:space="preserve"> </w:t>
      </w:r>
    </w:p>
    <w:p w14:paraId="0DDC2840" w14:textId="4CD80FFA" w:rsidR="00B92C93" w:rsidRDefault="00B92C93" w:rsidP="00B92C93">
      <w:pPr>
        <w:rPr>
          <w:color w:val="000000"/>
          <w:szCs w:val="22"/>
          <w:lang w:val="en-US"/>
        </w:rPr>
      </w:pPr>
      <w:r>
        <w:rPr>
          <w:color w:val="000000"/>
          <w:szCs w:val="22"/>
          <w:lang w:val="en-US"/>
        </w:rPr>
        <w:t xml:space="preserve">186 00 Prague 8 </w:t>
      </w:r>
    </w:p>
    <w:p w14:paraId="5200E0E3" w14:textId="77777777" w:rsidR="00B92C93" w:rsidRDefault="00B92C93" w:rsidP="00B92C93">
      <w:pPr>
        <w:rPr>
          <w:noProof/>
          <w:szCs w:val="22"/>
          <w:lang w:val="hr-HR"/>
        </w:rPr>
      </w:pPr>
      <w:proofErr w:type="spellStart"/>
      <w:r>
        <w:rPr>
          <w:color w:val="000000"/>
          <w:szCs w:val="22"/>
          <w:lang w:val="en-IE"/>
        </w:rPr>
        <w:t>Čekija</w:t>
      </w:r>
      <w:proofErr w:type="spellEnd"/>
    </w:p>
    <w:p w14:paraId="06C042CE" w14:textId="77777777" w:rsidR="00B92C93" w:rsidRDefault="00B92C93" w:rsidP="00B92C93">
      <w:pPr>
        <w:numPr>
          <w:ilvl w:val="12"/>
          <w:numId w:val="0"/>
        </w:numPr>
        <w:tabs>
          <w:tab w:val="left" w:pos="720"/>
        </w:tabs>
        <w:ind w:right="-2"/>
        <w:rPr>
          <w:noProof/>
          <w:szCs w:val="22"/>
          <w:lang w:val="hr-HR"/>
        </w:rPr>
      </w:pPr>
    </w:p>
    <w:p w14:paraId="18CF8040" w14:textId="77777777" w:rsidR="00B92C93" w:rsidRDefault="00B92C93" w:rsidP="00B92C93">
      <w:pPr>
        <w:numPr>
          <w:ilvl w:val="12"/>
          <w:numId w:val="0"/>
        </w:numPr>
        <w:tabs>
          <w:tab w:val="left" w:pos="720"/>
        </w:tabs>
        <w:ind w:right="-2"/>
        <w:rPr>
          <w:b/>
          <w:bCs/>
          <w:noProof/>
          <w:szCs w:val="22"/>
          <w:lang w:val="hr-HR"/>
        </w:rPr>
      </w:pPr>
      <w:r>
        <w:rPr>
          <w:b/>
          <w:bCs/>
          <w:noProof/>
        </w:rPr>
        <w:t>Gamintojas</w:t>
      </w:r>
    </w:p>
    <w:p w14:paraId="6B77DF8E" w14:textId="77777777" w:rsidR="00B92C93" w:rsidRDefault="00B92C93" w:rsidP="00B92C93">
      <w:pPr>
        <w:numPr>
          <w:ilvl w:val="12"/>
          <w:numId w:val="0"/>
        </w:numPr>
        <w:tabs>
          <w:tab w:val="left" w:pos="720"/>
        </w:tabs>
        <w:ind w:right="-2"/>
        <w:rPr>
          <w:noProof/>
          <w:szCs w:val="22"/>
          <w:lang w:val="hr-HR"/>
        </w:rPr>
      </w:pPr>
      <w:r>
        <w:rPr>
          <w:noProof/>
          <w:szCs w:val="22"/>
          <w:lang w:val="hr-HR"/>
        </w:rPr>
        <w:t>Adamed Pharma S.A.</w:t>
      </w:r>
    </w:p>
    <w:p w14:paraId="70C82F49" w14:textId="77777777" w:rsidR="00B92C93" w:rsidRDefault="00B92C93" w:rsidP="00B92C93">
      <w:pPr>
        <w:numPr>
          <w:ilvl w:val="12"/>
          <w:numId w:val="0"/>
        </w:numPr>
        <w:tabs>
          <w:tab w:val="left" w:pos="720"/>
        </w:tabs>
        <w:ind w:right="-2"/>
        <w:rPr>
          <w:noProof/>
          <w:szCs w:val="22"/>
          <w:lang w:val="hr-HR"/>
        </w:rPr>
      </w:pPr>
      <w:r>
        <w:rPr>
          <w:noProof/>
          <w:szCs w:val="22"/>
          <w:lang w:val="hr-HR"/>
        </w:rPr>
        <w:t xml:space="preserve">ul. Marszałka Józefa Piłsudskiego 5 </w:t>
      </w:r>
    </w:p>
    <w:p w14:paraId="4ACB0884" w14:textId="77777777" w:rsidR="00B92C93" w:rsidRDefault="00B92C93" w:rsidP="00B92C93">
      <w:pPr>
        <w:numPr>
          <w:ilvl w:val="12"/>
          <w:numId w:val="0"/>
        </w:numPr>
        <w:tabs>
          <w:tab w:val="left" w:pos="720"/>
        </w:tabs>
        <w:ind w:right="-2"/>
        <w:rPr>
          <w:noProof/>
          <w:szCs w:val="22"/>
          <w:lang w:val="hr-HR"/>
        </w:rPr>
      </w:pPr>
      <w:r>
        <w:rPr>
          <w:noProof/>
          <w:szCs w:val="22"/>
          <w:lang w:val="hr-HR"/>
        </w:rPr>
        <w:t xml:space="preserve">95-200 Pabianice </w:t>
      </w:r>
    </w:p>
    <w:p w14:paraId="6A1299AD" w14:textId="77777777" w:rsidR="00F34163" w:rsidRDefault="00B92C93" w:rsidP="00B92C93">
      <w:pPr>
        <w:numPr>
          <w:ilvl w:val="12"/>
          <w:numId w:val="0"/>
        </w:numPr>
        <w:tabs>
          <w:tab w:val="clear" w:pos="567"/>
        </w:tabs>
        <w:spacing w:line="240" w:lineRule="auto"/>
        <w:ind w:right="-2"/>
        <w:rPr>
          <w:noProof/>
          <w:szCs w:val="22"/>
          <w:lang w:val="hr-HR"/>
        </w:rPr>
      </w:pPr>
      <w:r>
        <w:rPr>
          <w:noProof/>
          <w:szCs w:val="22"/>
          <w:lang w:val="hr-HR"/>
        </w:rPr>
        <w:t>Lenkija</w:t>
      </w:r>
    </w:p>
    <w:p w14:paraId="669E6700" w14:textId="77777777" w:rsidR="00B92C93" w:rsidRPr="00B34FA1" w:rsidRDefault="00B92C93" w:rsidP="00B92C93">
      <w:pPr>
        <w:numPr>
          <w:ilvl w:val="12"/>
          <w:numId w:val="0"/>
        </w:numPr>
        <w:tabs>
          <w:tab w:val="clear" w:pos="567"/>
        </w:tabs>
        <w:spacing w:line="240" w:lineRule="auto"/>
        <w:ind w:right="-2"/>
        <w:rPr>
          <w:szCs w:val="24"/>
          <w:lang w:val="lt-LT"/>
        </w:rPr>
      </w:pPr>
    </w:p>
    <w:p w14:paraId="65E24D14" w14:textId="17B6D1AB" w:rsidR="00F34163" w:rsidRDefault="00DB2168" w:rsidP="00F34163">
      <w:pPr>
        <w:numPr>
          <w:ilvl w:val="12"/>
          <w:numId w:val="0"/>
        </w:numPr>
        <w:ind w:right="-2"/>
        <w:rPr>
          <w:lang w:val="lt-LT"/>
        </w:rPr>
      </w:pPr>
      <w:bookmarkStart w:id="16" w:name="_Hlk104408288"/>
      <w:r w:rsidRPr="00DB2168">
        <w:rPr>
          <w:b/>
          <w:lang w:val="lt-LT"/>
        </w:rPr>
        <w:t>Šis vaistas Europos ekonominės erdvės valstybėse narėse registruotas tokiais</w:t>
      </w:r>
      <w:r w:rsidR="00F34163" w:rsidRPr="00B34FA1">
        <w:rPr>
          <w:b/>
          <w:lang w:val="lt-LT"/>
        </w:rPr>
        <w:t xml:space="preserve"> </w:t>
      </w:r>
      <w:bookmarkEnd w:id="16"/>
      <w:r w:rsidR="00F34163" w:rsidRPr="00B34FA1">
        <w:rPr>
          <w:b/>
          <w:lang w:val="lt-LT"/>
        </w:rPr>
        <w:t>pavadinimais</w:t>
      </w:r>
      <w:r w:rsidR="00F34163" w:rsidRPr="00B34FA1">
        <w:rPr>
          <w:lang w:val="lt-LT"/>
        </w:rPr>
        <w:t>:</w:t>
      </w:r>
    </w:p>
    <w:p w14:paraId="35B3EF8D" w14:textId="77777777" w:rsidR="00A61355" w:rsidRDefault="00A61355" w:rsidP="00F34163">
      <w:pPr>
        <w:numPr>
          <w:ilvl w:val="12"/>
          <w:numId w:val="0"/>
        </w:numPr>
        <w:ind w:right="-2"/>
        <w:rPr>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58"/>
      </w:tblGrid>
      <w:tr w:rsidR="00A61355" w:rsidRPr="00424D35" w14:paraId="5F3D8DD0"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52F9D4A8"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Nyderlandai</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5560021A" w14:textId="5B96465D" w:rsidR="00A61355" w:rsidRPr="007236E8" w:rsidRDefault="00A61355" w:rsidP="00D8380A">
            <w:pPr>
              <w:widowControl w:val="0"/>
              <w:autoSpaceDE w:val="0"/>
              <w:autoSpaceDN w:val="0"/>
              <w:adjustRightInd w:val="0"/>
              <w:ind w:left="57" w:right="57"/>
              <w:rPr>
                <w:lang w:val="nl-NL"/>
              </w:rPr>
            </w:pPr>
            <w:r w:rsidRPr="007236E8">
              <w:rPr>
                <w:lang w:val="nl-NL"/>
              </w:rPr>
              <w:t xml:space="preserve">Ranolazine ELC </w:t>
            </w:r>
            <w:r w:rsidR="000E71A8" w:rsidRPr="007236E8">
              <w:rPr>
                <w:lang w:val="nl-NL"/>
              </w:rPr>
              <w:t>750</w:t>
            </w:r>
            <w:r w:rsidRPr="007236E8">
              <w:rPr>
                <w:lang w:val="nl-NL"/>
              </w:rPr>
              <w:t xml:space="preserve"> mg tabletten met verlengde afgifte</w:t>
            </w:r>
          </w:p>
        </w:tc>
      </w:tr>
      <w:tr w:rsidR="00A61355" w:rsidRPr="00061FF9" w14:paraId="23FA7996"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577653C1"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Austrija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7178023B" w14:textId="3F1674EC" w:rsidR="00A61355" w:rsidRPr="00061FF9" w:rsidRDefault="00191532" w:rsidP="00D8380A">
            <w:pPr>
              <w:widowControl w:val="0"/>
              <w:autoSpaceDE w:val="0"/>
              <w:autoSpaceDN w:val="0"/>
              <w:adjustRightInd w:val="0"/>
              <w:ind w:left="57" w:right="57"/>
              <w:rPr>
                <w:szCs w:val="22"/>
              </w:rPr>
            </w:pPr>
            <w:proofErr w:type="spellStart"/>
            <w:r w:rsidRPr="00191532">
              <w:rPr>
                <w:szCs w:val="22"/>
              </w:rPr>
              <w:t>Ranolazin</w:t>
            </w:r>
            <w:proofErr w:type="spellEnd"/>
            <w:r w:rsidRPr="00191532">
              <w:rPr>
                <w:szCs w:val="22"/>
              </w:rPr>
              <w:t xml:space="preserve"> </w:t>
            </w:r>
            <w:proofErr w:type="spellStart"/>
            <w:r w:rsidRPr="00191532">
              <w:rPr>
                <w:szCs w:val="22"/>
              </w:rPr>
              <w:t>Genericon</w:t>
            </w:r>
            <w:proofErr w:type="spellEnd"/>
            <w:r w:rsidRPr="00191532">
              <w:rPr>
                <w:szCs w:val="22"/>
              </w:rPr>
              <w:t xml:space="preserve"> 750 mg </w:t>
            </w:r>
            <w:proofErr w:type="spellStart"/>
            <w:r w:rsidRPr="00191532">
              <w:rPr>
                <w:szCs w:val="22"/>
              </w:rPr>
              <w:t>Retardtabletten</w:t>
            </w:r>
            <w:proofErr w:type="spellEnd"/>
          </w:p>
        </w:tc>
      </w:tr>
      <w:tr w:rsidR="00A61355" w:rsidRPr="007031F3" w14:paraId="330EAE7A"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5B17358C" w14:textId="77777777" w:rsidR="00A61355" w:rsidRPr="00061FF9" w:rsidRDefault="00A61355" w:rsidP="00D8380A">
            <w:pPr>
              <w:widowControl w:val="0"/>
              <w:autoSpaceDE w:val="0"/>
              <w:autoSpaceDN w:val="0"/>
              <w:adjustRightInd w:val="0"/>
              <w:ind w:left="57" w:right="57"/>
              <w:rPr>
                <w:szCs w:val="22"/>
              </w:rPr>
            </w:pPr>
            <w:proofErr w:type="spellStart"/>
            <w:r>
              <w:t>Bulgarija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246E35B2" w14:textId="06D31396" w:rsidR="00A61355" w:rsidRPr="007031F3" w:rsidRDefault="00A61355" w:rsidP="00D8380A">
            <w:pPr>
              <w:widowControl w:val="0"/>
              <w:autoSpaceDE w:val="0"/>
              <w:autoSpaceDN w:val="0"/>
              <w:adjustRightInd w:val="0"/>
              <w:ind w:left="57" w:right="57"/>
              <w:rPr>
                <w:szCs w:val="22"/>
                <w:lang w:val="ru-RU"/>
              </w:rPr>
            </w:pPr>
            <w:proofErr w:type="spellStart"/>
            <w:r w:rsidRPr="00061FF9">
              <w:rPr>
                <w:szCs w:val="22"/>
              </w:rPr>
              <w:t>Ranolazine</w:t>
            </w:r>
            <w:proofErr w:type="spellEnd"/>
            <w:r w:rsidRPr="007031F3">
              <w:rPr>
                <w:szCs w:val="22"/>
                <w:lang w:val="ru-RU"/>
              </w:rPr>
              <w:t xml:space="preserve"> </w:t>
            </w:r>
            <w:r w:rsidRPr="00061FF9">
              <w:rPr>
                <w:szCs w:val="22"/>
              </w:rPr>
              <w:t>ELC</w:t>
            </w:r>
            <w:r w:rsidRPr="007031F3">
              <w:rPr>
                <w:szCs w:val="22"/>
                <w:lang w:val="ru-RU"/>
              </w:rPr>
              <w:t xml:space="preserve"> </w:t>
            </w:r>
            <w:r w:rsidR="000E71A8" w:rsidRPr="007031F3">
              <w:rPr>
                <w:szCs w:val="22"/>
                <w:lang w:val="ru-RU"/>
              </w:rPr>
              <w:t>750</w:t>
            </w:r>
            <w:r w:rsidRPr="007031F3">
              <w:rPr>
                <w:szCs w:val="22"/>
                <w:lang w:val="ru-RU"/>
              </w:rPr>
              <w:t xml:space="preserve"> </w:t>
            </w:r>
            <w:r w:rsidRPr="00061FF9">
              <w:rPr>
                <w:szCs w:val="22"/>
              </w:rPr>
              <w:t>mg</w:t>
            </w:r>
            <w:r w:rsidRPr="007031F3">
              <w:rPr>
                <w:szCs w:val="22"/>
                <w:lang w:val="ru-RU"/>
              </w:rPr>
              <w:t xml:space="preserve"> Таблетка с </w:t>
            </w:r>
            <w:proofErr w:type="spellStart"/>
            <w:r w:rsidRPr="007031F3">
              <w:rPr>
                <w:szCs w:val="22"/>
                <w:lang w:val="ru-RU"/>
              </w:rPr>
              <w:t>удължено</w:t>
            </w:r>
            <w:proofErr w:type="spellEnd"/>
            <w:r w:rsidRPr="007031F3">
              <w:rPr>
                <w:szCs w:val="22"/>
                <w:lang w:val="ru-RU"/>
              </w:rPr>
              <w:t xml:space="preserve"> </w:t>
            </w:r>
            <w:proofErr w:type="spellStart"/>
            <w:r w:rsidRPr="007031F3">
              <w:rPr>
                <w:szCs w:val="22"/>
                <w:lang w:val="ru-RU"/>
              </w:rPr>
              <w:t>освобождаване</w:t>
            </w:r>
            <w:proofErr w:type="spellEnd"/>
          </w:p>
        </w:tc>
      </w:tr>
      <w:tr w:rsidR="00A61355" w:rsidRPr="00BD57C9" w14:paraId="0F164566"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55485CB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Kipras</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541A46AD" w14:textId="3FFDC053" w:rsidR="00A61355" w:rsidRPr="003710B4" w:rsidRDefault="00A61355" w:rsidP="00D8380A">
            <w:pPr>
              <w:widowControl w:val="0"/>
              <w:autoSpaceDE w:val="0"/>
              <w:autoSpaceDN w:val="0"/>
              <w:adjustRightInd w:val="0"/>
              <w:ind w:left="57" w:right="57"/>
              <w:rPr>
                <w:lang w:val="el-GR"/>
              </w:rPr>
            </w:pPr>
            <w:proofErr w:type="spellStart"/>
            <w:r w:rsidRPr="00061FF9">
              <w:rPr>
                <w:szCs w:val="22"/>
              </w:rPr>
              <w:t>Ranolazine</w:t>
            </w:r>
            <w:proofErr w:type="spellEnd"/>
            <w:r w:rsidRPr="003710B4">
              <w:rPr>
                <w:lang w:val="el-GR"/>
              </w:rPr>
              <w:t xml:space="preserve"> </w:t>
            </w:r>
            <w:proofErr w:type="spellStart"/>
            <w:r w:rsidR="00945E3E">
              <w:rPr>
                <w:szCs w:val="22"/>
              </w:rPr>
              <w:t>Remedica</w:t>
            </w:r>
            <w:proofErr w:type="spellEnd"/>
            <w:r w:rsidR="00945E3E" w:rsidRPr="003710B4">
              <w:rPr>
                <w:lang w:val="el-GR"/>
              </w:rPr>
              <w:t xml:space="preserve"> </w:t>
            </w:r>
            <w:r w:rsidR="000E71A8">
              <w:rPr>
                <w:szCs w:val="22"/>
                <w:lang w:val="el-GR"/>
              </w:rPr>
              <w:t>750</w:t>
            </w:r>
            <w:r w:rsidRPr="003710B4">
              <w:rPr>
                <w:lang w:val="el-GR"/>
              </w:rPr>
              <w:t xml:space="preserve"> </w:t>
            </w:r>
            <w:r w:rsidRPr="00061FF9">
              <w:rPr>
                <w:szCs w:val="22"/>
              </w:rPr>
              <w:t>mg</w:t>
            </w:r>
            <w:r w:rsidRPr="003710B4">
              <w:rPr>
                <w:lang w:val="el-GR"/>
              </w:rPr>
              <w:t xml:space="preserve"> </w:t>
            </w:r>
            <w:r w:rsidRPr="00663B17">
              <w:rPr>
                <w:szCs w:val="22"/>
                <w:lang w:val="el-GR"/>
              </w:rPr>
              <w:t>Δισκία</w:t>
            </w:r>
            <w:r w:rsidRPr="003710B4">
              <w:rPr>
                <w:lang w:val="el-GR"/>
              </w:rPr>
              <w:t xml:space="preserve"> παρατεταμένης αποδέσμευσης</w:t>
            </w:r>
          </w:p>
        </w:tc>
      </w:tr>
      <w:tr w:rsidR="00A61355" w:rsidRPr="00061FF9" w14:paraId="074FA042"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647118C5"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Estija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61D018AD"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ELC</w:t>
            </w:r>
          </w:p>
        </w:tc>
      </w:tr>
      <w:tr w:rsidR="00A61355" w:rsidRPr="00061FF9" w14:paraId="06508FE1"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14C3BDAD"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lastRenderedPageBreak/>
              <w:t>Kroatija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34504414" w14:textId="06A63E73" w:rsidR="00A61355" w:rsidRPr="00061FF9" w:rsidRDefault="00A61355" w:rsidP="00D8380A">
            <w:pPr>
              <w:rPr>
                <w:szCs w:val="22"/>
              </w:rPr>
            </w:pPr>
            <w:r w:rsidRPr="00061FF9">
              <w:rPr>
                <w:szCs w:val="22"/>
              </w:rPr>
              <w:t xml:space="preserve"> </w:t>
            </w:r>
            <w:proofErr w:type="spellStart"/>
            <w:r w:rsidRPr="00061FF9">
              <w:rPr>
                <w:szCs w:val="22"/>
              </w:rPr>
              <w:t>Ranolazin</w:t>
            </w:r>
            <w:proofErr w:type="spellEnd"/>
            <w:r w:rsidRPr="00061FF9">
              <w:rPr>
                <w:szCs w:val="22"/>
              </w:rPr>
              <w:t xml:space="preserve"> ELC </w:t>
            </w:r>
            <w:r w:rsidR="000E71A8">
              <w:rPr>
                <w:szCs w:val="22"/>
              </w:rPr>
              <w:t>750</w:t>
            </w:r>
            <w:r w:rsidRPr="00061FF9">
              <w:rPr>
                <w:szCs w:val="22"/>
              </w:rPr>
              <w:t xml:space="preserve"> mg </w:t>
            </w:r>
            <w:proofErr w:type="spellStart"/>
            <w:r w:rsidRPr="00061FF9">
              <w:rPr>
                <w:szCs w:val="22"/>
              </w:rPr>
              <w:t>tablete</w:t>
            </w:r>
            <w:proofErr w:type="spellEnd"/>
            <w:r w:rsidRPr="00061FF9">
              <w:rPr>
                <w:szCs w:val="22"/>
              </w:rPr>
              <w:t xml:space="preserve"> s </w:t>
            </w:r>
            <w:proofErr w:type="spellStart"/>
            <w:r w:rsidRPr="00061FF9">
              <w:rPr>
                <w:szCs w:val="22"/>
              </w:rPr>
              <w:t>produljenim</w:t>
            </w:r>
            <w:proofErr w:type="spellEnd"/>
            <w:r w:rsidRPr="00061FF9">
              <w:rPr>
                <w:szCs w:val="22"/>
              </w:rPr>
              <w:t xml:space="preserve"> </w:t>
            </w:r>
            <w:proofErr w:type="spellStart"/>
            <w:r w:rsidRPr="00061FF9">
              <w:rPr>
                <w:szCs w:val="22"/>
              </w:rPr>
              <w:t>oslobađanjem</w:t>
            </w:r>
            <w:proofErr w:type="spellEnd"/>
          </w:p>
        </w:tc>
      </w:tr>
      <w:tr w:rsidR="00A61355" w:rsidRPr="00061FF9" w14:paraId="6F45ACA1"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5BAC71B2"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Airija</w:t>
            </w:r>
            <w:proofErr w:type="spellEnd"/>
          </w:p>
        </w:tc>
        <w:tc>
          <w:tcPr>
            <w:tcW w:w="7258" w:type="dxa"/>
            <w:tcBorders>
              <w:top w:val="single" w:sz="4" w:space="0" w:color="auto"/>
              <w:left w:val="single" w:sz="4" w:space="0" w:color="auto"/>
              <w:bottom w:val="single" w:sz="4" w:space="0" w:color="auto"/>
              <w:right w:val="single" w:sz="4" w:space="0" w:color="auto"/>
            </w:tcBorders>
            <w:vAlign w:val="center"/>
            <w:hideMark/>
          </w:tcPr>
          <w:p w14:paraId="01929408" w14:textId="32B67315"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w:t>
            </w:r>
            <w:r w:rsidR="000E71A8">
              <w:rPr>
                <w:szCs w:val="22"/>
              </w:rPr>
              <w:t>750</w:t>
            </w:r>
            <w:r w:rsidRPr="00061FF9">
              <w:rPr>
                <w:szCs w:val="22"/>
              </w:rPr>
              <w:t xml:space="preserve"> mg Prolonged-release tablet</w:t>
            </w:r>
          </w:p>
        </w:tc>
      </w:tr>
      <w:tr w:rsidR="00A61355" w:rsidRPr="00061FF9" w14:paraId="5B1831AE"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5EFC7F65"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Lietuva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17B02215" w14:textId="1C69B40A"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Ranolazine</w:t>
            </w:r>
            <w:proofErr w:type="spellEnd"/>
            <w:r w:rsidRPr="00061FF9">
              <w:rPr>
                <w:szCs w:val="22"/>
              </w:rPr>
              <w:t xml:space="preserve"> ELC </w:t>
            </w:r>
            <w:r w:rsidR="000E71A8">
              <w:rPr>
                <w:szCs w:val="22"/>
              </w:rPr>
              <w:t>750</w:t>
            </w:r>
            <w:r w:rsidRPr="00061FF9">
              <w:rPr>
                <w:szCs w:val="22"/>
              </w:rPr>
              <w:t xml:space="preserve"> mg </w:t>
            </w:r>
            <w:proofErr w:type="spellStart"/>
            <w:r w:rsidRPr="00061FF9">
              <w:rPr>
                <w:szCs w:val="22"/>
              </w:rPr>
              <w:t>pailginto</w:t>
            </w:r>
            <w:proofErr w:type="spellEnd"/>
            <w:r w:rsidRPr="00061FF9">
              <w:rPr>
                <w:szCs w:val="22"/>
              </w:rPr>
              <w:t xml:space="preserve"> </w:t>
            </w:r>
            <w:proofErr w:type="spellStart"/>
            <w:r w:rsidRPr="00061FF9">
              <w:rPr>
                <w:szCs w:val="22"/>
              </w:rPr>
              <w:t>atpalaidavimo</w:t>
            </w:r>
            <w:proofErr w:type="spellEnd"/>
            <w:r w:rsidRPr="00061FF9">
              <w:rPr>
                <w:szCs w:val="22"/>
              </w:rPr>
              <w:t xml:space="preserve"> </w:t>
            </w:r>
            <w:proofErr w:type="spellStart"/>
            <w:r w:rsidRPr="00061FF9">
              <w:rPr>
                <w:szCs w:val="22"/>
              </w:rPr>
              <w:t>tabletės</w:t>
            </w:r>
            <w:proofErr w:type="spellEnd"/>
          </w:p>
        </w:tc>
      </w:tr>
      <w:tr w:rsidR="00A61355" w:rsidRPr="00061FF9" w14:paraId="2A2A5F47"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4A36C6F0"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Portugalija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327AC027" w14:textId="17E9CB74"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w:t>
            </w:r>
            <w:r w:rsidR="002A4B91">
              <w:rPr>
                <w:szCs w:val="22"/>
              </w:rPr>
              <w:t>a</w:t>
            </w:r>
            <w:proofErr w:type="spellEnd"/>
            <w:r w:rsidRPr="00061FF9">
              <w:rPr>
                <w:szCs w:val="22"/>
              </w:rPr>
              <w:t xml:space="preserve"> </w:t>
            </w:r>
            <w:proofErr w:type="spellStart"/>
            <w:r w:rsidR="009C01E8">
              <w:rPr>
                <w:szCs w:val="22"/>
              </w:rPr>
              <w:t>Adamed</w:t>
            </w:r>
            <w:proofErr w:type="spellEnd"/>
          </w:p>
        </w:tc>
      </w:tr>
      <w:tr w:rsidR="00A61355" w:rsidRPr="00424D35" w14:paraId="2932B2F3"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3695E8B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Rumunija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300E21C8" w14:textId="0FD8A314" w:rsidR="00A61355" w:rsidRPr="007236E8" w:rsidRDefault="00BD57C9" w:rsidP="00D8380A">
            <w:pPr>
              <w:widowControl w:val="0"/>
              <w:autoSpaceDE w:val="0"/>
              <w:autoSpaceDN w:val="0"/>
              <w:adjustRightInd w:val="0"/>
              <w:ind w:left="57" w:right="57"/>
              <w:rPr>
                <w:lang w:val="it-IT"/>
              </w:rPr>
            </w:pPr>
            <w:r w:rsidRPr="007956B5">
              <w:rPr>
                <w:lang w:val="sl-SI"/>
              </w:rPr>
              <w:t>Ranolazină Atb</w:t>
            </w:r>
            <w:r w:rsidR="00191532" w:rsidRPr="007236E8">
              <w:rPr>
                <w:lang w:val="it-IT"/>
              </w:rPr>
              <w:t xml:space="preserve"> </w:t>
            </w:r>
            <w:r w:rsidR="005B0AB2" w:rsidRPr="007236E8">
              <w:rPr>
                <w:lang w:val="it-IT"/>
              </w:rPr>
              <w:t>750</w:t>
            </w:r>
            <w:r w:rsidR="00191532" w:rsidRPr="007236E8">
              <w:rPr>
                <w:lang w:val="it-IT"/>
              </w:rPr>
              <w:t xml:space="preserve"> mg comprimate cu eliberare prelungită</w:t>
            </w:r>
          </w:p>
        </w:tc>
      </w:tr>
      <w:tr w:rsidR="00A61355" w:rsidRPr="00061FF9" w14:paraId="676023D3"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1907DE16"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Slovėnija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5DDFA23F" w14:textId="304637FE" w:rsidR="00A61355" w:rsidRPr="00061FF9" w:rsidRDefault="00A61355" w:rsidP="00D8380A">
            <w:pPr>
              <w:widowControl w:val="0"/>
              <w:autoSpaceDE w:val="0"/>
              <w:autoSpaceDN w:val="0"/>
              <w:adjustRightInd w:val="0"/>
              <w:ind w:left="57" w:right="57"/>
              <w:rPr>
                <w:szCs w:val="22"/>
              </w:rPr>
            </w:pPr>
            <w:proofErr w:type="spellStart"/>
            <w:r w:rsidRPr="00061FF9">
              <w:rPr>
                <w:szCs w:val="22"/>
              </w:rPr>
              <w:t>Ranolazin</w:t>
            </w:r>
            <w:proofErr w:type="spellEnd"/>
            <w:r w:rsidRPr="00061FF9">
              <w:rPr>
                <w:szCs w:val="22"/>
              </w:rPr>
              <w:t xml:space="preserve"> ELC Group </w:t>
            </w:r>
            <w:r w:rsidR="000E71A8">
              <w:rPr>
                <w:szCs w:val="22"/>
              </w:rPr>
              <w:t>750</w:t>
            </w:r>
            <w:r w:rsidRPr="00061FF9">
              <w:rPr>
                <w:szCs w:val="22"/>
              </w:rPr>
              <w:t xml:space="preserve"> mg </w:t>
            </w:r>
            <w:proofErr w:type="spellStart"/>
            <w:r w:rsidRPr="00061FF9">
              <w:rPr>
                <w:szCs w:val="22"/>
              </w:rPr>
              <w:t>tablete</w:t>
            </w:r>
            <w:proofErr w:type="spellEnd"/>
            <w:r w:rsidRPr="00061FF9">
              <w:rPr>
                <w:szCs w:val="22"/>
              </w:rPr>
              <w:t xml:space="preserve"> s </w:t>
            </w:r>
            <w:proofErr w:type="spellStart"/>
            <w:r w:rsidRPr="00061FF9">
              <w:rPr>
                <w:szCs w:val="22"/>
              </w:rPr>
              <w:t>podaljšanim</w:t>
            </w:r>
            <w:proofErr w:type="spellEnd"/>
            <w:r w:rsidRPr="00061FF9">
              <w:rPr>
                <w:szCs w:val="22"/>
              </w:rPr>
              <w:t xml:space="preserve"> </w:t>
            </w:r>
            <w:proofErr w:type="spellStart"/>
            <w:r w:rsidRPr="00061FF9">
              <w:rPr>
                <w:szCs w:val="22"/>
              </w:rPr>
              <w:t>sproščanjem</w:t>
            </w:r>
            <w:proofErr w:type="spellEnd"/>
          </w:p>
        </w:tc>
      </w:tr>
      <w:tr w:rsidR="00A61355" w:rsidRPr="00061FF9" w14:paraId="4D7980E0" w14:textId="77777777" w:rsidTr="007236E8">
        <w:trPr>
          <w:trHeight w:val="329"/>
        </w:trPr>
        <w:tc>
          <w:tcPr>
            <w:tcW w:w="1809" w:type="dxa"/>
            <w:tcBorders>
              <w:top w:val="single" w:sz="4" w:space="0" w:color="auto"/>
              <w:left w:val="single" w:sz="4" w:space="0" w:color="auto"/>
              <w:bottom w:val="single" w:sz="4" w:space="0" w:color="auto"/>
              <w:right w:val="single" w:sz="4" w:space="0" w:color="auto"/>
            </w:tcBorders>
            <w:vAlign w:val="center"/>
            <w:hideMark/>
          </w:tcPr>
          <w:p w14:paraId="6E4B46CB"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Italija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58E7BE39" w14:textId="22AFBC13" w:rsidR="00A61355" w:rsidRPr="00061FF9" w:rsidRDefault="00A61355" w:rsidP="00D8380A">
            <w:pPr>
              <w:pStyle w:val="Porat"/>
              <w:tabs>
                <w:tab w:val="center" w:pos="5387"/>
                <w:tab w:val="right" w:pos="9639"/>
              </w:tabs>
              <w:rPr>
                <w:szCs w:val="22"/>
              </w:rPr>
            </w:pPr>
            <w:r w:rsidRPr="00061FF9">
              <w:rPr>
                <w:szCs w:val="22"/>
              </w:rPr>
              <w:t xml:space="preserve"> </w:t>
            </w:r>
            <w:r w:rsidR="00191532">
              <w:t xml:space="preserve">RANOLAZINA </w:t>
            </w:r>
            <w:r w:rsidR="009C01E8">
              <w:t xml:space="preserve">DOC </w:t>
            </w:r>
            <w:proofErr w:type="spellStart"/>
            <w:r w:rsidR="009C01E8">
              <w:t>Generici</w:t>
            </w:r>
            <w:proofErr w:type="spellEnd"/>
          </w:p>
        </w:tc>
      </w:tr>
      <w:tr w:rsidR="00A61355" w:rsidRPr="00BD57C9" w14:paraId="6D030CC2"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4951E7FE"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Ispanija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663DD436" w14:textId="4DFAA9E5" w:rsidR="00A61355" w:rsidRPr="00191532" w:rsidRDefault="00A61355" w:rsidP="00D8380A">
            <w:pPr>
              <w:pStyle w:val="Porat"/>
              <w:tabs>
                <w:tab w:val="center" w:pos="5387"/>
                <w:tab w:val="right" w:pos="9639"/>
              </w:tabs>
              <w:rPr>
                <w:szCs w:val="22"/>
                <w:lang w:val="es-ES"/>
              </w:rPr>
            </w:pPr>
            <w:r w:rsidRPr="00191532">
              <w:rPr>
                <w:szCs w:val="22"/>
                <w:lang w:val="es-ES"/>
              </w:rPr>
              <w:t xml:space="preserve"> </w:t>
            </w:r>
            <w:proofErr w:type="spellStart"/>
            <w:r w:rsidRPr="00191532">
              <w:rPr>
                <w:szCs w:val="22"/>
                <w:lang w:val="es-ES"/>
              </w:rPr>
              <w:t>Ranolazina</w:t>
            </w:r>
            <w:proofErr w:type="spellEnd"/>
            <w:r w:rsidRPr="00191532">
              <w:rPr>
                <w:szCs w:val="22"/>
                <w:lang w:val="es-ES"/>
              </w:rPr>
              <w:t xml:space="preserve"> </w:t>
            </w:r>
            <w:proofErr w:type="spellStart"/>
            <w:r w:rsidRPr="00191532">
              <w:rPr>
                <w:szCs w:val="22"/>
                <w:lang w:val="es-ES"/>
              </w:rPr>
              <w:t>Cinfa</w:t>
            </w:r>
            <w:proofErr w:type="spellEnd"/>
            <w:r w:rsidRPr="00191532">
              <w:rPr>
                <w:szCs w:val="22"/>
                <w:lang w:val="es-ES"/>
              </w:rPr>
              <w:t xml:space="preserve"> </w:t>
            </w:r>
            <w:r w:rsidR="000E71A8" w:rsidRPr="00191532">
              <w:rPr>
                <w:szCs w:val="22"/>
                <w:lang w:val="es-ES"/>
              </w:rPr>
              <w:t>750</w:t>
            </w:r>
            <w:r w:rsidRPr="00191532">
              <w:rPr>
                <w:szCs w:val="22"/>
                <w:lang w:val="es-ES"/>
              </w:rPr>
              <w:t xml:space="preserve"> mg Comprimidos de liberación prolongada EFG</w:t>
            </w:r>
          </w:p>
        </w:tc>
      </w:tr>
      <w:tr w:rsidR="00A61355" w:rsidRPr="00061FF9" w14:paraId="1426BDD2" w14:textId="77777777" w:rsidTr="007236E8">
        <w:tc>
          <w:tcPr>
            <w:tcW w:w="1809" w:type="dxa"/>
            <w:tcBorders>
              <w:top w:val="single" w:sz="4" w:space="0" w:color="auto"/>
              <w:left w:val="single" w:sz="4" w:space="0" w:color="auto"/>
              <w:bottom w:val="single" w:sz="4" w:space="0" w:color="auto"/>
              <w:right w:val="single" w:sz="4" w:space="0" w:color="auto"/>
            </w:tcBorders>
            <w:vAlign w:val="center"/>
            <w:hideMark/>
          </w:tcPr>
          <w:p w14:paraId="290D52F5" w14:textId="77777777" w:rsidR="00A61355" w:rsidRPr="00061FF9" w:rsidRDefault="00A61355" w:rsidP="00D8380A">
            <w:pPr>
              <w:widowControl w:val="0"/>
              <w:autoSpaceDE w:val="0"/>
              <w:autoSpaceDN w:val="0"/>
              <w:adjustRightInd w:val="0"/>
              <w:ind w:left="57" w:right="57"/>
              <w:rPr>
                <w:szCs w:val="22"/>
              </w:rPr>
            </w:pPr>
            <w:proofErr w:type="spellStart"/>
            <w:r w:rsidRPr="00061FF9">
              <w:rPr>
                <w:szCs w:val="22"/>
              </w:rPr>
              <w:t>Graikija</w:t>
            </w:r>
            <w:proofErr w:type="spellEnd"/>
          </w:p>
        </w:tc>
        <w:tc>
          <w:tcPr>
            <w:tcW w:w="7258" w:type="dxa"/>
            <w:tcBorders>
              <w:top w:val="single" w:sz="4" w:space="0" w:color="auto"/>
              <w:left w:val="single" w:sz="4" w:space="0" w:color="auto"/>
              <w:bottom w:val="single" w:sz="4" w:space="0" w:color="auto"/>
              <w:right w:val="single" w:sz="4" w:space="0" w:color="auto"/>
            </w:tcBorders>
            <w:hideMark/>
          </w:tcPr>
          <w:p w14:paraId="7F344ACE" w14:textId="77777777" w:rsidR="00A61355" w:rsidRPr="00061FF9" w:rsidRDefault="00A61355" w:rsidP="00D8380A">
            <w:pPr>
              <w:pStyle w:val="Porat"/>
              <w:tabs>
                <w:tab w:val="center" w:pos="5387"/>
                <w:tab w:val="right" w:pos="9639"/>
              </w:tabs>
              <w:rPr>
                <w:szCs w:val="22"/>
              </w:rPr>
            </w:pPr>
            <w:r w:rsidRPr="00061FF9">
              <w:rPr>
                <w:szCs w:val="22"/>
              </w:rPr>
              <w:t xml:space="preserve"> RANOLAZINE/GENEPHARM</w:t>
            </w:r>
          </w:p>
        </w:tc>
      </w:tr>
    </w:tbl>
    <w:p w14:paraId="2D4CD3DE" w14:textId="77777777" w:rsidR="00A61355" w:rsidRPr="00B34FA1" w:rsidRDefault="00A61355" w:rsidP="00F34163">
      <w:pPr>
        <w:ind w:left="567" w:hanging="567"/>
        <w:rPr>
          <w:lang w:val="lt-LT"/>
        </w:rPr>
      </w:pPr>
    </w:p>
    <w:p w14:paraId="7768B66C" w14:textId="7F2EEE9D" w:rsidR="00F34163" w:rsidRPr="00B34FA1" w:rsidRDefault="00F34163" w:rsidP="00F34163">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sidR="00975568">
        <w:rPr>
          <w:b/>
          <w:lang w:val="lt-LT"/>
        </w:rPr>
        <w:t>2025-02-19.</w:t>
      </w:r>
    </w:p>
    <w:p w14:paraId="072B5815" w14:textId="77777777" w:rsidR="00F34163" w:rsidRPr="00B34FA1" w:rsidRDefault="00F34163" w:rsidP="00F34163">
      <w:pPr>
        <w:numPr>
          <w:ilvl w:val="12"/>
          <w:numId w:val="0"/>
        </w:numPr>
        <w:spacing w:line="240" w:lineRule="auto"/>
        <w:ind w:right="-2"/>
        <w:rPr>
          <w:i/>
          <w:color w:val="008000"/>
          <w:szCs w:val="24"/>
          <w:lang w:val="lt-LT"/>
        </w:rPr>
      </w:pPr>
    </w:p>
    <w:p w14:paraId="24DEC112" w14:textId="77777777" w:rsidR="00F34163" w:rsidRPr="00B34FA1" w:rsidRDefault="00F34163" w:rsidP="00F34163">
      <w:pPr>
        <w:numPr>
          <w:ilvl w:val="12"/>
          <w:numId w:val="0"/>
        </w:numPr>
        <w:spacing w:line="240" w:lineRule="auto"/>
        <w:ind w:right="-2"/>
        <w:rPr>
          <w:i/>
          <w:szCs w:val="24"/>
          <w:lang w:val="lt-LT"/>
        </w:rPr>
      </w:pPr>
    </w:p>
    <w:p w14:paraId="10A1A629" w14:textId="77777777" w:rsidR="00F34163" w:rsidRDefault="00F34163" w:rsidP="00061FF9">
      <w:pPr>
        <w:numPr>
          <w:ilvl w:val="12"/>
          <w:numId w:val="0"/>
        </w:numPr>
        <w:spacing w:line="240" w:lineRule="auto"/>
        <w:ind w:right="-2"/>
        <w:rPr>
          <w:i/>
          <w:color w:val="008000"/>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6" w:history="1">
        <w:r w:rsidRPr="00506E50">
          <w:rPr>
            <w:rStyle w:val="Hipersaitas"/>
            <w:rFonts w:eastAsia="SimSun"/>
            <w:lang w:val="lt-LT"/>
          </w:rPr>
          <w:t>http://www.vvkt.lt/</w:t>
        </w:r>
      </w:hyperlink>
      <w:r w:rsidRPr="00F70E65">
        <w:rPr>
          <w:lang w:val="lt-LT"/>
        </w:rPr>
        <w:t>.</w:t>
      </w:r>
    </w:p>
    <w:p w14:paraId="24702579" w14:textId="77777777" w:rsidR="00F34163" w:rsidRPr="007236E8" w:rsidRDefault="00F34163" w:rsidP="00F34163">
      <w:pPr>
        <w:tabs>
          <w:tab w:val="clear" w:pos="567"/>
        </w:tabs>
        <w:spacing w:line="240" w:lineRule="auto"/>
        <w:rPr>
          <w:i/>
          <w:color w:val="008000"/>
          <w:lang w:val="lt-LT"/>
        </w:rPr>
      </w:pPr>
    </w:p>
    <w:p w14:paraId="7D5A5DBB" w14:textId="77777777" w:rsidR="00F34163" w:rsidRPr="0040231F" w:rsidRDefault="00F34163" w:rsidP="00F34163">
      <w:pPr>
        <w:tabs>
          <w:tab w:val="clear" w:pos="567"/>
        </w:tabs>
        <w:spacing w:line="240" w:lineRule="auto"/>
        <w:rPr>
          <w:color w:val="008000"/>
          <w:lang w:val="lt-LT"/>
        </w:rPr>
      </w:pPr>
      <w:bookmarkStart w:id="17" w:name="_GoBack"/>
      <w:bookmarkEnd w:id="17"/>
    </w:p>
    <w:p w14:paraId="0ECAD9C7" w14:textId="77777777" w:rsidR="00F34163" w:rsidRDefault="00F34163" w:rsidP="00F34163">
      <w:pPr>
        <w:tabs>
          <w:tab w:val="clear" w:pos="567"/>
        </w:tabs>
        <w:spacing w:line="240" w:lineRule="auto"/>
        <w:rPr>
          <w:i/>
          <w:color w:val="008000"/>
          <w:lang w:val="lt-LT"/>
        </w:rPr>
      </w:pPr>
    </w:p>
    <w:p w14:paraId="1711711A" w14:textId="77777777" w:rsidR="00F34163" w:rsidRDefault="00F34163" w:rsidP="00F34163">
      <w:pPr>
        <w:tabs>
          <w:tab w:val="clear" w:pos="567"/>
        </w:tabs>
        <w:spacing w:line="240" w:lineRule="auto"/>
        <w:rPr>
          <w:i/>
          <w:color w:val="008000"/>
          <w:lang w:val="lt-LT"/>
        </w:rPr>
      </w:pPr>
    </w:p>
    <w:p w14:paraId="132CA2B4" w14:textId="77777777" w:rsidR="00F34163" w:rsidRDefault="00F34163" w:rsidP="00F34163">
      <w:pPr>
        <w:tabs>
          <w:tab w:val="clear" w:pos="567"/>
        </w:tabs>
        <w:spacing w:line="240" w:lineRule="auto"/>
        <w:rPr>
          <w:i/>
          <w:color w:val="008000"/>
          <w:lang w:val="lt-LT"/>
        </w:rPr>
      </w:pPr>
    </w:p>
    <w:p w14:paraId="326A85F8" w14:textId="77777777" w:rsidR="00F34163" w:rsidRDefault="00F34163" w:rsidP="00F34163">
      <w:pPr>
        <w:tabs>
          <w:tab w:val="clear" w:pos="567"/>
        </w:tabs>
        <w:spacing w:line="240" w:lineRule="auto"/>
        <w:rPr>
          <w:i/>
          <w:color w:val="008000"/>
          <w:lang w:val="lt-LT"/>
        </w:rPr>
      </w:pPr>
    </w:p>
    <w:p w14:paraId="3BA245DF" w14:textId="77777777" w:rsidR="00F34163" w:rsidRDefault="00F34163" w:rsidP="00F34163">
      <w:pPr>
        <w:tabs>
          <w:tab w:val="clear" w:pos="567"/>
        </w:tabs>
        <w:spacing w:line="240" w:lineRule="auto"/>
        <w:rPr>
          <w:i/>
          <w:color w:val="008000"/>
          <w:lang w:val="lt-LT"/>
        </w:rPr>
      </w:pPr>
    </w:p>
    <w:p w14:paraId="5B5F607D" w14:textId="77777777" w:rsidR="00F34163" w:rsidRDefault="00F34163" w:rsidP="00F34163">
      <w:pPr>
        <w:tabs>
          <w:tab w:val="clear" w:pos="567"/>
        </w:tabs>
        <w:spacing w:line="240" w:lineRule="auto"/>
        <w:rPr>
          <w:i/>
          <w:color w:val="008000"/>
          <w:lang w:val="lt-LT"/>
        </w:rPr>
      </w:pPr>
    </w:p>
    <w:p w14:paraId="75058B80" w14:textId="77777777" w:rsidR="00F34163" w:rsidRDefault="00F34163" w:rsidP="00F34163">
      <w:pPr>
        <w:tabs>
          <w:tab w:val="clear" w:pos="567"/>
        </w:tabs>
        <w:spacing w:line="240" w:lineRule="auto"/>
        <w:rPr>
          <w:i/>
          <w:color w:val="008000"/>
          <w:lang w:val="lt-LT"/>
        </w:rPr>
      </w:pPr>
    </w:p>
    <w:p w14:paraId="70C5A382" w14:textId="77777777" w:rsidR="00F34163" w:rsidRDefault="00F34163" w:rsidP="00F34163">
      <w:pPr>
        <w:tabs>
          <w:tab w:val="clear" w:pos="567"/>
        </w:tabs>
        <w:spacing w:line="240" w:lineRule="auto"/>
        <w:rPr>
          <w:i/>
          <w:color w:val="008000"/>
          <w:lang w:val="lt-LT"/>
        </w:rPr>
      </w:pPr>
    </w:p>
    <w:p w14:paraId="691EB5B9" w14:textId="77777777" w:rsidR="00F34163" w:rsidRDefault="00F34163" w:rsidP="00F34163">
      <w:pPr>
        <w:tabs>
          <w:tab w:val="clear" w:pos="567"/>
        </w:tabs>
        <w:spacing w:line="240" w:lineRule="auto"/>
        <w:rPr>
          <w:i/>
          <w:color w:val="008000"/>
          <w:lang w:val="lt-LT"/>
        </w:rPr>
      </w:pPr>
    </w:p>
    <w:p w14:paraId="5A2E7204" w14:textId="77777777" w:rsidR="00EC46F9" w:rsidRPr="007031F3" w:rsidRDefault="00EC46F9">
      <w:pPr>
        <w:rPr>
          <w:lang w:val="lt-LT"/>
        </w:rPr>
      </w:pPr>
    </w:p>
    <w:sectPr w:rsidR="00EC46F9" w:rsidRPr="007031F3" w:rsidSect="0083234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B94C4A"/>
    <w:multiLevelType w:val="hybridMultilevel"/>
    <w:tmpl w:val="5A12BEF4"/>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1154"/>
    <w:rsid w:val="00012FD2"/>
    <w:rsid w:val="0001632C"/>
    <w:rsid w:val="00020A40"/>
    <w:rsid w:val="00022C89"/>
    <w:rsid w:val="000246AD"/>
    <w:rsid w:val="00037DBD"/>
    <w:rsid w:val="00061FF9"/>
    <w:rsid w:val="00063D38"/>
    <w:rsid w:val="00064F92"/>
    <w:rsid w:val="00065176"/>
    <w:rsid w:val="00075FCA"/>
    <w:rsid w:val="00090045"/>
    <w:rsid w:val="000A58F3"/>
    <w:rsid w:val="000A79DC"/>
    <w:rsid w:val="000B569D"/>
    <w:rsid w:val="000D1442"/>
    <w:rsid w:val="000D725F"/>
    <w:rsid w:val="000E69C3"/>
    <w:rsid w:val="000E71A8"/>
    <w:rsid w:val="000E7EB7"/>
    <w:rsid w:val="00126F6D"/>
    <w:rsid w:val="00136953"/>
    <w:rsid w:val="00146EF7"/>
    <w:rsid w:val="00153B67"/>
    <w:rsid w:val="00157DEA"/>
    <w:rsid w:val="001751F9"/>
    <w:rsid w:val="0017632E"/>
    <w:rsid w:val="00186B27"/>
    <w:rsid w:val="00191532"/>
    <w:rsid w:val="001923CF"/>
    <w:rsid w:val="00192642"/>
    <w:rsid w:val="00194D26"/>
    <w:rsid w:val="001A3DF1"/>
    <w:rsid w:val="001A4353"/>
    <w:rsid w:val="001B78B7"/>
    <w:rsid w:val="001E2ABE"/>
    <w:rsid w:val="001F10B8"/>
    <w:rsid w:val="001F2C00"/>
    <w:rsid w:val="001F4F23"/>
    <w:rsid w:val="0020457D"/>
    <w:rsid w:val="00220F04"/>
    <w:rsid w:val="002330B4"/>
    <w:rsid w:val="00234C4D"/>
    <w:rsid w:val="00240C1D"/>
    <w:rsid w:val="0025332D"/>
    <w:rsid w:val="00267F32"/>
    <w:rsid w:val="002778E1"/>
    <w:rsid w:val="00285236"/>
    <w:rsid w:val="00292BEF"/>
    <w:rsid w:val="00292EE1"/>
    <w:rsid w:val="002A4B91"/>
    <w:rsid w:val="002B20D1"/>
    <w:rsid w:val="002B5AE2"/>
    <w:rsid w:val="002C7C88"/>
    <w:rsid w:val="002D3320"/>
    <w:rsid w:val="002D5172"/>
    <w:rsid w:val="00304359"/>
    <w:rsid w:val="003049D1"/>
    <w:rsid w:val="0031470C"/>
    <w:rsid w:val="003210C0"/>
    <w:rsid w:val="003212D6"/>
    <w:rsid w:val="00331196"/>
    <w:rsid w:val="00341454"/>
    <w:rsid w:val="00341818"/>
    <w:rsid w:val="00366886"/>
    <w:rsid w:val="003710B4"/>
    <w:rsid w:val="00390255"/>
    <w:rsid w:val="003A179A"/>
    <w:rsid w:val="003A799B"/>
    <w:rsid w:val="003B68F4"/>
    <w:rsid w:val="003B6AC3"/>
    <w:rsid w:val="003E3461"/>
    <w:rsid w:val="003E6C08"/>
    <w:rsid w:val="003F2881"/>
    <w:rsid w:val="0040231F"/>
    <w:rsid w:val="004123D6"/>
    <w:rsid w:val="00424D35"/>
    <w:rsid w:val="00432501"/>
    <w:rsid w:val="00436A66"/>
    <w:rsid w:val="0044137F"/>
    <w:rsid w:val="00444711"/>
    <w:rsid w:val="00447DE7"/>
    <w:rsid w:val="0045607A"/>
    <w:rsid w:val="00461F31"/>
    <w:rsid w:val="00471BFA"/>
    <w:rsid w:val="004867EB"/>
    <w:rsid w:val="004A0DC1"/>
    <w:rsid w:val="004C50A0"/>
    <w:rsid w:val="004E60DE"/>
    <w:rsid w:val="004F6F06"/>
    <w:rsid w:val="005006B3"/>
    <w:rsid w:val="00502699"/>
    <w:rsid w:val="0051006C"/>
    <w:rsid w:val="00512F72"/>
    <w:rsid w:val="00556120"/>
    <w:rsid w:val="00562797"/>
    <w:rsid w:val="00565DE9"/>
    <w:rsid w:val="00577918"/>
    <w:rsid w:val="005832AB"/>
    <w:rsid w:val="00585EF2"/>
    <w:rsid w:val="00592336"/>
    <w:rsid w:val="005A7EAA"/>
    <w:rsid w:val="005B0AB2"/>
    <w:rsid w:val="005C797C"/>
    <w:rsid w:val="005D00C0"/>
    <w:rsid w:val="005D0870"/>
    <w:rsid w:val="005D756D"/>
    <w:rsid w:val="00610329"/>
    <w:rsid w:val="006208D4"/>
    <w:rsid w:val="00620AD0"/>
    <w:rsid w:val="006337F8"/>
    <w:rsid w:val="00637381"/>
    <w:rsid w:val="00642C05"/>
    <w:rsid w:val="00686C1B"/>
    <w:rsid w:val="006925F9"/>
    <w:rsid w:val="0069708C"/>
    <w:rsid w:val="006A572E"/>
    <w:rsid w:val="006B742D"/>
    <w:rsid w:val="006E20CD"/>
    <w:rsid w:val="00700EA4"/>
    <w:rsid w:val="007031F3"/>
    <w:rsid w:val="00707742"/>
    <w:rsid w:val="007236E8"/>
    <w:rsid w:val="00727752"/>
    <w:rsid w:val="00731B62"/>
    <w:rsid w:val="0073217E"/>
    <w:rsid w:val="0074131A"/>
    <w:rsid w:val="007429CA"/>
    <w:rsid w:val="00757877"/>
    <w:rsid w:val="0077432C"/>
    <w:rsid w:val="007771E9"/>
    <w:rsid w:val="00777D0B"/>
    <w:rsid w:val="00785A33"/>
    <w:rsid w:val="00787EC9"/>
    <w:rsid w:val="00790E7D"/>
    <w:rsid w:val="00794B93"/>
    <w:rsid w:val="00797722"/>
    <w:rsid w:val="007C07BE"/>
    <w:rsid w:val="007C3993"/>
    <w:rsid w:val="007D22E2"/>
    <w:rsid w:val="007D2D93"/>
    <w:rsid w:val="00802878"/>
    <w:rsid w:val="008066FA"/>
    <w:rsid w:val="0080684F"/>
    <w:rsid w:val="0082363D"/>
    <w:rsid w:val="00826CB6"/>
    <w:rsid w:val="00832347"/>
    <w:rsid w:val="008327FC"/>
    <w:rsid w:val="00847F42"/>
    <w:rsid w:val="00864FFA"/>
    <w:rsid w:val="008735EE"/>
    <w:rsid w:val="008847D7"/>
    <w:rsid w:val="00886511"/>
    <w:rsid w:val="008A17DB"/>
    <w:rsid w:val="008A4CC1"/>
    <w:rsid w:val="008D3745"/>
    <w:rsid w:val="008D743B"/>
    <w:rsid w:val="008E6D58"/>
    <w:rsid w:val="00900F10"/>
    <w:rsid w:val="00911C54"/>
    <w:rsid w:val="009141EC"/>
    <w:rsid w:val="00934B00"/>
    <w:rsid w:val="009409DE"/>
    <w:rsid w:val="00945E3E"/>
    <w:rsid w:val="0095063A"/>
    <w:rsid w:val="0096738B"/>
    <w:rsid w:val="00972FD3"/>
    <w:rsid w:val="00975568"/>
    <w:rsid w:val="009837B9"/>
    <w:rsid w:val="009A25B4"/>
    <w:rsid w:val="009B484F"/>
    <w:rsid w:val="009B6386"/>
    <w:rsid w:val="009C01E8"/>
    <w:rsid w:val="009C140E"/>
    <w:rsid w:val="009C5E88"/>
    <w:rsid w:val="009D15C2"/>
    <w:rsid w:val="00A019C4"/>
    <w:rsid w:val="00A01E2D"/>
    <w:rsid w:val="00A413F7"/>
    <w:rsid w:val="00A45219"/>
    <w:rsid w:val="00A575C7"/>
    <w:rsid w:val="00A61355"/>
    <w:rsid w:val="00A76206"/>
    <w:rsid w:val="00A94CF1"/>
    <w:rsid w:val="00AA148B"/>
    <w:rsid w:val="00AA395E"/>
    <w:rsid w:val="00AC04C4"/>
    <w:rsid w:val="00AC4EA3"/>
    <w:rsid w:val="00AD0D10"/>
    <w:rsid w:val="00AE2EBA"/>
    <w:rsid w:val="00AF55C7"/>
    <w:rsid w:val="00B3007B"/>
    <w:rsid w:val="00B358E2"/>
    <w:rsid w:val="00B42E4F"/>
    <w:rsid w:val="00B51C06"/>
    <w:rsid w:val="00B55106"/>
    <w:rsid w:val="00B6646C"/>
    <w:rsid w:val="00B92C93"/>
    <w:rsid w:val="00B936EE"/>
    <w:rsid w:val="00B93F4B"/>
    <w:rsid w:val="00BA0187"/>
    <w:rsid w:val="00BA745B"/>
    <w:rsid w:val="00BB3974"/>
    <w:rsid w:val="00BC4E46"/>
    <w:rsid w:val="00BD2C6C"/>
    <w:rsid w:val="00BD5407"/>
    <w:rsid w:val="00BD57C9"/>
    <w:rsid w:val="00BF0DFD"/>
    <w:rsid w:val="00C03819"/>
    <w:rsid w:val="00C03CA3"/>
    <w:rsid w:val="00C049D1"/>
    <w:rsid w:val="00C129D0"/>
    <w:rsid w:val="00C155EF"/>
    <w:rsid w:val="00C1680E"/>
    <w:rsid w:val="00C302B3"/>
    <w:rsid w:val="00C43CB2"/>
    <w:rsid w:val="00C45E19"/>
    <w:rsid w:val="00C57D9D"/>
    <w:rsid w:val="00C8680A"/>
    <w:rsid w:val="00CA0857"/>
    <w:rsid w:val="00CB2DAA"/>
    <w:rsid w:val="00CB512C"/>
    <w:rsid w:val="00CD5C07"/>
    <w:rsid w:val="00CE21DB"/>
    <w:rsid w:val="00CE6EC2"/>
    <w:rsid w:val="00D01F20"/>
    <w:rsid w:val="00D15ECA"/>
    <w:rsid w:val="00D41A2F"/>
    <w:rsid w:val="00D42751"/>
    <w:rsid w:val="00D51A02"/>
    <w:rsid w:val="00D7620D"/>
    <w:rsid w:val="00D76C1D"/>
    <w:rsid w:val="00D8380A"/>
    <w:rsid w:val="00DB2168"/>
    <w:rsid w:val="00DE19CE"/>
    <w:rsid w:val="00DE50B6"/>
    <w:rsid w:val="00E06C20"/>
    <w:rsid w:val="00E33F86"/>
    <w:rsid w:val="00E443FF"/>
    <w:rsid w:val="00E574F8"/>
    <w:rsid w:val="00E7064A"/>
    <w:rsid w:val="00E82457"/>
    <w:rsid w:val="00E83CF2"/>
    <w:rsid w:val="00E94931"/>
    <w:rsid w:val="00EA1389"/>
    <w:rsid w:val="00EC46F9"/>
    <w:rsid w:val="00EE1E24"/>
    <w:rsid w:val="00EF51E0"/>
    <w:rsid w:val="00F01619"/>
    <w:rsid w:val="00F02E72"/>
    <w:rsid w:val="00F34163"/>
    <w:rsid w:val="00F37AA5"/>
    <w:rsid w:val="00F40146"/>
    <w:rsid w:val="00F47B49"/>
    <w:rsid w:val="00F5072D"/>
    <w:rsid w:val="00F60641"/>
    <w:rsid w:val="00F6594B"/>
    <w:rsid w:val="00F65C3C"/>
    <w:rsid w:val="00F83B82"/>
    <w:rsid w:val="00F94FC0"/>
    <w:rsid w:val="00FA3421"/>
    <w:rsid w:val="00FB33F9"/>
    <w:rsid w:val="00FC0A64"/>
    <w:rsid w:val="00FD0202"/>
    <w:rsid w:val="00FF5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88CA"/>
  <w15:docId w15:val="{A1F74698-658A-4002-9E75-D4A6E422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17632E"/>
    <w:pPr>
      <w:tabs>
        <w:tab w:val="clear" w:pos="567"/>
      </w:tabs>
      <w:spacing w:line="240" w:lineRule="auto"/>
      <w:ind w:left="720"/>
      <w:contextualSpacing/>
    </w:pPr>
    <w:rPr>
      <w:snapToGrid/>
      <w:szCs w:val="24"/>
      <w:lang w:val="lt-LT"/>
    </w:rPr>
  </w:style>
  <w:style w:type="character" w:customStyle="1" w:styleId="UnresolvedMention1">
    <w:name w:val="Unresolved Mention1"/>
    <w:uiPriority w:val="99"/>
    <w:semiHidden/>
    <w:unhideWhenUsed/>
    <w:rsid w:val="00AF55C7"/>
    <w:rPr>
      <w:color w:val="605E5C"/>
      <w:shd w:val="clear" w:color="auto" w:fill="E1DFDD"/>
    </w:rPr>
  </w:style>
  <w:style w:type="character" w:customStyle="1" w:styleId="UnresolvedMention2">
    <w:name w:val="Unresolved Mention2"/>
    <w:uiPriority w:val="99"/>
    <w:semiHidden/>
    <w:unhideWhenUsed/>
    <w:rsid w:val="00AE2EBA"/>
    <w:rPr>
      <w:color w:val="605E5C"/>
      <w:shd w:val="clear" w:color="auto" w:fill="E1DFDD"/>
    </w:rPr>
  </w:style>
  <w:style w:type="character" w:customStyle="1" w:styleId="UnresolvedMention">
    <w:name w:val="Unresolved Mention"/>
    <w:uiPriority w:val="99"/>
    <w:semiHidden/>
    <w:unhideWhenUsed/>
    <w:rsid w:val="0097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712">
      <w:bodyDiv w:val="1"/>
      <w:marLeft w:val="0"/>
      <w:marRight w:val="0"/>
      <w:marTop w:val="0"/>
      <w:marBottom w:val="0"/>
      <w:divBdr>
        <w:top w:val="none" w:sz="0" w:space="0" w:color="auto"/>
        <w:left w:val="none" w:sz="0" w:space="0" w:color="auto"/>
        <w:bottom w:val="none" w:sz="0" w:space="0" w:color="auto"/>
        <w:right w:val="none" w:sz="0" w:space="0" w:color="auto"/>
      </w:divBdr>
    </w:div>
    <w:div w:id="57674561">
      <w:bodyDiv w:val="1"/>
      <w:marLeft w:val="0"/>
      <w:marRight w:val="0"/>
      <w:marTop w:val="0"/>
      <w:marBottom w:val="0"/>
      <w:divBdr>
        <w:top w:val="none" w:sz="0" w:space="0" w:color="auto"/>
        <w:left w:val="none" w:sz="0" w:space="0" w:color="auto"/>
        <w:bottom w:val="none" w:sz="0" w:space="0" w:color="auto"/>
        <w:right w:val="none" w:sz="0" w:space="0" w:color="auto"/>
      </w:divBdr>
    </w:div>
    <w:div w:id="59258382">
      <w:bodyDiv w:val="1"/>
      <w:marLeft w:val="0"/>
      <w:marRight w:val="0"/>
      <w:marTop w:val="0"/>
      <w:marBottom w:val="0"/>
      <w:divBdr>
        <w:top w:val="none" w:sz="0" w:space="0" w:color="auto"/>
        <w:left w:val="none" w:sz="0" w:space="0" w:color="auto"/>
        <w:bottom w:val="none" w:sz="0" w:space="0" w:color="auto"/>
        <w:right w:val="none" w:sz="0" w:space="0" w:color="auto"/>
      </w:divBdr>
    </w:div>
    <w:div w:id="64685878">
      <w:bodyDiv w:val="1"/>
      <w:marLeft w:val="0"/>
      <w:marRight w:val="0"/>
      <w:marTop w:val="0"/>
      <w:marBottom w:val="0"/>
      <w:divBdr>
        <w:top w:val="none" w:sz="0" w:space="0" w:color="auto"/>
        <w:left w:val="none" w:sz="0" w:space="0" w:color="auto"/>
        <w:bottom w:val="none" w:sz="0" w:space="0" w:color="auto"/>
        <w:right w:val="none" w:sz="0" w:space="0" w:color="auto"/>
      </w:divBdr>
    </w:div>
    <w:div w:id="141891317">
      <w:bodyDiv w:val="1"/>
      <w:marLeft w:val="0"/>
      <w:marRight w:val="0"/>
      <w:marTop w:val="0"/>
      <w:marBottom w:val="0"/>
      <w:divBdr>
        <w:top w:val="none" w:sz="0" w:space="0" w:color="auto"/>
        <w:left w:val="none" w:sz="0" w:space="0" w:color="auto"/>
        <w:bottom w:val="none" w:sz="0" w:space="0" w:color="auto"/>
        <w:right w:val="none" w:sz="0" w:space="0" w:color="auto"/>
      </w:divBdr>
    </w:div>
    <w:div w:id="199510449">
      <w:bodyDiv w:val="1"/>
      <w:marLeft w:val="0"/>
      <w:marRight w:val="0"/>
      <w:marTop w:val="0"/>
      <w:marBottom w:val="0"/>
      <w:divBdr>
        <w:top w:val="none" w:sz="0" w:space="0" w:color="auto"/>
        <w:left w:val="none" w:sz="0" w:space="0" w:color="auto"/>
        <w:bottom w:val="none" w:sz="0" w:space="0" w:color="auto"/>
        <w:right w:val="none" w:sz="0" w:space="0" w:color="auto"/>
      </w:divBdr>
    </w:div>
    <w:div w:id="212035997">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38848618">
      <w:bodyDiv w:val="1"/>
      <w:marLeft w:val="0"/>
      <w:marRight w:val="0"/>
      <w:marTop w:val="0"/>
      <w:marBottom w:val="0"/>
      <w:divBdr>
        <w:top w:val="none" w:sz="0" w:space="0" w:color="auto"/>
        <w:left w:val="none" w:sz="0" w:space="0" w:color="auto"/>
        <w:bottom w:val="none" w:sz="0" w:space="0" w:color="auto"/>
        <w:right w:val="none" w:sz="0" w:space="0" w:color="auto"/>
      </w:divBdr>
    </w:div>
    <w:div w:id="375744091">
      <w:bodyDiv w:val="1"/>
      <w:marLeft w:val="0"/>
      <w:marRight w:val="0"/>
      <w:marTop w:val="0"/>
      <w:marBottom w:val="0"/>
      <w:divBdr>
        <w:top w:val="none" w:sz="0" w:space="0" w:color="auto"/>
        <w:left w:val="none" w:sz="0" w:space="0" w:color="auto"/>
        <w:bottom w:val="none" w:sz="0" w:space="0" w:color="auto"/>
        <w:right w:val="none" w:sz="0" w:space="0" w:color="auto"/>
      </w:divBdr>
    </w:div>
    <w:div w:id="392777057">
      <w:bodyDiv w:val="1"/>
      <w:marLeft w:val="0"/>
      <w:marRight w:val="0"/>
      <w:marTop w:val="0"/>
      <w:marBottom w:val="0"/>
      <w:divBdr>
        <w:top w:val="none" w:sz="0" w:space="0" w:color="auto"/>
        <w:left w:val="none" w:sz="0" w:space="0" w:color="auto"/>
        <w:bottom w:val="none" w:sz="0" w:space="0" w:color="auto"/>
        <w:right w:val="none" w:sz="0" w:space="0" w:color="auto"/>
      </w:divBdr>
    </w:div>
    <w:div w:id="460422304">
      <w:bodyDiv w:val="1"/>
      <w:marLeft w:val="0"/>
      <w:marRight w:val="0"/>
      <w:marTop w:val="0"/>
      <w:marBottom w:val="0"/>
      <w:divBdr>
        <w:top w:val="none" w:sz="0" w:space="0" w:color="auto"/>
        <w:left w:val="none" w:sz="0" w:space="0" w:color="auto"/>
        <w:bottom w:val="none" w:sz="0" w:space="0" w:color="auto"/>
        <w:right w:val="none" w:sz="0" w:space="0" w:color="auto"/>
      </w:divBdr>
    </w:div>
    <w:div w:id="507183223">
      <w:bodyDiv w:val="1"/>
      <w:marLeft w:val="0"/>
      <w:marRight w:val="0"/>
      <w:marTop w:val="0"/>
      <w:marBottom w:val="0"/>
      <w:divBdr>
        <w:top w:val="none" w:sz="0" w:space="0" w:color="auto"/>
        <w:left w:val="none" w:sz="0" w:space="0" w:color="auto"/>
        <w:bottom w:val="none" w:sz="0" w:space="0" w:color="auto"/>
        <w:right w:val="none" w:sz="0" w:space="0" w:color="auto"/>
      </w:divBdr>
    </w:div>
    <w:div w:id="529730675">
      <w:bodyDiv w:val="1"/>
      <w:marLeft w:val="0"/>
      <w:marRight w:val="0"/>
      <w:marTop w:val="0"/>
      <w:marBottom w:val="0"/>
      <w:divBdr>
        <w:top w:val="none" w:sz="0" w:space="0" w:color="auto"/>
        <w:left w:val="none" w:sz="0" w:space="0" w:color="auto"/>
        <w:bottom w:val="none" w:sz="0" w:space="0" w:color="auto"/>
        <w:right w:val="none" w:sz="0" w:space="0" w:color="auto"/>
      </w:divBdr>
    </w:div>
    <w:div w:id="564149272">
      <w:bodyDiv w:val="1"/>
      <w:marLeft w:val="0"/>
      <w:marRight w:val="0"/>
      <w:marTop w:val="0"/>
      <w:marBottom w:val="0"/>
      <w:divBdr>
        <w:top w:val="none" w:sz="0" w:space="0" w:color="auto"/>
        <w:left w:val="none" w:sz="0" w:space="0" w:color="auto"/>
        <w:bottom w:val="none" w:sz="0" w:space="0" w:color="auto"/>
        <w:right w:val="none" w:sz="0" w:space="0" w:color="auto"/>
      </w:divBdr>
    </w:div>
    <w:div w:id="723524741">
      <w:bodyDiv w:val="1"/>
      <w:marLeft w:val="0"/>
      <w:marRight w:val="0"/>
      <w:marTop w:val="0"/>
      <w:marBottom w:val="0"/>
      <w:divBdr>
        <w:top w:val="none" w:sz="0" w:space="0" w:color="auto"/>
        <w:left w:val="none" w:sz="0" w:space="0" w:color="auto"/>
        <w:bottom w:val="none" w:sz="0" w:space="0" w:color="auto"/>
        <w:right w:val="none" w:sz="0" w:space="0" w:color="auto"/>
      </w:divBdr>
    </w:div>
    <w:div w:id="744763240">
      <w:bodyDiv w:val="1"/>
      <w:marLeft w:val="0"/>
      <w:marRight w:val="0"/>
      <w:marTop w:val="0"/>
      <w:marBottom w:val="0"/>
      <w:divBdr>
        <w:top w:val="none" w:sz="0" w:space="0" w:color="auto"/>
        <w:left w:val="none" w:sz="0" w:space="0" w:color="auto"/>
        <w:bottom w:val="none" w:sz="0" w:space="0" w:color="auto"/>
        <w:right w:val="none" w:sz="0" w:space="0" w:color="auto"/>
      </w:divBdr>
    </w:div>
    <w:div w:id="808474061">
      <w:bodyDiv w:val="1"/>
      <w:marLeft w:val="0"/>
      <w:marRight w:val="0"/>
      <w:marTop w:val="0"/>
      <w:marBottom w:val="0"/>
      <w:divBdr>
        <w:top w:val="none" w:sz="0" w:space="0" w:color="auto"/>
        <w:left w:val="none" w:sz="0" w:space="0" w:color="auto"/>
        <w:bottom w:val="none" w:sz="0" w:space="0" w:color="auto"/>
        <w:right w:val="none" w:sz="0" w:space="0" w:color="auto"/>
      </w:divBdr>
    </w:div>
    <w:div w:id="813569617">
      <w:bodyDiv w:val="1"/>
      <w:marLeft w:val="0"/>
      <w:marRight w:val="0"/>
      <w:marTop w:val="0"/>
      <w:marBottom w:val="0"/>
      <w:divBdr>
        <w:top w:val="none" w:sz="0" w:space="0" w:color="auto"/>
        <w:left w:val="none" w:sz="0" w:space="0" w:color="auto"/>
        <w:bottom w:val="none" w:sz="0" w:space="0" w:color="auto"/>
        <w:right w:val="none" w:sz="0" w:space="0" w:color="auto"/>
      </w:divBdr>
    </w:div>
    <w:div w:id="834683733">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 w:id="862354270">
      <w:bodyDiv w:val="1"/>
      <w:marLeft w:val="0"/>
      <w:marRight w:val="0"/>
      <w:marTop w:val="0"/>
      <w:marBottom w:val="0"/>
      <w:divBdr>
        <w:top w:val="none" w:sz="0" w:space="0" w:color="auto"/>
        <w:left w:val="none" w:sz="0" w:space="0" w:color="auto"/>
        <w:bottom w:val="none" w:sz="0" w:space="0" w:color="auto"/>
        <w:right w:val="none" w:sz="0" w:space="0" w:color="auto"/>
      </w:divBdr>
    </w:div>
    <w:div w:id="896160393">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5212242">
      <w:bodyDiv w:val="1"/>
      <w:marLeft w:val="0"/>
      <w:marRight w:val="0"/>
      <w:marTop w:val="0"/>
      <w:marBottom w:val="0"/>
      <w:divBdr>
        <w:top w:val="none" w:sz="0" w:space="0" w:color="auto"/>
        <w:left w:val="none" w:sz="0" w:space="0" w:color="auto"/>
        <w:bottom w:val="none" w:sz="0" w:space="0" w:color="auto"/>
        <w:right w:val="none" w:sz="0" w:space="0" w:color="auto"/>
      </w:divBdr>
    </w:div>
    <w:div w:id="925113522">
      <w:bodyDiv w:val="1"/>
      <w:marLeft w:val="0"/>
      <w:marRight w:val="0"/>
      <w:marTop w:val="0"/>
      <w:marBottom w:val="0"/>
      <w:divBdr>
        <w:top w:val="none" w:sz="0" w:space="0" w:color="auto"/>
        <w:left w:val="none" w:sz="0" w:space="0" w:color="auto"/>
        <w:bottom w:val="none" w:sz="0" w:space="0" w:color="auto"/>
        <w:right w:val="none" w:sz="0" w:space="0" w:color="auto"/>
      </w:divBdr>
    </w:div>
    <w:div w:id="1002779214">
      <w:bodyDiv w:val="1"/>
      <w:marLeft w:val="0"/>
      <w:marRight w:val="0"/>
      <w:marTop w:val="0"/>
      <w:marBottom w:val="0"/>
      <w:divBdr>
        <w:top w:val="none" w:sz="0" w:space="0" w:color="auto"/>
        <w:left w:val="none" w:sz="0" w:space="0" w:color="auto"/>
        <w:bottom w:val="none" w:sz="0" w:space="0" w:color="auto"/>
        <w:right w:val="none" w:sz="0" w:space="0" w:color="auto"/>
      </w:divBdr>
    </w:div>
    <w:div w:id="1024138801">
      <w:bodyDiv w:val="1"/>
      <w:marLeft w:val="0"/>
      <w:marRight w:val="0"/>
      <w:marTop w:val="0"/>
      <w:marBottom w:val="0"/>
      <w:divBdr>
        <w:top w:val="none" w:sz="0" w:space="0" w:color="auto"/>
        <w:left w:val="none" w:sz="0" w:space="0" w:color="auto"/>
        <w:bottom w:val="none" w:sz="0" w:space="0" w:color="auto"/>
        <w:right w:val="none" w:sz="0" w:space="0" w:color="auto"/>
      </w:divBdr>
    </w:div>
    <w:div w:id="1134710202">
      <w:bodyDiv w:val="1"/>
      <w:marLeft w:val="0"/>
      <w:marRight w:val="0"/>
      <w:marTop w:val="0"/>
      <w:marBottom w:val="0"/>
      <w:divBdr>
        <w:top w:val="none" w:sz="0" w:space="0" w:color="auto"/>
        <w:left w:val="none" w:sz="0" w:space="0" w:color="auto"/>
        <w:bottom w:val="none" w:sz="0" w:space="0" w:color="auto"/>
        <w:right w:val="none" w:sz="0" w:space="0" w:color="auto"/>
      </w:divBdr>
    </w:div>
    <w:div w:id="1134785692">
      <w:bodyDiv w:val="1"/>
      <w:marLeft w:val="0"/>
      <w:marRight w:val="0"/>
      <w:marTop w:val="0"/>
      <w:marBottom w:val="0"/>
      <w:divBdr>
        <w:top w:val="none" w:sz="0" w:space="0" w:color="auto"/>
        <w:left w:val="none" w:sz="0" w:space="0" w:color="auto"/>
        <w:bottom w:val="none" w:sz="0" w:space="0" w:color="auto"/>
        <w:right w:val="none" w:sz="0" w:space="0" w:color="auto"/>
      </w:divBdr>
    </w:div>
    <w:div w:id="1162700070">
      <w:bodyDiv w:val="1"/>
      <w:marLeft w:val="0"/>
      <w:marRight w:val="0"/>
      <w:marTop w:val="0"/>
      <w:marBottom w:val="0"/>
      <w:divBdr>
        <w:top w:val="none" w:sz="0" w:space="0" w:color="auto"/>
        <w:left w:val="none" w:sz="0" w:space="0" w:color="auto"/>
        <w:bottom w:val="none" w:sz="0" w:space="0" w:color="auto"/>
        <w:right w:val="none" w:sz="0" w:space="0" w:color="auto"/>
      </w:divBdr>
    </w:div>
    <w:div w:id="1183132804">
      <w:bodyDiv w:val="1"/>
      <w:marLeft w:val="0"/>
      <w:marRight w:val="0"/>
      <w:marTop w:val="0"/>
      <w:marBottom w:val="0"/>
      <w:divBdr>
        <w:top w:val="none" w:sz="0" w:space="0" w:color="auto"/>
        <w:left w:val="none" w:sz="0" w:space="0" w:color="auto"/>
        <w:bottom w:val="none" w:sz="0" w:space="0" w:color="auto"/>
        <w:right w:val="none" w:sz="0" w:space="0" w:color="auto"/>
      </w:divBdr>
    </w:div>
    <w:div w:id="1197349373">
      <w:bodyDiv w:val="1"/>
      <w:marLeft w:val="0"/>
      <w:marRight w:val="0"/>
      <w:marTop w:val="0"/>
      <w:marBottom w:val="0"/>
      <w:divBdr>
        <w:top w:val="none" w:sz="0" w:space="0" w:color="auto"/>
        <w:left w:val="none" w:sz="0" w:space="0" w:color="auto"/>
        <w:bottom w:val="none" w:sz="0" w:space="0" w:color="auto"/>
        <w:right w:val="none" w:sz="0" w:space="0" w:color="auto"/>
      </w:divBdr>
    </w:div>
    <w:div w:id="1209025414">
      <w:bodyDiv w:val="1"/>
      <w:marLeft w:val="0"/>
      <w:marRight w:val="0"/>
      <w:marTop w:val="0"/>
      <w:marBottom w:val="0"/>
      <w:divBdr>
        <w:top w:val="none" w:sz="0" w:space="0" w:color="auto"/>
        <w:left w:val="none" w:sz="0" w:space="0" w:color="auto"/>
        <w:bottom w:val="none" w:sz="0" w:space="0" w:color="auto"/>
        <w:right w:val="none" w:sz="0" w:space="0" w:color="auto"/>
      </w:divBdr>
    </w:div>
    <w:div w:id="1248728439">
      <w:bodyDiv w:val="1"/>
      <w:marLeft w:val="0"/>
      <w:marRight w:val="0"/>
      <w:marTop w:val="0"/>
      <w:marBottom w:val="0"/>
      <w:divBdr>
        <w:top w:val="none" w:sz="0" w:space="0" w:color="auto"/>
        <w:left w:val="none" w:sz="0" w:space="0" w:color="auto"/>
        <w:bottom w:val="none" w:sz="0" w:space="0" w:color="auto"/>
        <w:right w:val="none" w:sz="0" w:space="0" w:color="auto"/>
      </w:divBdr>
    </w:div>
    <w:div w:id="1299189027">
      <w:bodyDiv w:val="1"/>
      <w:marLeft w:val="0"/>
      <w:marRight w:val="0"/>
      <w:marTop w:val="0"/>
      <w:marBottom w:val="0"/>
      <w:divBdr>
        <w:top w:val="none" w:sz="0" w:space="0" w:color="auto"/>
        <w:left w:val="none" w:sz="0" w:space="0" w:color="auto"/>
        <w:bottom w:val="none" w:sz="0" w:space="0" w:color="auto"/>
        <w:right w:val="none" w:sz="0" w:space="0" w:color="auto"/>
      </w:divBdr>
    </w:div>
    <w:div w:id="1306475074">
      <w:bodyDiv w:val="1"/>
      <w:marLeft w:val="0"/>
      <w:marRight w:val="0"/>
      <w:marTop w:val="0"/>
      <w:marBottom w:val="0"/>
      <w:divBdr>
        <w:top w:val="none" w:sz="0" w:space="0" w:color="auto"/>
        <w:left w:val="none" w:sz="0" w:space="0" w:color="auto"/>
        <w:bottom w:val="none" w:sz="0" w:space="0" w:color="auto"/>
        <w:right w:val="none" w:sz="0" w:space="0" w:color="auto"/>
      </w:divBdr>
    </w:div>
    <w:div w:id="1316491627">
      <w:bodyDiv w:val="1"/>
      <w:marLeft w:val="0"/>
      <w:marRight w:val="0"/>
      <w:marTop w:val="0"/>
      <w:marBottom w:val="0"/>
      <w:divBdr>
        <w:top w:val="none" w:sz="0" w:space="0" w:color="auto"/>
        <w:left w:val="none" w:sz="0" w:space="0" w:color="auto"/>
        <w:bottom w:val="none" w:sz="0" w:space="0" w:color="auto"/>
        <w:right w:val="none" w:sz="0" w:space="0" w:color="auto"/>
      </w:divBdr>
    </w:div>
    <w:div w:id="1403287978">
      <w:bodyDiv w:val="1"/>
      <w:marLeft w:val="0"/>
      <w:marRight w:val="0"/>
      <w:marTop w:val="0"/>
      <w:marBottom w:val="0"/>
      <w:divBdr>
        <w:top w:val="none" w:sz="0" w:space="0" w:color="auto"/>
        <w:left w:val="none" w:sz="0" w:space="0" w:color="auto"/>
        <w:bottom w:val="none" w:sz="0" w:space="0" w:color="auto"/>
        <w:right w:val="none" w:sz="0" w:space="0" w:color="auto"/>
      </w:divBdr>
    </w:div>
    <w:div w:id="1437090949">
      <w:bodyDiv w:val="1"/>
      <w:marLeft w:val="0"/>
      <w:marRight w:val="0"/>
      <w:marTop w:val="0"/>
      <w:marBottom w:val="0"/>
      <w:divBdr>
        <w:top w:val="none" w:sz="0" w:space="0" w:color="auto"/>
        <w:left w:val="none" w:sz="0" w:space="0" w:color="auto"/>
        <w:bottom w:val="none" w:sz="0" w:space="0" w:color="auto"/>
        <w:right w:val="none" w:sz="0" w:space="0" w:color="auto"/>
      </w:divBdr>
    </w:div>
    <w:div w:id="1438216681">
      <w:bodyDiv w:val="1"/>
      <w:marLeft w:val="0"/>
      <w:marRight w:val="0"/>
      <w:marTop w:val="0"/>
      <w:marBottom w:val="0"/>
      <w:divBdr>
        <w:top w:val="none" w:sz="0" w:space="0" w:color="auto"/>
        <w:left w:val="none" w:sz="0" w:space="0" w:color="auto"/>
        <w:bottom w:val="none" w:sz="0" w:space="0" w:color="auto"/>
        <w:right w:val="none" w:sz="0" w:space="0" w:color="auto"/>
      </w:divBdr>
    </w:div>
    <w:div w:id="1493914401">
      <w:bodyDiv w:val="1"/>
      <w:marLeft w:val="0"/>
      <w:marRight w:val="0"/>
      <w:marTop w:val="0"/>
      <w:marBottom w:val="0"/>
      <w:divBdr>
        <w:top w:val="none" w:sz="0" w:space="0" w:color="auto"/>
        <w:left w:val="none" w:sz="0" w:space="0" w:color="auto"/>
        <w:bottom w:val="none" w:sz="0" w:space="0" w:color="auto"/>
        <w:right w:val="none" w:sz="0" w:space="0" w:color="auto"/>
      </w:divBdr>
    </w:div>
    <w:div w:id="15124510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44773289">
      <w:bodyDiv w:val="1"/>
      <w:marLeft w:val="0"/>
      <w:marRight w:val="0"/>
      <w:marTop w:val="0"/>
      <w:marBottom w:val="0"/>
      <w:divBdr>
        <w:top w:val="none" w:sz="0" w:space="0" w:color="auto"/>
        <w:left w:val="none" w:sz="0" w:space="0" w:color="auto"/>
        <w:bottom w:val="none" w:sz="0" w:space="0" w:color="auto"/>
        <w:right w:val="none" w:sz="0" w:space="0" w:color="auto"/>
      </w:divBdr>
    </w:div>
    <w:div w:id="1654068491">
      <w:bodyDiv w:val="1"/>
      <w:marLeft w:val="0"/>
      <w:marRight w:val="0"/>
      <w:marTop w:val="0"/>
      <w:marBottom w:val="0"/>
      <w:divBdr>
        <w:top w:val="none" w:sz="0" w:space="0" w:color="auto"/>
        <w:left w:val="none" w:sz="0" w:space="0" w:color="auto"/>
        <w:bottom w:val="none" w:sz="0" w:space="0" w:color="auto"/>
        <w:right w:val="none" w:sz="0" w:space="0" w:color="auto"/>
      </w:divBdr>
    </w:div>
    <w:div w:id="1675182587">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855653750">
      <w:bodyDiv w:val="1"/>
      <w:marLeft w:val="0"/>
      <w:marRight w:val="0"/>
      <w:marTop w:val="0"/>
      <w:marBottom w:val="0"/>
      <w:divBdr>
        <w:top w:val="none" w:sz="0" w:space="0" w:color="auto"/>
        <w:left w:val="none" w:sz="0" w:space="0" w:color="auto"/>
        <w:bottom w:val="none" w:sz="0" w:space="0" w:color="auto"/>
        <w:right w:val="none" w:sz="0" w:space="0" w:color="auto"/>
      </w:divBdr>
    </w:div>
    <w:div w:id="1926260253">
      <w:bodyDiv w:val="1"/>
      <w:marLeft w:val="0"/>
      <w:marRight w:val="0"/>
      <w:marTop w:val="0"/>
      <w:marBottom w:val="0"/>
      <w:divBdr>
        <w:top w:val="none" w:sz="0" w:space="0" w:color="auto"/>
        <w:left w:val="none" w:sz="0" w:space="0" w:color="auto"/>
        <w:bottom w:val="none" w:sz="0" w:space="0" w:color="auto"/>
        <w:right w:val="none" w:sz="0" w:space="0" w:color="auto"/>
      </w:divBdr>
    </w:div>
    <w:div w:id="20866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2" ma:contentTypeDescription="Create a new document." ma:contentTypeScope="" ma:versionID="ceef9f5500958d6abb2ed6deac5bc56f">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60fbeec993271f3755d772efa327fe10"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Time" ma:internalName="Lastmodified"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9" ma:contentTypeDescription="Create a new document." ma:contentTypeScope="" ma:versionID="4761402b613b6cb3b9ec59fa12875583">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0a866606d49da2e8646a13e9a5d9fed9"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5295F8942FA1448F64C50296239A05" ma:contentTypeVersion="" ma:contentTypeDescription="Create a new document." ma:contentTypeScope="" ma:versionID="2fb27ee13faffd31da40c82d5456add8">
  <xsd:schema xmlns:xsd="http://www.w3.org/2001/XMLSchema" xmlns:xs="http://www.w3.org/2001/XMLSchema" xmlns:p="http://schemas.microsoft.com/office/2006/metadata/properties" xmlns:ns2="24a70960-9d18-4ea6-b5e8-8a0c5918f986" xmlns:ns3="04c30489-db2d-44e2-8b4c-ea6cbd775de9" targetNamespace="http://schemas.microsoft.com/office/2006/metadata/properties" ma:root="true" ma:fieldsID="d575da0ef39b1c54a29a7d53fbde38a6" ns2:_="" ns3:_="">
    <xsd:import namespace="24a70960-9d18-4ea6-b5e8-8a0c5918f986"/>
    <xsd:import namespace="04c30489-db2d-44e2-8b4c-ea6cbd775d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0489-db2d-44e2-8b4c-ea6cbd775d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D95295F8942FA1448F64C50296239A05" ma:contentTypeVersion="" ma:contentTypeDescription="Create a new document." ma:contentTypeScope="" ma:versionID="2fb27ee13faffd31da40c82d5456add8">
  <xsd:schema xmlns:xsd="http://www.w3.org/2001/XMLSchema" xmlns:xs="http://www.w3.org/2001/XMLSchema" xmlns:p="http://schemas.microsoft.com/office/2006/metadata/properties" xmlns:ns2="24a70960-9d18-4ea6-b5e8-8a0c5918f986" xmlns:ns3="04c30489-db2d-44e2-8b4c-ea6cbd775de9" targetNamespace="http://schemas.microsoft.com/office/2006/metadata/properties" ma:root="true" ma:fieldsID="d575da0ef39b1c54a29a7d53fbde38a6" ns2:_="" ns3:_="">
    <xsd:import namespace="24a70960-9d18-4ea6-b5e8-8a0c5918f986"/>
    <xsd:import namespace="04c30489-db2d-44e2-8b4c-ea6cbd775d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30489-db2d-44e2-8b4c-ea6cbd775d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mage xmlns="7b3767ae-8a97-4104-b6a4-eb46ed0c307f" xsi:nil="true"/>
    <Lastmodified xmlns="7b3767ae-8a97-4104-b6a4-eb46ed0c307f" xsi:nil="true"/>
    <_Flow_SignoffStatus xmlns="7b3767ae-8a97-4104-b6a4-eb46ed0c307f" xsi:nil="true"/>
    <TaxCatchAll xmlns="24a70960-9d18-4ea6-b5e8-8a0c5918f986"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9" ma:contentTypeDescription="Create a new document." ma:contentTypeScope="" ma:versionID="4761402b613b6cb3b9ec59fa12875583">
  <xsd:schema xmlns:xsd="http://www.w3.org/2001/XMLSchema" xmlns:xs="http://www.w3.org/2001/XMLSchema" xmlns:p="http://schemas.microsoft.com/office/2006/metadata/properties" xmlns:ns2="bef6a86a-3c6d-4817-8645-e93772362a5a" xmlns:ns3="7b3767ae-8a97-4104-b6a4-eb46ed0c307f" xmlns:ns4="24a70960-9d18-4ea6-b5e8-8a0c5918f986" targetNamespace="http://schemas.microsoft.com/office/2006/metadata/properties" ma:root="true" ma:fieldsID="0a866606d49da2e8646a13e9a5d9fed9" ns2:_="" ns3:_="" ns4:_="">
    <xsd:import namespace="bef6a86a-3c6d-4817-8645-e93772362a5a"/>
    <xsd:import namespace="7b3767ae-8a97-4104-b6a4-eb46ed0c307f"/>
    <xsd:import namespace="24a70960-9d18-4ea6-b5e8-8a0c5918f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16" ma:contentTypeDescription="Create a new document." ma:contentTypeScope="" ma:versionID="05148426ff7c1967690cdd8a47c88790">
  <xsd:schema xmlns:xsd="http://www.w3.org/2001/XMLSchema" xmlns:xs="http://www.w3.org/2001/XMLSchema" xmlns:p="http://schemas.microsoft.com/office/2006/metadata/properties" xmlns:ns2="bef6a86a-3c6d-4817-8645-e93772362a5a" xmlns:ns3="7b3767ae-8a97-4104-b6a4-eb46ed0c307f" targetNamespace="http://schemas.microsoft.com/office/2006/metadata/properties" ma:root="true" ma:fieldsID="f4faf44369c6c6804108526fadf6a916" ns2:_="" ns3:_="">
    <xsd:import namespace="bef6a86a-3c6d-4817-8645-e93772362a5a"/>
    <xsd:import namespace="7b3767ae-8a97-4104-b6a4-eb46ed0c30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Image" minOccurs="0"/>
                <xsd:element ref="ns3:_Flow_SignoffStatus" minOccurs="0"/>
                <xsd:element ref="ns3: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astmodified" ma:index="23" nillable="true" ma:displayName="Last modified" ma:format="DateTime" ma:internalName="Last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92358-6937-46BE-9BCA-7F0129E0FE00}">
  <ds:schemaRefs>
    <ds:schemaRef ds:uri="http://schemas.microsoft.com/sharepoint/v3/contenttype/forms"/>
  </ds:schemaRefs>
</ds:datastoreItem>
</file>

<file path=customXml/itemProps10.xml><?xml version="1.0" encoding="utf-8"?>
<ds:datastoreItem xmlns:ds="http://schemas.openxmlformats.org/officeDocument/2006/customXml" ds:itemID="{76AC5CB4-9873-4253-AC38-622591348A97}">
  <ds:schemaRefs>
    <ds:schemaRef ds:uri="http://schemas.openxmlformats.org/officeDocument/2006/bibliography"/>
  </ds:schemaRefs>
</ds:datastoreItem>
</file>

<file path=customXml/itemProps2.xml><?xml version="1.0" encoding="utf-8"?>
<ds:datastoreItem xmlns:ds="http://schemas.openxmlformats.org/officeDocument/2006/customXml" ds:itemID="{E1AE1064-1A7C-44AD-8E46-DE8D7CAC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6A916-7C73-4E2D-8654-AB6A88F49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7A9A5-A71D-4F30-9FAF-545DEA3460CD}">
  <ds:schemaRefs>
    <ds:schemaRef ds:uri="http://schemas.microsoft.com/sharepoint/v3/contenttype/forms"/>
  </ds:schemaRefs>
</ds:datastoreItem>
</file>

<file path=customXml/itemProps5.xml><?xml version="1.0" encoding="utf-8"?>
<ds:datastoreItem xmlns:ds="http://schemas.openxmlformats.org/officeDocument/2006/customXml" ds:itemID="{58948281-FDD3-4971-8BDC-BA6E49587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0960-9d18-4ea6-b5e8-8a0c5918f986"/>
    <ds:schemaRef ds:uri="04c30489-db2d-44e2-8b4c-ea6cbd7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73BC3E-BE14-4618-A206-1E5789622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0960-9d18-4ea6-b5e8-8a0c5918f986"/>
    <ds:schemaRef ds:uri="04c30489-db2d-44e2-8b4c-ea6cbd7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579E403-A199-4A7F-891C-73224B80F267}">
  <ds:schemaRefs>
    <ds:schemaRef ds:uri="bef6a86a-3c6d-4817-8645-e93772362a5a"/>
    <ds:schemaRef ds:uri="http://purl.org/dc/dcmitype/"/>
    <ds:schemaRef ds:uri="7b3767ae-8a97-4104-b6a4-eb46ed0c307f"/>
    <ds:schemaRef ds:uri="http://purl.org/dc/terms/"/>
    <ds:schemaRef ds:uri="http://schemas.microsoft.com/office/infopath/2007/PartnerControls"/>
    <ds:schemaRef ds:uri="24a70960-9d18-4ea6-b5e8-8a0c5918f986"/>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8.xml><?xml version="1.0" encoding="utf-8"?>
<ds:datastoreItem xmlns:ds="http://schemas.openxmlformats.org/officeDocument/2006/customXml" ds:itemID="{87F35C99-2E86-41C3-B4DF-5163F60C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1D2A41B-E4DC-4919-96CB-1BDAC6714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a86a-3c6d-4817-8645-e93772362a5a"/>
    <ds:schemaRef ds:uri="7b3767ae-8a97-4104-b6a4-eb46ed0c3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36124</Words>
  <Characters>20591</Characters>
  <Application>Microsoft Office Word</Application>
  <DocSecurity>0</DocSecurity>
  <Lines>171</Lines>
  <Paragraphs>113</Paragraphs>
  <ScaleCrop>false</ScaleCrop>
  <HeadingPairs>
    <vt:vector size="8" baseType="variant">
      <vt:variant>
        <vt:lpstr>Pavadinimas</vt:lpstr>
      </vt:variant>
      <vt:variant>
        <vt:i4>1</vt:i4>
      </vt:variant>
      <vt:variant>
        <vt:lpstr>Antraštės</vt:lpstr>
      </vt:variant>
      <vt:variant>
        <vt:i4>99</vt:i4>
      </vt:variant>
      <vt:variant>
        <vt:lpstr>Title</vt:lpstr>
      </vt:variant>
      <vt:variant>
        <vt:i4>1</vt:i4>
      </vt:variant>
      <vt:variant>
        <vt:lpstr>Headings</vt:lpstr>
      </vt:variant>
      <vt:variant>
        <vt:i4>99</vt:i4>
      </vt:variant>
    </vt:vector>
  </HeadingPairs>
  <TitlesOfParts>
    <vt:vector size="200"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Ranolazine ELC</vt:lpstr>
      <vt:lpstr>        4.	Galimas šalutinis poveikis</vt:lpstr>
      <vt:lpstr>        5.	Kaip laikyti Ranolazine ELC</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Ranolazine ELC</vt:lpstr>
      <vt:lpstr>        4.	Galimas šalutinis poveikis</vt:lpstr>
      <vt:lpstr>        5.	Kaip laikyti Ranolazine ELC</vt:lpstr>
      <vt:lpstr>        6.	Pakuotės turinys ir kita informacija</vt:lpstr>
    </vt:vector>
  </TitlesOfParts>
  <Company>VVKT</Company>
  <LinksUpToDate>false</LinksUpToDate>
  <CharactersWithSpaces>56602</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4</cp:revision>
  <dcterms:created xsi:type="dcterms:W3CDTF">2025-03-05T12:34:00Z</dcterms:created>
  <dcterms:modified xsi:type="dcterms:W3CDTF">2025-03-05T12:35:00Z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
    <vt:lpwstr/>
  </property>
  <property fmtid="{D5CDD505-2E9C-101B-9397-08002B2CF9AE}" pid="3" name="Lastmodified">
    <vt:lpwstr/>
  </property>
  <property fmtid="{D5CDD505-2E9C-101B-9397-08002B2CF9AE}" pid="4" name="Sign-off status">
    <vt:lpwstr/>
  </property>
  <property fmtid="{D5CDD505-2E9C-101B-9397-08002B2CF9AE}" pid="5" name="TaxCatchAll">
    <vt:lpwstr/>
  </property>
  <property fmtid="{D5CDD505-2E9C-101B-9397-08002B2CF9AE}" pid="6" name="ContentTypeId">
    <vt:lpwstr>0x010100C3D64B7DA1DCE4418E5AEAF533D42F29</vt:lpwstr>
  </property>
  <property fmtid="{D5CDD505-2E9C-101B-9397-08002B2CF9AE}" pid="7" name="MSIP_Label_5a7f7de2-39e1-4ccd-ab60-f1ccab350988_Enabled">
    <vt:lpwstr>true</vt:lpwstr>
  </property>
  <property fmtid="{D5CDD505-2E9C-101B-9397-08002B2CF9AE}" pid="8" name="MSIP_Label_5a7f7de2-39e1-4ccd-ab60-f1ccab350988_SetDate">
    <vt:lpwstr>2023-07-24T17:55:06Z</vt:lpwstr>
  </property>
  <property fmtid="{D5CDD505-2E9C-101B-9397-08002B2CF9AE}" pid="9" name="MSIP_Label_5a7f7de2-39e1-4ccd-ab60-f1ccab350988_Method">
    <vt:lpwstr>Privileged</vt:lpwstr>
  </property>
  <property fmtid="{D5CDD505-2E9C-101B-9397-08002B2CF9AE}" pid="10" name="MSIP_Label_5a7f7de2-39e1-4ccd-ab60-f1ccab350988_Name">
    <vt:lpwstr>5a7f7de2-39e1-4ccd-ab60-f1ccab350988</vt:lpwstr>
  </property>
  <property fmtid="{D5CDD505-2E9C-101B-9397-08002B2CF9AE}" pid="11" name="MSIP_Label_5a7f7de2-39e1-4ccd-ab60-f1ccab350988_SiteId">
    <vt:lpwstr>282d28bf-15d4-4dc3-a2fe-58e7aced48e7</vt:lpwstr>
  </property>
  <property fmtid="{D5CDD505-2E9C-101B-9397-08002B2CF9AE}" pid="12" name="MSIP_Label_5a7f7de2-39e1-4ccd-ab60-f1ccab350988_ActionId">
    <vt:lpwstr>949bd935-1fe4-4254-afb2-6f0921a5c3e5</vt:lpwstr>
  </property>
  <property fmtid="{D5CDD505-2E9C-101B-9397-08002B2CF9AE}" pid="13" name="MSIP_Label_5a7f7de2-39e1-4ccd-ab60-f1ccab350988_ContentBits">
    <vt:lpwstr>0</vt:lpwstr>
  </property>
</Properties>
</file>