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907E" w14:textId="274B1BB0" w:rsidR="00452E3B" w:rsidRPr="00372EB8" w:rsidRDefault="00452E3B" w:rsidP="00452E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  <w:r w:rsidRPr="00372EB8">
        <w:rPr>
          <w:rFonts w:ascii="Times New Roman" w:eastAsia="Calibri" w:hAnsi="Times New Roman" w:cs="Times New Roman"/>
          <w:b/>
          <w:bCs/>
          <w:iCs/>
          <w:lang w:eastAsia="lt-LT"/>
        </w:rPr>
        <w:t xml:space="preserve">Pakuotės lapelis: informacija </w:t>
      </w:r>
      <w:r w:rsidR="00685F82">
        <w:rPr>
          <w:rFonts w:ascii="Times New Roman" w:eastAsia="Calibri" w:hAnsi="Times New Roman" w:cs="Times New Roman"/>
          <w:b/>
          <w:bCs/>
          <w:iCs/>
          <w:lang w:eastAsia="lt-LT"/>
        </w:rPr>
        <w:t>pacientui</w:t>
      </w:r>
    </w:p>
    <w:p w14:paraId="7F92907F" w14:textId="77777777" w:rsidR="00452E3B" w:rsidRPr="00372EB8" w:rsidRDefault="00452E3B" w:rsidP="00452E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0BE54B08" w14:textId="0B95EDCA" w:rsidR="00225FB9" w:rsidRPr="00372EB8" w:rsidRDefault="00225FB9" w:rsidP="00685F82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  <w:proofErr w:type="spellStart"/>
      <w:r w:rsidRPr="00372EB8">
        <w:rPr>
          <w:rFonts w:ascii="Times New Roman" w:eastAsia="Calibri" w:hAnsi="Times New Roman" w:cs="Times New Roman"/>
          <w:b/>
          <w:bCs/>
          <w:lang w:eastAsia="lt-LT"/>
        </w:rPr>
        <w:t>Posamyk</w:t>
      </w:r>
      <w:proofErr w:type="spellEnd"/>
      <w:r w:rsidR="00452E3B" w:rsidRPr="00372EB8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  <w:r w:rsidRPr="00372EB8">
        <w:rPr>
          <w:rFonts w:ascii="Times New Roman" w:eastAsia="Calibri" w:hAnsi="Times New Roman" w:cs="Times New Roman"/>
          <w:b/>
          <w:bCs/>
          <w:lang w:eastAsia="lt-LT"/>
        </w:rPr>
        <w:t>78,22</w:t>
      </w:r>
      <w:r w:rsidR="00133F3E" w:rsidRPr="00372EB8">
        <w:rPr>
          <w:rFonts w:ascii="Times New Roman" w:eastAsia="Calibri" w:hAnsi="Times New Roman" w:cs="Times New Roman"/>
          <w:b/>
          <w:bCs/>
          <w:lang w:eastAsia="lt-LT"/>
        </w:rPr>
        <w:t> </w:t>
      </w:r>
      <w:r w:rsidR="00FB0176" w:rsidRPr="00372EB8">
        <w:rPr>
          <w:rFonts w:ascii="Times New Roman" w:eastAsia="Calibri" w:hAnsi="Times New Roman" w:cs="Times New Roman"/>
          <w:b/>
          <w:bCs/>
          <w:lang w:eastAsia="lt-LT"/>
        </w:rPr>
        <w:t>mg/</w:t>
      </w:r>
      <w:r w:rsidRPr="00372EB8">
        <w:rPr>
          <w:rFonts w:ascii="Times New Roman" w:eastAsia="Calibri" w:hAnsi="Times New Roman" w:cs="Times New Roman"/>
          <w:b/>
          <w:bCs/>
          <w:lang w:eastAsia="lt-LT"/>
        </w:rPr>
        <w:t>ml</w:t>
      </w:r>
      <w:r w:rsidR="00FB0176" w:rsidRPr="00372EB8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  <w:r w:rsidRPr="00372EB8">
        <w:rPr>
          <w:rFonts w:ascii="Times New Roman" w:eastAsia="Calibri" w:hAnsi="Times New Roman" w:cs="Times New Roman"/>
          <w:b/>
          <w:bCs/>
          <w:lang w:eastAsia="lt-LT"/>
        </w:rPr>
        <w:t>vaistinis nagų lakas</w:t>
      </w:r>
    </w:p>
    <w:p w14:paraId="7F929081" w14:textId="5A47B485" w:rsidR="00452E3B" w:rsidRPr="00372EB8" w:rsidRDefault="00225FB9" w:rsidP="00452E3B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  <w:proofErr w:type="spellStart"/>
      <w:r w:rsidRPr="00372EB8">
        <w:rPr>
          <w:rFonts w:ascii="Times New Roman" w:eastAsia="Calibri" w:hAnsi="Times New Roman" w:cs="Times New Roman"/>
          <w:lang w:eastAsia="lt-LT"/>
        </w:rPr>
        <w:t>t</w:t>
      </w:r>
      <w:r w:rsidR="00452E3B" w:rsidRPr="00372EB8">
        <w:rPr>
          <w:rFonts w:ascii="Times New Roman" w:eastAsia="Calibri" w:hAnsi="Times New Roman" w:cs="Times New Roman"/>
          <w:lang w:eastAsia="lt-LT"/>
        </w:rPr>
        <w:t>erbinafin</w:t>
      </w:r>
      <w:r w:rsidRPr="00372EB8">
        <w:rPr>
          <w:rFonts w:ascii="Times New Roman" w:eastAsia="Calibri" w:hAnsi="Times New Roman" w:cs="Times New Roman"/>
          <w:lang w:eastAsia="lt-LT"/>
        </w:rPr>
        <w:t>as</w:t>
      </w:r>
      <w:proofErr w:type="spellEnd"/>
    </w:p>
    <w:p w14:paraId="7F929082" w14:textId="77777777" w:rsidR="00452E3B" w:rsidRPr="00372EB8" w:rsidRDefault="00452E3B" w:rsidP="00452E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7F929083" w14:textId="77777777" w:rsidR="00452E3B" w:rsidRPr="00372EB8" w:rsidRDefault="00452E3B" w:rsidP="008C6F52">
      <w:pPr>
        <w:pStyle w:val="Sraopastraipa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r w:rsidRPr="00372EB8">
        <w:rPr>
          <w:rFonts w:ascii="Times New Roman" w:eastAsia="Calibri" w:hAnsi="Times New Roman" w:cs="Times New Roman"/>
          <w:b/>
          <w:lang w:eastAsia="lt-LT"/>
        </w:rPr>
        <w:t>Atidžiai perskaitykite visą šį lapelį, prieš pradėdami vartoti vaistą, nes jame pateikiama Jums svarbi informacija.</w:t>
      </w:r>
    </w:p>
    <w:p w14:paraId="7F929084" w14:textId="77777777" w:rsidR="00452E3B" w:rsidRPr="00372EB8" w:rsidRDefault="00452E3B" w:rsidP="008C6F52">
      <w:pPr>
        <w:pStyle w:val="Sraopastraipa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>Visada vartokite šį vaistą tiksliai kaip aprašyta šiame lapelyje arba kaip nurodė gydytojas arba vaistininkas.</w:t>
      </w:r>
    </w:p>
    <w:p w14:paraId="7F929085" w14:textId="5915C109" w:rsidR="00452E3B" w:rsidRPr="00372EB8" w:rsidRDefault="00452E3B" w:rsidP="00FB0176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72EB8">
        <w:rPr>
          <w:rFonts w:ascii="Times New Roman" w:eastAsia="Calibri" w:hAnsi="Times New Roman" w:cs="Times New Roman"/>
        </w:rPr>
        <w:t xml:space="preserve">Neišmeskite </w:t>
      </w:r>
      <w:r w:rsidR="00BB4E67" w:rsidRPr="00372EB8">
        <w:rPr>
          <w:rFonts w:ascii="Times New Roman" w:eastAsia="Calibri" w:hAnsi="Times New Roman" w:cs="Times New Roman"/>
        </w:rPr>
        <w:t xml:space="preserve">šio </w:t>
      </w:r>
      <w:r w:rsidRPr="00372EB8">
        <w:rPr>
          <w:rFonts w:ascii="Times New Roman" w:eastAsia="Calibri" w:hAnsi="Times New Roman" w:cs="Times New Roman"/>
        </w:rPr>
        <w:t>lapelio, nes vėl gali prireikti jį perskaityti.</w:t>
      </w:r>
    </w:p>
    <w:p w14:paraId="7F929086" w14:textId="77777777" w:rsidR="00452E3B" w:rsidRPr="00372EB8" w:rsidRDefault="00452E3B" w:rsidP="00FB0176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72EB8">
        <w:rPr>
          <w:rFonts w:ascii="Times New Roman" w:eastAsia="Calibri" w:hAnsi="Times New Roman" w:cs="Times New Roman"/>
        </w:rPr>
        <w:t>Jeigu norite sužinoti daugiau arba pasitarti, kreipkitės į vaistininką.</w:t>
      </w:r>
    </w:p>
    <w:p w14:paraId="7F929087" w14:textId="1D9A3534" w:rsidR="00452E3B" w:rsidRPr="00372EB8" w:rsidRDefault="00452E3B" w:rsidP="00FB0176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72EB8">
        <w:rPr>
          <w:rFonts w:ascii="Times New Roman" w:eastAsia="Calibri" w:hAnsi="Times New Roman" w:cs="Times New Roman"/>
        </w:rPr>
        <w:t>Jeigu pasireiškė šalutinis poveikis (net jeigu jis šiame lapelyje nenurodytas), kreipkitės į gydytoją arba vaistininką.</w:t>
      </w:r>
      <w:r w:rsidR="00BB4E67" w:rsidRPr="00372EB8">
        <w:rPr>
          <w:rFonts w:ascii="Times New Roman" w:eastAsia="Calibri" w:hAnsi="Times New Roman" w:cs="Times New Roman"/>
        </w:rPr>
        <w:t xml:space="preserve"> Žr. 4 skyrių.</w:t>
      </w:r>
    </w:p>
    <w:p w14:paraId="7F929088" w14:textId="259E319F" w:rsidR="00452E3B" w:rsidRPr="00372EB8" w:rsidRDefault="00685F82" w:rsidP="008C6F52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</w:t>
      </w:r>
      <w:r w:rsidR="008C6F52" w:rsidRPr="00372EB8">
        <w:rPr>
          <w:rFonts w:ascii="Times New Roman" w:eastAsia="Calibri" w:hAnsi="Times New Roman" w:cs="Times New Roman"/>
        </w:rPr>
        <w:t>eigu Jūsų rankų pirštų nagų būklė po 6 mėnesių ir kojų pirštų nagų – po 9 – 12 mėnesių nepagerėjo ar</w:t>
      </w:r>
      <w:r>
        <w:rPr>
          <w:rFonts w:ascii="Times New Roman" w:eastAsia="Calibri" w:hAnsi="Times New Roman" w:cs="Times New Roman"/>
        </w:rPr>
        <w:t>ba net</w:t>
      </w:r>
      <w:r w:rsidR="008C6F52" w:rsidRPr="00372EB8">
        <w:rPr>
          <w:rFonts w:ascii="Times New Roman" w:eastAsia="Calibri" w:hAnsi="Times New Roman" w:cs="Times New Roman"/>
        </w:rPr>
        <w:t xml:space="preserve"> pablogėjo</w:t>
      </w:r>
      <w:r>
        <w:rPr>
          <w:rFonts w:ascii="Times New Roman" w:eastAsia="Calibri" w:hAnsi="Times New Roman" w:cs="Times New Roman"/>
        </w:rPr>
        <w:t>, kreipkitės į gydytoją</w:t>
      </w:r>
      <w:r w:rsidR="008C6F52" w:rsidRPr="00372EB8">
        <w:rPr>
          <w:rFonts w:ascii="Times New Roman" w:eastAsia="Calibri" w:hAnsi="Times New Roman" w:cs="Times New Roman"/>
        </w:rPr>
        <w:t>.</w:t>
      </w:r>
    </w:p>
    <w:p w14:paraId="7F92908A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92908B" w14:textId="11C1E31C" w:rsidR="00452E3B" w:rsidRPr="00372EB8" w:rsidRDefault="00452E3B" w:rsidP="00452E3B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  <w:r w:rsidRPr="00372EB8">
        <w:rPr>
          <w:rFonts w:ascii="Times New Roman" w:eastAsia="SimSun" w:hAnsi="Times New Roman" w:cs="Times New Roman"/>
          <w:b/>
          <w:lang w:eastAsia="lt-LT"/>
        </w:rPr>
        <w:t>Apie ką rašoma šiame lapelyje?</w:t>
      </w:r>
    </w:p>
    <w:p w14:paraId="56325E98" w14:textId="77777777" w:rsidR="009C15BF" w:rsidRPr="00372EB8" w:rsidRDefault="009C15BF" w:rsidP="00452E3B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</w:p>
    <w:p w14:paraId="7F92908C" w14:textId="58A8603F" w:rsidR="00452E3B" w:rsidRPr="00372EB8" w:rsidRDefault="00452E3B" w:rsidP="00452E3B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</w:rPr>
      </w:pPr>
      <w:r w:rsidRPr="00372EB8">
        <w:rPr>
          <w:rFonts w:ascii="Times New Roman" w:eastAsia="Calibri" w:hAnsi="Times New Roman" w:cs="Times New Roman"/>
        </w:rPr>
        <w:t>1.</w:t>
      </w:r>
      <w:r w:rsidRPr="00372EB8">
        <w:rPr>
          <w:rFonts w:ascii="Times New Roman" w:eastAsia="Calibri" w:hAnsi="Times New Roman" w:cs="Times New Roman"/>
        </w:rPr>
        <w:tab/>
        <w:t xml:space="preserve">Kas yra </w:t>
      </w:r>
      <w:proofErr w:type="spellStart"/>
      <w:r w:rsidR="008C6F52" w:rsidRPr="00372EB8">
        <w:rPr>
          <w:rFonts w:ascii="Times New Roman" w:eastAsia="Calibri" w:hAnsi="Times New Roman" w:cs="Times New Roman"/>
        </w:rPr>
        <w:t>Posamyk</w:t>
      </w:r>
      <w:proofErr w:type="spellEnd"/>
      <w:r w:rsidRPr="00372EB8">
        <w:rPr>
          <w:rFonts w:ascii="Times New Roman" w:eastAsia="Calibri" w:hAnsi="Times New Roman" w:cs="Times New Roman"/>
        </w:rPr>
        <w:t xml:space="preserve"> </w:t>
      </w:r>
      <w:r w:rsidR="009C15BF" w:rsidRPr="00372EB8">
        <w:rPr>
          <w:rFonts w:ascii="Times New Roman" w:eastAsia="Calibri" w:hAnsi="Times New Roman" w:cs="Times New Roman"/>
        </w:rPr>
        <w:t xml:space="preserve">ir </w:t>
      </w:r>
      <w:r w:rsidRPr="00372EB8">
        <w:rPr>
          <w:rFonts w:ascii="Times New Roman" w:eastAsia="Calibri" w:hAnsi="Times New Roman" w:cs="Times New Roman"/>
        </w:rPr>
        <w:t>kam jis vartojamas</w:t>
      </w:r>
    </w:p>
    <w:p w14:paraId="7F92908D" w14:textId="67AE0815" w:rsidR="00452E3B" w:rsidRPr="00372EB8" w:rsidRDefault="00452E3B" w:rsidP="00452E3B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</w:rPr>
      </w:pPr>
      <w:r w:rsidRPr="00372EB8">
        <w:rPr>
          <w:rFonts w:ascii="Times New Roman" w:eastAsia="Calibri" w:hAnsi="Times New Roman" w:cs="Times New Roman"/>
        </w:rPr>
        <w:t>2.</w:t>
      </w:r>
      <w:r w:rsidRPr="00372EB8">
        <w:rPr>
          <w:rFonts w:ascii="Times New Roman" w:eastAsia="Calibri" w:hAnsi="Times New Roman" w:cs="Times New Roman"/>
        </w:rPr>
        <w:tab/>
        <w:t xml:space="preserve">Kas žinotina prieš vartojant </w:t>
      </w:r>
      <w:proofErr w:type="spellStart"/>
      <w:r w:rsidR="008C6F52" w:rsidRPr="00372EB8">
        <w:rPr>
          <w:rFonts w:ascii="Times New Roman" w:eastAsia="Calibri" w:hAnsi="Times New Roman" w:cs="Times New Roman"/>
        </w:rPr>
        <w:t>Posamyk</w:t>
      </w:r>
      <w:proofErr w:type="spellEnd"/>
    </w:p>
    <w:p w14:paraId="7F92908E" w14:textId="3A329F06" w:rsidR="00452E3B" w:rsidRPr="00372EB8" w:rsidRDefault="00452E3B" w:rsidP="00452E3B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</w:rPr>
      </w:pPr>
      <w:r w:rsidRPr="00372EB8">
        <w:rPr>
          <w:rFonts w:ascii="Times New Roman" w:eastAsia="Calibri" w:hAnsi="Times New Roman" w:cs="Times New Roman"/>
        </w:rPr>
        <w:t>3.</w:t>
      </w:r>
      <w:r w:rsidRPr="00372EB8">
        <w:rPr>
          <w:rFonts w:ascii="Times New Roman" w:eastAsia="Calibri" w:hAnsi="Times New Roman" w:cs="Times New Roman"/>
        </w:rPr>
        <w:tab/>
        <w:t xml:space="preserve">Kaip vartoti </w:t>
      </w:r>
      <w:proofErr w:type="spellStart"/>
      <w:r w:rsidR="008C6F52" w:rsidRPr="00372EB8">
        <w:rPr>
          <w:rFonts w:ascii="Times New Roman" w:eastAsia="Calibri" w:hAnsi="Times New Roman" w:cs="Times New Roman"/>
        </w:rPr>
        <w:t>Posamyk</w:t>
      </w:r>
      <w:proofErr w:type="spellEnd"/>
    </w:p>
    <w:p w14:paraId="7F92908F" w14:textId="77777777" w:rsidR="00452E3B" w:rsidRPr="00372EB8" w:rsidRDefault="00452E3B" w:rsidP="00452E3B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</w:rPr>
      </w:pPr>
      <w:r w:rsidRPr="00372EB8">
        <w:rPr>
          <w:rFonts w:ascii="Times New Roman" w:eastAsia="Calibri" w:hAnsi="Times New Roman" w:cs="Times New Roman"/>
        </w:rPr>
        <w:t>4.</w:t>
      </w:r>
      <w:r w:rsidRPr="00372EB8">
        <w:rPr>
          <w:rFonts w:ascii="Times New Roman" w:eastAsia="Calibri" w:hAnsi="Times New Roman" w:cs="Times New Roman"/>
        </w:rPr>
        <w:tab/>
        <w:t>Galimas šalutinis poveikis</w:t>
      </w:r>
    </w:p>
    <w:p w14:paraId="7F929090" w14:textId="6D8E23C6" w:rsidR="00452E3B" w:rsidRPr="00372EB8" w:rsidRDefault="00452E3B" w:rsidP="00452E3B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</w:rPr>
      </w:pPr>
      <w:r w:rsidRPr="00372EB8">
        <w:rPr>
          <w:rFonts w:ascii="Times New Roman" w:eastAsia="Calibri" w:hAnsi="Times New Roman" w:cs="Times New Roman"/>
        </w:rPr>
        <w:t>5.</w:t>
      </w:r>
      <w:r w:rsidRPr="00372EB8">
        <w:rPr>
          <w:rFonts w:ascii="Times New Roman" w:eastAsia="Calibri" w:hAnsi="Times New Roman" w:cs="Times New Roman"/>
        </w:rPr>
        <w:tab/>
        <w:t xml:space="preserve">Kaip laikyti </w:t>
      </w:r>
      <w:proofErr w:type="spellStart"/>
      <w:r w:rsidR="008C6F52" w:rsidRPr="00372EB8">
        <w:rPr>
          <w:rFonts w:ascii="Times New Roman" w:eastAsia="Calibri" w:hAnsi="Times New Roman" w:cs="Times New Roman"/>
        </w:rPr>
        <w:t>Posamyk</w:t>
      </w:r>
      <w:proofErr w:type="spellEnd"/>
    </w:p>
    <w:p w14:paraId="7F929091" w14:textId="77777777" w:rsidR="00452E3B" w:rsidRPr="00372EB8" w:rsidRDefault="00452E3B" w:rsidP="00452E3B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</w:rPr>
      </w:pPr>
      <w:r w:rsidRPr="00372EB8">
        <w:rPr>
          <w:rFonts w:ascii="Times New Roman" w:eastAsia="Calibri" w:hAnsi="Times New Roman" w:cs="Times New Roman"/>
        </w:rPr>
        <w:t>6.</w:t>
      </w:r>
      <w:r w:rsidRPr="00372EB8">
        <w:rPr>
          <w:rFonts w:ascii="Times New Roman" w:eastAsia="Calibri" w:hAnsi="Times New Roman" w:cs="Times New Roman"/>
        </w:rPr>
        <w:tab/>
      </w:r>
      <w:r w:rsidRPr="00372EB8">
        <w:rPr>
          <w:rFonts w:ascii="Times New Roman" w:eastAsia="Calibri" w:hAnsi="Times New Roman" w:cs="Times New Roman"/>
          <w:bCs/>
        </w:rPr>
        <w:t>Pakuotės turinys ir kita informacija</w:t>
      </w:r>
    </w:p>
    <w:p w14:paraId="7F929092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7F929093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7F929094" w14:textId="6E8ACC1E" w:rsidR="00452E3B" w:rsidRPr="00372EB8" w:rsidRDefault="00452E3B" w:rsidP="00452E3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r w:rsidRPr="00372EB8">
        <w:rPr>
          <w:rFonts w:ascii="Times New Roman" w:eastAsia="Calibri" w:hAnsi="Times New Roman" w:cs="Times New Roman"/>
          <w:b/>
        </w:rPr>
        <w:t>1.</w:t>
      </w:r>
      <w:r w:rsidRPr="00372EB8">
        <w:rPr>
          <w:rFonts w:ascii="Times New Roman" w:eastAsia="Calibri" w:hAnsi="Times New Roman" w:cs="Times New Roman"/>
          <w:b/>
        </w:rPr>
        <w:tab/>
        <w:t xml:space="preserve">Kas yra </w:t>
      </w:r>
      <w:proofErr w:type="spellStart"/>
      <w:r w:rsidR="008C6F52" w:rsidRPr="00372EB8">
        <w:rPr>
          <w:rFonts w:ascii="Times New Roman" w:eastAsia="Calibri" w:hAnsi="Times New Roman" w:cs="Times New Roman"/>
          <w:b/>
        </w:rPr>
        <w:t>Posamyk</w:t>
      </w:r>
      <w:proofErr w:type="spellEnd"/>
      <w:r w:rsidRPr="00372EB8">
        <w:rPr>
          <w:rFonts w:ascii="Times New Roman" w:eastAsia="Calibri" w:hAnsi="Times New Roman" w:cs="Times New Roman"/>
          <w:b/>
        </w:rPr>
        <w:t xml:space="preserve"> ir kam jis vartojamas</w:t>
      </w:r>
    </w:p>
    <w:p w14:paraId="7F929095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929096" w14:textId="3F66647D" w:rsidR="00452E3B" w:rsidRPr="00372EB8" w:rsidRDefault="008C6F52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372EB8">
        <w:rPr>
          <w:rFonts w:ascii="Times New Roman" w:eastAsia="Calibri" w:hAnsi="Times New Roman" w:cs="Times New Roman"/>
          <w:lang w:eastAsia="lt-LT"/>
        </w:rPr>
        <w:t>Posamyk</w:t>
      </w:r>
      <w:proofErr w:type="spellEnd"/>
      <w:r w:rsidRPr="00372EB8">
        <w:rPr>
          <w:rFonts w:ascii="Times New Roman" w:eastAsia="Calibri" w:hAnsi="Times New Roman" w:cs="Times New Roman"/>
          <w:lang w:eastAsia="lt-LT"/>
        </w:rPr>
        <w:t xml:space="preserve"> sudėtyje yra veikliosios medžiagos </w:t>
      </w:r>
      <w:proofErr w:type="spellStart"/>
      <w:r w:rsidRPr="00372EB8">
        <w:rPr>
          <w:rFonts w:ascii="Times New Roman" w:eastAsia="Calibri" w:hAnsi="Times New Roman" w:cs="Times New Roman"/>
          <w:lang w:eastAsia="lt-LT"/>
        </w:rPr>
        <w:t>terbinafino</w:t>
      </w:r>
      <w:proofErr w:type="spellEnd"/>
      <w:r w:rsidRPr="00372EB8">
        <w:rPr>
          <w:rFonts w:ascii="Times New Roman" w:eastAsia="Calibri" w:hAnsi="Times New Roman" w:cs="Times New Roman"/>
          <w:lang w:eastAsia="lt-LT"/>
        </w:rPr>
        <w:t>, priklausančio vais</w:t>
      </w:r>
      <w:r w:rsidR="009D2DD9" w:rsidRPr="00372EB8">
        <w:rPr>
          <w:rFonts w:ascii="Times New Roman" w:eastAsia="Calibri" w:hAnsi="Times New Roman" w:cs="Times New Roman"/>
          <w:lang w:eastAsia="lt-LT"/>
        </w:rPr>
        <w:t>t</w:t>
      </w:r>
      <w:r w:rsidRPr="00372EB8">
        <w:rPr>
          <w:rFonts w:ascii="Times New Roman" w:eastAsia="Calibri" w:hAnsi="Times New Roman" w:cs="Times New Roman"/>
          <w:lang w:eastAsia="lt-LT"/>
        </w:rPr>
        <w:t>ų</w:t>
      </w:r>
      <w:r w:rsidR="009D2DD9" w:rsidRPr="00372EB8">
        <w:rPr>
          <w:rFonts w:ascii="Times New Roman" w:eastAsia="Calibri" w:hAnsi="Times New Roman" w:cs="Times New Roman"/>
          <w:lang w:eastAsia="lt-LT"/>
        </w:rPr>
        <w:t xml:space="preserve"> grupei, žinomai priešgrybelinių vaistų</w:t>
      </w:r>
      <w:r w:rsidR="00452E3B" w:rsidRPr="00372EB8">
        <w:rPr>
          <w:rFonts w:ascii="Times New Roman" w:eastAsia="Calibri" w:hAnsi="Times New Roman" w:cs="Times New Roman"/>
          <w:lang w:eastAsia="lt-LT"/>
        </w:rPr>
        <w:t xml:space="preserve"> </w:t>
      </w:r>
      <w:r w:rsidR="009D2DD9" w:rsidRPr="00372EB8">
        <w:rPr>
          <w:rFonts w:ascii="Times New Roman" w:eastAsia="Calibri" w:hAnsi="Times New Roman" w:cs="Times New Roman"/>
          <w:lang w:eastAsia="lt-LT"/>
        </w:rPr>
        <w:t>vardu</w:t>
      </w:r>
      <w:r w:rsidR="00452E3B" w:rsidRPr="00372EB8">
        <w:rPr>
          <w:rFonts w:ascii="Times New Roman" w:eastAsia="Calibri" w:hAnsi="Times New Roman" w:cs="Times New Roman"/>
          <w:lang w:eastAsia="lt-LT"/>
        </w:rPr>
        <w:t xml:space="preserve">. Jis naikina </w:t>
      </w:r>
      <w:r w:rsidR="009D2DD9" w:rsidRPr="00372EB8">
        <w:rPr>
          <w:rFonts w:ascii="Times New Roman" w:eastAsia="Calibri" w:hAnsi="Times New Roman" w:cs="Times New Roman"/>
          <w:lang w:eastAsia="lt-LT"/>
        </w:rPr>
        <w:t>daugelį grybelių rūšių, kurie gali sukelti nagų infekcijas</w:t>
      </w:r>
      <w:r w:rsidR="00452E3B" w:rsidRPr="00372EB8">
        <w:rPr>
          <w:rFonts w:ascii="Times New Roman" w:eastAsia="Calibri" w:hAnsi="Times New Roman" w:cs="Times New Roman"/>
          <w:lang w:eastAsia="lt-LT"/>
        </w:rPr>
        <w:t>.</w:t>
      </w:r>
    </w:p>
    <w:p w14:paraId="7F929097" w14:textId="68EBA835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3A0EF1E" w14:textId="3F3BEA43" w:rsidR="00DE202B" w:rsidRPr="00372EB8" w:rsidRDefault="00DE202B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372EB8">
        <w:rPr>
          <w:rFonts w:ascii="Times New Roman" w:eastAsia="Calibri" w:hAnsi="Times New Roman" w:cs="Times New Roman"/>
          <w:lang w:eastAsia="lt-LT"/>
        </w:rPr>
        <w:t>Posamyk</w:t>
      </w:r>
      <w:proofErr w:type="spellEnd"/>
      <w:r w:rsidRPr="00372EB8">
        <w:rPr>
          <w:rFonts w:ascii="Times New Roman" w:eastAsia="Calibri" w:hAnsi="Times New Roman" w:cs="Times New Roman"/>
          <w:lang w:eastAsia="lt-LT"/>
        </w:rPr>
        <w:t xml:space="preserve"> vartojamas suaugusi</w:t>
      </w:r>
      <w:r w:rsidR="00D92C62">
        <w:rPr>
          <w:rFonts w:ascii="Times New Roman" w:eastAsia="Calibri" w:hAnsi="Times New Roman" w:cs="Times New Roman"/>
          <w:lang w:eastAsia="lt-LT"/>
        </w:rPr>
        <w:t>ųjų, sergančių</w:t>
      </w:r>
      <w:r w:rsidRPr="00372EB8">
        <w:rPr>
          <w:rFonts w:ascii="Times New Roman" w:eastAsia="Calibri" w:hAnsi="Times New Roman" w:cs="Times New Roman"/>
          <w:lang w:eastAsia="lt-LT"/>
        </w:rPr>
        <w:t xml:space="preserve"> lengv</w:t>
      </w:r>
      <w:r w:rsidR="00D92C62">
        <w:rPr>
          <w:rFonts w:ascii="Times New Roman" w:eastAsia="Calibri" w:hAnsi="Times New Roman" w:cs="Times New Roman"/>
          <w:lang w:eastAsia="lt-LT"/>
        </w:rPr>
        <w:t>a</w:t>
      </w:r>
      <w:r w:rsidRPr="00372EB8">
        <w:rPr>
          <w:rFonts w:ascii="Times New Roman" w:eastAsia="Calibri" w:hAnsi="Times New Roman" w:cs="Times New Roman"/>
          <w:lang w:eastAsia="lt-LT"/>
        </w:rPr>
        <w:t xml:space="preserve"> arba vidutinio sunkumo nagų grybelin</w:t>
      </w:r>
      <w:r w:rsidR="00D92C62">
        <w:rPr>
          <w:rFonts w:ascii="Times New Roman" w:eastAsia="Calibri" w:hAnsi="Times New Roman" w:cs="Times New Roman"/>
          <w:lang w:eastAsia="lt-LT"/>
        </w:rPr>
        <w:t>e</w:t>
      </w:r>
      <w:r w:rsidRPr="00372EB8">
        <w:rPr>
          <w:rFonts w:ascii="Times New Roman" w:eastAsia="Calibri" w:hAnsi="Times New Roman" w:cs="Times New Roman"/>
          <w:lang w:eastAsia="lt-LT"/>
        </w:rPr>
        <w:t xml:space="preserve"> infekcij</w:t>
      </w:r>
      <w:r w:rsidR="00D92C62">
        <w:rPr>
          <w:rFonts w:ascii="Times New Roman" w:eastAsia="Calibri" w:hAnsi="Times New Roman" w:cs="Times New Roman"/>
          <w:lang w:eastAsia="lt-LT"/>
        </w:rPr>
        <w:t>a, gydymui</w:t>
      </w:r>
      <w:r w:rsidRPr="00372EB8">
        <w:rPr>
          <w:rFonts w:ascii="Times New Roman" w:eastAsia="Calibri" w:hAnsi="Times New Roman" w:cs="Times New Roman"/>
          <w:lang w:eastAsia="lt-LT"/>
        </w:rPr>
        <w:t>.</w:t>
      </w:r>
    </w:p>
    <w:p w14:paraId="5DFE945F" w14:textId="759A7F62" w:rsidR="00DE202B" w:rsidRPr="00372EB8" w:rsidRDefault="00DE202B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315B7FB" w14:textId="60E654DA" w:rsidR="00DE202B" w:rsidRPr="00372EB8" w:rsidRDefault="00DE202B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noProof/>
          <w:lang w:eastAsia="lt-LT"/>
        </w:rPr>
        <w:drawing>
          <wp:inline distT="0" distB="0" distL="0" distR="0" wp14:anchorId="0CCD3CB0" wp14:editId="683133AF">
            <wp:extent cx="1181100" cy="790575"/>
            <wp:effectExtent l="0" t="0" r="0" b="952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2EB8">
        <w:rPr>
          <w:rFonts w:ascii="Times New Roman" w:eastAsia="Calibri" w:hAnsi="Times New Roman" w:cs="Times New Roman"/>
          <w:lang w:eastAsia="lt-LT"/>
        </w:rPr>
        <w:tab/>
      </w:r>
      <w:r w:rsidRPr="00372EB8">
        <w:rPr>
          <w:rFonts w:ascii="Times New Roman" w:eastAsia="Calibri" w:hAnsi="Times New Roman" w:cs="Times New Roman"/>
          <w:noProof/>
          <w:lang w:eastAsia="lt-LT"/>
        </w:rPr>
        <w:drawing>
          <wp:inline distT="0" distB="0" distL="0" distR="0" wp14:anchorId="54D630D6" wp14:editId="7D45238A">
            <wp:extent cx="1228725" cy="819150"/>
            <wp:effectExtent l="0" t="0" r="9525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2EB8">
        <w:rPr>
          <w:rFonts w:ascii="Times New Roman" w:eastAsia="Calibri" w:hAnsi="Times New Roman" w:cs="Times New Roman"/>
          <w:lang w:eastAsia="lt-LT"/>
        </w:rPr>
        <w:tab/>
      </w:r>
      <w:r w:rsidRPr="00372EB8">
        <w:rPr>
          <w:rFonts w:ascii="Times New Roman" w:eastAsia="Calibri" w:hAnsi="Times New Roman" w:cs="Times New Roman"/>
          <w:noProof/>
          <w:lang w:eastAsia="lt-LT"/>
        </w:rPr>
        <w:drawing>
          <wp:inline distT="0" distB="0" distL="0" distR="0" wp14:anchorId="09FDBFC6" wp14:editId="08A29978">
            <wp:extent cx="1133475" cy="847725"/>
            <wp:effectExtent l="0" t="0" r="9525" b="9525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A7173E" w14:textId="6F63797D" w:rsidR="00DE202B" w:rsidRPr="00372EB8" w:rsidRDefault="00DE202B" w:rsidP="00DE202B">
      <w:pPr>
        <w:pStyle w:val="Sraopastraipa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>Lengva</w:t>
      </w:r>
      <w:r w:rsidRPr="00372EB8">
        <w:rPr>
          <w:rFonts w:ascii="Times New Roman" w:eastAsia="Calibri" w:hAnsi="Times New Roman" w:cs="Times New Roman"/>
          <w:lang w:eastAsia="lt-LT"/>
        </w:rPr>
        <w:tab/>
        <w:t>2. Vidutinio sunkumo</w:t>
      </w:r>
      <w:r w:rsidRPr="00372EB8">
        <w:rPr>
          <w:rFonts w:ascii="Times New Roman" w:eastAsia="Calibri" w:hAnsi="Times New Roman" w:cs="Times New Roman"/>
          <w:lang w:eastAsia="lt-LT"/>
        </w:rPr>
        <w:tab/>
        <w:t>3.</w:t>
      </w:r>
      <w:r w:rsidR="00DE7763" w:rsidRPr="00372EB8">
        <w:rPr>
          <w:rFonts w:ascii="Times New Roman" w:eastAsia="Calibri" w:hAnsi="Times New Roman" w:cs="Times New Roman"/>
          <w:lang w:eastAsia="lt-LT"/>
        </w:rPr>
        <w:t xml:space="preserve"> </w:t>
      </w:r>
      <w:r w:rsidRPr="00372EB8">
        <w:rPr>
          <w:rFonts w:ascii="Times New Roman" w:eastAsia="Calibri" w:hAnsi="Times New Roman" w:cs="Times New Roman"/>
          <w:lang w:eastAsia="lt-LT"/>
        </w:rPr>
        <w:t>Sunki</w:t>
      </w:r>
    </w:p>
    <w:p w14:paraId="33DB186E" w14:textId="0C7894BF" w:rsidR="00DE202B" w:rsidRPr="00372EB8" w:rsidRDefault="00DE202B" w:rsidP="00DE202B">
      <w:pPr>
        <w:pStyle w:val="Sraopastraipa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>Lengva: infekcija prasideda priekiniame nago krašte</w:t>
      </w:r>
      <w:r w:rsidR="002F62D1" w:rsidRPr="00372EB8">
        <w:rPr>
          <w:rFonts w:ascii="Times New Roman" w:eastAsia="Calibri" w:hAnsi="Times New Roman" w:cs="Times New Roman"/>
          <w:lang w:eastAsia="lt-LT"/>
        </w:rPr>
        <w:t>, pakenkiant</w:t>
      </w:r>
      <w:r w:rsidRPr="00372EB8">
        <w:rPr>
          <w:rFonts w:ascii="Times New Roman" w:eastAsia="Calibri" w:hAnsi="Times New Roman" w:cs="Times New Roman"/>
          <w:lang w:eastAsia="lt-LT"/>
        </w:rPr>
        <w:t xml:space="preserve"> iki ketvirtadalio nago paviršiaus</w:t>
      </w:r>
      <w:r w:rsidR="002F62D1" w:rsidRPr="00372EB8">
        <w:rPr>
          <w:rFonts w:ascii="Times New Roman" w:eastAsia="Calibri" w:hAnsi="Times New Roman" w:cs="Times New Roman"/>
          <w:lang w:eastAsia="lt-LT"/>
        </w:rPr>
        <w:t>.</w:t>
      </w:r>
    </w:p>
    <w:p w14:paraId="2F0FB14B" w14:textId="545F0164" w:rsidR="00DE202B" w:rsidRPr="00372EB8" w:rsidRDefault="00DE202B" w:rsidP="00DE202B">
      <w:pPr>
        <w:pStyle w:val="Sraopastraipa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 xml:space="preserve">Vidutinio sunkumo: infekcija prasideda priekiniame nago krašte, pakenkiant iki </w:t>
      </w:r>
      <w:r w:rsidR="002F62D1" w:rsidRPr="00372EB8">
        <w:rPr>
          <w:rFonts w:ascii="Times New Roman" w:eastAsia="Calibri" w:hAnsi="Times New Roman" w:cs="Times New Roman"/>
          <w:lang w:eastAsia="lt-LT"/>
        </w:rPr>
        <w:t>pusės</w:t>
      </w:r>
      <w:r w:rsidRPr="00372EB8">
        <w:rPr>
          <w:rFonts w:ascii="Times New Roman" w:eastAsia="Calibri" w:hAnsi="Times New Roman" w:cs="Times New Roman"/>
          <w:lang w:eastAsia="lt-LT"/>
        </w:rPr>
        <w:t xml:space="preserve"> nago paviršiaus</w:t>
      </w:r>
      <w:r w:rsidR="002F62D1" w:rsidRPr="00372EB8">
        <w:rPr>
          <w:rFonts w:ascii="Times New Roman" w:eastAsia="Calibri" w:hAnsi="Times New Roman" w:cs="Times New Roman"/>
          <w:lang w:eastAsia="lt-LT"/>
        </w:rPr>
        <w:t>.</w:t>
      </w:r>
    </w:p>
    <w:p w14:paraId="5BC54D8A" w14:textId="7B76BF9E" w:rsidR="002F62D1" w:rsidRPr="00372EB8" w:rsidRDefault="002F62D1" w:rsidP="00DE202B">
      <w:pPr>
        <w:pStyle w:val="Sraopastraipa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>Sunki: infekcija plačiai pakenkia nago paviršių</w:t>
      </w:r>
      <w:r w:rsidR="00281653" w:rsidRPr="00372EB8">
        <w:rPr>
          <w:rFonts w:ascii="Times New Roman" w:eastAsia="Calibri" w:hAnsi="Times New Roman" w:cs="Times New Roman"/>
          <w:lang w:eastAsia="lt-LT"/>
        </w:rPr>
        <w:t xml:space="preserve"> ir (arba) apima plotą šalia </w:t>
      </w:r>
      <w:proofErr w:type="spellStart"/>
      <w:r w:rsidR="00281653" w:rsidRPr="00372EB8">
        <w:rPr>
          <w:rFonts w:ascii="Times New Roman" w:eastAsia="Calibri" w:hAnsi="Times New Roman" w:cs="Times New Roman"/>
          <w:lang w:eastAsia="lt-LT"/>
        </w:rPr>
        <w:t>kutikulės</w:t>
      </w:r>
      <w:proofErr w:type="spellEnd"/>
      <w:r w:rsidR="00281653" w:rsidRPr="00372EB8">
        <w:rPr>
          <w:rFonts w:ascii="Times New Roman" w:eastAsia="Calibri" w:hAnsi="Times New Roman" w:cs="Times New Roman"/>
          <w:lang w:eastAsia="lt-LT"/>
        </w:rPr>
        <w:t>. Jeigu infekcija atrodo lab</w:t>
      </w:r>
      <w:r w:rsidR="00DE7763" w:rsidRPr="00372EB8">
        <w:rPr>
          <w:rFonts w:ascii="Times New Roman" w:eastAsia="Calibri" w:hAnsi="Times New Roman" w:cs="Times New Roman"/>
          <w:lang w:eastAsia="lt-LT"/>
        </w:rPr>
        <w:t>iau</w:t>
      </w:r>
      <w:r w:rsidR="00281653" w:rsidRPr="00372EB8">
        <w:rPr>
          <w:rFonts w:ascii="Times New Roman" w:eastAsia="Calibri" w:hAnsi="Times New Roman" w:cs="Times New Roman"/>
          <w:lang w:eastAsia="lt-LT"/>
        </w:rPr>
        <w:t xml:space="preserve"> panaši</w:t>
      </w:r>
      <w:r w:rsidR="00DE7763" w:rsidRPr="00372EB8">
        <w:rPr>
          <w:rFonts w:ascii="Times New Roman" w:eastAsia="Calibri" w:hAnsi="Times New Roman" w:cs="Times New Roman"/>
          <w:lang w:eastAsia="lt-LT"/>
        </w:rPr>
        <w:t xml:space="preserve"> į 3 paveikslėlį, turite kreiptis į savo gydytoją.</w:t>
      </w:r>
    </w:p>
    <w:p w14:paraId="30F833FF" w14:textId="77777777" w:rsidR="00DE202B" w:rsidRPr="00372EB8" w:rsidRDefault="00DE202B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8A9BD98" w14:textId="6CBA97C4" w:rsidR="00DE202B" w:rsidRPr="00372EB8" w:rsidRDefault="00DE7763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</w:rPr>
        <w:t>Turite kreiptis į gydytoją, jeigu Jūsų rankų pirštų nagų būklė po 6 mėnesių ir kojų pirštų nagų – po 9 – 12 mėnesių nepagerėjo ar pablogėjo.</w:t>
      </w:r>
    </w:p>
    <w:p w14:paraId="7F9290AF" w14:textId="7D98DDD0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C8280FA" w14:textId="77777777" w:rsidR="00DE7763" w:rsidRPr="00372EB8" w:rsidRDefault="00DE7763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9290B0" w14:textId="3A9D1B59" w:rsidR="00452E3B" w:rsidRPr="00372EB8" w:rsidRDefault="00452E3B" w:rsidP="00452E3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r w:rsidRPr="00372EB8">
        <w:rPr>
          <w:rFonts w:ascii="Times New Roman" w:eastAsia="Calibri" w:hAnsi="Times New Roman" w:cs="Times New Roman"/>
          <w:b/>
        </w:rPr>
        <w:t>2.</w:t>
      </w:r>
      <w:r w:rsidRPr="00372EB8">
        <w:rPr>
          <w:rFonts w:ascii="Times New Roman" w:eastAsia="Calibri" w:hAnsi="Times New Roman" w:cs="Times New Roman"/>
          <w:b/>
        </w:rPr>
        <w:tab/>
        <w:t xml:space="preserve">Kas žinotina prieš vartojant </w:t>
      </w:r>
      <w:proofErr w:type="spellStart"/>
      <w:r w:rsidR="00DE7763" w:rsidRPr="00372EB8">
        <w:rPr>
          <w:rFonts w:ascii="Times New Roman" w:eastAsia="Calibri" w:hAnsi="Times New Roman" w:cs="Times New Roman"/>
          <w:b/>
        </w:rPr>
        <w:t>Posamyk</w:t>
      </w:r>
      <w:proofErr w:type="spellEnd"/>
    </w:p>
    <w:p w14:paraId="7F9290B1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9290B2" w14:textId="301AE5FE" w:rsidR="00452E3B" w:rsidRPr="00372EB8" w:rsidRDefault="00DE7763" w:rsidP="00452E3B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proofErr w:type="spellStart"/>
      <w:r w:rsidRPr="00372EB8">
        <w:rPr>
          <w:rFonts w:ascii="Times New Roman" w:eastAsia="Calibri" w:hAnsi="Times New Roman" w:cs="Times New Roman"/>
          <w:b/>
          <w:bCs/>
        </w:rPr>
        <w:t>Posamyk</w:t>
      </w:r>
      <w:proofErr w:type="spellEnd"/>
      <w:r w:rsidR="00452E3B" w:rsidRPr="00372EB8">
        <w:rPr>
          <w:rFonts w:ascii="Times New Roman" w:eastAsia="Calibri" w:hAnsi="Times New Roman" w:cs="Times New Roman"/>
          <w:b/>
          <w:bCs/>
        </w:rPr>
        <w:t xml:space="preserve"> vartoti </w:t>
      </w:r>
      <w:r w:rsidR="00171C32" w:rsidRPr="00372EB8">
        <w:rPr>
          <w:rFonts w:ascii="Times New Roman" w:eastAsia="Calibri" w:hAnsi="Times New Roman" w:cs="Times New Roman"/>
          <w:b/>
          <w:bCs/>
        </w:rPr>
        <w:t>negalima</w:t>
      </w:r>
      <w:r w:rsidR="00452E3B" w:rsidRPr="00372EB8">
        <w:rPr>
          <w:rFonts w:ascii="Times New Roman" w:eastAsia="Calibri" w:hAnsi="Times New Roman" w:cs="Times New Roman"/>
          <w:b/>
          <w:bCs/>
        </w:rPr>
        <w:t>:</w:t>
      </w:r>
    </w:p>
    <w:p w14:paraId="7F9290B3" w14:textId="2B7D887A" w:rsidR="00452E3B" w:rsidRPr="00372EB8" w:rsidRDefault="00452E3B" w:rsidP="00FB0176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72EB8">
        <w:rPr>
          <w:rFonts w:ascii="Times New Roman" w:eastAsia="Calibri" w:hAnsi="Times New Roman" w:cs="Times New Roman"/>
        </w:rPr>
        <w:t xml:space="preserve">jeigu yra alergija </w:t>
      </w:r>
      <w:proofErr w:type="spellStart"/>
      <w:r w:rsidR="00DE7763" w:rsidRPr="00372EB8">
        <w:rPr>
          <w:rFonts w:ascii="Times New Roman" w:eastAsia="Calibri" w:hAnsi="Times New Roman" w:cs="Times New Roman"/>
        </w:rPr>
        <w:t>terbinafinui</w:t>
      </w:r>
      <w:proofErr w:type="spellEnd"/>
      <w:r w:rsidRPr="00372EB8">
        <w:rPr>
          <w:rFonts w:ascii="Times New Roman" w:eastAsia="Calibri" w:hAnsi="Times New Roman" w:cs="Times New Roman"/>
        </w:rPr>
        <w:t xml:space="preserve"> arba bet kuriai pagalbinei šio vaisto medžiagai (jos išvardytos 6</w:t>
      </w:r>
      <w:r w:rsidR="00C02FFB" w:rsidRPr="00372EB8">
        <w:rPr>
          <w:rFonts w:ascii="Times New Roman" w:eastAsia="Calibri" w:hAnsi="Times New Roman" w:cs="Times New Roman"/>
        </w:rPr>
        <w:t> </w:t>
      </w:r>
      <w:r w:rsidRPr="00372EB8">
        <w:rPr>
          <w:rFonts w:ascii="Times New Roman" w:eastAsia="Calibri" w:hAnsi="Times New Roman" w:cs="Times New Roman"/>
        </w:rPr>
        <w:t>skyriuje).</w:t>
      </w:r>
    </w:p>
    <w:p w14:paraId="7F9290B4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9290B5" w14:textId="77777777" w:rsidR="00452E3B" w:rsidRPr="00372EB8" w:rsidRDefault="00452E3B" w:rsidP="00452E3B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  <w:r w:rsidRPr="00372EB8">
        <w:rPr>
          <w:rFonts w:ascii="Times New Roman" w:eastAsia="SimSun" w:hAnsi="Times New Roman" w:cs="Times New Roman"/>
          <w:b/>
          <w:lang w:eastAsia="lt-LT"/>
        </w:rPr>
        <w:lastRenderedPageBreak/>
        <w:t>Įspėjimai ir atsargumo priemonės</w:t>
      </w:r>
    </w:p>
    <w:p w14:paraId="7F9290B6" w14:textId="4E116D88" w:rsidR="00452E3B" w:rsidRPr="00372EB8" w:rsidRDefault="007A6F67" w:rsidP="00452E3B">
      <w:pPr>
        <w:spacing w:after="0" w:line="240" w:lineRule="auto"/>
        <w:rPr>
          <w:rFonts w:ascii="Times New Roman" w:eastAsia="SimSun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>P</w:t>
      </w:r>
      <w:r w:rsidR="00452E3B" w:rsidRPr="00372EB8">
        <w:rPr>
          <w:rFonts w:ascii="Times New Roman" w:eastAsia="Calibri" w:hAnsi="Times New Roman" w:cs="Times New Roman"/>
          <w:lang w:eastAsia="lt-LT"/>
        </w:rPr>
        <w:t>asitarkite su gydytoju arba vaistininku</w:t>
      </w:r>
      <w:r w:rsidRPr="00372EB8">
        <w:rPr>
          <w:rFonts w:ascii="Times New Roman" w:eastAsia="Calibri" w:hAnsi="Times New Roman" w:cs="Times New Roman"/>
          <w:lang w:eastAsia="lt-LT"/>
        </w:rPr>
        <w:t>, prieš</w:t>
      </w:r>
      <w:r w:rsidR="00F570CB" w:rsidRPr="00372EB8">
        <w:rPr>
          <w:rFonts w:ascii="Times New Roman" w:eastAsia="Calibri" w:hAnsi="Times New Roman" w:cs="Times New Roman"/>
          <w:lang w:eastAsia="lt-LT"/>
        </w:rPr>
        <w:t xml:space="preserve"> pradėdami</w:t>
      </w:r>
      <w:r w:rsidRPr="00372EB8">
        <w:rPr>
          <w:rFonts w:ascii="Times New Roman" w:eastAsia="Calibri" w:hAnsi="Times New Roman" w:cs="Times New Roman"/>
          <w:lang w:eastAsia="lt-LT"/>
        </w:rPr>
        <w:t xml:space="preserve"> varto</w:t>
      </w:r>
      <w:r w:rsidR="009B2C39" w:rsidRPr="00372EB8">
        <w:rPr>
          <w:rFonts w:ascii="Times New Roman" w:eastAsia="Calibri" w:hAnsi="Times New Roman" w:cs="Times New Roman"/>
          <w:lang w:eastAsia="lt-LT"/>
        </w:rPr>
        <w:t>t</w:t>
      </w:r>
      <w:r w:rsidRPr="00372EB8">
        <w:rPr>
          <w:rFonts w:ascii="Times New Roman" w:eastAsia="Calibri" w:hAnsi="Times New Roman" w:cs="Times New Roman"/>
          <w:lang w:eastAsia="lt-LT"/>
        </w:rPr>
        <w:t xml:space="preserve">i </w:t>
      </w:r>
      <w:proofErr w:type="spellStart"/>
      <w:r w:rsidR="00DE7763" w:rsidRPr="00372EB8">
        <w:rPr>
          <w:rFonts w:ascii="Times New Roman" w:eastAsia="Calibri" w:hAnsi="Times New Roman" w:cs="Times New Roman"/>
          <w:lang w:eastAsia="lt-LT"/>
        </w:rPr>
        <w:t>Posamyk</w:t>
      </w:r>
      <w:proofErr w:type="spellEnd"/>
      <w:r w:rsidR="00DE7763" w:rsidRPr="00372EB8">
        <w:rPr>
          <w:rFonts w:ascii="Times New Roman" w:eastAsia="Calibri" w:hAnsi="Times New Roman" w:cs="Times New Roman"/>
          <w:lang w:eastAsia="lt-LT"/>
        </w:rPr>
        <w:t>, jeigu:</w:t>
      </w:r>
    </w:p>
    <w:p w14:paraId="7F9290B7" w14:textId="7C563D73" w:rsidR="00452E3B" w:rsidRPr="00372EB8" w:rsidRDefault="00DE7763" w:rsidP="00DE7763">
      <w:pPr>
        <w:pStyle w:val="Sraopastraipa"/>
        <w:numPr>
          <w:ilvl w:val="0"/>
          <w:numId w:val="10"/>
        </w:numPr>
        <w:tabs>
          <w:tab w:val="num" w:pos="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i/>
        </w:rPr>
      </w:pPr>
      <w:r w:rsidRPr="00372EB8">
        <w:rPr>
          <w:rFonts w:ascii="Times New Roman" w:eastAsia="Calibri" w:hAnsi="Times New Roman" w:cs="Times New Roman"/>
        </w:rPr>
        <w:t>pakenkti daugiau negu 3 nagai</w:t>
      </w:r>
      <w:r w:rsidR="002E2964" w:rsidRPr="00372EB8">
        <w:rPr>
          <w:rFonts w:ascii="Times New Roman" w:eastAsia="Calibri" w:hAnsi="Times New Roman" w:cs="Times New Roman"/>
        </w:rPr>
        <w:t xml:space="preserve"> ar infekcija apėmusi daugiau kaip pusę nago paviršiaus ar pusę šalia </w:t>
      </w:r>
      <w:proofErr w:type="spellStart"/>
      <w:r w:rsidR="002E2964" w:rsidRPr="00372EB8">
        <w:rPr>
          <w:rFonts w:ascii="Times New Roman" w:eastAsia="Calibri" w:hAnsi="Times New Roman" w:cs="Times New Roman"/>
        </w:rPr>
        <w:t>kutikulės</w:t>
      </w:r>
      <w:proofErr w:type="spellEnd"/>
      <w:r w:rsidR="002E2964" w:rsidRPr="00372EB8">
        <w:rPr>
          <w:rFonts w:ascii="Times New Roman" w:eastAsia="Calibri" w:hAnsi="Times New Roman" w:cs="Times New Roman"/>
        </w:rPr>
        <w:t>;</w:t>
      </w:r>
    </w:p>
    <w:p w14:paraId="6BAEA774" w14:textId="77777777" w:rsidR="002E2964" w:rsidRPr="00372EB8" w:rsidRDefault="002E2964" w:rsidP="00DE7763">
      <w:pPr>
        <w:pStyle w:val="Sraopastraipa"/>
        <w:numPr>
          <w:ilvl w:val="0"/>
          <w:numId w:val="10"/>
        </w:numPr>
        <w:tabs>
          <w:tab w:val="num" w:pos="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i/>
        </w:rPr>
      </w:pPr>
      <w:r w:rsidRPr="00372EB8">
        <w:rPr>
          <w:rFonts w:ascii="Times New Roman" w:eastAsia="Calibri" w:hAnsi="Times New Roman" w:cs="Times New Roman"/>
        </w:rPr>
        <w:t>sergate diabetu;</w:t>
      </w:r>
    </w:p>
    <w:p w14:paraId="5A0F90FE" w14:textId="77777777" w:rsidR="002E2964" w:rsidRPr="00372EB8" w:rsidRDefault="002E2964" w:rsidP="00DE7763">
      <w:pPr>
        <w:pStyle w:val="Sraopastraipa"/>
        <w:numPr>
          <w:ilvl w:val="0"/>
          <w:numId w:val="10"/>
        </w:numPr>
        <w:tabs>
          <w:tab w:val="num" w:pos="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i/>
        </w:rPr>
      </w:pPr>
      <w:r w:rsidRPr="00372EB8">
        <w:rPr>
          <w:rFonts w:ascii="Times New Roman" w:eastAsia="Calibri" w:hAnsi="Times New Roman" w:cs="Times New Roman"/>
        </w:rPr>
        <w:t>Jums yra imuniteto sutrikimų;</w:t>
      </w:r>
    </w:p>
    <w:p w14:paraId="556F1523" w14:textId="77777777" w:rsidR="002E2964" w:rsidRPr="00372EB8" w:rsidRDefault="002E2964" w:rsidP="00DE7763">
      <w:pPr>
        <w:pStyle w:val="Sraopastraipa"/>
        <w:numPr>
          <w:ilvl w:val="0"/>
          <w:numId w:val="10"/>
        </w:numPr>
        <w:tabs>
          <w:tab w:val="num" w:pos="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i/>
        </w:rPr>
      </w:pPr>
      <w:r w:rsidRPr="00372EB8">
        <w:rPr>
          <w:rFonts w:ascii="Times New Roman" w:eastAsia="Calibri" w:hAnsi="Times New Roman" w:cs="Times New Roman"/>
        </w:rPr>
        <w:t>sutrikusi Jūsų kraujotaka (yra periferinių kraujagyslių liga);</w:t>
      </w:r>
    </w:p>
    <w:p w14:paraId="258F799B" w14:textId="77777777" w:rsidR="002E2964" w:rsidRPr="00372EB8" w:rsidRDefault="002E2964" w:rsidP="00DE7763">
      <w:pPr>
        <w:pStyle w:val="Sraopastraipa"/>
        <w:numPr>
          <w:ilvl w:val="0"/>
          <w:numId w:val="10"/>
        </w:numPr>
        <w:tabs>
          <w:tab w:val="num" w:pos="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i/>
        </w:rPr>
      </w:pPr>
      <w:r w:rsidRPr="00372EB8">
        <w:rPr>
          <w:rFonts w:ascii="Times New Roman" w:eastAsia="Calibri" w:hAnsi="Times New Roman" w:cs="Times New Roman"/>
        </w:rPr>
        <w:t>yra sužaloti, skausmingi ar labai pakenkti Jūsų nagai;</w:t>
      </w:r>
    </w:p>
    <w:p w14:paraId="482B8626" w14:textId="0AF04AE0" w:rsidR="000B6871" w:rsidRPr="00372EB8" w:rsidRDefault="002E2964" w:rsidP="00DE7763">
      <w:pPr>
        <w:pStyle w:val="Sraopastraipa"/>
        <w:numPr>
          <w:ilvl w:val="0"/>
          <w:numId w:val="10"/>
        </w:numPr>
        <w:tabs>
          <w:tab w:val="num" w:pos="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i/>
        </w:rPr>
      </w:pPr>
      <w:r w:rsidRPr="00372EB8">
        <w:rPr>
          <w:rFonts w:ascii="Times New Roman" w:eastAsia="Calibri" w:hAnsi="Times New Roman" w:cs="Times New Roman"/>
        </w:rPr>
        <w:t xml:space="preserve">sergate odos liga (pvz., </w:t>
      </w:r>
      <w:r w:rsidR="000B6871" w:rsidRPr="00372EB8">
        <w:rPr>
          <w:rFonts w:ascii="Times New Roman" w:eastAsia="Calibri" w:hAnsi="Times New Roman" w:cs="Times New Roman"/>
        </w:rPr>
        <w:t>žvyneline);</w:t>
      </w:r>
    </w:p>
    <w:p w14:paraId="7F9290BD" w14:textId="49BDF9C9" w:rsidR="00DB4154" w:rsidRPr="00372EB8" w:rsidRDefault="002E2964" w:rsidP="000B6871">
      <w:pPr>
        <w:pStyle w:val="Sraopastraipa"/>
        <w:numPr>
          <w:ilvl w:val="0"/>
          <w:numId w:val="10"/>
        </w:numPr>
        <w:tabs>
          <w:tab w:val="num" w:pos="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r w:rsidRPr="00372EB8">
        <w:rPr>
          <w:rFonts w:ascii="Times New Roman" w:eastAsia="Calibri" w:hAnsi="Times New Roman" w:cs="Times New Roman"/>
        </w:rPr>
        <w:t>Jums</w:t>
      </w:r>
      <w:r w:rsidR="000B6871" w:rsidRPr="00372EB8">
        <w:rPr>
          <w:rFonts w:ascii="Times New Roman" w:eastAsia="Calibri" w:hAnsi="Times New Roman" w:cs="Times New Roman"/>
        </w:rPr>
        <w:t xml:space="preserve"> yra geltono nago sindromas (kojų patinimas, kvėpavimo sunkumų ir nago pageltimas). </w:t>
      </w:r>
    </w:p>
    <w:p w14:paraId="1824738E" w14:textId="37123192" w:rsidR="000B6871" w:rsidRPr="00372EB8" w:rsidRDefault="000B6871" w:rsidP="000B6871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0047332" w14:textId="7896F0BE" w:rsidR="000B6871" w:rsidRPr="00372EB8" w:rsidRDefault="000B6871" w:rsidP="000B6871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372EB8">
        <w:rPr>
          <w:rFonts w:ascii="Times New Roman" w:eastAsia="Calibri" w:hAnsi="Times New Roman" w:cs="Times New Roman"/>
          <w:lang w:eastAsia="lt-LT"/>
        </w:rPr>
        <w:t>Posamyk</w:t>
      </w:r>
      <w:proofErr w:type="spellEnd"/>
      <w:r w:rsidRPr="00372EB8">
        <w:rPr>
          <w:rFonts w:ascii="Times New Roman" w:eastAsia="Calibri" w:hAnsi="Times New Roman" w:cs="Times New Roman"/>
          <w:lang w:eastAsia="lt-LT"/>
        </w:rPr>
        <w:t xml:space="preserve"> skirtas </w:t>
      </w:r>
      <w:r w:rsidR="00540A94">
        <w:rPr>
          <w:rFonts w:ascii="Times New Roman" w:eastAsia="Calibri" w:hAnsi="Times New Roman" w:cs="Times New Roman"/>
          <w:lang w:eastAsia="lt-LT"/>
        </w:rPr>
        <w:t xml:space="preserve">tik išoriniam </w:t>
      </w:r>
      <w:r w:rsidRPr="00372EB8">
        <w:rPr>
          <w:rFonts w:ascii="Times New Roman" w:eastAsia="Calibri" w:hAnsi="Times New Roman" w:cs="Times New Roman"/>
          <w:lang w:eastAsia="lt-LT"/>
        </w:rPr>
        <w:t>varto</w:t>
      </w:r>
      <w:r w:rsidR="00540A94">
        <w:rPr>
          <w:rFonts w:ascii="Times New Roman" w:eastAsia="Calibri" w:hAnsi="Times New Roman" w:cs="Times New Roman"/>
          <w:lang w:eastAsia="lt-LT"/>
        </w:rPr>
        <w:t>jimui</w:t>
      </w:r>
      <w:r w:rsidRPr="00372EB8">
        <w:rPr>
          <w:rFonts w:ascii="Times New Roman" w:eastAsia="Calibri" w:hAnsi="Times New Roman" w:cs="Times New Roman"/>
          <w:lang w:eastAsia="lt-LT"/>
        </w:rPr>
        <w:t>.</w:t>
      </w:r>
    </w:p>
    <w:p w14:paraId="6FEEA450" w14:textId="08CD1E56" w:rsidR="000B6871" w:rsidRPr="00372EB8" w:rsidRDefault="000B6871" w:rsidP="002578A1">
      <w:pPr>
        <w:tabs>
          <w:tab w:val="num" w:pos="0"/>
        </w:tabs>
        <w:spacing w:before="120"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>Venkite kontakto su nepakenktomis kūno dalimis, kol lakas visiškai išdžius.</w:t>
      </w:r>
    </w:p>
    <w:p w14:paraId="40117500" w14:textId="5BC6036B" w:rsidR="000B6871" w:rsidRPr="00372EB8" w:rsidRDefault="000B6871" w:rsidP="002578A1">
      <w:pPr>
        <w:tabs>
          <w:tab w:val="num" w:pos="0"/>
        </w:tabs>
        <w:spacing w:before="120"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>Atsitiktinis kontaktas gali sukelti akių ar gleivinės dirginimą. Atsitiktinio kontakto su minėtais plotais atveju</w:t>
      </w:r>
      <w:r w:rsidR="002578A1" w:rsidRPr="00372EB8">
        <w:rPr>
          <w:rFonts w:ascii="Times New Roman" w:eastAsia="Calibri" w:hAnsi="Times New Roman" w:cs="Times New Roman"/>
          <w:lang w:eastAsia="lt-LT"/>
        </w:rPr>
        <w:t xml:space="preserve"> juos</w:t>
      </w:r>
      <w:r w:rsidR="002578A1" w:rsidRPr="00372EB8">
        <w:t xml:space="preserve"> </w:t>
      </w:r>
      <w:r w:rsidR="002578A1" w:rsidRPr="00372EB8">
        <w:rPr>
          <w:rFonts w:ascii="Times New Roman" w:eastAsia="Calibri" w:hAnsi="Times New Roman" w:cs="Times New Roman"/>
          <w:lang w:eastAsia="lt-LT"/>
        </w:rPr>
        <w:t>kruopščiai nuplaukite tekančiu vandeniu.</w:t>
      </w:r>
    </w:p>
    <w:p w14:paraId="567E0D31" w14:textId="57136653" w:rsidR="002578A1" w:rsidRPr="00372EB8" w:rsidRDefault="002578A1" w:rsidP="002578A1">
      <w:pPr>
        <w:tabs>
          <w:tab w:val="num" w:pos="0"/>
        </w:tabs>
        <w:spacing w:before="120"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 xml:space="preserve">Kol taikote gydymą, nevartokite nagų lako ar kitų kosmetinių produktų, kuriuos reikia vartoti ant nagų ir (arba) rankų, nes jie gali daryti įtaką </w:t>
      </w:r>
      <w:proofErr w:type="spellStart"/>
      <w:r w:rsidRPr="00372EB8">
        <w:rPr>
          <w:rFonts w:ascii="Times New Roman" w:eastAsia="Calibri" w:hAnsi="Times New Roman" w:cs="Times New Roman"/>
          <w:lang w:eastAsia="lt-LT"/>
        </w:rPr>
        <w:t>Posamyk</w:t>
      </w:r>
      <w:proofErr w:type="spellEnd"/>
      <w:r w:rsidRPr="00372EB8">
        <w:rPr>
          <w:rFonts w:ascii="Times New Roman" w:eastAsia="Calibri" w:hAnsi="Times New Roman" w:cs="Times New Roman"/>
          <w:lang w:eastAsia="lt-LT"/>
        </w:rPr>
        <w:t xml:space="preserve"> veiksmingumui.</w:t>
      </w:r>
    </w:p>
    <w:p w14:paraId="59C032A3" w14:textId="77777777" w:rsidR="000B6871" w:rsidRPr="00372EB8" w:rsidRDefault="000B6871" w:rsidP="000B6871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9290BE" w14:textId="77777777" w:rsidR="00452E3B" w:rsidRPr="00372EB8" w:rsidRDefault="00452E3B" w:rsidP="00452E3B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  <w:r w:rsidRPr="00372EB8">
        <w:rPr>
          <w:rFonts w:ascii="Times New Roman" w:eastAsia="SimSun" w:hAnsi="Times New Roman" w:cs="Times New Roman"/>
          <w:b/>
          <w:lang w:eastAsia="lt-LT"/>
        </w:rPr>
        <w:t>Vaikams ir paaugliams</w:t>
      </w:r>
    </w:p>
    <w:p w14:paraId="7F9290BF" w14:textId="3026E8B1" w:rsidR="00452E3B" w:rsidRPr="00372EB8" w:rsidRDefault="002578A1" w:rsidP="00452E3B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proofErr w:type="spellStart"/>
      <w:r w:rsidRPr="00372EB8">
        <w:rPr>
          <w:rFonts w:ascii="Times New Roman" w:eastAsia="Calibri" w:hAnsi="Times New Roman" w:cs="Times New Roman"/>
          <w:bCs/>
          <w:lang w:eastAsia="lt-LT"/>
        </w:rPr>
        <w:t>Posamyk</w:t>
      </w:r>
      <w:proofErr w:type="spellEnd"/>
      <w:r w:rsidRPr="00372EB8">
        <w:rPr>
          <w:rFonts w:ascii="Times New Roman" w:eastAsia="Calibri" w:hAnsi="Times New Roman" w:cs="Times New Roman"/>
          <w:bCs/>
          <w:lang w:eastAsia="lt-LT"/>
        </w:rPr>
        <w:t xml:space="preserve"> turi būti nevartojamas vaikams ir jaunesniems kaip 18 metų </w:t>
      </w:r>
      <w:r w:rsidR="00C86774" w:rsidRPr="00372EB8">
        <w:rPr>
          <w:rFonts w:ascii="Times New Roman" w:eastAsia="Calibri" w:hAnsi="Times New Roman" w:cs="Times New Roman"/>
          <w:bCs/>
          <w:lang w:eastAsia="lt-LT"/>
        </w:rPr>
        <w:t>paaugliams</w:t>
      </w:r>
      <w:r w:rsidR="00452E3B" w:rsidRPr="00372EB8">
        <w:rPr>
          <w:rFonts w:ascii="Times New Roman" w:eastAsia="Calibri" w:hAnsi="Times New Roman" w:cs="Times New Roman"/>
          <w:bCs/>
          <w:lang w:eastAsia="lt-LT"/>
        </w:rPr>
        <w:t xml:space="preserve"> </w:t>
      </w:r>
      <w:r w:rsidRPr="00372EB8">
        <w:rPr>
          <w:rFonts w:ascii="Times New Roman" w:eastAsia="Calibri" w:hAnsi="Times New Roman" w:cs="Times New Roman"/>
          <w:bCs/>
          <w:lang w:eastAsia="lt-LT"/>
        </w:rPr>
        <w:t>dėl klinikinių tyrimų stokos šioje amžiaus grupėje.</w:t>
      </w:r>
    </w:p>
    <w:p w14:paraId="7F9290C0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7F9290C1" w14:textId="68A8BC30" w:rsidR="00452E3B" w:rsidRPr="00372EB8" w:rsidRDefault="00452E3B" w:rsidP="00452E3B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  <w:r w:rsidRPr="00372EB8">
        <w:rPr>
          <w:rFonts w:ascii="Times New Roman" w:eastAsia="SimSun" w:hAnsi="Times New Roman" w:cs="Times New Roman"/>
          <w:b/>
          <w:lang w:eastAsia="lt-LT"/>
        </w:rPr>
        <w:t xml:space="preserve">Kiti vaistai ir </w:t>
      </w:r>
      <w:proofErr w:type="spellStart"/>
      <w:r w:rsidR="002578A1" w:rsidRPr="00372EB8">
        <w:rPr>
          <w:rFonts w:ascii="Times New Roman" w:eastAsia="SimSun" w:hAnsi="Times New Roman" w:cs="Times New Roman"/>
          <w:b/>
          <w:lang w:eastAsia="lt-LT"/>
        </w:rPr>
        <w:t>Posamyk</w:t>
      </w:r>
      <w:proofErr w:type="spellEnd"/>
    </w:p>
    <w:p w14:paraId="7F9290C2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>Jeigu vartojate arba neseniai vartojote kitų vaistų, arba dėl to nesate tikri, apie tai pasakykite gydytojui arba vaistininkui.</w:t>
      </w:r>
    </w:p>
    <w:p w14:paraId="5D1E9525" w14:textId="4B598FA6" w:rsidR="006756FF" w:rsidRPr="00372EB8" w:rsidRDefault="002578A1" w:rsidP="006756FF">
      <w:pPr>
        <w:spacing w:before="120"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 xml:space="preserve">Jeigu </w:t>
      </w:r>
      <w:proofErr w:type="spellStart"/>
      <w:r w:rsidRPr="00372EB8">
        <w:rPr>
          <w:rFonts w:ascii="Times New Roman" w:eastAsia="Calibri" w:hAnsi="Times New Roman" w:cs="Times New Roman"/>
          <w:lang w:eastAsia="lt-LT"/>
        </w:rPr>
        <w:t>Posamyk</w:t>
      </w:r>
      <w:proofErr w:type="spellEnd"/>
      <w:r w:rsidRPr="00372EB8">
        <w:rPr>
          <w:rFonts w:ascii="Times New Roman" w:eastAsia="Calibri" w:hAnsi="Times New Roman" w:cs="Times New Roman"/>
          <w:lang w:eastAsia="lt-LT"/>
        </w:rPr>
        <w:t xml:space="preserve"> vartojamas kaip nurodyta,</w:t>
      </w:r>
      <w:r w:rsidR="006756FF" w:rsidRPr="00372EB8">
        <w:rPr>
          <w:rFonts w:ascii="Times New Roman" w:eastAsia="Calibri" w:hAnsi="Times New Roman" w:cs="Times New Roman"/>
          <w:lang w:eastAsia="lt-LT"/>
        </w:rPr>
        <w:t xml:space="preserve"> į organizmą absorbuojama labai mažai užtepto ant nago </w:t>
      </w:r>
      <w:proofErr w:type="spellStart"/>
      <w:r w:rsidR="006756FF" w:rsidRPr="00372EB8">
        <w:rPr>
          <w:rFonts w:ascii="Times New Roman" w:eastAsia="Calibri" w:hAnsi="Times New Roman" w:cs="Times New Roman"/>
          <w:lang w:eastAsia="lt-LT"/>
        </w:rPr>
        <w:t>terbinafino</w:t>
      </w:r>
      <w:proofErr w:type="spellEnd"/>
      <w:r w:rsidR="006756FF" w:rsidRPr="00372EB8">
        <w:rPr>
          <w:rFonts w:ascii="Times New Roman" w:eastAsia="Calibri" w:hAnsi="Times New Roman" w:cs="Times New Roman"/>
          <w:lang w:eastAsia="lt-LT"/>
        </w:rPr>
        <w:t xml:space="preserve"> ir ne</w:t>
      </w:r>
      <w:r w:rsidR="00CF6764">
        <w:rPr>
          <w:rFonts w:ascii="Times New Roman" w:eastAsia="Calibri" w:hAnsi="Times New Roman" w:cs="Times New Roman"/>
          <w:lang w:eastAsia="lt-LT"/>
        </w:rPr>
        <w:t>sitikima</w:t>
      </w:r>
      <w:r w:rsidR="006756FF" w:rsidRPr="00372EB8">
        <w:rPr>
          <w:rFonts w:ascii="Times New Roman" w:eastAsia="Calibri" w:hAnsi="Times New Roman" w:cs="Times New Roman"/>
          <w:lang w:eastAsia="lt-LT"/>
        </w:rPr>
        <w:t>, kad tai galėtų trukdyti bet kuriam kitam Jūsų vartojamam vaistui.</w:t>
      </w:r>
    </w:p>
    <w:p w14:paraId="7DB7F90D" w14:textId="45E8B6F6" w:rsidR="006756FF" w:rsidRPr="00372EB8" w:rsidRDefault="006756FF" w:rsidP="006756FF">
      <w:pPr>
        <w:spacing w:before="120"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>Nevartokite kitų vaist</w:t>
      </w:r>
      <w:r w:rsidR="00CF6764">
        <w:rPr>
          <w:rFonts w:ascii="Times New Roman" w:eastAsia="Calibri" w:hAnsi="Times New Roman" w:cs="Times New Roman"/>
          <w:lang w:eastAsia="lt-LT"/>
        </w:rPr>
        <w:t>ų</w:t>
      </w:r>
      <w:r w:rsidRPr="00372EB8">
        <w:rPr>
          <w:rFonts w:ascii="Times New Roman" w:eastAsia="Calibri" w:hAnsi="Times New Roman" w:cs="Times New Roman"/>
          <w:lang w:eastAsia="lt-LT"/>
        </w:rPr>
        <w:t xml:space="preserve"> ant pakenktų plotų, kol taikote gydymą </w:t>
      </w:r>
      <w:proofErr w:type="spellStart"/>
      <w:r w:rsidRPr="00372EB8">
        <w:rPr>
          <w:rFonts w:ascii="Times New Roman" w:eastAsia="Calibri" w:hAnsi="Times New Roman" w:cs="Times New Roman"/>
          <w:lang w:eastAsia="lt-LT"/>
        </w:rPr>
        <w:t>Posamyk</w:t>
      </w:r>
      <w:proofErr w:type="spellEnd"/>
      <w:r w:rsidR="006C59F8" w:rsidRPr="00372EB8">
        <w:rPr>
          <w:rFonts w:ascii="Times New Roman" w:eastAsia="Calibri" w:hAnsi="Times New Roman" w:cs="Times New Roman"/>
          <w:lang w:eastAsia="lt-LT"/>
        </w:rPr>
        <w:t>.</w:t>
      </w:r>
    </w:p>
    <w:p w14:paraId="7F9290C4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b/>
          <w:i/>
          <w:u w:val="single"/>
          <w:lang w:eastAsia="lt-LT"/>
        </w:rPr>
      </w:pPr>
    </w:p>
    <w:p w14:paraId="7F9290C5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372EB8">
        <w:rPr>
          <w:rFonts w:ascii="Times New Roman" w:eastAsia="Calibri" w:hAnsi="Times New Roman" w:cs="Times New Roman"/>
          <w:b/>
          <w:lang w:eastAsia="lt-LT"/>
        </w:rPr>
        <w:t>Nėštumas, žindymo laikotarpis ir vaisingumas</w:t>
      </w:r>
    </w:p>
    <w:p w14:paraId="7F9290C6" w14:textId="674C1C36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>Jeigu esate nėščia, žindote kūdikį, manote, kad galbūt esate nėščia</w:t>
      </w:r>
      <w:r w:rsidR="004C7692" w:rsidRPr="00372EB8">
        <w:rPr>
          <w:rFonts w:ascii="Times New Roman" w:eastAsia="Calibri" w:hAnsi="Times New Roman" w:cs="Times New Roman"/>
          <w:lang w:eastAsia="lt-LT"/>
        </w:rPr>
        <w:t>,</w:t>
      </w:r>
      <w:r w:rsidRPr="00372EB8">
        <w:rPr>
          <w:rFonts w:ascii="Times New Roman" w:eastAsia="Calibri" w:hAnsi="Times New Roman" w:cs="Times New Roman"/>
          <w:lang w:eastAsia="lt-LT"/>
        </w:rPr>
        <w:t xml:space="preserve"> arba planuojate pastoti, tai prieš vartodama šį vaistą pasitarkite su gydytoju arba vaistininku. </w:t>
      </w:r>
      <w:proofErr w:type="spellStart"/>
      <w:r w:rsidR="006C59F8" w:rsidRPr="00372EB8">
        <w:rPr>
          <w:rFonts w:ascii="Times New Roman" w:eastAsia="Calibri" w:hAnsi="Times New Roman" w:cs="Times New Roman"/>
          <w:lang w:eastAsia="lt-LT"/>
        </w:rPr>
        <w:t>Posamyk</w:t>
      </w:r>
      <w:proofErr w:type="spellEnd"/>
      <w:r w:rsidR="006C59F8" w:rsidRPr="00372EB8">
        <w:rPr>
          <w:rFonts w:ascii="Times New Roman" w:eastAsia="Calibri" w:hAnsi="Times New Roman" w:cs="Times New Roman"/>
          <w:lang w:eastAsia="lt-LT"/>
        </w:rPr>
        <w:t xml:space="preserve"> turi</w:t>
      </w:r>
      <w:r w:rsidRPr="00372EB8">
        <w:rPr>
          <w:rFonts w:ascii="Times New Roman" w:eastAsia="Calibri" w:hAnsi="Times New Roman" w:cs="Times New Roman"/>
          <w:lang w:eastAsia="lt-LT"/>
        </w:rPr>
        <w:t xml:space="preserve"> būti </w:t>
      </w:r>
      <w:r w:rsidR="006C59F8" w:rsidRPr="00372EB8">
        <w:rPr>
          <w:rFonts w:ascii="Times New Roman" w:eastAsia="Calibri" w:hAnsi="Times New Roman" w:cs="Times New Roman"/>
          <w:lang w:eastAsia="lt-LT"/>
        </w:rPr>
        <w:t>ne</w:t>
      </w:r>
      <w:r w:rsidRPr="00372EB8">
        <w:rPr>
          <w:rFonts w:ascii="Times New Roman" w:eastAsia="Calibri" w:hAnsi="Times New Roman" w:cs="Times New Roman"/>
          <w:lang w:eastAsia="lt-LT"/>
        </w:rPr>
        <w:t xml:space="preserve">vartojamas nėštumo metu, nebent </w:t>
      </w:r>
      <w:r w:rsidR="006C59F8" w:rsidRPr="00372EB8">
        <w:rPr>
          <w:rFonts w:ascii="Times New Roman" w:eastAsia="Calibri" w:hAnsi="Times New Roman" w:cs="Times New Roman"/>
          <w:lang w:eastAsia="lt-LT"/>
        </w:rPr>
        <w:t xml:space="preserve">būtų </w:t>
      </w:r>
      <w:r w:rsidRPr="00372EB8">
        <w:rPr>
          <w:rFonts w:ascii="Times New Roman" w:eastAsia="Calibri" w:hAnsi="Times New Roman" w:cs="Times New Roman"/>
          <w:lang w:eastAsia="lt-LT"/>
        </w:rPr>
        <w:t>neabejotinai būtina.</w:t>
      </w:r>
    </w:p>
    <w:p w14:paraId="7F9290C7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9290C8" w14:textId="1565A901" w:rsidR="00452E3B" w:rsidRPr="00372EB8" w:rsidRDefault="006C59F8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>Šio vaist</w:t>
      </w:r>
      <w:r w:rsidR="00B0591C">
        <w:rPr>
          <w:rFonts w:ascii="Times New Roman" w:eastAsia="Calibri" w:hAnsi="Times New Roman" w:cs="Times New Roman"/>
          <w:lang w:eastAsia="lt-LT"/>
        </w:rPr>
        <w:t>o</w:t>
      </w:r>
      <w:r w:rsidRPr="00372EB8">
        <w:rPr>
          <w:rFonts w:ascii="Times New Roman" w:eastAsia="Calibri" w:hAnsi="Times New Roman" w:cs="Times New Roman"/>
          <w:lang w:eastAsia="lt-LT"/>
        </w:rPr>
        <w:t xml:space="preserve"> gali išsiskirti </w:t>
      </w:r>
      <w:r w:rsidR="005F455B">
        <w:rPr>
          <w:rFonts w:ascii="Times New Roman" w:eastAsia="Calibri" w:hAnsi="Times New Roman" w:cs="Times New Roman"/>
          <w:lang w:eastAsia="lt-LT"/>
        </w:rPr>
        <w:t>į motinos</w:t>
      </w:r>
      <w:r w:rsidRPr="00372EB8">
        <w:rPr>
          <w:rFonts w:ascii="Times New Roman" w:eastAsia="Calibri" w:hAnsi="Times New Roman" w:cs="Times New Roman"/>
          <w:lang w:eastAsia="lt-LT"/>
        </w:rPr>
        <w:t xml:space="preserve"> pien</w:t>
      </w:r>
      <w:r w:rsidR="005F455B">
        <w:rPr>
          <w:rFonts w:ascii="Times New Roman" w:eastAsia="Calibri" w:hAnsi="Times New Roman" w:cs="Times New Roman"/>
          <w:lang w:eastAsia="lt-LT"/>
        </w:rPr>
        <w:t>ą</w:t>
      </w:r>
      <w:r w:rsidR="00452E3B" w:rsidRPr="00372EB8">
        <w:rPr>
          <w:rFonts w:ascii="Times New Roman" w:eastAsia="Calibri" w:hAnsi="Times New Roman" w:cs="Times New Roman"/>
          <w:lang w:eastAsia="lt-LT"/>
        </w:rPr>
        <w:t>.</w:t>
      </w:r>
      <w:r w:rsidRPr="00372EB8">
        <w:rPr>
          <w:rFonts w:ascii="Times New Roman" w:eastAsia="Calibri" w:hAnsi="Times New Roman" w:cs="Times New Roman"/>
          <w:lang w:eastAsia="lt-LT"/>
        </w:rPr>
        <w:t xml:space="preserve"> Jeigu </w:t>
      </w:r>
      <w:r w:rsidR="00513DFA">
        <w:rPr>
          <w:rFonts w:ascii="Times New Roman" w:eastAsia="Calibri" w:hAnsi="Times New Roman" w:cs="Times New Roman"/>
          <w:lang w:eastAsia="lt-LT"/>
        </w:rPr>
        <w:t>žindote kūdikį</w:t>
      </w:r>
      <w:r w:rsidRPr="00372EB8">
        <w:rPr>
          <w:rFonts w:ascii="Times New Roman" w:eastAsia="Calibri" w:hAnsi="Times New Roman" w:cs="Times New Roman"/>
          <w:lang w:eastAsia="lt-LT"/>
        </w:rPr>
        <w:t>, pasitarkite su  gydytoju prieš vartojant šio vaisto.</w:t>
      </w:r>
    </w:p>
    <w:p w14:paraId="7F9290C9" w14:textId="78115517" w:rsidR="00452E3B" w:rsidRPr="00372EB8" w:rsidRDefault="006C59F8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>Neleiskite kūdikiams kontaktuoti su jokiais gydomais plotais</w:t>
      </w:r>
      <w:r w:rsidR="003C45BC" w:rsidRPr="00372EB8">
        <w:rPr>
          <w:rFonts w:ascii="Times New Roman" w:eastAsia="Calibri" w:hAnsi="Times New Roman" w:cs="Times New Roman"/>
          <w:lang w:eastAsia="lt-LT"/>
        </w:rPr>
        <w:t>. Užtikrinkite, kad kūdikis nečiulptų</w:t>
      </w:r>
      <w:r w:rsidRPr="00372EB8">
        <w:rPr>
          <w:rFonts w:ascii="Times New Roman" w:eastAsia="Calibri" w:hAnsi="Times New Roman" w:cs="Times New Roman"/>
          <w:lang w:eastAsia="lt-LT"/>
        </w:rPr>
        <w:t xml:space="preserve"> </w:t>
      </w:r>
      <w:r w:rsidR="003C45BC" w:rsidRPr="00372EB8">
        <w:rPr>
          <w:rFonts w:ascii="Times New Roman" w:eastAsia="Calibri" w:hAnsi="Times New Roman" w:cs="Times New Roman"/>
          <w:lang w:eastAsia="lt-LT"/>
        </w:rPr>
        <w:t xml:space="preserve"> Jūsų gydomų nagų</w:t>
      </w:r>
      <w:r w:rsidR="00452E3B" w:rsidRPr="00372EB8">
        <w:rPr>
          <w:rFonts w:ascii="Times New Roman" w:eastAsia="Calibri" w:hAnsi="Times New Roman" w:cs="Times New Roman"/>
          <w:lang w:eastAsia="lt-LT"/>
        </w:rPr>
        <w:t>.</w:t>
      </w:r>
    </w:p>
    <w:p w14:paraId="7F9290CC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b/>
          <w:i/>
          <w:lang w:eastAsia="lt-LT"/>
        </w:rPr>
      </w:pPr>
    </w:p>
    <w:p w14:paraId="7F9290CD" w14:textId="77777777" w:rsidR="00452E3B" w:rsidRPr="00372EB8" w:rsidRDefault="00452E3B" w:rsidP="00452E3B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lang w:eastAsia="lt-LT"/>
        </w:rPr>
      </w:pPr>
      <w:r w:rsidRPr="00372EB8">
        <w:rPr>
          <w:rFonts w:ascii="Times New Roman" w:eastAsia="Calibri" w:hAnsi="Times New Roman" w:cs="Times New Roman"/>
          <w:b/>
          <w:noProof/>
          <w:lang w:eastAsia="lt-LT"/>
        </w:rPr>
        <w:t>Vairavimas ir mechanizmų valdymas</w:t>
      </w:r>
    </w:p>
    <w:p w14:paraId="7F9290CE" w14:textId="5BDD7848" w:rsidR="00452E3B" w:rsidRPr="00372EB8" w:rsidRDefault="003C45BC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372EB8">
        <w:rPr>
          <w:rFonts w:ascii="Times New Roman" w:eastAsia="Calibri" w:hAnsi="Times New Roman" w:cs="Times New Roman"/>
          <w:lang w:eastAsia="lt-LT"/>
        </w:rPr>
        <w:t>Posamyk</w:t>
      </w:r>
      <w:proofErr w:type="spellEnd"/>
      <w:r w:rsidRPr="00372EB8">
        <w:rPr>
          <w:rFonts w:ascii="Times New Roman" w:eastAsia="Calibri" w:hAnsi="Times New Roman" w:cs="Times New Roman"/>
          <w:lang w:eastAsia="lt-LT"/>
        </w:rPr>
        <w:t xml:space="preserve">  </w:t>
      </w:r>
      <w:r w:rsidR="00452E3B" w:rsidRPr="00372EB8">
        <w:rPr>
          <w:rFonts w:ascii="Times New Roman" w:eastAsia="Calibri" w:hAnsi="Times New Roman" w:cs="Times New Roman"/>
          <w:lang w:eastAsia="lt-LT"/>
        </w:rPr>
        <w:t>gebėjim</w:t>
      </w:r>
      <w:r w:rsidR="00395678">
        <w:rPr>
          <w:rFonts w:ascii="Times New Roman" w:eastAsia="Calibri" w:hAnsi="Times New Roman" w:cs="Times New Roman"/>
          <w:lang w:eastAsia="lt-LT"/>
        </w:rPr>
        <w:t>o</w:t>
      </w:r>
      <w:r w:rsidR="00452E3B" w:rsidRPr="00372EB8">
        <w:rPr>
          <w:rFonts w:ascii="Times New Roman" w:eastAsia="Calibri" w:hAnsi="Times New Roman" w:cs="Times New Roman"/>
          <w:lang w:eastAsia="lt-LT"/>
        </w:rPr>
        <w:t xml:space="preserve"> vairuoti ir valdyti mechanizmus</w:t>
      </w:r>
      <w:r w:rsidR="00395678">
        <w:rPr>
          <w:rFonts w:ascii="Times New Roman" w:eastAsia="Calibri" w:hAnsi="Times New Roman" w:cs="Times New Roman"/>
          <w:lang w:eastAsia="lt-LT"/>
        </w:rPr>
        <w:t xml:space="preserve"> neveikia</w:t>
      </w:r>
      <w:r w:rsidR="00452E3B" w:rsidRPr="00372EB8">
        <w:rPr>
          <w:rFonts w:ascii="Times New Roman" w:eastAsia="Calibri" w:hAnsi="Times New Roman" w:cs="Times New Roman"/>
          <w:lang w:eastAsia="lt-LT"/>
        </w:rPr>
        <w:t>.</w:t>
      </w:r>
    </w:p>
    <w:p w14:paraId="7F9290CF" w14:textId="77777777" w:rsidR="00452E3B" w:rsidRPr="00372EB8" w:rsidRDefault="00452E3B" w:rsidP="00452E3B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lang w:eastAsia="lt-LT"/>
        </w:rPr>
      </w:pPr>
    </w:p>
    <w:p w14:paraId="7F9290D1" w14:textId="5A5C59E4" w:rsidR="00452E3B" w:rsidRPr="00372EB8" w:rsidRDefault="003C45BC" w:rsidP="00452E3B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lang w:eastAsia="lt-LT"/>
        </w:rPr>
      </w:pPr>
      <w:r w:rsidRPr="00372EB8">
        <w:rPr>
          <w:rFonts w:ascii="Times New Roman" w:eastAsia="Calibri" w:hAnsi="Times New Roman" w:cs="Times New Roman"/>
          <w:b/>
          <w:noProof/>
          <w:lang w:eastAsia="lt-LT"/>
        </w:rPr>
        <w:t>Posamyk</w:t>
      </w:r>
      <w:r w:rsidR="00452E3B" w:rsidRPr="00372EB8">
        <w:rPr>
          <w:rFonts w:ascii="Times New Roman" w:eastAsia="Calibri" w:hAnsi="Times New Roman" w:cs="Times New Roman"/>
          <w:b/>
          <w:noProof/>
          <w:lang w:eastAsia="lt-LT"/>
        </w:rPr>
        <w:t xml:space="preserve"> </w:t>
      </w:r>
      <w:r w:rsidR="00DB4154" w:rsidRPr="00372EB8">
        <w:rPr>
          <w:rFonts w:ascii="Times New Roman" w:eastAsia="Calibri" w:hAnsi="Times New Roman" w:cs="Times New Roman"/>
          <w:b/>
          <w:noProof/>
          <w:lang w:eastAsia="lt-LT"/>
        </w:rPr>
        <w:t xml:space="preserve">sudėtyje yra </w:t>
      </w:r>
      <w:r w:rsidR="002C0746" w:rsidRPr="00372EB8">
        <w:rPr>
          <w:rFonts w:ascii="Times New Roman" w:eastAsia="Calibri" w:hAnsi="Times New Roman" w:cs="Times New Roman"/>
          <w:b/>
          <w:noProof/>
          <w:lang w:eastAsia="lt-LT"/>
        </w:rPr>
        <w:t>alkoholio</w:t>
      </w:r>
      <w:r w:rsidRPr="00372EB8">
        <w:rPr>
          <w:rFonts w:ascii="Times New Roman" w:eastAsia="Calibri" w:hAnsi="Times New Roman" w:cs="Times New Roman"/>
          <w:b/>
          <w:noProof/>
          <w:lang w:eastAsia="lt-LT"/>
        </w:rPr>
        <w:t xml:space="preserve"> (etanolio)</w:t>
      </w:r>
    </w:p>
    <w:p w14:paraId="706FA113" w14:textId="7E8AF576" w:rsidR="002032F4" w:rsidRPr="00372EB8" w:rsidRDefault="003C45BC" w:rsidP="0059140A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>Šio vaisto kiekviename vaistinio nagų lako ml yra 616</w:t>
      </w:r>
      <w:r w:rsidR="00685F82">
        <w:rPr>
          <w:rFonts w:ascii="Times New Roman" w:eastAsia="Calibri" w:hAnsi="Times New Roman" w:cs="Times New Roman"/>
          <w:lang w:eastAsia="lt-LT"/>
        </w:rPr>
        <w:t> </w:t>
      </w:r>
      <w:r w:rsidRPr="00372EB8">
        <w:rPr>
          <w:rFonts w:ascii="Times New Roman" w:eastAsia="Calibri" w:hAnsi="Times New Roman" w:cs="Times New Roman"/>
          <w:lang w:eastAsia="lt-LT"/>
        </w:rPr>
        <w:t xml:space="preserve">ml alkoholio (etanolio). </w:t>
      </w:r>
      <w:r w:rsidR="00F054B5">
        <w:rPr>
          <w:rFonts w:ascii="Times New Roman" w:eastAsia="Calibri" w:hAnsi="Times New Roman" w:cs="Times New Roman"/>
          <w:lang w:eastAsia="lt-LT"/>
        </w:rPr>
        <w:t>Ant pažeistos odos plotų etanolis gali sukelti deginimo pojūtį</w:t>
      </w:r>
      <w:r w:rsidRPr="00372EB8">
        <w:rPr>
          <w:rFonts w:ascii="Times New Roman" w:eastAsia="Calibri" w:hAnsi="Times New Roman" w:cs="Times New Roman"/>
          <w:lang w:eastAsia="lt-LT"/>
        </w:rPr>
        <w:t>.</w:t>
      </w:r>
    </w:p>
    <w:p w14:paraId="7F9290D3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7F9290D4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7F9290D5" w14:textId="69C61260" w:rsidR="00452E3B" w:rsidRPr="00372EB8" w:rsidRDefault="00452E3B" w:rsidP="00452E3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r w:rsidRPr="00372EB8">
        <w:rPr>
          <w:rFonts w:ascii="Times New Roman" w:eastAsia="Calibri" w:hAnsi="Times New Roman" w:cs="Times New Roman"/>
          <w:b/>
        </w:rPr>
        <w:t>3.</w:t>
      </w:r>
      <w:r w:rsidRPr="00372EB8">
        <w:rPr>
          <w:rFonts w:ascii="Times New Roman" w:eastAsia="Calibri" w:hAnsi="Times New Roman" w:cs="Times New Roman"/>
          <w:b/>
        </w:rPr>
        <w:tab/>
        <w:t xml:space="preserve">Kaip vartoti </w:t>
      </w:r>
      <w:proofErr w:type="spellStart"/>
      <w:r w:rsidR="003C45BC" w:rsidRPr="00372EB8">
        <w:rPr>
          <w:rFonts w:ascii="Times New Roman" w:eastAsia="Calibri" w:hAnsi="Times New Roman" w:cs="Times New Roman"/>
          <w:b/>
        </w:rPr>
        <w:t>Posamyk</w:t>
      </w:r>
      <w:proofErr w:type="spellEnd"/>
    </w:p>
    <w:p w14:paraId="7F9290D6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9290D7" w14:textId="486F01F4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372EB8">
        <w:rPr>
          <w:rFonts w:ascii="Times New Roman" w:eastAsia="Calibri" w:hAnsi="Times New Roman" w:cs="Times New Roman"/>
          <w:bCs/>
          <w:lang w:eastAsia="lt-LT"/>
        </w:rPr>
        <w:t>Visada vartokite šį vaistą tiksliai</w:t>
      </w:r>
      <w:r w:rsidR="00A009E3" w:rsidRPr="00372EB8">
        <w:rPr>
          <w:rFonts w:ascii="Times New Roman" w:eastAsia="Calibri" w:hAnsi="Times New Roman" w:cs="Times New Roman"/>
          <w:bCs/>
          <w:lang w:eastAsia="lt-LT"/>
        </w:rPr>
        <w:t>,</w:t>
      </w:r>
      <w:r w:rsidRPr="00372EB8">
        <w:rPr>
          <w:rFonts w:ascii="Times New Roman" w:eastAsia="Calibri" w:hAnsi="Times New Roman" w:cs="Times New Roman"/>
          <w:bCs/>
          <w:lang w:eastAsia="lt-LT"/>
        </w:rPr>
        <w:t xml:space="preserve"> kaip aprašyta šiame lapelyje arba kaip nurodė gydytojas arba vaistininkas. Jeigu abejojate, kreipkitės į gydytoją arba vaistininką.</w:t>
      </w:r>
    </w:p>
    <w:p w14:paraId="7F9290D8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7F9290D9" w14:textId="33F7A07C" w:rsidR="00452E3B" w:rsidRPr="00372EB8" w:rsidRDefault="00685F82" w:rsidP="00452E3B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372EB8">
        <w:rPr>
          <w:rFonts w:ascii="Times New Roman" w:eastAsia="Calibri" w:hAnsi="Times New Roman" w:cs="Times New Roman"/>
          <w:bCs/>
          <w:lang w:eastAsia="lt-LT"/>
        </w:rPr>
        <w:t>Varto</w:t>
      </w:r>
      <w:r>
        <w:rPr>
          <w:rFonts w:ascii="Times New Roman" w:eastAsia="Calibri" w:hAnsi="Times New Roman" w:cs="Times New Roman"/>
          <w:bCs/>
          <w:lang w:eastAsia="lt-LT"/>
        </w:rPr>
        <w:t>t</w:t>
      </w:r>
      <w:r w:rsidRPr="00372EB8">
        <w:rPr>
          <w:rFonts w:ascii="Times New Roman" w:eastAsia="Calibri" w:hAnsi="Times New Roman" w:cs="Times New Roman"/>
          <w:bCs/>
          <w:lang w:eastAsia="lt-LT"/>
        </w:rPr>
        <w:t xml:space="preserve">i </w:t>
      </w:r>
      <w:r w:rsidR="003C45BC" w:rsidRPr="00372EB8">
        <w:rPr>
          <w:rFonts w:ascii="Times New Roman" w:eastAsia="Calibri" w:hAnsi="Times New Roman" w:cs="Times New Roman"/>
          <w:bCs/>
          <w:lang w:eastAsia="lt-LT"/>
        </w:rPr>
        <w:t>ant rankų pirštų nagų ar kojų pirštų nagų</w:t>
      </w:r>
      <w:r w:rsidR="00452E3B" w:rsidRPr="00372EB8">
        <w:rPr>
          <w:rFonts w:ascii="Times New Roman" w:eastAsia="Calibri" w:hAnsi="Times New Roman" w:cs="Times New Roman"/>
          <w:bCs/>
          <w:lang w:eastAsia="lt-LT"/>
        </w:rPr>
        <w:t>.</w:t>
      </w:r>
    </w:p>
    <w:p w14:paraId="2582DF7D" w14:textId="3881C9AA" w:rsidR="004A77E3" w:rsidRPr="00372EB8" w:rsidRDefault="004A77E3" w:rsidP="00452E3B">
      <w:pPr>
        <w:spacing w:after="0" w:line="240" w:lineRule="auto"/>
        <w:rPr>
          <w:rFonts w:ascii="Times New Roman" w:eastAsia="Calibri" w:hAnsi="Times New Roman" w:cs="Times New Roman"/>
          <w:bCs/>
          <w:u w:val="single"/>
          <w:lang w:eastAsia="lt-LT"/>
        </w:rPr>
      </w:pPr>
      <w:r w:rsidRPr="00372EB8">
        <w:rPr>
          <w:rFonts w:ascii="Times New Roman" w:eastAsia="Calibri" w:hAnsi="Times New Roman" w:cs="Times New Roman"/>
          <w:bCs/>
          <w:u w:val="single"/>
          <w:lang w:eastAsia="lt-LT"/>
        </w:rPr>
        <w:t>Vartojimo instrukcija</w:t>
      </w:r>
    </w:p>
    <w:p w14:paraId="7F9290DA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B8AE0F8" w14:textId="3DD48F30" w:rsidR="004A77E3" w:rsidRPr="00372EB8" w:rsidRDefault="004A77E3" w:rsidP="00335D9D">
      <w:pPr>
        <w:spacing w:after="0" w:line="240" w:lineRule="auto"/>
        <w:ind w:left="851" w:hanging="851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 xml:space="preserve">1 etapas. Prieš </w:t>
      </w:r>
      <w:r w:rsidR="00685F82">
        <w:rPr>
          <w:rFonts w:ascii="Times New Roman" w:eastAsia="Calibri" w:hAnsi="Times New Roman" w:cs="Times New Roman"/>
          <w:lang w:eastAsia="lt-LT"/>
        </w:rPr>
        <w:t>vartojant</w:t>
      </w:r>
      <w:r w:rsidR="00685F82" w:rsidRPr="00372EB8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372EB8">
        <w:rPr>
          <w:rFonts w:ascii="Times New Roman" w:eastAsia="Calibri" w:hAnsi="Times New Roman" w:cs="Times New Roman"/>
          <w:lang w:eastAsia="lt-LT"/>
        </w:rPr>
        <w:t>Posamyk</w:t>
      </w:r>
      <w:proofErr w:type="spellEnd"/>
      <w:r w:rsidRPr="00372EB8">
        <w:rPr>
          <w:rFonts w:ascii="Times New Roman" w:eastAsia="Calibri" w:hAnsi="Times New Roman" w:cs="Times New Roman"/>
          <w:lang w:eastAsia="lt-LT"/>
        </w:rPr>
        <w:t xml:space="preserve"> nuo nago ir šalia jo esančios odos pašalinkite </w:t>
      </w:r>
      <w:r w:rsidR="00335D9D" w:rsidRPr="00372EB8">
        <w:rPr>
          <w:rFonts w:ascii="Times New Roman" w:eastAsia="Calibri" w:hAnsi="Times New Roman" w:cs="Times New Roman"/>
          <w:lang w:eastAsia="lt-LT"/>
        </w:rPr>
        <w:t>b</w:t>
      </w:r>
      <w:r w:rsidRPr="00372EB8">
        <w:rPr>
          <w:rFonts w:ascii="Times New Roman" w:eastAsia="Calibri" w:hAnsi="Times New Roman" w:cs="Times New Roman"/>
          <w:lang w:eastAsia="lt-LT"/>
        </w:rPr>
        <w:t>et kokį nagų laką ar kitą kosmetinį produktą.</w:t>
      </w:r>
    </w:p>
    <w:p w14:paraId="4AE97AC9" w14:textId="406B3EF9" w:rsidR="004A77E3" w:rsidRPr="00372EB8" w:rsidRDefault="004A77E3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>2 etapas. Kruop</w:t>
      </w:r>
      <w:r w:rsidR="00335D9D" w:rsidRPr="00372EB8">
        <w:rPr>
          <w:rFonts w:ascii="Times New Roman" w:eastAsia="Calibri" w:hAnsi="Times New Roman" w:cs="Times New Roman"/>
          <w:lang w:eastAsia="lt-LT"/>
        </w:rPr>
        <w:t>šč</w:t>
      </w:r>
      <w:r w:rsidRPr="00372EB8">
        <w:rPr>
          <w:rFonts w:ascii="Times New Roman" w:eastAsia="Calibri" w:hAnsi="Times New Roman" w:cs="Times New Roman"/>
          <w:lang w:eastAsia="lt-LT"/>
        </w:rPr>
        <w:t>iai nuplaukite ir nu</w:t>
      </w:r>
      <w:r w:rsidR="00335D9D" w:rsidRPr="00372EB8">
        <w:rPr>
          <w:rFonts w:ascii="Times New Roman" w:eastAsia="Calibri" w:hAnsi="Times New Roman" w:cs="Times New Roman"/>
          <w:lang w:eastAsia="lt-LT"/>
        </w:rPr>
        <w:t>šluostykite pažeistus plotus.</w:t>
      </w:r>
    </w:p>
    <w:p w14:paraId="6B1E5B7F" w14:textId="079AB759" w:rsidR="00335D9D" w:rsidRPr="00372EB8" w:rsidRDefault="004A77E3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>3</w:t>
      </w:r>
      <w:r w:rsidR="00335D9D" w:rsidRPr="00372EB8">
        <w:rPr>
          <w:rFonts w:ascii="Times New Roman" w:eastAsia="Calibri" w:hAnsi="Times New Roman" w:cs="Times New Roman"/>
          <w:lang w:eastAsia="lt-LT"/>
        </w:rPr>
        <w:t xml:space="preserve"> etapas. Atsukite buteliuko dangtelį.</w:t>
      </w:r>
    </w:p>
    <w:p w14:paraId="4165CD9E" w14:textId="40398DD1" w:rsidR="00335D9D" w:rsidRPr="00372EB8" w:rsidRDefault="004A77E3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>4</w:t>
      </w:r>
      <w:r w:rsidR="00335D9D" w:rsidRPr="00372EB8">
        <w:rPr>
          <w:rFonts w:ascii="Times New Roman" w:eastAsia="Calibri" w:hAnsi="Times New Roman" w:cs="Times New Roman"/>
          <w:lang w:eastAsia="lt-LT"/>
        </w:rPr>
        <w:t xml:space="preserve"> etapas. Įmerkite </w:t>
      </w:r>
      <w:proofErr w:type="spellStart"/>
      <w:r w:rsidR="00335D9D" w:rsidRPr="00372EB8">
        <w:rPr>
          <w:rFonts w:ascii="Times New Roman" w:eastAsia="Calibri" w:hAnsi="Times New Roman" w:cs="Times New Roman"/>
          <w:lang w:eastAsia="lt-LT"/>
        </w:rPr>
        <w:t>aplikatorių</w:t>
      </w:r>
      <w:proofErr w:type="spellEnd"/>
      <w:r w:rsidR="00335D9D" w:rsidRPr="00372EB8">
        <w:rPr>
          <w:rFonts w:ascii="Times New Roman" w:eastAsia="Calibri" w:hAnsi="Times New Roman" w:cs="Times New Roman"/>
          <w:lang w:eastAsia="lt-LT"/>
        </w:rPr>
        <w:t xml:space="preserve"> į nagų laką.</w:t>
      </w:r>
    </w:p>
    <w:p w14:paraId="64C720FC" w14:textId="5DBBB2BD" w:rsidR="00335D9D" w:rsidRPr="00372EB8" w:rsidRDefault="004A77E3" w:rsidP="009D3F5A">
      <w:pPr>
        <w:spacing w:after="0" w:line="240" w:lineRule="auto"/>
        <w:ind w:left="851" w:hanging="851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>5</w:t>
      </w:r>
      <w:r w:rsidR="00335D9D" w:rsidRPr="00372EB8">
        <w:rPr>
          <w:rFonts w:ascii="Times New Roman" w:eastAsia="Calibri" w:hAnsi="Times New Roman" w:cs="Times New Roman"/>
          <w:lang w:eastAsia="lt-LT"/>
        </w:rPr>
        <w:t xml:space="preserve"> etapas. Naudojant </w:t>
      </w:r>
      <w:proofErr w:type="spellStart"/>
      <w:r w:rsidR="00335D9D" w:rsidRPr="00372EB8">
        <w:rPr>
          <w:rFonts w:ascii="Times New Roman" w:eastAsia="Calibri" w:hAnsi="Times New Roman" w:cs="Times New Roman"/>
          <w:lang w:eastAsia="lt-LT"/>
        </w:rPr>
        <w:t>aplikatorių</w:t>
      </w:r>
      <w:proofErr w:type="spellEnd"/>
      <w:r w:rsidR="00335D9D" w:rsidRPr="00372EB8">
        <w:rPr>
          <w:rFonts w:ascii="Times New Roman" w:eastAsia="Calibri" w:hAnsi="Times New Roman" w:cs="Times New Roman"/>
          <w:lang w:eastAsia="lt-LT"/>
        </w:rPr>
        <w:t xml:space="preserve"> užtepkite ploną </w:t>
      </w:r>
      <w:proofErr w:type="spellStart"/>
      <w:r w:rsidR="00335D9D" w:rsidRPr="00372EB8">
        <w:rPr>
          <w:rFonts w:ascii="Times New Roman" w:eastAsia="Calibri" w:hAnsi="Times New Roman" w:cs="Times New Roman"/>
          <w:lang w:eastAsia="lt-LT"/>
        </w:rPr>
        <w:t>Posamyk</w:t>
      </w:r>
      <w:proofErr w:type="spellEnd"/>
      <w:r w:rsidR="00335D9D" w:rsidRPr="00372EB8">
        <w:rPr>
          <w:rFonts w:ascii="Times New Roman" w:eastAsia="Calibri" w:hAnsi="Times New Roman" w:cs="Times New Roman"/>
          <w:lang w:eastAsia="lt-LT"/>
        </w:rPr>
        <w:t xml:space="preserve"> sluoksnį ant viso pažeisto nago paviršiaus, 5 mm jį supančios odos ir, jeigu įmanoma, po </w:t>
      </w:r>
      <w:r w:rsidR="009D3F5A" w:rsidRPr="00372EB8">
        <w:rPr>
          <w:rFonts w:ascii="Times New Roman" w:eastAsia="Calibri" w:hAnsi="Times New Roman" w:cs="Times New Roman"/>
          <w:lang w:eastAsia="lt-LT"/>
        </w:rPr>
        <w:t>priekiniu</w:t>
      </w:r>
      <w:r w:rsidR="00335D9D" w:rsidRPr="00372EB8">
        <w:rPr>
          <w:rFonts w:ascii="Times New Roman" w:eastAsia="Calibri" w:hAnsi="Times New Roman" w:cs="Times New Roman"/>
          <w:lang w:eastAsia="lt-LT"/>
        </w:rPr>
        <w:t xml:space="preserve"> nago kraštu, taip pat ant po nagu esančios odos.</w:t>
      </w:r>
    </w:p>
    <w:p w14:paraId="09E364D4" w14:textId="5E04DA0C" w:rsidR="009D3F5A" w:rsidRPr="00372EB8" w:rsidRDefault="004A77E3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>6</w:t>
      </w:r>
      <w:r w:rsidR="009D3F5A" w:rsidRPr="00372EB8">
        <w:rPr>
          <w:rFonts w:ascii="Times New Roman" w:eastAsia="Calibri" w:hAnsi="Times New Roman" w:cs="Times New Roman"/>
          <w:lang w:eastAsia="lt-LT"/>
        </w:rPr>
        <w:t xml:space="preserve"> etapas. Prieš užsiimant bet kokia veikla palaukite maždaug 30 sekundžių, kol lakas visiškai išdžius. 7 etapas. Sandariai uždarykite buteliuką.</w:t>
      </w:r>
    </w:p>
    <w:p w14:paraId="1280BF83" w14:textId="77777777" w:rsidR="009D3F5A" w:rsidRPr="00372EB8" w:rsidRDefault="009D3F5A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899C104" w14:textId="291C8FAF" w:rsidR="00BE4F1C" w:rsidRPr="00372EB8" w:rsidRDefault="00BE4F1C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>Gydomų nagų negalima plauti ar drėkinti mažiausiai 6 valandas. Dėl to vartoti rekomenduojama vakare prieš einant miegoti ir po prausimosi po dušu ar maudymosi. Po šio laiko gali būti laikomasi įprastos higieninės praktikos.</w:t>
      </w:r>
    </w:p>
    <w:p w14:paraId="009495F1" w14:textId="77777777" w:rsidR="00BE4F1C" w:rsidRPr="00372EB8" w:rsidRDefault="00BE4F1C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1F03EDF" w14:textId="49FC83AE" w:rsidR="00BE4F1C" w:rsidRPr="00372EB8" w:rsidRDefault="00BE4F1C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372EB8">
        <w:rPr>
          <w:rFonts w:ascii="Times New Roman" w:eastAsia="Calibri" w:hAnsi="Times New Roman" w:cs="Times New Roman"/>
          <w:lang w:eastAsia="lt-LT"/>
        </w:rPr>
        <w:t>Posamyk</w:t>
      </w:r>
      <w:proofErr w:type="spellEnd"/>
      <w:r w:rsidRPr="00372EB8">
        <w:rPr>
          <w:rFonts w:ascii="Times New Roman" w:eastAsia="Calibri" w:hAnsi="Times New Roman" w:cs="Times New Roman"/>
          <w:lang w:eastAsia="lt-LT"/>
        </w:rPr>
        <w:t xml:space="preserve"> pašalinti nereikia specialių tirpiklių. Jį galima lengvai pašalinti nagus nuplaunant vandeniu. Nago dildymas yra nereikalingas.</w:t>
      </w:r>
    </w:p>
    <w:p w14:paraId="0FF50C7E" w14:textId="77777777" w:rsidR="00BE4F1C" w:rsidRPr="00372EB8" w:rsidRDefault="00BE4F1C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9C4E6E4" w14:textId="663A1531" w:rsidR="00BE4F1C" w:rsidRPr="00372EB8" w:rsidRDefault="00BE4F1C" w:rsidP="00452E3B">
      <w:pPr>
        <w:spacing w:after="0" w:line="240" w:lineRule="auto"/>
        <w:rPr>
          <w:rFonts w:ascii="Times New Roman" w:eastAsia="Calibri" w:hAnsi="Times New Roman" w:cs="Times New Roman"/>
          <w:u w:val="single"/>
          <w:lang w:eastAsia="lt-LT"/>
        </w:rPr>
      </w:pPr>
      <w:r w:rsidRPr="00372EB8">
        <w:rPr>
          <w:rFonts w:ascii="Times New Roman" w:eastAsia="Calibri" w:hAnsi="Times New Roman" w:cs="Times New Roman"/>
          <w:u w:val="single"/>
          <w:lang w:eastAsia="lt-LT"/>
        </w:rPr>
        <w:t>Gydymo trukmė</w:t>
      </w:r>
    </w:p>
    <w:p w14:paraId="640C4113" w14:textId="77777777" w:rsidR="00BE4F1C" w:rsidRPr="00372EB8" w:rsidRDefault="00BE4F1C" w:rsidP="00BE4F1C">
      <w:pPr>
        <w:spacing w:after="0" w:line="240" w:lineRule="auto"/>
        <w:rPr>
          <w:rFonts w:ascii="Times New Roman" w:eastAsia="Calibri" w:hAnsi="Times New Roman" w:cs="Times New Roman"/>
          <w:u w:val="single"/>
          <w:lang w:eastAsia="lt-LT"/>
        </w:rPr>
      </w:pPr>
    </w:p>
    <w:p w14:paraId="15DC02B2" w14:textId="1E85EB9F" w:rsidR="00BE4F1C" w:rsidRPr="00372EB8" w:rsidRDefault="00BE4F1C" w:rsidP="00BE4F1C">
      <w:pPr>
        <w:spacing w:after="0" w:line="240" w:lineRule="auto"/>
        <w:rPr>
          <w:rFonts w:ascii="Times New Roman" w:eastAsia="Calibri" w:hAnsi="Times New Roman" w:cs="Times New Roman"/>
          <w:iCs/>
          <w:lang w:eastAsia="lt-LT"/>
        </w:rPr>
      </w:pPr>
      <w:r w:rsidRPr="00372EB8">
        <w:rPr>
          <w:rFonts w:ascii="Times New Roman" w:eastAsia="Calibri" w:hAnsi="Times New Roman" w:cs="Times New Roman"/>
          <w:iCs/>
          <w:lang w:eastAsia="lt-LT"/>
        </w:rPr>
        <w:t xml:space="preserve">Per pirmąsias 4 savaites užtepkite </w:t>
      </w:r>
      <w:proofErr w:type="spellStart"/>
      <w:r w:rsidRPr="00372EB8">
        <w:rPr>
          <w:rFonts w:ascii="Times New Roman" w:eastAsia="Calibri" w:hAnsi="Times New Roman" w:cs="Times New Roman"/>
          <w:iCs/>
          <w:lang w:eastAsia="lt-LT"/>
        </w:rPr>
        <w:t>Posamyk</w:t>
      </w:r>
      <w:proofErr w:type="spellEnd"/>
      <w:r w:rsidRPr="00372EB8">
        <w:rPr>
          <w:rFonts w:ascii="Times New Roman" w:eastAsia="Calibri" w:hAnsi="Times New Roman" w:cs="Times New Roman"/>
          <w:iCs/>
          <w:lang w:eastAsia="lt-LT"/>
        </w:rPr>
        <w:t xml:space="preserve"> ant pakenktų nagų kartą </w:t>
      </w:r>
      <w:proofErr w:type="spellStart"/>
      <w:r w:rsidRPr="00372EB8">
        <w:rPr>
          <w:rFonts w:ascii="Times New Roman" w:eastAsia="Calibri" w:hAnsi="Times New Roman" w:cs="Times New Roman"/>
          <w:iCs/>
          <w:lang w:eastAsia="lt-LT"/>
        </w:rPr>
        <w:t>per</w:t>
      </w:r>
      <w:r w:rsidR="00287832">
        <w:rPr>
          <w:rFonts w:ascii="Times New Roman" w:eastAsia="Calibri" w:hAnsi="Times New Roman" w:cs="Times New Roman"/>
          <w:iCs/>
          <w:lang w:eastAsia="lt-LT"/>
        </w:rPr>
        <w:t>parą</w:t>
      </w:r>
      <w:proofErr w:type="spellEnd"/>
      <w:r w:rsidRPr="00372EB8">
        <w:rPr>
          <w:rFonts w:ascii="Times New Roman" w:eastAsia="Calibri" w:hAnsi="Times New Roman" w:cs="Times New Roman"/>
          <w:iCs/>
          <w:lang w:eastAsia="lt-LT"/>
        </w:rPr>
        <w:t xml:space="preserve">. Po šio laikotarpio vartokite </w:t>
      </w:r>
      <w:proofErr w:type="spellStart"/>
      <w:r w:rsidRPr="00372EB8">
        <w:rPr>
          <w:rFonts w:ascii="Times New Roman" w:eastAsia="Calibri" w:hAnsi="Times New Roman" w:cs="Times New Roman"/>
          <w:iCs/>
          <w:lang w:eastAsia="lt-LT"/>
        </w:rPr>
        <w:t>Posamyk</w:t>
      </w:r>
      <w:proofErr w:type="spellEnd"/>
      <w:r w:rsidRPr="00372EB8">
        <w:rPr>
          <w:rFonts w:ascii="Times New Roman" w:eastAsia="Calibri" w:hAnsi="Times New Roman" w:cs="Times New Roman"/>
          <w:iCs/>
          <w:lang w:eastAsia="lt-LT"/>
        </w:rPr>
        <w:t xml:space="preserve"> kartą per savaitę.</w:t>
      </w:r>
    </w:p>
    <w:p w14:paraId="64B2DAC5" w14:textId="77777777" w:rsidR="00BE4F1C" w:rsidRPr="00372EB8" w:rsidRDefault="00BE4F1C" w:rsidP="00BE4F1C">
      <w:pPr>
        <w:spacing w:after="0" w:line="240" w:lineRule="auto"/>
        <w:rPr>
          <w:rFonts w:ascii="Times New Roman" w:eastAsia="Calibri" w:hAnsi="Times New Roman" w:cs="Times New Roman"/>
          <w:iCs/>
          <w:lang w:eastAsia="lt-LT"/>
        </w:rPr>
      </w:pPr>
    </w:p>
    <w:p w14:paraId="6E0384BF" w14:textId="464D1F37" w:rsidR="00BE4F1C" w:rsidRPr="00372EB8" w:rsidRDefault="009562C1" w:rsidP="00BE4F1C">
      <w:pPr>
        <w:spacing w:after="0" w:line="240" w:lineRule="auto"/>
        <w:rPr>
          <w:rFonts w:ascii="Times New Roman" w:eastAsia="Calibri" w:hAnsi="Times New Roman" w:cs="Times New Roman"/>
          <w:iCs/>
          <w:lang w:eastAsia="lt-LT"/>
        </w:rPr>
      </w:pPr>
      <w:r w:rsidRPr="00372EB8">
        <w:rPr>
          <w:rFonts w:ascii="Times New Roman" w:eastAsia="Calibri" w:hAnsi="Times New Roman" w:cs="Times New Roman"/>
          <w:iCs/>
          <w:lang w:eastAsia="lt-LT"/>
        </w:rPr>
        <w:t>Gydymas turi būti tęsiamas ligi tol, kol bet kuris gydomas nagas tampa švarus ar jo išvaizda reikšmingai pagerėja. Kai kuriais atvejais gali būti reikalingas papildomas gydymas per burną vartojamu vaistu.</w:t>
      </w:r>
    </w:p>
    <w:p w14:paraId="45296552" w14:textId="7BC452D0" w:rsidR="00BE4F1C" w:rsidRPr="00372EB8" w:rsidRDefault="00BE4F1C" w:rsidP="00BE4F1C">
      <w:pPr>
        <w:spacing w:after="0" w:line="240" w:lineRule="auto"/>
        <w:rPr>
          <w:rFonts w:ascii="Times New Roman" w:eastAsia="Calibri" w:hAnsi="Times New Roman" w:cs="Times New Roman"/>
          <w:iCs/>
          <w:lang w:eastAsia="lt-LT"/>
        </w:rPr>
      </w:pPr>
    </w:p>
    <w:p w14:paraId="6020D873" w14:textId="6D63CE4E" w:rsidR="00BE4F1C" w:rsidRPr="00372EB8" w:rsidRDefault="00BE4F1C" w:rsidP="00BE4F1C">
      <w:pPr>
        <w:spacing w:after="0" w:line="240" w:lineRule="auto"/>
        <w:rPr>
          <w:rFonts w:ascii="Times New Roman" w:eastAsia="Calibri" w:hAnsi="Times New Roman" w:cs="Times New Roman"/>
          <w:iCs/>
          <w:lang w:eastAsia="lt-LT"/>
        </w:rPr>
      </w:pPr>
      <w:r w:rsidRPr="00372EB8">
        <w:rPr>
          <w:rFonts w:ascii="Times New Roman" w:eastAsia="Calibri" w:hAnsi="Times New Roman" w:cs="Times New Roman"/>
          <w:iCs/>
          <w:lang w:eastAsia="lt-LT"/>
        </w:rPr>
        <w:t>Apskritai</w:t>
      </w:r>
      <w:r w:rsidR="009562C1" w:rsidRPr="00372EB8">
        <w:rPr>
          <w:rFonts w:ascii="Times New Roman" w:eastAsia="Calibri" w:hAnsi="Times New Roman" w:cs="Times New Roman"/>
          <w:iCs/>
          <w:lang w:eastAsia="lt-LT"/>
        </w:rPr>
        <w:t>,</w:t>
      </w:r>
      <w:r w:rsidRPr="00372EB8">
        <w:rPr>
          <w:rFonts w:ascii="Times New Roman" w:eastAsia="Calibri" w:hAnsi="Times New Roman" w:cs="Times New Roman"/>
          <w:iCs/>
          <w:lang w:eastAsia="lt-LT"/>
        </w:rPr>
        <w:t xml:space="preserve"> rankų piršt</w:t>
      </w:r>
      <w:r w:rsidR="009562C1" w:rsidRPr="00372EB8">
        <w:rPr>
          <w:rFonts w:ascii="Times New Roman" w:eastAsia="Calibri" w:hAnsi="Times New Roman" w:cs="Times New Roman"/>
          <w:iCs/>
          <w:lang w:eastAsia="lt-LT"/>
        </w:rPr>
        <w:t>ų nagų gydymas trunka</w:t>
      </w:r>
      <w:r w:rsidRPr="00372EB8">
        <w:rPr>
          <w:rFonts w:ascii="Times New Roman" w:eastAsia="Calibri" w:hAnsi="Times New Roman" w:cs="Times New Roman"/>
          <w:iCs/>
          <w:lang w:eastAsia="lt-LT"/>
        </w:rPr>
        <w:t xml:space="preserve"> maždaug 6 mėnesius, o kojų piršt</w:t>
      </w:r>
      <w:r w:rsidR="009562C1" w:rsidRPr="00372EB8">
        <w:rPr>
          <w:rFonts w:ascii="Times New Roman" w:eastAsia="Calibri" w:hAnsi="Times New Roman" w:cs="Times New Roman"/>
          <w:iCs/>
          <w:lang w:eastAsia="lt-LT"/>
        </w:rPr>
        <w:t>ų</w:t>
      </w:r>
      <w:r w:rsidRPr="00372EB8">
        <w:rPr>
          <w:rFonts w:ascii="Times New Roman" w:eastAsia="Calibri" w:hAnsi="Times New Roman" w:cs="Times New Roman"/>
          <w:iCs/>
          <w:lang w:eastAsia="lt-LT"/>
        </w:rPr>
        <w:t xml:space="preserve"> ˗˗ maždaug 9 – 12 mėnesių.</w:t>
      </w:r>
    </w:p>
    <w:p w14:paraId="671C8F90" w14:textId="77777777" w:rsidR="00BE4F1C" w:rsidRPr="00372EB8" w:rsidRDefault="00BE4F1C" w:rsidP="00BE4F1C">
      <w:pPr>
        <w:spacing w:after="0" w:line="240" w:lineRule="auto"/>
        <w:rPr>
          <w:rFonts w:ascii="Times New Roman" w:eastAsia="Calibri" w:hAnsi="Times New Roman" w:cs="Times New Roman"/>
          <w:iCs/>
          <w:lang w:eastAsia="lt-LT"/>
        </w:rPr>
      </w:pPr>
    </w:p>
    <w:p w14:paraId="4DBC74B5" w14:textId="77777777" w:rsidR="00BE4F1C" w:rsidRPr="00372EB8" w:rsidRDefault="00BE4F1C" w:rsidP="00BE4F1C">
      <w:pPr>
        <w:spacing w:after="0" w:line="240" w:lineRule="auto"/>
        <w:rPr>
          <w:rFonts w:ascii="Times New Roman" w:eastAsia="Calibri" w:hAnsi="Times New Roman" w:cs="Times New Roman"/>
          <w:iCs/>
          <w:lang w:eastAsia="lt-LT"/>
        </w:rPr>
      </w:pPr>
      <w:r w:rsidRPr="00372EB8">
        <w:rPr>
          <w:rFonts w:ascii="Times New Roman" w:eastAsia="Calibri" w:hAnsi="Times New Roman" w:cs="Times New Roman"/>
          <w:iCs/>
          <w:lang w:eastAsia="lt-LT"/>
        </w:rPr>
        <w:t>Turi būti apgalvotas papildomas per burną taikomas gydymas nepakankamos reakcijos į lokalų gydymą atveju gydymo periodo pabaigoje ir sunkios nagų infekcijos, įskaitant vieno ar daugiau rankų ir (arba) kojų pirštų, ir (arba) nago matricos pakenkimą, atveju. Esant tokioms situacijoms reikia kreiptis į gydytoją.</w:t>
      </w:r>
    </w:p>
    <w:p w14:paraId="79C0E4FD" w14:textId="10533B07" w:rsidR="009D3F5A" w:rsidRPr="00372EB8" w:rsidRDefault="009D3F5A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E068B8D" w14:textId="77777777" w:rsidR="009562C1" w:rsidRPr="00372EB8" w:rsidRDefault="009562C1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>Kreipkitės į savo gydytoją, jeigu:</w:t>
      </w:r>
    </w:p>
    <w:p w14:paraId="39AA38CB" w14:textId="153BF4D1" w:rsidR="009562C1" w:rsidRPr="00372EB8" w:rsidRDefault="000661BB" w:rsidP="000661BB">
      <w:pPr>
        <w:pStyle w:val="Sraopastraipa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>infekcija neišnyko po gydymo laikotarpio;</w:t>
      </w:r>
    </w:p>
    <w:p w14:paraId="2FD3D465" w14:textId="14A20BA2" w:rsidR="000661BB" w:rsidRPr="00372EB8" w:rsidRDefault="000661BB" w:rsidP="000661BB">
      <w:pPr>
        <w:pStyle w:val="Sraopastraipa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>Jūs nepakankamai reagavote į gydymą;</w:t>
      </w:r>
    </w:p>
    <w:p w14:paraId="4FBAE62A" w14:textId="46CA7997" w:rsidR="000661BB" w:rsidRPr="00372EB8" w:rsidRDefault="000661BB" w:rsidP="000661BB">
      <w:pPr>
        <w:pStyle w:val="Sraopastraipa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>Jums yr</w:t>
      </w:r>
      <w:r w:rsidR="00774882">
        <w:rPr>
          <w:rFonts w:ascii="Times New Roman" w:eastAsia="Calibri" w:hAnsi="Times New Roman" w:cs="Times New Roman"/>
          <w:lang w:eastAsia="lt-LT"/>
        </w:rPr>
        <w:t>a</w:t>
      </w:r>
      <w:r w:rsidRPr="00372EB8">
        <w:rPr>
          <w:rFonts w:ascii="Times New Roman" w:eastAsia="Calibri" w:hAnsi="Times New Roman" w:cs="Times New Roman"/>
          <w:lang w:eastAsia="lt-LT"/>
        </w:rPr>
        <w:t xml:space="preserve"> sunki nago infekcija (išplitusi didesnėj</w:t>
      </w:r>
      <w:r w:rsidR="00774882">
        <w:rPr>
          <w:rFonts w:ascii="Times New Roman" w:eastAsia="Calibri" w:hAnsi="Times New Roman" w:cs="Times New Roman"/>
          <w:lang w:eastAsia="lt-LT"/>
        </w:rPr>
        <w:t>e</w:t>
      </w:r>
      <w:r w:rsidRPr="00372EB8">
        <w:rPr>
          <w:rFonts w:ascii="Times New Roman" w:eastAsia="Calibri" w:hAnsi="Times New Roman" w:cs="Times New Roman"/>
          <w:lang w:eastAsia="lt-LT"/>
        </w:rPr>
        <w:t xml:space="preserve"> pusėje nago);</w:t>
      </w:r>
    </w:p>
    <w:p w14:paraId="558D080D" w14:textId="12ACFBAC" w:rsidR="000661BB" w:rsidRPr="00372EB8" w:rsidRDefault="000661BB" w:rsidP="000661BB">
      <w:pPr>
        <w:pStyle w:val="Sraopastraipa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 xml:space="preserve">pakenkti daugiau negu 3 </w:t>
      </w:r>
      <w:r w:rsidR="007568DD">
        <w:rPr>
          <w:rFonts w:ascii="Times New Roman" w:eastAsia="Calibri" w:hAnsi="Times New Roman" w:cs="Times New Roman"/>
          <w:lang w:eastAsia="lt-LT"/>
        </w:rPr>
        <w:t>nagai</w:t>
      </w:r>
      <w:r w:rsidRPr="00372EB8">
        <w:rPr>
          <w:rFonts w:ascii="Times New Roman" w:eastAsia="Calibri" w:hAnsi="Times New Roman" w:cs="Times New Roman"/>
          <w:lang w:eastAsia="lt-LT"/>
        </w:rPr>
        <w:t>;</w:t>
      </w:r>
    </w:p>
    <w:p w14:paraId="4F3725E2" w14:textId="575375A2" w:rsidR="009562C1" w:rsidRPr="00372EB8" w:rsidRDefault="000661BB" w:rsidP="000661BB">
      <w:pPr>
        <w:pStyle w:val="Sraopastraipa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 xml:space="preserve">pakenktas plotas yra šalia </w:t>
      </w:r>
      <w:proofErr w:type="spellStart"/>
      <w:r w:rsidRPr="00372EB8">
        <w:rPr>
          <w:rFonts w:ascii="Times New Roman" w:eastAsia="Calibri" w:hAnsi="Times New Roman" w:cs="Times New Roman"/>
          <w:lang w:eastAsia="lt-LT"/>
        </w:rPr>
        <w:t>kutikulės</w:t>
      </w:r>
      <w:proofErr w:type="spellEnd"/>
      <w:r w:rsidRPr="00372EB8">
        <w:rPr>
          <w:rFonts w:ascii="Times New Roman" w:eastAsia="Calibri" w:hAnsi="Times New Roman" w:cs="Times New Roman"/>
          <w:lang w:eastAsia="lt-LT"/>
        </w:rPr>
        <w:t xml:space="preserve">, ten, iš kur auga nagas. </w:t>
      </w:r>
    </w:p>
    <w:p w14:paraId="45A5ACE0" w14:textId="77777777" w:rsidR="009562C1" w:rsidRPr="00372EB8" w:rsidRDefault="009562C1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929107" w14:textId="43142524" w:rsidR="00452E3B" w:rsidRPr="00372EB8" w:rsidRDefault="00A009E3" w:rsidP="00452E3B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lang w:eastAsia="lt-LT"/>
        </w:rPr>
      </w:pPr>
      <w:r w:rsidRPr="00372EB8">
        <w:rPr>
          <w:rFonts w:ascii="Times New Roman" w:eastAsia="Calibri" w:hAnsi="Times New Roman" w:cs="Times New Roman"/>
          <w:b/>
          <w:noProof/>
          <w:lang w:eastAsia="lt-LT"/>
        </w:rPr>
        <w:t>Ką daryti</w:t>
      </w:r>
      <w:r w:rsidR="004738B8" w:rsidRPr="00372EB8">
        <w:rPr>
          <w:rFonts w:ascii="Times New Roman" w:eastAsia="Calibri" w:hAnsi="Times New Roman" w:cs="Times New Roman"/>
          <w:b/>
          <w:noProof/>
          <w:lang w:eastAsia="lt-LT"/>
        </w:rPr>
        <w:t>, jeigu Jūs netyčia nurijote</w:t>
      </w:r>
      <w:r w:rsidR="00452E3B" w:rsidRPr="00372EB8">
        <w:rPr>
          <w:rFonts w:ascii="Times New Roman" w:eastAsia="Calibri" w:hAnsi="Times New Roman" w:cs="Times New Roman"/>
          <w:b/>
          <w:noProof/>
          <w:lang w:eastAsia="lt-LT"/>
        </w:rPr>
        <w:t xml:space="preserve"> </w:t>
      </w:r>
      <w:r w:rsidR="008A6265" w:rsidRPr="00372EB8">
        <w:rPr>
          <w:rFonts w:ascii="Times New Roman" w:eastAsia="Calibri" w:hAnsi="Times New Roman" w:cs="Times New Roman"/>
          <w:b/>
          <w:noProof/>
          <w:lang w:eastAsia="lt-LT"/>
        </w:rPr>
        <w:t>Posamyk</w:t>
      </w:r>
      <w:r w:rsidRPr="00372EB8">
        <w:rPr>
          <w:rFonts w:ascii="Times New Roman" w:eastAsia="Calibri" w:hAnsi="Times New Roman" w:cs="Times New Roman"/>
          <w:b/>
          <w:noProof/>
          <w:lang w:eastAsia="lt-LT"/>
        </w:rPr>
        <w:t>?</w:t>
      </w:r>
    </w:p>
    <w:p w14:paraId="11C79422" w14:textId="113F9ED9" w:rsidR="004738B8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 xml:space="preserve">Jeigu </w:t>
      </w:r>
      <w:r w:rsidR="004738B8" w:rsidRPr="00372EB8">
        <w:rPr>
          <w:rFonts w:ascii="Times New Roman" w:eastAsia="Calibri" w:hAnsi="Times New Roman" w:cs="Times New Roman"/>
          <w:lang w:eastAsia="lt-LT"/>
        </w:rPr>
        <w:t>nurijote</w:t>
      </w:r>
      <w:r w:rsidRPr="00372EB8">
        <w:rPr>
          <w:rFonts w:ascii="Times New Roman" w:eastAsia="Calibri" w:hAnsi="Times New Roman" w:cs="Times New Roman"/>
          <w:lang w:eastAsia="lt-LT"/>
        </w:rPr>
        <w:t xml:space="preserve"> </w:t>
      </w:r>
      <w:r w:rsidR="008A6265" w:rsidRPr="00372EB8">
        <w:rPr>
          <w:rFonts w:ascii="Times New Roman" w:eastAsia="Calibri" w:hAnsi="Times New Roman" w:cs="Times New Roman"/>
          <w:lang w:eastAsia="lt-LT"/>
        </w:rPr>
        <w:t>arba kas nors kitas</w:t>
      </w:r>
      <w:r w:rsidR="004738B8" w:rsidRPr="00372EB8">
        <w:rPr>
          <w:rFonts w:ascii="Times New Roman" w:eastAsia="Calibri" w:hAnsi="Times New Roman" w:cs="Times New Roman"/>
          <w:lang w:eastAsia="lt-LT"/>
        </w:rPr>
        <w:t xml:space="preserve"> nurijo kiek nors nagų lako, kreipkitės į  gydytoją, vaistininką arba artimiausią ligoninę. Jeigu įmanoma, su savimi pasiimkite kiek nors likusio vaisto ir šį pakuotės lapelį.</w:t>
      </w:r>
    </w:p>
    <w:p w14:paraId="7F929109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b/>
          <w:i/>
          <w:lang w:eastAsia="lt-LT"/>
        </w:rPr>
      </w:pPr>
    </w:p>
    <w:p w14:paraId="7F92910A" w14:textId="267CF85D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372EB8">
        <w:rPr>
          <w:rFonts w:ascii="Times New Roman" w:eastAsia="Calibri" w:hAnsi="Times New Roman" w:cs="Times New Roman"/>
          <w:b/>
          <w:lang w:eastAsia="lt-LT"/>
        </w:rPr>
        <w:t xml:space="preserve">Pamiršus pavartoti </w:t>
      </w:r>
      <w:proofErr w:type="spellStart"/>
      <w:r w:rsidR="004738B8" w:rsidRPr="00372EB8">
        <w:rPr>
          <w:rFonts w:ascii="Times New Roman" w:eastAsia="Calibri" w:hAnsi="Times New Roman" w:cs="Times New Roman"/>
          <w:b/>
          <w:lang w:eastAsia="lt-LT"/>
        </w:rPr>
        <w:t>Posamyk</w:t>
      </w:r>
      <w:proofErr w:type="spellEnd"/>
    </w:p>
    <w:p w14:paraId="6B945EB9" w14:textId="75EF6D07" w:rsidR="002F7BEB" w:rsidRPr="00372EB8" w:rsidRDefault="00452E3B" w:rsidP="002F7BE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 xml:space="preserve">Jeigu </w:t>
      </w:r>
      <w:r w:rsidR="0068514F" w:rsidRPr="00372EB8">
        <w:rPr>
          <w:rFonts w:ascii="Times New Roman" w:eastAsia="Calibri" w:hAnsi="Times New Roman" w:cs="Times New Roman"/>
          <w:lang w:eastAsia="lt-LT"/>
        </w:rPr>
        <w:t>praleidote vartojimą</w:t>
      </w:r>
      <w:r w:rsidRPr="00372EB8">
        <w:rPr>
          <w:rFonts w:ascii="Times New Roman" w:eastAsia="Calibri" w:hAnsi="Times New Roman" w:cs="Times New Roman"/>
          <w:lang w:eastAsia="lt-LT"/>
        </w:rPr>
        <w:t xml:space="preserve">, </w:t>
      </w:r>
      <w:r w:rsidR="0098359A">
        <w:rPr>
          <w:rFonts w:ascii="Times New Roman" w:eastAsia="Calibri" w:hAnsi="Times New Roman" w:cs="Times New Roman"/>
          <w:lang w:eastAsia="lt-LT"/>
        </w:rPr>
        <w:t xml:space="preserve">vartokite </w:t>
      </w:r>
      <w:proofErr w:type="spellStart"/>
      <w:r w:rsidR="0068514F" w:rsidRPr="00372EB8">
        <w:rPr>
          <w:rFonts w:ascii="Times New Roman" w:eastAsia="Calibri" w:hAnsi="Times New Roman" w:cs="Times New Roman"/>
          <w:lang w:eastAsia="lt-LT"/>
        </w:rPr>
        <w:t>Posamyk</w:t>
      </w:r>
      <w:proofErr w:type="spellEnd"/>
      <w:r w:rsidR="0068514F" w:rsidRPr="00372EB8">
        <w:rPr>
          <w:rFonts w:ascii="Times New Roman" w:eastAsia="Calibri" w:hAnsi="Times New Roman" w:cs="Times New Roman"/>
          <w:lang w:eastAsia="lt-LT"/>
        </w:rPr>
        <w:t xml:space="preserve"> kiek galima greičiau ir po to tęskite savo gydymą kaip anksčiau.</w:t>
      </w:r>
      <w:r w:rsidRPr="00372EB8">
        <w:rPr>
          <w:rFonts w:ascii="Times New Roman" w:eastAsia="Calibri" w:hAnsi="Times New Roman" w:cs="Times New Roman"/>
          <w:lang w:eastAsia="lt-LT"/>
        </w:rPr>
        <w:t xml:space="preserve"> Jeigu prisimin</w:t>
      </w:r>
      <w:r w:rsidR="0068514F" w:rsidRPr="00372EB8">
        <w:rPr>
          <w:rFonts w:ascii="Times New Roman" w:eastAsia="Calibri" w:hAnsi="Times New Roman" w:cs="Times New Roman"/>
          <w:lang w:eastAsia="lt-LT"/>
        </w:rPr>
        <w:t xml:space="preserve">ėte, kai yra kito </w:t>
      </w:r>
      <w:r w:rsidRPr="00372EB8">
        <w:rPr>
          <w:rFonts w:ascii="Times New Roman" w:eastAsia="Calibri" w:hAnsi="Times New Roman" w:cs="Times New Roman"/>
          <w:lang w:eastAsia="lt-LT"/>
        </w:rPr>
        <w:t xml:space="preserve">vartojimo laikas, </w:t>
      </w:r>
      <w:r w:rsidR="0068514F" w:rsidRPr="00372EB8">
        <w:rPr>
          <w:rFonts w:ascii="Times New Roman" w:eastAsia="Calibri" w:hAnsi="Times New Roman" w:cs="Times New Roman"/>
          <w:lang w:eastAsia="lt-LT"/>
        </w:rPr>
        <w:t xml:space="preserve">tiesiog </w:t>
      </w:r>
      <w:r w:rsidR="0098359A">
        <w:rPr>
          <w:rFonts w:ascii="Times New Roman" w:eastAsia="Calibri" w:hAnsi="Times New Roman" w:cs="Times New Roman"/>
          <w:lang w:eastAsia="lt-LT"/>
        </w:rPr>
        <w:t xml:space="preserve">vartokite </w:t>
      </w:r>
      <w:proofErr w:type="spellStart"/>
      <w:r w:rsidR="0068514F" w:rsidRPr="00372EB8">
        <w:rPr>
          <w:rFonts w:ascii="Times New Roman" w:eastAsia="Calibri" w:hAnsi="Times New Roman" w:cs="Times New Roman"/>
          <w:lang w:eastAsia="lt-LT"/>
        </w:rPr>
        <w:t>Posamyk</w:t>
      </w:r>
      <w:proofErr w:type="spellEnd"/>
      <w:r w:rsidR="0068514F" w:rsidRPr="00372EB8">
        <w:rPr>
          <w:rFonts w:ascii="Times New Roman" w:eastAsia="Calibri" w:hAnsi="Times New Roman" w:cs="Times New Roman"/>
          <w:lang w:eastAsia="lt-LT"/>
        </w:rPr>
        <w:t xml:space="preserve"> </w:t>
      </w:r>
      <w:r w:rsidRPr="00372EB8">
        <w:rPr>
          <w:rFonts w:ascii="Times New Roman" w:eastAsia="Calibri" w:hAnsi="Times New Roman" w:cs="Times New Roman"/>
          <w:lang w:eastAsia="lt-LT"/>
        </w:rPr>
        <w:t xml:space="preserve">vieną </w:t>
      </w:r>
      <w:r w:rsidR="0068514F" w:rsidRPr="00372EB8">
        <w:rPr>
          <w:rFonts w:ascii="Times New Roman" w:eastAsia="Calibri" w:hAnsi="Times New Roman" w:cs="Times New Roman"/>
          <w:lang w:eastAsia="lt-LT"/>
        </w:rPr>
        <w:t>kartą ir</w:t>
      </w:r>
      <w:r w:rsidRPr="00372EB8">
        <w:rPr>
          <w:rFonts w:ascii="Times New Roman" w:eastAsia="Calibri" w:hAnsi="Times New Roman" w:cs="Times New Roman"/>
          <w:lang w:eastAsia="lt-LT"/>
        </w:rPr>
        <w:t xml:space="preserve"> toliau </w:t>
      </w:r>
      <w:r w:rsidR="002F7BEB" w:rsidRPr="00372EB8">
        <w:rPr>
          <w:rFonts w:ascii="Times New Roman" w:eastAsia="Calibri" w:hAnsi="Times New Roman" w:cs="Times New Roman"/>
          <w:lang w:eastAsia="lt-LT"/>
        </w:rPr>
        <w:t xml:space="preserve">tęskite kaip įprasta. Yra svarbu stengtis vartoti </w:t>
      </w:r>
      <w:proofErr w:type="spellStart"/>
      <w:r w:rsidR="002F7BEB" w:rsidRPr="00372EB8">
        <w:rPr>
          <w:rFonts w:ascii="Times New Roman" w:eastAsia="Calibri" w:hAnsi="Times New Roman" w:cs="Times New Roman"/>
          <w:lang w:eastAsia="lt-LT"/>
        </w:rPr>
        <w:t>Posamyk</w:t>
      </w:r>
      <w:proofErr w:type="spellEnd"/>
      <w:r w:rsidR="002F7BEB" w:rsidRPr="00372EB8">
        <w:rPr>
          <w:rFonts w:ascii="Times New Roman" w:eastAsia="Calibri" w:hAnsi="Times New Roman" w:cs="Times New Roman"/>
          <w:lang w:eastAsia="lt-LT"/>
        </w:rPr>
        <w:t xml:space="preserve"> reikiamu laiku, nes užmiršimo vartoti atvejais gali mažėti gydymo veiksmingumas.</w:t>
      </w:r>
    </w:p>
    <w:p w14:paraId="66998BC0" w14:textId="0889D18E" w:rsidR="00A009E3" w:rsidRPr="00372EB8" w:rsidRDefault="00A009E3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64252DC" w14:textId="18C3F414" w:rsidR="00880043" w:rsidRPr="00372EB8" w:rsidRDefault="00880043" w:rsidP="00452E3B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372EB8">
        <w:rPr>
          <w:rFonts w:ascii="Times New Roman" w:eastAsia="Calibri" w:hAnsi="Times New Roman" w:cs="Times New Roman"/>
          <w:b/>
          <w:lang w:eastAsia="lt-LT"/>
        </w:rPr>
        <w:t xml:space="preserve">Nustojus vartoti </w:t>
      </w:r>
      <w:proofErr w:type="spellStart"/>
      <w:r w:rsidR="002F7BEB" w:rsidRPr="00372EB8">
        <w:rPr>
          <w:rFonts w:ascii="Times New Roman" w:eastAsia="Calibri" w:hAnsi="Times New Roman" w:cs="Times New Roman"/>
          <w:b/>
          <w:lang w:eastAsia="lt-LT"/>
        </w:rPr>
        <w:t>Posamyk</w:t>
      </w:r>
      <w:proofErr w:type="spellEnd"/>
    </w:p>
    <w:p w14:paraId="4FEA76B4" w14:textId="0E6D3440" w:rsidR="00880043" w:rsidRPr="00372EB8" w:rsidRDefault="00421E70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>Jeig</w:t>
      </w:r>
      <w:r w:rsidR="00774882">
        <w:rPr>
          <w:rFonts w:ascii="Times New Roman" w:eastAsia="Calibri" w:hAnsi="Times New Roman" w:cs="Times New Roman"/>
          <w:lang w:eastAsia="lt-LT"/>
        </w:rPr>
        <w:t>u</w:t>
      </w:r>
      <w:r w:rsidRPr="00372EB8">
        <w:rPr>
          <w:rFonts w:ascii="Times New Roman" w:eastAsia="Calibri" w:hAnsi="Times New Roman" w:cs="Times New Roman"/>
          <w:lang w:eastAsia="lt-LT"/>
        </w:rPr>
        <w:t xml:space="preserve"> gydymą </w:t>
      </w:r>
      <w:proofErr w:type="spellStart"/>
      <w:r w:rsidRPr="00372EB8">
        <w:rPr>
          <w:rFonts w:ascii="Times New Roman" w:eastAsia="Calibri" w:hAnsi="Times New Roman" w:cs="Times New Roman"/>
          <w:lang w:eastAsia="lt-LT"/>
        </w:rPr>
        <w:t>Posamyk</w:t>
      </w:r>
      <w:proofErr w:type="spellEnd"/>
      <w:r w:rsidRPr="00372EB8">
        <w:rPr>
          <w:rFonts w:ascii="Times New Roman" w:eastAsia="Calibri" w:hAnsi="Times New Roman" w:cs="Times New Roman"/>
          <w:lang w:eastAsia="lt-LT"/>
        </w:rPr>
        <w:t xml:space="preserve"> nutrauksite nepasibaigus rekomenduotam gydymo laikotarpiui, gali dar išlikti grybelinė infekcija ir Jūsų nagų būklė gali vėl pablogėti. </w:t>
      </w:r>
    </w:p>
    <w:p w14:paraId="0F2F0492" w14:textId="77777777" w:rsidR="00421E70" w:rsidRPr="00372EB8" w:rsidRDefault="00421E70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F0D347B" w14:textId="3BA8469B" w:rsidR="00A009E3" w:rsidRPr="00372EB8" w:rsidRDefault="00A009E3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lastRenderedPageBreak/>
        <w:t>Jeigu kiltų daugiau klausimų dėl šio vaisto vartojimo, kreipkitės į gydytoją arba vaistininką.</w:t>
      </w:r>
    </w:p>
    <w:p w14:paraId="7F92910F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7F929110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7F929111" w14:textId="77777777" w:rsidR="00452E3B" w:rsidRPr="00372EB8" w:rsidRDefault="00452E3B" w:rsidP="00452E3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r w:rsidRPr="00372EB8">
        <w:rPr>
          <w:rFonts w:ascii="Times New Roman" w:eastAsia="Calibri" w:hAnsi="Times New Roman" w:cs="Times New Roman"/>
          <w:b/>
        </w:rPr>
        <w:t>4.</w:t>
      </w:r>
      <w:r w:rsidRPr="00372EB8">
        <w:rPr>
          <w:rFonts w:ascii="Times New Roman" w:eastAsia="Calibri" w:hAnsi="Times New Roman" w:cs="Times New Roman"/>
          <w:b/>
        </w:rPr>
        <w:tab/>
        <w:t>Galimas šalutinis poveikis</w:t>
      </w:r>
    </w:p>
    <w:p w14:paraId="7F929112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929113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  <w:lang w:eastAsia="lt-LT"/>
        </w:rPr>
        <w:t>Šis vaistas, kaip ir kiti, gali sukelti šalutinį poveikį, nors jis pasireiškia ne visiems žmonėms.</w:t>
      </w:r>
    </w:p>
    <w:p w14:paraId="16EE5846" w14:textId="77777777" w:rsidR="00421E70" w:rsidRPr="00372EB8" w:rsidRDefault="00421E70" w:rsidP="00452E3B">
      <w:pPr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</w:p>
    <w:p w14:paraId="11C4A67F" w14:textId="77777777" w:rsidR="00887D21" w:rsidRPr="00887D21" w:rsidRDefault="00887D21" w:rsidP="00887D21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87D21">
        <w:rPr>
          <w:rFonts w:ascii="Times New Roman" w:hAnsi="Times New Roman" w:cs="Times New Roman"/>
          <w:lang w:eastAsia="lt-LT"/>
        </w:rPr>
        <w:t>Nedažni šalutinio poveikio reiškiniai (gali pasireikšti rečiau kaip 1 iš 100 asmenų):</w:t>
      </w:r>
    </w:p>
    <w:p w14:paraId="7F92911E" w14:textId="52AEAA35" w:rsidR="00452E3B" w:rsidRPr="00887D21" w:rsidRDefault="00452E3B" w:rsidP="00421E70">
      <w:pPr>
        <w:pStyle w:val="Sraopastraipa"/>
        <w:numPr>
          <w:ilvl w:val="0"/>
          <w:numId w:val="1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87D21">
        <w:rPr>
          <w:rFonts w:ascii="Times New Roman" w:eastAsia="Calibri" w:hAnsi="Times New Roman" w:cs="Times New Roman"/>
          <w:lang w:eastAsia="lt-LT"/>
        </w:rPr>
        <w:t>Odos paraudimas</w:t>
      </w:r>
      <w:r w:rsidR="00421E70" w:rsidRPr="00887D21">
        <w:rPr>
          <w:rFonts w:ascii="Times New Roman" w:eastAsia="Calibri" w:hAnsi="Times New Roman" w:cs="Times New Roman"/>
          <w:lang w:eastAsia="lt-LT"/>
        </w:rPr>
        <w:t xml:space="preserve"> ir dirginimas vartojimo vietoje</w:t>
      </w:r>
      <w:r w:rsidRPr="00887D21">
        <w:rPr>
          <w:rFonts w:ascii="Times New Roman" w:eastAsia="Calibri" w:hAnsi="Times New Roman" w:cs="Times New Roman"/>
          <w:lang w:eastAsia="lt-LT"/>
        </w:rPr>
        <w:t>.</w:t>
      </w:r>
    </w:p>
    <w:p w14:paraId="7F929125" w14:textId="6014AC78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929126" w14:textId="77777777" w:rsidR="00F7598D" w:rsidRPr="00372EB8" w:rsidRDefault="00F7598D" w:rsidP="00F7598D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372EB8">
        <w:rPr>
          <w:rFonts w:ascii="Times New Roman" w:eastAsia="Calibri" w:hAnsi="Times New Roman" w:cs="Times New Roman"/>
          <w:b/>
          <w:bCs/>
          <w:lang w:eastAsia="lt-LT"/>
        </w:rPr>
        <w:t>Pranešimas apie šalutinį poveikį</w:t>
      </w:r>
    </w:p>
    <w:p w14:paraId="2001EB93" w14:textId="50BCB3C0" w:rsidR="007C44AD" w:rsidRPr="00887D21" w:rsidRDefault="007C44AD" w:rsidP="00887D21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87D21">
        <w:rPr>
          <w:rFonts w:ascii="Times New Roman" w:eastAsia="Calibri" w:hAnsi="Times New Roman" w:cs="Times New Roman"/>
          <w:lang w:eastAsia="lt-LT"/>
        </w:rPr>
        <w:t>Jeigu pasireiškė šalutinis poveikis, įskaitant šiame lapelyje nenurodytą, pasakykite gydytojui, Pranešimą apie šalutinį poveikį galite užpildyti ir pateikti Valstybinės vaistų kontrolės tarnybos prie Lietuvos Respublikos sveikatos apsaugos ministerijos tinklalapyje</w:t>
      </w:r>
      <w:hyperlink w:history="1">
        <w:r w:rsidRPr="00887D21">
          <w:rPr>
            <w:rFonts w:ascii="Times New Roman" w:eastAsia="Calibri" w:hAnsi="Times New Roman" w:cs="Times New Roman"/>
            <w:lang w:eastAsia="lt-LT"/>
          </w:rPr>
          <w:t xml:space="preserve">https://vvkt.lrv.lt </w:t>
        </w:r>
      </w:hyperlink>
      <w:r w:rsidRPr="00887D21">
        <w:rPr>
          <w:rFonts w:ascii="Times New Roman" w:eastAsia="Calibri" w:hAnsi="Times New Roman" w:cs="Times New Roman"/>
          <w:lang w:eastAsia="lt-LT"/>
        </w:rPr>
        <w:t xml:space="preserve">nurodytas būdais arba paskambinti nemokamu telefonu </w:t>
      </w:r>
      <w:r w:rsidR="00887D21">
        <w:rPr>
          <w:rFonts w:ascii="Times New Roman" w:eastAsia="Calibri" w:hAnsi="Times New Roman" w:cs="Times New Roman"/>
          <w:lang w:eastAsia="lt-LT"/>
        </w:rPr>
        <w:t>+370</w:t>
      </w:r>
      <w:r w:rsidRPr="00887D21">
        <w:rPr>
          <w:rFonts w:ascii="Times New Roman" w:eastAsia="Calibri" w:hAnsi="Times New Roman" w:cs="Times New Roman"/>
          <w:lang w:eastAsia="lt-LT"/>
        </w:rPr>
        <w:t xml:space="preserve"> 800 73 568. Pranešdami apie šalutinį poveikį galite mums padėti gauti daugiau informacijos apie šio vaisto saugumą.</w:t>
      </w:r>
    </w:p>
    <w:p w14:paraId="7F929129" w14:textId="674A8025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393D5134" w14:textId="77777777" w:rsidR="00C4285B" w:rsidRPr="00372EB8" w:rsidRDefault="00C4285B" w:rsidP="00452E3B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7F92912A" w14:textId="678C5CEB" w:rsidR="00452E3B" w:rsidRPr="00372EB8" w:rsidRDefault="00452E3B" w:rsidP="00452E3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r w:rsidRPr="00372EB8">
        <w:rPr>
          <w:rFonts w:ascii="Times New Roman" w:eastAsia="Calibri" w:hAnsi="Times New Roman" w:cs="Times New Roman"/>
          <w:b/>
        </w:rPr>
        <w:t>5.</w:t>
      </w:r>
      <w:r w:rsidRPr="00372EB8">
        <w:rPr>
          <w:rFonts w:ascii="Times New Roman" w:eastAsia="Calibri" w:hAnsi="Times New Roman" w:cs="Times New Roman"/>
          <w:b/>
        </w:rPr>
        <w:tab/>
        <w:t xml:space="preserve">Kaip laikyti </w:t>
      </w:r>
      <w:proofErr w:type="spellStart"/>
      <w:r w:rsidR="00421E70" w:rsidRPr="00372EB8">
        <w:rPr>
          <w:rFonts w:ascii="Times New Roman" w:eastAsia="Calibri" w:hAnsi="Times New Roman" w:cs="Times New Roman"/>
          <w:b/>
        </w:rPr>
        <w:t>Posamyk</w:t>
      </w:r>
      <w:proofErr w:type="spellEnd"/>
    </w:p>
    <w:p w14:paraId="7F92912B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92912C" w14:textId="3022FBAF" w:rsidR="00452E3B" w:rsidRPr="00372EB8" w:rsidRDefault="00F7598D" w:rsidP="00887D21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372EB8">
        <w:rPr>
          <w:rFonts w:ascii="Times New Roman" w:eastAsia="Calibri" w:hAnsi="Times New Roman" w:cs="Times New Roman"/>
          <w:bCs/>
          <w:lang w:eastAsia="lt-LT"/>
        </w:rPr>
        <w:t xml:space="preserve">Šį vaistą laikykite </w:t>
      </w:r>
      <w:r w:rsidR="00452E3B" w:rsidRPr="00372EB8">
        <w:rPr>
          <w:rFonts w:ascii="Times New Roman" w:eastAsia="Calibri" w:hAnsi="Times New Roman" w:cs="Times New Roman"/>
          <w:bCs/>
          <w:lang w:eastAsia="lt-LT"/>
        </w:rPr>
        <w:t>vaikams nepastebimoje ir nepasiekiamoje vietoje.</w:t>
      </w:r>
    </w:p>
    <w:p w14:paraId="7F929131" w14:textId="212840A6" w:rsidR="00452E3B" w:rsidRPr="00372EB8" w:rsidRDefault="00452E3B" w:rsidP="00887D2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</w:rPr>
      </w:pPr>
      <w:r w:rsidRPr="00372EB8">
        <w:rPr>
          <w:rFonts w:ascii="Times New Roman" w:eastAsia="Calibri" w:hAnsi="Times New Roman" w:cs="Times New Roman"/>
        </w:rPr>
        <w:t xml:space="preserve">Ant dėžutės </w:t>
      </w:r>
      <w:r w:rsidR="00421E70" w:rsidRPr="00372EB8">
        <w:rPr>
          <w:rFonts w:ascii="Times New Roman" w:eastAsia="Calibri" w:hAnsi="Times New Roman" w:cs="Times New Roman"/>
        </w:rPr>
        <w:t xml:space="preserve">etiketės </w:t>
      </w:r>
      <w:r w:rsidRPr="00372EB8">
        <w:rPr>
          <w:rFonts w:ascii="Times New Roman" w:eastAsia="Calibri" w:hAnsi="Times New Roman" w:cs="Times New Roman"/>
        </w:rPr>
        <w:t xml:space="preserve">ir </w:t>
      </w:r>
      <w:r w:rsidR="00421E70" w:rsidRPr="00372EB8">
        <w:rPr>
          <w:rFonts w:ascii="Times New Roman" w:eastAsia="Calibri" w:hAnsi="Times New Roman" w:cs="Times New Roman"/>
        </w:rPr>
        <w:t>buteliuko</w:t>
      </w:r>
      <w:r w:rsidRPr="00372EB8">
        <w:rPr>
          <w:rFonts w:ascii="Times New Roman" w:eastAsia="Calibri" w:hAnsi="Times New Roman" w:cs="Times New Roman"/>
        </w:rPr>
        <w:t xml:space="preserve"> po „</w:t>
      </w:r>
      <w:r w:rsidR="00AF3963" w:rsidRPr="00372EB8">
        <w:rPr>
          <w:rFonts w:ascii="Times New Roman" w:eastAsia="Calibri" w:hAnsi="Times New Roman" w:cs="Times New Roman"/>
        </w:rPr>
        <w:t>EXP</w:t>
      </w:r>
      <w:r w:rsidRPr="00372EB8">
        <w:rPr>
          <w:rFonts w:ascii="Times New Roman" w:eastAsia="Calibri" w:hAnsi="Times New Roman" w:cs="Times New Roman"/>
        </w:rPr>
        <w:t>“ nurodytam tinkamumo laikui pasibaigus, šio vaisto vartoti negalima. Vaistas tinka</w:t>
      </w:r>
      <w:r w:rsidR="00AF3963" w:rsidRPr="00372EB8">
        <w:rPr>
          <w:rFonts w:ascii="Times New Roman" w:eastAsia="Calibri" w:hAnsi="Times New Roman" w:cs="Times New Roman"/>
        </w:rPr>
        <w:t>mas</w:t>
      </w:r>
      <w:r w:rsidRPr="00372EB8">
        <w:rPr>
          <w:rFonts w:ascii="Times New Roman" w:eastAsia="Calibri" w:hAnsi="Times New Roman" w:cs="Times New Roman"/>
        </w:rPr>
        <w:t xml:space="preserve"> vartoti iki paskutinės nurodyto mėnesio dienos.</w:t>
      </w:r>
    </w:p>
    <w:p w14:paraId="28CE9E7B" w14:textId="34DCFC32" w:rsidR="003E1085" w:rsidRPr="00372EB8" w:rsidRDefault="003E1085" w:rsidP="00887D2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</w:rPr>
      </w:pPr>
      <w:r w:rsidRPr="00372EB8">
        <w:rPr>
          <w:rFonts w:ascii="Times New Roman" w:eastAsia="Calibri" w:hAnsi="Times New Roman" w:cs="Times New Roman"/>
        </w:rPr>
        <w:t>Šio vaisto laikymui specialių temperatūros sąlygų nereikalaujama.</w:t>
      </w:r>
    </w:p>
    <w:p w14:paraId="12A44F60" w14:textId="2B83C4F3" w:rsidR="003E1085" w:rsidRPr="00372EB8" w:rsidRDefault="003E1085" w:rsidP="00887D2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</w:rPr>
      </w:pPr>
      <w:r w:rsidRPr="00372EB8">
        <w:rPr>
          <w:rFonts w:ascii="Times New Roman" w:eastAsia="Calibri" w:hAnsi="Times New Roman" w:cs="Times New Roman"/>
        </w:rPr>
        <w:t xml:space="preserve">Buteliuką laikyti sandarų, </w:t>
      </w:r>
      <w:r w:rsidR="00F054B5">
        <w:rPr>
          <w:rFonts w:ascii="Times New Roman" w:eastAsia="Calibri" w:hAnsi="Times New Roman" w:cs="Times New Roman"/>
        </w:rPr>
        <w:t>siekiant</w:t>
      </w:r>
      <w:r w:rsidR="00F054B5" w:rsidRPr="00372EB8">
        <w:rPr>
          <w:rFonts w:ascii="Times New Roman" w:eastAsia="Calibri" w:hAnsi="Times New Roman" w:cs="Times New Roman"/>
        </w:rPr>
        <w:t xml:space="preserve"> </w:t>
      </w:r>
      <w:r w:rsidRPr="00372EB8">
        <w:rPr>
          <w:rFonts w:ascii="Times New Roman" w:eastAsia="Calibri" w:hAnsi="Times New Roman" w:cs="Times New Roman"/>
        </w:rPr>
        <w:t>išvengti turinio išdžiūvimo.</w:t>
      </w:r>
    </w:p>
    <w:p w14:paraId="4485D3D7" w14:textId="79276335" w:rsidR="003E1085" w:rsidRPr="00372EB8" w:rsidRDefault="003E1085" w:rsidP="00887D2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</w:rPr>
      </w:pPr>
      <w:r w:rsidRPr="00372EB8">
        <w:rPr>
          <w:rFonts w:ascii="Times New Roman" w:eastAsia="Calibri" w:hAnsi="Times New Roman" w:cs="Times New Roman"/>
        </w:rPr>
        <w:t>Buteliuką laikyti išorinėje dėžutėje, kad vais</w:t>
      </w:r>
      <w:r w:rsidR="00F054B5">
        <w:rPr>
          <w:rFonts w:ascii="Times New Roman" w:eastAsia="Calibri" w:hAnsi="Times New Roman" w:cs="Times New Roman"/>
        </w:rPr>
        <w:t>t</w:t>
      </w:r>
      <w:r w:rsidRPr="00372EB8">
        <w:rPr>
          <w:rFonts w:ascii="Times New Roman" w:eastAsia="Calibri" w:hAnsi="Times New Roman" w:cs="Times New Roman"/>
        </w:rPr>
        <w:t>as būtų apsaugotas nuo šviesos.</w:t>
      </w:r>
    </w:p>
    <w:p w14:paraId="3117BA1D" w14:textId="7715ECA6" w:rsidR="003E1085" w:rsidRPr="00372EB8" w:rsidRDefault="003E1085" w:rsidP="00887D2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</w:rPr>
      </w:pPr>
      <w:r w:rsidRPr="00372EB8">
        <w:rPr>
          <w:rFonts w:ascii="Times New Roman" w:eastAsia="Calibri" w:hAnsi="Times New Roman" w:cs="Times New Roman"/>
        </w:rPr>
        <w:t xml:space="preserve">Šis vaistas yra </w:t>
      </w:r>
      <w:r w:rsidR="00F054B5">
        <w:rPr>
          <w:rFonts w:ascii="Times New Roman" w:eastAsia="Calibri" w:hAnsi="Times New Roman" w:cs="Times New Roman"/>
        </w:rPr>
        <w:t>degus</w:t>
      </w:r>
      <w:r w:rsidRPr="00372EB8">
        <w:rPr>
          <w:rFonts w:ascii="Times New Roman" w:eastAsia="Calibri" w:hAnsi="Times New Roman" w:cs="Times New Roman"/>
        </w:rPr>
        <w:t>. Laikyti atokiai nuo karščio ir atviros liepsnos.</w:t>
      </w:r>
    </w:p>
    <w:p w14:paraId="070ED223" w14:textId="5A5B7B8F" w:rsidR="003E1085" w:rsidRPr="00372EB8" w:rsidRDefault="003E1085" w:rsidP="00887D21">
      <w:pPr>
        <w:spacing w:after="0" w:line="240" w:lineRule="auto"/>
        <w:rPr>
          <w:rFonts w:ascii="Times New Roman" w:eastAsia="Calibri" w:hAnsi="Times New Roman" w:cs="Times New Roman"/>
        </w:rPr>
      </w:pPr>
      <w:r w:rsidRPr="00372EB8">
        <w:rPr>
          <w:rFonts w:ascii="Times New Roman" w:eastAsia="Calibri" w:hAnsi="Times New Roman" w:cs="Times New Roman"/>
        </w:rPr>
        <w:t>Po</w:t>
      </w:r>
      <w:r w:rsidR="00F054B5">
        <w:rPr>
          <w:rFonts w:ascii="Times New Roman" w:eastAsia="Calibri" w:hAnsi="Times New Roman" w:cs="Times New Roman"/>
        </w:rPr>
        <w:t xml:space="preserve"> pirmojo</w:t>
      </w:r>
      <w:r w:rsidRPr="00372EB8">
        <w:rPr>
          <w:rFonts w:ascii="Times New Roman" w:eastAsia="Calibri" w:hAnsi="Times New Roman" w:cs="Times New Roman"/>
        </w:rPr>
        <w:t xml:space="preserve"> buteliuko atidarymo </w:t>
      </w:r>
      <w:r w:rsidR="00F054B5">
        <w:rPr>
          <w:rFonts w:ascii="Times New Roman" w:eastAsia="Calibri" w:hAnsi="Times New Roman" w:cs="Times New Roman"/>
        </w:rPr>
        <w:t>su</w:t>
      </w:r>
      <w:r w:rsidRPr="00372EB8">
        <w:rPr>
          <w:rFonts w:ascii="Times New Roman" w:eastAsia="Calibri" w:hAnsi="Times New Roman" w:cs="Times New Roman"/>
        </w:rPr>
        <w:t>vartoti</w:t>
      </w:r>
      <w:r w:rsidR="00F054B5">
        <w:rPr>
          <w:rFonts w:ascii="Times New Roman" w:eastAsia="Calibri" w:hAnsi="Times New Roman" w:cs="Times New Roman"/>
        </w:rPr>
        <w:t xml:space="preserve"> per</w:t>
      </w:r>
      <w:r w:rsidRPr="00372EB8">
        <w:rPr>
          <w:rFonts w:ascii="Times New Roman" w:eastAsia="Calibri" w:hAnsi="Times New Roman" w:cs="Times New Roman"/>
        </w:rPr>
        <w:t xml:space="preserve"> 6 mėnesius.</w:t>
      </w:r>
    </w:p>
    <w:p w14:paraId="7F929133" w14:textId="02A00301" w:rsidR="00452E3B" w:rsidRPr="00372EB8" w:rsidRDefault="00452E3B" w:rsidP="00887D2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</w:rPr>
      </w:pPr>
      <w:r w:rsidRPr="00372EB8">
        <w:rPr>
          <w:rFonts w:ascii="Times New Roman" w:eastAsia="Calibri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7F929134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929135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929136" w14:textId="77777777" w:rsidR="00452E3B" w:rsidRPr="00372EB8" w:rsidRDefault="00452E3B" w:rsidP="00452E3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r w:rsidRPr="00372EB8">
        <w:rPr>
          <w:rFonts w:ascii="Times New Roman" w:eastAsia="Calibri" w:hAnsi="Times New Roman" w:cs="Times New Roman"/>
          <w:b/>
        </w:rPr>
        <w:t>6.</w:t>
      </w:r>
      <w:r w:rsidRPr="00372EB8">
        <w:rPr>
          <w:rFonts w:ascii="Times New Roman" w:eastAsia="Calibri" w:hAnsi="Times New Roman" w:cs="Times New Roman"/>
          <w:b/>
        </w:rPr>
        <w:tab/>
        <w:t>Pakuotės turinys ir kita informacija</w:t>
      </w:r>
    </w:p>
    <w:p w14:paraId="7F929137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929138" w14:textId="64E6D79D" w:rsidR="00452E3B" w:rsidRPr="00372EB8" w:rsidRDefault="003E1085" w:rsidP="00452E3B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proofErr w:type="spellStart"/>
      <w:r w:rsidRPr="00372EB8">
        <w:rPr>
          <w:rFonts w:ascii="Times New Roman" w:eastAsia="Calibri" w:hAnsi="Times New Roman" w:cs="Times New Roman"/>
          <w:b/>
          <w:bCs/>
        </w:rPr>
        <w:t>Posamyk</w:t>
      </w:r>
      <w:proofErr w:type="spellEnd"/>
      <w:r w:rsidR="00452E3B" w:rsidRPr="00372EB8">
        <w:rPr>
          <w:rFonts w:ascii="Times New Roman" w:eastAsia="Calibri" w:hAnsi="Times New Roman" w:cs="Times New Roman"/>
          <w:b/>
          <w:bCs/>
        </w:rPr>
        <w:t xml:space="preserve"> sudėtis</w:t>
      </w:r>
    </w:p>
    <w:p w14:paraId="7F92913A" w14:textId="56300599" w:rsidR="00452E3B" w:rsidRPr="00372EB8" w:rsidRDefault="00452E3B" w:rsidP="003E1085">
      <w:pPr>
        <w:spacing w:after="0" w:line="240" w:lineRule="auto"/>
        <w:rPr>
          <w:rFonts w:ascii="Times New Roman" w:eastAsia="Calibri" w:hAnsi="Times New Roman" w:cs="Times New Roman"/>
        </w:rPr>
      </w:pPr>
      <w:r w:rsidRPr="00372EB8">
        <w:rPr>
          <w:rFonts w:ascii="Times New Roman" w:eastAsia="Calibri" w:hAnsi="Times New Roman" w:cs="Times New Roman"/>
        </w:rPr>
        <w:t xml:space="preserve">Veiklioji medžiaga yra </w:t>
      </w:r>
      <w:proofErr w:type="spellStart"/>
      <w:r w:rsidRPr="00372EB8">
        <w:rPr>
          <w:rFonts w:ascii="Times New Roman" w:eastAsia="Calibri" w:hAnsi="Times New Roman" w:cs="Times New Roman"/>
        </w:rPr>
        <w:t>terbinafin</w:t>
      </w:r>
      <w:r w:rsidR="003E1085" w:rsidRPr="00372EB8">
        <w:rPr>
          <w:rFonts w:ascii="Times New Roman" w:eastAsia="Calibri" w:hAnsi="Times New Roman" w:cs="Times New Roman"/>
        </w:rPr>
        <w:t>as</w:t>
      </w:r>
      <w:proofErr w:type="spellEnd"/>
      <w:r w:rsidRPr="00372EB8">
        <w:rPr>
          <w:rFonts w:ascii="Times New Roman" w:eastAsia="Calibri" w:hAnsi="Times New Roman" w:cs="Times New Roman"/>
        </w:rPr>
        <w:t xml:space="preserve">. Viename </w:t>
      </w:r>
      <w:r w:rsidR="003E1085" w:rsidRPr="00372EB8">
        <w:rPr>
          <w:rFonts w:ascii="Times New Roman" w:eastAsia="Calibri" w:hAnsi="Times New Roman" w:cs="Times New Roman"/>
        </w:rPr>
        <w:t>vaistinio nagų lako</w:t>
      </w:r>
      <w:r w:rsidRPr="00372EB8">
        <w:rPr>
          <w:rFonts w:ascii="Times New Roman" w:eastAsia="Calibri" w:hAnsi="Times New Roman" w:cs="Times New Roman"/>
        </w:rPr>
        <w:t xml:space="preserve"> </w:t>
      </w:r>
      <w:r w:rsidR="003E1085" w:rsidRPr="00372EB8">
        <w:rPr>
          <w:rFonts w:ascii="Times New Roman" w:eastAsia="Calibri" w:hAnsi="Times New Roman" w:cs="Times New Roman"/>
        </w:rPr>
        <w:t>mililitre</w:t>
      </w:r>
      <w:r w:rsidRPr="00372EB8">
        <w:rPr>
          <w:rFonts w:ascii="Times New Roman" w:eastAsia="Calibri" w:hAnsi="Times New Roman" w:cs="Times New Roman"/>
        </w:rPr>
        <w:t xml:space="preserve"> yra </w:t>
      </w:r>
      <w:proofErr w:type="spellStart"/>
      <w:r w:rsidR="00F054B5">
        <w:rPr>
          <w:rFonts w:ascii="Times New Roman" w:eastAsia="Calibri" w:hAnsi="Times New Roman" w:cs="Times New Roman"/>
        </w:rPr>
        <w:t>terbinafino</w:t>
      </w:r>
      <w:proofErr w:type="spellEnd"/>
      <w:r w:rsidR="00F054B5">
        <w:rPr>
          <w:rFonts w:ascii="Times New Roman" w:eastAsia="Calibri" w:hAnsi="Times New Roman" w:cs="Times New Roman"/>
        </w:rPr>
        <w:t xml:space="preserve"> hidrochlorido, kuris atitinka 78,22 mg </w:t>
      </w:r>
      <w:proofErr w:type="spellStart"/>
      <w:r w:rsidR="00F054B5">
        <w:rPr>
          <w:rFonts w:ascii="Times New Roman" w:eastAsia="Calibri" w:hAnsi="Times New Roman" w:cs="Times New Roman"/>
        </w:rPr>
        <w:t>terbinafino</w:t>
      </w:r>
      <w:proofErr w:type="spellEnd"/>
      <w:r w:rsidRPr="00372EB8">
        <w:rPr>
          <w:rFonts w:ascii="Times New Roman" w:eastAsia="Calibri" w:hAnsi="Times New Roman" w:cs="Times New Roman"/>
        </w:rPr>
        <w:t>.</w:t>
      </w:r>
    </w:p>
    <w:p w14:paraId="245D53C5" w14:textId="7E7C5B44" w:rsidR="003E1085" w:rsidRPr="00372EB8" w:rsidRDefault="003E1085" w:rsidP="003E1085">
      <w:pPr>
        <w:spacing w:after="0" w:line="240" w:lineRule="auto"/>
        <w:rPr>
          <w:rFonts w:ascii="Times New Roman" w:eastAsia="Calibri" w:hAnsi="Times New Roman" w:cs="Times New Roman"/>
        </w:rPr>
      </w:pPr>
      <w:r w:rsidRPr="00372EB8">
        <w:rPr>
          <w:rFonts w:ascii="Times New Roman" w:eastAsia="Calibri" w:hAnsi="Times New Roman" w:cs="Times New Roman"/>
        </w:rPr>
        <w:t xml:space="preserve">Pagalbinės medžiagos yra etanolis (96 %), </w:t>
      </w:r>
      <w:proofErr w:type="spellStart"/>
      <w:r w:rsidRPr="00372EB8">
        <w:rPr>
          <w:rFonts w:ascii="Times New Roman" w:eastAsia="Calibri" w:hAnsi="Times New Roman" w:cs="Times New Roman"/>
        </w:rPr>
        <w:t>hidroksipropilchitozanas</w:t>
      </w:r>
      <w:proofErr w:type="spellEnd"/>
      <w:r w:rsidRPr="00372EB8">
        <w:rPr>
          <w:rFonts w:ascii="Times New Roman" w:eastAsia="Calibri" w:hAnsi="Times New Roman" w:cs="Times New Roman"/>
        </w:rPr>
        <w:t xml:space="preserve"> ir išgrynintas vanduo</w:t>
      </w:r>
      <w:r w:rsidR="00A77C8E" w:rsidRPr="00372EB8">
        <w:rPr>
          <w:rFonts w:ascii="Times New Roman" w:eastAsia="Calibri" w:hAnsi="Times New Roman" w:cs="Times New Roman"/>
        </w:rPr>
        <w:t>.</w:t>
      </w:r>
    </w:p>
    <w:p w14:paraId="39AD5836" w14:textId="77777777" w:rsidR="003E1085" w:rsidRPr="00372EB8" w:rsidRDefault="003E1085" w:rsidP="003E108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F92913D" w14:textId="589491EA" w:rsidR="00452E3B" w:rsidRPr="00372EB8" w:rsidRDefault="00A77C8E" w:rsidP="00452E3B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proofErr w:type="spellStart"/>
      <w:r w:rsidRPr="00372EB8">
        <w:rPr>
          <w:rFonts w:ascii="Times New Roman" w:eastAsia="Calibri" w:hAnsi="Times New Roman" w:cs="Times New Roman"/>
          <w:b/>
          <w:bCs/>
        </w:rPr>
        <w:t>Posamyk</w:t>
      </w:r>
      <w:proofErr w:type="spellEnd"/>
      <w:r w:rsidR="00452E3B" w:rsidRPr="00372EB8">
        <w:rPr>
          <w:rFonts w:ascii="Times New Roman" w:eastAsia="Calibri" w:hAnsi="Times New Roman" w:cs="Times New Roman"/>
          <w:b/>
          <w:bCs/>
        </w:rPr>
        <w:t xml:space="preserve"> išvaizda ir kiekis pakuotėje</w:t>
      </w:r>
    </w:p>
    <w:p w14:paraId="121D9CDA" w14:textId="0E9466F5" w:rsidR="00A77C8E" w:rsidRPr="00372EB8" w:rsidRDefault="00A77C8E" w:rsidP="00452E3B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proofErr w:type="spellStart"/>
      <w:r w:rsidRPr="00372EB8">
        <w:rPr>
          <w:rFonts w:ascii="Times New Roman" w:eastAsia="Calibri" w:hAnsi="Times New Roman" w:cs="Times New Roman"/>
          <w:bCs/>
          <w:lang w:eastAsia="lt-LT"/>
        </w:rPr>
        <w:t>Posamyk</w:t>
      </w:r>
      <w:proofErr w:type="spellEnd"/>
      <w:r w:rsidRPr="00372EB8">
        <w:rPr>
          <w:rFonts w:ascii="Times New Roman" w:eastAsia="Calibri" w:hAnsi="Times New Roman" w:cs="Times New Roman"/>
          <w:bCs/>
          <w:lang w:eastAsia="lt-LT"/>
        </w:rPr>
        <w:t xml:space="preserve"> yra skaidrus bespalvis vaistinis nagų lakas, įpiltas skaidraus stiklo buteliuką su </w:t>
      </w:r>
      <w:proofErr w:type="spellStart"/>
      <w:r w:rsidRPr="00372EB8">
        <w:rPr>
          <w:rFonts w:ascii="Times New Roman" w:eastAsia="Calibri" w:hAnsi="Times New Roman" w:cs="Times New Roman"/>
          <w:bCs/>
          <w:lang w:eastAsia="lt-LT"/>
        </w:rPr>
        <w:t>aplikatoriumi</w:t>
      </w:r>
      <w:proofErr w:type="spellEnd"/>
      <w:r w:rsidRPr="00372EB8">
        <w:rPr>
          <w:rFonts w:ascii="Times New Roman" w:eastAsia="Calibri" w:hAnsi="Times New Roman" w:cs="Times New Roman"/>
          <w:bCs/>
          <w:lang w:eastAsia="lt-LT"/>
        </w:rPr>
        <w:t>.</w:t>
      </w:r>
    </w:p>
    <w:p w14:paraId="3C60ABE5" w14:textId="1BB36116" w:rsidR="00A77C8E" w:rsidRPr="00372EB8" w:rsidRDefault="00F054B5" w:rsidP="00A77C8E">
      <w:pPr>
        <w:spacing w:before="120" w:after="0" w:line="240" w:lineRule="auto"/>
        <w:rPr>
          <w:rFonts w:ascii="Times New Roman" w:eastAsia="Calibri" w:hAnsi="Times New Roman" w:cs="Times New Roman"/>
          <w:bCs/>
          <w:lang w:eastAsia="lt-LT"/>
        </w:rPr>
      </w:pPr>
      <w:proofErr w:type="spellStart"/>
      <w:r>
        <w:rPr>
          <w:rFonts w:ascii="Times New Roman" w:eastAsia="Calibri" w:hAnsi="Times New Roman" w:cs="Times New Roman"/>
          <w:bCs/>
          <w:lang w:eastAsia="lt-LT"/>
        </w:rPr>
        <w:t>Aplikatorius</w:t>
      </w:r>
      <w:proofErr w:type="spellEnd"/>
      <w:r>
        <w:rPr>
          <w:rFonts w:ascii="Times New Roman" w:eastAsia="Calibri" w:hAnsi="Times New Roman" w:cs="Times New Roman"/>
          <w:bCs/>
          <w:lang w:eastAsia="lt-LT"/>
        </w:rPr>
        <w:t xml:space="preserve"> yra sujungtas su</w:t>
      </w:r>
      <w:r w:rsidR="00A77C8E" w:rsidRPr="00372EB8">
        <w:rPr>
          <w:rFonts w:ascii="Times New Roman" w:eastAsia="Calibri" w:hAnsi="Times New Roman" w:cs="Times New Roman"/>
          <w:bCs/>
          <w:lang w:eastAsia="lt-LT"/>
        </w:rPr>
        <w:t xml:space="preserve"> trumpa mentel</w:t>
      </w:r>
      <w:r>
        <w:rPr>
          <w:rFonts w:ascii="Times New Roman" w:eastAsia="Calibri" w:hAnsi="Times New Roman" w:cs="Times New Roman"/>
          <w:bCs/>
          <w:lang w:eastAsia="lt-LT"/>
        </w:rPr>
        <w:t>e</w:t>
      </w:r>
      <w:r w:rsidR="00A77C8E" w:rsidRPr="00372EB8">
        <w:rPr>
          <w:rFonts w:ascii="Times New Roman" w:eastAsia="Calibri" w:hAnsi="Times New Roman" w:cs="Times New Roman"/>
          <w:bCs/>
          <w:lang w:eastAsia="lt-LT"/>
        </w:rPr>
        <w:t xml:space="preserve">, pritvirtinta prie buteliuko užsukamojo dangtelio. Buteliuko dangtelis </w:t>
      </w:r>
      <w:r>
        <w:rPr>
          <w:rFonts w:ascii="Times New Roman" w:eastAsia="Calibri" w:hAnsi="Times New Roman" w:cs="Times New Roman"/>
          <w:bCs/>
          <w:lang w:eastAsia="lt-LT"/>
        </w:rPr>
        <w:t>atlieka</w:t>
      </w:r>
      <w:r w:rsidR="00A77C8E" w:rsidRPr="00372EB8">
        <w:rPr>
          <w:rFonts w:ascii="Times New Roman" w:eastAsia="Calibri" w:hAnsi="Times New Roman" w:cs="Times New Roman"/>
          <w:bCs/>
          <w:lang w:eastAsia="lt-LT"/>
        </w:rPr>
        <w:t xml:space="preserve"> laikikli</w:t>
      </w:r>
      <w:r>
        <w:rPr>
          <w:rFonts w:ascii="Times New Roman" w:eastAsia="Calibri" w:hAnsi="Times New Roman" w:cs="Times New Roman"/>
          <w:bCs/>
          <w:lang w:eastAsia="lt-LT"/>
        </w:rPr>
        <w:t>o</w:t>
      </w:r>
      <w:r w:rsidR="00A77C8E" w:rsidRPr="00372EB8">
        <w:rPr>
          <w:rFonts w:ascii="Times New Roman" w:eastAsia="Calibri" w:hAnsi="Times New Roman" w:cs="Times New Roman"/>
          <w:bCs/>
          <w:lang w:eastAsia="lt-LT"/>
        </w:rPr>
        <w:t xml:space="preserve">, </w:t>
      </w:r>
      <w:r>
        <w:rPr>
          <w:rFonts w:ascii="Times New Roman" w:eastAsia="Calibri" w:hAnsi="Times New Roman" w:cs="Times New Roman"/>
          <w:bCs/>
          <w:lang w:eastAsia="lt-LT"/>
        </w:rPr>
        <w:t xml:space="preserve">bei </w:t>
      </w:r>
      <w:r w:rsidR="00A77C8E" w:rsidRPr="00372EB8">
        <w:rPr>
          <w:rFonts w:ascii="Times New Roman" w:eastAsia="Calibri" w:hAnsi="Times New Roman" w:cs="Times New Roman"/>
          <w:bCs/>
          <w:lang w:eastAsia="lt-LT"/>
        </w:rPr>
        <w:t>buteliuko uždori</w:t>
      </w:r>
      <w:r>
        <w:rPr>
          <w:rFonts w:ascii="Times New Roman" w:eastAsia="Calibri" w:hAnsi="Times New Roman" w:cs="Times New Roman"/>
          <w:bCs/>
          <w:lang w:eastAsia="lt-LT"/>
        </w:rPr>
        <w:t>o funkciją</w:t>
      </w:r>
      <w:r w:rsidR="00A77C8E" w:rsidRPr="00372EB8">
        <w:rPr>
          <w:rFonts w:ascii="Times New Roman" w:eastAsia="Calibri" w:hAnsi="Times New Roman" w:cs="Times New Roman"/>
          <w:bCs/>
          <w:lang w:eastAsia="lt-LT"/>
        </w:rPr>
        <w:t>.</w:t>
      </w:r>
    </w:p>
    <w:p w14:paraId="2D3C70FE" w14:textId="56A8C567" w:rsidR="00A77C8E" w:rsidRPr="00372EB8" w:rsidRDefault="00A77C8E" w:rsidP="00A77C8E">
      <w:pPr>
        <w:spacing w:before="120"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372EB8">
        <w:rPr>
          <w:rFonts w:ascii="Times New Roman" w:eastAsia="Calibri" w:hAnsi="Times New Roman" w:cs="Times New Roman"/>
          <w:bCs/>
          <w:lang w:eastAsia="lt-LT"/>
        </w:rPr>
        <w:t>Pakuotės dydžiai yra 3,3</w:t>
      </w:r>
      <w:r w:rsidR="00F054B5">
        <w:rPr>
          <w:rFonts w:ascii="Times New Roman" w:eastAsia="Calibri" w:hAnsi="Times New Roman" w:cs="Times New Roman"/>
          <w:bCs/>
          <w:lang w:eastAsia="lt-LT"/>
        </w:rPr>
        <w:t> </w:t>
      </w:r>
      <w:r w:rsidRPr="00372EB8">
        <w:rPr>
          <w:rFonts w:ascii="Times New Roman" w:eastAsia="Calibri" w:hAnsi="Times New Roman" w:cs="Times New Roman"/>
          <w:bCs/>
          <w:lang w:eastAsia="lt-LT"/>
        </w:rPr>
        <w:t>ml</w:t>
      </w:r>
      <w:r w:rsidR="00F054B5">
        <w:rPr>
          <w:rFonts w:ascii="Times New Roman" w:eastAsia="Calibri" w:hAnsi="Times New Roman" w:cs="Times New Roman"/>
          <w:bCs/>
          <w:lang w:eastAsia="lt-LT"/>
        </w:rPr>
        <w:t xml:space="preserve"> ir</w:t>
      </w:r>
      <w:r w:rsidRPr="00372EB8">
        <w:rPr>
          <w:rFonts w:ascii="Times New Roman" w:eastAsia="Calibri" w:hAnsi="Times New Roman" w:cs="Times New Roman"/>
          <w:bCs/>
          <w:lang w:eastAsia="lt-LT"/>
        </w:rPr>
        <w:t xml:space="preserve"> 6,6</w:t>
      </w:r>
      <w:r w:rsidR="00F054B5">
        <w:rPr>
          <w:rFonts w:ascii="Times New Roman" w:eastAsia="Calibri" w:hAnsi="Times New Roman" w:cs="Times New Roman"/>
          <w:bCs/>
          <w:lang w:eastAsia="lt-LT"/>
        </w:rPr>
        <w:t> </w:t>
      </w:r>
      <w:r w:rsidRPr="00372EB8">
        <w:rPr>
          <w:rFonts w:ascii="Times New Roman" w:eastAsia="Calibri" w:hAnsi="Times New Roman" w:cs="Times New Roman"/>
          <w:bCs/>
          <w:lang w:eastAsia="lt-LT"/>
        </w:rPr>
        <w:t>ml.</w:t>
      </w:r>
    </w:p>
    <w:p w14:paraId="3CCF4EF6" w14:textId="77777777" w:rsidR="00A77C8E" w:rsidRPr="00372EB8" w:rsidRDefault="00A77C8E" w:rsidP="00A77C8E">
      <w:pPr>
        <w:spacing w:before="120"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372EB8">
        <w:rPr>
          <w:rFonts w:ascii="Times New Roman" w:eastAsia="Calibri" w:hAnsi="Times New Roman" w:cs="Times New Roman"/>
          <w:bCs/>
          <w:lang w:eastAsia="lt-LT"/>
        </w:rPr>
        <w:t>Gali būti tiekiamos ne visų dydžių pakuotės.</w:t>
      </w:r>
    </w:p>
    <w:p w14:paraId="7F929141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929142" w14:textId="4712AB75" w:rsidR="00452E3B" w:rsidRDefault="00CA1CD6" w:rsidP="00452E3B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372EB8">
        <w:rPr>
          <w:rFonts w:ascii="Times New Roman" w:eastAsia="Calibri" w:hAnsi="Times New Roman" w:cs="Times New Roman"/>
          <w:b/>
          <w:lang w:eastAsia="lt-LT"/>
        </w:rPr>
        <w:t>Registruotojas</w:t>
      </w:r>
      <w:r w:rsidR="00F054B5">
        <w:rPr>
          <w:rFonts w:ascii="Times New Roman" w:eastAsia="Calibri" w:hAnsi="Times New Roman" w:cs="Times New Roman"/>
          <w:b/>
          <w:lang w:eastAsia="lt-LT"/>
        </w:rPr>
        <w:t xml:space="preserve"> ir gamintojas</w:t>
      </w:r>
    </w:p>
    <w:p w14:paraId="32487F05" w14:textId="53EE3861" w:rsidR="00F054B5" w:rsidRPr="00C62648" w:rsidRDefault="00F054B5" w:rsidP="00452E3B">
      <w:pPr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  <w:r w:rsidRPr="00C62648">
        <w:rPr>
          <w:rFonts w:ascii="Times New Roman" w:eastAsia="Calibri" w:hAnsi="Times New Roman" w:cs="Times New Roman"/>
          <w:i/>
          <w:lang w:eastAsia="lt-LT"/>
        </w:rPr>
        <w:t>Registruotojas:</w:t>
      </w:r>
    </w:p>
    <w:p w14:paraId="02A58CDD" w14:textId="77777777" w:rsidR="00A77C8E" w:rsidRPr="00372EB8" w:rsidRDefault="00A77C8E" w:rsidP="00A77C8E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372EB8">
        <w:rPr>
          <w:rFonts w:ascii="Times New Roman" w:eastAsia="Calibri" w:hAnsi="Times New Roman" w:cs="Times New Roman"/>
        </w:rPr>
        <w:t>Sandoz</w:t>
      </w:r>
      <w:proofErr w:type="spellEnd"/>
      <w:r w:rsidRPr="00372EB8">
        <w:rPr>
          <w:rFonts w:ascii="Times New Roman" w:eastAsia="Calibri" w:hAnsi="Times New Roman" w:cs="Times New Roman"/>
        </w:rPr>
        <w:t xml:space="preserve"> </w:t>
      </w:r>
      <w:proofErr w:type="spellStart"/>
      <w:r w:rsidRPr="00372EB8">
        <w:rPr>
          <w:rFonts w:ascii="Times New Roman" w:eastAsia="Calibri" w:hAnsi="Times New Roman" w:cs="Times New Roman"/>
        </w:rPr>
        <w:t>d.d</w:t>
      </w:r>
      <w:proofErr w:type="spellEnd"/>
      <w:r w:rsidRPr="00372EB8">
        <w:rPr>
          <w:rFonts w:ascii="Times New Roman" w:eastAsia="Calibri" w:hAnsi="Times New Roman" w:cs="Times New Roman"/>
        </w:rPr>
        <w:t>.</w:t>
      </w:r>
    </w:p>
    <w:p w14:paraId="2419BEEC" w14:textId="77777777" w:rsidR="00A77C8E" w:rsidRPr="00372EB8" w:rsidRDefault="00A77C8E" w:rsidP="00A77C8E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372EB8">
        <w:rPr>
          <w:rFonts w:ascii="Times New Roman" w:eastAsia="Calibri" w:hAnsi="Times New Roman" w:cs="Times New Roman"/>
        </w:rPr>
        <w:t>Verovškova</w:t>
      </w:r>
      <w:proofErr w:type="spellEnd"/>
      <w:r w:rsidRPr="00372EB8">
        <w:rPr>
          <w:rFonts w:ascii="Times New Roman" w:eastAsia="Calibri" w:hAnsi="Times New Roman" w:cs="Times New Roman"/>
        </w:rPr>
        <w:t xml:space="preserve"> 57</w:t>
      </w:r>
    </w:p>
    <w:p w14:paraId="0ABE25E7" w14:textId="77777777" w:rsidR="00A77C8E" w:rsidRPr="00372EB8" w:rsidRDefault="00A77C8E" w:rsidP="00A77C8E">
      <w:pPr>
        <w:spacing w:after="0" w:line="240" w:lineRule="auto"/>
        <w:rPr>
          <w:rFonts w:ascii="Times New Roman" w:eastAsia="Calibri" w:hAnsi="Times New Roman" w:cs="Times New Roman"/>
        </w:rPr>
      </w:pPr>
      <w:r w:rsidRPr="00372EB8">
        <w:rPr>
          <w:rFonts w:ascii="Times New Roman" w:eastAsia="Calibri" w:hAnsi="Times New Roman" w:cs="Times New Roman"/>
        </w:rPr>
        <w:t xml:space="preserve">SI-1000 </w:t>
      </w:r>
      <w:proofErr w:type="spellStart"/>
      <w:r w:rsidRPr="00372EB8">
        <w:rPr>
          <w:rFonts w:ascii="Times New Roman" w:eastAsia="Calibri" w:hAnsi="Times New Roman" w:cs="Times New Roman"/>
        </w:rPr>
        <w:t>Ljubljana</w:t>
      </w:r>
      <w:proofErr w:type="spellEnd"/>
    </w:p>
    <w:p w14:paraId="7F929149" w14:textId="3BC0C1F2" w:rsidR="00452E3B" w:rsidRPr="00372EB8" w:rsidRDefault="00A77C8E" w:rsidP="00A77C8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72EB8">
        <w:rPr>
          <w:rFonts w:ascii="Times New Roman" w:eastAsia="Calibri" w:hAnsi="Times New Roman" w:cs="Times New Roman"/>
        </w:rPr>
        <w:t>Slovėnija</w:t>
      </w:r>
    </w:p>
    <w:p w14:paraId="12DBD35F" w14:textId="77777777" w:rsidR="00A77C8E" w:rsidRPr="00372EB8" w:rsidRDefault="00A77C8E" w:rsidP="00452E3B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7F92914A" w14:textId="23A9E38D" w:rsidR="00452E3B" w:rsidRPr="00C62648" w:rsidRDefault="00452E3B" w:rsidP="00452E3B">
      <w:pPr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  <w:r w:rsidRPr="00C62648">
        <w:rPr>
          <w:rFonts w:ascii="Times New Roman" w:eastAsia="Calibri" w:hAnsi="Times New Roman" w:cs="Times New Roman"/>
          <w:i/>
          <w:lang w:eastAsia="lt-LT"/>
        </w:rPr>
        <w:t>Gamintoja</w:t>
      </w:r>
      <w:r w:rsidR="00F054B5">
        <w:rPr>
          <w:rFonts w:ascii="Times New Roman" w:eastAsia="Calibri" w:hAnsi="Times New Roman" w:cs="Times New Roman"/>
          <w:i/>
          <w:lang w:eastAsia="lt-LT"/>
        </w:rPr>
        <w:t>s:</w:t>
      </w:r>
    </w:p>
    <w:p w14:paraId="24BAA797" w14:textId="65F520EF" w:rsidR="001A22F2" w:rsidRPr="001A22F2" w:rsidRDefault="001A22F2" w:rsidP="001A22F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A22F2">
        <w:rPr>
          <w:rFonts w:ascii="Times New Roman" w:eastAsia="Times New Roman" w:hAnsi="Times New Roman" w:cs="Times New Roman"/>
        </w:rPr>
        <w:t>Alfasigma</w:t>
      </w:r>
      <w:proofErr w:type="spellEnd"/>
      <w:r w:rsidRPr="001A22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A22F2">
        <w:rPr>
          <w:rFonts w:ascii="Times New Roman" w:eastAsia="Times New Roman" w:hAnsi="Times New Roman" w:cs="Times New Roman"/>
        </w:rPr>
        <w:t>S.p.A</w:t>
      </w:r>
      <w:proofErr w:type="spellEnd"/>
      <w:r w:rsidRPr="001A22F2">
        <w:rPr>
          <w:rFonts w:ascii="Times New Roman" w:eastAsia="Times New Roman" w:hAnsi="Times New Roman" w:cs="Times New Roman"/>
        </w:rPr>
        <w:t>.</w:t>
      </w:r>
    </w:p>
    <w:p w14:paraId="27BC1AAF" w14:textId="77777777" w:rsidR="001A22F2" w:rsidRPr="001A22F2" w:rsidRDefault="001A22F2" w:rsidP="001A22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A22F2">
        <w:rPr>
          <w:rFonts w:ascii="Times New Roman" w:eastAsia="Times New Roman" w:hAnsi="Times New Roman" w:cs="Times New Roman"/>
        </w:rPr>
        <w:lastRenderedPageBreak/>
        <w:t xml:space="preserve">Via </w:t>
      </w:r>
      <w:proofErr w:type="spellStart"/>
      <w:r w:rsidRPr="001A22F2">
        <w:rPr>
          <w:rFonts w:ascii="Times New Roman" w:eastAsia="Times New Roman" w:hAnsi="Times New Roman" w:cs="Times New Roman"/>
        </w:rPr>
        <w:t>Enrico</w:t>
      </w:r>
      <w:proofErr w:type="spellEnd"/>
      <w:r w:rsidRPr="001A22F2">
        <w:rPr>
          <w:rFonts w:ascii="Times New Roman" w:eastAsia="Times New Roman" w:hAnsi="Times New Roman" w:cs="Times New Roman"/>
        </w:rPr>
        <w:t xml:space="preserve"> Fermi 1</w:t>
      </w:r>
    </w:p>
    <w:p w14:paraId="1CF20B22" w14:textId="47ACEF23" w:rsidR="00A77C8E" w:rsidRPr="00372EB8" w:rsidRDefault="001A22F2" w:rsidP="00A77C8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A22F2">
        <w:rPr>
          <w:rFonts w:ascii="Times New Roman" w:eastAsia="Times New Roman" w:hAnsi="Times New Roman" w:cs="Times New Roman"/>
        </w:rPr>
        <w:t xml:space="preserve">65020 </w:t>
      </w:r>
      <w:proofErr w:type="spellStart"/>
      <w:r w:rsidRPr="001A22F2">
        <w:rPr>
          <w:rFonts w:ascii="Times New Roman" w:eastAsia="Times New Roman" w:hAnsi="Times New Roman" w:cs="Times New Roman"/>
        </w:rPr>
        <w:t>Alanno</w:t>
      </w:r>
      <w:proofErr w:type="spellEnd"/>
      <w:r w:rsidRPr="001A22F2">
        <w:rPr>
          <w:rFonts w:ascii="Times New Roman" w:eastAsia="Times New Roman" w:hAnsi="Times New Roman" w:cs="Times New Roman"/>
        </w:rPr>
        <w:t xml:space="preserve"> (PE) </w:t>
      </w:r>
      <w:r w:rsidR="00A77C8E" w:rsidRPr="00372EB8">
        <w:rPr>
          <w:rFonts w:ascii="Times New Roman" w:eastAsia="Times New Roman" w:hAnsi="Times New Roman" w:cs="Times New Roman"/>
        </w:rPr>
        <w:t>Italija</w:t>
      </w:r>
    </w:p>
    <w:p w14:paraId="0CA1C609" w14:textId="0AC3D029" w:rsidR="00A77C8E" w:rsidRDefault="00A77C8E" w:rsidP="00A77C8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56347" w14:textId="4EE017CC" w:rsidR="00F054B5" w:rsidRPr="00C62648" w:rsidRDefault="00F054B5" w:rsidP="00A77C8E">
      <w:pPr>
        <w:spacing w:after="0" w:line="240" w:lineRule="auto"/>
        <w:rPr>
          <w:rFonts w:ascii="Times New Roman" w:eastAsia="Times New Roman" w:hAnsi="Times New Roman" w:cs="Times New Roman"/>
          <w:highlight w:val="darkGray"/>
        </w:rPr>
      </w:pPr>
      <w:r w:rsidRPr="00C62648">
        <w:rPr>
          <w:rFonts w:ascii="Times New Roman" w:eastAsia="Times New Roman" w:hAnsi="Times New Roman" w:cs="Times New Roman"/>
          <w:highlight w:val="darkGray"/>
        </w:rPr>
        <w:t>arba</w:t>
      </w:r>
    </w:p>
    <w:p w14:paraId="766B37CD" w14:textId="77777777" w:rsidR="00F054B5" w:rsidRPr="00C62648" w:rsidRDefault="00F054B5" w:rsidP="00A77C8E">
      <w:pPr>
        <w:spacing w:after="0" w:line="240" w:lineRule="auto"/>
        <w:rPr>
          <w:rFonts w:ascii="Times New Roman" w:eastAsia="Times New Roman" w:hAnsi="Times New Roman" w:cs="Times New Roman"/>
          <w:highlight w:val="darkGray"/>
        </w:rPr>
      </w:pPr>
    </w:p>
    <w:p w14:paraId="353700F7" w14:textId="77777777" w:rsidR="00A77C8E" w:rsidRPr="00C62648" w:rsidRDefault="00A77C8E" w:rsidP="00A77C8E">
      <w:pPr>
        <w:spacing w:after="0" w:line="240" w:lineRule="auto"/>
        <w:rPr>
          <w:rFonts w:ascii="Times New Roman" w:eastAsia="Times New Roman" w:hAnsi="Times New Roman" w:cs="Times New Roman"/>
          <w:highlight w:val="darkGray"/>
        </w:rPr>
      </w:pPr>
      <w:proofErr w:type="spellStart"/>
      <w:r w:rsidRPr="00C62648">
        <w:rPr>
          <w:rFonts w:ascii="Times New Roman" w:eastAsia="Times New Roman" w:hAnsi="Times New Roman" w:cs="Times New Roman"/>
          <w:highlight w:val="darkGray"/>
        </w:rPr>
        <w:t>Salutas</w:t>
      </w:r>
      <w:proofErr w:type="spellEnd"/>
      <w:r w:rsidRPr="00C62648">
        <w:rPr>
          <w:rFonts w:ascii="Times New Roman" w:eastAsia="Times New Roman" w:hAnsi="Times New Roman" w:cs="Times New Roman"/>
          <w:highlight w:val="darkGray"/>
        </w:rPr>
        <w:t xml:space="preserve"> Pharma </w:t>
      </w:r>
      <w:proofErr w:type="spellStart"/>
      <w:r w:rsidRPr="00C62648">
        <w:rPr>
          <w:rFonts w:ascii="Times New Roman" w:eastAsia="Times New Roman" w:hAnsi="Times New Roman" w:cs="Times New Roman"/>
          <w:highlight w:val="darkGray"/>
        </w:rPr>
        <w:t>GmbH</w:t>
      </w:r>
      <w:proofErr w:type="spellEnd"/>
    </w:p>
    <w:p w14:paraId="1A2CD854" w14:textId="77777777" w:rsidR="00A77C8E" w:rsidRPr="00C62648" w:rsidRDefault="00A77C8E" w:rsidP="00A77C8E">
      <w:pPr>
        <w:spacing w:after="0" w:line="240" w:lineRule="auto"/>
        <w:rPr>
          <w:rFonts w:ascii="Times New Roman" w:eastAsia="Times New Roman" w:hAnsi="Times New Roman" w:cs="Times New Roman"/>
          <w:highlight w:val="darkGray"/>
        </w:rPr>
      </w:pPr>
      <w:proofErr w:type="spellStart"/>
      <w:r w:rsidRPr="00C62648">
        <w:rPr>
          <w:rFonts w:ascii="Times New Roman" w:eastAsia="Times New Roman" w:hAnsi="Times New Roman" w:cs="Times New Roman"/>
          <w:highlight w:val="darkGray"/>
        </w:rPr>
        <w:t>Otto-von-Guericke-Allee</w:t>
      </w:r>
      <w:proofErr w:type="spellEnd"/>
      <w:r w:rsidRPr="00C62648">
        <w:rPr>
          <w:rFonts w:ascii="Times New Roman" w:eastAsia="Times New Roman" w:hAnsi="Times New Roman" w:cs="Times New Roman"/>
          <w:highlight w:val="darkGray"/>
        </w:rPr>
        <w:t xml:space="preserve"> 1</w:t>
      </w:r>
    </w:p>
    <w:p w14:paraId="4573C4C4" w14:textId="77777777" w:rsidR="00A77C8E" w:rsidRPr="00C62648" w:rsidRDefault="00A77C8E" w:rsidP="00A77C8E">
      <w:pPr>
        <w:spacing w:after="0" w:line="240" w:lineRule="auto"/>
        <w:rPr>
          <w:rFonts w:ascii="Times New Roman" w:eastAsia="Times New Roman" w:hAnsi="Times New Roman" w:cs="Times New Roman"/>
          <w:highlight w:val="darkGray"/>
        </w:rPr>
      </w:pPr>
      <w:r w:rsidRPr="00C62648">
        <w:rPr>
          <w:rFonts w:ascii="Times New Roman" w:eastAsia="Times New Roman" w:hAnsi="Times New Roman" w:cs="Times New Roman"/>
          <w:highlight w:val="darkGray"/>
        </w:rPr>
        <w:t xml:space="preserve">39179 </w:t>
      </w:r>
      <w:proofErr w:type="spellStart"/>
      <w:r w:rsidRPr="00C62648">
        <w:rPr>
          <w:rFonts w:ascii="Times New Roman" w:eastAsia="Times New Roman" w:hAnsi="Times New Roman" w:cs="Times New Roman"/>
          <w:highlight w:val="darkGray"/>
        </w:rPr>
        <w:t>Barleben</w:t>
      </w:r>
      <w:proofErr w:type="spellEnd"/>
    </w:p>
    <w:p w14:paraId="7F92915C" w14:textId="05505A2A" w:rsidR="00452E3B" w:rsidRPr="00372EB8" w:rsidRDefault="00A77C8E" w:rsidP="00A77C8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C62648">
        <w:rPr>
          <w:rFonts w:ascii="Times New Roman" w:eastAsia="Times New Roman" w:hAnsi="Times New Roman" w:cs="Times New Roman"/>
          <w:highlight w:val="darkGray"/>
        </w:rPr>
        <w:t>Vokietija</w:t>
      </w:r>
    </w:p>
    <w:p w14:paraId="33E90CD3" w14:textId="40E46A37" w:rsidR="00A77C8E" w:rsidRPr="00372EB8" w:rsidRDefault="00A77C8E" w:rsidP="00452E3B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2673D435" w14:textId="42F85083" w:rsidR="00A77C8E" w:rsidRPr="00372EB8" w:rsidRDefault="00A77C8E" w:rsidP="00A77C8E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372EB8">
        <w:rPr>
          <w:rFonts w:ascii="Times New Roman" w:eastAsia="Calibri" w:hAnsi="Times New Roman" w:cs="Times New Roman"/>
          <w:b/>
          <w:lang w:eastAsia="lt-LT"/>
        </w:rPr>
        <w:t xml:space="preserve">Šis vaistas </w:t>
      </w:r>
      <w:r w:rsidR="00C62648" w:rsidRPr="00D5579F">
        <w:rPr>
          <w:rFonts w:ascii="Times New Roman" w:eastAsia="Calibri" w:hAnsi="Times New Roman" w:cs="Times New Roman"/>
          <w:b/>
          <w:lang w:eastAsia="lt-LT"/>
        </w:rPr>
        <w:t xml:space="preserve">Europos ekonominės erdvės </w:t>
      </w:r>
      <w:r w:rsidRPr="00372EB8">
        <w:rPr>
          <w:rFonts w:ascii="Times New Roman" w:eastAsia="Calibri" w:hAnsi="Times New Roman" w:cs="Times New Roman"/>
          <w:b/>
          <w:lang w:eastAsia="lt-LT"/>
        </w:rPr>
        <w:t>valstybėse narėse registruotas tokiais pavadinimais:</w:t>
      </w:r>
    </w:p>
    <w:p w14:paraId="15CB9075" w14:textId="499DC08A" w:rsidR="00A77C8E" w:rsidRPr="00372EB8" w:rsidRDefault="00A77C8E" w:rsidP="00A77C8E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5670"/>
      </w:tblGrid>
      <w:tr w:rsidR="00181BC6" w:rsidRPr="00372EB8" w14:paraId="66371276" w14:textId="77777777" w:rsidTr="00181BC6">
        <w:tc>
          <w:tcPr>
            <w:tcW w:w="2689" w:type="dxa"/>
            <w:shd w:val="clear" w:color="auto" w:fill="auto"/>
          </w:tcPr>
          <w:p w14:paraId="36E1C0BC" w14:textId="2E92787C" w:rsidR="00181BC6" w:rsidRPr="00372EB8" w:rsidRDefault="00181BC6" w:rsidP="00181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2EB8">
              <w:rPr>
                <w:rFonts w:ascii="Times New Roman" w:hAnsi="Times New Roman" w:cs="Times New Roman"/>
                <w:b/>
              </w:rPr>
              <w:t>Valstybės narės pavadinimas</w:t>
            </w:r>
          </w:p>
        </w:tc>
        <w:tc>
          <w:tcPr>
            <w:tcW w:w="5670" w:type="dxa"/>
            <w:shd w:val="clear" w:color="auto" w:fill="auto"/>
          </w:tcPr>
          <w:p w14:paraId="0DABC145" w14:textId="3F0FA725" w:rsidR="00181BC6" w:rsidRPr="00372EB8" w:rsidRDefault="00181BC6" w:rsidP="00181BC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2EB8">
              <w:rPr>
                <w:rFonts w:ascii="Times New Roman" w:hAnsi="Times New Roman" w:cs="Times New Roman"/>
                <w:b/>
              </w:rPr>
              <w:t>Vaisto pavadinimas</w:t>
            </w:r>
          </w:p>
        </w:tc>
      </w:tr>
      <w:tr w:rsidR="00181BC6" w:rsidRPr="00372EB8" w14:paraId="3AE92ECB" w14:textId="77777777" w:rsidTr="00181BC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151A" w14:textId="3119578E" w:rsidR="00181BC6" w:rsidRPr="00372EB8" w:rsidRDefault="00181BC6" w:rsidP="00181B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EB8">
              <w:rPr>
                <w:rFonts w:ascii="Times New Roman" w:hAnsi="Times New Roman" w:cs="Times New Roman"/>
              </w:rPr>
              <w:t>Austrija</w:t>
            </w:r>
            <w:r w:rsidR="003536A1">
              <w:rPr>
                <w:rFonts w:ascii="Times New Roman" w:hAnsi="Times New Roman" w:cs="Times New Roman"/>
              </w:rPr>
              <w:t>, Suomija, Švedija, Čekija, Danija, Norvegija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27749" w14:textId="52E3F50F" w:rsidR="00181BC6" w:rsidRPr="00372EB8" w:rsidRDefault="00181BC6" w:rsidP="00DE1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72EB8">
              <w:rPr>
                <w:rFonts w:ascii="Times New Roman" w:hAnsi="Times New Roman" w:cs="Times New Roman"/>
              </w:rPr>
              <w:t>Terbinafin</w:t>
            </w:r>
            <w:proofErr w:type="spellEnd"/>
            <w:r w:rsidRPr="00372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2EB8">
              <w:rPr>
                <w:rFonts w:ascii="Times New Roman" w:hAnsi="Times New Roman" w:cs="Times New Roman"/>
              </w:rPr>
              <w:t>Sandoz</w:t>
            </w:r>
            <w:proofErr w:type="spellEnd"/>
            <w:r w:rsidRPr="00372E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81BC6" w:rsidRPr="00372EB8" w14:paraId="2D45F9CA" w14:textId="77777777" w:rsidTr="00181BC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F9CA" w14:textId="5D3D0103" w:rsidR="00181BC6" w:rsidRPr="00372EB8" w:rsidRDefault="001009A3" w:rsidP="00181B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Slovakija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F7E45" w14:textId="7A7E4ADC" w:rsidR="007C34BF" w:rsidRPr="00372EB8" w:rsidRDefault="00181BC6" w:rsidP="007C34BF">
            <w:pPr>
              <w:tabs>
                <w:tab w:val="center" w:pos="180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72EB8">
              <w:rPr>
                <w:rFonts w:ascii="Times New Roman" w:hAnsi="Times New Roman" w:cs="Times New Roman"/>
              </w:rPr>
              <w:t xml:space="preserve">EXOTERIN </w:t>
            </w:r>
          </w:p>
          <w:p w14:paraId="5BFBE645" w14:textId="0E3D10C7" w:rsidR="00181BC6" w:rsidRPr="00372EB8" w:rsidRDefault="00181BC6" w:rsidP="00181BC6">
            <w:pPr>
              <w:tabs>
                <w:tab w:val="center" w:pos="180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4118" w:rsidRPr="00372EB8" w14:paraId="2E7D47B3" w14:textId="77777777" w:rsidTr="00181BC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F632" w14:textId="6FE13D6D" w:rsidR="00E74118" w:rsidRPr="00372EB8" w:rsidRDefault="00E74118" w:rsidP="00181B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Bulgarija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993A" w14:textId="6FC64B72" w:rsidR="00E74118" w:rsidRPr="00372EB8" w:rsidRDefault="00E74118" w:rsidP="007C34BF">
            <w:pPr>
              <w:tabs>
                <w:tab w:val="center" w:pos="180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74118">
              <w:rPr>
                <w:rFonts w:ascii="Times New Roman" w:hAnsi="Times New Roman" w:cs="Times New Roman"/>
              </w:rPr>
              <w:t>Exoterbyn</w:t>
            </w:r>
            <w:proofErr w:type="spellEnd"/>
          </w:p>
        </w:tc>
      </w:tr>
      <w:tr w:rsidR="00DE1944" w:rsidRPr="00372EB8" w14:paraId="225F96C1" w14:textId="77777777" w:rsidTr="00181BC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C80F6" w14:textId="505EE808" w:rsidR="00DE1944" w:rsidRPr="00372EB8" w:rsidRDefault="00DE1944" w:rsidP="00EA0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EB8">
              <w:rPr>
                <w:rFonts w:ascii="Times New Roman" w:hAnsi="Times New Roman" w:cs="Times New Roman"/>
              </w:rPr>
              <w:t>Estija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619D" w14:textId="4F75D4A2" w:rsidR="00DE1944" w:rsidRPr="00372EB8" w:rsidRDefault="00DE1944" w:rsidP="00DE1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72EB8">
              <w:rPr>
                <w:rFonts w:ascii="Times New Roman" w:hAnsi="Times New Roman" w:cs="Times New Roman"/>
              </w:rPr>
              <w:t>Exotafin</w:t>
            </w:r>
            <w:proofErr w:type="spellEnd"/>
          </w:p>
        </w:tc>
      </w:tr>
      <w:tr w:rsidR="00E615E8" w:rsidRPr="00372EB8" w14:paraId="493CF3B7" w14:textId="77777777" w:rsidTr="00181BC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0EC73" w14:textId="23A9FB4D" w:rsidR="00E615E8" w:rsidRPr="00372EB8" w:rsidRDefault="00E615E8" w:rsidP="00EA0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Ispanija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BA81B" w14:textId="44264D03" w:rsidR="00E615E8" w:rsidRPr="00372EB8" w:rsidRDefault="00E62764" w:rsidP="00DE1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EXOTAFIN</w:t>
            </w:r>
          </w:p>
        </w:tc>
      </w:tr>
      <w:tr w:rsidR="00DE1944" w:rsidRPr="00372EB8" w14:paraId="5AFA6589" w14:textId="77777777" w:rsidTr="00181BC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8EC5" w14:textId="09A62F96" w:rsidR="00DE1944" w:rsidRPr="007C34BF" w:rsidRDefault="001009A3" w:rsidP="00E61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4BF">
              <w:rPr>
                <w:rFonts w:ascii="Times New Roman" w:hAnsi="Times New Roman" w:cs="Times New Roman"/>
              </w:rPr>
              <w:t>Italija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1C38" w14:textId="477C3641" w:rsidR="00DE1944" w:rsidRPr="007C34BF" w:rsidRDefault="00E615E8" w:rsidP="00DE1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Onicoter</w:t>
            </w:r>
            <w:proofErr w:type="spellEnd"/>
            <w:r w:rsidR="00DE1944" w:rsidRPr="007C34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1944" w:rsidRPr="00372EB8" w14:paraId="76591FE4" w14:textId="77777777" w:rsidTr="00DE194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3D61" w14:textId="3EA173CA" w:rsidR="00DE1944" w:rsidRPr="00372EB8" w:rsidRDefault="00DE1944" w:rsidP="003536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EB8">
              <w:rPr>
                <w:rFonts w:ascii="Times New Roman" w:hAnsi="Times New Roman" w:cs="Times New Roman"/>
              </w:rPr>
              <w:t>Kroatija</w:t>
            </w:r>
            <w:r w:rsidR="007C34BF">
              <w:rPr>
                <w:rFonts w:ascii="Times New Roman" w:hAnsi="Times New Roman" w:cs="Times New Roman"/>
              </w:rPr>
              <w:t>, Vengrija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76E8D" w14:textId="380921C5" w:rsidR="00DE1944" w:rsidRPr="00372EB8" w:rsidRDefault="00DE1944" w:rsidP="00DE1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EB8">
              <w:rPr>
                <w:rFonts w:ascii="Times New Roman" w:hAnsi="Times New Roman" w:cs="Times New Roman"/>
              </w:rPr>
              <w:t xml:space="preserve">EXOTERBYN </w:t>
            </w:r>
          </w:p>
        </w:tc>
      </w:tr>
      <w:tr w:rsidR="00DE1944" w:rsidRPr="00372EB8" w14:paraId="62E9A1BE" w14:textId="77777777" w:rsidTr="00DE194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1B95" w14:textId="77777777" w:rsidR="00DE1944" w:rsidRPr="00372EB8" w:rsidRDefault="00DE1944" w:rsidP="003536A1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74582516"/>
            <w:r w:rsidRPr="00372EB8">
              <w:rPr>
                <w:rFonts w:ascii="Times New Roman" w:hAnsi="Times New Roman" w:cs="Times New Roman"/>
              </w:rPr>
              <w:t xml:space="preserve">Lietuva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41300" w14:textId="51615151" w:rsidR="00DE1944" w:rsidRPr="00372EB8" w:rsidRDefault="00DE1944" w:rsidP="00DE1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72EB8">
              <w:rPr>
                <w:rFonts w:ascii="Times New Roman" w:hAnsi="Times New Roman" w:cs="Times New Roman"/>
              </w:rPr>
              <w:t>Posamyk</w:t>
            </w:r>
            <w:proofErr w:type="spellEnd"/>
            <w:r w:rsidRPr="00372E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1944" w:rsidRPr="00372EB8" w14:paraId="281F6D61" w14:textId="77777777" w:rsidTr="00DE194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A676E" w14:textId="77777777" w:rsidR="00DE1944" w:rsidRPr="00372EB8" w:rsidRDefault="00DE1944" w:rsidP="003536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EB8">
              <w:rPr>
                <w:rFonts w:ascii="Times New Roman" w:hAnsi="Times New Roman" w:cs="Times New Roman"/>
              </w:rPr>
              <w:t>Nyderlandai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BEEC" w14:textId="1D796699" w:rsidR="00DE1944" w:rsidRPr="00372EB8" w:rsidRDefault="00DE1944" w:rsidP="003536A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72EB8">
              <w:rPr>
                <w:rFonts w:ascii="Times New Roman" w:hAnsi="Times New Roman" w:cs="Times New Roman"/>
              </w:rPr>
              <w:t>Terbinafine</w:t>
            </w:r>
            <w:proofErr w:type="spellEnd"/>
            <w:r w:rsidRPr="00372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2EB8">
              <w:rPr>
                <w:rFonts w:ascii="Times New Roman" w:hAnsi="Times New Roman" w:cs="Times New Roman"/>
              </w:rPr>
              <w:t>Sandoz</w:t>
            </w:r>
            <w:proofErr w:type="spellEnd"/>
            <w:r w:rsidRPr="00372E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1944" w:rsidRPr="00372EB8" w14:paraId="6D64B88B" w14:textId="77777777" w:rsidTr="00DE194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D0CB" w14:textId="77777777" w:rsidR="00DE1944" w:rsidRPr="00372EB8" w:rsidRDefault="00DE1944" w:rsidP="003536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EB8">
              <w:rPr>
                <w:rFonts w:ascii="Times New Roman" w:hAnsi="Times New Roman" w:cs="Times New Roman"/>
              </w:rPr>
              <w:t xml:space="preserve">Rumunija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CEFE" w14:textId="690214FE" w:rsidR="00DE1944" w:rsidRPr="00372EB8" w:rsidRDefault="00DE1944" w:rsidP="00AD4EC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72EB8">
              <w:rPr>
                <w:rFonts w:ascii="Times New Roman" w:hAnsi="Times New Roman" w:cs="Times New Roman"/>
              </w:rPr>
              <w:t>Exoterfyn</w:t>
            </w:r>
            <w:proofErr w:type="spellEnd"/>
            <w:r w:rsidRPr="00372E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4EC8" w:rsidRPr="00372EB8" w14:paraId="5015DA00" w14:textId="77777777" w:rsidTr="00AD4E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6976" w14:textId="77777777" w:rsidR="00AD4EC8" w:rsidRPr="00372EB8" w:rsidRDefault="00AD4EC8" w:rsidP="003536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EB8">
              <w:rPr>
                <w:rFonts w:ascii="Times New Roman" w:hAnsi="Times New Roman" w:cs="Times New Roman"/>
              </w:rPr>
              <w:t>Slovėnija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B739" w14:textId="0FEC3323" w:rsidR="00AD4EC8" w:rsidRPr="00372EB8" w:rsidRDefault="00AD4EC8" w:rsidP="00AD4EC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72EB8">
              <w:rPr>
                <w:rFonts w:ascii="Times New Roman" w:hAnsi="Times New Roman" w:cs="Times New Roman"/>
              </w:rPr>
              <w:t>Exoter</w:t>
            </w:r>
            <w:proofErr w:type="spellEnd"/>
            <w:r w:rsidRPr="00372EB8">
              <w:rPr>
                <w:rFonts w:ascii="Times New Roman" w:hAnsi="Times New Roman" w:cs="Times New Roman"/>
              </w:rPr>
              <w:t xml:space="preserve"> </w:t>
            </w:r>
          </w:p>
        </w:tc>
      </w:tr>
      <w:bookmarkEnd w:id="0"/>
      <w:tr w:rsidR="00DE1944" w:rsidRPr="00372EB8" w14:paraId="15B26EF3" w14:textId="77777777" w:rsidTr="00181BC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2262" w14:textId="23C0FE97" w:rsidR="00DE1944" w:rsidRPr="00372EB8" w:rsidRDefault="00DE1944" w:rsidP="00DE194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72EB8">
              <w:rPr>
                <w:rFonts w:ascii="Times New Roman" w:hAnsi="Times New Roman" w:cs="Times New Roman"/>
              </w:rPr>
              <w:t>Vokietija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F341" w14:textId="3C9BB451" w:rsidR="00DE1944" w:rsidRPr="00372EB8" w:rsidRDefault="00DE1944" w:rsidP="00DE1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72EB8">
              <w:rPr>
                <w:rFonts w:ascii="Times New Roman" w:hAnsi="Times New Roman" w:cs="Times New Roman"/>
              </w:rPr>
              <w:t>Terbinafin</w:t>
            </w:r>
            <w:proofErr w:type="spellEnd"/>
            <w:r w:rsidRPr="00372EB8">
              <w:rPr>
                <w:rFonts w:ascii="Times New Roman" w:hAnsi="Times New Roman" w:cs="Times New Roman"/>
              </w:rPr>
              <w:t xml:space="preserve"> - 1 A Pharma </w:t>
            </w:r>
          </w:p>
        </w:tc>
      </w:tr>
    </w:tbl>
    <w:p w14:paraId="30D508A2" w14:textId="77777777" w:rsidR="00A77C8E" w:rsidRPr="00372EB8" w:rsidRDefault="00A77C8E" w:rsidP="00452E3B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7F92915D" w14:textId="5884258A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372EB8">
        <w:rPr>
          <w:rFonts w:ascii="Times New Roman" w:eastAsia="Calibri" w:hAnsi="Times New Roman" w:cs="Times New Roman"/>
          <w:b/>
          <w:lang w:eastAsia="lt-LT"/>
        </w:rPr>
        <w:t>Šis pakuotės lapelis paskutinį kartą peržiūrėtas</w:t>
      </w:r>
      <w:r w:rsidR="00F164E4" w:rsidRPr="00372EB8">
        <w:rPr>
          <w:rFonts w:ascii="Times New Roman" w:eastAsia="Calibri" w:hAnsi="Times New Roman" w:cs="Times New Roman"/>
          <w:b/>
          <w:lang w:eastAsia="lt-LT"/>
        </w:rPr>
        <w:t xml:space="preserve"> </w:t>
      </w:r>
      <w:r w:rsidR="007F673A">
        <w:rPr>
          <w:rFonts w:ascii="Times New Roman" w:eastAsia="Calibri" w:hAnsi="Times New Roman" w:cs="Times New Roman"/>
          <w:b/>
          <w:lang w:eastAsia="lt-LT"/>
        </w:rPr>
        <w:t>2025-05-23.</w:t>
      </w:r>
    </w:p>
    <w:p w14:paraId="7F92915E" w14:textId="77777777" w:rsidR="00452E3B" w:rsidRPr="00372EB8" w:rsidRDefault="00452E3B" w:rsidP="00452E3B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7F929161" w14:textId="7EE13D55" w:rsidR="00452E3B" w:rsidRPr="00372EB8" w:rsidRDefault="00CA1CD6" w:rsidP="0096378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</w:rPr>
      </w:pPr>
      <w:r w:rsidRPr="00372EB8">
        <w:rPr>
          <w:rFonts w:ascii="Times New Roman" w:eastAsia="Calibri" w:hAnsi="Times New Roman" w:cs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15" w:history="1">
        <w:r w:rsidR="000855B3" w:rsidRPr="00372EB8">
          <w:rPr>
            <w:rStyle w:val="Hipersaitas"/>
            <w:rFonts w:ascii="Times New Roman" w:eastAsia="Calibri" w:hAnsi="Times New Roman" w:cs="Times New Roman"/>
          </w:rPr>
          <w:t>http://www.vvkt.lt/</w:t>
        </w:r>
      </w:hyperlink>
      <w:r w:rsidRPr="00372EB8">
        <w:rPr>
          <w:rFonts w:ascii="Times New Roman" w:eastAsia="Calibri" w:hAnsi="Times New Roman" w:cs="Times New Roman"/>
        </w:rPr>
        <w:t>.</w:t>
      </w:r>
    </w:p>
    <w:p w14:paraId="010C3C0B" w14:textId="77777777" w:rsidR="00DC2F10" w:rsidRPr="00372EB8" w:rsidRDefault="00DC2F10" w:rsidP="00963783">
      <w:pPr>
        <w:tabs>
          <w:tab w:val="left" w:pos="720"/>
        </w:tabs>
        <w:spacing w:after="0" w:line="240" w:lineRule="auto"/>
      </w:pPr>
    </w:p>
    <w:sectPr w:rsidR="00DC2F10" w:rsidRPr="00372EB8" w:rsidSect="00452E3B">
      <w:headerReference w:type="default" r:id="rId16"/>
      <w:footerReference w:type="even" r:id="rId17"/>
      <w:footerReference w:type="default" r:id="rId18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996D" w14:textId="77777777" w:rsidR="00887D21" w:rsidRDefault="00887D21">
      <w:pPr>
        <w:spacing w:after="0" w:line="240" w:lineRule="auto"/>
      </w:pPr>
      <w:r>
        <w:separator/>
      </w:r>
    </w:p>
  </w:endnote>
  <w:endnote w:type="continuationSeparator" w:id="0">
    <w:p w14:paraId="1CDBF2B0" w14:textId="77777777" w:rsidR="00887D21" w:rsidRDefault="00887D21">
      <w:pPr>
        <w:spacing w:after="0" w:line="240" w:lineRule="auto"/>
      </w:pPr>
      <w:r>
        <w:continuationSeparator/>
      </w:r>
    </w:p>
  </w:endnote>
  <w:endnote w:type="continuationNotice" w:id="1">
    <w:p w14:paraId="5D7B9D2E" w14:textId="77777777" w:rsidR="00887D21" w:rsidRDefault="00887D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9162" w14:textId="77777777" w:rsidR="00EB2EA2" w:rsidRDefault="00EB2EA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F929163" w14:textId="77777777" w:rsidR="00EB2EA2" w:rsidRDefault="00EB2EA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9164" w14:textId="496606D7" w:rsidR="00EB2EA2" w:rsidRDefault="00EB2EA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419A7">
      <w:rPr>
        <w:rStyle w:val="Puslapionumeris"/>
        <w:noProof/>
      </w:rPr>
      <w:t>8</w:t>
    </w:r>
    <w:r>
      <w:rPr>
        <w:rStyle w:val="Puslapionumeris"/>
      </w:rPr>
      <w:fldChar w:fldCharType="end"/>
    </w:r>
  </w:p>
  <w:p w14:paraId="7F929165" w14:textId="77777777" w:rsidR="00EB2EA2" w:rsidRDefault="00EB2EA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8E063" w14:textId="77777777" w:rsidR="00887D21" w:rsidRDefault="00887D21">
      <w:pPr>
        <w:spacing w:after="0" w:line="240" w:lineRule="auto"/>
      </w:pPr>
      <w:r>
        <w:separator/>
      </w:r>
    </w:p>
  </w:footnote>
  <w:footnote w:type="continuationSeparator" w:id="0">
    <w:p w14:paraId="17DD3D60" w14:textId="77777777" w:rsidR="00887D21" w:rsidRDefault="00887D21">
      <w:pPr>
        <w:spacing w:after="0" w:line="240" w:lineRule="auto"/>
      </w:pPr>
      <w:r>
        <w:continuationSeparator/>
      </w:r>
    </w:p>
  </w:footnote>
  <w:footnote w:type="continuationNotice" w:id="1">
    <w:p w14:paraId="11AAD213" w14:textId="77777777" w:rsidR="00887D21" w:rsidRDefault="00887D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3715" w14:textId="77777777" w:rsidR="00EB2EA2" w:rsidRDefault="00EB2EA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4A6608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838DF"/>
    <w:multiLevelType w:val="hybridMultilevel"/>
    <w:tmpl w:val="EED038A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3C2D"/>
    <w:multiLevelType w:val="hybridMultilevel"/>
    <w:tmpl w:val="98F2E9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C087D"/>
    <w:multiLevelType w:val="hybridMultilevel"/>
    <w:tmpl w:val="227C52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60690"/>
    <w:multiLevelType w:val="hybridMultilevel"/>
    <w:tmpl w:val="BF0E069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B603814"/>
    <w:multiLevelType w:val="hybridMultilevel"/>
    <w:tmpl w:val="2C08A73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CCA7CF4"/>
    <w:multiLevelType w:val="hybridMultilevel"/>
    <w:tmpl w:val="F4561A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85AE7"/>
    <w:multiLevelType w:val="hybridMultilevel"/>
    <w:tmpl w:val="465CA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42183"/>
    <w:multiLevelType w:val="hybridMultilevel"/>
    <w:tmpl w:val="C6100BD0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147023A"/>
    <w:multiLevelType w:val="hybridMultilevel"/>
    <w:tmpl w:val="B3A414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41A1E"/>
    <w:multiLevelType w:val="hybridMultilevel"/>
    <w:tmpl w:val="27B016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B0184"/>
    <w:multiLevelType w:val="hybridMultilevel"/>
    <w:tmpl w:val="40A687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63A28"/>
    <w:multiLevelType w:val="hybridMultilevel"/>
    <w:tmpl w:val="BFBE6292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036545300">
    <w:abstractNumId w:val="3"/>
  </w:num>
  <w:num w:numId="2" w16cid:durableId="2038509245">
    <w:abstractNumId w:val="8"/>
  </w:num>
  <w:num w:numId="3" w16cid:durableId="324286350">
    <w:abstractNumId w:val="5"/>
  </w:num>
  <w:num w:numId="4" w16cid:durableId="1541361348">
    <w:abstractNumId w:val="4"/>
  </w:num>
  <w:num w:numId="5" w16cid:durableId="1403257102">
    <w:abstractNumId w:val="12"/>
  </w:num>
  <w:num w:numId="6" w16cid:durableId="1825509966">
    <w:abstractNumId w:val="10"/>
  </w:num>
  <w:num w:numId="7" w16cid:durableId="1802989559">
    <w:abstractNumId w:val="1"/>
  </w:num>
  <w:num w:numId="8" w16cid:durableId="525601030">
    <w:abstractNumId w:val="11"/>
  </w:num>
  <w:num w:numId="9" w16cid:durableId="1536430511">
    <w:abstractNumId w:val="9"/>
  </w:num>
  <w:num w:numId="10" w16cid:durableId="264582735">
    <w:abstractNumId w:val="7"/>
  </w:num>
  <w:num w:numId="11" w16cid:durableId="2061056544">
    <w:abstractNumId w:val="2"/>
  </w:num>
  <w:num w:numId="12" w16cid:durableId="1054543656">
    <w:abstractNumId w:val="6"/>
  </w:num>
  <w:num w:numId="13" w16cid:durableId="70682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3B"/>
    <w:rsid w:val="00011705"/>
    <w:rsid w:val="00012D8F"/>
    <w:rsid w:val="00013373"/>
    <w:rsid w:val="000212FB"/>
    <w:rsid w:val="0002483B"/>
    <w:rsid w:val="000326B7"/>
    <w:rsid w:val="00033E00"/>
    <w:rsid w:val="000524AD"/>
    <w:rsid w:val="000525A3"/>
    <w:rsid w:val="00057456"/>
    <w:rsid w:val="000661BB"/>
    <w:rsid w:val="00075BF2"/>
    <w:rsid w:val="000839EE"/>
    <w:rsid w:val="000855B3"/>
    <w:rsid w:val="00097F07"/>
    <w:rsid w:val="000A1F7D"/>
    <w:rsid w:val="000A58D1"/>
    <w:rsid w:val="000A7B8D"/>
    <w:rsid w:val="000B1384"/>
    <w:rsid w:val="000B3B05"/>
    <w:rsid w:val="000B6871"/>
    <w:rsid w:val="000C2DD0"/>
    <w:rsid w:val="000C2E8B"/>
    <w:rsid w:val="000D442C"/>
    <w:rsid w:val="000E169F"/>
    <w:rsid w:val="000E3153"/>
    <w:rsid w:val="000F063C"/>
    <w:rsid w:val="000F5ADB"/>
    <w:rsid w:val="000F68D2"/>
    <w:rsid w:val="00100855"/>
    <w:rsid w:val="001009A3"/>
    <w:rsid w:val="00104427"/>
    <w:rsid w:val="00104BA8"/>
    <w:rsid w:val="00114930"/>
    <w:rsid w:val="00133F3E"/>
    <w:rsid w:val="00134036"/>
    <w:rsid w:val="00136882"/>
    <w:rsid w:val="00145879"/>
    <w:rsid w:val="00151700"/>
    <w:rsid w:val="0015326E"/>
    <w:rsid w:val="00160898"/>
    <w:rsid w:val="001647D4"/>
    <w:rsid w:val="00165070"/>
    <w:rsid w:val="0017096C"/>
    <w:rsid w:val="00171C32"/>
    <w:rsid w:val="00181BC6"/>
    <w:rsid w:val="00186B0E"/>
    <w:rsid w:val="00194215"/>
    <w:rsid w:val="001A22F2"/>
    <w:rsid w:val="001B5260"/>
    <w:rsid w:val="001B5DC7"/>
    <w:rsid w:val="001C059D"/>
    <w:rsid w:val="001C147A"/>
    <w:rsid w:val="001C4869"/>
    <w:rsid w:val="001C70E9"/>
    <w:rsid w:val="001D0EDE"/>
    <w:rsid w:val="001D28AE"/>
    <w:rsid w:val="001E32EA"/>
    <w:rsid w:val="001E6EF7"/>
    <w:rsid w:val="001F0864"/>
    <w:rsid w:val="00202D54"/>
    <w:rsid w:val="002032F4"/>
    <w:rsid w:val="00204B81"/>
    <w:rsid w:val="002131C4"/>
    <w:rsid w:val="0021416A"/>
    <w:rsid w:val="00225FB9"/>
    <w:rsid w:val="00232B3A"/>
    <w:rsid w:val="00232DAC"/>
    <w:rsid w:val="0024031D"/>
    <w:rsid w:val="002419A7"/>
    <w:rsid w:val="0024496C"/>
    <w:rsid w:val="00251786"/>
    <w:rsid w:val="002543E0"/>
    <w:rsid w:val="002578A1"/>
    <w:rsid w:val="002610F3"/>
    <w:rsid w:val="002618CC"/>
    <w:rsid w:val="00264F34"/>
    <w:rsid w:val="00266A9F"/>
    <w:rsid w:val="00281653"/>
    <w:rsid w:val="00287832"/>
    <w:rsid w:val="002944D4"/>
    <w:rsid w:val="002A2B49"/>
    <w:rsid w:val="002A4819"/>
    <w:rsid w:val="002A7EFE"/>
    <w:rsid w:val="002B30D6"/>
    <w:rsid w:val="002B4FCF"/>
    <w:rsid w:val="002B59D8"/>
    <w:rsid w:val="002B5B07"/>
    <w:rsid w:val="002C0746"/>
    <w:rsid w:val="002D41D1"/>
    <w:rsid w:val="002D58E4"/>
    <w:rsid w:val="002D627B"/>
    <w:rsid w:val="002E2964"/>
    <w:rsid w:val="002E3A74"/>
    <w:rsid w:val="002F16B9"/>
    <w:rsid w:val="002F38F3"/>
    <w:rsid w:val="002F62D1"/>
    <w:rsid w:val="002F7BEB"/>
    <w:rsid w:val="00300808"/>
    <w:rsid w:val="003064D4"/>
    <w:rsid w:val="00315E8D"/>
    <w:rsid w:val="003176D7"/>
    <w:rsid w:val="00324A8D"/>
    <w:rsid w:val="00334F3A"/>
    <w:rsid w:val="00335D9D"/>
    <w:rsid w:val="003377A9"/>
    <w:rsid w:val="00346EDA"/>
    <w:rsid w:val="00350737"/>
    <w:rsid w:val="003536A1"/>
    <w:rsid w:val="00357C8B"/>
    <w:rsid w:val="00372EB8"/>
    <w:rsid w:val="00377064"/>
    <w:rsid w:val="003819AC"/>
    <w:rsid w:val="003823F1"/>
    <w:rsid w:val="00393E75"/>
    <w:rsid w:val="00395678"/>
    <w:rsid w:val="003A4425"/>
    <w:rsid w:val="003A50EB"/>
    <w:rsid w:val="003A78F7"/>
    <w:rsid w:val="003B2E53"/>
    <w:rsid w:val="003B54F6"/>
    <w:rsid w:val="003B58FE"/>
    <w:rsid w:val="003C45BC"/>
    <w:rsid w:val="003C5E02"/>
    <w:rsid w:val="003C6E68"/>
    <w:rsid w:val="003D5868"/>
    <w:rsid w:val="003E1085"/>
    <w:rsid w:val="003E405F"/>
    <w:rsid w:val="003F26AD"/>
    <w:rsid w:val="003F6A22"/>
    <w:rsid w:val="003F7EAD"/>
    <w:rsid w:val="00402EBF"/>
    <w:rsid w:val="004056F1"/>
    <w:rsid w:val="0041670C"/>
    <w:rsid w:val="00420303"/>
    <w:rsid w:val="00421E70"/>
    <w:rsid w:val="004358DE"/>
    <w:rsid w:val="004420B1"/>
    <w:rsid w:val="00443D95"/>
    <w:rsid w:val="00446E47"/>
    <w:rsid w:val="00452717"/>
    <w:rsid w:val="00452E3B"/>
    <w:rsid w:val="004738B8"/>
    <w:rsid w:val="00477EB3"/>
    <w:rsid w:val="00480E63"/>
    <w:rsid w:val="0048373C"/>
    <w:rsid w:val="00484428"/>
    <w:rsid w:val="0049473A"/>
    <w:rsid w:val="004A77E3"/>
    <w:rsid w:val="004B0DC9"/>
    <w:rsid w:val="004C119B"/>
    <w:rsid w:val="004C7692"/>
    <w:rsid w:val="004C7805"/>
    <w:rsid w:val="004D26F7"/>
    <w:rsid w:val="004F104D"/>
    <w:rsid w:val="00507BC5"/>
    <w:rsid w:val="00512E66"/>
    <w:rsid w:val="00513DFA"/>
    <w:rsid w:val="00526C83"/>
    <w:rsid w:val="00530633"/>
    <w:rsid w:val="005318B6"/>
    <w:rsid w:val="00540A94"/>
    <w:rsid w:val="0054221D"/>
    <w:rsid w:val="00542784"/>
    <w:rsid w:val="00551102"/>
    <w:rsid w:val="005513FC"/>
    <w:rsid w:val="00551BAD"/>
    <w:rsid w:val="0055663F"/>
    <w:rsid w:val="00562B0F"/>
    <w:rsid w:val="00564475"/>
    <w:rsid w:val="00564F97"/>
    <w:rsid w:val="00583490"/>
    <w:rsid w:val="00584620"/>
    <w:rsid w:val="00587B45"/>
    <w:rsid w:val="0059140A"/>
    <w:rsid w:val="0059624B"/>
    <w:rsid w:val="005A111B"/>
    <w:rsid w:val="005A1BCD"/>
    <w:rsid w:val="005A2464"/>
    <w:rsid w:val="005B6D32"/>
    <w:rsid w:val="005C1AC9"/>
    <w:rsid w:val="005E6881"/>
    <w:rsid w:val="005F455B"/>
    <w:rsid w:val="005F685B"/>
    <w:rsid w:val="00601150"/>
    <w:rsid w:val="0060201A"/>
    <w:rsid w:val="00603E21"/>
    <w:rsid w:val="0060652A"/>
    <w:rsid w:val="006151BF"/>
    <w:rsid w:val="00621B71"/>
    <w:rsid w:val="006300F6"/>
    <w:rsid w:val="00635609"/>
    <w:rsid w:val="00637AA8"/>
    <w:rsid w:val="006470BB"/>
    <w:rsid w:val="00655437"/>
    <w:rsid w:val="00667C4A"/>
    <w:rsid w:val="006756FF"/>
    <w:rsid w:val="00684EBA"/>
    <w:rsid w:val="0068514F"/>
    <w:rsid w:val="00685996"/>
    <w:rsid w:val="00685F82"/>
    <w:rsid w:val="006948DB"/>
    <w:rsid w:val="006A0083"/>
    <w:rsid w:val="006B2588"/>
    <w:rsid w:val="006B38A3"/>
    <w:rsid w:val="006B3ABF"/>
    <w:rsid w:val="006B4E54"/>
    <w:rsid w:val="006C59F8"/>
    <w:rsid w:val="006E1BEB"/>
    <w:rsid w:val="006E5352"/>
    <w:rsid w:val="006E56EB"/>
    <w:rsid w:val="007120E9"/>
    <w:rsid w:val="007143CA"/>
    <w:rsid w:val="00720061"/>
    <w:rsid w:val="00720597"/>
    <w:rsid w:val="00740926"/>
    <w:rsid w:val="00740A38"/>
    <w:rsid w:val="00740FFC"/>
    <w:rsid w:val="007504A8"/>
    <w:rsid w:val="00755E22"/>
    <w:rsid w:val="007568DD"/>
    <w:rsid w:val="00757F1C"/>
    <w:rsid w:val="007631FB"/>
    <w:rsid w:val="0076756E"/>
    <w:rsid w:val="00774882"/>
    <w:rsid w:val="00775A22"/>
    <w:rsid w:val="0078489B"/>
    <w:rsid w:val="0078644A"/>
    <w:rsid w:val="00794126"/>
    <w:rsid w:val="007A1362"/>
    <w:rsid w:val="007A3DBC"/>
    <w:rsid w:val="007A6F67"/>
    <w:rsid w:val="007C34BF"/>
    <w:rsid w:val="007C44AD"/>
    <w:rsid w:val="007C7C3F"/>
    <w:rsid w:val="007D1B7D"/>
    <w:rsid w:val="007D56B9"/>
    <w:rsid w:val="007F2EBC"/>
    <w:rsid w:val="007F673A"/>
    <w:rsid w:val="00816442"/>
    <w:rsid w:val="00816959"/>
    <w:rsid w:val="00821B74"/>
    <w:rsid w:val="0082652F"/>
    <w:rsid w:val="00832D68"/>
    <w:rsid w:val="008330D0"/>
    <w:rsid w:val="008430FA"/>
    <w:rsid w:val="00843163"/>
    <w:rsid w:val="0084360D"/>
    <w:rsid w:val="008612EA"/>
    <w:rsid w:val="00865D4F"/>
    <w:rsid w:val="00880043"/>
    <w:rsid w:val="008800DD"/>
    <w:rsid w:val="00887D21"/>
    <w:rsid w:val="008922D8"/>
    <w:rsid w:val="00893B5F"/>
    <w:rsid w:val="00896404"/>
    <w:rsid w:val="008A5B1C"/>
    <w:rsid w:val="008A6265"/>
    <w:rsid w:val="008A6291"/>
    <w:rsid w:val="008B4CEB"/>
    <w:rsid w:val="008B7735"/>
    <w:rsid w:val="008C206D"/>
    <w:rsid w:val="008C6F52"/>
    <w:rsid w:val="008C74FB"/>
    <w:rsid w:val="008C78F9"/>
    <w:rsid w:val="008E12CF"/>
    <w:rsid w:val="008E14B8"/>
    <w:rsid w:val="008E6D58"/>
    <w:rsid w:val="008F4360"/>
    <w:rsid w:val="008F5938"/>
    <w:rsid w:val="0090751D"/>
    <w:rsid w:val="00914853"/>
    <w:rsid w:val="0092293B"/>
    <w:rsid w:val="0093232F"/>
    <w:rsid w:val="009344C2"/>
    <w:rsid w:val="009362C6"/>
    <w:rsid w:val="00936C90"/>
    <w:rsid w:val="00937C95"/>
    <w:rsid w:val="0094625B"/>
    <w:rsid w:val="00946C43"/>
    <w:rsid w:val="009562C1"/>
    <w:rsid w:val="00963783"/>
    <w:rsid w:val="009653C2"/>
    <w:rsid w:val="00967E74"/>
    <w:rsid w:val="00972217"/>
    <w:rsid w:val="0098276E"/>
    <w:rsid w:val="0098359A"/>
    <w:rsid w:val="00993A81"/>
    <w:rsid w:val="00993EFC"/>
    <w:rsid w:val="009966B5"/>
    <w:rsid w:val="00997069"/>
    <w:rsid w:val="009A0D1D"/>
    <w:rsid w:val="009A6091"/>
    <w:rsid w:val="009B2C39"/>
    <w:rsid w:val="009B503F"/>
    <w:rsid w:val="009B7CFA"/>
    <w:rsid w:val="009C15BF"/>
    <w:rsid w:val="009C547A"/>
    <w:rsid w:val="009D10AA"/>
    <w:rsid w:val="009D2DD9"/>
    <w:rsid w:val="009D3F5A"/>
    <w:rsid w:val="009F1C98"/>
    <w:rsid w:val="009F35B7"/>
    <w:rsid w:val="009F588C"/>
    <w:rsid w:val="00A009E3"/>
    <w:rsid w:val="00A06FE4"/>
    <w:rsid w:val="00A125DF"/>
    <w:rsid w:val="00A30A98"/>
    <w:rsid w:val="00A378A7"/>
    <w:rsid w:val="00A55626"/>
    <w:rsid w:val="00A558E2"/>
    <w:rsid w:val="00A56EEC"/>
    <w:rsid w:val="00A70188"/>
    <w:rsid w:val="00A74CD0"/>
    <w:rsid w:val="00A77C8E"/>
    <w:rsid w:val="00A821E6"/>
    <w:rsid w:val="00A91428"/>
    <w:rsid w:val="00A91C73"/>
    <w:rsid w:val="00A93FE4"/>
    <w:rsid w:val="00A9673B"/>
    <w:rsid w:val="00AA0E0A"/>
    <w:rsid w:val="00AA1064"/>
    <w:rsid w:val="00AA1EAD"/>
    <w:rsid w:val="00AA3B56"/>
    <w:rsid w:val="00AA61C3"/>
    <w:rsid w:val="00AB3EBA"/>
    <w:rsid w:val="00AD4EC8"/>
    <w:rsid w:val="00AE3A59"/>
    <w:rsid w:val="00AF3963"/>
    <w:rsid w:val="00B00345"/>
    <w:rsid w:val="00B00C3D"/>
    <w:rsid w:val="00B015B4"/>
    <w:rsid w:val="00B05560"/>
    <w:rsid w:val="00B0591C"/>
    <w:rsid w:val="00B17C3F"/>
    <w:rsid w:val="00B20C6E"/>
    <w:rsid w:val="00B2473C"/>
    <w:rsid w:val="00B34261"/>
    <w:rsid w:val="00B34764"/>
    <w:rsid w:val="00B40577"/>
    <w:rsid w:val="00B42013"/>
    <w:rsid w:val="00B430D4"/>
    <w:rsid w:val="00B43ED1"/>
    <w:rsid w:val="00B503C1"/>
    <w:rsid w:val="00B51AEA"/>
    <w:rsid w:val="00B57141"/>
    <w:rsid w:val="00B725C9"/>
    <w:rsid w:val="00B83D41"/>
    <w:rsid w:val="00B93A8C"/>
    <w:rsid w:val="00B9791D"/>
    <w:rsid w:val="00BA3DAB"/>
    <w:rsid w:val="00BA6DB4"/>
    <w:rsid w:val="00BB4E67"/>
    <w:rsid w:val="00BC289D"/>
    <w:rsid w:val="00BC31C2"/>
    <w:rsid w:val="00BC6A0E"/>
    <w:rsid w:val="00BD65AC"/>
    <w:rsid w:val="00BE0147"/>
    <w:rsid w:val="00BE4F1C"/>
    <w:rsid w:val="00BF379A"/>
    <w:rsid w:val="00C01A37"/>
    <w:rsid w:val="00C023ED"/>
    <w:rsid w:val="00C02FFB"/>
    <w:rsid w:val="00C079F2"/>
    <w:rsid w:val="00C12C35"/>
    <w:rsid w:val="00C12DD4"/>
    <w:rsid w:val="00C14048"/>
    <w:rsid w:val="00C17F14"/>
    <w:rsid w:val="00C2089F"/>
    <w:rsid w:val="00C326BB"/>
    <w:rsid w:val="00C332EA"/>
    <w:rsid w:val="00C415C2"/>
    <w:rsid w:val="00C4285B"/>
    <w:rsid w:val="00C44E6D"/>
    <w:rsid w:val="00C47805"/>
    <w:rsid w:val="00C56F6C"/>
    <w:rsid w:val="00C60174"/>
    <w:rsid w:val="00C62648"/>
    <w:rsid w:val="00C64DDF"/>
    <w:rsid w:val="00C73736"/>
    <w:rsid w:val="00C808F6"/>
    <w:rsid w:val="00C837A3"/>
    <w:rsid w:val="00C86774"/>
    <w:rsid w:val="00CA1CD6"/>
    <w:rsid w:val="00CA799E"/>
    <w:rsid w:val="00CB34A6"/>
    <w:rsid w:val="00CB4ADD"/>
    <w:rsid w:val="00CC022D"/>
    <w:rsid w:val="00CC0E0F"/>
    <w:rsid w:val="00CC53AD"/>
    <w:rsid w:val="00CC5651"/>
    <w:rsid w:val="00CE6332"/>
    <w:rsid w:val="00CF406C"/>
    <w:rsid w:val="00CF6764"/>
    <w:rsid w:val="00D0167F"/>
    <w:rsid w:val="00D15A6E"/>
    <w:rsid w:val="00D21393"/>
    <w:rsid w:val="00D3117C"/>
    <w:rsid w:val="00D322DB"/>
    <w:rsid w:val="00D3732B"/>
    <w:rsid w:val="00D40E1C"/>
    <w:rsid w:val="00D50503"/>
    <w:rsid w:val="00D51FB4"/>
    <w:rsid w:val="00D52C9F"/>
    <w:rsid w:val="00D5579F"/>
    <w:rsid w:val="00D62C85"/>
    <w:rsid w:val="00D74051"/>
    <w:rsid w:val="00D76F39"/>
    <w:rsid w:val="00D82AF5"/>
    <w:rsid w:val="00D82F5E"/>
    <w:rsid w:val="00D92C62"/>
    <w:rsid w:val="00D94ACD"/>
    <w:rsid w:val="00DA5AD8"/>
    <w:rsid w:val="00DB4154"/>
    <w:rsid w:val="00DB4EB3"/>
    <w:rsid w:val="00DC2F10"/>
    <w:rsid w:val="00DD01A4"/>
    <w:rsid w:val="00DD52D5"/>
    <w:rsid w:val="00DD5329"/>
    <w:rsid w:val="00DD6BF3"/>
    <w:rsid w:val="00DE1944"/>
    <w:rsid w:val="00DE202B"/>
    <w:rsid w:val="00DE7763"/>
    <w:rsid w:val="00DF1B60"/>
    <w:rsid w:val="00DF2B55"/>
    <w:rsid w:val="00DF4FAC"/>
    <w:rsid w:val="00DF60D5"/>
    <w:rsid w:val="00DF6233"/>
    <w:rsid w:val="00E039DE"/>
    <w:rsid w:val="00E07EBA"/>
    <w:rsid w:val="00E15D60"/>
    <w:rsid w:val="00E22D59"/>
    <w:rsid w:val="00E41C9D"/>
    <w:rsid w:val="00E430FE"/>
    <w:rsid w:val="00E5090B"/>
    <w:rsid w:val="00E5468D"/>
    <w:rsid w:val="00E57132"/>
    <w:rsid w:val="00E615E8"/>
    <w:rsid w:val="00E62764"/>
    <w:rsid w:val="00E62F06"/>
    <w:rsid w:val="00E72553"/>
    <w:rsid w:val="00E74118"/>
    <w:rsid w:val="00E759E1"/>
    <w:rsid w:val="00E85FE3"/>
    <w:rsid w:val="00E9547E"/>
    <w:rsid w:val="00E964B9"/>
    <w:rsid w:val="00EA0BE4"/>
    <w:rsid w:val="00EA4774"/>
    <w:rsid w:val="00EB2EA2"/>
    <w:rsid w:val="00EC1DD3"/>
    <w:rsid w:val="00EC66BF"/>
    <w:rsid w:val="00EC6B77"/>
    <w:rsid w:val="00ED0593"/>
    <w:rsid w:val="00ED31A2"/>
    <w:rsid w:val="00ED395C"/>
    <w:rsid w:val="00EF4424"/>
    <w:rsid w:val="00F0093C"/>
    <w:rsid w:val="00F054B5"/>
    <w:rsid w:val="00F05CB5"/>
    <w:rsid w:val="00F0688E"/>
    <w:rsid w:val="00F1124F"/>
    <w:rsid w:val="00F164E4"/>
    <w:rsid w:val="00F17EAC"/>
    <w:rsid w:val="00F243B2"/>
    <w:rsid w:val="00F244DE"/>
    <w:rsid w:val="00F34199"/>
    <w:rsid w:val="00F34701"/>
    <w:rsid w:val="00F40189"/>
    <w:rsid w:val="00F52129"/>
    <w:rsid w:val="00F555BD"/>
    <w:rsid w:val="00F570CB"/>
    <w:rsid w:val="00F600A7"/>
    <w:rsid w:val="00F618CE"/>
    <w:rsid w:val="00F62A17"/>
    <w:rsid w:val="00F63897"/>
    <w:rsid w:val="00F6502A"/>
    <w:rsid w:val="00F65248"/>
    <w:rsid w:val="00F67CAB"/>
    <w:rsid w:val="00F700B3"/>
    <w:rsid w:val="00F7598D"/>
    <w:rsid w:val="00F75C5E"/>
    <w:rsid w:val="00F83063"/>
    <w:rsid w:val="00FA25C6"/>
    <w:rsid w:val="00FA5DC1"/>
    <w:rsid w:val="00FB0176"/>
    <w:rsid w:val="00FB3D81"/>
    <w:rsid w:val="00FC6121"/>
    <w:rsid w:val="00FC6D95"/>
    <w:rsid w:val="00FC7E17"/>
    <w:rsid w:val="00FE6B42"/>
    <w:rsid w:val="00FF1A63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28E3F"/>
  <w15:docId w15:val="{9058F5F6-7BB8-4E01-989C-9CCF5357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452E3B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52E3B"/>
    <w:rPr>
      <w:rFonts w:ascii="Calibri" w:eastAsia="Calibri" w:hAnsi="Calibri" w:cs="Times New Roman"/>
    </w:rPr>
  </w:style>
  <w:style w:type="character" w:styleId="Puslapionumeris">
    <w:name w:val="page number"/>
    <w:rsid w:val="00452E3B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5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759E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32DA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A106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A106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A10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A10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A1064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8E14B8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C17F1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B43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3ED1"/>
  </w:style>
  <w:style w:type="table" w:styleId="Lentelstinklelis">
    <w:name w:val="Table Grid"/>
    <w:basedOn w:val="prastojilentel"/>
    <w:uiPriority w:val="59"/>
    <w:rsid w:val="0030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assuenkleliais">
    <w:name w:val="List Bullet"/>
    <w:basedOn w:val="prastasis"/>
    <w:uiPriority w:val="99"/>
    <w:unhideWhenUsed/>
    <w:rsid w:val="009F35B7"/>
    <w:pPr>
      <w:numPr>
        <w:numId w:val="13"/>
      </w:numPr>
      <w:contextualSpacing/>
    </w:pPr>
  </w:style>
  <w:style w:type="paragraph" w:customStyle="1" w:styleId="Default">
    <w:name w:val="Default"/>
    <w:rsid w:val="00E964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vvkt.lt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FA99B928E6A409ADEA24C1BB076A9" ma:contentTypeVersion="8" ma:contentTypeDescription="Create a new document." ma:contentTypeScope="" ma:versionID="be4096449ebb9fe1639f91e84fe0c195">
  <xsd:schema xmlns:xsd="http://www.w3.org/2001/XMLSchema" xmlns:xs="http://www.w3.org/2001/XMLSchema" xmlns:p="http://schemas.microsoft.com/office/2006/metadata/properties" xmlns:ns2="8d045a6f-c346-42a2-adbb-a7ea8fdeeda5" xmlns:ns3="82d6c8fa-9de3-4664-a790-4fc049747599" targetNamespace="http://schemas.microsoft.com/office/2006/metadata/properties" ma:root="true" ma:fieldsID="c92a9c6cd85c695e6476d48df3658f19" ns2:_="" ns3:_="">
    <xsd:import namespace="8d045a6f-c346-42a2-adbb-a7ea8fdeeda5"/>
    <xsd:import namespace="82d6c8fa-9de3-4664-a790-4fc049747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45a6f-c346-42a2-adbb-a7ea8fdee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c8fa-9de3-4664-a790-4fc049747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0B9F236-D6C9-4960-B978-981DC44A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45a6f-c346-42a2-adbb-a7ea8fdeeda5"/>
    <ds:schemaRef ds:uri="82d6c8fa-9de3-4664-a790-4fc049747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B2CCB-688B-42A2-937D-C320B9F492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B8C568-23A3-4910-B6B6-1522CD442F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7F05CD-31D5-487F-94DB-B79C730D98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9F67AB1-9774-426A-8696-A31212E2A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Metadata/LabelInfo.xml><?xml version="1.0" encoding="utf-8"?>
<clbl:labelList xmlns:clbl="http://schemas.microsoft.com/office/2020/mipLabelMetadata">
  <clbl:label id="{6dcd08ae-1359-412b-948b-ab375616dfe7}" enabled="1" method="Standard" siteId="{15eae2cb-1c94-4d1f-804f-cb0c347dbda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6911</Words>
  <Characters>3940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Biomapas</dc:creator>
  <cp:keywords/>
  <dc:description/>
  <cp:lastModifiedBy>Birutė Valkauskaitė</cp:lastModifiedBy>
  <cp:revision>2</cp:revision>
  <dcterms:created xsi:type="dcterms:W3CDTF">2025-05-29T10:43:00Z</dcterms:created>
  <dcterms:modified xsi:type="dcterms:W3CDTF">2025-05-29T10:43:00Z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0x01010072DFA99B928E6A409ADEA24C1BB076A9</vt:lpwstr>
  </property>
  <property fmtid="{D5CDD505-2E9C-101B-9397-08002B2CF9AE}" pid="3" name="MSIP_Label_4929bff8-5b33-42aa-95d2-28f72e792cb0_Enabled">
    <vt:lpwstr>true</vt:lpwstr>
  </property>
  <property fmtid="{D5CDD505-2E9C-101B-9397-08002B2CF9AE}" pid="4" name="MSIP_Label_4929bff8-5b33-42aa-95d2-28f72e792cb0_SetDate">
    <vt:lpwstr>2021-07-12T10:16:40Z</vt:lpwstr>
  </property>
  <property fmtid="{D5CDD505-2E9C-101B-9397-08002B2CF9AE}" pid="5" name="MSIP_Label_4929bff8-5b33-42aa-95d2-28f72e792cb0_Method">
    <vt:lpwstr>Standard</vt:lpwstr>
  </property>
  <property fmtid="{D5CDD505-2E9C-101B-9397-08002B2CF9AE}" pid="6" name="MSIP_Label_4929bff8-5b33-42aa-95d2-28f72e792cb0_Name">
    <vt:lpwstr>Internal</vt:lpwstr>
  </property>
  <property fmtid="{D5CDD505-2E9C-101B-9397-08002B2CF9AE}" pid="7" name="MSIP_Label_4929bff8-5b33-42aa-95d2-28f72e792cb0_SiteId">
    <vt:lpwstr>f35a6974-607f-47d4-82d7-ff31d7dc53a5</vt:lpwstr>
  </property>
  <property fmtid="{D5CDD505-2E9C-101B-9397-08002B2CF9AE}" pid="8" name="MSIP_Label_4929bff8-5b33-42aa-95d2-28f72e792cb0_ActionId">
    <vt:lpwstr>5b0fbb49-3d39-41a9-b992-cb90c86c8457</vt:lpwstr>
  </property>
  <property fmtid="{D5CDD505-2E9C-101B-9397-08002B2CF9AE}" pid="9" name="MSIP_Label_4929bff8-5b33-42aa-95d2-28f72e792cb0_ContentBits">
    <vt:lpwstr>0</vt:lpwstr>
  </property>
</Properties>
</file>