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6A9D2" w14:textId="77777777" w:rsidR="002D229E" w:rsidRPr="001873A5" w:rsidRDefault="002D229E">
      <w:pPr>
        <w:tabs>
          <w:tab w:val="left" w:pos="567"/>
        </w:tabs>
        <w:spacing w:after="0" w:line="240" w:lineRule="auto"/>
        <w:jc w:val="center"/>
        <w:outlineLvl w:val="0"/>
        <w:rPr>
          <w:rFonts w:ascii="Times New Roman" w:eastAsia="Times New Roman" w:hAnsi="Times New Roman"/>
          <w:b/>
          <w:bCs/>
          <w:lang w:val="lt-LT"/>
        </w:rPr>
      </w:pPr>
      <w:bookmarkStart w:id="0" w:name="_GoBack"/>
      <w:bookmarkEnd w:id="0"/>
    </w:p>
    <w:p w14:paraId="43FD9F3A" w14:textId="77777777" w:rsidR="002D229E" w:rsidRPr="001873A5" w:rsidRDefault="002D229E">
      <w:pPr>
        <w:spacing w:after="0" w:line="240" w:lineRule="auto"/>
        <w:jc w:val="center"/>
        <w:rPr>
          <w:rFonts w:ascii="Times New Roman" w:eastAsia="Times New Roman" w:hAnsi="Times New Roman"/>
          <w:b/>
          <w:bCs/>
          <w:lang w:val="lt-LT"/>
        </w:rPr>
      </w:pPr>
    </w:p>
    <w:p w14:paraId="73D247EA" w14:textId="77777777" w:rsidR="002D229E" w:rsidRPr="001873A5" w:rsidRDefault="002D229E">
      <w:pPr>
        <w:spacing w:after="0" w:line="240" w:lineRule="auto"/>
        <w:jc w:val="center"/>
        <w:rPr>
          <w:rFonts w:ascii="Times New Roman" w:eastAsia="Times New Roman" w:hAnsi="Times New Roman"/>
          <w:b/>
          <w:bCs/>
          <w:lang w:val="lt-LT"/>
        </w:rPr>
      </w:pPr>
    </w:p>
    <w:p w14:paraId="651DBFA9" w14:textId="77777777" w:rsidR="002D229E" w:rsidRPr="001873A5" w:rsidRDefault="002D229E">
      <w:pPr>
        <w:spacing w:after="0" w:line="240" w:lineRule="auto"/>
        <w:jc w:val="center"/>
        <w:rPr>
          <w:rFonts w:ascii="Times New Roman" w:eastAsia="Times New Roman" w:hAnsi="Times New Roman"/>
          <w:b/>
          <w:bCs/>
          <w:lang w:val="lt-LT"/>
        </w:rPr>
      </w:pPr>
    </w:p>
    <w:p w14:paraId="414EA6B6" w14:textId="77777777" w:rsidR="002D229E" w:rsidRPr="001873A5" w:rsidRDefault="002D229E">
      <w:pPr>
        <w:spacing w:after="0" w:line="240" w:lineRule="auto"/>
        <w:jc w:val="center"/>
        <w:rPr>
          <w:rFonts w:ascii="Times New Roman" w:eastAsia="Times New Roman" w:hAnsi="Times New Roman"/>
          <w:b/>
          <w:bCs/>
          <w:lang w:val="lt-LT"/>
        </w:rPr>
      </w:pPr>
    </w:p>
    <w:p w14:paraId="015E78AD" w14:textId="77777777" w:rsidR="002D229E" w:rsidRPr="001873A5" w:rsidRDefault="002D229E">
      <w:pPr>
        <w:spacing w:after="0" w:line="240" w:lineRule="auto"/>
        <w:jc w:val="center"/>
        <w:rPr>
          <w:rFonts w:ascii="Times New Roman" w:eastAsia="Times New Roman" w:hAnsi="Times New Roman"/>
          <w:b/>
          <w:bCs/>
          <w:lang w:val="lt-LT"/>
        </w:rPr>
      </w:pPr>
    </w:p>
    <w:p w14:paraId="20482F2F" w14:textId="77777777" w:rsidR="002D229E" w:rsidRPr="001873A5" w:rsidRDefault="002D229E">
      <w:pPr>
        <w:spacing w:after="0" w:line="240" w:lineRule="auto"/>
        <w:jc w:val="center"/>
        <w:rPr>
          <w:rFonts w:ascii="Times New Roman" w:eastAsia="Times New Roman" w:hAnsi="Times New Roman"/>
          <w:b/>
          <w:bCs/>
          <w:lang w:val="lt-LT"/>
        </w:rPr>
      </w:pPr>
    </w:p>
    <w:p w14:paraId="0C46E99B" w14:textId="77777777" w:rsidR="002D229E" w:rsidRPr="001873A5" w:rsidRDefault="002D229E">
      <w:pPr>
        <w:spacing w:after="0" w:line="240" w:lineRule="auto"/>
        <w:jc w:val="center"/>
        <w:rPr>
          <w:rFonts w:ascii="Times New Roman" w:eastAsia="Times New Roman" w:hAnsi="Times New Roman"/>
          <w:b/>
          <w:bCs/>
          <w:lang w:val="lt-LT"/>
        </w:rPr>
      </w:pPr>
    </w:p>
    <w:p w14:paraId="177CA1E3" w14:textId="77777777" w:rsidR="002D229E" w:rsidRPr="001873A5" w:rsidRDefault="002D229E">
      <w:pPr>
        <w:spacing w:after="0" w:line="240" w:lineRule="auto"/>
        <w:jc w:val="center"/>
        <w:rPr>
          <w:rFonts w:ascii="Times New Roman" w:eastAsia="Times New Roman" w:hAnsi="Times New Roman"/>
          <w:b/>
          <w:bCs/>
          <w:lang w:val="lt-LT"/>
        </w:rPr>
      </w:pPr>
    </w:p>
    <w:p w14:paraId="235B30A2" w14:textId="77777777" w:rsidR="002D229E" w:rsidRPr="001873A5" w:rsidRDefault="002D229E">
      <w:pPr>
        <w:spacing w:after="0" w:line="240" w:lineRule="auto"/>
        <w:jc w:val="center"/>
        <w:rPr>
          <w:rFonts w:ascii="Times New Roman" w:eastAsia="Times New Roman" w:hAnsi="Times New Roman"/>
          <w:b/>
          <w:bCs/>
          <w:lang w:val="lt-LT"/>
        </w:rPr>
      </w:pPr>
    </w:p>
    <w:p w14:paraId="7C658AA8" w14:textId="77777777" w:rsidR="002D229E" w:rsidRPr="001873A5" w:rsidRDefault="002D229E">
      <w:pPr>
        <w:spacing w:after="0" w:line="240" w:lineRule="auto"/>
        <w:jc w:val="center"/>
        <w:rPr>
          <w:rFonts w:ascii="Times New Roman" w:eastAsia="Times New Roman" w:hAnsi="Times New Roman"/>
          <w:b/>
          <w:bCs/>
          <w:lang w:val="lt-LT"/>
        </w:rPr>
      </w:pPr>
    </w:p>
    <w:p w14:paraId="5E854262" w14:textId="77777777" w:rsidR="002D229E" w:rsidRPr="001873A5" w:rsidRDefault="002D229E">
      <w:pPr>
        <w:spacing w:after="0" w:line="240" w:lineRule="auto"/>
        <w:jc w:val="center"/>
        <w:rPr>
          <w:rFonts w:ascii="Times New Roman" w:eastAsia="Times New Roman" w:hAnsi="Times New Roman"/>
          <w:b/>
          <w:bCs/>
          <w:lang w:val="lt-LT"/>
        </w:rPr>
      </w:pPr>
    </w:p>
    <w:p w14:paraId="395088B0" w14:textId="77777777" w:rsidR="002D229E" w:rsidRPr="001873A5" w:rsidRDefault="002D229E">
      <w:pPr>
        <w:spacing w:after="0" w:line="240" w:lineRule="auto"/>
        <w:jc w:val="center"/>
        <w:rPr>
          <w:rFonts w:ascii="Times New Roman" w:eastAsia="Times New Roman" w:hAnsi="Times New Roman"/>
          <w:b/>
          <w:bCs/>
          <w:lang w:val="lt-LT"/>
        </w:rPr>
      </w:pPr>
    </w:p>
    <w:p w14:paraId="61988EAB" w14:textId="77777777" w:rsidR="002D229E" w:rsidRPr="001873A5" w:rsidRDefault="002D229E">
      <w:pPr>
        <w:spacing w:after="0" w:line="240" w:lineRule="auto"/>
        <w:jc w:val="center"/>
        <w:rPr>
          <w:rFonts w:ascii="Times New Roman" w:eastAsia="Times New Roman" w:hAnsi="Times New Roman"/>
          <w:b/>
          <w:bCs/>
          <w:lang w:val="lt-LT"/>
        </w:rPr>
      </w:pPr>
    </w:p>
    <w:p w14:paraId="34A621F2" w14:textId="77777777" w:rsidR="002D229E" w:rsidRPr="001873A5" w:rsidRDefault="002D229E">
      <w:pPr>
        <w:spacing w:after="0" w:line="240" w:lineRule="auto"/>
        <w:jc w:val="center"/>
        <w:rPr>
          <w:rFonts w:ascii="Times New Roman" w:eastAsia="Times New Roman" w:hAnsi="Times New Roman"/>
          <w:b/>
          <w:bCs/>
          <w:lang w:val="lt-LT"/>
        </w:rPr>
      </w:pPr>
    </w:p>
    <w:p w14:paraId="64710300" w14:textId="77777777" w:rsidR="002D229E" w:rsidRPr="001873A5" w:rsidRDefault="002D229E">
      <w:pPr>
        <w:spacing w:after="0" w:line="240" w:lineRule="auto"/>
        <w:jc w:val="center"/>
        <w:rPr>
          <w:rFonts w:ascii="Times New Roman" w:eastAsia="Times New Roman" w:hAnsi="Times New Roman"/>
          <w:b/>
          <w:bCs/>
          <w:lang w:val="lt-LT"/>
        </w:rPr>
      </w:pPr>
    </w:p>
    <w:p w14:paraId="5E8CF8C8" w14:textId="77777777" w:rsidR="002D229E" w:rsidRPr="001873A5" w:rsidRDefault="002D229E">
      <w:pPr>
        <w:spacing w:after="0" w:line="240" w:lineRule="auto"/>
        <w:jc w:val="center"/>
        <w:rPr>
          <w:rFonts w:ascii="Times New Roman" w:eastAsia="Times New Roman" w:hAnsi="Times New Roman"/>
          <w:b/>
          <w:bCs/>
          <w:lang w:val="lt-LT"/>
        </w:rPr>
      </w:pPr>
    </w:p>
    <w:p w14:paraId="6130EC11" w14:textId="77777777" w:rsidR="002D229E" w:rsidRPr="001873A5" w:rsidRDefault="002D229E">
      <w:pPr>
        <w:spacing w:after="0" w:line="240" w:lineRule="auto"/>
        <w:jc w:val="center"/>
        <w:rPr>
          <w:rFonts w:ascii="Times New Roman" w:eastAsia="Times New Roman" w:hAnsi="Times New Roman"/>
          <w:b/>
          <w:bCs/>
          <w:lang w:val="lt-LT"/>
        </w:rPr>
      </w:pPr>
    </w:p>
    <w:p w14:paraId="2CDD3918" w14:textId="77777777" w:rsidR="002D229E" w:rsidRPr="001873A5" w:rsidRDefault="002D229E">
      <w:pPr>
        <w:spacing w:after="0" w:line="240" w:lineRule="auto"/>
        <w:jc w:val="center"/>
        <w:rPr>
          <w:rFonts w:ascii="Times New Roman" w:eastAsia="Times New Roman" w:hAnsi="Times New Roman"/>
          <w:b/>
          <w:bCs/>
          <w:lang w:val="lt-LT"/>
        </w:rPr>
      </w:pPr>
    </w:p>
    <w:p w14:paraId="3DE41D4B" w14:textId="77777777" w:rsidR="002D229E" w:rsidRPr="001873A5" w:rsidRDefault="002D229E">
      <w:pPr>
        <w:spacing w:after="0" w:line="240" w:lineRule="auto"/>
        <w:jc w:val="center"/>
        <w:rPr>
          <w:rFonts w:ascii="Times New Roman" w:eastAsia="Times New Roman" w:hAnsi="Times New Roman"/>
          <w:b/>
          <w:bCs/>
          <w:lang w:val="lt-LT"/>
        </w:rPr>
      </w:pPr>
    </w:p>
    <w:p w14:paraId="73449C56" w14:textId="77777777" w:rsidR="002D229E" w:rsidRPr="001873A5" w:rsidRDefault="002D229E">
      <w:pPr>
        <w:spacing w:after="0" w:line="240" w:lineRule="auto"/>
        <w:jc w:val="center"/>
        <w:rPr>
          <w:rFonts w:ascii="Times New Roman" w:eastAsia="Times New Roman" w:hAnsi="Times New Roman"/>
          <w:b/>
          <w:bCs/>
          <w:lang w:val="lt-LT"/>
        </w:rPr>
      </w:pPr>
    </w:p>
    <w:p w14:paraId="2A2E8422" w14:textId="77777777" w:rsidR="002D229E" w:rsidRPr="001873A5" w:rsidRDefault="002D229E">
      <w:pPr>
        <w:spacing w:after="0" w:line="240" w:lineRule="auto"/>
        <w:jc w:val="center"/>
        <w:rPr>
          <w:rFonts w:ascii="Times New Roman" w:eastAsia="Times New Roman" w:hAnsi="Times New Roman"/>
          <w:b/>
          <w:bCs/>
          <w:lang w:val="lt-LT"/>
        </w:rPr>
      </w:pPr>
    </w:p>
    <w:p w14:paraId="558FCD9D" w14:textId="77777777" w:rsidR="002D229E" w:rsidRPr="001873A5" w:rsidRDefault="002D229E">
      <w:pPr>
        <w:spacing w:after="0" w:line="240" w:lineRule="auto"/>
        <w:jc w:val="center"/>
        <w:rPr>
          <w:rFonts w:ascii="Times New Roman" w:eastAsia="Times New Roman" w:hAnsi="Times New Roman"/>
          <w:b/>
          <w:bCs/>
          <w:lang w:val="lt-LT"/>
        </w:rPr>
      </w:pPr>
    </w:p>
    <w:p w14:paraId="08CFE1E5" w14:textId="77777777" w:rsidR="002D229E" w:rsidRPr="001873A5" w:rsidRDefault="00C766CE">
      <w:pPr>
        <w:spacing w:after="0" w:line="240" w:lineRule="auto"/>
        <w:jc w:val="center"/>
        <w:outlineLvl w:val="0"/>
        <w:rPr>
          <w:rFonts w:ascii="Times New Roman" w:eastAsia="Times New Roman" w:hAnsi="Times New Roman"/>
          <w:b/>
          <w:bCs/>
          <w:lang w:val="lt-LT"/>
        </w:rPr>
      </w:pPr>
      <w:r w:rsidRPr="001873A5">
        <w:rPr>
          <w:rFonts w:ascii="Times New Roman" w:eastAsia="Times New Roman" w:hAnsi="Times New Roman"/>
          <w:b/>
          <w:bCs/>
          <w:lang w:val="lt-LT"/>
        </w:rPr>
        <w:t>I PRIEDAS</w:t>
      </w:r>
    </w:p>
    <w:p w14:paraId="2A19CA36" w14:textId="77777777" w:rsidR="002D229E" w:rsidRPr="001873A5" w:rsidRDefault="002D229E">
      <w:pPr>
        <w:spacing w:after="0" w:line="240" w:lineRule="auto"/>
        <w:jc w:val="center"/>
        <w:rPr>
          <w:rFonts w:ascii="Times New Roman" w:eastAsia="Times New Roman" w:hAnsi="Times New Roman"/>
          <w:lang w:val="lt-LT"/>
        </w:rPr>
      </w:pPr>
    </w:p>
    <w:p w14:paraId="3A6F400D" w14:textId="77777777" w:rsidR="002D229E" w:rsidRPr="001873A5" w:rsidRDefault="00C766CE">
      <w:pPr>
        <w:spacing w:after="0" w:line="240" w:lineRule="auto"/>
        <w:jc w:val="center"/>
        <w:outlineLvl w:val="0"/>
        <w:rPr>
          <w:rFonts w:ascii="Times New Roman" w:eastAsia="Times New Roman" w:hAnsi="Times New Roman"/>
          <w:b/>
          <w:bCs/>
          <w:lang w:val="lt-LT"/>
        </w:rPr>
      </w:pPr>
      <w:r w:rsidRPr="001873A5">
        <w:rPr>
          <w:rFonts w:ascii="Times New Roman" w:eastAsia="Times New Roman" w:hAnsi="Times New Roman"/>
          <w:b/>
          <w:bCs/>
          <w:lang w:val="lt-LT"/>
        </w:rPr>
        <w:t>PREPARATO CHARAKTERISTIKŲ SANTRAUKA</w:t>
      </w:r>
    </w:p>
    <w:p w14:paraId="58F902AC" w14:textId="77777777" w:rsidR="002D229E" w:rsidRPr="001873A5" w:rsidRDefault="002D229E">
      <w:pPr>
        <w:spacing w:after="0" w:line="240" w:lineRule="auto"/>
        <w:rPr>
          <w:rFonts w:ascii="Times New Roman" w:eastAsia="Times New Roman" w:hAnsi="Times New Roman"/>
          <w:lang w:val="lt-LT"/>
        </w:rPr>
      </w:pPr>
    </w:p>
    <w:p w14:paraId="63E8530E" w14:textId="77777777" w:rsidR="002D229E" w:rsidRPr="001873A5" w:rsidRDefault="00C766CE">
      <w:pPr>
        <w:pStyle w:val="Sraopastraipa"/>
        <w:numPr>
          <w:ilvl w:val="0"/>
          <w:numId w:val="1"/>
        </w:numPr>
        <w:spacing w:after="0" w:line="240" w:lineRule="auto"/>
        <w:ind w:left="567" w:hanging="567"/>
        <w:jc w:val="both"/>
        <w:rPr>
          <w:rFonts w:ascii="Times New Roman" w:eastAsia="Times New Roman" w:hAnsi="Times New Roman"/>
          <w:b/>
          <w:lang w:val="lt-LT"/>
        </w:rPr>
      </w:pPr>
      <w:r w:rsidRPr="001873A5">
        <w:rPr>
          <w:rFonts w:ascii="Times New Roman" w:eastAsia="Times New Roman" w:hAnsi="Times New Roman"/>
          <w:b/>
          <w:bCs/>
          <w:lang w:val="lt-LT"/>
        </w:rPr>
        <w:br w:type="page"/>
      </w:r>
      <w:r w:rsidRPr="001873A5">
        <w:rPr>
          <w:rFonts w:ascii="Times New Roman" w:eastAsia="Times New Roman" w:hAnsi="Times New Roman"/>
          <w:b/>
          <w:caps/>
          <w:lang w:val="lt-LT"/>
        </w:rPr>
        <w:lastRenderedPageBreak/>
        <w:t>VAISTINIO</w:t>
      </w:r>
      <w:r w:rsidRPr="001873A5">
        <w:rPr>
          <w:rFonts w:ascii="Times New Roman" w:eastAsia="Times New Roman" w:hAnsi="Times New Roman"/>
          <w:b/>
          <w:lang w:val="lt-LT"/>
        </w:rPr>
        <w:t xml:space="preserve"> PREPARATO PAVADINIMAS</w:t>
      </w:r>
    </w:p>
    <w:p w14:paraId="62C7205E" w14:textId="77777777" w:rsidR="002D229E" w:rsidRPr="001873A5" w:rsidRDefault="002D229E">
      <w:pPr>
        <w:tabs>
          <w:tab w:val="left" w:pos="540"/>
        </w:tabs>
        <w:spacing w:after="0" w:line="240" w:lineRule="auto"/>
        <w:rPr>
          <w:rFonts w:ascii="Times New Roman" w:eastAsia="Times New Roman" w:hAnsi="Times New Roman"/>
          <w:lang w:val="lt-LT"/>
        </w:rPr>
      </w:pPr>
    </w:p>
    <w:p w14:paraId="0C319FA7" w14:textId="00A7E65F" w:rsidR="002D229E" w:rsidRPr="001873A5" w:rsidRDefault="00C766CE">
      <w:pPr>
        <w:tabs>
          <w:tab w:val="left" w:pos="540"/>
        </w:tabs>
        <w:spacing w:after="0" w:line="240" w:lineRule="auto"/>
        <w:rPr>
          <w:rFonts w:ascii="Times New Roman" w:eastAsia="Times New Roman" w:hAnsi="Times New Roman"/>
          <w:lang w:val="lt-LT"/>
        </w:rPr>
      </w:pP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r w:rsidR="006C3327" w:rsidRPr="001873A5">
        <w:rPr>
          <w:rFonts w:ascii="Times New Roman" w:eastAsia="Times New Roman" w:hAnsi="Times New Roman"/>
          <w:lang w:val="lt-LT"/>
        </w:rPr>
        <w:t xml:space="preserve">vyšnių skonio </w:t>
      </w:r>
      <w:r w:rsidRPr="001873A5">
        <w:rPr>
          <w:rFonts w:ascii="Times New Roman" w:eastAsia="Times New Roman" w:hAnsi="Times New Roman"/>
          <w:lang w:val="lt-LT"/>
        </w:rPr>
        <w:t>sirupas</w:t>
      </w:r>
    </w:p>
    <w:p w14:paraId="66C6738D" w14:textId="77777777" w:rsidR="002D229E" w:rsidRPr="001873A5" w:rsidRDefault="002D229E">
      <w:pPr>
        <w:spacing w:after="0" w:line="240" w:lineRule="auto"/>
        <w:jc w:val="both"/>
        <w:rPr>
          <w:rFonts w:ascii="Times New Roman" w:eastAsia="Times New Roman" w:hAnsi="Times New Roman"/>
          <w:lang w:val="lt-LT"/>
        </w:rPr>
      </w:pPr>
    </w:p>
    <w:p w14:paraId="664BD6AA" w14:textId="77777777" w:rsidR="002D229E" w:rsidRPr="001873A5" w:rsidRDefault="002D229E">
      <w:pPr>
        <w:spacing w:after="0" w:line="240" w:lineRule="auto"/>
        <w:jc w:val="both"/>
        <w:rPr>
          <w:rFonts w:ascii="Times New Roman" w:eastAsia="Times New Roman" w:hAnsi="Times New Roman"/>
          <w:lang w:val="lt-LT"/>
        </w:rPr>
      </w:pPr>
    </w:p>
    <w:p w14:paraId="06772DEC" w14:textId="77777777" w:rsidR="002D229E" w:rsidRPr="001873A5" w:rsidRDefault="00C766CE">
      <w:pPr>
        <w:tabs>
          <w:tab w:val="left" w:pos="540"/>
        </w:tabs>
        <w:spacing w:after="0" w:line="240" w:lineRule="auto"/>
        <w:jc w:val="both"/>
        <w:rPr>
          <w:rFonts w:ascii="Times New Roman" w:eastAsia="Times New Roman" w:hAnsi="Times New Roman"/>
          <w:b/>
          <w:bCs/>
          <w:lang w:val="lt-LT"/>
        </w:rPr>
      </w:pPr>
      <w:r w:rsidRPr="001873A5">
        <w:rPr>
          <w:rFonts w:ascii="Times New Roman" w:eastAsia="Times New Roman" w:hAnsi="Times New Roman"/>
          <w:b/>
          <w:bCs/>
          <w:lang w:val="lt-LT"/>
        </w:rPr>
        <w:t>2.</w:t>
      </w:r>
      <w:r w:rsidRPr="001873A5">
        <w:rPr>
          <w:rFonts w:ascii="Times New Roman" w:eastAsia="Times New Roman" w:hAnsi="Times New Roman"/>
          <w:b/>
          <w:bCs/>
          <w:lang w:val="lt-LT"/>
        </w:rPr>
        <w:tab/>
        <w:t>KOKYBINĖ IR KIEKYBINĖ SUDĖTIS</w:t>
      </w:r>
    </w:p>
    <w:p w14:paraId="25297B5F" w14:textId="77777777" w:rsidR="002D229E" w:rsidRPr="001873A5" w:rsidRDefault="002D229E">
      <w:pPr>
        <w:spacing w:after="0" w:line="240" w:lineRule="auto"/>
        <w:jc w:val="both"/>
        <w:rPr>
          <w:rFonts w:ascii="Times New Roman" w:eastAsia="Times New Roman" w:hAnsi="Times New Roman"/>
          <w:lang w:val="lt-LT"/>
        </w:rPr>
      </w:pPr>
    </w:p>
    <w:p w14:paraId="0809883D" w14:textId="23269879" w:rsidR="002D229E" w:rsidRPr="001873A5" w:rsidRDefault="008F7F8D" w:rsidP="00453A9D">
      <w:pPr>
        <w:spacing w:after="0" w:line="240" w:lineRule="auto"/>
        <w:jc w:val="both"/>
        <w:rPr>
          <w:rFonts w:ascii="Times New Roman" w:eastAsia="Times New Roman" w:hAnsi="Times New Roman"/>
          <w:lang w:val="lt-LT"/>
        </w:rPr>
      </w:pPr>
      <w:r w:rsidRPr="001873A5">
        <w:rPr>
          <w:rFonts w:ascii="Times New Roman" w:eastAsia="Times New Roman" w:hAnsi="Times New Roman"/>
          <w:lang w:val="lt-LT"/>
        </w:rPr>
        <w:t xml:space="preserve">1 ml (atitinka </w:t>
      </w:r>
      <w:r w:rsidR="001775A8" w:rsidRPr="001873A5">
        <w:rPr>
          <w:rFonts w:ascii="Times New Roman" w:eastAsia="Times New Roman" w:hAnsi="Times New Roman"/>
          <w:lang w:val="lt-LT"/>
        </w:rPr>
        <w:t xml:space="preserve">1,2 g) sirupo yra 0,05 ml </w:t>
      </w:r>
      <w:r w:rsidR="00C766CE" w:rsidRPr="001873A5">
        <w:rPr>
          <w:rFonts w:ascii="Times New Roman" w:eastAsia="Times New Roman" w:hAnsi="Times New Roman"/>
          <w:lang w:val="lt-LT"/>
        </w:rPr>
        <w:t>skystojo ekstrakto, pagaminto iš 11 </w:t>
      </w:r>
      <w:r w:rsidR="00981F78" w:rsidRPr="001873A5">
        <w:rPr>
          <w:rFonts w:ascii="Times New Roman" w:eastAsia="Times New Roman" w:hAnsi="Times New Roman"/>
          <w:lang w:val="lt-LT"/>
        </w:rPr>
        <w:t>m</w:t>
      </w:r>
      <w:r w:rsidR="00C766CE" w:rsidRPr="001873A5">
        <w:rPr>
          <w:rFonts w:ascii="Times New Roman" w:eastAsia="Times New Roman" w:hAnsi="Times New Roman"/>
          <w:lang w:val="lt-LT"/>
        </w:rPr>
        <w:t xml:space="preserve">g </w:t>
      </w:r>
      <w:proofErr w:type="spellStart"/>
      <w:r w:rsidR="00C766CE" w:rsidRPr="001873A5">
        <w:rPr>
          <w:rFonts w:ascii="Times New Roman" w:eastAsia="Times New Roman" w:hAnsi="Times New Roman"/>
          <w:i/>
          <w:iCs/>
          <w:lang w:val="lt-LT"/>
        </w:rPr>
        <w:t>Gentiana</w:t>
      </w:r>
      <w:proofErr w:type="spellEnd"/>
      <w:r w:rsidR="00C766CE" w:rsidRPr="001873A5">
        <w:rPr>
          <w:rFonts w:ascii="Times New Roman" w:eastAsia="Times New Roman" w:hAnsi="Times New Roman"/>
          <w:i/>
          <w:iCs/>
          <w:lang w:val="lt-LT"/>
        </w:rPr>
        <w:t xml:space="preserve"> </w:t>
      </w:r>
      <w:proofErr w:type="spellStart"/>
      <w:r w:rsidR="00C766CE" w:rsidRPr="001873A5">
        <w:rPr>
          <w:rFonts w:ascii="Times New Roman" w:eastAsia="Times New Roman" w:hAnsi="Times New Roman"/>
          <w:i/>
          <w:iCs/>
          <w:lang w:val="lt-LT"/>
        </w:rPr>
        <w:t>lutea</w:t>
      </w:r>
      <w:proofErr w:type="spellEnd"/>
      <w:r w:rsidR="00C766CE" w:rsidRPr="001873A5">
        <w:rPr>
          <w:rFonts w:ascii="Times New Roman" w:eastAsia="Times New Roman" w:hAnsi="Times New Roman"/>
          <w:lang w:val="lt-LT"/>
        </w:rPr>
        <w:t xml:space="preserve"> L., </w:t>
      </w:r>
      <w:proofErr w:type="spellStart"/>
      <w:r w:rsidR="00C766CE" w:rsidRPr="001873A5">
        <w:rPr>
          <w:rFonts w:ascii="Times New Roman" w:eastAsia="Times New Roman" w:hAnsi="Times New Roman"/>
          <w:lang w:val="lt-LT"/>
        </w:rPr>
        <w:t>radix</w:t>
      </w:r>
      <w:proofErr w:type="spellEnd"/>
      <w:r w:rsidR="00C766CE" w:rsidRPr="001873A5">
        <w:rPr>
          <w:rFonts w:ascii="Times New Roman" w:eastAsia="Times New Roman" w:hAnsi="Times New Roman"/>
          <w:lang w:val="lt-LT"/>
        </w:rPr>
        <w:t xml:space="preserve"> (</w:t>
      </w:r>
      <w:proofErr w:type="spellStart"/>
      <w:r w:rsidR="00C766CE" w:rsidRPr="001873A5">
        <w:rPr>
          <w:rFonts w:ascii="Times New Roman" w:eastAsia="Times New Roman" w:hAnsi="Times New Roman"/>
          <w:lang w:val="lt-LT"/>
        </w:rPr>
        <w:t>gencijonų</w:t>
      </w:r>
      <w:proofErr w:type="spellEnd"/>
      <w:r w:rsidR="00C766CE" w:rsidRPr="001873A5">
        <w:rPr>
          <w:rFonts w:ascii="Times New Roman" w:eastAsia="Times New Roman" w:hAnsi="Times New Roman"/>
          <w:lang w:val="lt-LT"/>
        </w:rPr>
        <w:t xml:space="preserve"> šaknų), </w:t>
      </w:r>
      <w:proofErr w:type="spellStart"/>
      <w:r w:rsidR="00C766CE" w:rsidRPr="001873A5">
        <w:rPr>
          <w:rFonts w:ascii="Times New Roman" w:eastAsia="Times New Roman" w:hAnsi="Times New Roman"/>
          <w:i/>
          <w:iCs/>
          <w:lang w:val="lt-LT"/>
        </w:rPr>
        <w:t>Verbena</w:t>
      </w:r>
      <w:proofErr w:type="spellEnd"/>
      <w:r w:rsidR="00C766CE" w:rsidRPr="001873A5">
        <w:rPr>
          <w:rFonts w:ascii="Times New Roman" w:eastAsia="Times New Roman" w:hAnsi="Times New Roman"/>
          <w:i/>
          <w:iCs/>
          <w:lang w:val="lt-LT"/>
        </w:rPr>
        <w:t xml:space="preserve"> </w:t>
      </w:r>
      <w:proofErr w:type="spellStart"/>
      <w:r w:rsidR="00C766CE" w:rsidRPr="001873A5">
        <w:rPr>
          <w:rFonts w:ascii="Times New Roman" w:eastAsia="Times New Roman" w:hAnsi="Times New Roman"/>
          <w:i/>
          <w:iCs/>
          <w:lang w:val="lt-LT"/>
        </w:rPr>
        <w:t>officinalis</w:t>
      </w:r>
      <w:proofErr w:type="spellEnd"/>
      <w:r w:rsidR="00C766CE" w:rsidRPr="001873A5">
        <w:rPr>
          <w:rFonts w:ascii="Times New Roman" w:eastAsia="Times New Roman" w:hAnsi="Times New Roman"/>
          <w:lang w:val="lt-LT"/>
        </w:rPr>
        <w:t xml:space="preserve"> L., </w:t>
      </w:r>
      <w:proofErr w:type="spellStart"/>
      <w:r w:rsidR="00C766CE" w:rsidRPr="001873A5">
        <w:rPr>
          <w:rFonts w:ascii="Times New Roman" w:eastAsia="Times New Roman" w:hAnsi="Times New Roman"/>
          <w:lang w:val="lt-LT"/>
        </w:rPr>
        <w:t>herba</w:t>
      </w:r>
      <w:proofErr w:type="spellEnd"/>
      <w:r w:rsidR="00C766CE" w:rsidRPr="001873A5">
        <w:rPr>
          <w:rFonts w:ascii="Times New Roman" w:eastAsia="Times New Roman" w:hAnsi="Times New Roman"/>
          <w:i/>
          <w:iCs/>
          <w:lang w:val="lt-LT"/>
        </w:rPr>
        <w:t xml:space="preserve"> </w:t>
      </w:r>
      <w:r w:rsidR="00C766CE" w:rsidRPr="001873A5">
        <w:rPr>
          <w:rFonts w:ascii="Times New Roman" w:eastAsia="Times New Roman" w:hAnsi="Times New Roman"/>
          <w:lang w:val="lt-LT"/>
        </w:rPr>
        <w:t>(</w:t>
      </w:r>
      <w:proofErr w:type="spellStart"/>
      <w:r w:rsidR="00C766CE" w:rsidRPr="001873A5">
        <w:rPr>
          <w:rFonts w:ascii="Times New Roman" w:eastAsia="Times New Roman" w:hAnsi="Times New Roman"/>
          <w:lang w:val="lt-LT"/>
        </w:rPr>
        <w:t>verbenų</w:t>
      </w:r>
      <w:proofErr w:type="spellEnd"/>
      <w:r w:rsidR="00C766CE" w:rsidRPr="001873A5">
        <w:rPr>
          <w:rFonts w:ascii="Times New Roman" w:eastAsia="Times New Roman" w:hAnsi="Times New Roman"/>
          <w:lang w:val="lt-LT"/>
        </w:rPr>
        <w:t xml:space="preserve"> žolės), </w:t>
      </w:r>
      <w:proofErr w:type="spellStart"/>
      <w:r w:rsidR="00C766CE" w:rsidRPr="001873A5">
        <w:rPr>
          <w:rFonts w:ascii="Times New Roman" w:eastAsia="Times New Roman" w:hAnsi="Times New Roman"/>
          <w:i/>
          <w:iCs/>
          <w:lang w:val="lt-LT"/>
        </w:rPr>
        <w:t>Rumex</w:t>
      </w:r>
      <w:proofErr w:type="spellEnd"/>
      <w:r w:rsidR="00C766CE" w:rsidRPr="001873A5">
        <w:rPr>
          <w:rFonts w:ascii="Times New Roman" w:eastAsia="Times New Roman" w:hAnsi="Times New Roman"/>
          <w:i/>
          <w:iCs/>
          <w:lang w:val="lt-LT"/>
        </w:rPr>
        <w:t xml:space="preserve"> </w:t>
      </w:r>
      <w:r w:rsidR="00C766CE" w:rsidRPr="001873A5">
        <w:rPr>
          <w:rFonts w:ascii="Times New Roman" w:eastAsia="Times New Roman" w:hAnsi="Times New Roman"/>
          <w:lang w:val="lt-LT"/>
        </w:rPr>
        <w:t>L.</w:t>
      </w:r>
      <w:r w:rsidR="00C766CE" w:rsidRPr="001873A5">
        <w:rPr>
          <w:rFonts w:ascii="Times New Roman" w:eastAsia="Times New Roman" w:hAnsi="Times New Roman"/>
          <w:i/>
          <w:iCs/>
          <w:lang w:val="lt-LT"/>
        </w:rPr>
        <w:t xml:space="preserve"> </w:t>
      </w:r>
      <w:r w:rsidR="00C766CE" w:rsidRPr="001873A5">
        <w:rPr>
          <w:rFonts w:ascii="Times New Roman" w:eastAsia="Times New Roman" w:hAnsi="Times New Roman"/>
          <w:lang w:val="lt-LT"/>
        </w:rPr>
        <w:t>sp</w:t>
      </w:r>
      <w:r w:rsidR="00C766CE" w:rsidRPr="001873A5">
        <w:rPr>
          <w:rFonts w:ascii="Times New Roman" w:eastAsia="Times New Roman" w:hAnsi="Times New Roman"/>
          <w:i/>
          <w:iCs/>
          <w:lang w:val="lt-LT"/>
        </w:rPr>
        <w:t xml:space="preserve">., </w:t>
      </w:r>
      <w:proofErr w:type="spellStart"/>
      <w:r w:rsidR="00C766CE" w:rsidRPr="001873A5">
        <w:rPr>
          <w:rFonts w:ascii="Times New Roman" w:eastAsia="Times New Roman" w:hAnsi="Times New Roman"/>
          <w:lang w:val="lt-LT"/>
        </w:rPr>
        <w:t>herba</w:t>
      </w:r>
      <w:proofErr w:type="spellEnd"/>
      <w:r w:rsidR="00C766CE" w:rsidRPr="001873A5">
        <w:rPr>
          <w:rFonts w:ascii="Times New Roman" w:eastAsia="Times New Roman" w:hAnsi="Times New Roman"/>
          <w:lang w:val="lt-LT"/>
        </w:rPr>
        <w:t xml:space="preserve"> (paprastųjų rūgštynių žolės), </w:t>
      </w:r>
      <w:proofErr w:type="spellStart"/>
      <w:r w:rsidR="00C766CE" w:rsidRPr="001873A5">
        <w:rPr>
          <w:rFonts w:ascii="Times New Roman" w:eastAsia="Times New Roman" w:hAnsi="Times New Roman"/>
          <w:i/>
          <w:iCs/>
          <w:lang w:val="lt-LT"/>
        </w:rPr>
        <w:t>Sambucus</w:t>
      </w:r>
      <w:proofErr w:type="spellEnd"/>
      <w:r w:rsidR="00C766CE" w:rsidRPr="001873A5">
        <w:rPr>
          <w:rFonts w:ascii="Times New Roman" w:eastAsia="Times New Roman" w:hAnsi="Times New Roman"/>
          <w:i/>
          <w:iCs/>
          <w:lang w:val="lt-LT"/>
        </w:rPr>
        <w:t xml:space="preserve"> </w:t>
      </w:r>
      <w:proofErr w:type="spellStart"/>
      <w:r w:rsidR="00C766CE" w:rsidRPr="001873A5">
        <w:rPr>
          <w:rFonts w:ascii="Times New Roman" w:eastAsia="Times New Roman" w:hAnsi="Times New Roman"/>
          <w:i/>
          <w:iCs/>
          <w:lang w:val="lt-LT"/>
        </w:rPr>
        <w:t>nigra</w:t>
      </w:r>
      <w:proofErr w:type="spellEnd"/>
      <w:r w:rsidR="00C766CE" w:rsidRPr="001873A5">
        <w:rPr>
          <w:rFonts w:ascii="Times New Roman" w:eastAsia="Times New Roman" w:hAnsi="Times New Roman"/>
          <w:lang w:val="lt-LT"/>
        </w:rPr>
        <w:t xml:space="preserve"> L., </w:t>
      </w:r>
      <w:proofErr w:type="spellStart"/>
      <w:r w:rsidR="00C766CE" w:rsidRPr="001873A5">
        <w:rPr>
          <w:rFonts w:ascii="Times New Roman" w:eastAsia="Times New Roman" w:hAnsi="Times New Roman"/>
          <w:lang w:val="lt-LT"/>
        </w:rPr>
        <w:t>flos</w:t>
      </w:r>
      <w:proofErr w:type="spellEnd"/>
      <w:r w:rsidR="00C766CE" w:rsidRPr="001873A5">
        <w:rPr>
          <w:rFonts w:ascii="Times New Roman" w:eastAsia="Times New Roman" w:hAnsi="Times New Roman"/>
          <w:i/>
          <w:iCs/>
          <w:lang w:val="lt-LT"/>
        </w:rPr>
        <w:t xml:space="preserve"> </w:t>
      </w:r>
      <w:r w:rsidR="00C766CE" w:rsidRPr="001873A5">
        <w:rPr>
          <w:rFonts w:ascii="Times New Roman" w:eastAsia="Times New Roman" w:hAnsi="Times New Roman"/>
          <w:lang w:val="lt-LT"/>
        </w:rPr>
        <w:t>(</w:t>
      </w:r>
      <w:proofErr w:type="spellStart"/>
      <w:r w:rsidR="00C766CE" w:rsidRPr="001873A5">
        <w:rPr>
          <w:rFonts w:ascii="Times New Roman" w:eastAsia="Times New Roman" w:hAnsi="Times New Roman"/>
          <w:lang w:val="lt-LT"/>
        </w:rPr>
        <w:t>juoduogių</w:t>
      </w:r>
      <w:proofErr w:type="spellEnd"/>
      <w:r w:rsidR="00C766CE" w:rsidRPr="001873A5">
        <w:rPr>
          <w:rFonts w:ascii="Times New Roman" w:eastAsia="Times New Roman" w:hAnsi="Times New Roman"/>
          <w:lang w:val="lt-LT"/>
        </w:rPr>
        <w:t xml:space="preserve"> šeivamedžių žiedų), </w:t>
      </w:r>
      <w:proofErr w:type="spellStart"/>
      <w:r w:rsidR="00C766CE" w:rsidRPr="001873A5">
        <w:rPr>
          <w:rFonts w:ascii="Times New Roman" w:eastAsia="Times New Roman" w:hAnsi="Times New Roman"/>
          <w:i/>
          <w:iCs/>
          <w:lang w:val="lt-LT"/>
        </w:rPr>
        <w:t>Primula</w:t>
      </w:r>
      <w:proofErr w:type="spellEnd"/>
      <w:r w:rsidR="00C766CE" w:rsidRPr="001873A5">
        <w:rPr>
          <w:rFonts w:ascii="Times New Roman" w:eastAsia="Times New Roman" w:hAnsi="Times New Roman"/>
          <w:i/>
          <w:iCs/>
          <w:lang w:val="lt-LT"/>
        </w:rPr>
        <w:t xml:space="preserve"> </w:t>
      </w:r>
      <w:proofErr w:type="spellStart"/>
      <w:r w:rsidR="00C766CE" w:rsidRPr="001873A5">
        <w:rPr>
          <w:rFonts w:ascii="Times New Roman" w:eastAsia="Times New Roman" w:hAnsi="Times New Roman"/>
          <w:i/>
          <w:iCs/>
          <w:lang w:val="lt-LT"/>
        </w:rPr>
        <w:t>veris</w:t>
      </w:r>
      <w:proofErr w:type="spellEnd"/>
      <w:r w:rsidR="00C766CE" w:rsidRPr="001873A5">
        <w:rPr>
          <w:rFonts w:ascii="Times New Roman" w:eastAsia="Times New Roman" w:hAnsi="Times New Roman"/>
          <w:lang w:val="lt-LT"/>
        </w:rPr>
        <w:t xml:space="preserve"> L. ir (arba) </w:t>
      </w:r>
      <w:proofErr w:type="spellStart"/>
      <w:r w:rsidR="00C766CE" w:rsidRPr="001873A5">
        <w:rPr>
          <w:rFonts w:ascii="Times New Roman" w:eastAsia="Times New Roman" w:hAnsi="Times New Roman"/>
          <w:i/>
          <w:iCs/>
          <w:lang w:val="lt-LT"/>
        </w:rPr>
        <w:t>Primula</w:t>
      </w:r>
      <w:proofErr w:type="spellEnd"/>
      <w:r w:rsidR="00C766CE" w:rsidRPr="001873A5">
        <w:rPr>
          <w:rFonts w:ascii="Times New Roman" w:eastAsia="Times New Roman" w:hAnsi="Times New Roman"/>
          <w:i/>
          <w:iCs/>
          <w:lang w:val="lt-LT"/>
        </w:rPr>
        <w:t xml:space="preserve"> </w:t>
      </w:r>
      <w:proofErr w:type="spellStart"/>
      <w:r w:rsidR="00C766CE" w:rsidRPr="001873A5">
        <w:rPr>
          <w:rFonts w:ascii="Times New Roman" w:eastAsia="Times New Roman" w:hAnsi="Times New Roman"/>
          <w:i/>
          <w:iCs/>
          <w:lang w:val="lt-LT"/>
        </w:rPr>
        <w:t>elatior</w:t>
      </w:r>
      <w:proofErr w:type="spellEnd"/>
      <w:r w:rsidR="00C766CE" w:rsidRPr="001873A5">
        <w:rPr>
          <w:rFonts w:ascii="Times New Roman" w:eastAsia="Times New Roman" w:hAnsi="Times New Roman"/>
          <w:lang w:val="lt-LT"/>
        </w:rPr>
        <w:t xml:space="preserve"> (L.) </w:t>
      </w:r>
      <w:proofErr w:type="spellStart"/>
      <w:r w:rsidR="00C766CE" w:rsidRPr="001873A5">
        <w:rPr>
          <w:rFonts w:ascii="Times New Roman" w:eastAsia="Times New Roman" w:hAnsi="Times New Roman"/>
          <w:lang w:val="lt-LT"/>
        </w:rPr>
        <w:t>Hill</w:t>
      </w:r>
      <w:proofErr w:type="spellEnd"/>
      <w:r w:rsidR="00C766CE" w:rsidRPr="001873A5">
        <w:rPr>
          <w:rFonts w:ascii="Times New Roman" w:eastAsia="Times New Roman" w:hAnsi="Times New Roman"/>
          <w:i/>
          <w:iCs/>
          <w:lang w:val="lt-LT"/>
        </w:rPr>
        <w:t xml:space="preserve">, </w:t>
      </w:r>
      <w:proofErr w:type="spellStart"/>
      <w:r w:rsidR="00C766CE" w:rsidRPr="001873A5">
        <w:rPr>
          <w:rFonts w:ascii="Times New Roman" w:eastAsia="Times New Roman" w:hAnsi="Times New Roman"/>
          <w:lang w:val="lt-LT"/>
        </w:rPr>
        <w:t>flos</w:t>
      </w:r>
      <w:proofErr w:type="spellEnd"/>
      <w:r w:rsidR="00C766CE" w:rsidRPr="001873A5">
        <w:rPr>
          <w:rFonts w:ascii="Times New Roman" w:eastAsia="Times New Roman" w:hAnsi="Times New Roman"/>
          <w:lang w:val="lt-LT"/>
        </w:rPr>
        <w:t xml:space="preserve"> </w:t>
      </w:r>
      <w:proofErr w:type="spellStart"/>
      <w:r w:rsidR="00C766CE" w:rsidRPr="001873A5">
        <w:rPr>
          <w:rFonts w:ascii="Times New Roman" w:eastAsia="Times New Roman" w:hAnsi="Times New Roman"/>
          <w:lang w:val="lt-LT"/>
        </w:rPr>
        <w:t>cum</w:t>
      </w:r>
      <w:proofErr w:type="spellEnd"/>
      <w:r w:rsidR="00C766CE" w:rsidRPr="001873A5">
        <w:rPr>
          <w:rFonts w:ascii="Times New Roman" w:eastAsia="Times New Roman" w:hAnsi="Times New Roman"/>
          <w:lang w:val="lt-LT"/>
        </w:rPr>
        <w:t xml:space="preserve"> </w:t>
      </w:r>
      <w:proofErr w:type="spellStart"/>
      <w:r w:rsidR="00C766CE" w:rsidRPr="001873A5">
        <w:rPr>
          <w:rFonts w:ascii="Times New Roman" w:eastAsia="Times New Roman" w:hAnsi="Times New Roman"/>
          <w:lang w:val="lt-LT"/>
        </w:rPr>
        <w:t>calycibus</w:t>
      </w:r>
      <w:proofErr w:type="spellEnd"/>
      <w:r w:rsidR="00C766CE" w:rsidRPr="001873A5">
        <w:rPr>
          <w:rFonts w:ascii="Times New Roman" w:eastAsia="Times New Roman" w:hAnsi="Times New Roman"/>
          <w:lang w:val="lt-LT"/>
        </w:rPr>
        <w:t xml:space="preserve"> (raktažolių žiedų su taurelėmis) mišinio (1:3:3:3:3); vaistinio preparato ekstrakcijos santykis (angl. </w:t>
      </w:r>
      <w:proofErr w:type="spellStart"/>
      <w:r w:rsidR="00C766CE" w:rsidRPr="001873A5">
        <w:rPr>
          <w:rFonts w:ascii="Times New Roman" w:eastAsia="Times New Roman" w:hAnsi="Times New Roman"/>
          <w:i/>
          <w:iCs/>
          <w:lang w:val="lt-LT"/>
        </w:rPr>
        <w:t>drug</w:t>
      </w:r>
      <w:proofErr w:type="spellEnd"/>
      <w:r w:rsidR="00C766CE" w:rsidRPr="001873A5">
        <w:rPr>
          <w:rFonts w:ascii="Times New Roman" w:eastAsia="Times New Roman" w:hAnsi="Times New Roman"/>
          <w:i/>
          <w:iCs/>
          <w:lang w:val="lt-LT"/>
        </w:rPr>
        <w:t xml:space="preserve"> </w:t>
      </w:r>
      <w:proofErr w:type="spellStart"/>
      <w:r w:rsidR="00C766CE" w:rsidRPr="001873A5">
        <w:rPr>
          <w:rFonts w:ascii="Times New Roman" w:eastAsia="Times New Roman" w:hAnsi="Times New Roman"/>
          <w:i/>
          <w:iCs/>
          <w:lang w:val="lt-LT"/>
        </w:rPr>
        <w:t>extract</w:t>
      </w:r>
      <w:proofErr w:type="spellEnd"/>
      <w:r w:rsidR="00C766CE" w:rsidRPr="001873A5">
        <w:rPr>
          <w:rFonts w:ascii="Times New Roman" w:eastAsia="Times New Roman" w:hAnsi="Times New Roman"/>
          <w:i/>
          <w:iCs/>
          <w:lang w:val="lt-LT"/>
        </w:rPr>
        <w:t xml:space="preserve"> </w:t>
      </w:r>
      <w:proofErr w:type="spellStart"/>
      <w:r w:rsidR="00C766CE" w:rsidRPr="001873A5">
        <w:rPr>
          <w:rFonts w:ascii="Times New Roman" w:eastAsia="Times New Roman" w:hAnsi="Times New Roman"/>
          <w:i/>
          <w:iCs/>
          <w:lang w:val="lt-LT"/>
        </w:rPr>
        <w:t>ratio</w:t>
      </w:r>
      <w:proofErr w:type="spellEnd"/>
      <w:r w:rsidR="00C766CE" w:rsidRPr="001873A5">
        <w:rPr>
          <w:rFonts w:ascii="Times New Roman" w:eastAsia="Times New Roman" w:hAnsi="Times New Roman"/>
          <w:lang w:val="lt-LT"/>
        </w:rPr>
        <w:t xml:space="preserve">, DER) 1:5,6; ekstrakcijos medžiaga: 59 % (V/V) etanolis. </w:t>
      </w:r>
    </w:p>
    <w:p w14:paraId="70BC3D16" w14:textId="77777777" w:rsidR="002D229E" w:rsidRPr="001873A5" w:rsidRDefault="002D229E">
      <w:pPr>
        <w:spacing w:after="0" w:line="240" w:lineRule="auto"/>
        <w:jc w:val="both"/>
        <w:rPr>
          <w:rFonts w:ascii="Times New Roman" w:eastAsia="Times New Roman" w:hAnsi="Times New Roman"/>
          <w:lang w:val="lt-LT"/>
        </w:rPr>
      </w:pPr>
    </w:p>
    <w:p w14:paraId="2E148A1B" w14:textId="5F5D7AAC" w:rsidR="00F1632B" w:rsidRDefault="00C766CE">
      <w:pPr>
        <w:spacing w:after="0" w:line="240" w:lineRule="auto"/>
        <w:jc w:val="both"/>
        <w:rPr>
          <w:rFonts w:ascii="Times New Roman" w:eastAsia="Times New Roman" w:hAnsi="Times New Roman"/>
          <w:lang w:val="lt-LT"/>
        </w:rPr>
      </w:pPr>
      <w:r w:rsidRPr="001873A5">
        <w:rPr>
          <w:rFonts w:ascii="Times New Roman" w:eastAsia="Times New Roman" w:hAnsi="Times New Roman"/>
          <w:u w:val="single"/>
          <w:lang w:val="lt-LT"/>
        </w:rPr>
        <w:t>Pagalbinės medžiagos, kurių poveikis žinomas:</w:t>
      </w:r>
      <w:r w:rsidRPr="001873A5">
        <w:rPr>
          <w:rFonts w:ascii="Times New Roman" w:eastAsia="Times New Roman" w:hAnsi="Times New Roman"/>
          <w:lang w:val="lt-LT"/>
        </w:rPr>
        <w:t xml:space="preserve"> </w:t>
      </w:r>
    </w:p>
    <w:p w14:paraId="7FBF4FB4" w14:textId="599E6914" w:rsidR="00F1632B" w:rsidRDefault="00EF7C25">
      <w:pPr>
        <w:spacing w:after="0" w:line="240" w:lineRule="auto"/>
        <w:jc w:val="both"/>
        <w:rPr>
          <w:rFonts w:ascii="Times New Roman" w:eastAsiaTheme="minorHAnsi" w:hAnsi="Times New Roman"/>
          <w:lang w:val="lt-LT"/>
        </w:rPr>
      </w:pPr>
      <w:r>
        <w:rPr>
          <w:rFonts w:ascii="Times New Roman" w:eastAsia="Times New Roman" w:hAnsi="Times New Roman"/>
          <w:lang w:val="lt-LT"/>
        </w:rPr>
        <w:t xml:space="preserve">538 mg </w:t>
      </w:r>
      <w:r>
        <w:rPr>
          <w:rFonts w:ascii="Times New Roman" w:eastAsiaTheme="minorHAnsi" w:hAnsi="Times New Roman"/>
          <w:lang w:val="lt-LT"/>
        </w:rPr>
        <w:t xml:space="preserve">skystojo </w:t>
      </w:r>
      <w:proofErr w:type="spellStart"/>
      <w:r>
        <w:rPr>
          <w:rFonts w:ascii="Times New Roman" w:eastAsiaTheme="minorHAnsi" w:hAnsi="Times New Roman"/>
          <w:lang w:val="lt-LT"/>
        </w:rPr>
        <w:t>maltitolio</w:t>
      </w:r>
      <w:proofErr w:type="spellEnd"/>
    </w:p>
    <w:p w14:paraId="78A886D0" w14:textId="11585E2D" w:rsidR="00EF7C25" w:rsidRDefault="00EF7C25">
      <w:pPr>
        <w:spacing w:after="0" w:line="240" w:lineRule="auto"/>
        <w:jc w:val="both"/>
        <w:rPr>
          <w:rFonts w:ascii="Times New Roman" w:eastAsia="Times New Roman" w:hAnsi="Times New Roman"/>
          <w:lang w:val="lt-LT"/>
        </w:rPr>
      </w:pPr>
      <w:r>
        <w:rPr>
          <w:rFonts w:ascii="Times New Roman" w:eastAsiaTheme="minorHAnsi" w:hAnsi="Times New Roman"/>
          <w:lang w:val="lt-LT"/>
        </w:rPr>
        <w:t xml:space="preserve">36,6 mg </w:t>
      </w:r>
      <w:proofErr w:type="spellStart"/>
      <w:r w:rsidR="00AD2453">
        <w:rPr>
          <w:rFonts w:ascii="Times New Roman" w:eastAsiaTheme="minorHAnsi" w:hAnsi="Times New Roman"/>
          <w:lang w:val="lt-LT"/>
        </w:rPr>
        <w:t>s</w:t>
      </w:r>
      <w:r w:rsidR="00AD2453" w:rsidRPr="00AD2453">
        <w:rPr>
          <w:rFonts w:ascii="Times New Roman" w:eastAsiaTheme="minorHAnsi" w:hAnsi="Times New Roman"/>
          <w:lang w:val="lt-LT"/>
        </w:rPr>
        <w:t>orbitoli</w:t>
      </w:r>
      <w:r w:rsidR="00AD2453">
        <w:rPr>
          <w:rFonts w:ascii="Times New Roman" w:eastAsiaTheme="minorHAnsi" w:hAnsi="Times New Roman"/>
          <w:lang w:val="lt-LT"/>
        </w:rPr>
        <w:t>o</w:t>
      </w:r>
      <w:proofErr w:type="spellEnd"/>
      <w:r w:rsidR="00AD2453">
        <w:rPr>
          <w:rFonts w:ascii="Times New Roman" w:eastAsiaTheme="minorHAnsi" w:hAnsi="Times New Roman"/>
          <w:lang w:val="lt-LT"/>
        </w:rPr>
        <w:t xml:space="preserve"> </w:t>
      </w:r>
      <w:r w:rsidR="00B1635A">
        <w:rPr>
          <w:rFonts w:ascii="Times New Roman" w:eastAsiaTheme="minorHAnsi" w:hAnsi="Times New Roman"/>
          <w:lang w:val="lt-LT"/>
        </w:rPr>
        <w:t xml:space="preserve">(skystojo </w:t>
      </w:r>
      <w:proofErr w:type="spellStart"/>
      <w:r w:rsidR="00B1635A">
        <w:rPr>
          <w:rFonts w:ascii="Times New Roman" w:eastAsiaTheme="minorHAnsi" w:hAnsi="Times New Roman"/>
          <w:lang w:val="lt-LT"/>
        </w:rPr>
        <w:t>maltitolio</w:t>
      </w:r>
      <w:proofErr w:type="spellEnd"/>
      <w:r w:rsidR="00B1635A">
        <w:rPr>
          <w:rFonts w:ascii="Times New Roman" w:eastAsiaTheme="minorHAnsi" w:hAnsi="Times New Roman"/>
          <w:lang w:val="lt-LT"/>
        </w:rPr>
        <w:t xml:space="preserve"> sudėtyje)</w:t>
      </w:r>
    </w:p>
    <w:p w14:paraId="58E0CA92" w14:textId="77777777" w:rsidR="002D229E" w:rsidRPr="001873A5" w:rsidRDefault="002D229E">
      <w:pPr>
        <w:tabs>
          <w:tab w:val="left" w:pos="567"/>
        </w:tabs>
        <w:spacing w:after="0" w:line="240" w:lineRule="auto"/>
        <w:outlineLvl w:val="0"/>
        <w:rPr>
          <w:rFonts w:ascii="Times New Roman" w:eastAsia="Times New Roman" w:hAnsi="Times New Roman"/>
          <w:lang w:val="lt-LT"/>
        </w:rPr>
      </w:pPr>
    </w:p>
    <w:p w14:paraId="42C82AE4" w14:textId="77777777" w:rsidR="002D229E" w:rsidRPr="001873A5" w:rsidRDefault="00C766CE">
      <w:pPr>
        <w:tabs>
          <w:tab w:val="left" w:pos="567"/>
        </w:tabs>
        <w:spacing w:after="0" w:line="240" w:lineRule="auto"/>
        <w:outlineLvl w:val="0"/>
        <w:rPr>
          <w:rFonts w:ascii="Times New Roman" w:eastAsia="Times New Roman" w:hAnsi="Times New Roman"/>
          <w:lang w:val="lt-LT"/>
        </w:rPr>
      </w:pPr>
      <w:r w:rsidRPr="001873A5">
        <w:rPr>
          <w:rFonts w:ascii="Times New Roman" w:eastAsia="Times New Roman" w:hAnsi="Times New Roman"/>
          <w:lang w:val="lt-LT"/>
        </w:rPr>
        <w:t>Visos pagalbinės medžiagos išvardytos 6.1 skyriuje.</w:t>
      </w:r>
    </w:p>
    <w:p w14:paraId="142248B1" w14:textId="77777777" w:rsidR="002D229E" w:rsidRPr="001873A5" w:rsidRDefault="002D229E">
      <w:pPr>
        <w:spacing w:after="0" w:line="240" w:lineRule="auto"/>
        <w:rPr>
          <w:rFonts w:ascii="Times New Roman" w:eastAsia="Times New Roman" w:hAnsi="Times New Roman"/>
          <w:lang w:val="lt-LT"/>
        </w:rPr>
      </w:pPr>
    </w:p>
    <w:p w14:paraId="024B7C4E" w14:textId="77777777" w:rsidR="002D229E" w:rsidRPr="001873A5" w:rsidRDefault="002D229E">
      <w:pPr>
        <w:spacing w:after="0" w:line="240" w:lineRule="auto"/>
        <w:rPr>
          <w:rFonts w:ascii="Times New Roman" w:eastAsia="Times New Roman" w:hAnsi="Times New Roman"/>
          <w:lang w:val="lt-LT"/>
        </w:rPr>
      </w:pPr>
    </w:p>
    <w:p w14:paraId="24EC732F" w14:textId="77777777" w:rsidR="002D229E" w:rsidRPr="001873A5" w:rsidRDefault="00C766CE">
      <w:pPr>
        <w:tabs>
          <w:tab w:val="left" w:pos="567"/>
        </w:tabs>
        <w:spacing w:after="0" w:line="240" w:lineRule="auto"/>
        <w:ind w:left="567" w:hanging="567"/>
        <w:outlineLvl w:val="0"/>
        <w:rPr>
          <w:rFonts w:ascii="Times New Roman" w:eastAsia="Times New Roman" w:hAnsi="Times New Roman"/>
          <w:b/>
          <w:caps/>
          <w:lang w:val="lt-LT"/>
        </w:rPr>
      </w:pPr>
      <w:r w:rsidRPr="001873A5">
        <w:rPr>
          <w:rFonts w:ascii="Times New Roman" w:eastAsia="Times New Roman" w:hAnsi="Times New Roman"/>
          <w:b/>
          <w:caps/>
          <w:lang w:val="lt-LT"/>
        </w:rPr>
        <w:t>3.</w:t>
      </w:r>
      <w:r w:rsidRPr="001873A5">
        <w:rPr>
          <w:rFonts w:ascii="Times New Roman" w:eastAsia="Times New Roman" w:hAnsi="Times New Roman"/>
          <w:b/>
          <w:caps/>
          <w:lang w:val="lt-LT"/>
        </w:rPr>
        <w:tab/>
        <w:t>FARMACINĖ forma</w:t>
      </w:r>
    </w:p>
    <w:p w14:paraId="1E0BAA6B" w14:textId="77777777" w:rsidR="002D229E" w:rsidRPr="001873A5" w:rsidRDefault="002D229E">
      <w:pPr>
        <w:spacing w:after="0" w:line="240" w:lineRule="auto"/>
        <w:rPr>
          <w:rFonts w:ascii="Times New Roman" w:eastAsia="Times New Roman" w:hAnsi="Times New Roman"/>
          <w:lang w:val="lt-LT"/>
        </w:rPr>
      </w:pPr>
    </w:p>
    <w:p w14:paraId="40959B45"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Sirupas.</w:t>
      </w:r>
    </w:p>
    <w:p w14:paraId="46727C16" w14:textId="4D4D4B8B"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Šviesiai rudas, skaidrus, tirštas vyšnių kvapo tirpalas.</w:t>
      </w:r>
      <w:r w:rsidR="008D3A4E" w:rsidRPr="006F25DE">
        <w:rPr>
          <w:lang w:val="lt-LT"/>
        </w:rPr>
        <w:t xml:space="preserve"> </w:t>
      </w:r>
      <w:r w:rsidR="008D3A4E" w:rsidRPr="008D3A4E">
        <w:rPr>
          <w:rFonts w:ascii="Times New Roman" w:eastAsia="Times New Roman" w:hAnsi="Times New Roman"/>
          <w:lang w:val="lt-LT"/>
        </w:rPr>
        <w:t>Laik</w:t>
      </w:r>
      <w:r w:rsidR="00F162F7">
        <w:rPr>
          <w:rFonts w:ascii="Times New Roman" w:eastAsia="Times New Roman" w:hAnsi="Times New Roman"/>
          <w:lang w:val="lt-LT"/>
        </w:rPr>
        <w:t xml:space="preserve">ymo </w:t>
      </w:r>
      <w:r w:rsidR="0061417B">
        <w:rPr>
          <w:rFonts w:ascii="Times New Roman" w:eastAsia="Times New Roman" w:hAnsi="Times New Roman"/>
          <w:lang w:val="lt-LT"/>
        </w:rPr>
        <w:t xml:space="preserve">metu </w:t>
      </w:r>
      <w:r w:rsidR="008D3A4E" w:rsidRPr="008D3A4E">
        <w:rPr>
          <w:rFonts w:ascii="Times New Roman" w:eastAsia="Times New Roman" w:hAnsi="Times New Roman"/>
          <w:lang w:val="lt-LT"/>
        </w:rPr>
        <w:t xml:space="preserve">gali atsirasti </w:t>
      </w:r>
      <w:r w:rsidR="00AE4930" w:rsidRPr="00AE4930">
        <w:rPr>
          <w:rFonts w:ascii="Times New Roman" w:eastAsia="Times New Roman" w:hAnsi="Times New Roman"/>
          <w:lang w:val="lt-LT"/>
        </w:rPr>
        <w:t>šiek tiek drumzlių arba apnašų</w:t>
      </w:r>
      <w:r w:rsidR="000C1522">
        <w:rPr>
          <w:rFonts w:ascii="Times New Roman" w:eastAsia="Times New Roman" w:hAnsi="Times New Roman"/>
          <w:lang w:val="lt-LT"/>
        </w:rPr>
        <w:t xml:space="preserve">, </w:t>
      </w:r>
      <w:r w:rsidR="008D3A4E" w:rsidRPr="008D3A4E">
        <w:rPr>
          <w:rFonts w:ascii="Times New Roman" w:eastAsia="Times New Roman" w:hAnsi="Times New Roman"/>
          <w:lang w:val="lt-LT"/>
        </w:rPr>
        <w:t>kuri</w:t>
      </w:r>
      <w:r w:rsidR="00AE4930">
        <w:rPr>
          <w:rFonts w:ascii="Times New Roman" w:eastAsia="Times New Roman" w:hAnsi="Times New Roman"/>
          <w:lang w:val="lt-LT"/>
        </w:rPr>
        <w:t>as</w:t>
      </w:r>
      <w:r w:rsidR="008D3A4E" w:rsidRPr="008D3A4E">
        <w:rPr>
          <w:rFonts w:ascii="Times New Roman" w:eastAsia="Times New Roman" w:hAnsi="Times New Roman"/>
          <w:lang w:val="lt-LT"/>
        </w:rPr>
        <w:t xml:space="preserve"> galima </w:t>
      </w:r>
      <w:r w:rsidR="00422E25">
        <w:rPr>
          <w:rFonts w:ascii="Times New Roman" w:eastAsia="Times New Roman" w:hAnsi="Times New Roman"/>
          <w:lang w:val="lt-LT"/>
        </w:rPr>
        <w:t>iš naujo</w:t>
      </w:r>
      <w:r w:rsidR="0061417B">
        <w:rPr>
          <w:rFonts w:ascii="Times New Roman" w:eastAsia="Times New Roman" w:hAnsi="Times New Roman"/>
          <w:lang w:val="lt-LT"/>
        </w:rPr>
        <w:t xml:space="preserve"> </w:t>
      </w:r>
      <w:r w:rsidR="008D3A4E" w:rsidRPr="008D3A4E">
        <w:rPr>
          <w:rFonts w:ascii="Times New Roman" w:eastAsia="Times New Roman" w:hAnsi="Times New Roman"/>
          <w:lang w:val="lt-LT"/>
        </w:rPr>
        <w:t>suspenduoti.</w:t>
      </w:r>
    </w:p>
    <w:p w14:paraId="310F1F8D" w14:textId="77777777" w:rsidR="002D229E" w:rsidRPr="001873A5" w:rsidRDefault="002D229E">
      <w:pPr>
        <w:spacing w:after="0" w:line="240" w:lineRule="auto"/>
        <w:rPr>
          <w:rFonts w:ascii="Times New Roman" w:eastAsia="Times New Roman" w:hAnsi="Times New Roman"/>
          <w:lang w:val="lt-LT"/>
        </w:rPr>
      </w:pPr>
    </w:p>
    <w:p w14:paraId="2C3A299C" w14:textId="77777777" w:rsidR="002D229E" w:rsidRPr="001873A5" w:rsidRDefault="002D229E">
      <w:pPr>
        <w:spacing w:after="0" w:line="240" w:lineRule="auto"/>
        <w:rPr>
          <w:rFonts w:ascii="Times New Roman" w:eastAsia="Times New Roman" w:hAnsi="Times New Roman"/>
          <w:b/>
          <w:lang w:val="lt-LT"/>
        </w:rPr>
      </w:pPr>
    </w:p>
    <w:p w14:paraId="4E5B00CA" w14:textId="77777777" w:rsidR="002D229E" w:rsidRPr="001873A5" w:rsidRDefault="00C766CE">
      <w:pPr>
        <w:tabs>
          <w:tab w:val="left" w:pos="567"/>
        </w:tabs>
        <w:spacing w:after="0" w:line="240" w:lineRule="auto"/>
        <w:ind w:left="567" w:hanging="567"/>
        <w:outlineLvl w:val="0"/>
        <w:rPr>
          <w:rFonts w:ascii="Times New Roman" w:eastAsia="Times New Roman" w:hAnsi="Times New Roman"/>
          <w:b/>
          <w:caps/>
          <w:lang w:val="lt-LT"/>
        </w:rPr>
      </w:pPr>
      <w:r w:rsidRPr="001873A5">
        <w:rPr>
          <w:rFonts w:ascii="Times New Roman" w:eastAsia="Times New Roman" w:hAnsi="Times New Roman"/>
          <w:b/>
          <w:caps/>
          <w:lang w:val="lt-LT"/>
        </w:rPr>
        <w:t>4.</w:t>
      </w:r>
      <w:r w:rsidRPr="001873A5">
        <w:rPr>
          <w:rFonts w:ascii="Times New Roman" w:eastAsia="Times New Roman" w:hAnsi="Times New Roman"/>
          <w:b/>
          <w:caps/>
          <w:lang w:val="lt-LT"/>
        </w:rPr>
        <w:tab/>
        <w:t>klinikinĖ informacija</w:t>
      </w:r>
    </w:p>
    <w:p w14:paraId="143A2B4A" w14:textId="77777777" w:rsidR="002D229E" w:rsidRPr="001873A5" w:rsidRDefault="002D229E">
      <w:pPr>
        <w:tabs>
          <w:tab w:val="left" w:pos="567"/>
        </w:tabs>
        <w:spacing w:after="0" w:line="240" w:lineRule="auto"/>
        <w:ind w:left="567" w:hanging="567"/>
        <w:rPr>
          <w:rFonts w:ascii="Times New Roman" w:eastAsia="Times New Roman" w:hAnsi="Times New Roman"/>
          <w:lang w:val="lt-LT"/>
        </w:rPr>
      </w:pPr>
    </w:p>
    <w:p w14:paraId="169B6A8F" w14:textId="77777777" w:rsidR="002D229E" w:rsidRPr="001873A5" w:rsidRDefault="00C766CE">
      <w:pPr>
        <w:tabs>
          <w:tab w:val="left" w:pos="567"/>
        </w:tabs>
        <w:spacing w:after="0" w:line="240" w:lineRule="auto"/>
        <w:ind w:left="567" w:hanging="567"/>
        <w:outlineLvl w:val="0"/>
        <w:rPr>
          <w:rFonts w:ascii="Times New Roman" w:eastAsia="Times New Roman" w:hAnsi="Times New Roman"/>
          <w:b/>
          <w:lang w:val="lt-LT"/>
        </w:rPr>
      </w:pPr>
      <w:r w:rsidRPr="001873A5">
        <w:rPr>
          <w:rFonts w:ascii="Times New Roman" w:eastAsia="Times New Roman" w:hAnsi="Times New Roman"/>
          <w:b/>
          <w:lang w:val="lt-LT"/>
        </w:rPr>
        <w:t>4.1</w:t>
      </w:r>
      <w:r w:rsidRPr="001873A5">
        <w:rPr>
          <w:rFonts w:ascii="Times New Roman" w:eastAsia="Times New Roman" w:hAnsi="Times New Roman"/>
          <w:b/>
          <w:lang w:val="lt-LT"/>
        </w:rPr>
        <w:tab/>
        <w:t>Terapinės indikacijos</w:t>
      </w:r>
    </w:p>
    <w:p w14:paraId="6353BE06" w14:textId="77777777" w:rsidR="002D229E" w:rsidRPr="001873A5" w:rsidRDefault="002D229E">
      <w:pPr>
        <w:spacing w:after="0" w:line="240" w:lineRule="auto"/>
        <w:rPr>
          <w:rFonts w:ascii="Times New Roman" w:eastAsia="Times New Roman" w:hAnsi="Times New Roman"/>
          <w:lang w:val="lt-LT"/>
        </w:rPr>
      </w:pPr>
    </w:p>
    <w:p w14:paraId="1EADD05C" w14:textId="257CA3A1"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Augalinis vaistinis preparatas</w:t>
      </w:r>
      <w:r w:rsidR="00145555" w:rsidRPr="001873A5">
        <w:rPr>
          <w:rFonts w:ascii="Times New Roman" w:eastAsia="Times New Roman" w:hAnsi="Times New Roman"/>
          <w:lang w:val="lt-LT"/>
        </w:rPr>
        <w:t>,</w:t>
      </w:r>
      <w:r w:rsidR="00DD1A33" w:rsidRPr="001873A5">
        <w:rPr>
          <w:rFonts w:ascii="Times New Roman" w:eastAsia="Times New Roman" w:hAnsi="Times New Roman"/>
          <w:lang w:val="lt-LT"/>
        </w:rPr>
        <w:t xml:space="preserve"> skirtas</w:t>
      </w:r>
      <w:r w:rsidRPr="001873A5">
        <w:rPr>
          <w:rFonts w:ascii="Times New Roman" w:eastAsia="Times New Roman" w:hAnsi="Times New Roman"/>
          <w:lang w:val="lt-LT"/>
        </w:rPr>
        <w:t xml:space="preserve"> simptominiam ūminio ir lėtinio </w:t>
      </w:r>
      <w:proofErr w:type="spellStart"/>
      <w:r w:rsidRPr="001873A5">
        <w:rPr>
          <w:rFonts w:ascii="Times New Roman" w:eastAsia="Times New Roman" w:hAnsi="Times New Roman"/>
          <w:lang w:val="lt-LT"/>
        </w:rPr>
        <w:t>rinosinusito</w:t>
      </w:r>
      <w:proofErr w:type="spellEnd"/>
      <w:r w:rsidRPr="001873A5">
        <w:rPr>
          <w:rFonts w:ascii="Times New Roman" w:eastAsia="Times New Roman" w:hAnsi="Times New Roman"/>
          <w:lang w:val="lt-LT"/>
        </w:rPr>
        <w:t xml:space="preserve"> gydymui.</w:t>
      </w:r>
    </w:p>
    <w:p w14:paraId="0D1F2DA5" w14:textId="77777777" w:rsidR="002D229E" w:rsidRPr="001873A5" w:rsidRDefault="002D229E">
      <w:pPr>
        <w:spacing w:after="0" w:line="240" w:lineRule="auto"/>
        <w:rPr>
          <w:rFonts w:ascii="Times New Roman" w:eastAsia="Times New Roman" w:hAnsi="Times New Roman"/>
          <w:lang w:val="lt-LT"/>
        </w:rPr>
      </w:pPr>
    </w:p>
    <w:p w14:paraId="0026CCB7"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Šis vaistinis preparatas skirtas suaugusiesiems, paaugliams ir vaikams nuo 2 metų amžiaus.</w:t>
      </w:r>
    </w:p>
    <w:p w14:paraId="6B883DAD" w14:textId="77777777" w:rsidR="002D229E" w:rsidRPr="001873A5" w:rsidRDefault="002D229E">
      <w:pPr>
        <w:spacing w:after="0" w:line="240" w:lineRule="auto"/>
        <w:rPr>
          <w:rFonts w:ascii="Times New Roman" w:eastAsia="Times New Roman" w:hAnsi="Times New Roman"/>
          <w:lang w:val="lt-LT"/>
        </w:rPr>
      </w:pPr>
    </w:p>
    <w:p w14:paraId="64B314B3" w14:textId="77777777" w:rsidR="002D229E" w:rsidRPr="001873A5" w:rsidRDefault="00C766CE">
      <w:pPr>
        <w:numPr>
          <w:ilvl w:val="1"/>
          <w:numId w:val="2"/>
        </w:numPr>
        <w:tabs>
          <w:tab w:val="clear" w:pos="570"/>
          <w:tab w:val="left" w:pos="567"/>
        </w:tabs>
        <w:spacing w:after="0" w:line="240" w:lineRule="auto"/>
        <w:outlineLvl w:val="0"/>
        <w:rPr>
          <w:rFonts w:ascii="Times New Roman" w:eastAsia="Times New Roman" w:hAnsi="Times New Roman"/>
          <w:b/>
          <w:lang w:val="lt-LT"/>
        </w:rPr>
      </w:pPr>
      <w:r w:rsidRPr="001873A5">
        <w:rPr>
          <w:rFonts w:ascii="Times New Roman" w:eastAsia="Times New Roman" w:hAnsi="Times New Roman"/>
          <w:b/>
          <w:lang w:val="lt-LT"/>
        </w:rPr>
        <w:t>Dozavimas ir vartojimo metodas</w:t>
      </w:r>
    </w:p>
    <w:p w14:paraId="452E132F" w14:textId="77777777" w:rsidR="002D229E" w:rsidRPr="001873A5" w:rsidRDefault="002D229E">
      <w:pPr>
        <w:spacing w:after="0" w:line="240" w:lineRule="auto"/>
        <w:rPr>
          <w:rFonts w:ascii="Times New Roman" w:eastAsia="Times New Roman" w:hAnsi="Times New Roman"/>
          <w:iCs/>
          <w:lang w:val="lt-LT"/>
        </w:rPr>
      </w:pPr>
    </w:p>
    <w:p w14:paraId="13A2CB18" w14:textId="77777777" w:rsidR="002D229E" w:rsidRPr="001873A5" w:rsidRDefault="00C766CE">
      <w:pPr>
        <w:tabs>
          <w:tab w:val="left" w:pos="567"/>
        </w:tabs>
        <w:spacing w:after="0" w:line="260" w:lineRule="exact"/>
        <w:rPr>
          <w:rFonts w:ascii="Times New Roman" w:eastAsia="Times New Roman" w:hAnsi="Times New Roman"/>
          <w:noProof/>
          <w:snapToGrid w:val="0"/>
          <w:u w:val="single"/>
          <w:lang w:val="lt-LT"/>
        </w:rPr>
      </w:pPr>
      <w:r w:rsidRPr="001873A5">
        <w:rPr>
          <w:rFonts w:ascii="Times New Roman" w:eastAsia="Times New Roman" w:hAnsi="Times New Roman"/>
          <w:noProof/>
          <w:snapToGrid w:val="0"/>
          <w:u w:val="single"/>
          <w:lang w:val="lt-LT"/>
        </w:rPr>
        <w:t>Dozavimas</w:t>
      </w:r>
    </w:p>
    <w:p w14:paraId="6756031A" w14:textId="77777777" w:rsidR="002D229E" w:rsidRPr="001873A5" w:rsidRDefault="002D229E">
      <w:pPr>
        <w:tabs>
          <w:tab w:val="left" w:pos="567"/>
        </w:tabs>
        <w:spacing w:after="0" w:line="260" w:lineRule="exact"/>
        <w:rPr>
          <w:rFonts w:ascii="Times New Roman" w:eastAsia="Times New Roman" w:hAnsi="Times New Roman"/>
          <w:noProof/>
          <w:snapToGrid w:val="0"/>
          <w:u w:val="single"/>
          <w:lang w:val="lt-LT"/>
        </w:rPr>
      </w:pPr>
    </w:p>
    <w:p w14:paraId="69C1DCCD" w14:textId="77157AF9" w:rsidR="002D229E" w:rsidRPr="001873A5" w:rsidRDefault="00C766CE">
      <w:pPr>
        <w:pStyle w:val="Betarp"/>
        <w:rPr>
          <w:rFonts w:ascii="Times New Roman" w:hAnsi="Times New Roman"/>
          <w:i/>
          <w:lang w:val="lt-LT"/>
        </w:rPr>
      </w:pPr>
      <w:r w:rsidRPr="001873A5">
        <w:rPr>
          <w:rFonts w:ascii="Times New Roman" w:hAnsi="Times New Roman"/>
          <w:i/>
          <w:lang w:val="lt-LT"/>
        </w:rPr>
        <w:t>Suaugusiesiems ir paaugliams nuo 12 metų:</w:t>
      </w:r>
    </w:p>
    <w:p w14:paraId="4D4094F1" w14:textId="0E1B90AE"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Po 7 ml 3 kartus per parą.</w:t>
      </w:r>
    </w:p>
    <w:p w14:paraId="419EADAE" w14:textId="77777777" w:rsidR="002D229E" w:rsidRPr="001873A5" w:rsidRDefault="002D229E">
      <w:pPr>
        <w:spacing w:after="0" w:line="240" w:lineRule="auto"/>
        <w:rPr>
          <w:rFonts w:ascii="Times New Roman" w:eastAsia="Times New Roman" w:hAnsi="Times New Roman"/>
          <w:lang w:val="lt-LT"/>
        </w:rPr>
      </w:pPr>
    </w:p>
    <w:p w14:paraId="7F79B4AA" w14:textId="196F4EC3" w:rsidR="002D229E" w:rsidRPr="001873A5" w:rsidRDefault="00C766CE">
      <w:pPr>
        <w:spacing w:after="0" w:line="240" w:lineRule="auto"/>
        <w:rPr>
          <w:rFonts w:ascii="Times New Roman" w:eastAsia="Times New Roman" w:hAnsi="Times New Roman"/>
          <w:i/>
          <w:lang w:val="lt-LT"/>
        </w:rPr>
      </w:pPr>
      <w:r w:rsidRPr="001873A5">
        <w:rPr>
          <w:rFonts w:ascii="Times New Roman" w:eastAsia="Times New Roman" w:hAnsi="Times New Roman"/>
          <w:i/>
          <w:lang w:val="lt-LT"/>
        </w:rPr>
        <w:t xml:space="preserve">6–11 metų </w:t>
      </w:r>
      <w:r w:rsidR="00D45176" w:rsidRPr="001873A5">
        <w:rPr>
          <w:rFonts w:ascii="Times New Roman" w:eastAsia="Times New Roman" w:hAnsi="Times New Roman"/>
          <w:i/>
          <w:lang w:val="lt-LT"/>
        </w:rPr>
        <w:t>v</w:t>
      </w:r>
      <w:r w:rsidRPr="001873A5">
        <w:rPr>
          <w:rFonts w:ascii="Times New Roman" w:eastAsia="Times New Roman" w:hAnsi="Times New Roman"/>
          <w:i/>
          <w:lang w:val="lt-LT"/>
        </w:rPr>
        <w:t>aikams</w:t>
      </w:r>
      <w:r w:rsidRPr="001873A5">
        <w:rPr>
          <w:rFonts w:ascii="Times New Roman" w:eastAsia="Times New Roman" w:hAnsi="Times New Roman"/>
          <w:lang w:val="lt-LT"/>
        </w:rPr>
        <w:t>:</w:t>
      </w:r>
    </w:p>
    <w:p w14:paraId="7B14D065" w14:textId="5E2D5D4A"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Po 3,5 ml 3 kartus per parą.</w:t>
      </w:r>
    </w:p>
    <w:p w14:paraId="688BAF98" w14:textId="77777777" w:rsidR="002D229E" w:rsidRPr="001873A5" w:rsidRDefault="002D229E">
      <w:pPr>
        <w:spacing w:after="0" w:line="240" w:lineRule="auto"/>
        <w:rPr>
          <w:rFonts w:ascii="Times New Roman" w:eastAsia="Times New Roman" w:hAnsi="Times New Roman"/>
          <w:lang w:val="lt-LT"/>
        </w:rPr>
      </w:pPr>
    </w:p>
    <w:p w14:paraId="51DC52A1" w14:textId="0D60C08B"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i/>
          <w:lang w:val="lt-LT"/>
        </w:rPr>
        <w:t>2–5 metų vaikams</w:t>
      </w:r>
      <w:r w:rsidRPr="001873A5">
        <w:rPr>
          <w:rFonts w:ascii="Times New Roman" w:eastAsia="Times New Roman" w:hAnsi="Times New Roman"/>
          <w:lang w:val="lt-LT"/>
        </w:rPr>
        <w:t>:</w:t>
      </w:r>
    </w:p>
    <w:p w14:paraId="0C5AC05C" w14:textId="53C7541C"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Po 2,1 ml 3 kartus per parą.</w:t>
      </w:r>
    </w:p>
    <w:p w14:paraId="1092430C" w14:textId="77777777" w:rsidR="002D229E" w:rsidRPr="001873A5" w:rsidRDefault="002D229E">
      <w:pPr>
        <w:spacing w:after="0" w:line="240" w:lineRule="auto"/>
        <w:rPr>
          <w:rFonts w:ascii="Times New Roman" w:eastAsia="Times New Roman" w:hAnsi="Times New Roman"/>
          <w:lang w:val="lt-LT"/>
        </w:rPr>
      </w:pPr>
    </w:p>
    <w:p w14:paraId="5622CA9F" w14:textId="77777777" w:rsidR="002D229E" w:rsidRPr="001873A5" w:rsidRDefault="00C766CE">
      <w:pPr>
        <w:spacing w:after="0" w:line="240" w:lineRule="auto"/>
        <w:rPr>
          <w:rFonts w:ascii="Times New Roman" w:eastAsia="Times New Roman" w:hAnsi="Times New Roman"/>
          <w:i/>
          <w:iCs/>
          <w:lang w:val="lt-LT"/>
        </w:rPr>
      </w:pPr>
      <w:r w:rsidRPr="001873A5">
        <w:rPr>
          <w:rFonts w:ascii="Times New Roman" w:eastAsia="Times New Roman" w:hAnsi="Times New Roman"/>
          <w:i/>
          <w:iCs/>
          <w:lang w:val="lt-LT"/>
        </w:rPr>
        <w:t>Vaikų populiacija</w:t>
      </w:r>
    </w:p>
    <w:p w14:paraId="0FC4167F" w14:textId="15C4E6AB"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Jaunesniems kaip 2 metų amžiaus vaikams šio vaistinio preparato vartoti nerekomenduojama, nes nepakanka duomenų (žr. 4.4 skyrių).</w:t>
      </w:r>
    </w:p>
    <w:p w14:paraId="709FCCB7" w14:textId="77777777" w:rsidR="002D229E" w:rsidRPr="001873A5" w:rsidRDefault="002D229E">
      <w:pPr>
        <w:spacing w:after="0" w:line="240" w:lineRule="auto"/>
        <w:rPr>
          <w:rFonts w:ascii="Times New Roman" w:eastAsia="Times New Roman" w:hAnsi="Times New Roman"/>
          <w:lang w:val="lt-LT"/>
        </w:rPr>
      </w:pPr>
    </w:p>
    <w:p w14:paraId="3D7D8CBB" w14:textId="77777777" w:rsidR="002D229E" w:rsidRPr="001873A5" w:rsidRDefault="00C766CE">
      <w:pPr>
        <w:keepNext/>
        <w:spacing w:after="0" w:line="240" w:lineRule="auto"/>
        <w:rPr>
          <w:rFonts w:ascii="Times New Roman" w:eastAsia="Times New Roman" w:hAnsi="Times New Roman"/>
          <w:i/>
          <w:iCs/>
          <w:lang w:val="lt-LT"/>
        </w:rPr>
      </w:pPr>
      <w:r w:rsidRPr="001873A5">
        <w:rPr>
          <w:rFonts w:ascii="Times New Roman" w:eastAsia="Times New Roman" w:hAnsi="Times New Roman"/>
          <w:i/>
          <w:iCs/>
          <w:lang w:val="lt-LT"/>
        </w:rPr>
        <w:lastRenderedPageBreak/>
        <w:t>Pacientams, kurių inkstų ir (arba) kepenų funkcija sutrikusi</w:t>
      </w:r>
    </w:p>
    <w:p w14:paraId="148CAC57" w14:textId="77777777" w:rsidR="002D229E" w:rsidRPr="001873A5" w:rsidRDefault="00C766CE">
      <w:pPr>
        <w:keepNext/>
        <w:spacing w:after="0" w:line="240" w:lineRule="auto"/>
        <w:rPr>
          <w:rFonts w:ascii="Times New Roman" w:eastAsia="Times New Roman" w:hAnsi="Times New Roman"/>
          <w:lang w:val="lt-LT"/>
        </w:rPr>
      </w:pPr>
      <w:r w:rsidRPr="001873A5">
        <w:rPr>
          <w:rFonts w:ascii="Times New Roman" w:eastAsia="Times New Roman" w:hAnsi="Times New Roman"/>
          <w:lang w:val="lt-LT"/>
        </w:rPr>
        <w:t>Nėra pakankamai duomenų, kad būtų galima pateikti specifines dozavimo rekomendacijas pacientams, kurių inkstų ir (arba) kepenų funkcija sutrikusi.</w:t>
      </w:r>
    </w:p>
    <w:p w14:paraId="73BC473D" w14:textId="77777777" w:rsidR="002D229E" w:rsidRPr="001873A5" w:rsidRDefault="002D229E">
      <w:pPr>
        <w:keepNext/>
        <w:spacing w:after="0" w:line="240" w:lineRule="auto"/>
        <w:rPr>
          <w:rFonts w:ascii="Times New Roman" w:eastAsia="Times New Roman" w:hAnsi="Times New Roman"/>
          <w:u w:val="single"/>
          <w:lang w:val="lt-LT"/>
        </w:rPr>
      </w:pPr>
    </w:p>
    <w:p w14:paraId="1905F3DC" w14:textId="77777777" w:rsidR="002D229E" w:rsidRPr="001873A5" w:rsidRDefault="00C766CE">
      <w:pPr>
        <w:spacing w:after="0" w:line="240" w:lineRule="auto"/>
        <w:rPr>
          <w:rFonts w:ascii="Times New Roman" w:eastAsia="Times New Roman" w:hAnsi="Times New Roman"/>
          <w:u w:val="single"/>
          <w:lang w:val="lt-LT"/>
        </w:rPr>
      </w:pPr>
      <w:r w:rsidRPr="001873A5">
        <w:rPr>
          <w:rFonts w:ascii="Times New Roman" w:eastAsia="Times New Roman" w:hAnsi="Times New Roman"/>
          <w:u w:val="single"/>
          <w:lang w:val="lt-LT"/>
        </w:rPr>
        <w:t>Vartojimo metodas</w:t>
      </w:r>
    </w:p>
    <w:p w14:paraId="14690CC6"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Vartoti per burną.</w:t>
      </w:r>
    </w:p>
    <w:p w14:paraId="1D1BD735" w14:textId="77777777" w:rsidR="002D229E" w:rsidRPr="001873A5" w:rsidRDefault="00C766CE">
      <w:pPr>
        <w:keepNext/>
        <w:spacing w:after="0" w:line="240" w:lineRule="auto"/>
        <w:rPr>
          <w:rFonts w:ascii="Times New Roman" w:eastAsia="Times New Roman" w:hAnsi="Times New Roman"/>
          <w:lang w:val="lt-LT"/>
        </w:rPr>
      </w:pPr>
      <w:r w:rsidRPr="001873A5">
        <w:rPr>
          <w:rFonts w:ascii="Times New Roman" w:eastAsia="Times New Roman" w:hAnsi="Times New Roman"/>
          <w:lang w:val="lt-LT"/>
        </w:rPr>
        <w:t>Pakuotėje yra dozavimo taurelė.</w:t>
      </w:r>
    </w:p>
    <w:p w14:paraId="501BC679" w14:textId="77777777" w:rsidR="002D229E" w:rsidRPr="001873A5" w:rsidRDefault="002D229E">
      <w:pPr>
        <w:keepNext/>
        <w:spacing w:after="0" w:line="240" w:lineRule="auto"/>
        <w:rPr>
          <w:rFonts w:ascii="Times New Roman" w:eastAsia="Times New Roman" w:hAnsi="Times New Roman"/>
          <w:u w:val="single"/>
          <w:lang w:val="lt-LT"/>
        </w:rPr>
      </w:pPr>
    </w:p>
    <w:p w14:paraId="5499EEF7" w14:textId="3DD1EC50" w:rsidR="002D229E" w:rsidRPr="001873A5" w:rsidRDefault="00C766CE">
      <w:pPr>
        <w:keepNext/>
        <w:spacing w:after="0" w:line="240" w:lineRule="auto"/>
        <w:rPr>
          <w:rFonts w:ascii="Times New Roman" w:eastAsia="Times New Roman" w:hAnsi="Times New Roman"/>
          <w:lang w:val="lt-LT"/>
        </w:rPr>
      </w:pP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r w:rsidR="006C3327" w:rsidRPr="001873A5">
        <w:rPr>
          <w:rFonts w:ascii="Times New Roman" w:eastAsia="Times New Roman" w:hAnsi="Times New Roman"/>
          <w:lang w:val="lt-LT"/>
        </w:rPr>
        <w:t xml:space="preserve">vyšnių skonio sirupas </w:t>
      </w:r>
      <w:r w:rsidRPr="001873A5">
        <w:rPr>
          <w:rFonts w:ascii="Times New Roman" w:eastAsia="Times New Roman" w:hAnsi="Times New Roman"/>
          <w:lang w:val="lt-LT"/>
        </w:rPr>
        <w:t xml:space="preserve">vartojamas 3 kartus per parą (ryte, vidurdienį, vakare) neskiestas arba su trupučiu vandens. Jeigu reikia, vėliau galima išgerti truputį skysčio, geriausia – stiklinę vandens. </w:t>
      </w:r>
      <w:proofErr w:type="spellStart"/>
      <w:r w:rsidRPr="001873A5">
        <w:rPr>
          <w:rFonts w:ascii="Times New Roman" w:eastAsia="Times New Roman" w:hAnsi="Times New Roman"/>
          <w:lang w:val="lt-LT"/>
        </w:rPr>
        <w:t>Sinupret</w:t>
      </w:r>
      <w:proofErr w:type="spellEnd"/>
      <w:r w:rsidR="006C3327" w:rsidRPr="001873A5">
        <w:rPr>
          <w:rFonts w:ascii="Times New Roman" w:eastAsia="Times New Roman" w:hAnsi="Times New Roman"/>
          <w:lang w:val="lt-LT"/>
        </w:rPr>
        <w:t xml:space="preserve"> vyšnių skonio sirupą</w:t>
      </w:r>
      <w:r w:rsidRPr="001873A5">
        <w:rPr>
          <w:rFonts w:ascii="Times New Roman" w:eastAsia="Times New Roman" w:hAnsi="Times New Roman"/>
          <w:lang w:val="lt-LT"/>
        </w:rPr>
        <w:t xml:space="preserve"> galima vartoti valgio metu, kartu su gėrimu arba nepriklausomai nuo valgymo. Pacientams, kurių skrandis jautrus, rekomenduojama </w:t>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r w:rsidR="006C3327" w:rsidRPr="001873A5">
        <w:rPr>
          <w:rFonts w:ascii="Times New Roman" w:eastAsia="Times New Roman" w:hAnsi="Times New Roman"/>
          <w:lang w:val="lt-LT"/>
        </w:rPr>
        <w:t>vyšnių skonio sirup</w:t>
      </w:r>
      <w:r w:rsidR="00145555" w:rsidRPr="001873A5">
        <w:rPr>
          <w:rFonts w:ascii="Times New Roman" w:eastAsia="Times New Roman" w:hAnsi="Times New Roman"/>
          <w:lang w:val="lt-LT"/>
        </w:rPr>
        <w:t>o</w:t>
      </w:r>
      <w:r w:rsidR="006C3327" w:rsidRPr="001873A5">
        <w:rPr>
          <w:rFonts w:ascii="Times New Roman" w:eastAsia="Times New Roman" w:hAnsi="Times New Roman"/>
          <w:lang w:val="lt-LT"/>
        </w:rPr>
        <w:t xml:space="preserve"> </w:t>
      </w:r>
      <w:r w:rsidRPr="001873A5">
        <w:rPr>
          <w:rFonts w:ascii="Times New Roman" w:eastAsia="Times New Roman" w:hAnsi="Times New Roman"/>
          <w:lang w:val="lt-LT"/>
        </w:rPr>
        <w:t>vartoti pavalgius.</w:t>
      </w:r>
    </w:p>
    <w:p w14:paraId="30715FDC" w14:textId="77777777" w:rsidR="002D229E" w:rsidRPr="001873A5" w:rsidRDefault="002D229E">
      <w:pPr>
        <w:keepNext/>
        <w:spacing w:after="0" w:line="240" w:lineRule="auto"/>
        <w:rPr>
          <w:rFonts w:ascii="Times New Roman" w:eastAsia="Times New Roman" w:hAnsi="Times New Roman"/>
          <w:u w:val="single"/>
          <w:lang w:val="lt-LT"/>
        </w:rPr>
      </w:pPr>
    </w:p>
    <w:p w14:paraId="08774481" w14:textId="3BFDFCFF"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Prieš vartojimą</w:t>
      </w:r>
      <w:r w:rsidR="00FB6843" w:rsidRPr="001873A5">
        <w:rPr>
          <w:rFonts w:ascii="Times New Roman" w:eastAsia="Times New Roman" w:hAnsi="Times New Roman"/>
          <w:lang w:val="lt-LT"/>
        </w:rPr>
        <w:t xml:space="preserve"> sirupą</w:t>
      </w:r>
      <w:r w:rsidRPr="001873A5">
        <w:rPr>
          <w:rFonts w:ascii="Times New Roman" w:eastAsia="Times New Roman" w:hAnsi="Times New Roman"/>
          <w:lang w:val="lt-LT"/>
        </w:rPr>
        <w:t xml:space="preserve"> reikia suplakti.</w:t>
      </w:r>
    </w:p>
    <w:p w14:paraId="6FC33F68" w14:textId="77777777" w:rsidR="002D229E" w:rsidRPr="001E2289" w:rsidRDefault="002D229E" w:rsidP="001E2289">
      <w:pPr>
        <w:keepNext/>
        <w:spacing w:after="0" w:line="240" w:lineRule="auto"/>
        <w:rPr>
          <w:rFonts w:ascii="Times New Roman" w:hAnsi="Times New Roman"/>
          <w:u w:val="single"/>
          <w:lang w:val="lt-LT"/>
        </w:rPr>
      </w:pPr>
    </w:p>
    <w:p w14:paraId="306467D4" w14:textId="77777777" w:rsidR="002D229E" w:rsidRPr="001873A5" w:rsidRDefault="00C766CE">
      <w:pPr>
        <w:keepNext/>
        <w:spacing w:after="0" w:line="240" w:lineRule="auto"/>
        <w:rPr>
          <w:rFonts w:ascii="Times New Roman" w:eastAsia="Times New Roman" w:hAnsi="Times New Roman"/>
          <w:u w:val="single"/>
          <w:lang w:val="lt-LT"/>
        </w:rPr>
      </w:pPr>
      <w:r w:rsidRPr="001873A5">
        <w:rPr>
          <w:rFonts w:ascii="Times New Roman" w:eastAsia="Times New Roman" w:hAnsi="Times New Roman"/>
          <w:u w:val="single"/>
          <w:lang w:val="lt-LT"/>
        </w:rPr>
        <w:t>Vartojimo trukmė</w:t>
      </w:r>
    </w:p>
    <w:p w14:paraId="16EFEAFD" w14:textId="396389C3" w:rsidR="002D229E" w:rsidRPr="001873A5" w:rsidRDefault="00C766CE">
      <w:pPr>
        <w:keepNext/>
        <w:spacing w:after="0" w:line="240" w:lineRule="auto"/>
        <w:rPr>
          <w:rFonts w:ascii="Times New Roman" w:eastAsia="Times New Roman" w:hAnsi="Times New Roman"/>
          <w:lang w:val="lt-LT"/>
        </w:rPr>
      </w:pPr>
      <w:r w:rsidRPr="001873A5">
        <w:rPr>
          <w:rFonts w:ascii="Times New Roman" w:eastAsia="Times New Roman" w:hAnsi="Times New Roman"/>
          <w:lang w:val="lt-LT"/>
        </w:rPr>
        <w:t>Jeigu simptomai pasunkėja arba išlieka ilgiau nei 1 savaitę, reikia kreiptis į gydytoją (žr. 4.4 skyrių).</w:t>
      </w:r>
    </w:p>
    <w:p w14:paraId="0D169D84" w14:textId="77777777" w:rsidR="002D229E" w:rsidRPr="001873A5" w:rsidRDefault="002D229E">
      <w:pPr>
        <w:spacing w:after="0" w:line="240" w:lineRule="auto"/>
        <w:rPr>
          <w:rFonts w:ascii="Times New Roman" w:eastAsia="Times New Roman" w:hAnsi="Times New Roman"/>
          <w:i/>
          <w:iCs/>
          <w:lang w:val="lt-LT"/>
        </w:rPr>
      </w:pPr>
    </w:p>
    <w:p w14:paraId="37A58DDF" w14:textId="77777777" w:rsidR="002D229E" w:rsidRPr="001873A5" w:rsidRDefault="00C766CE">
      <w:pPr>
        <w:numPr>
          <w:ilvl w:val="1"/>
          <w:numId w:val="2"/>
        </w:numPr>
        <w:tabs>
          <w:tab w:val="clear" w:pos="570"/>
          <w:tab w:val="left" w:pos="567"/>
        </w:tabs>
        <w:spacing w:after="0" w:line="240" w:lineRule="auto"/>
        <w:outlineLvl w:val="0"/>
        <w:rPr>
          <w:rFonts w:ascii="Times New Roman" w:eastAsia="Times New Roman" w:hAnsi="Times New Roman"/>
          <w:b/>
          <w:lang w:val="lt-LT"/>
        </w:rPr>
      </w:pPr>
      <w:r w:rsidRPr="001873A5">
        <w:rPr>
          <w:rFonts w:ascii="Times New Roman" w:eastAsia="Times New Roman" w:hAnsi="Times New Roman"/>
          <w:b/>
          <w:lang w:val="lt-LT"/>
        </w:rPr>
        <w:t>Kontraindikacijos</w:t>
      </w:r>
    </w:p>
    <w:p w14:paraId="65407156" w14:textId="77777777" w:rsidR="002D229E" w:rsidRPr="001873A5" w:rsidRDefault="002D229E">
      <w:pPr>
        <w:spacing w:after="0" w:line="240" w:lineRule="auto"/>
        <w:rPr>
          <w:rFonts w:ascii="Times New Roman" w:eastAsia="Times New Roman" w:hAnsi="Times New Roman"/>
          <w:lang w:val="lt-LT"/>
        </w:rPr>
      </w:pPr>
    </w:p>
    <w:p w14:paraId="7448DB76" w14:textId="3AA8C95E"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Padidėjęs jautrumas veikliosioms medžiagoms arba bet kuriai 6.1 skyriuje nurodytai pagalbinei medžiagai.</w:t>
      </w:r>
    </w:p>
    <w:p w14:paraId="2A183B4C" w14:textId="77777777" w:rsidR="002D229E" w:rsidRPr="001873A5" w:rsidRDefault="002D229E">
      <w:pPr>
        <w:spacing w:after="0" w:line="240" w:lineRule="auto"/>
        <w:rPr>
          <w:rFonts w:ascii="Times New Roman" w:eastAsia="Times New Roman" w:hAnsi="Times New Roman"/>
          <w:lang w:val="lt-LT"/>
        </w:rPr>
      </w:pPr>
    </w:p>
    <w:p w14:paraId="7EA7AF24" w14:textId="77777777" w:rsidR="002D229E" w:rsidRPr="001873A5" w:rsidRDefault="00C766CE">
      <w:pPr>
        <w:numPr>
          <w:ilvl w:val="1"/>
          <w:numId w:val="2"/>
        </w:numPr>
        <w:tabs>
          <w:tab w:val="clear" w:pos="570"/>
          <w:tab w:val="left" w:pos="567"/>
        </w:tabs>
        <w:spacing w:after="0" w:line="240" w:lineRule="auto"/>
        <w:outlineLvl w:val="0"/>
        <w:rPr>
          <w:rFonts w:ascii="Times New Roman" w:eastAsia="Times New Roman" w:hAnsi="Times New Roman"/>
          <w:b/>
          <w:lang w:val="lt-LT"/>
        </w:rPr>
      </w:pPr>
      <w:r w:rsidRPr="001873A5">
        <w:rPr>
          <w:rFonts w:ascii="Times New Roman" w:eastAsia="Times New Roman" w:hAnsi="Times New Roman"/>
          <w:b/>
          <w:lang w:val="lt-LT"/>
        </w:rPr>
        <w:t>Specialūs įspėjimai ir atsargumo priemonės</w:t>
      </w:r>
    </w:p>
    <w:p w14:paraId="01F704CC" w14:textId="77777777" w:rsidR="002D229E" w:rsidRPr="001873A5" w:rsidRDefault="002D229E">
      <w:pPr>
        <w:spacing w:after="0" w:line="240" w:lineRule="auto"/>
        <w:rPr>
          <w:rFonts w:ascii="Times New Roman" w:eastAsia="Times New Roman" w:hAnsi="Times New Roman"/>
          <w:lang w:val="lt-LT"/>
        </w:rPr>
      </w:pPr>
    </w:p>
    <w:p w14:paraId="7C7FBE61" w14:textId="7841F895"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Jeigu vartojant šį vaistinį preparatą simptomai pasunkėja, išlieka ilgiau nei 1 savaitę, periodiškai kartojasi arba jeigu pasireiškia tokių simptomų kaip kraujavimas iš nosies, karščiavimas, dusulys, stiprus skausmas, pūlingos nosies išskyros, regėjimo sutrikimas, veido vidurinės dalies ar akių asimetrija arba veido tirpimas, būtina atlikti diferencinius tyrimus diagnozei nustatyti ir skirti medicininį gydymą.</w:t>
      </w:r>
    </w:p>
    <w:p w14:paraId="4BB778E4" w14:textId="77777777" w:rsidR="002D229E" w:rsidRPr="001873A5" w:rsidRDefault="002D229E">
      <w:pPr>
        <w:spacing w:after="0" w:line="240" w:lineRule="auto"/>
        <w:rPr>
          <w:rFonts w:ascii="Times New Roman" w:eastAsia="Times New Roman" w:hAnsi="Times New Roman"/>
          <w:lang w:val="lt-LT"/>
        </w:rPr>
      </w:pPr>
    </w:p>
    <w:p w14:paraId="58A591BA" w14:textId="6FD325EA"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Ypatingas atsargumas yra būtinas pacientams, sergantiems gastritu arba pacientams, kurių jautrus skrandis. Tokiems pacientams </w:t>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r w:rsidR="006C3327" w:rsidRPr="001873A5">
        <w:rPr>
          <w:rFonts w:ascii="Times New Roman" w:eastAsia="Times New Roman" w:hAnsi="Times New Roman"/>
          <w:lang w:val="lt-LT"/>
        </w:rPr>
        <w:t>vyšnių skonio sirup</w:t>
      </w:r>
      <w:r w:rsidR="00145555" w:rsidRPr="001873A5">
        <w:rPr>
          <w:rFonts w:ascii="Times New Roman" w:eastAsia="Times New Roman" w:hAnsi="Times New Roman"/>
          <w:lang w:val="lt-LT"/>
        </w:rPr>
        <w:t>o</w:t>
      </w:r>
      <w:r w:rsidR="006C3327" w:rsidRPr="001873A5">
        <w:rPr>
          <w:rFonts w:ascii="Times New Roman" w:eastAsia="Times New Roman" w:hAnsi="Times New Roman"/>
          <w:lang w:val="lt-LT"/>
        </w:rPr>
        <w:t xml:space="preserve"> </w:t>
      </w:r>
      <w:r w:rsidRPr="001873A5">
        <w:rPr>
          <w:rFonts w:ascii="Times New Roman" w:eastAsia="Times New Roman" w:hAnsi="Times New Roman"/>
          <w:lang w:val="lt-LT"/>
        </w:rPr>
        <w:t>geriausia yra vartoti po valgio, užgeriant stikline vandens.</w:t>
      </w:r>
    </w:p>
    <w:p w14:paraId="373A2556" w14:textId="77777777" w:rsidR="002D229E" w:rsidRPr="001873A5" w:rsidRDefault="002D229E">
      <w:pPr>
        <w:spacing w:after="0" w:line="240" w:lineRule="auto"/>
        <w:rPr>
          <w:rFonts w:ascii="Times New Roman" w:eastAsia="Times New Roman" w:hAnsi="Times New Roman"/>
          <w:lang w:val="lt-LT"/>
        </w:rPr>
      </w:pPr>
    </w:p>
    <w:p w14:paraId="4CB72F6E" w14:textId="77777777" w:rsidR="002D229E" w:rsidRPr="001873A5" w:rsidRDefault="00C766CE">
      <w:pPr>
        <w:spacing w:after="0" w:line="240" w:lineRule="auto"/>
        <w:rPr>
          <w:rFonts w:ascii="Times New Roman" w:eastAsia="Times New Roman" w:hAnsi="Times New Roman"/>
          <w:u w:val="single"/>
          <w:lang w:val="lt-LT"/>
        </w:rPr>
      </w:pPr>
      <w:r w:rsidRPr="001873A5">
        <w:rPr>
          <w:rFonts w:ascii="Times New Roman" w:eastAsia="Times New Roman" w:hAnsi="Times New Roman"/>
          <w:u w:val="single"/>
          <w:lang w:val="lt-LT"/>
        </w:rPr>
        <w:t>Vaikų populiacija</w:t>
      </w:r>
    </w:p>
    <w:p w14:paraId="2AA36AF9" w14:textId="489451BE"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Jaunesniems kaip 2 metų amžiaus vaikams šio vaistinio preparato vartoti nerekomenduojama, nes nepakanka duomenų.</w:t>
      </w:r>
    </w:p>
    <w:p w14:paraId="31DA857C" w14:textId="77777777" w:rsidR="002D229E" w:rsidRPr="001873A5" w:rsidRDefault="002D229E">
      <w:pPr>
        <w:spacing w:after="0" w:line="240" w:lineRule="auto"/>
        <w:rPr>
          <w:rFonts w:ascii="Times New Roman" w:eastAsia="Times New Roman" w:hAnsi="Times New Roman"/>
          <w:lang w:val="lt-LT"/>
        </w:rPr>
      </w:pPr>
    </w:p>
    <w:p w14:paraId="273FBEC4" w14:textId="77777777" w:rsidR="002D229E"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Šio vaistinio preparato sudėtyje yra </w:t>
      </w:r>
      <w:proofErr w:type="spellStart"/>
      <w:r w:rsidRPr="001873A5">
        <w:rPr>
          <w:rFonts w:ascii="Times New Roman" w:eastAsia="Times New Roman" w:hAnsi="Times New Roman"/>
          <w:lang w:val="lt-LT"/>
        </w:rPr>
        <w:t>maltitolio</w:t>
      </w:r>
      <w:proofErr w:type="spellEnd"/>
      <w:r w:rsidRPr="001873A5">
        <w:rPr>
          <w:rFonts w:ascii="Times New Roman" w:eastAsia="Times New Roman" w:hAnsi="Times New Roman"/>
          <w:lang w:val="lt-LT"/>
        </w:rPr>
        <w:t>.</w:t>
      </w:r>
    </w:p>
    <w:p w14:paraId="5D1B7061" w14:textId="69ABD1ED" w:rsidR="006378DC" w:rsidRPr="001873A5" w:rsidRDefault="009C47D6" w:rsidP="00877777">
      <w:pPr>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Šio vaistinio preparato 7 ml yra </w:t>
      </w:r>
      <w:r>
        <w:rPr>
          <w:rFonts w:ascii="Times New Roman" w:eastAsia="Times New Roman" w:hAnsi="Times New Roman"/>
          <w:lang w:val="lt-LT"/>
        </w:rPr>
        <w:t>256</w:t>
      </w:r>
      <w:r w:rsidRPr="001873A5">
        <w:rPr>
          <w:rFonts w:ascii="Times New Roman" w:eastAsia="Times New Roman" w:hAnsi="Times New Roman"/>
          <w:lang w:val="lt-LT"/>
        </w:rPr>
        <w:t xml:space="preserve"> mg </w:t>
      </w:r>
      <w:proofErr w:type="spellStart"/>
      <w:r>
        <w:rPr>
          <w:rFonts w:ascii="Times New Roman" w:eastAsia="Times New Roman" w:hAnsi="Times New Roman"/>
          <w:lang w:val="lt-LT"/>
        </w:rPr>
        <w:t>sorbitolio</w:t>
      </w:r>
      <w:proofErr w:type="spellEnd"/>
      <w:r w:rsidRPr="001873A5">
        <w:rPr>
          <w:rFonts w:ascii="Times New Roman" w:eastAsia="Times New Roman" w:hAnsi="Times New Roman"/>
          <w:lang w:val="lt-LT"/>
        </w:rPr>
        <w:t xml:space="preserve">, 3,5 ml – </w:t>
      </w:r>
      <w:r>
        <w:rPr>
          <w:rFonts w:ascii="Times New Roman" w:eastAsia="Times New Roman" w:hAnsi="Times New Roman"/>
          <w:lang w:val="lt-LT"/>
        </w:rPr>
        <w:t>128</w:t>
      </w:r>
      <w:r w:rsidRPr="001873A5">
        <w:rPr>
          <w:rFonts w:ascii="Times New Roman" w:eastAsia="Times New Roman" w:hAnsi="Times New Roman"/>
          <w:lang w:val="lt-LT"/>
        </w:rPr>
        <w:t xml:space="preserve"> mg </w:t>
      </w:r>
      <w:proofErr w:type="spellStart"/>
      <w:r>
        <w:rPr>
          <w:rFonts w:ascii="Times New Roman" w:eastAsia="Times New Roman" w:hAnsi="Times New Roman"/>
          <w:lang w:val="lt-LT"/>
        </w:rPr>
        <w:t>sorbitolio</w:t>
      </w:r>
      <w:proofErr w:type="spellEnd"/>
      <w:r w:rsidRPr="001873A5">
        <w:rPr>
          <w:rFonts w:ascii="Times New Roman" w:eastAsia="Times New Roman" w:hAnsi="Times New Roman"/>
          <w:lang w:val="lt-LT"/>
        </w:rPr>
        <w:t xml:space="preserve">, o 2,1 ml – </w:t>
      </w:r>
      <w:r>
        <w:rPr>
          <w:rFonts w:ascii="Times New Roman" w:eastAsia="Times New Roman" w:hAnsi="Times New Roman"/>
          <w:lang w:val="lt-LT"/>
        </w:rPr>
        <w:t>77</w:t>
      </w:r>
      <w:r w:rsidRPr="001873A5">
        <w:rPr>
          <w:rFonts w:ascii="Times New Roman" w:eastAsia="Times New Roman" w:hAnsi="Times New Roman"/>
          <w:lang w:val="lt-LT"/>
        </w:rPr>
        <w:t xml:space="preserve"> mg </w:t>
      </w:r>
      <w:proofErr w:type="spellStart"/>
      <w:r>
        <w:rPr>
          <w:rFonts w:ascii="Times New Roman" w:eastAsia="Times New Roman" w:hAnsi="Times New Roman"/>
          <w:lang w:val="lt-LT"/>
        </w:rPr>
        <w:t>sorbitolio</w:t>
      </w:r>
      <w:proofErr w:type="spellEnd"/>
      <w:r w:rsidRPr="001873A5">
        <w:rPr>
          <w:rFonts w:ascii="Times New Roman" w:eastAsia="Times New Roman" w:hAnsi="Times New Roman"/>
          <w:lang w:val="lt-LT"/>
        </w:rPr>
        <w:t xml:space="preserve">, tai atitinka </w:t>
      </w:r>
      <w:r>
        <w:rPr>
          <w:rFonts w:ascii="Times New Roman" w:eastAsia="Times New Roman" w:hAnsi="Times New Roman"/>
          <w:lang w:val="lt-LT"/>
        </w:rPr>
        <w:t>36,6</w:t>
      </w:r>
      <w:r w:rsidRPr="001873A5">
        <w:rPr>
          <w:rFonts w:ascii="Times New Roman" w:eastAsia="Times New Roman" w:hAnsi="Times New Roman"/>
          <w:lang w:val="lt-LT"/>
        </w:rPr>
        <w:t> mg/ml.</w:t>
      </w:r>
      <w:r w:rsidR="001E2289">
        <w:rPr>
          <w:rFonts w:ascii="Times New Roman" w:eastAsia="Times New Roman" w:hAnsi="Times New Roman"/>
          <w:lang w:val="lt-LT"/>
        </w:rPr>
        <w:t xml:space="preserve"> </w:t>
      </w:r>
      <w:r w:rsidR="00877777" w:rsidRPr="00877777">
        <w:rPr>
          <w:rFonts w:ascii="Times New Roman" w:eastAsia="Times New Roman" w:hAnsi="Times New Roman"/>
          <w:lang w:val="lt-LT"/>
        </w:rPr>
        <w:t>Šio vaistinio preparato negalima vartoti ar duoti</w:t>
      </w:r>
      <w:r w:rsidR="00877777">
        <w:rPr>
          <w:rFonts w:ascii="Times New Roman" w:eastAsia="Times New Roman" w:hAnsi="Times New Roman"/>
          <w:lang w:val="lt-LT"/>
        </w:rPr>
        <w:t xml:space="preserve"> </w:t>
      </w:r>
      <w:r w:rsidR="00877777" w:rsidRPr="00877777">
        <w:rPr>
          <w:rFonts w:ascii="Times New Roman" w:eastAsia="Times New Roman" w:hAnsi="Times New Roman"/>
          <w:lang w:val="lt-LT"/>
        </w:rPr>
        <w:t>pacientams, kuriems nustatytas įgimtas fruktozės</w:t>
      </w:r>
      <w:r w:rsidR="00877777">
        <w:rPr>
          <w:rFonts w:ascii="Times New Roman" w:eastAsia="Times New Roman" w:hAnsi="Times New Roman"/>
          <w:lang w:val="lt-LT"/>
        </w:rPr>
        <w:t xml:space="preserve"> </w:t>
      </w:r>
      <w:r w:rsidR="00877777" w:rsidRPr="00877777">
        <w:rPr>
          <w:rFonts w:ascii="Times New Roman" w:eastAsia="Times New Roman" w:hAnsi="Times New Roman"/>
          <w:lang w:val="lt-LT"/>
        </w:rPr>
        <w:t>netoleravimas (ĮFN).</w:t>
      </w:r>
    </w:p>
    <w:p w14:paraId="02F59FFF" w14:textId="77777777" w:rsidR="002D229E" w:rsidRPr="001873A5" w:rsidRDefault="002D229E">
      <w:pPr>
        <w:spacing w:after="0" w:line="240" w:lineRule="auto"/>
        <w:rPr>
          <w:rFonts w:ascii="Times New Roman" w:eastAsia="Times New Roman" w:hAnsi="Times New Roman"/>
          <w:lang w:val="lt-LT"/>
        </w:rPr>
      </w:pPr>
    </w:p>
    <w:p w14:paraId="2407AD7D" w14:textId="77777777" w:rsidR="002D229E" w:rsidRPr="001873A5" w:rsidRDefault="00C766CE" w:rsidP="00B560A8">
      <w:pPr>
        <w:keepNext/>
        <w:keepLines/>
        <w:tabs>
          <w:tab w:val="left" w:pos="567"/>
        </w:tabs>
        <w:spacing w:after="0" w:line="240" w:lineRule="auto"/>
        <w:ind w:left="567" w:hanging="567"/>
        <w:outlineLvl w:val="0"/>
        <w:rPr>
          <w:rFonts w:ascii="Times New Roman" w:eastAsia="Times New Roman" w:hAnsi="Times New Roman"/>
          <w:b/>
          <w:lang w:val="lt-LT"/>
        </w:rPr>
      </w:pPr>
      <w:r w:rsidRPr="001873A5">
        <w:rPr>
          <w:rFonts w:ascii="Times New Roman" w:eastAsia="Times New Roman" w:hAnsi="Times New Roman"/>
          <w:b/>
          <w:lang w:val="lt-LT"/>
        </w:rPr>
        <w:t>4.5</w:t>
      </w:r>
      <w:r w:rsidRPr="001873A5">
        <w:rPr>
          <w:rFonts w:ascii="Times New Roman" w:eastAsia="Times New Roman" w:hAnsi="Times New Roman"/>
          <w:b/>
          <w:lang w:val="lt-LT"/>
        </w:rPr>
        <w:tab/>
        <w:t>Sąveika su kitais vaistiniais preparatais ir kitokia sąveika</w:t>
      </w:r>
    </w:p>
    <w:p w14:paraId="55976290" w14:textId="77777777" w:rsidR="002D229E" w:rsidRPr="001873A5" w:rsidRDefault="002D229E" w:rsidP="00B560A8">
      <w:pPr>
        <w:keepNext/>
        <w:keepLines/>
        <w:spacing w:after="0" w:line="240" w:lineRule="auto"/>
        <w:rPr>
          <w:rFonts w:ascii="Times New Roman" w:eastAsia="Times New Roman" w:hAnsi="Times New Roman"/>
          <w:lang w:val="lt-LT"/>
        </w:rPr>
      </w:pPr>
    </w:p>
    <w:p w14:paraId="2BAD0A1A" w14:textId="77777777" w:rsidR="002D229E" w:rsidRPr="001873A5" w:rsidRDefault="00C766CE" w:rsidP="00B560A8">
      <w:pPr>
        <w:keepNext/>
        <w:keepLines/>
        <w:spacing w:after="0" w:line="240" w:lineRule="auto"/>
        <w:rPr>
          <w:rFonts w:ascii="Times New Roman" w:eastAsia="Times New Roman" w:hAnsi="Times New Roman"/>
          <w:lang w:val="lt-LT"/>
        </w:rPr>
      </w:pPr>
      <w:r w:rsidRPr="001873A5">
        <w:rPr>
          <w:rFonts w:ascii="Times New Roman" w:eastAsia="Times New Roman" w:hAnsi="Times New Roman"/>
          <w:lang w:val="lt-LT"/>
        </w:rPr>
        <w:t>Sąveikos tyrimų neatlikta.</w:t>
      </w:r>
    </w:p>
    <w:p w14:paraId="28694E7B" w14:textId="77777777" w:rsidR="002D229E" w:rsidRPr="001873A5" w:rsidRDefault="00C766CE" w:rsidP="00B560A8">
      <w:pPr>
        <w:keepNext/>
        <w:keepLines/>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Sąveika su kitais vaistiniais preparatais iki šiol nežinoma. </w:t>
      </w:r>
    </w:p>
    <w:p w14:paraId="6AF47FA6" w14:textId="77777777" w:rsidR="002D229E" w:rsidRPr="001873A5" w:rsidRDefault="002D229E">
      <w:pPr>
        <w:spacing w:after="0" w:line="240" w:lineRule="auto"/>
        <w:rPr>
          <w:rFonts w:ascii="Times New Roman" w:eastAsia="Times New Roman" w:hAnsi="Times New Roman"/>
          <w:lang w:val="lt-LT"/>
        </w:rPr>
      </w:pPr>
    </w:p>
    <w:p w14:paraId="40D201A2" w14:textId="77777777" w:rsidR="002D229E" w:rsidRPr="001873A5" w:rsidRDefault="00C766CE" w:rsidP="001E2289">
      <w:pPr>
        <w:keepNext/>
        <w:keepLines/>
        <w:spacing w:after="0" w:line="240" w:lineRule="auto"/>
        <w:rPr>
          <w:rFonts w:ascii="Times New Roman" w:eastAsia="Times New Roman" w:hAnsi="Times New Roman"/>
          <w:b/>
          <w:bCs/>
          <w:lang w:val="lt-LT"/>
        </w:rPr>
      </w:pPr>
      <w:r w:rsidRPr="001873A5">
        <w:rPr>
          <w:rFonts w:ascii="Times New Roman" w:eastAsia="Times New Roman" w:hAnsi="Times New Roman"/>
          <w:b/>
          <w:bCs/>
          <w:lang w:val="lt-LT"/>
        </w:rPr>
        <w:lastRenderedPageBreak/>
        <w:t>4.6</w:t>
      </w:r>
      <w:r w:rsidRPr="001873A5">
        <w:rPr>
          <w:rFonts w:ascii="Times New Roman" w:eastAsia="Times New Roman" w:hAnsi="Times New Roman"/>
          <w:b/>
          <w:bCs/>
          <w:lang w:val="lt-LT"/>
        </w:rPr>
        <w:tab/>
        <w:t>Vaisingumas, nėštumo ir žindymo laikotarpis</w:t>
      </w:r>
    </w:p>
    <w:p w14:paraId="53958748" w14:textId="77777777" w:rsidR="002D229E" w:rsidRPr="001873A5" w:rsidRDefault="002D229E" w:rsidP="001E2289">
      <w:pPr>
        <w:keepNext/>
        <w:keepLines/>
        <w:spacing w:after="0" w:line="240" w:lineRule="auto"/>
        <w:rPr>
          <w:rFonts w:ascii="Times New Roman" w:eastAsia="Times New Roman" w:hAnsi="Times New Roman"/>
          <w:lang w:val="lt-LT"/>
        </w:rPr>
      </w:pPr>
    </w:p>
    <w:p w14:paraId="2A73B06C" w14:textId="77777777" w:rsidR="002D229E" w:rsidRPr="001873A5" w:rsidRDefault="00C766CE" w:rsidP="001E2289">
      <w:pPr>
        <w:keepNext/>
        <w:keepLines/>
        <w:spacing w:after="0" w:line="240" w:lineRule="auto"/>
        <w:rPr>
          <w:rFonts w:ascii="Times New Roman" w:eastAsia="Times New Roman" w:hAnsi="Times New Roman"/>
          <w:u w:val="single"/>
          <w:lang w:val="lt-LT"/>
        </w:rPr>
      </w:pPr>
      <w:r w:rsidRPr="001873A5">
        <w:rPr>
          <w:rFonts w:ascii="Times New Roman" w:eastAsia="Times New Roman" w:hAnsi="Times New Roman"/>
          <w:u w:val="single"/>
          <w:lang w:val="lt-LT"/>
        </w:rPr>
        <w:t>Nėštumas</w:t>
      </w:r>
    </w:p>
    <w:p w14:paraId="3343DBDA" w14:textId="5BCB0A37" w:rsidR="002D229E" w:rsidRPr="001873A5" w:rsidRDefault="00C766CE" w:rsidP="001E2289">
      <w:pPr>
        <w:keepNext/>
        <w:keepLines/>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Duomenų apie </w:t>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r w:rsidR="006C3327" w:rsidRPr="001873A5">
        <w:rPr>
          <w:rFonts w:ascii="Times New Roman" w:eastAsia="Times New Roman" w:hAnsi="Times New Roman"/>
          <w:lang w:val="lt-LT"/>
        </w:rPr>
        <w:t xml:space="preserve">vyšnių skonio sirupo </w:t>
      </w:r>
      <w:r w:rsidRPr="001873A5">
        <w:rPr>
          <w:rFonts w:ascii="Times New Roman" w:eastAsia="Times New Roman" w:hAnsi="Times New Roman"/>
          <w:lang w:val="lt-LT"/>
        </w:rPr>
        <w:t>vartojimą nėštumo metu nėra.</w:t>
      </w:r>
      <w:r w:rsidRPr="001873A5">
        <w:rPr>
          <w:rFonts w:ascii="Times New Roman" w:hAnsi="Times New Roman"/>
          <w:lang w:val="lt-LT"/>
        </w:rPr>
        <w:t xml:space="preserve"> </w:t>
      </w:r>
      <w:r w:rsidRPr="001873A5">
        <w:rPr>
          <w:rFonts w:ascii="Times New Roman" w:eastAsia="Times New Roman" w:hAnsi="Times New Roman"/>
          <w:lang w:val="lt-LT"/>
        </w:rPr>
        <w:t>Tyrimai su gyvūnais tiesioginio ar netiesioginio kenksmingo toksinio poveikio reprodukcijai neparodė.</w:t>
      </w:r>
      <w:r w:rsidRPr="001873A5">
        <w:rPr>
          <w:rFonts w:ascii="Times New Roman" w:hAnsi="Times New Roman"/>
          <w:lang w:val="lt-LT"/>
        </w:rPr>
        <w:t xml:space="preserve"> </w:t>
      </w:r>
      <w:r w:rsidRPr="001873A5">
        <w:rPr>
          <w:rFonts w:ascii="Times New Roman" w:eastAsia="Times New Roman" w:hAnsi="Times New Roman"/>
          <w:lang w:val="lt-LT"/>
        </w:rPr>
        <w:t xml:space="preserve">Dėl saugumo, nėštumo metu reikia vengti vartoti </w:t>
      </w:r>
      <w:proofErr w:type="spellStart"/>
      <w:r w:rsidRPr="001873A5">
        <w:rPr>
          <w:rFonts w:ascii="Times New Roman" w:eastAsia="Times New Roman" w:hAnsi="Times New Roman"/>
          <w:lang w:val="lt-LT"/>
        </w:rPr>
        <w:t>Sinupret</w:t>
      </w:r>
      <w:proofErr w:type="spellEnd"/>
      <w:r w:rsidR="006C3327" w:rsidRPr="001873A5">
        <w:rPr>
          <w:rFonts w:ascii="Times New Roman" w:eastAsia="Times New Roman" w:hAnsi="Times New Roman"/>
          <w:lang w:val="lt-LT"/>
        </w:rPr>
        <w:t xml:space="preserve"> vyšnių skonio sirup</w:t>
      </w:r>
      <w:r w:rsidR="00145555" w:rsidRPr="001873A5">
        <w:rPr>
          <w:rFonts w:ascii="Times New Roman" w:eastAsia="Times New Roman" w:hAnsi="Times New Roman"/>
          <w:lang w:val="lt-LT"/>
        </w:rPr>
        <w:t>ą</w:t>
      </w:r>
      <w:r w:rsidRPr="001873A5">
        <w:rPr>
          <w:rFonts w:ascii="Times New Roman" w:eastAsia="Times New Roman" w:hAnsi="Times New Roman"/>
          <w:lang w:val="lt-LT"/>
        </w:rPr>
        <w:t>.</w:t>
      </w:r>
    </w:p>
    <w:p w14:paraId="4D561203" w14:textId="77777777" w:rsidR="002D229E" w:rsidRPr="001873A5" w:rsidRDefault="002D229E">
      <w:pPr>
        <w:spacing w:after="0" w:line="240" w:lineRule="auto"/>
        <w:rPr>
          <w:rFonts w:ascii="Times New Roman" w:eastAsia="Times New Roman" w:hAnsi="Times New Roman"/>
          <w:lang w:val="lt-LT"/>
        </w:rPr>
      </w:pPr>
    </w:p>
    <w:p w14:paraId="79FDD26E" w14:textId="77777777" w:rsidR="002D229E" w:rsidRPr="001873A5" w:rsidRDefault="00C766CE">
      <w:pPr>
        <w:spacing w:after="0" w:line="240" w:lineRule="auto"/>
        <w:rPr>
          <w:rFonts w:ascii="Times New Roman" w:eastAsia="Times New Roman" w:hAnsi="Times New Roman"/>
          <w:u w:val="single"/>
          <w:lang w:val="lt-LT"/>
        </w:rPr>
      </w:pPr>
      <w:r w:rsidRPr="001873A5">
        <w:rPr>
          <w:rFonts w:ascii="Times New Roman" w:eastAsia="Times New Roman" w:hAnsi="Times New Roman"/>
          <w:u w:val="single"/>
          <w:lang w:val="lt-LT"/>
        </w:rPr>
        <w:t>Žindymas</w:t>
      </w:r>
    </w:p>
    <w:p w14:paraId="197EC1E5" w14:textId="377E0CA5"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Nežinoma, ar </w:t>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r w:rsidR="006C3327" w:rsidRPr="001873A5">
        <w:rPr>
          <w:rFonts w:ascii="Times New Roman" w:eastAsia="Times New Roman" w:hAnsi="Times New Roman"/>
          <w:lang w:val="lt-LT"/>
        </w:rPr>
        <w:t xml:space="preserve">vyšnių skonio sirupo </w:t>
      </w:r>
      <w:r w:rsidRPr="001873A5">
        <w:rPr>
          <w:rFonts w:ascii="Times New Roman" w:eastAsia="Times New Roman" w:hAnsi="Times New Roman"/>
          <w:lang w:val="lt-LT"/>
        </w:rPr>
        <w:t xml:space="preserve">veikliųjų medžiagų ir (arba) veikliųjų medžiagų metabolitų išsiskiria į </w:t>
      </w:r>
      <w:r w:rsidR="00225597" w:rsidRPr="001873A5">
        <w:rPr>
          <w:rFonts w:ascii="Times New Roman" w:eastAsia="Times New Roman" w:hAnsi="Times New Roman"/>
          <w:lang w:val="lt-LT"/>
        </w:rPr>
        <w:t>gydytų moterų</w:t>
      </w:r>
      <w:r w:rsidRPr="001873A5">
        <w:rPr>
          <w:rFonts w:ascii="Times New Roman" w:eastAsia="Times New Roman" w:hAnsi="Times New Roman"/>
          <w:lang w:val="lt-LT"/>
        </w:rPr>
        <w:t xml:space="preserve"> pieną. Pavojaus žindomiems naujagimiams ar kūdikiams negalima atmesti. Todėl </w:t>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r w:rsidR="006C3327" w:rsidRPr="001873A5">
        <w:rPr>
          <w:rFonts w:ascii="Times New Roman" w:eastAsia="Times New Roman" w:hAnsi="Times New Roman"/>
          <w:lang w:val="lt-LT"/>
        </w:rPr>
        <w:t xml:space="preserve">vyšnių skonio sirupo </w:t>
      </w:r>
      <w:r w:rsidRPr="001873A5">
        <w:rPr>
          <w:rFonts w:ascii="Times New Roman" w:eastAsia="Times New Roman" w:hAnsi="Times New Roman"/>
          <w:lang w:val="lt-LT"/>
        </w:rPr>
        <w:t>negalima vartoti žindymo metu.</w:t>
      </w:r>
    </w:p>
    <w:p w14:paraId="2EE13274" w14:textId="77777777" w:rsidR="002D229E" w:rsidRPr="001873A5" w:rsidRDefault="002D229E">
      <w:pPr>
        <w:spacing w:after="0" w:line="240" w:lineRule="auto"/>
        <w:rPr>
          <w:rFonts w:ascii="Times New Roman" w:eastAsia="Times New Roman" w:hAnsi="Times New Roman"/>
          <w:lang w:val="lt-LT"/>
        </w:rPr>
      </w:pPr>
    </w:p>
    <w:p w14:paraId="105951D4" w14:textId="77777777" w:rsidR="002D229E" w:rsidRPr="001873A5" w:rsidRDefault="00C766CE">
      <w:pPr>
        <w:spacing w:after="0" w:line="240" w:lineRule="auto"/>
        <w:rPr>
          <w:rFonts w:ascii="Times New Roman" w:eastAsia="Times New Roman" w:hAnsi="Times New Roman"/>
          <w:u w:val="single"/>
          <w:lang w:val="lt-LT"/>
        </w:rPr>
      </w:pPr>
      <w:r w:rsidRPr="001873A5">
        <w:rPr>
          <w:rFonts w:ascii="Times New Roman" w:eastAsia="Times New Roman" w:hAnsi="Times New Roman"/>
          <w:u w:val="single"/>
          <w:lang w:val="lt-LT"/>
        </w:rPr>
        <w:t>Vaisingumas</w:t>
      </w:r>
    </w:p>
    <w:p w14:paraId="4DA4E2A5" w14:textId="77777777" w:rsidR="002D229E" w:rsidRPr="001873A5" w:rsidRDefault="00C766CE">
      <w:pPr>
        <w:spacing w:after="0" w:line="240" w:lineRule="auto"/>
        <w:rPr>
          <w:rFonts w:ascii="Times New Roman" w:eastAsia="Times New Roman" w:hAnsi="Times New Roman"/>
          <w:bCs/>
          <w:lang w:val="lt-LT"/>
        </w:rPr>
      </w:pPr>
      <w:r w:rsidRPr="001873A5">
        <w:rPr>
          <w:rFonts w:ascii="Times New Roman" w:eastAsia="Times New Roman" w:hAnsi="Times New Roman"/>
          <w:bCs/>
          <w:lang w:val="lt-LT"/>
        </w:rPr>
        <w:t>Duomenų apie poveikį vaisingumui nėra.</w:t>
      </w:r>
    </w:p>
    <w:p w14:paraId="4997A95C" w14:textId="77777777" w:rsidR="002D229E" w:rsidRPr="001873A5" w:rsidRDefault="002D229E">
      <w:pPr>
        <w:spacing w:after="0" w:line="240" w:lineRule="auto"/>
        <w:rPr>
          <w:rFonts w:ascii="Times New Roman" w:eastAsia="Times New Roman" w:hAnsi="Times New Roman"/>
          <w:lang w:val="lt-LT"/>
        </w:rPr>
      </w:pPr>
    </w:p>
    <w:p w14:paraId="5A490AF5" w14:textId="77777777" w:rsidR="002D229E" w:rsidRPr="001873A5" w:rsidRDefault="00C766CE">
      <w:pPr>
        <w:tabs>
          <w:tab w:val="left" w:pos="567"/>
        </w:tabs>
        <w:spacing w:after="0" w:line="240" w:lineRule="auto"/>
        <w:ind w:left="567" w:hanging="567"/>
        <w:outlineLvl w:val="0"/>
        <w:rPr>
          <w:rFonts w:ascii="Times New Roman" w:eastAsia="Times New Roman" w:hAnsi="Times New Roman"/>
          <w:b/>
          <w:lang w:val="lt-LT"/>
        </w:rPr>
      </w:pPr>
      <w:r w:rsidRPr="001873A5">
        <w:rPr>
          <w:rFonts w:ascii="Times New Roman" w:eastAsia="Times New Roman" w:hAnsi="Times New Roman"/>
          <w:b/>
          <w:lang w:val="lt-LT"/>
        </w:rPr>
        <w:t>4.7</w:t>
      </w:r>
      <w:r w:rsidRPr="001873A5">
        <w:rPr>
          <w:rFonts w:ascii="Times New Roman" w:eastAsia="Times New Roman" w:hAnsi="Times New Roman"/>
          <w:b/>
          <w:lang w:val="lt-LT"/>
        </w:rPr>
        <w:tab/>
        <w:t>Poveikis gebėjimui vairuoti ir valdyti mechanizmus</w:t>
      </w:r>
    </w:p>
    <w:p w14:paraId="3F363F5B" w14:textId="77777777" w:rsidR="002D229E" w:rsidRPr="001873A5" w:rsidRDefault="002D229E">
      <w:pPr>
        <w:spacing w:after="0" w:line="240" w:lineRule="auto"/>
        <w:rPr>
          <w:rFonts w:ascii="Times New Roman" w:eastAsia="Times New Roman" w:hAnsi="Times New Roman"/>
          <w:lang w:val="lt-LT"/>
        </w:rPr>
      </w:pPr>
    </w:p>
    <w:p w14:paraId="1F29648C"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Tyrimų dėl poveikio gebėjimui vairuoti ir valdyti mechanizmus neatlikta.</w:t>
      </w:r>
    </w:p>
    <w:p w14:paraId="12030436" w14:textId="77777777" w:rsidR="002D229E" w:rsidRPr="001873A5" w:rsidRDefault="002D229E">
      <w:pPr>
        <w:spacing w:after="0" w:line="240" w:lineRule="auto"/>
        <w:rPr>
          <w:rFonts w:ascii="Times New Roman" w:hAnsi="Times New Roman"/>
          <w:lang w:val="lt-LT"/>
        </w:rPr>
      </w:pPr>
    </w:p>
    <w:p w14:paraId="18C54BAF" w14:textId="77777777" w:rsidR="002D229E" w:rsidRPr="001873A5" w:rsidRDefault="00C766CE">
      <w:pPr>
        <w:tabs>
          <w:tab w:val="left" w:pos="567"/>
        </w:tabs>
        <w:spacing w:after="0" w:line="240" w:lineRule="auto"/>
        <w:outlineLvl w:val="0"/>
        <w:rPr>
          <w:rFonts w:ascii="Times New Roman" w:eastAsia="Times New Roman" w:hAnsi="Times New Roman"/>
          <w:b/>
          <w:bCs/>
          <w:lang w:val="lt-LT"/>
        </w:rPr>
      </w:pPr>
      <w:r w:rsidRPr="001873A5">
        <w:rPr>
          <w:rFonts w:ascii="Times New Roman" w:eastAsia="Times New Roman" w:hAnsi="Times New Roman"/>
          <w:b/>
          <w:bCs/>
          <w:lang w:val="lt-LT"/>
        </w:rPr>
        <w:t>4.8</w:t>
      </w:r>
      <w:r w:rsidRPr="001873A5">
        <w:rPr>
          <w:rFonts w:ascii="Times New Roman" w:eastAsia="Times New Roman" w:hAnsi="Times New Roman"/>
          <w:b/>
          <w:bCs/>
          <w:lang w:val="lt-LT"/>
        </w:rPr>
        <w:tab/>
        <w:t>Nepageidaujamas poveikis</w:t>
      </w:r>
    </w:p>
    <w:p w14:paraId="63F537A9" w14:textId="77777777" w:rsidR="002D229E" w:rsidRPr="001873A5" w:rsidRDefault="002D229E">
      <w:pPr>
        <w:spacing w:after="0" w:line="240" w:lineRule="auto"/>
        <w:rPr>
          <w:rFonts w:ascii="Times New Roman" w:eastAsia="Times New Roman" w:hAnsi="Times New Roman"/>
          <w:lang w:val="lt-LT"/>
        </w:rPr>
      </w:pPr>
    </w:p>
    <w:p w14:paraId="51654C59"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362ED922" w14:textId="77777777" w:rsidR="002D229E" w:rsidRPr="001873A5" w:rsidRDefault="002D229E">
      <w:pPr>
        <w:spacing w:after="0" w:line="240" w:lineRule="auto"/>
        <w:rPr>
          <w:rFonts w:ascii="Times New Roman" w:eastAsia="Times New Roman" w:hAnsi="Times New Roman"/>
          <w:noProof/>
          <w:lang w:val="lt-LT"/>
        </w:rPr>
      </w:pPr>
    </w:p>
    <w:p w14:paraId="3E4CCF49" w14:textId="77777777" w:rsidR="002D229E" w:rsidRPr="001873A5" w:rsidRDefault="00C766CE">
      <w:pPr>
        <w:spacing w:after="0" w:line="240" w:lineRule="auto"/>
        <w:rPr>
          <w:rFonts w:ascii="Times New Roman" w:eastAsia="Times New Roman" w:hAnsi="Times New Roman"/>
          <w:i/>
          <w:lang w:val="lt-LT"/>
        </w:rPr>
      </w:pPr>
      <w:r w:rsidRPr="001873A5">
        <w:rPr>
          <w:rFonts w:ascii="Times New Roman" w:eastAsia="Times New Roman" w:hAnsi="Times New Roman"/>
          <w:i/>
          <w:lang w:val="lt-LT"/>
        </w:rPr>
        <w:t>Virškinimo trakto sutrikimai</w:t>
      </w:r>
    </w:p>
    <w:p w14:paraId="23B8E682"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Nedažni:</w:t>
      </w:r>
    </w:p>
    <w:p w14:paraId="076FCB8B"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Virškinimo trakto sutrikimai (tokie kaip skrandžio skausmas, pykinimas).</w:t>
      </w:r>
    </w:p>
    <w:p w14:paraId="66E03D74" w14:textId="77777777" w:rsidR="002D229E" w:rsidRPr="001873A5" w:rsidRDefault="002D229E">
      <w:pPr>
        <w:spacing w:after="0" w:line="240" w:lineRule="auto"/>
        <w:rPr>
          <w:rFonts w:ascii="Times New Roman" w:eastAsia="Times New Roman" w:hAnsi="Times New Roman"/>
          <w:noProof/>
          <w:lang w:val="lt-LT"/>
        </w:rPr>
      </w:pPr>
    </w:p>
    <w:p w14:paraId="43A2808E" w14:textId="77777777" w:rsidR="002D229E" w:rsidRPr="001873A5" w:rsidRDefault="00C766CE">
      <w:pPr>
        <w:spacing w:after="0" w:line="240" w:lineRule="auto"/>
        <w:rPr>
          <w:rFonts w:ascii="Times New Roman" w:eastAsia="Times New Roman" w:hAnsi="Times New Roman"/>
          <w:i/>
          <w:noProof/>
          <w:lang w:val="lt-LT"/>
        </w:rPr>
      </w:pPr>
      <w:r w:rsidRPr="001873A5">
        <w:rPr>
          <w:rFonts w:ascii="Times New Roman" w:eastAsia="Times New Roman" w:hAnsi="Times New Roman"/>
          <w:i/>
          <w:noProof/>
          <w:lang w:val="lt-LT"/>
        </w:rPr>
        <w:t>Imuninės sistemos sutrikimai</w:t>
      </w:r>
    </w:p>
    <w:p w14:paraId="4C2A9343"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Nedažni:</w:t>
      </w:r>
    </w:p>
    <w:p w14:paraId="18605CB7" w14:textId="05E83B1C"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Padidėjusio odos jautrumo reakcijos (</w:t>
      </w:r>
      <w:proofErr w:type="spellStart"/>
      <w:r w:rsidRPr="001873A5">
        <w:rPr>
          <w:rFonts w:ascii="Times New Roman" w:eastAsia="Times New Roman" w:hAnsi="Times New Roman"/>
          <w:lang w:val="lt-LT"/>
        </w:rPr>
        <w:t>egzantema</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eritema</w:t>
      </w:r>
      <w:proofErr w:type="spellEnd"/>
      <w:r w:rsidRPr="001873A5">
        <w:rPr>
          <w:rFonts w:ascii="Times New Roman" w:eastAsia="Times New Roman" w:hAnsi="Times New Roman"/>
          <w:lang w:val="lt-LT"/>
        </w:rPr>
        <w:t>, niež</w:t>
      </w:r>
      <w:r w:rsidR="00365D0F" w:rsidRPr="001873A5">
        <w:rPr>
          <w:rFonts w:ascii="Times New Roman" w:eastAsia="Times New Roman" w:hAnsi="Times New Roman"/>
          <w:lang w:val="lt-LT"/>
        </w:rPr>
        <w:t>ėjimas</w:t>
      </w:r>
      <w:r w:rsidRPr="001873A5">
        <w:rPr>
          <w:rFonts w:ascii="Times New Roman" w:eastAsia="Times New Roman" w:hAnsi="Times New Roman"/>
          <w:lang w:val="lt-LT"/>
        </w:rPr>
        <w:t>).</w:t>
      </w:r>
    </w:p>
    <w:p w14:paraId="43D1971F"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Dažnis nežinomas:</w:t>
      </w:r>
    </w:p>
    <w:p w14:paraId="5A9F5468"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Sunkios alerginės reakcijos (</w:t>
      </w:r>
      <w:proofErr w:type="spellStart"/>
      <w:r w:rsidRPr="001873A5">
        <w:rPr>
          <w:rFonts w:ascii="Times New Roman" w:eastAsia="Times New Roman" w:hAnsi="Times New Roman"/>
          <w:lang w:val="lt-LT"/>
        </w:rPr>
        <w:t>angioneurozinė</w:t>
      </w:r>
      <w:proofErr w:type="spellEnd"/>
      <w:r w:rsidRPr="001873A5">
        <w:rPr>
          <w:rFonts w:ascii="Times New Roman" w:eastAsia="Times New Roman" w:hAnsi="Times New Roman"/>
          <w:lang w:val="lt-LT"/>
        </w:rPr>
        <w:t xml:space="preserve"> edema, dusulys, veido pabrinkimas).</w:t>
      </w:r>
    </w:p>
    <w:p w14:paraId="2D75F2F3" w14:textId="77777777" w:rsidR="002D229E" w:rsidRPr="001873A5" w:rsidRDefault="002D229E">
      <w:pPr>
        <w:spacing w:after="0" w:line="240" w:lineRule="auto"/>
        <w:rPr>
          <w:rFonts w:ascii="Times New Roman" w:eastAsia="Times New Roman" w:hAnsi="Times New Roman"/>
          <w:lang w:val="lt-LT"/>
        </w:rPr>
      </w:pPr>
    </w:p>
    <w:p w14:paraId="20F60D9A" w14:textId="77777777" w:rsidR="002D229E" w:rsidRPr="001873A5" w:rsidRDefault="00C766CE">
      <w:pPr>
        <w:tabs>
          <w:tab w:val="left" w:pos="567"/>
        </w:tabs>
        <w:autoSpaceDE w:val="0"/>
        <w:autoSpaceDN w:val="0"/>
        <w:adjustRightInd w:val="0"/>
        <w:spacing w:after="0" w:line="260" w:lineRule="exact"/>
        <w:jc w:val="both"/>
        <w:rPr>
          <w:rFonts w:ascii="Times New Roman" w:eastAsia="Times New Roman" w:hAnsi="Times New Roman"/>
          <w:snapToGrid w:val="0"/>
          <w:u w:val="single"/>
          <w:lang w:val="lt-LT"/>
        </w:rPr>
      </w:pPr>
      <w:r w:rsidRPr="001873A5">
        <w:rPr>
          <w:rFonts w:ascii="Times New Roman" w:eastAsia="Times New Roman" w:hAnsi="Times New Roman"/>
          <w:noProof/>
          <w:snapToGrid w:val="0"/>
          <w:u w:val="single"/>
          <w:lang w:val="lt-LT"/>
        </w:rPr>
        <w:t>Pranešimas apie įtariamas nepageidaujamas reakcijas</w:t>
      </w:r>
    </w:p>
    <w:p w14:paraId="5098A614" w14:textId="02C52A95" w:rsidR="00225597" w:rsidRPr="001873A5" w:rsidRDefault="00225597" w:rsidP="00290D70">
      <w:pPr>
        <w:tabs>
          <w:tab w:val="left" w:pos="567"/>
        </w:tabs>
        <w:autoSpaceDE w:val="0"/>
        <w:autoSpaceDN w:val="0"/>
        <w:adjustRightInd w:val="0"/>
        <w:spacing w:after="0" w:line="260" w:lineRule="exact"/>
        <w:rPr>
          <w:rFonts w:ascii="Times New Roman" w:eastAsia="Times New Roman" w:hAnsi="Times New Roman"/>
          <w:noProof/>
          <w:snapToGrid w:val="0"/>
          <w:szCs w:val="24"/>
          <w:lang w:val="lt-LT"/>
        </w:rPr>
      </w:pPr>
      <w:r w:rsidRPr="001873A5">
        <w:rPr>
          <w:rFonts w:ascii="Times New Roman" w:eastAsia="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1873A5">
        <w:rPr>
          <w:rFonts w:ascii="Times New Roman" w:eastAsia="Times New Roman" w:hAnsi="Times New Roman"/>
          <w:snapToGrid w:val="0"/>
          <w:szCs w:val="24"/>
          <w:lang w:val="lt-LT"/>
        </w:rPr>
        <w:t xml:space="preserve"> </w:t>
      </w:r>
      <w:r w:rsidRPr="001873A5">
        <w:rPr>
          <w:rFonts w:ascii="Times New Roman" w:eastAsia="Times New Roman" w:hAnsi="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Pr="001873A5">
          <w:rPr>
            <w:rFonts w:ascii="Times New Roman" w:eastAsia="Times New Roman" w:hAnsi="Times New Roman"/>
            <w:noProof/>
            <w:snapToGrid w:val="0"/>
            <w:color w:val="0000FF"/>
            <w:szCs w:val="24"/>
            <w:u w:val="single"/>
            <w:lang w:val="lt-LT"/>
          </w:rPr>
          <w:t>https://vapris.vvkt.lt/vvkt-web/public/nrvSpecialist</w:t>
        </w:r>
      </w:hyperlink>
      <w:r w:rsidRPr="001873A5">
        <w:rPr>
          <w:rFonts w:ascii="Times New Roman" w:eastAsia="Times New Roman" w:hAnsi="Times New Roman"/>
          <w:noProof/>
          <w:snapToGrid w:val="0"/>
          <w:szCs w:val="24"/>
          <w:lang w:val="lt-LT"/>
        </w:rPr>
        <w:t xml:space="preserve"> arba užpildę Sveikatos priežiūros ar farmacijos specialisto pranešimo apie įtariamą nepageidaujamą reakciją (ĮNR) formą, kuri skelbiama </w:t>
      </w:r>
      <w:hyperlink r:id="rId11" w:history="1">
        <w:r w:rsidRPr="001873A5">
          <w:rPr>
            <w:rFonts w:ascii="Times New Roman" w:eastAsia="Times New Roman" w:hAnsi="Times New Roman"/>
            <w:noProof/>
            <w:snapToGrid w:val="0"/>
            <w:color w:val="0000FF"/>
            <w:szCs w:val="24"/>
            <w:u w:val="single"/>
            <w:lang w:val="lt-LT"/>
          </w:rPr>
          <w:t>https://www.vvkt.lt/index.php?1399030386</w:t>
        </w:r>
      </w:hyperlink>
      <w:r w:rsidRPr="001873A5">
        <w:rPr>
          <w:rFonts w:ascii="Times New Roman" w:eastAsia="Times New Roman" w:hAnsi="Times New Roman"/>
          <w:noProof/>
          <w:snapToGrid w:val="0"/>
          <w:szCs w:val="24"/>
          <w:lang w:val="lt-LT"/>
        </w:rPr>
        <w:t>, ir atsiųsti elektroniniu paštu (adresu NepageidaujamaR@vvkt.lt).</w:t>
      </w:r>
    </w:p>
    <w:p w14:paraId="022D63E3" w14:textId="77777777" w:rsidR="002D229E" w:rsidRPr="001873A5" w:rsidRDefault="002D229E">
      <w:pPr>
        <w:spacing w:after="0" w:line="240" w:lineRule="auto"/>
        <w:rPr>
          <w:rFonts w:ascii="Times New Roman" w:eastAsia="Times New Roman" w:hAnsi="Times New Roman"/>
          <w:lang w:val="lt-LT"/>
        </w:rPr>
      </w:pPr>
    </w:p>
    <w:p w14:paraId="225D9A30" w14:textId="77777777" w:rsidR="002D229E" w:rsidRPr="001873A5" w:rsidRDefault="00C766CE">
      <w:pPr>
        <w:tabs>
          <w:tab w:val="left" w:pos="567"/>
        </w:tabs>
        <w:spacing w:after="0" w:line="240" w:lineRule="auto"/>
        <w:ind w:left="567" w:hanging="567"/>
        <w:outlineLvl w:val="0"/>
        <w:rPr>
          <w:rFonts w:ascii="Times New Roman" w:eastAsia="Times New Roman" w:hAnsi="Times New Roman"/>
          <w:b/>
          <w:lang w:val="lt-LT"/>
        </w:rPr>
      </w:pPr>
      <w:r w:rsidRPr="001873A5">
        <w:rPr>
          <w:rFonts w:ascii="Times New Roman" w:eastAsia="Times New Roman" w:hAnsi="Times New Roman"/>
          <w:b/>
          <w:lang w:val="lt-LT"/>
        </w:rPr>
        <w:t>4.9</w:t>
      </w:r>
      <w:r w:rsidRPr="001873A5">
        <w:rPr>
          <w:rFonts w:ascii="Times New Roman" w:eastAsia="Times New Roman" w:hAnsi="Times New Roman"/>
          <w:b/>
          <w:lang w:val="lt-LT"/>
        </w:rPr>
        <w:tab/>
        <w:t>Perdozavimas</w:t>
      </w:r>
    </w:p>
    <w:p w14:paraId="7BF0E90B" w14:textId="77777777" w:rsidR="002D229E" w:rsidRPr="001873A5" w:rsidRDefault="002D229E">
      <w:pPr>
        <w:tabs>
          <w:tab w:val="left" w:pos="567"/>
        </w:tabs>
        <w:spacing w:after="0" w:line="240" w:lineRule="auto"/>
        <w:ind w:left="567" w:hanging="567"/>
        <w:outlineLvl w:val="0"/>
        <w:rPr>
          <w:rFonts w:ascii="Times New Roman" w:eastAsia="Times New Roman" w:hAnsi="Times New Roman"/>
          <w:b/>
          <w:lang w:val="lt-LT"/>
        </w:rPr>
      </w:pPr>
    </w:p>
    <w:p w14:paraId="64295862" w14:textId="77777777" w:rsidR="002D229E" w:rsidRPr="001873A5" w:rsidRDefault="00C766CE">
      <w:pPr>
        <w:tabs>
          <w:tab w:val="left" w:pos="567"/>
        </w:tabs>
        <w:spacing w:after="0" w:line="240" w:lineRule="auto"/>
        <w:ind w:left="567" w:hanging="567"/>
        <w:outlineLvl w:val="0"/>
        <w:rPr>
          <w:rFonts w:ascii="Times New Roman" w:eastAsia="Times New Roman" w:hAnsi="Times New Roman"/>
          <w:bCs/>
          <w:lang w:val="lt-LT"/>
        </w:rPr>
      </w:pPr>
      <w:r w:rsidRPr="001873A5">
        <w:rPr>
          <w:rFonts w:ascii="Times New Roman" w:eastAsia="Times New Roman" w:hAnsi="Times New Roman"/>
          <w:bCs/>
          <w:lang w:val="lt-LT"/>
        </w:rPr>
        <w:t>Perdozavus gali pasireikšti diskomfortas skrandyje, vėmimas arba viduriavimas.</w:t>
      </w:r>
    </w:p>
    <w:p w14:paraId="21309E84" w14:textId="77777777" w:rsidR="002D229E" w:rsidRPr="001873A5" w:rsidRDefault="00C766CE">
      <w:pPr>
        <w:keepNext/>
        <w:keepLines/>
        <w:tabs>
          <w:tab w:val="left" w:pos="567"/>
        </w:tabs>
        <w:spacing w:after="0" w:line="240" w:lineRule="auto"/>
        <w:ind w:left="567" w:hanging="567"/>
        <w:outlineLvl w:val="0"/>
        <w:rPr>
          <w:rFonts w:ascii="Times New Roman" w:eastAsia="Times New Roman" w:hAnsi="Times New Roman"/>
          <w:bCs/>
          <w:lang w:val="lt-LT"/>
        </w:rPr>
      </w:pPr>
      <w:r w:rsidRPr="001873A5">
        <w:rPr>
          <w:rFonts w:ascii="Times New Roman" w:eastAsia="Times New Roman" w:hAnsi="Times New Roman"/>
          <w:bCs/>
          <w:lang w:val="lt-LT"/>
        </w:rPr>
        <w:t>Perdozavimo gydymas: perdozavus, reikia pradėti taikyti simptominį gydymą.</w:t>
      </w:r>
    </w:p>
    <w:p w14:paraId="613DEB8B" w14:textId="77777777" w:rsidR="002D229E" w:rsidRPr="001873A5" w:rsidRDefault="002D229E">
      <w:pPr>
        <w:spacing w:after="0" w:line="240" w:lineRule="auto"/>
        <w:rPr>
          <w:rFonts w:ascii="Times New Roman" w:eastAsia="Times New Roman" w:hAnsi="Times New Roman"/>
          <w:lang w:val="lt-LT"/>
        </w:rPr>
      </w:pPr>
    </w:p>
    <w:p w14:paraId="1F82192D" w14:textId="77777777" w:rsidR="002D229E" w:rsidRPr="001873A5" w:rsidRDefault="002D229E">
      <w:pPr>
        <w:spacing w:after="0" w:line="240" w:lineRule="auto"/>
        <w:rPr>
          <w:rFonts w:ascii="Times New Roman" w:eastAsia="Times New Roman" w:hAnsi="Times New Roman"/>
          <w:lang w:val="lt-LT"/>
        </w:rPr>
      </w:pPr>
    </w:p>
    <w:p w14:paraId="5D0C997B" w14:textId="77777777" w:rsidR="002D229E" w:rsidRPr="001873A5" w:rsidRDefault="00C766CE">
      <w:pPr>
        <w:keepNext/>
        <w:keepLines/>
        <w:tabs>
          <w:tab w:val="left" w:pos="567"/>
        </w:tabs>
        <w:spacing w:after="0" w:line="240" w:lineRule="auto"/>
        <w:ind w:left="567" w:hanging="567"/>
        <w:outlineLvl w:val="0"/>
        <w:rPr>
          <w:rFonts w:ascii="Times New Roman" w:eastAsia="Times New Roman" w:hAnsi="Times New Roman"/>
          <w:b/>
          <w:caps/>
          <w:lang w:val="lt-LT"/>
        </w:rPr>
      </w:pPr>
      <w:r w:rsidRPr="001873A5">
        <w:rPr>
          <w:rFonts w:ascii="Times New Roman" w:eastAsia="Times New Roman" w:hAnsi="Times New Roman"/>
          <w:b/>
          <w:caps/>
          <w:lang w:val="lt-LT"/>
        </w:rPr>
        <w:lastRenderedPageBreak/>
        <w:t>5.</w:t>
      </w:r>
      <w:r w:rsidRPr="001873A5">
        <w:rPr>
          <w:rFonts w:ascii="Times New Roman" w:eastAsia="Times New Roman" w:hAnsi="Times New Roman"/>
          <w:b/>
          <w:caps/>
          <w:lang w:val="lt-LT"/>
        </w:rPr>
        <w:tab/>
      </w:r>
      <w:r w:rsidRPr="001873A5">
        <w:rPr>
          <w:rFonts w:ascii="Times New Roman" w:eastAsia="Times New Roman" w:hAnsi="Times New Roman"/>
          <w:b/>
          <w:lang w:val="lt-LT"/>
        </w:rPr>
        <w:t xml:space="preserve">FARMAKOLOGINĖS </w:t>
      </w:r>
      <w:r w:rsidRPr="001873A5">
        <w:rPr>
          <w:rFonts w:ascii="Times New Roman" w:eastAsia="Times New Roman" w:hAnsi="Times New Roman"/>
          <w:b/>
          <w:caps/>
          <w:lang w:val="lt-LT"/>
        </w:rPr>
        <w:t>savybės</w:t>
      </w:r>
    </w:p>
    <w:p w14:paraId="4768DE1F" w14:textId="77777777" w:rsidR="002D229E" w:rsidRPr="001873A5" w:rsidRDefault="002D229E">
      <w:pPr>
        <w:keepNext/>
        <w:keepLines/>
        <w:tabs>
          <w:tab w:val="left" w:pos="567"/>
        </w:tabs>
        <w:spacing w:after="0" w:line="240" w:lineRule="auto"/>
        <w:rPr>
          <w:rFonts w:ascii="Times New Roman" w:eastAsia="Times New Roman" w:hAnsi="Times New Roman"/>
          <w:lang w:val="lt-LT"/>
        </w:rPr>
      </w:pPr>
    </w:p>
    <w:p w14:paraId="1D1E2E52" w14:textId="77777777" w:rsidR="002D229E" w:rsidRPr="001873A5" w:rsidRDefault="00C766CE">
      <w:pPr>
        <w:keepNext/>
        <w:keepLines/>
        <w:tabs>
          <w:tab w:val="left" w:pos="567"/>
        </w:tabs>
        <w:spacing w:after="0" w:line="240" w:lineRule="auto"/>
        <w:ind w:left="567" w:hanging="567"/>
        <w:outlineLvl w:val="0"/>
        <w:rPr>
          <w:rFonts w:ascii="Times New Roman" w:eastAsia="Times New Roman" w:hAnsi="Times New Roman"/>
          <w:b/>
          <w:lang w:val="lt-LT"/>
        </w:rPr>
      </w:pPr>
      <w:r w:rsidRPr="001873A5">
        <w:rPr>
          <w:rFonts w:ascii="Times New Roman" w:eastAsia="Times New Roman" w:hAnsi="Times New Roman"/>
          <w:b/>
          <w:lang w:val="lt-LT"/>
        </w:rPr>
        <w:t>5.1</w:t>
      </w:r>
      <w:r w:rsidRPr="001873A5">
        <w:rPr>
          <w:rFonts w:ascii="Times New Roman" w:eastAsia="Times New Roman" w:hAnsi="Times New Roman"/>
          <w:b/>
          <w:lang w:val="lt-LT"/>
        </w:rPr>
        <w:tab/>
      </w:r>
      <w:proofErr w:type="spellStart"/>
      <w:r w:rsidRPr="001873A5">
        <w:rPr>
          <w:rFonts w:ascii="Times New Roman" w:eastAsia="Times New Roman" w:hAnsi="Times New Roman"/>
          <w:b/>
          <w:lang w:val="lt-LT"/>
        </w:rPr>
        <w:t>Farmakodinaminės</w:t>
      </w:r>
      <w:proofErr w:type="spellEnd"/>
      <w:r w:rsidRPr="001873A5">
        <w:rPr>
          <w:rFonts w:ascii="Times New Roman" w:eastAsia="Times New Roman" w:hAnsi="Times New Roman"/>
          <w:b/>
          <w:lang w:val="lt-LT"/>
        </w:rPr>
        <w:t xml:space="preserve"> savybės</w:t>
      </w:r>
    </w:p>
    <w:p w14:paraId="29E3B836" w14:textId="77777777" w:rsidR="002D229E" w:rsidRPr="001873A5" w:rsidRDefault="002D229E">
      <w:pPr>
        <w:keepNext/>
        <w:keepLines/>
        <w:spacing w:after="0" w:line="240" w:lineRule="auto"/>
        <w:rPr>
          <w:rFonts w:ascii="Times New Roman" w:eastAsia="Times New Roman" w:hAnsi="Times New Roman"/>
          <w:lang w:val="lt-LT"/>
        </w:rPr>
      </w:pPr>
    </w:p>
    <w:p w14:paraId="201EC0D7" w14:textId="77777777" w:rsidR="002D229E" w:rsidRPr="001873A5" w:rsidRDefault="00C766CE">
      <w:pPr>
        <w:spacing w:after="0" w:line="240" w:lineRule="auto"/>
        <w:rPr>
          <w:rFonts w:ascii="Times New Roman" w:eastAsia="Times New Roman" w:hAnsi="Times New Roman"/>
          <w:lang w:val="lt-LT"/>
        </w:rPr>
      </w:pPr>
      <w:proofErr w:type="spellStart"/>
      <w:r w:rsidRPr="001873A5">
        <w:rPr>
          <w:rFonts w:ascii="Times New Roman" w:eastAsia="Times New Roman" w:hAnsi="Times New Roman"/>
          <w:caps/>
          <w:lang w:val="lt-LT"/>
        </w:rPr>
        <w:t>F</w:t>
      </w:r>
      <w:r w:rsidRPr="001873A5">
        <w:rPr>
          <w:rFonts w:ascii="Times New Roman" w:eastAsia="Times New Roman" w:hAnsi="Times New Roman"/>
          <w:lang w:val="lt-LT"/>
        </w:rPr>
        <w:t>armakoterapinė</w:t>
      </w:r>
      <w:proofErr w:type="spellEnd"/>
      <w:r w:rsidRPr="001873A5">
        <w:rPr>
          <w:rFonts w:ascii="Times New Roman" w:eastAsia="Times New Roman" w:hAnsi="Times New Roman"/>
          <w:lang w:val="lt-LT"/>
        </w:rPr>
        <w:t xml:space="preserve"> grupė – kiti vaistiniai preparatai peršalimui gydyti, ATC kodas – R05X.</w:t>
      </w:r>
    </w:p>
    <w:p w14:paraId="56D8CE0C" w14:textId="77777777" w:rsidR="002D229E" w:rsidRPr="001873A5" w:rsidRDefault="002D229E">
      <w:pPr>
        <w:spacing w:after="0" w:line="240" w:lineRule="auto"/>
        <w:rPr>
          <w:rFonts w:ascii="Times New Roman" w:eastAsia="Times New Roman" w:hAnsi="Times New Roman"/>
          <w:lang w:val="lt-LT"/>
        </w:rPr>
      </w:pPr>
    </w:p>
    <w:p w14:paraId="5665894F" w14:textId="77777777" w:rsidR="002D229E" w:rsidRPr="001873A5" w:rsidRDefault="00C766CE">
      <w:pPr>
        <w:spacing w:after="0" w:line="240" w:lineRule="auto"/>
        <w:rPr>
          <w:rFonts w:ascii="Times New Roman" w:eastAsia="Times New Roman" w:hAnsi="Times New Roman"/>
          <w:b/>
          <w:bCs/>
          <w:lang w:val="lt-LT"/>
        </w:rPr>
      </w:pPr>
      <w:r w:rsidRPr="001873A5">
        <w:rPr>
          <w:rFonts w:ascii="Times New Roman" w:eastAsia="Times New Roman" w:hAnsi="Times New Roman"/>
          <w:b/>
          <w:bCs/>
          <w:lang w:val="lt-LT"/>
        </w:rPr>
        <w:t>5.2</w:t>
      </w:r>
      <w:r w:rsidRPr="001873A5">
        <w:rPr>
          <w:rFonts w:ascii="Times New Roman" w:eastAsia="Times New Roman" w:hAnsi="Times New Roman"/>
          <w:b/>
          <w:bCs/>
          <w:lang w:val="lt-LT"/>
        </w:rPr>
        <w:tab/>
      </w:r>
      <w:proofErr w:type="spellStart"/>
      <w:r w:rsidRPr="001873A5">
        <w:rPr>
          <w:rFonts w:ascii="Times New Roman" w:eastAsia="Times New Roman" w:hAnsi="Times New Roman"/>
          <w:b/>
          <w:bCs/>
          <w:lang w:val="lt-LT"/>
        </w:rPr>
        <w:t>Farmakokinetinės</w:t>
      </w:r>
      <w:proofErr w:type="spellEnd"/>
      <w:r w:rsidRPr="001873A5">
        <w:rPr>
          <w:rFonts w:ascii="Times New Roman" w:eastAsia="Times New Roman" w:hAnsi="Times New Roman"/>
          <w:b/>
          <w:bCs/>
          <w:lang w:val="lt-LT"/>
        </w:rPr>
        <w:t xml:space="preserve"> savybės</w:t>
      </w:r>
    </w:p>
    <w:p w14:paraId="10518B92" w14:textId="77777777" w:rsidR="002D229E" w:rsidRPr="001873A5" w:rsidRDefault="002D229E">
      <w:pPr>
        <w:spacing w:after="0" w:line="240" w:lineRule="auto"/>
        <w:rPr>
          <w:rFonts w:ascii="Times New Roman" w:eastAsia="Times New Roman" w:hAnsi="Times New Roman"/>
          <w:lang w:val="lt-LT"/>
        </w:rPr>
      </w:pPr>
    </w:p>
    <w:p w14:paraId="23641AC9" w14:textId="77777777" w:rsidR="002D229E" w:rsidRPr="001873A5" w:rsidRDefault="00C766CE">
      <w:pPr>
        <w:pStyle w:val="Betarp"/>
        <w:rPr>
          <w:rFonts w:ascii="Times New Roman" w:hAnsi="Times New Roman"/>
          <w:lang w:val="lt-LT"/>
        </w:rPr>
      </w:pPr>
      <w:r w:rsidRPr="001873A5">
        <w:rPr>
          <w:rFonts w:ascii="Times New Roman" w:hAnsi="Times New Roman"/>
          <w:lang w:val="lt-LT"/>
        </w:rPr>
        <w:t>Duomenų apie farmakokinetiką nėra.</w:t>
      </w:r>
    </w:p>
    <w:p w14:paraId="52645414" w14:textId="77777777" w:rsidR="002D229E" w:rsidRPr="001873A5" w:rsidRDefault="002D229E">
      <w:pPr>
        <w:spacing w:after="0" w:line="240" w:lineRule="auto"/>
        <w:rPr>
          <w:rFonts w:ascii="Times New Roman" w:eastAsia="Times New Roman" w:hAnsi="Times New Roman"/>
          <w:lang w:val="lt-LT"/>
        </w:rPr>
      </w:pPr>
    </w:p>
    <w:p w14:paraId="6DFA72E8" w14:textId="77777777" w:rsidR="002D229E" w:rsidRPr="001873A5" w:rsidRDefault="00C766CE">
      <w:pPr>
        <w:spacing w:after="0" w:line="240" w:lineRule="auto"/>
        <w:rPr>
          <w:rFonts w:ascii="Times New Roman" w:eastAsia="Times New Roman" w:hAnsi="Times New Roman"/>
          <w:b/>
          <w:bCs/>
          <w:lang w:val="lt-LT"/>
        </w:rPr>
      </w:pPr>
      <w:r w:rsidRPr="001873A5">
        <w:rPr>
          <w:rFonts w:ascii="Times New Roman" w:eastAsia="Times New Roman" w:hAnsi="Times New Roman"/>
          <w:b/>
          <w:bCs/>
          <w:lang w:val="lt-LT"/>
        </w:rPr>
        <w:t>5.3</w:t>
      </w:r>
      <w:r w:rsidRPr="001873A5">
        <w:rPr>
          <w:rFonts w:ascii="Times New Roman" w:eastAsia="Times New Roman" w:hAnsi="Times New Roman"/>
          <w:b/>
          <w:bCs/>
          <w:lang w:val="lt-LT"/>
        </w:rPr>
        <w:tab/>
      </w:r>
      <w:proofErr w:type="spellStart"/>
      <w:r w:rsidRPr="001873A5">
        <w:rPr>
          <w:rFonts w:ascii="Times New Roman" w:eastAsia="Times New Roman" w:hAnsi="Times New Roman"/>
          <w:b/>
          <w:bCs/>
          <w:lang w:val="lt-LT"/>
        </w:rPr>
        <w:t>Ikiklinikinių</w:t>
      </w:r>
      <w:proofErr w:type="spellEnd"/>
      <w:r w:rsidRPr="001873A5">
        <w:rPr>
          <w:rFonts w:ascii="Times New Roman" w:eastAsia="Times New Roman" w:hAnsi="Times New Roman"/>
          <w:b/>
          <w:bCs/>
          <w:lang w:val="lt-LT"/>
        </w:rPr>
        <w:t xml:space="preserve"> saugumo tyrimų duomenys</w:t>
      </w:r>
    </w:p>
    <w:p w14:paraId="3C1720D9" w14:textId="77777777" w:rsidR="002D229E" w:rsidRPr="001873A5" w:rsidRDefault="002D229E">
      <w:pPr>
        <w:spacing w:after="0" w:line="240" w:lineRule="auto"/>
        <w:rPr>
          <w:rFonts w:ascii="Times New Roman" w:eastAsia="Times New Roman" w:hAnsi="Times New Roman"/>
          <w:lang w:val="lt-LT"/>
        </w:rPr>
      </w:pPr>
    </w:p>
    <w:p w14:paraId="5E53F454" w14:textId="38C30868" w:rsidR="002D229E" w:rsidRPr="001873A5" w:rsidRDefault="00300AA4">
      <w:pPr>
        <w:spacing w:after="0" w:line="240" w:lineRule="auto"/>
        <w:rPr>
          <w:rFonts w:ascii="Times New Roman" w:eastAsia="Times New Roman" w:hAnsi="Times New Roman"/>
          <w:lang w:val="lt-LT"/>
        </w:rPr>
      </w:pPr>
      <w:r w:rsidRPr="001873A5">
        <w:rPr>
          <w:rFonts w:ascii="Times New Roman" w:eastAsia="Times New Roman" w:hAnsi="Times New Roman"/>
          <w:lang w:val="lt-LT"/>
        </w:rPr>
        <w:t>Į</w:t>
      </w:r>
      <w:r w:rsidR="00C766CE" w:rsidRPr="001873A5">
        <w:rPr>
          <w:rFonts w:ascii="Times New Roman" w:eastAsia="Times New Roman" w:hAnsi="Times New Roman"/>
          <w:lang w:val="lt-LT"/>
        </w:rPr>
        <w:t>prast</w:t>
      </w:r>
      <w:r w:rsidRPr="001873A5">
        <w:rPr>
          <w:rFonts w:ascii="Times New Roman" w:eastAsia="Times New Roman" w:hAnsi="Times New Roman"/>
          <w:lang w:val="lt-LT"/>
        </w:rPr>
        <w:t>ų</w:t>
      </w:r>
      <w:r w:rsidR="00C766CE" w:rsidRPr="001873A5">
        <w:rPr>
          <w:rFonts w:ascii="Times New Roman" w:eastAsia="Times New Roman" w:hAnsi="Times New Roman"/>
          <w:lang w:val="lt-LT"/>
        </w:rPr>
        <w:t xml:space="preserve"> lėtinio </w:t>
      </w:r>
      <w:proofErr w:type="spellStart"/>
      <w:r w:rsidR="00C766CE" w:rsidRPr="001873A5">
        <w:rPr>
          <w:rFonts w:ascii="Times New Roman" w:eastAsia="Times New Roman" w:hAnsi="Times New Roman"/>
          <w:lang w:val="lt-LT"/>
        </w:rPr>
        <w:t>toksiškumo</w:t>
      </w:r>
      <w:proofErr w:type="spellEnd"/>
      <w:r w:rsidR="00C766CE" w:rsidRPr="001873A5">
        <w:rPr>
          <w:rFonts w:ascii="Times New Roman" w:eastAsia="Times New Roman" w:hAnsi="Times New Roman"/>
          <w:lang w:val="lt-LT"/>
        </w:rPr>
        <w:t xml:space="preserve">, </w:t>
      </w:r>
      <w:proofErr w:type="spellStart"/>
      <w:r w:rsidR="00C766CE" w:rsidRPr="001873A5">
        <w:rPr>
          <w:rFonts w:ascii="Times New Roman" w:eastAsia="Times New Roman" w:hAnsi="Times New Roman"/>
          <w:lang w:val="lt-LT"/>
        </w:rPr>
        <w:t>genotoksiškumo</w:t>
      </w:r>
      <w:proofErr w:type="spellEnd"/>
      <w:r w:rsidR="00C766CE" w:rsidRPr="001873A5">
        <w:rPr>
          <w:rFonts w:ascii="Times New Roman" w:eastAsia="Times New Roman" w:hAnsi="Times New Roman"/>
          <w:lang w:val="lt-LT"/>
        </w:rPr>
        <w:t xml:space="preserve">, toksinio poveikio reprodukcijai ir farmakologinio saugumo </w:t>
      </w:r>
      <w:proofErr w:type="spellStart"/>
      <w:r w:rsidR="00C766CE" w:rsidRPr="001873A5">
        <w:rPr>
          <w:rFonts w:ascii="Times New Roman" w:eastAsia="Times New Roman" w:hAnsi="Times New Roman"/>
          <w:lang w:val="lt-LT"/>
        </w:rPr>
        <w:t>ikiklinikinių</w:t>
      </w:r>
      <w:proofErr w:type="spellEnd"/>
      <w:r w:rsidR="00C766CE" w:rsidRPr="001873A5">
        <w:rPr>
          <w:rFonts w:ascii="Times New Roman" w:eastAsia="Times New Roman" w:hAnsi="Times New Roman"/>
          <w:lang w:val="lt-LT"/>
        </w:rPr>
        <w:t xml:space="preserve"> tyrimų duomenys specifinio pavojaus žmogui nerodo. </w:t>
      </w:r>
      <w:proofErr w:type="spellStart"/>
      <w:r w:rsidR="00C766CE" w:rsidRPr="001873A5">
        <w:rPr>
          <w:rFonts w:ascii="Times New Roman" w:eastAsia="Times New Roman" w:hAnsi="Times New Roman"/>
          <w:lang w:val="lt-LT"/>
        </w:rPr>
        <w:t>Kancerogeniškumo</w:t>
      </w:r>
      <w:proofErr w:type="spellEnd"/>
      <w:r w:rsidR="00C766CE" w:rsidRPr="001873A5">
        <w:rPr>
          <w:rFonts w:ascii="Times New Roman" w:eastAsia="Times New Roman" w:hAnsi="Times New Roman"/>
          <w:lang w:val="lt-LT"/>
        </w:rPr>
        <w:t xml:space="preserve"> tyrimų neatlikta.</w:t>
      </w:r>
    </w:p>
    <w:p w14:paraId="55D13001" w14:textId="77777777" w:rsidR="002D229E" w:rsidRPr="001873A5" w:rsidRDefault="002D229E">
      <w:pPr>
        <w:pStyle w:val="Betarp"/>
        <w:rPr>
          <w:rFonts w:ascii="Times New Roman" w:hAnsi="Times New Roman"/>
          <w:lang w:val="lt-LT"/>
        </w:rPr>
      </w:pPr>
    </w:p>
    <w:p w14:paraId="552B6902" w14:textId="77777777" w:rsidR="002D229E" w:rsidRPr="001873A5" w:rsidRDefault="002D229E">
      <w:pPr>
        <w:spacing w:after="0" w:line="240" w:lineRule="auto"/>
        <w:rPr>
          <w:rFonts w:ascii="Times New Roman" w:eastAsia="Times New Roman" w:hAnsi="Times New Roman"/>
          <w:lang w:val="lt-LT"/>
        </w:rPr>
      </w:pPr>
    </w:p>
    <w:p w14:paraId="7D6858F9" w14:textId="77777777" w:rsidR="002D229E" w:rsidRPr="001873A5" w:rsidRDefault="00C766CE">
      <w:pPr>
        <w:tabs>
          <w:tab w:val="left" w:pos="567"/>
        </w:tabs>
        <w:spacing w:after="0" w:line="240" w:lineRule="auto"/>
        <w:ind w:left="567" w:hanging="567"/>
        <w:outlineLvl w:val="0"/>
        <w:rPr>
          <w:rFonts w:ascii="Times New Roman" w:eastAsia="Times New Roman" w:hAnsi="Times New Roman"/>
          <w:b/>
          <w:caps/>
          <w:lang w:val="lt-LT"/>
        </w:rPr>
      </w:pPr>
      <w:r w:rsidRPr="001873A5">
        <w:rPr>
          <w:rFonts w:ascii="Times New Roman" w:eastAsia="Times New Roman" w:hAnsi="Times New Roman"/>
          <w:b/>
          <w:caps/>
          <w:lang w:val="lt-LT"/>
        </w:rPr>
        <w:t>6.</w:t>
      </w:r>
      <w:r w:rsidRPr="001873A5">
        <w:rPr>
          <w:rFonts w:ascii="Times New Roman" w:eastAsia="Times New Roman" w:hAnsi="Times New Roman"/>
          <w:b/>
          <w:caps/>
          <w:lang w:val="lt-LT"/>
        </w:rPr>
        <w:tab/>
        <w:t>farmacinė informacija</w:t>
      </w:r>
    </w:p>
    <w:p w14:paraId="272A5433" w14:textId="77777777" w:rsidR="002D229E" w:rsidRPr="001873A5" w:rsidRDefault="002D229E">
      <w:pPr>
        <w:tabs>
          <w:tab w:val="left" w:pos="567"/>
        </w:tabs>
        <w:spacing w:after="0" w:line="240" w:lineRule="auto"/>
        <w:ind w:left="567" w:hanging="567"/>
        <w:rPr>
          <w:rFonts w:ascii="Times New Roman" w:eastAsia="Times New Roman" w:hAnsi="Times New Roman"/>
          <w:lang w:val="lt-LT"/>
        </w:rPr>
      </w:pPr>
    </w:p>
    <w:p w14:paraId="1DECF93A" w14:textId="77777777" w:rsidR="002D229E" w:rsidRPr="001873A5" w:rsidRDefault="00C766CE">
      <w:pPr>
        <w:tabs>
          <w:tab w:val="left" w:pos="567"/>
        </w:tabs>
        <w:spacing w:after="0" w:line="240" w:lineRule="auto"/>
        <w:ind w:left="567" w:hanging="567"/>
        <w:outlineLvl w:val="0"/>
        <w:rPr>
          <w:rFonts w:ascii="Times New Roman" w:eastAsia="Times New Roman" w:hAnsi="Times New Roman"/>
          <w:b/>
          <w:lang w:val="lt-LT"/>
        </w:rPr>
      </w:pPr>
      <w:r w:rsidRPr="001873A5">
        <w:rPr>
          <w:rFonts w:ascii="Times New Roman" w:eastAsia="Times New Roman" w:hAnsi="Times New Roman"/>
          <w:b/>
          <w:lang w:val="lt-LT"/>
        </w:rPr>
        <w:t>6.1</w:t>
      </w:r>
      <w:r w:rsidRPr="001873A5">
        <w:rPr>
          <w:rFonts w:ascii="Times New Roman" w:eastAsia="Times New Roman" w:hAnsi="Times New Roman"/>
          <w:b/>
          <w:lang w:val="lt-LT"/>
        </w:rPr>
        <w:tab/>
        <w:t>Pagalbinių medžiagų sąrašas</w:t>
      </w:r>
    </w:p>
    <w:p w14:paraId="2721F19A" w14:textId="77777777" w:rsidR="002D229E" w:rsidRPr="001873A5" w:rsidRDefault="002D229E">
      <w:pPr>
        <w:spacing w:after="0" w:line="240" w:lineRule="auto"/>
        <w:rPr>
          <w:rFonts w:ascii="Times New Roman" w:eastAsia="Times New Roman" w:hAnsi="Times New Roman"/>
          <w:lang w:val="lt-LT"/>
        </w:rPr>
      </w:pPr>
    </w:p>
    <w:p w14:paraId="5C3E5804" w14:textId="5BA420E3" w:rsidR="002D229E"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Skystasis </w:t>
      </w:r>
      <w:proofErr w:type="spellStart"/>
      <w:r w:rsidRPr="001873A5">
        <w:rPr>
          <w:rFonts w:ascii="Times New Roman" w:eastAsia="Times New Roman" w:hAnsi="Times New Roman"/>
          <w:lang w:val="lt-LT"/>
        </w:rPr>
        <w:t>maltitolis</w:t>
      </w:r>
      <w:proofErr w:type="spellEnd"/>
      <w:r w:rsidR="00DF35AF">
        <w:rPr>
          <w:rFonts w:ascii="Times New Roman" w:eastAsia="Times New Roman" w:hAnsi="Times New Roman"/>
          <w:lang w:val="lt-LT"/>
        </w:rPr>
        <w:t xml:space="preserve"> (kurio sudėtyje yra </w:t>
      </w:r>
      <w:proofErr w:type="spellStart"/>
      <w:r w:rsidR="00DF35AF">
        <w:rPr>
          <w:rFonts w:ascii="Times New Roman" w:eastAsia="Times New Roman" w:hAnsi="Times New Roman"/>
          <w:lang w:val="lt-LT"/>
        </w:rPr>
        <w:t>sorbitolio</w:t>
      </w:r>
      <w:proofErr w:type="spellEnd"/>
      <w:r w:rsidR="00DF35AF">
        <w:rPr>
          <w:rFonts w:ascii="Times New Roman" w:eastAsia="Times New Roman" w:hAnsi="Times New Roman"/>
          <w:lang w:val="lt-LT"/>
        </w:rPr>
        <w:t>)</w:t>
      </w:r>
    </w:p>
    <w:p w14:paraId="452EC517" w14:textId="6BD45434" w:rsidR="000E4052" w:rsidRPr="001873A5" w:rsidRDefault="008A12BE">
      <w:pPr>
        <w:spacing w:after="0" w:line="240" w:lineRule="auto"/>
        <w:rPr>
          <w:rFonts w:ascii="Times New Roman" w:eastAsia="Times New Roman" w:hAnsi="Times New Roman"/>
          <w:lang w:val="lt-LT"/>
        </w:rPr>
      </w:pPr>
      <w:proofErr w:type="spellStart"/>
      <w:r w:rsidRPr="008A12BE">
        <w:rPr>
          <w:rFonts w:ascii="Times New Roman" w:eastAsia="Times New Roman" w:hAnsi="Times New Roman"/>
          <w:lang w:val="lt-LT"/>
        </w:rPr>
        <w:t>Glicerolis</w:t>
      </w:r>
      <w:proofErr w:type="spellEnd"/>
      <w:r w:rsidRPr="008A12BE">
        <w:rPr>
          <w:rFonts w:ascii="Times New Roman" w:eastAsia="Times New Roman" w:hAnsi="Times New Roman"/>
          <w:lang w:val="lt-LT"/>
        </w:rPr>
        <w:t xml:space="preserve"> (85</w:t>
      </w:r>
      <w:r>
        <w:rPr>
          <w:rFonts w:ascii="Times New Roman" w:eastAsia="Times New Roman" w:hAnsi="Times New Roman"/>
          <w:lang w:val="lt-LT"/>
        </w:rPr>
        <w:t> </w:t>
      </w:r>
      <w:r w:rsidRPr="008A12BE">
        <w:rPr>
          <w:rFonts w:ascii="Times New Roman" w:eastAsia="Times New Roman" w:hAnsi="Times New Roman"/>
          <w:lang w:val="lt-LT"/>
        </w:rPr>
        <w:t>%)</w:t>
      </w:r>
    </w:p>
    <w:p w14:paraId="5EC37EB2" w14:textId="77777777" w:rsidR="002D229E"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Išgrynintas vanduo</w:t>
      </w:r>
    </w:p>
    <w:p w14:paraId="562B1933" w14:textId="6D870906" w:rsidR="006516F7" w:rsidRPr="001873A5" w:rsidRDefault="006516F7">
      <w:pPr>
        <w:spacing w:after="0" w:line="240" w:lineRule="auto"/>
        <w:rPr>
          <w:rFonts w:ascii="Times New Roman" w:eastAsia="Times New Roman" w:hAnsi="Times New Roman"/>
          <w:lang w:val="lt-LT"/>
        </w:rPr>
      </w:pPr>
      <w:proofErr w:type="spellStart"/>
      <w:r w:rsidRPr="006516F7">
        <w:rPr>
          <w:rFonts w:ascii="Times New Roman" w:eastAsia="Times New Roman" w:hAnsi="Times New Roman"/>
          <w:lang w:val="lt-LT"/>
        </w:rPr>
        <w:t>Hidroksipropilbetadeksas</w:t>
      </w:r>
      <w:proofErr w:type="spellEnd"/>
    </w:p>
    <w:p w14:paraId="18AC4B72"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Vyšnių aromatinė medžiaga</w:t>
      </w:r>
    </w:p>
    <w:p w14:paraId="24D71095" w14:textId="39F12277" w:rsidR="002D229E" w:rsidRDefault="00AF228B">
      <w:pPr>
        <w:spacing w:after="0" w:line="240" w:lineRule="auto"/>
        <w:rPr>
          <w:rFonts w:ascii="Times New Roman" w:eastAsia="Times New Roman" w:hAnsi="Times New Roman"/>
          <w:lang w:val="lt-LT"/>
        </w:rPr>
      </w:pPr>
      <w:r w:rsidRPr="00AF228B">
        <w:rPr>
          <w:rFonts w:ascii="Times New Roman" w:eastAsia="Times New Roman" w:hAnsi="Times New Roman"/>
          <w:lang w:val="lt-LT"/>
        </w:rPr>
        <w:t xml:space="preserve">Citrinų rūgštis </w:t>
      </w:r>
      <w:proofErr w:type="spellStart"/>
      <w:r w:rsidRPr="00AF228B">
        <w:rPr>
          <w:rFonts w:ascii="Times New Roman" w:eastAsia="Times New Roman" w:hAnsi="Times New Roman"/>
          <w:lang w:val="lt-LT"/>
        </w:rPr>
        <w:t>monohidratas</w:t>
      </w:r>
      <w:proofErr w:type="spellEnd"/>
    </w:p>
    <w:p w14:paraId="26E56508" w14:textId="156A53EA" w:rsidR="00537C1D" w:rsidRDefault="00537C1D">
      <w:pPr>
        <w:spacing w:after="0" w:line="240" w:lineRule="auto"/>
        <w:rPr>
          <w:rFonts w:ascii="Times New Roman" w:eastAsia="Times New Roman" w:hAnsi="Times New Roman"/>
          <w:lang w:val="lt-LT"/>
        </w:rPr>
      </w:pPr>
      <w:r w:rsidRPr="00537C1D">
        <w:rPr>
          <w:rFonts w:ascii="Times New Roman" w:eastAsia="Times New Roman" w:hAnsi="Times New Roman"/>
          <w:lang w:val="lt-LT"/>
        </w:rPr>
        <w:t xml:space="preserve">Kalio </w:t>
      </w:r>
      <w:proofErr w:type="spellStart"/>
      <w:r w:rsidRPr="00537C1D">
        <w:rPr>
          <w:rFonts w:ascii="Times New Roman" w:eastAsia="Times New Roman" w:hAnsi="Times New Roman"/>
          <w:lang w:val="lt-LT"/>
        </w:rPr>
        <w:t>sorbatas</w:t>
      </w:r>
      <w:proofErr w:type="spellEnd"/>
    </w:p>
    <w:p w14:paraId="37D64A49" w14:textId="77777777" w:rsidR="00537C1D" w:rsidRDefault="00537C1D">
      <w:pPr>
        <w:spacing w:after="0" w:line="240" w:lineRule="auto"/>
        <w:rPr>
          <w:rFonts w:ascii="Times New Roman" w:eastAsia="Times New Roman" w:hAnsi="Times New Roman"/>
          <w:lang w:val="lt-LT"/>
        </w:rPr>
      </w:pPr>
    </w:p>
    <w:p w14:paraId="69A3F87F" w14:textId="77777777" w:rsidR="002D229E" w:rsidRPr="001873A5" w:rsidRDefault="00C766CE">
      <w:pPr>
        <w:tabs>
          <w:tab w:val="left" w:pos="567"/>
        </w:tabs>
        <w:spacing w:after="0" w:line="240" w:lineRule="auto"/>
        <w:ind w:left="567" w:hanging="567"/>
        <w:outlineLvl w:val="0"/>
        <w:rPr>
          <w:rFonts w:ascii="Times New Roman" w:eastAsia="Times New Roman" w:hAnsi="Times New Roman"/>
          <w:b/>
          <w:lang w:val="lt-LT"/>
        </w:rPr>
      </w:pPr>
      <w:r w:rsidRPr="001873A5">
        <w:rPr>
          <w:rFonts w:ascii="Times New Roman" w:eastAsia="Times New Roman" w:hAnsi="Times New Roman"/>
          <w:b/>
          <w:lang w:val="lt-LT"/>
        </w:rPr>
        <w:t>6.2</w:t>
      </w:r>
      <w:r w:rsidRPr="001873A5">
        <w:rPr>
          <w:rFonts w:ascii="Times New Roman" w:eastAsia="Times New Roman" w:hAnsi="Times New Roman"/>
          <w:b/>
          <w:lang w:val="lt-LT"/>
        </w:rPr>
        <w:tab/>
        <w:t>Nesuderinamumas</w:t>
      </w:r>
    </w:p>
    <w:p w14:paraId="52810E35" w14:textId="77777777" w:rsidR="002D229E" w:rsidRPr="001873A5" w:rsidRDefault="002D229E">
      <w:pPr>
        <w:spacing w:after="0" w:line="240" w:lineRule="auto"/>
        <w:rPr>
          <w:rFonts w:ascii="Times New Roman" w:eastAsia="Times New Roman" w:hAnsi="Times New Roman"/>
          <w:lang w:val="lt-LT"/>
        </w:rPr>
      </w:pPr>
    </w:p>
    <w:p w14:paraId="3C0ADA93" w14:textId="77777777" w:rsidR="002D229E" w:rsidRPr="001873A5" w:rsidRDefault="00C766CE">
      <w:pPr>
        <w:spacing w:after="0" w:line="240" w:lineRule="auto"/>
        <w:ind w:left="567" w:hanging="567"/>
        <w:rPr>
          <w:rFonts w:ascii="Times New Roman" w:eastAsia="Times New Roman" w:hAnsi="Times New Roman"/>
          <w:lang w:val="lt-LT"/>
        </w:rPr>
      </w:pPr>
      <w:r w:rsidRPr="001873A5">
        <w:rPr>
          <w:rFonts w:ascii="Times New Roman" w:eastAsia="Times New Roman" w:hAnsi="Times New Roman"/>
          <w:lang w:val="lt-LT"/>
        </w:rPr>
        <w:t>Duomenys nebūtini.</w:t>
      </w:r>
    </w:p>
    <w:p w14:paraId="077012A5" w14:textId="77777777" w:rsidR="002D229E" w:rsidRPr="001873A5" w:rsidRDefault="002D229E">
      <w:pPr>
        <w:spacing w:after="0" w:line="240" w:lineRule="auto"/>
        <w:rPr>
          <w:rFonts w:ascii="Times New Roman" w:eastAsia="Times New Roman" w:hAnsi="Times New Roman"/>
          <w:lang w:val="lt-LT"/>
        </w:rPr>
      </w:pPr>
    </w:p>
    <w:p w14:paraId="7188043A" w14:textId="77777777" w:rsidR="002D229E" w:rsidRPr="001873A5" w:rsidRDefault="00C766CE">
      <w:pPr>
        <w:tabs>
          <w:tab w:val="left" w:pos="567"/>
        </w:tabs>
        <w:spacing w:after="0" w:line="240" w:lineRule="auto"/>
        <w:ind w:left="567" w:hanging="567"/>
        <w:outlineLvl w:val="0"/>
        <w:rPr>
          <w:rFonts w:ascii="Times New Roman" w:eastAsia="Times New Roman" w:hAnsi="Times New Roman"/>
          <w:b/>
          <w:lang w:val="lt-LT"/>
        </w:rPr>
      </w:pPr>
      <w:r w:rsidRPr="001873A5">
        <w:rPr>
          <w:rFonts w:ascii="Times New Roman" w:eastAsia="Times New Roman" w:hAnsi="Times New Roman"/>
          <w:b/>
          <w:lang w:val="lt-LT"/>
        </w:rPr>
        <w:t>6.3</w:t>
      </w:r>
      <w:r w:rsidRPr="001873A5">
        <w:rPr>
          <w:rFonts w:ascii="Times New Roman" w:eastAsia="Times New Roman" w:hAnsi="Times New Roman"/>
          <w:b/>
          <w:lang w:val="lt-LT"/>
        </w:rPr>
        <w:tab/>
        <w:t>Tinkamumo laikas</w:t>
      </w:r>
    </w:p>
    <w:p w14:paraId="0A171F6F" w14:textId="77777777" w:rsidR="002D229E" w:rsidRPr="001873A5" w:rsidRDefault="002D229E">
      <w:pPr>
        <w:spacing w:after="0" w:line="240" w:lineRule="auto"/>
        <w:rPr>
          <w:rFonts w:ascii="Times New Roman" w:eastAsia="Times New Roman" w:hAnsi="Times New Roman"/>
          <w:lang w:val="lt-LT"/>
        </w:rPr>
      </w:pPr>
    </w:p>
    <w:p w14:paraId="341D8A44"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30 mėnesių.</w:t>
      </w:r>
    </w:p>
    <w:p w14:paraId="6C4E1B3B" w14:textId="77777777" w:rsidR="002D229E" w:rsidRPr="001873A5" w:rsidRDefault="00C766CE">
      <w:pPr>
        <w:tabs>
          <w:tab w:val="left" w:pos="567"/>
        </w:tabs>
        <w:spacing w:after="0" w:line="240" w:lineRule="auto"/>
        <w:rPr>
          <w:rFonts w:ascii="Times New Roman" w:eastAsia="Times New Roman" w:hAnsi="Times New Roman"/>
          <w:lang w:val="lt-LT"/>
        </w:rPr>
      </w:pPr>
      <w:r w:rsidRPr="001873A5">
        <w:rPr>
          <w:rFonts w:ascii="Times New Roman" w:eastAsia="Times New Roman" w:hAnsi="Times New Roman"/>
          <w:lang w:val="lt-LT"/>
        </w:rPr>
        <w:t>Pirmą kartą atidarius buteliuką, sirupo tinkamumo laikas – 6 mėnesiai.</w:t>
      </w:r>
    </w:p>
    <w:p w14:paraId="0B77A00C" w14:textId="77777777" w:rsidR="002D229E" w:rsidRPr="001873A5" w:rsidRDefault="002D229E">
      <w:pPr>
        <w:tabs>
          <w:tab w:val="left" w:pos="567"/>
        </w:tabs>
        <w:spacing w:after="0" w:line="240" w:lineRule="auto"/>
        <w:rPr>
          <w:rFonts w:ascii="Times New Roman" w:eastAsia="Times New Roman" w:hAnsi="Times New Roman"/>
          <w:lang w:val="lt-LT"/>
        </w:rPr>
      </w:pPr>
    </w:p>
    <w:p w14:paraId="07439859" w14:textId="77777777" w:rsidR="002D229E" w:rsidRPr="001873A5" w:rsidRDefault="00C766CE">
      <w:pPr>
        <w:numPr>
          <w:ilvl w:val="1"/>
          <w:numId w:val="3"/>
        </w:numPr>
        <w:spacing w:after="0" w:line="240" w:lineRule="auto"/>
        <w:outlineLvl w:val="0"/>
        <w:rPr>
          <w:rFonts w:ascii="Times New Roman" w:eastAsia="Times New Roman" w:hAnsi="Times New Roman"/>
          <w:b/>
          <w:lang w:val="lt-LT"/>
        </w:rPr>
      </w:pPr>
      <w:r w:rsidRPr="001873A5">
        <w:rPr>
          <w:rFonts w:ascii="Times New Roman" w:eastAsia="Times New Roman" w:hAnsi="Times New Roman"/>
          <w:b/>
          <w:lang w:val="lt-LT"/>
        </w:rPr>
        <w:t>Specialios laikymo sąlygos</w:t>
      </w:r>
    </w:p>
    <w:p w14:paraId="47383359" w14:textId="77777777" w:rsidR="002D229E" w:rsidRPr="001873A5" w:rsidRDefault="002D229E">
      <w:pPr>
        <w:spacing w:after="0" w:line="240" w:lineRule="auto"/>
        <w:rPr>
          <w:rFonts w:ascii="Times New Roman" w:eastAsia="Times New Roman" w:hAnsi="Times New Roman"/>
          <w:lang w:val="lt-LT"/>
        </w:rPr>
      </w:pPr>
    </w:p>
    <w:p w14:paraId="5216ACD5"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Kol buteliukas nepradarytas, šiam vaistiniam preparatui specialių laikymo sąlygų nereikia.</w:t>
      </w:r>
    </w:p>
    <w:p w14:paraId="4AF13681"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Po pirmojo atidarymo laikyti ne aukštesnėje kaip 25 ºC temperatūroje.</w:t>
      </w:r>
    </w:p>
    <w:p w14:paraId="22C4C583" w14:textId="77777777" w:rsidR="002D229E" w:rsidRPr="001873A5" w:rsidRDefault="002D229E">
      <w:pPr>
        <w:spacing w:after="0" w:line="240" w:lineRule="auto"/>
        <w:rPr>
          <w:rFonts w:ascii="Times New Roman" w:eastAsia="Times New Roman" w:hAnsi="Times New Roman"/>
          <w:lang w:val="lt-LT"/>
        </w:rPr>
      </w:pPr>
    </w:p>
    <w:p w14:paraId="71D9F37A" w14:textId="04252EC9" w:rsidR="002D229E" w:rsidRPr="001873A5" w:rsidRDefault="00C766CE">
      <w:pPr>
        <w:tabs>
          <w:tab w:val="left" w:pos="567"/>
        </w:tabs>
        <w:spacing w:after="0" w:line="240" w:lineRule="auto"/>
        <w:outlineLvl w:val="0"/>
        <w:rPr>
          <w:rFonts w:ascii="Times New Roman" w:eastAsia="Times New Roman" w:hAnsi="Times New Roman"/>
          <w:b/>
          <w:bCs/>
          <w:lang w:val="lt-LT"/>
        </w:rPr>
      </w:pPr>
      <w:r w:rsidRPr="001873A5">
        <w:rPr>
          <w:rFonts w:ascii="Times New Roman" w:eastAsia="Times New Roman" w:hAnsi="Times New Roman"/>
          <w:b/>
          <w:bCs/>
          <w:lang w:val="lt-LT"/>
        </w:rPr>
        <w:t>6.5</w:t>
      </w:r>
      <w:r w:rsidRPr="001873A5">
        <w:rPr>
          <w:rFonts w:ascii="Times New Roman" w:eastAsia="Times New Roman" w:hAnsi="Times New Roman"/>
          <w:b/>
          <w:bCs/>
          <w:lang w:val="lt-LT"/>
        </w:rPr>
        <w:tab/>
      </w:r>
      <w:proofErr w:type="spellStart"/>
      <w:r w:rsidRPr="001873A5">
        <w:rPr>
          <w:rFonts w:ascii="Times New Roman" w:eastAsia="Times New Roman" w:hAnsi="Times New Roman"/>
          <w:b/>
          <w:bCs/>
          <w:lang w:val="lt-LT"/>
        </w:rPr>
        <w:t>Talpyklės</w:t>
      </w:r>
      <w:proofErr w:type="spellEnd"/>
      <w:r w:rsidRPr="001873A5">
        <w:rPr>
          <w:rFonts w:ascii="Times New Roman" w:eastAsia="Times New Roman" w:hAnsi="Times New Roman"/>
          <w:b/>
          <w:bCs/>
          <w:lang w:val="lt-LT"/>
        </w:rPr>
        <w:t xml:space="preserve"> pobūdis ir jos turinys</w:t>
      </w:r>
    </w:p>
    <w:p w14:paraId="515E74B3" w14:textId="77777777" w:rsidR="002D229E" w:rsidRPr="001873A5" w:rsidRDefault="002D229E">
      <w:pPr>
        <w:spacing w:after="0" w:line="240" w:lineRule="auto"/>
        <w:rPr>
          <w:rFonts w:ascii="Times New Roman" w:eastAsia="Times New Roman" w:hAnsi="Times New Roman"/>
          <w:lang w:val="lt-LT"/>
        </w:rPr>
      </w:pPr>
    </w:p>
    <w:p w14:paraId="2FAFC7BA" w14:textId="576E75D2" w:rsidR="002D229E" w:rsidRPr="001873A5" w:rsidRDefault="00C766CE">
      <w:pPr>
        <w:spacing w:after="0" w:line="240" w:lineRule="auto"/>
        <w:rPr>
          <w:rFonts w:ascii="Times New Roman" w:eastAsia="Times New Roman" w:hAnsi="Times New Roman"/>
          <w:lang w:val="lt-LT"/>
        </w:rPr>
      </w:pP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r w:rsidR="006C3327" w:rsidRPr="001873A5">
        <w:rPr>
          <w:rFonts w:ascii="Times New Roman" w:eastAsia="Times New Roman" w:hAnsi="Times New Roman"/>
          <w:lang w:val="lt-LT"/>
        </w:rPr>
        <w:t xml:space="preserve">vyšnių skonio sirupas </w:t>
      </w:r>
      <w:r w:rsidRPr="001873A5">
        <w:rPr>
          <w:rFonts w:ascii="Times New Roman" w:eastAsia="Times New Roman" w:hAnsi="Times New Roman"/>
          <w:lang w:val="lt-LT"/>
        </w:rPr>
        <w:t>tiekiamas rudo stiklo buteliukuose su sandarinimo žiedu, pagalbine įpylimo priemone, pagaminta iš mažo tankio polietileno, ir pirmąjį atidarymą rodančiu užsukamuoju dangteliu, pagamintu iš polipropileno ir didelio tankio polietileno. Pakuotės dydis yra 100 ml.</w:t>
      </w:r>
    </w:p>
    <w:p w14:paraId="058DF61A" w14:textId="77777777" w:rsidR="002D229E" w:rsidRPr="001873A5" w:rsidRDefault="002D229E">
      <w:pPr>
        <w:spacing w:after="0" w:line="240" w:lineRule="auto"/>
        <w:rPr>
          <w:rFonts w:ascii="Times New Roman" w:eastAsia="Times New Roman" w:hAnsi="Times New Roman"/>
          <w:lang w:val="lt-LT"/>
        </w:rPr>
      </w:pPr>
    </w:p>
    <w:p w14:paraId="3226FA85"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Graduota dozavimo taurelė pagaminta iš polipropileno su pažymėtomis 2,1 ml, 3,5 ml ir 7,0 ml dozėmis.</w:t>
      </w:r>
    </w:p>
    <w:p w14:paraId="1C658733" w14:textId="77777777" w:rsidR="002D229E" w:rsidRPr="001873A5" w:rsidRDefault="002D229E">
      <w:pPr>
        <w:spacing w:after="0" w:line="240" w:lineRule="auto"/>
        <w:rPr>
          <w:rFonts w:ascii="Times New Roman" w:eastAsia="Times New Roman" w:hAnsi="Times New Roman"/>
          <w:lang w:val="lt-LT"/>
        </w:rPr>
      </w:pPr>
    </w:p>
    <w:p w14:paraId="7E0082EB" w14:textId="77777777" w:rsidR="002D229E" w:rsidRPr="001873A5" w:rsidRDefault="00C766CE">
      <w:pPr>
        <w:tabs>
          <w:tab w:val="left" w:pos="567"/>
        </w:tabs>
        <w:spacing w:after="0" w:line="240" w:lineRule="auto"/>
        <w:ind w:left="567" w:hanging="567"/>
        <w:outlineLvl w:val="0"/>
        <w:rPr>
          <w:rFonts w:ascii="Times New Roman" w:eastAsia="Times New Roman" w:hAnsi="Times New Roman"/>
          <w:b/>
          <w:lang w:val="lt-LT"/>
        </w:rPr>
      </w:pPr>
      <w:r w:rsidRPr="001873A5">
        <w:rPr>
          <w:rFonts w:ascii="Times New Roman" w:eastAsia="Times New Roman" w:hAnsi="Times New Roman"/>
          <w:b/>
          <w:lang w:val="lt-LT"/>
        </w:rPr>
        <w:t>6.6</w:t>
      </w:r>
      <w:r w:rsidRPr="001873A5">
        <w:rPr>
          <w:rFonts w:ascii="Times New Roman" w:eastAsia="Times New Roman" w:hAnsi="Times New Roman"/>
          <w:b/>
          <w:lang w:val="lt-LT"/>
        </w:rPr>
        <w:tab/>
        <w:t>Specialūs reikalavimai atliekoms tvarkyti</w:t>
      </w:r>
    </w:p>
    <w:p w14:paraId="74AB77F0" w14:textId="77777777" w:rsidR="002D229E" w:rsidRPr="001873A5" w:rsidRDefault="002D229E">
      <w:pPr>
        <w:spacing w:after="0" w:line="240" w:lineRule="auto"/>
        <w:jc w:val="both"/>
        <w:rPr>
          <w:rFonts w:ascii="Times New Roman" w:eastAsia="Times New Roman" w:hAnsi="Times New Roman"/>
          <w:lang w:val="lt-LT"/>
        </w:rPr>
      </w:pPr>
    </w:p>
    <w:p w14:paraId="71253B14" w14:textId="77777777" w:rsidR="002D229E" w:rsidRPr="001873A5" w:rsidRDefault="00C766CE">
      <w:pPr>
        <w:spacing w:after="0" w:line="240" w:lineRule="auto"/>
        <w:jc w:val="both"/>
        <w:rPr>
          <w:rFonts w:ascii="Times New Roman" w:eastAsia="Times New Roman" w:hAnsi="Times New Roman"/>
          <w:lang w:val="lt-LT"/>
        </w:rPr>
      </w:pPr>
      <w:r w:rsidRPr="001873A5">
        <w:rPr>
          <w:rFonts w:ascii="Times New Roman" w:eastAsia="Times New Roman" w:hAnsi="Times New Roman"/>
          <w:lang w:val="lt-LT"/>
        </w:rPr>
        <w:t>Specialių reikalavimų nėra.</w:t>
      </w:r>
    </w:p>
    <w:p w14:paraId="3C586913" w14:textId="77777777" w:rsidR="002D229E" w:rsidRPr="001873A5" w:rsidRDefault="002D229E">
      <w:pPr>
        <w:spacing w:after="0" w:line="240" w:lineRule="auto"/>
        <w:jc w:val="both"/>
        <w:rPr>
          <w:rFonts w:ascii="Times New Roman" w:eastAsia="Times New Roman" w:hAnsi="Times New Roman"/>
          <w:lang w:val="lt-LT"/>
        </w:rPr>
      </w:pPr>
    </w:p>
    <w:p w14:paraId="26C3CCA7" w14:textId="77777777" w:rsidR="002D229E" w:rsidRPr="001873A5" w:rsidRDefault="002D229E">
      <w:pPr>
        <w:spacing w:after="0" w:line="240" w:lineRule="auto"/>
        <w:jc w:val="both"/>
        <w:rPr>
          <w:rFonts w:ascii="Times New Roman" w:eastAsia="Times New Roman" w:hAnsi="Times New Roman"/>
          <w:lang w:val="lt-LT"/>
        </w:rPr>
      </w:pPr>
    </w:p>
    <w:p w14:paraId="408EF8D6" w14:textId="77777777" w:rsidR="002D229E" w:rsidRPr="001873A5" w:rsidRDefault="00C766CE" w:rsidP="00453A9D">
      <w:pPr>
        <w:keepNext/>
        <w:keepLines/>
        <w:tabs>
          <w:tab w:val="left" w:pos="567"/>
        </w:tabs>
        <w:spacing w:after="0" w:line="240" w:lineRule="auto"/>
        <w:ind w:left="567" w:hanging="567"/>
        <w:outlineLvl w:val="0"/>
        <w:rPr>
          <w:rFonts w:ascii="Times New Roman" w:eastAsia="Times New Roman" w:hAnsi="Times New Roman"/>
          <w:b/>
          <w:caps/>
          <w:lang w:val="lt-LT"/>
        </w:rPr>
      </w:pPr>
      <w:r w:rsidRPr="001873A5">
        <w:rPr>
          <w:rFonts w:ascii="Times New Roman" w:eastAsia="Times New Roman" w:hAnsi="Times New Roman"/>
          <w:b/>
          <w:caps/>
          <w:lang w:val="lt-LT"/>
        </w:rPr>
        <w:t>7.</w:t>
      </w:r>
      <w:r w:rsidRPr="001873A5">
        <w:rPr>
          <w:rFonts w:ascii="Times New Roman" w:eastAsia="Times New Roman" w:hAnsi="Times New Roman"/>
          <w:b/>
          <w:caps/>
          <w:lang w:val="lt-LT"/>
        </w:rPr>
        <w:tab/>
        <w:t>REGISTRUOTOJAS</w:t>
      </w:r>
    </w:p>
    <w:p w14:paraId="47ECFF3C" w14:textId="77777777" w:rsidR="002D229E" w:rsidRPr="001873A5" w:rsidRDefault="002D229E" w:rsidP="00453A9D">
      <w:pPr>
        <w:keepNext/>
        <w:keepLines/>
        <w:tabs>
          <w:tab w:val="left" w:pos="567"/>
        </w:tabs>
        <w:spacing w:after="0" w:line="240" w:lineRule="auto"/>
        <w:ind w:left="567" w:hanging="567"/>
        <w:outlineLvl w:val="0"/>
        <w:rPr>
          <w:rFonts w:ascii="Times New Roman" w:eastAsia="Times New Roman" w:hAnsi="Times New Roman"/>
          <w:lang w:val="lt-LT"/>
        </w:rPr>
      </w:pPr>
    </w:p>
    <w:p w14:paraId="6A08844D" w14:textId="77777777" w:rsidR="002D229E" w:rsidRPr="001873A5" w:rsidRDefault="00C766CE" w:rsidP="00453A9D">
      <w:pPr>
        <w:keepNext/>
        <w:keepLines/>
        <w:tabs>
          <w:tab w:val="left" w:pos="567"/>
        </w:tabs>
        <w:spacing w:after="0" w:line="240" w:lineRule="auto"/>
        <w:ind w:left="567" w:hanging="567"/>
        <w:outlineLvl w:val="0"/>
        <w:rPr>
          <w:rFonts w:ascii="Times New Roman" w:eastAsia="Times New Roman" w:hAnsi="Times New Roman"/>
          <w:lang w:val="lt-LT"/>
        </w:rPr>
      </w:pPr>
      <w:r w:rsidRPr="001873A5">
        <w:rPr>
          <w:rFonts w:ascii="Times New Roman" w:eastAsia="Times New Roman" w:hAnsi="Times New Roman"/>
          <w:lang w:val="lt-LT"/>
        </w:rPr>
        <w:t>BIONORICA SE</w:t>
      </w:r>
    </w:p>
    <w:p w14:paraId="63C86034" w14:textId="77777777" w:rsidR="002D229E" w:rsidRPr="001873A5" w:rsidRDefault="00C766CE" w:rsidP="00453A9D">
      <w:pPr>
        <w:keepNext/>
        <w:keepLines/>
        <w:tabs>
          <w:tab w:val="left" w:pos="567"/>
        </w:tabs>
        <w:spacing w:after="0" w:line="240" w:lineRule="auto"/>
        <w:ind w:left="567" w:hanging="567"/>
        <w:outlineLvl w:val="0"/>
        <w:rPr>
          <w:rFonts w:ascii="Times New Roman" w:eastAsia="Times New Roman" w:hAnsi="Times New Roman"/>
          <w:lang w:val="lt-LT"/>
        </w:rPr>
      </w:pPr>
      <w:proofErr w:type="spellStart"/>
      <w:r w:rsidRPr="001873A5">
        <w:rPr>
          <w:rFonts w:ascii="Times New Roman" w:eastAsia="Times New Roman" w:hAnsi="Times New Roman"/>
          <w:lang w:val="lt-LT"/>
        </w:rPr>
        <w:t>Kerschensteinerstrasse</w:t>
      </w:r>
      <w:proofErr w:type="spellEnd"/>
      <w:r w:rsidRPr="001873A5">
        <w:rPr>
          <w:rFonts w:ascii="Times New Roman" w:eastAsia="Times New Roman" w:hAnsi="Times New Roman"/>
          <w:lang w:val="lt-LT"/>
        </w:rPr>
        <w:t xml:space="preserve"> 11–15</w:t>
      </w:r>
    </w:p>
    <w:p w14:paraId="191F89C1" w14:textId="77777777" w:rsidR="002D229E" w:rsidRPr="001873A5" w:rsidRDefault="00C766CE">
      <w:pPr>
        <w:tabs>
          <w:tab w:val="left" w:pos="567"/>
        </w:tabs>
        <w:spacing w:after="0" w:line="240" w:lineRule="auto"/>
        <w:ind w:left="567" w:hanging="567"/>
        <w:outlineLvl w:val="0"/>
        <w:rPr>
          <w:rFonts w:ascii="Times New Roman" w:eastAsia="Times New Roman" w:hAnsi="Times New Roman"/>
          <w:lang w:val="lt-LT"/>
        </w:rPr>
      </w:pPr>
      <w:r w:rsidRPr="001873A5">
        <w:rPr>
          <w:rFonts w:ascii="Times New Roman" w:eastAsia="Times New Roman" w:hAnsi="Times New Roman"/>
          <w:lang w:val="lt-LT"/>
        </w:rPr>
        <w:t xml:space="preserve">92318 </w:t>
      </w:r>
      <w:proofErr w:type="spellStart"/>
      <w:r w:rsidRPr="001873A5">
        <w:rPr>
          <w:rFonts w:ascii="Times New Roman" w:eastAsia="Times New Roman" w:hAnsi="Times New Roman"/>
          <w:lang w:val="lt-LT"/>
        </w:rPr>
        <w:t>Neumarkt</w:t>
      </w:r>
      <w:proofErr w:type="spellEnd"/>
    </w:p>
    <w:p w14:paraId="69F462F0" w14:textId="77777777" w:rsidR="002D229E" w:rsidRPr="001873A5" w:rsidRDefault="00C766CE">
      <w:pPr>
        <w:tabs>
          <w:tab w:val="left" w:pos="567"/>
        </w:tabs>
        <w:spacing w:after="0" w:line="240" w:lineRule="auto"/>
        <w:ind w:left="567" w:hanging="567"/>
        <w:outlineLvl w:val="0"/>
        <w:rPr>
          <w:rFonts w:ascii="Times New Roman" w:eastAsia="Times New Roman" w:hAnsi="Times New Roman"/>
          <w:lang w:val="lt-LT"/>
        </w:rPr>
      </w:pPr>
      <w:r w:rsidRPr="001873A5">
        <w:rPr>
          <w:rFonts w:ascii="Times New Roman" w:eastAsia="Times New Roman" w:hAnsi="Times New Roman"/>
          <w:lang w:val="lt-LT"/>
        </w:rPr>
        <w:t>Vokietija</w:t>
      </w:r>
    </w:p>
    <w:p w14:paraId="5F84895F" w14:textId="77777777" w:rsidR="002D229E" w:rsidRPr="001873A5" w:rsidRDefault="00C766CE">
      <w:pPr>
        <w:tabs>
          <w:tab w:val="left" w:pos="567"/>
        </w:tabs>
        <w:spacing w:after="0" w:line="240" w:lineRule="auto"/>
        <w:ind w:left="567" w:hanging="567"/>
        <w:outlineLvl w:val="0"/>
        <w:rPr>
          <w:rFonts w:ascii="Times New Roman" w:eastAsia="Times New Roman" w:hAnsi="Times New Roman"/>
          <w:lang w:val="lt-LT"/>
        </w:rPr>
      </w:pPr>
      <w:r w:rsidRPr="001873A5">
        <w:rPr>
          <w:rFonts w:ascii="Times New Roman" w:eastAsia="Times New Roman" w:hAnsi="Times New Roman"/>
          <w:lang w:val="lt-LT"/>
        </w:rPr>
        <w:t>Tel.: +49 (0)9181 231-90</w:t>
      </w:r>
    </w:p>
    <w:p w14:paraId="7A96E8D6" w14:textId="77777777" w:rsidR="002D229E" w:rsidRPr="001873A5" w:rsidRDefault="00C766CE">
      <w:pPr>
        <w:tabs>
          <w:tab w:val="left" w:pos="567"/>
        </w:tabs>
        <w:spacing w:after="0" w:line="240" w:lineRule="auto"/>
        <w:ind w:left="567" w:hanging="567"/>
        <w:outlineLvl w:val="0"/>
        <w:rPr>
          <w:rFonts w:ascii="Times New Roman" w:eastAsia="Times New Roman" w:hAnsi="Times New Roman"/>
          <w:lang w:val="lt-LT"/>
        </w:rPr>
      </w:pPr>
      <w:r w:rsidRPr="001873A5">
        <w:rPr>
          <w:rFonts w:ascii="Times New Roman" w:eastAsia="Times New Roman" w:hAnsi="Times New Roman"/>
          <w:lang w:val="lt-LT"/>
        </w:rPr>
        <w:t>Faksas: +49 (0)9181 231-265</w:t>
      </w:r>
    </w:p>
    <w:p w14:paraId="0A6F4618" w14:textId="77777777" w:rsidR="002D229E" w:rsidRPr="001873A5" w:rsidRDefault="00C766CE">
      <w:pPr>
        <w:tabs>
          <w:tab w:val="left" w:pos="567"/>
        </w:tabs>
        <w:spacing w:after="0" w:line="240" w:lineRule="auto"/>
        <w:ind w:left="567" w:hanging="567"/>
        <w:outlineLvl w:val="0"/>
        <w:rPr>
          <w:rFonts w:ascii="Times New Roman" w:eastAsia="Times New Roman" w:hAnsi="Times New Roman"/>
          <w:lang w:val="lt-LT"/>
        </w:rPr>
      </w:pPr>
      <w:r w:rsidRPr="001873A5">
        <w:rPr>
          <w:rFonts w:ascii="Times New Roman" w:eastAsia="Times New Roman" w:hAnsi="Times New Roman"/>
          <w:lang w:val="lt-LT"/>
        </w:rPr>
        <w:t>El. paštas: info@bionorica.de</w:t>
      </w:r>
    </w:p>
    <w:p w14:paraId="69E0AD01" w14:textId="77777777" w:rsidR="002D229E" w:rsidRPr="001873A5" w:rsidRDefault="002D229E">
      <w:pPr>
        <w:spacing w:after="0" w:line="240" w:lineRule="auto"/>
        <w:jc w:val="both"/>
        <w:rPr>
          <w:rFonts w:ascii="Times New Roman" w:eastAsia="Times New Roman" w:hAnsi="Times New Roman"/>
          <w:b/>
          <w:bCs/>
          <w:lang w:val="lt-LT"/>
        </w:rPr>
      </w:pPr>
    </w:p>
    <w:p w14:paraId="6B59F898" w14:textId="77777777" w:rsidR="002D229E" w:rsidRPr="001873A5" w:rsidRDefault="002D229E">
      <w:pPr>
        <w:spacing w:after="0" w:line="240" w:lineRule="auto"/>
        <w:jc w:val="both"/>
        <w:rPr>
          <w:rFonts w:ascii="Times New Roman" w:eastAsia="Times New Roman" w:hAnsi="Times New Roman"/>
          <w:b/>
          <w:bCs/>
          <w:lang w:val="lt-LT"/>
        </w:rPr>
      </w:pPr>
    </w:p>
    <w:p w14:paraId="75A2DB5F" w14:textId="77777777" w:rsidR="002D229E" w:rsidRPr="001873A5" w:rsidRDefault="00C766CE">
      <w:pPr>
        <w:tabs>
          <w:tab w:val="left" w:pos="567"/>
        </w:tabs>
        <w:spacing w:after="0" w:line="240" w:lineRule="auto"/>
        <w:ind w:left="567" w:hanging="567"/>
        <w:outlineLvl w:val="0"/>
        <w:rPr>
          <w:rFonts w:ascii="Times New Roman" w:eastAsia="Times New Roman" w:hAnsi="Times New Roman"/>
          <w:b/>
          <w:caps/>
          <w:lang w:val="lt-LT"/>
        </w:rPr>
      </w:pPr>
      <w:r w:rsidRPr="001873A5">
        <w:rPr>
          <w:rFonts w:ascii="Times New Roman" w:eastAsia="Times New Roman" w:hAnsi="Times New Roman"/>
          <w:b/>
          <w:caps/>
          <w:lang w:val="lt-LT"/>
        </w:rPr>
        <w:t>8.</w:t>
      </w:r>
      <w:r w:rsidRPr="001873A5">
        <w:rPr>
          <w:rFonts w:ascii="Times New Roman" w:eastAsia="Times New Roman" w:hAnsi="Times New Roman"/>
          <w:b/>
          <w:caps/>
          <w:lang w:val="lt-LT"/>
        </w:rPr>
        <w:tab/>
        <w:t>REGISTRACIJOS PAŽYMĖJIMO NUMERIS (-IAI)</w:t>
      </w:r>
    </w:p>
    <w:p w14:paraId="03C6CAF8" w14:textId="77777777" w:rsidR="002D229E" w:rsidRPr="001873A5" w:rsidRDefault="002D229E">
      <w:pPr>
        <w:tabs>
          <w:tab w:val="left" w:pos="567"/>
        </w:tabs>
        <w:spacing w:after="0" w:line="240" w:lineRule="auto"/>
        <w:ind w:left="567" w:hanging="567"/>
        <w:outlineLvl w:val="0"/>
        <w:rPr>
          <w:rFonts w:ascii="Times New Roman" w:eastAsia="Times New Roman" w:hAnsi="Times New Roman"/>
          <w:b/>
          <w:bCs/>
          <w:lang w:val="lt-LT"/>
        </w:rPr>
      </w:pPr>
    </w:p>
    <w:p w14:paraId="7C653E84" w14:textId="41D21309" w:rsidR="002D229E" w:rsidRPr="001873A5" w:rsidRDefault="00501F50">
      <w:pPr>
        <w:spacing w:after="0" w:line="240" w:lineRule="auto"/>
        <w:jc w:val="both"/>
        <w:rPr>
          <w:rFonts w:ascii="Times New Roman" w:hAnsi="Times New Roman"/>
          <w:lang w:val="lt-LT"/>
        </w:rPr>
      </w:pPr>
      <w:r w:rsidRPr="001873A5">
        <w:rPr>
          <w:rFonts w:ascii="Times New Roman" w:hAnsi="Times New Roman"/>
          <w:lang w:val="lt-LT"/>
        </w:rPr>
        <w:t>LT/1/21/4847/001</w:t>
      </w:r>
    </w:p>
    <w:p w14:paraId="3331226D" w14:textId="77777777" w:rsidR="00501F50" w:rsidRPr="001873A5" w:rsidRDefault="00501F50">
      <w:pPr>
        <w:spacing w:after="0" w:line="240" w:lineRule="auto"/>
        <w:jc w:val="both"/>
        <w:rPr>
          <w:rFonts w:ascii="Times New Roman" w:eastAsia="Times New Roman" w:hAnsi="Times New Roman"/>
          <w:b/>
          <w:bCs/>
          <w:lang w:val="lt-LT"/>
        </w:rPr>
      </w:pPr>
    </w:p>
    <w:p w14:paraId="531C5785" w14:textId="77777777" w:rsidR="002D229E" w:rsidRPr="001873A5" w:rsidRDefault="002D229E">
      <w:pPr>
        <w:spacing w:after="0" w:line="240" w:lineRule="auto"/>
        <w:jc w:val="both"/>
        <w:rPr>
          <w:rFonts w:ascii="Times New Roman" w:eastAsia="Times New Roman" w:hAnsi="Times New Roman"/>
          <w:b/>
          <w:bCs/>
          <w:lang w:val="lt-LT"/>
        </w:rPr>
      </w:pPr>
    </w:p>
    <w:p w14:paraId="0156760B" w14:textId="77777777" w:rsidR="002D229E" w:rsidRPr="001873A5" w:rsidRDefault="00C766CE">
      <w:pPr>
        <w:tabs>
          <w:tab w:val="left" w:pos="567"/>
        </w:tabs>
        <w:spacing w:after="0" w:line="240" w:lineRule="auto"/>
        <w:ind w:left="567" w:hanging="567"/>
        <w:outlineLvl w:val="0"/>
        <w:rPr>
          <w:rFonts w:ascii="Times New Roman" w:eastAsia="Times New Roman" w:hAnsi="Times New Roman"/>
          <w:b/>
          <w:caps/>
          <w:lang w:val="lt-LT"/>
        </w:rPr>
      </w:pPr>
      <w:r w:rsidRPr="001873A5">
        <w:rPr>
          <w:rFonts w:ascii="Times New Roman" w:eastAsia="Times New Roman" w:hAnsi="Times New Roman"/>
          <w:b/>
          <w:caps/>
          <w:lang w:val="lt-LT"/>
        </w:rPr>
        <w:t>9.</w:t>
      </w:r>
      <w:r w:rsidRPr="001873A5">
        <w:rPr>
          <w:rFonts w:ascii="Times New Roman" w:eastAsia="Times New Roman" w:hAnsi="Times New Roman"/>
          <w:b/>
          <w:caps/>
          <w:lang w:val="lt-LT"/>
        </w:rPr>
        <w:tab/>
        <w:t>REGISTRAVIMO / PERREGISTRAVIMO DATA</w:t>
      </w:r>
    </w:p>
    <w:p w14:paraId="6CFB269C" w14:textId="77777777" w:rsidR="002D229E" w:rsidRPr="001873A5" w:rsidRDefault="002D229E">
      <w:pPr>
        <w:spacing w:after="0" w:line="240" w:lineRule="auto"/>
        <w:jc w:val="both"/>
        <w:rPr>
          <w:rFonts w:ascii="Times New Roman" w:eastAsia="Times New Roman" w:hAnsi="Times New Roman"/>
          <w:b/>
          <w:bCs/>
          <w:lang w:val="lt-LT"/>
        </w:rPr>
      </w:pPr>
    </w:p>
    <w:p w14:paraId="7A052BBA" w14:textId="105CB3B2" w:rsidR="002D229E" w:rsidRPr="001873A5" w:rsidRDefault="00C766CE">
      <w:pPr>
        <w:spacing w:after="0" w:line="240" w:lineRule="auto"/>
        <w:jc w:val="both"/>
        <w:rPr>
          <w:rFonts w:ascii="Times New Roman" w:eastAsia="Times New Roman" w:hAnsi="Times New Roman"/>
          <w:lang w:val="lt-LT"/>
        </w:rPr>
      </w:pPr>
      <w:r w:rsidRPr="001873A5">
        <w:rPr>
          <w:rFonts w:ascii="Times New Roman" w:eastAsia="Times New Roman" w:hAnsi="Times New Roman"/>
          <w:lang w:val="lt-LT"/>
        </w:rPr>
        <w:t>Registravimo data</w:t>
      </w:r>
      <w:r w:rsidR="00501F50" w:rsidRPr="001873A5">
        <w:rPr>
          <w:rFonts w:ascii="Times New Roman" w:eastAsia="Times New Roman" w:hAnsi="Times New Roman"/>
          <w:lang w:val="lt-LT"/>
        </w:rPr>
        <w:t xml:space="preserve"> 2021 m. lapkričio 11 d.</w:t>
      </w:r>
    </w:p>
    <w:p w14:paraId="336B6A18" w14:textId="734DDFE6" w:rsidR="002D229E" w:rsidRPr="00A950BB" w:rsidRDefault="00A950BB">
      <w:pPr>
        <w:spacing w:after="0" w:line="240" w:lineRule="auto"/>
        <w:jc w:val="both"/>
        <w:rPr>
          <w:rFonts w:ascii="Times New Roman" w:eastAsia="Times New Roman" w:hAnsi="Times New Roman"/>
          <w:lang w:val="lt-LT"/>
        </w:rPr>
      </w:pPr>
      <w:r w:rsidRPr="00A950BB">
        <w:rPr>
          <w:rFonts w:ascii="Times New Roman" w:eastAsia="Times New Roman" w:hAnsi="Times New Roman"/>
          <w:lang w:val="lt-LT"/>
        </w:rPr>
        <w:t>Paskutinio perregistravimo data 2024 m. vasario 23 d.</w:t>
      </w:r>
    </w:p>
    <w:p w14:paraId="3AD1E75F" w14:textId="77777777" w:rsidR="002D229E" w:rsidRDefault="002D229E">
      <w:pPr>
        <w:spacing w:after="0" w:line="240" w:lineRule="auto"/>
        <w:jc w:val="both"/>
        <w:rPr>
          <w:rFonts w:ascii="Times New Roman" w:eastAsia="Times New Roman" w:hAnsi="Times New Roman"/>
          <w:b/>
          <w:bCs/>
          <w:lang w:val="lt-LT"/>
        </w:rPr>
      </w:pPr>
    </w:p>
    <w:p w14:paraId="0CD97AB8" w14:textId="77777777" w:rsidR="00537C1D" w:rsidRPr="001873A5" w:rsidRDefault="00537C1D">
      <w:pPr>
        <w:spacing w:after="0" w:line="240" w:lineRule="auto"/>
        <w:jc w:val="both"/>
        <w:rPr>
          <w:rFonts w:ascii="Times New Roman" w:eastAsia="Times New Roman" w:hAnsi="Times New Roman"/>
          <w:b/>
          <w:bCs/>
          <w:lang w:val="lt-LT"/>
        </w:rPr>
      </w:pPr>
    </w:p>
    <w:p w14:paraId="21A5FA62" w14:textId="77777777" w:rsidR="002D229E" w:rsidRPr="001873A5" w:rsidRDefault="00C766CE">
      <w:pPr>
        <w:tabs>
          <w:tab w:val="left" w:pos="567"/>
        </w:tabs>
        <w:spacing w:after="0" w:line="240" w:lineRule="auto"/>
        <w:ind w:left="567" w:hanging="567"/>
        <w:outlineLvl w:val="0"/>
        <w:rPr>
          <w:rFonts w:ascii="Times New Roman" w:eastAsia="Times New Roman" w:hAnsi="Times New Roman"/>
          <w:b/>
          <w:caps/>
          <w:lang w:val="lt-LT"/>
        </w:rPr>
      </w:pPr>
      <w:r w:rsidRPr="001873A5">
        <w:rPr>
          <w:rFonts w:ascii="Times New Roman" w:eastAsia="Times New Roman" w:hAnsi="Times New Roman"/>
          <w:b/>
          <w:caps/>
          <w:lang w:val="lt-LT"/>
        </w:rPr>
        <w:t>10.</w:t>
      </w:r>
      <w:r w:rsidRPr="001873A5">
        <w:rPr>
          <w:rFonts w:ascii="Times New Roman" w:eastAsia="Times New Roman" w:hAnsi="Times New Roman"/>
          <w:b/>
          <w:caps/>
          <w:lang w:val="lt-LT"/>
        </w:rPr>
        <w:tab/>
        <w:t>teksto peržiūros data</w:t>
      </w:r>
    </w:p>
    <w:p w14:paraId="77835764" w14:textId="77777777" w:rsidR="002D229E" w:rsidRPr="001873A5" w:rsidRDefault="002D229E">
      <w:pPr>
        <w:spacing w:after="0" w:line="240" w:lineRule="auto"/>
        <w:jc w:val="both"/>
        <w:rPr>
          <w:rFonts w:ascii="Times New Roman" w:eastAsia="Times New Roman" w:hAnsi="Times New Roman"/>
          <w:lang w:val="lt-LT"/>
        </w:rPr>
      </w:pPr>
    </w:p>
    <w:p w14:paraId="79ADCC8C" w14:textId="77777777" w:rsidR="006F25DE" w:rsidRDefault="006F25DE">
      <w:pPr>
        <w:spacing w:after="0" w:line="240" w:lineRule="auto"/>
        <w:jc w:val="both"/>
        <w:rPr>
          <w:rFonts w:ascii="Times New Roman" w:eastAsia="Times New Roman" w:hAnsi="Times New Roman"/>
          <w:lang w:val="lt-LT"/>
        </w:rPr>
      </w:pPr>
      <w:r>
        <w:rPr>
          <w:rFonts w:ascii="Times New Roman" w:eastAsia="Times New Roman" w:hAnsi="Times New Roman"/>
          <w:lang w:val="lt-LT"/>
        </w:rPr>
        <w:t>2024 m. vasario 24 d.</w:t>
      </w:r>
    </w:p>
    <w:p w14:paraId="04BC96B6" w14:textId="1A889B9A" w:rsidR="002D229E" w:rsidRPr="001873A5" w:rsidRDefault="002D229E">
      <w:pPr>
        <w:spacing w:after="0" w:line="240" w:lineRule="auto"/>
        <w:jc w:val="both"/>
        <w:rPr>
          <w:rFonts w:ascii="Times New Roman" w:eastAsia="Times New Roman" w:hAnsi="Times New Roman"/>
          <w:lang w:val="lt-LT"/>
        </w:rPr>
      </w:pPr>
    </w:p>
    <w:p w14:paraId="714C38B7" w14:textId="77777777" w:rsidR="008A18EA" w:rsidRPr="001873A5" w:rsidRDefault="008A18EA">
      <w:pPr>
        <w:pStyle w:val="Paprastasistekstas"/>
        <w:tabs>
          <w:tab w:val="left" w:pos="5954"/>
          <w:tab w:val="left" w:pos="6237"/>
          <w:tab w:val="left" w:pos="6663"/>
          <w:tab w:val="left" w:pos="6946"/>
        </w:tabs>
        <w:rPr>
          <w:rFonts w:ascii="Times New Roman" w:hAnsi="Times New Roman"/>
          <w:noProof/>
          <w:sz w:val="22"/>
          <w:szCs w:val="22"/>
          <w:lang w:val="lt-LT"/>
        </w:rPr>
      </w:pPr>
    </w:p>
    <w:p w14:paraId="51EE6F80" w14:textId="2000003E" w:rsidR="002D229E" w:rsidRPr="001873A5" w:rsidRDefault="00C766CE">
      <w:pPr>
        <w:pStyle w:val="Paprastasistekstas"/>
        <w:tabs>
          <w:tab w:val="left" w:pos="5954"/>
          <w:tab w:val="left" w:pos="6237"/>
          <w:tab w:val="left" w:pos="6663"/>
          <w:tab w:val="left" w:pos="6946"/>
        </w:tabs>
        <w:rPr>
          <w:rFonts w:ascii="Times New Roman" w:hAnsi="Times New Roman"/>
          <w:sz w:val="22"/>
          <w:szCs w:val="22"/>
          <w:lang w:val="lt-LT"/>
        </w:rPr>
      </w:pPr>
      <w:r w:rsidRPr="001873A5">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hyperlink r:id="rId12" w:history="1">
        <w:r w:rsidR="00445E6D" w:rsidRPr="00445E6D">
          <w:rPr>
            <w:rStyle w:val="Hipersaitas"/>
            <w:rFonts w:ascii="Times New Roman" w:hAnsi="Times New Roman"/>
            <w:noProof/>
            <w:sz w:val="22"/>
            <w:szCs w:val="22"/>
            <w:lang w:val="lt-LT"/>
          </w:rPr>
          <w:t xml:space="preserve"> http://www.vvkt.lt</w:t>
        </w:r>
      </w:hyperlink>
    </w:p>
    <w:p w14:paraId="433861DC" w14:textId="77777777" w:rsidR="002D229E" w:rsidRPr="001873A5" w:rsidRDefault="002D229E">
      <w:pPr>
        <w:spacing w:after="0" w:line="240" w:lineRule="auto"/>
        <w:rPr>
          <w:rFonts w:ascii="Times New Roman" w:eastAsia="Times New Roman" w:hAnsi="Times New Roman"/>
          <w:lang w:val="lt-LT"/>
        </w:rPr>
      </w:pPr>
    </w:p>
    <w:p w14:paraId="650EFF06" w14:textId="77777777" w:rsidR="002D229E" w:rsidRPr="001873A5" w:rsidRDefault="00C766CE">
      <w:pPr>
        <w:rPr>
          <w:rFonts w:ascii="Times New Roman" w:eastAsia="Times New Roman" w:hAnsi="Times New Roman"/>
          <w:lang w:val="lt-LT"/>
        </w:rPr>
      </w:pPr>
      <w:r w:rsidRPr="001873A5">
        <w:rPr>
          <w:rFonts w:ascii="Times New Roman" w:eastAsia="Times New Roman" w:hAnsi="Times New Roman"/>
          <w:lang w:val="lt-LT"/>
        </w:rPr>
        <w:br w:type="page"/>
      </w:r>
    </w:p>
    <w:p w14:paraId="0B5A7BAC" w14:textId="77777777" w:rsidR="002D229E" w:rsidRPr="001873A5" w:rsidRDefault="002D229E">
      <w:pPr>
        <w:tabs>
          <w:tab w:val="left" w:pos="567"/>
        </w:tabs>
        <w:snapToGrid w:val="0"/>
        <w:spacing w:after="0" w:line="260" w:lineRule="exact"/>
        <w:rPr>
          <w:rFonts w:ascii="Times New Roman" w:eastAsia="Times New Roman" w:hAnsi="Times New Roman"/>
          <w:noProof/>
          <w:lang w:val="lt-LT"/>
        </w:rPr>
      </w:pPr>
    </w:p>
    <w:p w14:paraId="29473DF1" w14:textId="77777777" w:rsidR="002D229E" w:rsidRPr="001873A5" w:rsidRDefault="002D229E">
      <w:pPr>
        <w:tabs>
          <w:tab w:val="left" w:pos="567"/>
        </w:tabs>
        <w:snapToGrid w:val="0"/>
        <w:spacing w:after="0" w:line="260" w:lineRule="exact"/>
        <w:rPr>
          <w:rFonts w:ascii="Times New Roman" w:eastAsia="Times New Roman" w:hAnsi="Times New Roman"/>
          <w:noProof/>
          <w:lang w:val="lt-LT"/>
        </w:rPr>
      </w:pPr>
    </w:p>
    <w:p w14:paraId="2D2012D4" w14:textId="77777777" w:rsidR="002D229E" w:rsidRPr="001873A5" w:rsidRDefault="002D229E">
      <w:pPr>
        <w:tabs>
          <w:tab w:val="left" w:pos="567"/>
        </w:tabs>
        <w:snapToGrid w:val="0"/>
        <w:spacing w:after="0" w:line="260" w:lineRule="exact"/>
        <w:rPr>
          <w:rFonts w:ascii="Times New Roman" w:eastAsia="Times New Roman" w:hAnsi="Times New Roman"/>
          <w:noProof/>
          <w:lang w:val="lt-LT"/>
        </w:rPr>
      </w:pPr>
    </w:p>
    <w:p w14:paraId="427F2568" w14:textId="77777777" w:rsidR="002D229E" w:rsidRPr="001873A5" w:rsidRDefault="002D229E">
      <w:pPr>
        <w:tabs>
          <w:tab w:val="left" w:pos="567"/>
        </w:tabs>
        <w:snapToGrid w:val="0"/>
        <w:spacing w:after="0" w:line="260" w:lineRule="exact"/>
        <w:rPr>
          <w:rFonts w:ascii="Times New Roman" w:eastAsia="Times New Roman" w:hAnsi="Times New Roman"/>
          <w:noProof/>
          <w:lang w:val="lt-LT"/>
        </w:rPr>
      </w:pPr>
    </w:p>
    <w:p w14:paraId="22CAF12E" w14:textId="77777777" w:rsidR="002D229E" w:rsidRPr="001873A5" w:rsidRDefault="002D229E">
      <w:pPr>
        <w:tabs>
          <w:tab w:val="left" w:pos="567"/>
        </w:tabs>
        <w:snapToGrid w:val="0"/>
        <w:spacing w:after="0" w:line="260" w:lineRule="exact"/>
        <w:rPr>
          <w:rFonts w:ascii="Times New Roman" w:eastAsia="Times New Roman" w:hAnsi="Times New Roman"/>
          <w:noProof/>
          <w:lang w:val="lt-LT"/>
        </w:rPr>
      </w:pPr>
    </w:p>
    <w:p w14:paraId="5E9348DA" w14:textId="77777777" w:rsidR="002D229E" w:rsidRPr="001873A5" w:rsidRDefault="002D229E">
      <w:pPr>
        <w:tabs>
          <w:tab w:val="left" w:pos="567"/>
        </w:tabs>
        <w:snapToGrid w:val="0"/>
        <w:spacing w:after="0" w:line="260" w:lineRule="exact"/>
        <w:rPr>
          <w:rFonts w:ascii="Times New Roman" w:eastAsia="Times New Roman" w:hAnsi="Times New Roman"/>
          <w:noProof/>
          <w:lang w:val="lt-LT"/>
        </w:rPr>
      </w:pPr>
    </w:p>
    <w:p w14:paraId="535EB68D" w14:textId="77777777" w:rsidR="002D229E" w:rsidRPr="001873A5" w:rsidRDefault="002D229E">
      <w:pPr>
        <w:tabs>
          <w:tab w:val="left" w:pos="567"/>
        </w:tabs>
        <w:snapToGrid w:val="0"/>
        <w:spacing w:after="0" w:line="260" w:lineRule="exact"/>
        <w:rPr>
          <w:rFonts w:ascii="Times New Roman" w:eastAsia="Times New Roman" w:hAnsi="Times New Roman"/>
          <w:noProof/>
          <w:lang w:val="lt-LT"/>
        </w:rPr>
      </w:pPr>
    </w:p>
    <w:p w14:paraId="738E1384" w14:textId="77777777" w:rsidR="002D229E" w:rsidRPr="001873A5" w:rsidRDefault="002D229E">
      <w:pPr>
        <w:tabs>
          <w:tab w:val="left" w:pos="567"/>
        </w:tabs>
        <w:snapToGrid w:val="0"/>
        <w:spacing w:after="0" w:line="260" w:lineRule="exact"/>
        <w:rPr>
          <w:rFonts w:ascii="Times New Roman" w:eastAsia="Times New Roman" w:hAnsi="Times New Roman"/>
          <w:noProof/>
          <w:lang w:val="lt-LT"/>
        </w:rPr>
      </w:pPr>
    </w:p>
    <w:p w14:paraId="2C8F960E" w14:textId="77777777" w:rsidR="002D229E" w:rsidRPr="001873A5" w:rsidRDefault="002D229E">
      <w:pPr>
        <w:tabs>
          <w:tab w:val="left" w:pos="567"/>
        </w:tabs>
        <w:snapToGrid w:val="0"/>
        <w:spacing w:after="0" w:line="260" w:lineRule="exact"/>
        <w:rPr>
          <w:rFonts w:ascii="Times New Roman" w:eastAsia="Times New Roman" w:hAnsi="Times New Roman"/>
          <w:noProof/>
          <w:lang w:val="lt-LT"/>
        </w:rPr>
      </w:pPr>
    </w:p>
    <w:p w14:paraId="1B7C6E88" w14:textId="77777777" w:rsidR="002D229E" w:rsidRPr="001873A5" w:rsidRDefault="002D229E">
      <w:pPr>
        <w:tabs>
          <w:tab w:val="left" w:pos="567"/>
        </w:tabs>
        <w:snapToGrid w:val="0"/>
        <w:spacing w:after="0" w:line="260" w:lineRule="exact"/>
        <w:rPr>
          <w:rFonts w:ascii="Times New Roman" w:eastAsia="Times New Roman" w:hAnsi="Times New Roman"/>
          <w:noProof/>
          <w:lang w:val="lt-LT"/>
        </w:rPr>
      </w:pPr>
    </w:p>
    <w:p w14:paraId="0FA909E9" w14:textId="77777777" w:rsidR="002D229E" w:rsidRPr="001873A5" w:rsidRDefault="002D229E">
      <w:pPr>
        <w:tabs>
          <w:tab w:val="left" w:pos="567"/>
        </w:tabs>
        <w:snapToGrid w:val="0"/>
        <w:spacing w:after="0" w:line="260" w:lineRule="exact"/>
        <w:rPr>
          <w:rFonts w:ascii="Times New Roman" w:eastAsia="Times New Roman" w:hAnsi="Times New Roman"/>
          <w:noProof/>
          <w:lang w:val="lt-LT"/>
        </w:rPr>
      </w:pPr>
    </w:p>
    <w:p w14:paraId="62EDF374" w14:textId="77777777" w:rsidR="002D229E" w:rsidRPr="001873A5" w:rsidRDefault="002D229E">
      <w:pPr>
        <w:tabs>
          <w:tab w:val="left" w:pos="567"/>
        </w:tabs>
        <w:snapToGrid w:val="0"/>
        <w:spacing w:after="0" w:line="260" w:lineRule="exact"/>
        <w:rPr>
          <w:rFonts w:ascii="Times New Roman" w:eastAsia="Times New Roman" w:hAnsi="Times New Roman"/>
          <w:noProof/>
          <w:lang w:val="lt-LT"/>
        </w:rPr>
      </w:pPr>
    </w:p>
    <w:p w14:paraId="5DA191BD" w14:textId="77777777" w:rsidR="002D229E" w:rsidRPr="001873A5" w:rsidRDefault="002D229E">
      <w:pPr>
        <w:tabs>
          <w:tab w:val="left" w:pos="567"/>
        </w:tabs>
        <w:snapToGrid w:val="0"/>
        <w:spacing w:after="0" w:line="260" w:lineRule="exact"/>
        <w:rPr>
          <w:rFonts w:ascii="Times New Roman" w:eastAsia="Times New Roman" w:hAnsi="Times New Roman"/>
          <w:noProof/>
          <w:lang w:val="lt-LT"/>
        </w:rPr>
      </w:pPr>
    </w:p>
    <w:p w14:paraId="1A60EF61" w14:textId="77777777" w:rsidR="002D229E" w:rsidRPr="001873A5" w:rsidRDefault="002D229E">
      <w:pPr>
        <w:tabs>
          <w:tab w:val="left" w:pos="567"/>
        </w:tabs>
        <w:snapToGrid w:val="0"/>
        <w:spacing w:after="0" w:line="260" w:lineRule="exact"/>
        <w:rPr>
          <w:rFonts w:ascii="Times New Roman" w:eastAsia="Times New Roman" w:hAnsi="Times New Roman"/>
          <w:noProof/>
          <w:lang w:val="lt-LT"/>
        </w:rPr>
      </w:pPr>
    </w:p>
    <w:p w14:paraId="13CC2F69" w14:textId="77777777" w:rsidR="002D229E" w:rsidRPr="001873A5" w:rsidRDefault="002D229E">
      <w:pPr>
        <w:tabs>
          <w:tab w:val="left" w:pos="567"/>
        </w:tabs>
        <w:snapToGrid w:val="0"/>
        <w:spacing w:after="0" w:line="260" w:lineRule="exact"/>
        <w:rPr>
          <w:rFonts w:ascii="Times New Roman" w:eastAsia="Times New Roman" w:hAnsi="Times New Roman"/>
          <w:noProof/>
          <w:lang w:val="lt-LT"/>
        </w:rPr>
      </w:pPr>
    </w:p>
    <w:p w14:paraId="1B439A73" w14:textId="77777777" w:rsidR="002D229E" w:rsidRPr="001873A5" w:rsidRDefault="002D229E">
      <w:pPr>
        <w:tabs>
          <w:tab w:val="left" w:pos="567"/>
        </w:tabs>
        <w:snapToGrid w:val="0"/>
        <w:spacing w:after="0" w:line="260" w:lineRule="exact"/>
        <w:jc w:val="center"/>
        <w:rPr>
          <w:rFonts w:ascii="Times New Roman" w:eastAsia="Times New Roman" w:hAnsi="Times New Roman"/>
          <w:b/>
          <w:lang w:val="lt-LT"/>
        </w:rPr>
      </w:pPr>
    </w:p>
    <w:p w14:paraId="0B88F650" w14:textId="77777777" w:rsidR="002D229E" w:rsidRPr="001873A5" w:rsidRDefault="002D229E">
      <w:pPr>
        <w:tabs>
          <w:tab w:val="left" w:pos="567"/>
        </w:tabs>
        <w:snapToGrid w:val="0"/>
        <w:spacing w:after="0" w:line="260" w:lineRule="exact"/>
        <w:jc w:val="center"/>
        <w:rPr>
          <w:rFonts w:ascii="Times New Roman" w:eastAsia="Times New Roman" w:hAnsi="Times New Roman"/>
          <w:b/>
          <w:lang w:val="lt-LT"/>
        </w:rPr>
      </w:pPr>
    </w:p>
    <w:p w14:paraId="205E07F2" w14:textId="77777777" w:rsidR="002D229E" w:rsidRPr="001873A5" w:rsidRDefault="002D229E">
      <w:pPr>
        <w:tabs>
          <w:tab w:val="left" w:pos="567"/>
        </w:tabs>
        <w:snapToGrid w:val="0"/>
        <w:spacing w:after="0" w:line="260" w:lineRule="exact"/>
        <w:jc w:val="center"/>
        <w:rPr>
          <w:rFonts w:ascii="Times New Roman" w:eastAsia="Times New Roman" w:hAnsi="Times New Roman"/>
          <w:b/>
          <w:lang w:val="lt-LT"/>
        </w:rPr>
      </w:pPr>
    </w:p>
    <w:p w14:paraId="5263A12F" w14:textId="77777777" w:rsidR="002D229E" w:rsidRPr="001873A5" w:rsidRDefault="002D229E">
      <w:pPr>
        <w:tabs>
          <w:tab w:val="left" w:pos="567"/>
        </w:tabs>
        <w:snapToGrid w:val="0"/>
        <w:spacing w:after="0" w:line="260" w:lineRule="exact"/>
        <w:jc w:val="center"/>
        <w:rPr>
          <w:rFonts w:ascii="Times New Roman" w:eastAsia="Times New Roman" w:hAnsi="Times New Roman"/>
          <w:b/>
          <w:lang w:val="lt-LT"/>
        </w:rPr>
      </w:pPr>
    </w:p>
    <w:p w14:paraId="532B72D9" w14:textId="77777777" w:rsidR="002D229E" w:rsidRPr="001873A5" w:rsidRDefault="002D229E">
      <w:pPr>
        <w:tabs>
          <w:tab w:val="left" w:pos="567"/>
        </w:tabs>
        <w:snapToGrid w:val="0"/>
        <w:spacing w:after="0" w:line="260" w:lineRule="exact"/>
        <w:jc w:val="center"/>
        <w:rPr>
          <w:rFonts w:ascii="Times New Roman" w:eastAsia="Times New Roman" w:hAnsi="Times New Roman"/>
          <w:b/>
          <w:lang w:val="lt-LT"/>
        </w:rPr>
      </w:pPr>
    </w:p>
    <w:p w14:paraId="44E1C274" w14:textId="77777777" w:rsidR="002D229E" w:rsidRPr="001873A5" w:rsidRDefault="002D229E">
      <w:pPr>
        <w:tabs>
          <w:tab w:val="left" w:pos="567"/>
        </w:tabs>
        <w:snapToGrid w:val="0"/>
        <w:spacing w:after="0" w:line="260" w:lineRule="exact"/>
        <w:jc w:val="center"/>
        <w:rPr>
          <w:rFonts w:ascii="Times New Roman" w:eastAsia="Times New Roman" w:hAnsi="Times New Roman"/>
          <w:b/>
          <w:lang w:val="lt-LT"/>
        </w:rPr>
      </w:pPr>
    </w:p>
    <w:p w14:paraId="23EDAAE4" w14:textId="77777777" w:rsidR="002D229E" w:rsidRPr="001873A5" w:rsidRDefault="002D229E">
      <w:pPr>
        <w:tabs>
          <w:tab w:val="left" w:pos="567"/>
        </w:tabs>
        <w:snapToGrid w:val="0"/>
        <w:spacing w:after="0" w:line="260" w:lineRule="exact"/>
        <w:jc w:val="center"/>
        <w:rPr>
          <w:rFonts w:ascii="Times New Roman" w:eastAsia="Times New Roman" w:hAnsi="Times New Roman"/>
          <w:b/>
          <w:lang w:val="lt-LT"/>
        </w:rPr>
      </w:pPr>
    </w:p>
    <w:p w14:paraId="6FC1C2FE" w14:textId="77777777" w:rsidR="002D229E" w:rsidRPr="001873A5" w:rsidRDefault="002D229E">
      <w:pPr>
        <w:tabs>
          <w:tab w:val="left" w:pos="567"/>
        </w:tabs>
        <w:snapToGrid w:val="0"/>
        <w:spacing w:after="0" w:line="260" w:lineRule="exact"/>
        <w:jc w:val="center"/>
        <w:rPr>
          <w:rFonts w:ascii="Times New Roman" w:eastAsia="Times New Roman" w:hAnsi="Times New Roman"/>
          <w:b/>
          <w:lang w:val="lt-LT"/>
        </w:rPr>
      </w:pPr>
    </w:p>
    <w:p w14:paraId="77628620" w14:textId="77777777" w:rsidR="002D229E" w:rsidRPr="001873A5" w:rsidRDefault="00C766CE">
      <w:pPr>
        <w:tabs>
          <w:tab w:val="left" w:pos="567"/>
        </w:tabs>
        <w:snapToGrid w:val="0"/>
        <w:spacing w:after="0" w:line="260" w:lineRule="exact"/>
        <w:jc w:val="center"/>
        <w:rPr>
          <w:rFonts w:ascii="Times New Roman" w:eastAsia="Times New Roman" w:hAnsi="Times New Roman"/>
          <w:b/>
          <w:lang w:val="lt-LT"/>
        </w:rPr>
      </w:pPr>
      <w:r w:rsidRPr="001873A5">
        <w:rPr>
          <w:rFonts w:ascii="Times New Roman" w:eastAsia="Times New Roman" w:hAnsi="Times New Roman"/>
          <w:b/>
          <w:lang w:val="lt-LT"/>
        </w:rPr>
        <w:t>II PRIEDAS</w:t>
      </w:r>
    </w:p>
    <w:p w14:paraId="19C08392" w14:textId="77777777" w:rsidR="002D229E" w:rsidRPr="001873A5" w:rsidRDefault="002D229E">
      <w:pPr>
        <w:tabs>
          <w:tab w:val="left" w:pos="567"/>
        </w:tabs>
        <w:snapToGrid w:val="0"/>
        <w:spacing w:after="0" w:line="260" w:lineRule="exact"/>
        <w:ind w:left="1701" w:right="1416" w:hanging="567"/>
        <w:rPr>
          <w:rFonts w:ascii="Times New Roman" w:eastAsia="Times New Roman" w:hAnsi="Times New Roman"/>
          <w:lang w:val="lt-LT"/>
        </w:rPr>
      </w:pPr>
    </w:p>
    <w:p w14:paraId="09843AF4" w14:textId="77777777" w:rsidR="002D229E" w:rsidRPr="001873A5" w:rsidRDefault="00C766CE">
      <w:pPr>
        <w:tabs>
          <w:tab w:val="left" w:pos="567"/>
        </w:tabs>
        <w:snapToGrid w:val="0"/>
        <w:spacing w:after="0" w:line="260" w:lineRule="exact"/>
        <w:jc w:val="center"/>
        <w:rPr>
          <w:rFonts w:ascii="Times New Roman" w:eastAsia="Times New Roman" w:hAnsi="Times New Roman"/>
          <w:i/>
          <w:lang w:val="lt-LT"/>
        </w:rPr>
      </w:pPr>
      <w:r w:rsidRPr="001873A5">
        <w:rPr>
          <w:rFonts w:ascii="Times New Roman" w:eastAsia="Times New Roman" w:hAnsi="Times New Roman"/>
          <w:b/>
          <w:lang w:val="lt-LT"/>
        </w:rPr>
        <w:t>REGISTRACIJOS SĄLYGOS</w:t>
      </w:r>
    </w:p>
    <w:p w14:paraId="30D65DFC" w14:textId="77777777" w:rsidR="002D229E" w:rsidRPr="001873A5" w:rsidRDefault="002D229E">
      <w:pPr>
        <w:tabs>
          <w:tab w:val="left" w:pos="567"/>
        </w:tabs>
        <w:snapToGrid w:val="0"/>
        <w:spacing w:after="0" w:line="260" w:lineRule="exact"/>
        <w:rPr>
          <w:rFonts w:ascii="Times New Roman" w:eastAsia="Times New Roman" w:hAnsi="Times New Roman"/>
          <w:lang w:val="lt-LT"/>
        </w:rPr>
      </w:pPr>
    </w:p>
    <w:p w14:paraId="2AE060FE" w14:textId="77777777" w:rsidR="002D229E" w:rsidRPr="001873A5" w:rsidRDefault="00C766CE">
      <w:pPr>
        <w:tabs>
          <w:tab w:val="left" w:pos="1701"/>
        </w:tabs>
        <w:snapToGrid w:val="0"/>
        <w:spacing w:after="0" w:line="260" w:lineRule="exact"/>
        <w:ind w:left="1701" w:right="567" w:hanging="567"/>
        <w:rPr>
          <w:rFonts w:ascii="Times New Roman" w:eastAsia="Times New Roman" w:hAnsi="Times New Roman"/>
          <w:b/>
          <w:noProof/>
          <w:lang w:val="lt-LT"/>
        </w:rPr>
      </w:pPr>
      <w:r w:rsidRPr="001873A5">
        <w:rPr>
          <w:rFonts w:ascii="Times New Roman" w:eastAsia="Times New Roman" w:hAnsi="Times New Roman"/>
          <w:b/>
          <w:noProof/>
          <w:lang w:val="lt-LT"/>
        </w:rPr>
        <w:t>A.</w:t>
      </w:r>
      <w:r w:rsidRPr="001873A5">
        <w:rPr>
          <w:rFonts w:ascii="Times New Roman" w:eastAsia="Times New Roman" w:hAnsi="Times New Roman"/>
          <w:b/>
          <w:noProof/>
          <w:lang w:val="lt-LT"/>
        </w:rPr>
        <w:tab/>
        <w:t>GAMINTOJAS (-AI), ATSAKINGAS (-I) UŽ SERIJŲ IŠLEIDIMĄ</w:t>
      </w:r>
    </w:p>
    <w:p w14:paraId="7CF5BEF2" w14:textId="77777777" w:rsidR="002D229E" w:rsidRPr="001873A5" w:rsidRDefault="002D229E">
      <w:pPr>
        <w:tabs>
          <w:tab w:val="left" w:pos="1701"/>
        </w:tabs>
        <w:snapToGrid w:val="0"/>
        <w:spacing w:after="0" w:line="260" w:lineRule="exact"/>
        <w:ind w:left="567" w:right="567" w:hanging="567"/>
        <w:rPr>
          <w:rFonts w:ascii="Times New Roman" w:eastAsia="Times New Roman" w:hAnsi="Times New Roman"/>
          <w:noProof/>
          <w:lang w:val="lt-LT"/>
        </w:rPr>
      </w:pPr>
    </w:p>
    <w:p w14:paraId="7AAB3F79" w14:textId="77777777" w:rsidR="002D229E" w:rsidRPr="001873A5" w:rsidRDefault="00C766CE">
      <w:pPr>
        <w:tabs>
          <w:tab w:val="left" w:pos="1701"/>
        </w:tabs>
        <w:snapToGrid w:val="0"/>
        <w:spacing w:after="0" w:line="260" w:lineRule="exact"/>
        <w:ind w:left="1701" w:right="567" w:hanging="567"/>
        <w:rPr>
          <w:rFonts w:ascii="Times New Roman" w:eastAsia="Times New Roman" w:hAnsi="Times New Roman"/>
          <w:b/>
          <w:lang w:val="lt-LT"/>
        </w:rPr>
      </w:pPr>
      <w:r w:rsidRPr="001873A5">
        <w:rPr>
          <w:rFonts w:ascii="Times New Roman" w:eastAsia="Times New Roman" w:hAnsi="Times New Roman"/>
          <w:b/>
          <w:lang w:val="lt-LT"/>
        </w:rPr>
        <w:t>B.</w:t>
      </w:r>
      <w:r w:rsidRPr="001873A5">
        <w:rPr>
          <w:rFonts w:ascii="Times New Roman" w:eastAsia="Times New Roman" w:hAnsi="Times New Roman"/>
          <w:b/>
          <w:lang w:val="lt-LT"/>
        </w:rPr>
        <w:tab/>
        <w:t>TIEKIMO IR VARTOJIMO SĄLYGOS AR APRIBOJIMAI</w:t>
      </w:r>
    </w:p>
    <w:p w14:paraId="16AF0503" w14:textId="77777777" w:rsidR="002D229E" w:rsidRPr="001873A5" w:rsidRDefault="002D229E">
      <w:pPr>
        <w:tabs>
          <w:tab w:val="left" w:pos="1701"/>
        </w:tabs>
        <w:snapToGrid w:val="0"/>
        <w:spacing w:after="0" w:line="260" w:lineRule="exact"/>
        <w:ind w:left="567" w:right="567" w:hanging="567"/>
        <w:rPr>
          <w:rFonts w:ascii="Times New Roman" w:eastAsia="Times New Roman" w:hAnsi="Times New Roman"/>
          <w:lang w:val="lt-LT"/>
        </w:rPr>
      </w:pPr>
    </w:p>
    <w:p w14:paraId="536007E6" w14:textId="77777777" w:rsidR="002D229E" w:rsidRPr="001873A5" w:rsidRDefault="002D229E">
      <w:pPr>
        <w:tabs>
          <w:tab w:val="left" w:pos="567"/>
        </w:tabs>
        <w:snapToGrid w:val="0"/>
        <w:spacing w:after="0" w:line="260" w:lineRule="exact"/>
        <w:ind w:left="1701" w:right="1558" w:hanging="850"/>
        <w:rPr>
          <w:rFonts w:ascii="Times New Roman" w:eastAsia="Times New Roman" w:hAnsi="Times New Roman"/>
          <w:b/>
          <w:lang w:val="lt-LT"/>
        </w:rPr>
      </w:pPr>
    </w:p>
    <w:p w14:paraId="261BEB28" w14:textId="77777777" w:rsidR="002D229E" w:rsidRPr="001873A5" w:rsidRDefault="002D229E">
      <w:pPr>
        <w:tabs>
          <w:tab w:val="left" w:pos="567"/>
        </w:tabs>
        <w:snapToGrid w:val="0"/>
        <w:spacing w:after="0" w:line="260" w:lineRule="exact"/>
        <w:ind w:left="567" w:hanging="567"/>
        <w:rPr>
          <w:rFonts w:ascii="Times New Roman" w:eastAsia="Times New Roman" w:hAnsi="Times New Roman"/>
          <w:lang w:val="lt-LT"/>
        </w:rPr>
      </w:pPr>
    </w:p>
    <w:p w14:paraId="181926E4" w14:textId="77777777" w:rsidR="002D229E" w:rsidRPr="001873A5" w:rsidRDefault="002D229E">
      <w:pPr>
        <w:tabs>
          <w:tab w:val="left" w:pos="567"/>
        </w:tabs>
        <w:snapToGrid w:val="0"/>
        <w:spacing w:after="0" w:line="260" w:lineRule="exact"/>
        <w:ind w:right="-1"/>
        <w:rPr>
          <w:rFonts w:ascii="Times New Roman" w:eastAsia="Times New Roman" w:hAnsi="Times New Roman"/>
          <w:lang w:val="lt-LT"/>
        </w:rPr>
      </w:pPr>
    </w:p>
    <w:p w14:paraId="17F5A5A3" w14:textId="77777777" w:rsidR="002D229E" w:rsidRPr="001873A5" w:rsidRDefault="00C766CE">
      <w:pPr>
        <w:tabs>
          <w:tab w:val="left" w:pos="567"/>
        </w:tabs>
        <w:snapToGrid w:val="0"/>
        <w:spacing w:after="0" w:line="260" w:lineRule="exact"/>
        <w:ind w:left="567" w:hanging="567"/>
        <w:rPr>
          <w:rFonts w:ascii="Times New Roman" w:eastAsia="Times New Roman" w:hAnsi="Times New Roman"/>
          <w:b/>
          <w:lang w:val="lt-LT"/>
        </w:rPr>
      </w:pPr>
      <w:r w:rsidRPr="001873A5">
        <w:rPr>
          <w:rFonts w:ascii="Times New Roman" w:eastAsia="Times New Roman" w:hAnsi="Times New Roman"/>
          <w:snapToGrid w:val="0"/>
          <w:lang w:val="lt-LT"/>
        </w:rPr>
        <w:br w:type="page"/>
      </w:r>
      <w:r w:rsidRPr="001873A5">
        <w:rPr>
          <w:rFonts w:ascii="Times New Roman" w:eastAsia="Times New Roman" w:hAnsi="Times New Roman"/>
          <w:b/>
          <w:lang w:val="lt-LT"/>
        </w:rPr>
        <w:lastRenderedPageBreak/>
        <w:t>A.</w:t>
      </w:r>
      <w:r w:rsidRPr="001873A5">
        <w:rPr>
          <w:rFonts w:ascii="Times New Roman" w:eastAsia="Times New Roman" w:hAnsi="Times New Roman"/>
          <w:b/>
          <w:lang w:val="lt-LT"/>
        </w:rPr>
        <w:tab/>
        <w:t>GAMINTOJAS (-AI), ATSAKINGAS (-I) UŽ SERIJŲ IŠLEIDIMĄ</w:t>
      </w:r>
    </w:p>
    <w:p w14:paraId="45E02985" w14:textId="77777777" w:rsidR="002D229E" w:rsidRPr="001873A5" w:rsidRDefault="002D229E">
      <w:pPr>
        <w:tabs>
          <w:tab w:val="left" w:pos="567"/>
        </w:tabs>
        <w:snapToGrid w:val="0"/>
        <w:spacing w:after="0" w:line="260" w:lineRule="exact"/>
        <w:rPr>
          <w:rFonts w:ascii="Times New Roman" w:eastAsia="Times New Roman" w:hAnsi="Times New Roman"/>
          <w:lang w:val="lt-LT"/>
        </w:rPr>
      </w:pPr>
    </w:p>
    <w:p w14:paraId="43A59BD9" w14:textId="77777777" w:rsidR="002D229E" w:rsidRPr="001873A5" w:rsidRDefault="00C766CE">
      <w:pPr>
        <w:tabs>
          <w:tab w:val="left" w:pos="567"/>
        </w:tabs>
        <w:snapToGrid w:val="0"/>
        <w:spacing w:after="0" w:line="240" w:lineRule="auto"/>
        <w:jc w:val="both"/>
        <w:rPr>
          <w:rFonts w:ascii="Times New Roman" w:eastAsia="Times New Roman" w:hAnsi="Times New Roman"/>
          <w:lang w:val="lt-LT"/>
        </w:rPr>
      </w:pPr>
      <w:r w:rsidRPr="001873A5">
        <w:rPr>
          <w:rFonts w:ascii="Times New Roman" w:eastAsia="Times New Roman" w:hAnsi="Times New Roman"/>
          <w:noProof/>
          <w:u w:val="single"/>
          <w:lang w:val="lt-LT"/>
        </w:rPr>
        <w:t>Gamintojo (-ų), atsakingo (-ų) už serijų išleidimą, pavadinimas (-ai) ir adresas (-ai)</w:t>
      </w:r>
    </w:p>
    <w:p w14:paraId="4358A714" w14:textId="77777777" w:rsidR="002D229E" w:rsidRPr="001873A5" w:rsidRDefault="002D229E">
      <w:pPr>
        <w:tabs>
          <w:tab w:val="left" w:pos="567"/>
        </w:tabs>
        <w:snapToGrid w:val="0"/>
        <w:spacing w:after="0" w:line="260" w:lineRule="exact"/>
        <w:rPr>
          <w:rFonts w:ascii="Times New Roman" w:eastAsia="Times New Roman" w:hAnsi="Times New Roman"/>
          <w:lang w:val="lt-LT"/>
        </w:rPr>
      </w:pPr>
    </w:p>
    <w:p w14:paraId="3B0E7C8A" w14:textId="77777777" w:rsidR="002D229E" w:rsidRPr="001873A5" w:rsidRDefault="00C766CE">
      <w:pPr>
        <w:tabs>
          <w:tab w:val="left" w:pos="567"/>
        </w:tabs>
        <w:snapToGrid w:val="0"/>
        <w:spacing w:after="0" w:line="260" w:lineRule="exact"/>
        <w:rPr>
          <w:rFonts w:ascii="Times New Roman" w:eastAsia="Times New Roman" w:hAnsi="Times New Roman"/>
          <w:lang w:val="lt-LT"/>
        </w:rPr>
      </w:pPr>
      <w:r w:rsidRPr="001873A5">
        <w:rPr>
          <w:rFonts w:ascii="Times New Roman" w:eastAsia="Times New Roman" w:hAnsi="Times New Roman"/>
          <w:lang w:val="lt-LT"/>
        </w:rPr>
        <w:t>BIONORICA SE</w:t>
      </w:r>
    </w:p>
    <w:p w14:paraId="35CC7E8B" w14:textId="77777777" w:rsidR="002D229E" w:rsidRPr="001873A5" w:rsidRDefault="00C766CE">
      <w:pPr>
        <w:tabs>
          <w:tab w:val="left" w:pos="567"/>
        </w:tabs>
        <w:snapToGrid w:val="0"/>
        <w:spacing w:after="0" w:line="260" w:lineRule="exact"/>
        <w:rPr>
          <w:rFonts w:ascii="Times New Roman" w:eastAsia="Times New Roman" w:hAnsi="Times New Roman"/>
          <w:lang w:val="lt-LT"/>
        </w:rPr>
      </w:pPr>
      <w:proofErr w:type="spellStart"/>
      <w:r w:rsidRPr="001873A5">
        <w:rPr>
          <w:rFonts w:ascii="Times New Roman" w:eastAsia="Times New Roman" w:hAnsi="Times New Roman"/>
          <w:lang w:val="lt-LT"/>
        </w:rPr>
        <w:t>Kerschensteinerstrasse</w:t>
      </w:r>
      <w:proofErr w:type="spellEnd"/>
      <w:r w:rsidRPr="001873A5">
        <w:rPr>
          <w:rFonts w:ascii="Times New Roman" w:eastAsia="Times New Roman" w:hAnsi="Times New Roman"/>
          <w:lang w:val="lt-LT"/>
        </w:rPr>
        <w:t xml:space="preserve"> 11–15</w:t>
      </w:r>
    </w:p>
    <w:p w14:paraId="011F6E1F" w14:textId="77777777" w:rsidR="002D229E" w:rsidRPr="001873A5" w:rsidRDefault="00C766CE">
      <w:pPr>
        <w:tabs>
          <w:tab w:val="left" w:pos="567"/>
        </w:tabs>
        <w:snapToGrid w:val="0"/>
        <w:spacing w:after="0" w:line="260" w:lineRule="exact"/>
        <w:rPr>
          <w:rFonts w:ascii="Times New Roman" w:eastAsia="Times New Roman" w:hAnsi="Times New Roman"/>
          <w:lang w:val="lt-LT"/>
        </w:rPr>
      </w:pPr>
      <w:r w:rsidRPr="001873A5">
        <w:rPr>
          <w:rFonts w:ascii="Times New Roman" w:eastAsia="Times New Roman" w:hAnsi="Times New Roman"/>
          <w:lang w:val="lt-LT"/>
        </w:rPr>
        <w:t xml:space="preserve">92318 </w:t>
      </w:r>
      <w:proofErr w:type="spellStart"/>
      <w:r w:rsidRPr="001873A5">
        <w:rPr>
          <w:rFonts w:ascii="Times New Roman" w:eastAsia="Times New Roman" w:hAnsi="Times New Roman"/>
          <w:lang w:val="lt-LT"/>
        </w:rPr>
        <w:t>Neumarkt</w:t>
      </w:r>
      <w:proofErr w:type="spellEnd"/>
      <w:r w:rsidRPr="001873A5">
        <w:rPr>
          <w:rFonts w:ascii="Times New Roman" w:eastAsia="Times New Roman" w:hAnsi="Times New Roman"/>
          <w:lang w:val="lt-LT"/>
        </w:rPr>
        <w:t xml:space="preserve"> </w:t>
      </w:r>
    </w:p>
    <w:p w14:paraId="2DD043A6" w14:textId="77777777" w:rsidR="002D229E" w:rsidRPr="001873A5" w:rsidRDefault="00C766CE">
      <w:pPr>
        <w:tabs>
          <w:tab w:val="left" w:pos="567"/>
        </w:tabs>
        <w:snapToGrid w:val="0"/>
        <w:spacing w:after="0" w:line="260" w:lineRule="exact"/>
        <w:rPr>
          <w:rFonts w:ascii="Times New Roman" w:eastAsia="Times New Roman" w:hAnsi="Times New Roman"/>
          <w:lang w:val="lt-LT"/>
        </w:rPr>
      </w:pPr>
      <w:r w:rsidRPr="001873A5">
        <w:rPr>
          <w:rFonts w:ascii="Times New Roman" w:eastAsia="Times New Roman" w:hAnsi="Times New Roman"/>
          <w:lang w:val="lt-LT"/>
        </w:rPr>
        <w:t>Vokietija</w:t>
      </w:r>
    </w:p>
    <w:p w14:paraId="29C00D7A" w14:textId="77777777" w:rsidR="002D229E" w:rsidRPr="001873A5" w:rsidRDefault="002D229E">
      <w:pPr>
        <w:tabs>
          <w:tab w:val="left" w:pos="567"/>
        </w:tabs>
        <w:snapToGrid w:val="0"/>
        <w:spacing w:after="0" w:line="260" w:lineRule="exact"/>
        <w:rPr>
          <w:rFonts w:ascii="Times New Roman" w:eastAsia="Times New Roman" w:hAnsi="Times New Roman"/>
          <w:lang w:val="lt-LT"/>
        </w:rPr>
      </w:pPr>
    </w:p>
    <w:p w14:paraId="47D1BBF4" w14:textId="77777777" w:rsidR="002D229E" w:rsidRPr="001873A5" w:rsidRDefault="002D229E">
      <w:pPr>
        <w:tabs>
          <w:tab w:val="left" w:pos="567"/>
        </w:tabs>
        <w:snapToGrid w:val="0"/>
        <w:spacing w:after="0" w:line="260" w:lineRule="exact"/>
        <w:rPr>
          <w:rFonts w:ascii="Times New Roman" w:eastAsia="Times New Roman" w:hAnsi="Times New Roman"/>
          <w:lang w:val="lt-LT"/>
        </w:rPr>
      </w:pPr>
    </w:p>
    <w:p w14:paraId="54244B6E" w14:textId="77777777" w:rsidR="002D229E" w:rsidRPr="001873A5" w:rsidRDefault="00C766CE">
      <w:pPr>
        <w:tabs>
          <w:tab w:val="left" w:pos="567"/>
        </w:tabs>
        <w:snapToGrid w:val="0"/>
        <w:spacing w:after="0" w:line="240" w:lineRule="auto"/>
        <w:ind w:left="567" w:hanging="567"/>
        <w:rPr>
          <w:rFonts w:ascii="Times New Roman" w:eastAsia="Times New Roman" w:hAnsi="Times New Roman"/>
          <w:lang w:val="lt-LT"/>
        </w:rPr>
      </w:pPr>
      <w:r w:rsidRPr="001873A5">
        <w:rPr>
          <w:rFonts w:ascii="Times New Roman" w:eastAsia="Times New Roman" w:hAnsi="Times New Roman"/>
          <w:b/>
          <w:noProof/>
          <w:lang w:val="lt-LT"/>
        </w:rPr>
        <w:t>B.</w:t>
      </w:r>
      <w:r w:rsidRPr="001873A5">
        <w:rPr>
          <w:rFonts w:ascii="Times New Roman" w:eastAsia="Times New Roman" w:hAnsi="Times New Roman"/>
          <w:b/>
          <w:lang w:val="lt-LT"/>
        </w:rPr>
        <w:tab/>
      </w:r>
      <w:r w:rsidRPr="001873A5">
        <w:rPr>
          <w:rFonts w:ascii="Times New Roman" w:eastAsia="Times New Roman" w:hAnsi="Times New Roman"/>
          <w:b/>
          <w:noProof/>
          <w:lang w:val="lt-LT"/>
        </w:rPr>
        <w:t>TIEKIMO IR VARTOJIMO SĄLYGOS AR APRIBOJIMAI</w:t>
      </w:r>
    </w:p>
    <w:p w14:paraId="0F6E9D92" w14:textId="77777777" w:rsidR="002D229E" w:rsidRPr="001873A5" w:rsidRDefault="002D229E">
      <w:pPr>
        <w:tabs>
          <w:tab w:val="left" w:pos="567"/>
        </w:tabs>
        <w:snapToGrid w:val="0"/>
        <w:spacing w:after="0" w:line="260" w:lineRule="exact"/>
        <w:rPr>
          <w:rFonts w:ascii="Times New Roman" w:eastAsia="Times New Roman" w:hAnsi="Times New Roman"/>
          <w:lang w:val="lt-LT"/>
        </w:rPr>
      </w:pPr>
    </w:p>
    <w:p w14:paraId="219F9F04" w14:textId="77777777" w:rsidR="002D229E" w:rsidRPr="001873A5" w:rsidRDefault="00C766CE">
      <w:pPr>
        <w:tabs>
          <w:tab w:val="left" w:pos="567"/>
        </w:tabs>
        <w:snapToGrid w:val="0"/>
        <w:spacing w:after="0" w:line="260" w:lineRule="exact"/>
        <w:rPr>
          <w:rFonts w:ascii="Times New Roman" w:eastAsia="Times New Roman" w:hAnsi="Times New Roman"/>
          <w:lang w:val="lt-LT"/>
        </w:rPr>
      </w:pPr>
      <w:r w:rsidRPr="001873A5">
        <w:rPr>
          <w:rFonts w:ascii="Times New Roman" w:eastAsia="Times New Roman" w:hAnsi="Times New Roman"/>
          <w:lang w:val="lt-LT"/>
        </w:rPr>
        <w:t>Nereceptinis vaistinis preparatas.</w:t>
      </w:r>
    </w:p>
    <w:p w14:paraId="03A4200B" w14:textId="77777777" w:rsidR="002D229E" w:rsidRPr="001873A5" w:rsidRDefault="002D229E">
      <w:pPr>
        <w:numPr>
          <w:ilvl w:val="12"/>
          <w:numId w:val="0"/>
        </w:numPr>
        <w:tabs>
          <w:tab w:val="left" w:pos="567"/>
        </w:tabs>
        <w:snapToGrid w:val="0"/>
        <w:spacing w:after="0" w:line="260" w:lineRule="exact"/>
        <w:rPr>
          <w:rFonts w:ascii="Times New Roman" w:eastAsia="Times New Roman" w:hAnsi="Times New Roman"/>
          <w:noProof/>
          <w:lang w:val="lt-LT"/>
        </w:rPr>
      </w:pPr>
    </w:p>
    <w:p w14:paraId="4A6DF354" w14:textId="77777777" w:rsidR="002D229E" w:rsidRPr="001873A5" w:rsidRDefault="002D229E">
      <w:pPr>
        <w:spacing w:after="0" w:line="240" w:lineRule="auto"/>
        <w:rPr>
          <w:rFonts w:ascii="Times New Roman" w:eastAsia="Times New Roman" w:hAnsi="Times New Roman"/>
          <w:lang w:val="lt-LT" w:eastAsia="lt-LT"/>
        </w:rPr>
      </w:pPr>
    </w:p>
    <w:p w14:paraId="771CB33B" w14:textId="77777777" w:rsidR="002D229E" w:rsidRPr="001873A5" w:rsidRDefault="00C766CE">
      <w:pPr>
        <w:rPr>
          <w:rFonts w:ascii="Times New Roman" w:eastAsia="Times New Roman" w:hAnsi="Times New Roman"/>
          <w:lang w:val="lt-LT" w:eastAsia="lt-LT"/>
        </w:rPr>
      </w:pPr>
      <w:r w:rsidRPr="001873A5">
        <w:rPr>
          <w:rFonts w:ascii="Times New Roman" w:eastAsia="Times New Roman" w:hAnsi="Times New Roman"/>
          <w:lang w:val="lt-LT" w:eastAsia="lt-LT"/>
        </w:rPr>
        <w:br w:type="page"/>
      </w:r>
    </w:p>
    <w:p w14:paraId="2314D6D8" w14:textId="77777777" w:rsidR="002D229E" w:rsidRPr="001873A5" w:rsidRDefault="002D229E">
      <w:pPr>
        <w:tabs>
          <w:tab w:val="left" w:pos="567"/>
        </w:tabs>
        <w:spacing w:after="0" w:line="260" w:lineRule="exact"/>
        <w:rPr>
          <w:rFonts w:ascii="Times New Roman" w:eastAsia="Times New Roman" w:hAnsi="Times New Roman"/>
          <w:snapToGrid w:val="0"/>
          <w:szCs w:val="20"/>
          <w:lang w:val="lt-LT"/>
        </w:rPr>
      </w:pPr>
    </w:p>
    <w:p w14:paraId="7182F269" w14:textId="77777777" w:rsidR="002D229E" w:rsidRPr="001873A5" w:rsidRDefault="002D229E">
      <w:pPr>
        <w:tabs>
          <w:tab w:val="left" w:pos="567"/>
        </w:tabs>
        <w:spacing w:after="0" w:line="260" w:lineRule="exact"/>
        <w:rPr>
          <w:rFonts w:ascii="Times New Roman" w:eastAsia="Times New Roman" w:hAnsi="Times New Roman"/>
          <w:snapToGrid w:val="0"/>
          <w:szCs w:val="20"/>
          <w:lang w:val="lt-LT"/>
        </w:rPr>
      </w:pPr>
    </w:p>
    <w:p w14:paraId="479A8D19" w14:textId="77777777" w:rsidR="002D229E" w:rsidRPr="001873A5" w:rsidRDefault="002D229E">
      <w:pPr>
        <w:tabs>
          <w:tab w:val="left" w:pos="567"/>
        </w:tabs>
        <w:spacing w:after="0" w:line="260" w:lineRule="exact"/>
        <w:rPr>
          <w:rFonts w:ascii="Times New Roman" w:eastAsia="Times New Roman" w:hAnsi="Times New Roman"/>
          <w:snapToGrid w:val="0"/>
          <w:szCs w:val="20"/>
          <w:lang w:val="lt-LT"/>
        </w:rPr>
      </w:pPr>
    </w:p>
    <w:p w14:paraId="0F23C1BD" w14:textId="77777777" w:rsidR="002D229E" w:rsidRPr="001873A5" w:rsidRDefault="002D229E">
      <w:pPr>
        <w:tabs>
          <w:tab w:val="left" w:pos="567"/>
        </w:tabs>
        <w:spacing w:after="0" w:line="260" w:lineRule="exact"/>
        <w:rPr>
          <w:rFonts w:ascii="Times New Roman" w:eastAsia="Times New Roman" w:hAnsi="Times New Roman"/>
          <w:snapToGrid w:val="0"/>
          <w:szCs w:val="20"/>
          <w:lang w:val="lt-LT"/>
        </w:rPr>
      </w:pPr>
    </w:p>
    <w:p w14:paraId="69CC3857" w14:textId="77777777" w:rsidR="002D229E" w:rsidRPr="001873A5" w:rsidRDefault="002D229E">
      <w:pPr>
        <w:tabs>
          <w:tab w:val="left" w:pos="567"/>
        </w:tabs>
        <w:spacing w:after="0" w:line="260" w:lineRule="exact"/>
        <w:rPr>
          <w:rFonts w:ascii="Times New Roman" w:eastAsia="Times New Roman" w:hAnsi="Times New Roman"/>
          <w:snapToGrid w:val="0"/>
          <w:szCs w:val="20"/>
          <w:lang w:val="lt-LT"/>
        </w:rPr>
      </w:pPr>
    </w:p>
    <w:p w14:paraId="5A9A42C9" w14:textId="77777777" w:rsidR="002D229E" w:rsidRPr="001873A5" w:rsidRDefault="002D229E">
      <w:pPr>
        <w:tabs>
          <w:tab w:val="left" w:pos="567"/>
        </w:tabs>
        <w:spacing w:after="0" w:line="260" w:lineRule="exact"/>
        <w:rPr>
          <w:rFonts w:ascii="Times New Roman" w:eastAsia="Times New Roman" w:hAnsi="Times New Roman"/>
          <w:snapToGrid w:val="0"/>
          <w:szCs w:val="20"/>
          <w:lang w:val="lt-LT"/>
        </w:rPr>
      </w:pPr>
    </w:p>
    <w:p w14:paraId="6B010969" w14:textId="77777777" w:rsidR="002D229E" w:rsidRPr="001873A5" w:rsidRDefault="002D229E">
      <w:pPr>
        <w:tabs>
          <w:tab w:val="left" w:pos="567"/>
        </w:tabs>
        <w:spacing w:after="0" w:line="260" w:lineRule="exact"/>
        <w:rPr>
          <w:rFonts w:ascii="Times New Roman" w:eastAsia="Times New Roman" w:hAnsi="Times New Roman"/>
          <w:snapToGrid w:val="0"/>
          <w:szCs w:val="20"/>
          <w:lang w:val="lt-LT"/>
        </w:rPr>
      </w:pPr>
    </w:p>
    <w:p w14:paraId="21D2ECAB" w14:textId="77777777" w:rsidR="002D229E" w:rsidRPr="001873A5" w:rsidRDefault="002D229E">
      <w:pPr>
        <w:tabs>
          <w:tab w:val="left" w:pos="567"/>
        </w:tabs>
        <w:spacing w:after="0" w:line="260" w:lineRule="exact"/>
        <w:rPr>
          <w:rFonts w:ascii="Times New Roman" w:eastAsia="Times New Roman" w:hAnsi="Times New Roman"/>
          <w:snapToGrid w:val="0"/>
          <w:szCs w:val="20"/>
          <w:lang w:val="lt-LT"/>
        </w:rPr>
      </w:pPr>
    </w:p>
    <w:p w14:paraId="33CE28C6" w14:textId="77777777" w:rsidR="002D229E" w:rsidRPr="001873A5" w:rsidRDefault="002D229E">
      <w:pPr>
        <w:tabs>
          <w:tab w:val="left" w:pos="567"/>
        </w:tabs>
        <w:spacing w:after="0" w:line="260" w:lineRule="exact"/>
        <w:rPr>
          <w:rFonts w:ascii="Times New Roman" w:eastAsia="Times New Roman" w:hAnsi="Times New Roman"/>
          <w:snapToGrid w:val="0"/>
          <w:szCs w:val="20"/>
          <w:lang w:val="lt-LT"/>
        </w:rPr>
      </w:pPr>
    </w:p>
    <w:p w14:paraId="06FF06CE" w14:textId="77777777" w:rsidR="002D229E" w:rsidRPr="001873A5" w:rsidRDefault="002D229E">
      <w:pPr>
        <w:tabs>
          <w:tab w:val="left" w:pos="567"/>
        </w:tabs>
        <w:spacing w:after="0" w:line="260" w:lineRule="exact"/>
        <w:rPr>
          <w:rFonts w:ascii="Times New Roman" w:eastAsia="Times New Roman" w:hAnsi="Times New Roman"/>
          <w:snapToGrid w:val="0"/>
          <w:szCs w:val="20"/>
          <w:lang w:val="lt-LT"/>
        </w:rPr>
      </w:pPr>
    </w:p>
    <w:p w14:paraId="00B4BC45" w14:textId="77777777" w:rsidR="002D229E" w:rsidRPr="001873A5" w:rsidRDefault="002D229E">
      <w:pPr>
        <w:tabs>
          <w:tab w:val="left" w:pos="567"/>
        </w:tabs>
        <w:spacing w:after="0" w:line="260" w:lineRule="exact"/>
        <w:rPr>
          <w:rFonts w:ascii="Times New Roman" w:eastAsia="Times New Roman" w:hAnsi="Times New Roman"/>
          <w:snapToGrid w:val="0"/>
          <w:szCs w:val="20"/>
          <w:lang w:val="lt-LT"/>
        </w:rPr>
      </w:pPr>
    </w:p>
    <w:p w14:paraId="30A755B8" w14:textId="77777777" w:rsidR="002D229E" w:rsidRPr="001873A5" w:rsidRDefault="002D229E">
      <w:pPr>
        <w:tabs>
          <w:tab w:val="left" w:pos="567"/>
        </w:tabs>
        <w:spacing w:after="0" w:line="260" w:lineRule="exact"/>
        <w:rPr>
          <w:rFonts w:ascii="Times New Roman" w:eastAsia="Times New Roman" w:hAnsi="Times New Roman"/>
          <w:snapToGrid w:val="0"/>
          <w:szCs w:val="20"/>
          <w:lang w:val="lt-LT"/>
        </w:rPr>
      </w:pPr>
    </w:p>
    <w:p w14:paraId="1E904598" w14:textId="77777777" w:rsidR="002D229E" w:rsidRPr="001873A5" w:rsidRDefault="002D229E">
      <w:pPr>
        <w:tabs>
          <w:tab w:val="left" w:pos="567"/>
        </w:tabs>
        <w:spacing w:after="0" w:line="260" w:lineRule="exact"/>
        <w:rPr>
          <w:rFonts w:ascii="Times New Roman" w:eastAsia="Times New Roman" w:hAnsi="Times New Roman"/>
          <w:snapToGrid w:val="0"/>
          <w:szCs w:val="20"/>
          <w:lang w:val="lt-LT"/>
        </w:rPr>
      </w:pPr>
    </w:p>
    <w:p w14:paraId="1FCA9DB8" w14:textId="77777777" w:rsidR="002D229E" w:rsidRPr="001873A5" w:rsidRDefault="002D229E">
      <w:pPr>
        <w:tabs>
          <w:tab w:val="left" w:pos="567"/>
        </w:tabs>
        <w:spacing w:after="0" w:line="260" w:lineRule="exact"/>
        <w:rPr>
          <w:rFonts w:ascii="Times New Roman" w:eastAsia="Times New Roman" w:hAnsi="Times New Roman"/>
          <w:snapToGrid w:val="0"/>
          <w:szCs w:val="20"/>
          <w:lang w:val="lt-LT"/>
        </w:rPr>
      </w:pPr>
    </w:p>
    <w:p w14:paraId="3B114E3C" w14:textId="77777777" w:rsidR="002D229E" w:rsidRPr="001873A5" w:rsidRDefault="002D229E">
      <w:pPr>
        <w:tabs>
          <w:tab w:val="left" w:pos="567"/>
        </w:tabs>
        <w:spacing w:after="0" w:line="260" w:lineRule="exact"/>
        <w:rPr>
          <w:rFonts w:ascii="Times New Roman" w:eastAsia="Times New Roman" w:hAnsi="Times New Roman"/>
          <w:snapToGrid w:val="0"/>
          <w:szCs w:val="20"/>
          <w:lang w:val="lt-LT"/>
        </w:rPr>
      </w:pPr>
    </w:p>
    <w:p w14:paraId="21F32057" w14:textId="77777777" w:rsidR="002D229E" w:rsidRPr="001873A5" w:rsidRDefault="002D229E">
      <w:pPr>
        <w:tabs>
          <w:tab w:val="left" w:pos="567"/>
        </w:tabs>
        <w:spacing w:after="0" w:line="260" w:lineRule="exact"/>
        <w:rPr>
          <w:rFonts w:ascii="Times New Roman" w:eastAsia="Times New Roman" w:hAnsi="Times New Roman"/>
          <w:snapToGrid w:val="0"/>
          <w:szCs w:val="20"/>
          <w:lang w:val="lt-LT"/>
        </w:rPr>
      </w:pPr>
    </w:p>
    <w:p w14:paraId="072C5ECF" w14:textId="77777777" w:rsidR="002D229E" w:rsidRPr="001873A5" w:rsidRDefault="002D229E">
      <w:pPr>
        <w:tabs>
          <w:tab w:val="left" w:pos="567"/>
        </w:tabs>
        <w:spacing w:after="0" w:line="260" w:lineRule="exact"/>
        <w:outlineLvl w:val="0"/>
        <w:rPr>
          <w:rFonts w:ascii="Times New Roman" w:eastAsia="Times New Roman" w:hAnsi="Times New Roman"/>
          <w:snapToGrid w:val="0"/>
          <w:szCs w:val="20"/>
          <w:lang w:val="lt-LT"/>
        </w:rPr>
      </w:pPr>
    </w:p>
    <w:p w14:paraId="4C3DDD53" w14:textId="77777777" w:rsidR="002D229E" w:rsidRPr="001873A5" w:rsidRDefault="002D229E">
      <w:pPr>
        <w:tabs>
          <w:tab w:val="left" w:pos="567"/>
        </w:tabs>
        <w:spacing w:after="0" w:line="260" w:lineRule="exact"/>
        <w:outlineLvl w:val="0"/>
        <w:rPr>
          <w:rFonts w:ascii="Times New Roman" w:eastAsia="Times New Roman" w:hAnsi="Times New Roman"/>
          <w:snapToGrid w:val="0"/>
          <w:szCs w:val="20"/>
          <w:lang w:val="lt-LT"/>
        </w:rPr>
      </w:pPr>
    </w:p>
    <w:p w14:paraId="7C60A6D8" w14:textId="77777777" w:rsidR="002D229E" w:rsidRPr="001873A5" w:rsidRDefault="002D229E">
      <w:pPr>
        <w:tabs>
          <w:tab w:val="left" w:pos="567"/>
        </w:tabs>
        <w:spacing w:after="0" w:line="260" w:lineRule="exact"/>
        <w:outlineLvl w:val="0"/>
        <w:rPr>
          <w:rFonts w:ascii="Times New Roman" w:eastAsia="Times New Roman" w:hAnsi="Times New Roman"/>
          <w:snapToGrid w:val="0"/>
          <w:szCs w:val="20"/>
          <w:lang w:val="lt-LT"/>
        </w:rPr>
      </w:pPr>
    </w:p>
    <w:p w14:paraId="22EDA9AD" w14:textId="77777777" w:rsidR="002D229E" w:rsidRPr="001873A5" w:rsidRDefault="002D229E">
      <w:pPr>
        <w:tabs>
          <w:tab w:val="left" w:pos="567"/>
        </w:tabs>
        <w:spacing w:after="0" w:line="260" w:lineRule="exact"/>
        <w:outlineLvl w:val="0"/>
        <w:rPr>
          <w:rFonts w:ascii="Times New Roman" w:eastAsia="Times New Roman" w:hAnsi="Times New Roman"/>
          <w:snapToGrid w:val="0"/>
          <w:szCs w:val="20"/>
          <w:lang w:val="lt-LT"/>
        </w:rPr>
      </w:pPr>
    </w:p>
    <w:p w14:paraId="12931968" w14:textId="77777777" w:rsidR="002D229E" w:rsidRPr="001873A5" w:rsidRDefault="002D229E">
      <w:pPr>
        <w:tabs>
          <w:tab w:val="left" w:pos="567"/>
        </w:tabs>
        <w:spacing w:after="0" w:line="260" w:lineRule="exact"/>
        <w:outlineLvl w:val="0"/>
        <w:rPr>
          <w:rFonts w:ascii="Times New Roman" w:eastAsia="Times New Roman" w:hAnsi="Times New Roman"/>
          <w:snapToGrid w:val="0"/>
          <w:szCs w:val="20"/>
          <w:lang w:val="lt-LT"/>
        </w:rPr>
      </w:pPr>
    </w:p>
    <w:p w14:paraId="3042702B" w14:textId="77777777" w:rsidR="002D229E" w:rsidRPr="001873A5" w:rsidRDefault="002D229E">
      <w:pPr>
        <w:tabs>
          <w:tab w:val="left" w:pos="567"/>
        </w:tabs>
        <w:spacing w:after="0" w:line="260" w:lineRule="exact"/>
        <w:outlineLvl w:val="0"/>
        <w:rPr>
          <w:rFonts w:ascii="Times New Roman" w:eastAsia="Times New Roman" w:hAnsi="Times New Roman"/>
          <w:snapToGrid w:val="0"/>
          <w:szCs w:val="20"/>
          <w:lang w:val="lt-LT"/>
        </w:rPr>
      </w:pPr>
    </w:p>
    <w:p w14:paraId="7FD5DCBC" w14:textId="77777777" w:rsidR="002D229E" w:rsidRPr="001873A5" w:rsidRDefault="002D229E">
      <w:pPr>
        <w:tabs>
          <w:tab w:val="left" w:pos="567"/>
        </w:tabs>
        <w:spacing w:after="0" w:line="260" w:lineRule="exact"/>
        <w:outlineLvl w:val="0"/>
        <w:rPr>
          <w:rFonts w:ascii="Times New Roman" w:eastAsia="Times New Roman" w:hAnsi="Times New Roman"/>
          <w:snapToGrid w:val="0"/>
          <w:szCs w:val="20"/>
          <w:lang w:val="lt-LT"/>
        </w:rPr>
      </w:pPr>
    </w:p>
    <w:p w14:paraId="4A822490" w14:textId="77777777" w:rsidR="002D229E" w:rsidRPr="001873A5" w:rsidRDefault="00C766CE">
      <w:pPr>
        <w:keepNext/>
        <w:tabs>
          <w:tab w:val="left" w:pos="567"/>
        </w:tabs>
        <w:spacing w:after="0" w:line="240" w:lineRule="auto"/>
        <w:jc w:val="center"/>
        <w:outlineLvl w:val="1"/>
        <w:rPr>
          <w:rFonts w:ascii="Times New Roman" w:eastAsia="Times New Roman" w:hAnsi="Times New Roman"/>
          <w:b/>
          <w:snapToGrid w:val="0"/>
          <w:szCs w:val="24"/>
          <w:lang w:val="lt-LT" w:eastAsia="x-none"/>
        </w:rPr>
      </w:pPr>
      <w:r w:rsidRPr="001873A5">
        <w:rPr>
          <w:rFonts w:ascii="Times New Roman" w:eastAsia="Times New Roman" w:hAnsi="Times New Roman"/>
          <w:b/>
          <w:bCs/>
          <w:iCs/>
          <w:snapToGrid w:val="0"/>
          <w:szCs w:val="28"/>
          <w:lang w:val="lt-LT" w:eastAsia="x-none"/>
        </w:rPr>
        <w:t>III PRIEDAS</w:t>
      </w:r>
    </w:p>
    <w:p w14:paraId="7DC18359" w14:textId="77777777" w:rsidR="002D229E" w:rsidRPr="001873A5" w:rsidRDefault="002D229E">
      <w:pPr>
        <w:tabs>
          <w:tab w:val="left" w:pos="567"/>
        </w:tabs>
        <w:spacing w:after="0" w:line="260" w:lineRule="exact"/>
        <w:rPr>
          <w:rFonts w:ascii="Times New Roman" w:eastAsia="Times New Roman" w:hAnsi="Times New Roman"/>
          <w:snapToGrid w:val="0"/>
          <w:szCs w:val="24"/>
          <w:lang w:val="lt-LT"/>
        </w:rPr>
      </w:pPr>
    </w:p>
    <w:p w14:paraId="03D8E1C6" w14:textId="77777777" w:rsidR="002D229E" w:rsidRPr="001873A5" w:rsidRDefault="00C766CE">
      <w:pPr>
        <w:keepNext/>
        <w:tabs>
          <w:tab w:val="left" w:pos="567"/>
        </w:tabs>
        <w:spacing w:after="0" w:line="240" w:lineRule="auto"/>
        <w:jc w:val="center"/>
        <w:outlineLvl w:val="1"/>
        <w:rPr>
          <w:rFonts w:ascii="Times New Roman" w:eastAsia="Times New Roman" w:hAnsi="Times New Roman"/>
          <w:b/>
          <w:snapToGrid w:val="0"/>
          <w:szCs w:val="24"/>
          <w:lang w:val="lt-LT" w:eastAsia="x-none"/>
        </w:rPr>
      </w:pPr>
      <w:r w:rsidRPr="001873A5">
        <w:rPr>
          <w:rFonts w:ascii="Times New Roman" w:eastAsia="Times New Roman" w:hAnsi="Times New Roman"/>
          <w:b/>
          <w:bCs/>
          <w:iCs/>
          <w:snapToGrid w:val="0"/>
          <w:szCs w:val="28"/>
          <w:lang w:val="lt-LT" w:eastAsia="x-none"/>
        </w:rPr>
        <w:t>ŽENKLINIMAS IR PAKUOTĖS LAPELIS</w:t>
      </w:r>
    </w:p>
    <w:p w14:paraId="325A26E6" w14:textId="77777777" w:rsidR="002D229E" w:rsidRPr="001873A5" w:rsidRDefault="00C766CE">
      <w:pPr>
        <w:spacing w:after="0" w:line="240" w:lineRule="auto"/>
        <w:jc w:val="center"/>
        <w:rPr>
          <w:rFonts w:ascii="Times New Roman" w:eastAsia="Times New Roman" w:hAnsi="Times New Roman"/>
          <w:lang w:val="lt-LT" w:eastAsia="lt-LT"/>
        </w:rPr>
      </w:pPr>
      <w:r w:rsidRPr="001873A5">
        <w:rPr>
          <w:rFonts w:ascii="Times New Roman" w:eastAsia="Times New Roman" w:hAnsi="Times New Roman"/>
          <w:snapToGrid w:val="0"/>
          <w:szCs w:val="24"/>
          <w:lang w:val="lt-LT"/>
        </w:rPr>
        <w:br w:type="page"/>
      </w:r>
    </w:p>
    <w:p w14:paraId="47930159" w14:textId="77777777" w:rsidR="002D229E" w:rsidRPr="001873A5" w:rsidRDefault="002D229E">
      <w:pPr>
        <w:spacing w:after="0" w:line="240" w:lineRule="auto"/>
        <w:jc w:val="center"/>
        <w:rPr>
          <w:rFonts w:ascii="Times New Roman" w:eastAsia="Times New Roman" w:hAnsi="Times New Roman"/>
          <w:lang w:val="lt-LT" w:eastAsia="lt-LT"/>
        </w:rPr>
      </w:pPr>
    </w:p>
    <w:p w14:paraId="6DA78B38" w14:textId="77777777" w:rsidR="002D229E" w:rsidRPr="001873A5" w:rsidRDefault="002D229E">
      <w:pPr>
        <w:spacing w:after="0" w:line="240" w:lineRule="auto"/>
        <w:jc w:val="center"/>
        <w:rPr>
          <w:rFonts w:ascii="Times New Roman" w:eastAsia="Times New Roman" w:hAnsi="Times New Roman"/>
          <w:lang w:val="lt-LT" w:eastAsia="lt-LT"/>
        </w:rPr>
      </w:pPr>
    </w:p>
    <w:p w14:paraId="4F94E605" w14:textId="77777777" w:rsidR="002D229E" w:rsidRPr="001873A5" w:rsidRDefault="002D229E">
      <w:pPr>
        <w:spacing w:after="0" w:line="240" w:lineRule="auto"/>
        <w:jc w:val="center"/>
        <w:rPr>
          <w:rFonts w:ascii="Times New Roman" w:eastAsia="Times New Roman" w:hAnsi="Times New Roman"/>
          <w:lang w:val="lt-LT" w:eastAsia="lt-LT"/>
        </w:rPr>
      </w:pPr>
    </w:p>
    <w:p w14:paraId="1E491F44" w14:textId="77777777" w:rsidR="002D229E" w:rsidRPr="001873A5" w:rsidRDefault="002D229E">
      <w:pPr>
        <w:spacing w:after="0" w:line="240" w:lineRule="auto"/>
        <w:jc w:val="center"/>
        <w:rPr>
          <w:rFonts w:ascii="Times New Roman" w:eastAsia="Times New Roman" w:hAnsi="Times New Roman"/>
          <w:lang w:val="lt-LT" w:eastAsia="lt-LT"/>
        </w:rPr>
      </w:pPr>
    </w:p>
    <w:p w14:paraId="7641382F" w14:textId="77777777" w:rsidR="002D229E" w:rsidRPr="001873A5" w:rsidRDefault="002D229E">
      <w:pPr>
        <w:spacing w:after="0" w:line="240" w:lineRule="auto"/>
        <w:jc w:val="center"/>
        <w:rPr>
          <w:rFonts w:ascii="Times New Roman" w:eastAsia="Times New Roman" w:hAnsi="Times New Roman"/>
          <w:lang w:val="lt-LT" w:eastAsia="lt-LT"/>
        </w:rPr>
      </w:pPr>
    </w:p>
    <w:p w14:paraId="3F156407" w14:textId="77777777" w:rsidR="002D229E" w:rsidRPr="001873A5" w:rsidRDefault="002D229E">
      <w:pPr>
        <w:spacing w:after="0" w:line="240" w:lineRule="auto"/>
        <w:jc w:val="center"/>
        <w:rPr>
          <w:rFonts w:ascii="Times New Roman" w:eastAsia="Times New Roman" w:hAnsi="Times New Roman"/>
          <w:lang w:val="lt-LT" w:eastAsia="lt-LT"/>
        </w:rPr>
      </w:pPr>
    </w:p>
    <w:p w14:paraId="32AB2B3F" w14:textId="77777777" w:rsidR="002D229E" w:rsidRPr="001873A5" w:rsidRDefault="002D229E">
      <w:pPr>
        <w:spacing w:after="0" w:line="240" w:lineRule="auto"/>
        <w:jc w:val="center"/>
        <w:rPr>
          <w:rFonts w:ascii="Times New Roman" w:eastAsia="Times New Roman" w:hAnsi="Times New Roman"/>
          <w:lang w:val="lt-LT" w:eastAsia="lt-LT"/>
        </w:rPr>
      </w:pPr>
    </w:p>
    <w:p w14:paraId="6BA6ED65" w14:textId="77777777" w:rsidR="002D229E" w:rsidRPr="001873A5" w:rsidRDefault="002D229E">
      <w:pPr>
        <w:spacing w:after="0" w:line="240" w:lineRule="auto"/>
        <w:jc w:val="center"/>
        <w:rPr>
          <w:rFonts w:ascii="Times New Roman" w:eastAsia="Times New Roman" w:hAnsi="Times New Roman"/>
          <w:lang w:val="lt-LT" w:eastAsia="lt-LT"/>
        </w:rPr>
      </w:pPr>
    </w:p>
    <w:p w14:paraId="7DEE2FE7" w14:textId="77777777" w:rsidR="002D229E" w:rsidRPr="001873A5" w:rsidRDefault="002D229E">
      <w:pPr>
        <w:spacing w:after="0" w:line="240" w:lineRule="auto"/>
        <w:jc w:val="center"/>
        <w:rPr>
          <w:rFonts w:ascii="Times New Roman" w:eastAsia="Times New Roman" w:hAnsi="Times New Roman"/>
          <w:lang w:val="lt-LT" w:eastAsia="lt-LT"/>
        </w:rPr>
      </w:pPr>
    </w:p>
    <w:p w14:paraId="35B0A6A2" w14:textId="77777777" w:rsidR="002D229E" w:rsidRPr="001873A5" w:rsidRDefault="002D229E">
      <w:pPr>
        <w:spacing w:after="0" w:line="240" w:lineRule="auto"/>
        <w:jc w:val="center"/>
        <w:rPr>
          <w:rFonts w:ascii="Times New Roman" w:eastAsia="Times New Roman" w:hAnsi="Times New Roman"/>
          <w:lang w:val="lt-LT" w:eastAsia="lt-LT"/>
        </w:rPr>
      </w:pPr>
    </w:p>
    <w:p w14:paraId="54F5561D" w14:textId="77777777" w:rsidR="002D229E" w:rsidRPr="001873A5" w:rsidRDefault="002D229E">
      <w:pPr>
        <w:spacing w:after="0" w:line="240" w:lineRule="auto"/>
        <w:jc w:val="center"/>
        <w:rPr>
          <w:rFonts w:ascii="Times New Roman" w:eastAsia="Times New Roman" w:hAnsi="Times New Roman"/>
          <w:lang w:val="lt-LT" w:eastAsia="lt-LT"/>
        </w:rPr>
      </w:pPr>
    </w:p>
    <w:p w14:paraId="62F57864" w14:textId="77777777" w:rsidR="002D229E" w:rsidRPr="001873A5" w:rsidRDefault="002D229E">
      <w:pPr>
        <w:spacing w:after="0" w:line="240" w:lineRule="auto"/>
        <w:jc w:val="center"/>
        <w:rPr>
          <w:rFonts w:ascii="Times New Roman" w:eastAsia="Times New Roman" w:hAnsi="Times New Roman"/>
          <w:lang w:val="lt-LT" w:eastAsia="lt-LT"/>
        </w:rPr>
      </w:pPr>
    </w:p>
    <w:p w14:paraId="7E1876B5" w14:textId="77777777" w:rsidR="002D229E" w:rsidRPr="001873A5" w:rsidRDefault="002D229E">
      <w:pPr>
        <w:spacing w:after="0" w:line="240" w:lineRule="auto"/>
        <w:jc w:val="center"/>
        <w:rPr>
          <w:rFonts w:ascii="Times New Roman" w:eastAsia="Times New Roman" w:hAnsi="Times New Roman"/>
          <w:lang w:val="lt-LT" w:eastAsia="lt-LT"/>
        </w:rPr>
      </w:pPr>
    </w:p>
    <w:p w14:paraId="0B8EEA8E" w14:textId="77777777" w:rsidR="002D229E" w:rsidRPr="001873A5" w:rsidRDefault="002D229E">
      <w:pPr>
        <w:spacing w:after="0" w:line="240" w:lineRule="auto"/>
        <w:jc w:val="center"/>
        <w:rPr>
          <w:rFonts w:ascii="Times New Roman" w:eastAsia="Times New Roman" w:hAnsi="Times New Roman"/>
          <w:lang w:val="lt-LT" w:eastAsia="lt-LT"/>
        </w:rPr>
      </w:pPr>
    </w:p>
    <w:p w14:paraId="04C8F32D" w14:textId="77777777" w:rsidR="002D229E" w:rsidRPr="001873A5" w:rsidRDefault="002D229E">
      <w:pPr>
        <w:spacing w:after="0" w:line="240" w:lineRule="auto"/>
        <w:jc w:val="center"/>
        <w:rPr>
          <w:rFonts w:ascii="Times New Roman" w:eastAsia="Times New Roman" w:hAnsi="Times New Roman"/>
          <w:lang w:val="lt-LT" w:eastAsia="lt-LT"/>
        </w:rPr>
      </w:pPr>
    </w:p>
    <w:p w14:paraId="2C25B18F" w14:textId="77777777" w:rsidR="002D229E" w:rsidRPr="001873A5" w:rsidRDefault="002D229E">
      <w:pPr>
        <w:spacing w:after="0" w:line="240" w:lineRule="auto"/>
        <w:jc w:val="center"/>
        <w:rPr>
          <w:rFonts w:ascii="Times New Roman" w:eastAsia="Times New Roman" w:hAnsi="Times New Roman"/>
          <w:lang w:val="lt-LT" w:eastAsia="lt-LT"/>
        </w:rPr>
      </w:pPr>
    </w:p>
    <w:p w14:paraId="3D1974DF" w14:textId="77777777" w:rsidR="002D229E" w:rsidRPr="001873A5" w:rsidRDefault="002D229E">
      <w:pPr>
        <w:spacing w:after="0" w:line="240" w:lineRule="auto"/>
        <w:jc w:val="center"/>
        <w:rPr>
          <w:rFonts w:ascii="Times New Roman" w:eastAsia="Times New Roman" w:hAnsi="Times New Roman"/>
          <w:lang w:val="lt-LT" w:eastAsia="lt-LT"/>
        </w:rPr>
      </w:pPr>
    </w:p>
    <w:p w14:paraId="14A55227" w14:textId="77777777" w:rsidR="002D229E" w:rsidRPr="001873A5" w:rsidRDefault="002D229E">
      <w:pPr>
        <w:spacing w:after="0" w:line="240" w:lineRule="auto"/>
        <w:jc w:val="center"/>
        <w:outlineLvl w:val="0"/>
        <w:rPr>
          <w:rFonts w:ascii="Times New Roman" w:eastAsia="Times New Roman" w:hAnsi="Times New Roman"/>
          <w:kern w:val="28"/>
          <w:lang w:val="lt-LT" w:eastAsia="lt-LT"/>
        </w:rPr>
      </w:pPr>
    </w:p>
    <w:p w14:paraId="254D4C0E" w14:textId="77777777" w:rsidR="002D229E" w:rsidRPr="001873A5" w:rsidRDefault="002D229E">
      <w:pPr>
        <w:spacing w:after="0" w:line="240" w:lineRule="auto"/>
        <w:jc w:val="center"/>
        <w:outlineLvl w:val="0"/>
        <w:rPr>
          <w:rFonts w:ascii="Times New Roman" w:eastAsia="Times New Roman" w:hAnsi="Times New Roman"/>
          <w:kern w:val="28"/>
          <w:lang w:val="lt-LT" w:eastAsia="lt-LT"/>
        </w:rPr>
      </w:pPr>
    </w:p>
    <w:p w14:paraId="216B7D2B" w14:textId="77777777" w:rsidR="002D229E" w:rsidRPr="001873A5" w:rsidRDefault="002D229E">
      <w:pPr>
        <w:spacing w:after="0" w:line="240" w:lineRule="auto"/>
        <w:jc w:val="center"/>
        <w:outlineLvl w:val="0"/>
        <w:rPr>
          <w:rFonts w:ascii="Times New Roman" w:eastAsia="Times New Roman" w:hAnsi="Times New Roman"/>
          <w:kern w:val="28"/>
          <w:lang w:val="lt-LT" w:eastAsia="lt-LT"/>
        </w:rPr>
      </w:pPr>
    </w:p>
    <w:p w14:paraId="33ADAA6C" w14:textId="77777777" w:rsidR="002D229E" w:rsidRPr="001873A5" w:rsidRDefault="002D229E">
      <w:pPr>
        <w:spacing w:after="0" w:line="240" w:lineRule="auto"/>
        <w:jc w:val="center"/>
        <w:outlineLvl w:val="0"/>
        <w:rPr>
          <w:rFonts w:ascii="Times New Roman" w:eastAsia="Times New Roman" w:hAnsi="Times New Roman"/>
          <w:kern w:val="28"/>
          <w:lang w:val="lt-LT" w:eastAsia="lt-LT"/>
        </w:rPr>
      </w:pPr>
    </w:p>
    <w:p w14:paraId="286FB5DF" w14:textId="77777777" w:rsidR="002D229E" w:rsidRPr="001873A5" w:rsidRDefault="002D229E">
      <w:pPr>
        <w:spacing w:after="0" w:line="240" w:lineRule="auto"/>
        <w:jc w:val="center"/>
        <w:outlineLvl w:val="0"/>
        <w:rPr>
          <w:rFonts w:ascii="Times New Roman" w:eastAsia="Times New Roman" w:hAnsi="Times New Roman"/>
          <w:kern w:val="28"/>
          <w:lang w:val="lt-LT" w:eastAsia="lt-LT"/>
        </w:rPr>
      </w:pPr>
    </w:p>
    <w:p w14:paraId="60A0EE2C" w14:textId="77777777" w:rsidR="002D229E" w:rsidRPr="001873A5" w:rsidRDefault="002D229E">
      <w:pPr>
        <w:spacing w:after="0" w:line="240" w:lineRule="auto"/>
        <w:jc w:val="center"/>
        <w:outlineLvl w:val="0"/>
        <w:rPr>
          <w:rFonts w:ascii="Times New Roman" w:eastAsia="Times New Roman" w:hAnsi="Times New Roman"/>
          <w:kern w:val="28"/>
          <w:lang w:val="lt-LT" w:eastAsia="lt-LT"/>
        </w:rPr>
      </w:pPr>
    </w:p>
    <w:p w14:paraId="18DDF6BD" w14:textId="77777777" w:rsidR="002D229E" w:rsidRPr="001873A5" w:rsidRDefault="00C766CE">
      <w:pPr>
        <w:spacing w:after="0" w:line="240" w:lineRule="auto"/>
        <w:jc w:val="center"/>
        <w:outlineLvl w:val="0"/>
        <w:rPr>
          <w:rFonts w:ascii="Times New Roman" w:eastAsia="Times New Roman" w:hAnsi="Times New Roman"/>
          <w:b/>
          <w:kern w:val="28"/>
          <w:lang w:val="lt-LT" w:eastAsia="lt-LT"/>
        </w:rPr>
      </w:pPr>
      <w:r w:rsidRPr="001873A5">
        <w:rPr>
          <w:rFonts w:ascii="Times New Roman" w:eastAsia="Times New Roman" w:hAnsi="Times New Roman"/>
          <w:b/>
          <w:kern w:val="28"/>
          <w:lang w:val="lt-LT" w:eastAsia="lt-LT"/>
        </w:rPr>
        <w:t>A. ŽENKLINIMAS</w:t>
      </w:r>
    </w:p>
    <w:p w14:paraId="164F6197" w14:textId="77777777" w:rsidR="002D229E" w:rsidRPr="001873A5" w:rsidRDefault="00C766CE">
      <w:pPr>
        <w:spacing w:after="0" w:line="240" w:lineRule="auto"/>
        <w:rPr>
          <w:rFonts w:ascii="Times New Roman" w:eastAsia="Times New Roman" w:hAnsi="Times New Roman"/>
          <w:lang w:val="lt-LT" w:eastAsia="lt-LT"/>
        </w:rPr>
      </w:pPr>
      <w:r w:rsidRPr="001873A5">
        <w:rPr>
          <w:rFonts w:ascii="Times New Roman" w:eastAsia="Times New Roman" w:hAnsi="Times New Roman"/>
          <w:lang w:val="lt-LT" w:eastAsia="lt-LT"/>
        </w:rPr>
        <w:br w:type="page"/>
      </w:r>
    </w:p>
    <w:p w14:paraId="7E5FA8C8"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lang w:val="lt-LT"/>
        </w:rPr>
      </w:pPr>
      <w:r w:rsidRPr="001873A5">
        <w:rPr>
          <w:rFonts w:ascii="Times New Roman" w:eastAsia="Times New Roman" w:hAnsi="Times New Roman"/>
          <w:b/>
          <w:caps/>
          <w:lang w:val="lt-LT"/>
        </w:rPr>
        <w:lastRenderedPageBreak/>
        <w:t xml:space="preserve">Informacija ant </w:t>
      </w:r>
      <w:r w:rsidRPr="001873A5">
        <w:rPr>
          <w:rFonts w:ascii="Times New Roman" w:eastAsia="Times New Roman" w:hAnsi="Times New Roman"/>
          <w:b/>
          <w:lang w:val="lt-LT"/>
        </w:rPr>
        <w:t>IŠORINĖS</w:t>
      </w:r>
      <w:r w:rsidRPr="001873A5">
        <w:rPr>
          <w:rFonts w:ascii="Times New Roman" w:eastAsia="Times New Roman" w:hAnsi="Times New Roman"/>
          <w:lang w:val="lt-LT"/>
        </w:rPr>
        <w:t xml:space="preserve"> </w:t>
      </w:r>
      <w:r w:rsidRPr="001873A5">
        <w:rPr>
          <w:rFonts w:ascii="Times New Roman" w:eastAsia="Times New Roman" w:hAnsi="Times New Roman"/>
          <w:b/>
          <w:caps/>
          <w:lang w:val="lt-LT"/>
        </w:rPr>
        <w:t>pakuotės</w:t>
      </w:r>
    </w:p>
    <w:p w14:paraId="36DAF313" w14:textId="77777777" w:rsidR="002D229E" w:rsidRPr="001873A5" w:rsidRDefault="002D229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lang w:val="lt-LT"/>
        </w:rPr>
      </w:pPr>
    </w:p>
    <w:p w14:paraId="08ABE178"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sidRPr="001873A5">
        <w:rPr>
          <w:rFonts w:ascii="Times New Roman" w:eastAsia="Times New Roman" w:hAnsi="Times New Roman"/>
          <w:b/>
          <w:lang w:val="lt-LT"/>
        </w:rPr>
        <w:t>KARTONO DĖŽUTĖ</w:t>
      </w:r>
    </w:p>
    <w:p w14:paraId="44F56999" w14:textId="77777777" w:rsidR="002D229E" w:rsidRPr="001873A5" w:rsidRDefault="002D229E">
      <w:pPr>
        <w:spacing w:after="0" w:line="240" w:lineRule="auto"/>
        <w:ind w:left="567" w:hanging="567"/>
        <w:rPr>
          <w:rFonts w:ascii="Times New Roman" w:eastAsia="Times New Roman" w:hAnsi="Times New Roman"/>
          <w:lang w:val="lt-LT"/>
        </w:rPr>
      </w:pPr>
    </w:p>
    <w:p w14:paraId="15E0E47B" w14:textId="77777777" w:rsidR="002D229E" w:rsidRPr="001E2289" w:rsidRDefault="002D229E">
      <w:pPr>
        <w:spacing w:after="0" w:line="240" w:lineRule="auto"/>
        <w:ind w:left="567" w:hanging="567"/>
        <w:rPr>
          <w:rFonts w:ascii="Times New Roman" w:hAnsi="Times New Roman"/>
          <w:lang w:val="lt-LT"/>
        </w:rPr>
      </w:pPr>
    </w:p>
    <w:p w14:paraId="6FAA0A9D"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1.</w:t>
      </w:r>
      <w:r w:rsidRPr="001873A5">
        <w:rPr>
          <w:rFonts w:ascii="Times New Roman" w:eastAsia="Times New Roman" w:hAnsi="Times New Roman"/>
          <w:b/>
          <w:caps/>
          <w:lang w:val="lt-LT"/>
        </w:rPr>
        <w:tab/>
        <w:t>vaistinio preparato pavadinimas</w:t>
      </w:r>
    </w:p>
    <w:p w14:paraId="69661142" w14:textId="77777777" w:rsidR="002D229E" w:rsidRPr="001873A5" w:rsidRDefault="002D229E">
      <w:pPr>
        <w:spacing w:after="0" w:line="240" w:lineRule="auto"/>
        <w:ind w:left="567" w:hanging="567"/>
        <w:rPr>
          <w:rFonts w:ascii="Times New Roman" w:eastAsia="Times New Roman" w:hAnsi="Times New Roman"/>
          <w:lang w:val="lt-LT"/>
        </w:rPr>
      </w:pPr>
    </w:p>
    <w:p w14:paraId="0BB1044B" w14:textId="1F8BA41B" w:rsidR="002D229E" w:rsidRPr="001873A5" w:rsidRDefault="00C766CE">
      <w:pPr>
        <w:spacing w:after="0" w:line="240" w:lineRule="auto"/>
        <w:ind w:left="567" w:hanging="567"/>
        <w:rPr>
          <w:rFonts w:ascii="Times New Roman" w:eastAsia="Times New Roman" w:hAnsi="Times New Roman"/>
          <w:lang w:val="lt-LT"/>
        </w:rPr>
      </w:pP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r w:rsidR="006C3327" w:rsidRPr="001873A5">
        <w:rPr>
          <w:rFonts w:ascii="Times New Roman" w:eastAsia="Times New Roman" w:hAnsi="Times New Roman"/>
          <w:lang w:val="lt-LT"/>
        </w:rPr>
        <w:t xml:space="preserve">vyšnių skonio </w:t>
      </w:r>
      <w:r w:rsidRPr="001873A5">
        <w:rPr>
          <w:rFonts w:ascii="Times New Roman" w:eastAsia="Times New Roman" w:hAnsi="Times New Roman"/>
          <w:lang w:val="lt-LT"/>
        </w:rPr>
        <w:t>sirupas</w:t>
      </w:r>
    </w:p>
    <w:p w14:paraId="20FE79A1" w14:textId="77777777" w:rsidR="002D229E" w:rsidRPr="001E2289" w:rsidRDefault="002D229E">
      <w:pPr>
        <w:spacing w:after="0" w:line="240" w:lineRule="auto"/>
        <w:ind w:left="567" w:hanging="567"/>
        <w:rPr>
          <w:rFonts w:ascii="Times New Roman" w:hAnsi="Times New Roman"/>
          <w:lang w:val="lt-LT"/>
        </w:rPr>
      </w:pPr>
    </w:p>
    <w:p w14:paraId="5D8CDACC" w14:textId="77777777" w:rsidR="002D229E" w:rsidRPr="001873A5" w:rsidRDefault="002D229E">
      <w:pPr>
        <w:spacing w:after="0" w:line="240" w:lineRule="auto"/>
        <w:ind w:left="567" w:hanging="567"/>
        <w:rPr>
          <w:rFonts w:ascii="Times New Roman" w:eastAsia="Times New Roman" w:hAnsi="Times New Roman"/>
          <w:lang w:val="lt-LT"/>
        </w:rPr>
      </w:pPr>
    </w:p>
    <w:p w14:paraId="7FB29E9F" w14:textId="21808F2B"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2.</w:t>
      </w:r>
      <w:r w:rsidRPr="001873A5">
        <w:rPr>
          <w:rFonts w:ascii="Times New Roman" w:eastAsia="Times New Roman" w:hAnsi="Times New Roman"/>
          <w:b/>
          <w:caps/>
          <w:lang w:val="lt-LT"/>
        </w:rPr>
        <w:tab/>
      </w:r>
      <w:r w:rsidRPr="001873A5">
        <w:rPr>
          <w:rFonts w:ascii="Times New Roman" w:eastAsia="Times New Roman" w:hAnsi="Times New Roman"/>
          <w:b/>
          <w:noProof/>
          <w:snapToGrid w:val="0"/>
          <w:szCs w:val="24"/>
          <w:lang w:val="lt-LT"/>
        </w:rPr>
        <w:t>VEIKLIOJI (-IOS) MEDŽIAGA (-OS) IR JOS (-Ų) KIEKIS (-IAI)</w:t>
      </w:r>
    </w:p>
    <w:p w14:paraId="027C23CA" w14:textId="77777777" w:rsidR="002D229E" w:rsidRPr="001873A5" w:rsidRDefault="002D229E">
      <w:pPr>
        <w:spacing w:after="0" w:line="240" w:lineRule="auto"/>
        <w:ind w:left="567" w:hanging="567"/>
        <w:rPr>
          <w:rFonts w:ascii="Times New Roman" w:eastAsia="Times New Roman" w:hAnsi="Times New Roman"/>
          <w:caps/>
          <w:lang w:val="lt-LT"/>
        </w:rPr>
      </w:pPr>
    </w:p>
    <w:p w14:paraId="110ADB0C" w14:textId="7E0AD50D" w:rsidR="002D229E" w:rsidRPr="001873A5" w:rsidRDefault="00B16A5A" w:rsidP="00765E02">
      <w:pPr>
        <w:spacing w:after="0" w:line="240" w:lineRule="auto"/>
        <w:jc w:val="both"/>
        <w:rPr>
          <w:rFonts w:ascii="Times New Roman" w:eastAsia="Times New Roman" w:hAnsi="Times New Roman"/>
          <w:lang w:val="lt-LT"/>
        </w:rPr>
      </w:pPr>
      <w:r w:rsidRPr="001873A5">
        <w:rPr>
          <w:rFonts w:ascii="Times New Roman" w:eastAsia="Times New Roman" w:hAnsi="Times New Roman"/>
          <w:lang w:val="lt-LT"/>
        </w:rPr>
        <w:t xml:space="preserve">1 ml (atitinka 1,2 g) sirupo yra 0,05 ml skystojo ekstrakto, pagaminto iš 11 mg </w:t>
      </w:r>
      <w:proofErr w:type="spellStart"/>
      <w:r w:rsidR="00C766CE" w:rsidRPr="001873A5">
        <w:rPr>
          <w:rFonts w:ascii="Times New Roman" w:eastAsia="Times New Roman" w:hAnsi="Times New Roman"/>
          <w:lang w:val="lt-LT"/>
        </w:rPr>
        <w:t>gencijonų</w:t>
      </w:r>
      <w:proofErr w:type="spellEnd"/>
      <w:r w:rsidR="00C766CE" w:rsidRPr="001873A5">
        <w:rPr>
          <w:rFonts w:ascii="Times New Roman" w:eastAsia="Times New Roman" w:hAnsi="Times New Roman"/>
          <w:lang w:val="lt-LT"/>
        </w:rPr>
        <w:t xml:space="preserve"> šaknų, </w:t>
      </w:r>
      <w:proofErr w:type="spellStart"/>
      <w:r w:rsidR="00C766CE" w:rsidRPr="001873A5">
        <w:rPr>
          <w:rFonts w:ascii="Times New Roman" w:eastAsia="Times New Roman" w:hAnsi="Times New Roman"/>
          <w:lang w:val="lt-LT"/>
        </w:rPr>
        <w:t>verbenų</w:t>
      </w:r>
      <w:proofErr w:type="spellEnd"/>
      <w:r w:rsidR="00C766CE" w:rsidRPr="001873A5">
        <w:rPr>
          <w:rFonts w:ascii="Times New Roman" w:eastAsia="Times New Roman" w:hAnsi="Times New Roman"/>
          <w:lang w:val="lt-LT"/>
        </w:rPr>
        <w:t xml:space="preserve"> žolės, paprastųjų rūgštynių žolės, </w:t>
      </w:r>
      <w:proofErr w:type="spellStart"/>
      <w:r w:rsidR="00C766CE" w:rsidRPr="001873A5">
        <w:rPr>
          <w:rFonts w:ascii="Times New Roman" w:eastAsia="Times New Roman" w:hAnsi="Times New Roman"/>
          <w:lang w:val="lt-LT"/>
        </w:rPr>
        <w:t>juoduogių</w:t>
      </w:r>
      <w:proofErr w:type="spellEnd"/>
      <w:r w:rsidR="00C766CE" w:rsidRPr="001873A5">
        <w:rPr>
          <w:rFonts w:ascii="Times New Roman" w:eastAsia="Times New Roman" w:hAnsi="Times New Roman"/>
          <w:lang w:val="lt-LT"/>
        </w:rPr>
        <w:t xml:space="preserve"> šeivamedžių žiedų ir raktažolių žiedų su taurelėmis mišinio (1:3:3:3:3); vaisto ekstrakcijos santykis (angl. </w:t>
      </w:r>
      <w:proofErr w:type="spellStart"/>
      <w:r w:rsidR="00C766CE" w:rsidRPr="001873A5">
        <w:rPr>
          <w:rFonts w:ascii="Times New Roman" w:eastAsia="Times New Roman" w:hAnsi="Times New Roman"/>
          <w:i/>
          <w:iCs/>
          <w:lang w:val="lt-LT"/>
        </w:rPr>
        <w:t>drug</w:t>
      </w:r>
      <w:proofErr w:type="spellEnd"/>
      <w:r w:rsidR="00C766CE" w:rsidRPr="001873A5">
        <w:rPr>
          <w:rFonts w:ascii="Times New Roman" w:eastAsia="Times New Roman" w:hAnsi="Times New Roman"/>
          <w:i/>
          <w:iCs/>
          <w:lang w:val="lt-LT"/>
        </w:rPr>
        <w:t xml:space="preserve"> </w:t>
      </w:r>
      <w:proofErr w:type="spellStart"/>
      <w:r w:rsidR="00C766CE" w:rsidRPr="001873A5">
        <w:rPr>
          <w:rFonts w:ascii="Times New Roman" w:eastAsia="Times New Roman" w:hAnsi="Times New Roman"/>
          <w:i/>
          <w:iCs/>
          <w:lang w:val="lt-LT"/>
        </w:rPr>
        <w:t>extract</w:t>
      </w:r>
      <w:proofErr w:type="spellEnd"/>
      <w:r w:rsidR="00C766CE" w:rsidRPr="001873A5">
        <w:rPr>
          <w:rFonts w:ascii="Times New Roman" w:eastAsia="Times New Roman" w:hAnsi="Times New Roman"/>
          <w:i/>
          <w:iCs/>
          <w:lang w:val="lt-LT"/>
        </w:rPr>
        <w:t xml:space="preserve"> </w:t>
      </w:r>
      <w:proofErr w:type="spellStart"/>
      <w:r w:rsidR="00C766CE" w:rsidRPr="001873A5">
        <w:rPr>
          <w:rFonts w:ascii="Times New Roman" w:eastAsia="Times New Roman" w:hAnsi="Times New Roman"/>
          <w:i/>
          <w:iCs/>
          <w:lang w:val="lt-LT"/>
        </w:rPr>
        <w:t>ratio</w:t>
      </w:r>
      <w:proofErr w:type="spellEnd"/>
      <w:r w:rsidR="00C766CE" w:rsidRPr="001873A5">
        <w:rPr>
          <w:rFonts w:ascii="Times New Roman" w:eastAsia="Times New Roman" w:hAnsi="Times New Roman"/>
          <w:lang w:val="lt-LT"/>
        </w:rPr>
        <w:t>, DER) 1:5,6.</w:t>
      </w:r>
    </w:p>
    <w:p w14:paraId="68821A5F" w14:textId="77777777" w:rsidR="002D229E" w:rsidRPr="001873A5" w:rsidRDefault="00C766CE">
      <w:pPr>
        <w:spacing w:after="0" w:line="240" w:lineRule="auto"/>
        <w:jc w:val="both"/>
        <w:rPr>
          <w:rFonts w:ascii="Times New Roman" w:eastAsia="Times New Roman" w:hAnsi="Times New Roman"/>
          <w:lang w:val="lt-LT"/>
        </w:rPr>
      </w:pPr>
      <w:r w:rsidRPr="001873A5">
        <w:rPr>
          <w:rFonts w:ascii="Times New Roman" w:eastAsia="Times New Roman" w:hAnsi="Times New Roman"/>
          <w:lang w:val="lt-LT"/>
        </w:rPr>
        <w:t>Ekstrakcijos medžiaga: 59 % (V/V) etanolis.</w:t>
      </w:r>
    </w:p>
    <w:p w14:paraId="623AA57F" w14:textId="77777777" w:rsidR="002D229E" w:rsidRPr="001E2289" w:rsidRDefault="002D229E">
      <w:pPr>
        <w:spacing w:after="0" w:line="240" w:lineRule="auto"/>
        <w:ind w:left="567" w:hanging="567"/>
        <w:rPr>
          <w:rFonts w:ascii="Times New Roman" w:hAnsi="Times New Roman"/>
          <w:caps/>
          <w:lang w:val="lt-LT"/>
        </w:rPr>
      </w:pPr>
    </w:p>
    <w:p w14:paraId="7EEBE40E" w14:textId="77777777" w:rsidR="002D229E" w:rsidRPr="001873A5" w:rsidRDefault="002D229E">
      <w:pPr>
        <w:spacing w:after="0" w:line="240" w:lineRule="auto"/>
        <w:ind w:left="567" w:hanging="567"/>
        <w:rPr>
          <w:rFonts w:ascii="Times New Roman" w:eastAsia="Times New Roman" w:hAnsi="Times New Roman"/>
          <w:caps/>
          <w:lang w:val="lt-LT"/>
        </w:rPr>
      </w:pPr>
    </w:p>
    <w:p w14:paraId="3A98F502"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3.</w:t>
      </w:r>
      <w:r w:rsidRPr="001873A5">
        <w:rPr>
          <w:rFonts w:ascii="Times New Roman" w:eastAsia="Times New Roman" w:hAnsi="Times New Roman"/>
          <w:b/>
          <w:caps/>
          <w:lang w:val="lt-LT"/>
        </w:rPr>
        <w:tab/>
        <w:t>pagalbinių medžiagų sąrašas</w:t>
      </w:r>
    </w:p>
    <w:p w14:paraId="18FC1463" w14:textId="77777777" w:rsidR="002D229E" w:rsidRPr="001873A5" w:rsidRDefault="002D229E">
      <w:pPr>
        <w:spacing w:after="0" w:line="240" w:lineRule="auto"/>
        <w:ind w:left="567" w:hanging="567"/>
        <w:rPr>
          <w:rFonts w:ascii="Times New Roman" w:eastAsia="Times New Roman" w:hAnsi="Times New Roman"/>
          <w:caps/>
          <w:lang w:val="lt-LT"/>
        </w:rPr>
      </w:pPr>
    </w:p>
    <w:p w14:paraId="19A6D875" w14:textId="3B160498"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Sudėtyje yra skystojo </w:t>
      </w:r>
      <w:proofErr w:type="spellStart"/>
      <w:r w:rsidRPr="001873A5">
        <w:rPr>
          <w:rFonts w:ascii="Times New Roman" w:eastAsia="Times New Roman" w:hAnsi="Times New Roman"/>
          <w:lang w:val="lt-LT"/>
        </w:rPr>
        <w:t>maltitolio</w:t>
      </w:r>
      <w:proofErr w:type="spellEnd"/>
      <w:r w:rsidR="00334E8E">
        <w:rPr>
          <w:rFonts w:ascii="Times New Roman" w:eastAsia="Times New Roman" w:hAnsi="Times New Roman"/>
          <w:lang w:val="lt-LT"/>
        </w:rPr>
        <w:t xml:space="preserve"> (kurio sudėtyje yra </w:t>
      </w:r>
      <w:proofErr w:type="spellStart"/>
      <w:r w:rsidR="00334E8E">
        <w:rPr>
          <w:rFonts w:ascii="Times New Roman" w:eastAsia="Times New Roman" w:hAnsi="Times New Roman"/>
          <w:lang w:val="lt-LT"/>
        </w:rPr>
        <w:t>sorbitolio</w:t>
      </w:r>
      <w:proofErr w:type="spellEnd"/>
      <w:r w:rsidR="00334E8E">
        <w:rPr>
          <w:rFonts w:ascii="Times New Roman" w:eastAsia="Times New Roman" w:hAnsi="Times New Roman"/>
          <w:lang w:val="lt-LT"/>
        </w:rPr>
        <w:t>)</w:t>
      </w:r>
      <w:r w:rsidR="00F73B31">
        <w:rPr>
          <w:rFonts w:ascii="Times New Roman" w:eastAsia="Times New Roman" w:hAnsi="Times New Roman"/>
          <w:lang w:val="lt-LT"/>
        </w:rPr>
        <w:t xml:space="preserve">. </w:t>
      </w:r>
      <w:r w:rsidRPr="001873A5">
        <w:rPr>
          <w:rFonts w:ascii="Times New Roman" w:eastAsia="Times New Roman" w:hAnsi="Times New Roman"/>
          <w:lang w:val="lt-LT"/>
        </w:rPr>
        <w:t>Daugiau informacijos žr. pakuotės lapelyje.</w:t>
      </w:r>
    </w:p>
    <w:p w14:paraId="30CAC6B7" w14:textId="77777777" w:rsidR="002D229E" w:rsidRPr="001873A5" w:rsidRDefault="002D229E">
      <w:pPr>
        <w:spacing w:after="0" w:line="240" w:lineRule="auto"/>
        <w:ind w:left="567" w:hanging="567"/>
        <w:rPr>
          <w:rFonts w:ascii="Times New Roman" w:eastAsia="Times New Roman" w:hAnsi="Times New Roman"/>
          <w:caps/>
          <w:lang w:val="lt-LT"/>
        </w:rPr>
      </w:pPr>
    </w:p>
    <w:p w14:paraId="6E361585" w14:textId="77777777" w:rsidR="002D229E" w:rsidRPr="001873A5" w:rsidRDefault="002D229E">
      <w:pPr>
        <w:spacing w:after="0" w:line="240" w:lineRule="auto"/>
        <w:ind w:left="567" w:hanging="567"/>
        <w:rPr>
          <w:rFonts w:ascii="Times New Roman" w:eastAsia="Times New Roman" w:hAnsi="Times New Roman"/>
          <w:caps/>
          <w:lang w:val="lt-LT"/>
        </w:rPr>
      </w:pPr>
    </w:p>
    <w:p w14:paraId="2BE4949E"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4.</w:t>
      </w:r>
      <w:r w:rsidRPr="001873A5">
        <w:rPr>
          <w:rFonts w:ascii="Times New Roman" w:eastAsia="Times New Roman" w:hAnsi="Times New Roman"/>
          <w:b/>
          <w:caps/>
          <w:lang w:val="lt-LT"/>
        </w:rPr>
        <w:tab/>
      </w:r>
      <w:r w:rsidRPr="001873A5">
        <w:rPr>
          <w:rFonts w:ascii="Times New Roman" w:eastAsia="Times New Roman" w:hAnsi="Times New Roman"/>
          <w:b/>
          <w:lang w:val="lt-LT"/>
        </w:rPr>
        <w:t>FARMACINĖ</w:t>
      </w:r>
      <w:r w:rsidRPr="001873A5">
        <w:rPr>
          <w:rFonts w:ascii="Times New Roman" w:eastAsia="Times New Roman" w:hAnsi="Times New Roman"/>
          <w:lang w:val="lt-LT"/>
        </w:rPr>
        <w:t xml:space="preserve"> </w:t>
      </w:r>
      <w:r w:rsidRPr="001873A5">
        <w:rPr>
          <w:rFonts w:ascii="Times New Roman" w:eastAsia="Times New Roman" w:hAnsi="Times New Roman"/>
          <w:b/>
          <w:caps/>
          <w:lang w:val="lt-LT"/>
        </w:rPr>
        <w:t>forma ir KIEKIS PAKUOTĖJE</w:t>
      </w:r>
    </w:p>
    <w:p w14:paraId="7B262A44" w14:textId="77777777" w:rsidR="002D229E" w:rsidRPr="001873A5" w:rsidRDefault="002D229E">
      <w:pPr>
        <w:spacing w:after="0" w:line="240" w:lineRule="auto"/>
        <w:ind w:left="567" w:hanging="567"/>
        <w:rPr>
          <w:rFonts w:ascii="Times New Roman" w:eastAsia="Times New Roman" w:hAnsi="Times New Roman"/>
          <w:caps/>
          <w:lang w:val="lt-LT"/>
        </w:rPr>
      </w:pPr>
    </w:p>
    <w:p w14:paraId="02306DBD" w14:textId="77777777" w:rsidR="002D229E" w:rsidRPr="001873A5" w:rsidRDefault="00C766CE">
      <w:pPr>
        <w:spacing w:after="0" w:line="240" w:lineRule="auto"/>
        <w:jc w:val="both"/>
        <w:rPr>
          <w:rFonts w:ascii="Times New Roman" w:eastAsia="Times New Roman" w:hAnsi="Times New Roman"/>
          <w:lang w:val="lt-LT"/>
        </w:rPr>
      </w:pPr>
      <w:r w:rsidRPr="001873A5">
        <w:rPr>
          <w:rFonts w:ascii="Times New Roman" w:eastAsia="Times New Roman" w:hAnsi="Times New Roman"/>
          <w:highlight w:val="lightGray"/>
          <w:lang w:val="lt-LT"/>
        </w:rPr>
        <w:t>Sirupas</w:t>
      </w:r>
    </w:p>
    <w:p w14:paraId="16EEA907" w14:textId="77777777" w:rsidR="002D229E" w:rsidRPr="001873A5" w:rsidRDefault="00C766CE">
      <w:pPr>
        <w:spacing w:after="0" w:line="240" w:lineRule="auto"/>
        <w:jc w:val="both"/>
        <w:rPr>
          <w:rFonts w:ascii="Times New Roman" w:eastAsia="Times New Roman" w:hAnsi="Times New Roman"/>
          <w:lang w:val="lt-LT"/>
        </w:rPr>
      </w:pPr>
      <w:r w:rsidRPr="001873A5">
        <w:rPr>
          <w:rFonts w:ascii="Times New Roman" w:eastAsia="Times New Roman" w:hAnsi="Times New Roman"/>
          <w:lang w:val="lt-LT"/>
        </w:rPr>
        <w:t>100 ml</w:t>
      </w:r>
    </w:p>
    <w:p w14:paraId="5CD74251" w14:textId="77777777" w:rsidR="002D229E" w:rsidRPr="001E2289" w:rsidRDefault="002D229E">
      <w:pPr>
        <w:spacing w:after="0" w:line="240" w:lineRule="auto"/>
        <w:ind w:left="567" w:hanging="567"/>
        <w:rPr>
          <w:rFonts w:ascii="Times New Roman" w:hAnsi="Times New Roman"/>
          <w:caps/>
          <w:lang w:val="lt-LT"/>
        </w:rPr>
      </w:pPr>
    </w:p>
    <w:p w14:paraId="491806ED" w14:textId="77777777" w:rsidR="002D229E" w:rsidRPr="001873A5" w:rsidRDefault="002D229E">
      <w:pPr>
        <w:spacing w:after="0" w:line="240" w:lineRule="auto"/>
        <w:ind w:left="567" w:hanging="567"/>
        <w:rPr>
          <w:rFonts w:ascii="Times New Roman" w:eastAsia="Times New Roman" w:hAnsi="Times New Roman"/>
          <w:caps/>
          <w:lang w:val="lt-LT"/>
        </w:rPr>
      </w:pPr>
    </w:p>
    <w:p w14:paraId="39CE8259"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5.</w:t>
      </w:r>
      <w:r w:rsidRPr="001873A5">
        <w:rPr>
          <w:rFonts w:ascii="Times New Roman" w:eastAsia="Times New Roman" w:hAnsi="Times New Roman"/>
          <w:b/>
          <w:caps/>
          <w:lang w:val="lt-LT"/>
        </w:rPr>
        <w:tab/>
        <w:t>vartojimo METODAS IR būdas (-AI)</w:t>
      </w:r>
    </w:p>
    <w:p w14:paraId="426B586A" w14:textId="77777777" w:rsidR="002D229E" w:rsidRPr="001873A5" w:rsidRDefault="002D229E">
      <w:pPr>
        <w:spacing w:after="0" w:line="240" w:lineRule="auto"/>
        <w:jc w:val="both"/>
        <w:rPr>
          <w:rFonts w:ascii="Times New Roman" w:eastAsia="Times New Roman" w:hAnsi="Times New Roman"/>
          <w:lang w:val="lt-LT"/>
        </w:rPr>
      </w:pPr>
    </w:p>
    <w:p w14:paraId="2B2BAA4F" w14:textId="77777777" w:rsidR="002D229E" w:rsidRPr="001873A5" w:rsidRDefault="00C766CE">
      <w:pPr>
        <w:spacing w:after="0" w:line="240" w:lineRule="auto"/>
        <w:jc w:val="both"/>
        <w:rPr>
          <w:rFonts w:ascii="Times New Roman" w:eastAsia="Times New Roman" w:hAnsi="Times New Roman"/>
          <w:lang w:val="lt-LT"/>
        </w:rPr>
      </w:pPr>
      <w:r w:rsidRPr="001873A5">
        <w:rPr>
          <w:rFonts w:ascii="Times New Roman" w:eastAsia="Times New Roman" w:hAnsi="Times New Roman"/>
          <w:lang w:val="lt-LT"/>
        </w:rPr>
        <w:t>Vartoti per burną.</w:t>
      </w:r>
    </w:p>
    <w:p w14:paraId="45315D55" w14:textId="77777777" w:rsidR="002D229E" w:rsidRPr="001873A5" w:rsidRDefault="00C766CE">
      <w:pPr>
        <w:spacing w:after="0" w:line="240" w:lineRule="auto"/>
        <w:jc w:val="both"/>
        <w:rPr>
          <w:rFonts w:ascii="Times New Roman" w:eastAsia="Times New Roman" w:hAnsi="Times New Roman"/>
          <w:lang w:val="lt-LT"/>
        </w:rPr>
      </w:pPr>
      <w:r w:rsidRPr="001873A5">
        <w:rPr>
          <w:rFonts w:ascii="Times New Roman" w:eastAsia="Times New Roman" w:hAnsi="Times New Roman"/>
          <w:lang w:val="lt-LT"/>
        </w:rPr>
        <w:t>Prieš vartojimą perskaitykite pakuotės lapelį.</w:t>
      </w:r>
    </w:p>
    <w:p w14:paraId="11D66E68" w14:textId="77777777" w:rsidR="002D229E" w:rsidRPr="001E2289" w:rsidRDefault="002D229E">
      <w:pPr>
        <w:spacing w:after="0" w:line="240" w:lineRule="auto"/>
        <w:ind w:left="567" w:hanging="567"/>
        <w:rPr>
          <w:rFonts w:ascii="Times New Roman" w:hAnsi="Times New Roman"/>
          <w:caps/>
          <w:lang w:val="lt-LT"/>
        </w:rPr>
      </w:pPr>
    </w:p>
    <w:p w14:paraId="6A564E2A" w14:textId="77777777" w:rsidR="002D229E" w:rsidRPr="001873A5" w:rsidRDefault="002D229E">
      <w:pPr>
        <w:spacing w:after="0" w:line="240" w:lineRule="auto"/>
        <w:ind w:left="567" w:hanging="567"/>
        <w:rPr>
          <w:rFonts w:ascii="Times New Roman" w:eastAsia="Times New Roman" w:hAnsi="Times New Roman"/>
          <w:caps/>
          <w:lang w:val="lt-LT"/>
        </w:rPr>
      </w:pPr>
    </w:p>
    <w:p w14:paraId="0C019EEB" w14:textId="77777777" w:rsidR="002D229E" w:rsidRPr="001873A5" w:rsidRDefault="00C766C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6.</w:t>
      </w:r>
      <w:r w:rsidRPr="001873A5">
        <w:rPr>
          <w:rFonts w:ascii="Times New Roman" w:eastAsia="Times New Roman" w:hAnsi="Times New Roman"/>
          <w:b/>
          <w:caps/>
          <w:lang w:val="lt-LT"/>
        </w:rPr>
        <w:tab/>
        <w:t>SPECIALUS Įspėjimas</w:t>
      </w:r>
      <w:r w:rsidRPr="001873A5">
        <w:rPr>
          <w:rFonts w:ascii="Times New Roman" w:eastAsia="Times New Roman" w:hAnsi="Times New Roman"/>
          <w:lang w:val="lt-LT"/>
        </w:rPr>
        <w:t xml:space="preserve">, </w:t>
      </w:r>
      <w:r w:rsidRPr="001873A5">
        <w:rPr>
          <w:rFonts w:ascii="Times New Roman" w:eastAsia="Times New Roman" w:hAnsi="Times New Roman"/>
          <w:b/>
          <w:bCs/>
          <w:lang w:val="lt-LT"/>
        </w:rPr>
        <w:t>KAD</w:t>
      </w:r>
      <w:r w:rsidRPr="001873A5">
        <w:rPr>
          <w:rFonts w:ascii="Times New Roman" w:eastAsia="Times New Roman" w:hAnsi="Times New Roman"/>
          <w:b/>
          <w:lang w:val="lt-LT"/>
        </w:rPr>
        <w:t xml:space="preserve"> VAISTINĮ PREPARATĄ BŪTINA LAIKYTI </w:t>
      </w:r>
      <w:r w:rsidRPr="001873A5">
        <w:rPr>
          <w:rFonts w:ascii="Times New Roman" w:eastAsia="Times New Roman" w:hAnsi="Times New Roman"/>
          <w:b/>
          <w:caps/>
          <w:lang w:val="lt-LT"/>
        </w:rPr>
        <w:t>vaikams NEPASTEBIMOJE IR NEPASIEKIAMOJE vietoje</w:t>
      </w:r>
    </w:p>
    <w:p w14:paraId="353A41F0" w14:textId="77777777" w:rsidR="002D229E" w:rsidRPr="001873A5" w:rsidRDefault="002D229E">
      <w:pPr>
        <w:spacing w:after="0" w:line="240" w:lineRule="auto"/>
        <w:ind w:left="567" w:hanging="567"/>
        <w:rPr>
          <w:rFonts w:ascii="Times New Roman" w:eastAsia="Times New Roman" w:hAnsi="Times New Roman"/>
          <w:lang w:val="lt-LT"/>
        </w:rPr>
      </w:pPr>
    </w:p>
    <w:p w14:paraId="1700603E" w14:textId="77777777" w:rsidR="002D229E" w:rsidRPr="001873A5" w:rsidRDefault="00C766CE">
      <w:pPr>
        <w:spacing w:after="0" w:line="240" w:lineRule="auto"/>
        <w:ind w:left="567" w:hanging="567"/>
        <w:rPr>
          <w:rFonts w:ascii="Times New Roman" w:eastAsia="Times New Roman" w:hAnsi="Times New Roman"/>
          <w:lang w:val="lt-LT"/>
        </w:rPr>
      </w:pPr>
      <w:r w:rsidRPr="001873A5">
        <w:rPr>
          <w:rFonts w:ascii="Times New Roman" w:eastAsia="Times New Roman" w:hAnsi="Times New Roman"/>
          <w:lang w:val="lt-LT"/>
        </w:rPr>
        <w:t>Laikyti vaikams nepastebimoje ir nepasiekiamoje vietoje.</w:t>
      </w:r>
    </w:p>
    <w:p w14:paraId="0478EC04" w14:textId="77777777" w:rsidR="002D229E" w:rsidRPr="001E2289" w:rsidRDefault="002D229E">
      <w:pPr>
        <w:spacing w:after="0" w:line="240" w:lineRule="auto"/>
        <w:ind w:left="567" w:hanging="567"/>
        <w:rPr>
          <w:rFonts w:ascii="Times New Roman" w:hAnsi="Times New Roman"/>
          <w:lang w:val="lt-LT"/>
        </w:rPr>
      </w:pPr>
    </w:p>
    <w:p w14:paraId="2E02FF7D" w14:textId="77777777" w:rsidR="002D229E" w:rsidRPr="001873A5" w:rsidRDefault="002D229E">
      <w:pPr>
        <w:spacing w:after="0" w:line="240" w:lineRule="auto"/>
        <w:ind w:left="567" w:hanging="567"/>
        <w:rPr>
          <w:rFonts w:ascii="Times New Roman" w:eastAsia="Times New Roman" w:hAnsi="Times New Roman"/>
          <w:lang w:val="lt-LT"/>
        </w:rPr>
      </w:pPr>
    </w:p>
    <w:p w14:paraId="4410346E" w14:textId="7676D940"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7.</w:t>
      </w:r>
      <w:r w:rsidRPr="001873A5">
        <w:rPr>
          <w:rFonts w:ascii="Times New Roman" w:eastAsia="Times New Roman" w:hAnsi="Times New Roman"/>
          <w:b/>
          <w:caps/>
          <w:lang w:val="lt-LT"/>
        </w:rPr>
        <w:tab/>
        <w:t>KITAS (-I) SPECIALUS (-ŪS) ĮSPĖJIMAS (-AI) (JEI REIKIA)</w:t>
      </w:r>
    </w:p>
    <w:p w14:paraId="3CB82785" w14:textId="77777777" w:rsidR="002D229E" w:rsidRPr="001873A5" w:rsidRDefault="002D229E">
      <w:pPr>
        <w:spacing w:after="0" w:line="240" w:lineRule="auto"/>
        <w:ind w:left="567" w:hanging="567"/>
        <w:rPr>
          <w:rFonts w:ascii="Times New Roman" w:eastAsia="Times New Roman" w:hAnsi="Times New Roman"/>
          <w:lang w:val="lt-LT"/>
        </w:rPr>
      </w:pPr>
    </w:p>
    <w:p w14:paraId="0AFC5A83" w14:textId="77777777" w:rsidR="002D229E" w:rsidRPr="001873A5" w:rsidRDefault="002D229E">
      <w:pPr>
        <w:spacing w:after="0" w:line="240" w:lineRule="auto"/>
        <w:ind w:left="567" w:hanging="567"/>
        <w:rPr>
          <w:rFonts w:ascii="Times New Roman" w:eastAsia="Times New Roman" w:hAnsi="Times New Roman"/>
          <w:caps/>
          <w:lang w:val="lt-LT"/>
        </w:rPr>
      </w:pPr>
    </w:p>
    <w:p w14:paraId="0E291335"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8.</w:t>
      </w:r>
      <w:r w:rsidRPr="001873A5">
        <w:rPr>
          <w:rFonts w:ascii="Times New Roman" w:eastAsia="Times New Roman" w:hAnsi="Times New Roman"/>
          <w:b/>
          <w:caps/>
          <w:lang w:val="lt-LT"/>
        </w:rPr>
        <w:tab/>
        <w:t>tinkamumo laikas</w:t>
      </w:r>
    </w:p>
    <w:p w14:paraId="58D293E5" w14:textId="77777777" w:rsidR="002D229E" w:rsidRPr="001873A5" w:rsidRDefault="002D229E">
      <w:pPr>
        <w:spacing w:after="0" w:line="240" w:lineRule="auto"/>
        <w:ind w:left="567" w:hanging="567"/>
        <w:rPr>
          <w:rFonts w:ascii="Times New Roman" w:eastAsia="Times New Roman" w:hAnsi="Times New Roman"/>
          <w:lang w:val="lt-LT"/>
        </w:rPr>
      </w:pPr>
    </w:p>
    <w:p w14:paraId="2180A883" w14:textId="235489CA" w:rsidR="002D229E" w:rsidRPr="001873A5" w:rsidRDefault="00631342">
      <w:pPr>
        <w:spacing w:after="0" w:line="240" w:lineRule="auto"/>
        <w:ind w:left="567" w:hanging="567"/>
        <w:rPr>
          <w:rFonts w:ascii="Times New Roman" w:eastAsia="Times New Roman" w:hAnsi="Times New Roman"/>
          <w:lang w:val="lt-LT"/>
        </w:rPr>
      </w:pPr>
      <w:r w:rsidRPr="001873A5">
        <w:rPr>
          <w:rFonts w:ascii="Times New Roman" w:eastAsia="Times New Roman" w:hAnsi="Times New Roman"/>
          <w:lang w:val="lt-LT"/>
        </w:rPr>
        <w:t>Tinka iki</w:t>
      </w:r>
      <w:r w:rsidR="00C766CE" w:rsidRPr="001873A5">
        <w:rPr>
          <w:rFonts w:ascii="Times New Roman" w:eastAsia="Times New Roman" w:hAnsi="Times New Roman"/>
          <w:lang w:val="lt-LT"/>
        </w:rPr>
        <w:t xml:space="preserve">: </w:t>
      </w:r>
      <w:r w:rsidR="00C766CE" w:rsidRPr="001873A5">
        <w:rPr>
          <w:rFonts w:ascii="Times New Roman" w:hAnsi="Times New Roman"/>
          <w:highlight w:val="lightGray"/>
          <w:lang w:val="lt-LT"/>
        </w:rPr>
        <w:t>{mm/MMMM}</w:t>
      </w:r>
    </w:p>
    <w:p w14:paraId="5FCD67C7" w14:textId="77777777" w:rsidR="002D229E" w:rsidRPr="001873A5" w:rsidRDefault="00C766CE">
      <w:pPr>
        <w:tabs>
          <w:tab w:val="left" w:pos="567"/>
        </w:tabs>
        <w:spacing w:after="0" w:line="240" w:lineRule="auto"/>
        <w:rPr>
          <w:rFonts w:ascii="Times New Roman" w:eastAsia="Times New Roman" w:hAnsi="Times New Roman"/>
          <w:lang w:val="lt-LT"/>
        </w:rPr>
      </w:pPr>
      <w:r w:rsidRPr="001873A5">
        <w:rPr>
          <w:rFonts w:ascii="Times New Roman" w:eastAsia="Times New Roman" w:hAnsi="Times New Roman"/>
          <w:lang w:val="lt-LT"/>
        </w:rPr>
        <w:t>Pirmą kartą atidarius buteliuką, sirupo tinkamumo laikas – 6 mėnesiai.</w:t>
      </w:r>
    </w:p>
    <w:p w14:paraId="6613345A" w14:textId="77777777" w:rsidR="002D229E" w:rsidRPr="001873A5" w:rsidRDefault="002D229E">
      <w:pPr>
        <w:spacing w:after="0" w:line="240" w:lineRule="auto"/>
        <w:ind w:left="567" w:hanging="567"/>
        <w:rPr>
          <w:rFonts w:ascii="Times New Roman" w:eastAsia="Times New Roman" w:hAnsi="Times New Roman"/>
          <w:lang w:val="lt-LT"/>
        </w:rPr>
      </w:pPr>
    </w:p>
    <w:p w14:paraId="09CC5297" w14:textId="77777777" w:rsidR="002D229E" w:rsidRPr="001873A5" w:rsidRDefault="002D229E">
      <w:pPr>
        <w:spacing w:after="0" w:line="240" w:lineRule="auto"/>
        <w:ind w:left="567" w:hanging="567"/>
        <w:rPr>
          <w:rFonts w:ascii="Times New Roman" w:eastAsia="Times New Roman" w:hAnsi="Times New Roman"/>
          <w:lang w:val="lt-LT"/>
        </w:rPr>
      </w:pPr>
    </w:p>
    <w:p w14:paraId="7E8921ED"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lastRenderedPageBreak/>
        <w:t>9.</w:t>
      </w:r>
      <w:r w:rsidRPr="001873A5">
        <w:rPr>
          <w:rFonts w:ascii="Times New Roman" w:eastAsia="Times New Roman" w:hAnsi="Times New Roman"/>
          <w:b/>
          <w:caps/>
          <w:lang w:val="lt-LT"/>
        </w:rPr>
        <w:tab/>
        <w:t>SPECIALIOS laikymo sąlygos</w:t>
      </w:r>
    </w:p>
    <w:p w14:paraId="6DE76E57" w14:textId="77777777" w:rsidR="002D229E" w:rsidRPr="001E2289" w:rsidRDefault="002D229E">
      <w:pPr>
        <w:spacing w:after="0" w:line="240" w:lineRule="auto"/>
        <w:ind w:left="567" w:hanging="567"/>
        <w:rPr>
          <w:rFonts w:ascii="Times New Roman" w:hAnsi="Times New Roman"/>
          <w:lang w:val="lt-LT"/>
        </w:rPr>
      </w:pPr>
    </w:p>
    <w:p w14:paraId="6280F983" w14:textId="77777777" w:rsidR="002D229E" w:rsidRPr="001873A5" w:rsidRDefault="00C766CE">
      <w:pPr>
        <w:spacing w:after="0" w:line="240" w:lineRule="auto"/>
        <w:ind w:left="567" w:hanging="567"/>
        <w:rPr>
          <w:rFonts w:ascii="Times New Roman" w:eastAsia="Times New Roman" w:hAnsi="Times New Roman"/>
          <w:lang w:val="lt-LT"/>
        </w:rPr>
      </w:pPr>
      <w:r w:rsidRPr="001873A5">
        <w:rPr>
          <w:rFonts w:ascii="Times New Roman" w:eastAsia="Times New Roman" w:hAnsi="Times New Roman"/>
          <w:lang w:val="lt-LT"/>
        </w:rPr>
        <w:t>Po pirmojo atidarymo laikyti ne aukštesnėje kaip 25 ºC temperatūroje.</w:t>
      </w:r>
    </w:p>
    <w:p w14:paraId="08F104D0" w14:textId="77777777" w:rsidR="002D229E" w:rsidRPr="001873A5" w:rsidRDefault="002D229E">
      <w:pPr>
        <w:spacing w:after="0" w:line="240" w:lineRule="auto"/>
        <w:ind w:left="567" w:hanging="567"/>
        <w:rPr>
          <w:rFonts w:ascii="Times New Roman" w:eastAsia="Times New Roman" w:hAnsi="Times New Roman"/>
          <w:lang w:val="lt-LT"/>
        </w:rPr>
      </w:pPr>
    </w:p>
    <w:p w14:paraId="21525A75" w14:textId="77777777" w:rsidR="002D229E" w:rsidRPr="001873A5" w:rsidRDefault="002D229E">
      <w:pPr>
        <w:spacing w:after="0" w:line="240" w:lineRule="auto"/>
        <w:ind w:left="567" w:hanging="567"/>
        <w:rPr>
          <w:rFonts w:ascii="Times New Roman" w:eastAsia="Times New Roman" w:hAnsi="Times New Roman"/>
          <w:lang w:val="lt-LT"/>
        </w:rPr>
      </w:pPr>
    </w:p>
    <w:p w14:paraId="6F650B80"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10.</w:t>
      </w:r>
      <w:r w:rsidRPr="001873A5">
        <w:rPr>
          <w:rFonts w:ascii="Times New Roman" w:eastAsia="Times New Roman" w:hAnsi="Times New Roman"/>
          <w:b/>
          <w:caps/>
          <w:lang w:val="lt-LT"/>
        </w:rPr>
        <w:tab/>
        <w:t>specialios atsargumo priemonės</w:t>
      </w:r>
      <w:r w:rsidRPr="001873A5">
        <w:rPr>
          <w:lang w:val="lt-LT"/>
        </w:rPr>
        <w:t xml:space="preserve"> </w:t>
      </w:r>
      <w:r w:rsidRPr="001873A5">
        <w:rPr>
          <w:rFonts w:ascii="Times New Roman" w:eastAsia="Times New Roman" w:hAnsi="Times New Roman"/>
          <w:b/>
          <w:lang w:val="lt-LT"/>
        </w:rPr>
        <w:t>DĖL NESUVARTOTO VAISTINIO PREPARATO AR JO ATLIEKŲ TVARKYMO</w:t>
      </w:r>
      <w:r w:rsidRPr="001873A5">
        <w:rPr>
          <w:rFonts w:ascii="Times New Roman" w:eastAsia="Times New Roman" w:hAnsi="Times New Roman"/>
          <w:caps/>
          <w:lang w:val="lt-LT"/>
        </w:rPr>
        <w:t xml:space="preserve"> </w:t>
      </w:r>
      <w:r w:rsidRPr="001873A5">
        <w:rPr>
          <w:rFonts w:ascii="Times New Roman" w:eastAsia="Times New Roman" w:hAnsi="Times New Roman"/>
          <w:b/>
          <w:caps/>
          <w:lang w:val="lt-LT"/>
        </w:rPr>
        <w:t>(jei reikia)</w:t>
      </w:r>
    </w:p>
    <w:p w14:paraId="127714E7" w14:textId="77777777" w:rsidR="002D229E" w:rsidRPr="001873A5" w:rsidRDefault="002D229E">
      <w:pPr>
        <w:spacing w:after="0" w:line="240" w:lineRule="auto"/>
        <w:ind w:left="567" w:hanging="567"/>
        <w:rPr>
          <w:rFonts w:ascii="Times New Roman" w:eastAsia="Times New Roman" w:hAnsi="Times New Roman"/>
          <w:caps/>
          <w:lang w:val="lt-LT"/>
        </w:rPr>
      </w:pPr>
    </w:p>
    <w:p w14:paraId="7D69AEDE" w14:textId="77777777" w:rsidR="002D229E" w:rsidRPr="001873A5" w:rsidRDefault="002D229E">
      <w:pPr>
        <w:spacing w:after="0" w:line="240" w:lineRule="auto"/>
        <w:ind w:left="567" w:hanging="567"/>
        <w:rPr>
          <w:rFonts w:ascii="Times New Roman" w:eastAsia="Times New Roman" w:hAnsi="Times New Roman"/>
          <w:caps/>
          <w:lang w:val="lt-LT"/>
        </w:rPr>
      </w:pPr>
    </w:p>
    <w:p w14:paraId="5A666964"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11.</w:t>
      </w:r>
      <w:r w:rsidRPr="001873A5">
        <w:rPr>
          <w:rFonts w:ascii="Times New Roman" w:eastAsia="Times New Roman" w:hAnsi="Times New Roman"/>
          <w:b/>
          <w:caps/>
          <w:lang w:val="lt-LT"/>
        </w:rPr>
        <w:tab/>
      </w:r>
      <w:r w:rsidRPr="001873A5">
        <w:rPr>
          <w:rFonts w:ascii="Times New Roman" w:eastAsia="Times New Roman" w:hAnsi="Times New Roman"/>
          <w:b/>
          <w:lang w:val="lt-LT"/>
        </w:rPr>
        <w:t>REGISTRUOTOJO</w:t>
      </w:r>
      <w:r w:rsidRPr="001873A5">
        <w:rPr>
          <w:rFonts w:ascii="Times New Roman" w:eastAsia="Times New Roman" w:hAnsi="Times New Roman"/>
          <w:b/>
          <w:caps/>
          <w:lang w:val="lt-LT"/>
        </w:rPr>
        <w:t xml:space="preserve"> pavadinimas ir adresas</w:t>
      </w:r>
    </w:p>
    <w:p w14:paraId="25E60D27" w14:textId="77777777" w:rsidR="002D229E" w:rsidRPr="001873A5" w:rsidRDefault="002D229E">
      <w:pPr>
        <w:spacing w:after="0" w:line="240" w:lineRule="auto"/>
        <w:ind w:left="567" w:hanging="567"/>
        <w:rPr>
          <w:rFonts w:ascii="Times New Roman" w:eastAsia="Times New Roman" w:hAnsi="Times New Roman"/>
          <w:caps/>
          <w:lang w:val="lt-LT"/>
        </w:rPr>
      </w:pPr>
    </w:p>
    <w:p w14:paraId="05935342" w14:textId="77777777" w:rsidR="002D229E" w:rsidRPr="001873A5" w:rsidRDefault="00C766CE">
      <w:pPr>
        <w:spacing w:after="0" w:line="240" w:lineRule="auto"/>
        <w:ind w:left="567" w:hanging="567"/>
        <w:rPr>
          <w:rFonts w:ascii="Times New Roman" w:eastAsia="Times New Roman" w:hAnsi="Times New Roman"/>
          <w:lang w:val="lt-LT"/>
        </w:rPr>
      </w:pPr>
      <w:r w:rsidRPr="001873A5">
        <w:rPr>
          <w:rFonts w:ascii="Times New Roman" w:eastAsia="Times New Roman" w:hAnsi="Times New Roman"/>
          <w:lang w:val="lt-LT"/>
        </w:rPr>
        <w:t>BIONORICA SE</w:t>
      </w:r>
    </w:p>
    <w:p w14:paraId="7FEDC664" w14:textId="77777777" w:rsidR="002D229E" w:rsidRPr="001873A5" w:rsidRDefault="00C766CE">
      <w:pPr>
        <w:spacing w:after="0" w:line="240" w:lineRule="auto"/>
        <w:ind w:left="567" w:hanging="567"/>
        <w:rPr>
          <w:rFonts w:ascii="Times New Roman" w:eastAsia="Times New Roman" w:hAnsi="Times New Roman"/>
          <w:lang w:val="lt-LT"/>
        </w:rPr>
      </w:pPr>
      <w:proofErr w:type="spellStart"/>
      <w:r w:rsidRPr="001873A5">
        <w:rPr>
          <w:rFonts w:ascii="Times New Roman" w:eastAsia="Times New Roman" w:hAnsi="Times New Roman"/>
          <w:lang w:val="lt-LT"/>
        </w:rPr>
        <w:t>Kerschensteinerstrasse</w:t>
      </w:r>
      <w:proofErr w:type="spellEnd"/>
      <w:r w:rsidRPr="001873A5">
        <w:rPr>
          <w:rFonts w:ascii="Times New Roman" w:eastAsia="Times New Roman" w:hAnsi="Times New Roman"/>
          <w:lang w:val="lt-LT"/>
        </w:rPr>
        <w:t xml:space="preserve"> 11–15</w:t>
      </w:r>
    </w:p>
    <w:p w14:paraId="5FE0EC1A" w14:textId="77777777" w:rsidR="002D229E" w:rsidRPr="001873A5" w:rsidRDefault="00C766CE">
      <w:pPr>
        <w:spacing w:after="0" w:line="240" w:lineRule="auto"/>
        <w:ind w:left="567" w:hanging="567"/>
        <w:rPr>
          <w:rFonts w:ascii="Times New Roman" w:eastAsia="Times New Roman" w:hAnsi="Times New Roman"/>
          <w:lang w:val="lt-LT"/>
        </w:rPr>
      </w:pPr>
      <w:r w:rsidRPr="001873A5">
        <w:rPr>
          <w:rFonts w:ascii="Times New Roman" w:eastAsia="Times New Roman" w:hAnsi="Times New Roman"/>
          <w:lang w:val="lt-LT"/>
        </w:rPr>
        <w:t xml:space="preserve">92318 </w:t>
      </w:r>
      <w:proofErr w:type="spellStart"/>
      <w:r w:rsidRPr="001873A5">
        <w:rPr>
          <w:rFonts w:ascii="Times New Roman" w:eastAsia="Times New Roman" w:hAnsi="Times New Roman"/>
          <w:lang w:val="lt-LT"/>
        </w:rPr>
        <w:t>Neumarkt</w:t>
      </w:r>
      <w:proofErr w:type="spellEnd"/>
    </w:p>
    <w:p w14:paraId="52CE925D" w14:textId="77777777" w:rsidR="002D229E" w:rsidRPr="001873A5" w:rsidRDefault="00C766CE">
      <w:pPr>
        <w:spacing w:after="0" w:line="240" w:lineRule="auto"/>
        <w:ind w:left="567" w:hanging="567"/>
        <w:rPr>
          <w:rFonts w:ascii="Times New Roman" w:eastAsia="Times New Roman" w:hAnsi="Times New Roman"/>
          <w:lang w:val="lt-LT"/>
        </w:rPr>
      </w:pPr>
      <w:r w:rsidRPr="001873A5">
        <w:rPr>
          <w:rFonts w:ascii="Times New Roman" w:eastAsia="Times New Roman" w:hAnsi="Times New Roman"/>
          <w:lang w:val="lt-LT"/>
        </w:rPr>
        <w:t>Vokietija</w:t>
      </w:r>
    </w:p>
    <w:p w14:paraId="59D1C95C" w14:textId="77777777" w:rsidR="002D229E" w:rsidRPr="001873A5" w:rsidRDefault="002D229E">
      <w:pPr>
        <w:spacing w:after="0" w:line="240" w:lineRule="auto"/>
        <w:ind w:left="567" w:hanging="567"/>
        <w:rPr>
          <w:rFonts w:ascii="Times New Roman" w:eastAsia="Times New Roman" w:hAnsi="Times New Roman"/>
          <w:caps/>
          <w:lang w:val="lt-LT"/>
        </w:rPr>
      </w:pPr>
    </w:p>
    <w:p w14:paraId="6026A483" w14:textId="77777777" w:rsidR="002D229E" w:rsidRPr="001873A5" w:rsidRDefault="002D229E">
      <w:pPr>
        <w:spacing w:after="0" w:line="240" w:lineRule="auto"/>
        <w:ind w:left="567" w:hanging="567"/>
        <w:rPr>
          <w:rFonts w:ascii="Times New Roman" w:eastAsia="Times New Roman" w:hAnsi="Times New Roman"/>
          <w:caps/>
          <w:lang w:val="lt-LT"/>
        </w:rPr>
      </w:pPr>
    </w:p>
    <w:p w14:paraId="45822A7A"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12.</w:t>
      </w:r>
      <w:r w:rsidRPr="001873A5">
        <w:rPr>
          <w:rFonts w:ascii="Times New Roman" w:eastAsia="Times New Roman" w:hAnsi="Times New Roman"/>
          <w:b/>
          <w:caps/>
          <w:lang w:val="lt-LT"/>
        </w:rPr>
        <w:tab/>
      </w:r>
      <w:r w:rsidRPr="001873A5">
        <w:rPr>
          <w:rFonts w:ascii="Times New Roman" w:eastAsia="Times New Roman" w:hAnsi="Times New Roman"/>
          <w:b/>
          <w:lang w:val="lt-LT"/>
        </w:rPr>
        <w:t xml:space="preserve">REGISTRACIJOS PAŽYMĖJIMO </w:t>
      </w:r>
      <w:r w:rsidRPr="001873A5">
        <w:rPr>
          <w:rFonts w:ascii="Times New Roman" w:eastAsia="Times New Roman" w:hAnsi="Times New Roman"/>
          <w:b/>
          <w:caps/>
          <w:lang w:val="lt-LT"/>
        </w:rPr>
        <w:t>numeris (-IAI)</w:t>
      </w:r>
    </w:p>
    <w:p w14:paraId="2DA471F3" w14:textId="77777777" w:rsidR="002D229E" w:rsidRPr="001873A5" w:rsidRDefault="002D229E">
      <w:pPr>
        <w:spacing w:after="0" w:line="240" w:lineRule="auto"/>
        <w:ind w:left="567" w:hanging="567"/>
        <w:rPr>
          <w:rFonts w:ascii="Times New Roman" w:eastAsia="Times New Roman" w:hAnsi="Times New Roman"/>
          <w:lang w:val="lt-LT"/>
        </w:rPr>
      </w:pPr>
    </w:p>
    <w:p w14:paraId="18B432C6" w14:textId="6DB1D237" w:rsidR="002D229E" w:rsidRPr="001873A5" w:rsidRDefault="00501F50">
      <w:pPr>
        <w:spacing w:after="0" w:line="240" w:lineRule="auto"/>
        <w:rPr>
          <w:rFonts w:ascii="Times New Roman" w:eastAsia="Times New Roman" w:hAnsi="Times New Roman"/>
          <w:lang w:val="lt-LT"/>
        </w:rPr>
      </w:pPr>
      <w:r w:rsidRPr="001873A5">
        <w:rPr>
          <w:rFonts w:ascii="Times New Roman" w:eastAsia="Times New Roman" w:hAnsi="Times New Roman"/>
          <w:lang w:val="lt-LT"/>
        </w:rPr>
        <w:t>LT/1/21/4847/001</w:t>
      </w:r>
    </w:p>
    <w:p w14:paraId="59DA893B" w14:textId="77777777" w:rsidR="00501F50" w:rsidRPr="001873A5" w:rsidRDefault="00501F50">
      <w:pPr>
        <w:spacing w:after="0" w:line="240" w:lineRule="auto"/>
        <w:rPr>
          <w:rFonts w:ascii="Times New Roman" w:eastAsia="Times New Roman" w:hAnsi="Times New Roman"/>
          <w:lang w:val="lt-LT"/>
        </w:rPr>
      </w:pPr>
    </w:p>
    <w:p w14:paraId="540C91F2" w14:textId="77777777" w:rsidR="002D229E" w:rsidRPr="001873A5" w:rsidRDefault="002D229E">
      <w:pPr>
        <w:spacing w:after="0" w:line="240" w:lineRule="auto"/>
        <w:ind w:left="567" w:hanging="567"/>
        <w:rPr>
          <w:rFonts w:ascii="Times New Roman" w:eastAsia="Times New Roman" w:hAnsi="Times New Roman"/>
          <w:lang w:val="lt-LT"/>
        </w:rPr>
      </w:pPr>
    </w:p>
    <w:p w14:paraId="0147DDB7"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13.</w:t>
      </w:r>
      <w:r w:rsidRPr="001873A5">
        <w:rPr>
          <w:rFonts w:ascii="Times New Roman" w:eastAsia="Times New Roman" w:hAnsi="Times New Roman"/>
          <w:b/>
          <w:caps/>
          <w:lang w:val="lt-LT"/>
        </w:rPr>
        <w:tab/>
        <w:t>serijos numeris</w:t>
      </w:r>
    </w:p>
    <w:p w14:paraId="3D115F11" w14:textId="77777777" w:rsidR="002D229E" w:rsidRPr="001873A5" w:rsidRDefault="002D229E">
      <w:pPr>
        <w:spacing w:after="0" w:line="240" w:lineRule="auto"/>
        <w:ind w:left="567" w:hanging="567"/>
        <w:rPr>
          <w:rFonts w:ascii="Times New Roman" w:eastAsia="Times New Roman" w:hAnsi="Times New Roman"/>
          <w:lang w:val="lt-LT"/>
        </w:rPr>
      </w:pPr>
    </w:p>
    <w:p w14:paraId="5E78E1BF" w14:textId="3A8B56A9" w:rsidR="002D229E" w:rsidRPr="001873A5" w:rsidRDefault="00631342">
      <w:pPr>
        <w:spacing w:after="0" w:line="240" w:lineRule="auto"/>
        <w:ind w:left="567" w:hanging="567"/>
        <w:rPr>
          <w:rFonts w:ascii="Times New Roman" w:eastAsia="Times New Roman" w:hAnsi="Times New Roman"/>
          <w:lang w:val="lt-LT"/>
        </w:rPr>
      </w:pPr>
      <w:r w:rsidRPr="001873A5">
        <w:rPr>
          <w:rFonts w:ascii="Times New Roman" w:hAnsi="Times New Roman"/>
          <w:lang w:val="lt-LT"/>
        </w:rPr>
        <w:t>Serija</w:t>
      </w:r>
      <w:r w:rsidR="00C766CE" w:rsidRPr="001873A5">
        <w:rPr>
          <w:rFonts w:ascii="Times New Roman" w:hAnsi="Times New Roman"/>
          <w:lang w:val="lt-LT"/>
        </w:rPr>
        <w:t>:</w:t>
      </w:r>
      <w:r w:rsidR="00C766CE" w:rsidRPr="001873A5">
        <w:rPr>
          <w:rFonts w:ascii="Times New Roman" w:hAnsi="Times New Roman"/>
          <w:highlight w:val="lightGray"/>
          <w:lang w:val="lt-LT"/>
        </w:rPr>
        <w:t xml:space="preserve"> {numeris}</w:t>
      </w:r>
    </w:p>
    <w:p w14:paraId="5E794822" w14:textId="77777777" w:rsidR="002D229E" w:rsidRPr="001E2289" w:rsidRDefault="002D229E">
      <w:pPr>
        <w:spacing w:after="0" w:line="240" w:lineRule="auto"/>
        <w:ind w:left="567" w:hanging="567"/>
        <w:rPr>
          <w:rFonts w:ascii="Times New Roman" w:hAnsi="Times New Roman"/>
          <w:lang w:val="lt-LT"/>
        </w:rPr>
      </w:pPr>
    </w:p>
    <w:p w14:paraId="6DD121D5" w14:textId="77777777" w:rsidR="002D229E" w:rsidRPr="001873A5" w:rsidRDefault="002D229E">
      <w:pPr>
        <w:spacing w:after="0" w:line="240" w:lineRule="auto"/>
        <w:ind w:left="567" w:hanging="567"/>
        <w:rPr>
          <w:rFonts w:ascii="Times New Roman" w:eastAsia="Times New Roman" w:hAnsi="Times New Roman"/>
          <w:lang w:val="lt-LT"/>
        </w:rPr>
      </w:pPr>
    </w:p>
    <w:p w14:paraId="0B0BCE49"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14.</w:t>
      </w:r>
      <w:r w:rsidRPr="001873A5">
        <w:rPr>
          <w:rFonts w:ascii="Times New Roman" w:eastAsia="Times New Roman" w:hAnsi="Times New Roman"/>
          <w:b/>
          <w:caps/>
          <w:lang w:val="lt-LT"/>
        </w:rPr>
        <w:tab/>
      </w:r>
      <w:r w:rsidRPr="001873A5">
        <w:rPr>
          <w:rFonts w:ascii="Times New Roman" w:eastAsia="Times New Roman" w:hAnsi="Times New Roman"/>
          <w:b/>
          <w:lang w:val="lt-LT"/>
        </w:rPr>
        <w:t>PARDAVIMO (IŠDAVIMO) TVARKA</w:t>
      </w:r>
      <w:r w:rsidRPr="001873A5">
        <w:rPr>
          <w:rFonts w:ascii="Times New Roman" w:eastAsia="Times New Roman" w:hAnsi="Times New Roman"/>
          <w:b/>
          <w:caps/>
          <w:lang w:val="lt-LT"/>
        </w:rPr>
        <w:t xml:space="preserve"> </w:t>
      </w:r>
    </w:p>
    <w:p w14:paraId="5EF57B31" w14:textId="77777777" w:rsidR="002D229E" w:rsidRPr="001873A5" w:rsidRDefault="002D229E">
      <w:pPr>
        <w:spacing w:after="0" w:line="240" w:lineRule="auto"/>
        <w:ind w:left="567" w:hanging="567"/>
        <w:rPr>
          <w:rFonts w:ascii="Times New Roman" w:eastAsia="Times New Roman" w:hAnsi="Times New Roman"/>
          <w:lang w:val="lt-LT"/>
        </w:rPr>
      </w:pPr>
    </w:p>
    <w:p w14:paraId="0A83FB3E" w14:textId="77777777" w:rsidR="002D229E" w:rsidRPr="001873A5" w:rsidRDefault="00C766CE">
      <w:pPr>
        <w:spacing w:after="0" w:line="240" w:lineRule="auto"/>
        <w:ind w:left="567" w:hanging="567"/>
        <w:rPr>
          <w:rFonts w:ascii="Times New Roman" w:eastAsia="Times New Roman" w:hAnsi="Times New Roman"/>
          <w:lang w:val="lt-LT"/>
        </w:rPr>
      </w:pPr>
      <w:r w:rsidRPr="001873A5">
        <w:rPr>
          <w:rFonts w:ascii="Times New Roman" w:eastAsia="Times New Roman" w:hAnsi="Times New Roman"/>
          <w:lang w:val="lt-LT"/>
        </w:rPr>
        <w:t>Nereceptinis vaistas.</w:t>
      </w:r>
    </w:p>
    <w:p w14:paraId="044A3758" w14:textId="77777777" w:rsidR="002D229E" w:rsidRPr="001873A5" w:rsidRDefault="002D229E">
      <w:pPr>
        <w:spacing w:after="0" w:line="240" w:lineRule="auto"/>
        <w:ind w:left="567" w:hanging="567"/>
        <w:rPr>
          <w:rFonts w:ascii="Times New Roman" w:eastAsia="Times New Roman" w:hAnsi="Times New Roman"/>
          <w:lang w:val="lt-LT"/>
        </w:rPr>
      </w:pPr>
    </w:p>
    <w:p w14:paraId="2E39D8D4" w14:textId="77777777" w:rsidR="002D229E" w:rsidRPr="001873A5" w:rsidRDefault="002D229E">
      <w:pPr>
        <w:spacing w:after="0" w:line="240" w:lineRule="auto"/>
        <w:ind w:left="567" w:hanging="567"/>
        <w:rPr>
          <w:rFonts w:ascii="Times New Roman" w:eastAsia="Times New Roman" w:hAnsi="Times New Roman"/>
          <w:lang w:val="lt-LT"/>
        </w:rPr>
      </w:pPr>
    </w:p>
    <w:p w14:paraId="7C3FF6C8"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15.</w:t>
      </w:r>
      <w:r w:rsidRPr="001873A5">
        <w:rPr>
          <w:rFonts w:ascii="Times New Roman" w:eastAsia="Times New Roman" w:hAnsi="Times New Roman"/>
          <w:b/>
          <w:caps/>
          <w:lang w:val="lt-LT"/>
        </w:rPr>
        <w:tab/>
        <w:t>vartojimo instrukcijA</w:t>
      </w:r>
    </w:p>
    <w:p w14:paraId="3CEB5895" w14:textId="77777777" w:rsidR="002D229E" w:rsidRPr="001873A5" w:rsidRDefault="002D229E">
      <w:pPr>
        <w:spacing w:after="0" w:line="240" w:lineRule="auto"/>
        <w:rPr>
          <w:rFonts w:ascii="Times New Roman" w:eastAsia="Times New Roman" w:hAnsi="Times New Roman"/>
          <w:lang w:val="lt-LT" w:eastAsia="lt-LT"/>
        </w:rPr>
      </w:pPr>
    </w:p>
    <w:p w14:paraId="2BB224C5" w14:textId="77777777" w:rsidR="002D229E" w:rsidRPr="001873A5" w:rsidRDefault="00C766CE">
      <w:pPr>
        <w:spacing w:after="0" w:line="240" w:lineRule="auto"/>
        <w:rPr>
          <w:rFonts w:ascii="Times New Roman" w:eastAsia="Times New Roman" w:hAnsi="Times New Roman"/>
          <w:lang w:val="lt-LT" w:eastAsia="lt-LT"/>
        </w:rPr>
      </w:pPr>
      <w:r w:rsidRPr="001873A5">
        <w:rPr>
          <w:rFonts w:ascii="Times New Roman" w:eastAsia="Times New Roman" w:hAnsi="Times New Roman"/>
          <w:lang w:val="lt-LT" w:eastAsia="lt-LT"/>
        </w:rPr>
        <w:t>Ūminio ir lėtinio nosies gleivinės ir prienosinių ančių uždegimo simptomams lengvinti.</w:t>
      </w:r>
    </w:p>
    <w:p w14:paraId="6C396ED5" w14:textId="77777777" w:rsidR="002D229E" w:rsidRPr="001873A5" w:rsidRDefault="002D229E">
      <w:pPr>
        <w:spacing w:after="0" w:line="240" w:lineRule="auto"/>
        <w:rPr>
          <w:rFonts w:ascii="Times New Roman" w:eastAsia="Times New Roman" w:hAnsi="Times New Roman"/>
          <w:lang w:val="lt-LT" w:eastAsia="lt-LT"/>
        </w:rPr>
      </w:pPr>
    </w:p>
    <w:p w14:paraId="725DD657"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Prieš vartojimą suplakti.</w:t>
      </w:r>
    </w:p>
    <w:p w14:paraId="14F4B647" w14:textId="77777777" w:rsidR="002D229E" w:rsidRPr="001873A5" w:rsidRDefault="002D229E">
      <w:pPr>
        <w:spacing w:after="0" w:line="240" w:lineRule="auto"/>
        <w:rPr>
          <w:rFonts w:ascii="Times New Roman" w:eastAsia="Times New Roman" w:hAnsi="Times New Roman"/>
          <w:lang w:val="lt-LT" w:eastAsia="lt-LT"/>
        </w:rPr>
      </w:pPr>
    </w:p>
    <w:p w14:paraId="0B018036" w14:textId="77777777" w:rsidR="002D229E" w:rsidRPr="001873A5" w:rsidRDefault="00C766CE">
      <w:pPr>
        <w:spacing w:after="0" w:line="240" w:lineRule="auto"/>
        <w:jc w:val="both"/>
        <w:rPr>
          <w:rFonts w:ascii="Times New Roman" w:eastAsia="Times New Roman" w:hAnsi="Times New Roman"/>
          <w:i/>
          <w:lang w:val="lt-LT" w:eastAsia="lt-LT"/>
        </w:rPr>
      </w:pPr>
      <w:r w:rsidRPr="001873A5">
        <w:rPr>
          <w:rFonts w:ascii="Times New Roman" w:eastAsia="Times New Roman" w:hAnsi="Times New Roman"/>
          <w:i/>
          <w:lang w:val="lt-LT" w:eastAsia="lt-LT"/>
        </w:rPr>
        <w:t xml:space="preserve">Suaugusiesiems ir paaugliams nuo 12 metų: </w:t>
      </w:r>
      <w:r w:rsidRPr="001873A5">
        <w:rPr>
          <w:rFonts w:ascii="Times New Roman" w:eastAsia="Times New Roman" w:hAnsi="Times New Roman"/>
          <w:iCs/>
          <w:lang w:val="lt-LT" w:eastAsia="lt-LT"/>
        </w:rPr>
        <w:t>po 7</w:t>
      </w:r>
      <w:r w:rsidRPr="001873A5">
        <w:rPr>
          <w:rFonts w:ascii="Times New Roman" w:eastAsia="Times New Roman" w:hAnsi="Times New Roman"/>
          <w:lang w:val="lt-LT" w:eastAsia="lt-LT"/>
        </w:rPr>
        <w:t> ml 3 kartus per parą.</w:t>
      </w:r>
    </w:p>
    <w:p w14:paraId="53A056DB" w14:textId="77777777" w:rsidR="002D229E" w:rsidRPr="001873A5" w:rsidRDefault="002D229E">
      <w:pPr>
        <w:spacing w:after="0" w:line="240" w:lineRule="auto"/>
        <w:jc w:val="both"/>
        <w:rPr>
          <w:rFonts w:ascii="Times New Roman" w:eastAsia="Times New Roman" w:hAnsi="Times New Roman"/>
          <w:lang w:val="lt-LT" w:eastAsia="lt-LT"/>
        </w:rPr>
      </w:pPr>
    </w:p>
    <w:p w14:paraId="4930F516" w14:textId="77777777" w:rsidR="002D229E" w:rsidRPr="001873A5" w:rsidRDefault="00C766CE">
      <w:pPr>
        <w:spacing w:after="0" w:line="240" w:lineRule="auto"/>
        <w:jc w:val="both"/>
        <w:rPr>
          <w:rFonts w:ascii="Times New Roman" w:eastAsia="Times New Roman" w:hAnsi="Times New Roman"/>
          <w:i/>
          <w:lang w:val="lt-LT" w:eastAsia="lt-LT"/>
        </w:rPr>
      </w:pPr>
      <w:r w:rsidRPr="001873A5">
        <w:rPr>
          <w:rFonts w:ascii="Times New Roman" w:eastAsia="Times New Roman" w:hAnsi="Times New Roman"/>
          <w:i/>
          <w:lang w:val="lt-LT" w:eastAsia="lt-LT"/>
        </w:rPr>
        <w:t xml:space="preserve">6–11 metų </w:t>
      </w:r>
      <w:r w:rsidRPr="001873A5">
        <w:rPr>
          <w:rFonts w:ascii="Times New Roman" w:eastAsia="Times New Roman" w:hAnsi="Times New Roman"/>
          <w:lang w:val="lt-LT" w:eastAsia="lt-LT"/>
        </w:rPr>
        <w:t>v</w:t>
      </w:r>
      <w:r w:rsidRPr="001873A5">
        <w:rPr>
          <w:rFonts w:ascii="Times New Roman" w:eastAsia="Times New Roman" w:hAnsi="Times New Roman"/>
          <w:i/>
          <w:lang w:val="lt-LT" w:eastAsia="lt-LT"/>
        </w:rPr>
        <w:t>aikams</w:t>
      </w:r>
      <w:r w:rsidRPr="001873A5">
        <w:rPr>
          <w:rFonts w:ascii="Times New Roman" w:eastAsia="Times New Roman" w:hAnsi="Times New Roman"/>
          <w:lang w:val="lt-LT" w:eastAsia="lt-LT"/>
        </w:rPr>
        <w:t>:</w:t>
      </w:r>
      <w:r w:rsidRPr="001873A5">
        <w:rPr>
          <w:rFonts w:ascii="Times New Roman" w:eastAsia="Times New Roman" w:hAnsi="Times New Roman"/>
          <w:i/>
          <w:lang w:val="lt-LT" w:eastAsia="lt-LT"/>
        </w:rPr>
        <w:t xml:space="preserve"> </w:t>
      </w:r>
      <w:r w:rsidRPr="001873A5">
        <w:rPr>
          <w:rFonts w:ascii="Times New Roman" w:eastAsia="Times New Roman" w:hAnsi="Times New Roman"/>
          <w:lang w:val="lt-LT" w:eastAsia="lt-LT"/>
        </w:rPr>
        <w:t>po 3,5 ml 3 kartus per parą.</w:t>
      </w:r>
    </w:p>
    <w:p w14:paraId="76372B8C" w14:textId="77777777" w:rsidR="002D229E" w:rsidRPr="001873A5" w:rsidRDefault="002D229E">
      <w:pPr>
        <w:spacing w:after="0" w:line="240" w:lineRule="auto"/>
        <w:jc w:val="both"/>
        <w:rPr>
          <w:rFonts w:ascii="Times New Roman" w:eastAsia="Times New Roman" w:hAnsi="Times New Roman"/>
          <w:lang w:val="lt-LT" w:eastAsia="lt-LT"/>
        </w:rPr>
      </w:pPr>
    </w:p>
    <w:p w14:paraId="3D8EA2E7" w14:textId="77777777" w:rsidR="002D229E" w:rsidRPr="001873A5" w:rsidRDefault="00C766CE">
      <w:pPr>
        <w:spacing w:after="0" w:line="240" w:lineRule="auto"/>
        <w:jc w:val="both"/>
        <w:rPr>
          <w:rFonts w:ascii="Times New Roman" w:eastAsia="Times New Roman" w:hAnsi="Times New Roman"/>
          <w:lang w:val="lt-LT" w:eastAsia="lt-LT"/>
        </w:rPr>
      </w:pPr>
      <w:r w:rsidRPr="001873A5">
        <w:rPr>
          <w:rFonts w:ascii="Times New Roman" w:eastAsia="Times New Roman" w:hAnsi="Times New Roman"/>
          <w:i/>
          <w:lang w:val="lt-LT" w:eastAsia="lt-LT"/>
        </w:rPr>
        <w:t>2–5 metų vaikams</w:t>
      </w:r>
      <w:r w:rsidRPr="001873A5">
        <w:rPr>
          <w:rFonts w:ascii="Times New Roman" w:eastAsia="Times New Roman" w:hAnsi="Times New Roman"/>
          <w:lang w:val="lt-LT" w:eastAsia="lt-LT"/>
        </w:rPr>
        <w:t>: po 2,1 ml 3 kartus per parą.</w:t>
      </w:r>
    </w:p>
    <w:p w14:paraId="240C5A4D" w14:textId="77777777" w:rsidR="002D229E" w:rsidRPr="001873A5" w:rsidRDefault="002D229E">
      <w:pPr>
        <w:spacing w:after="0" w:line="240" w:lineRule="auto"/>
        <w:jc w:val="both"/>
        <w:rPr>
          <w:rFonts w:ascii="Times New Roman" w:eastAsia="Times New Roman" w:hAnsi="Times New Roman"/>
          <w:lang w:val="lt-LT"/>
        </w:rPr>
      </w:pPr>
    </w:p>
    <w:p w14:paraId="08F10269" w14:textId="77777777" w:rsidR="002D229E" w:rsidRPr="001873A5" w:rsidRDefault="00C766CE">
      <w:pPr>
        <w:spacing w:after="0" w:line="240" w:lineRule="auto"/>
        <w:jc w:val="both"/>
        <w:rPr>
          <w:rFonts w:ascii="Times New Roman" w:eastAsia="Times New Roman" w:hAnsi="Times New Roman"/>
          <w:lang w:val="lt-LT"/>
        </w:rPr>
      </w:pPr>
      <w:r w:rsidRPr="001873A5">
        <w:rPr>
          <w:rFonts w:ascii="Times New Roman" w:eastAsia="Times New Roman" w:hAnsi="Times New Roman"/>
          <w:lang w:val="lt-LT"/>
        </w:rPr>
        <w:t>Pakuotėje yra graduota dozavimo taurelė.</w:t>
      </w:r>
    </w:p>
    <w:p w14:paraId="20F61FBB" w14:textId="77777777" w:rsidR="002D229E" w:rsidRPr="001873A5" w:rsidRDefault="002D229E">
      <w:pPr>
        <w:spacing w:after="0" w:line="240" w:lineRule="auto"/>
        <w:jc w:val="both"/>
        <w:rPr>
          <w:rFonts w:ascii="Times New Roman" w:eastAsia="Times New Roman" w:hAnsi="Times New Roman"/>
          <w:lang w:val="lt-LT"/>
        </w:rPr>
      </w:pPr>
    </w:p>
    <w:p w14:paraId="1D2C1B82" w14:textId="77777777" w:rsidR="002D229E" w:rsidRPr="001873A5" w:rsidRDefault="002D229E">
      <w:pPr>
        <w:spacing w:after="0" w:line="240" w:lineRule="auto"/>
        <w:jc w:val="both"/>
        <w:rPr>
          <w:rFonts w:ascii="Times New Roman" w:eastAsia="Times New Roman" w:hAnsi="Times New Roman"/>
          <w:lang w:val="lt-LT"/>
        </w:rPr>
      </w:pPr>
    </w:p>
    <w:p w14:paraId="40280425"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16.</w:t>
      </w:r>
      <w:r w:rsidRPr="001873A5">
        <w:rPr>
          <w:rFonts w:ascii="Times New Roman" w:eastAsia="Times New Roman" w:hAnsi="Times New Roman"/>
          <w:b/>
          <w:caps/>
          <w:lang w:val="lt-LT"/>
        </w:rPr>
        <w:tab/>
        <w:t>INFORMACIJA Brailio raštu</w:t>
      </w:r>
    </w:p>
    <w:p w14:paraId="5A33E8F0" w14:textId="77777777" w:rsidR="002D229E" w:rsidRPr="001873A5" w:rsidRDefault="002D229E">
      <w:pPr>
        <w:spacing w:after="0" w:line="240" w:lineRule="auto"/>
        <w:rPr>
          <w:rFonts w:ascii="Times New Roman" w:eastAsia="Times New Roman" w:hAnsi="Times New Roman"/>
          <w:lang w:val="lt-LT" w:eastAsia="lt-LT"/>
        </w:rPr>
      </w:pPr>
    </w:p>
    <w:p w14:paraId="147C35CD" w14:textId="72FC6913" w:rsidR="002D229E" w:rsidRPr="001873A5" w:rsidRDefault="00C766CE">
      <w:pPr>
        <w:spacing w:after="0" w:line="240" w:lineRule="auto"/>
        <w:rPr>
          <w:rFonts w:ascii="Times New Roman" w:eastAsia="Times New Roman" w:hAnsi="Times New Roman"/>
          <w:lang w:val="lt-LT" w:eastAsia="lt-LT"/>
        </w:rPr>
      </w:pPr>
      <w:proofErr w:type="spellStart"/>
      <w:r w:rsidRPr="001873A5">
        <w:rPr>
          <w:rFonts w:ascii="Times New Roman" w:eastAsia="Times New Roman" w:hAnsi="Times New Roman"/>
          <w:lang w:val="lt-LT" w:eastAsia="lt-LT"/>
        </w:rPr>
        <w:t>Sinupret</w:t>
      </w:r>
      <w:proofErr w:type="spellEnd"/>
      <w:r w:rsidRPr="001873A5">
        <w:rPr>
          <w:rFonts w:ascii="Times New Roman" w:eastAsia="Times New Roman" w:hAnsi="Times New Roman"/>
          <w:lang w:val="lt-LT" w:eastAsia="lt-LT"/>
        </w:rPr>
        <w:t xml:space="preserve"> </w:t>
      </w:r>
      <w:r w:rsidR="006C3327" w:rsidRPr="001873A5">
        <w:rPr>
          <w:rFonts w:ascii="Times New Roman" w:eastAsia="Times New Roman" w:hAnsi="Times New Roman"/>
          <w:lang w:val="lt-LT"/>
        </w:rPr>
        <w:t xml:space="preserve">vyšnių skonio </w:t>
      </w:r>
      <w:r w:rsidRPr="001873A5">
        <w:rPr>
          <w:rFonts w:ascii="Times New Roman" w:eastAsia="Times New Roman" w:hAnsi="Times New Roman"/>
          <w:lang w:val="lt-LT" w:eastAsia="lt-LT"/>
        </w:rPr>
        <w:t>sirupas</w:t>
      </w:r>
    </w:p>
    <w:p w14:paraId="7C28C18D" w14:textId="77777777" w:rsidR="002D229E" w:rsidRPr="001873A5" w:rsidRDefault="002D229E">
      <w:pPr>
        <w:spacing w:after="0" w:line="240" w:lineRule="auto"/>
        <w:rPr>
          <w:rFonts w:ascii="Times New Roman" w:eastAsia="Times New Roman" w:hAnsi="Times New Roman"/>
          <w:lang w:val="lt-LT" w:eastAsia="lt-LT"/>
        </w:rPr>
      </w:pPr>
    </w:p>
    <w:p w14:paraId="42963462" w14:textId="77777777" w:rsidR="002D229E" w:rsidRPr="001873A5" w:rsidRDefault="002D229E">
      <w:pPr>
        <w:tabs>
          <w:tab w:val="left" w:pos="567"/>
        </w:tabs>
        <w:spacing w:after="0" w:line="240" w:lineRule="auto"/>
        <w:rPr>
          <w:rFonts w:ascii="Times New Roman" w:eastAsia="Times New Roman" w:hAnsi="Times New Roman"/>
          <w:noProof/>
          <w:shd w:val="clear" w:color="auto" w:fill="CCCCCC"/>
          <w:lang w:val="lt-LT"/>
        </w:rPr>
      </w:pPr>
    </w:p>
    <w:p w14:paraId="17647EAD" w14:textId="77777777" w:rsidR="002D229E" w:rsidRPr="001873A5" w:rsidRDefault="00C766C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lang w:val="lt-LT"/>
        </w:rPr>
      </w:pPr>
      <w:r w:rsidRPr="001873A5">
        <w:rPr>
          <w:rFonts w:ascii="Times New Roman" w:eastAsia="Times New Roman" w:hAnsi="Times New Roman"/>
          <w:b/>
          <w:noProof/>
          <w:snapToGrid w:val="0"/>
          <w:lang w:val="lt-LT"/>
        </w:rPr>
        <w:t>17.</w:t>
      </w:r>
      <w:r w:rsidRPr="001873A5">
        <w:rPr>
          <w:rFonts w:ascii="Times New Roman" w:eastAsia="Times New Roman" w:hAnsi="Times New Roman"/>
          <w:b/>
          <w:noProof/>
          <w:snapToGrid w:val="0"/>
          <w:lang w:val="lt-LT"/>
        </w:rPr>
        <w:tab/>
        <w:t>UNIKALUS IDENTIFIKATORIUS – 2D BRŪKŠNINIS KODAS</w:t>
      </w:r>
    </w:p>
    <w:p w14:paraId="055C7BFB" w14:textId="77777777" w:rsidR="002D229E" w:rsidRPr="001873A5" w:rsidRDefault="002D229E">
      <w:pPr>
        <w:tabs>
          <w:tab w:val="left" w:pos="567"/>
        </w:tabs>
        <w:spacing w:after="0" w:line="240" w:lineRule="auto"/>
        <w:rPr>
          <w:rFonts w:ascii="Times New Roman" w:eastAsia="Times New Roman" w:hAnsi="Times New Roman"/>
          <w:noProof/>
          <w:snapToGrid w:val="0"/>
          <w:shd w:val="clear" w:color="auto" w:fill="CCCCCC"/>
          <w:lang w:val="lt-LT"/>
        </w:rPr>
      </w:pPr>
    </w:p>
    <w:p w14:paraId="480D0A73" w14:textId="77777777" w:rsidR="002D229E" w:rsidRPr="001873A5" w:rsidRDefault="00C766CE">
      <w:pPr>
        <w:tabs>
          <w:tab w:val="left" w:pos="567"/>
        </w:tabs>
        <w:spacing w:after="0" w:line="240" w:lineRule="auto"/>
        <w:rPr>
          <w:rFonts w:ascii="Times New Roman" w:hAnsi="Times New Roman"/>
          <w:highlight w:val="lightGray"/>
          <w:lang w:val="lt-LT"/>
        </w:rPr>
      </w:pPr>
      <w:r w:rsidRPr="001873A5">
        <w:rPr>
          <w:rFonts w:ascii="Times New Roman" w:hAnsi="Times New Roman"/>
          <w:highlight w:val="lightGray"/>
          <w:lang w:val="lt-LT"/>
        </w:rPr>
        <w:t>Duomenys nebūtini.</w:t>
      </w:r>
    </w:p>
    <w:p w14:paraId="3756B572" w14:textId="77777777" w:rsidR="002D229E" w:rsidRPr="001873A5" w:rsidRDefault="002D229E">
      <w:pPr>
        <w:tabs>
          <w:tab w:val="left" w:pos="567"/>
        </w:tabs>
        <w:spacing w:after="0" w:line="240" w:lineRule="auto"/>
        <w:rPr>
          <w:rFonts w:ascii="Times New Roman" w:eastAsia="Times New Roman" w:hAnsi="Times New Roman"/>
          <w:noProof/>
          <w:snapToGrid w:val="0"/>
          <w:lang w:val="lt-LT"/>
        </w:rPr>
      </w:pPr>
    </w:p>
    <w:p w14:paraId="147B9DD3" w14:textId="77777777" w:rsidR="002D229E" w:rsidRPr="001873A5" w:rsidRDefault="002D229E">
      <w:pPr>
        <w:tabs>
          <w:tab w:val="left" w:pos="567"/>
        </w:tabs>
        <w:spacing w:after="0" w:line="240" w:lineRule="auto"/>
        <w:rPr>
          <w:rFonts w:ascii="Times New Roman" w:eastAsia="Times New Roman" w:hAnsi="Times New Roman"/>
          <w:noProof/>
          <w:snapToGrid w:val="0"/>
          <w:lang w:val="lt-LT"/>
        </w:rPr>
      </w:pPr>
    </w:p>
    <w:p w14:paraId="65625F19" w14:textId="77777777" w:rsidR="002D229E" w:rsidRPr="001873A5" w:rsidRDefault="00C766C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lang w:val="lt-LT"/>
        </w:rPr>
      </w:pPr>
      <w:r w:rsidRPr="001873A5">
        <w:rPr>
          <w:rFonts w:ascii="Times New Roman" w:eastAsia="Times New Roman" w:hAnsi="Times New Roman"/>
          <w:b/>
          <w:noProof/>
          <w:snapToGrid w:val="0"/>
          <w:lang w:val="lt-LT"/>
        </w:rPr>
        <w:t>18.</w:t>
      </w:r>
      <w:r w:rsidRPr="001873A5">
        <w:rPr>
          <w:rFonts w:ascii="Times New Roman" w:eastAsia="Times New Roman" w:hAnsi="Times New Roman"/>
          <w:b/>
          <w:noProof/>
          <w:snapToGrid w:val="0"/>
          <w:lang w:val="lt-LT"/>
        </w:rPr>
        <w:tab/>
        <w:t>UNIKALUS IDENTIFIKATORIUS – ŽMONĖMS SUPRANTAMI DUOMENYS</w:t>
      </w:r>
    </w:p>
    <w:p w14:paraId="09E72BCF" w14:textId="77777777" w:rsidR="002D229E" w:rsidRPr="001873A5" w:rsidRDefault="002D229E">
      <w:pPr>
        <w:tabs>
          <w:tab w:val="left" w:pos="567"/>
        </w:tabs>
        <w:spacing w:after="0" w:line="240" w:lineRule="auto"/>
        <w:rPr>
          <w:rFonts w:ascii="Times New Roman" w:eastAsia="Times New Roman" w:hAnsi="Times New Roman"/>
          <w:noProof/>
          <w:snapToGrid w:val="0"/>
          <w:lang w:val="lt-LT"/>
        </w:rPr>
      </w:pPr>
    </w:p>
    <w:p w14:paraId="048862FE" w14:textId="77777777" w:rsidR="002D229E" w:rsidRPr="001873A5" w:rsidRDefault="00C766CE">
      <w:pPr>
        <w:tabs>
          <w:tab w:val="left" w:pos="567"/>
        </w:tabs>
        <w:spacing w:after="0" w:line="240" w:lineRule="auto"/>
        <w:rPr>
          <w:rFonts w:ascii="Times New Roman" w:hAnsi="Times New Roman"/>
          <w:highlight w:val="lightGray"/>
          <w:shd w:val="clear" w:color="auto" w:fill="CCCCCC"/>
          <w:lang w:val="lt-LT"/>
        </w:rPr>
      </w:pPr>
      <w:r w:rsidRPr="001873A5">
        <w:rPr>
          <w:rFonts w:ascii="Times New Roman" w:hAnsi="Times New Roman"/>
          <w:highlight w:val="lightGray"/>
          <w:shd w:val="clear" w:color="auto" w:fill="CCCCCC"/>
          <w:lang w:val="lt-LT"/>
        </w:rPr>
        <w:t>Duomenys nebūtini.</w:t>
      </w:r>
    </w:p>
    <w:p w14:paraId="7F4A65FD" w14:textId="77777777" w:rsidR="002D229E" w:rsidRPr="001873A5" w:rsidRDefault="002D229E">
      <w:pPr>
        <w:tabs>
          <w:tab w:val="left" w:pos="567"/>
        </w:tabs>
        <w:spacing w:after="0" w:line="240" w:lineRule="auto"/>
        <w:rPr>
          <w:rFonts w:ascii="Times New Roman" w:eastAsia="Times New Roman" w:hAnsi="Times New Roman"/>
          <w:noProof/>
          <w:snapToGrid w:val="0"/>
          <w:vanish/>
          <w:lang w:val="lt-LT"/>
        </w:rPr>
      </w:pPr>
    </w:p>
    <w:p w14:paraId="64379232" w14:textId="77777777" w:rsidR="002D229E" w:rsidRPr="001873A5" w:rsidRDefault="002D229E">
      <w:pPr>
        <w:spacing w:after="0" w:line="240" w:lineRule="auto"/>
        <w:rPr>
          <w:rFonts w:ascii="Times New Roman" w:eastAsia="Times New Roman" w:hAnsi="Times New Roman"/>
          <w:lang w:val="lt-LT" w:eastAsia="lt-LT"/>
        </w:rPr>
      </w:pPr>
    </w:p>
    <w:p w14:paraId="42F06899" w14:textId="77777777" w:rsidR="002D229E" w:rsidRPr="001873A5" w:rsidRDefault="00C766CE">
      <w:pPr>
        <w:rPr>
          <w:rFonts w:ascii="Times New Roman" w:eastAsia="Times New Roman" w:hAnsi="Times New Roman"/>
          <w:lang w:val="lt-LT" w:eastAsia="lt-LT"/>
        </w:rPr>
      </w:pPr>
      <w:r w:rsidRPr="001873A5">
        <w:rPr>
          <w:rFonts w:ascii="Times New Roman" w:eastAsia="Times New Roman" w:hAnsi="Times New Roman"/>
          <w:lang w:val="lt-LT" w:eastAsia="lt-LT"/>
        </w:rPr>
        <w:br w:type="page"/>
      </w:r>
    </w:p>
    <w:p w14:paraId="1BE986A8" w14:textId="38D61124" w:rsidR="002D229E" w:rsidRPr="001873A5" w:rsidRDefault="00C766C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lang w:val="lt-LT"/>
        </w:rPr>
      </w:pPr>
      <w:r w:rsidRPr="001873A5">
        <w:rPr>
          <w:rFonts w:ascii="Times New Roman" w:eastAsia="Times New Roman" w:hAnsi="Times New Roman"/>
          <w:b/>
          <w:caps/>
          <w:lang w:val="lt-LT"/>
        </w:rPr>
        <w:lastRenderedPageBreak/>
        <w:t xml:space="preserve">Informacija ant </w:t>
      </w:r>
      <w:r w:rsidRPr="001873A5">
        <w:rPr>
          <w:rFonts w:ascii="Times New Roman" w:eastAsia="Times New Roman" w:hAnsi="Times New Roman"/>
          <w:b/>
          <w:lang w:val="lt-LT"/>
        </w:rPr>
        <w:t>VIDINĖS</w:t>
      </w:r>
      <w:r w:rsidRPr="001873A5">
        <w:rPr>
          <w:rFonts w:ascii="Times New Roman" w:eastAsia="Times New Roman" w:hAnsi="Times New Roman"/>
          <w:lang w:val="lt-LT"/>
        </w:rPr>
        <w:t xml:space="preserve"> </w:t>
      </w:r>
      <w:r w:rsidRPr="001873A5">
        <w:rPr>
          <w:rFonts w:ascii="Times New Roman" w:eastAsia="Times New Roman" w:hAnsi="Times New Roman"/>
          <w:b/>
          <w:caps/>
          <w:lang w:val="lt-LT"/>
        </w:rPr>
        <w:t>pakuotės</w:t>
      </w:r>
    </w:p>
    <w:p w14:paraId="68DFA309" w14:textId="77777777" w:rsidR="002D229E" w:rsidRPr="001873A5" w:rsidRDefault="002D229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lang w:val="lt-LT"/>
        </w:rPr>
      </w:pPr>
    </w:p>
    <w:p w14:paraId="667E7F76"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sidRPr="001873A5">
        <w:rPr>
          <w:rFonts w:ascii="Times New Roman" w:eastAsia="Times New Roman" w:hAnsi="Times New Roman"/>
          <w:b/>
          <w:lang w:val="lt-LT"/>
        </w:rPr>
        <w:t>BUTELIUKO ETIKETĖ</w:t>
      </w:r>
    </w:p>
    <w:p w14:paraId="1DECC0FD" w14:textId="77777777" w:rsidR="002D229E" w:rsidRPr="001873A5" w:rsidRDefault="002D229E">
      <w:pPr>
        <w:spacing w:after="0" w:line="240" w:lineRule="auto"/>
        <w:ind w:left="567" w:hanging="567"/>
        <w:rPr>
          <w:rFonts w:ascii="Times New Roman" w:eastAsia="Times New Roman" w:hAnsi="Times New Roman"/>
          <w:lang w:val="lt-LT"/>
        </w:rPr>
      </w:pPr>
    </w:p>
    <w:p w14:paraId="1EB46BB3" w14:textId="77777777" w:rsidR="002D229E" w:rsidRPr="001873A5" w:rsidRDefault="002D229E">
      <w:pPr>
        <w:spacing w:after="0" w:line="240" w:lineRule="auto"/>
        <w:ind w:left="567" w:hanging="567"/>
        <w:rPr>
          <w:rFonts w:ascii="Times New Roman" w:eastAsia="Times New Roman" w:hAnsi="Times New Roman"/>
          <w:lang w:val="lt-LT"/>
        </w:rPr>
      </w:pPr>
    </w:p>
    <w:p w14:paraId="0A9477F0"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1.</w:t>
      </w:r>
      <w:r w:rsidRPr="001873A5">
        <w:rPr>
          <w:rFonts w:ascii="Times New Roman" w:eastAsia="Times New Roman" w:hAnsi="Times New Roman"/>
          <w:b/>
          <w:caps/>
          <w:lang w:val="lt-LT"/>
        </w:rPr>
        <w:tab/>
        <w:t>vaistinio preparato pavadinimas</w:t>
      </w:r>
    </w:p>
    <w:p w14:paraId="7CC9F7B8" w14:textId="77777777" w:rsidR="002D229E" w:rsidRPr="001873A5" w:rsidRDefault="002D229E">
      <w:pPr>
        <w:spacing w:after="0" w:line="240" w:lineRule="auto"/>
        <w:ind w:left="567" w:hanging="567"/>
        <w:rPr>
          <w:rFonts w:ascii="Times New Roman" w:eastAsia="Times New Roman" w:hAnsi="Times New Roman"/>
          <w:lang w:val="lt-LT"/>
        </w:rPr>
      </w:pPr>
    </w:p>
    <w:p w14:paraId="6B313D43" w14:textId="2D3E6FB1" w:rsidR="002D229E" w:rsidRPr="001873A5" w:rsidRDefault="00C766CE">
      <w:pPr>
        <w:spacing w:after="0" w:line="240" w:lineRule="auto"/>
        <w:ind w:left="567" w:hanging="567"/>
        <w:rPr>
          <w:rFonts w:ascii="Times New Roman" w:eastAsia="Times New Roman" w:hAnsi="Times New Roman"/>
          <w:lang w:val="lt-LT"/>
        </w:rPr>
      </w:pP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r w:rsidR="006C3327" w:rsidRPr="001873A5">
        <w:rPr>
          <w:rFonts w:ascii="Times New Roman" w:eastAsia="Times New Roman" w:hAnsi="Times New Roman"/>
          <w:lang w:val="lt-LT"/>
        </w:rPr>
        <w:t xml:space="preserve">vyšnių skonio </w:t>
      </w:r>
      <w:r w:rsidRPr="001873A5">
        <w:rPr>
          <w:rFonts w:ascii="Times New Roman" w:eastAsia="Times New Roman" w:hAnsi="Times New Roman"/>
          <w:lang w:val="lt-LT"/>
        </w:rPr>
        <w:t>sirupas</w:t>
      </w:r>
    </w:p>
    <w:p w14:paraId="5B081113" w14:textId="77777777" w:rsidR="002D229E" w:rsidRPr="001873A5" w:rsidRDefault="002D229E">
      <w:pPr>
        <w:spacing w:after="0" w:line="240" w:lineRule="auto"/>
        <w:ind w:left="567" w:hanging="567"/>
        <w:rPr>
          <w:rFonts w:ascii="Times New Roman" w:eastAsia="Times New Roman" w:hAnsi="Times New Roman"/>
          <w:lang w:val="lt-LT"/>
        </w:rPr>
      </w:pPr>
    </w:p>
    <w:p w14:paraId="5F83E8BB" w14:textId="77777777" w:rsidR="002D229E" w:rsidRPr="001873A5" w:rsidRDefault="002D229E">
      <w:pPr>
        <w:spacing w:after="0" w:line="240" w:lineRule="auto"/>
        <w:ind w:left="567" w:hanging="567"/>
        <w:rPr>
          <w:rFonts w:ascii="Times New Roman" w:eastAsia="Times New Roman" w:hAnsi="Times New Roman"/>
          <w:lang w:val="lt-LT"/>
        </w:rPr>
      </w:pPr>
    </w:p>
    <w:p w14:paraId="62843E2D" w14:textId="075C5C09"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2.</w:t>
      </w:r>
      <w:r w:rsidRPr="001873A5">
        <w:rPr>
          <w:rFonts w:ascii="Times New Roman" w:eastAsia="Times New Roman" w:hAnsi="Times New Roman"/>
          <w:b/>
          <w:caps/>
          <w:lang w:val="lt-LT"/>
        </w:rPr>
        <w:tab/>
      </w:r>
      <w:r w:rsidRPr="001873A5">
        <w:rPr>
          <w:rFonts w:ascii="Times New Roman" w:eastAsia="Times New Roman" w:hAnsi="Times New Roman"/>
          <w:b/>
          <w:noProof/>
          <w:snapToGrid w:val="0"/>
          <w:szCs w:val="24"/>
          <w:lang w:val="lt-LT"/>
        </w:rPr>
        <w:t>VEIKLIOJI (-IOS) MEDŽIAGA (-OS) IR JOS (-Ų) KIEKIS (-IAI)</w:t>
      </w:r>
    </w:p>
    <w:p w14:paraId="065221F0" w14:textId="77777777" w:rsidR="002D229E" w:rsidRPr="001873A5" w:rsidRDefault="002D229E">
      <w:pPr>
        <w:spacing w:after="0" w:line="240" w:lineRule="auto"/>
        <w:ind w:left="567" w:hanging="567"/>
        <w:rPr>
          <w:rFonts w:ascii="Times New Roman" w:eastAsia="Times New Roman" w:hAnsi="Times New Roman"/>
          <w:caps/>
          <w:lang w:val="lt-LT"/>
        </w:rPr>
      </w:pPr>
    </w:p>
    <w:p w14:paraId="17ECA2A5" w14:textId="4FE47C32" w:rsidR="002D229E" w:rsidRPr="001873A5" w:rsidRDefault="00C766CE">
      <w:pPr>
        <w:spacing w:after="0" w:line="240" w:lineRule="auto"/>
        <w:jc w:val="both"/>
        <w:rPr>
          <w:rFonts w:ascii="Times New Roman" w:eastAsia="Times New Roman" w:hAnsi="Times New Roman"/>
          <w:lang w:val="lt-LT"/>
        </w:rPr>
      </w:pPr>
      <w:r w:rsidRPr="001873A5">
        <w:rPr>
          <w:rFonts w:ascii="Times New Roman" w:eastAsia="Times New Roman" w:hAnsi="Times New Roman"/>
          <w:lang w:val="lt-LT"/>
        </w:rPr>
        <w:t xml:space="preserve">Skystasis ekstraktas, pagamintas iš </w:t>
      </w:r>
      <w:proofErr w:type="spellStart"/>
      <w:r w:rsidRPr="001873A5">
        <w:rPr>
          <w:rFonts w:ascii="Times New Roman" w:eastAsia="Times New Roman" w:hAnsi="Times New Roman"/>
          <w:lang w:val="lt-LT"/>
        </w:rPr>
        <w:t>gencijonų</w:t>
      </w:r>
      <w:proofErr w:type="spellEnd"/>
      <w:r w:rsidRPr="001873A5">
        <w:rPr>
          <w:rFonts w:ascii="Times New Roman" w:eastAsia="Times New Roman" w:hAnsi="Times New Roman"/>
          <w:lang w:val="lt-LT"/>
        </w:rPr>
        <w:t xml:space="preserve"> šaknų, </w:t>
      </w:r>
      <w:proofErr w:type="spellStart"/>
      <w:r w:rsidRPr="001873A5">
        <w:rPr>
          <w:rFonts w:ascii="Times New Roman" w:eastAsia="Times New Roman" w:hAnsi="Times New Roman"/>
          <w:lang w:val="lt-LT"/>
        </w:rPr>
        <w:t>verbenų</w:t>
      </w:r>
      <w:proofErr w:type="spellEnd"/>
      <w:r w:rsidRPr="001873A5">
        <w:rPr>
          <w:rFonts w:ascii="Times New Roman" w:eastAsia="Times New Roman" w:hAnsi="Times New Roman"/>
          <w:lang w:val="lt-LT"/>
        </w:rPr>
        <w:t xml:space="preserve"> žolės, paprastųjų rūgštynių žolės, </w:t>
      </w:r>
      <w:proofErr w:type="spellStart"/>
      <w:r w:rsidRPr="001873A5">
        <w:rPr>
          <w:rFonts w:ascii="Times New Roman" w:eastAsia="Times New Roman" w:hAnsi="Times New Roman"/>
          <w:lang w:val="lt-LT"/>
        </w:rPr>
        <w:t>juoduogių</w:t>
      </w:r>
      <w:proofErr w:type="spellEnd"/>
      <w:r w:rsidRPr="001873A5">
        <w:rPr>
          <w:rFonts w:ascii="Times New Roman" w:eastAsia="Times New Roman" w:hAnsi="Times New Roman"/>
          <w:lang w:val="lt-LT"/>
        </w:rPr>
        <w:t xml:space="preserve"> šeivamedžių žiedų ir raktažolių žiedų su taurelėmis.</w:t>
      </w:r>
    </w:p>
    <w:p w14:paraId="6C285F18" w14:textId="77777777" w:rsidR="002D229E" w:rsidRPr="001873A5" w:rsidRDefault="002D229E">
      <w:pPr>
        <w:spacing w:after="0" w:line="240" w:lineRule="auto"/>
        <w:ind w:left="567" w:hanging="567"/>
        <w:rPr>
          <w:rFonts w:ascii="Times New Roman" w:eastAsia="Times New Roman" w:hAnsi="Times New Roman"/>
          <w:caps/>
          <w:lang w:val="lt-LT"/>
        </w:rPr>
      </w:pPr>
    </w:p>
    <w:p w14:paraId="63D4FCAD" w14:textId="77777777" w:rsidR="002D229E" w:rsidRPr="001873A5" w:rsidRDefault="002D229E">
      <w:pPr>
        <w:spacing w:after="0" w:line="240" w:lineRule="auto"/>
        <w:ind w:left="567" w:hanging="567"/>
        <w:rPr>
          <w:rFonts w:ascii="Times New Roman" w:eastAsia="Times New Roman" w:hAnsi="Times New Roman"/>
          <w:caps/>
          <w:lang w:val="lt-LT"/>
        </w:rPr>
      </w:pPr>
    </w:p>
    <w:p w14:paraId="7CEE547B"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3.</w:t>
      </w:r>
      <w:r w:rsidRPr="001873A5">
        <w:rPr>
          <w:rFonts w:ascii="Times New Roman" w:eastAsia="Times New Roman" w:hAnsi="Times New Roman"/>
          <w:b/>
          <w:caps/>
          <w:lang w:val="lt-LT"/>
        </w:rPr>
        <w:tab/>
        <w:t>pagalbinių medžiagų sąrašas</w:t>
      </w:r>
    </w:p>
    <w:p w14:paraId="5E2BF881" w14:textId="77777777" w:rsidR="002D229E" w:rsidRPr="001873A5" w:rsidRDefault="002D229E">
      <w:pPr>
        <w:spacing w:after="0" w:line="240" w:lineRule="auto"/>
        <w:ind w:left="567" w:hanging="567"/>
        <w:rPr>
          <w:rFonts w:ascii="Times New Roman" w:eastAsia="Times New Roman" w:hAnsi="Times New Roman"/>
          <w:caps/>
          <w:lang w:val="lt-LT"/>
        </w:rPr>
      </w:pPr>
    </w:p>
    <w:p w14:paraId="57E95696" w14:textId="60D36140"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Sudėtyje yra skystojo </w:t>
      </w:r>
      <w:proofErr w:type="spellStart"/>
      <w:r w:rsidRPr="001873A5">
        <w:rPr>
          <w:rFonts w:ascii="Times New Roman" w:eastAsia="Times New Roman" w:hAnsi="Times New Roman"/>
          <w:lang w:val="lt-LT"/>
        </w:rPr>
        <w:t>maltitolio</w:t>
      </w:r>
      <w:proofErr w:type="spellEnd"/>
      <w:r w:rsidRPr="001873A5">
        <w:rPr>
          <w:rFonts w:ascii="Times New Roman" w:eastAsia="Times New Roman" w:hAnsi="Times New Roman"/>
          <w:lang w:val="lt-LT"/>
        </w:rPr>
        <w:t xml:space="preserve"> </w:t>
      </w:r>
      <w:r w:rsidR="00F436BD" w:rsidRPr="00F436BD">
        <w:rPr>
          <w:rFonts w:ascii="Times New Roman" w:eastAsia="Times New Roman" w:hAnsi="Times New Roman"/>
          <w:lang w:val="lt-LT"/>
        </w:rPr>
        <w:t xml:space="preserve">(kurio sudėtyje yra </w:t>
      </w:r>
      <w:proofErr w:type="spellStart"/>
      <w:r w:rsidR="00F436BD" w:rsidRPr="00F436BD">
        <w:rPr>
          <w:rFonts w:ascii="Times New Roman" w:eastAsia="Times New Roman" w:hAnsi="Times New Roman"/>
          <w:lang w:val="lt-LT"/>
        </w:rPr>
        <w:t>sorbitolio</w:t>
      </w:r>
      <w:proofErr w:type="spellEnd"/>
      <w:r w:rsidR="00F436BD" w:rsidRPr="00F436BD">
        <w:rPr>
          <w:rFonts w:ascii="Times New Roman" w:eastAsia="Times New Roman" w:hAnsi="Times New Roman"/>
          <w:lang w:val="lt-LT"/>
        </w:rPr>
        <w:t>).</w:t>
      </w:r>
    </w:p>
    <w:p w14:paraId="2DAB9DA6" w14:textId="77777777" w:rsidR="002D229E" w:rsidRPr="001873A5" w:rsidRDefault="002D229E">
      <w:pPr>
        <w:spacing w:after="0" w:line="240" w:lineRule="auto"/>
        <w:ind w:left="567" w:hanging="567"/>
        <w:rPr>
          <w:rFonts w:ascii="Times New Roman" w:eastAsia="Times New Roman" w:hAnsi="Times New Roman"/>
          <w:caps/>
          <w:lang w:val="lt-LT"/>
        </w:rPr>
      </w:pPr>
    </w:p>
    <w:p w14:paraId="2BCBA506" w14:textId="77777777" w:rsidR="002D229E" w:rsidRPr="001873A5" w:rsidRDefault="002D229E">
      <w:pPr>
        <w:spacing w:after="0" w:line="240" w:lineRule="auto"/>
        <w:ind w:left="567" w:hanging="567"/>
        <w:rPr>
          <w:rFonts w:ascii="Times New Roman" w:eastAsia="Times New Roman" w:hAnsi="Times New Roman"/>
          <w:caps/>
          <w:lang w:val="lt-LT"/>
        </w:rPr>
      </w:pPr>
    </w:p>
    <w:p w14:paraId="3E86A81A"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4.</w:t>
      </w:r>
      <w:r w:rsidRPr="001873A5">
        <w:rPr>
          <w:rFonts w:ascii="Times New Roman" w:eastAsia="Times New Roman" w:hAnsi="Times New Roman"/>
          <w:b/>
          <w:caps/>
          <w:lang w:val="lt-LT"/>
        </w:rPr>
        <w:tab/>
      </w:r>
      <w:r w:rsidRPr="001873A5">
        <w:rPr>
          <w:rFonts w:ascii="Times New Roman" w:eastAsia="Times New Roman" w:hAnsi="Times New Roman"/>
          <w:b/>
          <w:lang w:val="lt-LT"/>
        </w:rPr>
        <w:t>FARMACINĖ</w:t>
      </w:r>
      <w:r w:rsidRPr="001873A5">
        <w:rPr>
          <w:rFonts w:ascii="Times New Roman" w:eastAsia="Times New Roman" w:hAnsi="Times New Roman"/>
          <w:lang w:val="lt-LT"/>
        </w:rPr>
        <w:t xml:space="preserve"> </w:t>
      </w:r>
      <w:r w:rsidRPr="001873A5">
        <w:rPr>
          <w:rFonts w:ascii="Times New Roman" w:eastAsia="Times New Roman" w:hAnsi="Times New Roman"/>
          <w:b/>
          <w:caps/>
          <w:lang w:val="lt-LT"/>
        </w:rPr>
        <w:t>forma ir KIEKIS PAKUOTĖJE</w:t>
      </w:r>
    </w:p>
    <w:p w14:paraId="4EEBCDE1" w14:textId="77777777" w:rsidR="002D229E" w:rsidRPr="001873A5" w:rsidRDefault="002D229E">
      <w:pPr>
        <w:spacing w:after="0" w:line="240" w:lineRule="auto"/>
        <w:ind w:left="567" w:hanging="567"/>
        <w:rPr>
          <w:rFonts w:ascii="Times New Roman" w:eastAsia="Times New Roman" w:hAnsi="Times New Roman"/>
          <w:caps/>
          <w:lang w:val="lt-LT"/>
        </w:rPr>
      </w:pPr>
    </w:p>
    <w:p w14:paraId="474601D0" w14:textId="77777777" w:rsidR="002D229E" w:rsidRPr="001873A5" w:rsidRDefault="00C766CE">
      <w:pPr>
        <w:spacing w:after="0" w:line="240" w:lineRule="auto"/>
        <w:jc w:val="both"/>
        <w:rPr>
          <w:rFonts w:ascii="Times New Roman" w:eastAsia="Times New Roman" w:hAnsi="Times New Roman"/>
          <w:lang w:val="lt-LT"/>
        </w:rPr>
      </w:pPr>
      <w:r w:rsidRPr="001873A5">
        <w:rPr>
          <w:rFonts w:ascii="Times New Roman" w:eastAsia="Times New Roman" w:hAnsi="Times New Roman"/>
          <w:highlight w:val="lightGray"/>
          <w:lang w:val="lt-LT"/>
        </w:rPr>
        <w:t>Sirupas</w:t>
      </w:r>
    </w:p>
    <w:p w14:paraId="63C05091" w14:textId="77777777" w:rsidR="002D229E" w:rsidRPr="001873A5" w:rsidRDefault="00C766CE">
      <w:pPr>
        <w:spacing w:after="0" w:line="240" w:lineRule="auto"/>
        <w:jc w:val="both"/>
        <w:rPr>
          <w:rFonts w:ascii="Times New Roman" w:eastAsia="Times New Roman" w:hAnsi="Times New Roman"/>
          <w:lang w:val="lt-LT"/>
        </w:rPr>
      </w:pPr>
      <w:r w:rsidRPr="001873A5">
        <w:rPr>
          <w:rFonts w:ascii="Times New Roman" w:eastAsia="Times New Roman" w:hAnsi="Times New Roman"/>
          <w:lang w:val="lt-LT"/>
        </w:rPr>
        <w:t>100 ml</w:t>
      </w:r>
    </w:p>
    <w:p w14:paraId="63DFB9DE" w14:textId="77777777" w:rsidR="002D229E" w:rsidRPr="001873A5" w:rsidRDefault="002D229E">
      <w:pPr>
        <w:spacing w:after="0" w:line="240" w:lineRule="auto"/>
        <w:ind w:left="567" w:hanging="567"/>
        <w:rPr>
          <w:rFonts w:ascii="Times New Roman" w:eastAsia="Times New Roman" w:hAnsi="Times New Roman"/>
          <w:caps/>
          <w:lang w:val="lt-LT"/>
        </w:rPr>
      </w:pPr>
    </w:p>
    <w:p w14:paraId="18EA68C5" w14:textId="77777777" w:rsidR="002D229E" w:rsidRPr="001873A5" w:rsidRDefault="002D229E">
      <w:pPr>
        <w:spacing w:after="0" w:line="240" w:lineRule="auto"/>
        <w:ind w:left="567" w:hanging="567"/>
        <w:rPr>
          <w:rFonts w:ascii="Times New Roman" w:eastAsia="Times New Roman" w:hAnsi="Times New Roman"/>
          <w:caps/>
          <w:lang w:val="lt-LT"/>
        </w:rPr>
      </w:pPr>
    </w:p>
    <w:p w14:paraId="73C20F5A"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5.</w:t>
      </w:r>
      <w:r w:rsidRPr="001873A5">
        <w:rPr>
          <w:rFonts w:ascii="Times New Roman" w:eastAsia="Times New Roman" w:hAnsi="Times New Roman"/>
          <w:b/>
          <w:caps/>
          <w:lang w:val="lt-LT"/>
        </w:rPr>
        <w:tab/>
        <w:t>vartojimo METODAS IR būdas (-AI)</w:t>
      </w:r>
    </w:p>
    <w:p w14:paraId="76D3DBF7" w14:textId="77777777" w:rsidR="002D229E" w:rsidRPr="001873A5" w:rsidRDefault="002D229E">
      <w:pPr>
        <w:spacing w:after="0" w:line="240" w:lineRule="auto"/>
        <w:jc w:val="both"/>
        <w:rPr>
          <w:rFonts w:ascii="Times New Roman" w:eastAsia="Times New Roman" w:hAnsi="Times New Roman"/>
          <w:lang w:val="lt-LT"/>
        </w:rPr>
      </w:pPr>
    </w:p>
    <w:p w14:paraId="38AA7EB4" w14:textId="77777777" w:rsidR="002D229E" w:rsidRPr="001873A5" w:rsidRDefault="00C766CE">
      <w:pPr>
        <w:spacing w:after="0" w:line="240" w:lineRule="auto"/>
        <w:jc w:val="both"/>
        <w:rPr>
          <w:rFonts w:ascii="Times New Roman" w:eastAsia="Times New Roman" w:hAnsi="Times New Roman"/>
          <w:lang w:val="lt-LT"/>
        </w:rPr>
      </w:pPr>
      <w:r w:rsidRPr="001873A5">
        <w:rPr>
          <w:rFonts w:ascii="Times New Roman" w:eastAsia="Times New Roman" w:hAnsi="Times New Roman"/>
          <w:lang w:val="lt-LT"/>
        </w:rPr>
        <w:t>Vartoti per burną.</w:t>
      </w:r>
    </w:p>
    <w:p w14:paraId="7FCB8F7C" w14:textId="77777777" w:rsidR="002D229E" w:rsidRPr="001873A5" w:rsidRDefault="00C766CE">
      <w:pPr>
        <w:spacing w:after="0" w:line="240" w:lineRule="auto"/>
        <w:jc w:val="both"/>
        <w:rPr>
          <w:rFonts w:ascii="Times New Roman" w:eastAsia="Times New Roman" w:hAnsi="Times New Roman"/>
          <w:lang w:val="lt-LT"/>
        </w:rPr>
      </w:pPr>
      <w:r w:rsidRPr="001873A5">
        <w:rPr>
          <w:rFonts w:ascii="Times New Roman" w:eastAsia="Times New Roman" w:hAnsi="Times New Roman"/>
          <w:lang w:val="lt-LT"/>
        </w:rPr>
        <w:t>Prieš vartojimą perskaitykite pakuotės lapelį.</w:t>
      </w:r>
    </w:p>
    <w:p w14:paraId="3F4C8EEB" w14:textId="77777777" w:rsidR="002D229E" w:rsidRPr="001873A5" w:rsidRDefault="002D229E">
      <w:pPr>
        <w:spacing w:after="0" w:line="240" w:lineRule="auto"/>
        <w:ind w:left="567" w:hanging="567"/>
        <w:rPr>
          <w:rFonts w:ascii="Times New Roman" w:eastAsia="Times New Roman" w:hAnsi="Times New Roman"/>
          <w:caps/>
          <w:lang w:val="lt-LT"/>
        </w:rPr>
      </w:pPr>
    </w:p>
    <w:p w14:paraId="7713A569" w14:textId="77777777" w:rsidR="002D229E" w:rsidRPr="001873A5" w:rsidRDefault="002D229E">
      <w:pPr>
        <w:spacing w:after="0" w:line="240" w:lineRule="auto"/>
        <w:ind w:left="567" w:hanging="567"/>
        <w:rPr>
          <w:rFonts w:ascii="Times New Roman" w:eastAsia="Times New Roman" w:hAnsi="Times New Roman"/>
          <w:caps/>
          <w:lang w:val="lt-LT"/>
        </w:rPr>
      </w:pPr>
    </w:p>
    <w:p w14:paraId="47BD9765"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6.</w:t>
      </w:r>
      <w:r w:rsidRPr="001873A5">
        <w:rPr>
          <w:rFonts w:ascii="Times New Roman" w:eastAsia="Times New Roman" w:hAnsi="Times New Roman"/>
          <w:b/>
          <w:caps/>
          <w:lang w:val="lt-LT"/>
        </w:rPr>
        <w:tab/>
        <w:t>SPECIALUS Įspėjimas</w:t>
      </w:r>
      <w:r w:rsidRPr="001873A5">
        <w:rPr>
          <w:rFonts w:ascii="Times New Roman" w:eastAsia="Times New Roman" w:hAnsi="Times New Roman"/>
          <w:lang w:val="lt-LT"/>
        </w:rPr>
        <w:t xml:space="preserve">, </w:t>
      </w:r>
      <w:r w:rsidRPr="001873A5">
        <w:rPr>
          <w:rFonts w:ascii="Times New Roman" w:eastAsia="Times New Roman" w:hAnsi="Times New Roman"/>
          <w:b/>
          <w:bCs/>
          <w:lang w:val="lt-LT"/>
        </w:rPr>
        <w:t>KAD</w:t>
      </w:r>
      <w:r w:rsidRPr="001873A5">
        <w:rPr>
          <w:rFonts w:ascii="Times New Roman" w:eastAsia="Times New Roman" w:hAnsi="Times New Roman"/>
          <w:b/>
          <w:lang w:val="lt-LT"/>
        </w:rPr>
        <w:t xml:space="preserve"> VAISTINĮ PREPARATĄ BŪTINA LAIKYTI </w:t>
      </w:r>
      <w:r w:rsidRPr="001873A5">
        <w:rPr>
          <w:rFonts w:ascii="Times New Roman" w:eastAsia="Times New Roman" w:hAnsi="Times New Roman"/>
          <w:b/>
          <w:caps/>
          <w:lang w:val="lt-LT"/>
        </w:rPr>
        <w:t>vaikams NEPASTEBIMOJE IR NEPASIEKIAMOJE vietoje</w:t>
      </w:r>
    </w:p>
    <w:p w14:paraId="4F65C70C" w14:textId="77777777" w:rsidR="002D229E" w:rsidRPr="001873A5" w:rsidRDefault="002D229E">
      <w:pPr>
        <w:spacing w:after="0" w:line="240" w:lineRule="auto"/>
        <w:ind w:left="567" w:hanging="567"/>
        <w:rPr>
          <w:rFonts w:ascii="Times New Roman" w:eastAsia="Times New Roman" w:hAnsi="Times New Roman"/>
          <w:lang w:val="lt-LT"/>
        </w:rPr>
      </w:pPr>
    </w:p>
    <w:p w14:paraId="0E91EA88" w14:textId="77777777" w:rsidR="002D229E" w:rsidRPr="001873A5" w:rsidRDefault="00C766CE">
      <w:pPr>
        <w:spacing w:after="0" w:line="240" w:lineRule="auto"/>
        <w:ind w:left="567" w:hanging="567"/>
        <w:rPr>
          <w:rFonts w:ascii="Times New Roman" w:eastAsia="Times New Roman" w:hAnsi="Times New Roman"/>
          <w:lang w:val="lt-LT"/>
        </w:rPr>
      </w:pPr>
      <w:r w:rsidRPr="001873A5">
        <w:rPr>
          <w:rFonts w:ascii="Times New Roman" w:eastAsia="Times New Roman" w:hAnsi="Times New Roman"/>
          <w:lang w:val="lt-LT"/>
        </w:rPr>
        <w:t>Laikyti vaikams nepastebimoje ir nepasiekiamoje vietoje.</w:t>
      </w:r>
    </w:p>
    <w:p w14:paraId="0EDF2EB6" w14:textId="77777777" w:rsidR="002D229E" w:rsidRPr="001873A5" w:rsidRDefault="002D229E">
      <w:pPr>
        <w:spacing w:after="0" w:line="240" w:lineRule="auto"/>
        <w:ind w:left="567" w:hanging="567"/>
        <w:rPr>
          <w:rFonts w:ascii="Times New Roman" w:eastAsia="Times New Roman" w:hAnsi="Times New Roman"/>
          <w:lang w:val="lt-LT"/>
        </w:rPr>
      </w:pPr>
    </w:p>
    <w:p w14:paraId="230FC4A6" w14:textId="77777777" w:rsidR="002D229E" w:rsidRPr="001873A5" w:rsidRDefault="002D229E">
      <w:pPr>
        <w:spacing w:after="0" w:line="240" w:lineRule="auto"/>
        <w:ind w:left="567" w:hanging="567"/>
        <w:rPr>
          <w:rFonts w:ascii="Times New Roman" w:eastAsia="Times New Roman" w:hAnsi="Times New Roman"/>
          <w:lang w:val="lt-LT"/>
        </w:rPr>
      </w:pPr>
    </w:p>
    <w:p w14:paraId="2EF7E78D" w14:textId="0B7D734B"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7.</w:t>
      </w:r>
      <w:r w:rsidRPr="001873A5">
        <w:rPr>
          <w:rFonts w:ascii="Times New Roman" w:eastAsia="Times New Roman" w:hAnsi="Times New Roman"/>
          <w:b/>
          <w:caps/>
          <w:lang w:val="lt-LT"/>
        </w:rPr>
        <w:tab/>
      </w:r>
      <w:r w:rsidRPr="001873A5">
        <w:rPr>
          <w:rFonts w:ascii="Times New Roman" w:eastAsia="Times New Roman" w:hAnsi="Times New Roman"/>
          <w:b/>
          <w:noProof/>
          <w:snapToGrid w:val="0"/>
          <w:szCs w:val="24"/>
          <w:lang w:val="lt-LT"/>
        </w:rPr>
        <w:t>KITAS (-I) SPECIALUS (-ŪS) ĮSPĖJIMAS (-AI) (JEI REIKIA)</w:t>
      </w:r>
    </w:p>
    <w:p w14:paraId="777ADE7E" w14:textId="77777777" w:rsidR="002D229E" w:rsidRPr="001873A5" w:rsidRDefault="002D229E">
      <w:pPr>
        <w:spacing w:after="0" w:line="240" w:lineRule="auto"/>
        <w:ind w:left="567" w:hanging="567"/>
        <w:rPr>
          <w:rFonts w:ascii="Times New Roman" w:eastAsia="Times New Roman" w:hAnsi="Times New Roman"/>
          <w:lang w:val="lt-LT"/>
        </w:rPr>
      </w:pPr>
    </w:p>
    <w:p w14:paraId="5555388E" w14:textId="77777777" w:rsidR="002D229E" w:rsidRPr="001873A5" w:rsidRDefault="002D229E">
      <w:pPr>
        <w:spacing w:after="0" w:line="240" w:lineRule="auto"/>
        <w:ind w:left="567" w:hanging="567"/>
        <w:rPr>
          <w:rFonts w:ascii="Times New Roman" w:eastAsia="Times New Roman" w:hAnsi="Times New Roman"/>
          <w:caps/>
          <w:lang w:val="lt-LT"/>
        </w:rPr>
      </w:pPr>
    </w:p>
    <w:p w14:paraId="4167754E"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8.</w:t>
      </w:r>
      <w:r w:rsidRPr="001873A5">
        <w:rPr>
          <w:rFonts w:ascii="Times New Roman" w:eastAsia="Times New Roman" w:hAnsi="Times New Roman"/>
          <w:b/>
          <w:caps/>
          <w:lang w:val="lt-LT"/>
        </w:rPr>
        <w:tab/>
        <w:t>tinkamumo laikas</w:t>
      </w:r>
    </w:p>
    <w:p w14:paraId="390C0362" w14:textId="77777777" w:rsidR="002D229E" w:rsidRPr="001873A5" w:rsidRDefault="002D229E">
      <w:pPr>
        <w:spacing w:after="0" w:line="240" w:lineRule="auto"/>
        <w:ind w:left="567" w:hanging="567"/>
        <w:rPr>
          <w:rFonts w:ascii="Times New Roman" w:eastAsia="Times New Roman" w:hAnsi="Times New Roman"/>
          <w:lang w:val="lt-LT"/>
        </w:rPr>
      </w:pPr>
    </w:p>
    <w:p w14:paraId="1CEA9C79" w14:textId="37538CCE" w:rsidR="002D229E" w:rsidRPr="001873A5" w:rsidRDefault="00631342">
      <w:pPr>
        <w:spacing w:after="0" w:line="240" w:lineRule="auto"/>
        <w:ind w:left="567" w:hanging="567"/>
        <w:rPr>
          <w:rFonts w:ascii="Times New Roman" w:hAnsi="Times New Roman"/>
          <w:lang w:val="lt-LT"/>
        </w:rPr>
      </w:pPr>
      <w:r w:rsidRPr="001873A5">
        <w:rPr>
          <w:rFonts w:ascii="Times New Roman" w:eastAsia="Times New Roman" w:hAnsi="Times New Roman"/>
          <w:lang w:val="lt-LT"/>
        </w:rPr>
        <w:t>Tinka iki</w:t>
      </w:r>
      <w:r w:rsidR="00C766CE" w:rsidRPr="001873A5">
        <w:rPr>
          <w:rFonts w:ascii="Times New Roman" w:eastAsia="Times New Roman" w:hAnsi="Times New Roman"/>
          <w:lang w:val="lt-LT"/>
        </w:rPr>
        <w:t xml:space="preserve">: </w:t>
      </w:r>
      <w:r w:rsidR="00C766CE" w:rsidRPr="001873A5">
        <w:rPr>
          <w:rFonts w:ascii="Times New Roman" w:hAnsi="Times New Roman"/>
          <w:highlight w:val="lightGray"/>
          <w:lang w:val="lt-LT"/>
        </w:rPr>
        <w:t>{mm/MMMM}</w:t>
      </w:r>
    </w:p>
    <w:p w14:paraId="6F818793" w14:textId="77777777" w:rsidR="002D229E" w:rsidRPr="001873A5" w:rsidRDefault="00C766CE">
      <w:pPr>
        <w:tabs>
          <w:tab w:val="left" w:pos="567"/>
        </w:tabs>
        <w:spacing w:after="0" w:line="240" w:lineRule="auto"/>
        <w:rPr>
          <w:rFonts w:ascii="Times New Roman" w:eastAsia="Times New Roman" w:hAnsi="Times New Roman"/>
          <w:lang w:val="lt-LT"/>
        </w:rPr>
      </w:pPr>
      <w:r w:rsidRPr="001873A5">
        <w:rPr>
          <w:rFonts w:ascii="Times New Roman" w:eastAsia="Times New Roman" w:hAnsi="Times New Roman"/>
          <w:lang w:val="lt-LT"/>
        </w:rPr>
        <w:t>Pirmą kartą atidarius buteliuką, sirupo tinkamumo laikas – 6 mėnesiai.</w:t>
      </w:r>
    </w:p>
    <w:p w14:paraId="573B0664" w14:textId="77777777" w:rsidR="002D229E" w:rsidRPr="001873A5" w:rsidRDefault="002D229E">
      <w:pPr>
        <w:spacing w:after="0" w:line="240" w:lineRule="auto"/>
        <w:ind w:left="567" w:hanging="567"/>
        <w:rPr>
          <w:rFonts w:ascii="Times New Roman" w:eastAsia="Times New Roman" w:hAnsi="Times New Roman"/>
          <w:lang w:val="lt-LT"/>
        </w:rPr>
      </w:pPr>
    </w:p>
    <w:p w14:paraId="0E710B10" w14:textId="77777777" w:rsidR="002D229E" w:rsidRPr="001873A5" w:rsidRDefault="002D229E">
      <w:pPr>
        <w:spacing w:after="0" w:line="240" w:lineRule="auto"/>
        <w:ind w:left="567" w:hanging="567"/>
        <w:rPr>
          <w:rFonts w:ascii="Times New Roman" w:eastAsia="Times New Roman" w:hAnsi="Times New Roman"/>
          <w:lang w:val="lt-LT"/>
        </w:rPr>
      </w:pPr>
    </w:p>
    <w:p w14:paraId="21C22B66"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9.</w:t>
      </w:r>
      <w:r w:rsidRPr="001873A5">
        <w:rPr>
          <w:rFonts w:ascii="Times New Roman" w:eastAsia="Times New Roman" w:hAnsi="Times New Roman"/>
          <w:b/>
          <w:caps/>
          <w:lang w:val="lt-LT"/>
        </w:rPr>
        <w:tab/>
        <w:t>SPECIALIOS laikymo sąlygos</w:t>
      </w:r>
    </w:p>
    <w:p w14:paraId="31079F94" w14:textId="77777777" w:rsidR="002D229E" w:rsidRPr="001873A5" w:rsidRDefault="002D229E">
      <w:pPr>
        <w:spacing w:after="0" w:line="240" w:lineRule="auto"/>
        <w:ind w:left="567" w:hanging="567"/>
        <w:rPr>
          <w:rFonts w:ascii="Times New Roman" w:eastAsia="Times New Roman" w:hAnsi="Times New Roman"/>
          <w:lang w:val="lt-LT"/>
        </w:rPr>
      </w:pPr>
    </w:p>
    <w:p w14:paraId="0C81BB19" w14:textId="77777777" w:rsidR="002D229E" w:rsidRPr="001873A5" w:rsidRDefault="00C766CE">
      <w:pPr>
        <w:spacing w:after="0" w:line="240" w:lineRule="auto"/>
        <w:ind w:left="567" w:hanging="567"/>
        <w:rPr>
          <w:rFonts w:ascii="Times New Roman" w:eastAsia="Times New Roman" w:hAnsi="Times New Roman"/>
          <w:lang w:val="lt-LT"/>
        </w:rPr>
      </w:pPr>
      <w:r w:rsidRPr="001873A5">
        <w:rPr>
          <w:rFonts w:ascii="Times New Roman" w:eastAsia="Times New Roman" w:hAnsi="Times New Roman"/>
          <w:lang w:val="lt-LT"/>
        </w:rPr>
        <w:t>Po pirmojo atidarymo laikyti ne aukštesnėje kaip 25 ºC temperatūroje.</w:t>
      </w:r>
    </w:p>
    <w:p w14:paraId="67F368C0" w14:textId="77777777" w:rsidR="002D229E" w:rsidRPr="001873A5" w:rsidRDefault="002D229E">
      <w:pPr>
        <w:spacing w:after="0" w:line="240" w:lineRule="auto"/>
        <w:ind w:left="567" w:hanging="567"/>
        <w:rPr>
          <w:rFonts w:ascii="Times New Roman" w:eastAsia="Times New Roman" w:hAnsi="Times New Roman"/>
          <w:lang w:val="lt-LT"/>
        </w:rPr>
      </w:pPr>
    </w:p>
    <w:p w14:paraId="00067036" w14:textId="77777777" w:rsidR="002D229E" w:rsidRPr="001873A5" w:rsidRDefault="002D229E">
      <w:pPr>
        <w:spacing w:after="0" w:line="240" w:lineRule="auto"/>
        <w:ind w:left="567" w:hanging="567"/>
        <w:rPr>
          <w:rFonts w:ascii="Times New Roman" w:eastAsia="Times New Roman" w:hAnsi="Times New Roman"/>
          <w:lang w:val="lt-LT"/>
        </w:rPr>
      </w:pPr>
    </w:p>
    <w:p w14:paraId="120B6EA8"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10.</w:t>
      </w:r>
      <w:r w:rsidRPr="001873A5">
        <w:rPr>
          <w:rFonts w:ascii="Times New Roman" w:eastAsia="Times New Roman" w:hAnsi="Times New Roman"/>
          <w:b/>
          <w:caps/>
          <w:lang w:val="lt-LT"/>
        </w:rPr>
        <w:tab/>
        <w:t>specialios atsargumo priemonės</w:t>
      </w:r>
      <w:r w:rsidRPr="001873A5">
        <w:rPr>
          <w:rFonts w:ascii="Times New Roman" w:eastAsia="Times New Roman" w:hAnsi="Times New Roman"/>
          <w:b/>
          <w:lang w:val="lt-LT"/>
        </w:rPr>
        <w:t xml:space="preserve"> DĖL NESUVARTOTO VAISTINIO PREPARATO AR JO ATLIEKŲ TVARKYMO</w:t>
      </w:r>
      <w:r w:rsidRPr="001873A5">
        <w:rPr>
          <w:rFonts w:ascii="Times New Roman" w:eastAsia="Times New Roman" w:hAnsi="Times New Roman"/>
          <w:caps/>
          <w:lang w:val="lt-LT"/>
        </w:rPr>
        <w:t xml:space="preserve"> </w:t>
      </w:r>
      <w:r w:rsidRPr="001873A5">
        <w:rPr>
          <w:rFonts w:ascii="Times New Roman" w:eastAsia="Times New Roman" w:hAnsi="Times New Roman"/>
          <w:b/>
          <w:caps/>
          <w:lang w:val="lt-LT"/>
        </w:rPr>
        <w:t>(jei reikia)</w:t>
      </w:r>
    </w:p>
    <w:p w14:paraId="5BA0EEDC" w14:textId="77777777" w:rsidR="002D229E" w:rsidRPr="001873A5" w:rsidRDefault="002D229E">
      <w:pPr>
        <w:spacing w:after="0" w:line="240" w:lineRule="auto"/>
        <w:ind w:left="567" w:hanging="567"/>
        <w:rPr>
          <w:rFonts w:ascii="Times New Roman" w:eastAsia="Times New Roman" w:hAnsi="Times New Roman"/>
          <w:caps/>
          <w:lang w:val="lt-LT"/>
        </w:rPr>
      </w:pPr>
    </w:p>
    <w:p w14:paraId="47F84E86" w14:textId="77777777" w:rsidR="002D229E" w:rsidRPr="001873A5" w:rsidRDefault="002D229E">
      <w:pPr>
        <w:spacing w:after="0" w:line="240" w:lineRule="auto"/>
        <w:ind w:left="567" w:hanging="567"/>
        <w:rPr>
          <w:rFonts w:ascii="Times New Roman" w:eastAsia="Times New Roman" w:hAnsi="Times New Roman"/>
          <w:caps/>
          <w:lang w:val="lt-LT"/>
        </w:rPr>
      </w:pPr>
    </w:p>
    <w:p w14:paraId="1BE941D3"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11.</w:t>
      </w:r>
      <w:r w:rsidRPr="001873A5">
        <w:rPr>
          <w:rFonts w:ascii="Times New Roman" w:eastAsia="Times New Roman" w:hAnsi="Times New Roman"/>
          <w:b/>
          <w:caps/>
          <w:lang w:val="lt-LT"/>
        </w:rPr>
        <w:tab/>
      </w:r>
      <w:r w:rsidRPr="001873A5">
        <w:rPr>
          <w:rFonts w:ascii="Times New Roman" w:eastAsia="Times New Roman" w:hAnsi="Times New Roman"/>
          <w:b/>
          <w:lang w:val="lt-LT"/>
        </w:rPr>
        <w:t>REGISTRUOTOJO</w:t>
      </w:r>
      <w:r w:rsidRPr="001873A5">
        <w:rPr>
          <w:rFonts w:ascii="Times New Roman" w:eastAsia="Times New Roman" w:hAnsi="Times New Roman"/>
          <w:b/>
          <w:caps/>
          <w:lang w:val="lt-LT"/>
        </w:rPr>
        <w:t xml:space="preserve"> pavadinimas ir adresas</w:t>
      </w:r>
    </w:p>
    <w:p w14:paraId="5E8EF8A4" w14:textId="77777777" w:rsidR="002D229E" w:rsidRPr="001873A5" w:rsidRDefault="002D229E">
      <w:pPr>
        <w:spacing w:after="0" w:line="240" w:lineRule="auto"/>
        <w:ind w:left="567" w:hanging="567"/>
        <w:rPr>
          <w:rFonts w:ascii="Times New Roman" w:eastAsia="Times New Roman" w:hAnsi="Times New Roman"/>
          <w:caps/>
          <w:lang w:val="lt-LT"/>
        </w:rPr>
      </w:pPr>
    </w:p>
    <w:p w14:paraId="2DE5A63D" w14:textId="77777777" w:rsidR="002D229E" w:rsidRPr="001873A5" w:rsidRDefault="00C766CE">
      <w:pPr>
        <w:spacing w:after="0" w:line="240" w:lineRule="auto"/>
        <w:ind w:left="567" w:hanging="567"/>
        <w:rPr>
          <w:rFonts w:ascii="Times New Roman" w:eastAsia="Times New Roman" w:hAnsi="Times New Roman"/>
          <w:lang w:val="lt-LT"/>
        </w:rPr>
      </w:pPr>
      <w:r w:rsidRPr="001873A5">
        <w:rPr>
          <w:rFonts w:ascii="Times New Roman" w:eastAsia="Times New Roman" w:hAnsi="Times New Roman"/>
          <w:lang w:val="lt-LT"/>
        </w:rPr>
        <w:t>BIONORICA SE</w:t>
      </w:r>
    </w:p>
    <w:p w14:paraId="5E2732E6" w14:textId="77777777" w:rsidR="002D229E" w:rsidRPr="001873A5" w:rsidRDefault="00C766CE">
      <w:pPr>
        <w:spacing w:after="0" w:line="240" w:lineRule="auto"/>
        <w:ind w:left="567" w:hanging="567"/>
        <w:rPr>
          <w:rFonts w:ascii="Times New Roman" w:eastAsia="Times New Roman" w:hAnsi="Times New Roman"/>
          <w:lang w:val="lt-LT"/>
        </w:rPr>
      </w:pPr>
      <w:proofErr w:type="spellStart"/>
      <w:r w:rsidRPr="001873A5">
        <w:rPr>
          <w:rFonts w:ascii="Times New Roman" w:eastAsia="Times New Roman" w:hAnsi="Times New Roman"/>
          <w:lang w:val="lt-LT"/>
        </w:rPr>
        <w:t>Kerschensteinerstrasse</w:t>
      </w:r>
      <w:proofErr w:type="spellEnd"/>
      <w:r w:rsidRPr="001873A5">
        <w:rPr>
          <w:rFonts w:ascii="Times New Roman" w:eastAsia="Times New Roman" w:hAnsi="Times New Roman"/>
          <w:lang w:val="lt-LT"/>
        </w:rPr>
        <w:t xml:space="preserve"> 11–15</w:t>
      </w:r>
    </w:p>
    <w:p w14:paraId="20D87900" w14:textId="77777777" w:rsidR="002D229E" w:rsidRPr="001873A5" w:rsidRDefault="00C766CE">
      <w:pPr>
        <w:spacing w:after="0" w:line="240" w:lineRule="auto"/>
        <w:ind w:left="567" w:hanging="567"/>
        <w:rPr>
          <w:rFonts w:ascii="Times New Roman" w:eastAsia="Times New Roman" w:hAnsi="Times New Roman"/>
          <w:lang w:val="lt-LT"/>
        </w:rPr>
      </w:pPr>
      <w:r w:rsidRPr="001873A5">
        <w:rPr>
          <w:rFonts w:ascii="Times New Roman" w:eastAsia="Times New Roman" w:hAnsi="Times New Roman"/>
          <w:lang w:val="lt-LT"/>
        </w:rPr>
        <w:t xml:space="preserve">92318 </w:t>
      </w:r>
      <w:proofErr w:type="spellStart"/>
      <w:r w:rsidRPr="001873A5">
        <w:rPr>
          <w:rFonts w:ascii="Times New Roman" w:eastAsia="Times New Roman" w:hAnsi="Times New Roman"/>
          <w:lang w:val="lt-LT"/>
        </w:rPr>
        <w:t>Neumarkt</w:t>
      </w:r>
      <w:proofErr w:type="spellEnd"/>
    </w:p>
    <w:p w14:paraId="2BA6A781" w14:textId="77777777" w:rsidR="002D229E" w:rsidRPr="001873A5" w:rsidRDefault="00C766CE">
      <w:pPr>
        <w:spacing w:after="0" w:line="240" w:lineRule="auto"/>
        <w:ind w:left="567" w:hanging="567"/>
        <w:rPr>
          <w:rFonts w:ascii="Times New Roman" w:eastAsia="Times New Roman" w:hAnsi="Times New Roman"/>
          <w:lang w:val="lt-LT"/>
        </w:rPr>
      </w:pPr>
      <w:r w:rsidRPr="001873A5">
        <w:rPr>
          <w:rFonts w:ascii="Times New Roman" w:eastAsia="Times New Roman" w:hAnsi="Times New Roman"/>
          <w:lang w:val="lt-LT"/>
        </w:rPr>
        <w:t>Vokietija</w:t>
      </w:r>
    </w:p>
    <w:p w14:paraId="3374C3AD" w14:textId="77777777" w:rsidR="002D229E" w:rsidRPr="001873A5" w:rsidRDefault="002D229E">
      <w:pPr>
        <w:spacing w:after="0" w:line="240" w:lineRule="auto"/>
        <w:ind w:left="567" w:hanging="567"/>
        <w:rPr>
          <w:rFonts w:ascii="Times New Roman" w:eastAsia="Times New Roman" w:hAnsi="Times New Roman"/>
          <w:caps/>
          <w:lang w:val="lt-LT"/>
        </w:rPr>
      </w:pPr>
    </w:p>
    <w:p w14:paraId="21838616" w14:textId="77777777" w:rsidR="002D229E" w:rsidRPr="001873A5" w:rsidRDefault="002D229E">
      <w:pPr>
        <w:spacing w:after="0" w:line="240" w:lineRule="auto"/>
        <w:ind w:left="567" w:hanging="567"/>
        <w:rPr>
          <w:rFonts w:ascii="Times New Roman" w:eastAsia="Times New Roman" w:hAnsi="Times New Roman"/>
          <w:caps/>
          <w:lang w:val="lt-LT"/>
        </w:rPr>
      </w:pPr>
    </w:p>
    <w:p w14:paraId="4DBBC359"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12.</w:t>
      </w:r>
      <w:r w:rsidRPr="001873A5">
        <w:rPr>
          <w:rFonts w:ascii="Times New Roman" w:eastAsia="Times New Roman" w:hAnsi="Times New Roman"/>
          <w:b/>
          <w:caps/>
          <w:lang w:val="lt-LT"/>
        </w:rPr>
        <w:tab/>
      </w:r>
      <w:r w:rsidRPr="001873A5">
        <w:rPr>
          <w:rFonts w:ascii="Times New Roman" w:eastAsia="Times New Roman" w:hAnsi="Times New Roman"/>
          <w:b/>
          <w:lang w:val="lt-LT"/>
        </w:rPr>
        <w:t xml:space="preserve">REGISTRACIJOS PAŽYMĖJIMO </w:t>
      </w:r>
      <w:r w:rsidRPr="001873A5">
        <w:rPr>
          <w:rFonts w:ascii="Times New Roman" w:eastAsia="Times New Roman" w:hAnsi="Times New Roman"/>
          <w:b/>
          <w:caps/>
          <w:lang w:val="lt-LT"/>
        </w:rPr>
        <w:t>numeris (-IAI)</w:t>
      </w:r>
    </w:p>
    <w:p w14:paraId="37420081" w14:textId="77777777" w:rsidR="002D229E" w:rsidRPr="001873A5" w:rsidRDefault="002D229E">
      <w:pPr>
        <w:spacing w:after="0" w:line="240" w:lineRule="auto"/>
        <w:ind w:left="567" w:hanging="567"/>
        <w:rPr>
          <w:rFonts w:ascii="Times New Roman" w:eastAsia="Times New Roman" w:hAnsi="Times New Roman"/>
          <w:lang w:val="lt-LT"/>
        </w:rPr>
      </w:pPr>
    </w:p>
    <w:p w14:paraId="7A1A202A" w14:textId="7CDD5012" w:rsidR="002D229E" w:rsidRPr="001873A5" w:rsidRDefault="00501F50">
      <w:pPr>
        <w:spacing w:after="0" w:line="240" w:lineRule="auto"/>
        <w:rPr>
          <w:rFonts w:ascii="Times New Roman" w:eastAsia="Times New Roman" w:hAnsi="Times New Roman"/>
          <w:lang w:val="lt-LT"/>
        </w:rPr>
      </w:pPr>
      <w:r w:rsidRPr="001873A5">
        <w:rPr>
          <w:rFonts w:ascii="Times New Roman" w:eastAsia="Times New Roman" w:hAnsi="Times New Roman"/>
          <w:lang w:val="lt-LT"/>
        </w:rPr>
        <w:t>LT/1/21/4847/001</w:t>
      </w:r>
    </w:p>
    <w:p w14:paraId="5155D014" w14:textId="77777777" w:rsidR="00501F50" w:rsidRPr="001873A5" w:rsidRDefault="00501F50">
      <w:pPr>
        <w:spacing w:after="0" w:line="240" w:lineRule="auto"/>
        <w:rPr>
          <w:rFonts w:ascii="Times New Roman" w:eastAsia="Times New Roman" w:hAnsi="Times New Roman"/>
          <w:lang w:val="lt-LT"/>
        </w:rPr>
      </w:pPr>
    </w:p>
    <w:p w14:paraId="5750DA27" w14:textId="77777777" w:rsidR="002D229E" w:rsidRPr="001873A5" w:rsidRDefault="002D229E">
      <w:pPr>
        <w:spacing w:after="0" w:line="240" w:lineRule="auto"/>
        <w:ind w:left="567" w:hanging="567"/>
        <w:rPr>
          <w:rFonts w:ascii="Times New Roman" w:eastAsia="Times New Roman" w:hAnsi="Times New Roman"/>
          <w:lang w:val="lt-LT"/>
        </w:rPr>
      </w:pPr>
    </w:p>
    <w:p w14:paraId="53CDDD6A"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13.</w:t>
      </w:r>
      <w:r w:rsidRPr="001873A5">
        <w:rPr>
          <w:rFonts w:ascii="Times New Roman" w:eastAsia="Times New Roman" w:hAnsi="Times New Roman"/>
          <w:b/>
          <w:caps/>
          <w:lang w:val="lt-LT"/>
        </w:rPr>
        <w:tab/>
        <w:t>serijos numeris</w:t>
      </w:r>
    </w:p>
    <w:p w14:paraId="1BB3FDC8" w14:textId="77777777" w:rsidR="002D229E" w:rsidRPr="001873A5" w:rsidRDefault="002D229E">
      <w:pPr>
        <w:spacing w:after="0" w:line="240" w:lineRule="auto"/>
        <w:ind w:left="567" w:hanging="567"/>
        <w:rPr>
          <w:rFonts w:ascii="Times New Roman" w:eastAsia="Times New Roman" w:hAnsi="Times New Roman"/>
          <w:lang w:val="lt-LT"/>
        </w:rPr>
      </w:pPr>
    </w:p>
    <w:p w14:paraId="631BA610" w14:textId="1B4D882A" w:rsidR="002D229E" w:rsidRPr="001873A5" w:rsidRDefault="00631342">
      <w:pPr>
        <w:spacing w:after="0" w:line="240" w:lineRule="auto"/>
        <w:ind w:left="567" w:hanging="567"/>
        <w:rPr>
          <w:rFonts w:ascii="Times New Roman" w:eastAsia="Times New Roman" w:hAnsi="Times New Roman"/>
          <w:lang w:val="lt-LT"/>
        </w:rPr>
      </w:pPr>
      <w:r w:rsidRPr="001873A5">
        <w:rPr>
          <w:rFonts w:ascii="Times New Roman" w:hAnsi="Times New Roman"/>
          <w:lang w:val="lt-LT"/>
        </w:rPr>
        <w:t>Serija</w:t>
      </w:r>
      <w:r w:rsidR="00C766CE" w:rsidRPr="001873A5">
        <w:rPr>
          <w:rFonts w:ascii="Times New Roman" w:hAnsi="Times New Roman"/>
          <w:lang w:val="lt-LT"/>
        </w:rPr>
        <w:t xml:space="preserve">: </w:t>
      </w:r>
      <w:r w:rsidR="00C766CE" w:rsidRPr="001873A5">
        <w:rPr>
          <w:rFonts w:ascii="Times New Roman" w:hAnsi="Times New Roman"/>
          <w:highlight w:val="lightGray"/>
          <w:lang w:val="lt-LT"/>
        </w:rPr>
        <w:t>{numeris}</w:t>
      </w:r>
    </w:p>
    <w:p w14:paraId="36BEADCC" w14:textId="77777777" w:rsidR="002D229E" w:rsidRPr="001873A5" w:rsidRDefault="002D229E">
      <w:pPr>
        <w:spacing w:after="0" w:line="240" w:lineRule="auto"/>
        <w:ind w:left="567" w:hanging="567"/>
        <w:rPr>
          <w:rFonts w:ascii="Times New Roman" w:eastAsia="Times New Roman" w:hAnsi="Times New Roman"/>
          <w:lang w:val="lt-LT"/>
        </w:rPr>
      </w:pPr>
    </w:p>
    <w:p w14:paraId="4C1E39DC" w14:textId="77777777" w:rsidR="002D229E" w:rsidRPr="001873A5" w:rsidRDefault="002D229E">
      <w:pPr>
        <w:spacing w:after="0" w:line="240" w:lineRule="auto"/>
        <w:ind w:left="567" w:hanging="567"/>
        <w:rPr>
          <w:rFonts w:ascii="Times New Roman" w:eastAsia="Times New Roman" w:hAnsi="Times New Roman"/>
          <w:lang w:val="lt-LT"/>
        </w:rPr>
      </w:pPr>
    </w:p>
    <w:p w14:paraId="3E9E8317"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14.</w:t>
      </w:r>
      <w:r w:rsidRPr="001873A5">
        <w:rPr>
          <w:rFonts w:ascii="Times New Roman" w:eastAsia="Times New Roman" w:hAnsi="Times New Roman"/>
          <w:b/>
          <w:caps/>
          <w:lang w:val="lt-LT"/>
        </w:rPr>
        <w:tab/>
      </w:r>
      <w:r w:rsidRPr="001873A5">
        <w:rPr>
          <w:rFonts w:ascii="Times New Roman" w:eastAsia="Times New Roman" w:hAnsi="Times New Roman"/>
          <w:b/>
          <w:lang w:val="lt-LT"/>
        </w:rPr>
        <w:t>PARDAVIMO (IŠDAVIMO) TVARKA</w:t>
      </w:r>
      <w:r w:rsidRPr="001873A5">
        <w:rPr>
          <w:rFonts w:ascii="Times New Roman" w:eastAsia="Times New Roman" w:hAnsi="Times New Roman"/>
          <w:b/>
          <w:caps/>
          <w:lang w:val="lt-LT"/>
        </w:rPr>
        <w:t xml:space="preserve"> </w:t>
      </w:r>
    </w:p>
    <w:p w14:paraId="6217DED9" w14:textId="77777777" w:rsidR="002D229E" w:rsidRPr="001873A5" w:rsidRDefault="002D229E">
      <w:pPr>
        <w:spacing w:after="0" w:line="240" w:lineRule="auto"/>
        <w:ind w:left="567" w:hanging="567"/>
        <w:rPr>
          <w:rFonts w:ascii="Times New Roman" w:eastAsia="Times New Roman" w:hAnsi="Times New Roman"/>
          <w:lang w:val="lt-LT"/>
        </w:rPr>
      </w:pPr>
    </w:p>
    <w:p w14:paraId="48CD0E56" w14:textId="77777777" w:rsidR="002D229E" w:rsidRPr="001873A5" w:rsidRDefault="00C766CE">
      <w:pPr>
        <w:spacing w:after="0" w:line="240" w:lineRule="auto"/>
        <w:ind w:left="567" w:hanging="567"/>
        <w:rPr>
          <w:rFonts w:ascii="Times New Roman" w:eastAsia="Times New Roman" w:hAnsi="Times New Roman"/>
          <w:lang w:val="lt-LT"/>
        </w:rPr>
      </w:pPr>
      <w:r w:rsidRPr="001873A5">
        <w:rPr>
          <w:rFonts w:ascii="Times New Roman" w:eastAsia="Times New Roman" w:hAnsi="Times New Roman"/>
          <w:lang w:val="lt-LT"/>
        </w:rPr>
        <w:t>Nereceptinis vaistas.</w:t>
      </w:r>
    </w:p>
    <w:p w14:paraId="7DABDB78" w14:textId="77777777" w:rsidR="002D229E" w:rsidRPr="001873A5" w:rsidRDefault="002D229E">
      <w:pPr>
        <w:spacing w:after="0" w:line="240" w:lineRule="auto"/>
        <w:ind w:left="567" w:hanging="567"/>
        <w:rPr>
          <w:rFonts w:ascii="Times New Roman" w:eastAsia="Times New Roman" w:hAnsi="Times New Roman"/>
          <w:lang w:val="lt-LT"/>
        </w:rPr>
      </w:pPr>
    </w:p>
    <w:p w14:paraId="450F8FD1" w14:textId="77777777" w:rsidR="002D229E" w:rsidRPr="001873A5" w:rsidRDefault="002D229E">
      <w:pPr>
        <w:spacing w:after="0" w:line="240" w:lineRule="auto"/>
        <w:ind w:left="567" w:hanging="567"/>
        <w:rPr>
          <w:rFonts w:ascii="Times New Roman" w:eastAsia="Times New Roman" w:hAnsi="Times New Roman"/>
          <w:lang w:val="lt-LT"/>
        </w:rPr>
      </w:pPr>
    </w:p>
    <w:p w14:paraId="010D1D45"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15.</w:t>
      </w:r>
      <w:r w:rsidRPr="001873A5">
        <w:rPr>
          <w:rFonts w:ascii="Times New Roman" w:eastAsia="Times New Roman" w:hAnsi="Times New Roman"/>
          <w:b/>
          <w:caps/>
          <w:lang w:val="lt-LT"/>
        </w:rPr>
        <w:tab/>
        <w:t>vartojimo instrukcijA</w:t>
      </w:r>
    </w:p>
    <w:p w14:paraId="6F289975" w14:textId="77777777" w:rsidR="002D229E" w:rsidRPr="001873A5" w:rsidRDefault="002D229E">
      <w:pPr>
        <w:spacing w:after="0" w:line="240" w:lineRule="auto"/>
        <w:rPr>
          <w:rFonts w:ascii="Times New Roman" w:eastAsia="Times New Roman" w:hAnsi="Times New Roman"/>
          <w:lang w:val="lt-LT" w:eastAsia="lt-LT"/>
        </w:rPr>
      </w:pPr>
    </w:p>
    <w:p w14:paraId="039422F5" w14:textId="77777777" w:rsidR="002D229E" w:rsidRPr="001873A5" w:rsidRDefault="00C766CE">
      <w:pPr>
        <w:spacing w:after="0" w:line="240" w:lineRule="auto"/>
        <w:rPr>
          <w:rFonts w:ascii="Times New Roman" w:eastAsia="Times New Roman" w:hAnsi="Times New Roman"/>
          <w:lang w:val="lt-LT" w:eastAsia="lt-LT"/>
        </w:rPr>
      </w:pPr>
      <w:r w:rsidRPr="001873A5">
        <w:rPr>
          <w:rFonts w:ascii="Times New Roman" w:eastAsia="Times New Roman" w:hAnsi="Times New Roman"/>
          <w:lang w:val="lt-LT" w:eastAsia="lt-LT"/>
        </w:rPr>
        <w:t>Ūminio ir lėtinio nosies gleivinės ir prienosinių ančių uždegimo simptomams lengvinti.</w:t>
      </w:r>
    </w:p>
    <w:p w14:paraId="650DBCFC" w14:textId="77777777" w:rsidR="002D229E" w:rsidRPr="001873A5" w:rsidRDefault="002D229E">
      <w:pPr>
        <w:spacing w:after="0" w:line="240" w:lineRule="auto"/>
        <w:rPr>
          <w:rFonts w:ascii="Times New Roman" w:eastAsia="Times New Roman" w:hAnsi="Times New Roman"/>
          <w:lang w:val="lt-LT" w:eastAsia="lt-LT"/>
        </w:rPr>
      </w:pPr>
    </w:p>
    <w:p w14:paraId="5B180149"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Prieš vartojimą suplakti.</w:t>
      </w:r>
    </w:p>
    <w:p w14:paraId="42F64362" w14:textId="77777777" w:rsidR="002D229E" w:rsidRPr="001873A5" w:rsidRDefault="002D229E">
      <w:pPr>
        <w:spacing w:after="0" w:line="240" w:lineRule="auto"/>
        <w:jc w:val="both"/>
        <w:rPr>
          <w:rFonts w:ascii="Times New Roman" w:eastAsia="Times New Roman" w:hAnsi="Times New Roman"/>
          <w:lang w:val="lt-LT"/>
        </w:rPr>
      </w:pPr>
    </w:p>
    <w:p w14:paraId="7C83D5B9" w14:textId="77777777" w:rsidR="002D229E" w:rsidRPr="001873A5" w:rsidRDefault="002D229E">
      <w:pPr>
        <w:spacing w:after="0" w:line="240" w:lineRule="auto"/>
        <w:jc w:val="both"/>
        <w:rPr>
          <w:rFonts w:ascii="Times New Roman" w:eastAsia="Times New Roman" w:hAnsi="Times New Roman"/>
          <w:lang w:val="lt-LT"/>
        </w:rPr>
      </w:pPr>
    </w:p>
    <w:p w14:paraId="68AB1337" w14:textId="77777777" w:rsidR="002D229E" w:rsidRPr="001873A5" w:rsidRDefault="00C766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1873A5">
        <w:rPr>
          <w:rFonts w:ascii="Times New Roman" w:eastAsia="Times New Roman" w:hAnsi="Times New Roman"/>
          <w:b/>
          <w:caps/>
          <w:lang w:val="lt-LT"/>
        </w:rPr>
        <w:t>16.</w:t>
      </w:r>
      <w:r w:rsidRPr="001873A5">
        <w:rPr>
          <w:rFonts w:ascii="Times New Roman" w:eastAsia="Times New Roman" w:hAnsi="Times New Roman"/>
          <w:b/>
          <w:caps/>
          <w:lang w:val="lt-LT"/>
        </w:rPr>
        <w:tab/>
        <w:t>INFORMACIJA Brailio raštu</w:t>
      </w:r>
    </w:p>
    <w:p w14:paraId="060D0C4F" w14:textId="77777777" w:rsidR="002D229E" w:rsidRPr="001873A5" w:rsidRDefault="002D229E">
      <w:pPr>
        <w:spacing w:after="0" w:line="240" w:lineRule="auto"/>
        <w:rPr>
          <w:rFonts w:ascii="Times New Roman" w:eastAsia="Times New Roman" w:hAnsi="Times New Roman"/>
          <w:lang w:val="lt-LT" w:eastAsia="lt-LT"/>
        </w:rPr>
      </w:pPr>
    </w:p>
    <w:p w14:paraId="705A1E13" w14:textId="77777777" w:rsidR="002D229E" w:rsidRPr="001873A5" w:rsidRDefault="002D229E">
      <w:pPr>
        <w:tabs>
          <w:tab w:val="left" w:pos="567"/>
        </w:tabs>
        <w:spacing w:after="0" w:line="240" w:lineRule="auto"/>
        <w:rPr>
          <w:rFonts w:ascii="Times New Roman" w:eastAsia="Times New Roman" w:hAnsi="Times New Roman"/>
          <w:noProof/>
          <w:shd w:val="clear" w:color="auto" w:fill="CCCCCC"/>
          <w:lang w:val="lt-LT"/>
        </w:rPr>
      </w:pPr>
    </w:p>
    <w:p w14:paraId="4C40AA33" w14:textId="77777777" w:rsidR="002D229E" w:rsidRPr="001873A5" w:rsidRDefault="00C766C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lang w:val="lt-LT"/>
        </w:rPr>
      </w:pPr>
      <w:r w:rsidRPr="001873A5">
        <w:rPr>
          <w:rFonts w:ascii="Times New Roman" w:eastAsia="Times New Roman" w:hAnsi="Times New Roman"/>
          <w:b/>
          <w:noProof/>
          <w:snapToGrid w:val="0"/>
          <w:lang w:val="lt-LT"/>
        </w:rPr>
        <w:t>17.</w:t>
      </w:r>
      <w:r w:rsidRPr="001873A5">
        <w:rPr>
          <w:rFonts w:ascii="Times New Roman" w:eastAsia="Times New Roman" w:hAnsi="Times New Roman"/>
          <w:b/>
          <w:noProof/>
          <w:snapToGrid w:val="0"/>
          <w:lang w:val="lt-LT"/>
        </w:rPr>
        <w:tab/>
        <w:t>UNIKALUS IDENTIFIKATORIUS – 2D BRŪKŠNINIS KODAS</w:t>
      </w:r>
    </w:p>
    <w:p w14:paraId="67CE448F" w14:textId="77777777" w:rsidR="002D229E" w:rsidRPr="001873A5" w:rsidRDefault="002D229E">
      <w:pPr>
        <w:tabs>
          <w:tab w:val="left" w:pos="567"/>
        </w:tabs>
        <w:spacing w:after="0" w:line="240" w:lineRule="auto"/>
        <w:rPr>
          <w:rFonts w:ascii="Times New Roman" w:eastAsia="Times New Roman" w:hAnsi="Times New Roman"/>
          <w:noProof/>
          <w:snapToGrid w:val="0"/>
          <w:shd w:val="clear" w:color="auto" w:fill="CCCCCC"/>
          <w:lang w:val="lt-LT"/>
        </w:rPr>
      </w:pPr>
    </w:p>
    <w:p w14:paraId="6F292093" w14:textId="77777777" w:rsidR="002D229E" w:rsidRPr="001873A5" w:rsidRDefault="00C766CE">
      <w:pPr>
        <w:tabs>
          <w:tab w:val="left" w:pos="567"/>
        </w:tabs>
        <w:spacing w:after="0" w:line="240" w:lineRule="auto"/>
        <w:rPr>
          <w:rFonts w:ascii="Times New Roman" w:hAnsi="Times New Roman"/>
          <w:highlight w:val="lightGray"/>
          <w:lang w:val="lt-LT"/>
        </w:rPr>
      </w:pPr>
      <w:r w:rsidRPr="001873A5">
        <w:rPr>
          <w:rFonts w:ascii="Times New Roman" w:hAnsi="Times New Roman"/>
          <w:highlight w:val="lightGray"/>
          <w:lang w:val="lt-LT"/>
        </w:rPr>
        <w:t>Duomenys nebūtini.</w:t>
      </w:r>
    </w:p>
    <w:p w14:paraId="17D3A68F" w14:textId="77777777" w:rsidR="002D229E" w:rsidRPr="001873A5" w:rsidRDefault="002D229E">
      <w:pPr>
        <w:tabs>
          <w:tab w:val="left" w:pos="567"/>
        </w:tabs>
        <w:spacing w:after="0" w:line="240" w:lineRule="auto"/>
        <w:rPr>
          <w:rFonts w:ascii="Times New Roman" w:eastAsia="Times New Roman" w:hAnsi="Times New Roman"/>
          <w:noProof/>
          <w:snapToGrid w:val="0"/>
          <w:lang w:val="lt-LT"/>
        </w:rPr>
      </w:pPr>
    </w:p>
    <w:p w14:paraId="2DA978DE" w14:textId="77777777" w:rsidR="002D229E" w:rsidRPr="001873A5" w:rsidRDefault="002D229E">
      <w:pPr>
        <w:tabs>
          <w:tab w:val="left" w:pos="567"/>
        </w:tabs>
        <w:spacing w:after="0" w:line="240" w:lineRule="auto"/>
        <w:rPr>
          <w:rFonts w:ascii="Times New Roman" w:eastAsia="Times New Roman" w:hAnsi="Times New Roman"/>
          <w:noProof/>
          <w:snapToGrid w:val="0"/>
          <w:lang w:val="lt-LT"/>
        </w:rPr>
      </w:pPr>
    </w:p>
    <w:p w14:paraId="598EA9F9" w14:textId="77777777" w:rsidR="002D229E" w:rsidRPr="001873A5" w:rsidRDefault="00C766C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lang w:val="lt-LT"/>
        </w:rPr>
      </w:pPr>
      <w:r w:rsidRPr="001873A5">
        <w:rPr>
          <w:rFonts w:ascii="Times New Roman" w:eastAsia="Times New Roman" w:hAnsi="Times New Roman"/>
          <w:b/>
          <w:noProof/>
          <w:snapToGrid w:val="0"/>
          <w:lang w:val="lt-LT"/>
        </w:rPr>
        <w:t>18.</w:t>
      </w:r>
      <w:r w:rsidRPr="001873A5">
        <w:rPr>
          <w:rFonts w:ascii="Times New Roman" w:eastAsia="Times New Roman" w:hAnsi="Times New Roman"/>
          <w:b/>
          <w:noProof/>
          <w:snapToGrid w:val="0"/>
          <w:lang w:val="lt-LT"/>
        </w:rPr>
        <w:tab/>
        <w:t>UNIKALUS IDENTIFIKATORIUS – ŽMONĖMS SUPRANTAMI DUOMENYS</w:t>
      </w:r>
    </w:p>
    <w:p w14:paraId="511BA0AE" w14:textId="77777777" w:rsidR="002D229E" w:rsidRPr="001873A5" w:rsidRDefault="002D229E">
      <w:pPr>
        <w:tabs>
          <w:tab w:val="left" w:pos="567"/>
        </w:tabs>
        <w:spacing w:after="0" w:line="240" w:lineRule="auto"/>
        <w:rPr>
          <w:rFonts w:ascii="Times New Roman" w:eastAsia="Times New Roman" w:hAnsi="Times New Roman"/>
          <w:noProof/>
          <w:snapToGrid w:val="0"/>
          <w:lang w:val="lt-LT"/>
        </w:rPr>
      </w:pPr>
    </w:p>
    <w:p w14:paraId="2BF00A47" w14:textId="77777777" w:rsidR="002D229E" w:rsidRPr="001873A5" w:rsidRDefault="00C766CE">
      <w:pPr>
        <w:tabs>
          <w:tab w:val="left" w:pos="567"/>
        </w:tabs>
        <w:spacing w:after="0" w:line="240" w:lineRule="auto"/>
        <w:rPr>
          <w:rFonts w:ascii="Times New Roman" w:hAnsi="Times New Roman"/>
          <w:highlight w:val="lightGray"/>
          <w:shd w:val="clear" w:color="auto" w:fill="CCCCCC"/>
          <w:lang w:val="lt-LT"/>
        </w:rPr>
      </w:pPr>
      <w:r w:rsidRPr="001873A5">
        <w:rPr>
          <w:rFonts w:ascii="Times New Roman" w:hAnsi="Times New Roman"/>
          <w:highlight w:val="lightGray"/>
          <w:shd w:val="clear" w:color="auto" w:fill="CCCCCC"/>
          <w:lang w:val="lt-LT"/>
        </w:rPr>
        <w:t>Duomenys nebūtini.</w:t>
      </w:r>
    </w:p>
    <w:p w14:paraId="32C7222E" w14:textId="77777777" w:rsidR="002D229E" w:rsidRPr="001873A5" w:rsidRDefault="00C766CE">
      <w:pPr>
        <w:rPr>
          <w:rFonts w:ascii="Times New Roman" w:hAnsi="Times New Roman"/>
          <w:lang w:val="lt-LT"/>
        </w:rPr>
      </w:pPr>
      <w:r w:rsidRPr="001873A5">
        <w:rPr>
          <w:rFonts w:ascii="Times New Roman" w:hAnsi="Times New Roman"/>
          <w:lang w:val="lt-LT"/>
        </w:rPr>
        <w:br w:type="page"/>
      </w:r>
    </w:p>
    <w:p w14:paraId="1C771721" w14:textId="77777777" w:rsidR="002D229E" w:rsidRPr="001873A5" w:rsidRDefault="002D229E">
      <w:pPr>
        <w:spacing w:after="0" w:line="240" w:lineRule="auto"/>
        <w:jc w:val="center"/>
        <w:rPr>
          <w:rFonts w:ascii="Times New Roman" w:eastAsia="Times New Roman" w:hAnsi="Times New Roman"/>
          <w:lang w:val="lt-LT" w:eastAsia="lt-LT"/>
        </w:rPr>
      </w:pPr>
    </w:p>
    <w:p w14:paraId="1FBF0D5B" w14:textId="77777777" w:rsidR="002D229E" w:rsidRPr="001873A5" w:rsidRDefault="002D229E">
      <w:pPr>
        <w:spacing w:after="0" w:line="240" w:lineRule="auto"/>
        <w:jc w:val="center"/>
        <w:rPr>
          <w:rFonts w:ascii="Times New Roman" w:eastAsia="Times New Roman" w:hAnsi="Times New Roman"/>
          <w:lang w:val="lt-LT" w:eastAsia="lt-LT"/>
        </w:rPr>
      </w:pPr>
    </w:p>
    <w:p w14:paraId="7F7010A8" w14:textId="77777777" w:rsidR="002D229E" w:rsidRPr="001873A5" w:rsidRDefault="002D229E">
      <w:pPr>
        <w:spacing w:after="0" w:line="240" w:lineRule="auto"/>
        <w:jc w:val="center"/>
        <w:rPr>
          <w:rFonts w:ascii="Times New Roman" w:eastAsia="Times New Roman" w:hAnsi="Times New Roman"/>
          <w:lang w:val="lt-LT" w:eastAsia="lt-LT"/>
        </w:rPr>
      </w:pPr>
    </w:p>
    <w:p w14:paraId="093BEA81" w14:textId="77777777" w:rsidR="002D229E" w:rsidRPr="001873A5" w:rsidRDefault="002D229E">
      <w:pPr>
        <w:spacing w:after="0" w:line="240" w:lineRule="auto"/>
        <w:jc w:val="center"/>
        <w:rPr>
          <w:rFonts w:ascii="Times New Roman" w:eastAsia="Times New Roman" w:hAnsi="Times New Roman"/>
          <w:lang w:val="lt-LT" w:eastAsia="lt-LT"/>
        </w:rPr>
      </w:pPr>
    </w:p>
    <w:p w14:paraId="5AA018E0" w14:textId="77777777" w:rsidR="002D229E" w:rsidRPr="001873A5" w:rsidRDefault="002D229E">
      <w:pPr>
        <w:spacing w:after="0" w:line="240" w:lineRule="auto"/>
        <w:jc w:val="center"/>
        <w:rPr>
          <w:rFonts w:ascii="Times New Roman" w:eastAsia="Times New Roman" w:hAnsi="Times New Roman"/>
          <w:lang w:val="lt-LT" w:eastAsia="lt-LT"/>
        </w:rPr>
      </w:pPr>
    </w:p>
    <w:p w14:paraId="4AE72430" w14:textId="77777777" w:rsidR="002D229E" w:rsidRPr="001873A5" w:rsidRDefault="002D229E">
      <w:pPr>
        <w:spacing w:after="0" w:line="240" w:lineRule="auto"/>
        <w:jc w:val="center"/>
        <w:rPr>
          <w:rFonts w:ascii="Times New Roman" w:eastAsia="Times New Roman" w:hAnsi="Times New Roman"/>
          <w:lang w:val="lt-LT" w:eastAsia="lt-LT"/>
        </w:rPr>
      </w:pPr>
    </w:p>
    <w:p w14:paraId="206424F9" w14:textId="77777777" w:rsidR="002D229E" w:rsidRPr="001873A5" w:rsidRDefault="002D229E">
      <w:pPr>
        <w:spacing w:after="0" w:line="240" w:lineRule="auto"/>
        <w:jc w:val="center"/>
        <w:rPr>
          <w:rFonts w:ascii="Times New Roman" w:eastAsia="Times New Roman" w:hAnsi="Times New Roman"/>
          <w:bCs/>
          <w:lang w:val="lt-LT" w:eastAsia="lt-LT"/>
        </w:rPr>
      </w:pPr>
    </w:p>
    <w:p w14:paraId="3CEB2EA3" w14:textId="77777777" w:rsidR="002D229E" w:rsidRPr="001873A5" w:rsidRDefault="002D229E">
      <w:pPr>
        <w:spacing w:after="0" w:line="240" w:lineRule="auto"/>
        <w:jc w:val="center"/>
        <w:rPr>
          <w:rFonts w:ascii="Times New Roman" w:eastAsia="Times New Roman" w:hAnsi="Times New Roman"/>
          <w:bCs/>
          <w:lang w:val="lt-LT" w:eastAsia="lt-LT"/>
        </w:rPr>
      </w:pPr>
    </w:p>
    <w:p w14:paraId="2568F650" w14:textId="77777777" w:rsidR="002D229E" w:rsidRPr="001873A5" w:rsidRDefault="002D229E">
      <w:pPr>
        <w:spacing w:after="0" w:line="240" w:lineRule="auto"/>
        <w:jc w:val="center"/>
        <w:rPr>
          <w:rFonts w:ascii="Times New Roman" w:eastAsia="Times New Roman" w:hAnsi="Times New Roman"/>
          <w:bCs/>
          <w:lang w:val="lt-LT" w:eastAsia="lt-LT"/>
        </w:rPr>
      </w:pPr>
    </w:p>
    <w:p w14:paraId="46BE1F66" w14:textId="77777777" w:rsidR="002D229E" w:rsidRPr="001873A5" w:rsidRDefault="002D229E">
      <w:pPr>
        <w:spacing w:after="0" w:line="240" w:lineRule="auto"/>
        <w:jc w:val="center"/>
        <w:rPr>
          <w:rFonts w:ascii="Times New Roman" w:eastAsia="Times New Roman" w:hAnsi="Times New Roman"/>
          <w:bCs/>
          <w:lang w:val="lt-LT" w:eastAsia="lt-LT"/>
        </w:rPr>
      </w:pPr>
    </w:p>
    <w:p w14:paraId="06C758B6" w14:textId="77777777" w:rsidR="002D229E" w:rsidRPr="001873A5" w:rsidRDefault="002D229E">
      <w:pPr>
        <w:spacing w:after="0" w:line="240" w:lineRule="auto"/>
        <w:jc w:val="center"/>
        <w:rPr>
          <w:rFonts w:ascii="Times New Roman" w:eastAsia="Times New Roman" w:hAnsi="Times New Roman"/>
          <w:bCs/>
          <w:lang w:val="lt-LT" w:eastAsia="lt-LT"/>
        </w:rPr>
      </w:pPr>
    </w:p>
    <w:p w14:paraId="28A2EAA0" w14:textId="77777777" w:rsidR="002D229E" w:rsidRPr="001873A5" w:rsidRDefault="002D229E">
      <w:pPr>
        <w:spacing w:after="0" w:line="240" w:lineRule="auto"/>
        <w:jc w:val="center"/>
        <w:rPr>
          <w:rFonts w:ascii="Times New Roman" w:eastAsia="Times New Roman" w:hAnsi="Times New Roman"/>
          <w:bCs/>
          <w:lang w:val="lt-LT" w:eastAsia="lt-LT"/>
        </w:rPr>
      </w:pPr>
    </w:p>
    <w:p w14:paraId="0D0FD1EC" w14:textId="77777777" w:rsidR="002D229E" w:rsidRPr="001873A5" w:rsidRDefault="002D229E">
      <w:pPr>
        <w:spacing w:after="0" w:line="240" w:lineRule="auto"/>
        <w:jc w:val="center"/>
        <w:rPr>
          <w:rFonts w:ascii="Times New Roman" w:eastAsia="Times New Roman" w:hAnsi="Times New Roman"/>
          <w:bCs/>
          <w:lang w:val="lt-LT" w:eastAsia="lt-LT"/>
        </w:rPr>
      </w:pPr>
    </w:p>
    <w:p w14:paraId="32F4FD63" w14:textId="77777777" w:rsidR="002D229E" w:rsidRPr="001873A5" w:rsidRDefault="002D229E">
      <w:pPr>
        <w:spacing w:after="0" w:line="240" w:lineRule="auto"/>
        <w:jc w:val="center"/>
        <w:rPr>
          <w:rFonts w:ascii="Times New Roman" w:eastAsia="Times New Roman" w:hAnsi="Times New Roman"/>
          <w:bCs/>
          <w:lang w:val="lt-LT" w:eastAsia="lt-LT"/>
        </w:rPr>
      </w:pPr>
    </w:p>
    <w:p w14:paraId="7BA990B5" w14:textId="77777777" w:rsidR="002D229E" w:rsidRPr="001873A5" w:rsidRDefault="002D229E">
      <w:pPr>
        <w:spacing w:after="0" w:line="240" w:lineRule="auto"/>
        <w:jc w:val="center"/>
        <w:rPr>
          <w:rFonts w:ascii="Times New Roman" w:eastAsia="Times New Roman" w:hAnsi="Times New Roman"/>
          <w:bCs/>
          <w:lang w:val="lt-LT" w:eastAsia="lt-LT"/>
        </w:rPr>
      </w:pPr>
    </w:p>
    <w:p w14:paraId="3321767A" w14:textId="77777777" w:rsidR="002D229E" w:rsidRPr="001873A5" w:rsidRDefault="002D229E">
      <w:pPr>
        <w:spacing w:after="0" w:line="240" w:lineRule="auto"/>
        <w:jc w:val="center"/>
        <w:rPr>
          <w:rFonts w:ascii="Times New Roman" w:eastAsia="Times New Roman" w:hAnsi="Times New Roman"/>
          <w:bCs/>
          <w:lang w:val="lt-LT" w:eastAsia="lt-LT"/>
        </w:rPr>
      </w:pPr>
    </w:p>
    <w:p w14:paraId="25CAF094" w14:textId="77777777" w:rsidR="002D229E" w:rsidRPr="001873A5" w:rsidRDefault="002D229E">
      <w:pPr>
        <w:spacing w:after="0" w:line="240" w:lineRule="auto"/>
        <w:jc w:val="center"/>
        <w:rPr>
          <w:rFonts w:ascii="Times New Roman" w:eastAsia="Times New Roman" w:hAnsi="Times New Roman"/>
          <w:bCs/>
          <w:lang w:val="lt-LT" w:eastAsia="lt-LT"/>
        </w:rPr>
      </w:pPr>
    </w:p>
    <w:p w14:paraId="757C1177" w14:textId="77777777" w:rsidR="002D229E" w:rsidRPr="001873A5" w:rsidRDefault="002D229E">
      <w:pPr>
        <w:spacing w:after="0" w:line="240" w:lineRule="auto"/>
        <w:jc w:val="center"/>
        <w:rPr>
          <w:rFonts w:ascii="Times New Roman" w:eastAsia="Times New Roman" w:hAnsi="Times New Roman"/>
          <w:bCs/>
          <w:lang w:val="lt-LT" w:eastAsia="lt-LT"/>
        </w:rPr>
      </w:pPr>
    </w:p>
    <w:p w14:paraId="33B6E8CF" w14:textId="77777777" w:rsidR="002D229E" w:rsidRPr="001873A5" w:rsidRDefault="002D229E">
      <w:pPr>
        <w:spacing w:after="0" w:line="240" w:lineRule="auto"/>
        <w:jc w:val="center"/>
        <w:rPr>
          <w:rFonts w:ascii="Times New Roman" w:eastAsia="Times New Roman" w:hAnsi="Times New Roman"/>
          <w:bCs/>
          <w:lang w:val="lt-LT" w:eastAsia="lt-LT"/>
        </w:rPr>
      </w:pPr>
    </w:p>
    <w:p w14:paraId="0B0E1A4E" w14:textId="77777777" w:rsidR="002D229E" w:rsidRPr="001873A5" w:rsidRDefault="002D229E">
      <w:pPr>
        <w:spacing w:after="0" w:line="240" w:lineRule="auto"/>
        <w:jc w:val="center"/>
        <w:rPr>
          <w:rFonts w:ascii="Times New Roman" w:eastAsia="Times New Roman" w:hAnsi="Times New Roman"/>
          <w:bCs/>
          <w:lang w:val="lt-LT" w:eastAsia="lt-LT"/>
        </w:rPr>
      </w:pPr>
    </w:p>
    <w:p w14:paraId="3713D24A" w14:textId="77777777" w:rsidR="002D229E" w:rsidRPr="001873A5" w:rsidRDefault="002D229E">
      <w:pPr>
        <w:spacing w:after="0" w:line="240" w:lineRule="auto"/>
        <w:jc w:val="center"/>
        <w:rPr>
          <w:rFonts w:ascii="Times New Roman" w:eastAsia="Times New Roman" w:hAnsi="Times New Roman"/>
          <w:bCs/>
          <w:lang w:val="lt-LT" w:eastAsia="lt-LT"/>
        </w:rPr>
      </w:pPr>
    </w:p>
    <w:p w14:paraId="0E774451" w14:textId="77777777" w:rsidR="002D229E" w:rsidRPr="001873A5" w:rsidRDefault="002D229E">
      <w:pPr>
        <w:spacing w:after="0" w:line="240" w:lineRule="auto"/>
        <w:jc w:val="center"/>
        <w:rPr>
          <w:rFonts w:ascii="Times New Roman" w:eastAsia="Times New Roman" w:hAnsi="Times New Roman"/>
          <w:bCs/>
          <w:lang w:val="lt-LT" w:eastAsia="lt-LT"/>
        </w:rPr>
      </w:pPr>
    </w:p>
    <w:p w14:paraId="10848C54" w14:textId="77777777" w:rsidR="002D229E" w:rsidRPr="001873A5" w:rsidRDefault="002D229E">
      <w:pPr>
        <w:spacing w:after="0" w:line="240" w:lineRule="auto"/>
        <w:jc w:val="center"/>
        <w:rPr>
          <w:rFonts w:ascii="Times New Roman" w:eastAsia="Times New Roman" w:hAnsi="Times New Roman"/>
          <w:bCs/>
          <w:lang w:val="lt-LT" w:eastAsia="lt-LT"/>
        </w:rPr>
      </w:pPr>
    </w:p>
    <w:p w14:paraId="7D05032A" w14:textId="77777777" w:rsidR="002D229E" w:rsidRPr="001873A5" w:rsidRDefault="00C766CE">
      <w:pPr>
        <w:spacing w:after="0" w:line="240" w:lineRule="auto"/>
        <w:jc w:val="center"/>
        <w:rPr>
          <w:rFonts w:ascii="Times New Roman" w:eastAsia="Times New Roman" w:hAnsi="Times New Roman"/>
          <w:b/>
          <w:bCs/>
          <w:lang w:val="lt-LT" w:eastAsia="lt-LT"/>
        </w:rPr>
      </w:pPr>
      <w:r w:rsidRPr="001873A5">
        <w:rPr>
          <w:rFonts w:ascii="Times New Roman" w:eastAsia="Times New Roman" w:hAnsi="Times New Roman"/>
          <w:b/>
          <w:bCs/>
          <w:lang w:val="lt-LT" w:eastAsia="lt-LT"/>
        </w:rPr>
        <w:t>B. PAKUOTĖS LAPELIS</w:t>
      </w:r>
    </w:p>
    <w:p w14:paraId="44575DF7" w14:textId="77777777" w:rsidR="002D229E" w:rsidRPr="001873A5" w:rsidRDefault="002D229E">
      <w:pPr>
        <w:spacing w:after="0" w:line="240" w:lineRule="auto"/>
        <w:jc w:val="center"/>
        <w:rPr>
          <w:rFonts w:ascii="Times New Roman" w:eastAsia="Times New Roman" w:hAnsi="Times New Roman"/>
          <w:lang w:val="lt-LT" w:eastAsia="lt-LT"/>
        </w:rPr>
      </w:pPr>
    </w:p>
    <w:p w14:paraId="66BCA25F" w14:textId="77777777" w:rsidR="002D229E" w:rsidRPr="001873A5" w:rsidRDefault="00C766CE">
      <w:pPr>
        <w:rPr>
          <w:rFonts w:ascii="Times New Roman" w:eastAsia="Times New Roman" w:hAnsi="Times New Roman"/>
          <w:b/>
          <w:caps/>
          <w:lang w:val="lt-LT"/>
        </w:rPr>
      </w:pPr>
      <w:r w:rsidRPr="001873A5">
        <w:rPr>
          <w:rFonts w:ascii="Times New Roman" w:eastAsia="Times New Roman" w:hAnsi="Times New Roman"/>
          <w:b/>
          <w:caps/>
          <w:lang w:val="lt-LT"/>
        </w:rPr>
        <w:br w:type="page"/>
      </w:r>
    </w:p>
    <w:p w14:paraId="6DAE07F3" w14:textId="1F63E0FD" w:rsidR="002D229E" w:rsidRPr="001873A5" w:rsidRDefault="00C766CE">
      <w:pPr>
        <w:spacing w:after="0" w:line="240" w:lineRule="auto"/>
        <w:jc w:val="center"/>
        <w:rPr>
          <w:rFonts w:ascii="Times New Roman" w:eastAsia="Times New Roman" w:hAnsi="Times New Roman"/>
          <w:b/>
          <w:snapToGrid w:val="0"/>
          <w:lang w:val="lt-LT"/>
        </w:rPr>
      </w:pPr>
      <w:bookmarkStart w:id="1" w:name="_Toc129243263"/>
      <w:bookmarkStart w:id="2" w:name="_Toc129243138"/>
      <w:r w:rsidRPr="001873A5">
        <w:rPr>
          <w:rFonts w:ascii="Times New Roman" w:eastAsia="Times New Roman" w:hAnsi="Times New Roman"/>
          <w:b/>
          <w:snapToGrid w:val="0"/>
          <w:lang w:val="lt-LT"/>
        </w:rPr>
        <w:lastRenderedPageBreak/>
        <w:t>Pakuotės lapelis:</w:t>
      </w:r>
      <w:r w:rsidRPr="001873A5">
        <w:rPr>
          <w:rFonts w:ascii="Times New Roman" w:eastAsia="Times New Roman" w:hAnsi="Times New Roman"/>
          <w:b/>
          <w:bCs/>
          <w:iCs/>
          <w:snapToGrid w:val="0"/>
          <w:lang w:val="lt-LT"/>
        </w:rPr>
        <w:t xml:space="preserve"> </w:t>
      </w:r>
      <w:r w:rsidRPr="001873A5">
        <w:rPr>
          <w:rFonts w:ascii="Times New Roman" w:eastAsia="Times New Roman" w:hAnsi="Times New Roman"/>
          <w:b/>
          <w:snapToGrid w:val="0"/>
          <w:lang w:val="lt-LT"/>
        </w:rPr>
        <w:t>informacija pacientui</w:t>
      </w:r>
    </w:p>
    <w:bookmarkEnd w:id="1"/>
    <w:bookmarkEnd w:id="2"/>
    <w:p w14:paraId="4873F5A1" w14:textId="77777777" w:rsidR="002D229E" w:rsidRPr="001873A5" w:rsidRDefault="002D229E">
      <w:pPr>
        <w:spacing w:after="0" w:line="240" w:lineRule="auto"/>
        <w:jc w:val="center"/>
        <w:rPr>
          <w:rFonts w:ascii="Times New Roman" w:eastAsia="Times New Roman" w:hAnsi="Times New Roman"/>
          <w:lang w:val="lt-LT" w:eastAsia="lt-LT"/>
        </w:rPr>
      </w:pPr>
    </w:p>
    <w:p w14:paraId="23A3012C" w14:textId="2B5B88E7" w:rsidR="002D229E" w:rsidRPr="001873A5" w:rsidRDefault="00C766CE">
      <w:pPr>
        <w:keepNext/>
        <w:spacing w:after="0" w:line="240" w:lineRule="auto"/>
        <w:jc w:val="center"/>
        <w:outlineLvl w:val="1"/>
        <w:rPr>
          <w:rFonts w:ascii="Times New Roman" w:eastAsia="Times New Roman" w:hAnsi="Times New Roman"/>
          <w:b/>
          <w:bCs/>
          <w:iCs/>
          <w:lang w:val="lt-LT"/>
        </w:rPr>
      </w:pPr>
      <w:proofErr w:type="spellStart"/>
      <w:r w:rsidRPr="001873A5">
        <w:rPr>
          <w:rFonts w:ascii="Times New Roman" w:eastAsia="Times New Roman" w:hAnsi="Times New Roman"/>
          <w:b/>
          <w:bCs/>
          <w:iCs/>
          <w:lang w:val="lt-LT"/>
        </w:rPr>
        <w:t>Sinupret</w:t>
      </w:r>
      <w:proofErr w:type="spellEnd"/>
      <w:r w:rsidRPr="001873A5">
        <w:rPr>
          <w:rFonts w:ascii="Times New Roman" w:eastAsia="Times New Roman" w:hAnsi="Times New Roman"/>
          <w:b/>
          <w:bCs/>
          <w:iCs/>
          <w:vertAlign w:val="superscript"/>
          <w:lang w:val="lt-LT"/>
        </w:rPr>
        <w:t xml:space="preserve"> </w:t>
      </w:r>
      <w:r w:rsidR="006C3327" w:rsidRPr="001873A5">
        <w:rPr>
          <w:rFonts w:ascii="Times New Roman" w:eastAsia="Times New Roman" w:hAnsi="Times New Roman"/>
          <w:b/>
          <w:bCs/>
          <w:lang w:val="lt-LT"/>
        </w:rPr>
        <w:t xml:space="preserve">vyšnių skonio </w:t>
      </w:r>
      <w:r w:rsidRPr="001873A5">
        <w:rPr>
          <w:rFonts w:ascii="Times New Roman" w:eastAsia="Times New Roman" w:hAnsi="Times New Roman"/>
          <w:b/>
          <w:bCs/>
          <w:iCs/>
          <w:lang w:val="lt-LT"/>
        </w:rPr>
        <w:t>sirupas</w:t>
      </w:r>
    </w:p>
    <w:p w14:paraId="3F70CD1A" w14:textId="77137CCD" w:rsidR="002D229E" w:rsidRPr="001873A5" w:rsidRDefault="00C766CE">
      <w:pPr>
        <w:keepNext/>
        <w:spacing w:after="0" w:line="240" w:lineRule="auto"/>
        <w:jc w:val="center"/>
        <w:outlineLvl w:val="1"/>
        <w:rPr>
          <w:rFonts w:ascii="Times New Roman" w:eastAsia="Times New Roman" w:hAnsi="Times New Roman"/>
          <w:lang w:val="lt-LT"/>
        </w:rPr>
      </w:pPr>
      <w:r w:rsidRPr="001873A5">
        <w:rPr>
          <w:rFonts w:ascii="Times New Roman" w:eastAsia="Times New Roman" w:hAnsi="Times New Roman"/>
          <w:lang w:val="lt-LT"/>
        </w:rPr>
        <w:t xml:space="preserve">Skystasis ekstraktas, pagamintas iš </w:t>
      </w:r>
      <w:proofErr w:type="spellStart"/>
      <w:r w:rsidRPr="001873A5">
        <w:rPr>
          <w:rFonts w:ascii="Times New Roman" w:eastAsia="Times New Roman" w:hAnsi="Times New Roman"/>
          <w:lang w:val="lt-LT"/>
        </w:rPr>
        <w:t>gencijonų</w:t>
      </w:r>
      <w:proofErr w:type="spellEnd"/>
      <w:r w:rsidRPr="001873A5">
        <w:rPr>
          <w:rFonts w:ascii="Times New Roman" w:eastAsia="Times New Roman" w:hAnsi="Times New Roman"/>
          <w:lang w:val="lt-LT"/>
        </w:rPr>
        <w:t xml:space="preserve"> šaknų, </w:t>
      </w:r>
      <w:proofErr w:type="spellStart"/>
      <w:r w:rsidRPr="001873A5">
        <w:rPr>
          <w:rFonts w:ascii="Times New Roman" w:eastAsia="Times New Roman" w:hAnsi="Times New Roman"/>
          <w:lang w:val="lt-LT"/>
        </w:rPr>
        <w:t>verbenų</w:t>
      </w:r>
      <w:proofErr w:type="spellEnd"/>
      <w:r w:rsidRPr="001873A5">
        <w:rPr>
          <w:rFonts w:ascii="Times New Roman" w:eastAsia="Times New Roman" w:hAnsi="Times New Roman"/>
          <w:lang w:val="lt-LT"/>
        </w:rPr>
        <w:t xml:space="preserve"> žolės, paprastųjų rūgštynių žolės, </w:t>
      </w:r>
      <w:proofErr w:type="spellStart"/>
      <w:r w:rsidRPr="001873A5">
        <w:rPr>
          <w:rFonts w:ascii="Times New Roman" w:eastAsia="Times New Roman" w:hAnsi="Times New Roman"/>
          <w:lang w:val="lt-LT"/>
        </w:rPr>
        <w:t>juoduogių</w:t>
      </w:r>
      <w:proofErr w:type="spellEnd"/>
      <w:r w:rsidRPr="001873A5">
        <w:rPr>
          <w:rFonts w:ascii="Times New Roman" w:eastAsia="Times New Roman" w:hAnsi="Times New Roman"/>
          <w:lang w:val="lt-LT"/>
        </w:rPr>
        <w:t xml:space="preserve"> šeivamedžių žiedų ir raktažolių žiedų su taurelėmis</w:t>
      </w:r>
    </w:p>
    <w:p w14:paraId="6579294C" w14:textId="77777777" w:rsidR="002D229E" w:rsidRPr="001873A5" w:rsidRDefault="002D229E">
      <w:pPr>
        <w:spacing w:after="0" w:line="240" w:lineRule="auto"/>
        <w:jc w:val="center"/>
        <w:rPr>
          <w:rFonts w:ascii="Times New Roman" w:eastAsia="Times New Roman" w:hAnsi="Times New Roman"/>
          <w:lang w:val="lt-LT" w:eastAsia="lt-LT"/>
        </w:rPr>
      </w:pPr>
    </w:p>
    <w:p w14:paraId="7432340E" w14:textId="77777777" w:rsidR="002D229E" w:rsidRPr="001873A5" w:rsidRDefault="00C766CE">
      <w:pPr>
        <w:spacing w:after="0" w:line="240" w:lineRule="auto"/>
        <w:rPr>
          <w:rFonts w:ascii="Times New Roman" w:hAnsi="Times New Roman"/>
          <w:b/>
          <w:lang w:val="lt-LT"/>
        </w:rPr>
      </w:pPr>
      <w:r w:rsidRPr="001873A5">
        <w:rPr>
          <w:rFonts w:ascii="Times New Roman" w:hAnsi="Times New Roman"/>
          <w:b/>
          <w:lang w:val="lt-LT"/>
        </w:rPr>
        <w:t>Atidžiai perskaitykite visą šį lapelį, prieš pradėdami vartoti šį vaistą, nes jame pateikiama Jums svarbi informacija.</w:t>
      </w:r>
    </w:p>
    <w:p w14:paraId="4503E90F" w14:textId="77777777" w:rsidR="002D229E" w:rsidRPr="001873A5" w:rsidRDefault="00C766CE">
      <w:pPr>
        <w:spacing w:after="0" w:line="240" w:lineRule="auto"/>
        <w:rPr>
          <w:rFonts w:ascii="Times New Roman" w:hAnsi="Times New Roman"/>
          <w:noProof/>
          <w:lang w:val="lt-LT"/>
        </w:rPr>
      </w:pPr>
      <w:r w:rsidRPr="001873A5">
        <w:rPr>
          <w:rFonts w:ascii="Times New Roman" w:hAnsi="Times New Roman"/>
          <w:noProof/>
          <w:lang w:val="lt-LT"/>
        </w:rPr>
        <w:t>Visada vartokite šį vaistą tiksliai kaip aprašyta šiame lapelyje arba kaip nurodė gydytojas arba vaistininkas.</w:t>
      </w:r>
    </w:p>
    <w:p w14:paraId="4210B48C" w14:textId="77777777" w:rsidR="002D229E" w:rsidRPr="001873A5" w:rsidRDefault="00C766CE">
      <w:pPr>
        <w:tabs>
          <w:tab w:val="left" w:pos="567"/>
        </w:tabs>
        <w:spacing w:after="0" w:line="240" w:lineRule="auto"/>
        <w:rPr>
          <w:rFonts w:ascii="Times New Roman" w:hAnsi="Times New Roman"/>
          <w:noProof/>
          <w:lang w:val="lt-LT"/>
        </w:rPr>
      </w:pPr>
      <w:r w:rsidRPr="001873A5">
        <w:rPr>
          <w:rFonts w:ascii="Times New Roman" w:hAnsi="Times New Roman"/>
          <w:noProof/>
          <w:lang w:val="lt-LT"/>
        </w:rPr>
        <w:t>-</w:t>
      </w:r>
      <w:r w:rsidRPr="001873A5">
        <w:rPr>
          <w:rFonts w:ascii="Times New Roman" w:hAnsi="Times New Roman"/>
          <w:noProof/>
          <w:lang w:val="lt-LT"/>
        </w:rPr>
        <w:tab/>
        <w:t>Neišmeskite šio lapelio, nes vėl gali prireikti jį perskaityti.</w:t>
      </w:r>
    </w:p>
    <w:p w14:paraId="15EB3F5F" w14:textId="77777777" w:rsidR="002D229E" w:rsidRPr="001873A5" w:rsidRDefault="00C766CE">
      <w:pPr>
        <w:tabs>
          <w:tab w:val="left" w:pos="567"/>
        </w:tabs>
        <w:spacing w:after="0" w:line="240" w:lineRule="auto"/>
        <w:rPr>
          <w:rFonts w:ascii="Times New Roman" w:hAnsi="Times New Roman"/>
          <w:noProof/>
          <w:lang w:val="lt-LT"/>
        </w:rPr>
      </w:pPr>
      <w:r w:rsidRPr="001873A5">
        <w:rPr>
          <w:rFonts w:ascii="Times New Roman" w:hAnsi="Times New Roman"/>
          <w:noProof/>
          <w:lang w:val="lt-LT"/>
        </w:rPr>
        <w:t>-</w:t>
      </w:r>
      <w:r w:rsidRPr="001873A5">
        <w:rPr>
          <w:rFonts w:ascii="Times New Roman" w:hAnsi="Times New Roman"/>
          <w:noProof/>
          <w:lang w:val="lt-LT"/>
        </w:rPr>
        <w:tab/>
        <w:t>Jeigu norite sužinoti daugiau arba pasitarti, kreipkitės į vaistininką.</w:t>
      </w:r>
    </w:p>
    <w:p w14:paraId="7CEAD130" w14:textId="41A7AB4F" w:rsidR="002D229E" w:rsidRPr="001873A5" w:rsidRDefault="00C766CE">
      <w:pPr>
        <w:tabs>
          <w:tab w:val="left" w:pos="567"/>
        </w:tabs>
        <w:spacing w:after="0" w:line="240" w:lineRule="auto"/>
        <w:ind w:left="567" w:hanging="567"/>
        <w:rPr>
          <w:rFonts w:ascii="Times New Roman" w:hAnsi="Times New Roman"/>
          <w:noProof/>
          <w:lang w:val="lt-LT"/>
        </w:rPr>
      </w:pPr>
      <w:r w:rsidRPr="001873A5">
        <w:rPr>
          <w:rFonts w:ascii="Times New Roman" w:hAnsi="Times New Roman"/>
          <w:noProof/>
          <w:lang w:val="lt-LT"/>
        </w:rPr>
        <w:t>-</w:t>
      </w:r>
      <w:r w:rsidRPr="001873A5">
        <w:rPr>
          <w:rFonts w:ascii="Times New Roman" w:hAnsi="Times New Roman"/>
          <w:noProof/>
          <w:lang w:val="lt-LT"/>
        </w:rPr>
        <w:tab/>
        <w:t>Jeigu pasireiškė šalutinis poveikis (net jeigu jis šiame lapelyje nenurodytas), kreipkitės į gydytoją arba vaistininką. Žr. 4</w:t>
      </w:r>
      <w:r w:rsidR="00AD27A6" w:rsidRPr="001873A5">
        <w:rPr>
          <w:rFonts w:ascii="Times New Roman" w:hAnsi="Times New Roman"/>
          <w:noProof/>
          <w:lang w:val="lt-LT"/>
        </w:rPr>
        <w:t xml:space="preserve"> </w:t>
      </w:r>
      <w:r w:rsidRPr="001873A5">
        <w:rPr>
          <w:rFonts w:ascii="Times New Roman" w:hAnsi="Times New Roman"/>
          <w:noProof/>
          <w:lang w:val="lt-LT"/>
        </w:rPr>
        <w:t>skyrių.</w:t>
      </w:r>
    </w:p>
    <w:p w14:paraId="576808AF" w14:textId="5863D754" w:rsidR="002D229E" w:rsidRPr="001873A5" w:rsidRDefault="00C766CE">
      <w:pPr>
        <w:tabs>
          <w:tab w:val="left" w:pos="567"/>
        </w:tabs>
        <w:spacing w:after="0" w:line="240" w:lineRule="auto"/>
        <w:rPr>
          <w:rFonts w:ascii="Times New Roman" w:eastAsia="Times New Roman" w:hAnsi="Times New Roman"/>
          <w:lang w:val="lt-LT"/>
        </w:rPr>
      </w:pPr>
      <w:r w:rsidRPr="001873A5">
        <w:rPr>
          <w:rFonts w:ascii="Times New Roman" w:hAnsi="Times New Roman"/>
          <w:noProof/>
          <w:lang w:val="lt-LT"/>
        </w:rPr>
        <w:t>-</w:t>
      </w:r>
      <w:r w:rsidRPr="001873A5">
        <w:rPr>
          <w:rFonts w:ascii="Times New Roman" w:hAnsi="Times New Roman"/>
          <w:noProof/>
          <w:lang w:val="lt-LT"/>
        </w:rPr>
        <w:tab/>
        <w:t>Jeigu per 1</w:t>
      </w:r>
      <w:r w:rsidR="00AD27A6" w:rsidRPr="001873A5">
        <w:rPr>
          <w:rFonts w:ascii="Times New Roman" w:hAnsi="Times New Roman"/>
          <w:noProof/>
          <w:lang w:val="lt-LT"/>
        </w:rPr>
        <w:t xml:space="preserve"> </w:t>
      </w:r>
      <w:r w:rsidRPr="001873A5">
        <w:rPr>
          <w:rFonts w:ascii="Times New Roman" w:hAnsi="Times New Roman"/>
          <w:noProof/>
          <w:lang w:val="lt-LT"/>
        </w:rPr>
        <w:t>savaitę Jūsų savijauta nepagerėjo arba net pablogėjo, kreipkitės į gydytoją.</w:t>
      </w:r>
    </w:p>
    <w:p w14:paraId="4D22114B" w14:textId="77777777" w:rsidR="002D229E" w:rsidRPr="001873A5" w:rsidRDefault="002D229E">
      <w:pPr>
        <w:spacing w:after="0" w:line="240" w:lineRule="auto"/>
        <w:rPr>
          <w:rFonts w:ascii="Times New Roman" w:eastAsia="Times New Roman" w:hAnsi="Times New Roman"/>
          <w:lang w:val="lt-LT"/>
        </w:rPr>
      </w:pPr>
    </w:p>
    <w:p w14:paraId="2EFE3D6B" w14:textId="77777777" w:rsidR="002D229E" w:rsidRPr="001873A5" w:rsidRDefault="00C766CE">
      <w:pPr>
        <w:pStyle w:val="Antrat4"/>
        <w:spacing w:line="240" w:lineRule="auto"/>
        <w:rPr>
          <w:lang w:val="lt-LT"/>
        </w:rPr>
      </w:pPr>
      <w:r w:rsidRPr="001873A5">
        <w:rPr>
          <w:rFonts w:ascii="Times New Roman" w:hAnsi="Times New Roman"/>
          <w:sz w:val="22"/>
          <w:szCs w:val="22"/>
          <w:lang w:val="lt-LT"/>
        </w:rPr>
        <w:t>Apie ką rašoma šiame lapelyje?</w:t>
      </w:r>
    </w:p>
    <w:p w14:paraId="6A86FD2C" w14:textId="5986F6FB" w:rsidR="002D229E" w:rsidRPr="001873A5" w:rsidRDefault="00C766CE">
      <w:pPr>
        <w:tabs>
          <w:tab w:val="left" w:pos="567"/>
        </w:tabs>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1. </w:t>
      </w:r>
      <w:r w:rsidRPr="001873A5">
        <w:rPr>
          <w:rFonts w:ascii="Times New Roman" w:eastAsia="Times New Roman" w:hAnsi="Times New Roman"/>
          <w:lang w:val="lt-LT"/>
        </w:rPr>
        <w:tab/>
        <w:t xml:space="preserve">Kas yra </w:t>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r w:rsidR="006C3327" w:rsidRPr="001873A5">
        <w:rPr>
          <w:rFonts w:ascii="Times New Roman" w:eastAsia="Times New Roman" w:hAnsi="Times New Roman"/>
          <w:lang w:val="lt-LT"/>
        </w:rPr>
        <w:t xml:space="preserve">vyšnių skonio sirupas </w:t>
      </w:r>
      <w:r w:rsidRPr="001873A5">
        <w:rPr>
          <w:rFonts w:ascii="Times New Roman" w:eastAsia="Times New Roman" w:hAnsi="Times New Roman"/>
          <w:lang w:val="lt-LT"/>
        </w:rPr>
        <w:t>ir kam jis vartojamas</w:t>
      </w:r>
    </w:p>
    <w:p w14:paraId="57AB6FE1" w14:textId="4F677456" w:rsidR="002D229E" w:rsidRPr="001873A5" w:rsidRDefault="00C766CE">
      <w:pPr>
        <w:tabs>
          <w:tab w:val="left" w:pos="567"/>
        </w:tabs>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2. </w:t>
      </w:r>
      <w:r w:rsidRPr="001873A5">
        <w:rPr>
          <w:rFonts w:ascii="Times New Roman" w:eastAsia="Times New Roman" w:hAnsi="Times New Roman"/>
          <w:lang w:val="lt-LT"/>
        </w:rPr>
        <w:tab/>
        <w:t xml:space="preserve">Kas žinotina prieš vartojant </w:t>
      </w:r>
      <w:proofErr w:type="spellStart"/>
      <w:r w:rsidRPr="001873A5">
        <w:rPr>
          <w:rFonts w:ascii="Times New Roman" w:eastAsia="Times New Roman" w:hAnsi="Times New Roman"/>
          <w:lang w:val="lt-LT"/>
        </w:rPr>
        <w:t>Sinupret</w:t>
      </w:r>
      <w:proofErr w:type="spellEnd"/>
      <w:r w:rsidR="006C3327" w:rsidRPr="001873A5">
        <w:rPr>
          <w:rFonts w:ascii="Times New Roman" w:eastAsia="Times New Roman" w:hAnsi="Times New Roman"/>
          <w:lang w:val="lt-LT"/>
        </w:rPr>
        <w:t xml:space="preserve"> vyšnių skonio sirupą</w:t>
      </w:r>
    </w:p>
    <w:p w14:paraId="66EFDDFB" w14:textId="450E2E71" w:rsidR="002D229E" w:rsidRPr="001873A5" w:rsidRDefault="00C766CE">
      <w:pPr>
        <w:tabs>
          <w:tab w:val="left" w:pos="567"/>
        </w:tabs>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3. </w:t>
      </w:r>
      <w:r w:rsidRPr="001873A5">
        <w:rPr>
          <w:rFonts w:ascii="Times New Roman" w:eastAsia="Times New Roman" w:hAnsi="Times New Roman"/>
          <w:lang w:val="lt-LT"/>
        </w:rPr>
        <w:tab/>
        <w:t xml:space="preserve">Kaip vartoti </w:t>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r w:rsidR="006C3327" w:rsidRPr="001873A5">
        <w:rPr>
          <w:rFonts w:ascii="Times New Roman" w:eastAsia="Times New Roman" w:hAnsi="Times New Roman"/>
          <w:lang w:val="lt-LT"/>
        </w:rPr>
        <w:t>vyšnių skonio sirupą</w:t>
      </w:r>
    </w:p>
    <w:p w14:paraId="1B23DED2" w14:textId="77777777" w:rsidR="002D229E" w:rsidRPr="001873A5" w:rsidRDefault="00C766CE">
      <w:pPr>
        <w:tabs>
          <w:tab w:val="left" w:pos="567"/>
        </w:tabs>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4. </w:t>
      </w:r>
      <w:r w:rsidRPr="001873A5">
        <w:rPr>
          <w:rFonts w:ascii="Times New Roman" w:eastAsia="Times New Roman" w:hAnsi="Times New Roman"/>
          <w:lang w:val="lt-LT"/>
        </w:rPr>
        <w:tab/>
        <w:t>Galimas šalutinis poveikis</w:t>
      </w:r>
    </w:p>
    <w:p w14:paraId="4A27E2B3" w14:textId="3CD805EE" w:rsidR="002D229E" w:rsidRPr="001873A5" w:rsidRDefault="00C766CE">
      <w:pPr>
        <w:tabs>
          <w:tab w:val="left" w:pos="567"/>
        </w:tabs>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5. </w:t>
      </w:r>
      <w:r w:rsidRPr="001873A5">
        <w:rPr>
          <w:rFonts w:ascii="Times New Roman" w:eastAsia="Times New Roman" w:hAnsi="Times New Roman"/>
          <w:lang w:val="lt-LT"/>
        </w:rPr>
        <w:tab/>
        <w:t xml:space="preserve">Kaip laikyti </w:t>
      </w:r>
      <w:proofErr w:type="spellStart"/>
      <w:r w:rsidRPr="001873A5">
        <w:rPr>
          <w:rFonts w:ascii="Times New Roman" w:eastAsia="Times New Roman" w:hAnsi="Times New Roman"/>
          <w:lang w:val="lt-LT"/>
        </w:rPr>
        <w:t>Sinupret</w:t>
      </w:r>
      <w:proofErr w:type="spellEnd"/>
      <w:r w:rsidR="006C3327" w:rsidRPr="001873A5">
        <w:rPr>
          <w:rFonts w:ascii="Times New Roman" w:eastAsia="Times New Roman" w:hAnsi="Times New Roman"/>
          <w:lang w:val="lt-LT"/>
        </w:rPr>
        <w:t xml:space="preserve"> vyšnių skonio sirupą</w:t>
      </w:r>
    </w:p>
    <w:p w14:paraId="7730C0A5" w14:textId="77777777" w:rsidR="002D229E" w:rsidRPr="001873A5" w:rsidRDefault="00C766CE">
      <w:pPr>
        <w:tabs>
          <w:tab w:val="left" w:pos="567"/>
        </w:tabs>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6. </w:t>
      </w:r>
      <w:r w:rsidRPr="001873A5">
        <w:rPr>
          <w:rFonts w:ascii="Times New Roman" w:eastAsia="Times New Roman" w:hAnsi="Times New Roman"/>
          <w:lang w:val="lt-LT"/>
        </w:rPr>
        <w:tab/>
        <w:t>Pakuotės turinys ir kita informacija</w:t>
      </w:r>
    </w:p>
    <w:p w14:paraId="245B6F0E" w14:textId="77777777" w:rsidR="002D229E" w:rsidRPr="001873A5" w:rsidRDefault="002D229E">
      <w:pPr>
        <w:spacing w:after="0" w:line="240" w:lineRule="auto"/>
        <w:rPr>
          <w:rFonts w:ascii="Times New Roman" w:eastAsia="Times New Roman" w:hAnsi="Times New Roman"/>
          <w:lang w:val="lt-LT"/>
        </w:rPr>
      </w:pPr>
    </w:p>
    <w:p w14:paraId="62C04254" w14:textId="77777777" w:rsidR="002D229E" w:rsidRPr="001873A5" w:rsidRDefault="002D229E">
      <w:pPr>
        <w:spacing w:after="0" w:line="240" w:lineRule="auto"/>
        <w:rPr>
          <w:rFonts w:ascii="Times New Roman" w:eastAsia="Times New Roman" w:hAnsi="Times New Roman"/>
          <w:lang w:val="lt-LT"/>
        </w:rPr>
      </w:pPr>
    </w:p>
    <w:p w14:paraId="04BD6CFB" w14:textId="790BADEB" w:rsidR="002D229E" w:rsidRPr="001873A5" w:rsidRDefault="00C766CE">
      <w:pPr>
        <w:tabs>
          <w:tab w:val="left" w:pos="567"/>
        </w:tabs>
        <w:spacing w:after="0" w:line="240" w:lineRule="auto"/>
        <w:rPr>
          <w:rFonts w:ascii="Times New Roman" w:eastAsia="Times New Roman" w:hAnsi="Times New Roman"/>
          <w:b/>
          <w:lang w:val="lt-LT"/>
        </w:rPr>
      </w:pPr>
      <w:r w:rsidRPr="001873A5">
        <w:rPr>
          <w:rFonts w:ascii="Times New Roman" w:eastAsia="Times New Roman" w:hAnsi="Times New Roman"/>
          <w:b/>
          <w:lang w:val="lt-LT"/>
        </w:rPr>
        <w:t>1.</w:t>
      </w:r>
      <w:r w:rsidRPr="001873A5">
        <w:rPr>
          <w:rFonts w:ascii="Times New Roman" w:eastAsia="Times New Roman" w:hAnsi="Times New Roman"/>
          <w:b/>
          <w:lang w:val="lt-LT"/>
        </w:rPr>
        <w:tab/>
        <w:t xml:space="preserve">Kas yra </w:t>
      </w:r>
      <w:proofErr w:type="spellStart"/>
      <w:r w:rsidRPr="001873A5">
        <w:rPr>
          <w:rFonts w:ascii="Times New Roman" w:eastAsia="Times New Roman" w:hAnsi="Times New Roman"/>
          <w:b/>
          <w:lang w:val="lt-LT"/>
        </w:rPr>
        <w:t>Sinupret</w:t>
      </w:r>
      <w:proofErr w:type="spellEnd"/>
      <w:r w:rsidR="006C3327" w:rsidRPr="001873A5">
        <w:rPr>
          <w:rFonts w:ascii="Times New Roman" w:eastAsia="Times New Roman" w:hAnsi="Times New Roman"/>
          <w:b/>
          <w:lang w:val="lt-LT"/>
        </w:rPr>
        <w:t xml:space="preserve"> vyšnių skonio sirupas</w:t>
      </w:r>
      <w:r w:rsidRPr="001873A5">
        <w:rPr>
          <w:rFonts w:ascii="Times New Roman" w:eastAsia="Times New Roman" w:hAnsi="Times New Roman"/>
          <w:b/>
          <w:lang w:val="lt-LT"/>
        </w:rPr>
        <w:t xml:space="preserve"> ir kam jis vartojamas</w:t>
      </w:r>
    </w:p>
    <w:p w14:paraId="720A9234" w14:textId="77777777" w:rsidR="002D229E" w:rsidRPr="001873A5" w:rsidRDefault="002D229E">
      <w:pPr>
        <w:spacing w:after="0" w:line="240" w:lineRule="auto"/>
        <w:rPr>
          <w:rFonts w:ascii="Times New Roman" w:eastAsia="Times New Roman" w:hAnsi="Times New Roman"/>
          <w:lang w:val="lt-LT"/>
        </w:rPr>
      </w:pPr>
    </w:p>
    <w:p w14:paraId="1A97B780"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Augalinis vaistas, vartojamas simptomams lengvinti sergant ūminiu ir lėtiniu nosies gleivinės ir prienosinių ančių uždegimu (pvz., tirštoms gleivėms skystinti).</w:t>
      </w:r>
    </w:p>
    <w:p w14:paraId="49675E79" w14:textId="77777777" w:rsidR="002D229E" w:rsidRPr="001873A5" w:rsidRDefault="002D229E">
      <w:pPr>
        <w:spacing w:after="0" w:line="240" w:lineRule="auto"/>
        <w:rPr>
          <w:rFonts w:ascii="Times New Roman" w:eastAsia="Times New Roman" w:hAnsi="Times New Roman"/>
          <w:lang w:val="lt-LT"/>
        </w:rPr>
      </w:pPr>
    </w:p>
    <w:p w14:paraId="1DA031E8" w14:textId="0948A55C"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Šis vaistas skirtas suaugusiesiems, paaugliams ir vaikams nuo 2</w:t>
      </w:r>
      <w:r w:rsidR="00426B73" w:rsidRPr="001873A5">
        <w:rPr>
          <w:rFonts w:ascii="Times New Roman" w:eastAsia="Times New Roman" w:hAnsi="Times New Roman"/>
          <w:lang w:val="lt-LT"/>
        </w:rPr>
        <w:t xml:space="preserve"> </w:t>
      </w:r>
      <w:r w:rsidRPr="001873A5">
        <w:rPr>
          <w:rFonts w:ascii="Times New Roman" w:eastAsia="Times New Roman" w:hAnsi="Times New Roman"/>
          <w:lang w:val="lt-LT"/>
        </w:rPr>
        <w:t>metų amžiaus.</w:t>
      </w:r>
    </w:p>
    <w:p w14:paraId="25A764FA" w14:textId="77777777" w:rsidR="002D229E" w:rsidRPr="001873A5" w:rsidRDefault="002D229E">
      <w:pPr>
        <w:spacing w:after="0" w:line="240" w:lineRule="auto"/>
        <w:rPr>
          <w:rFonts w:ascii="Times New Roman" w:eastAsia="Times New Roman" w:hAnsi="Times New Roman"/>
          <w:lang w:val="lt-LT"/>
        </w:rPr>
      </w:pPr>
    </w:p>
    <w:p w14:paraId="21D9A08A" w14:textId="42FC66DB" w:rsidR="002D229E" w:rsidRPr="001873A5" w:rsidRDefault="00C766CE">
      <w:pPr>
        <w:numPr>
          <w:ilvl w:val="12"/>
          <w:numId w:val="0"/>
        </w:numPr>
        <w:spacing w:line="240" w:lineRule="auto"/>
        <w:ind w:right="-2"/>
        <w:rPr>
          <w:rFonts w:ascii="Times New Roman" w:hAnsi="Times New Roman"/>
          <w:lang w:val="lt-LT"/>
        </w:rPr>
      </w:pPr>
      <w:r w:rsidRPr="001873A5">
        <w:rPr>
          <w:rFonts w:ascii="Times New Roman" w:hAnsi="Times New Roman"/>
          <w:noProof/>
          <w:lang w:val="lt-LT"/>
        </w:rPr>
        <w:t>Jeigu per 1</w:t>
      </w:r>
      <w:r w:rsidR="00AD27A6" w:rsidRPr="001873A5">
        <w:rPr>
          <w:rFonts w:ascii="Times New Roman" w:hAnsi="Times New Roman"/>
          <w:noProof/>
          <w:lang w:val="lt-LT"/>
        </w:rPr>
        <w:t xml:space="preserve"> </w:t>
      </w:r>
      <w:r w:rsidRPr="001873A5">
        <w:rPr>
          <w:rFonts w:ascii="Times New Roman" w:hAnsi="Times New Roman"/>
          <w:noProof/>
          <w:lang w:val="lt-LT"/>
        </w:rPr>
        <w:t>savaitę Jūsų savijauta nepagerėjo arba net pablogėjo, kreipkitės į gydytoją.</w:t>
      </w:r>
    </w:p>
    <w:p w14:paraId="34F0A02E" w14:textId="77777777" w:rsidR="002D229E" w:rsidRPr="001873A5" w:rsidRDefault="002D229E">
      <w:pPr>
        <w:spacing w:after="0" w:line="240" w:lineRule="auto"/>
        <w:rPr>
          <w:rFonts w:ascii="Times New Roman" w:eastAsia="Times New Roman" w:hAnsi="Times New Roman"/>
          <w:lang w:val="lt-LT"/>
        </w:rPr>
      </w:pPr>
    </w:p>
    <w:p w14:paraId="0E3DDA95" w14:textId="493BCB2D" w:rsidR="002D229E" w:rsidRPr="001873A5" w:rsidRDefault="00C766CE">
      <w:pPr>
        <w:tabs>
          <w:tab w:val="left" w:pos="567"/>
        </w:tabs>
        <w:spacing w:after="0" w:line="240" w:lineRule="auto"/>
        <w:rPr>
          <w:rFonts w:ascii="Times New Roman" w:eastAsia="Times New Roman" w:hAnsi="Times New Roman"/>
          <w:b/>
          <w:lang w:val="lt-LT"/>
        </w:rPr>
      </w:pPr>
      <w:r w:rsidRPr="001873A5">
        <w:rPr>
          <w:rFonts w:ascii="Times New Roman" w:eastAsia="Times New Roman" w:hAnsi="Times New Roman"/>
          <w:b/>
          <w:lang w:val="lt-LT"/>
        </w:rPr>
        <w:t>2.</w:t>
      </w:r>
      <w:r w:rsidRPr="001873A5">
        <w:rPr>
          <w:rFonts w:ascii="Times New Roman" w:eastAsia="Times New Roman" w:hAnsi="Times New Roman"/>
          <w:b/>
          <w:lang w:val="lt-LT"/>
        </w:rPr>
        <w:tab/>
        <w:t xml:space="preserve">Kas žinotina prieš vartojant </w:t>
      </w:r>
      <w:proofErr w:type="spellStart"/>
      <w:r w:rsidRPr="001873A5">
        <w:rPr>
          <w:rFonts w:ascii="Times New Roman" w:eastAsia="Times New Roman" w:hAnsi="Times New Roman"/>
          <w:b/>
          <w:lang w:val="lt-LT"/>
        </w:rPr>
        <w:t>Sinupret</w:t>
      </w:r>
      <w:proofErr w:type="spellEnd"/>
      <w:r w:rsidR="006C3327" w:rsidRPr="001873A5">
        <w:rPr>
          <w:rFonts w:ascii="Times New Roman" w:eastAsia="Times New Roman" w:hAnsi="Times New Roman"/>
          <w:b/>
          <w:lang w:val="lt-LT"/>
        </w:rPr>
        <w:t xml:space="preserve"> vyšnių skonio sirupą</w:t>
      </w:r>
    </w:p>
    <w:p w14:paraId="75F73FBF" w14:textId="77777777" w:rsidR="002D229E" w:rsidRPr="001873A5" w:rsidRDefault="002D229E">
      <w:pPr>
        <w:spacing w:after="0" w:line="240" w:lineRule="auto"/>
        <w:rPr>
          <w:rFonts w:ascii="Times New Roman" w:eastAsia="Times New Roman" w:hAnsi="Times New Roman"/>
          <w:b/>
          <w:lang w:val="lt-LT"/>
        </w:rPr>
      </w:pPr>
    </w:p>
    <w:p w14:paraId="29557661" w14:textId="6802AE62" w:rsidR="002D229E" w:rsidRPr="001873A5" w:rsidRDefault="00C766CE">
      <w:pPr>
        <w:spacing w:after="0" w:line="240" w:lineRule="auto"/>
        <w:rPr>
          <w:rFonts w:ascii="Times New Roman" w:eastAsia="Times New Roman" w:hAnsi="Times New Roman"/>
          <w:b/>
          <w:lang w:val="lt-LT"/>
        </w:rPr>
      </w:pPr>
      <w:proofErr w:type="spellStart"/>
      <w:r w:rsidRPr="001873A5">
        <w:rPr>
          <w:rFonts w:ascii="Times New Roman" w:eastAsia="Times New Roman" w:hAnsi="Times New Roman"/>
          <w:b/>
          <w:lang w:val="lt-LT"/>
        </w:rPr>
        <w:t>Sinupret</w:t>
      </w:r>
      <w:proofErr w:type="spellEnd"/>
      <w:r w:rsidRPr="001873A5">
        <w:rPr>
          <w:rFonts w:ascii="Times New Roman" w:eastAsia="Times New Roman" w:hAnsi="Times New Roman"/>
          <w:b/>
          <w:lang w:val="lt-LT"/>
        </w:rPr>
        <w:t xml:space="preserve"> </w:t>
      </w:r>
      <w:r w:rsidR="006C3327" w:rsidRPr="001873A5">
        <w:rPr>
          <w:rFonts w:ascii="Times New Roman" w:eastAsia="Times New Roman" w:hAnsi="Times New Roman"/>
          <w:b/>
          <w:lang w:val="lt-LT"/>
        </w:rPr>
        <w:t xml:space="preserve">vyšnių skonio sirupo </w:t>
      </w:r>
      <w:r w:rsidRPr="001873A5">
        <w:rPr>
          <w:rFonts w:ascii="Times New Roman" w:eastAsia="Times New Roman" w:hAnsi="Times New Roman"/>
          <w:b/>
          <w:lang w:val="lt-LT"/>
        </w:rPr>
        <w:t xml:space="preserve">vartoti </w:t>
      </w:r>
      <w:r w:rsidR="00225597" w:rsidRPr="001873A5">
        <w:rPr>
          <w:rFonts w:ascii="Times New Roman" w:eastAsia="Times New Roman" w:hAnsi="Times New Roman"/>
          <w:b/>
          <w:lang w:val="lt-LT"/>
        </w:rPr>
        <w:t>draudžiama</w:t>
      </w:r>
      <w:r w:rsidRPr="001873A5">
        <w:rPr>
          <w:rFonts w:ascii="Times New Roman" w:eastAsia="Times New Roman" w:hAnsi="Times New Roman"/>
          <w:b/>
          <w:lang w:val="lt-LT"/>
        </w:rPr>
        <w:t>:</w:t>
      </w:r>
    </w:p>
    <w:p w14:paraId="4EAB219B" w14:textId="49E8C2BD" w:rsidR="002D229E" w:rsidRPr="001873A5" w:rsidRDefault="00C766CE">
      <w:pPr>
        <w:spacing w:after="0" w:line="240" w:lineRule="auto"/>
        <w:ind w:left="567" w:hanging="567"/>
        <w:rPr>
          <w:rFonts w:ascii="Times New Roman" w:eastAsia="Times New Roman" w:hAnsi="Times New Roman"/>
          <w:b/>
          <w:lang w:val="lt-LT"/>
        </w:rPr>
      </w:pPr>
      <w:r w:rsidRPr="001873A5">
        <w:rPr>
          <w:rFonts w:ascii="Times New Roman" w:eastAsia="Times New Roman" w:hAnsi="Times New Roman"/>
          <w:b/>
          <w:lang w:val="lt-LT"/>
        </w:rPr>
        <w:t>-</w:t>
      </w:r>
      <w:r w:rsidRPr="001873A5">
        <w:rPr>
          <w:rFonts w:ascii="Times New Roman" w:eastAsia="Times New Roman" w:hAnsi="Times New Roman"/>
          <w:b/>
          <w:lang w:val="lt-LT"/>
        </w:rPr>
        <w:tab/>
      </w:r>
      <w:r w:rsidRPr="001873A5">
        <w:rPr>
          <w:rFonts w:ascii="Times New Roman" w:eastAsia="Times New Roman" w:hAnsi="Times New Roman"/>
          <w:lang w:val="lt-LT"/>
        </w:rPr>
        <w:t>jeigu yra alergija veikliosioms medžiagoms arba bet kuriai pagalbinei šio vaisto medžiagai (jos išvardytos 6</w:t>
      </w:r>
      <w:r w:rsidR="00AD27A6" w:rsidRPr="001873A5">
        <w:rPr>
          <w:rFonts w:ascii="Times New Roman" w:eastAsia="Times New Roman" w:hAnsi="Times New Roman"/>
          <w:lang w:val="lt-LT"/>
        </w:rPr>
        <w:t xml:space="preserve"> </w:t>
      </w:r>
      <w:r w:rsidRPr="001873A5">
        <w:rPr>
          <w:rFonts w:ascii="Times New Roman" w:eastAsia="Times New Roman" w:hAnsi="Times New Roman"/>
          <w:lang w:val="lt-LT"/>
        </w:rPr>
        <w:t>skyriuje).</w:t>
      </w:r>
    </w:p>
    <w:p w14:paraId="16352442" w14:textId="77777777" w:rsidR="002D229E" w:rsidRPr="001873A5" w:rsidRDefault="002D229E">
      <w:pPr>
        <w:tabs>
          <w:tab w:val="left" w:pos="567"/>
        </w:tabs>
        <w:spacing w:after="0" w:line="240" w:lineRule="auto"/>
        <w:rPr>
          <w:rFonts w:ascii="Times New Roman" w:eastAsia="Times New Roman" w:hAnsi="Times New Roman"/>
          <w:b/>
          <w:bCs/>
          <w:lang w:val="lt-LT"/>
        </w:rPr>
      </w:pPr>
    </w:p>
    <w:p w14:paraId="0FBCAF80" w14:textId="77777777" w:rsidR="002D229E" w:rsidRPr="001873A5" w:rsidRDefault="00C766CE">
      <w:pPr>
        <w:pStyle w:val="Antrat4"/>
        <w:rPr>
          <w:rFonts w:ascii="Times New Roman" w:hAnsi="Times New Roman"/>
          <w:sz w:val="22"/>
          <w:szCs w:val="22"/>
          <w:lang w:val="lt-LT"/>
        </w:rPr>
      </w:pPr>
      <w:r w:rsidRPr="001873A5">
        <w:rPr>
          <w:rFonts w:ascii="Times New Roman" w:hAnsi="Times New Roman"/>
          <w:sz w:val="22"/>
          <w:szCs w:val="22"/>
          <w:lang w:val="lt-LT"/>
        </w:rPr>
        <w:t>Įspėjimai ir atsargumo priemonės</w:t>
      </w:r>
    </w:p>
    <w:p w14:paraId="54A58BD4" w14:textId="07F71411" w:rsidR="002D229E" w:rsidRPr="001873A5" w:rsidRDefault="00C766CE">
      <w:pPr>
        <w:pStyle w:val="Antrat4"/>
        <w:rPr>
          <w:rFonts w:ascii="Times New Roman" w:hAnsi="Times New Roman"/>
          <w:b w:val="0"/>
          <w:sz w:val="22"/>
          <w:szCs w:val="22"/>
          <w:lang w:val="lt-LT"/>
        </w:rPr>
      </w:pPr>
      <w:r w:rsidRPr="001873A5">
        <w:rPr>
          <w:rFonts w:ascii="Times New Roman" w:hAnsi="Times New Roman"/>
          <w:b w:val="0"/>
          <w:sz w:val="22"/>
          <w:szCs w:val="22"/>
          <w:lang w:val="lt-LT"/>
        </w:rPr>
        <w:t xml:space="preserve">Pasitarkite su gydytoju arba vaistininku, prieš pradėdami vartoti </w:t>
      </w:r>
      <w:proofErr w:type="spellStart"/>
      <w:r w:rsidRPr="001873A5">
        <w:rPr>
          <w:rFonts w:ascii="Times New Roman" w:hAnsi="Times New Roman"/>
          <w:b w:val="0"/>
          <w:sz w:val="22"/>
          <w:szCs w:val="22"/>
          <w:lang w:val="lt-LT"/>
        </w:rPr>
        <w:t>Sinupret</w:t>
      </w:r>
      <w:proofErr w:type="spellEnd"/>
      <w:r w:rsidR="006C3327" w:rsidRPr="001873A5">
        <w:rPr>
          <w:rFonts w:ascii="Times New Roman" w:hAnsi="Times New Roman"/>
          <w:b w:val="0"/>
          <w:sz w:val="22"/>
          <w:szCs w:val="22"/>
          <w:lang w:val="lt-LT"/>
        </w:rPr>
        <w:t xml:space="preserve"> vyšnių skonio sirupą</w:t>
      </w:r>
      <w:r w:rsidRPr="001873A5">
        <w:rPr>
          <w:rFonts w:ascii="Times New Roman" w:hAnsi="Times New Roman"/>
          <w:b w:val="0"/>
          <w:sz w:val="22"/>
          <w:szCs w:val="22"/>
          <w:lang w:val="lt-LT"/>
        </w:rPr>
        <w:t>.</w:t>
      </w:r>
    </w:p>
    <w:p w14:paraId="6DF2250C" w14:textId="77777777" w:rsidR="002D229E" w:rsidRPr="001873A5" w:rsidRDefault="002D229E">
      <w:pPr>
        <w:spacing w:after="0" w:line="240" w:lineRule="auto"/>
        <w:rPr>
          <w:rFonts w:ascii="Times New Roman" w:hAnsi="Times New Roman"/>
          <w:lang w:val="lt-LT"/>
        </w:rPr>
      </w:pPr>
    </w:p>
    <w:p w14:paraId="7D841FD0" w14:textId="01839E09" w:rsidR="002D229E" w:rsidRPr="001873A5" w:rsidRDefault="00C766CE">
      <w:pPr>
        <w:spacing w:after="0" w:line="240" w:lineRule="auto"/>
        <w:rPr>
          <w:rFonts w:ascii="Times New Roman" w:hAnsi="Times New Roman"/>
          <w:lang w:val="lt-LT"/>
        </w:rPr>
      </w:pPr>
      <w:r w:rsidRPr="001873A5">
        <w:rPr>
          <w:rFonts w:ascii="Times New Roman" w:hAnsi="Times New Roman"/>
          <w:lang w:val="lt-LT"/>
        </w:rPr>
        <w:t>Jeigu vartojant šį vaistą simptomai pasunkėja, periodiškai kartojasi arba išlieka ilgiau nei 1</w:t>
      </w:r>
      <w:r w:rsidR="00AD27A6" w:rsidRPr="001873A5">
        <w:rPr>
          <w:rFonts w:ascii="Times New Roman" w:hAnsi="Times New Roman"/>
          <w:lang w:val="lt-LT"/>
        </w:rPr>
        <w:t xml:space="preserve"> </w:t>
      </w:r>
      <w:r w:rsidRPr="001873A5">
        <w:rPr>
          <w:rFonts w:ascii="Times New Roman" w:hAnsi="Times New Roman"/>
          <w:lang w:val="lt-LT"/>
        </w:rPr>
        <w:t>savaitę, pasitarkite su gydytoju arba vaistininku.</w:t>
      </w:r>
    </w:p>
    <w:p w14:paraId="50C5627A" w14:textId="77777777" w:rsidR="002D229E" w:rsidRPr="001873A5" w:rsidRDefault="002D229E">
      <w:pPr>
        <w:spacing w:after="0" w:line="240" w:lineRule="auto"/>
        <w:rPr>
          <w:rFonts w:ascii="Times New Roman" w:hAnsi="Times New Roman"/>
          <w:lang w:val="lt-LT"/>
        </w:rPr>
      </w:pPr>
    </w:p>
    <w:p w14:paraId="3F5FBC29"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Pasitarkite su gydytoju, jeigu pasireiškia kraujavimas iš nosies, karščiavimas, dusulys, stiprus skausmas, pūlingos nosies išskyros, regėjimo sutrikimas, veido vidurinės dalies ar akių asimetrija arba veido tirpimas, nes šie simptomai ar būsenos paprastai laikomi rimtais įspėjimais, kad reikalinga specialisto apžiūra ir skubus gydymas.</w:t>
      </w:r>
    </w:p>
    <w:p w14:paraId="56C24291" w14:textId="77777777" w:rsidR="002D229E" w:rsidRPr="001873A5" w:rsidRDefault="002D229E">
      <w:pPr>
        <w:spacing w:after="0" w:line="240" w:lineRule="auto"/>
        <w:rPr>
          <w:rFonts w:ascii="Times New Roman" w:hAnsi="Times New Roman"/>
          <w:lang w:val="lt-LT"/>
        </w:rPr>
      </w:pPr>
    </w:p>
    <w:p w14:paraId="75808E10" w14:textId="656D16FD" w:rsidR="002D229E" w:rsidRPr="001873A5" w:rsidRDefault="00C766CE">
      <w:pPr>
        <w:spacing w:after="0" w:line="240" w:lineRule="auto"/>
        <w:rPr>
          <w:rFonts w:ascii="Times New Roman" w:hAnsi="Times New Roman"/>
          <w:lang w:val="lt-LT"/>
        </w:rPr>
      </w:pPr>
      <w:r w:rsidRPr="001873A5">
        <w:rPr>
          <w:rFonts w:ascii="Times New Roman" w:hAnsi="Times New Roman"/>
          <w:lang w:val="lt-LT"/>
        </w:rPr>
        <w:lastRenderedPageBreak/>
        <w:t xml:space="preserve">Atsargumas yra būtinas pacientams, sergantiems gastritu (skrandžio gleivinės uždegimu) ir pacientams, kurių jautrus skrandis. Tokiems pacientams </w:t>
      </w:r>
      <w:proofErr w:type="spellStart"/>
      <w:r w:rsidRPr="001873A5">
        <w:rPr>
          <w:rFonts w:ascii="Times New Roman" w:hAnsi="Times New Roman"/>
          <w:lang w:val="lt-LT"/>
        </w:rPr>
        <w:t>Sinupret</w:t>
      </w:r>
      <w:proofErr w:type="spellEnd"/>
      <w:r w:rsidRPr="001873A5">
        <w:rPr>
          <w:rFonts w:ascii="Times New Roman" w:hAnsi="Times New Roman"/>
          <w:lang w:val="lt-LT"/>
        </w:rPr>
        <w:t xml:space="preserve"> </w:t>
      </w:r>
      <w:bookmarkStart w:id="3" w:name="_Hlk86055068"/>
      <w:r w:rsidR="006C3327" w:rsidRPr="001873A5">
        <w:rPr>
          <w:rFonts w:ascii="Times New Roman" w:hAnsi="Times New Roman"/>
          <w:lang w:val="lt-LT"/>
        </w:rPr>
        <w:t xml:space="preserve">vyšnių skonio sirupo </w:t>
      </w:r>
      <w:bookmarkEnd w:id="3"/>
      <w:r w:rsidRPr="001873A5">
        <w:rPr>
          <w:rFonts w:ascii="Times New Roman" w:hAnsi="Times New Roman"/>
          <w:lang w:val="lt-LT"/>
        </w:rPr>
        <w:t>geriausia yra vartoti po valgio, užgeriant stikline vandens.</w:t>
      </w:r>
    </w:p>
    <w:p w14:paraId="240942F7" w14:textId="77777777" w:rsidR="002D229E" w:rsidRPr="001873A5" w:rsidRDefault="002D229E">
      <w:pPr>
        <w:spacing w:after="0" w:line="240" w:lineRule="auto"/>
        <w:rPr>
          <w:rFonts w:ascii="Times New Roman" w:hAnsi="Times New Roman"/>
          <w:lang w:val="lt-LT"/>
        </w:rPr>
      </w:pPr>
    </w:p>
    <w:p w14:paraId="125AB841" w14:textId="77777777" w:rsidR="002D229E" w:rsidRPr="001873A5" w:rsidRDefault="00C766CE">
      <w:pPr>
        <w:spacing w:after="0" w:line="240" w:lineRule="auto"/>
        <w:rPr>
          <w:rFonts w:ascii="Times New Roman" w:hAnsi="Times New Roman"/>
          <w:lang w:val="lt-LT"/>
        </w:rPr>
      </w:pPr>
      <w:r w:rsidRPr="001873A5">
        <w:rPr>
          <w:rFonts w:ascii="Times New Roman" w:eastAsia="Times New Roman" w:hAnsi="Times New Roman"/>
          <w:b/>
          <w:lang w:val="lt-LT"/>
        </w:rPr>
        <w:t xml:space="preserve">Vaikams </w:t>
      </w:r>
    </w:p>
    <w:p w14:paraId="3D5B43C5" w14:textId="7986E8AF"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Vartojimas jaunesniems kaip 2</w:t>
      </w:r>
      <w:r w:rsidR="003B66A2" w:rsidRPr="001873A5">
        <w:rPr>
          <w:rFonts w:ascii="Times New Roman" w:eastAsia="Times New Roman" w:hAnsi="Times New Roman"/>
          <w:lang w:val="lt-LT"/>
        </w:rPr>
        <w:t xml:space="preserve"> </w:t>
      </w:r>
      <w:r w:rsidRPr="001873A5">
        <w:rPr>
          <w:rFonts w:ascii="Times New Roman" w:eastAsia="Times New Roman" w:hAnsi="Times New Roman"/>
          <w:lang w:val="lt-LT"/>
        </w:rPr>
        <w:t>metų amžiaus vaikams nerekomenduojamas dėl duomenų trūkumo.</w:t>
      </w:r>
    </w:p>
    <w:p w14:paraId="7143B235" w14:textId="77777777" w:rsidR="002D229E" w:rsidRPr="001873A5" w:rsidRDefault="002D229E">
      <w:pPr>
        <w:spacing w:after="0" w:line="240" w:lineRule="auto"/>
        <w:rPr>
          <w:rFonts w:ascii="Times New Roman" w:eastAsia="Times New Roman" w:hAnsi="Times New Roman"/>
          <w:lang w:val="lt-LT"/>
        </w:rPr>
      </w:pPr>
    </w:p>
    <w:p w14:paraId="4D188CB2" w14:textId="64B43EAF" w:rsidR="002D229E" w:rsidRPr="001873A5" w:rsidRDefault="00C766CE">
      <w:pPr>
        <w:keepNext/>
        <w:spacing w:after="0" w:line="240" w:lineRule="auto"/>
        <w:outlineLvl w:val="2"/>
        <w:rPr>
          <w:rFonts w:ascii="Times New Roman" w:eastAsia="Times New Roman" w:hAnsi="Times New Roman"/>
          <w:b/>
          <w:bCs/>
          <w:lang w:val="lt-LT"/>
        </w:rPr>
      </w:pPr>
      <w:r w:rsidRPr="001873A5">
        <w:rPr>
          <w:rFonts w:ascii="Times New Roman" w:eastAsia="Times New Roman" w:hAnsi="Times New Roman"/>
          <w:b/>
          <w:bCs/>
          <w:lang w:val="lt-LT"/>
        </w:rPr>
        <w:t xml:space="preserve">Kiti vaistai ir </w:t>
      </w:r>
      <w:proofErr w:type="spellStart"/>
      <w:r w:rsidRPr="001873A5">
        <w:rPr>
          <w:rFonts w:ascii="Times New Roman" w:eastAsia="Times New Roman" w:hAnsi="Times New Roman"/>
          <w:b/>
          <w:bCs/>
          <w:lang w:val="lt-LT"/>
        </w:rPr>
        <w:t>Sinupret</w:t>
      </w:r>
      <w:proofErr w:type="spellEnd"/>
      <w:r w:rsidRPr="001873A5">
        <w:rPr>
          <w:rFonts w:ascii="Times New Roman" w:eastAsia="Times New Roman" w:hAnsi="Times New Roman"/>
          <w:b/>
          <w:bCs/>
          <w:lang w:val="lt-LT"/>
        </w:rPr>
        <w:t xml:space="preserve"> </w:t>
      </w:r>
      <w:r w:rsidR="006C3327" w:rsidRPr="001873A5">
        <w:rPr>
          <w:rFonts w:ascii="Times New Roman" w:hAnsi="Times New Roman"/>
          <w:b/>
          <w:bCs/>
          <w:lang w:val="lt-LT"/>
        </w:rPr>
        <w:t>vyšnių skonio sirupas</w:t>
      </w:r>
    </w:p>
    <w:p w14:paraId="41DA62CE" w14:textId="77777777" w:rsidR="002D229E" w:rsidRPr="001873A5" w:rsidRDefault="00C766CE">
      <w:pPr>
        <w:keepNext/>
        <w:spacing w:after="0" w:line="240" w:lineRule="auto"/>
        <w:outlineLvl w:val="2"/>
        <w:rPr>
          <w:rFonts w:ascii="Times New Roman" w:eastAsia="Times New Roman" w:hAnsi="Times New Roman"/>
          <w:lang w:val="lt-LT"/>
        </w:rPr>
      </w:pPr>
      <w:r w:rsidRPr="001873A5">
        <w:rPr>
          <w:rFonts w:ascii="Times New Roman" w:eastAsia="Times New Roman" w:hAnsi="Times New Roman"/>
          <w:lang w:val="lt-LT"/>
        </w:rPr>
        <w:t>Jeigu vartojate ar neseniai vartojote kitų vaistų arba dėl to nesate tikri, apie tai pasakykite gydytojui arba vaistininkui.</w:t>
      </w:r>
    </w:p>
    <w:p w14:paraId="720D4004" w14:textId="77777777" w:rsidR="002D229E" w:rsidRPr="001873A5" w:rsidRDefault="002D229E">
      <w:pPr>
        <w:keepNext/>
        <w:spacing w:after="0" w:line="240" w:lineRule="auto"/>
        <w:outlineLvl w:val="2"/>
        <w:rPr>
          <w:rFonts w:ascii="Times New Roman" w:eastAsia="Times New Roman" w:hAnsi="Times New Roman"/>
          <w:lang w:val="lt-LT"/>
        </w:rPr>
      </w:pPr>
    </w:p>
    <w:p w14:paraId="015DC8BA"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Sąveikos tyrimų neatlikta.</w:t>
      </w:r>
    </w:p>
    <w:p w14:paraId="05EA3102"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Sąveika su kitais vaistais iki šiol nežinoma. </w:t>
      </w:r>
    </w:p>
    <w:p w14:paraId="0466DE5E" w14:textId="77777777" w:rsidR="002D229E" w:rsidRPr="001873A5" w:rsidRDefault="002D229E">
      <w:pPr>
        <w:spacing w:after="0" w:line="240" w:lineRule="auto"/>
        <w:rPr>
          <w:rFonts w:ascii="Times New Roman" w:eastAsia="Times New Roman" w:hAnsi="Times New Roman"/>
          <w:b/>
          <w:bCs/>
          <w:lang w:val="lt-LT"/>
        </w:rPr>
      </w:pPr>
    </w:p>
    <w:p w14:paraId="796D6371" w14:textId="77777777" w:rsidR="002D229E" w:rsidRPr="001873A5" w:rsidRDefault="00C766CE">
      <w:pPr>
        <w:spacing w:after="0" w:line="240" w:lineRule="auto"/>
        <w:rPr>
          <w:rFonts w:ascii="Times New Roman" w:eastAsia="Times New Roman" w:hAnsi="Times New Roman"/>
          <w:b/>
          <w:lang w:val="lt-LT"/>
        </w:rPr>
      </w:pPr>
      <w:r w:rsidRPr="001873A5">
        <w:rPr>
          <w:rFonts w:ascii="Times New Roman" w:eastAsia="Times New Roman" w:hAnsi="Times New Roman"/>
          <w:b/>
          <w:lang w:val="lt-LT"/>
        </w:rPr>
        <w:t>Nėštumas, žindymo laikotarpis ir vaisingumas</w:t>
      </w:r>
    </w:p>
    <w:p w14:paraId="748CD5D1"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Jeigu esate nėščia, žindote kūdikį, manote, kad galbūt esate nėščia, arba planuojate pastoti, tai prieš vartodama šį vaistą, pasitarkite su gydytoju arba vaistininku.</w:t>
      </w:r>
    </w:p>
    <w:p w14:paraId="59F3B3BA" w14:textId="77777777" w:rsidR="002D229E" w:rsidRPr="001873A5" w:rsidRDefault="002D229E">
      <w:pPr>
        <w:spacing w:after="0" w:line="240" w:lineRule="auto"/>
        <w:rPr>
          <w:rFonts w:ascii="Times New Roman" w:eastAsia="Times New Roman" w:hAnsi="Times New Roman"/>
          <w:b/>
          <w:lang w:val="lt-LT"/>
        </w:rPr>
      </w:pPr>
    </w:p>
    <w:p w14:paraId="7542C9B3" w14:textId="1FBBF305"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Duomenų apie </w:t>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r w:rsidR="006C3327" w:rsidRPr="001873A5">
        <w:rPr>
          <w:rFonts w:ascii="Times New Roman" w:hAnsi="Times New Roman"/>
          <w:lang w:val="lt-LT"/>
        </w:rPr>
        <w:t xml:space="preserve">vyšnių skonio sirupo </w:t>
      </w:r>
      <w:r w:rsidRPr="001873A5">
        <w:rPr>
          <w:rFonts w:ascii="Times New Roman" w:eastAsia="Times New Roman" w:hAnsi="Times New Roman"/>
          <w:lang w:val="lt-LT"/>
        </w:rPr>
        <w:t xml:space="preserve">vartojimą nėštumo metu nėra. Dėl saugumo, nėštumo metu reikia vengti vartoti </w:t>
      </w:r>
      <w:proofErr w:type="spellStart"/>
      <w:r w:rsidRPr="001873A5">
        <w:rPr>
          <w:rFonts w:ascii="Times New Roman" w:eastAsia="Times New Roman" w:hAnsi="Times New Roman"/>
          <w:lang w:val="lt-LT"/>
        </w:rPr>
        <w:t>Sinupret</w:t>
      </w:r>
      <w:proofErr w:type="spellEnd"/>
      <w:r w:rsidR="006C3327" w:rsidRPr="001873A5">
        <w:rPr>
          <w:rFonts w:ascii="Times New Roman" w:eastAsia="Times New Roman" w:hAnsi="Times New Roman"/>
          <w:lang w:val="lt-LT"/>
        </w:rPr>
        <w:t xml:space="preserve"> </w:t>
      </w:r>
      <w:r w:rsidR="006C3327" w:rsidRPr="001873A5">
        <w:rPr>
          <w:rFonts w:ascii="Times New Roman" w:hAnsi="Times New Roman"/>
          <w:lang w:val="lt-LT"/>
        </w:rPr>
        <w:t>vyšnių skonio sirupą</w:t>
      </w:r>
      <w:r w:rsidRPr="001873A5">
        <w:rPr>
          <w:rFonts w:ascii="Times New Roman" w:eastAsia="Times New Roman" w:hAnsi="Times New Roman"/>
          <w:lang w:val="lt-LT"/>
        </w:rPr>
        <w:t>.</w:t>
      </w:r>
    </w:p>
    <w:p w14:paraId="1E40BDC8" w14:textId="77777777" w:rsidR="002D229E" w:rsidRPr="001873A5" w:rsidRDefault="002D229E">
      <w:pPr>
        <w:spacing w:after="0" w:line="240" w:lineRule="auto"/>
        <w:rPr>
          <w:rFonts w:ascii="Times New Roman" w:eastAsia="Times New Roman" w:hAnsi="Times New Roman"/>
          <w:lang w:val="lt-LT"/>
        </w:rPr>
      </w:pPr>
    </w:p>
    <w:p w14:paraId="34BD6EE9" w14:textId="10F799F1"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Nežinoma, ar </w:t>
      </w:r>
      <w:proofErr w:type="spellStart"/>
      <w:r w:rsidRPr="001873A5">
        <w:rPr>
          <w:rFonts w:ascii="Times New Roman" w:eastAsia="Times New Roman" w:hAnsi="Times New Roman"/>
          <w:lang w:val="lt-LT"/>
        </w:rPr>
        <w:t>Sinupret</w:t>
      </w:r>
      <w:proofErr w:type="spellEnd"/>
      <w:r w:rsidR="006C3327" w:rsidRPr="001873A5">
        <w:rPr>
          <w:rFonts w:ascii="Times New Roman" w:eastAsia="Times New Roman" w:hAnsi="Times New Roman"/>
          <w:lang w:val="lt-LT"/>
        </w:rPr>
        <w:t xml:space="preserve"> </w:t>
      </w:r>
      <w:r w:rsidR="006C3327" w:rsidRPr="001873A5">
        <w:rPr>
          <w:rFonts w:ascii="Times New Roman" w:hAnsi="Times New Roman"/>
          <w:lang w:val="lt-LT"/>
        </w:rPr>
        <w:t>vyšnių skonio sirupo</w:t>
      </w:r>
      <w:r w:rsidRPr="001873A5">
        <w:rPr>
          <w:rFonts w:ascii="Times New Roman" w:eastAsia="Times New Roman" w:hAnsi="Times New Roman"/>
          <w:lang w:val="lt-LT"/>
        </w:rPr>
        <w:t xml:space="preserve"> veikliųjų medžiagų arba veikliųjų medžiagų skilimo produktų išsiskiria į motinos pieną. Pavojaus žindomiems naujagimiams ar kūdikiams negalima atmesti. Todėl </w:t>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r w:rsidR="006C3327" w:rsidRPr="001873A5">
        <w:rPr>
          <w:rFonts w:ascii="Times New Roman" w:hAnsi="Times New Roman"/>
          <w:lang w:val="lt-LT"/>
        </w:rPr>
        <w:t xml:space="preserve">vyšnių skonio sirupo </w:t>
      </w:r>
      <w:r w:rsidRPr="001873A5">
        <w:rPr>
          <w:rFonts w:ascii="Times New Roman" w:eastAsia="Times New Roman" w:hAnsi="Times New Roman"/>
          <w:lang w:val="lt-LT"/>
        </w:rPr>
        <w:t>negalima vartoti žindymo metu.</w:t>
      </w:r>
    </w:p>
    <w:p w14:paraId="62549E89" w14:textId="77777777" w:rsidR="002D229E" w:rsidRPr="001873A5" w:rsidRDefault="002D229E">
      <w:pPr>
        <w:spacing w:after="0" w:line="240" w:lineRule="auto"/>
        <w:rPr>
          <w:rFonts w:ascii="Times New Roman" w:eastAsia="Times New Roman" w:hAnsi="Times New Roman"/>
          <w:lang w:val="lt-LT"/>
        </w:rPr>
      </w:pPr>
    </w:p>
    <w:p w14:paraId="6352C8F5" w14:textId="77777777" w:rsidR="002D229E" w:rsidRPr="001873A5" w:rsidRDefault="00C766CE">
      <w:pPr>
        <w:spacing w:after="0" w:line="240" w:lineRule="auto"/>
        <w:rPr>
          <w:rFonts w:ascii="Times New Roman" w:eastAsia="Times New Roman" w:hAnsi="Times New Roman"/>
          <w:b/>
          <w:bCs/>
          <w:lang w:val="lt-LT"/>
        </w:rPr>
      </w:pPr>
      <w:r w:rsidRPr="001873A5">
        <w:rPr>
          <w:rFonts w:ascii="Times New Roman" w:eastAsia="Times New Roman" w:hAnsi="Times New Roman"/>
          <w:b/>
          <w:bCs/>
          <w:lang w:val="lt-LT"/>
        </w:rPr>
        <w:t>Vairavimas ir mechanizmų valdymas</w:t>
      </w:r>
    </w:p>
    <w:p w14:paraId="79F43B03"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Tyrimų dėl poveikio gebėjimui vairuoti ir valdyti mechanizmus neatlikta.</w:t>
      </w:r>
    </w:p>
    <w:p w14:paraId="2988E464" w14:textId="77777777" w:rsidR="002D229E" w:rsidRPr="001873A5" w:rsidRDefault="002D229E">
      <w:pPr>
        <w:spacing w:after="0" w:line="240" w:lineRule="auto"/>
        <w:rPr>
          <w:rFonts w:ascii="Times New Roman" w:eastAsia="Times New Roman" w:hAnsi="Times New Roman"/>
          <w:lang w:val="lt-LT"/>
        </w:rPr>
      </w:pPr>
    </w:p>
    <w:p w14:paraId="4FE51976" w14:textId="2846C372" w:rsidR="002D229E" w:rsidRPr="001873A5" w:rsidRDefault="00C766CE">
      <w:pPr>
        <w:spacing w:after="0" w:line="240" w:lineRule="auto"/>
        <w:rPr>
          <w:rFonts w:ascii="Times New Roman" w:eastAsia="Times New Roman" w:hAnsi="Times New Roman"/>
          <w:b/>
          <w:bCs/>
          <w:lang w:val="lt-LT"/>
        </w:rPr>
      </w:pPr>
      <w:proofErr w:type="spellStart"/>
      <w:r w:rsidRPr="001873A5">
        <w:rPr>
          <w:rFonts w:ascii="Times New Roman" w:eastAsia="Times New Roman" w:hAnsi="Times New Roman"/>
          <w:b/>
          <w:bCs/>
          <w:lang w:val="lt-LT"/>
        </w:rPr>
        <w:t>Sinupret</w:t>
      </w:r>
      <w:proofErr w:type="spellEnd"/>
      <w:r w:rsidRPr="001873A5">
        <w:rPr>
          <w:rFonts w:ascii="Times New Roman" w:eastAsia="Times New Roman" w:hAnsi="Times New Roman"/>
          <w:b/>
          <w:bCs/>
          <w:lang w:val="lt-LT"/>
        </w:rPr>
        <w:t xml:space="preserve"> </w:t>
      </w:r>
      <w:r w:rsidR="006C3327" w:rsidRPr="001873A5">
        <w:rPr>
          <w:rFonts w:ascii="Times New Roman" w:hAnsi="Times New Roman"/>
          <w:b/>
          <w:bCs/>
          <w:lang w:val="lt-LT"/>
        </w:rPr>
        <w:t xml:space="preserve">vyšnių skonio sirupo </w:t>
      </w:r>
      <w:r w:rsidRPr="001873A5">
        <w:rPr>
          <w:rFonts w:ascii="Times New Roman" w:eastAsia="Times New Roman" w:hAnsi="Times New Roman"/>
          <w:b/>
          <w:bCs/>
          <w:lang w:val="lt-LT"/>
        </w:rPr>
        <w:t xml:space="preserve">sudėtyje yra </w:t>
      </w:r>
      <w:r w:rsidR="00BD5AC5" w:rsidRPr="00BD5AC5">
        <w:rPr>
          <w:rFonts w:ascii="Times New Roman" w:eastAsia="Times New Roman" w:hAnsi="Times New Roman"/>
          <w:b/>
          <w:bCs/>
          <w:lang w:val="lt-LT"/>
        </w:rPr>
        <w:t xml:space="preserve">skystojo </w:t>
      </w:r>
      <w:proofErr w:type="spellStart"/>
      <w:r w:rsidR="00BD5AC5" w:rsidRPr="00BD5AC5">
        <w:rPr>
          <w:rFonts w:ascii="Times New Roman" w:eastAsia="Times New Roman" w:hAnsi="Times New Roman"/>
          <w:b/>
          <w:bCs/>
          <w:lang w:val="lt-LT"/>
        </w:rPr>
        <w:t>maltitolio</w:t>
      </w:r>
      <w:proofErr w:type="spellEnd"/>
      <w:r w:rsidR="00BD5AC5" w:rsidRPr="00BD5AC5">
        <w:rPr>
          <w:rFonts w:ascii="Times New Roman" w:eastAsia="Times New Roman" w:hAnsi="Times New Roman"/>
          <w:b/>
          <w:bCs/>
          <w:lang w:val="lt-LT"/>
        </w:rPr>
        <w:t xml:space="preserve"> (kurio sudėtyje yra </w:t>
      </w:r>
      <w:proofErr w:type="spellStart"/>
      <w:r w:rsidR="00BD5AC5" w:rsidRPr="00BD5AC5">
        <w:rPr>
          <w:rFonts w:ascii="Times New Roman" w:eastAsia="Times New Roman" w:hAnsi="Times New Roman"/>
          <w:b/>
          <w:bCs/>
          <w:lang w:val="lt-LT"/>
        </w:rPr>
        <w:t>sorbitolio</w:t>
      </w:r>
      <w:proofErr w:type="spellEnd"/>
      <w:r w:rsidR="00BD5AC5" w:rsidRPr="00BD5AC5">
        <w:rPr>
          <w:rFonts w:ascii="Times New Roman" w:eastAsia="Times New Roman" w:hAnsi="Times New Roman"/>
          <w:b/>
          <w:bCs/>
          <w:lang w:val="lt-LT"/>
        </w:rPr>
        <w:t>)</w:t>
      </w:r>
    </w:p>
    <w:p w14:paraId="584BCD7E" w14:textId="53CC7D45" w:rsidR="00BD5AC5" w:rsidRDefault="00BD5AC5">
      <w:pPr>
        <w:spacing w:after="0" w:line="240" w:lineRule="auto"/>
        <w:rPr>
          <w:rFonts w:ascii="Times New Roman" w:eastAsia="Times New Roman" w:hAnsi="Times New Roman"/>
          <w:bCs/>
          <w:lang w:val="lt-LT"/>
        </w:rPr>
      </w:pPr>
      <w:r w:rsidRPr="00BD5AC5">
        <w:rPr>
          <w:rFonts w:ascii="Times New Roman" w:eastAsia="Times New Roman" w:hAnsi="Times New Roman"/>
          <w:bCs/>
          <w:lang w:val="lt-LT"/>
        </w:rPr>
        <w:t>Šio vaisto 7</w:t>
      </w:r>
      <w:r>
        <w:rPr>
          <w:rFonts w:ascii="Times New Roman" w:eastAsia="Times New Roman" w:hAnsi="Times New Roman"/>
          <w:bCs/>
          <w:lang w:val="lt-LT"/>
        </w:rPr>
        <w:t> </w:t>
      </w:r>
      <w:r w:rsidRPr="00BD5AC5">
        <w:rPr>
          <w:rFonts w:ascii="Times New Roman" w:eastAsia="Times New Roman" w:hAnsi="Times New Roman"/>
          <w:bCs/>
          <w:lang w:val="lt-LT"/>
        </w:rPr>
        <w:t>ml yra 256</w:t>
      </w:r>
      <w:r>
        <w:rPr>
          <w:rFonts w:ascii="Times New Roman" w:eastAsia="Times New Roman" w:hAnsi="Times New Roman"/>
          <w:bCs/>
          <w:lang w:val="lt-LT"/>
        </w:rPr>
        <w:t> </w:t>
      </w:r>
      <w:r w:rsidRPr="00BD5AC5">
        <w:rPr>
          <w:rFonts w:ascii="Times New Roman" w:eastAsia="Times New Roman" w:hAnsi="Times New Roman"/>
          <w:bCs/>
          <w:lang w:val="lt-LT"/>
        </w:rPr>
        <w:t xml:space="preserve">mg </w:t>
      </w:r>
      <w:proofErr w:type="spellStart"/>
      <w:r w:rsidRPr="00BD5AC5">
        <w:rPr>
          <w:rFonts w:ascii="Times New Roman" w:eastAsia="Times New Roman" w:hAnsi="Times New Roman"/>
          <w:bCs/>
          <w:lang w:val="lt-LT"/>
        </w:rPr>
        <w:t>sorbitolio</w:t>
      </w:r>
      <w:proofErr w:type="spellEnd"/>
      <w:r w:rsidRPr="00BD5AC5">
        <w:rPr>
          <w:rFonts w:ascii="Times New Roman" w:eastAsia="Times New Roman" w:hAnsi="Times New Roman"/>
          <w:bCs/>
          <w:lang w:val="lt-LT"/>
        </w:rPr>
        <w:t>, 3,5</w:t>
      </w:r>
      <w:r>
        <w:rPr>
          <w:rFonts w:ascii="Times New Roman" w:eastAsia="Times New Roman" w:hAnsi="Times New Roman"/>
          <w:bCs/>
          <w:lang w:val="lt-LT"/>
        </w:rPr>
        <w:t> </w:t>
      </w:r>
      <w:r w:rsidRPr="00BD5AC5">
        <w:rPr>
          <w:rFonts w:ascii="Times New Roman" w:eastAsia="Times New Roman" w:hAnsi="Times New Roman"/>
          <w:bCs/>
          <w:lang w:val="lt-LT"/>
        </w:rPr>
        <w:t>ml – 128</w:t>
      </w:r>
      <w:r>
        <w:rPr>
          <w:rFonts w:ascii="Times New Roman" w:eastAsia="Times New Roman" w:hAnsi="Times New Roman"/>
          <w:bCs/>
          <w:lang w:val="lt-LT"/>
        </w:rPr>
        <w:t> </w:t>
      </w:r>
      <w:r w:rsidRPr="00BD5AC5">
        <w:rPr>
          <w:rFonts w:ascii="Times New Roman" w:eastAsia="Times New Roman" w:hAnsi="Times New Roman"/>
          <w:bCs/>
          <w:lang w:val="lt-LT"/>
        </w:rPr>
        <w:t xml:space="preserve">mg </w:t>
      </w:r>
      <w:proofErr w:type="spellStart"/>
      <w:r w:rsidRPr="00BD5AC5">
        <w:rPr>
          <w:rFonts w:ascii="Times New Roman" w:eastAsia="Times New Roman" w:hAnsi="Times New Roman"/>
          <w:bCs/>
          <w:lang w:val="lt-LT"/>
        </w:rPr>
        <w:t>sorbitolio</w:t>
      </w:r>
      <w:proofErr w:type="spellEnd"/>
      <w:r w:rsidRPr="00BD5AC5">
        <w:rPr>
          <w:rFonts w:ascii="Times New Roman" w:eastAsia="Times New Roman" w:hAnsi="Times New Roman"/>
          <w:bCs/>
          <w:lang w:val="lt-LT"/>
        </w:rPr>
        <w:t>, o 2,1</w:t>
      </w:r>
      <w:r>
        <w:rPr>
          <w:rFonts w:ascii="Times New Roman" w:eastAsia="Times New Roman" w:hAnsi="Times New Roman"/>
          <w:bCs/>
          <w:lang w:val="lt-LT"/>
        </w:rPr>
        <w:t> </w:t>
      </w:r>
      <w:r w:rsidRPr="00BD5AC5">
        <w:rPr>
          <w:rFonts w:ascii="Times New Roman" w:eastAsia="Times New Roman" w:hAnsi="Times New Roman"/>
          <w:bCs/>
          <w:lang w:val="lt-LT"/>
        </w:rPr>
        <w:t>ml – 77</w:t>
      </w:r>
      <w:r>
        <w:rPr>
          <w:rFonts w:ascii="Times New Roman" w:eastAsia="Times New Roman" w:hAnsi="Times New Roman"/>
          <w:bCs/>
          <w:lang w:val="lt-LT"/>
        </w:rPr>
        <w:t> </w:t>
      </w:r>
      <w:r w:rsidRPr="00BD5AC5">
        <w:rPr>
          <w:rFonts w:ascii="Times New Roman" w:eastAsia="Times New Roman" w:hAnsi="Times New Roman"/>
          <w:bCs/>
          <w:lang w:val="lt-LT"/>
        </w:rPr>
        <w:t xml:space="preserve">mg </w:t>
      </w:r>
      <w:proofErr w:type="spellStart"/>
      <w:r w:rsidRPr="00BD5AC5">
        <w:rPr>
          <w:rFonts w:ascii="Times New Roman" w:eastAsia="Times New Roman" w:hAnsi="Times New Roman"/>
          <w:bCs/>
          <w:lang w:val="lt-LT"/>
        </w:rPr>
        <w:t>sorbitolio</w:t>
      </w:r>
      <w:proofErr w:type="spellEnd"/>
      <w:r w:rsidRPr="00BD5AC5">
        <w:rPr>
          <w:rFonts w:ascii="Times New Roman" w:eastAsia="Times New Roman" w:hAnsi="Times New Roman"/>
          <w:bCs/>
          <w:lang w:val="lt-LT"/>
        </w:rPr>
        <w:t>, tai atitinka 36,6</w:t>
      </w:r>
      <w:r>
        <w:rPr>
          <w:rFonts w:ascii="Times New Roman" w:eastAsia="Times New Roman" w:hAnsi="Times New Roman"/>
          <w:bCs/>
          <w:lang w:val="lt-LT"/>
        </w:rPr>
        <w:t> </w:t>
      </w:r>
      <w:r w:rsidRPr="00BD5AC5">
        <w:rPr>
          <w:rFonts w:ascii="Times New Roman" w:eastAsia="Times New Roman" w:hAnsi="Times New Roman"/>
          <w:bCs/>
          <w:lang w:val="lt-LT"/>
        </w:rPr>
        <w:t>mg/ml.</w:t>
      </w:r>
    </w:p>
    <w:p w14:paraId="594B8C8F" w14:textId="3C6F6FD7" w:rsidR="002D229E" w:rsidRPr="001873A5" w:rsidRDefault="0046366D">
      <w:pPr>
        <w:spacing w:after="0" w:line="240" w:lineRule="auto"/>
        <w:rPr>
          <w:rFonts w:ascii="Times New Roman" w:eastAsia="Times New Roman" w:hAnsi="Times New Roman"/>
          <w:lang w:val="lt-LT"/>
        </w:rPr>
      </w:pPr>
      <w:proofErr w:type="spellStart"/>
      <w:r w:rsidRPr="0046366D">
        <w:rPr>
          <w:rFonts w:ascii="Times New Roman" w:eastAsia="Times New Roman" w:hAnsi="Times New Roman"/>
          <w:bCs/>
          <w:lang w:val="lt-LT"/>
        </w:rPr>
        <w:t>Sorbitolis</w:t>
      </w:r>
      <w:proofErr w:type="spellEnd"/>
      <w:r w:rsidRPr="001E2289">
        <w:rPr>
          <w:rFonts w:ascii="Times New Roman" w:hAnsi="Times New Roman"/>
          <w:lang w:val="lt-LT"/>
        </w:rPr>
        <w:t xml:space="preserve"> yra </w:t>
      </w:r>
      <w:r w:rsidRPr="0046366D">
        <w:rPr>
          <w:rFonts w:ascii="Times New Roman" w:eastAsia="Times New Roman" w:hAnsi="Times New Roman"/>
          <w:bCs/>
          <w:lang w:val="lt-LT"/>
        </w:rPr>
        <w:t>fruktozės šaltinis. Jeigu gydytojas yra</w:t>
      </w:r>
      <w:r>
        <w:rPr>
          <w:rFonts w:ascii="Times New Roman" w:eastAsia="Times New Roman" w:hAnsi="Times New Roman"/>
          <w:bCs/>
          <w:lang w:val="lt-LT"/>
        </w:rPr>
        <w:t xml:space="preserve"> </w:t>
      </w:r>
      <w:r w:rsidRPr="0046366D">
        <w:rPr>
          <w:rFonts w:ascii="Times New Roman" w:eastAsia="Times New Roman" w:hAnsi="Times New Roman"/>
          <w:bCs/>
          <w:lang w:val="lt-LT"/>
        </w:rPr>
        <w:t>sakęs, kad Jūs (ar Jūsų vaikas) netoleruojate kokių</w:t>
      </w:r>
      <w:r>
        <w:rPr>
          <w:rFonts w:ascii="Times New Roman" w:eastAsia="Times New Roman" w:hAnsi="Times New Roman"/>
          <w:bCs/>
          <w:lang w:val="lt-LT"/>
        </w:rPr>
        <w:t xml:space="preserve"> </w:t>
      </w:r>
      <w:r w:rsidRPr="0046366D">
        <w:rPr>
          <w:rFonts w:ascii="Times New Roman" w:eastAsia="Times New Roman" w:hAnsi="Times New Roman"/>
          <w:bCs/>
          <w:lang w:val="lt-LT"/>
        </w:rPr>
        <w:t>nors angliavandenių, ar Jums nustatytas retas</w:t>
      </w:r>
      <w:r>
        <w:rPr>
          <w:rFonts w:ascii="Times New Roman" w:eastAsia="Times New Roman" w:hAnsi="Times New Roman"/>
          <w:bCs/>
          <w:lang w:val="lt-LT"/>
        </w:rPr>
        <w:t xml:space="preserve"> </w:t>
      </w:r>
      <w:r w:rsidRPr="0046366D">
        <w:rPr>
          <w:rFonts w:ascii="Times New Roman" w:eastAsia="Times New Roman" w:hAnsi="Times New Roman"/>
          <w:bCs/>
          <w:lang w:val="lt-LT"/>
        </w:rPr>
        <w:t>genetinis sutrikimas įgimtas fruktozės</w:t>
      </w:r>
      <w:r>
        <w:rPr>
          <w:rFonts w:ascii="Times New Roman" w:eastAsia="Times New Roman" w:hAnsi="Times New Roman"/>
          <w:bCs/>
          <w:lang w:val="lt-LT"/>
        </w:rPr>
        <w:t xml:space="preserve"> </w:t>
      </w:r>
      <w:r w:rsidRPr="0046366D">
        <w:rPr>
          <w:rFonts w:ascii="Times New Roman" w:eastAsia="Times New Roman" w:hAnsi="Times New Roman"/>
          <w:bCs/>
          <w:lang w:val="lt-LT"/>
        </w:rPr>
        <w:t>netoleravimas (ĮFN), kurio atveju organizmas</w:t>
      </w:r>
      <w:r>
        <w:rPr>
          <w:rFonts w:ascii="Times New Roman" w:eastAsia="Times New Roman" w:hAnsi="Times New Roman"/>
          <w:bCs/>
          <w:lang w:val="lt-LT"/>
        </w:rPr>
        <w:t xml:space="preserve"> </w:t>
      </w:r>
      <w:r w:rsidRPr="0046366D">
        <w:rPr>
          <w:rFonts w:ascii="Times New Roman" w:eastAsia="Times New Roman" w:hAnsi="Times New Roman"/>
          <w:bCs/>
          <w:lang w:val="lt-LT"/>
        </w:rPr>
        <w:t>negali suskaidyti fruktozės, prieš vartodami šio</w:t>
      </w:r>
      <w:r>
        <w:rPr>
          <w:rFonts w:ascii="Times New Roman" w:eastAsia="Times New Roman" w:hAnsi="Times New Roman"/>
          <w:bCs/>
          <w:lang w:val="lt-LT"/>
        </w:rPr>
        <w:t xml:space="preserve"> </w:t>
      </w:r>
      <w:r w:rsidRPr="0046366D">
        <w:rPr>
          <w:rFonts w:ascii="Times New Roman" w:eastAsia="Times New Roman" w:hAnsi="Times New Roman"/>
          <w:bCs/>
          <w:lang w:val="lt-LT"/>
        </w:rPr>
        <w:t>vaisto (ar prieš duodami jo Jūsų vaikui), pasakykite</w:t>
      </w:r>
      <w:r>
        <w:rPr>
          <w:rFonts w:ascii="Times New Roman" w:eastAsia="Times New Roman" w:hAnsi="Times New Roman"/>
          <w:bCs/>
          <w:lang w:val="lt-LT"/>
        </w:rPr>
        <w:t xml:space="preserve"> </w:t>
      </w:r>
      <w:r w:rsidRPr="0046366D">
        <w:rPr>
          <w:rFonts w:ascii="Times New Roman" w:eastAsia="Times New Roman" w:hAnsi="Times New Roman"/>
          <w:bCs/>
          <w:lang w:val="lt-LT"/>
        </w:rPr>
        <w:t>gydytojui.</w:t>
      </w:r>
    </w:p>
    <w:p w14:paraId="425C2CDB" w14:textId="77777777" w:rsidR="002D229E" w:rsidRDefault="002D229E">
      <w:pPr>
        <w:spacing w:after="0" w:line="240" w:lineRule="auto"/>
        <w:rPr>
          <w:rFonts w:ascii="Times New Roman" w:eastAsia="Times New Roman" w:hAnsi="Times New Roman"/>
          <w:lang w:val="lt-LT"/>
        </w:rPr>
      </w:pPr>
    </w:p>
    <w:p w14:paraId="16DE366F" w14:textId="77777777" w:rsidR="0046366D" w:rsidRPr="001873A5" w:rsidRDefault="0046366D">
      <w:pPr>
        <w:spacing w:after="0" w:line="240" w:lineRule="auto"/>
        <w:rPr>
          <w:rFonts w:ascii="Times New Roman" w:eastAsia="Times New Roman" w:hAnsi="Times New Roman"/>
          <w:lang w:val="lt-LT"/>
        </w:rPr>
      </w:pPr>
    </w:p>
    <w:p w14:paraId="65319E67" w14:textId="6803A2D7" w:rsidR="002D229E" w:rsidRPr="001873A5" w:rsidRDefault="00C766CE">
      <w:pPr>
        <w:tabs>
          <w:tab w:val="left" w:pos="567"/>
        </w:tabs>
        <w:spacing w:after="0" w:line="240" w:lineRule="auto"/>
        <w:rPr>
          <w:rFonts w:ascii="Times New Roman" w:eastAsia="Times New Roman" w:hAnsi="Times New Roman"/>
          <w:b/>
          <w:lang w:val="lt-LT"/>
        </w:rPr>
      </w:pPr>
      <w:r w:rsidRPr="001873A5">
        <w:rPr>
          <w:rFonts w:ascii="Times New Roman" w:eastAsia="Times New Roman" w:hAnsi="Times New Roman"/>
          <w:b/>
          <w:lang w:val="lt-LT"/>
        </w:rPr>
        <w:t>3.</w:t>
      </w:r>
      <w:r w:rsidRPr="001873A5">
        <w:rPr>
          <w:rFonts w:ascii="Times New Roman" w:eastAsia="Times New Roman" w:hAnsi="Times New Roman"/>
          <w:b/>
          <w:lang w:val="lt-LT"/>
        </w:rPr>
        <w:tab/>
        <w:t xml:space="preserve">Kaip vartoti </w:t>
      </w:r>
      <w:proofErr w:type="spellStart"/>
      <w:r w:rsidRPr="001873A5">
        <w:rPr>
          <w:rFonts w:ascii="Times New Roman" w:eastAsia="Times New Roman" w:hAnsi="Times New Roman"/>
          <w:b/>
          <w:lang w:val="lt-LT"/>
        </w:rPr>
        <w:t>Sinupret</w:t>
      </w:r>
      <w:proofErr w:type="spellEnd"/>
      <w:r w:rsidR="006C3327" w:rsidRPr="001873A5">
        <w:rPr>
          <w:rFonts w:ascii="Times New Roman" w:eastAsia="Times New Roman" w:hAnsi="Times New Roman"/>
          <w:b/>
          <w:lang w:val="lt-LT"/>
        </w:rPr>
        <w:t xml:space="preserve"> </w:t>
      </w:r>
      <w:r w:rsidR="006C3327" w:rsidRPr="001873A5">
        <w:rPr>
          <w:rFonts w:ascii="Times New Roman" w:hAnsi="Times New Roman"/>
          <w:b/>
          <w:bCs/>
          <w:lang w:val="lt-LT"/>
        </w:rPr>
        <w:t>vyšnių skonio sirupą</w:t>
      </w:r>
    </w:p>
    <w:p w14:paraId="3B96D53F" w14:textId="77777777" w:rsidR="002D229E" w:rsidRPr="001873A5" w:rsidRDefault="002D229E">
      <w:pPr>
        <w:spacing w:after="0" w:line="240" w:lineRule="auto"/>
        <w:rPr>
          <w:rFonts w:ascii="Times New Roman" w:eastAsia="Times New Roman" w:hAnsi="Times New Roman"/>
          <w:lang w:val="lt-LT"/>
        </w:rPr>
      </w:pPr>
    </w:p>
    <w:p w14:paraId="247FA715" w14:textId="77777777" w:rsidR="002D229E" w:rsidRPr="001873A5" w:rsidRDefault="00C766CE">
      <w:pPr>
        <w:spacing w:after="0" w:line="240" w:lineRule="auto"/>
        <w:rPr>
          <w:rFonts w:ascii="Times New Roman" w:eastAsia="Times New Roman" w:hAnsi="Times New Roman"/>
          <w:noProof/>
          <w:snapToGrid w:val="0"/>
          <w:lang w:val="lt-LT"/>
        </w:rPr>
      </w:pPr>
      <w:r w:rsidRPr="001873A5">
        <w:rPr>
          <w:rFonts w:ascii="Times New Roman" w:eastAsia="Times New Roman" w:hAnsi="Times New Roman"/>
          <w:noProof/>
          <w:snapToGrid w:val="0"/>
          <w:lang w:val="lt-LT"/>
        </w:rPr>
        <w:t>Visada vartokite šį vaistą tiksliai kaip aprašyta šiame lapelyje arba kaip nurodė gydytojas arba vaistininkas. Jeigu abejojate, kreipkitės į gydytoją arba vaistininką.</w:t>
      </w:r>
    </w:p>
    <w:p w14:paraId="50399842" w14:textId="77777777" w:rsidR="002D229E" w:rsidRPr="001873A5" w:rsidRDefault="002D229E">
      <w:pPr>
        <w:spacing w:after="0" w:line="240" w:lineRule="auto"/>
        <w:rPr>
          <w:rFonts w:ascii="Times New Roman" w:eastAsia="Times New Roman" w:hAnsi="Times New Roman"/>
          <w:snapToGrid w:val="0"/>
          <w:lang w:val="lt-LT"/>
        </w:rPr>
      </w:pPr>
    </w:p>
    <w:p w14:paraId="4C930EB1" w14:textId="77777777" w:rsidR="002D229E" w:rsidRPr="001873A5" w:rsidRDefault="00C766CE">
      <w:pPr>
        <w:spacing w:after="0" w:line="240" w:lineRule="auto"/>
        <w:rPr>
          <w:rFonts w:ascii="Times New Roman" w:eastAsia="Times New Roman" w:hAnsi="Times New Roman"/>
          <w:noProof/>
          <w:snapToGrid w:val="0"/>
          <w:lang w:val="lt-LT"/>
        </w:rPr>
      </w:pPr>
      <w:r w:rsidRPr="001873A5">
        <w:rPr>
          <w:rFonts w:ascii="Times New Roman" w:eastAsia="Times New Roman" w:hAnsi="Times New Roman"/>
          <w:noProof/>
          <w:snapToGrid w:val="0"/>
          <w:lang w:val="lt-LT"/>
        </w:rPr>
        <w:t>Rekomenduojama dozė yra:</w:t>
      </w:r>
    </w:p>
    <w:p w14:paraId="40A779A9" w14:textId="47997F61" w:rsidR="002D229E" w:rsidRPr="001873A5" w:rsidRDefault="00C766CE">
      <w:pPr>
        <w:spacing w:after="0" w:line="240" w:lineRule="auto"/>
        <w:rPr>
          <w:rFonts w:ascii="Times New Roman" w:eastAsia="Times New Roman" w:hAnsi="Times New Roman"/>
          <w:i/>
          <w:noProof/>
          <w:snapToGrid w:val="0"/>
          <w:lang w:val="lt-LT"/>
        </w:rPr>
      </w:pPr>
      <w:r w:rsidRPr="001873A5">
        <w:rPr>
          <w:rFonts w:ascii="Times New Roman" w:eastAsia="Times New Roman" w:hAnsi="Times New Roman"/>
          <w:i/>
          <w:noProof/>
          <w:snapToGrid w:val="0"/>
          <w:lang w:val="lt-LT"/>
        </w:rPr>
        <w:t>Suaugusiesiems ir paaugliams nuo 12</w:t>
      </w:r>
      <w:r w:rsidR="00AD27A6" w:rsidRPr="001873A5">
        <w:rPr>
          <w:rFonts w:ascii="Times New Roman" w:eastAsia="Times New Roman" w:hAnsi="Times New Roman"/>
          <w:i/>
          <w:noProof/>
          <w:snapToGrid w:val="0"/>
          <w:lang w:val="lt-LT"/>
        </w:rPr>
        <w:t xml:space="preserve"> </w:t>
      </w:r>
      <w:r w:rsidRPr="001873A5">
        <w:rPr>
          <w:rFonts w:ascii="Times New Roman" w:eastAsia="Times New Roman" w:hAnsi="Times New Roman"/>
          <w:i/>
          <w:noProof/>
          <w:snapToGrid w:val="0"/>
          <w:lang w:val="lt-LT"/>
        </w:rPr>
        <w:t>metų:</w:t>
      </w:r>
    </w:p>
    <w:p w14:paraId="73F32EAB" w14:textId="66B8852D" w:rsidR="002D229E" w:rsidRPr="001873A5" w:rsidRDefault="00C766CE">
      <w:pPr>
        <w:spacing w:after="0" w:line="240" w:lineRule="auto"/>
        <w:rPr>
          <w:rFonts w:ascii="Times New Roman" w:eastAsia="Times New Roman" w:hAnsi="Times New Roman"/>
          <w:noProof/>
          <w:snapToGrid w:val="0"/>
          <w:lang w:val="lt-LT"/>
        </w:rPr>
      </w:pPr>
      <w:r w:rsidRPr="001873A5">
        <w:rPr>
          <w:rFonts w:ascii="Times New Roman" w:eastAsia="Times New Roman" w:hAnsi="Times New Roman"/>
          <w:noProof/>
          <w:snapToGrid w:val="0"/>
          <w:lang w:val="lt-LT"/>
        </w:rPr>
        <w:t>Po 7 ml 3</w:t>
      </w:r>
      <w:r w:rsidR="00AD27A6" w:rsidRPr="001873A5">
        <w:rPr>
          <w:rFonts w:ascii="Times New Roman" w:eastAsia="Times New Roman" w:hAnsi="Times New Roman"/>
          <w:noProof/>
          <w:snapToGrid w:val="0"/>
          <w:lang w:val="lt-LT"/>
        </w:rPr>
        <w:t xml:space="preserve"> </w:t>
      </w:r>
      <w:r w:rsidRPr="001873A5">
        <w:rPr>
          <w:rFonts w:ascii="Times New Roman" w:eastAsia="Times New Roman" w:hAnsi="Times New Roman"/>
          <w:noProof/>
          <w:snapToGrid w:val="0"/>
          <w:lang w:val="lt-LT"/>
        </w:rPr>
        <w:t>kartus per parą.</w:t>
      </w:r>
    </w:p>
    <w:p w14:paraId="53525400" w14:textId="77777777" w:rsidR="002D229E" w:rsidRPr="001873A5" w:rsidRDefault="002D229E">
      <w:pPr>
        <w:spacing w:after="0" w:line="240" w:lineRule="auto"/>
        <w:rPr>
          <w:rFonts w:ascii="Times New Roman" w:eastAsia="Times New Roman" w:hAnsi="Times New Roman"/>
          <w:noProof/>
          <w:snapToGrid w:val="0"/>
          <w:lang w:val="lt-LT"/>
        </w:rPr>
      </w:pPr>
    </w:p>
    <w:p w14:paraId="186D63D6" w14:textId="79519FE3" w:rsidR="002D229E" w:rsidRPr="001873A5" w:rsidRDefault="00C766CE">
      <w:pPr>
        <w:spacing w:after="0" w:line="240" w:lineRule="auto"/>
        <w:rPr>
          <w:rFonts w:ascii="Times New Roman" w:eastAsia="Times New Roman" w:hAnsi="Times New Roman"/>
          <w:i/>
          <w:noProof/>
          <w:snapToGrid w:val="0"/>
          <w:lang w:val="lt-LT"/>
        </w:rPr>
      </w:pPr>
      <w:r w:rsidRPr="001873A5">
        <w:rPr>
          <w:rFonts w:ascii="Times New Roman" w:eastAsia="Times New Roman" w:hAnsi="Times New Roman"/>
          <w:i/>
          <w:noProof/>
          <w:snapToGrid w:val="0"/>
          <w:lang w:val="lt-LT"/>
        </w:rPr>
        <w:t>6–11</w:t>
      </w:r>
      <w:r w:rsidR="00AD27A6" w:rsidRPr="001873A5">
        <w:rPr>
          <w:rFonts w:ascii="Times New Roman" w:eastAsia="Times New Roman" w:hAnsi="Times New Roman"/>
          <w:i/>
          <w:noProof/>
          <w:snapToGrid w:val="0"/>
          <w:lang w:val="lt-LT"/>
        </w:rPr>
        <w:t xml:space="preserve"> </w:t>
      </w:r>
      <w:r w:rsidRPr="001873A5">
        <w:rPr>
          <w:rFonts w:ascii="Times New Roman" w:eastAsia="Times New Roman" w:hAnsi="Times New Roman"/>
          <w:i/>
          <w:noProof/>
          <w:snapToGrid w:val="0"/>
          <w:lang w:val="lt-LT"/>
        </w:rPr>
        <w:t xml:space="preserve">metų </w:t>
      </w:r>
      <w:r w:rsidR="00B80053" w:rsidRPr="001873A5">
        <w:rPr>
          <w:rFonts w:ascii="Times New Roman" w:eastAsia="Times New Roman" w:hAnsi="Times New Roman"/>
          <w:i/>
          <w:noProof/>
          <w:snapToGrid w:val="0"/>
          <w:lang w:val="lt-LT"/>
        </w:rPr>
        <w:t>v</w:t>
      </w:r>
      <w:r w:rsidRPr="001873A5">
        <w:rPr>
          <w:rFonts w:ascii="Times New Roman" w:eastAsia="Times New Roman" w:hAnsi="Times New Roman"/>
          <w:i/>
          <w:noProof/>
          <w:snapToGrid w:val="0"/>
          <w:lang w:val="lt-LT"/>
        </w:rPr>
        <w:t>aikams</w:t>
      </w:r>
      <w:r w:rsidRPr="001873A5">
        <w:rPr>
          <w:rFonts w:ascii="Times New Roman" w:eastAsia="Times New Roman" w:hAnsi="Times New Roman"/>
          <w:noProof/>
          <w:snapToGrid w:val="0"/>
          <w:lang w:val="lt-LT"/>
        </w:rPr>
        <w:t>:</w:t>
      </w:r>
    </w:p>
    <w:p w14:paraId="379BC86F" w14:textId="4B6FB78F" w:rsidR="002D229E" w:rsidRPr="001873A5" w:rsidRDefault="00C766CE">
      <w:pPr>
        <w:spacing w:after="0" w:line="240" w:lineRule="auto"/>
        <w:rPr>
          <w:rFonts w:ascii="Times New Roman" w:eastAsia="Times New Roman" w:hAnsi="Times New Roman"/>
          <w:noProof/>
          <w:snapToGrid w:val="0"/>
          <w:lang w:val="lt-LT"/>
        </w:rPr>
      </w:pPr>
      <w:r w:rsidRPr="001873A5">
        <w:rPr>
          <w:rFonts w:ascii="Times New Roman" w:eastAsia="Times New Roman" w:hAnsi="Times New Roman"/>
          <w:noProof/>
          <w:snapToGrid w:val="0"/>
          <w:lang w:val="lt-LT"/>
        </w:rPr>
        <w:t>Po 3,5 ml 3</w:t>
      </w:r>
      <w:r w:rsidR="00AD27A6" w:rsidRPr="001873A5">
        <w:rPr>
          <w:rFonts w:ascii="Times New Roman" w:eastAsia="Times New Roman" w:hAnsi="Times New Roman"/>
          <w:noProof/>
          <w:snapToGrid w:val="0"/>
          <w:lang w:val="lt-LT"/>
        </w:rPr>
        <w:t xml:space="preserve"> </w:t>
      </w:r>
      <w:r w:rsidRPr="001873A5">
        <w:rPr>
          <w:rFonts w:ascii="Times New Roman" w:eastAsia="Times New Roman" w:hAnsi="Times New Roman"/>
          <w:noProof/>
          <w:snapToGrid w:val="0"/>
          <w:lang w:val="lt-LT"/>
        </w:rPr>
        <w:t>kartus per parą.</w:t>
      </w:r>
    </w:p>
    <w:p w14:paraId="6E650CEF" w14:textId="77777777" w:rsidR="002D229E" w:rsidRPr="001873A5" w:rsidRDefault="002D229E">
      <w:pPr>
        <w:spacing w:after="0" w:line="240" w:lineRule="auto"/>
        <w:rPr>
          <w:rFonts w:ascii="Times New Roman" w:eastAsia="Times New Roman" w:hAnsi="Times New Roman"/>
          <w:noProof/>
          <w:snapToGrid w:val="0"/>
          <w:lang w:val="lt-LT"/>
        </w:rPr>
      </w:pPr>
    </w:p>
    <w:p w14:paraId="35AE1906" w14:textId="17E1B89A" w:rsidR="002D229E" w:rsidRPr="001873A5" w:rsidRDefault="00C766CE">
      <w:pPr>
        <w:spacing w:after="0" w:line="240" w:lineRule="auto"/>
        <w:rPr>
          <w:rFonts w:ascii="Times New Roman" w:eastAsia="Times New Roman" w:hAnsi="Times New Roman"/>
          <w:noProof/>
          <w:snapToGrid w:val="0"/>
          <w:lang w:val="lt-LT"/>
        </w:rPr>
      </w:pPr>
      <w:r w:rsidRPr="001873A5">
        <w:rPr>
          <w:rFonts w:ascii="Times New Roman" w:eastAsia="Times New Roman" w:hAnsi="Times New Roman"/>
          <w:i/>
          <w:noProof/>
          <w:snapToGrid w:val="0"/>
          <w:lang w:val="lt-LT"/>
        </w:rPr>
        <w:t>2–5</w:t>
      </w:r>
      <w:r w:rsidR="00AD27A6" w:rsidRPr="001873A5">
        <w:rPr>
          <w:rFonts w:ascii="Times New Roman" w:eastAsia="Times New Roman" w:hAnsi="Times New Roman"/>
          <w:i/>
          <w:noProof/>
          <w:snapToGrid w:val="0"/>
          <w:lang w:val="lt-LT"/>
        </w:rPr>
        <w:t xml:space="preserve"> </w:t>
      </w:r>
      <w:r w:rsidRPr="001873A5">
        <w:rPr>
          <w:rFonts w:ascii="Times New Roman" w:eastAsia="Times New Roman" w:hAnsi="Times New Roman"/>
          <w:i/>
          <w:noProof/>
          <w:snapToGrid w:val="0"/>
          <w:lang w:val="lt-LT"/>
        </w:rPr>
        <w:t>metų vaikams</w:t>
      </w:r>
      <w:r w:rsidRPr="001873A5">
        <w:rPr>
          <w:rFonts w:ascii="Times New Roman" w:eastAsia="Times New Roman" w:hAnsi="Times New Roman"/>
          <w:noProof/>
          <w:snapToGrid w:val="0"/>
          <w:lang w:val="lt-LT"/>
        </w:rPr>
        <w:t>:</w:t>
      </w:r>
    </w:p>
    <w:p w14:paraId="7302B9BE" w14:textId="4973A2A5" w:rsidR="002D229E" w:rsidRPr="001873A5" w:rsidRDefault="00C766CE">
      <w:pPr>
        <w:spacing w:after="0" w:line="240" w:lineRule="auto"/>
        <w:rPr>
          <w:rFonts w:ascii="Times New Roman" w:eastAsia="Times New Roman" w:hAnsi="Times New Roman"/>
          <w:noProof/>
          <w:snapToGrid w:val="0"/>
          <w:lang w:val="lt-LT"/>
        </w:rPr>
      </w:pPr>
      <w:r w:rsidRPr="001873A5">
        <w:rPr>
          <w:rFonts w:ascii="Times New Roman" w:eastAsia="Times New Roman" w:hAnsi="Times New Roman"/>
          <w:noProof/>
          <w:snapToGrid w:val="0"/>
          <w:lang w:val="lt-LT"/>
        </w:rPr>
        <w:t>Po 2,1 ml 3</w:t>
      </w:r>
      <w:r w:rsidR="00AD27A6" w:rsidRPr="001873A5">
        <w:rPr>
          <w:rFonts w:ascii="Times New Roman" w:eastAsia="Times New Roman" w:hAnsi="Times New Roman"/>
          <w:noProof/>
          <w:snapToGrid w:val="0"/>
          <w:lang w:val="lt-LT"/>
        </w:rPr>
        <w:t xml:space="preserve"> </w:t>
      </w:r>
      <w:r w:rsidRPr="001873A5">
        <w:rPr>
          <w:rFonts w:ascii="Times New Roman" w:eastAsia="Times New Roman" w:hAnsi="Times New Roman"/>
          <w:noProof/>
          <w:snapToGrid w:val="0"/>
          <w:lang w:val="lt-LT"/>
        </w:rPr>
        <w:t>kartus per parą.</w:t>
      </w:r>
    </w:p>
    <w:p w14:paraId="4A9CA190" w14:textId="77777777" w:rsidR="002D229E" w:rsidRPr="001873A5" w:rsidRDefault="002D229E">
      <w:pPr>
        <w:spacing w:after="0" w:line="240" w:lineRule="auto"/>
        <w:rPr>
          <w:rFonts w:ascii="Times New Roman" w:eastAsia="Times New Roman" w:hAnsi="Times New Roman"/>
          <w:noProof/>
          <w:snapToGrid w:val="0"/>
          <w:lang w:val="lt-LT"/>
        </w:rPr>
      </w:pPr>
    </w:p>
    <w:p w14:paraId="75EEEEBF" w14:textId="77777777" w:rsidR="002D229E" w:rsidRPr="001873A5" w:rsidRDefault="00C766CE">
      <w:pPr>
        <w:keepNext/>
        <w:spacing w:after="0" w:line="240" w:lineRule="auto"/>
        <w:rPr>
          <w:rFonts w:ascii="Times New Roman" w:eastAsia="Times New Roman" w:hAnsi="Times New Roman"/>
          <w:i/>
          <w:iCs/>
          <w:lang w:val="lt-LT"/>
        </w:rPr>
      </w:pPr>
      <w:r w:rsidRPr="001873A5">
        <w:rPr>
          <w:rFonts w:ascii="Times New Roman" w:eastAsia="Times New Roman" w:hAnsi="Times New Roman"/>
          <w:i/>
          <w:iCs/>
          <w:lang w:val="lt-LT"/>
        </w:rPr>
        <w:lastRenderedPageBreak/>
        <w:t>Pacientams, kurių inkstų ir (arba) kepenų funkcija sutrikusi</w:t>
      </w:r>
    </w:p>
    <w:p w14:paraId="6A4A02A1" w14:textId="77777777" w:rsidR="002D229E" w:rsidRPr="001873A5" w:rsidRDefault="00C766CE">
      <w:pPr>
        <w:keepNext/>
        <w:spacing w:after="0" w:line="240" w:lineRule="auto"/>
        <w:rPr>
          <w:rFonts w:ascii="Times New Roman" w:eastAsia="Times New Roman" w:hAnsi="Times New Roman"/>
          <w:lang w:val="lt-LT"/>
        </w:rPr>
      </w:pPr>
      <w:r w:rsidRPr="001873A5">
        <w:rPr>
          <w:rFonts w:ascii="Times New Roman" w:eastAsia="Times New Roman" w:hAnsi="Times New Roman"/>
          <w:lang w:val="lt-LT"/>
        </w:rPr>
        <w:t>Nėra pakankamai duomenų, kad būtų galima pateikti specifines dozavimo rekomendacijas pacientams, kurių inkstų ir (arba) kepenų funkcija sutrikusi.</w:t>
      </w:r>
    </w:p>
    <w:p w14:paraId="3453D466" w14:textId="77777777" w:rsidR="002D229E" w:rsidRPr="001873A5" w:rsidRDefault="002D229E">
      <w:pPr>
        <w:spacing w:after="0" w:line="240" w:lineRule="auto"/>
        <w:rPr>
          <w:rFonts w:ascii="Times New Roman" w:eastAsia="Times New Roman" w:hAnsi="Times New Roman"/>
          <w:noProof/>
          <w:snapToGrid w:val="0"/>
          <w:lang w:val="lt-LT"/>
        </w:rPr>
      </w:pPr>
    </w:p>
    <w:p w14:paraId="0F0814D7" w14:textId="77777777" w:rsidR="002D229E" w:rsidRPr="001873A5" w:rsidRDefault="00C766CE">
      <w:pPr>
        <w:spacing w:after="0" w:line="240" w:lineRule="auto"/>
        <w:rPr>
          <w:rFonts w:ascii="Times New Roman" w:eastAsia="Times New Roman" w:hAnsi="Times New Roman"/>
          <w:b/>
          <w:bCs/>
          <w:lang w:val="lt-LT"/>
        </w:rPr>
      </w:pPr>
      <w:r w:rsidRPr="001873A5">
        <w:rPr>
          <w:rFonts w:ascii="Times New Roman" w:eastAsia="Times New Roman" w:hAnsi="Times New Roman"/>
          <w:b/>
          <w:bCs/>
          <w:lang w:val="lt-LT"/>
        </w:rPr>
        <w:t>Vartojimo metodas</w:t>
      </w:r>
    </w:p>
    <w:p w14:paraId="44143008"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Vartoti per burną.</w:t>
      </w:r>
    </w:p>
    <w:p w14:paraId="55837806" w14:textId="77777777" w:rsidR="002D229E" w:rsidRPr="001873A5" w:rsidRDefault="00C766CE">
      <w:pPr>
        <w:keepNext/>
        <w:spacing w:after="0" w:line="240" w:lineRule="auto"/>
        <w:rPr>
          <w:rFonts w:ascii="Times New Roman" w:eastAsia="Times New Roman" w:hAnsi="Times New Roman"/>
          <w:lang w:val="lt-LT"/>
        </w:rPr>
      </w:pPr>
      <w:r w:rsidRPr="001873A5">
        <w:rPr>
          <w:rFonts w:ascii="Times New Roman" w:eastAsia="Times New Roman" w:hAnsi="Times New Roman"/>
          <w:lang w:val="lt-LT"/>
        </w:rPr>
        <w:t>Pakuotėje yra dozavimo taurelė.</w:t>
      </w:r>
    </w:p>
    <w:p w14:paraId="2FA06535" w14:textId="77777777" w:rsidR="002D229E" w:rsidRPr="001873A5" w:rsidRDefault="002D229E">
      <w:pPr>
        <w:keepNext/>
        <w:spacing w:after="0" w:line="240" w:lineRule="auto"/>
        <w:rPr>
          <w:rFonts w:ascii="Times New Roman" w:eastAsia="Times New Roman" w:hAnsi="Times New Roman"/>
          <w:u w:val="single"/>
          <w:lang w:val="lt-LT"/>
        </w:rPr>
      </w:pPr>
    </w:p>
    <w:p w14:paraId="375772BA" w14:textId="74335E58" w:rsidR="002D229E" w:rsidRPr="001873A5" w:rsidRDefault="00C766CE">
      <w:pPr>
        <w:keepNext/>
        <w:spacing w:after="0" w:line="240" w:lineRule="auto"/>
        <w:rPr>
          <w:rFonts w:ascii="Times New Roman" w:eastAsia="Times New Roman" w:hAnsi="Times New Roman"/>
          <w:lang w:val="lt-LT"/>
        </w:rPr>
      </w:pP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r w:rsidR="006C3327" w:rsidRPr="001873A5">
        <w:rPr>
          <w:rFonts w:ascii="Times New Roman" w:hAnsi="Times New Roman"/>
          <w:lang w:val="lt-LT"/>
        </w:rPr>
        <w:t xml:space="preserve">vyšnių skonio sirupas </w:t>
      </w:r>
      <w:r w:rsidRPr="001873A5">
        <w:rPr>
          <w:rFonts w:ascii="Times New Roman" w:eastAsia="Times New Roman" w:hAnsi="Times New Roman"/>
          <w:lang w:val="lt-LT"/>
        </w:rPr>
        <w:t>vartojamas 3</w:t>
      </w:r>
      <w:r w:rsidR="00AD27A6" w:rsidRPr="001873A5">
        <w:rPr>
          <w:rFonts w:ascii="Times New Roman" w:eastAsia="Times New Roman" w:hAnsi="Times New Roman"/>
          <w:lang w:val="lt-LT"/>
        </w:rPr>
        <w:t xml:space="preserve"> </w:t>
      </w:r>
      <w:r w:rsidRPr="001873A5">
        <w:rPr>
          <w:rFonts w:ascii="Times New Roman" w:eastAsia="Times New Roman" w:hAnsi="Times New Roman"/>
          <w:lang w:val="lt-LT"/>
        </w:rPr>
        <w:t xml:space="preserve">kartus per parą (ryte, vidurdienį, vakare) neskiestas arba su trupučiu vandens. Jeigu reikia, vėliau galima išgerti truputį skysčio, geriausia – stiklinę vandens. </w:t>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r w:rsidR="006C3327" w:rsidRPr="001873A5">
        <w:rPr>
          <w:rFonts w:ascii="Times New Roman" w:hAnsi="Times New Roman"/>
          <w:lang w:val="lt-LT"/>
        </w:rPr>
        <w:t xml:space="preserve">vyšnių skonio sirupo </w:t>
      </w:r>
      <w:r w:rsidRPr="001873A5">
        <w:rPr>
          <w:rFonts w:ascii="Times New Roman" w:eastAsia="Times New Roman" w:hAnsi="Times New Roman"/>
          <w:lang w:val="lt-LT"/>
        </w:rPr>
        <w:t xml:space="preserve">galima vartoti valgio metu, kartu su gėrimu arba nepriklausomai nuo valgymo. Pacientams, kurių skrandis jautrus, rekomenduojama </w:t>
      </w:r>
      <w:proofErr w:type="spellStart"/>
      <w:r w:rsidRPr="001873A5">
        <w:rPr>
          <w:rFonts w:ascii="Times New Roman" w:eastAsia="Times New Roman" w:hAnsi="Times New Roman"/>
          <w:lang w:val="lt-LT"/>
        </w:rPr>
        <w:t>Sinupret</w:t>
      </w:r>
      <w:proofErr w:type="spellEnd"/>
      <w:r w:rsidR="006C3327" w:rsidRPr="001873A5">
        <w:rPr>
          <w:rFonts w:ascii="Times New Roman" w:eastAsia="Times New Roman" w:hAnsi="Times New Roman"/>
          <w:lang w:val="lt-LT"/>
        </w:rPr>
        <w:t xml:space="preserve"> </w:t>
      </w:r>
      <w:r w:rsidR="006C3327" w:rsidRPr="001873A5">
        <w:rPr>
          <w:rFonts w:ascii="Times New Roman" w:hAnsi="Times New Roman"/>
          <w:lang w:val="lt-LT"/>
        </w:rPr>
        <w:t>vyšnių skonio sirup</w:t>
      </w:r>
      <w:r w:rsidR="00145555" w:rsidRPr="001873A5">
        <w:rPr>
          <w:rFonts w:ascii="Times New Roman" w:hAnsi="Times New Roman"/>
          <w:lang w:val="lt-LT"/>
        </w:rPr>
        <w:t>o</w:t>
      </w:r>
      <w:r w:rsidRPr="001873A5">
        <w:rPr>
          <w:rFonts w:ascii="Times New Roman" w:eastAsia="Times New Roman" w:hAnsi="Times New Roman"/>
          <w:lang w:val="lt-LT"/>
        </w:rPr>
        <w:t xml:space="preserve"> vartoti pavalgius.</w:t>
      </w:r>
    </w:p>
    <w:p w14:paraId="30D9268F" w14:textId="77777777" w:rsidR="002D229E" w:rsidRPr="001873A5" w:rsidRDefault="002D229E">
      <w:pPr>
        <w:keepNext/>
        <w:spacing w:after="0" w:line="240" w:lineRule="auto"/>
        <w:rPr>
          <w:rFonts w:ascii="Times New Roman" w:eastAsia="Times New Roman" w:hAnsi="Times New Roman"/>
          <w:u w:val="single"/>
          <w:lang w:val="lt-LT"/>
        </w:rPr>
      </w:pPr>
    </w:p>
    <w:p w14:paraId="15A8FF63" w14:textId="0AE7B25A"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Prieš vartojimą</w:t>
      </w:r>
      <w:r w:rsidR="00D45176" w:rsidRPr="001873A5">
        <w:rPr>
          <w:rFonts w:ascii="Times New Roman" w:eastAsia="Times New Roman" w:hAnsi="Times New Roman"/>
          <w:lang w:val="lt-LT"/>
        </w:rPr>
        <w:t xml:space="preserve"> sirupą</w:t>
      </w:r>
      <w:r w:rsidRPr="001873A5">
        <w:rPr>
          <w:rFonts w:ascii="Times New Roman" w:eastAsia="Times New Roman" w:hAnsi="Times New Roman"/>
          <w:lang w:val="lt-LT"/>
        </w:rPr>
        <w:t xml:space="preserve"> reikia suplakti.</w:t>
      </w:r>
    </w:p>
    <w:p w14:paraId="6EDCCBEA" w14:textId="77777777" w:rsidR="002D229E" w:rsidRPr="001873A5" w:rsidRDefault="002D229E">
      <w:pPr>
        <w:spacing w:after="0" w:line="240" w:lineRule="auto"/>
        <w:rPr>
          <w:rFonts w:ascii="Times New Roman" w:eastAsia="Times New Roman" w:hAnsi="Times New Roman"/>
          <w:noProof/>
          <w:snapToGrid w:val="0"/>
          <w:lang w:val="lt-LT"/>
        </w:rPr>
      </w:pPr>
    </w:p>
    <w:p w14:paraId="2787D349" w14:textId="77777777" w:rsidR="002D229E" w:rsidRPr="001873A5" w:rsidRDefault="00C766CE">
      <w:pPr>
        <w:keepNext/>
        <w:spacing w:after="0" w:line="240" w:lineRule="auto"/>
        <w:rPr>
          <w:rFonts w:ascii="Times New Roman" w:eastAsia="Times New Roman" w:hAnsi="Times New Roman"/>
          <w:b/>
          <w:bCs/>
          <w:lang w:val="lt-LT"/>
        </w:rPr>
      </w:pPr>
      <w:r w:rsidRPr="001873A5">
        <w:rPr>
          <w:rFonts w:ascii="Times New Roman" w:eastAsia="Times New Roman" w:hAnsi="Times New Roman"/>
          <w:b/>
          <w:bCs/>
          <w:lang w:val="lt-LT"/>
        </w:rPr>
        <w:t>Vartojimo trukmė</w:t>
      </w:r>
    </w:p>
    <w:p w14:paraId="20C153FD" w14:textId="71B73DF7" w:rsidR="002D229E" w:rsidRPr="001873A5" w:rsidRDefault="00C766CE">
      <w:pPr>
        <w:spacing w:after="0" w:line="240" w:lineRule="auto"/>
        <w:rPr>
          <w:rFonts w:ascii="Times New Roman" w:eastAsia="Times New Roman" w:hAnsi="Times New Roman"/>
          <w:noProof/>
          <w:snapToGrid w:val="0"/>
          <w:lang w:val="lt-LT"/>
        </w:rPr>
      </w:pPr>
      <w:r w:rsidRPr="001873A5">
        <w:rPr>
          <w:rFonts w:ascii="Times New Roman" w:eastAsia="Times New Roman" w:hAnsi="Times New Roman"/>
          <w:lang w:val="lt-LT"/>
        </w:rPr>
        <w:t>Jeigu per 1</w:t>
      </w:r>
      <w:r w:rsidR="00B80053" w:rsidRPr="001873A5">
        <w:rPr>
          <w:rFonts w:ascii="Times New Roman" w:eastAsia="Times New Roman" w:hAnsi="Times New Roman"/>
          <w:lang w:val="lt-LT"/>
        </w:rPr>
        <w:t xml:space="preserve"> </w:t>
      </w:r>
      <w:r w:rsidRPr="001873A5">
        <w:rPr>
          <w:rFonts w:ascii="Times New Roman" w:eastAsia="Times New Roman" w:hAnsi="Times New Roman"/>
          <w:lang w:val="lt-LT"/>
        </w:rPr>
        <w:t>savaitę Jūsų savijauta nepagerėjo arba net pablogėjo, kreipkitės į gydytoją.</w:t>
      </w:r>
    </w:p>
    <w:p w14:paraId="33BFDACA" w14:textId="77777777" w:rsidR="002D229E" w:rsidRPr="001873A5" w:rsidRDefault="002D229E">
      <w:pPr>
        <w:spacing w:after="0" w:line="240" w:lineRule="auto"/>
        <w:rPr>
          <w:rFonts w:ascii="Times New Roman" w:eastAsia="Times New Roman" w:hAnsi="Times New Roman"/>
          <w:lang w:val="lt-LT"/>
        </w:rPr>
      </w:pPr>
    </w:p>
    <w:p w14:paraId="623954F7" w14:textId="77777777" w:rsidR="002D229E" w:rsidRPr="001873A5" w:rsidRDefault="00C766CE">
      <w:pPr>
        <w:pStyle w:val="Antrat4"/>
        <w:rPr>
          <w:rFonts w:ascii="Times New Roman" w:hAnsi="Times New Roman"/>
          <w:sz w:val="22"/>
          <w:szCs w:val="22"/>
          <w:lang w:val="lt-LT"/>
        </w:rPr>
      </w:pPr>
      <w:r w:rsidRPr="001873A5">
        <w:rPr>
          <w:rFonts w:ascii="Times New Roman" w:hAnsi="Times New Roman"/>
          <w:sz w:val="22"/>
          <w:szCs w:val="22"/>
          <w:lang w:val="lt-LT"/>
        </w:rPr>
        <w:t>Vartojimas vaikams</w:t>
      </w:r>
    </w:p>
    <w:p w14:paraId="4C7D82EA" w14:textId="1DD1316E"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Jaunesniems kaip 2</w:t>
      </w:r>
      <w:r w:rsidR="00B80053" w:rsidRPr="001873A5">
        <w:rPr>
          <w:rFonts w:ascii="Times New Roman" w:eastAsia="Times New Roman" w:hAnsi="Times New Roman"/>
          <w:lang w:val="lt-LT"/>
        </w:rPr>
        <w:t xml:space="preserve"> </w:t>
      </w:r>
      <w:r w:rsidRPr="001873A5">
        <w:rPr>
          <w:rFonts w:ascii="Times New Roman" w:eastAsia="Times New Roman" w:hAnsi="Times New Roman"/>
          <w:lang w:val="lt-LT"/>
        </w:rPr>
        <w:t>metų amžiaus vaikams šio vaisto vartoti negalima, nes nepakanka duomenų</w:t>
      </w:r>
      <w:r w:rsidR="00C85993" w:rsidRPr="001873A5">
        <w:rPr>
          <w:rFonts w:ascii="Times New Roman" w:eastAsia="Times New Roman" w:hAnsi="Times New Roman"/>
          <w:lang w:val="lt-LT"/>
        </w:rPr>
        <w:t xml:space="preserve"> apie jo vartojimą tokio amžiaus vaikams</w:t>
      </w:r>
      <w:r w:rsidRPr="001873A5">
        <w:rPr>
          <w:rFonts w:ascii="Times New Roman" w:eastAsia="Times New Roman" w:hAnsi="Times New Roman"/>
          <w:lang w:val="lt-LT"/>
        </w:rPr>
        <w:t>.</w:t>
      </w:r>
    </w:p>
    <w:p w14:paraId="0614162A" w14:textId="77777777" w:rsidR="002D229E" w:rsidRPr="001873A5" w:rsidRDefault="002D229E">
      <w:pPr>
        <w:keepNext/>
        <w:spacing w:after="0" w:line="240" w:lineRule="auto"/>
        <w:outlineLvl w:val="1"/>
        <w:rPr>
          <w:rFonts w:ascii="Times New Roman" w:eastAsia="Times New Roman" w:hAnsi="Times New Roman"/>
          <w:b/>
          <w:bCs/>
          <w:i/>
          <w:iCs/>
          <w:lang w:val="lt-LT"/>
        </w:rPr>
      </w:pPr>
    </w:p>
    <w:p w14:paraId="4BA303DA" w14:textId="7D6216CF" w:rsidR="002D229E" w:rsidRPr="001873A5" w:rsidRDefault="00C766CE">
      <w:pPr>
        <w:pStyle w:val="Antrat4"/>
        <w:rPr>
          <w:rFonts w:ascii="Times New Roman" w:hAnsi="Times New Roman"/>
          <w:sz w:val="22"/>
          <w:szCs w:val="22"/>
          <w:lang w:val="lt-LT"/>
        </w:rPr>
      </w:pPr>
      <w:r w:rsidRPr="001873A5">
        <w:rPr>
          <w:rFonts w:ascii="Times New Roman" w:hAnsi="Times New Roman"/>
          <w:sz w:val="22"/>
          <w:szCs w:val="22"/>
          <w:lang w:val="lt-LT"/>
        </w:rPr>
        <w:t xml:space="preserve">Ką daryti pavartojus per didelę </w:t>
      </w:r>
      <w:proofErr w:type="spellStart"/>
      <w:r w:rsidRPr="001873A5">
        <w:rPr>
          <w:rFonts w:ascii="Times New Roman" w:hAnsi="Times New Roman"/>
          <w:sz w:val="22"/>
          <w:szCs w:val="22"/>
          <w:lang w:val="lt-LT"/>
        </w:rPr>
        <w:t>Sinupret</w:t>
      </w:r>
      <w:proofErr w:type="spellEnd"/>
      <w:r w:rsidR="006C3327" w:rsidRPr="001873A5">
        <w:rPr>
          <w:rFonts w:ascii="Times New Roman" w:hAnsi="Times New Roman"/>
          <w:sz w:val="22"/>
          <w:szCs w:val="22"/>
          <w:lang w:val="lt-LT"/>
        </w:rPr>
        <w:t xml:space="preserve"> vyšnių skonio sirupo</w:t>
      </w:r>
      <w:r w:rsidRPr="001873A5">
        <w:rPr>
          <w:rFonts w:ascii="Times New Roman" w:hAnsi="Times New Roman"/>
          <w:sz w:val="22"/>
          <w:szCs w:val="22"/>
          <w:lang w:val="lt-LT"/>
        </w:rPr>
        <w:t xml:space="preserve"> dozę</w:t>
      </w:r>
    </w:p>
    <w:p w14:paraId="47D79DAF" w14:textId="77777777" w:rsidR="002D229E" w:rsidRPr="001873A5" w:rsidRDefault="00C766CE">
      <w:pPr>
        <w:tabs>
          <w:tab w:val="left" w:pos="567"/>
        </w:tabs>
        <w:spacing w:after="0" w:line="240" w:lineRule="auto"/>
        <w:ind w:left="567" w:hanging="567"/>
        <w:outlineLvl w:val="0"/>
        <w:rPr>
          <w:rFonts w:ascii="Times New Roman" w:eastAsia="Times New Roman" w:hAnsi="Times New Roman"/>
          <w:bCs/>
          <w:lang w:val="lt-LT"/>
        </w:rPr>
      </w:pPr>
      <w:r w:rsidRPr="001873A5">
        <w:rPr>
          <w:rFonts w:ascii="Times New Roman" w:eastAsia="Times New Roman" w:hAnsi="Times New Roman"/>
          <w:bCs/>
          <w:lang w:val="lt-LT"/>
        </w:rPr>
        <w:t>Perdozavus gali pasireikšti diskomfortas skrandyje, vėmimas arba viduriavimas.</w:t>
      </w:r>
    </w:p>
    <w:p w14:paraId="35C91419" w14:textId="77777777" w:rsidR="002D229E" w:rsidRPr="001873A5" w:rsidRDefault="00C766CE">
      <w:pPr>
        <w:spacing w:after="0" w:line="240" w:lineRule="auto"/>
        <w:rPr>
          <w:rFonts w:ascii="Times New Roman" w:eastAsia="Times New Roman" w:hAnsi="Times New Roman"/>
          <w:bCs/>
          <w:lang w:val="lt-LT"/>
        </w:rPr>
      </w:pPr>
      <w:r w:rsidRPr="001873A5">
        <w:rPr>
          <w:rFonts w:ascii="Times New Roman" w:eastAsia="Times New Roman" w:hAnsi="Times New Roman"/>
          <w:bCs/>
          <w:lang w:val="lt-LT"/>
        </w:rPr>
        <w:t>Pasitarkite su gydytoju. Gydytojas nuspręs, kokių priemonių reikėtų imtis.</w:t>
      </w:r>
    </w:p>
    <w:p w14:paraId="7E14CE88" w14:textId="77777777" w:rsidR="002D229E" w:rsidRPr="001873A5" w:rsidRDefault="002D229E">
      <w:pPr>
        <w:spacing w:after="0" w:line="240" w:lineRule="auto"/>
        <w:rPr>
          <w:rFonts w:ascii="Times New Roman" w:eastAsia="Times New Roman" w:hAnsi="Times New Roman"/>
          <w:b/>
          <w:lang w:val="lt-LT"/>
        </w:rPr>
      </w:pPr>
    </w:p>
    <w:p w14:paraId="7F44343C" w14:textId="4B24910E" w:rsidR="002D229E" w:rsidRPr="001873A5" w:rsidRDefault="00C766CE">
      <w:pPr>
        <w:keepNext/>
        <w:tabs>
          <w:tab w:val="left" w:pos="567"/>
        </w:tabs>
        <w:spacing w:after="0" w:line="240" w:lineRule="auto"/>
        <w:rPr>
          <w:rFonts w:ascii="Times New Roman" w:eastAsia="Times New Roman" w:hAnsi="Times New Roman"/>
          <w:b/>
          <w:lang w:val="lt-LT"/>
        </w:rPr>
      </w:pPr>
      <w:r w:rsidRPr="001873A5">
        <w:rPr>
          <w:rFonts w:ascii="Times New Roman" w:eastAsia="Times New Roman" w:hAnsi="Times New Roman"/>
          <w:b/>
          <w:lang w:val="lt-LT"/>
        </w:rPr>
        <w:t xml:space="preserve">Pamiršus pavartoti </w:t>
      </w:r>
      <w:proofErr w:type="spellStart"/>
      <w:r w:rsidRPr="001873A5">
        <w:rPr>
          <w:rFonts w:ascii="Times New Roman" w:eastAsia="Times New Roman" w:hAnsi="Times New Roman"/>
          <w:b/>
          <w:lang w:val="lt-LT"/>
        </w:rPr>
        <w:t>Sinupret</w:t>
      </w:r>
      <w:proofErr w:type="spellEnd"/>
      <w:r w:rsidR="006C3327" w:rsidRPr="001873A5">
        <w:rPr>
          <w:rFonts w:ascii="Times New Roman" w:eastAsia="Times New Roman" w:hAnsi="Times New Roman"/>
          <w:b/>
          <w:lang w:val="lt-LT"/>
        </w:rPr>
        <w:t xml:space="preserve"> vyšnių skonio sirupo</w:t>
      </w:r>
    </w:p>
    <w:p w14:paraId="7694D34F" w14:textId="77777777" w:rsidR="002D229E" w:rsidRPr="001873A5" w:rsidRDefault="00C766CE">
      <w:pPr>
        <w:keepNext/>
        <w:tabs>
          <w:tab w:val="left" w:pos="567"/>
        </w:tabs>
        <w:spacing w:after="0" w:line="240" w:lineRule="auto"/>
        <w:rPr>
          <w:rFonts w:ascii="Times New Roman" w:eastAsia="Times New Roman" w:hAnsi="Times New Roman"/>
          <w:lang w:val="lt-LT"/>
        </w:rPr>
      </w:pPr>
      <w:r w:rsidRPr="001873A5">
        <w:rPr>
          <w:rFonts w:ascii="Times New Roman" w:eastAsia="Times New Roman" w:hAnsi="Times New Roman"/>
          <w:lang w:val="lt-LT"/>
        </w:rPr>
        <w:t>Negalima vartoti dvigubos dozės norint kompensuoti praleistą dozę.</w:t>
      </w:r>
    </w:p>
    <w:p w14:paraId="467B8518" w14:textId="77777777" w:rsidR="002D229E" w:rsidRPr="001873A5" w:rsidRDefault="002D229E">
      <w:pPr>
        <w:tabs>
          <w:tab w:val="left" w:pos="567"/>
        </w:tabs>
        <w:spacing w:after="0" w:line="240" w:lineRule="auto"/>
        <w:rPr>
          <w:rFonts w:ascii="Times New Roman" w:eastAsia="Times New Roman" w:hAnsi="Times New Roman"/>
          <w:lang w:val="lt-LT"/>
        </w:rPr>
      </w:pPr>
    </w:p>
    <w:p w14:paraId="0BADCC41" w14:textId="77777777" w:rsidR="002D229E" w:rsidRPr="001873A5" w:rsidRDefault="00C766CE">
      <w:pPr>
        <w:tabs>
          <w:tab w:val="left" w:pos="567"/>
        </w:tabs>
        <w:spacing w:after="0" w:line="240" w:lineRule="auto"/>
        <w:rPr>
          <w:rFonts w:ascii="Times New Roman" w:eastAsia="Times New Roman" w:hAnsi="Times New Roman"/>
          <w:lang w:val="lt-LT"/>
        </w:rPr>
      </w:pPr>
      <w:r w:rsidRPr="001873A5">
        <w:rPr>
          <w:rFonts w:ascii="Times New Roman" w:eastAsia="Times New Roman" w:hAnsi="Times New Roman"/>
          <w:lang w:val="lt-LT"/>
        </w:rPr>
        <w:t>Jeigu kiltų daugiau klausimų dėl šio vaisto vartojimo, kreipkitės į gydytoją ar vaistininką.</w:t>
      </w:r>
    </w:p>
    <w:p w14:paraId="2581879F" w14:textId="77777777" w:rsidR="002D229E" w:rsidRPr="001873A5" w:rsidRDefault="002D229E">
      <w:pPr>
        <w:spacing w:after="0" w:line="240" w:lineRule="auto"/>
        <w:rPr>
          <w:rFonts w:ascii="Times New Roman" w:eastAsia="Times New Roman" w:hAnsi="Times New Roman"/>
          <w:b/>
          <w:lang w:val="lt-LT"/>
        </w:rPr>
      </w:pPr>
    </w:p>
    <w:p w14:paraId="753CA677" w14:textId="77777777" w:rsidR="002D229E" w:rsidRPr="001873A5" w:rsidRDefault="002D229E">
      <w:pPr>
        <w:spacing w:after="0" w:line="240" w:lineRule="auto"/>
        <w:rPr>
          <w:rFonts w:ascii="Times New Roman" w:eastAsia="Times New Roman" w:hAnsi="Times New Roman"/>
          <w:b/>
          <w:lang w:val="lt-LT"/>
        </w:rPr>
      </w:pPr>
    </w:p>
    <w:p w14:paraId="32CB1CEA" w14:textId="77777777" w:rsidR="002D229E" w:rsidRPr="001873A5" w:rsidRDefault="00C766CE">
      <w:pPr>
        <w:tabs>
          <w:tab w:val="left" w:pos="567"/>
        </w:tabs>
        <w:spacing w:after="0" w:line="240" w:lineRule="auto"/>
        <w:rPr>
          <w:rFonts w:ascii="Times New Roman" w:eastAsia="Times New Roman" w:hAnsi="Times New Roman"/>
          <w:b/>
          <w:lang w:val="lt-LT"/>
        </w:rPr>
      </w:pPr>
      <w:r w:rsidRPr="001873A5">
        <w:rPr>
          <w:rFonts w:ascii="Times New Roman" w:eastAsia="Times New Roman" w:hAnsi="Times New Roman"/>
          <w:b/>
          <w:lang w:val="lt-LT"/>
        </w:rPr>
        <w:t>4.</w:t>
      </w:r>
      <w:r w:rsidRPr="001873A5">
        <w:rPr>
          <w:rFonts w:ascii="Times New Roman" w:eastAsia="Times New Roman" w:hAnsi="Times New Roman"/>
          <w:b/>
          <w:lang w:val="lt-LT"/>
        </w:rPr>
        <w:tab/>
        <w:t>Galimas šalutinis poveikis</w:t>
      </w:r>
    </w:p>
    <w:p w14:paraId="35211640" w14:textId="77777777" w:rsidR="002D229E" w:rsidRPr="001873A5" w:rsidRDefault="002D229E">
      <w:pPr>
        <w:spacing w:after="0" w:line="240" w:lineRule="auto"/>
        <w:rPr>
          <w:rFonts w:ascii="Times New Roman" w:eastAsia="Times New Roman" w:hAnsi="Times New Roman"/>
          <w:lang w:val="lt-LT"/>
        </w:rPr>
      </w:pPr>
    </w:p>
    <w:p w14:paraId="515F558A"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Šis vaistas, kaip ir visi kiti, gali sukelti šalutinį poveikį, nors jis pasireiškia ne visiems žmonėms.</w:t>
      </w:r>
    </w:p>
    <w:p w14:paraId="51616320" w14:textId="77777777" w:rsidR="002D229E" w:rsidRPr="001873A5" w:rsidRDefault="002D229E">
      <w:pPr>
        <w:spacing w:after="0" w:line="240" w:lineRule="auto"/>
        <w:rPr>
          <w:rFonts w:ascii="Times New Roman" w:eastAsia="Times New Roman" w:hAnsi="Times New Roman"/>
          <w:noProof/>
          <w:lang w:val="lt-LT"/>
        </w:rPr>
      </w:pPr>
    </w:p>
    <w:p w14:paraId="2024B438" w14:textId="219E0B6A" w:rsidR="002D229E" w:rsidRPr="001873A5" w:rsidRDefault="00987A71">
      <w:pPr>
        <w:pStyle w:val="Betarp"/>
        <w:rPr>
          <w:rFonts w:ascii="Times New Roman" w:hAnsi="Times New Roman"/>
          <w:i/>
          <w:lang w:val="lt-LT"/>
        </w:rPr>
      </w:pPr>
      <w:r w:rsidRPr="001873A5">
        <w:rPr>
          <w:rFonts w:ascii="Times New Roman" w:hAnsi="Times New Roman"/>
          <w:i/>
          <w:lang w:val="lt-LT"/>
        </w:rPr>
        <w:t>Nedažni šalutinio poveikio reiškiniai</w:t>
      </w:r>
      <w:r w:rsidR="00C766CE" w:rsidRPr="001873A5">
        <w:rPr>
          <w:rFonts w:ascii="Times New Roman" w:hAnsi="Times New Roman"/>
          <w:i/>
          <w:lang w:val="lt-LT"/>
        </w:rPr>
        <w:t xml:space="preserve"> (gali pasireikšti </w:t>
      </w:r>
      <w:r w:rsidR="00B80053" w:rsidRPr="001873A5">
        <w:rPr>
          <w:rFonts w:ascii="Times New Roman" w:hAnsi="Times New Roman"/>
          <w:i/>
          <w:lang w:val="lt-LT"/>
        </w:rPr>
        <w:t>rečiau</w:t>
      </w:r>
      <w:r w:rsidR="00C766CE" w:rsidRPr="001873A5">
        <w:rPr>
          <w:rFonts w:ascii="Times New Roman" w:hAnsi="Times New Roman"/>
          <w:i/>
          <w:lang w:val="lt-LT"/>
        </w:rPr>
        <w:t xml:space="preserve"> kaip 1 iš 100 </w:t>
      </w:r>
      <w:r w:rsidR="008A42DA" w:rsidRPr="001873A5">
        <w:rPr>
          <w:rFonts w:ascii="Times New Roman" w:hAnsi="Times New Roman"/>
          <w:i/>
          <w:lang w:val="lt-LT"/>
        </w:rPr>
        <w:t>asmenų</w:t>
      </w:r>
      <w:r w:rsidR="00C766CE" w:rsidRPr="001873A5">
        <w:rPr>
          <w:rFonts w:ascii="Times New Roman" w:hAnsi="Times New Roman"/>
          <w:i/>
          <w:lang w:val="lt-LT"/>
        </w:rPr>
        <w:t>):</w:t>
      </w:r>
    </w:p>
    <w:p w14:paraId="3B2289E8"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Virškinimo trakto sutrikimai (tokie kaip skrandžio skausmas, pykinimas).</w:t>
      </w:r>
    </w:p>
    <w:p w14:paraId="371160A6" w14:textId="2F92B0E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Padidėjusio odos jautrumo reakcijos (išbėrimas, paraudimas, niež</w:t>
      </w:r>
      <w:r w:rsidR="00B80053" w:rsidRPr="001873A5">
        <w:rPr>
          <w:rFonts w:ascii="Times New Roman" w:eastAsia="Times New Roman" w:hAnsi="Times New Roman"/>
          <w:lang w:val="lt-LT"/>
        </w:rPr>
        <w:t>ėjimas</w:t>
      </w:r>
      <w:r w:rsidRPr="001873A5">
        <w:rPr>
          <w:rFonts w:ascii="Times New Roman" w:eastAsia="Times New Roman" w:hAnsi="Times New Roman"/>
          <w:lang w:val="lt-LT"/>
        </w:rPr>
        <w:t>).</w:t>
      </w:r>
    </w:p>
    <w:p w14:paraId="30B59234" w14:textId="77777777" w:rsidR="002D229E" w:rsidRPr="001873A5" w:rsidRDefault="002D229E">
      <w:pPr>
        <w:spacing w:after="0" w:line="240" w:lineRule="auto"/>
        <w:rPr>
          <w:rFonts w:ascii="Times New Roman" w:eastAsia="Times New Roman" w:hAnsi="Times New Roman"/>
          <w:lang w:val="lt-LT"/>
        </w:rPr>
      </w:pPr>
    </w:p>
    <w:p w14:paraId="40B69CD2" w14:textId="4728B760" w:rsidR="002D229E" w:rsidRPr="001873A5" w:rsidRDefault="002649EA">
      <w:pPr>
        <w:spacing w:after="0" w:line="240" w:lineRule="auto"/>
        <w:rPr>
          <w:rFonts w:ascii="Times New Roman" w:eastAsia="Times New Roman" w:hAnsi="Times New Roman"/>
          <w:i/>
          <w:noProof/>
          <w:lang w:val="lt-LT"/>
        </w:rPr>
      </w:pPr>
      <w:r w:rsidRPr="001873A5">
        <w:rPr>
          <w:rFonts w:ascii="Times New Roman" w:eastAsia="Times New Roman" w:hAnsi="Times New Roman"/>
          <w:i/>
          <w:noProof/>
          <w:lang w:val="lt-LT"/>
        </w:rPr>
        <w:t>Šalutinio poveikio reiškiniai, kurių d</w:t>
      </w:r>
      <w:r w:rsidR="00C766CE" w:rsidRPr="001873A5">
        <w:rPr>
          <w:rFonts w:ascii="Times New Roman" w:eastAsia="Times New Roman" w:hAnsi="Times New Roman"/>
          <w:i/>
          <w:noProof/>
          <w:lang w:val="lt-LT"/>
        </w:rPr>
        <w:t>ažnis nežinomas (negali būti apskaičiuotas pagal turimus duomenis):</w:t>
      </w:r>
    </w:p>
    <w:p w14:paraId="38AB0C84" w14:textId="77777777" w:rsidR="002D229E" w:rsidRPr="001873A5" w:rsidRDefault="00C766CE">
      <w:pPr>
        <w:spacing w:after="0" w:line="240" w:lineRule="auto"/>
        <w:rPr>
          <w:rFonts w:ascii="Times New Roman" w:eastAsia="Times New Roman" w:hAnsi="Times New Roman"/>
          <w:noProof/>
          <w:lang w:val="lt-LT"/>
        </w:rPr>
      </w:pPr>
      <w:r w:rsidRPr="001873A5">
        <w:rPr>
          <w:rFonts w:ascii="Times New Roman" w:eastAsia="Times New Roman" w:hAnsi="Times New Roman"/>
          <w:noProof/>
          <w:lang w:val="lt-LT"/>
        </w:rPr>
        <w:t>Sunkios alerginės reakcijos (lūpų, liežuvio ir ryklės patinimas ir (arba) gerklų pabrinkimas, siaurinantis kvėpavimo takus (angioneurozinė edema), dusulys ir (arba) veido pabrinkimas.</w:t>
      </w:r>
    </w:p>
    <w:p w14:paraId="150BF0D5" w14:textId="77777777" w:rsidR="002D229E" w:rsidRPr="001873A5" w:rsidRDefault="002D229E">
      <w:pPr>
        <w:spacing w:after="0" w:line="240" w:lineRule="auto"/>
        <w:rPr>
          <w:rFonts w:ascii="Times New Roman" w:hAnsi="Times New Roman"/>
          <w:lang w:val="lt-LT"/>
        </w:rPr>
      </w:pPr>
    </w:p>
    <w:p w14:paraId="0622DCCC" w14:textId="77777777" w:rsidR="002D229E" w:rsidRPr="001873A5" w:rsidRDefault="00C766CE">
      <w:pPr>
        <w:spacing w:after="0" w:line="240" w:lineRule="auto"/>
        <w:rPr>
          <w:rFonts w:ascii="Times New Roman" w:hAnsi="Times New Roman"/>
          <w:b/>
          <w:lang w:val="lt-LT"/>
        </w:rPr>
      </w:pPr>
      <w:r w:rsidRPr="001873A5">
        <w:rPr>
          <w:rFonts w:ascii="Times New Roman" w:hAnsi="Times New Roman"/>
          <w:b/>
          <w:lang w:val="lt-LT"/>
        </w:rPr>
        <w:t>Pranešimas apie šalutinį poveikį</w:t>
      </w:r>
    </w:p>
    <w:p w14:paraId="027D212E" w14:textId="6513B483" w:rsidR="002D229E" w:rsidRPr="001873A5" w:rsidRDefault="00C766CE">
      <w:pPr>
        <w:spacing w:after="0" w:line="240" w:lineRule="auto"/>
        <w:rPr>
          <w:rFonts w:ascii="Times New Roman" w:hAnsi="Times New Roman"/>
          <w:lang w:val="lt-LT"/>
        </w:rPr>
      </w:pPr>
      <w:r w:rsidRPr="001873A5">
        <w:rPr>
          <w:rFonts w:ascii="Times New Roman" w:hAnsi="Times New Roman"/>
          <w:lang w:val="lt-LT"/>
        </w:rPr>
        <w:t xml:space="preserve">Jeigu pasireiškė šalutinis poveikis, įskaitant šiame lapelyje nenurodytą, pasakykite gydytojui arba vaistininkui. </w:t>
      </w:r>
      <w:r w:rsidR="00D45176" w:rsidRPr="001873A5">
        <w:rPr>
          <w:rFonts w:ascii="Times New Roman" w:eastAsia="Times New Roman" w:hAnsi="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D45176" w:rsidRPr="001873A5">
          <w:rPr>
            <w:rFonts w:ascii="Times New Roman" w:eastAsia="Times New Roman" w:hAnsi="Times New Roman"/>
            <w:snapToGrid w:val="0"/>
            <w:color w:val="0000FF"/>
            <w:szCs w:val="20"/>
            <w:u w:val="single"/>
            <w:lang w:val="lt-LT"/>
          </w:rPr>
          <w:t>https://vapris.vvkt.lt/vvkt-web/public/nrv</w:t>
        </w:r>
      </w:hyperlink>
      <w:r w:rsidR="00D45176" w:rsidRPr="001873A5">
        <w:rPr>
          <w:rFonts w:ascii="Times New Roman" w:eastAsia="Times New Roman" w:hAnsi="Times New Roman"/>
          <w:snapToGrid w:val="0"/>
          <w:szCs w:val="20"/>
          <w:lang w:val="lt-LT"/>
        </w:rPr>
        <w:t xml:space="preserve"> arba užpildant Paciento pranešimo apie įtariamą nepageidaujamą reakciją (ĮNR) formą, kuri skelbiama </w:t>
      </w:r>
      <w:hyperlink r:id="rId14" w:history="1">
        <w:r w:rsidR="00D45176" w:rsidRPr="001873A5">
          <w:rPr>
            <w:rFonts w:ascii="Times New Roman" w:eastAsia="Times New Roman" w:hAnsi="Times New Roman"/>
            <w:snapToGrid w:val="0"/>
            <w:color w:val="0000FF"/>
            <w:szCs w:val="20"/>
            <w:u w:val="single"/>
            <w:lang w:val="lt-LT"/>
          </w:rPr>
          <w:t>https://www.vvkt.lt/index.php?4004286486</w:t>
        </w:r>
      </w:hyperlink>
      <w:r w:rsidR="00D45176" w:rsidRPr="001873A5">
        <w:rPr>
          <w:rFonts w:ascii="Times New Roman" w:eastAsia="Times New Roman" w:hAnsi="Times New Roman"/>
          <w:snapToGrid w:val="0"/>
          <w:szCs w:val="20"/>
          <w:lang w:val="lt-LT"/>
        </w:rPr>
        <w:t xml:space="preserve">, ir atsiunčiant elektroniniu paštu (adresu </w:t>
      </w:r>
      <w:hyperlink r:id="rId15" w:history="1">
        <w:r w:rsidR="00D45176" w:rsidRPr="001873A5">
          <w:rPr>
            <w:rFonts w:ascii="Times New Roman" w:eastAsia="Times New Roman" w:hAnsi="Times New Roman"/>
            <w:snapToGrid w:val="0"/>
            <w:color w:val="0000FF"/>
            <w:szCs w:val="20"/>
            <w:u w:val="single"/>
            <w:lang w:val="lt-LT"/>
          </w:rPr>
          <w:t>NepageidaujamaR@vvkt.lt</w:t>
        </w:r>
      </w:hyperlink>
      <w:r w:rsidR="00D45176" w:rsidRPr="001873A5">
        <w:rPr>
          <w:rFonts w:ascii="Times New Roman" w:eastAsia="Times New Roman" w:hAnsi="Times New Roman"/>
          <w:snapToGrid w:val="0"/>
          <w:szCs w:val="20"/>
          <w:lang w:val="lt-LT"/>
        </w:rPr>
        <w:t xml:space="preserve">) arba nemokamu telefonu 8 800 73 568. </w:t>
      </w:r>
      <w:r w:rsidRPr="001873A5">
        <w:rPr>
          <w:rFonts w:ascii="Times New Roman" w:hAnsi="Times New Roman"/>
          <w:lang w:val="lt-LT"/>
        </w:rPr>
        <w:t>Pranešdami apie šalutinį poveikį galite mums padėti gauti daugiau informacijos apie šio vaisto saugumą.</w:t>
      </w:r>
    </w:p>
    <w:p w14:paraId="156E957D" w14:textId="77777777" w:rsidR="002D229E" w:rsidRPr="001873A5" w:rsidRDefault="002D229E">
      <w:pPr>
        <w:spacing w:after="0" w:line="240" w:lineRule="auto"/>
        <w:rPr>
          <w:rFonts w:ascii="Times New Roman" w:eastAsia="Times New Roman" w:hAnsi="Times New Roman"/>
          <w:lang w:val="lt-LT"/>
        </w:rPr>
      </w:pPr>
    </w:p>
    <w:p w14:paraId="4E69A398" w14:textId="77777777" w:rsidR="002D229E" w:rsidRPr="001873A5" w:rsidRDefault="002D229E">
      <w:pPr>
        <w:spacing w:after="0" w:line="240" w:lineRule="auto"/>
        <w:rPr>
          <w:rFonts w:ascii="Times New Roman" w:eastAsia="Times New Roman" w:hAnsi="Times New Roman"/>
          <w:lang w:val="lt-LT"/>
        </w:rPr>
      </w:pPr>
    </w:p>
    <w:p w14:paraId="45B5DE20" w14:textId="4178D5F3" w:rsidR="002D229E" w:rsidRPr="001873A5" w:rsidRDefault="00C766CE">
      <w:pPr>
        <w:tabs>
          <w:tab w:val="left" w:pos="567"/>
        </w:tabs>
        <w:spacing w:after="0" w:line="240" w:lineRule="auto"/>
        <w:rPr>
          <w:rFonts w:ascii="Times New Roman" w:eastAsia="Times New Roman" w:hAnsi="Times New Roman"/>
          <w:b/>
          <w:lang w:val="lt-LT"/>
        </w:rPr>
      </w:pPr>
      <w:r w:rsidRPr="001873A5">
        <w:rPr>
          <w:rFonts w:ascii="Times New Roman" w:eastAsia="Times New Roman" w:hAnsi="Times New Roman"/>
          <w:b/>
          <w:lang w:val="lt-LT"/>
        </w:rPr>
        <w:t>5.</w:t>
      </w:r>
      <w:r w:rsidRPr="001873A5">
        <w:rPr>
          <w:rFonts w:ascii="Times New Roman" w:eastAsia="Times New Roman" w:hAnsi="Times New Roman"/>
          <w:b/>
          <w:lang w:val="lt-LT"/>
        </w:rPr>
        <w:tab/>
        <w:t xml:space="preserve">Kaip laikyti </w:t>
      </w:r>
      <w:proofErr w:type="spellStart"/>
      <w:r w:rsidRPr="001873A5">
        <w:rPr>
          <w:rFonts w:ascii="Times New Roman" w:eastAsia="Times New Roman" w:hAnsi="Times New Roman"/>
          <w:b/>
          <w:lang w:val="lt-LT"/>
        </w:rPr>
        <w:t>Sinupret</w:t>
      </w:r>
      <w:proofErr w:type="spellEnd"/>
      <w:r w:rsidR="006C3327" w:rsidRPr="001873A5">
        <w:rPr>
          <w:rFonts w:ascii="Times New Roman" w:eastAsia="Times New Roman" w:hAnsi="Times New Roman"/>
          <w:b/>
          <w:lang w:val="lt-LT"/>
        </w:rPr>
        <w:t xml:space="preserve"> vyšnių skonio sirupą</w:t>
      </w:r>
    </w:p>
    <w:p w14:paraId="6D175EA5" w14:textId="77777777" w:rsidR="002D229E" w:rsidRPr="001873A5" w:rsidRDefault="002D229E">
      <w:pPr>
        <w:spacing w:after="0" w:line="240" w:lineRule="auto"/>
        <w:rPr>
          <w:rFonts w:ascii="Times New Roman" w:eastAsia="Times New Roman" w:hAnsi="Times New Roman"/>
          <w:lang w:val="lt-LT"/>
        </w:rPr>
      </w:pPr>
    </w:p>
    <w:p w14:paraId="3496C4CC"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Kol buteliukas nepradarytas, šiam vaistiniam preparatui specialių laikymo sąlygų nereikia.</w:t>
      </w:r>
    </w:p>
    <w:p w14:paraId="17088C78"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Po pirmo atidarymo laikyti ne aukštesnėje kaip 25 ºC temperatūroje.</w:t>
      </w:r>
    </w:p>
    <w:p w14:paraId="3E01A093" w14:textId="77777777" w:rsidR="002D229E" w:rsidRPr="001873A5" w:rsidRDefault="002D229E">
      <w:pPr>
        <w:spacing w:after="0" w:line="240" w:lineRule="auto"/>
        <w:rPr>
          <w:rFonts w:ascii="Times New Roman" w:eastAsia="Times New Roman" w:hAnsi="Times New Roman"/>
          <w:lang w:val="lt-LT"/>
        </w:rPr>
      </w:pPr>
    </w:p>
    <w:p w14:paraId="5F79FE18" w14:textId="77777777" w:rsidR="002D229E" w:rsidRPr="001873A5" w:rsidRDefault="00C766CE">
      <w:pPr>
        <w:spacing w:after="0" w:line="240" w:lineRule="auto"/>
        <w:rPr>
          <w:rFonts w:ascii="Times New Roman" w:hAnsi="Times New Roman"/>
          <w:lang w:val="lt-LT"/>
        </w:rPr>
      </w:pPr>
      <w:r w:rsidRPr="001873A5">
        <w:rPr>
          <w:rFonts w:ascii="Times New Roman" w:hAnsi="Times New Roman"/>
          <w:lang w:val="lt-LT"/>
        </w:rPr>
        <w:t>Šį vaistą laikykite vaikams nepastebimoje ir nepasiekiamoje vietoje.</w:t>
      </w:r>
    </w:p>
    <w:p w14:paraId="6615BEA0" w14:textId="77777777" w:rsidR="002D229E" w:rsidRPr="001873A5" w:rsidRDefault="002D229E">
      <w:pPr>
        <w:spacing w:after="0" w:line="240" w:lineRule="auto"/>
        <w:ind w:left="567" w:hanging="567"/>
        <w:rPr>
          <w:rFonts w:ascii="Times New Roman" w:eastAsia="Times New Roman" w:hAnsi="Times New Roman"/>
          <w:lang w:val="lt-LT"/>
        </w:rPr>
      </w:pPr>
    </w:p>
    <w:p w14:paraId="6B3EED25" w14:textId="536476FC" w:rsidR="002D229E" w:rsidRPr="001873A5" w:rsidRDefault="00C766CE">
      <w:pPr>
        <w:spacing w:after="0" w:line="240" w:lineRule="auto"/>
        <w:rPr>
          <w:rFonts w:ascii="Times New Roman" w:hAnsi="Times New Roman"/>
          <w:lang w:val="lt-LT"/>
        </w:rPr>
      </w:pPr>
      <w:r w:rsidRPr="001873A5">
        <w:rPr>
          <w:rFonts w:ascii="Times New Roman" w:hAnsi="Times New Roman"/>
          <w:lang w:val="lt-LT"/>
        </w:rPr>
        <w:t>Ant buteliuko dėžutės ir etiketės po „</w:t>
      </w:r>
      <w:r w:rsidR="00631342" w:rsidRPr="001873A5">
        <w:rPr>
          <w:rFonts w:ascii="Times New Roman" w:hAnsi="Times New Roman"/>
          <w:lang w:val="lt-LT"/>
        </w:rPr>
        <w:t>Tinka iki</w:t>
      </w:r>
      <w:r w:rsidRPr="001873A5">
        <w:rPr>
          <w:rFonts w:ascii="Times New Roman" w:hAnsi="Times New Roman"/>
          <w:lang w:val="lt-LT"/>
        </w:rPr>
        <w:t xml:space="preserve">“ nurodytam tinkamumo laikui pasibaigus, </w:t>
      </w:r>
      <w:r w:rsidRPr="001873A5">
        <w:rPr>
          <w:rFonts w:ascii="Times New Roman" w:eastAsia="Times New Roman" w:hAnsi="Times New Roman"/>
          <w:noProof/>
          <w:snapToGrid w:val="0"/>
          <w:lang w:val="lt-LT"/>
        </w:rPr>
        <w:t>šio vaisto vartoti</w:t>
      </w:r>
      <w:r w:rsidRPr="001873A5">
        <w:rPr>
          <w:rFonts w:ascii="Times New Roman" w:hAnsi="Times New Roman"/>
          <w:lang w:val="lt-LT"/>
        </w:rPr>
        <w:t xml:space="preserve"> negalima. Vaistas tinkamas vartoti iki paskutinės nurodyto mėnesio dienos.</w:t>
      </w:r>
    </w:p>
    <w:p w14:paraId="681C894B" w14:textId="77777777" w:rsidR="002D229E" w:rsidRPr="001873A5" w:rsidRDefault="002D229E">
      <w:pPr>
        <w:spacing w:after="0" w:line="240" w:lineRule="auto"/>
        <w:rPr>
          <w:rFonts w:ascii="Times New Roman" w:eastAsia="Times New Roman" w:hAnsi="Times New Roman"/>
          <w:lang w:val="lt-LT"/>
        </w:rPr>
      </w:pPr>
    </w:p>
    <w:p w14:paraId="29CBEEF8"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Pirmą kartą atidarius buteliuką, sirupo tinkamumo laikas – 6 mėnesiai.</w:t>
      </w:r>
    </w:p>
    <w:p w14:paraId="0F9B6914" w14:textId="77777777" w:rsidR="002D229E" w:rsidRPr="001873A5" w:rsidRDefault="002D229E">
      <w:pPr>
        <w:spacing w:after="0" w:line="240" w:lineRule="auto"/>
        <w:rPr>
          <w:rFonts w:ascii="Times New Roman" w:eastAsia="Times New Roman" w:hAnsi="Times New Roman"/>
          <w:lang w:val="lt-LT"/>
        </w:rPr>
      </w:pPr>
    </w:p>
    <w:p w14:paraId="581AD498" w14:textId="77777777" w:rsidR="002D229E" w:rsidRPr="001873A5" w:rsidRDefault="00C766CE">
      <w:pPr>
        <w:spacing w:after="0" w:line="240" w:lineRule="auto"/>
        <w:rPr>
          <w:rFonts w:ascii="Times New Roman" w:hAnsi="Times New Roman"/>
          <w:i/>
          <w:lang w:val="lt-LT"/>
        </w:rPr>
      </w:pPr>
      <w:r w:rsidRPr="001873A5">
        <w:rPr>
          <w:rFonts w:ascii="Times New Roman" w:hAnsi="Times New Roman"/>
          <w:lang w:val="lt-LT"/>
        </w:rPr>
        <w:t>Vaistų negalima išmesti į kanalizaciją arba su buitinėmis atliekomis. Kaip išmesti nereikalingus vaistus, klauskite vaistininko. Šios priemonės padės apsaugoti aplinką.</w:t>
      </w:r>
    </w:p>
    <w:p w14:paraId="185AAB21" w14:textId="77777777" w:rsidR="002D229E" w:rsidRPr="001873A5" w:rsidRDefault="002D229E">
      <w:pPr>
        <w:spacing w:after="0" w:line="240" w:lineRule="auto"/>
        <w:rPr>
          <w:rFonts w:ascii="Times New Roman" w:eastAsia="Times New Roman" w:hAnsi="Times New Roman"/>
          <w:lang w:val="lt-LT"/>
        </w:rPr>
      </w:pPr>
    </w:p>
    <w:p w14:paraId="6963D7A5" w14:textId="77777777" w:rsidR="002D229E" w:rsidRPr="001873A5" w:rsidRDefault="002D229E">
      <w:pPr>
        <w:numPr>
          <w:ilvl w:val="12"/>
          <w:numId w:val="0"/>
        </w:numPr>
        <w:spacing w:after="0" w:line="240" w:lineRule="auto"/>
        <w:ind w:left="567" w:hanging="567"/>
        <w:outlineLvl w:val="0"/>
        <w:rPr>
          <w:rFonts w:ascii="Times New Roman" w:eastAsia="Times New Roman" w:hAnsi="Times New Roman"/>
          <w:lang w:val="lt-LT"/>
        </w:rPr>
      </w:pPr>
    </w:p>
    <w:p w14:paraId="3654B9CC" w14:textId="77777777" w:rsidR="002D229E" w:rsidRPr="001873A5" w:rsidRDefault="00C766CE">
      <w:pPr>
        <w:numPr>
          <w:ilvl w:val="0"/>
          <w:numId w:val="4"/>
        </w:numPr>
        <w:tabs>
          <w:tab w:val="left" w:pos="567"/>
        </w:tabs>
        <w:spacing w:after="0" w:line="240" w:lineRule="auto"/>
        <w:ind w:hanging="930"/>
        <w:outlineLvl w:val="0"/>
        <w:rPr>
          <w:rFonts w:ascii="Times New Roman" w:eastAsia="Times New Roman" w:hAnsi="Times New Roman"/>
          <w:b/>
          <w:lang w:val="lt-LT"/>
        </w:rPr>
      </w:pPr>
      <w:r w:rsidRPr="001873A5">
        <w:rPr>
          <w:rFonts w:ascii="Times New Roman" w:eastAsia="Times New Roman" w:hAnsi="Times New Roman"/>
          <w:b/>
          <w:lang w:val="lt-LT"/>
        </w:rPr>
        <w:t>Pakuotės turinys ir kita informacija</w:t>
      </w:r>
    </w:p>
    <w:p w14:paraId="6B688D51" w14:textId="77777777" w:rsidR="002D229E" w:rsidRPr="001873A5" w:rsidRDefault="002D229E">
      <w:pPr>
        <w:spacing w:after="0" w:line="240" w:lineRule="auto"/>
        <w:outlineLvl w:val="0"/>
        <w:rPr>
          <w:rFonts w:ascii="Times New Roman" w:eastAsia="Times New Roman" w:hAnsi="Times New Roman"/>
          <w:b/>
          <w:lang w:val="lt-LT"/>
        </w:rPr>
      </w:pPr>
    </w:p>
    <w:p w14:paraId="25023DD6" w14:textId="76D81E02" w:rsidR="002D229E" w:rsidRPr="001873A5" w:rsidRDefault="00C766CE">
      <w:pPr>
        <w:spacing w:after="0" w:line="240" w:lineRule="auto"/>
        <w:ind w:left="567" w:hanging="567"/>
        <w:rPr>
          <w:rFonts w:ascii="Times New Roman" w:eastAsia="Times New Roman" w:hAnsi="Times New Roman"/>
          <w:lang w:val="lt-LT"/>
        </w:rPr>
      </w:pPr>
      <w:proofErr w:type="spellStart"/>
      <w:r w:rsidRPr="001873A5">
        <w:rPr>
          <w:rFonts w:ascii="Times New Roman" w:eastAsia="Times New Roman" w:hAnsi="Times New Roman"/>
          <w:b/>
          <w:lang w:val="lt-LT"/>
        </w:rPr>
        <w:t>Sinupret</w:t>
      </w:r>
      <w:proofErr w:type="spellEnd"/>
      <w:r w:rsidRPr="001873A5">
        <w:rPr>
          <w:rFonts w:ascii="Times New Roman" w:eastAsia="Times New Roman" w:hAnsi="Times New Roman"/>
          <w:b/>
          <w:lang w:val="lt-LT"/>
        </w:rPr>
        <w:t xml:space="preserve"> </w:t>
      </w:r>
      <w:r w:rsidR="006C3327" w:rsidRPr="001873A5">
        <w:rPr>
          <w:rFonts w:ascii="Times New Roman" w:eastAsia="Times New Roman" w:hAnsi="Times New Roman"/>
          <w:b/>
          <w:lang w:val="lt-LT"/>
        </w:rPr>
        <w:t xml:space="preserve">vyšnių skonio sirupo </w:t>
      </w:r>
      <w:r w:rsidRPr="001873A5">
        <w:rPr>
          <w:rFonts w:ascii="Times New Roman" w:eastAsia="Times New Roman" w:hAnsi="Times New Roman"/>
          <w:b/>
          <w:lang w:val="lt-LT"/>
        </w:rPr>
        <w:t>sudėtis</w:t>
      </w:r>
    </w:p>
    <w:p w14:paraId="620AF350" w14:textId="77777777" w:rsidR="002D229E" w:rsidRPr="001873A5" w:rsidRDefault="00C766CE">
      <w:pPr>
        <w:tabs>
          <w:tab w:val="left" w:pos="567"/>
        </w:tabs>
        <w:spacing w:after="0" w:line="240" w:lineRule="auto"/>
        <w:rPr>
          <w:rFonts w:ascii="Times New Roman" w:eastAsia="Times New Roman" w:hAnsi="Times New Roman"/>
          <w:lang w:val="lt-LT"/>
        </w:rPr>
      </w:pPr>
      <w:r w:rsidRPr="001873A5">
        <w:rPr>
          <w:rFonts w:ascii="Times New Roman" w:eastAsia="Times New Roman" w:hAnsi="Times New Roman"/>
          <w:lang w:val="lt-LT"/>
        </w:rPr>
        <w:t>-</w:t>
      </w:r>
      <w:r w:rsidRPr="001873A5">
        <w:rPr>
          <w:rFonts w:ascii="Times New Roman" w:eastAsia="Times New Roman" w:hAnsi="Times New Roman"/>
          <w:lang w:val="lt-LT"/>
        </w:rPr>
        <w:tab/>
        <w:t>Veikliosios medžiagos:</w:t>
      </w:r>
    </w:p>
    <w:p w14:paraId="00C50F69" w14:textId="73E4D197" w:rsidR="002D229E" w:rsidRPr="001873A5" w:rsidRDefault="00C313E6" w:rsidP="00D820F4">
      <w:pPr>
        <w:tabs>
          <w:tab w:val="left" w:pos="567"/>
        </w:tabs>
        <w:spacing w:after="0" w:line="240" w:lineRule="auto"/>
        <w:ind w:left="567"/>
        <w:rPr>
          <w:rFonts w:ascii="Times New Roman" w:eastAsia="Times New Roman" w:hAnsi="Times New Roman"/>
          <w:lang w:val="lt-LT"/>
        </w:rPr>
      </w:pPr>
      <w:r w:rsidRPr="001873A5">
        <w:rPr>
          <w:rFonts w:ascii="Times New Roman" w:eastAsia="Times New Roman" w:hAnsi="Times New Roman"/>
          <w:lang w:val="lt-LT"/>
        </w:rPr>
        <w:t xml:space="preserve">1 ml (atitinka 1,2 g) sirupo yra 0,05 ml skystojo ekstrakto, pagaminto iš 11 mg </w:t>
      </w:r>
      <w:proofErr w:type="spellStart"/>
      <w:r w:rsidR="00C766CE" w:rsidRPr="001873A5">
        <w:rPr>
          <w:rFonts w:ascii="Times New Roman" w:eastAsia="Times New Roman" w:hAnsi="Times New Roman"/>
          <w:i/>
          <w:iCs/>
          <w:lang w:val="lt-LT"/>
        </w:rPr>
        <w:t>Gentiana</w:t>
      </w:r>
      <w:proofErr w:type="spellEnd"/>
      <w:r w:rsidR="00C766CE" w:rsidRPr="001873A5">
        <w:rPr>
          <w:rFonts w:ascii="Times New Roman" w:eastAsia="Times New Roman" w:hAnsi="Times New Roman"/>
          <w:i/>
          <w:iCs/>
          <w:lang w:val="lt-LT"/>
        </w:rPr>
        <w:t xml:space="preserve"> </w:t>
      </w:r>
      <w:proofErr w:type="spellStart"/>
      <w:r w:rsidR="00C766CE" w:rsidRPr="001873A5">
        <w:rPr>
          <w:rFonts w:ascii="Times New Roman" w:eastAsia="Times New Roman" w:hAnsi="Times New Roman"/>
          <w:i/>
          <w:iCs/>
          <w:lang w:val="lt-LT"/>
        </w:rPr>
        <w:t>lutea</w:t>
      </w:r>
      <w:proofErr w:type="spellEnd"/>
      <w:r w:rsidR="00C766CE" w:rsidRPr="001873A5">
        <w:rPr>
          <w:rFonts w:ascii="Times New Roman" w:eastAsia="Times New Roman" w:hAnsi="Times New Roman"/>
          <w:lang w:val="lt-LT"/>
        </w:rPr>
        <w:t xml:space="preserve"> L., </w:t>
      </w:r>
      <w:proofErr w:type="spellStart"/>
      <w:r w:rsidR="00C766CE" w:rsidRPr="001873A5">
        <w:rPr>
          <w:rFonts w:ascii="Times New Roman" w:eastAsia="Times New Roman" w:hAnsi="Times New Roman"/>
          <w:lang w:val="lt-LT"/>
        </w:rPr>
        <w:t>radix</w:t>
      </w:r>
      <w:proofErr w:type="spellEnd"/>
      <w:r w:rsidR="00C766CE" w:rsidRPr="001873A5">
        <w:rPr>
          <w:rFonts w:ascii="Times New Roman" w:eastAsia="Times New Roman" w:hAnsi="Times New Roman"/>
          <w:lang w:val="lt-LT"/>
        </w:rPr>
        <w:t xml:space="preserve"> (</w:t>
      </w:r>
      <w:proofErr w:type="spellStart"/>
      <w:r w:rsidR="00C766CE" w:rsidRPr="001873A5">
        <w:rPr>
          <w:rFonts w:ascii="Times New Roman" w:eastAsia="Times New Roman" w:hAnsi="Times New Roman"/>
          <w:lang w:val="lt-LT"/>
        </w:rPr>
        <w:t>gencijonų</w:t>
      </w:r>
      <w:proofErr w:type="spellEnd"/>
      <w:r w:rsidR="00C766CE" w:rsidRPr="001873A5">
        <w:rPr>
          <w:rFonts w:ascii="Times New Roman" w:eastAsia="Times New Roman" w:hAnsi="Times New Roman"/>
          <w:lang w:val="lt-LT"/>
        </w:rPr>
        <w:t xml:space="preserve"> šaknų), </w:t>
      </w:r>
      <w:proofErr w:type="spellStart"/>
      <w:r w:rsidR="00C766CE" w:rsidRPr="001873A5">
        <w:rPr>
          <w:rFonts w:ascii="Times New Roman" w:eastAsia="Times New Roman" w:hAnsi="Times New Roman"/>
          <w:i/>
          <w:iCs/>
          <w:lang w:val="lt-LT"/>
        </w:rPr>
        <w:t>Verbena</w:t>
      </w:r>
      <w:proofErr w:type="spellEnd"/>
      <w:r w:rsidR="00C766CE" w:rsidRPr="001873A5">
        <w:rPr>
          <w:rFonts w:ascii="Times New Roman" w:eastAsia="Times New Roman" w:hAnsi="Times New Roman"/>
          <w:i/>
          <w:iCs/>
          <w:lang w:val="lt-LT"/>
        </w:rPr>
        <w:t xml:space="preserve"> </w:t>
      </w:r>
      <w:proofErr w:type="spellStart"/>
      <w:r w:rsidR="00C766CE" w:rsidRPr="001873A5">
        <w:rPr>
          <w:rFonts w:ascii="Times New Roman" w:eastAsia="Times New Roman" w:hAnsi="Times New Roman"/>
          <w:i/>
          <w:iCs/>
          <w:lang w:val="lt-LT"/>
        </w:rPr>
        <w:t>officinalis</w:t>
      </w:r>
      <w:proofErr w:type="spellEnd"/>
      <w:r w:rsidR="00C766CE" w:rsidRPr="001873A5">
        <w:rPr>
          <w:rFonts w:ascii="Times New Roman" w:eastAsia="Times New Roman" w:hAnsi="Times New Roman"/>
          <w:lang w:val="lt-LT"/>
        </w:rPr>
        <w:t xml:space="preserve"> L., </w:t>
      </w:r>
      <w:proofErr w:type="spellStart"/>
      <w:r w:rsidR="00C766CE" w:rsidRPr="001873A5">
        <w:rPr>
          <w:rFonts w:ascii="Times New Roman" w:eastAsia="Times New Roman" w:hAnsi="Times New Roman"/>
          <w:lang w:val="lt-LT"/>
        </w:rPr>
        <w:t>herba</w:t>
      </w:r>
      <w:proofErr w:type="spellEnd"/>
      <w:r w:rsidR="00C766CE" w:rsidRPr="001873A5">
        <w:rPr>
          <w:rFonts w:ascii="Times New Roman" w:eastAsia="Times New Roman" w:hAnsi="Times New Roman"/>
          <w:i/>
          <w:iCs/>
          <w:lang w:val="lt-LT"/>
        </w:rPr>
        <w:t xml:space="preserve"> </w:t>
      </w:r>
      <w:r w:rsidR="00C766CE" w:rsidRPr="001873A5">
        <w:rPr>
          <w:rFonts w:ascii="Times New Roman" w:eastAsia="Times New Roman" w:hAnsi="Times New Roman"/>
          <w:lang w:val="lt-LT"/>
        </w:rPr>
        <w:t>(</w:t>
      </w:r>
      <w:proofErr w:type="spellStart"/>
      <w:r w:rsidR="00C766CE" w:rsidRPr="001873A5">
        <w:rPr>
          <w:rFonts w:ascii="Times New Roman" w:eastAsia="Times New Roman" w:hAnsi="Times New Roman"/>
          <w:lang w:val="lt-LT"/>
        </w:rPr>
        <w:t>verbenų</w:t>
      </w:r>
      <w:proofErr w:type="spellEnd"/>
      <w:r w:rsidR="00C766CE" w:rsidRPr="001873A5">
        <w:rPr>
          <w:rFonts w:ascii="Times New Roman" w:eastAsia="Times New Roman" w:hAnsi="Times New Roman"/>
          <w:lang w:val="lt-LT"/>
        </w:rPr>
        <w:t xml:space="preserve"> žolės), </w:t>
      </w:r>
      <w:proofErr w:type="spellStart"/>
      <w:r w:rsidR="00C766CE" w:rsidRPr="001873A5">
        <w:rPr>
          <w:rFonts w:ascii="Times New Roman" w:eastAsia="Times New Roman" w:hAnsi="Times New Roman"/>
          <w:i/>
          <w:iCs/>
          <w:lang w:val="lt-LT"/>
        </w:rPr>
        <w:t>Rumex</w:t>
      </w:r>
      <w:proofErr w:type="spellEnd"/>
      <w:r w:rsidR="00C766CE" w:rsidRPr="001873A5">
        <w:rPr>
          <w:rFonts w:ascii="Times New Roman" w:eastAsia="Times New Roman" w:hAnsi="Times New Roman"/>
          <w:i/>
          <w:iCs/>
          <w:lang w:val="lt-LT"/>
        </w:rPr>
        <w:t xml:space="preserve"> </w:t>
      </w:r>
      <w:r w:rsidR="00C766CE" w:rsidRPr="001873A5">
        <w:rPr>
          <w:rFonts w:ascii="Times New Roman" w:eastAsia="Times New Roman" w:hAnsi="Times New Roman"/>
          <w:lang w:val="lt-LT"/>
        </w:rPr>
        <w:t xml:space="preserve">L. sp., </w:t>
      </w:r>
      <w:proofErr w:type="spellStart"/>
      <w:r w:rsidR="00C766CE" w:rsidRPr="001873A5">
        <w:rPr>
          <w:rFonts w:ascii="Times New Roman" w:eastAsia="Times New Roman" w:hAnsi="Times New Roman"/>
          <w:lang w:val="lt-LT"/>
        </w:rPr>
        <w:t>herba</w:t>
      </w:r>
      <w:proofErr w:type="spellEnd"/>
      <w:r w:rsidR="00C766CE" w:rsidRPr="001873A5">
        <w:rPr>
          <w:rFonts w:ascii="Times New Roman" w:eastAsia="Times New Roman" w:hAnsi="Times New Roman"/>
          <w:lang w:val="lt-LT"/>
        </w:rPr>
        <w:t xml:space="preserve"> (paprastųjų rūgštynių žolės), </w:t>
      </w:r>
      <w:proofErr w:type="spellStart"/>
      <w:r w:rsidR="00C766CE" w:rsidRPr="001873A5">
        <w:rPr>
          <w:rFonts w:ascii="Times New Roman" w:eastAsia="Times New Roman" w:hAnsi="Times New Roman"/>
          <w:i/>
          <w:iCs/>
          <w:lang w:val="lt-LT"/>
        </w:rPr>
        <w:t>Sambucus</w:t>
      </w:r>
      <w:proofErr w:type="spellEnd"/>
      <w:r w:rsidR="00C766CE" w:rsidRPr="001873A5">
        <w:rPr>
          <w:rFonts w:ascii="Times New Roman" w:eastAsia="Times New Roman" w:hAnsi="Times New Roman"/>
          <w:i/>
          <w:iCs/>
          <w:lang w:val="lt-LT"/>
        </w:rPr>
        <w:t xml:space="preserve"> </w:t>
      </w:r>
      <w:proofErr w:type="spellStart"/>
      <w:r w:rsidR="00C766CE" w:rsidRPr="001873A5">
        <w:rPr>
          <w:rFonts w:ascii="Times New Roman" w:eastAsia="Times New Roman" w:hAnsi="Times New Roman"/>
          <w:i/>
          <w:iCs/>
          <w:lang w:val="lt-LT"/>
        </w:rPr>
        <w:t>nigra</w:t>
      </w:r>
      <w:proofErr w:type="spellEnd"/>
      <w:r w:rsidR="00C766CE" w:rsidRPr="001873A5">
        <w:rPr>
          <w:rFonts w:ascii="Times New Roman" w:eastAsia="Times New Roman" w:hAnsi="Times New Roman"/>
          <w:lang w:val="lt-LT"/>
        </w:rPr>
        <w:t xml:space="preserve"> L., </w:t>
      </w:r>
      <w:proofErr w:type="spellStart"/>
      <w:r w:rsidR="00C766CE" w:rsidRPr="001873A5">
        <w:rPr>
          <w:rFonts w:ascii="Times New Roman" w:eastAsia="Times New Roman" w:hAnsi="Times New Roman"/>
          <w:lang w:val="lt-LT"/>
        </w:rPr>
        <w:t>flos</w:t>
      </w:r>
      <w:proofErr w:type="spellEnd"/>
      <w:r w:rsidR="00C766CE" w:rsidRPr="001873A5">
        <w:rPr>
          <w:rFonts w:ascii="Times New Roman" w:eastAsia="Times New Roman" w:hAnsi="Times New Roman"/>
          <w:i/>
          <w:iCs/>
          <w:lang w:val="lt-LT"/>
        </w:rPr>
        <w:t xml:space="preserve"> </w:t>
      </w:r>
      <w:r w:rsidR="00C766CE" w:rsidRPr="001873A5">
        <w:rPr>
          <w:rFonts w:ascii="Times New Roman" w:eastAsia="Times New Roman" w:hAnsi="Times New Roman"/>
          <w:lang w:val="lt-LT"/>
        </w:rPr>
        <w:t>(</w:t>
      </w:r>
      <w:proofErr w:type="spellStart"/>
      <w:r w:rsidR="00C766CE" w:rsidRPr="001873A5">
        <w:rPr>
          <w:rFonts w:ascii="Times New Roman" w:eastAsia="Times New Roman" w:hAnsi="Times New Roman"/>
          <w:lang w:val="lt-LT"/>
        </w:rPr>
        <w:t>juoduogių</w:t>
      </w:r>
      <w:proofErr w:type="spellEnd"/>
      <w:r w:rsidR="00C766CE" w:rsidRPr="001873A5">
        <w:rPr>
          <w:rFonts w:ascii="Times New Roman" w:eastAsia="Times New Roman" w:hAnsi="Times New Roman"/>
          <w:lang w:val="lt-LT"/>
        </w:rPr>
        <w:t xml:space="preserve"> šeivamedžių žiedų), </w:t>
      </w:r>
      <w:proofErr w:type="spellStart"/>
      <w:r w:rsidR="00C766CE" w:rsidRPr="001873A5">
        <w:rPr>
          <w:rFonts w:ascii="Times New Roman" w:eastAsia="Times New Roman" w:hAnsi="Times New Roman"/>
          <w:i/>
          <w:iCs/>
          <w:lang w:val="lt-LT"/>
        </w:rPr>
        <w:t>Primula</w:t>
      </w:r>
      <w:proofErr w:type="spellEnd"/>
      <w:r w:rsidR="00C766CE" w:rsidRPr="001873A5">
        <w:rPr>
          <w:rFonts w:ascii="Times New Roman" w:eastAsia="Times New Roman" w:hAnsi="Times New Roman"/>
          <w:i/>
          <w:iCs/>
          <w:lang w:val="lt-LT"/>
        </w:rPr>
        <w:t xml:space="preserve"> </w:t>
      </w:r>
      <w:proofErr w:type="spellStart"/>
      <w:r w:rsidR="00C766CE" w:rsidRPr="001873A5">
        <w:rPr>
          <w:rFonts w:ascii="Times New Roman" w:eastAsia="Times New Roman" w:hAnsi="Times New Roman"/>
          <w:i/>
          <w:iCs/>
          <w:lang w:val="lt-LT"/>
        </w:rPr>
        <w:t>veris</w:t>
      </w:r>
      <w:proofErr w:type="spellEnd"/>
      <w:r w:rsidR="00C766CE" w:rsidRPr="001873A5">
        <w:rPr>
          <w:rFonts w:ascii="Times New Roman" w:eastAsia="Times New Roman" w:hAnsi="Times New Roman"/>
          <w:lang w:val="lt-LT"/>
        </w:rPr>
        <w:t xml:space="preserve"> L. ir (arba) </w:t>
      </w:r>
      <w:proofErr w:type="spellStart"/>
      <w:r w:rsidR="00C766CE" w:rsidRPr="001873A5">
        <w:rPr>
          <w:rFonts w:ascii="Times New Roman" w:eastAsia="Times New Roman" w:hAnsi="Times New Roman"/>
          <w:i/>
          <w:iCs/>
          <w:lang w:val="lt-LT"/>
        </w:rPr>
        <w:t>Primula</w:t>
      </w:r>
      <w:proofErr w:type="spellEnd"/>
      <w:r w:rsidR="00C766CE" w:rsidRPr="001873A5">
        <w:rPr>
          <w:rFonts w:ascii="Times New Roman" w:eastAsia="Times New Roman" w:hAnsi="Times New Roman"/>
          <w:i/>
          <w:iCs/>
          <w:lang w:val="lt-LT"/>
        </w:rPr>
        <w:t xml:space="preserve"> </w:t>
      </w:r>
      <w:proofErr w:type="spellStart"/>
      <w:r w:rsidR="00C766CE" w:rsidRPr="001873A5">
        <w:rPr>
          <w:rFonts w:ascii="Times New Roman" w:eastAsia="Times New Roman" w:hAnsi="Times New Roman"/>
          <w:i/>
          <w:iCs/>
          <w:lang w:val="lt-LT"/>
        </w:rPr>
        <w:t>elatior</w:t>
      </w:r>
      <w:proofErr w:type="spellEnd"/>
      <w:r w:rsidR="00C766CE" w:rsidRPr="001873A5">
        <w:rPr>
          <w:rFonts w:ascii="Times New Roman" w:eastAsia="Times New Roman" w:hAnsi="Times New Roman"/>
          <w:lang w:val="lt-LT"/>
        </w:rPr>
        <w:t xml:space="preserve"> (L.) </w:t>
      </w:r>
      <w:proofErr w:type="spellStart"/>
      <w:r w:rsidR="00C766CE" w:rsidRPr="001873A5">
        <w:rPr>
          <w:rFonts w:ascii="Times New Roman" w:eastAsia="Times New Roman" w:hAnsi="Times New Roman"/>
          <w:lang w:val="lt-LT"/>
        </w:rPr>
        <w:t>Hill</w:t>
      </w:r>
      <w:proofErr w:type="spellEnd"/>
      <w:r w:rsidR="00C766CE" w:rsidRPr="001873A5">
        <w:rPr>
          <w:rFonts w:ascii="Times New Roman" w:eastAsia="Times New Roman" w:hAnsi="Times New Roman"/>
          <w:i/>
          <w:iCs/>
          <w:lang w:val="lt-LT"/>
        </w:rPr>
        <w:t xml:space="preserve">, </w:t>
      </w:r>
      <w:proofErr w:type="spellStart"/>
      <w:r w:rsidR="00C766CE" w:rsidRPr="001873A5">
        <w:rPr>
          <w:rFonts w:ascii="Times New Roman" w:eastAsia="Times New Roman" w:hAnsi="Times New Roman"/>
          <w:lang w:val="lt-LT"/>
        </w:rPr>
        <w:t>flos</w:t>
      </w:r>
      <w:proofErr w:type="spellEnd"/>
      <w:r w:rsidR="00C766CE" w:rsidRPr="001873A5">
        <w:rPr>
          <w:rFonts w:ascii="Times New Roman" w:eastAsia="Times New Roman" w:hAnsi="Times New Roman"/>
          <w:lang w:val="lt-LT"/>
        </w:rPr>
        <w:t xml:space="preserve"> </w:t>
      </w:r>
      <w:proofErr w:type="spellStart"/>
      <w:r w:rsidR="00C766CE" w:rsidRPr="001873A5">
        <w:rPr>
          <w:rFonts w:ascii="Times New Roman" w:eastAsia="Times New Roman" w:hAnsi="Times New Roman"/>
          <w:lang w:val="lt-LT"/>
        </w:rPr>
        <w:t>cum</w:t>
      </w:r>
      <w:proofErr w:type="spellEnd"/>
      <w:r w:rsidR="00C766CE" w:rsidRPr="001873A5">
        <w:rPr>
          <w:rFonts w:ascii="Times New Roman" w:eastAsia="Times New Roman" w:hAnsi="Times New Roman"/>
          <w:lang w:val="lt-LT"/>
        </w:rPr>
        <w:t xml:space="preserve"> </w:t>
      </w:r>
      <w:proofErr w:type="spellStart"/>
      <w:r w:rsidR="00C766CE" w:rsidRPr="001873A5">
        <w:rPr>
          <w:rFonts w:ascii="Times New Roman" w:eastAsia="Times New Roman" w:hAnsi="Times New Roman"/>
          <w:lang w:val="lt-LT"/>
        </w:rPr>
        <w:t>calycibus</w:t>
      </w:r>
      <w:proofErr w:type="spellEnd"/>
      <w:r w:rsidR="00C766CE" w:rsidRPr="001873A5">
        <w:rPr>
          <w:rFonts w:ascii="Times New Roman" w:eastAsia="Times New Roman" w:hAnsi="Times New Roman"/>
          <w:lang w:val="lt-LT"/>
        </w:rPr>
        <w:t xml:space="preserve"> (raktažolių žiedų su taurelėmis) mišinio (1:3:3:3:3); vaisto ekstrakcijos santykis (angl. </w:t>
      </w:r>
      <w:proofErr w:type="spellStart"/>
      <w:r w:rsidR="00C766CE" w:rsidRPr="001873A5">
        <w:rPr>
          <w:rFonts w:ascii="Times New Roman" w:eastAsia="Times New Roman" w:hAnsi="Times New Roman"/>
          <w:i/>
          <w:iCs/>
          <w:lang w:val="lt-LT"/>
        </w:rPr>
        <w:t>drug</w:t>
      </w:r>
      <w:proofErr w:type="spellEnd"/>
      <w:r w:rsidR="00C766CE" w:rsidRPr="001873A5">
        <w:rPr>
          <w:rFonts w:ascii="Times New Roman" w:eastAsia="Times New Roman" w:hAnsi="Times New Roman"/>
          <w:i/>
          <w:iCs/>
          <w:lang w:val="lt-LT"/>
        </w:rPr>
        <w:t xml:space="preserve"> </w:t>
      </w:r>
      <w:proofErr w:type="spellStart"/>
      <w:r w:rsidR="00C766CE" w:rsidRPr="001873A5">
        <w:rPr>
          <w:rFonts w:ascii="Times New Roman" w:eastAsia="Times New Roman" w:hAnsi="Times New Roman"/>
          <w:i/>
          <w:iCs/>
          <w:lang w:val="lt-LT"/>
        </w:rPr>
        <w:t>extract</w:t>
      </w:r>
      <w:proofErr w:type="spellEnd"/>
      <w:r w:rsidR="00C766CE" w:rsidRPr="001873A5">
        <w:rPr>
          <w:rFonts w:ascii="Times New Roman" w:eastAsia="Times New Roman" w:hAnsi="Times New Roman"/>
          <w:i/>
          <w:iCs/>
          <w:lang w:val="lt-LT"/>
        </w:rPr>
        <w:t xml:space="preserve"> </w:t>
      </w:r>
      <w:proofErr w:type="spellStart"/>
      <w:r w:rsidR="00C766CE" w:rsidRPr="001873A5">
        <w:rPr>
          <w:rFonts w:ascii="Times New Roman" w:eastAsia="Times New Roman" w:hAnsi="Times New Roman"/>
          <w:i/>
          <w:iCs/>
          <w:lang w:val="lt-LT"/>
        </w:rPr>
        <w:t>ratio</w:t>
      </w:r>
      <w:proofErr w:type="spellEnd"/>
      <w:r w:rsidR="00C766CE" w:rsidRPr="001873A5">
        <w:rPr>
          <w:rFonts w:ascii="Times New Roman" w:eastAsia="Times New Roman" w:hAnsi="Times New Roman"/>
          <w:lang w:val="lt-LT"/>
        </w:rPr>
        <w:t>, DER) 1:5,6.</w:t>
      </w:r>
    </w:p>
    <w:p w14:paraId="22ECF07C" w14:textId="77777777" w:rsidR="002D229E" w:rsidRPr="001873A5" w:rsidRDefault="00C766CE">
      <w:pPr>
        <w:tabs>
          <w:tab w:val="left" w:pos="567"/>
        </w:tabs>
        <w:spacing w:after="0" w:line="240" w:lineRule="auto"/>
        <w:ind w:left="567"/>
        <w:rPr>
          <w:rFonts w:ascii="Times New Roman" w:eastAsia="Times New Roman" w:hAnsi="Times New Roman"/>
          <w:lang w:val="lt-LT"/>
        </w:rPr>
      </w:pPr>
      <w:r w:rsidRPr="001873A5">
        <w:rPr>
          <w:rFonts w:ascii="Times New Roman" w:eastAsia="Times New Roman" w:hAnsi="Times New Roman"/>
          <w:lang w:val="lt-LT"/>
        </w:rPr>
        <w:t>Ekstrakcijos medžiaga: 59 % (V/V) etanolis.</w:t>
      </w:r>
    </w:p>
    <w:p w14:paraId="76D28782" w14:textId="77777777" w:rsidR="002D229E" w:rsidRPr="001873A5" w:rsidRDefault="00C766CE">
      <w:pPr>
        <w:tabs>
          <w:tab w:val="left" w:pos="567"/>
        </w:tabs>
        <w:spacing w:after="0" w:line="240" w:lineRule="auto"/>
        <w:rPr>
          <w:rFonts w:ascii="Times New Roman" w:eastAsia="Times New Roman" w:hAnsi="Times New Roman"/>
          <w:lang w:val="lt-LT"/>
        </w:rPr>
      </w:pPr>
      <w:r w:rsidRPr="001873A5">
        <w:rPr>
          <w:rFonts w:ascii="Times New Roman" w:eastAsia="Times New Roman" w:hAnsi="Times New Roman"/>
          <w:lang w:val="lt-LT"/>
        </w:rPr>
        <w:t>-</w:t>
      </w:r>
      <w:r w:rsidRPr="001873A5">
        <w:rPr>
          <w:rFonts w:ascii="Times New Roman" w:eastAsia="Times New Roman" w:hAnsi="Times New Roman"/>
          <w:lang w:val="lt-LT"/>
        </w:rPr>
        <w:tab/>
        <w:t>Pagalbinės medžiagos:</w:t>
      </w:r>
    </w:p>
    <w:p w14:paraId="6E0EC5D4" w14:textId="2A8910F0" w:rsidR="00D05AB7" w:rsidRPr="001873A5" w:rsidRDefault="00D05AB7" w:rsidP="001E2289">
      <w:pPr>
        <w:tabs>
          <w:tab w:val="left" w:pos="567"/>
        </w:tabs>
        <w:spacing w:after="0" w:line="240" w:lineRule="auto"/>
        <w:ind w:left="567"/>
        <w:rPr>
          <w:rFonts w:ascii="Times New Roman" w:eastAsia="Times New Roman" w:hAnsi="Times New Roman"/>
          <w:lang w:val="lt-LT"/>
        </w:rPr>
      </w:pPr>
      <w:r>
        <w:rPr>
          <w:rFonts w:ascii="Times New Roman" w:eastAsia="Times New Roman" w:hAnsi="Times New Roman"/>
          <w:lang w:val="lt-LT"/>
        </w:rPr>
        <w:t>s</w:t>
      </w:r>
      <w:r w:rsidR="00072A62" w:rsidRPr="00072A62">
        <w:rPr>
          <w:rFonts w:ascii="Times New Roman" w:eastAsia="Times New Roman" w:hAnsi="Times New Roman"/>
          <w:lang w:val="lt-LT"/>
        </w:rPr>
        <w:t xml:space="preserve">kystasis </w:t>
      </w:r>
      <w:proofErr w:type="spellStart"/>
      <w:r w:rsidR="00072A62" w:rsidRPr="00072A62">
        <w:rPr>
          <w:rFonts w:ascii="Times New Roman" w:eastAsia="Times New Roman" w:hAnsi="Times New Roman"/>
          <w:lang w:val="lt-LT"/>
        </w:rPr>
        <w:t>maltitolis</w:t>
      </w:r>
      <w:proofErr w:type="spellEnd"/>
      <w:r w:rsidR="00072A62" w:rsidRPr="00072A62">
        <w:rPr>
          <w:rFonts w:ascii="Times New Roman" w:eastAsia="Times New Roman" w:hAnsi="Times New Roman"/>
          <w:lang w:val="lt-LT"/>
        </w:rPr>
        <w:t xml:space="preserve"> (kurio sudėtyje yra </w:t>
      </w:r>
      <w:proofErr w:type="spellStart"/>
      <w:r w:rsidR="00072A62" w:rsidRPr="00072A62">
        <w:rPr>
          <w:rFonts w:ascii="Times New Roman" w:eastAsia="Times New Roman" w:hAnsi="Times New Roman"/>
          <w:lang w:val="lt-LT"/>
        </w:rPr>
        <w:t>sorbitolio</w:t>
      </w:r>
      <w:proofErr w:type="spellEnd"/>
      <w:r w:rsidR="00072A62" w:rsidRPr="00072A62">
        <w:rPr>
          <w:rFonts w:ascii="Times New Roman" w:eastAsia="Times New Roman" w:hAnsi="Times New Roman"/>
          <w:lang w:val="lt-LT"/>
        </w:rPr>
        <w:t>)</w:t>
      </w:r>
      <w:r>
        <w:rPr>
          <w:rFonts w:ascii="Times New Roman" w:eastAsia="Times New Roman" w:hAnsi="Times New Roman"/>
          <w:lang w:val="lt-LT"/>
        </w:rPr>
        <w:t xml:space="preserve">, </w:t>
      </w:r>
      <w:proofErr w:type="spellStart"/>
      <w:r>
        <w:rPr>
          <w:rFonts w:ascii="Times New Roman" w:eastAsia="Times New Roman" w:hAnsi="Times New Roman"/>
          <w:lang w:val="lt-LT"/>
        </w:rPr>
        <w:t>g</w:t>
      </w:r>
      <w:r w:rsidR="00072A62" w:rsidRPr="00072A62">
        <w:rPr>
          <w:rFonts w:ascii="Times New Roman" w:eastAsia="Times New Roman" w:hAnsi="Times New Roman"/>
          <w:lang w:val="lt-LT"/>
        </w:rPr>
        <w:t>licerolis</w:t>
      </w:r>
      <w:proofErr w:type="spellEnd"/>
      <w:r w:rsidR="00072A62" w:rsidRPr="00072A62">
        <w:rPr>
          <w:rFonts w:ascii="Times New Roman" w:eastAsia="Times New Roman" w:hAnsi="Times New Roman"/>
          <w:lang w:val="lt-LT"/>
        </w:rPr>
        <w:t xml:space="preserve"> (85</w:t>
      </w:r>
      <w:r w:rsidR="00C72603">
        <w:rPr>
          <w:rFonts w:ascii="Times New Roman" w:eastAsia="Times New Roman" w:hAnsi="Times New Roman"/>
          <w:lang w:val="lt-LT"/>
        </w:rPr>
        <w:t> </w:t>
      </w:r>
      <w:r w:rsidR="00072A62" w:rsidRPr="00072A62">
        <w:rPr>
          <w:rFonts w:ascii="Times New Roman" w:eastAsia="Times New Roman" w:hAnsi="Times New Roman"/>
          <w:lang w:val="lt-LT"/>
        </w:rPr>
        <w:t>%)</w:t>
      </w:r>
      <w:r>
        <w:rPr>
          <w:rFonts w:ascii="Times New Roman" w:eastAsia="Times New Roman" w:hAnsi="Times New Roman"/>
          <w:lang w:val="lt-LT"/>
        </w:rPr>
        <w:t>, i</w:t>
      </w:r>
      <w:r w:rsidR="00072A62" w:rsidRPr="00072A62">
        <w:rPr>
          <w:rFonts w:ascii="Times New Roman" w:eastAsia="Times New Roman" w:hAnsi="Times New Roman"/>
          <w:lang w:val="lt-LT"/>
        </w:rPr>
        <w:t>šgrynintas vanduo</w:t>
      </w:r>
      <w:r>
        <w:rPr>
          <w:rFonts w:ascii="Times New Roman" w:eastAsia="Times New Roman" w:hAnsi="Times New Roman"/>
          <w:lang w:val="lt-LT"/>
        </w:rPr>
        <w:t xml:space="preserve">, </w:t>
      </w:r>
      <w:proofErr w:type="spellStart"/>
      <w:r>
        <w:rPr>
          <w:rFonts w:ascii="Times New Roman" w:eastAsia="Times New Roman" w:hAnsi="Times New Roman"/>
          <w:lang w:val="lt-LT"/>
        </w:rPr>
        <w:t>h</w:t>
      </w:r>
      <w:r w:rsidR="00072A62" w:rsidRPr="00072A62">
        <w:rPr>
          <w:rFonts w:ascii="Times New Roman" w:eastAsia="Times New Roman" w:hAnsi="Times New Roman"/>
          <w:lang w:val="lt-LT"/>
        </w:rPr>
        <w:t>idroksipropilbetadeksas</w:t>
      </w:r>
      <w:proofErr w:type="spellEnd"/>
      <w:r>
        <w:rPr>
          <w:rFonts w:ascii="Times New Roman" w:eastAsia="Times New Roman" w:hAnsi="Times New Roman"/>
          <w:lang w:val="lt-LT"/>
        </w:rPr>
        <w:t>, v</w:t>
      </w:r>
      <w:r w:rsidR="00072A62" w:rsidRPr="00072A62">
        <w:rPr>
          <w:rFonts w:ascii="Times New Roman" w:eastAsia="Times New Roman" w:hAnsi="Times New Roman"/>
          <w:lang w:val="lt-LT"/>
        </w:rPr>
        <w:t>yšnių aromatinė medžiaga</w:t>
      </w:r>
      <w:r>
        <w:rPr>
          <w:rFonts w:ascii="Times New Roman" w:eastAsia="Times New Roman" w:hAnsi="Times New Roman"/>
          <w:lang w:val="lt-LT"/>
        </w:rPr>
        <w:t>, c</w:t>
      </w:r>
      <w:r w:rsidR="00072A62" w:rsidRPr="00072A62">
        <w:rPr>
          <w:rFonts w:ascii="Times New Roman" w:eastAsia="Times New Roman" w:hAnsi="Times New Roman"/>
          <w:lang w:val="lt-LT"/>
        </w:rPr>
        <w:t xml:space="preserve">itrinų rūgštis </w:t>
      </w:r>
      <w:proofErr w:type="spellStart"/>
      <w:r w:rsidR="00072A62" w:rsidRPr="00072A62">
        <w:rPr>
          <w:rFonts w:ascii="Times New Roman" w:eastAsia="Times New Roman" w:hAnsi="Times New Roman"/>
          <w:lang w:val="lt-LT"/>
        </w:rPr>
        <w:t>monohidratas</w:t>
      </w:r>
      <w:proofErr w:type="spellEnd"/>
      <w:r>
        <w:rPr>
          <w:rFonts w:ascii="Times New Roman" w:eastAsia="Times New Roman" w:hAnsi="Times New Roman"/>
          <w:lang w:val="lt-LT"/>
        </w:rPr>
        <w:t>, k</w:t>
      </w:r>
      <w:r w:rsidR="00072A62" w:rsidRPr="00072A62">
        <w:rPr>
          <w:rFonts w:ascii="Times New Roman" w:eastAsia="Times New Roman" w:hAnsi="Times New Roman"/>
          <w:lang w:val="lt-LT"/>
        </w:rPr>
        <w:t xml:space="preserve">alio </w:t>
      </w:r>
      <w:proofErr w:type="spellStart"/>
      <w:r w:rsidR="00072A62" w:rsidRPr="00072A62">
        <w:rPr>
          <w:rFonts w:ascii="Times New Roman" w:eastAsia="Times New Roman" w:hAnsi="Times New Roman"/>
          <w:lang w:val="lt-LT"/>
        </w:rPr>
        <w:t>sorbatas</w:t>
      </w:r>
      <w:proofErr w:type="spellEnd"/>
      <w:r>
        <w:rPr>
          <w:rFonts w:ascii="Times New Roman" w:eastAsia="Times New Roman" w:hAnsi="Times New Roman"/>
          <w:lang w:val="lt-LT"/>
        </w:rPr>
        <w:t>.</w:t>
      </w:r>
    </w:p>
    <w:p w14:paraId="36C61267" w14:textId="77777777" w:rsidR="002D229E" w:rsidRPr="001873A5" w:rsidRDefault="002D229E">
      <w:pPr>
        <w:spacing w:after="0" w:line="240" w:lineRule="auto"/>
        <w:rPr>
          <w:rFonts w:ascii="Times New Roman" w:eastAsia="Times New Roman" w:hAnsi="Times New Roman"/>
          <w:b/>
          <w:bCs/>
          <w:lang w:val="lt-LT"/>
        </w:rPr>
      </w:pPr>
    </w:p>
    <w:p w14:paraId="67BCDCEC" w14:textId="00365FBF" w:rsidR="002D229E" w:rsidRPr="001873A5" w:rsidRDefault="00C766CE">
      <w:pPr>
        <w:spacing w:after="0" w:line="240" w:lineRule="auto"/>
        <w:rPr>
          <w:rFonts w:ascii="Times New Roman" w:eastAsia="Times New Roman" w:hAnsi="Times New Roman"/>
          <w:b/>
          <w:bCs/>
          <w:lang w:val="lt-LT"/>
        </w:rPr>
      </w:pPr>
      <w:proofErr w:type="spellStart"/>
      <w:r w:rsidRPr="001873A5">
        <w:rPr>
          <w:rFonts w:ascii="Times New Roman" w:eastAsia="Times New Roman" w:hAnsi="Times New Roman"/>
          <w:b/>
          <w:bCs/>
          <w:lang w:val="lt-LT"/>
        </w:rPr>
        <w:t>Sinupret</w:t>
      </w:r>
      <w:proofErr w:type="spellEnd"/>
      <w:r w:rsidRPr="001873A5">
        <w:rPr>
          <w:rFonts w:ascii="Times New Roman" w:eastAsia="Times New Roman" w:hAnsi="Times New Roman"/>
          <w:b/>
          <w:bCs/>
          <w:lang w:val="lt-LT"/>
        </w:rPr>
        <w:t xml:space="preserve"> </w:t>
      </w:r>
      <w:r w:rsidR="006C3327" w:rsidRPr="001873A5">
        <w:rPr>
          <w:rFonts w:ascii="Times New Roman" w:eastAsia="Times New Roman" w:hAnsi="Times New Roman"/>
          <w:b/>
          <w:bCs/>
          <w:lang w:val="lt-LT"/>
        </w:rPr>
        <w:t xml:space="preserve">vyšnių skonio sirupo </w:t>
      </w:r>
      <w:r w:rsidRPr="001873A5">
        <w:rPr>
          <w:rFonts w:ascii="Times New Roman" w:eastAsia="Times New Roman" w:hAnsi="Times New Roman"/>
          <w:b/>
          <w:bCs/>
          <w:lang w:val="lt-LT"/>
        </w:rPr>
        <w:t>išvaizda ir kiekis pakuotėje</w:t>
      </w:r>
    </w:p>
    <w:p w14:paraId="53742BF7" w14:textId="0BC31B4F" w:rsidR="002D229E" w:rsidRPr="001873A5" w:rsidRDefault="00C766CE">
      <w:pPr>
        <w:spacing w:after="0" w:line="240" w:lineRule="auto"/>
        <w:rPr>
          <w:rFonts w:ascii="Times New Roman" w:eastAsia="Times New Roman" w:hAnsi="Times New Roman"/>
          <w:lang w:val="lt-LT"/>
        </w:rPr>
      </w:pP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r w:rsidR="006C3327" w:rsidRPr="001873A5">
        <w:rPr>
          <w:rFonts w:ascii="Times New Roman" w:eastAsia="Times New Roman" w:hAnsi="Times New Roman"/>
          <w:lang w:val="lt-LT"/>
        </w:rPr>
        <w:t xml:space="preserve">vyšnių skonio sirupas </w:t>
      </w:r>
      <w:r w:rsidRPr="001873A5">
        <w:rPr>
          <w:rFonts w:ascii="Times New Roman" w:eastAsia="Times New Roman" w:hAnsi="Times New Roman"/>
          <w:lang w:val="lt-LT"/>
        </w:rPr>
        <w:t>yra šviesiai rudas, skaidrus, tirštas vyšnių kvapo sirupas.</w:t>
      </w:r>
      <w:r w:rsidR="00C72603">
        <w:rPr>
          <w:rFonts w:ascii="Times New Roman" w:eastAsia="Times New Roman" w:hAnsi="Times New Roman"/>
          <w:lang w:val="lt-LT"/>
        </w:rPr>
        <w:t xml:space="preserve"> </w:t>
      </w:r>
      <w:r w:rsidR="00C72603" w:rsidRPr="008D3A4E">
        <w:rPr>
          <w:rFonts w:ascii="Times New Roman" w:eastAsia="Times New Roman" w:hAnsi="Times New Roman"/>
          <w:lang w:val="lt-LT"/>
        </w:rPr>
        <w:t>Laik</w:t>
      </w:r>
      <w:r w:rsidR="00C72603">
        <w:rPr>
          <w:rFonts w:ascii="Times New Roman" w:eastAsia="Times New Roman" w:hAnsi="Times New Roman"/>
          <w:lang w:val="lt-LT"/>
        </w:rPr>
        <w:t xml:space="preserve">ymo metu </w:t>
      </w:r>
      <w:r w:rsidR="00C72603" w:rsidRPr="008D3A4E">
        <w:rPr>
          <w:rFonts w:ascii="Times New Roman" w:eastAsia="Times New Roman" w:hAnsi="Times New Roman"/>
          <w:lang w:val="lt-LT"/>
        </w:rPr>
        <w:t xml:space="preserve">gali atsirasti </w:t>
      </w:r>
      <w:r w:rsidR="00C72603" w:rsidRPr="00AE4930">
        <w:rPr>
          <w:rFonts w:ascii="Times New Roman" w:eastAsia="Times New Roman" w:hAnsi="Times New Roman"/>
          <w:lang w:val="lt-LT"/>
        </w:rPr>
        <w:t>šiek tiek drumzlių arba apnašų</w:t>
      </w:r>
      <w:r w:rsidR="00C72603">
        <w:rPr>
          <w:rFonts w:ascii="Times New Roman" w:eastAsia="Times New Roman" w:hAnsi="Times New Roman"/>
          <w:lang w:val="lt-LT"/>
        </w:rPr>
        <w:t xml:space="preserve">, </w:t>
      </w:r>
      <w:r w:rsidR="00C72603" w:rsidRPr="008D3A4E">
        <w:rPr>
          <w:rFonts w:ascii="Times New Roman" w:eastAsia="Times New Roman" w:hAnsi="Times New Roman"/>
          <w:lang w:val="lt-LT"/>
        </w:rPr>
        <w:t>kuri</w:t>
      </w:r>
      <w:r w:rsidR="00C72603">
        <w:rPr>
          <w:rFonts w:ascii="Times New Roman" w:eastAsia="Times New Roman" w:hAnsi="Times New Roman"/>
          <w:lang w:val="lt-LT"/>
        </w:rPr>
        <w:t>as</w:t>
      </w:r>
      <w:r w:rsidR="00C72603" w:rsidRPr="008D3A4E">
        <w:rPr>
          <w:rFonts w:ascii="Times New Roman" w:eastAsia="Times New Roman" w:hAnsi="Times New Roman"/>
          <w:lang w:val="lt-LT"/>
        </w:rPr>
        <w:t xml:space="preserve"> galima </w:t>
      </w:r>
      <w:r w:rsidR="00C72603">
        <w:rPr>
          <w:rFonts w:ascii="Times New Roman" w:eastAsia="Times New Roman" w:hAnsi="Times New Roman"/>
          <w:lang w:val="lt-LT"/>
        </w:rPr>
        <w:t xml:space="preserve">iš naujo </w:t>
      </w:r>
      <w:r w:rsidR="00C72603" w:rsidRPr="008D3A4E">
        <w:rPr>
          <w:rFonts w:ascii="Times New Roman" w:eastAsia="Times New Roman" w:hAnsi="Times New Roman"/>
          <w:lang w:val="lt-LT"/>
        </w:rPr>
        <w:t>suspenduoti.</w:t>
      </w:r>
    </w:p>
    <w:p w14:paraId="2AC78197" w14:textId="09DBBB5D" w:rsidR="002D229E" w:rsidRPr="001873A5" w:rsidRDefault="00C766CE">
      <w:pPr>
        <w:spacing w:after="0" w:line="240" w:lineRule="auto"/>
        <w:rPr>
          <w:rFonts w:ascii="Times New Roman" w:eastAsia="Times New Roman" w:hAnsi="Times New Roman"/>
          <w:lang w:val="lt-LT"/>
        </w:rPr>
      </w:pPr>
      <w:proofErr w:type="spellStart"/>
      <w:r w:rsidRPr="001873A5">
        <w:rPr>
          <w:rFonts w:ascii="Times New Roman" w:eastAsia="Times New Roman" w:hAnsi="Times New Roman"/>
          <w:lang w:val="lt-LT"/>
        </w:rPr>
        <w:t>Sinupret</w:t>
      </w:r>
      <w:proofErr w:type="spellEnd"/>
      <w:r w:rsidR="006C3327" w:rsidRPr="001873A5">
        <w:rPr>
          <w:rFonts w:ascii="Times New Roman" w:eastAsia="Times New Roman" w:hAnsi="Times New Roman"/>
          <w:lang w:val="lt-LT"/>
        </w:rPr>
        <w:t xml:space="preserve"> </w:t>
      </w:r>
      <w:r w:rsidR="006C3327" w:rsidRPr="001873A5">
        <w:rPr>
          <w:rFonts w:ascii="Times New Roman" w:hAnsi="Times New Roman"/>
          <w:lang w:val="lt-LT"/>
        </w:rPr>
        <w:t>vyšnių skonio sirupas</w:t>
      </w:r>
      <w:r w:rsidRPr="001873A5">
        <w:rPr>
          <w:rFonts w:ascii="Times New Roman" w:eastAsia="Times New Roman" w:hAnsi="Times New Roman"/>
          <w:lang w:val="lt-LT"/>
        </w:rPr>
        <w:t xml:space="preserve"> tiekiamas rudo stiklo buteliukuose su sandarinimo žiedu, pagalbine įpylimo priemone, pagaminta iš mažo tankio polietileno, ir pirmąjį atidarymą rodančiu užsukamuoju dangteliu, pagamintu iš polipropileno ir didelio tankio polietileno. Pakuotės dydis yra 100 ml.</w:t>
      </w:r>
    </w:p>
    <w:p w14:paraId="42C3560C" w14:textId="77777777" w:rsidR="002D229E" w:rsidRPr="001873A5" w:rsidRDefault="002D229E">
      <w:pPr>
        <w:spacing w:after="0" w:line="240" w:lineRule="auto"/>
        <w:rPr>
          <w:rFonts w:ascii="Times New Roman" w:eastAsia="Times New Roman" w:hAnsi="Times New Roman"/>
          <w:lang w:val="lt-LT"/>
        </w:rPr>
      </w:pPr>
    </w:p>
    <w:p w14:paraId="5AC8DC2E"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Pakuotėje yra graduota dozavimo taurelė su pažymėtomis 2,1 ml, 3,5 ml ir 7,0 ml dozėmis.</w:t>
      </w:r>
    </w:p>
    <w:p w14:paraId="66B3B809" w14:textId="77777777" w:rsidR="002D229E" w:rsidRPr="001873A5" w:rsidRDefault="002D229E">
      <w:pPr>
        <w:spacing w:after="0" w:line="240" w:lineRule="auto"/>
        <w:rPr>
          <w:rFonts w:ascii="Times New Roman" w:eastAsia="Times New Roman" w:hAnsi="Times New Roman"/>
          <w:b/>
          <w:bCs/>
          <w:lang w:val="lt-LT"/>
        </w:rPr>
      </w:pPr>
    </w:p>
    <w:p w14:paraId="17A81D9E" w14:textId="77777777" w:rsidR="002D229E" w:rsidRPr="001873A5" w:rsidRDefault="00C766CE">
      <w:pPr>
        <w:spacing w:after="0" w:line="240" w:lineRule="auto"/>
        <w:rPr>
          <w:rFonts w:ascii="Times New Roman" w:eastAsia="Times New Roman" w:hAnsi="Times New Roman"/>
          <w:b/>
          <w:bCs/>
          <w:lang w:val="lt-LT"/>
        </w:rPr>
      </w:pPr>
      <w:r w:rsidRPr="001873A5">
        <w:rPr>
          <w:rFonts w:ascii="Times New Roman" w:eastAsia="Times New Roman" w:hAnsi="Times New Roman"/>
          <w:b/>
          <w:lang w:val="lt-LT"/>
        </w:rPr>
        <w:t>Registruotojas</w:t>
      </w:r>
      <w:r w:rsidRPr="001873A5">
        <w:rPr>
          <w:rFonts w:ascii="Times New Roman" w:eastAsia="Times New Roman" w:hAnsi="Times New Roman"/>
          <w:b/>
          <w:bCs/>
          <w:lang w:val="lt-LT"/>
        </w:rPr>
        <w:t xml:space="preserve"> ir gamintojas</w:t>
      </w:r>
    </w:p>
    <w:p w14:paraId="278502E7" w14:textId="77777777" w:rsidR="002D229E" w:rsidRPr="001873A5" w:rsidRDefault="00C766CE">
      <w:pPr>
        <w:numPr>
          <w:ilvl w:val="12"/>
          <w:numId w:val="0"/>
        </w:numPr>
        <w:spacing w:after="0" w:line="240" w:lineRule="auto"/>
        <w:ind w:right="-2"/>
        <w:rPr>
          <w:rFonts w:ascii="Times New Roman" w:eastAsia="Times New Roman" w:hAnsi="Times New Roman"/>
          <w:noProof/>
          <w:snapToGrid w:val="0"/>
          <w:szCs w:val="24"/>
          <w:lang w:val="lt-LT"/>
        </w:rPr>
      </w:pPr>
      <w:r w:rsidRPr="001873A5">
        <w:rPr>
          <w:rFonts w:ascii="Times New Roman" w:eastAsia="Times New Roman" w:hAnsi="Times New Roman"/>
          <w:noProof/>
          <w:snapToGrid w:val="0"/>
          <w:szCs w:val="24"/>
          <w:lang w:val="lt-LT"/>
        </w:rPr>
        <w:t>BIONORICA SE</w:t>
      </w:r>
    </w:p>
    <w:p w14:paraId="34CD1CDA" w14:textId="77777777" w:rsidR="002D229E" w:rsidRPr="001873A5" w:rsidRDefault="00C766CE">
      <w:pPr>
        <w:numPr>
          <w:ilvl w:val="12"/>
          <w:numId w:val="0"/>
        </w:numPr>
        <w:spacing w:after="0" w:line="240" w:lineRule="auto"/>
        <w:ind w:right="-2"/>
        <w:rPr>
          <w:rFonts w:ascii="Times New Roman" w:eastAsia="Times New Roman" w:hAnsi="Times New Roman"/>
          <w:noProof/>
          <w:snapToGrid w:val="0"/>
          <w:szCs w:val="24"/>
          <w:lang w:val="lt-LT"/>
        </w:rPr>
      </w:pPr>
      <w:r w:rsidRPr="001873A5">
        <w:rPr>
          <w:rFonts w:ascii="Times New Roman" w:eastAsia="Times New Roman" w:hAnsi="Times New Roman"/>
          <w:noProof/>
          <w:snapToGrid w:val="0"/>
          <w:szCs w:val="24"/>
          <w:lang w:val="lt-LT"/>
        </w:rPr>
        <w:t xml:space="preserve">Kerschensteinerstrasse </w:t>
      </w:r>
      <w:r w:rsidRPr="001873A5">
        <w:rPr>
          <w:rFonts w:ascii="Times New Roman" w:eastAsia="Times New Roman" w:hAnsi="Times New Roman"/>
          <w:noProof/>
          <w:snapToGrid w:val="0"/>
          <w:color w:val="000000"/>
          <w:lang w:val="lt-LT"/>
        </w:rPr>
        <w:t>11</w:t>
      </w:r>
      <w:r w:rsidRPr="001873A5">
        <w:rPr>
          <w:rFonts w:ascii="Times New Roman" w:eastAsia="Times New Roman" w:hAnsi="Times New Roman"/>
          <w:lang w:val="lt-LT"/>
        </w:rPr>
        <w:t>–</w:t>
      </w:r>
      <w:r w:rsidRPr="001873A5">
        <w:rPr>
          <w:rFonts w:ascii="Times New Roman" w:eastAsia="Times New Roman" w:hAnsi="Times New Roman"/>
          <w:noProof/>
          <w:snapToGrid w:val="0"/>
          <w:color w:val="000000"/>
          <w:lang w:val="lt-LT"/>
        </w:rPr>
        <w:t>15</w:t>
      </w:r>
    </w:p>
    <w:p w14:paraId="3BD8B53B" w14:textId="77777777" w:rsidR="002D229E" w:rsidRPr="001873A5" w:rsidRDefault="00C766CE">
      <w:pPr>
        <w:numPr>
          <w:ilvl w:val="12"/>
          <w:numId w:val="0"/>
        </w:numPr>
        <w:spacing w:after="0" w:line="240" w:lineRule="auto"/>
        <w:ind w:right="-2"/>
        <w:rPr>
          <w:rFonts w:ascii="Times New Roman" w:eastAsia="Times New Roman" w:hAnsi="Times New Roman"/>
          <w:noProof/>
          <w:snapToGrid w:val="0"/>
          <w:szCs w:val="24"/>
          <w:lang w:val="lt-LT"/>
        </w:rPr>
      </w:pPr>
      <w:r w:rsidRPr="001873A5">
        <w:rPr>
          <w:rFonts w:ascii="Times New Roman" w:eastAsia="Times New Roman" w:hAnsi="Times New Roman"/>
          <w:noProof/>
          <w:snapToGrid w:val="0"/>
          <w:szCs w:val="24"/>
          <w:lang w:val="lt-LT"/>
        </w:rPr>
        <w:t>92318 Neumarkt</w:t>
      </w:r>
    </w:p>
    <w:p w14:paraId="03AD70B4" w14:textId="77777777" w:rsidR="002D229E" w:rsidRPr="001873A5" w:rsidRDefault="00C766CE">
      <w:pPr>
        <w:numPr>
          <w:ilvl w:val="12"/>
          <w:numId w:val="0"/>
        </w:numPr>
        <w:spacing w:after="0" w:line="240" w:lineRule="auto"/>
        <w:ind w:right="-2"/>
        <w:rPr>
          <w:rFonts w:ascii="Times New Roman" w:eastAsia="Times New Roman" w:hAnsi="Times New Roman"/>
          <w:noProof/>
          <w:snapToGrid w:val="0"/>
          <w:szCs w:val="24"/>
          <w:lang w:val="lt-LT"/>
        </w:rPr>
      </w:pPr>
      <w:r w:rsidRPr="001873A5">
        <w:rPr>
          <w:rFonts w:ascii="Times New Roman" w:eastAsia="Times New Roman" w:hAnsi="Times New Roman"/>
          <w:noProof/>
          <w:snapToGrid w:val="0"/>
          <w:szCs w:val="24"/>
          <w:lang w:val="lt-LT"/>
        </w:rPr>
        <w:t>Vokietija</w:t>
      </w:r>
    </w:p>
    <w:p w14:paraId="2FC95BD2" w14:textId="77777777" w:rsidR="002D229E" w:rsidRPr="001873A5" w:rsidRDefault="00C766CE">
      <w:pPr>
        <w:numPr>
          <w:ilvl w:val="12"/>
          <w:numId w:val="0"/>
        </w:numPr>
        <w:spacing w:after="0" w:line="240" w:lineRule="auto"/>
        <w:ind w:right="-2"/>
        <w:rPr>
          <w:rFonts w:ascii="Times New Roman" w:eastAsia="Times New Roman" w:hAnsi="Times New Roman"/>
          <w:noProof/>
          <w:snapToGrid w:val="0"/>
          <w:szCs w:val="24"/>
          <w:lang w:val="lt-LT"/>
        </w:rPr>
      </w:pPr>
      <w:r w:rsidRPr="001873A5">
        <w:rPr>
          <w:rFonts w:ascii="Times New Roman" w:eastAsia="Times New Roman" w:hAnsi="Times New Roman"/>
          <w:noProof/>
          <w:snapToGrid w:val="0"/>
          <w:szCs w:val="24"/>
          <w:lang w:val="lt-LT"/>
        </w:rPr>
        <w:t>Tel.: +49 (0)9181 231-90</w:t>
      </w:r>
    </w:p>
    <w:p w14:paraId="5AD44421" w14:textId="77777777" w:rsidR="002D229E" w:rsidRPr="001873A5" w:rsidRDefault="00C766CE">
      <w:pPr>
        <w:numPr>
          <w:ilvl w:val="12"/>
          <w:numId w:val="0"/>
        </w:numPr>
        <w:spacing w:after="0" w:line="240" w:lineRule="auto"/>
        <w:ind w:right="-2"/>
        <w:rPr>
          <w:rFonts w:ascii="Times New Roman" w:eastAsia="Times New Roman" w:hAnsi="Times New Roman"/>
          <w:lang w:val="lt-LT"/>
        </w:rPr>
      </w:pPr>
      <w:r w:rsidRPr="001873A5">
        <w:rPr>
          <w:rFonts w:ascii="Times New Roman" w:eastAsia="Times New Roman" w:hAnsi="Times New Roman"/>
          <w:noProof/>
          <w:snapToGrid w:val="0"/>
          <w:szCs w:val="24"/>
          <w:lang w:val="lt-LT"/>
        </w:rPr>
        <w:t>Faksas: +49 (0)9181 231-265</w:t>
      </w:r>
    </w:p>
    <w:p w14:paraId="1C4692B6"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El. paštas: info@bionorica.de</w:t>
      </w:r>
    </w:p>
    <w:p w14:paraId="5A771919" w14:textId="77777777" w:rsidR="002D229E" w:rsidRPr="001873A5" w:rsidRDefault="002D229E">
      <w:pPr>
        <w:spacing w:after="0" w:line="240" w:lineRule="auto"/>
        <w:rPr>
          <w:rFonts w:ascii="Times New Roman" w:eastAsia="Times New Roman" w:hAnsi="Times New Roman"/>
          <w:lang w:val="lt-LT"/>
        </w:rPr>
      </w:pPr>
    </w:p>
    <w:p w14:paraId="260AAAC7" w14:textId="77777777" w:rsidR="002D229E" w:rsidRPr="001873A5" w:rsidRDefault="00C766CE">
      <w:pPr>
        <w:keepNext/>
        <w:keepLines/>
        <w:spacing w:after="0" w:line="240" w:lineRule="auto"/>
        <w:rPr>
          <w:rFonts w:ascii="Times New Roman" w:eastAsia="Times New Roman" w:hAnsi="Times New Roman"/>
          <w:lang w:val="lt-LT"/>
        </w:rPr>
      </w:pPr>
      <w:r w:rsidRPr="001873A5">
        <w:rPr>
          <w:rFonts w:ascii="Times New Roman" w:hAnsi="Times New Roman"/>
          <w:lang w:val="lt-LT"/>
        </w:rPr>
        <w:lastRenderedPageBreak/>
        <w:t>Jeigu apie šį vaistą norite sužinoti daugiau, kreipkitės į vietinį registruotojo atstovą.</w:t>
      </w:r>
    </w:p>
    <w:p w14:paraId="02464DD8" w14:textId="77777777" w:rsidR="002D229E" w:rsidRPr="001873A5" w:rsidRDefault="002D229E">
      <w:pPr>
        <w:keepNext/>
        <w:keepLines/>
        <w:spacing w:after="0" w:line="240" w:lineRule="auto"/>
        <w:rPr>
          <w:rFonts w:ascii="Times New Roman" w:eastAsia="Times New Roman" w:hAnsi="Times New Roman"/>
          <w:lang w:val="lt-LT"/>
        </w:rPr>
      </w:pPr>
    </w:p>
    <w:p w14:paraId="5E24F7C3" w14:textId="77777777" w:rsidR="002D229E" w:rsidRPr="001873A5" w:rsidRDefault="00C766CE">
      <w:pPr>
        <w:keepNext/>
        <w:keepLines/>
        <w:spacing w:after="0" w:line="240" w:lineRule="auto"/>
        <w:rPr>
          <w:rFonts w:ascii="Times New Roman" w:eastAsia="Times New Roman" w:hAnsi="Times New Roman"/>
          <w:lang w:val="lt-LT"/>
        </w:rPr>
      </w:pPr>
      <w:proofErr w:type="spellStart"/>
      <w:r w:rsidRPr="001873A5">
        <w:rPr>
          <w:rFonts w:ascii="Times New Roman" w:eastAsia="Times New Roman" w:hAnsi="Times New Roman"/>
          <w:lang w:val="lt-LT"/>
        </w:rPr>
        <w:t>Bionorica</w:t>
      </w:r>
      <w:proofErr w:type="spellEnd"/>
      <w:r w:rsidRPr="001873A5">
        <w:rPr>
          <w:rFonts w:ascii="Times New Roman" w:eastAsia="Times New Roman" w:hAnsi="Times New Roman"/>
          <w:lang w:val="lt-LT"/>
        </w:rPr>
        <w:t xml:space="preserve"> Lithuania</w:t>
      </w:r>
    </w:p>
    <w:p w14:paraId="4B41D8B2" w14:textId="77777777" w:rsidR="002D229E" w:rsidRPr="001873A5" w:rsidRDefault="00C766CE">
      <w:pPr>
        <w:keepNext/>
        <w:keepLines/>
        <w:spacing w:after="0" w:line="240" w:lineRule="auto"/>
        <w:rPr>
          <w:rFonts w:ascii="Times New Roman" w:eastAsia="Times New Roman" w:hAnsi="Times New Roman"/>
          <w:lang w:val="lt-LT"/>
        </w:rPr>
      </w:pPr>
      <w:r w:rsidRPr="001873A5">
        <w:rPr>
          <w:rFonts w:ascii="Times New Roman" w:eastAsia="Times New Roman" w:hAnsi="Times New Roman"/>
          <w:lang w:val="lt-LT"/>
        </w:rPr>
        <w:t>Šiaulių g. 10–57</w:t>
      </w:r>
    </w:p>
    <w:p w14:paraId="382301E0" w14:textId="77777777" w:rsidR="002D229E" w:rsidRPr="001873A5" w:rsidRDefault="00C766CE">
      <w:pPr>
        <w:keepNext/>
        <w:keepLines/>
        <w:spacing w:after="0" w:line="240" w:lineRule="auto"/>
        <w:rPr>
          <w:rFonts w:ascii="Times New Roman" w:eastAsia="Times New Roman" w:hAnsi="Times New Roman"/>
          <w:lang w:val="lt-LT"/>
        </w:rPr>
      </w:pPr>
      <w:r w:rsidRPr="001873A5">
        <w:rPr>
          <w:rFonts w:ascii="Times New Roman" w:eastAsia="Times New Roman" w:hAnsi="Times New Roman"/>
          <w:lang w:val="lt-LT"/>
        </w:rPr>
        <w:t>LT-01134 Vilnius</w:t>
      </w:r>
    </w:p>
    <w:p w14:paraId="320BC6B7"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Lietuva</w:t>
      </w:r>
    </w:p>
    <w:p w14:paraId="08D33A3E" w14:textId="7777777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Tel.: +370 5 2157481</w:t>
      </w:r>
    </w:p>
    <w:p w14:paraId="2A6E153F" w14:textId="675B8467" w:rsidR="002D229E" w:rsidRPr="001873A5" w:rsidRDefault="00C766CE">
      <w:pPr>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El. paštas: </w:t>
      </w:r>
      <w:hyperlink r:id="rId16" w:history="1">
        <w:r w:rsidRPr="001873A5">
          <w:rPr>
            <w:rStyle w:val="Hipersaitas"/>
            <w:rFonts w:ascii="Times New Roman" w:hAnsi="Times New Roman"/>
            <w:lang w:val="lt-LT"/>
          </w:rPr>
          <w:t>info@bionorica.lt</w:t>
        </w:r>
      </w:hyperlink>
    </w:p>
    <w:p w14:paraId="5C31D89E" w14:textId="77777777" w:rsidR="002D229E" w:rsidRPr="001873A5" w:rsidRDefault="002D229E">
      <w:pPr>
        <w:spacing w:after="0" w:line="240" w:lineRule="auto"/>
        <w:rPr>
          <w:rFonts w:ascii="Times New Roman" w:eastAsia="Times New Roman" w:hAnsi="Times New Roman"/>
          <w:lang w:val="lt-LT"/>
        </w:rPr>
      </w:pPr>
    </w:p>
    <w:p w14:paraId="7F501137" w14:textId="3B3E66B5" w:rsidR="002D229E" w:rsidRPr="001873A5" w:rsidRDefault="00C766CE">
      <w:pPr>
        <w:spacing w:after="0" w:line="240" w:lineRule="auto"/>
        <w:rPr>
          <w:rFonts w:ascii="Times New Roman" w:eastAsia="Times New Roman" w:hAnsi="Times New Roman"/>
          <w:b/>
          <w:bCs/>
          <w:lang w:val="lt-LT"/>
        </w:rPr>
      </w:pPr>
      <w:r w:rsidRPr="001873A5">
        <w:rPr>
          <w:rFonts w:ascii="Times New Roman" w:eastAsia="Times New Roman" w:hAnsi="Times New Roman"/>
          <w:b/>
          <w:bCs/>
          <w:lang w:val="lt-LT"/>
        </w:rPr>
        <w:t xml:space="preserve">Šis vaistas </w:t>
      </w:r>
      <w:r w:rsidR="007700BE" w:rsidRPr="001873A5">
        <w:rPr>
          <w:rFonts w:ascii="Times New Roman" w:eastAsia="Times New Roman" w:hAnsi="Times New Roman"/>
          <w:b/>
          <w:bCs/>
          <w:lang w:val="lt-LT"/>
        </w:rPr>
        <w:t>Europos ekonominės erdvės</w:t>
      </w:r>
      <w:r w:rsidRPr="001873A5">
        <w:rPr>
          <w:rFonts w:ascii="Times New Roman" w:eastAsia="Times New Roman" w:hAnsi="Times New Roman"/>
          <w:b/>
          <w:bCs/>
          <w:lang w:val="lt-LT"/>
        </w:rPr>
        <w:t xml:space="preserve"> valstybėse narėse registruotas tokiais pavadinimais:</w:t>
      </w:r>
    </w:p>
    <w:p w14:paraId="4BDFD859" w14:textId="77777777" w:rsidR="00145555" w:rsidRPr="001873A5" w:rsidRDefault="00145555">
      <w:pPr>
        <w:spacing w:after="0" w:line="240" w:lineRule="auto"/>
        <w:rPr>
          <w:rFonts w:ascii="Times New Roman" w:hAnsi="Times New Roman"/>
          <w:b/>
          <w:lang w:val="lt-LT"/>
        </w:rPr>
      </w:pPr>
    </w:p>
    <w:p w14:paraId="2F6F2D9E" w14:textId="7F605AF2" w:rsidR="00145555" w:rsidRPr="001873A5" w:rsidRDefault="00145555" w:rsidP="00145555">
      <w:pPr>
        <w:spacing w:after="0" w:line="240" w:lineRule="auto"/>
        <w:rPr>
          <w:rFonts w:ascii="Times New Roman" w:eastAsia="Times New Roman" w:hAnsi="Times New Roman"/>
          <w:lang w:val="lt-LT"/>
        </w:rPr>
      </w:pPr>
      <w:r w:rsidRPr="001873A5">
        <w:rPr>
          <w:rFonts w:ascii="Times New Roman" w:eastAsia="Times New Roman" w:hAnsi="Times New Roman"/>
          <w:lang w:val="lt-LT"/>
        </w:rPr>
        <w:t>Austrija:</w:t>
      </w:r>
      <w:r w:rsidRPr="001873A5">
        <w:rPr>
          <w:rFonts w:ascii="Times New Roman" w:eastAsia="Times New Roman" w:hAnsi="Times New Roman"/>
          <w:lang w:val="lt-LT"/>
        </w:rPr>
        <w:tab/>
      </w:r>
      <w:r w:rsidRPr="001873A5">
        <w:rPr>
          <w:rFonts w:ascii="Times New Roman" w:eastAsia="Times New Roman" w:hAnsi="Times New Roman"/>
          <w:lang w:val="lt-LT"/>
        </w:rPr>
        <w:tab/>
      </w:r>
      <w:r w:rsidRPr="001873A5">
        <w:rPr>
          <w:rFonts w:ascii="Times New Roman" w:eastAsia="Times New Roman" w:hAnsi="Times New Roman"/>
          <w:lang w:val="lt-LT"/>
        </w:rPr>
        <w:tab/>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Saft</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sine</w:t>
      </w:r>
      <w:proofErr w:type="spellEnd"/>
    </w:p>
    <w:p w14:paraId="21CA428C" w14:textId="7B5C9767" w:rsidR="00A13621" w:rsidRPr="001873A5" w:rsidRDefault="00A13621" w:rsidP="00145555">
      <w:pPr>
        <w:spacing w:after="0" w:line="240" w:lineRule="auto"/>
        <w:rPr>
          <w:rFonts w:ascii="Times New Roman" w:eastAsia="Times New Roman" w:hAnsi="Times New Roman"/>
          <w:lang w:val="lt-LT"/>
        </w:rPr>
      </w:pPr>
      <w:r w:rsidRPr="001873A5">
        <w:rPr>
          <w:rFonts w:ascii="Times New Roman" w:eastAsia="Times New Roman" w:hAnsi="Times New Roman"/>
          <w:lang w:val="lt-LT"/>
        </w:rPr>
        <w:t>Bulgarija</w:t>
      </w:r>
      <w:r w:rsidRPr="001873A5">
        <w:rPr>
          <w:rFonts w:ascii="Times New Roman" w:eastAsia="Times New Roman" w:hAnsi="Times New Roman"/>
          <w:lang w:val="lt-LT"/>
        </w:rPr>
        <w:tab/>
      </w:r>
      <w:r w:rsidRPr="001873A5">
        <w:rPr>
          <w:rFonts w:ascii="Times New Roman" w:eastAsia="Times New Roman" w:hAnsi="Times New Roman"/>
          <w:lang w:val="lt-LT"/>
        </w:rPr>
        <w:tab/>
      </w:r>
      <w:r w:rsidRPr="001873A5">
        <w:rPr>
          <w:rFonts w:ascii="Times New Roman" w:eastAsia="Times New Roman" w:hAnsi="Times New Roman"/>
          <w:lang w:val="lt-LT"/>
        </w:rPr>
        <w:tab/>
      </w:r>
      <w:proofErr w:type="spellStart"/>
      <w:r w:rsidR="001E7A2A" w:rsidRPr="001873A5">
        <w:rPr>
          <w:rFonts w:ascii="Times New Roman" w:eastAsia="Times New Roman" w:hAnsi="Times New Roman"/>
          <w:lang w:val="lt-LT"/>
        </w:rPr>
        <w:t>Синупрет</w:t>
      </w:r>
      <w:proofErr w:type="spellEnd"/>
      <w:r w:rsidR="001E7A2A" w:rsidRPr="001873A5">
        <w:rPr>
          <w:rFonts w:ascii="Times New Roman" w:eastAsia="Times New Roman" w:hAnsi="Times New Roman"/>
          <w:lang w:val="lt-LT"/>
        </w:rPr>
        <w:t xml:space="preserve"> </w:t>
      </w:r>
      <w:proofErr w:type="spellStart"/>
      <w:r w:rsidR="001E7A2A" w:rsidRPr="001873A5">
        <w:rPr>
          <w:rFonts w:ascii="Times New Roman" w:eastAsia="Times New Roman" w:hAnsi="Times New Roman"/>
          <w:lang w:val="lt-LT"/>
        </w:rPr>
        <w:t>Сине</w:t>
      </w:r>
      <w:proofErr w:type="spellEnd"/>
      <w:r w:rsidR="001E7A2A" w:rsidRPr="001873A5">
        <w:rPr>
          <w:rFonts w:ascii="Times New Roman" w:eastAsia="Times New Roman" w:hAnsi="Times New Roman"/>
          <w:lang w:val="lt-LT"/>
        </w:rPr>
        <w:t xml:space="preserve"> </w:t>
      </w:r>
      <w:proofErr w:type="spellStart"/>
      <w:r w:rsidR="001E7A2A" w:rsidRPr="001873A5">
        <w:rPr>
          <w:rFonts w:ascii="Times New Roman" w:eastAsia="Times New Roman" w:hAnsi="Times New Roman"/>
          <w:lang w:val="lt-LT"/>
        </w:rPr>
        <w:t>сироп</w:t>
      </w:r>
      <w:proofErr w:type="spellEnd"/>
      <w:r w:rsidR="001E7A2A" w:rsidRPr="001873A5">
        <w:rPr>
          <w:rFonts w:ascii="Times New Roman" w:eastAsia="Times New Roman" w:hAnsi="Times New Roman"/>
          <w:lang w:val="lt-LT"/>
        </w:rPr>
        <w:t xml:space="preserve"> (</w:t>
      </w:r>
      <w:proofErr w:type="spellStart"/>
      <w:r w:rsidR="001E7A2A" w:rsidRPr="001873A5">
        <w:rPr>
          <w:rFonts w:ascii="Times New Roman" w:eastAsia="Times New Roman" w:hAnsi="Times New Roman"/>
          <w:lang w:val="lt-LT"/>
        </w:rPr>
        <w:t>Sinupret</w:t>
      </w:r>
      <w:proofErr w:type="spellEnd"/>
      <w:r w:rsidR="001E7A2A" w:rsidRPr="001873A5">
        <w:rPr>
          <w:rFonts w:ascii="Times New Roman" w:eastAsia="Times New Roman" w:hAnsi="Times New Roman"/>
          <w:lang w:val="lt-LT"/>
        </w:rPr>
        <w:t xml:space="preserve"> </w:t>
      </w:r>
      <w:proofErr w:type="spellStart"/>
      <w:r w:rsidR="001E7A2A" w:rsidRPr="001873A5">
        <w:rPr>
          <w:rFonts w:ascii="Times New Roman" w:eastAsia="Times New Roman" w:hAnsi="Times New Roman"/>
          <w:lang w:val="lt-LT"/>
        </w:rPr>
        <w:t>Sine</w:t>
      </w:r>
      <w:proofErr w:type="spellEnd"/>
      <w:r w:rsidR="001E7A2A" w:rsidRPr="001873A5">
        <w:rPr>
          <w:rFonts w:ascii="Times New Roman" w:eastAsia="Times New Roman" w:hAnsi="Times New Roman"/>
          <w:lang w:val="lt-LT"/>
        </w:rPr>
        <w:t xml:space="preserve"> </w:t>
      </w:r>
      <w:proofErr w:type="spellStart"/>
      <w:r w:rsidR="001E7A2A" w:rsidRPr="001873A5">
        <w:rPr>
          <w:rFonts w:ascii="Times New Roman" w:eastAsia="Times New Roman" w:hAnsi="Times New Roman"/>
          <w:lang w:val="lt-LT"/>
        </w:rPr>
        <w:t>syrup</w:t>
      </w:r>
      <w:proofErr w:type="spellEnd"/>
      <w:r w:rsidR="001E7A2A" w:rsidRPr="001873A5">
        <w:rPr>
          <w:rFonts w:ascii="Times New Roman" w:eastAsia="Times New Roman" w:hAnsi="Times New Roman"/>
          <w:lang w:val="lt-LT"/>
        </w:rPr>
        <w:t>)</w:t>
      </w:r>
    </w:p>
    <w:p w14:paraId="62CE7E52" w14:textId="786E27B7" w:rsidR="001E7A2A" w:rsidRPr="001873A5" w:rsidRDefault="0089079D" w:rsidP="00145555">
      <w:pPr>
        <w:spacing w:after="0" w:line="240" w:lineRule="auto"/>
        <w:rPr>
          <w:rFonts w:ascii="Times New Roman" w:eastAsia="Times New Roman" w:hAnsi="Times New Roman"/>
          <w:lang w:val="lt-LT"/>
        </w:rPr>
      </w:pPr>
      <w:r w:rsidRPr="001873A5">
        <w:rPr>
          <w:rFonts w:ascii="Times New Roman" w:eastAsia="Times New Roman" w:hAnsi="Times New Roman"/>
          <w:lang w:val="lt-LT"/>
        </w:rPr>
        <w:t>Kroatija</w:t>
      </w:r>
      <w:r w:rsidRPr="001873A5">
        <w:rPr>
          <w:rFonts w:ascii="Times New Roman" w:eastAsia="Times New Roman" w:hAnsi="Times New Roman"/>
          <w:lang w:val="lt-LT"/>
        </w:rPr>
        <w:tab/>
      </w:r>
      <w:r w:rsidRPr="001873A5">
        <w:rPr>
          <w:rFonts w:ascii="Times New Roman" w:eastAsia="Times New Roman" w:hAnsi="Times New Roman"/>
          <w:lang w:val="lt-LT"/>
        </w:rPr>
        <w:tab/>
      </w:r>
      <w:r w:rsidRPr="001873A5">
        <w:rPr>
          <w:rFonts w:ascii="Times New Roman" w:eastAsia="Times New Roman" w:hAnsi="Times New Roman"/>
          <w:lang w:val="lt-LT"/>
        </w:rPr>
        <w:tab/>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s </w:t>
      </w:r>
      <w:proofErr w:type="spellStart"/>
      <w:r w:rsidRPr="001873A5">
        <w:rPr>
          <w:rFonts w:ascii="Times New Roman" w:eastAsia="Times New Roman" w:hAnsi="Times New Roman"/>
          <w:lang w:val="lt-LT"/>
        </w:rPr>
        <w:t>okusom</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trešnje</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sirup</w:t>
      </w:r>
      <w:proofErr w:type="spellEnd"/>
    </w:p>
    <w:p w14:paraId="5735C69C" w14:textId="0FCD87A9" w:rsidR="00145555" w:rsidRPr="001873A5" w:rsidRDefault="00145555" w:rsidP="00145555">
      <w:pPr>
        <w:spacing w:after="0" w:line="240" w:lineRule="auto"/>
        <w:rPr>
          <w:rFonts w:ascii="Times New Roman" w:eastAsia="Times New Roman" w:hAnsi="Times New Roman"/>
          <w:lang w:val="lt-LT"/>
        </w:rPr>
      </w:pPr>
      <w:r w:rsidRPr="001873A5">
        <w:rPr>
          <w:rFonts w:ascii="Times New Roman" w:eastAsia="Times New Roman" w:hAnsi="Times New Roman"/>
          <w:lang w:val="lt-LT"/>
        </w:rPr>
        <w:t>Čekija:</w:t>
      </w:r>
      <w:r w:rsidRPr="001873A5">
        <w:rPr>
          <w:rFonts w:ascii="Times New Roman" w:eastAsia="Times New Roman" w:hAnsi="Times New Roman"/>
          <w:lang w:val="lt-LT"/>
        </w:rPr>
        <w:tab/>
      </w:r>
      <w:r w:rsidRPr="001873A5">
        <w:rPr>
          <w:rFonts w:ascii="Times New Roman" w:eastAsia="Times New Roman" w:hAnsi="Times New Roman"/>
          <w:lang w:val="lt-LT"/>
        </w:rPr>
        <w:tab/>
      </w:r>
      <w:r w:rsidRPr="001873A5">
        <w:rPr>
          <w:rFonts w:ascii="Times New Roman" w:eastAsia="Times New Roman" w:hAnsi="Times New Roman"/>
          <w:lang w:val="lt-LT"/>
        </w:rPr>
        <w:tab/>
      </w:r>
      <w:r w:rsidRPr="001873A5">
        <w:rPr>
          <w:rFonts w:ascii="Times New Roman" w:eastAsia="Times New Roman" w:hAnsi="Times New Roman"/>
          <w:lang w:val="lt-LT"/>
        </w:rPr>
        <w:tab/>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bez</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alkoholu</w:t>
      </w:r>
      <w:proofErr w:type="spellEnd"/>
    </w:p>
    <w:p w14:paraId="45114210" w14:textId="058A7E84" w:rsidR="00145555" w:rsidRPr="001873A5" w:rsidRDefault="00145555" w:rsidP="00145555">
      <w:pPr>
        <w:spacing w:after="0" w:line="240" w:lineRule="auto"/>
        <w:rPr>
          <w:rFonts w:ascii="Times New Roman" w:eastAsia="Times New Roman" w:hAnsi="Times New Roman"/>
          <w:lang w:val="lt-LT"/>
        </w:rPr>
      </w:pPr>
      <w:r w:rsidRPr="001873A5">
        <w:rPr>
          <w:rFonts w:ascii="Times New Roman" w:eastAsia="Times New Roman" w:hAnsi="Times New Roman"/>
          <w:lang w:val="lt-LT"/>
        </w:rPr>
        <w:t>Estija:</w:t>
      </w:r>
      <w:r w:rsidRPr="001873A5">
        <w:rPr>
          <w:rFonts w:ascii="Times New Roman" w:eastAsia="Times New Roman" w:hAnsi="Times New Roman"/>
          <w:lang w:val="lt-LT"/>
        </w:rPr>
        <w:tab/>
      </w:r>
      <w:r w:rsidRPr="001873A5">
        <w:rPr>
          <w:rFonts w:ascii="Times New Roman" w:eastAsia="Times New Roman" w:hAnsi="Times New Roman"/>
          <w:lang w:val="lt-LT"/>
        </w:rPr>
        <w:tab/>
      </w:r>
      <w:r w:rsidRPr="001873A5">
        <w:rPr>
          <w:rFonts w:ascii="Times New Roman" w:eastAsia="Times New Roman" w:hAnsi="Times New Roman"/>
          <w:lang w:val="lt-LT"/>
        </w:rPr>
        <w:tab/>
      </w:r>
      <w:r w:rsidRPr="001873A5">
        <w:rPr>
          <w:rFonts w:ascii="Times New Roman" w:eastAsia="Times New Roman" w:hAnsi="Times New Roman"/>
          <w:lang w:val="lt-LT"/>
        </w:rPr>
        <w:tab/>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cherry</w:t>
      </w:r>
      <w:proofErr w:type="spellEnd"/>
    </w:p>
    <w:p w14:paraId="54D685D4" w14:textId="6B2876A2" w:rsidR="0003630B" w:rsidRPr="001873A5" w:rsidRDefault="0003630B" w:rsidP="00145555">
      <w:pPr>
        <w:spacing w:after="0" w:line="240" w:lineRule="auto"/>
        <w:rPr>
          <w:rFonts w:ascii="Times New Roman" w:eastAsia="Times New Roman" w:hAnsi="Times New Roman"/>
          <w:lang w:val="lt-LT"/>
        </w:rPr>
      </w:pPr>
      <w:r w:rsidRPr="001873A5">
        <w:rPr>
          <w:rFonts w:ascii="Times New Roman" w:eastAsia="Times New Roman" w:hAnsi="Times New Roman"/>
          <w:lang w:val="lt-LT"/>
        </w:rPr>
        <w:t>Graikija</w:t>
      </w:r>
      <w:r w:rsidRPr="001873A5">
        <w:rPr>
          <w:rFonts w:ascii="Times New Roman" w:eastAsia="Times New Roman" w:hAnsi="Times New Roman"/>
          <w:lang w:val="lt-LT"/>
        </w:rPr>
        <w:tab/>
      </w:r>
      <w:r w:rsidRPr="001873A5">
        <w:rPr>
          <w:rFonts w:ascii="Times New Roman" w:eastAsia="Times New Roman" w:hAnsi="Times New Roman"/>
          <w:lang w:val="lt-LT"/>
        </w:rPr>
        <w:tab/>
      </w:r>
      <w:r w:rsidRPr="001873A5">
        <w:rPr>
          <w:rFonts w:ascii="Times New Roman" w:eastAsia="Times New Roman" w:hAnsi="Times New Roman"/>
          <w:lang w:val="lt-LT"/>
        </w:rPr>
        <w:tab/>
      </w:r>
      <w:proofErr w:type="spellStart"/>
      <w:r w:rsidR="00371131" w:rsidRPr="001873A5">
        <w:rPr>
          <w:rFonts w:ascii="Times New Roman" w:eastAsia="Times New Roman" w:hAnsi="Times New Roman"/>
          <w:lang w:val="lt-LT"/>
        </w:rPr>
        <w:t>Sinupretoro</w:t>
      </w:r>
      <w:proofErr w:type="spellEnd"/>
    </w:p>
    <w:p w14:paraId="42202F29" w14:textId="6BF0CC0F" w:rsidR="00145555" w:rsidRPr="001873A5" w:rsidRDefault="00145555" w:rsidP="00145555">
      <w:pPr>
        <w:spacing w:after="0" w:line="240" w:lineRule="auto"/>
        <w:rPr>
          <w:rFonts w:ascii="Times New Roman" w:eastAsia="Times New Roman" w:hAnsi="Times New Roman"/>
          <w:lang w:val="lt-LT"/>
        </w:rPr>
      </w:pPr>
      <w:r w:rsidRPr="001873A5">
        <w:rPr>
          <w:rFonts w:ascii="Times New Roman" w:eastAsia="Times New Roman" w:hAnsi="Times New Roman"/>
          <w:lang w:val="lt-LT"/>
        </w:rPr>
        <w:t>Vengrija:</w:t>
      </w:r>
      <w:r w:rsidRPr="001873A5">
        <w:rPr>
          <w:rFonts w:ascii="Times New Roman" w:eastAsia="Times New Roman" w:hAnsi="Times New Roman"/>
          <w:lang w:val="lt-LT"/>
        </w:rPr>
        <w:tab/>
      </w:r>
      <w:r w:rsidRPr="001873A5">
        <w:rPr>
          <w:rFonts w:ascii="Times New Roman" w:eastAsia="Times New Roman" w:hAnsi="Times New Roman"/>
          <w:lang w:val="lt-LT"/>
        </w:rPr>
        <w:tab/>
      </w:r>
      <w:r w:rsidRPr="001873A5">
        <w:rPr>
          <w:rFonts w:ascii="Times New Roman" w:eastAsia="Times New Roman" w:hAnsi="Times New Roman"/>
          <w:lang w:val="lt-LT"/>
        </w:rPr>
        <w:tab/>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szirup</w:t>
      </w:r>
      <w:proofErr w:type="spellEnd"/>
      <w:r w:rsidRPr="001873A5">
        <w:rPr>
          <w:rFonts w:ascii="Times New Roman" w:eastAsia="Times New Roman" w:hAnsi="Times New Roman"/>
          <w:lang w:val="lt-LT"/>
        </w:rPr>
        <w:t xml:space="preserve"> </w:t>
      </w:r>
    </w:p>
    <w:p w14:paraId="67BE1F71" w14:textId="65A4ABE8" w:rsidR="00145555" w:rsidRPr="001873A5" w:rsidRDefault="00145555" w:rsidP="00145555">
      <w:pPr>
        <w:spacing w:after="0" w:line="240" w:lineRule="auto"/>
        <w:rPr>
          <w:rFonts w:ascii="Times New Roman" w:eastAsia="Times New Roman" w:hAnsi="Times New Roman"/>
          <w:lang w:val="lt-LT"/>
        </w:rPr>
      </w:pPr>
      <w:r w:rsidRPr="001873A5">
        <w:rPr>
          <w:rFonts w:ascii="Times New Roman" w:eastAsia="Times New Roman" w:hAnsi="Times New Roman"/>
          <w:lang w:val="lt-LT"/>
        </w:rPr>
        <w:t>Latvija:</w:t>
      </w:r>
      <w:r w:rsidRPr="001873A5">
        <w:rPr>
          <w:rFonts w:ascii="Times New Roman" w:eastAsia="Times New Roman" w:hAnsi="Times New Roman"/>
          <w:lang w:val="lt-LT"/>
        </w:rPr>
        <w:tab/>
      </w:r>
      <w:r w:rsidRPr="001873A5">
        <w:rPr>
          <w:rFonts w:ascii="Times New Roman" w:eastAsia="Times New Roman" w:hAnsi="Times New Roman"/>
          <w:lang w:val="lt-LT"/>
        </w:rPr>
        <w:tab/>
      </w:r>
      <w:r w:rsidRPr="001873A5">
        <w:rPr>
          <w:rFonts w:ascii="Times New Roman" w:eastAsia="Times New Roman" w:hAnsi="Times New Roman"/>
          <w:lang w:val="lt-LT"/>
        </w:rPr>
        <w:tab/>
      </w:r>
      <w:r w:rsidRPr="001873A5">
        <w:rPr>
          <w:rFonts w:ascii="Times New Roman" w:eastAsia="Times New Roman" w:hAnsi="Times New Roman"/>
          <w:lang w:val="lt-LT"/>
        </w:rPr>
        <w:tab/>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sīrups</w:t>
      </w:r>
      <w:proofErr w:type="spellEnd"/>
    </w:p>
    <w:p w14:paraId="03C9334E" w14:textId="6B58518C" w:rsidR="00145555" w:rsidRPr="001873A5" w:rsidRDefault="00145555" w:rsidP="00145555">
      <w:pPr>
        <w:spacing w:after="0" w:line="240" w:lineRule="auto"/>
        <w:rPr>
          <w:rFonts w:ascii="Times New Roman" w:eastAsia="Times New Roman" w:hAnsi="Times New Roman"/>
          <w:lang w:val="lt-LT"/>
        </w:rPr>
      </w:pPr>
      <w:r w:rsidRPr="001873A5">
        <w:rPr>
          <w:rFonts w:ascii="Times New Roman" w:eastAsia="Times New Roman" w:hAnsi="Times New Roman"/>
          <w:lang w:val="lt-LT"/>
        </w:rPr>
        <w:t>Lietuva:</w:t>
      </w:r>
      <w:r w:rsidRPr="001873A5">
        <w:rPr>
          <w:rFonts w:ascii="Times New Roman" w:eastAsia="Times New Roman" w:hAnsi="Times New Roman"/>
          <w:lang w:val="lt-LT"/>
        </w:rPr>
        <w:tab/>
      </w:r>
      <w:r w:rsidRPr="001873A5">
        <w:rPr>
          <w:rFonts w:ascii="Times New Roman" w:eastAsia="Times New Roman" w:hAnsi="Times New Roman"/>
          <w:lang w:val="lt-LT"/>
        </w:rPr>
        <w:tab/>
      </w:r>
      <w:r w:rsidRPr="001873A5">
        <w:rPr>
          <w:rFonts w:ascii="Times New Roman" w:eastAsia="Times New Roman" w:hAnsi="Times New Roman"/>
          <w:lang w:val="lt-LT"/>
        </w:rPr>
        <w:tab/>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vyšnių skonio sirupas</w:t>
      </w:r>
    </w:p>
    <w:p w14:paraId="286C8D1F" w14:textId="2DBECF7D" w:rsidR="00CF31F8" w:rsidRPr="001873A5" w:rsidRDefault="00CF31F8" w:rsidP="00145555">
      <w:pPr>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Rumunija </w:t>
      </w:r>
      <w:r w:rsidRPr="001873A5">
        <w:rPr>
          <w:rFonts w:ascii="Times New Roman" w:eastAsia="Times New Roman" w:hAnsi="Times New Roman"/>
          <w:lang w:val="lt-LT"/>
        </w:rPr>
        <w:tab/>
      </w:r>
      <w:r w:rsidRPr="001873A5">
        <w:rPr>
          <w:rFonts w:ascii="Times New Roman" w:eastAsia="Times New Roman" w:hAnsi="Times New Roman"/>
          <w:lang w:val="lt-LT"/>
        </w:rPr>
        <w:tab/>
      </w:r>
      <w:r w:rsidRPr="001873A5">
        <w:rPr>
          <w:rFonts w:ascii="Times New Roman" w:eastAsia="Times New Roman" w:hAnsi="Times New Roman"/>
          <w:lang w:val="lt-LT"/>
        </w:rPr>
        <w:tab/>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Sirop</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Junior</w:t>
      </w:r>
      <w:proofErr w:type="spellEnd"/>
      <w:r w:rsidRPr="001873A5">
        <w:rPr>
          <w:rFonts w:ascii="Times New Roman" w:eastAsia="Times New Roman" w:hAnsi="Times New Roman"/>
          <w:lang w:val="lt-LT"/>
        </w:rPr>
        <w:t xml:space="preserve"> 2+</w:t>
      </w:r>
    </w:p>
    <w:p w14:paraId="58C1F779" w14:textId="57DC6BA9" w:rsidR="00145555" w:rsidRPr="001873A5" w:rsidRDefault="00145555" w:rsidP="00145555">
      <w:pPr>
        <w:spacing w:after="0" w:line="240" w:lineRule="auto"/>
        <w:rPr>
          <w:rFonts w:ascii="Times New Roman" w:eastAsia="Times New Roman" w:hAnsi="Times New Roman"/>
          <w:lang w:val="lt-LT"/>
        </w:rPr>
      </w:pPr>
      <w:r w:rsidRPr="001873A5">
        <w:rPr>
          <w:rFonts w:ascii="Times New Roman" w:eastAsia="Times New Roman" w:hAnsi="Times New Roman"/>
          <w:lang w:val="lt-LT"/>
        </w:rPr>
        <w:t>Slovakija:</w:t>
      </w:r>
      <w:r w:rsidRPr="001873A5">
        <w:rPr>
          <w:rFonts w:ascii="Times New Roman" w:eastAsia="Times New Roman" w:hAnsi="Times New Roman"/>
          <w:lang w:val="lt-LT"/>
        </w:rPr>
        <w:tab/>
      </w:r>
      <w:r w:rsidRPr="001873A5">
        <w:rPr>
          <w:rFonts w:ascii="Times New Roman" w:eastAsia="Times New Roman" w:hAnsi="Times New Roman"/>
          <w:lang w:val="lt-LT"/>
        </w:rPr>
        <w:tab/>
      </w:r>
      <w:r w:rsidRPr="001873A5">
        <w:rPr>
          <w:rFonts w:ascii="Times New Roman" w:eastAsia="Times New Roman" w:hAnsi="Times New Roman"/>
          <w:lang w:val="lt-LT"/>
        </w:rPr>
        <w:tab/>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sirup</w:t>
      </w:r>
      <w:proofErr w:type="spellEnd"/>
      <w:r w:rsidRPr="001873A5">
        <w:rPr>
          <w:rFonts w:ascii="Times New Roman" w:eastAsia="Times New Roman" w:hAnsi="Times New Roman"/>
          <w:lang w:val="lt-LT"/>
        </w:rPr>
        <w:t xml:space="preserve"> </w:t>
      </w:r>
    </w:p>
    <w:p w14:paraId="3DB179CB" w14:textId="57B50B4B" w:rsidR="002D229E" w:rsidRPr="001873A5" w:rsidRDefault="00145555" w:rsidP="00145555">
      <w:pPr>
        <w:spacing w:after="0" w:line="240" w:lineRule="auto"/>
        <w:rPr>
          <w:rFonts w:ascii="Times New Roman" w:eastAsia="Times New Roman" w:hAnsi="Times New Roman"/>
          <w:lang w:val="lt-LT"/>
        </w:rPr>
      </w:pPr>
      <w:r w:rsidRPr="001873A5">
        <w:rPr>
          <w:rFonts w:ascii="Times New Roman" w:eastAsia="Times New Roman" w:hAnsi="Times New Roman"/>
          <w:lang w:val="lt-LT"/>
        </w:rPr>
        <w:t>Slovėnija:</w:t>
      </w:r>
      <w:r w:rsidRPr="001873A5">
        <w:rPr>
          <w:rFonts w:ascii="Times New Roman" w:eastAsia="Times New Roman" w:hAnsi="Times New Roman"/>
          <w:lang w:val="lt-LT"/>
        </w:rPr>
        <w:tab/>
      </w:r>
      <w:r w:rsidRPr="001873A5">
        <w:rPr>
          <w:rFonts w:ascii="Times New Roman" w:eastAsia="Times New Roman" w:hAnsi="Times New Roman"/>
          <w:lang w:val="lt-LT"/>
        </w:rPr>
        <w:tab/>
      </w:r>
      <w:r w:rsidRPr="001873A5">
        <w:rPr>
          <w:rFonts w:ascii="Times New Roman" w:eastAsia="Times New Roman" w:hAnsi="Times New Roman"/>
          <w:lang w:val="lt-LT"/>
        </w:rPr>
        <w:tab/>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BNO </w:t>
      </w:r>
      <w:proofErr w:type="spellStart"/>
      <w:r w:rsidRPr="001873A5">
        <w:rPr>
          <w:rFonts w:ascii="Times New Roman" w:eastAsia="Times New Roman" w:hAnsi="Times New Roman"/>
          <w:lang w:val="lt-LT"/>
        </w:rPr>
        <w:t>sirup</w:t>
      </w:r>
      <w:proofErr w:type="spellEnd"/>
    </w:p>
    <w:p w14:paraId="24FCD033" w14:textId="77777777" w:rsidR="002D229E" w:rsidRPr="001873A5" w:rsidRDefault="002D229E">
      <w:pPr>
        <w:spacing w:after="0" w:line="240" w:lineRule="auto"/>
        <w:rPr>
          <w:rFonts w:ascii="Times New Roman" w:eastAsia="Times New Roman" w:hAnsi="Times New Roman"/>
          <w:lang w:val="lt-LT"/>
        </w:rPr>
      </w:pPr>
    </w:p>
    <w:p w14:paraId="11CBF6D8" w14:textId="3CF34C9E" w:rsidR="002D229E" w:rsidRPr="001873A5" w:rsidRDefault="00C766CE">
      <w:pPr>
        <w:spacing w:after="0" w:line="240" w:lineRule="auto"/>
        <w:rPr>
          <w:rFonts w:ascii="Times New Roman" w:eastAsia="Times New Roman" w:hAnsi="Times New Roman"/>
          <w:lang w:val="lt-LT"/>
        </w:rPr>
      </w:pPr>
      <w:r w:rsidRPr="001873A5">
        <w:rPr>
          <w:rFonts w:ascii="Times New Roman" w:hAnsi="Times New Roman"/>
          <w:b/>
          <w:bCs/>
          <w:lang w:val="lt-LT"/>
        </w:rPr>
        <w:t>Šis pakuotės lapelis</w:t>
      </w:r>
      <w:r w:rsidRPr="001873A5">
        <w:rPr>
          <w:rFonts w:ascii="Times New Roman" w:hAnsi="Times New Roman"/>
          <w:b/>
          <w:lang w:val="lt-LT"/>
        </w:rPr>
        <w:t xml:space="preserve"> paskutinį kartą peržiūrėtas </w:t>
      </w:r>
      <w:r w:rsidR="006F25DE">
        <w:rPr>
          <w:rFonts w:ascii="Times New Roman" w:hAnsi="Times New Roman"/>
          <w:b/>
          <w:lang w:val="lt-LT"/>
        </w:rPr>
        <w:t>2024-02-24.</w:t>
      </w:r>
    </w:p>
    <w:p w14:paraId="58C9666D" w14:textId="77777777" w:rsidR="002D229E" w:rsidRPr="001873A5" w:rsidRDefault="002D229E">
      <w:pPr>
        <w:spacing w:after="0" w:line="240" w:lineRule="auto"/>
        <w:rPr>
          <w:rFonts w:ascii="Times New Roman" w:eastAsia="Times New Roman" w:hAnsi="Times New Roman"/>
          <w:lang w:val="lt-LT"/>
        </w:rPr>
      </w:pPr>
    </w:p>
    <w:p w14:paraId="416B5903" w14:textId="11AA2B49" w:rsidR="002D229E" w:rsidRPr="001873A5" w:rsidRDefault="00C766CE">
      <w:pPr>
        <w:spacing w:after="0" w:line="240" w:lineRule="auto"/>
        <w:rPr>
          <w:rFonts w:ascii="Times New Roman" w:hAnsi="Times New Roman"/>
          <w:lang w:val="lt-LT"/>
        </w:rPr>
      </w:pPr>
      <w:r w:rsidRPr="001873A5">
        <w:rPr>
          <w:rFonts w:ascii="Times New Roman" w:hAnsi="Times New Roman"/>
          <w:lang w:val="lt-LT"/>
        </w:rPr>
        <w:t>Išsami informacija apie šį vaistą pateikiama Valstybinės vaistų kontrolės tarnybos prie Lietuvos Respublikos sveikatos apsaugos ministerijos tinklalapyje</w:t>
      </w:r>
      <w:r w:rsidRPr="001873A5">
        <w:rPr>
          <w:rFonts w:ascii="Times New Roman" w:hAnsi="Times New Roman"/>
          <w:i/>
          <w:lang w:val="lt-LT"/>
        </w:rPr>
        <w:t xml:space="preserve"> </w:t>
      </w:r>
      <w:hyperlink r:id="rId17" w:history="1">
        <w:r w:rsidRPr="00445E6D">
          <w:rPr>
            <w:rStyle w:val="Hipersaitas"/>
            <w:rFonts w:ascii="Times New Roman" w:hAnsi="Times New Roman"/>
            <w:lang w:val="lt-LT"/>
          </w:rPr>
          <w:t>http://www.vvkt.lt/.</w:t>
        </w:r>
      </w:hyperlink>
    </w:p>
    <w:p w14:paraId="4E4293C4" w14:textId="77777777" w:rsidR="002D229E" w:rsidRPr="001873A5" w:rsidRDefault="002D229E">
      <w:pPr>
        <w:rPr>
          <w:rFonts w:ascii="Times New Roman" w:hAnsi="Times New Roman"/>
          <w:lang w:val="lt-LT"/>
        </w:rPr>
      </w:pPr>
    </w:p>
    <w:p w14:paraId="6B2BB193" w14:textId="77777777" w:rsidR="002D229E" w:rsidRPr="001873A5" w:rsidRDefault="002D229E">
      <w:pPr>
        <w:rPr>
          <w:rFonts w:ascii="Times New Roman" w:hAnsi="Times New Roman"/>
          <w:lang w:val="lt-LT"/>
        </w:rPr>
      </w:pPr>
    </w:p>
    <w:sectPr w:rsidR="002D229E" w:rsidRPr="001873A5" w:rsidSect="000C544C">
      <w:headerReference w:type="default" r:id="rId18"/>
      <w:footerReference w:type="default" r:id="rId19"/>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FA3FD" w14:textId="77777777" w:rsidR="000C544C" w:rsidRDefault="000C544C">
      <w:pPr>
        <w:spacing w:after="0" w:line="240" w:lineRule="auto"/>
      </w:pPr>
      <w:r>
        <w:separator/>
      </w:r>
    </w:p>
  </w:endnote>
  <w:endnote w:type="continuationSeparator" w:id="0">
    <w:p w14:paraId="648054AC" w14:textId="77777777" w:rsidR="000C544C" w:rsidRDefault="000C544C">
      <w:pPr>
        <w:spacing w:after="0" w:line="240" w:lineRule="auto"/>
      </w:pPr>
      <w:r>
        <w:continuationSeparator/>
      </w:r>
    </w:p>
  </w:endnote>
  <w:endnote w:type="continuationNotice" w:id="1">
    <w:p w14:paraId="0895BF95" w14:textId="77777777" w:rsidR="000C544C" w:rsidRDefault="000C54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40866" w14:textId="77777777" w:rsidR="006F25DE" w:rsidRDefault="006F25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F942A" w14:textId="77777777" w:rsidR="000C544C" w:rsidRDefault="000C544C">
      <w:pPr>
        <w:spacing w:after="0" w:line="240" w:lineRule="auto"/>
      </w:pPr>
      <w:r>
        <w:separator/>
      </w:r>
    </w:p>
  </w:footnote>
  <w:footnote w:type="continuationSeparator" w:id="0">
    <w:p w14:paraId="788D6EC4" w14:textId="77777777" w:rsidR="000C544C" w:rsidRDefault="000C544C">
      <w:pPr>
        <w:spacing w:after="0" w:line="240" w:lineRule="auto"/>
      </w:pPr>
      <w:r>
        <w:continuationSeparator/>
      </w:r>
    </w:p>
  </w:footnote>
  <w:footnote w:type="continuationNotice" w:id="1">
    <w:p w14:paraId="67F03C1C" w14:textId="77777777" w:rsidR="000C544C" w:rsidRDefault="000C54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5847B" w14:textId="77777777" w:rsidR="006F25DE" w:rsidRDefault="006F25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616A5"/>
    <w:multiLevelType w:val="multilevel"/>
    <w:tmpl w:val="E12CF310"/>
    <w:lvl w:ilvl="0">
      <w:start w:val="6"/>
      <w:numFmt w:val="decimal"/>
      <w:lvlText w:val="%1"/>
      <w:lvlJc w:val="left"/>
      <w:pPr>
        <w:tabs>
          <w:tab w:val="num" w:pos="564"/>
        </w:tabs>
        <w:ind w:left="564" w:hanging="564"/>
      </w:pPr>
    </w:lvl>
    <w:lvl w:ilvl="1">
      <w:start w:val="4"/>
      <w:numFmt w:val="decimal"/>
      <w:lvlText w:val="%1.%2"/>
      <w:lvlJc w:val="left"/>
      <w:pPr>
        <w:tabs>
          <w:tab w:val="num" w:pos="564"/>
        </w:tabs>
        <w:ind w:left="564" w:hanging="56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4CD0075F"/>
    <w:multiLevelType w:val="hybridMultilevel"/>
    <w:tmpl w:val="7D2A1B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4650873"/>
    <w:multiLevelType w:val="hybridMultilevel"/>
    <w:tmpl w:val="4C082786"/>
    <w:lvl w:ilvl="0" w:tplc="B80659E0">
      <w:start w:val="6"/>
      <w:numFmt w:val="decimal"/>
      <w:lvlText w:val="%1."/>
      <w:lvlJc w:val="left"/>
      <w:pPr>
        <w:tabs>
          <w:tab w:val="num" w:pos="930"/>
        </w:tabs>
        <w:ind w:left="930" w:hanging="57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5602D4A"/>
    <w:multiLevelType w:val="multilevel"/>
    <w:tmpl w:val="5342A260"/>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29E"/>
    <w:rsid w:val="00002331"/>
    <w:rsid w:val="000107B3"/>
    <w:rsid w:val="0003630B"/>
    <w:rsid w:val="00066826"/>
    <w:rsid w:val="00072A62"/>
    <w:rsid w:val="000C1522"/>
    <w:rsid w:val="000C544C"/>
    <w:rsid w:val="000E4052"/>
    <w:rsid w:val="00145555"/>
    <w:rsid w:val="001603D7"/>
    <w:rsid w:val="001775A8"/>
    <w:rsid w:val="001873A5"/>
    <w:rsid w:val="001C5773"/>
    <w:rsid w:val="001E2289"/>
    <w:rsid w:val="001E7A2A"/>
    <w:rsid w:val="001F7339"/>
    <w:rsid w:val="00225597"/>
    <w:rsid w:val="00252155"/>
    <w:rsid w:val="00256D2D"/>
    <w:rsid w:val="002649EA"/>
    <w:rsid w:val="00275867"/>
    <w:rsid w:val="00290D70"/>
    <w:rsid w:val="002D229E"/>
    <w:rsid w:val="00300AA4"/>
    <w:rsid w:val="00316C4F"/>
    <w:rsid w:val="00334E8E"/>
    <w:rsid w:val="00365D0F"/>
    <w:rsid w:val="00371131"/>
    <w:rsid w:val="00372A65"/>
    <w:rsid w:val="003B66A2"/>
    <w:rsid w:val="003E47E8"/>
    <w:rsid w:val="004001BF"/>
    <w:rsid w:val="0040488A"/>
    <w:rsid w:val="00422E25"/>
    <w:rsid w:val="00426B73"/>
    <w:rsid w:val="00445E6D"/>
    <w:rsid w:val="00453A9D"/>
    <w:rsid w:val="0046366D"/>
    <w:rsid w:val="00473B02"/>
    <w:rsid w:val="00486BF2"/>
    <w:rsid w:val="004B35AD"/>
    <w:rsid w:val="004F465C"/>
    <w:rsid w:val="00501F50"/>
    <w:rsid w:val="00537C1D"/>
    <w:rsid w:val="005403E4"/>
    <w:rsid w:val="00563165"/>
    <w:rsid w:val="0059500C"/>
    <w:rsid w:val="0061417B"/>
    <w:rsid w:val="00631342"/>
    <w:rsid w:val="006378DC"/>
    <w:rsid w:val="0065105D"/>
    <w:rsid w:val="006516F7"/>
    <w:rsid w:val="00675D49"/>
    <w:rsid w:val="00692B54"/>
    <w:rsid w:val="006A76CF"/>
    <w:rsid w:val="006B69AA"/>
    <w:rsid w:val="006C3327"/>
    <w:rsid w:val="006F25DE"/>
    <w:rsid w:val="006F7136"/>
    <w:rsid w:val="00765E02"/>
    <w:rsid w:val="00767F6E"/>
    <w:rsid w:val="007700BE"/>
    <w:rsid w:val="007D312A"/>
    <w:rsid w:val="00813BA3"/>
    <w:rsid w:val="00877777"/>
    <w:rsid w:val="0089079D"/>
    <w:rsid w:val="00891213"/>
    <w:rsid w:val="00894636"/>
    <w:rsid w:val="008A12BE"/>
    <w:rsid w:val="008A18EA"/>
    <w:rsid w:val="008A333C"/>
    <w:rsid w:val="008A42DA"/>
    <w:rsid w:val="008B00D5"/>
    <w:rsid w:val="008D34A7"/>
    <w:rsid w:val="008D3A4E"/>
    <w:rsid w:val="008F7F8D"/>
    <w:rsid w:val="00981F78"/>
    <w:rsid w:val="00984102"/>
    <w:rsid w:val="00987A71"/>
    <w:rsid w:val="009C47D6"/>
    <w:rsid w:val="009D7A7A"/>
    <w:rsid w:val="009E4044"/>
    <w:rsid w:val="00A028C1"/>
    <w:rsid w:val="00A13621"/>
    <w:rsid w:val="00A53DDF"/>
    <w:rsid w:val="00A84C6B"/>
    <w:rsid w:val="00A92FF2"/>
    <w:rsid w:val="00A950BB"/>
    <w:rsid w:val="00AB0DFD"/>
    <w:rsid w:val="00AD2453"/>
    <w:rsid w:val="00AD27A6"/>
    <w:rsid w:val="00AE4930"/>
    <w:rsid w:val="00AF228B"/>
    <w:rsid w:val="00B1635A"/>
    <w:rsid w:val="00B16A5A"/>
    <w:rsid w:val="00B4119E"/>
    <w:rsid w:val="00B560A8"/>
    <w:rsid w:val="00B62DC4"/>
    <w:rsid w:val="00B73C1D"/>
    <w:rsid w:val="00B80053"/>
    <w:rsid w:val="00BA76FC"/>
    <w:rsid w:val="00BB31F3"/>
    <w:rsid w:val="00BB4927"/>
    <w:rsid w:val="00BD4D83"/>
    <w:rsid w:val="00BD5AC5"/>
    <w:rsid w:val="00C313E6"/>
    <w:rsid w:val="00C72603"/>
    <w:rsid w:val="00C766CE"/>
    <w:rsid w:val="00C85993"/>
    <w:rsid w:val="00CC5FDA"/>
    <w:rsid w:val="00CE46F9"/>
    <w:rsid w:val="00CF0915"/>
    <w:rsid w:val="00CF31F8"/>
    <w:rsid w:val="00CF50C0"/>
    <w:rsid w:val="00D05AB7"/>
    <w:rsid w:val="00D45176"/>
    <w:rsid w:val="00D73F68"/>
    <w:rsid w:val="00D820F4"/>
    <w:rsid w:val="00DD0672"/>
    <w:rsid w:val="00DD1A33"/>
    <w:rsid w:val="00DF35AF"/>
    <w:rsid w:val="00E714A9"/>
    <w:rsid w:val="00E912A8"/>
    <w:rsid w:val="00EA4263"/>
    <w:rsid w:val="00ED375F"/>
    <w:rsid w:val="00EF7C25"/>
    <w:rsid w:val="00F0354F"/>
    <w:rsid w:val="00F162F7"/>
    <w:rsid w:val="00F1632B"/>
    <w:rsid w:val="00F436BD"/>
    <w:rsid w:val="00F568B4"/>
    <w:rsid w:val="00F73B31"/>
    <w:rsid w:val="00F76F8D"/>
    <w:rsid w:val="00FA3DD8"/>
    <w:rsid w:val="00FA43E7"/>
    <w:rsid w:val="00FB6843"/>
    <w:rsid w:val="00FC088C"/>
    <w:rsid w:val="00FC4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0A333"/>
  <w15:docId w15:val="{2A519E80-BCE7-4428-BBE0-339BE55D2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rFonts w:ascii="Calibri" w:eastAsia="Calibri" w:hAnsi="Calibri" w:cs="Times New Roman"/>
    </w:rPr>
  </w:style>
  <w:style w:type="paragraph" w:styleId="Antrat4">
    <w:name w:val="heading 4"/>
    <w:basedOn w:val="prastasis"/>
    <w:next w:val="prastasis"/>
    <w:link w:val="Antrat4Diagrama"/>
    <w:uiPriority w:val="99"/>
    <w:unhideWhenUsed/>
    <w:qFormat/>
    <w:pPr>
      <w:keepNext/>
      <w:tabs>
        <w:tab w:val="left" w:pos="567"/>
      </w:tabs>
      <w:snapToGrid w:val="0"/>
      <w:spacing w:after="0" w:line="260" w:lineRule="exact"/>
      <w:jc w:val="both"/>
      <w:outlineLvl w:val="3"/>
    </w:pPr>
    <w:rPr>
      <w:rFonts w:eastAsia="Times New Roman"/>
      <w:b/>
      <w:bCs/>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Pr>
      <w:rFonts w:ascii="Calibri" w:eastAsia="Times New Roman" w:hAnsi="Calibri" w:cs="Times New Roman"/>
      <w:b/>
      <w:bCs/>
      <w:sz w:val="28"/>
      <w:szCs w:val="28"/>
      <w:lang w:val="en-GB" w:eastAsia="x-none"/>
    </w:rPr>
  </w:style>
  <w:style w:type="character" w:styleId="Hipersaitas">
    <w:name w:val="Hyperlink"/>
    <w:uiPriority w:val="99"/>
    <w:unhideWhenUsed/>
    <w:rPr>
      <w:color w:val="0000FF"/>
      <w:u w:val="single"/>
    </w:rPr>
  </w:style>
  <w:style w:type="paragraph" w:styleId="Paprastasistekstas">
    <w:name w:val="Plain Text"/>
    <w:basedOn w:val="prastasis"/>
    <w:link w:val="PaprastasistekstasDiagrama"/>
    <w:uiPriority w:val="99"/>
    <w:semiHidden/>
    <w:unhideWhenUsed/>
    <w:pPr>
      <w:spacing w:after="0" w:line="240" w:lineRule="auto"/>
    </w:pPr>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semiHidden/>
    <w:rPr>
      <w:rFonts w:ascii="Courier New" w:eastAsia="SimSun" w:hAnsi="Courier New" w:cs="Times New Roman"/>
      <w:sz w:val="20"/>
      <w:szCs w:val="20"/>
    </w:rPr>
  </w:style>
  <w:style w:type="paragraph" w:styleId="Betarp">
    <w:name w:val="No Spacing"/>
    <w:uiPriority w:val="1"/>
    <w:qFormat/>
    <w:pPr>
      <w:spacing w:after="0" w:line="240" w:lineRule="auto"/>
    </w:pPr>
    <w:rPr>
      <w:rFonts w:ascii="Calibri" w:eastAsia="Calibri" w:hAnsi="Calibri" w:cs="Times New Roman"/>
    </w:rPr>
  </w:style>
  <w:style w:type="paragraph" w:styleId="Sraopastraipa">
    <w:name w:val="List Paragraph"/>
    <w:basedOn w:val="prastasis"/>
    <w:uiPriority w:val="34"/>
    <w:qFormat/>
    <w:pPr>
      <w:ind w:left="720"/>
      <w:contextualSpacing/>
    </w:pPr>
  </w:style>
  <w:style w:type="character" w:customStyle="1" w:styleId="UnresolvedMention1">
    <w:name w:val="Unresolved Mention1"/>
    <w:basedOn w:val="Numatytasispastraiposriftas"/>
    <w:uiPriority w:val="99"/>
    <w:semiHidden/>
    <w:unhideWhenUsed/>
    <w:rPr>
      <w:color w:val="605E5C"/>
      <w:shd w:val="clear" w:color="auto" w:fill="E1DFDD"/>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unhideWhenUsed/>
    <w:rsid w:val="006F25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C766CE"/>
    <w:pPr>
      <w:spacing w:after="0" w:line="240" w:lineRule="auto"/>
    </w:pPr>
    <w:rPr>
      <w:rFonts w:ascii="Times New Roman" w:hAnsi="Times New Roman"/>
      <w:sz w:val="18"/>
      <w:szCs w:val="18"/>
    </w:rPr>
  </w:style>
  <w:style w:type="character" w:customStyle="1" w:styleId="DebesliotekstasDiagrama">
    <w:name w:val="Debesėlio tekstas Diagrama"/>
    <w:basedOn w:val="Numatytasispastraiposriftas"/>
    <w:link w:val="Debesliotekstas"/>
    <w:uiPriority w:val="99"/>
    <w:semiHidden/>
    <w:rsid w:val="00C766CE"/>
    <w:rPr>
      <w:rFonts w:ascii="Times New Roman" w:eastAsia="Calibri" w:hAnsi="Times New Roman" w:cs="Times New Roman"/>
      <w:sz w:val="18"/>
      <w:szCs w:val="18"/>
    </w:rPr>
  </w:style>
  <w:style w:type="paragraph" w:styleId="Pataisymai">
    <w:name w:val="Revision"/>
    <w:hidden/>
    <w:uiPriority w:val="99"/>
    <w:semiHidden/>
    <w:rsid w:val="006C3327"/>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E714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714A9"/>
    <w:rPr>
      <w:rFonts w:ascii="Calibri" w:eastAsia="Calibri" w:hAnsi="Calibri" w:cs="Times New Roman"/>
    </w:rPr>
  </w:style>
  <w:style w:type="paragraph" w:styleId="Porat">
    <w:name w:val="footer"/>
    <w:basedOn w:val="prastasis"/>
    <w:link w:val="PoratDiagrama"/>
    <w:uiPriority w:val="99"/>
    <w:unhideWhenUsed/>
    <w:rsid w:val="00E714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14A9"/>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ED3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11608">
      <w:bodyDiv w:val="1"/>
      <w:marLeft w:val="0"/>
      <w:marRight w:val="0"/>
      <w:marTop w:val="0"/>
      <w:marBottom w:val="0"/>
      <w:divBdr>
        <w:top w:val="none" w:sz="0" w:space="0" w:color="auto"/>
        <w:left w:val="none" w:sz="0" w:space="0" w:color="auto"/>
        <w:bottom w:val="none" w:sz="0" w:space="0" w:color="auto"/>
        <w:right w:val="none" w:sz="0" w:space="0" w:color="auto"/>
      </w:divBdr>
    </w:div>
    <w:div w:id="1720713233">
      <w:bodyDiv w:val="1"/>
      <w:marLeft w:val="0"/>
      <w:marRight w:val="0"/>
      <w:marTop w:val="0"/>
      <w:marBottom w:val="0"/>
      <w:divBdr>
        <w:top w:val="none" w:sz="0" w:space="0" w:color="auto"/>
        <w:left w:val="none" w:sz="0" w:space="0" w:color="auto"/>
        <w:bottom w:val="none" w:sz="0" w:space="0" w:color="auto"/>
        <w:right w:val="none" w:sz="0" w:space="0" w:color="auto"/>
      </w:divBdr>
    </w:div>
    <w:div w:id="1744376538">
      <w:bodyDiv w:val="1"/>
      <w:marLeft w:val="0"/>
      <w:marRight w:val="0"/>
      <w:marTop w:val="0"/>
      <w:marBottom w:val="0"/>
      <w:divBdr>
        <w:top w:val="none" w:sz="0" w:space="0" w:color="auto"/>
        <w:left w:val="none" w:sz="0" w:space="0" w:color="auto"/>
        <w:bottom w:val="none" w:sz="0" w:space="0" w:color="auto"/>
        <w:right w:val="none" w:sz="0" w:space="0" w:color="auto"/>
      </w:divBdr>
      <w:divsChild>
        <w:div w:id="883294818">
          <w:marLeft w:val="0"/>
          <w:marRight w:val="0"/>
          <w:marTop w:val="0"/>
          <w:marBottom w:val="0"/>
          <w:divBdr>
            <w:top w:val="none" w:sz="0" w:space="0" w:color="auto"/>
            <w:left w:val="none" w:sz="0" w:space="0" w:color="auto"/>
            <w:bottom w:val="none" w:sz="0" w:space="0" w:color="auto"/>
            <w:right w:val="none" w:sz="0" w:space="0" w:color="auto"/>
          </w:divBdr>
        </w:div>
      </w:divsChild>
    </w:div>
    <w:div w:id="1881087391">
      <w:bodyDiv w:val="1"/>
      <w:marLeft w:val="0"/>
      <w:marRight w:val="0"/>
      <w:marTop w:val="0"/>
      <w:marBottom w:val="0"/>
      <w:divBdr>
        <w:top w:val="none" w:sz="0" w:space="0" w:color="auto"/>
        <w:left w:val="none" w:sz="0" w:space="0" w:color="auto"/>
        <w:bottom w:val="none" w:sz="0" w:space="0" w:color="auto"/>
        <w:right w:val="none" w:sz="0" w:space="0" w:color="auto"/>
      </w:divBdr>
    </w:div>
    <w:div w:id="191866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apris.vvkt.lt/vvkt-web/public/medications" TargetMode="External"/><Relationship Id="rId17" Type="http://schemas.openxmlformats.org/officeDocument/2006/relationships/hyperlink" Target="https://vapris.vvkt.lt/vvkt-web/public/medications" TargetMode="External"/><Relationship Id="rId2" Type="http://schemas.openxmlformats.org/officeDocument/2006/relationships/customXml" Target="../customXml/item2.xml"/><Relationship Id="rId16" Type="http://schemas.openxmlformats.org/officeDocument/2006/relationships/hyperlink" Target="mailto:info@bionoric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578dab-61e6-4d8f-8d68-0a59948e1263" xsi:nil="true"/>
    <lcf76f155ced4ddcb4097134ff3c332f xmlns="d19e8a94-5e0e-405d-9c1b-17bc369e11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D53971802AA34EA045EA42F00FA20D" ma:contentTypeVersion="14" ma:contentTypeDescription="Create a new document." ma:contentTypeScope="" ma:versionID="36f73322f2a921a88514424cc97a7936">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e6cd0cfdd312b0fb24cb055cba1aa852"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3EF203-38EB-405E-BC83-4B25C020D779}">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ea578dab-61e6-4d8f-8d68-0a59948e1263"/>
    <ds:schemaRef ds:uri="http://purl.org/dc/elements/1.1/"/>
    <ds:schemaRef ds:uri="http://purl.org/dc/dcmitype/"/>
    <ds:schemaRef ds:uri="http://www.w3.org/XML/1998/namespace"/>
    <ds:schemaRef ds:uri="http://schemas.microsoft.com/office/infopath/2007/PartnerControls"/>
    <ds:schemaRef ds:uri="d19e8a94-5e0e-405d-9c1b-17bc369e11bf"/>
  </ds:schemaRefs>
</ds:datastoreItem>
</file>

<file path=customXml/itemProps2.xml><?xml version="1.0" encoding="utf-8"?>
<ds:datastoreItem xmlns:ds="http://schemas.openxmlformats.org/officeDocument/2006/customXml" ds:itemID="{6B998822-28F1-4ADA-AA0A-991D80D87A2A}">
  <ds:schemaRefs>
    <ds:schemaRef ds:uri="http://schemas.microsoft.com/sharepoint/v3/contenttype/forms"/>
  </ds:schemaRefs>
</ds:datastoreItem>
</file>

<file path=customXml/itemProps3.xml><?xml version="1.0" encoding="utf-8"?>
<ds:datastoreItem xmlns:ds="http://schemas.openxmlformats.org/officeDocument/2006/customXml" ds:itemID="{79DDF714-673A-4B9A-9EA4-F772BA7BE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15508</Words>
  <Characters>8840</Characters>
  <Application>Microsoft Office Word</Application>
  <DocSecurity>4</DocSecurity>
  <Lines>73</Lines>
  <Paragraphs>48</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Jatkone</dc:creator>
  <cp:lastModifiedBy>Albina Burkauskaitė</cp:lastModifiedBy>
  <cp:revision>2</cp:revision>
  <dcterms:created xsi:type="dcterms:W3CDTF">2024-03-06T08:45:00Z</dcterms:created>
  <dcterms:modified xsi:type="dcterms:W3CDTF">2024-03-06T08:45:00Z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0x010100EAD53971802AA34EA045EA42F00FA20D</vt:lpwstr>
  </property>
  <property fmtid="{D5CDD505-2E9C-101B-9397-08002B2CF9AE}" pid="3" name="MediaServiceImageTags">
    <vt:lpwstr/>
  </property>
</Properties>
</file>