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00B62" w14:textId="77777777" w:rsidR="00925A45" w:rsidRPr="00F80838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  <w:lang w:val="en-US"/>
        </w:rPr>
      </w:pPr>
      <w:bookmarkStart w:id="0" w:name="_GoBack"/>
      <w:bookmarkEnd w:id="0"/>
    </w:p>
    <w:p w14:paraId="2761849F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63298F51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C6C022C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669C3377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16F4223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7448ED63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CC7E368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0B6BCAC0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14DE38B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641F2363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99D6947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6DC9A3D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8160103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F318451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9ADE20E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EC609A1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7E6C3775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89878C5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C5DDB62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7B612D3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0EFCE26D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3017EFB3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1536498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746E866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64E47FB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542C2121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3BFFCAA0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5F0D3B95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76D74BB7" w14:textId="5C6E13C5" w:rsidR="00925A45" w:rsidRPr="00524C4F" w:rsidRDefault="00925A45" w:rsidP="001A7EF3">
      <w:pPr>
        <w:widowControl w:val="0"/>
        <w:jc w:val="center"/>
        <w:rPr>
          <w:b/>
          <w:sz w:val="22"/>
          <w:szCs w:val="22"/>
          <w:lang w:eastAsia="en-US"/>
        </w:rPr>
      </w:pPr>
      <w:r w:rsidRPr="000932A5">
        <w:rPr>
          <w:b/>
          <w:sz w:val="22"/>
          <w:szCs w:val="22"/>
          <w:lang w:eastAsia="en-US"/>
        </w:rPr>
        <w:t>A. ŽENKLINIMAS</w:t>
      </w:r>
      <w:r w:rsidRPr="000932A5">
        <w:rPr>
          <w:b/>
          <w:sz w:val="22"/>
          <w:szCs w:val="22"/>
          <w:u w:val="single"/>
          <w:lang w:val="en-US"/>
        </w:rPr>
        <w:br w:type="page"/>
      </w:r>
      <w:r w:rsidRPr="000932A5">
        <w:rPr>
          <w:b/>
          <w:sz w:val="22"/>
          <w:szCs w:val="22"/>
          <w:lang w:val="en-US"/>
        </w:rPr>
        <w:lastRenderedPageBreak/>
        <w:t>INFORMACIJA ANT IŠORINĖS PAKUOTĖS</w:t>
      </w:r>
    </w:p>
    <w:p w14:paraId="3C80B3DA" w14:textId="77777777" w:rsidR="00EC54A5" w:rsidRPr="000932A5" w:rsidRDefault="00EC54A5" w:rsidP="000932A5">
      <w:pPr>
        <w:widowControl w:val="0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0807C27" w14:textId="77777777" w:rsidR="00925A45" w:rsidRPr="000932A5" w:rsidRDefault="00925A45" w:rsidP="000932A5">
      <w:pPr>
        <w:widowControl w:val="0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932A5">
        <w:rPr>
          <w:b/>
          <w:sz w:val="22"/>
          <w:szCs w:val="22"/>
        </w:rPr>
        <w:t>KARTONO DĖŽUTĖ</w:t>
      </w:r>
    </w:p>
    <w:p w14:paraId="4C27A25C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78C741F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524F94CA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1.</w:t>
      </w:r>
      <w:r w:rsidRPr="000932A5">
        <w:rPr>
          <w:b/>
          <w:sz w:val="22"/>
          <w:szCs w:val="22"/>
          <w:lang w:val="en-US"/>
        </w:rPr>
        <w:tab/>
        <w:t>VAISTINIO PREPARATO PAVADINIMAS</w:t>
      </w:r>
    </w:p>
    <w:p w14:paraId="520BE6D1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DA2CD2C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>Naklofen 75 mg/3 ml injekcinis tirpalas</w:t>
      </w:r>
    </w:p>
    <w:p w14:paraId="59A5E461" w14:textId="7701A8A5" w:rsidR="00E5459A" w:rsidRPr="000932A5" w:rsidRDefault="00F80838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E5459A" w:rsidRPr="000932A5">
        <w:rPr>
          <w:sz w:val="22"/>
          <w:szCs w:val="22"/>
        </w:rPr>
        <w:t>iklofenako natrio druska</w:t>
      </w:r>
    </w:p>
    <w:p w14:paraId="4C373D72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7E3D20F1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0A25B849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</w:rPr>
      </w:pPr>
      <w:r w:rsidRPr="000932A5">
        <w:rPr>
          <w:b/>
          <w:sz w:val="22"/>
          <w:szCs w:val="22"/>
        </w:rPr>
        <w:t>2.</w:t>
      </w:r>
      <w:r w:rsidRPr="000932A5">
        <w:rPr>
          <w:b/>
          <w:sz w:val="22"/>
          <w:szCs w:val="22"/>
        </w:rPr>
        <w:tab/>
        <w:t>VEIKLIOJI (-IOS) MEDŽIAGA (-OS) IR JOS (-Ų) KIEKIS (-IAI)</w:t>
      </w:r>
    </w:p>
    <w:p w14:paraId="641B9060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6305AD59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>3 ml injekcinio tirpalo (1 ampulėje) yra 75 mg diklofenako natrio druskos.</w:t>
      </w:r>
    </w:p>
    <w:p w14:paraId="6BD816BB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5BECF73F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CD61AB5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</w:rPr>
      </w:pPr>
      <w:r w:rsidRPr="000932A5">
        <w:rPr>
          <w:b/>
          <w:sz w:val="22"/>
          <w:szCs w:val="22"/>
        </w:rPr>
        <w:t>3.</w:t>
      </w:r>
      <w:r w:rsidRPr="000932A5">
        <w:rPr>
          <w:b/>
          <w:sz w:val="22"/>
          <w:szCs w:val="22"/>
        </w:rPr>
        <w:tab/>
        <w:t>PAGALBINIŲ MEDŽIAGŲ SĄRAŠAS</w:t>
      </w:r>
    </w:p>
    <w:p w14:paraId="2CCB5E08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0E32F4D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>Sudėtyje yra benzilo alkoholio, propilenglikolio, natrio metabisulfito (E223), natrio hidroksido, injekcinio vandens.</w:t>
      </w:r>
    </w:p>
    <w:p w14:paraId="769A6101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>Daugiau informacijos pateikta pakuotės lapelyje.</w:t>
      </w:r>
    </w:p>
    <w:p w14:paraId="1B8860DF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59F90814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1B7C287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4.</w:t>
      </w:r>
      <w:r w:rsidRPr="000932A5">
        <w:rPr>
          <w:b/>
          <w:sz w:val="22"/>
          <w:szCs w:val="22"/>
          <w:lang w:val="en-US"/>
        </w:rPr>
        <w:tab/>
        <w:t>FARMACINĖ FORMA IR KIEKIS PAKUOTĖJE</w:t>
      </w:r>
    </w:p>
    <w:p w14:paraId="41AE9806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620AF5FE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  <w:highlight w:val="darkGray"/>
        </w:rPr>
      </w:pPr>
      <w:r w:rsidRPr="000932A5">
        <w:rPr>
          <w:sz w:val="22"/>
          <w:szCs w:val="22"/>
          <w:highlight w:val="darkGray"/>
        </w:rPr>
        <w:t>Injekcinis tirpalas</w:t>
      </w:r>
    </w:p>
    <w:p w14:paraId="598C0CFB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6CDACEC0" w14:textId="77777777" w:rsidR="00925A45" w:rsidRPr="00F80838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  <w:lang w:val="en-US"/>
        </w:rPr>
      </w:pPr>
      <w:r w:rsidRPr="000932A5">
        <w:rPr>
          <w:sz w:val="22"/>
          <w:szCs w:val="22"/>
        </w:rPr>
        <w:t>5 ampulės po 3 ml injekcinio tirpalo</w:t>
      </w:r>
    </w:p>
    <w:p w14:paraId="213A863A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5D3C16E4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65470F07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5.</w:t>
      </w:r>
      <w:r w:rsidRPr="000932A5">
        <w:rPr>
          <w:b/>
          <w:sz w:val="22"/>
          <w:szCs w:val="22"/>
          <w:lang w:val="en-US"/>
        </w:rPr>
        <w:tab/>
        <w:t>VARTOJIMO METODAS IR BŪDAS (-AI)</w:t>
      </w:r>
    </w:p>
    <w:p w14:paraId="72187674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F852419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>Prieš vartojimą perskaitykite pakuotės lapelį.</w:t>
      </w:r>
    </w:p>
    <w:p w14:paraId="21C6928C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>Leisti į raumenis</w:t>
      </w:r>
    </w:p>
    <w:p w14:paraId="59F0D8ED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07BEF4A9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3BCB4D6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</w:rPr>
      </w:pPr>
      <w:r w:rsidRPr="000932A5">
        <w:rPr>
          <w:b/>
          <w:sz w:val="22"/>
          <w:szCs w:val="22"/>
        </w:rPr>
        <w:t>6.</w:t>
      </w:r>
      <w:r w:rsidRPr="000932A5">
        <w:rPr>
          <w:b/>
          <w:sz w:val="22"/>
          <w:szCs w:val="22"/>
        </w:rPr>
        <w:tab/>
        <w:t>SPECIALUS ĮSPĖJIMAS, KAD VAISTINĮ PREPARATĄ BŪTINA LAIKYTI VAIKAMS NEPASTEBIMOJE IR NEPASIEKIAMOJE VIETOJE</w:t>
      </w:r>
    </w:p>
    <w:p w14:paraId="39724D7C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71135C6B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>Laikyti vaikams nepastebimoje ir nepasiekiamoje vietoje.</w:t>
      </w:r>
    </w:p>
    <w:p w14:paraId="0ECD74ED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7B0B6BE8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00378BE3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7.</w:t>
      </w:r>
      <w:r w:rsidRPr="000932A5">
        <w:rPr>
          <w:b/>
          <w:sz w:val="22"/>
          <w:szCs w:val="22"/>
          <w:lang w:val="en-US"/>
        </w:rPr>
        <w:tab/>
        <w:t>KITAS (-I) SPECIALUS (-ŪS) ĮSPĖJIMAS (-AI)</w:t>
      </w:r>
      <w:r w:rsidRPr="000932A5" w:rsidDel="00C54BC8">
        <w:rPr>
          <w:b/>
          <w:sz w:val="22"/>
          <w:szCs w:val="22"/>
          <w:lang w:val="en-US"/>
        </w:rPr>
        <w:t xml:space="preserve"> </w:t>
      </w:r>
      <w:r w:rsidRPr="000932A5">
        <w:rPr>
          <w:b/>
          <w:sz w:val="22"/>
          <w:szCs w:val="22"/>
          <w:lang w:val="en-US"/>
        </w:rPr>
        <w:t>(JEI REIKIA)</w:t>
      </w:r>
    </w:p>
    <w:p w14:paraId="6DFE2674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A1629AD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F49AB89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8.</w:t>
      </w:r>
      <w:r w:rsidRPr="000932A5">
        <w:rPr>
          <w:b/>
          <w:sz w:val="22"/>
          <w:szCs w:val="22"/>
          <w:lang w:val="en-US"/>
        </w:rPr>
        <w:tab/>
        <w:t>TINKAMUMO LAIKAS</w:t>
      </w:r>
    </w:p>
    <w:p w14:paraId="584690DE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6307648" w14:textId="77777777" w:rsidR="00304405" w:rsidRPr="00F80838" w:rsidRDefault="00304405" w:rsidP="000932A5">
      <w:pPr>
        <w:widowControl w:val="0"/>
        <w:numPr>
          <w:ilvl w:val="12"/>
          <w:numId w:val="0"/>
        </w:numPr>
        <w:rPr>
          <w:sz w:val="22"/>
          <w:szCs w:val="22"/>
          <w:lang w:val="en-US"/>
        </w:rPr>
      </w:pPr>
      <w:r w:rsidRPr="000932A5">
        <w:rPr>
          <w:sz w:val="22"/>
          <w:szCs w:val="22"/>
        </w:rPr>
        <w:t>EXP (mm/MMMM)</w:t>
      </w:r>
    </w:p>
    <w:p w14:paraId="2C3675A2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  <w:highlight w:val="lightGray"/>
        </w:rPr>
        <w:t>Tinka iki (mm/MMMM)</w:t>
      </w:r>
    </w:p>
    <w:p w14:paraId="404B9AA6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F78A121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1CA4C20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9.</w:t>
      </w:r>
      <w:r w:rsidRPr="000932A5">
        <w:rPr>
          <w:b/>
          <w:sz w:val="22"/>
          <w:szCs w:val="22"/>
          <w:lang w:val="en-US"/>
        </w:rPr>
        <w:tab/>
        <w:t>SPECIALIOS LAIKYMO SĄLYGOS</w:t>
      </w:r>
    </w:p>
    <w:p w14:paraId="08D73900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3B27284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 xml:space="preserve">Laikyti ne aukštesnėje kaip 25 </w:t>
      </w:r>
      <w:r w:rsidRPr="000932A5">
        <w:rPr>
          <w:sz w:val="22"/>
          <w:szCs w:val="22"/>
        </w:rPr>
        <w:sym w:font="Symbol" w:char="F0B0"/>
      </w:r>
      <w:r w:rsidRPr="000932A5">
        <w:rPr>
          <w:sz w:val="22"/>
          <w:szCs w:val="22"/>
        </w:rPr>
        <w:t>C temperatūroje.</w:t>
      </w:r>
    </w:p>
    <w:p w14:paraId="2FE010AA" w14:textId="77777777" w:rsidR="001B738A" w:rsidRPr="000932A5" w:rsidRDefault="0010446C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>Laikyti gamintojo pakuotėje, kad preparatas būtų apsaugotas nuo šviesos.</w:t>
      </w:r>
    </w:p>
    <w:p w14:paraId="41EC1403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8C89128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61756BBE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10.</w:t>
      </w:r>
      <w:r w:rsidRPr="000932A5">
        <w:rPr>
          <w:b/>
          <w:sz w:val="22"/>
          <w:szCs w:val="22"/>
          <w:lang w:val="en-US"/>
        </w:rPr>
        <w:tab/>
        <w:t>SPECIALIOS ATSARGUMO PRIEMONĖS DĖL NESUVARTOTO VAISTINIO PREPARATO AR JO ATLIEKŲ TVARKYMO (JEI REIKIA)</w:t>
      </w:r>
    </w:p>
    <w:p w14:paraId="70B34B69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960F0DC" w14:textId="77777777" w:rsidR="00925A45" w:rsidRPr="000932A5" w:rsidRDefault="00925A45" w:rsidP="000932A5">
      <w:pPr>
        <w:widowControl w:val="0"/>
        <w:tabs>
          <w:tab w:val="decimal" w:pos="6760"/>
        </w:tabs>
        <w:outlineLvl w:val="2"/>
        <w:rPr>
          <w:b/>
          <w:sz w:val="22"/>
          <w:szCs w:val="22"/>
          <w:lang w:val="en-US"/>
        </w:rPr>
      </w:pPr>
    </w:p>
    <w:p w14:paraId="0704E930" w14:textId="72984C9D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11.</w:t>
      </w:r>
      <w:r w:rsidRPr="000932A5">
        <w:rPr>
          <w:b/>
          <w:sz w:val="22"/>
          <w:szCs w:val="22"/>
          <w:lang w:val="en-US"/>
        </w:rPr>
        <w:tab/>
      </w:r>
      <w:r w:rsidR="0011351C">
        <w:rPr>
          <w:b/>
          <w:sz w:val="22"/>
          <w:szCs w:val="22"/>
          <w:lang w:val="en-US"/>
        </w:rPr>
        <w:t>LYGIAGRETUS IMPORTUOTOJAS</w:t>
      </w:r>
    </w:p>
    <w:p w14:paraId="627291EE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2EC42DE" w14:textId="32340C98" w:rsidR="00925A45" w:rsidRDefault="0011351C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11351C">
        <w:rPr>
          <w:sz w:val="22"/>
          <w:szCs w:val="22"/>
        </w:rPr>
        <w:t>UAB „T</w:t>
      </w:r>
      <w:r w:rsidR="00AF1E49">
        <w:rPr>
          <w:sz w:val="22"/>
          <w:szCs w:val="22"/>
        </w:rPr>
        <w:t>OJARIS PROJEKTAI</w:t>
      </w:r>
      <w:r w:rsidRPr="0011351C">
        <w:rPr>
          <w:sz w:val="22"/>
          <w:szCs w:val="22"/>
        </w:rPr>
        <w:t>“</w:t>
      </w:r>
      <w:r w:rsidR="00AC4B6C">
        <w:rPr>
          <w:sz w:val="22"/>
          <w:szCs w:val="22"/>
        </w:rPr>
        <w:t>.</w:t>
      </w:r>
    </w:p>
    <w:p w14:paraId="6FA63CF6" w14:textId="77777777" w:rsidR="00AF1E49" w:rsidRPr="000932A5" w:rsidRDefault="00AF1E49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7CCE1137" w14:textId="0941F1AF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12.</w:t>
      </w:r>
      <w:r w:rsidRPr="000932A5">
        <w:rPr>
          <w:b/>
          <w:sz w:val="22"/>
          <w:szCs w:val="22"/>
          <w:lang w:val="en-US"/>
        </w:rPr>
        <w:tab/>
      </w:r>
      <w:r w:rsidR="0011351C" w:rsidRPr="0011351C">
        <w:rPr>
          <w:b/>
          <w:sz w:val="22"/>
          <w:szCs w:val="22"/>
          <w:lang w:val="en-US"/>
        </w:rPr>
        <w:t>LYGIAGRETAUS IMPORTO LEIDIMO NUMERIS</w:t>
      </w:r>
    </w:p>
    <w:p w14:paraId="087771A1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61E566D8" w14:textId="12E133B3" w:rsidR="00925A45" w:rsidRDefault="00895707" w:rsidP="000932A5">
      <w:pPr>
        <w:widowControl w:val="0"/>
        <w:numPr>
          <w:ilvl w:val="12"/>
          <w:numId w:val="0"/>
        </w:numPr>
      </w:pPr>
      <w:r w:rsidRPr="00E43F4B">
        <w:t>LT/L/21/1546/001</w:t>
      </w:r>
    </w:p>
    <w:p w14:paraId="6489287A" w14:textId="77777777" w:rsidR="00895707" w:rsidRPr="000932A5" w:rsidRDefault="00895707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38A76302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13.</w:t>
      </w:r>
      <w:r w:rsidRPr="000932A5">
        <w:rPr>
          <w:b/>
          <w:sz w:val="22"/>
          <w:szCs w:val="22"/>
          <w:lang w:val="en-US"/>
        </w:rPr>
        <w:tab/>
        <w:t xml:space="preserve"> SERIJOS NUMERIS</w:t>
      </w:r>
    </w:p>
    <w:p w14:paraId="088E04D8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B5C8006" w14:textId="77777777" w:rsidR="00304405" w:rsidRPr="000932A5" w:rsidRDefault="0030440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>L</w:t>
      </w:r>
      <w:r w:rsidR="007B2D7E" w:rsidRPr="000932A5">
        <w:rPr>
          <w:sz w:val="22"/>
          <w:szCs w:val="22"/>
        </w:rPr>
        <w:t>ot</w:t>
      </w:r>
    </w:p>
    <w:p w14:paraId="36A850CE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  <w:highlight w:val="lightGray"/>
        </w:rPr>
        <w:t>Serija</w:t>
      </w:r>
    </w:p>
    <w:p w14:paraId="7230B484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518A294F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3C5F9131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14.</w:t>
      </w:r>
      <w:r w:rsidRPr="000932A5">
        <w:rPr>
          <w:b/>
          <w:sz w:val="22"/>
          <w:szCs w:val="22"/>
          <w:lang w:val="en-US"/>
        </w:rPr>
        <w:tab/>
        <w:t>PARDAVIMO (IŠDAVIMO) TVARKA</w:t>
      </w:r>
    </w:p>
    <w:p w14:paraId="3951E84E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1649DA92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  <w:r w:rsidRPr="000932A5">
        <w:rPr>
          <w:sz w:val="22"/>
          <w:szCs w:val="22"/>
        </w:rPr>
        <w:t xml:space="preserve">Receptinis </w:t>
      </w:r>
      <w:r w:rsidR="00EC54A5" w:rsidRPr="000932A5">
        <w:rPr>
          <w:sz w:val="22"/>
          <w:szCs w:val="22"/>
        </w:rPr>
        <w:t>vaistas</w:t>
      </w:r>
      <w:r w:rsidRPr="000932A5">
        <w:rPr>
          <w:sz w:val="22"/>
          <w:szCs w:val="22"/>
        </w:rPr>
        <w:t>.</w:t>
      </w:r>
    </w:p>
    <w:p w14:paraId="2A52CB89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45571EF6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3A4B9531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15.</w:t>
      </w:r>
      <w:r w:rsidRPr="000932A5">
        <w:rPr>
          <w:b/>
          <w:sz w:val="22"/>
          <w:szCs w:val="22"/>
          <w:lang w:val="en-US"/>
        </w:rPr>
        <w:tab/>
        <w:t>VARTOJIMO INSTRUKCIJA</w:t>
      </w:r>
    </w:p>
    <w:p w14:paraId="00A739C5" w14:textId="77777777" w:rsidR="00925A45" w:rsidRPr="000932A5" w:rsidRDefault="00925A45" w:rsidP="000932A5">
      <w:pPr>
        <w:widowControl w:val="0"/>
        <w:numPr>
          <w:ilvl w:val="12"/>
          <w:numId w:val="0"/>
        </w:numPr>
        <w:rPr>
          <w:sz w:val="22"/>
          <w:szCs w:val="22"/>
        </w:rPr>
      </w:pPr>
    </w:p>
    <w:p w14:paraId="2A5FDA30" w14:textId="77777777" w:rsidR="00925A45" w:rsidRPr="000932A5" w:rsidRDefault="00925A45" w:rsidP="000932A5">
      <w:pPr>
        <w:widowControl w:val="0"/>
        <w:tabs>
          <w:tab w:val="decimal" w:pos="6760"/>
        </w:tabs>
        <w:outlineLvl w:val="2"/>
        <w:rPr>
          <w:b/>
          <w:sz w:val="22"/>
          <w:szCs w:val="22"/>
          <w:lang w:val="en-US"/>
        </w:rPr>
      </w:pPr>
    </w:p>
    <w:p w14:paraId="3A422FF1" w14:textId="77777777" w:rsidR="00925A45" w:rsidRPr="000932A5" w:rsidRDefault="00925A45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 w:val="22"/>
          <w:szCs w:val="22"/>
          <w:lang w:val="en-US"/>
        </w:rPr>
      </w:pPr>
      <w:r w:rsidRPr="000932A5">
        <w:rPr>
          <w:b/>
          <w:sz w:val="22"/>
          <w:szCs w:val="22"/>
          <w:lang w:val="en-US"/>
        </w:rPr>
        <w:t>16.</w:t>
      </w:r>
      <w:r w:rsidRPr="000932A5">
        <w:rPr>
          <w:b/>
          <w:sz w:val="22"/>
          <w:szCs w:val="22"/>
          <w:lang w:val="en-US"/>
        </w:rPr>
        <w:tab/>
        <w:t>INFORMACIJA BRAILIO RAŠTU</w:t>
      </w:r>
    </w:p>
    <w:p w14:paraId="183600FD" w14:textId="037B663C" w:rsidR="00925A45" w:rsidRDefault="00925A45" w:rsidP="000932A5">
      <w:pPr>
        <w:widowControl w:val="0"/>
        <w:rPr>
          <w:sz w:val="22"/>
          <w:szCs w:val="22"/>
        </w:rPr>
      </w:pPr>
    </w:p>
    <w:p w14:paraId="300DAE6A" w14:textId="3D7BFB10" w:rsidR="0011351C" w:rsidRPr="00F80838" w:rsidRDefault="00F80838" w:rsidP="000932A5">
      <w:pPr>
        <w:widowControl w:val="0"/>
        <w:rPr>
          <w:sz w:val="22"/>
          <w:szCs w:val="22"/>
          <w:lang w:val="en-US"/>
        </w:rPr>
      </w:pPr>
      <w:r>
        <w:rPr>
          <w:sz w:val="22"/>
          <w:szCs w:val="22"/>
        </w:rPr>
        <w:t>n</w:t>
      </w:r>
      <w:r w:rsidR="0011351C" w:rsidRPr="0011351C">
        <w:rPr>
          <w:sz w:val="22"/>
          <w:szCs w:val="22"/>
        </w:rPr>
        <w:t xml:space="preserve">aklofen 75 mg/3 ml </w:t>
      </w:r>
    </w:p>
    <w:p w14:paraId="6AD0B031" w14:textId="77777777" w:rsidR="00E12EC7" w:rsidRPr="000932A5" w:rsidRDefault="00E12EC7" w:rsidP="000932A5">
      <w:pPr>
        <w:widowControl w:val="0"/>
        <w:rPr>
          <w:sz w:val="22"/>
          <w:szCs w:val="22"/>
        </w:rPr>
      </w:pPr>
    </w:p>
    <w:p w14:paraId="6304302D" w14:textId="77777777" w:rsidR="00E12EC7" w:rsidRPr="000932A5" w:rsidRDefault="00E12EC7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  <w:lang w:val="en-GB"/>
        </w:rPr>
      </w:pPr>
      <w:r w:rsidRPr="000932A5">
        <w:rPr>
          <w:b/>
          <w:noProof/>
          <w:sz w:val="22"/>
          <w:szCs w:val="22"/>
          <w:lang w:val="en-GB"/>
        </w:rPr>
        <w:t>17.</w:t>
      </w:r>
      <w:r w:rsidRPr="000932A5">
        <w:rPr>
          <w:b/>
          <w:noProof/>
          <w:sz w:val="22"/>
          <w:szCs w:val="22"/>
          <w:lang w:val="en-GB"/>
        </w:rPr>
        <w:tab/>
        <w:t>UNIKALUS IDENTIFIKATORIUS – 2D BRŪKŠNINIS KODAS</w:t>
      </w:r>
    </w:p>
    <w:p w14:paraId="32B9093D" w14:textId="77777777" w:rsidR="00E12EC7" w:rsidRPr="000932A5" w:rsidRDefault="00E12EC7" w:rsidP="000932A5">
      <w:pPr>
        <w:widowControl w:val="0"/>
        <w:rPr>
          <w:rFonts w:eastAsia="Calibri"/>
          <w:sz w:val="22"/>
          <w:szCs w:val="22"/>
        </w:rPr>
      </w:pPr>
    </w:p>
    <w:p w14:paraId="7FA4294C" w14:textId="77777777" w:rsidR="00E12EC7" w:rsidRPr="000932A5" w:rsidRDefault="00E12EC7" w:rsidP="000932A5">
      <w:pPr>
        <w:widowControl w:val="0"/>
        <w:rPr>
          <w:rFonts w:eastAsia="Calibri"/>
          <w:sz w:val="22"/>
          <w:szCs w:val="22"/>
        </w:rPr>
      </w:pPr>
      <w:r w:rsidRPr="000932A5">
        <w:rPr>
          <w:rFonts w:eastAsia="Calibri"/>
          <w:sz w:val="22"/>
          <w:szCs w:val="22"/>
          <w:highlight w:val="lightGray"/>
        </w:rPr>
        <w:t>2D brūkšninis kodas su nurodytu unikaliu identifikatoriumi.</w:t>
      </w:r>
    </w:p>
    <w:p w14:paraId="57D13508" w14:textId="77777777" w:rsidR="00E12EC7" w:rsidRPr="000932A5" w:rsidRDefault="00E12EC7" w:rsidP="000932A5">
      <w:pPr>
        <w:widowControl w:val="0"/>
        <w:rPr>
          <w:rFonts w:eastAsia="Calibri"/>
          <w:sz w:val="22"/>
          <w:szCs w:val="22"/>
        </w:rPr>
      </w:pPr>
    </w:p>
    <w:p w14:paraId="0FEC4774" w14:textId="77777777" w:rsidR="00E12EC7" w:rsidRPr="000932A5" w:rsidRDefault="00E12EC7" w:rsidP="000932A5">
      <w:pPr>
        <w:widowControl w:val="0"/>
        <w:rPr>
          <w:rFonts w:eastAsia="Calibri"/>
          <w:sz w:val="22"/>
          <w:szCs w:val="22"/>
        </w:rPr>
      </w:pPr>
    </w:p>
    <w:p w14:paraId="767DF4EB" w14:textId="77777777" w:rsidR="00E12EC7" w:rsidRPr="000932A5" w:rsidRDefault="00E12EC7" w:rsidP="000932A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  <w:lang w:val="en-GB"/>
        </w:rPr>
      </w:pPr>
      <w:r w:rsidRPr="000932A5">
        <w:rPr>
          <w:b/>
          <w:noProof/>
          <w:sz w:val="22"/>
          <w:szCs w:val="22"/>
          <w:lang w:val="en-GB"/>
        </w:rPr>
        <w:t>18.</w:t>
      </w:r>
      <w:r w:rsidRPr="000932A5">
        <w:rPr>
          <w:b/>
          <w:noProof/>
          <w:sz w:val="22"/>
          <w:szCs w:val="22"/>
          <w:lang w:val="en-GB"/>
        </w:rPr>
        <w:tab/>
        <w:t xml:space="preserve">UNIKALUS IDENTIFIKATORIUS – </w:t>
      </w:r>
      <w:r w:rsidRPr="000932A5">
        <w:rPr>
          <w:b/>
          <w:noProof/>
          <w:sz w:val="22"/>
          <w:szCs w:val="22"/>
          <w:lang w:val="en-US"/>
        </w:rPr>
        <w:t>ŽMONĖMS SUPRANTAMI DUOMENYS</w:t>
      </w:r>
    </w:p>
    <w:p w14:paraId="5929DC06" w14:textId="77777777" w:rsidR="00E12EC7" w:rsidRPr="000932A5" w:rsidRDefault="00E12EC7" w:rsidP="000932A5">
      <w:pPr>
        <w:widowControl w:val="0"/>
        <w:rPr>
          <w:rFonts w:eastAsia="Calibri"/>
          <w:sz w:val="22"/>
          <w:szCs w:val="22"/>
        </w:rPr>
      </w:pPr>
    </w:p>
    <w:p w14:paraId="35EAA760" w14:textId="77777777" w:rsidR="00E12EC7" w:rsidRPr="000932A5" w:rsidRDefault="00E12EC7" w:rsidP="000932A5">
      <w:pPr>
        <w:widowControl w:val="0"/>
        <w:rPr>
          <w:rFonts w:eastAsia="Calibri"/>
          <w:sz w:val="22"/>
          <w:szCs w:val="22"/>
        </w:rPr>
      </w:pPr>
      <w:r w:rsidRPr="000932A5">
        <w:rPr>
          <w:rFonts w:eastAsia="Calibri"/>
          <w:sz w:val="22"/>
          <w:szCs w:val="22"/>
        </w:rPr>
        <w:t>PC</w:t>
      </w:r>
    </w:p>
    <w:p w14:paraId="0623D583" w14:textId="77777777" w:rsidR="00E12EC7" w:rsidRPr="000932A5" w:rsidRDefault="00E12EC7" w:rsidP="000932A5">
      <w:pPr>
        <w:widowControl w:val="0"/>
        <w:rPr>
          <w:rFonts w:eastAsia="Calibri"/>
          <w:sz w:val="22"/>
          <w:szCs w:val="22"/>
        </w:rPr>
      </w:pPr>
      <w:r w:rsidRPr="000932A5">
        <w:rPr>
          <w:rFonts w:eastAsia="Calibri"/>
          <w:sz w:val="22"/>
          <w:szCs w:val="22"/>
        </w:rPr>
        <w:t>SN</w:t>
      </w:r>
    </w:p>
    <w:p w14:paraId="27C2A895" w14:textId="77777777" w:rsidR="00E12EC7" w:rsidRPr="000932A5" w:rsidRDefault="00E12EC7" w:rsidP="000932A5">
      <w:pPr>
        <w:widowControl w:val="0"/>
        <w:rPr>
          <w:rFonts w:eastAsia="Calibri"/>
          <w:sz w:val="22"/>
          <w:szCs w:val="22"/>
        </w:rPr>
      </w:pPr>
      <w:r w:rsidRPr="000932A5">
        <w:rPr>
          <w:rFonts w:eastAsia="Calibri"/>
          <w:sz w:val="22"/>
          <w:szCs w:val="22"/>
          <w:highlight w:val="lightGray"/>
        </w:rPr>
        <w:t>NN</w:t>
      </w:r>
    </w:p>
    <w:p w14:paraId="71CA1320" w14:textId="77777777" w:rsidR="00E12EC7" w:rsidRPr="000932A5" w:rsidRDefault="00E12EC7" w:rsidP="000932A5">
      <w:pPr>
        <w:widowControl w:val="0"/>
        <w:rPr>
          <w:sz w:val="22"/>
          <w:szCs w:val="22"/>
        </w:rPr>
      </w:pPr>
    </w:p>
    <w:p w14:paraId="298ECE78" w14:textId="77777777" w:rsidR="00F0394E" w:rsidRDefault="00F0394E" w:rsidP="00524C4F">
      <w:pPr>
        <w:widowControl w:val="0"/>
        <w:rPr>
          <w:sz w:val="22"/>
          <w:szCs w:val="22"/>
        </w:rPr>
      </w:pPr>
    </w:p>
    <w:p w14:paraId="37EC496E" w14:textId="77777777" w:rsidR="00F0394E" w:rsidRPr="00F0394E" w:rsidRDefault="00F0394E" w:rsidP="00F0394E">
      <w:pPr>
        <w:widowControl w:val="0"/>
        <w:rPr>
          <w:sz w:val="22"/>
          <w:szCs w:val="22"/>
        </w:rPr>
      </w:pPr>
      <w:r w:rsidRPr="00F0394E">
        <w:rPr>
          <w:sz w:val="22"/>
          <w:szCs w:val="22"/>
        </w:rPr>
        <w:t>Gamintojas KRKA, d.d., Novo mesto, Šmarješka cesta 6, 8501 Novo mesto, Slovėnija.</w:t>
      </w:r>
    </w:p>
    <w:p w14:paraId="7EC9C91D" w14:textId="77777777" w:rsidR="00F0394E" w:rsidRPr="00F0394E" w:rsidRDefault="00F0394E" w:rsidP="00F0394E">
      <w:pPr>
        <w:widowControl w:val="0"/>
        <w:rPr>
          <w:sz w:val="22"/>
          <w:szCs w:val="22"/>
        </w:rPr>
      </w:pPr>
    </w:p>
    <w:p w14:paraId="1E355AAB" w14:textId="77777777" w:rsidR="00F0394E" w:rsidRPr="00F0394E" w:rsidRDefault="00F0394E" w:rsidP="00F0394E">
      <w:pPr>
        <w:widowControl w:val="0"/>
        <w:rPr>
          <w:sz w:val="22"/>
          <w:szCs w:val="22"/>
        </w:rPr>
      </w:pPr>
    </w:p>
    <w:p w14:paraId="7FE412C8" w14:textId="77777777" w:rsidR="00F0394E" w:rsidRPr="00F0394E" w:rsidRDefault="00F0394E" w:rsidP="00F0394E">
      <w:pPr>
        <w:widowControl w:val="0"/>
        <w:rPr>
          <w:sz w:val="22"/>
          <w:szCs w:val="22"/>
        </w:rPr>
      </w:pPr>
      <w:r w:rsidRPr="00F0394E">
        <w:rPr>
          <w:sz w:val="22"/>
          <w:szCs w:val="22"/>
        </w:rPr>
        <w:t>Perpakavo UAB „Entafarma“ arba UAB ,,Armila“.</w:t>
      </w:r>
    </w:p>
    <w:p w14:paraId="128EB3EA" w14:textId="77777777" w:rsidR="00F0394E" w:rsidRDefault="00F0394E" w:rsidP="00524C4F">
      <w:pPr>
        <w:widowControl w:val="0"/>
        <w:rPr>
          <w:sz w:val="22"/>
          <w:szCs w:val="22"/>
        </w:rPr>
      </w:pPr>
    </w:p>
    <w:p w14:paraId="0A813435" w14:textId="3E216AF5" w:rsidR="00F0394E" w:rsidRDefault="00F0394E" w:rsidP="00524C4F">
      <w:pPr>
        <w:widowControl w:val="0"/>
        <w:rPr>
          <w:sz w:val="22"/>
          <w:szCs w:val="22"/>
        </w:rPr>
      </w:pPr>
      <w:r w:rsidRPr="00F0394E">
        <w:rPr>
          <w:sz w:val="22"/>
          <w:szCs w:val="22"/>
          <w:highlight w:val="lightGray"/>
        </w:rPr>
        <w:t>Perpak. Serija</w:t>
      </w:r>
    </w:p>
    <w:sectPr w:rsidR="00F0394E" w:rsidSect="00431E79">
      <w:headerReference w:type="default" r:id="rId7"/>
      <w:footerReference w:type="even" r:id="rId8"/>
      <w:footerReference w:type="default" r:id="rId9"/>
      <w:type w:val="continuous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9D6C3" w14:textId="77777777" w:rsidR="00CF4D5F" w:rsidRDefault="00CF4D5F">
      <w:r>
        <w:separator/>
      </w:r>
    </w:p>
  </w:endnote>
  <w:endnote w:type="continuationSeparator" w:id="0">
    <w:p w14:paraId="3663337A" w14:textId="77777777" w:rsidR="00CF4D5F" w:rsidRDefault="00CF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94B6" w14:textId="77777777" w:rsidR="00190225" w:rsidRDefault="000545F7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9022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25DC04" w14:textId="77777777" w:rsidR="00190225" w:rsidRDefault="00190225" w:rsidP="00AE4202">
    <w:pPr>
      <w:pStyle w:val="Porat"/>
      <w:ind w:right="360"/>
    </w:pPr>
  </w:p>
  <w:p w14:paraId="1E764D63" w14:textId="77777777" w:rsidR="00190225" w:rsidRDefault="001902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7E1E4" w14:textId="77777777" w:rsidR="00190225" w:rsidRDefault="00190225">
    <w:pPr>
      <w:pStyle w:val="Porat"/>
    </w:pPr>
  </w:p>
  <w:p w14:paraId="6381CF9A" w14:textId="77777777" w:rsidR="00190225" w:rsidRDefault="001902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4AB26" w14:textId="77777777" w:rsidR="00CF4D5F" w:rsidRDefault="00CF4D5F">
      <w:r>
        <w:separator/>
      </w:r>
    </w:p>
  </w:footnote>
  <w:footnote w:type="continuationSeparator" w:id="0">
    <w:p w14:paraId="106A6358" w14:textId="77777777" w:rsidR="00CF4D5F" w:rsidRDefault="00CF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15C9B" w14:textId="77777777" w:rsidR="00190225" w:rsidRDefault="00190225" w:rsidP="00C05838">
    <w:pPr>
      <w:spacing w:line="20" w:lineRule="exact"/>
    </w:pPr>
  </w:p>
  <w:p w14:paraId="0DAA53F1" w14:textId="77777777" w:rsidR="00190225" w:rsidRDefault="00190225">
    <w:pPr>
      <w:pStyle w:val="Antrats"/>
    </w:pPr>
    <w:bookmarkStart w:id="1" w:name="TableTag1"/>
    <w:bookmarkEnd w:id="1"/>
  </w:p>
  <w:p w14:paraId="5A630FC7" w14:textId="77777777" w:rsidR="00190225" w:rsidRDefault="001902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83E82"/>
    <w:multiLevelType w:val="hybridMultilevel"/>
    <w:tmpl w:val="7A40831C"/>
    <w:lvl w:ilvl="0" w:tplc="E69C9082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  <w:b w:val="0"/>
        <w:i w:val="0"/>
        <w:sz w:val="16"/>
        <w:szCs w:val="16"/>
      </w:rPr>
    </w:lvl>
    <w:lvl w:ilvl="1" w:tplc="6A0A9CE0">
      <w:numFmt w:val="bullet"/>
      <w:lvlText w:val="-"/>
      <w:lvlJc w:val="left"/>
      <w:pPr>
        <w:tabs>
          <w:tab w:val="num" w:pos="1942"/>
        </w:tabs>
        <w:ind w:left="1942" w:hanging="720"/>
      </w:pPr>
      <w:rPr>
        <w:rFonts w:ascii="Times New Roman" w:eastAsia="Times New Roman" w:hAnsi="Times New Roman" w:cs="Times New Roman" w:hint="default"/>
      </w:rPr>
    </w:lvl>
    <w:lvl w:ilvl="2" w:tplc="04F80370">
      <w:start w:val="1"/>
      <w:numFmt w:val="bullet"/>
      <w:lvlText w:val="-"/>
      <w:lvlJc w:val="left"/>
      <w:pPr>
        <w:tabs>
          <w:tab w:val="num" w:pos="2302"/>
        </w:tabs>
        <w:ind w:left="2302" w:hanging="360"/>
      </w:pPr>
      <w:rPr>
        <w:rFonts w:ascii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1D914C0"/>
    <w:multiLevelType w:val="hybridMultilevel"/>
    <w:tmpl w:val="73CE122E"/>
    <w:lvl w:ilvl="0" w:tplc="71B0FED2">
      <w:start w:val="1"/>
      <w:numFmt w:val="bullet"/>
      <w:lvlText w:val="-"/>
      <w:lvlJc w:val="left"/>
      <w:pPr>
        <w:ind w:left="36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6515B"/>
    <w:multiLevelType w:val="hybridMultilevel"/>
    <w:tmpl w:val="A61899FC"/>
    <w:lvl w:ilvl="0" w:tplc="E69C9082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  <w:b w:val="0"/>
        <w:i w:val="0"/>
        <w:sz w:val="16"/>
        <w:szCs w:val="16"/>
      </w:rPr>
    </w:lvl>
    <w:lvl w:ilvl="1" w:tplc="6A0A9CE0">
      <w:numFmt w:val="bullet"/>
      <w:lvlText w:val="-"/>
      <w:lvlJc w:val="left"/>
      <w:pPr>
        <w:tabs>
          <w:tab w:val="num" w:pos="1942"/>
        </w:tabs>
        <w:ind w:left="1942" w:hanging="720"/>
      </w:pPr>
      <w:rPr>
        <w:rFonts w:ascii="Times New Roman" w:eastAsia="Times New Roman" w:hAnsi="Times New Roman" w:cs="Times New Roman" w:hint="default"/>
      </w:rPr>
    </w:lvl>
    <w:lvl w:ilvl="2" w:tplc="04F80370">
      <w:start w:val="1"/>
      <w:numFmt w:val="bullet"/>
      <w:lvlText w:val="-"/>
      <w:lvlJc w:val="left"/>
      <w:pPr>
        <w:tabs>
          <w:tab w:val="num" w:pos="2302"/>
        </w:tabs>
        <w:ind w:left="2302" w:hanging="360"/>
      </w:pPr>
      <w:rPr>
        <w:rFonts w:ascii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2A655AD"/>
    <w:multiLevelType w:val="hybridMultilevel"/>
    <w:tmpl w:val="454021E4"/>
    <w:lvl w:ilvl="0" w:tplc="E69C9082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B0D6A"/>
    <w:multiLevelType w:val="hybridMultilevel"/>
    <w:tmpl w:val="B874CC2E"/>
    <w:lvl w:ilvl="0" w:tplc="9FC0074A">
      <w:start w:val="1"/>
      <w:numFmt w:val="bullet"/>
      <w:lvlText w:val="­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57262"/>
    <w:multiLevelType w:val="hybridMultilevel"/>
    <w:tmpl w:val="D5F23082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 w:tplc="9FC0074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C442A"/>
    <w:multiLevelType w:val="hybridMultilevel"/>
    <w:tmpl w:val="65CA79BA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BE188C"/>
    <w:multiLevelType w:val="hybridMultilevel"/>
    <w:tmpl w:val="E3387086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975B5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1FFD54F9"/>
    <w:multiLevelType w:val="hybridMultilevel"/>
    <w:tmpl w:val="CF487B1C"/>
    <w:lvl w:ilvl="0" w:tplc="E69C9082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b w:val="0"/>
        <w:i w:val="0"/>
        <w:sz w:val="16"/>
        <w:szCs w:val="16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A2D99"/>
    <w:multiLevelType w:val="hybridMultilevel"/>
    <w:tmpl w:val="09CEA2CE"/>
    <w:lvl w:ilvl="0" w:tplc="E69C9082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B0B43"/>
    <w:multiLevelType w:val="hybridMultilevel"/>
    <w:tmpl w:val="546C0E46"/>
    <w:lvl w:ilvl="0" w:tplc="794857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0A3779"/>
    <w:multiLevelType w:val="hybridMultilevel"/>
    <w:tmpl w:val="BAFE31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5554"/>
    <w:multiLevelType w:val="hybridMultilevel"/>
    <w:tmpl w:val="6BA8648A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E97C4F"/>
    <w:multiLevelType w:val="hybridMultilevel"/>
    <w:tmpl w:val="18D04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354F8"/>
    <w:multiLevelType w:val="hybridMultilevel"/>
    <w:tmpl w:val="0158F7A6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357E8"/>
    <w:multiLevelType w:val="hybridMultilevel"/>
    <w:tmpl w:val="2E304578"/>
    <w:lvl w:ilvl="0" w:tplc="E69C9082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b w:val="0"/>
        <w:i w:val="0"/>
        <w:sz w:val="16"/>
        <w:szCs w:val="16"/>
      </w:rPr>
    </w:lvl>
    <w:lvl w:ilvl="1" w:tplc="794857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B1494"/>
    <w:multiLevelType w:val="hybridMultilevel"/>
    <w:tmpl w:val="2D78AA1C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A0A9CE0">
      <w:numFmt w:val="bullet"/>
      <w:lvlText w:val="-"/>
      <w:lvlJc w:val="left"/>
      <w:pPr>
        <w:tabs>
          <w:tab w:val="num" w:pos="1942"/>
        </w:tabs>
        <w:ind w:left="1942" w:hanging="720"/>
      </w:pPr>
      <w:rPr>
        <w:rFonts w:ascii="Times New Roman" w:eastAsia="Times New Roman" w:hAnsi="Times New Roman" w:cs="Times New Roman" w:hint="default"/>
      </w:rPr>
    </w:lvl>
    <w:lvl w:ilvl="2" w:tplc="75FA57AC">
      <w:start w:val="1"/>
      <w:numFmt w:val="bullet"/>
      <w:lvlText w:val=""/>
      <w:lvlJc w:val="left"/>
      <w:pPr>
        <w:tabs>
          <w:tab w:val="num" w:pos="2299"/>
        </w:tabs>
        <w:ind w:left="2299" w:hanging="357"/>
      </w:pPr>
      <w:rPr>
        <w:rFonts w:ascii="Symbol" w:hAnsi="Symbol" w:hint="default"/>
        <w:b w:val="0"/>
        <w:i w:val="0"/>
        <w:sz w:val="16"/>
        <w:szCs w:val="16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EA710F4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7" w15:restartNumberingAfterBreak="0">
    <w:nsid w:val="4F826683"/>
    <w:multiLevelType w:val="hybridMultilevel"/>
    <w:tmpl w:val="07722358"/>
    <w:lvl w:ilvl="0" w:tplc="E69C9082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  <w:b w:val="0"/>
        <w:i w:val="0"/>
        <w:sz w:val="16"/>
        <w:szCs w:val="16"/>
      </w:rPr>
    </w:lvl>
    <w:lvl w:ilvl="1" w:tplc="6A0A9CE0">
      <w:numFmt w:val="bullet"/>
      <w:lvlText w:val="-"/>
      <w:lvlJc w:val="left"/>
      <w:pPr>
        <w:tabs>
          <w:tab w:val="num" w:pos="1942"/>
        </w:tabs>
        <w:ind w:left="1942" w:hanging="72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FFF4167"/>
    <w:multiLevelType w:val="hybridMultilevel"/>
    <w:tmpl w:val="7826CFBA"/>
    <w:lvl w:ilvl="0" w:tplc="61D6DA8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A521F"/>
    <w:multiLevelType w:val="hybridMultilevel"/>
    <w:tmpl w:val="78A24BC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70158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558101AF"/>
    <w:multiLevelType w:val="hybridMultilevel"/>
    <w:tmpl w:val="7D92C0E6"/>
    <w:lvl w:ilvl="0" w:tplc="7948572A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B163729"/>
    <w:multiLevelType w:val="hybridMultilevel"/>
    <w:tmpl w:val="E350FB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13877"/>
    <w:multiLevelType w:val="hybridMultilevel"/>
    <w:tmpl w:val="F106376E"/>
    <w:lvl w:ilvl="0" w:tplc="7948572A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406F4"/>
    <w:multiLevelType w:val="hybridMultilevel"/>
    <w:tmpl w:val="FE68A53A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B74C59"/>
    <w:multiLevelType w:val="hybridMultilevel"/>
    <w:tmpl w:val="7FBAA870"/>
    <w:lvl w:ilvl="0" w:tplc="7948572A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F7873"/>
    <w:multiLevelType w:val="hybridMultilevel"/>
    <w:tmpl w:val="33548C90"/>
    <w:lvl w:ilvl="0" w:tplc="EF94C522">
      <w:start w:val="1"/>
      <w:numFmt w:val="bullet"/>
      <w:lvlText w:val="-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090019">
      <w:numFmt w:val="bullet"/>
      <w:lvlText w:val="-"/>
      <w:lvlJc w:val="left"/>
      <w:pPr>
        <w:tabs>
          <w:tab w:val="num" w:pos="1942"/>
        </w:tabs>
        <w:ind w:left="1942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0" w15:restartNumberingAfterBreak="0">
    <w:nsid w:val="6878073D"/>
    <w:multiLevelType w:val="hybridMultilevel"/>
    <w:tmpl w:val="A03831A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A4D53C0"/>
    <w:multiLevelType w:val="hybridMultilevel"/>
    <w:tmpl w:val="7CE280B8"/>
    <w:lvl w:ilvl="0" w:tplc="E69C9082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  <w:b w:val="0"/>
        <w:i w:val="0"/>
        <w:sz w:val="16"/>
        <w:szCs w:val="16"/>
      </w:rPr>
    </w:lvl>
    <w:lvl w:ilvl="1" w:tplc="7948572A">
      <w:start w:val="1"/>
      <w:numFmt w:val="bullet"/>
      <w:lvlText w:val="-"/>
      <w:lvlJc w:val="left"/>
      <w:pPr>
        <w:tabs>
          <w:tab w:val="num" w:pos="1942"/>
        </w:tabs>
        <w:ind w:left="1942" w:hanging="72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6AC082D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5" w15:restartNumberingAfterBreak="0">
    <w:nsid w:val="7A421AF6"/>
    <w:multiLevelType w:val="hybridMultilevel"/>
    <w:tmpl w:val="CD0CC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E0993"/>
    <w:multiLevelType w:val="hybridMultilevel"/>
    <w:tmpl w:val="E45A160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7C5F68"/>
    <w:multiLevelType w:val="hybridMultilevel"/>
    <w:tmpl w:val="FEB62E06"/>
    <w:lvl w:ilvl="0" w:tplc="22CC3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B15DA"/>
    <w:multiLevelType w:val="hybridMultilevel"/>
    <w:tmpl w:val="0A7CB9D2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9"/>
  </w:num>
  <w:num w:numId="3">
    <w:abstractNumId w:val="27"/>
  </w:num>
  <w:num w:numId="4">
    <w:abstractNumId w:val="28"/>
  </w:num>
  <w:num w:numId="5">
    <w:abstractNumId w:val="41"/>
  </w:num>
  <w:num w:numId="6">
    <w:abstractNumId w:val="24"/>
  </w:num>
  <w:num w:numId="7">
    <w:abstractNumId w:val="37"/>
  </w:num>
  <w:num w:numId="8">
    <w:abstractNumId w:val="14"/>
  </w:num>
  <w:num w:numId="9">
    <w:abstractNumId w:val="42"/>
  </w:num>
  <w:num w:numId="10">
    <w:abstractNumId w:val="16"/>
  </w:num>
  <w:num w:numId="11">
    <w:abstractNumId w:val="32"/>
  </w:num>
  <w:num w:numId="12">
    <w:abstractNumId w:val="42"/>
  </w:num>
  <w:num w:numId="13">
    <w:abstractNumId w:val="32"/>
  </w:num>
  <w:num w:numId="14">
    <w:abstractNumId w:val="22"/>
  </w:num>
  <w:num w:numId="15">
    <w:abstractNumId w:val="10"/>
  </w:num>
  <w:num w:numId="16">
    <w:abstractNumId w:val="6"/>
  </w:num>
  <w:num w:numId="17">
    <w:abstractNumId w:val="39"/>
  </w:num>
  <w:num w:numId="18">
    <w:abstractNumId w:val="43"/>
  </w:num>
  <w:num w:numId="19">
    <w:abstractNumId w:val="18"/>
  </w:num>
  <w:num w:numId="20">
    <w:abstractNumId w:val="33"/>
  </w:num>
  <w:num w:numId="21">
    <w:abstractNumId w:val="15"/>
  </w:num>
  <w:num w:numId="22">
    <w:abstractNumId w:val="30"/>
  </w:num>
  <w:num w:numId="23">
    <w:abstractNumId w:val="12"/>
  </w:num>
  <w:num w:numId="24">
    <w:abstractNumId w:val="13"/>
  </w:num>
  <w:num w:numId="25">
    <w:abstractNumId w:val="4"/>
  </w:num>
  <w:num w:numId="26">
    <w:abstractNumId w:val="21"/>
  </w:num>
  <w:num w:numId="27">
    <w:abstractNumId w:val="45"/>
  </w:num>
  <w:num w:numId="28">
    <w:abstractNumId w:val="38"/>
  </w:num>
  <w:num w:numId="29">
    <w:abstractNumId w:val="31"/>
  </w:num>
  <w:num w:numId="30">
    <w:abstractNumId w:val="11"/>
  </w:num>
  <w:num w:numId="31">
    <w:abstractNumId w:val="44"/>
  </w:num>
  <w:num w:numId="32">
    <w:abstractNumId w:val="26"/>
  </w:num>
  <w:num w:numId="33">
    <w:abstractNumId w:val="25"/>
  </w:num>
  <w:num w:numId="34">
    <w:abstractNumId w:val="17"/>
  </w:num>
  <w:num w:numId="35">
    <w:abstractNumId w:val="2"/>
  </w:num>
  <w:num w:numId="36">
    <w:abstractNumId w:val="46"/>
  </w:num>
  <w:num w:numId="37">
    <w:abstractNumId w:val="29"/>
  </w:num>
  <w:num w:numId="38">
    <w:abstractNumId w:val="40"/>
  </w:num>
  <w:num w:numId="39">
    <w:abstractNumId w:val="35"/>
  </w:num>
  <w:num w:numId="40">
    <w:abstractNumId w:val="8"/>
  </w:num>
  <w:num w:numId="41">
    <w:abstractNumId w:val="36"/>
  </w:num>
  <w:num w:numId="42">
    <w:abstractNumId w:val="20"/>
  </w:num>
  <w:num w:numId="43">
    <w:abstractNumId w:val="1"/>
  </w:num>
  <w:num w:numId="44">
    <w:abstractNumId w:val="3"/>
  </w:num>
  <w:num w:numId="45">
    <w:abstractNumId w:val="23"/>
  </w:num>
  <w:num w:numId="46">
    <w:abstractNumId w:val="7"/>
  </w:num>
  <w:num w:numId="47">
    <w:abstractNumId w:val="48"/>
  </w:num>
  <w:num w:numId="48">
    <w:abstractNumId w:val="5"/>
  </w:num>
  <w:num w:numId="49">
    <w:abstractNumId w:val="9"/>
  </w:num>
  <w:num w:numId="50">
    <w:abstractNumId w:val="34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2FB2"/>
    <w:rsid w:val="00003050"/>
    <w:rsid w:val="000065B2"/>
    <w:rsid w:val="000075F9"/>
    <w:rsid w:val="000433F2"/>
    <w:rsid w:val="000458EE"/>
    <w:rsid w:val="000545F7"/>
    <w:rsid w:val="00064D45"/>
    <w:rsid w:val="00073CBA"/>
    <w:rsid w:val="00080C77"/>
    <w:rsid w:val="00081745"/>
    <w:rsid w:val="00082F94"/>
    <w:rsid w:val="000904F4"/>
    <w:rsid w:val="00090DEF"/>
    <w:rsid w:val="000932A5"/>
    <w:rsid w:val="000B09CA"/>
    <w:rsid w:val="000B3484"/>
    <w:rsid w:val="000D1F10"/>
    <w:rsid w:val="000D23BB"/>
    <w:rsid w:val="000F0D4C"/>
    <w:rsid w:val="001003D9"/>
    <w:rsid w:val="0010446C"/>
    <w:rsid w:val="00105480"/>
    <w:rsid w:val="00112AB8"/>
    <w:rsid w:val="0011351C"/>
    <w:rsid w:val="00114DCF"/>
    <w:rsid w:val="00115690"/>
    <w:rsid w:val="00123891"/>
    <w:rsid w:val="00126DCE"/>
    <w:rsid w:val="001378A1"/>
    <w:rsid w:val="001575C1"/>
    <w:rsid w:val="00173E2B"/>
    <w:rsid w:val="001840B2"/>
    <w:rsid w:val="00190225"/>
    <w:rsid w:val="00197614"/>
    <w:rsid w:val="001A1C8D"/>
    <w:rsid w:val="001A3A25"/>
    <w:rsid w:val="001A6E40"/>
    <w:rsid w:val="001A7EF3"/>
    <w:rsid w:val="001B03F5"/>
    <w:rsid w:val="001B38B4"/>
    <w:rsid w:val="001B5073"/>
    <w:rsid w:val="001B738A"/>
    <w:rsid w:val="001C7614"/>
    <w:rsid w:val="001C79DF"/>
    <w:rsid w:val="001D0FF1"/>
    <w:rsid w:val="001D269D"/>
    <w:rsid w:val="001D6FD2"/>
    <w:rsid w:val="001D7818"/>
    <w:rsid w:val="001E1A19"/>
    <w:rsid w:val="001F2D60"/>
    <w:rsid w:val="002031D1"/>
    <w:rsid w:val="00211E4A"/>
    <w:rsid w:val="00215261"/>
    <w:rsid w:val="00222235"/>
    <w:rsid w:val="002326B4"/>
    <w:rsid w:val="002330E1"/>
    <w:rsid w:val="00234C62"/>
    <w:rsid w:val="00240FE0"/>
    <w:rsid w:val="002426CB"/>
    <w:rsid w:val="002503B8"/>
    <w:rsid w:val="002504A7"/>
    <w:rsid w:val="00257ABE"/>
    <w:rsid w:val="0026149B"/>
    <w:rsid w:val="00272057"/>
    <w:rsid w:val="00273E33"/>
    <w:rsid w:val="002830B7"/>
    <w:rsid w:val="00291EF3"/>
    <w:rsid w:val="002943DD"/>
    <w:rsid w:val="0029447B"/>
    <w:rsid w:val="002C1127"/>
    <w:rsid w:val="002C2548"/>
    <w:rsid w:val="002C522C"/>
    <w:rsid w:val="002C70C9"/>
    <w:rsid w:val="002C75A9"/>
    <w:rsid w:val="002E200A"/>
    <w:rsid w:val="002E31EA"/>
    <w:rsid w:val="002E353B"/>
    <w:rsid w:val="002E402E"/>
    <w:rsid w:val="002E6597"/>
    <w:rsid w:val="002E7CE1"/>
    <w:rsid w:val="002F60DC"/>
    <w:rsid w:val="00303039"/>
    <w:rsid w:val="00304273"/>
    <w:rsid w:val="00304405"/>
    <w:rsid w:val="00325207"/>
    <w:rsid w:val="00330C99"/>
    <w:rsid w:val="00330D36"/>
    <w:rsid w:val="00337A71"/>
    <w:rsid w:val="0034089E"/>
    <w:rsid w:val="00365FAE"/>
    <w:rsid w:val="003753C3"/>
    <w:rsid w:val="00387207"/>
    <w:rsid w:val="00387F53"/>
    <w:rsid w:val="003940DB"/>
    <w:rsid w:val="00396344"/>
    <w:rsid w:val="0039781B"/>
    <w:rsid w:val="003A4A45"/>
    <w:rsid w:val="003A4C04"/>
    <w:rsid w:val="003C26F4"/>
    <w:rsid w:val="003C27D5"/>
    <w:rsid w:val="003D0748"/>
    <w:rsid w:val="003D3DDA"/>
    <w:rsid w:val="003E1BD2"/>
    <w:rsid w:val="003E3DCF"/>
    <w:rsid w:val="003F0393"/>
    <w:rsid w:val="003F3AEC"/>
    <w:rsid w:val="00407000"/>
    <w:rsid w:val="0041251C"/>
    <w:rsid w:val="0041262D"/>
    <w:rsid w:val="00413C23"/>
    <w:rsid w:val="0041487B"/>
    <w:rsid w:val="00416F48"/>
    <w:rsid w:val="00420971"/>
    <w:rsid w:val="004255C6"/>
    <w:rsid w:val="00431E79"/>
    <w:rsid w:val="00435513"/>
    <w:rsid w:val="004479A6"/>
    <w:rsid w:val="004525D8"/>
    <w:rsid w:val="004837CC"/>
    <w:rsid w:val="0049038D"/>
    <w:rsid w:val="00493236"/>
    <w:rsid w:val="004A35A3"/>
    <w:rsid w:val="004B5407"/>
    <w:rsid w:val="004B666B"/>
    <w:rsid w:val="004C4985"/>
    <w:rsid w:val="004C4A37"/>
    <w:rsid w:val="004D2479"/>
    <w:rsid w:val="004D2FF4"/>
    <w:rsid w:val="004D5C3A"/>
    <w:rsid w:val="004E2538"/>
    <w:rsid w:val="004E363C"/>
    <w:rsid w:val="004E5B9C"/>
    <w:rsid w:val="004E7A37"/>
    <w:rsid w:val="004F48FF"/>
    <w:rsid w:val="004F55D0"/>
    <w:rsid w:val="00504636"/>
    <w:rsid w:val="00505E1F"/>
    <w:rsid w:val="00506A34"/>
    <w:rsid w:val="00513FDC"/>
    <w:rsid w:val="00520307"/>
    <w:rsid w:val="00524C4F"/>
    <w:rsid w:val="00526D57"/>
    <w:rsid w:val="00530F31"/>
    <w:rsid w:val="00547C4E"/>
    <w:rsid w:val="0055546F"/>
    <w:rsid w:val="005562DE"/>
    <w:rsid w:val="005720B3"/>
    <w:rsid w:val="00576EC6"/>
    <w:rsid w:val="00580C69"/>
    <w:rsid w:val="005A51CD"/>
    <w:rsid w:val="005A53E3"/>
    <w:rsid w:val="005B609D"/>
    <w:rsid w:val="005D497A"/>
    <w:rsid w:val="005D5B97"/>
    <w:rsid w:val="005E4B61"/>
    <w:rsid w:val="005E6FD2"/>
    <w:rsid w:val="005F2656"/>
    <w:rsid w:val="00607523"/>
    <w:rsid w:val="00627C35"/>
    <w:rsid w:val="00627DD9"/>
    <w:rsid w:val="00631DB1"/>
    <w:rsid w:val="00643730"/>
    <w:rsid w:val="0064405B"/>
    <w:rsid w:val="00653F44"/>
    <w:rsid w:val="00660B27"/>
    <w:rsid w:val="006616CE"/>
    <w:rsid w:val="00670A0E"/>
    <w:rsid w:val="0069016D"/>
    <w:rsid w:val="00692FAD"/>
    <w:rsid w:val="00693F64"/>
    <w:rsid w:val="006A2A23"/>
    <w:rsid w:val="006A50D5"/>
    <w:rsid w:val="006A7567"/>
    <w:rsid w:val="006B5CA9"/>
    <w:rsid w:val="006D1BCB"/>
    <w:rsid w:val="006E7784"/>
    <w:rsid w:val="006F0B35"/>
    <w:rsid w:val="006F7DA3"/>
    <w:rsid w:val="00700CE3"/>
    <w:rsid w:val="00703196"/>
    <w:rsid w:val="007106C6"/>
    <w:rsid w:val="00720487"/>
    <w:rsid w:val="007306EE"/>
    <w:rsid w:val="007379FC"/>
    <w:rsid w:val="00752071"/>
    <w:rsid w:val="00771E64"/>
    <w:rsid w:val="007729A4"/>
    <w:rsid w:val="00774447"/>
    <w:rsid w:val="00782E58"/>
    <w:rsid w:val="007A4054"/>
    <w:rsid w:val="007A5809"/>
    <w:rsid w:val="007A75FE"/>
    <w:rsid w:val="007A7948"/>
    <w:rsid w:val="007B2D7E"/>
    <w:rsid w:val="007B30DD"/>
    <w:rsid w:val="007B6B9C"/>
    <w:rsid w:val="007D57EF"/>
    <w:rsid w:val="007E1FF6"/>
    <w:rsid w:val="00804512"/>
    <w:rsid w:val="0081093E"/>
    <w:rsid w:val="00812C0C"/>
    <w:rsid w:val="0081705B"/>
    <w:rsid w:val="008178A8"/>
    <w:rsid w:val="00824858"/>
    <w:rsid w:val="008321E6"/>
    <w:rsid w:val="00832A9F"/>
    <w:rsid w:val="00833720"/>
    <w:rsid w:val="0084123A"/>
    <w:rsid w:val="00841565"/>
    <w:rsid w:val="00845566"/>
    <w:rsid w:val="00854A6F"/>
    <w:rsid w:val="00856651"/>
    <w:rsid w:val="00857ADC"/>
    <w:rsid w:val="00861D75"/>
    <w:rsid w:val="00866D2B"/>
    <w:rsid w:val="00870B04"/>
    <w:rsid w:val="00873C86"/>
    <w:rsid w:val="00885E69"/>
    <w:rsid w:val="00892722"/>
    <w:rsid w:val="00895707"/>
    <w:rsid w:val="00895D30"/>
    <w:rsid w:val="008A1150"/>
    <w:rsid w:val="008B4EA9"/>
    <w:rsid w:val="008C2203"/>
    <w:rsid w:val="008D2C95"/>
    <w:rsid w:val="008F1640"/>
    <w:rsid w:val="00902A45"/>
    <w:rsid w:val="00912EE9"/>
    <w:rsid w:val="00925A45"/>
    <w:rsid w:val="00931BDD"/>
    <w:rsid w:val="00932A58"/>
    <w:rsid w:val="0093722E"/>
    <w:rsid w:val="0093776A"/>
    <w:rsid w:val="00943815"/>
    <w:rsid w:val="009462B4"/>
    <w:rsid w:val="009463BF"/>
    <w:rsid w:val="0095094D"/>
    <w:rsid w:val="00953BFC"/>
    <w:rsid w:val="009561F6"/>
    <w:rsid w:val="00960280"/>
    <w:rsid w:val="00972885"/>
    <w:rsid w:val="009732AC"/>
    <w:rsid w:val="0097582E"/>
    <w:rsid w:val="009763C9"/>
    <w:rsid w:val="009767A1"/>
    <w:rsid w:val="0097689F"/>
    <w:rsid w:val="00984D5D"/>
    <w:rsid w:val="009905A1"/>
    <w:rsid w:val="009A5259"/>
    <w:rsid w:val="009A6823"/>
    <w:rsid w:val="009C68D3"/>
    <w:rsid w:val="009D04E8"/>
    <w:rsid w:val="009D2377"/>
    <w:rsid w:val="009E4D57"/>
    <w:rsid w:val="009F0518"/>
    <w:rsid w:val="009F2E45"/>
    <w:rsid w:val="009F692D"/>
    <w:rsid w:val="00A00790"/>
    <w:rsid w:val="00A03E89"/>
    <w:rsid w:val="00A053BB"/>
    <w:rsid w:val="00A11C39"/>
    <w:rsid w:val="00A166E6"/>
    <w:rsid w:val="00A2172F"/>
    <w:rsid w:val="00A26AA6"/>
    <w:rsid w:val="00A2711E"/>
    <w:rsid w:val="00A403C3"/>
    <w:rsid w:val="00A5221C"/>
    <w:rsid w:val="00A5252E"/>
    <w:rsid w:val="00A56AD2"/>
    <w:rsid w:val="00A617E5"/>
    <w:rsid w:val="00A62BF9"/>
    <w:rsid w:val="00A63901"/>
    <w:rsid w:val="00A66DB8"/>
    <w:rsid w:val="00A93C0E"/>
    <w:rsid w:val="00A941B0"/>
    <w:rsid w:val="00AA1538"/>
    <w:rsid w:val="00AA271B"/>
    <w:rsid w:val="00AA2ED8"/>
    <w:rsid w:val="00AA333F"/>
    <w:rsid w:val="00AA592A"/>
    <w:rsid w:val="00AA7407"/>
    <w:rsid w:val="00AA76BD"/>
    <w:rsid w:val="00AB3639"/>
    <w:rsid w:val="00AB47EB"/>
    <w:rsid w:val="00AB64DB"/>
    <w:rsid w:val="00AB6AB8"/>
    <w:rsid w:val="00AC0C1D"/>
    <w:rsid w:val="00AC4B6C"/>
    <w:rsid w:val="00AC5A29"/>
    <w:rsid w:val="00AD4CFC"/>
    <w:rsid w:val="00AD5EFC"/>
    <w:rsid w:val="00AE0E4F"/>
    <w:rsid w:val="00AE4202"/>
    <w:rsid w:val="00AF1E49"/>
    <w:rsid w:val="00AF65BD"/>
    <w:rsid w:val="00B03FDF"/>
    <w:rsid w:val="00B1269B"/>
    <w:rsid w:val="00B15BAF"/>
    <w:rsid w:val="00B21EDC"/>
    <w:rsid w:val="00B243EC"/>
    <w:rsid w:val="00B370C8"/>
    <w:rsid w:val="00B3767F"/>
    <w:rsid w:val="00B57DDB"/>
    <w:rsid w:val="00B64AA7"/>
    <w:rsid w:val="00B72915"/>
    <w:rsid w:val="00B7580D"/>
    <w:rsid w:val="00B861D4"/>
    <w:rsid w:val="00B87C28"/>
    <w:rsid w:val="00B94B6E"/>
    <w:rsid w:val="00B964A6"/>
    <w:rsid w:val="00BA4E6C"/>
    <w:rsid w:val="00BB02CE"/>
    <w:rsid w:val="00BB0D05"/>
    <w:rsid w:val="00BB7B3A"/>
    <w:rsid w:val="00BC744B"/>
    <w:rsid w:val="00BC7518"/>
    <w:rsid w:val="00BD21AA"/>
    <w:rsid w:val="00BD5B98"/>
    <w:rsid w:val="00BD7E85"/>
    <w:rsid w:val="00BF6C2F"/>
    <w:rsid w:val="00C01970"/>
    <w:rsid w:val="00C05838"/>
    <w:rsid w:val="00C108B8"/>
    <w:rsid w:val="00C21EEE"/>
    <w:rsid w:val="00C266CC"/>
    <w:rsid w:val="00C46388"/>
    <w:rsid w:val="00C47DAF"/>
    <w:rsid w:val="00C63526"/>
    <w:rsid w:val="00C745BF"/>
    <w:rsid w:val="00C7794F"/>
    <w:rsid w:val="00C81C87"/>
    <w:rsid w:val="00CA1874"/>
    <w:rsid w:val="00CB55AE"/>
    <w:rsid w:val="00CB580B"/>
    <w:rsid w:val="00CC6D90"/>
    <w:rsid w:val="00CC6EEF"/>
    <w:rsid w:val="00CC7220"/>
    <w:rsid w:val="00CE10D2"/>
    <w:rsid w:val="00CE7393"/>
    <w:rsid w:val="00CF089C"/>
    <w:rsid w:val="00CF4D5F"/>
    <w:rsid w:val="00CF57AD"/>
    <w:rsid w:val="00CF71C6"/>
    <w:rsid w:val="00D26995"/>
    <w:rsid w:val="00D31162"/>
    <w:rsid w:val="00D74715"/>
    <w:rsid w:val="00D76B47"/>
    <w:rsid w:val="00D82A70"/>
    <w:rsid w:val="00D905F0"/>
    <w:rsid w:val="00D941B0"/>
    <w:rsid w:val="00DA1BB4"/>
    <w:rsid w:val="00DA4EA2"/>
    <w:rsid w:val="00DA56EB"/>
    <w:rsid w:val="00DA7BF2"/>
    <w:rsid w:val="00DB5ED7"/>
    <w:rsid w:val="00DD4807"/>
    <w:rsid w:val="00DE3280"/>
    <w:rsid w:val="00DE7A17"/>
    <w:rsid w:val="00E02472"/>
    <w:rsid w:val="00E029E5"/>
    <w:rsid w:val="00E0414A"/>
    <w:rsid w:val="00E12EC7"/>
    <w:rsid w:val="00E13A32"/>
    <w:rsid w:val="00E14C30"/>
    <w:rsid w:val="00E32A86"/>
    <w:rsid w:val="00E35178"/>
    <w:rsid w:val="00E4161C"/>
    <w:rsid w:val="00E4664B"/>
    <w:rsid w:val="00E5058E"/>
    <w:rsid w:val="00E5459A"/>
    <w:rsid w:val="00E62595"/>
    <w:rsid w:val="00E72FFF"/>
    <w:rsid w:val="00E73DCA"/>
    <w:rsid w:val="00E76214"/>
    <w:rsid w:val="00E9674F"/>
    <w:rsid w:val="00EB0C7B"/>
    <w:rsid w:val="00EB3A36"/>
    <w:rsid w:val="00EC54A5"/>
    <w:rsid w:val="00EC5FAE"/>
    <w:rsid w:val="00ED721C"/>
    <w:rsid w:val="00EF73E0"/>
    <w:rsid w:val="00EF7B76"/>
    <w:rsid w:val="00F0394E"/>
    <w:rsid w:val="00F041D2"/>
    <w:rsid w:val="00F055EC"/>
    <w:rsid w:val="00F07A2D"/>
    <w:rsid w:val="00F238C4"/>
    <w:rsid w:val="00F44D9F"/>
    <w:rsid w:val="00F46C65"/>
    <w:rsid w:val="00F51E86"/>
    <w:rsid w:val="00F53292"/>
    <w:rsid w:val="00F75CC8"/>
    <w:rsid w:val="00F7776A"/>
    <w:rsid w:val="00F80838"/>
    <w:rsid w:val="00F82F64"/>
    <w:rsid w:val="00F83530"/>
    <w:rsid w:val="00F83C4B"/>
    <w:rsid w:val="00F914B8"/>
    <w:rsid w:val="00FC3BD4"/>
    <w:rsid w:val="00FC4CE0"/>
    <w:rsid w:val="00FC53F3"/>
    <w:rsid w:val="00FC582A"/>
    <w:rsid w:val="00FD4C26"/>
    <w:rsid w:val="00FD5777"/>
    <w:rsid w:val="00FD6059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BB2EF"/>
  <w15:docId w15:val="{4A91F333-A712-4082-B016-6D2B97AB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262D"/>
    <w:rPr>
      <w:sz w:val="24"/>
      <w:lang w:val="sl-SI" w:eastAsia="sl-SI"/>
    </w:rPr>
  </w:style>
  <w:style w:type="paragraph" w:styleId="Antrat1">
    <w:name w:val="heading 1"/>
    <w:basedOn w:val="prastasis"/>
    <w:next w:val="prastasis"/>
    <w:link w:val="Antrat1Diagrama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3E2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rsid w:val="00173E2B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link w:val="PagrindinistekstasDiagrama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AntratsDiagrama">
    <w:name w:val="Antraštės Diagrama"/>
    <w:link w:val="Antrats"/>
    <w:rsid w:val="007106C6"/>
    <w:rPr>
      <w:sz w:val="24"/>
      <w:lang w:val="sl-SI" w:eastAsia="sl-SI"/>
    </w:rPr>
  </w:style>
  <w:style w:type="character" w:customStyle="1" w:styleId="PoratDiagrama">
    <w:name w:val="Poraštė Diagrama"/>
    <w:link w:val="Porat"/>
    <w:rsid w:val="007106C6"/>
    <w:rPr>
      <w:sz w:val="24"/>
      <w:lang w:val="sl-SI" w:eastAsia="sl-SI"/>
    </w:rPr>
  </w:style>
  <w:style w:type="paragraph" w:styleId="prastasiniatinklio">
    <w:name w:val="Normal (Web)"/>
    <w:basedOn w:val="prastasis"/>
    <w:uiPriority w:val="99"/>
    <w:unhideWhenUsed/>
    <w:rsid w:val="00720487"/>
    <w:pPr>
      <w:spacing w:before="100" w:beforeAutospacing="1" w:after="75"/>
    </w:pPr>
    <w:rPr>
      <w:color w:val="000000"/>
      <w:szCs w:val="24"/>
      <w:lang w:val="lv-LV" w:eastAsia="lv-LV"/>
    </w:rPr>
  </w:style>
  <w:style w:type="paragraph" w:styleId="Sraopastraipa">
    <w:name w:val="List Paragraph"/>
    <w:basedOn w:val="prastasis"/>
    <w:uiPriority w:val="34"/>
    <w:qFormat/>
    <w:rsid w:val="007204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styleId="Dokumentoinaostekstas">
    <w:name w:val="endnote text"/>
    <w:basedOn w:val="prastasis"/>
    <w:link w:val="DokumentoinaostekstasDiagrama"/>
    <w:rsid w:val="00387F53"/>
    <w:pPr>
      <w:tabs>
        <w:tab w:val="left" w:pos="567"/>
      </w:tabs>
    </w:pPr>
    <w:rPr>
      <w:sz w:val="22"/>
      <w:lang w:val="en-GB" w:eastAsia="en-US"/>
    </w:rPr>
  </w:style>
  <w:style w:type="character" w:customStyle="1" w:styleId="DokumentoinaostekstasDiagrama">
    <w:name w:val="Dokumento išnašos tekstas Diagrama"/>
    <w:link w:val="Dokumentoinaostekstas"/>
    <w:rsid w:val="00387F53"/>
    <w:rPr>
      <w:sz w:val="22"/>
      <w:lang w:eastAsia="en-US"/>
    </w:rPr>
  </w:style>
  <w:style w:type="paragraph" w:customStyle="1" w:styleId="a">
    <w:rsid w:val="00387F53"/>
  </w:style>
  <w:style w:type="paragraph" w:styleId="Pavadinimas">
    <w:name w:val="Title"/>
    <w:basedOn w:val="prastasis"/>
    <w:link w:val="PavadinimasDiagrama"/>
    <w:qFormat/>
    <w:rsid w:val="00387F53"/>
    <w:pPr>
      <w:jc w:val="center"/>
    </w:pPr>
    <w:rPr>
      <w:b/>
      <w:sz w:val="22"/>
      <w:lang w:val="en-GB" w:eastAsia="en-US"/>
    </w:rPr>
  </w:style>
  <w:style w:type="character" w:customStyle="1" w:styleId="PavadinimasDiagrama">
    <w:name w:val="Pavadinimas Diagrama"/>
    <w:link w:val="Pavadinimas"/>
    <w:rsid w:val="00387F53"/>
    <w:rPr>
      <w:b/>
      <w:sz w:val="22"/>
      <w:lang w:eastAsia="en-US"/>
    </w:rPr>
  </w:style>
  <w:style w:type="paragraph" w:customStyle="1" w:styleId="BodytextAgency">
    <w:name w:val="Body text (Agency)"/>
    <w:basedOn w:val="prastasis"/>
    <w:link w:val="BodytextAgencyChar"/>
    <w:rsid w:val="00387F53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387F53"/>
    <w:rPr>
      <w:rFonts w:ascii="Verdana" w:eastAsia="Verdana" w:hAnsi="Verdana" w:cs="Verdana"/>
      <w:sz w:val="18"/>
      <w:szCs w:val="18"/>
    </w:rPr>
  </w:style>
  <w:style w:type="paragraph" w:customStyle="1" w:styleId="Naslov12">
    <w:name w:val="Naslov 1.2."/>
    <w:basedOn w:val="Antrat1"/>
    <w:next w:val="prastasis"/>
    <w:rsid w:val="00E35178"/>
    <w:pPr>
      <w:tabs>
        <w:tab w:val="num" w:pos="-5"/>
      </w:tabs>
      <w:spacing w:before="120"/>
      <w:ind w:left="-5" w:hanging="420"/>
    </w:pPr>
    <w:rPr>
      <w:rFonts w:ascii="Times New Roman" w:hAnsi="Times New Roman" w:cs="Times New Roman"/>
      <w:bCs w:val="0"/>
      <w:kern w:val="0"/>
      <w:sz w:val="24"/>
      <w:szCs w:val="24"/>
      <w:lang w:val="en-GB" w:eastAsia="nl-NL"/>
    </w:rPr>
  </w:style>
  <w:style w:type="paragraph" w:styleId="Debesliotekstas">
    <w:name w:val="Balloon Text"/>
    <w:basedOn w:val="prastasis"/>
    <w:link w:val="DebesliotekstasDiagrama"/>
    <w:uiPriority w:val="99"/>
    <w:rsid w:val="00E351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E35178"/>
    <w:rPr>
      <w:rFonts w:ascii="Tahoma" w:hAnsi="Tahoma" w:cs="Tahoma"/>
      <w:sz w:val="16"/>
      <w:szCs w:val="16"/>
      <w:lang w:val="sl-SI" w:eastAsia="sl-SI"/>
    </w:rPr>
  </w:style>
  <w:style w:type="character" w:styleId="Komentaronuoroda">
    <w:name w:val="annotation reference"/>
    <w:uiPriority w:val="99"/>
    <w:rsid w:val="00E35178"/>
    <w:rPr>
      <w:sz w:val="16"/>
      <w:szCs w:val="16"/>
    </w:rPr>
  </w:style>
  <w:style w:type="character" w:customStyle="1" w:styleId="Antrat1Diagrama">
    <w:name w:val="Antraštė 1 Diagrama"/>
    <w:link w:val="Antrat1"/>
    <w:rsid w:val="00E35178"/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link w:val="Antrat2"/>
    <w:rsid w:val="00E35178"/>
    <w:rPr>
      <w:b/>
      <w:sz w:val="24"/>
      <w:u w:val="single"/>
      <w:lang w:val="en-US" w:eastAsia="sl-SI"/>
    </w:rPr>
  </w:style>
  <w:style w:type="character" w:customStyle="1" w:styleId="Antrat3Diagrama">
    <w:name w:val="Antraštė 3 Diagrama"/>
    <w:link w:val="Antrat3"/>
    <w:rsid w:val="00E35178"/>
    <w:rPr>
      <w:b/>
      <w:sz w:val="24"/>
      <w:lang w:val="en-US" w:eastAsia="sl-SI"/>
    </w:rPr>
  </w:style>
  <w:style w:type="character" w:customStyle="1" w:styleId="PagrindinistekstasDiagrama">
    <w:name w:val="Pagrindinis tekstas Diagrama"/>
    <w:link w:val="Pagrindinistekstas"/>
    <w:rsid w:val="00E35178"/>
    <w:rPr>
      <w:sz w:val="22"/>
      <w:lang w:val="sl-SI" w:eastAsia="sl-SI"/>
    </w:rPr>
  </w:style>
  <w:style w:type="paragraph" w:customStyle="1" w:styleId="BTEMEASMCA">
    <w:name w:val="BT EMEA_SMCA"/>
    <w:basedOn w:val="prastasis"/>
    <w:link w:val="BTEMEASMCAChar"/>
    <w:autoRedefine/>
    <w:rsid w:val="00E35178"/>
    <w:rPr>
      <w:noProof/>
      <w:sz w:val="22"/>
      <w:szCs w:val="22"/>
      <w:lang w:val="lt-LT" w:eastAsia="en-US"/>
    </w:rPr>
  </w:style>
  <w:style w:type="character" w:customStyle="1" w:styleId="BTEMEASMCAChar">
    <w:name w:val="BT EMEA_SMCA Char"/>
    <w:link w:val="BTEMEASMCA"/>
    <w:rsid w:val="00E35178"/>
    <w:rPr>
      <w:noProof/>
      <w:sz w:val="22"/>
      <w:szCs w:val="22"/>
      <w:lang w:val="lt-LT" w:eastAsia="en-US"/>
    </w:rPr>
  </w:style>
  <w:style w:type="paragraph" w:customStyle="1" w:styleId="Debesliotekstas2">
    <w:name w:val="Debesėlio tekstas2"/>
    <w:basedOn w:val="prastasis"/>
    <w:semiHidden/>
    <w:rsid w:val="00E35178"/>
    <w:rPr>
      <w:rFonts w:ascii="Tahoma" w:hAnsi="Tahoma" w:cs="Tahoma"/>
      <w:sz w:val="16"/>
      <w:szCs w:val="16"/>
      <w:lang w:val="en-GB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E35178"/>
    <w:rPr>
      <w:rFonts w:ascii="Courier New" w:hAnsi="Courier New"/>
      <w:lang w:eastAsia="sl-SI"/>
    </w:rPr>
  </w:style>
  <w:style w:type="character" w:customStyle="1" w:styleId="Antrat4Diagrama">
    <w:name w:val="Antraštė 4 Diagrama"/>
    <w:link w:val="Antrat4"/>
    <w:uiPriority w:val="99"/>
    <w:rsid w:val="00E35178"/>
    <w:rPr>
      <w:b/>
      <w:bCs/>
      <w:sz w:val="28"/>
      <w:szCs w:val="28"/>
      <w:lang w:val="sl-SI" w:eastAsia="sl-SI"/>
    </w:rPr>
  </w:style>
  <w:style w:type="paragraph" w:customStyle="1" w:styleId="TTEMEASMCA">
    <w:name w:val="TT EMEA_SMCA"/>
    <w:basedOn w:val="Antrat1"/>
    <w:link w:val="TTEMEASMCAChar"/>
    <w:autoRedefine/>
    <w:rsid w:val="00E35178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E35178"/>
    <w:rPr>
      <w:b/>
      <w:caps/>
      <w:sz w:val="22"/>
      <w:szCs w:val="22"/>
      <w:lang w:val="en-US" w:eastAsia="en-US"/>
    </w:rPr>
  </w:style>
  <w:style w:type="paragraph" w:customStyle="1" w:styleId="BT-EMEASMCA">
    <w:name w:val="BT- EMEA_SMCA"/>
    <w:basedOn w:val="BTEMEASMCA"/>
    <w:autoRedefine/>
    <w:rsid w:val="00E35178"/>
    <w:pPr>
      <w:numPr>
        <w:numId w:val="34"/>
      </w:numPr>
    </w:pPr>
  </w:style>
  <w:style w:type="paragraph" w:customStyle="1" w:styleId="BTbEMEASMCA">
    <w:name w:val="BT(b) EMEA_SMCA"/>
    <w:basedOn w:val="BTEMEASMCA"/>
    <w:autoRedefine/>
    <w:rsid w:val="00E35178"/>
    <w:rPr>
      <w:b/>
    </w:rPr>
  </w:style>
  <w:style w:type="paragraph" w:customStyle="1" w:styleId="PI-3EMEASMCA">
    <w:name w:val="PI-3 EMEA_SMCA"/>
    <w:basedOn w:val="prastasis"/>
    <w:autoRedefine/>
    <w:rsid w:val="00E35178"/>
    <w:pPr>
      <w:spacing w:line="220" w:lineRule="exact"/>
    </w:pPr>
    <w:rPr>
      <w:b/>
      <w:bCs/>
      <w:sz w:val="22"/>
      <w:szCs w:val="22"/>
      <w:lang w:val="lt-LT" w:eastAsia="en-US"/>
    </w:rPr>
  </w:style>
  <w:style w:type="paragraph" w:customStyle="1" w:styleId="Debesliotekstas1">
    <w:name w:val="Debesėlio tekstas1"/>
    <w:basedOn w:val="prastasis"/>
    <w:semiHidden/>
    <w:rsid w:val="00925A45"/>
    <w:rPr>
      <w:rFonts w:ascii="Tahoma" w:hAnsi="Tahoma" w:cs="Tahoma"/>
      <w:sz w:val="16"/>
      <w:szCs w:val="16"/>
      <w:lang w:val="en-GB" w:eastAsia="en-US"/>
    </w:rPr>
  </w:style>
  <w:style w:type="paragraph" w:styleId="Komentarotekstas">
    <w:name w:val="annotation text"/>
    <w:basedOn w:val="prastasis"/>
    <w:link w:val="KomentarotekstasDiagrama"/>
    <w:uiPriority w:val="99"/>
    <w:rsid w:val="00925A45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925A45"/>
    <w:rPr>
      <w:lang w:val="sl-SI" w:eastAsia="sl-SI"/>
    </w:rPr>
  </w:style>
  <w:style w:type="paragraph" w:styleId="Komentarotema">
    <w:name w:val="annotation subject"/>
    <w:basedOn w:val="Komentarotekstas"/>
    <w:next w:val="Komentarotekstas"/>
    <w:link w:val="KomentarotemaDiagrama"/>
    <w:rsid w:val="00925A45"/>
    <w:rPr>
      <w:b/>
      <w:bCs/>
    </w:rPr>
  </w:style>
  <w:style w:type="character" w:customStyle="1" w:styleId="KomentarotemaDiagrama">
    <w:name w:val="Komentaro tema Diagrama"/>
    <w:link w:val="Komentarotema"/>
    <w:rsid w:val="00925A45"/>
    <w:rPr>
      <w:b/>
      <w:bCs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1678</Characters>
  <Application>Microsoft Office Word</Application>
  <DocSecurity>0</DocSecurity>
  <Lines>13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1914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Božena Kuntelija</cp:lastModifiedBy>
  <cp:revision>4</cp:revision>
  <dcterms:created xsi:type="dcterms:W3CDTF">2021-06-28T12:28:00Z</dcterms:created>
  <dcterms:modified xsi:type="dcterms:W3CDTF">2021-06-30T09:02:00Z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Diclofenac sodium</vt:lpwstr>
  </property>
  <property fmtid="{D5CDD505-2E9C-101B-9397-08002B2CF9AE}" pid="4" name="ph_pharm_form">
    <vt:lpwstr>solution for injections</vt:lpwstr>
  </property>
  <property fmtid="{D5CDD505-2E9C-101B-9397-08002B2CF9AE}" pid="5" name="ph_unit_measure">
    <vt:lpwstr>mg_ml</vt:lpwstr>
  </property>
  <property fmtid="{D5CDD505-2E9C-101B-9397-08002B2CF9AE}" pid="6" name="mp_first_effective_date">
    <vt:lpwstr>12.02.2018</vt:lpwstr>
  </property>
  <property fmtid="{D5CDD505-2E9C-101B-9397-08002B2CF9AE}" pid="7" name="mp_updated_effective_date">
    <vt:lpwstr>12.02.2018</vt:lpwstr>
  </property>
  <property fmtid="{D5CDD505-2E9C-101B-9397-08002B2CF9AE}" pid="8" name="object_name">
    <vt:lpwstr>SmPCPIL107836_1</vt:lpwstr>
  </property>
  <property fmtid="{D5CDD505-2E9C-101B-9397-08002B2CF9AE}" pid="9" name="ph_strength_custom">
    <vt:lpwstr>75_3</vt:lpwstr>
  </property>
  <property fmtid="{D5CDD505-2E9C-101B-9397-08002B2CF9AE}" pid="10" name="mp_document_code">
    <vt:lpwstr>1.3.1</vt:lpwstr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LT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