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C5559" w14:textId="77777777" w:rsidR="006F12AB" w:rsidRPr="000C58CA" w:rsidRDefault="006F12AB" w:rsidP="006F12AB">
      <w:pPr>
        <w:pBdr>
          <w:top w:val="single" w:sz="4" w:space="1" w:color="auto"/>
          <w:left w:val="single" w:sz="4" w:space="4" w:color="auto"/>
          <w:bottom w:val="single" w:sz="4" w:space="1" w:color="auto"/>
          <w:right w:val="single" w:sz="4" w:space="4" w:color="auto"/>
        </w:pBdr>
        <w:rPr>
          <w:b/>
          <w:sz w:val="22"/>
          <w:szCs w:val="22"/>
        </w:rPr>
      </w:pPr>
      <w:r w:rsidRPr="000C58CA">
        <w:rPr>
          <w:b/>
          <w:sz w:val="22"/>
          <w:szCs w:val="22"/>
        </w:rPr>
        <w:t xml:space="preserve">INFORMACIJA ANT IŠORINĖS PAKUOTĖS </w:t>
      </w:r>
    </w:p>
    <w:p w14:paraId="72930BC6" w14:textId="77777777" w:rsidR="006F12AB" w:rsidRPr="000C58CA" w:rsidRDefault="006F12AB" w:rsidP="006F12AB">
      <w:pPr>
        <w:pBdr>
          <w:top w:val="single" w:sz="4" w:space="1" w:color="auto"/>
          <w:left w:val="single" w:sz="4" w:space="4" w:color="auto"/>
          <w:bottom w:val="single" w:sz="4" w:space="1" w:color="auto"/>
          <w:right w:val="single" w:sz="4" w:space="4" w:color="auto"/>
        </w:pBdr>
        <w:rPr>
          <w:sz w:val="22"/>
          <w:szCs w:val="22"/>
        </w:rPr>
      </w:pPr>
    </w:p>
    <w:p w14:paraId="0E379FF9" w14:textId="77777777" w:rsidR="006F12AB" w:rsidRPr="000C58CA" w:rsidRDefault="006F12AB" w:rsidP="006F12AB">
      <w:pPr>
        <w:pBdr>
          <w:top w:val="single" w:sz="4" w:space="1" w:color="auto"/>
          <w:left w:val="single" w:sz="4" w:space="4" w:color="auto"/>
          <w:bottom w:val="single" w:sz="4" w:space="1" w:color="auto"/>
          <w:right w:val="single" w:sz="4" w:space="4" w:color="auto"/>
        </w:pBdr>
        <w:rPr>
          <w:b/>
          <w:bCs/>
          <w:sz w:val="22"/>
          <w:szCs w:val="22"/>
        </w:rPr>
      </w:pPr>
      <w:r w:rsidRPr="000C58CA">
        <w:rPr>
          <w:b/>
          <w:bCs/>
          <w:sz w:val="22"/>
          <w:szCs w:val="22"/>
        </w:rPr>
        <w:t>KARTONINĖ DĖŽUTĖ</w:t>
      </w:r>
    </w:p>
    <w:p w14:paraId="0700BC72" w14:textId="77777777" w:rsidR="006F12AB" w:rsidRPr="000C58CA" w:rsidRDefault="006F12AB" w:rsidP="006F12AB">
      <w:pPr>
        <w:rPr>
          <w:sz w:val="22"/>
          <w:szCs w:val="22"/>
        </w:rPr>
      </w:pPr>
    </w:p>
    <w:p w14:paraId="424A229A" w14:textId="77777777" w:rsidR="006F12AB" w:rsidRPr="000C58CA" w:rsidRDefault="006F12AB" w:rsidP="006F12AB">
      <w:pPr>
        <w:rPr>
          <w:sz w:val="22"/>
          <w:szCs w:val="22"/>
        </w:rPr>
      </w:pPr>
    </w:p>
    <w:p w14:paraId="311E48D6"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w:t>
      </w:r>
      <w:r w:rsidRPr="000C58CA">
        <w:rPr>
          <w:b/>
          <w:sz w:val="22"/>
          <w:szCs w:val="22"/>
        </w:rPr>
        <w:tab/>
        <w:t>VAISTINIO PREPARATO PAVADINIMAS</w:t>
      </w:r>
    </w:p>
    <w:p w14:paraId="71DCF9E1" w14:textId="77777777" w:rsidR="006F12AB" w:rsidRPr="000C58CA" w:rsidRDefault="006F12AB" w:rsidP="006F12AB">
      <w:pPr>
        <w:tabs>
          <w:tab w:val="left" w:pos="540"/>
        </w:tabs>
        <w:rPr>
          <w:sz w:val="22"/>
          <w:szCs w:val="22"/>
        </w:rPr>
      </w:pPr>
    </w:p>
    <w:p w14:paraId="456B1929" w14:textId="77777777" w:rsidR="006F12AB" w:rsidRPr="000C58CA" w:rsidRDefault="006F12AB" w:rsidP="006F12AB">
      <w:pPr>
        <w:tabs>
          <w:tab w:val="left" w:pos="540"/>
        </w:tabs>
        <w:rPr>
          <w:sz w:val="22"/>
          <w:szCs w:val="22"/>
        </w:rPr>
      </w:pPr>
      <w:proofErr w:type="spellStart"/>
      <w:r w:rsidRPr="000C58CA">
        <w:rPr>
          <w:bCs/>
          <w:sz w:val="22"/>
          <w:szCs w:val="22"/>
        </w:rPr>
        <w:t>Elontril</w:t>
      </w:r>
      <w:proofErr w:type="spellEnd"/>
      <w:r w:rsidRPr="000C58CA">
        <w:rPr>
          <w:sz w:val="22"/>
          <w:szCs w:val="22"/>
        </w:rPr>
        <w:t xml:space="preserve"> 150 mg modifikuoto atpalaidavimo tabletės</w:t>
      </w:r>
    </w:p>
    <w:p w14:paraId="38B10D71" w14:textId="7F8251A3" w:rsidR="006F12AB" w:rsidRPr="000C58CA" w:rsidRDefault="006F12AB" w:rsidP="006F12AB">
      <w:pPr>
        <w:tabs>
          <w:tab w:val="left" w:pos="540"/>
        </w:tabs>
        <w:rPr>
          <w:sz w:val="22"/>
          <w:szCs w:val="22"/>
        </w:rPr>
      </w:pPr>
      <w:proofErr w:type="spellStart"/>
      <w:r w:rsidRPr="000C58CA">
        <w:rPr>
          <w:sz w:val="22"/>
          <w:szCs w:val="22"/>
        </w:rPr>
        <w:t>bupropiono</w:t>
      </w:r>
      <w:proofErr w:type="spellEnd"/>
      <w:r w:rsidRPr="000C58CA">
        <w:rPr>
          <w:sz w:val="22"/>
          <w:szCs w:val="22"/>
        </w:rPr>
        <w:t xml:space="preserve"> hidrochloridas</w:t>
      </w:r>
    </w:p>
    <w:p w14:paraId="7B5D6FD4" w14:textId="77777777" w:rsidR="006F12AB" w:rsidRPr="000C58CA" w:rsidRDefault="006F12AB" w:rsidP="006F12AB">
      <w:pPr>
        <w:tabs>
          <w:tab w:val="left" w:pos="540"/>
        </w:tabs>
        <w:rPr>
          <w:sz w:val="22"/>
          <w:szCs w:val="22"/>
        </w:rPr>
      </w:pPr>
    </w:p>
    <w:p w14:paraId="4A9818AB" w14:textId="77777777" w:rsidR="006F12AB" w:rsidRPr="000C58CA" w:rsidRDefault="006F12AB" w:rsidP="006F12AB">
      <w:pPr>
        <w:tabs>
          <w:tab w:val="left" w:pos="540"/>
        </w:tabs>
        <w:rPr>
          <w:sz w:val="22"/>
          <w:szCs w:val="22"/>
        </w:rPr>
      </w:pPr>
    </w:p>
    <w:p w14:paraId="47F72D50"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2.</w:t>
      </w:r>
      <w:r w:rsidRPr="000C58CA">
        <w:rPr>
          <w:b/>
          <w:sz w:val="22"/>
          <w:szCs w:val="22"/>
        </w:rPr>
        <w:tab/>
        <w:t xml:space="preserve">VEIKLIOJI MEDŽIAGA IR JOS KIEKIS </w:t>
      </w:r>
    </w:p>
    <w:p w14:paraId="7092440E" w14:textId="77777777" w:rsidR="006F12AB" w:rsidRPr="000C58CA" w:rsidRDefault="006F12AB" w:rsidP="006F12AB">
      <w:pPr>
        <w:tabs>
          <w:tab w:val="left" w:pos="540"/>
        </w:tabs>
        <w:rPr>
          <w:sz w:val="22"/>
          <w:szCs w:val="22"/>
        </w:rPr>
      </w:pPr>
    </w:p>
    <w:p w14:paraId="3649BFCD" w14:textId="77777777" w:rsidR="006F12AB" w:rsidRPr="000C58CA" w:rsidRDefault="006F12AB" w:rsidP="006F12AB">
      <w:pPr>
        <w:tabs>
          <w:tab w:val="left" w:pos="540"/>
        </w:tabs>
        <w:rPr>
          <w:sz w:val="22"/>
          <w:szCs w:val="22"/>
        </w:rPr>
      </w:pPr>
      <w:r w:rsidRPr="000C58CA">
        <w:rPr>
          <w:sz w:val="22"/>
          <w:szCs w:val="22"/>
        </w:rPr>
        <w:t xml:space="preserve">Vienoje tabletėje yra 150 mg </w:t>
      </w:r>
      <w:proofErr w:type="spellStart"/>
      <w:r w:rsidRPr="000C58CA">
        <w:rPr>
          <w:sz w:val="22"/>
          <w:szCs w:val="22"/>
        </w:rPr>
        <w:t>bupropiono</w:t>
      </w:r>
      <w:proofErr w:type="spellEnd"/>
      <w:r w:rsidRPr="000C58CA">
        <w:rPr>
          <w:sz w:val="22"/>
          <w:szCs w:val="22"/>
        </w:rPr>
        <w:t xml:space="preserve"> hidrochlorido.</w:t>
      </w:r>
    </w:p>
    <w:p w14:paraId="464FF8E8" w14:textId="77777777" w:rsidR="006F12AB" w:rsidRPr="000C58CA" w:rsidRDefault="006F12AB" w:rsidP="006F12AB">
      <w:pPr>
        <w:tabs>
          <w:tab w:val="left" w:pos="540"/>
        </w:tabs>
        <w:rPr>
          <w:sz w:val="22"/>
          <w:szCs w:val="22"/>
          <w:lang w:eastAsia="en-US"/>
        </w:rPr>
      </w:pPr>
    </w:p>
    <w:p w14:paraId="050CC988" w14:textId="77777777" w:rsidR="006F12AB" w:rsidRPr="000C58CA" w:rsidRDefault="006F12AB" w:rsidP="006F12AB">
      <w:pPr>
        <w:tabs>
          <w:tab w:val="left" w:pos="540"/>
        </w:tabs>
        <w:rPr>
          <w:sz w:val="22"/>
          <w:szCs w:val="22"/>
          <w:lang w:eastAsia="en-US"/>
        </w:rPr>
      </w:pPr>
    </w:p>
    <w:p w14:paraId="569C1370"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3.</w:t>
      </w:r>
      <w:r w:rsidRPr="000C58CA">
        <w:rPr>
          <w:b/>
          <w:sz w:val="22"/>
          <w:szCs w:val="22"/>
        </w:rPr>
        <w:tab/>
        <w:t>PAGALBINIŲ MEDŽIAGŲ SĄRAŠAS</w:t>
      </w:r>
    </w:p>
    <w:p w14:paraId="3CA28FE5" w14:textId="77777777" w:rsidR="006F12AB" w:rsidRPr="000C58CA" w:rsidRDefault="006F12AB" w:rsidP="006F12AB">
      <w:pPr>
        <w:tabs>
          <w:tab w:val="left" w:pos="540"/>
        </w:tabs>
        <w:rPr>
          <w:sz w:val="22"/>
          <w:szCs w:val="22"/>
        </w:rPr>
      </w:pPr>
    </w:p>
    <w:p w14:paraId="437726B9" w14:textId="77777777" w:rsidR="006F12AB" w:rsidRPr="000C58CA" w:rsidRDefault="006F12AB" w:rsidP="006F12AB">
      <w:pPr>
        <w:pStyle w:val="EndnoteText"/>
        <w:tabs>
          <w:tab w:val="clear" w:pos="567"/>
          <w:tab w:val="left" w:pos="540"/>
        </w:tabs>
        <w:rPr>
          <w:sz w:val="22"/>
          <w:szCs w:val="22"/>
          <w:lang w:val="lt-LT"/>
        </w:rPr>
      </w:pPr>
    </w:p>
    <w:p w14:paraId="4D155B93"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4.</w:t>
      </w:r>
      <w:r w:rsidRPr="000C58CA">
        <w:rPr>
          <w:b/>
          <w:sz w:val="22"/>
          <w:szCs w:val="22"/>
        </w:rPr>
        <w:tab/>
        <w:t>FARMACINĖ FORMA IR KIEKIS PAKUOTĖJE</w:t>
      </w:r>
    </w:p>
    <w:p w14:paraId="47670479" w14:textId="77777777" w:rsidR="006F12AB" w:rsidRPr="000C58CA" w:rsidRDefault="006F12AB" w:rsidP="006F12AB">
      <w:pPr>
        <w:tabs>
          <w:tab w:val="left" w:pos="540"/>
        </w:tabs>
        <w:rPr>
          <w:sz w:val="22"/>
          <w:szCs w:val="22"/>
        </w:rPr>
      </w:pPr>
    </w:p>
    <w:p w14:paraId="56236947" w14:textId="09BB4851" w:rsidR="006F12AB" w:rsidRPr="000C58CA" w:rsidRDefault="006F12AB" w:rsidP="006F12AB">
      <w:pPr>
        <w:tabs>
          <w:tab w:val="left" w:pos="540"/>
        </w:tabs>
        <w:rPr>
          <w:sz w:val="22"/>
          <w:szCs w:val="22"/>
        </w:rPr>
      </w:pPr>
      <w:r w:rsidRPr="000C58CA">
        <w:rPr>
          <w:sz w:val="22"/>
          <w:szCs w:val="22"/>
        </w:rPr>
        <w:t>30</w:t>
      </w:r>
      <w:r w:rsidR="000675AB" w:rsidRPr="00685ECD">
        <w:rPr>
          <w:sz w:val="22"/>
          <w:szCs w:val="22"/>
        </w:rPr>
        <w:t> </w:t>
      </w:r>
      <w:r w:rsidRPr="000C58CA">
        <w:rPr>
          <w:sz w:val="22"/>
          <w:szCs w:val="22"/>
        </w:rPr>
        <w:t>modifikuoto atpalaidavimo tablečių</w:t>
      </w:r>
    </w:p>
    <w:p w14:paraId="278AA209" w14:textId="77777777" w:rsidR="006F12AB" w:rsidRPr="000C58CA" w:rsidRDefault="006F12AB" w:rsidP="006F12AB">
      <w:pPr>
        <w:tabs>
          <w:tab w:val="left" w:pos="540"/>
        </w:tabs>
        <w:rPr>
          <w:sz w:val="22"/>
          <w:szCs w:val="22"/>
        </w:rPr>
      </w:pPr>
    </w:p>
    <w:p w14:paraId="0C76F390" w14:textId="77777777" w:rsidR="006F12AB" w:rsidRPr="000C58CA" w:rsidRDefault="006F12AB" w:rsidP="006F12AB">
      <w:pPr>
        <w:tabs>
          <w:tab w:val="left" w:pos="540"/>
        </w:tabs>
        <w:rPr>
          <w:sz w:val="22"/>
          <w:szCs w:val="22"/>
        </w:rPr>
      </w:pPr>
    </w:p>
    <w:p w14:paraId="4A6A88F2"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5.</w:t>
      </w:r>
      <w:r w:rsidRPr="000C58CA">
        <w:rPr>
          <w:b/>
          <w:sz w:val="22"/>
          <w:szCs w:val="22"/>
        </w:rPr>
        <w:tab/>
        <w:t>VARTOJIMO METODAS IR BŪDAS (-AI)</w:t>
      </w:r>
    </w:p>
    <w:p w14:paraId="74147724" w14:textId="77777777" w:rsidR="006F12AB" w:rsidRPr="000C58CA" w:rsidRDefault="006F12AB" w:rsidP="006F12AB">
      <w:pPr>
        <w:tabs>
          <w:tab w:val="left" w:pos="540"/>
        </w:tabs>
        <w:rPr>
          <w:sz w:val="22"/>
          <w:szCs w:val="22"/>
        </w:rPr>
      </w:pPr>
    </w:p>
    <w:p w14:paraId="502B8801" w14:textId="77777777" w:rsidR="006F12AB" w:rsidRPr="000C58CA" w:rsidRDefault="006F12AB" w:rsidP="006F12AB">
      <w:pPr>
        <w:pStyle w:val="BodyText"/>
        <w:tabs>
          <w:tab w:val="left" w:pos="540"/>
        </w:tabs>
        <w:spacing w:after="0"/>
        <w:rPr>
          <w:sz w:val="22"/>
          <w:szCs w:val="22"/>
        </w:rPr>
      </w:pPr>
      <w:r w:rsidRPr="000C58CA">
        <w:rPr>
          <w:sz w:val="22"/>
          <w:szCs w:val="22"/>
        </w:rPr>
        <w:t>Prieš vartojimą perskaitykite pakuotės lapelį.</w:t>
      </w:r>
    </w:p>
    <w:p w14:paraId="310D65CE" w14:textId="77777777" w:rsidR="006F12AB" w:rsidRPr="000C58CA" w:rsidRDefault="006F12AB" w:rsidP="006F12AB">
      <w:pPr>
        <w:tabs>
          <w:tab w:val="left" w:pos="540"/>
        </w:tabs>
        <w:rPr>
          <w:sz w:val="22"/>
          <w:szCs w:val="22"/>
        </w:rPr>
      </w:pPr>
      <w:r w:rsidRPr="000C58CA">
        <w:rPr>
          <w:sz w:val="22"/>
          <w:szCs w:val="22"/>
        </w:rPr>
        <w:t>Vartoti per burną.</w:t>
      </w:r>
    </w:p>
    <w:p w14:paraId="6A0768B3" w14:textId="77777777" w:rsidR="006F12AB" w:rsidRPr="000C58CA" w:rsidRDefault="006F12AB" w:rsidP="006F12AB">
      <w:pPr>
        <w:tabs>
          <w:tab w:val="left" w:pos="540"/>
        </w:tabs>
        <w:rPr>
          <w:sz w:val="22"/>
          <w:szCs w:val="22"/>
        </w:rPr>
      </w:pPr>
      <w:r w:rsidRPr="000C58CA">
        <w:rPr>
          <w:sz w:val="22"/>
          <w:szCs w:val="22"/>
        </w:rPr>
        <w:t>Vartoti kartą per parą.</w:t>
      </w:r>
    </w:p>
    <w:p w14:paraId="39488534" w14:textId="77777777" w:rsidR="006F12AB" w:rsidRPr="000C58CA" w:rsidRDefault="006F12AB" w:rsidP="006F12AB">
      <w:pPr>
        <w:tabs>
          <w:tab w:val="left" w:pos="540"/>
        </w:tabs>
        <w:rPr>
          <w:bCs/>
          <w:sz w:val="22"/>
          <w:szCs w:val="22"/>
        </w:rPr>
      </w:pPr>
      <w:proofErr w:type="spellStart"/>
      <w:r w:rsidRPr="000C58CA">
        <w:rPr>
          <w:bCs/>
          <w:sz w:val="22"/>
          <w:szCs w:val="22"/>
        </w:rPr>
        <w:t>Elontril</w:t>
      </w:r>
      <w:proofErr w:type="spellEnd"/>
      <w:r w:rsidRPr="000C58CA">
        <w:rPr>
          <w:bCs/>
          <w:sz w:val="22"/>
          <w:szCs w:val="22"/>
        </w:rPr>
        <w:t xml:space="preserve"> tabletę reikia nuryti visą, jos negalima dalyti, kramtyti ar smulkinti. </w:t>
      </w:r>
    </w:p>
    <w:p w14:paraId="2E2ADE21" w14:textId="77777777" w:rsidR="006F12AB" w:rsidRPr="000C58CA" w:rsidRDefault="006F12AB" w:rsidP="006F12AB">
      <w:pPr>
        <w:tabs>
          <w:tab w:val="left" w:pos="540"/>
        </w:tabs>
        <w:rPr>
          <w:sz w:val="22"/>
          <w:szCs w:val="22"/>
        </w:rPr>
      </w:pPr>
    </w:p>
    <w:p w14:paraId="3D986158" w14:textId="77777777" w:rsidR="006F12AB" w:rsidRPr="000C58CA" w:rsidRDefault="006F12AB" w:rsidP="006F12AB">
      <w:pPr>
        <w:rPr>
          <w:sz w:val="22"/>
          <w:szCs w:val="22"/>
        </w:rPr>
      </w:pPr>
    </w:p>
    <w:p w14:paraId="19DB4024" w14:textId="70D2093D" w:rsidR="006F12AB" w:rsidRPr="000C58CA" w:rsidRDefault="006F12AB" w:rsidP="006F12AB">
      <w:pPr>
        <w:pBdr>
          <w:top w:val="single" w:sz="4" w:space="1" w:color="auto"/>
          <w:left w:val="single" w:sz="4" w:space="4" w:color="auto"/>
          <w:bottom w:val="single" w:sz="4" w:space="1" w:color="auto"/>
          <w:right w:val="single" w:sz="4" w:space="4" w:color="auto"/>
        </w:pBdr>
        <w:ind w:left="567" w:hanging="567"/>
        <w:rPr>
          <w:b/>
          <w:sz w:val="22"/>
          <w:szCs w:val="22"/>
        </w:rPr>
      </w:pPr>
      <w:r w:rsidRPr="000C58CA">
        <w:rPr>
          <w:b/>
          <w:sz w:val="22"/>
          <w:szCs w:val="22"/>
        </w:rPr>
        <w:t>6.</w:t>
      </w:r>
      <w:r w:rsidRPr="000C58CA">
        <w:rPr>
          <w:b/>
          <w:sz w:val="22"/>
          <w:szCs w:val="22"/>
        </w:rPr>
        <w:tab/>
        <w:t>SPECIALUS ĮSPĖJIMAS, KAD VAISTINĮ PREPARATĄ BŪTINA LAIKYTI VAIKAMS NEPASTEBIMOJE IR NEPASIEKIAMOJE VIETOJE</w:t>
      </w:r>
    </w:p>
    <w:p w14:paraId="0B387062" w14:textId="77777777" w:rsidR="006F12AB" w:rsidRPr="000C58CA" w:rsidRDefault="006F12AB" w:rsidP="006F12AB">
      <w:pPr>
        <w:rPr>
          <w:sz w:val="22"/>
          <w:szCs w:val="22"/>
        </w:rPr>
      </w:pPr>
    </w:p>
    <w:p w14:paraId="0F3C2823" w14:textId="77777777" w:rsidR="006F12AB" w:rsidRPr="000C58CA" w:rsidRDefault="006F12AB" w:rsidP="006F12AB">
      <w:pPr>
        <w:rPr>
          <w:sz w:val="22"/>
          <w:szCs w:val="22"/>
        </w:rPr>
      </w:pPr>
      <w:r w:rsidRPr="000C58CA">
        <w:rPr>
          <w:sz w:val="22"/>
          <w:szCs w:val="22"/>
        </w:rPr>
        <w:t>Laikyti vaikams nepastebimoje ir nepasiekiamoje vietoje.</w:t>
      </w:r>
    </w:p>
    <w:p w14:paraId="11DC739A" w14:textId="77777777" w:rsidR="006F12AB" w:rsidRPr="000C58CA" w:rsidRDefault="006F12AB" w:rsidP="006F12AB">
      <w:pPr>
        <w:rPr>
          <w:sz w:val="22"/>
          <w:szCs w:val="22"/>
        </w:rPr>
      </w:pPr>
    </w:p>
    <w:p w14:paraId="514B86DA" w14:textId="77777777" w:rsidR="006F12AB" w:rsidRPr="000C58CA" w:rsidRDefault="006F12AB" w:rsidP="006F12AB">
      <w:pPr>
        <w:pStyle w:val="EndnoteText"/>
        <w:rPr>
          <w:sz w:val="22"/>
          <w:szCs w:val="22"/>
          <w:lang w:val="lt-LT"/>
        </w:rPr>
      </w:pPr>
    </w:p>
    <w:p w14:paraId="598143F8"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7.</w:t>
      </w:r>
      <w:r w:rsidRPr="000C58CA">
        <w:rPr>
          <w:b/>
          <w:sz w:val="22"/>
          <w:szCs w:val="22"/>
        </w:rPr>
        <w:tab/>
        <w:t>KITAS (-I) SPECIALUS (-ŪS) ĮSPĖJIMAS (-AI) (JEI REIKIA)</w:t>
      </w:r>
    </w:p>
    <w:p w14:paraId="4F1954B7" w14:textId="77777777" w:rsidR="006F12AB" w:rsidRPr="000C58CA" w:rsidRDefault="006F12AB" w:rsidP="006F12AB">
      <w:pPr>
        <w:rPr>
          <w:sz w:val="22"/>
          <w:szCs w:val="22"/>
        </w:rPr>
      </w:pPr>
    </w:p>
    <w:p w14:paraId="19D3BF3C" w14:textId="77777777" w:rsidR="006F12AB" w:rsidRPr="000C58CA" w:rsidRDefault="006F12AB" w:rsidP="006F12AB">
      <w:pPr>
        <w:rPr>
          <w:sz w:val="22"/>
          <w:szCs w:val="22"/>
        </w:rPr>
      </w:pPr>
    </w:p>
    <w:p w14:paraId="6B5C1099"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8.</w:t>
      </w:r>
      <w:r w:rsidRPr="000C58CA">
        <w:rPr>
          <w:b/>
          <w:sz w:val="22"/>
          <w:szCs w:val="22"/>
        </w:rPr>
        <w:tab/>
        <w:t>TINKAMUMO LAIKAS</w:t>
      </w:r>
    </w:p>
    <w:p w14:paraId="45F5B970" w14:textId="77777777" w:rsidR="006F12AB" w:rsidRPr="000C58CA" w:rsidRDefault="006F12AB" w:rsidP="006F12AB">
      <w:pPr>
        <w:tabs>
          <w:tab w:val="left" w:pos="540"/>
        </w:tabs>
        <w:rPr>
          <w:sz w:val="22"/>
          <w:szCs w:val="22"/>
        </w:rPr>
      </w:pPr>
    </w:p>
    <w:p w14:paraId="7ED7E144" w14:textId="77777777" w:rsidR="006F12AB" w:rsidRPr="00EF38E1" w:rsidRDefault="006F12AB" w:rsidP="006F12AB">
      <w:pPr>
        <w:contextualSpacing/>
        <w:rPr>
          <w:sz w:val="22"/>
          <w:szCs w:val="22"/>
        </w:rPr>
      </w:pPr>
      <w:r w:rsidRPr="00EF38E1">
        <w:rPr>
          <w:sz w:val="22"/>
          <w:szCs w:val="22"/>
        </w:rPr>
        <w:t xml:space="preserve">EXP: </w:t>
      </w:r>
      <w:r w:rsidRPr="00EF38E1">
        <w:rPr>
          <w:sz w:val="22"/>
          <w:szCs w:val="22"/>
          <w:highlight w:val="lightGray"/>
        </w:rPr>
        <w:t>MMMM mm</w:t>
      </w:r>
      <w:r w:rsidRPr="000C58CA">
        <w:rPr>
          <w:sz w:val="22"/>
          <w:szCs w:val="22"/>
        </w:rPr>
        <w:t xml:space="preserve"> </w:t>
      </w:r>
    </w:p>
    <w:p w14:paraId="3AE9D6E7" w14:textId="77777777" w:rsidR="006F12AB" w:rsidRPr="000C58CA" w:rsidRDefault="006F12AB" w:rsidP="006F12AB">
      <w:pPr>
        <w:tabs>
          <w:tab w:val="left" w:pos="540"/>
        </w:tabs>
        <w:rPr>
          <w:sz w:val="22"/>
          <w:szCs w:val="22"/>
        </w:rPr>
      </w:pPr>
    </w:p>
    <w:p w14:paraId="37E636A8" w14:textId="77777777" w:rsidR="006F12AB" w:rsidRPr="000C58CA" w:rsidRDefault="006F12AB" w:rsidP="006F12AB">
      <w:pPr>
        <w:tabs>
          <w:tab w:val="left" w:pos="540"/>
        </w:tabs>
        <w:rPr>
          <w:sz w:val="22"/>
          <w:szCs w:val="22"/>
        </w:rPr>
      </w:pPr>
    </w:p>
    <w:p w14:paraId="15CBA399"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9.</w:t>
      </w:r>
      <w:r w:rsidRPr="000C58CA">
        <w:rPr>
          <w:b/>
          <w:sz w:val="22"/>
          <w:szCs w:val="22"/>
        </w:rPr>
        <w:tab/>
        <w:t>SPECIALIOS LAIKYMO SĄLYGOS</w:t>
      </w:r>
    </w:p>
    <w:p w14:paraId="404FF2E2" w14:textId="77777777" w:rsidR="006F12AB" w:rsidRPr="000C58CA" w:rsidRDefault="006F12AB" w:rsidP="006F12AB">
      <w:pPr>
        <w:tabs>
          <w:tab w:val="left" w:pos="540"/>
        </w:tabs>
        <w:rPr>
          <w:sz w:val="22"/>
          <w:szCs w:val="22"/>
        </w:rPr>
      </w:pPr>
    </w:p>
    <w:p w14:paraId="56259AD2" w14:textId="77777777" w:rsidR="006F12AB" w:rsidRPr="000C58CA" w:rsidRDefault="006F12AB" w:rsidP="006F12AB">
      <w:pPr>
        <w:tabs>
          <w:tab w:val="left" w:pos="540"/>
        </w:tabs>
        <w:rPr>
          <w:sz w:val="22"/>
          <w:szCs w:val="22"/>
        </w:rPr>
      </w:pPr>
      <w:r w:rsidRPr="000C58CA">
        <w:rPr>
          <w:sz w:val="22"/>
          <w:szCs w:val="22"/>
        </w:rPr>
        <w:t xml:space="preserve">Laikyti gamintojo pakuotėje, kad preparatas būtų apsaugotas nuo šviesos ir drėgmės. </w:t>
      </w:r>
    </w:p>
    <w:p w14:paraId="7BB15881" w14:textId="77777777" w:rsidR="006F12AB" w:rsidRPr="000C58CA" w:rsidRDefault="006F12AB" w:rsidP="006F12AB">
      <w:pPr>
        <w:tabs>
          <w:tab w:val="left" w:pos="540"/>
        </w:tabs>
        <w:rPr>
          <w:sz w:val="22"/>
          <w:szCs w:val="22"/>
        </w:rPr>
      </w:pPr>
    </w:p>
    <w:p w14:paraId="5D9D547B" w14:textId="77777777" w:rsidR="006F12AB" w:rsidRPr="000C58CA" w:rsidRDefault="006F12AB" w:rsidP="006F12AB">
      <w:pPr>
        <w:tabs>
          <w:tab w:val="left" w:pos="540"/>
        </w:tabs>
        <w:rPr>
          <w:sz w:val="22"/>
          <w:szCs w:val="22"/>
        </w:rPr>
      </w:pPr>
    </w:p>
    <w:p w14:paraId="77BEEA31" w14:textId="77777777" w:rsidR="006F12AB" w:rsidRPr="000C58CA" w:rsidRDefault="006F12AB" w:rsidP="006F12AB">
      <w:pPr>
        <w:pStyle w:val="BodyTextIndent"/>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0C58CA">
        <w:rPr>
          <w:b/>
          <w:sz w:val="22"/>
          <w:szCs w:val="22"/>
        </w:rPr>
        <w:t>10.</w:t>
      </w:r>
      <w:r w:rsidRPr="000C58CA">
        <w:rPr>
          <w:b/>
          <w:sz w:val="22"/>
          <w:szCs w:val="22"/>
        </w:rPr>
        <w:tab/>
        <w:t>SPECIALIOS ATSARGUMO PRIEMONĖS DĖL NESUVARTOTO VAISTINIO PREPARATO AR JO ATLIEKŲ TVARKYMO (JEI REIKIA)</w:t>
      </w:r>
    </w:p>
    <w:p w14:paraId="722B4F23" w14:textId="77777777" w:rsidR="006F12AB" w:rsidRPr="000C58CA" w:rsidRDefault="006F12AB" w:rsidP="006F12AB">
      <w:pPr>
        <w:tabs>
          <w:tab w:val="left" w:pos="540"/>
        </w:tabs>
        <w:rPr>
          <w:sz w:val="22"/>
          <w:szCs w:val="22"/>
        </w:rPr>
      </w:pPr>
    </w:p>
    <w:p w14:paraId="0287DCF1" w14:textId="77777777" w:rsidR="006F12AB" w:rsidRPr="000C58CA" w:rsidRDefault="006F12AB" w:rsidP="006F12AB">
      <w:pPr>
        <w:tabs>
          <w:tab w:val="left" w:pos="540"/>
        </w:tabs>
        <w:rPr>
          <w:sz w:val="22"/>
          <w:szCs w:val="22"/>
        </w:rPr>
      </w:pPr>
    </w:p>
    <w:p w14:paraId="3133BA55"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rPr>
      </w:pPr>
      <w:r w:rsidRPr="000C58CA">
        <w:rPr>
          <w:rFonts w:eastAsia="Times New Roman"/>
          <w:b/>
          <w:noProof/>
          <w:sz w:val="22"/>
          <w:szCs w:val="22"/>
        </w:rPr>
        <w:t>11.</w:t>
      </w:r>
      <w:r w:rsidRPr="000C58CA">
        <w:rPr>
          <w:rFonts w:eastAsia="Times New Roman"/>
          <w:b/>
          <w:noProof/>
          <w:sz w:val="22"/>
          <w:szCs w:val="22"/>
        </w:rPr>
        <w:tab/>
        <w:t>LYGIAGRETUS IMPORTUOTOJAS</w:t>
      </w:r>
    </w:p>
    <w:p w14:paraId="28800BE0" w14:textId="77777777" w:rsidR="006F12AB" w:rsidRPr="000C58CA" w:rsidRDefault="006F12AB" w:rsidP="006F12AB">
      <w:pPr>
        <w:tabs>
          <w:tab w:val="left" w:pos="540"/>
        </w:tabs>
        <w:rPr>
          <w:sz w:val="22"/>
          <w:szCs w:val="22"/>
        </w:rPr>
      </w:pPr>
    </w:p>
    <w:p w14:paraId="5354554F" w14:textId="44B963BE" w:rsidR="006F12AB" w:rsidRPr="000C58CA" w:rsidRDefault="006F12AB" w:rsidP="006F12AB">
      <w:pPr>
        <w:rPr>
          <w:noProof/>
          <w:sz w:val="22"/>
          <w:szCs w:val="22"/>
        </w:rPr>
      </w:pPr>
      <w:r w:rsidRPr="000C58CA">
        <w:rPr>
          <w:sz w:val="22"/>
          <w:szCs w:val="22"/>
        </w:rPr>
        <w:t>Lygiagretus importuotojas UAB „</w:t>
      </w:r>
      <w:proofErr w:type="spellStart"/>
      <w:r w:rsidRPr="000C58CA">
        <w:rPr>
          <w:sz w:val="22"/>
          <w:szCs w:val="22"/>
        </w:rPr>
        <w:t>Lex</w:t>
      </w:r>
      <w:proofErr w:type="spellEnd"/>
      <w:r w:rsidRPr="000C58CA">
        <w:rPr>
          <w:sz w:val="22"/>
          <w:szCs w:val="22"/>
        </w:rPr>
        <w:t xml:space="preserve"> ano“</w:t>
      </w:r>
      <w:r w:rsidR="006B76CD" w:rsidRPr="00EF38E1">
        <w:rPr>
          <w:sz w:val="22"/>
          <w:szCs w:val="22"/>
          <w:highlight w:val="lightGray"/>
        </w:rPr>
        <w:t>, Naugarduko g.</w:t>
      </w:r>
      <w:r w:rsidR="006B76CD" w:rsidRPr="000C58CA">
        <w:rPr>
          <w:sz w:val="22"/>
          <w:szCs w:val="22"/>
          <w:highlight w:val="lightGray"/>
        </w:rPr>
        <w:t> </w:t>
      </w:r>
      <w:r w:rsidR="006B76CD" w:rsidRPr="00EF38E1">
        <w:rPr>
          <w:sz w:val="22"/>
          <w:szCs w:val="22"/>
          <w:highlight w:val="lightGray"/>
        </w:rPr>
        <w:t>3, LT-03231 Vilnius, Lietuva</w:t>
      </w:r>
    </w:p>
    <w:p w14:paraId="655995BB" w14:textId="77777777" w:rsidR="006F12AB" w:rsidRPr="000C58CA" w:rsidRDefault="006F12AB" w:rsidP="006F12AB">
      <w:pPr>
        <w:rPr>
          <w:sz w:val="22"/>
          <w:szCs w:val="22"/>
        </w:rPr>
      </w:pPr>
    </w:p>
    <w:p w14:paraId="38D22590" w14:textId="77777777" w:rsidR="006F12AB" w:rsidRPr="000C58CA" w:rsidRDefault="006F12AB" w:rsidP="006F12AB">
      <w:pPr>
        <w:tabs>
          <w:tab w:val="left" w:pos="540"/>
        </w:tabs>
        <w:rPr>
          <w:sz w:val="22"/>
          <w:szCs w:val="22"/>
        </w:rPr>
      </w:pPr>
    </w:p>
    <w:p w14:paraId="70F7DE1A" w14:textId="77777777" w:rsidR="006F12AB" w:rsidRPr="000C58CA" w:rsidRDefault="006F12AB" w:rsidP="006F12AB">
      <w:pPr>
        <w:keepNext/>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sz w:val="22"/>
          <w:szCs w:val="22"/>
        </w:rPr>
      </w:pPr>
      <w:r w:rsidRPr="000C58CA">
        <w:rPr>
          <w:rFonts w:eastAsia="Times New Roman"/>
          <w:b/>
          <w:noProof/>
          <w:sz w:val="22"/>
          <w:szCs w:val="22"/>
        </w:rPr>
        <w:t>12.</w:t>
      </w:r>
      <w:r w:rsidRPr="000C58CA">
        <w:rPr>
          <w:rFonts w:eastAsia="Times New Roman"/>
          <w:b/>
          <w:noProof/>
          <w:sz w:val="22"/>
          <w:szCs w:val="22"/>
        </w:rPr>
        <w:tab/>
      </w:r>
      <w:r w:rsidRPr="000C58CA">
        <w:rPr>
          <w:b/>
          <w:bCs/>
          <w:sz w:val="22"/>
          <w:szCs w:val="22"/>
        </w:rPr>
        <w:t>LYGIAGRETAUS IMPORTO LEIDIMO NUMERIS</w:t>
      </w:r>
    </w:p>
    <w:p w14:paraId="4CCC2EDA" w14:textId="77777777" w:rsidR="006F12AB" w:rsidRPr="000C58CA" w:rsidRDefault="006F12AB" w:rsidP="006F12AB">
      <w:pPr>
        <w:pStyle w:val="BodyText"/>
        <w:spacing w:after="0"/>
        <w:rPr>
          <w:color w:val="000000"/>
          <w:sz w:val="22"/>
          <w:szCs w:val="22"/>
        </w:rPr>
      </w:pPr>
    </w:p>
    <w:p w14:paraId="4171C307" w14:textId="66B1C47F" w:rsidR="006F12AB" w:rsidRPr="000C58CA" w:rsidRDefault="006F12AB" w:rsidP="006F12AB">
      <w:pPr>
        <w:pStyle w:val="BodyText"/>
        <w:spacing w:after="0"/>
        <w:rPr>
          <w:color w:val="000000"/>
          <w:sz w:val="22"/>
          <w:szCs w:val="22"/>
        </w:rPr>
      </w:pPr>
      <w:r w:rsidRPr="000C58CA">
        <w:rPr>
          <w:color w:val="000000"/>
          <w:sz w:val="22"/>
          <w:szCs w:val="22"/>
        </w:rPr>
        <w:t>LT/L/21/1541/001</w:t>
      </w:r>
    </w:p>
    <w:p w14:paraId="4453AC99" w14:textId="77777777" w:rsidR="006F12AB" w:rsidRPr="000C58CA" w:rsidRDefault="006F12AB" w:rsidP="006F12AB">
      <w:pPr>
        <w:tabs>
          <w:tab w:val="left" w:pos="540"/>
        </w:tabs>
        <w:rPr>
          <w:sz w:val="22"/>
          <w:szCs w:val="22"/>
        </w:rPr>
      </w:pPr>
    </w:p>
    <w:p w14:paraId="5911473E" w14:textId="77777777" w:rsidR="006F12AB" w:rsidRPr="000C58CA" w:rsidRDefault="006F12AB" w:rsidP="006F12AB">
      <w:pPr>
        <w:tabs>
          <w:tab w:val="left" w:pos="540"/>
        </w:tabs>
        <w:rPr>
          <w:sz w:val="22"/>
          <w:szCs w:val="22"/>
        </w:rPr>
      </w:pPr>
    </w:p>
    <w:p w14:paraId="06E6F150"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13.</w:t>
      </w:r>
      <w:r w:rsidRPr="000C58CA">
        <w:rPr>
          <w:b/>
          <w:sz w:val="22"/>
          <w:szCs w:val="22"/>
        </w:rPr>
        <w:tab/>
        <w:t>SERIJOS NUMERIS</w:t>
      </w:r>
    </w:p>
    <w:p w14:paraId="64C45118" w14:textId="77777777" w:rsidR="006F12AB" w:rsidRPr="000C58CA" w:rsidRDefault="006F12AB" w:rsidP="006F12AB">
      <w:pPr>
        <w:rPr>
          <w:sz w:val="22"/>
          <w:szCs w:val="22"/>
        </w:rPr>
      </w:pPr>
    </w:p>
    <w:p w14:paraId="5A67E70D" w14:textId="7A303873" w:rsidR="006F12AB" w:rsidRPr="000C58CA" w:rsidRDefault="006F12AB" w:rsidP="006F12AB">
      <w:pPr>
        <w:pStyle w:val="BTEMEASMCA"/>
      </w:pPr>
      <w:r w:rsidRPr="000C58CA">
        <w:t>Lot:</w:t>
      </w:r>
    </w:p>
    <w:p w14:paraId="5F17B5B0" w14:textId="77777777" w:rsidR="006F12AB" w:rsidRPr="000C58CA" w:rsidRDefault="006F12AB" w:rsidP="006F12AB">
      <w:pPr>
        <w:rPr>
          <w:sz w:val="22"/>
          <w:szCs w:val="22"/>
        </w:rPr>
      </w:pPr>
    </w:p>
    <w:p w14:paraId="2BA20438" w14:textId="77777777" w:rsidR="006F12AB" w:rsidRPr="000C58CA" w:rsidRDefault="006F12AB" w:rsidP="006F12AB">
      <w:pPr>
        <w:rPr>
          <w:sz w:val="22"/>
          <w:szCs w:val="22"/>
        </w:rPr>
      </w:pPr>
    </w:p>
    <w:p w14:paraId="0188A5AD"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14.</w:t>
      </w:r>
      <w:r w:rsidRPr="000C58CA">
        <w:rPr>
          <w:b/>
          <w:sz w:val="22"/>
          <w:szCs w:val="22"/>
        </w:rPr>
        <w:tab/>
        <w:t>PARDAVIMO (IŠDAVIMO) TVARKA</w:t>
      </w:r>
    </w:p>
    <w:p w14:paraId="72487C57" w14:textId="77777777" w:rsidR="006F12AB" w:rsidRPr="000C58CA" w:rsidRDefault="006F12AB" w:rsidP="006F12AB">
      <w:pPr>
        <w:tabs>
          <w:tab w:val="left" w:pos="540"/>
        </w:tabs>
        <w:rPr>
          <w:sz w:val="22"/>
          <w:szCs w:val="22"/>
        </w:rPr>
      </w:pPr>
    </w:p>
    <w:p w14:paraId="61D71309" w14:textId="77777777" w:rsidR="006F12AB" w:rsidRPr="000C58CA" w:rsidRDefault="006F12AB" w:rsidP="006F12AB">
      <w:pPr>
        <w:tabs>
          <w:tab w:val="left" w:pos="540"/>
        </w:tabs>
        <w:rPr>
          <w:sz w:val="22"/>
          <w:szCs w:val="22"/>
        </w:rPr>
      </w:pPr>
      <w:r w:rsidRPr="000C58CA">
        <w:rPr>
          <w:sz w:val="22"/>
          <w:szCs w:val="22"/>
        </w:rPr>
        <w:t>Receptinis vaistas.</w:t>
      </w:r>
    </w:p>
    <w:p w14:paraId="13022833" w14:textId="77777777" w:rsidR="006F12AB" w:rsidRPr="000C58CA" w:rsidRDefault="006F12AB" w:rsidP="006F12AB">
      <w:pPr>
        <w:tabs>
          <w:tab w:val="left" w:pos="540"/>
        </w:tabs>
        <w:rPr>
          <w:sz w:val="22"/>
          <w:szCs w:val="22"/>
        </w:rPr>
      </w:pPr>
    </w:p>
    <w:p w14:paraId="54CCDD88" w14:textId="77777777" w:rsidR="006F12AB" w:rsidRPr="000C58CA" w:rsidRDefault="006F12AB" w:rsidP="006F12AB">
      <w:pPr>
        <w:tabs>
          <w:tab w:val="left" w:pos="540"/>
        </w:tabs>
        <w:rPr>
          <w:sz w:val="22"/>
          <w:szCs w:val="22"/>
        </w:rPr>
      </w:pPr>
    </w:p>
    <w:p w14:paraId="525B7C4D"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15.</w:t>
      </w:r>
      <w:r w:rsidRPr="000C58CA">
        <w:rPr>
          <w:b/>
          <w:sz w:val="22"/>
          <w:szCs w:val="22"/>
        </w:rPr>
        <w:tab/>
        <w:t>VARTOJIMO INSTRUKCIJA</w:t>
      </w:r>
    </w:p>
    <w:p w14:paraId="1ABC8445" w14:textId="77777777" w:rsidR="006F12AB" w:rsidRPr="000C58CA" w:rsidRDefault="006F12AB" w:rsidP="006F12AB">
      <w:pPr>
        <w:tabs>
          <w:tab w:val="left" w:pos="540"/>
        </w:tabs>
        <w:rPr>
          <w:sz w:val="22"/>
          <w:szCs w:val="22"/>
        </w:rPr>
      </w:pPr>
    </w:p>
    <w:p w14:paraId="4D2B0CEE" w14:textId="77777777" w:rsidR="006F12AB" w:rsidRPr="000C58CA" w:rsidRDefault="006F12AB" w:rsidP="006F12AB">
      <w:pPr>
        <w:tabs>
          <w:tab w:val="left" w:pos="540"/>
        </w:tabs>
        <w:rPr>
          <w:sz w:val="22"/>
          <w:szCs w:val="22"/>
        </w:rPr>
      </w:pPr>
    </w:p>
    <w:p w14:paraId="079BD357" w14:textId="77777777" w:rsidR="006F12AB" w:rsidRPr="000C58CA" w:rsidRDefault="006F12AB" w:rsidP="006F12AB">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0C58CA">
        <w:rPr>
          <w:b/>
          <w:sz w:val="22"/>
          <w:szCs w:val="22"/>
        </w:rPr>
        <w:t>16.</w:t>
      </w:r>
      <w:r w:rsidRPr="000C58CA">
        <w:rPr>
          <w:b/>
          <w:sz w:val="22"/>
          <w:szCs w:val="22"/>
        </w:rPr>
        <w:tab/>
        <w:t>INFORMACIJA BRAILIO RAŠTU</w:t>
      </w:r>
    </w:p>
    <w:p w14:paraId="00077206" w14:textId="77777777" w:rsidR="006F12AB" w:rsidRPr="000C58CA" w:rsidRDefault="006F12AB" w:rsidP="006F12AB">
      <w:pPr>
        <w:pStyle w:val="BTEMEASMCA"/>
      </w:pPr>
    </w:p>
    <w:p w14:paraId="38ADF33F" w14:textId="77777777" w:rsidR="006F12AB" w:rsidRPr="000C58CA" w:rsidRDefault="006F12AB" w:rsidP="006F12AB">
      <w:pPr>
        <w:rPr>
          <w:sz w:val="22"/>
          <w:szCs w:val="22"/>
        </w:rPr>
      </w:pPr>
      <w:proofErr w:type="spellStart"/>
      <w:r w:rsidRPr="000C58CA">
        <w:rPr>
          <w:sz w:val="22"/>
          <w:szCs w:val="22"/>
        </w:rPr>
        <w:t>elontril</w:t>
      </w:r>
      <w:proofErr w:type="spellEnd"/>
      <w:r w:rsidRPr="000C58CA">
        <w:rPr>
          <w:sz w:val="22"/>
          <w:szCs w:val="22"/>
        </w:rPr>
        <w:t xml:space="preserve"> 150 mg </w:t>
      </w:r>
    </w:p>
    <w:p w14:paraId="04599208" w14:textId="77777777" w:rsidR="006F12AB" w:rsidRPr="00EF38E1" w:rsidRDefault="006F12AB" w:rsidP="006F12AB">
      <w:pPr>
        <w:rPr>
          <w:sz w:val="22"/>
          <w:szCs w:val="22"/>
          <w:shd w:val="clear" w:color="auto" w:fill="CCCCCC"/>
        </w:rPr>
      </w:pPr>
    </w:p>
    <w:p w14:paraId="7B43EB5C" w14:textId="77777777" w:rsidR="006F12AB" w:rsidRPr="00EF38E1" w:rsidRDefault="006F12AB" w:rsidP="006F12AB">
      <w:pPr>
        <w:rPr>
          <w:sz w:val="22"/>
          <w:szCs w:val="22"/>
          <w:shd w:val="clear" w:color="auto" w:fill="CCCCCC"/>
        </w:rPr>
      </w:pPr>
    </w:p>
    <w:p w14:paraId="77A919EF" w14:textId="77777777" w:rsidR="006F12AB" w:rsidRPr="00EF38E1" w:rsidRDefault="006F12AB" w:rsidP="006F12AB">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EF38E1">
        <w:rPr>
          <w:b/>
          <w:sz w:val="22"/>
          <w:szCs w:val="22"/>
        </w:rPr>
        <w:t>UNIKALUS IDENTIFIKATORIUS – 2D BRŪKŠNINIS KODAS</w:t>
      </w:r>
    </w:p>
    <w:p w14:paraId="2D54ED39" w14:textId="77777777" w:rsidR="006F12AB" w:rsidRPr="00EF38E1" w:rsidRDefault="006F12AB" w:rsidP="006F12AB">
      <w:pPr>
        <w:rPr>
          <w:sz w:val="22"/>
          <w:szCs w:val="22"/>
        </w:rPr>
      </w:pPr>
    </w:p>
    <w:p w14:paraId="2E1D5FE0" w14:textId="77777777" w:rsidR="006F12AB" w:rsidRPr="00EF38E1" w:rsidRDefault="006F12AB" w:rsidP="006F12AB">
      <w:pPr>
        <w:rPr>
          <w:sz w:val="22"/>
          <w:szCs w:val="22"/>
          <w:shd w:val="clear" w:color="auto" w:fill="CCCCCC"/>
        </w:rPr>
      </w:pPr>
      <w:r w:rsidRPr="00EF38E1">
        <w:rPr>
          <w:sz w:val="22"/>
          <w:szCs w:val="22"/>
          <w:highlight w:val="lightGray"/>
        </w:rPr>
        <w:t>2D brūkšninis kodas su nurodytu unikaliu identifikatoriumi.</w:t>
      </w:r>
    </w:p>
    <w:p w14:paraId="37F3E8BF" w14:textId="77777777" w:rsidR="006F12AB" w:rsidRPr="00EF38E1" w:rsidRDefault="006F12AB" w:rsidP="006F12AB">
      <w:pPr>
        <w:rPr>
          <w:sz w:val="22"/>
          <w:szCs w:val="22"/>
        </w:rPr>
      </w:pPr>
    </w:p>
    <w:p w14:paraId="2334AF18" w14:textId="77777777" w:rsidR="006F12AB" w:rsidRPr="000C58CA" w:rsidRDefault="006F12AB" w:rsidP="006F12AB">
      <w:pPr>
        <w:rPr>
          <w:sz w:val="22"/>
          <w:szCs w:val="22"/>
        </w:rPr>
      </w:pPr>
    </w:p>
    <w:p w14:paraId="372DFF0A" w14:textId="77777777" w:rsidR="006F12AB" w:rsidRPr="000C58CA" w:rsidRDefault="006F12AB" w:rsidP="006F12AB">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C58CA">
        <w:rPr>
          <w:b/>
          <w:sz w:val="22"/>
          <w:szCs w:val="22"/>
        </w:rPr>
        <w:t>UNIKALUS IDENTIFIKATORIUS – ŽMONĖMS SUPRANTAMI DUOMENYS</w:t>
      </w:r>
    </w:p>
    <w:p w14:paraId="7A9DFBDF" w14:textId="77777777" w:rsidR="006F12AB" w:rsidRPr="000C58CA" w:rsidRDefault="006F12AB" w:rsidP="006F12AB">
      <w:pPr>
        <w:rPr>
          <w:sz w:val="22"/>
          <w:szCs w:val="22"/>
        </w:rPr>
      </w:pPr>
    </w:p>
    <w:p w14:paraId="19D480AB" w14:textId="77777777" w:rsidR="006F12AB" w:rsidRPr="000C58CA" w:rsidRDefault="006F12AB" w:rsidP="006F12AB">
      <w:pPr>
        <w:rPr>
          <w:sz w:val="22"/>
          <w:szCs w:val="22"/>
        </w:rPr>
      </w:pPr>
      <w:r w:rsidRPr="000C58CA">
        <w:rPr>
          <w:sz w:val="22"/>
          <w:szCs w:val="22"/>
        </w:rPr>
        <w:t>PC:</w:t>
      </w:r>
    </w:p>
    <w:p w14:paraId="0858CDE8" w14:textId="77777777" w:rsidR="006F12AB" w:rsidRPr="000C58CA" w:rsidRDefault="006F12AB" w:rsidP="006F12AB">
      <w:pPr>
        <w:rPr>
          <w:sz w:val="22"/>
          <w:szCs w:val="22"/>
        </w:rPr>
      </w:pPr>
      <w:r w:rsidRPr="000C58CA">
        <w:rPr>
          <w:sz w:val="22"/>
          <w:szCs w:val="22"/>
        </w:rPr>
        <w:t>SN:</w:t>
      </w:r>
    </w:p>
    <w:p w14:paraId="51DFF015" w14:textId="77777777" w:rsidR="006F12AB" w:rsidRPr="000C58CA" w:rsidRDefault="006F12AB" w:rsidP="006F12AB">
      <w:pPr>
        <w:rPr>
          <w:sz w:val="22"/>
          <w:szCs w:val="22"/>
        </w:rPr>
      </w:pPr>
      <w:r w:rsidRPr="000C58CA">
        <w:rPr>
          <w:sz w:val="22"/>
          <w:szCs w:val="22"/>
          <w:highlight w:val="lightGray"/>
        </w:rPr>
        <w:t>NN:</w:t>
      </w:r>
    </w:p>
    <w:p w14:paraId="170A3551" w14:textId="77777777" w:rsidR="006F12AB" w:rsidRPr="000C58CA" w:rsidRDefault="006F12AB" w:rsidP="006F12AB">
      <w:pPr>
        <w:rPr>
          <w:sz w:val="22"/>
          <w:szCs w:val="22"/>
        </w:rPr>
      </w:pPr>
    </w:p>
    <w:p w14:paraId="7DAC162D" w14:textId="1EEF9A03" w:rsidR="006F12AB" w:rsidRPr="000C58CA" w:rsidRDefault="00100EA0" w:rsidP="006F12AB">
      <w:pPr>
        <w:rPr>
          <w:sz w:val="22"/>
          <w:szCs w:val="22"/>
        </w:rPr>
      </w:pPr>
      <w:r w:rsidRPr="000C58CA">
        <w:rPr>
          <w:sz w:val="22"/>
          <w:szCs w:val="22"/>
        </w:rPr>
        <w:t>---------------------------------------------------------------------------------------------------------------------------</w:t>
      </w:r>
    </w:p>
    <w:p w14:paraId="4DDBAD90" w14:textId="17345029" w:rsidR="006F12AB" w:rsidRPr="00EF38E1" w:rsidRDefault="006F12AB" w:rsidP="006F12AB">
      <w:pPr>
        <w:spacing w:line="276" w:lineRule="auto"/>
        <w:ind w:right="165"/>
        <w:rPr>
          <w:rFonts w:eastAsia="Times New Roman"/>
          <w:sz w:val="22"/>
          <w:szCs w:val="22"/>
        </w:rPr>
      </w:pPr>
      <w:r w:rsidRPr="000C58CA">
        <w:rPr>
          <w:sz w:val="22"/>
          <w:szCs w:val="22"/>
        </w:rPr>
        <w:t xml:space="preserve">Gamintojas: </w:t>
      </w:r>
      <w:proofErr w:type="spellStart"/>
      <w:r w:rsidRPr="000C58CA">
        <w:rPr>
          <w:rFonts w:eastAsia="Times New Roman"/>
          <w:sz w:val="22"/>
          <w:szCs w:val="22"/>
        </w:rPr>
        <w:t>Aspen</w:t>
      </w:r>
      <w:proofErr w:type="spellEnd"/>
      <w:r w:rsidRPr="000C58CA">
        <w:rPr>
          <w:rFonts w:eastAsia="Times New Roman"/>
          <w:sz w:val="22"/>
          <w:szCs w:val="22"/>
        </w:rPr>
        <w:t xml:space="preserve">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w:t>
      </w:r>
      <w:proofErr w:type="spellStart"/>
      <w:r w:rsidRPr="000C58CA">
        <w:rPr>
          <w:rFonts w:eastAsia="Times New Roman"/>
          <w:sz w:val="22"/>
          <w:szCs w:val="22"/>
        </w:rPr>
        <w:t>GmbH</w:t>
      </w:r>
      <w:proofErr w:type="spellEnd"/>
      <w:r w:rsidRPr="000C58CA">
        <w:rPr>
          <w:rFonts w:eastAsia="Times New Roman"/>
          <w:sz w:val="22"/>
          <w:szCs w:val="22"/>
        </w:rPr>
        <w:t xml:space="preserve">, </w:t>
      </w:r>
      <w:proofErr w:type="spellStart"/>
      <w:r w:rsidRPr="000C58CA">
        <w:rPr>
          <w:rFonts w:eastAsia="Times New Roman"/>
          <w:sz w:val="22"/>
          <w:szCs w:val="22"/>
        </w:rPr>
        <w:t>Industriestrasse</w:t>
      </w:r>
      <w:proofErr w:type="spellEnd"/>
      <w:r w:rsidRPr="000C58CA">
        <w:rPr>
          <w:rFonts w:eastAsia="Times New Roman"/>
          <w:sz w:val="22"/>
          <w:szCs w:val="22"/>
        </w:rPr>
        <w:t xml:space="preserve"> 32-36, 23843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Vokietija arba </w:t>
      </w:r>
      <w:proofErr w:type="spellStart"/>
      <w:r w:rsidRPr="000C58CA">
        <w:rPr>
          <w:rFonts w:eastAsia="Times New Roman"/>
          <w:sz w:val="22"/>
          <w:szCs w:val="22"/>
        </w:rPr>
        <w:t>Glaxo</w:t>
      </w:r>
      <w:proofErr w:type="spellEnd"/>
      <w:r w:rsidRPr="000C58CA">
        <w:rPr>
          <w:rFonts w:eastAsia="Times New Roman"/>
          <w:sz w:val="22"/>
          <w:szCs w:val="22"/>
        </w:rPr>
        <w:t xml:space="preserve"> </w:t>
      </w:r>
      <w:proofErr w:type="spellStart"/>
      <w:r w:rsidRPr="000C58CA">
        <w:rPr>
          <w:rFonts w:eastAsia="Times New Roman"/>
          <w:sz w:val="22"/>
          <w:szCs w:val="22"/>
        </w:rPr>
        <w:t>Wellcome</w:t>
      </w:r>
      <w:proofErr w:type="spellEnd"/>
      <w:r w:rsidRPr="000C58CA">
        <w:rPr>
          <w:rFonts w:eastAsia="Times New Roman"/>
          <w:sz w:val="22"/>
          <w:szCs w:val="22"/>
        </w:rPr>
        <w:t xml:space="preserve"> S.A., </w:t>
      </w:r>
      <w:proofErr w:type="spellStart"/>
      <w:r w:rsidRPr="000C58CA">
        <w:rPr>
          <w:rFonts w:eastAsia="Times New Roman"/>
          <w:sz w:val="22"/>
          <w:szCs w:val="22"/>
        </w:rPr>
        <w:t>Avenida</w:t>
      </w:r>
      <w:proofErr w:type="spellEnd"/>
      <w:r w:rsidRPr="000C58CA">
        <w:rPr>
          <w:rFonts w:eastAsia="Times New Roman"/>
          <w:sz w:val="22"/>
          <w:szCs w:val="22"/>
        </w:rPr>
        <w:t xml:space="preserve"> de </w:t>
      </w:r>
      <w:proofErr w:type="spellStart"/>
      <w:r w:rsidRPr="000C58CA">
        <w:rPr>
          <w:rFonts w:eastAsia="Times New Roman"/>
          <w:sz w:val="22"/>
          <w:szCs w:val="22"/>
        </w:rPr>
        <w:t>Extr</w:t>
      </w:r>
      <w:r w:rsidR="006B76CD" w:rsidRPr="000C58CA">
        <w:rPr>
          <w:rFonts w:eastAsia="Times New Roman"/>
          <w:sz w:val="22"/>
          <w:szCs w:val="22"/>
        </w:rPr>
        <w:t>e</w:t>
      </w:r>
      <w:r w:rsidRPr="000C58CA">
        <w:rPr>
          <w:rFonts w:eastAsia="Times New Roman"/>
          <w:sz w:val="22"/>
          <w:szCs w:val="22"/>
        </w:rPr>
        <w:t>madura</w:t>
      </w:r>
      <w:proofErr w:type="spellEnd"/>
      <w:r w:rsidRPr="000C58CA">
        <w:rPr>
          <w:rFonts w:eastAsia="Times New Roman"/>
          <w:sz w:val="22"/>
          <w:szCs w:val="22"/>
        </w:rPr>
        <w:t xml:space="preserve"> 3, 09400 </w:t>
      </w:r>
      <w:proofErr w:type="spellStart"/>
      <w:r w:rsidRPr="000C58CA">
        <w:rPr>
          <w:rFonts w:eastAsia="Times New Roman"/>
          <w:sz w:val="22"/>
          <w:szCs w:val="22"/>
        </w:rPr>
        <w:t>Aranda</w:t>
      </w:r>
      <w:proofErr w:type="spellEnd"/>
      <w:r w:rsidRPr="000C58CA">
        <w:rPr>
          <w:rFonts w:eastAsia="Times New Roman"/>
          <w:sz w:val="22"/>
          <w:szCs w:val="22"/>
        </w:rPr>
        <w:t xml:space="preserve"> de </w:t>
      </w:r>
      <w:proofErr w:type="spellStart"/>
      <w:r w:rsidRPr="000C58CA">
        <w:rPr>
          <w:rFonts w:eastAsia="Times New Roman"/>
          <w:sz w:val="22"/>
          <w:szCs w:val="22"/>
        </w:rPr>
        <w:t>Duero</w:t>
      </w:r>
      <w:proofErr w:type="spellEnd"/>
      <w:r w:rsidRPr="000C58CA">
        <w:rPr>
          <w:rFonts w:eastAsia="Times New Roman"/>
          <w:sz w:val="22"/>
          <w:szCs w:val="22"/>
        </w:rPr>
        <w:t xml:space="preserve"> </w:t>
      </w:r>
      <w:proofErr w:type="spellStart"/>
      <w:r w:rsidRPr="000C58CA">
        <w:rPr>
          <w:rFonts w:eastAsia="Times New Roman"/>
          <w:sz w:val="22"/>
          <w:szCs w:val="22"/>
        </w:rPr>
        <w:t>Burgos</w:t>
      </w:r>
      <w:proofErr w:type="spellEnd"/>
      <w:r w:rsidRPr="000C58CA">
        <w:rPr>
          <w:rFonts w:eastAsia="Times New Roman"/>
          <w:sz w:val="22"/>
          <w:szCs w:val="22"/>
        </w:rPr>
        <w:t>, Ispanija</w:t>
      </w:r>
    </w:p>
    <w:p w14:paraId="7F9E58D5" w14:textId="77777777" w:rsidR="006F12AB" w:rsidRPr="000C58CA" w:rsidRDefault="006F12AB" w:rsidP="006F12AB">
      <w:pPr>
        <w:rPr>
          <w:rFonts w:eastAsia="Times New Roman"/>
          <w:sz w:val="22"/>
          <w:szCs w:val="22"/>
        </w:rPr>
      </w:pPr>
    </w:p>
    <w:p w14:paraId="270CE233" w14:textId="38C95DE3" w:rsidR="006F12AB" w:rsidRPr="000C58CA" w:rsidRDefault="006F12AB" w:rsidP="006F12AB">
      <w:pPr>
        <w:outlineLvl w:val="0"/>
        <w:rPr>
          <w:sz w:val="22"/>
          <w:szCs w:val="22"/>
          <w:highlight w:val="lightGray"/>
        </w:rPr>
      </w:pPr>
      <w:r w:rsidRPr="000C58CA">
        <w:rPr>
          <w:sz w:val="22"/>
          <w:szCs w:val="22"/>
        </w:rPr>
        <w:t xml:space="preserve">Perpakavo </w:t>
      </w:r>
      <w:r w:rsidRPr="00EF38E1">
        <w:rPr>
          <w:sz w:val="22"/>
          <w:szCs w:val="22"/>
        </w:rPr>
        <w:t xml:space="preserve">UAB „ENTAFARMA“, </w:t>
      </w:r>
      <w:proofErr w:type="spellStart"/>
      <w:r w:rsidRPr="00EF38E1">
        <w:rPr>
          <w:sz w:val="22"/>
          <w:szCs w:val="22"/>
        </w:rPr>
        <w:t>Klonėnų</w:t>
      </w:r>
      <w:proofErr w:type="spellEnd"/>
      <w:r w:rsidRPr="00EF38E1">
        <w:rPr>
          <w:sz w:val="22"/>
          <w:szCs w:val="22"/>
        </w:rPr>
        <w:t xml:space="preserve"> vs. 1, LT-19156 Širvintų r. sav., Lietuva</w:t>
      </w:r>
    </w:p>
    <w:p w14:paraId="344E735A" w14:textId="77777777" w:rsidR="006F12AB" w:rsidRPr="000C58CA" w:rsidRDefault="006F12AB" w:rsidP="006F12AB">
      <w:pPr>
        <w:outlineLvl w:val="0"/>
        <w:rPr>
          <w:sz w:val="22"/>
          <w:szCs w:val="22"/>
          <w:highlight w:val="lightGray"/>
        </w:rPr>
      </w:pPr>
      <w:r w:rsidRPr="000C58CA">
        <w:rPr>
          <w:sz w:val="22"/>
          <w:szCs w:val="22"/>
          <w:highlight w:val="lightGray"/>
        </w:rPr>
        <w:t>Lietuvos ir Norvegijos UAB „</w:t>
      </w:r>
      <w:proofErr w:type="spellStart"/>
      <w:r w:rsidRPr="000C58CA">
        <w:rPr>
          <w:sz w:val="22"/>
          <w:szCs w:val="22"/>
          <w:highlight w:val="lightGray"/>
        </w:rPr>
        <w:t>Norfachema</w:t>
      </w:r>
      <w:proofErr w:type="spellEnd"/>
      <w:r w:rsidRPr="000C58CA">
        <w:rPr>
          <w:sz w:val="22"/>
          <w:szCs w:val="22"/>
          <w:highlight w:val="lightGray"/>
        </w:rPr>
        <w:t>“, Vytauto g. 6, LT-55175 Jonava, Lietuva</w:t>
      </w:r>
    </w:p>
    <w:p w14:paraId="40AC1FB5" w14:textId="4CF3EA18" w:rsidR="006F12AB" w:rsidRPr="000C58CA" w:rsidRDefault="006F12AB" w:rsidP="006F12AB">
      <w:pPr>
        <w:outlineLvl w:val="0"/>
        <w:rPr>
          <w:sz w:val="22"/>
          <w:szCs w:val="22"/>
          <w:highlight w:val="lightGray"/>
        </w:rPr>
      </w:pPr>
      <w:r w:rsidRPr="000C58CA">
        <w:rPr>
          <w:sz w:val="22"/>
          <w:szCs w:val="22"/>
          <w:highlight w:val="lightGray"/>
        </w:rPr>
        <w:t xml:space="preserve">CEFEA Sp. z </w:t>
      </w:r>
      <w:proofErr w:type="spellStart"/>
      <w:r w:rsidRPr="000C58CA">
        <w:rPr>
          <w:sz w:val="22"/>
          <w:szCs w:val="22"/>
          <w:highlight w:val="lightGray"/>
        </w:rPr>
        <w:t>o.o</w:t>
      </w:r>
      <w:proofErr w:type="spellEnd"/>
      <w:r w:rsidRPr="000C58CA">
        <w:rPr>
          <w:sz w:val="22"/>
          <w:szCs w:val="22"/>
          <w:highlight w:val="lightGray"/>
        </w:rPr>
        <w:t xml:space="preserve">. Sp. K., </w:t>
      </w:r>
      <w:proofErr w:type="spellStart"/>
      <w:r w:rsidRPr="000C58CA">
        <w:rPr>
          <w:sz w:val="22"/>
          <w:szCs w:val="22"/>
          <w:highlight w:val="lightGray"/>
        </w:rPr>
        <w:t>Ul</w:t>
      </w:r>
      <w:proofErr w:type="spellEnd"/>
      <w:r w:rsidRPr="000C58CA">
        <w:rPr>
          <w:sz w:val="22"/>
          <w:szCs w:val="22"/>
          <w:highlight w:val="lightGray"/>
        </w:rPr>
        <w:t xml:space="preserve">. </w:t>
      </w:r>
      <w:proofErr w:type="spellStart"/>
      <w:r w:rsidRPr="000C58CA">
        <w:rPr>
          <w:sz w:val="22"/>
          <w:szCs w:val="22"/>
          <w:highlight w:val="lightGray"/>
        </w:rPr>
        <w:t>Działkowa</w:t>
      </w:r>
      <w:proofErr w:type="spellEnd"/>
      <w:r w:rsidRPr="000C58CA">
        <w:rPr>
          <w:sz w:val="22"/>
          <w:szCs w:val="22"/>
          <w:highlight w:val="lightGray"/>
        </w:rPr>
        <w:t xml:space="preserve"> </w:t>
      </w:r>
      <w:r w:rsidR="006B76CD" w:rsidRPr="000C58CA">
        <w:rPr>
          <w:sz w:val="22"/>
          <w:szCs w:val="22"/>
          <w:highlight w:val="lightGray"/>
        </w:rPr>
        <w:t>69</w:t>
      </w:r>
      <w:r w:rsidRPr="000C58CA">
        <w:rPr>
          <w:sz w:val="22"/>
          <w:szCs w:val="22"/>
          <w:highlight w:val="lightGray"/>
        </w:rPr>
        <w:t xml:space="preserve">, 02-234 </w:t>
      </w:r>
      <w:proofErr w:type="spellStart"/>
      <w:r w:rsidRPr="000C58CA">
        <w:rPr>
          <w:sz w:val="22"/>
          <w:szCs w:val="22"/>
          <w:highlight w:val="lightGray"/>
        </w:rPr>
        <w:t>Warszawa</w:t>
      </w:r>
      <w:proofErr w:type="spellEnd"/>
      <w:r w:rsidRPr="000C58CA">
        <w:rPr>
          <w:sz w:val="22"/>
          <w:szCs w:val="22"/>
          <w:highlight w:val="lightGray"/>
        </w:rPr>
        <w:t>, Lenkija</w:t>
      </w:r>
    </w:p>
    <w:p w14:paraId="18635547" w14:textId="77777777" w:rsidR="006F12AB" w:rsidRPr="000C58CA" w:rsidRDefault="006F12AB" w:rsidP="006F12AB">
      <w:pPr>
        <w:rPr>
          <w:rFonts w:eastAsia="Times New Roman"/>
          <w:sz w:val="22"/>
          <w:szCs w:val="22"/>
        </w:rPr>
      </w:pPr>
    </w:p>
    <w:p w14:paraId="35CB307A" w14:textId="26A25731" w:rsidR="006F12AB" w:rsidRPr="000C58CA" w:rsidRDefault="006F12AB" w:rsidP="006F12AB">
      <w:pPr>
        <w:contextualSpacing/>
        <w:rPr>
          <w:sz w:val="22"/>
          <w:szCs w:val="22"/>
        </w:rPr>
      </w:pPr>
      <w:r w:rsidRPr="000C58CA">
        <w:rPr>
          <w:sz w:val="22"/>
          <w:szCs w:val="22"/>
          <w:highlight w:val="lightGray"/>
        </w:rPr>
        <w:t>Perpakavimo serija:</w:t>
      </w:r>
      <w:r w:rsidRPr="000C58CA">
        <w:rPr>
          <w:sz w:val="22"/>
          <w:szCs w:val="22"/>
        </w:rPr>
        <w:t xml:space="preserve"> </w:t>
      </w:r>
    </w:p>
    <w:p w14:paraId="4F0F8E30" w14:textId="77777777" w:rsidR="006F12AB" w:rsidRPr="000C58CA" w:rsidRDefault="006F12AB" w:rsidP="006F12AB">
      <w:pPr>
        <w:tabs>
          <w:tab w:val="left" w:pos="540"/>
        </w:tabs>
        <w:rPr>
          <w:sz w:val="22"/>
          <w:szCs w:val="22"/>
        </w:rPr>
      </w:pPr>
      <w:r w:rsidRPr="000C58CA">
        <w:rPr>
          <w:sz w:val="22"/>
          <w:szCs w:val="22"/>
        </w:rPr>
        <w:br w:type="page"/>
      </w:r>
    </w:p>
    <w:p w14:paraId="7B41FFFF" w14:textId="77777777" w:rsidR="000C7886" w:rsidRPr="000C58CA" w:rsidRDefault="000C7886" w:rsidP="000C7886">
      <w:pPr>
        <w:rPr>
          <w:sz w:val="22"/>
          <w:szCs w:val="22"/>
        </w:rPr>
      </w:pPr>
    </w:p>
    <w:p w14:paraId="2E06C47C" w14:textId="77777777" w:rsidR="000C7886" w:rsidRPr="000C58CA" w:rsidRDefault="000C7886" w:rsidP="000C7886">
      <w:pPr>
        <w:rPr>
          <w:sz w:val="22"/>
          <w:szCs w:val="22"/>
        </w:rPr>
      </w:pPr>
    </w:p>
    <w:p w14:paraId="54ACA3C9" w14:textId="77777777" w:rsidR="000C7886" w:rsidRPr="000C58CA" w:rsidRDefault="000C7886" w:rsidP="000C7886">
      <w:pPr>
        <w:rPr>
          <w:sz w:val="22"/>
          <w:szCs w:val="22"/>
        </w:rPr>
      </w:pPr>
    </w:p>
    <w:p w14:paraId="7E142E95" w14:textId="77777777" w:rsidR="000C7886" w:rsidRPr="000C58CA" w:rsidRDefault="000C7886" w:rsidP="000C7886">
      <w:pPr>
        <w:rPr>
          <w:sz w:val="22"/>
          <w:szCs w:val="22"/>
        </w:rPr>
      </w:pPr>
    </w:p>
    <w:p w14:paraId="674BFECA" w14:textId="77777777" w:rsidR="000C7886" w:rsidRPr="000C58CA" w:rsidRDefault="000C7886" w:rsidP="000C7886">
      <w:pPr>
        <w:rPr>
          <w:sz w:val="22"/>
          <w:szCs w:val="22"/>
        </w:rPr>
      </w:pPr>
    </w:p>
    <w:p w14:paraId="697A848A" w14:textId="77777777" w:rsidR="000C7886" w:rsidRPr="000C58CA" w:rsidRDefault="000C7886" w:rsidP="000C7886">
      <w:pPr>
        <w:rPr>
          <w:sz w:val="22"/>
          <w:szCs w:val="22"/>
        </w:rPr>
      </w:pPr>
    </w:p>
    <w:p w14:paraId="1C3B9753" w14:textId="77777777" w:rsidR="000C7886" w:rsidRPr="000C58CA" w:rsidRDefault="000C7886" w:rsidP="000C7886">
      <w:pPr>
        <w:rPr>
          <w:sz w:val="22"/>
          <w:szCs w:val="22"/>
        </w:rPr>
      </w:pPr>
    </w:p>
    <w:p w14:paraId="352901ED" w14:textId="77777777" w:rsidR="000C7886" w:rsidRPr="000C58CA" w:rsidRDefault="000C7886" w:rsidP="000C7886">
      <w:pPr>
        <w:rPr>
          <w:sz w:val="22"/>
          <w:szCs w:val="22"/>
        </w:rPr>
      </w:pPr>
    </w:p>
    <w:p w14:paraId="013BB279" w14:textId="77777777" w:rsidR="000C7886" w:rsidRPr="000C58CA" w:rsidRDefault="000C7886" w:rsidP="000C7886">
      <w:pPr>
        <w:rPr>
          <w:sz w:val="22"/>
          <w:szCs w:val="22"/>
        </w:rPr>
      </w:pPr>
    </w:p>
    <w:p w14:paraId="6A3A8979" w14:textId="77777777" w:rsidR="000C7886" w:rsidRPr="000C58CA" w:rsidRDefault="000C7886" w:rsidP="000C7886">
      <w:pPr>
        <w:rPr>
          <w:sz w:val="22"/>
          <w:szCs w:val="22"/>
        </w:rPr>
      </w:pPr>
    </w:p>
    <w:p w14:paraId="62B8C5AA" w14:textId="77777777" w:rsidR="000C7886" w:rsidRPr="000C58CA" w:rsidRDefault="000C7886" w:rsidP="000C7886">
      <w:pPr>
        <w:rPr>
          <w:sz w:val="22"/>
          <w:szCs w:val="22"/>
        </w:rPr>
      </w:pPr>
    </w:p>
    <w:p w14:paraId="658406D6" w14:textId="77777777" w:rsidR="000C7886" w:rsidRPr="000C58CA" w:rsidRDefault="000C7886" w:rsidP="000C7886">
      <w:pPr>
        <w:rPr>
          <w:sz w:val="22"/>
          <w:szCs w:val="22"/>
        </w:rPr>
      </w:pPr>
    </w:p>
    <w:p w14:paraId="15073828" w14:textId="77777777" w:rsidR="000C7886" w:rsidRPr="000C58CA" w:rsidRDefault="000C7886" w:rsidP="000C7886">
      <w:pPr>
        <w:rPr>
          <w:sz w:val="22"/>
          <w:szCs w:val="22"/>
        </w:rPr>
      </w:pPr>
    </w:p>
    <w:p w14:paraId="51020609" w14:textId="77777777" w:rsidR="000C7886" w:rsidRPr="000C58CA" w:rsidRDefault="000C7886" w:rsidP="000C7886">
      <w:pPr>
        <w:rPr>
          <w:sz w:val="22"/>
          <w:szCs w:val="22"/>
        </w:rPr>
      </w:pPr>
    </w:p>
    <w:p w14:paraId="55AE6740" w14:textId="77777777" w:rsidR="000C7886" w:rsidRPr="000C58CA" w:rsidRDefault="000C7886" w:rsidP="000C7886">
      <w:pPr>
        <w:rPr>
          <w:sz w:val="22"/>
          <w:szCs w:val="22"/>
        </w:rPr>
      </w:pPr>
    </w:p>
    <w:p w14:paraId="1EBBF63E" w14:textId="77777777" w:rsidR="000C7886" w:rsidRPr="000C58CA" w:rsidRDefault="000C7886" w:rsidP="000C7886">
      <w:pPr>
        <w:rPr>
          <w:sz w:val="22"/>
          <w:szCs w:val="22"/>
        </w:rPr>
      </w:pPr>
    </w:p>
    <w:p w14:paraId="2BE262E5" w14:textId="77777777" w:rsidR="000C7886" w:rsidRPr="000C58CA" w:rsidRDefault="000C7886" w:rsidP="000C7886">
      <w:pPr>
        <w:rPr>
          <w:sz w:val="22"/>
          <w:szCs w:val="22"/>
        </w:rPr>
      </w:pPr>
    </w:p>
    <w:p w14:paraId="26F8B1C7" w14:textId="77777777" w:rsidR="000C7886" w:rsidRPr="000C58CA" w:rsidRDefault="000C7886" w:rsidP="000C7886">
      <w:pPr>
        <w:rPr>
          <w:sz w:val="22"/>
          <w:szCs w:val="22"/>
        </w:rPr>
      </w:pPr>
    </w:p>
    <w:p w14:paraId="2DC8D6D1" w14:textId="77777777" w:rsidR="000C7886" w:rsidRPr="000C58CA" w:rsidRDefault="000C7886" w:rsidP="000C7886">
      <w:pPr>
        <w:rPr>
          <w:sz w:val="22"/>
          <w:szCs w:val="22"/>
        </w:rPr>
      </w:pPr>
    </w:p>
    <w:p w14:paraId="0CE5DA42" w14:textId="77777777" w:rsidR="000C7886" w:rsidRPr="000C58CA" w:rsidRDefault="000C7886" w:rsidP="000C7886">
      <w:pPr>
        <w:rPr>
          <w:sz w:val="22"/>
          <w:szCs w:val="22"/>
        </w:rPr>
      </w:pPr>
    </w:p>
    <w:p w14:paraId="68F2D0A5" w14:textId="77777777" w:rsidR="000C7886" w:rsidRPr="000C58CA" w:rsidRDefault="000C7886" w:rsidP="000C7886">
      <w:pPr>
        <w:rPr>
          <w:sz w:val="22"/>
          <w:szCs w:val="22"/>
        </w:rPr>
      </w:pPr>
    </w:p>
    <w:p w14:paraId="463B2C66" w14:textId="77777777" w:rsidR="000C7886" w:rsidRPr="000C58CA" w:rsidRDefault="000C7886" w:rsidP="000C7886">
      <w:pPr>
        <w:jc w:val="center"/>
        <w:rPr>
          <w:b/>
          <w:bCs/>
          <w:sz w:val="22"/>
          <w:szCs w:val="22"/>
        </w:rPr>
      </w:pPr>
    </w:p>
    <w:p w14:paraId="67231274" w14:textId="77777777" w:rsidR="000C7886" w:rsidRPr="000C58CA" w:rsidRDefault="000C7886" w:rsidP="000C7886">
      <w:pPr>
        <w:jc w:val="center"/>
        <w:rPr>
          <w:b/>
          <w:bCs/>
          <w:sz w:val="22"/>
          <w:szCs w:val="22"/>
        </w:rPr>
      </w:pPr>
      <w:r w:rsidRPr="000C58CA">
        <w:rPr>
          <w:b/>
          <w:bCs/>
          <w:sz w:val="22"/>
          <w:szCs w:val="22"/>
        </w:rPr>
        <w:t>A. ŽENKLINIMAS</w:t>
      </w:r>
    </w:p>
    <w:p w14:paraId="4787DE55" w14:textId="77777777" w:rsidR="000C7886" w:rsidRPr="000C58CA" w:rsidRDefault="000C7886" w:rsidP="000C7886">
      <w:pPr>
        <w:pBdr>
          <w:top w:val="single" w:sz="4" w:space="1" w:color="auto"/>
          <w:left w:val="single" w:sz="4" w:space="4" w:color="auto"/>
          <w:bottom w:val="single" w:sz="4" w:space="1" w:color="auto"/>
          <w:right w:val="single" w:sz="4" w:space="4" w:color="auto"/>
        </w:pBdr>
        <w:rPr>
          <w:b/>
          <w:sz w:val="22"/>
          <w:szCs w:val="22"/>
        </w:rPr>
      </w:pPr>
      <w:r w:rsidRPr="000C58CA">
        <w:rPr>
          <w:b/>
          <w:bCs/>
          <w:sz w:val="22"/>
          <w:szCs w:val="22"/>
        </w:rPr>
        <w:br w:type="page"/>
      </w:r>
      <w:r w:rsidRPr="000C58CA">
        <w:rPr>
          <w:b/>
          <w:sz w:val="22"/>
          <w:szCs w:val="22"/>
        </w:rPr>
        <w:t xml:space="preserve">INFORMACIJA ANT IŠORINĖS PAKUOTĖS </w:t>
      </w:r>
    </w:p>
    <w:p w14:paraId="426935D3" w14:textId="77777777" w:rsidR="000C7886" w:rsidRPr="000C58CA" w:rsidRDefault="000C7886" w:rsidP="000C7886">
      <w:pPr>
        <w:pBdr>
          <w:top w:val="single" w:sz="4" w:space="1" w:color="auto"/>
          <w:left w:val="single" w:sz="4" w:space="4" w:color="auto"/>
          <w:bottom w:val="single" w:sz="4" w:space="1" w:color="auto"/>
          <w:right w:val="single" w:sz="4" w:space="4" w:color="auto"/>
        </w:pBdr>
        <w:rPr>
          <w:sz w:val="22"/>
          <w:szCs w:val="22"/>
        </w:rPr>
      </w:pPr>
    </w:p>
    <w:p w14:paraId="5942BC6A" w14:textId="77777777" w:rsidR="000C7886" w:rsidRPr="000C58CA" w:rsidRDefault="000C7886" w:rsidP="000C7886">
      <w:pPr>
        <w:pBdr>
          <w:top w:val="single" w:sz="4" w:space="1" w:color="auto"/>
          <w:left w:val="single" w:sz="4" w:space="4" w:color="auto"/>
          <w:bottom w:val="single" w:sz="4" w:space="1" w:color="auto"/>
          <w:right w:val="single" w:sz="4" w:space="4" w:color="auto"/>
        </w:pBdr>
        <w:rPr>
          <w:b/>
          <w:bCs/>
          <w:sz w:val="22"/>
          <w:szCs w:val="22"/>
        </w:rPr>
      </w:pPr>
      <w:r w:rsidRPr="000C58CA">
        <w:rPr>
          <w:b/>
          <w:bCs/>
          <w:sz w:val="22"/>
          <w:szCs w:val="22"/>
        </w:rPr>
        <w:t>KARTONINĖ DĖŽUTĖ</w:t>
      </w:r>
    </w:p>
    <w:p w14:paraId="70430366" w14:textId="77777777" w:rsidR="000C7886" w:rsidRPr="000C58CA" w:rsidRDefault="000C7886" w:rsidP="000C7886">
      <w:pPr>
        <w:rPr>
          <w:sz w:val="22"/>
          <w:szCs w:val="22"/>
        </w:rPr>
      </w:pPr>
    </w:p>
    <w:p w14:paraId="55E6588A" w14:textId="77777777" w:rsidR="000C7886" w:rsidRPr="000C58CA" w:rsidRDefault="000C7886" w:rsidP="000C7886">
      <w:pPr>
        <w:rPr>
          <w:sz w:val="22"/>
          <w:szCs w:val="22"/>
        </w:rPr>
      </w:pPr>
    </w:p>
    <w:p w14:paraId="00DF82F9"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w:t>
      </w:r>
      <w:r w:rsidRPr="000C58CA">
        <w:rPr>
          <w:b/>
          <w:sz w:val="22"/>
          <w:szCs w:val="22"/>
        </w:rPr>
        <w:tab/>
        <w:t>VAISTINIO PREPARATO PAVADINIMAS</w:t>
      </w:r>
    </w:p>
    <w:p w14:paraId="19B03FF5" w14:textId="77777777" w:rsidR="000C7886" w:rsidRPr="000C58CA" w:rsidRDefault="000C7886" w:rsidP="000C7886">
      <w:pPr>
        <w:tabs>
          <w:tab w:val="left" w:pos="540"/>
        </w:tabs>
        <w:rPr>
          <w:sz w:val="22"/>
          <w:szCs w:val="22"/>
        </w:rPr>
      </w:pPr>
    </w:p>
    <w:p w14:paraId="19926802" w14:textId="77777777" w:rsidR="000C7886" w:rsidRPr="000C58CA" w:rsidRDefault="000C7886" w:rsidP="000C7886">
      <w:pPr>
        <w:tabs>
          <w:tab w:val="left" w:pos="540"/>
        </w:tabs>
        <w:rPr>
          <w:sz w:val="22"/>
          <w:szCs w:val="22"/>
        </w:rPr>
      </w:pPr>
      <w:proofErr w:type="spellStart"/>
      <w:r w:rsidRPr="000C58CA">
        <w:rPr>
          <w:bCs/>
          <w:sz w:val="22"/>
          <w:szCs w:val="22"/>
        </w:rPr>
        <w:t>Elontril</w:t>
      </w:r>
      <w:proofErr w:type="spellEnd"/>
      <w:r w:rsidRPr="000C58CA">
        <w:rPr>
          <w:sz w:val="22"/>
          <w:szCs w:val="22"/>
        </w:rPr>
        <w:t xml:space="preserve"> 300 mg modifikuoto atpalaidavimo tabletės</w:t>
      </w:r>
    </w:p>
    <w:p w14:paraId="20ACD714" w14:textId="2F9ED11C" w:rsidR="000C7886" w:rsidRPr="000C58CA" w:rsidRDefault="00DF1820" w:rsidP="000C7886">
      <w:pPr>
        <w:tabs>
          <w:tab w:val="left" w:pos="540"/>
        </w:tabs>
        <w:rPr>
          <w:sz w:val="22"/>
          <w:szCs w:val="22"/>
        </w:rPr>
      </w:pPr>
      <w:proofErr w:type="spellStart"/>
      <w:r w:rsidRPr="000C58CA">
        <w:rPr>
          <w:sz w:val="22"/>
          <w:szCs w:val="22"/>
        </w:rPr>
        <w:t>b</w:t>
      </w:r>
      <w:r w:rsidR="000C7886" w:rsidRPr="000C58CA">
        <w:rPr>
          <w:sz w:val="22"/>
          <w:szCs w:val="22"/>
        </w:rPr>
        <w:t>upropiono</w:t>
      </w:r>
      <w:proofErr w:type="spellEnd"/>
      <w:r w:rsidR="000C7886" w:rsidRPr="000C58CA">
        <w:rPr>
          <w:sz w:val="22"/>
          <w:szCs w:val="22"/>
        </w:rPr>
        <w:t xml:space="preserve"> hidrochloridas</w:t>
      </w:r>
    </w:p>
    <w:p w14:paraId="21C3DAE5" w14:textId="77777777" w:rsidR="000C7886" w:rsidRPr="000C58CA" w:rsidRDefault="000C7886" w:rsidP="000C7886">
      <w:pPr>
        <w:tabs>
          <w:tab w:val="left" w:pos="540"/>
        </w:tabs>
        <w:rPr>
          <w:sz w:val="22"/>
          <w:szCs w:val="22"/>
        </w:rPr>
      </w:pPr>
    </w:p>
    <w:p w14:paraId="71B13CFF" w14:textId="77777777" w:rsidR="000C7886" w:rsidRPr="000C58CA" w:rsidRDefault="000C7886" w:rsidP="000C7886">
      <w:pPr>
        <w:tabs>
          <w:tab w:val="left" w:pos="540"/>
        </w:tabs>
        <w:rPr>
          <w:sz w:val="22"/>
          <w:szCs w:val="22"/>
        </w:rPr>
      </w:pPr>
    </w:p>
    <w:p w14:paraId="377DF4DE"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2.</w:t>
      </w:r>
      <w:r w:rsidRPr="000C58CA">
        <w:rPr>
          <w:b/>
          <w:sz w:val="22"/>
          <w:szCs w:val="22"/>
        </w:rPr>
        <w:tab/>
        <w:t xml:space="preserve">VEIKLIOJI MEDŽIAGA IR JOS KIEKIS </w:t>
      </w:r>
    </w:p>
    <w:p w14:paraId="7627AC02" w14:textId="77777777" w:rsidR="000C7886" w:rsidRPr="000C58CA" w:rsidRDefault="000C7886" w:rsidP="000C7886">
      <w:pPr>
        <w:tabs>
          <w:tab w:val="left" w:pos="540"/>
        </w:tabs>
        <w:rPr>
          <w:sz w:val="22"/>
          <w:szCs w:val="22"/>
        </w:rPr>
      </w:pPr>
    </w:p>
    <w:p w14:paraId="6AFEADE1" w14:textId="77777777" w:rsidR="000C7886" w:rsidRPr="000C58CA" w:rsidRDefault="000C7886" w:rsidP="000C7886">
      <w:pPr>
        <w:tabs>
          <w:tab w:val="left" w:pos="540"/>
        </w:tabs>
        <w:rPr>
          <w:sz w:val="22"/>
          <w:szCs w:val="22"/>
        </w:rPr>
      </w:pPr>
      <w:r w:rsidRPr="000C58CA">
        <w:rPr>
          <w:sz w:val="22"/>
          <w:szCs w:val="22"/>
        </w:rPr>
        <w:t xml:space="preserve">Vienoje tabletėje yra 300 mg </w:t>
      </w:r>
      <w:proofErr w:type="spellStart"/>
      <w:r w:rsidRPr="000C58CA">
        <w:rPr>
          <w:sz w:val="22"/>
          <w:szCs w:val="22"/>
        </w:rPr>
        <w:t>bupropiono</w:t>
      </w:r>
      <w:proofErr w:type="spellEnd"/>
      <w:r w:rsidRPr="000C58CA">
        <w:rPr>
          <w:sz w:val="22"/>
          <w:szCs w:val="22"/>
        </w:rPr>
        <w:t xml:space="preserve"> hidrochlorido.</w:t>
      </w:r>
    </w:p>
    <w:p w14:paraId="476172F8" w14:textId="77777777" w:rsidR="000C7886" w:rsidRPr="000C58CA" w:rsidRDefault="000C7886" w:rsidP="000C7886">
      <w:pPr>
        <w:tabs>
          <w:tab w:val="left" w:pos="540"/>
        </w:tabs>
        <w:rPr>
          <w:sz w:val="22"/>
          <w:szCs w:val="22"/>
          <w:lang w:eastAsia="en-US"/>
        </w:rPr>
      </w:pPr>
    </w:p>
    <w:p w14:paraId="00847308" w14:textId="77777777" w:rsidR="000C7886" w:rsidRPr="000C58CA" w:rsidRDefault="000C7886" w:rsidP="000C7886">
      <w:pPr>
        <w:tabs>
          <w:tab w:val="left" w:pos="540"/>
        </w:tabs>
        <w:rPr>
          <w:sz w:val="22"/>
          <w:szCs w:val="22"/>
          <w:lang w:eastAsia="en-US"/>
        </w:rPr>
      </w:pPr>
    </w:p>
    <w:p w14:paraId="743DB2B3"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3.</w:t>
      </w:r>
      <w:r w:rsidRPr="000C58CA">
        <w:rPr>
          <w:b/>
          <w:sz w:val="22"/>
          <w:szCs w:val="22"/>
        </w:rPr>
        <w:tab/>
        <w:t>PAGALBINIŲ MEDŽIAGŲ SĄRAŠAS</w:t>
      </w:r>
    </w:p>
    <w:p w14:paraId="7DFD7117" w14:textId="77777777" w:rsidR="000C7886" w:rsidRPr="000C58CA" w:rsidRDefault="000C7886" w:rsidP="000C7886">
      <w:pPr>
        <w:tabs>
          <w:tab w:val="left" w:pos="540"/>
        </w:tabs>
        <w:rPr>
          <w:sz w:val="22"/>
          <w:szCs w:val="22"/>
        </w:rPr>
      </w:pPr>
    </w:p>
    <w:p w14:paraId="7EE872AB" w14:textId="77777777" w:rsidR="000C7886" w:rsidRPr="000C58CA" w:rsidRDefault="000C7886" w:rsidP="000C7886">
      <w:pPr>
        <w:pStyle w:val="EndnoteText"/>
        <w:tabs>
          <w:tab w:val="clear" w:pos="567"/>
          <w:tab w:val="left" w:pos="540"/>
        </w:tabs>
        <w:rPr>
          <w:sz w:val="22"/>
          <w:szCs w:val="22"/>
          <w:lang w:val="lt-LT"/>
        </w:rPr>
      </w:pPr>
    </w:p>
    <w:p w14:paraId="3683F8F1"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4.</w:t>
      </w:r>
      <w:r w:rsidRPr="000C58CA">
        <w:rPr>
          <w:b/>
          <w:sz w:val="22"/>
          <w:szCs w:val="22"/>
        </w:rPr>
        <w:tab/>
        <w:t>FARMACINĖ FORMA IR KIEKIS PAKUOTĖJE</w:t>
      </w:r>
    </w:p>
    <w:p w14:paraId="7FF201E6" w14:textId="77777777" w:rsidR="000C7886" w:rsidRPr="000C58CA" w:rsidRDefault="000C7886" w:rsidP="000C7886">
      <w:pPr>
        <w:tabs>
          <w:tab w:val="left" w:pos="540"/>
        </w:tabs>
        <w:rPr>
          <w:sz w:val="22"/>
          <w:szCs w:val="22"/>
        </w:rPr>
      </w:pPr>
    </w:p>
    <w:p w14:paraId="023FD848" w14:textId="44687336" w:rsidR="000C7886" w:rsidRPr="000C58CA" w:rsidRDefault="000C7886" w:rsidP="000C7886">
      <w:pPr>
        <w:tabs>
          <w:tab w:val="left" w:pos="540"/>
        </w:tabs>
        <w:rPr>
          <w:sz w:val="22"/>
          <w:szCs w:val="22"/>
        </w:rPr>
      </w:pPr>
      <w:r w:rsidRPr="000C58CA">
        <w:rPr>
          <w:sz w:val="22"/>
          <w:szCs w:val="22"/>
        </w:rPr>
        <w:t>30</w:t>
      </w:r>
      <w:r w:rsidR="000675AB" w:rsidRPr="000C58CA">
        <w:rPr>
          <w:sz w:val="22"/>
          <w:szCs w:val="22"/>
        </w:rPr>
        <w:t> </w:t>
      </w:r>
      <w:r w:rsidRPr="000C58CA">
        <w:rPr>
          <w:sz w:val="22"/>
          <w:szCs w:val="22"/>
        </w:rPr>
        <w:t>modifikuoto atpalaidavimo tablečių</w:t>
      </w:r>
    </w:p>
    <w:p w14:paraId="66590238" w14:textId="77777777" w:rsidR="000C7886" w:rsidRPr="000C58CA" w:rsidRDefault="000C7886" w:rsidP="000C7886">
      <w:pPr>
        <w:tabs>
          <w:tab w:val="left" w:pos="540"/>
        </w:tabs>
        <w:rPr>
          <w:sz w:val="22"/>
          <w:szCs w:val="22"/>
        </w:rPr>
      </w:pPr>
    </w:p>
    <w:p w14:paraId="7FB703CC" w14:textId="77777777" w:rsidR="000C7886" w:rsidRPr="000C58CA" w:rsidRDefault="000C7886" w:rsidP="000C7886">
      <w:pPr>
        <w:tabs>
          <w:tab w:val="left" w:pos="540"/>
        </w:tabs>
        <w:rPr>
          <w:sz w:val="22"/>
          <w:szCs w:val="22"/>
        </w:rPr>
      </w:pPr>
    </w:p>
    <w:p w14:paraId="2B1997B5"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5.</w:t>
      </w:r>
      <w:r w:rsidRPr="000C58CA">
        <w:rPr>
          <w:b/>
          <w:sz w:val="22"/>
          <w:szCs w:val="22"/>
        </w:rPr>
        <w:tab/>
        <w:t>VARTOJIMO METODAS IR BŪDAS (-AI)</w:t>
      </w:r>
    </w:p>
    <w:p w14:paraId="0FDDB221" w14:textId="77777777" w:rsidR="000C7886" w:rsidRPr="000C58CA" w:rsidRDefault="000C7886" w:rsidP="000C7886">
      <w:pPr>
        <w:tabs>
          <w:tab w:val="left" w:pos="540"/>
        </w:tabs>
        <w:rPr>
          <w:sz w:val="22"/>
          <w:szCs w:val="22"/>
        </w:rPr>
      </w:pPr>
    </w:p>
    <w:p w14:paraId="47075861" w14:textId="77777777" w:rsidR="000C7886" w:rsidRPr="000C58CA" w:rsidRDefault="000C7886" w:rsidP="000C7886">
      <w:pPr>
        <w:pStyle w:val="BodyText"/>
        <w:tabs>
          <w:tab w:val="left" w:pos="540"/>
        </w:tabs>
        <w:spacing w:after="0"/>
        <w:rPr>
          <w:sz w:val="22"/>
          <w:szCs w:val="22"/>
        </w:rPr>
      </w:pPr>
      <w:r w:rsidRPr="000C58CA">
        <w:rPr>
          <w:sz w:val="22"/>
          <w:szCs w:val="22"/>
        </w:rPr>
        <w:t>Prieš vartojimą perskaitykite pakuotės lapelį.</w:t>
      </w:r>
    </w:p>
    <w:p w14:paraId="7FD66A82" w14:textId="77777777" w:rsidR="000C7886" w:rsidRPr="000C58CA" w:rsidRDefault="000C7886" w:rsidP="000C7886">
      <w:pPr>
        <w:tabs>
          <w:tab w:val="left" w:pos="540"/>
        </w:tabs>
        <w:rPr>
          <w:sz w:val="22"/>
          <w:szCs w:val="22"/>
        </w:rPr>
      </w:pPr>
      <w:r w:rsidRPr="000C58CA">
        <w:rPr>
          <w:sz w:val="22"/>
          <w:szCs w:val="22"/>
        </w:rPr>
        <w:t>Vartoti per burną.</w:t>
      </w:r>
    </w:p>
    <w:p w14:paraId="5FC1054B" w14:textId="77777777" w:rsidR="000C7886" w:rsidRPr="000C58CA" w:rsidRDefault="000C7886" w:rsidP="000C7886">
      <w:pPr>
        <w:tabs>
          <w:tab w:val="left" w:pos="540"/>
        </w:tabs>
        <w:rPr>
          <w:sz w:val="22"/>
          <w:szCs w:val="22"/>
        </w:rPr>
      </w:pPr>
      <w:r w:rsidRPr="000C58CA">
        <w:rPr>
          <w:sz w:val="22"/>
          <w:szCs w:val="22"/>
        </w:rPr>
        <w:t>Vartoti kartą per parą.</w:t>
      </w:r>
    </w:p>
    <w:p w14:paraId="0AF5090F" w14:textId="77777777" w:rsidR="000C7886" w:rsidRPr="000C58CA" w:rsidRDefault="000C7886" w:rsidP="000C7886">
      <w:pPr>
        <w:tabs>
          <w:tab w:val="left" w:pos="540"/>
        </w:tabs>
        <w:rPr>
          <w:bCs/>
          <w:sz w:val="22"/>
          <w:szCs w:val="22"/>
        </w:rPr>
      </w:pPr>
      <w:proofErr w:type="spellStart"/>
      <w:r w:rsidRPr="000C58CA">
        <w:rPr>
          <w:bCs/>
          <w:sz w:val="22"/>
          <w:szCs w:val="22"/>
        </w:rPr>
        <w:t>Elontril</w:t>
      </w:r>
      <w:proofErr w:type="spellEnd"/>
      <w:r w:rsidRPr="000C58CA">
        <w:rPr>
          <w:bCs/>
          <w:sz w:val="22"/>
          <w:szCs w:val="22"/>
        </w:rPr>
        <w:t xml:space="preserve"> tabletę reikia nuryti visą, jos negalima dalyti, kramtyti ar smulkinti. </w:t>
      </w:r>
    </w:p>
    <w:p w14:paraId="75692CC2" w14:textId="77777777" w:rsidR="000C7886" w:rsidRPr="000C58CA" w:rsidRDefault="000C7886" w:rsidP="000C7886">
      <w:pPr>
        <w:tabs>
          <w:tab w:val="left" w:pos="540"/>
        </w:tabs>
        <w:rPr>
          <w:sz w:val="22"/>
          <w:szCs w:val="22"/>
        </w:rPr>
      </w:pPr>
    </w:p>
    <w:p w14:paraId="5EE7040A" w14:textId="77777777" w:rsidR="000C7886" w:rsidRPr="000C58CA" w:rsidRDefault="000C7886" w:rsidP="000C7886">
      <w:pPr>
        <w:rPr>
          <w:sz w:val="22"/>
          <w:szCs w:val="22"/>
        </w:rPr>
      </w:pPr>
    </w:p>
    <w:p w14:paraId="5F92CD52" w14:textId="7618A5F2" w:rsidR="000C7886" w:rsidRPr="000C58CA" w:rsidRDefault="000C7886" w:rsidP="000C7886">
      <w:pPr>
        <w:pBdr>
          <w:top w:val="single" w:sz="4" w:space="1" w:color="auto"/>
          <w:left w:val="single" w:sz="4" w:space="4" w:color="auto"/>
          <w:bottom w:val="single" w:sz="4" w:space="1" w:color="auto"/>
          <w:right w:val="single" w:sz="4" w:space="4" w:color="auto"/>
        </w:pBdr>
        <w:ind w:left="567" w:hanging="567"/>
        <w:rPr>
          <w:b/>
          <w:sz w:val="22"/>
          <w:szCs w:val="22"/>
        </w:rPr>
      </w:pPr>
      <w:r w:rsidRPr="000C58CA">
        <w:rPr>
          <w:b/>
          <w:sz w:val="22"/>
          <w:szCs w:val="22"/>
        </w:rPr>
        <w:t>6.</w:t>
      </w:r>
      <w:r w:rsidRPr="000C58CA">
        <w:rPr>
          <w:b/>
          <w:sz w:val="22"/>
          <w:szCs w:val="22"/>
        </w:rPr>
        <w:tab/>
        <w:t>SPECIALUS ĮSPĖJIMAS, KAD VAISTINĮ PREPARATĄ BŪTINA LAIKYTI VAIKAMS NEPASTEBIMOJE IR NEPASIEKIAMOJE VIETOJE</w:t>
      </w:r>
    </w:p>
    <w:p w14:paraId="1DDBACE4" w14:textId="77777777" w:rsidR="000C7886" w:rsidRPr="000C58CA" w:rsidRDefault="000C7886" w:rsidP="000C7886">
      <w:pPr>
        <w:rPr>
          <w:sz w:val="22"/>
          <w:szCs w:val="22"/>
        </w:rPr>
      </w:pPr>
    </w:p>
    <w:p w14:paraId="0F84621A" w14:textId="77777777" w:rsidR="000C7886" w:rsidRPr="000C58CA" w:rsidRDefault="000C7886" w:rsidP="000C7886">
      <w:pPr>
        <w:rPr>
          <w:sz w:val="22"/>
          <w:szCs w:val="22"/>
        </w:rPr>
      </w:pPr>
      <w:r w:rsidRPr="000C58CA">
        <w:rPr>
          <w:sz w:val="22"/>
          <w:szCs w:val="22"/>
        </w:rPr>
        <w:t>Laikyti vaikams nepastebimoje ir nepasiekiamoje vietoje.</w:t>
      </w:r>
    </w:p>
    <w:p w14:paraId="64B4268E" w14:textId="77777777" w:rsidR="000C7886" w:rsidRPr="000C58CA" w:rsidRDefault="000C7886" w:rsidP="000C7886">
      <w:pPr>
        <w:rPr>
          <w:sz w:val="22"/>
          <w:szCs w:val="22"/>
        </w:rPr>
      </w:pPr>
    </w:p>
    <w:p w14:paraId="6E380EBE" w14:textId="77777777" w:rsidR="000C7886" w:rsidRPr="000C58CA" w:rsidRDefault="000C7886" w:rsidP="000C7886">
      <w:pPr>
        <w:pStyle w:val="EndnoteText"/>
        <w:rPr>
          <w:sz w:val="22"/>
          <w:szCs w:val="22"/>
          <w:lang w:val="lt-LT"/>
        </w:rPr>
      </w:pPr>
    </w:p>
    <w:p w14:paraId="779A8435"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7.</w:t>
      </w:r>
      <w:r w:rsidRPr="000C58CA">
        <w:rPr>
          <w:b/>
          <w:sz w:val="22"/>
          <w:szCs w:val="22"/>
        </w:rPr>
        <w:tab/>
        <w:t>KITAS (-I) SPECIALUS (-ŪS) ĮSPĖJIMAS (-AI) (JEI REIKIA)</w:t>
      </w:r>
    </w:p>
    <w:p w14:paraId="7DCEE8C0" w14:textId="77777777" w:rsidR="000C7886" w:rsidRPr="000C58CA" w:rsidRDefault="000C7886" w:rsidP="000C7886">
      <w:pPr>
        <w:rPr>
          <w:sz w:val="22"/>
          <w:szCs w:val="22"/>
        </w:rPr>
      </w:pPr>
    </w:p>
    <w:p w14:paraId="05C40590" w14:textId="77777777" w:rsidR="000C7886" w:rsidRPr="000C58CA" w:rsidRDefault="000C7886" w:rsidP="000C7886">
      <w:pPr>
        <w:rPr>
          <w:sz w:val="22"/>
          <w:szCs w:val="22"/>
        </w:rPr>
      </w:pPr>
    </w:p>
    <w:p w14:paraId="4C1629DF"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8.</w:t>
      </w:r>
      <w:r w:rsidRPr="000C58CA">
        <w:rPr>
          <w:b/>
          <w:sz w:val="22"/>
          <w:szCs w:val="22"/>
        </w:rPr>
        <w:tab/>
        <w:t>TINKAMUMO LAIKAS</w:t>
      </w:r>
    </w:p>
    <w:p w14:paraId="09513192" w14:textId="77777777" w:rsidR="000C7886" w:rsidRPr="000C58CA" w:rsidRDefault="000C7886" w:rsidP="000C7886">
      <w:pPr>
        <w:tabs>
          <w:tab w:val="left" w:pos="540"/>
        </w:tabs>
        <w:rPr>
          <w:sz w:val="22"/>
          <w:szCs w:val="22"/>
        </w:rPr>
      </w:pPr>
    </w:p>
    <w:p w14:paraId="0AE7748D" w14:textId="77777777" w:rsidR="000C7886" w:rsidRPr="00EF38E1" w:rsidRDefault="000C7886" w:rsidP="000C7886">
      <w:pPr>
        <w:contextualSpacing/>
        <w:rPr>
          <w:sz w:val="22"/>
          <w:szCs w:val="22"/>
        </w:rPr>
      </w:pPr>
      <w:r w:rsidRPr="00EF38E1">
        <w:rPr>
          <w:sz w:val="22"/>
          <w:szCs w:val="22"/>
        </w:rPr>
        <w:t xml:space="preserve">EXP: </w:t>
      </w:r>
      <w:r w:rsidRPr="00EF38E1">
        <w:rPr>
          <w:sz w:val="22"/>
          <w:szCs w:val="22"/>
          <w:highlight w:val="lightGray"/>
        </w:rPr>
        <w:t>MMMM mm</w:t>
      </w:r>
      <w:r w:rsidRPr="000C58CA">
        <w:rPr>
          <w:sz w:val="22"/>
          <w:szCs w:val="22"/>
        </w:rPr>
        <w:t xml:space="preserve"> </w:t>
      </w:r>
    </w:p>
    <w:p w14:paraId="6C6EF5C6" w14:textId="77777777" w:rsidR="000C7886" w:rsidRPr="000C58CA" w:rsidRDefault="000C7886" w:rsidP="000C7886">
      <w:pPr>
        <w:tabs>
          <w:tab w:val="left" w:pos="540"/>
        </w:tabs>
        <w:rPr>
          <w:sz w:val="22"/>
          <w:szCs w:val="22"/>
        </w:rPr>
      </w:pPr>
    </w:p>
    <w:p w14:paraId="77D7A1BD" w14:textId="77777777" w:rsidR="000C7886" w:rsidRPr="000C58CA" w:rsidRDefault="000C7886" w:rsidP="000C7886">
      <w:pPr>
        <w:tabs>
          <w:tab w:val="left" w:pos="540"/>
        </w:tabs>
        <w:rPr>
          <w:sz w:val="22"/>
          <w:szCs w:val="22"/>
        </w:rPr>
      </w:pPr>
    </w:p>
    <w:p w14:paraId="2664D6C2"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9.</w:t>
      </w:r>
      <w:r w:rsidRPr="000C58CA">
        <w:rPr>
          <w:b/>
          <w:sz w:val="22"/>
          <w:szCs w:val="22"/>
        </w:rPr>
        <w:tab/>
        <w:t>SPECIALIOS LAIKYMO SĄLYGOS</w:t>
      </w:r>
    </w:p>
    <w:p w14:paraId="058F9723" w14:textId="77777777" w:rsidR="000C7886" w:rsidRPr="000C58CA" w:rsidRDefault="000C7886" w:rsidP="000C7886">
      <w:pPr>
        <w:tabs>
          <w:tab w:val="left" w:pos="540"/>
        </w:tabs>
        <w:rPr>
          <w:sz w:val="22"/>
          <w:szCs w:val="22"/>
        </w:rPr>
      </w:pPr>
    </w:p>
    <w:p w14:paraId="70A5D834" w14:textId="77777777" w:rsidR="000C7886" w:rsidRPr="000C58CA" w:rsidRDefault="000C7886" w:rsidP="000C7886">
      <w:pPr>
        <w:tabs>
          <w:tab w:val="left" w:pos="540"/>
        </w:tabs>
        <w:rPr>
          <w:sz w:val="22"/>
          <w:szCs w:val="22"/>
        </w:rPr>
      </w:pPr>
      <w:r w:rsidRPr="000C58CA">
        <w:rPr>
          <w:sz w:val="22"/>
          <w:szCs w:val="22"/>
        </w:rPr>
        <w:t xml:space="preserve">Laikyti gamintojo pakuotėje, kad preparatas būtų apsaugotas nuo šviesos ir drėgmės. </w:t>
      </w:r>
    </w:p>
    <w:p w14:paraId="25642F77" w14:textId="77777777" w:rsidR="000C7886" w:rsidRPr="000C58CA" w:rsidRDefault="000C7886" w:rsidP="000C7886">
      <w:pPr>
        <w:tabs>
          <w:tab w:val="left" w:pos="540"/>
        </w:tabs>
        <w:rPr>
          <w:sz w:val="22"/>
          <w:szCs w:val="22"/>
        </w:rPr>
      </w:pPr>
    </w:p>
    <w:p w14:paraId="0F7DA35A" w14:textId="77777777" w:rsidR="000C7886" w:rsidRPr="000C58CA" w:rsidRDefault="000C7886" w:rsidP="000C7886">
      <w:pPr>
        <w:tabs>
          <w:tab w:val="left" w:pos="540"/>
        </w:tabs>
        <w:rPr>
          <w:sz w:val="22"/>
          <w:szCs w:val="22"/>
        </w:rPr>
      </w:pPr>
    </w:p>
    <w:p w14:paraId="61F0733C" w14:textId="77777777" w:rsidR="000C7886" w:rsidRPr="000C58CA" w:rsidRDefault="000C7886" w:rsidP="000C7886">
      <w:pPr>
        <w:pStyle w:val="BodyTextIndent"/>
        <w:pBdr>
          <w:top w:val="single" w:sz="4" w:space="1" w:color="auto"/>
          <w:left w:val="single" w:sz="4" w:space="4" w:color="auto"/>
          <w:bottom w:val="single" w:sz="4" w:space="1" w:color="auto"/>
          <w:right w:val="single" w:sz="4" w:space="4" w:color="auto"/>
        </w:pBdr>
        <w:tabs>
          <w:tab w:val="left" w:pos="540"/>
        </w:tabs>
        <w:ind w:left="540" w:hanging="540"/>
        <w:rPr>
          <w:b/>
          <w:sz w:val="22"/>
          <w:szCs w:val="22"/>
        </w:rPr>
      </w:pPr>
      <w:r w:rsidRPr="000C58CA">
        <w:rPr>
          <w:b/>
          <w:sz w:val="22"/>
          <w:szCs w:val="22"/>
        </w:rPr>
        <w:t>10.</w:t>
      </w:r>
      <w:r w:rsidRPr="000C58CA">
        <w:rPr>
          <w:b/>
          <w:sz w:val="22"/>
          <w:szCs w:val="22"/>
        </w:rPr>
        <w:tab/>
        <w:t>SPECIALIOS ATSARGUMO PRIEMONĖS DĖL NESUVARTOTO VAISTINIO PREPARATO AR JO ATLIEKŲ TVARKYMO (JEI REIKIA)</w:t>
      </w:r>
    </w:p>
    <w:p w14:paraId="60819FD5" w14:textId="77777777" w:rsidR="000C7886" w:rsidRPr="000C58CA" w:rsidRDefault="000C7886" w:rsidP="000C7886">
      <w:pPr>
        <w:tabs>
          <w:tab w:val="left" w:pos="540"/>
        </w:tabs>
        <w:rPr>
          <w:sz w:val="22"/>
          <w:szCs w:val="22"/>
        </w:rPr>
      </w:pPr>
    </w:p>
    <w:p w14:paraId="67DDA2D1" w14:textId="77777777" w:rsidR="000C7886" w:rsidRPr="000C58CA" w:rsidRDefault="000C7886" w:rsidP="000C7886">
      <w:pPr>
        <w:tabs>
          <w:tab w:val="left" w:pos="540"/>
        </w:tabs>
        <w:rPr>
          <w:sz w:val="22"/>
          <w:szCs w:val="22"/>
        </w:rPr>
      </w:pPr>
    </w:p>
    <w:p w14:paraId="3CBC101B"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rPr>
      </w:pPr>
      <w:r w:rsidRPr="000C58CA">
        <w:rPr>
          <w:rFonts w:eastAsia="Times New Roman"/>
          <w:b/>
          <w:noProof/>
          <w:sz w:val="22"/>
          <w:szCs w:val="22"/>
        </w:rPr>
        <w:t>11.</w:t>
      </w:r>
      <w:r w:rsidRPr="000C58CA">
        <w:rPr>
          <w:rFonts w:eastAsia="Times New Roman"/>
          <w:b/>
          <w:noProof/>
          <w:sz w:val="22"/>
          <w:szCs w:val="22"/>
        </w:rPr>
        <w:tab/>
        <w:t>LYGIAGRETUS IMPORTUOTOJAS</w:t>
      </w:r>
    </w:p>
    <w:p w14:paraId="15C2B008" w14:textId="77777777" w:rsidR="000C7886" w:rsidRPr="000C58CA" w:rsidRDefault="000C7886" w:rsidP="000C7886">
      <w:pPr>
        <w:tabs>
          <w:tab w:val="left" w:pos="540"/>
        </w:tabs>
        <w:rPr>
          <w:sz w:val="22"/>
          <w:szCs w:val="22"/>
        </w:rPr>
      </w:pPr>
    </w:p>
    <w:p w14:paraId="68E7DCAC" w14:textId="2AA3321F" w:rsidR="000C7886" w:rsidRPr="000C58CA" w:rsidRDefault="000C7886" w:rsidP="000C7886">
      <w:pPr>
        <w:rPr>
          <w:noProof/>
          <w:sz w:val="22"/>
          <w:szCs w:val="22"/>
        </w:rPr>
      </w:pPr>
      <w:r w:rsidRPr="000C58CA">
        <w:rPr>
          <w:sz w:val="22"/>
          <w:szCs w:val="22"/>
        </w:rPr>
        <w:t>Lygiagretus importuotojas UAB „</w:t>
      </w:r>
      <w:proofErr w:type="spellStart"/>
      <w:r w:rsidRPr="000C58CA">
        <w:rPr>
          <w:sz w:val="22"/>
          <w:szCs w:val="22"/>
        </w:rPr>
        <w:t>Lex</w:t>
      </w:r>
      <w:proofErr w:type="spellEnd"/>
      <w:r w:rsidRPr="000C58CA">
        <w:rPr>
          <w:sz w:val="22"/>
          <w:szCs w:val="22"/>
        </w:rPr>
        <w:t xml:space="preserve"> ano“</w:t>
      </w:r>
      <w:r w:rsidR="006B76CD" w:rsidRPr="000C58CA">
        <w:rPr>
          <w:sz w:val="22"/>
          <w:szCs w:val="22"/>
          <w:highlight w:val="lightGray"/>
        </w:rPr>
        <w:t>,</w:t>
      </w:r>
      <w:r w:rsidR="006B76CD" w:rsidRPr="00EF38E1">
        <w:rPr>
          <w:sz w:val="22"/>
          <w:szCs w:val="22"/>
          <w:highlight w:val="lightGray"/>
        </w:rPr>
        <w:t xml:space="preserve"> </w:t>
      </w:r>
      <w:r w:rsidR="006B76CD" w:rsidRPr="000C58CA">
        <w:rPr>
          <w:sz w:val="22"/>
          <w:szCs w:val="22"/>
          <w:highlight w:val="lightGray"/>
        </w:rPr>
        <w:t>Naugarduko g. 3, LT-03231 Vilnius, Lietuva</w:t>
      </w:r>
    </w:p>
    <w:p w14:paraId="2209B46A" w14:textId="77777777" w:rsidR="000C7886" w:rsidRPr="000C58CA" w:rsidRDefault="000C7886" w:rsidP="000C7886">
      <w:pPr>
        <w:rPr>
          <w:sz w:val="22"/>
          <w:szCs w:val="22"/>
        </w:rPr>
      </w:pPr>
    </w:p>
    <w:p w14:paraId="695AF8A2" w14:textId="77777777" w:rsidR="000C7886" w:rsidRPr="000C58CA" w:rsidRDefault="000C7886" w:rsidP="000C7886">
      <w:pPr>
        <w:tabs>
          <w:tab w:val="left" w:pos="540"/>
        </w:tabs>
        <w:rPr>
          <w:sz w:val="22"/>
          <w:szCs w:val="22"/>
        </w:rPr>
      </w:pPr>
    </w:p>
    <w:p w14:paraId="62014C8B" w14:textId="77777777" w:rsidR="000C7886" w:rsidRPr="000C58CA" w:rsidRDefault="000C7886" w:rsidP="000C7886">
      <w:pPr>
        <w:keepNext/>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sz w:val="22"/>
          <w:szCs w:val="22"/>
        </w:rPr>
      </w:pPr>
      <w:r w:rsidRPr="000C58CA">
        <w:rPr>
          <w:rFonts w:eastAsia="Times New Roman"/>
          <w:b/>
          <w:noProof/>
          <w:sz w:val="22"/>
          <w:szCs w:val="22"/>
        </w:rPr>
        <w:t>12.</w:t>
      </w:r>
      <w:r w:rsidRPr="000C58CA">
        <w:rPr>
          <w:rFonts w:eastAsia="Times New Roman"/>
          <w:b/>
          <w:noProof/>
          <w:sz w:val="22"/>
          <w:szCs w:val="22"/>
        </w:rPr>
        <w:tab/>
      </w:r>
      <w:r w:rsidRPr="000C58CA">
        <w:rPr>
          <w:b/>
          <w:bCs/>
          <w:sz w:val="22"/>
          <w:szCs w:val="22"/>
        </w:rPr>
        <w:t>LYGIAGRETAUS IMPORTO LEIDIMO NUMERIS</w:t>
      </w:r>
    </w:p>
    <w:p w14:paraId="66E26DB3" w14:textId="77777777" w:rsidR="000C7886" w:rsidRPr="000C58CA" w:rsidRDefault="000C7886" w:rsidP="000C7886">
      <w:pPr>
        <w:tabs>
          <w:tab w:val="left" w:pos="540"/>
        </w:tabs>
        <w:rPr>
          <w:sz w:val="22"/>
          <w:szCs w:val="22"/>
        </w:rPr>
      </w:pPr>
    </w:p>
    <w:p w14:paraId="179759E0" w14:textId="067C6E03" w:rsidR="000C7886" w:rsidRPr="000C58CA" w:rsidRDefault="000C7886" w:rsidP="000C7886">
      <w:pPr>
        <w:pStyle w:val="BodyText"/>
        <w:spacing w:after="0"/>
        <w:rPr>
          <w:color w:val="000000"/>
          <w:sz w:val="22"/>
          <w:szCs w:val="22"/>
        </w:rPr>
      </w:pPr>
      <w:r w:rsidRPr="000C58CA">
        <w:rPr>
          <w:color w:val="000000"/>
          <w:sz w:val="22"/>
          <w:szCs w:val="22"/>
        </w:rPr>
        <w:t>LT/L/21/1542/00</w:t>
      </w:r>
      <w:r w:rsidR="00DF1820" w:rsidRPr="000C58CA">
        <w:rPr>
          <w:color w:val="000000"/>
          <w:sz w:val="22"/>
          <w:szCs w:val="22"/>
        </w:rPr>
        <w:t>1</w:t>
      </w:r>
    </w:p>
    <w:p w14:paraId="245FA4CB" w14:textId="77777777" w:rsidR="000C7886" w:rsidRPr="000C58CA" w:rsidRDefault="000C7886" w:rsidP="000C7886">
      <w:pPr>
        <w:tabs>
          <w:tab w:val="left" w:pos="540"/>
        </w:tabs>
        <w:rPr>
          <w:sz w:val="22"/>
          <w:szCs w:val="22"/>
        </w:rPr>
      </w:pPr>
    </w:p>
    <w:p w14:paraId="0441BEFD" w14:textId="77777777" w:rsidR="000C7886" w:rsidRPr="000C58CA" w:rsidRDefault="000C7886" w:rsidP="000C7886">
      <w:pPr>
        <w:tabs>
          <w:tab w:val="left" w:pos="540"/>
        </w:tabs>
        <w:rPr>
          <w:sz w:val="22"/>
          <w:szCs w:val="22"/>
        </w:rPr>
      </w:pPr>
    </w:p>
    <w:p w14:paraId="6948AF13"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13.</w:t>
      </w:r>
      <w:r w:rsidRPr="000C58CA">
        <w:rPr>
          <w:b/>
          <w:sz w:val="22"/>
          <w:szCs w:val="22"/>
        </w:rPr>
        <w:tab/>
        <w:t>SERIJOS NUMERIS</w:t>
      </w:r>
    </w:p>
    <w:p w14:paraId="24714A77" w14:textId="77777777" w:rsidR="000C7886" w:rsidRPr="000C58CA" w:rsidRDefault="000C7886" w:rsidP="000C7886">
      <w:pPr>
        <w:rPr>
          <w:sz w:val="22"/>
          <w:szCs w:val="22"/>
        </w:rPr>
      </w:pPr>
    </w:p>
    <w:p w14:paraId="2942738D" w14:textId="6BB49E7B" w:rsidR="000C7886" w:rsidRPr="000C58CA" w:rsidRDefault="000C7886" w:rsidP="00DF1820">
      <w:pPr>
        <w:pStyle w:val="BTEMEASMCA"/>
      </w:pPr>
      <w:r w:rsidRPr="000C58CA">
        <w:t>Lot:</w:t>
      </w:r>
    </w:p>
    <w:p w14:paraId="7557A42A" w14:textId="77777777" w:rsidR="000C7886" w:rsidRPr="000C58CA" w:rsidRDefault="000C7886" w:rsidP="000C7886">
      <w:pPr>
        <w:rPr>
          <w:sz w:val="22"/>
          <w:szCs w:val="22"/>
        </w:rPr>
      </w:pPr>
    </w:p>
    <w:p w14:paraId="3E41C516" w14:textId="77777777" w:rsidR="000C7886" w:rsidRPr="000C58CA" w:rsidRDefault="000C7886" w:rsidP="000C7886">
      <w:pPr>
        <w:rPr>
          <w:sz w:val="22"/>
          <w:szCs w:val="22"/>
        </w:rPr>
      </w:pPr>
    </w:p>
    <w:p w14:paraId="7C32B122"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14.</w:t>
      </w:r>
      <w:r w:rsidRPr="000C58CA">
        <w:rPr>
          <w:b/>
          <w:sz w:val="22"/>
          <w:szCs w:val="22"/>
        </w:rPr>
        <w:tab/>
        <w:t>PARDAVIMO (IŠDAVIMO) TVARKA</w:t>
      </w:r>
    </w:p>
    <w:p w14:paraId="3FC264E1" w14:textId="77777777" w:rsidR="000C7886" w:rsidRPr="000C58CA" w:rsidRDefault="000C7886" w:rsidP="000C7886">
      <w:pPr>
        <w:tabs>
          <w:tab w:val="left" w:pos="540"/>
        </w:tabs>
        <w:rPr>
          <w:sz w:val="22"/>
          <w:szCs w:val="22"/>
        </w:rPr>
      </w:pPr>
    </w:p>
    <w:p w14:paraId="1FA4EB93" w14:textId="77777777" w:rsidR="000C7886" w:rsidRPr="000C58CA" w:rsidRDefault="000C7886" w:rsidP="000C7886">
      <w:pPr>
        <w:tabs>
          <w:tab w:val="left" w:pos="540"/>
        </w:tabs>
        <w:rPr>
          <w:sz w:val="22"/>
          <w:szCs w:val="22"/>
        </w:rPr>
      </w:pPr>
      <w:r w:rsidRPr="000C58CA">
        <w:rPr>
          <w:sz w:val="22"/>
          <w:szCs w:val="22"/>
        </w:rPr>
        <w:t>Receptinis vaistas.</w:t>
      </w:r>
    </w:p>
    <w:p w14:paraId="14EE2618" w14:textId="77777777" w:rsidR="000C7886" w:rsidRPr="000C58CA" w:rsidRDefault="000C7886" w:rsidP="000C7886">
      <w:pPr>
        <w:tabs>
          <w:tab w:val="left" w:pos="540"/>
        </w:tabs>
        <w:rPr>
          <w:sz w:val="22"/>
          <w:szCs w:val="22"/>
        </w:rPr>
      </w:pPr>
    </w:p>
    <w:p w14:paraId="0F382955" w14:textId="77777777" w:rsidR="000C7886" w:rsidRPr="000C58CA" w:rsidRDefault="000C7886" w:rsidP="000C7886">
      <w:pPr>
        <w:tabs>
          <w:tab w:val="left" w:pos="540"/>
        </w:tabs>
        <w:rPr>
          <w:sz w:val="22"/>
          <w:szCs w:val="22"/>
        </w:rPr>
      </w:pPr>
    </w:p>
    <w:p w14:paraId="789667B5"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rPr>
          <w:b/>
          <w:sz w:val="22"/>
          <w:szCs w:val="22"/>
        </w:rPr>
      </w:pPr>
      <w:r w:rsidRPr="000C58CA">
        <w:rPr>
          <w:b/>
          <w:sz w:val="22"/>
          <w:szCs w:val="22"/>
        </w:rPr>
        <w:t>15.</w:t>
      </w:r>
      <w:r w:rsidRPr="000C58CA">
        <w:rPr>
          <w:b/>
          <w:sz w:val="22"/>
          <w:szCs w:val="22"/>
        </w:rPr>
        <w:tab/>
        <w:t>VARTOJIMO INSTRUKCIJA</w:t>
      </w:r>
    </w:p>
    <w:p w14:paraId="3D15960C" w14:textId="77777777" w:rsidR="000C7886" w:rsidRPr="000C58CA" w:rsidRDefault="000C7886" w:rsidP="000C7886">
      <w:pPr>
        <w:tabs>
          <w:tab w:val="left" w:pos="540"/>
        </w:tabs>
        <w:rPr>
          <w:sz w:val="22"/>
          <w:szCs w:val="22"/>
        </w:rPr>
      </w:pPr>
    </w:p>
    <w:p w14:paraId="002A179D" w14:textId="77777777" w:rsidR="000C7886" w:rsidRPr="000C58CA" w:rsidRDefault="000C7886" w:rsidP="000C7886">
      <w:pPr>
        <w:tabs>
          <w:tab w:val="left" w:pos="540"/>
        </w:tabs>
        <w:rPr>
          <w:sz w:val="22"/>
          <w:szCs w:val="22"/>
        </w:rPr>
      </w:pPr>
    </w:p>
    <w:p w14:paraId="69D89FEC" w14:textId="77777777" w:rsidR="000C7886" w:rsidRPr="000C58CA" w:rsidRDefault="000C7886" w:rsidP="000C7886">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0C58CA">
        <w:rPr>
          <w:b/>
          <w:sz w:val="22"/>
          <w:szCs w:val="22"/>
        </w:rPr>
        <w:t>16.</w:t>
      </w:r>
      <w:r w:rsidRPr="000C58CA">
        <w:rPr>
          <w:b/>
          <w:sz w:val="22"/>
          <w:szCs w:val="22"/>
        </w:rPr>
        <w:tab/>
        <w:t>INFORMACIJA BRAILIO RAŠTU</w:t>
      </w:r>
    </w:p>
    <w:p w14:paraId="367C224A" w14:textId="77777777" w:rsidR="000C7886" w:rsidRPr="000C58CA" w:rsidRDefault="000C7886" w:rsidP="00DF1820">
      <w:pPr>
        <w:pStyle w:val="BTEMEASMCA"/>
      </w:pPr>
    </w:p>
    <w:p w14:paraId="533C34EB" w14:textId="77777777" w:rsidR="000C7886" w:rsidRPr="000C58CA" w:rsidRDefault="000C7886" w:rsidP="000C7886">
      <w:pPr>
        <w:rPr>
          <w:sz w:val="22"/>
          <w:szCs w:val="22"/>
        </w:rPr>
      </w:pPr>
      <w:proofErr w:type="spellStart"/>
      <w:r w:rsidRPr="000C58CA">
        <w:rPr>
          <w:sz w:val="22"/>
          <w:szCs w:val="22"/>
        </w:rPr>
        <w:t>elontril</w:t>
      </w:r>
      <w:proofErr w:type="spellEnd"/>
      <w:r w:rsidRPr="000C58CA">
        <w:rPr>
          <w:sz w:val="22"/>
          <w:szCs w:val="22"/>
        </w:rPr>
        <w:t xml:space="preserve"> 300 mg </w:t>
      </w:r>
    </w:p>
    <w:p w14:paraId="47C6F283" w14:textId="77777777" w:rsidR="000C7886" w:rsidRPr="00EF38E1" w:rsidRDefault="000C7886" w:rsidP="000C7886">
      <w:pPr>
        <w:rPr>
          <w:sz w:val="22"/>
          <w:szCs w:val="22"/>
          <w:shd w:val="clear" w:color="auto" w:fill="CCCCCC"/>
        </w:rPr>
      </w:pPr>
    </w:p>
    <w:p w14:paraId="36526EF2" w14:textId="77777777" w:rsidR="000C7886" w:rsidRPr="00EF38E1" w:rsidRDefault="000C7886" w:rsidP="000C7886">
      <w:pPr>
        <w:rPr>
          <w:sz w:val="22"/>
          <w:szCs w:val="22"/>
          <w:shd w:val="clear" w:color="auto" w:fill="CCCCCC"/>
        </w:rPr>
      </w:pPr>
    </w:p>
    <w:p w14:paraId="13770E36" w14:textId="77777777" w:rsidR="000C7886" w:rsidRPr="00EF38E1" w:rsidRDefault="000C7886" w:rsidP="002047F2">
      <w:pPr>
        <w:keepNext/>
        <w:numPr>
          <w:ilvl w:val="0"/>
          <w:numId w:val="35"/>
        </w:numPr>
        <w:pBdr>
          <w:top w:val="single" w:sz="4" w:space="1" w:color="auto"/>
          <w:left w:val="single" w:sz="4" w:space="4" w:color="auto"/>
          <w:bottom w:val="single" w:sz="4" w:space="1" w:color="auto"/>
          <w:right w:val="single" w:sz="4" w:space="4" w:color="auto"/>
        </w:pBdr>
        <w:tabs>
          <w:tab w:val="left" w:pos="567"/>
        </w:tabs>
        <w:ind w:hanging="1800"/>
        <w:jc w:val="both"/>
        <w:outlineLvl w:val="0"/>
        <w:rPr>
          <w:i/>
          <w:sz w:val="22"/>
          <w:szCs w:val="22"/>
        </w:rPr>
      </w:pPr>
      <w:r w:rsidRPr="00EF38E1">
        <w:rPr>
          <w:b/>
          <w:sz w:val="22"/>
          <w:szCs w:val="22"/>
        </w:rPr>
        <w:t>UNIKALUS IDENTIFIKATORIUS – 2D BRŪKŠNINIS KODAS</w:t>
      </w:r>
    </w:p>
    <w:p w14:paraId="5968EE5B" w14:textId="77777777" w:rsidR="000C7886" w:rsidRPr="00EF38E1" w:rsidRDefault="000C7886" w:rsidP="000C7886">
      <w:pPr>
        <w:rPr>
          <w:sz w:val="22"/>
          <w:szCs w:val="22"/>
        </w:rPr>
      </w:pPr>
    </w:p>
    <w:p w14:paraId="298CF080" w14:textId="77777777" w:rsidR="000C7886" w:rsidRPr="00EF38E1" w:rsidRDefault="000C7886" w:rsidP="000C7886">
      <w:pPr>
        <w:rPr>
          <w:sz w:val="22"/>
          <w:szCs w:val="22"/>
          <w:shd w:val="clear" w:color="auto" w:fill="CCCCCC"/>
        </w:rPr>
      </w:pPr>
      <w:r w:rsidRPr="00EF38E1">
        <w:rPr>
          <w:sz w:val="22"/>
          <w:szCs w:val="22"/>
          <w:highlight w:val="lightGray"/>
        </w:rPr>
        <w:t>2D brūkšninis kodas su nurodytu unikaliu identifikatoriumi.</w:t>
      </w:r>
    </w:p>
    <w:p w14:paraId="1EF3375E" w14:textId="77777777" w:rsidR="000C7886" w:rsidRPr="00EF38E1" w:rsidRDefault="000C7886" w:rsidP="000C7886">
      <w:pPr>
        <w:rPr>
          <w:sz w:val="22"/>
          <w:szCs w:val="22"/>
        </w:rPr>
      </w:pPr>
    </w:p>
    <w:p w14:paraId="739FD4F5" w14:textId="77777777" w:rsidR="000C7886" w:rsidRPr="000C58CA" w:rsidRDefault="000C7886" w:rsidP="000C7886">
      <w:pPr>
        <w:rPr>
          <w:sz w:val="22"/>
          <w:szCs w:val="22"/>
        </w:rPr>
      </w:pPr>
    </w:p>
    <w:p w14:paraId="55B9A39A" w14:textId="77777777" w:rsidR="000C7886" w:rsidRPr="000C58CA" w:rsidRDefault="000C7886" w:rsidP="002047F2">
      <w:pPr>
        <w:keepNext/>
        <w:numPr>
          <w:ilvl w:val="0"/>
          <w:numId w:val="36"/>
        </w:numPr>
        <w:pBdr>
          <w:top w:val="single" w:sz="4" w:space="1" w:color="auto"/>
          <w:left w:val="single" w:sz="4" w:space="4" w:color="auto"/>
          <w:bottom w:val="single" w:sz="4" w:space="1" w:color="auto"/>
          <w:right w:val="single" w:sz="4" w:space="4" w:color="auto"/>
        </w:pBdr>
        <w:tabs>
          <w:tab w:val="left" w:pos="567"/>
        </w:tabs>
        <w:ind w:hanging="1800"/>
        <w:outlineLvl w:val="0"/>
        <w:rPr>
          <w:i/>
          <w:sz w:val="22"/>
          <w:szCs w:val="22"/>
        </w:rPr>
      </w:pPr>
      <w:r w:rsidRPr="000C58CA">
        <w:rPr>
          <w:b/>
          <w:sz w:val="22"/>
          <w:szCs w:val="22"/>
        </w:rPr>
        <w:t>UNIKALUS IDENTIFIKATORIUS – ŽMONĖMS SUPRANTAMI DUOMENYS</w:t>
      </w:r>
    </w:p>
    <w:p w14:paraId="4DC63AAA" w14:textId="77777777" w:rsidR="000C7886" w:rsidRPr="000C58CA" w:rsidRDefault="000C7886" w:rsidP="000C7886">
      <w:pPr>
        <w:rPr>
          <w:sz w:val="22"/>
          <w:szCs w:val="22"/>
        </w:rPr>
      </w:pPr>
    </w:p>
    <w:p w14:paraId="48C55EEE" w14:textId="77777777" w:rsidR="000C7886" w:rsidRPr="000C58CA" w:rsidRDefault="000C7886" w:rsidP="000C7886">
      <w:pPr>
        <w:rPr>
          <w:sz w:val="22"/>
          <w:szCs w:val="22"/>
        </w:rPr>
      </w:pPr>
      <w:r w:rsidRPr="000C58CA">
        <w:rPr>
          <w:sz w:val="22"/>
          <w:szCs w:val="22"/>
        </w:rPr>
        <w:t>PC:</w:t>
      </w:r>
    </w:p>
    <w:p w14:paraId="56D79BC3" w14:textId="77777777" w:rsidR="000C7886" w:rsidRPr="000C58CA" w:rsidRDefault="000C7886" w:rsidP="000C7886">
      <w:pPr>
        <w:rPr>
          <w:sz w:val="22"/>
          <w:szCs w:val="22"/>
        </w:rPr>
      </w:pPr>
      <w:r w:rsidRPr="000C58CA">
        <w:rPr>
          <w:sz w:val="22"/>
          <w:szCs w:val="22"/>
        </w:rPr>
        <w:t>SN:</w:t>
      </w:r>
    </w:p>
    <w:p w14:paraId="287F76BC" w14:textId="77777777" w:rsidR="000C7886" w:rsidRPr="000C58CA" w:rsidRDefault="000C7886" w:rsidP="000C7886">
      <w:pPr>
        <w:rPr>
          <w:sz w:val="22"/>
          <w:szCs w:val="22"/>
        </w:rPr>
      </w:pPr>
      <w:r w:rsidRPr="000C58CA">
        <w:rPr>
          <w:sz w:val="22"/>
          <w:szCs w:val="22"/>
          <w:highlight w:val="lightGray"/>
        </w:rPr>
        <w:t>NN:</w:t>
      </w:r>
    </w:p>
    <w:p w14:paraId="3CFADD8B" w14:textId="77777777" w:rsidR="000C7886" w:rsidRPr="000C58CA" w:rsidRDefault="000C7886" w:rsidP="000C7886">
      <w:pPr>
        <w:rPr>
          <w:sz w:val="22"/>
          <w:szCs w:val="22"/>
        </w:rPr>
      </w:pPr>
    </w:p>
    <w:p w14:paraId="7F11EFC4" w14:textId="23C2506C" w:rsidR="000C7886" w:rsidRPr="000C58CA" w:rsidRDefault="00DF1820" w:rsidP="000C7886">
      <w:pPr>
        <w:rPr>
          <w:sz w:val="22"/>
          <w:szCs w:val="22"/>
        </w:rPr>
      </w:pPr>
      <w:r w:rsidRPr="000C58CA">
        <w:rPr>
          <w:sz w:val="22"/>
          <w:szCs w:val="22"/>
        </w:rPr>
        <w:t>---------------------------------------------------------------------------------------------------------------------------</w:t>
      </w:r>
    </w:p>
    <w:p w14:paraId="6E281CF9" w14:textId="51C696D1" w:rsidR="000C7886" w:rsidRPr="00EF38E1" w:rsidRDefault="000C7886" w:rsidP="000C7886">
      <w:pPr>
        <w:spacing w:line="276" w:lineRule="auto"/>
        <w:ind w:right="165"/>
        <w:rPr>
          <w:rFonts w:eastAsia="Times New Roman"/>
          <w:sz w:val="22"/>
          <w:szCs w:val="22"/>
        </w:rPr>
      </w:pPr>
      <w:r w:rsidRPr="000C58CA">
        <w:rPr>
          <w:sz w:val="22"/>
          <w:szCs w:val="22"/>
        </w:rPr>
        <w:t xml:space="preserve">Gamintojas: </w:t>
      </w:r>
      <w:proofErr w:type="spellStart"/>
      <w:r w:rsidRPr="000C58CA">
        <w:rPr>
          <w:rFonts w:eastAsia="Times New Roman"/>
          <w:sz w:val="22"/>
          <w:szCs w:val="22"/>
        </w:rPr>
        <w:t>Aspen</w:t>
      </w:r>
      <w:proofErr w:type="spellEnd"/>
      <w:r w:rsidRPr="000C58CA">
        <w:rPr>
          <w:rFonts w:eastAsia="Times New Roman"/>
          <w:sz w:val="22"/>
          <w:szCs w:val="22"/>
        </w:rPr>
        <w:t xml:space="preserve">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w:t>
      </w:r>
      <w:proofErr w:type="spellStart"/>
      <w:r w:rsidRPr="000C58CA">
        <w:rPr>
          <w:rFonts w:eastAsia="Times New Roman"/>
          <w:sz w:val="22"/>
          <w:szCs w:val="22"/>
        </w:rPr>
        <w:t>GmbH</w:t>
      </w:r>
      <w:proofErr w:type="spellEnd"/>
      <w:r w:rsidR="00092266" w:rsidRPr="000C58CA">
        <w:rPr>
          <w:rFonts w:eastAsia="Times New Roman"/>
          <w:sz w:val="22"/>
          <w:szCs w:val="22"/>
        </w:rPr>
        <w:t>,</w:t>
      </w:r>
      <w:r w:rsidRPr="000C58CA">
        <w:rPr>
          <w:rFonts w:eastAsia="Times New Roman"/>
          <w:sz w:val="22"/>
          <w:szCs w:val="22"/>
        </w:rPr>
        <w:t xml:space="preserve"> </w:t>
      </w:r>
      <w:proofErr w:type="spellStart"/>
      <w:r w:rsidRPr="000C58CA">
        <w:rPr>
          <w:rFonts w:eastAsia="Times New Roman"/>
          <w:sz w:val="22"/>
          <w:szCs w:val="22"/>
        </w:rPr>
        <w:t>Industriestrasse</w:t>
      </w:r>
      <w:proofErr w:type="spellEnd"/>
      <w:r w:rsidRPr="000C58CA">
        <w:rPr>
          <w:rFonts w:eastAsia="Times New Roman"/>
          <w:sz w:val="22"/>
          <w:szCs w:val="22"/>
        </w:rPr>
        <w:t xml:space="preserve"> 32-36</w:t>
      </w:r>
      <w:r w:rsidR="00DF1820" w:rsidRPr="000C58CA">
        <w:rPr>
          <w:rFonts w:eastAsia="Times New Roman"/>
          <w:sz w:val="22"/>
          <w:szCs w:val="22"/>
        </w:rPr>
        <w:t>,</w:t>
      </w:r>
      <w:r w:rsidRPr="000C58CA">
        <w:rPr>
          <w:rFonts w:eastAsia="Times New Roman"/>
          <w:sz w:val="22"/>
          <w:szCs w:val="22"/>
        </w:rPr>
        <w:t xml:space="preserve"> 23843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Vokietija arba </w:t>
      </w:r>
      <w:proofErr w:type="spellStart"/>
      <w:r w:rsidRPr="000C58CA">
        <w:rPr>
          <w:rFonts w:eastAsia="Times New Roman"/>
          <w:sz w:val="22"/>
          <w:szCs w:val="22"/>
        </w:rPr>
        <w:t>Glaxo</w:t>
      </w:r>
      <w:proofErr w:type="spellEnd"/>
      <w:r w:rsidRPr="000C58CA">
        <w:rPr>
          <w:rFonts w:eastAsia="Times New Roman"/>
          <w:sz w:val="22"/>
          <w:szCs w:val="22"/>
        </w:rPr>
        <w:t xml:space="preserve"> </w:t>
      </w:r>
      <w:proofErr w:type="spellStart"/>
      <w:r w:rsidRPr="000C58CA">
        <w:rPr>
          <w:rFonts w:eastAsia="Times New Roman"/>
          <w:sz w:val="22"/>
          <w:szCs w:val="22"/>
        </w:rPr>
        <w:t>Wellcome</w:t>
      </w:r>
      <w:proofErr w:type="spellEnd"/>
      <w:r w:rsidRPr="000C58CA">
        <w:rPr>
          <w:rFonts w:eastAsia="Times New Roman"/>
          <w:sz w:val="22"/>
          <w:szCs w:val="22"/>
        </w:rPr>
        <w:t xml:space="preserve"> S.A.</w:t>
      </w:r>
      <w:r w:rsidR="00092266" w:rsidRPr="000C58CA">
        <w:rPr>
          <w:rFonts w:eastAsia="Times New Roman"/>
          <w:sz w:val="22"/>
          <w:szCs w:val="22"/>
        </w:rPr>
        <w:t>,</w:t>
      </w:r>
      <w:r w:rsidRPr="000C58CA">
        <w:rPr>
          <w:rFonts w:eastAsia="Times New Roman"/>
          <w:sz w:val="22"/>
          <w:szCs w:val="22"/>
        </w:rPr>
        <w:t xml:space="preserve"> </w:t>
      </w:r>
      <w:proofErr w:type="spellStart"/>
      <w:r w:rsidRPr="000C58CA">
        <w:rPr>
          <w:rFonts w:eastAsia="Times New Roman"/>
          <w:sz w:val="22"/>
          <w:szCs w:val="22"/>
        </w:rPr>
        <w:t>Avenida</w:t>
      </w:r>
      <w:proofErr w:type="spellEnd"/>
      <w:r w:rsidRPr="000C58CA">
        <w:rPr>
          <w:rFonts w:eastAsia="Times New Roman"/>
          <w:sz w:val="22"/>
          <w:szCs w:val="22"/>
        </w:rPr>
        <w:t xml:space="preserve"> de </w:t>
      </w:r>
      <w:proofErr w:type="spellStart"/>
      <w:r w:rsidRPr="000C58CA">
        <w:rPr>
          <w:rFonts w:eastAsia="Times New Roman"/>
          <w:sz w:val="22"/>
          <w:szCs w:val="22"/>
        </w:rPr>
        <w:t>Extr</w:t>
      </w:r>
      <w:r w:rsidR="006B76CD" w:rsidRPr="000C58CA">
        <w:rPr>
          <w:rFonts w:eastAsia="Times New Roman"/>
          <w:sz w:val="22"/>
          <w:szCs w:val="22"/>
        </w:rPr>
        <w:t>e</w:t>
      </w:r>
      <w:r w:rsidRPr="000C58CA">
        <w:rPr>
          <w:rFonts w:eastAsia="Times New Roman"/>
          <w:sz w:val="22"/>
          <w:szCs w:val="22"/>
        </w:rPr>
        <w:t>madura</w:t>
      </w:r>
      <w:proofErr w:type="spellEnd"/>
      <w:r w:rsidRPr="000C58CA">
        <w:rPr>
          <w:rFonts w:eastAsia="Times New Roman"/>
          <w:sz w:val="22"/>
          <w:szCs w:val="22"/>
        </w:rPr>
        <w:t xml:space="preserve"> 3</w:t>
      </w:r>
      <w:r w:rsidR="00DF1820" w:rsidRPr="000C58CA">
        <w:rPr>
          <w:rFonts w:eastAsia="Times New Roman"/>
          <w:sz w:val="22"/>
          <w:szCs w:val="22"/>
        </w:rPr>
        <w:t>,</w:t>
      </w:r>
      <w:r w:rsidRPr="000C58CA">
        <w:rPr>
          <w:rFonts w:eastAsia="Times New Roman"/>
          <w:sz w:val="22"/>
          <w:szCs w:val="22"/>
        </w:rPr>
        <w:t xml:space="preserve"> 09400 </w:t>
      </w:r>
      <w:proofErr w:type="spellStart"/>
      <w:r w:rsidRPr="000C58CA">
        <w:rPr>
          <w:rFonts w:eastAsia="Times New Roman"/>
          <w:sz w:val="22"/>
          <w:szCs w:val="22"/>
        </w:rPr>
        <w:t>Aranda</w:t>
      </w:r>
      <w:proofErr w:type="spellEnd"/>
      <w:r w:rsidRPr="000C58CA">
        <w:rPr>
          <w:rFonts w:eastAsia="Times New Roman"/>
          <w:sz w:val="22"/>
          <w:szCs w:val="22"/>
        </w:rPr>
        <w:t xml:space="preserve"> de </w:t>
      </w:r>
      <w:proofErr w:type="spellStart"/>
      <w:r w:rsidRPr="000C58CA">
        <w:rPr>
          <w:rFonts w:eastAsia="Times New Roman"/>
          <w:sz w:val="22"/>
          <w:szCs w:val="22"/>
        </w:rPr>
        <w:t>Duero</w:t>
      </w:r>
      <w:proofErr w:type="spellEnd"/>
      <w:r w:rsidRPr="000C58CA">
        <w:rPr>
          <w:rFonts w:eastAsia="Times New Roman"/>
          <w:sz w:val="22"/>
          <w:szCs w:val="22"/>
        </w:rPr>
        <w:t xml:space="preserve"> </w:t>
      </w:r>
      <w:proofErr w:type="spellStart"/>
      <w:r w:rsidRPr="000C58CA">
        <w:rPr>
          <w:rFonts w:eastAsia="Times New Roman"/>
          <w:sz w:val="22"/>
          <w:szCs w:val="22"/>
        </w:rPr>
        <w:t>Burgos</w:t>
      </w:r>
      <w:proofErr w:type="spellEnd"/>
      <w:r w:rsidRPr="000C58CA">
        <w:rPr>
          <w:rFonts w:eastAsia="Times New Roman"/>
          <w:sz w:val="22"/>
          <w:szCs w:val="22"/>
        </w:rPr>
        <w:t>, Ispanija</w:t>
      </w:r>
    </w:p>
    <w:p w14:paraId="13EC7685" w14:textId="77777777" w:rsidR="000C7886" w:rsidRPr="000C58CA" w:rsidRDefault="000C7886" w:rsidP="000C7886">
      <w:pPr>
        <w:rPr>
          <w:rFonts w:eastAsia="Times New Roman"/>
          <w:sz w:val="22"/>
          <w:szCs w:val="22"/>
        </w:rPr>
      </w:pPr>
    </w:p>
    <w:p w14:paraId="368D2922" w14:textId="01A57A2C" w:rsidR="00092266" w:rsidRPr="000C58CA" w:rsidRDefault="000C7886" w:rsidP="00092266">
      <w:pPr>
        <w:outlineLvl w:val="0"/>
        <w:rPr>
          <w:sz w:val="22"/>
          <w:szCs w:val="22"/>
          <w:highlight w:val="lightGray"/>
        </w:rPr>
      </w:pPr>
      <w:r w:rsidRPr="000C58CA">
        <w:rPr>
          <w:sz w:val="22"/>
          <w:szCs w:val="22"/>
        </w:rPr>
        <w:t xml:space="preserve">Perpakavo </w:t>
      </w:r>
      <w:r w:rsidR="00092266" w:rsidRPr="00EF38E1">
        <w:rPr>
          <w:sz w:val="22"/>
          <w:szCs w:val="22"/>
        </w:rPr>
        <w:t xml:space="preserve">UAB „ENTAFARMA“, </w:t>
      </w:r>
      <w:proofErr w:type="spellStart"/>
      <w:r w:rsidR="00092266" w:rsidRPr="00EF38E1">
        <w:rPr>
          <w:sz w:val="22"/>
          <w:szCs w:val="22"/>
        </w:rPr>
        <w:t>Klonėnų</w:t>
      </w:r>
      <w:proofErr w:type="spellEnd"/>
      <w:r w:rsidR="00092266" w:rsidRPr="00EF38E1">
        <w:rPr>
          <w:sz w:val="22"/>
          <w:szCs w:val="22"/>
        </w:rPr>
        <w:t xml:space="preserve"> vs. 1, LT-19156 Širvintų r. sav., Lietuva</w:t>
      </w:r>
    </w:p>
    <w:p w14:paraId="3C4653FE" w14:textId="3392975C" w:rsidR="00092266" w:rsidRPr="000C58CA" w:rsidRDefault="00092266" w:rsidP="00092266">
      <w:pPr>
        <w:outlineLvl w:val="0"/>
        <w:rPr>
          <w:sz w:val="22"/>
          <w:szCs w:val="22"/>
          <w:highlight w:val="lightGray"/>
        </w:rPr>
      </w:pPr>
      <w:r w:rsidRPr="000C58CA">
        <w:rPr>
          <w:sz w:val="22"/>
          <w:szCs w:val="22"/>
          <w:highlight w:val="lightGray"/>
        </w:rPr>
        <w:t>Lietuvos ir Norvegijos UAB „</w:t>
      </w:r>
      <w:proofErr w:type="spellStart"/>
      <w:r w:rsidRPr="000C58CA">
        <w:rPr>
          <w:sz w:val="22"/>
          <w:szCs w:val="22"/>
          <w:highlight w:val="lightGray"/>
        </w:rPr>
        <w:t>Norfachema</w:t>
      </w:r>
      <w:proofErr w:type="spellEnd"/>
      <w:r w:rsidRPr="000C58CA">
        <w:rPr>
          <w:sz w:val="22"/>
          <w:szCs w:val="22"/>
          <w:highlight w:val="lightGray"/>
        </w:rPr>
        <w:t>“, Vytauto g. 6, LT-55175 Jonava, Lietuva</w:t>
      </w:r>
    </w:p>
    <w:p w14:paraId="064F6C2B" w14:textId="4A94BBAC" w:rsidR="000C7886" w:rsidRPr="000C58CA" w:rsidRDefault="00092266" w:rsidP="00092266">
      <w:pPr>
        <w:outlineLvl w:val="0"/>
        <w:rPr>
          <w:sz w:val="22"/>
          <w:szCs w:val="22"/>
          <w:highlight w:val="lightGray"/>
        </w:rPr>
      </w:pPr>
      <w:r w:rsidRPr="000C58CA">
        <w:rPr>
          <w:sz w:val="22"/>
          <w:szCs w:val="22"/>
          <w:highlight w:val="lightGray"/>
        </w:rPr>
        <w:t xml:space="preserve">CEFEA Sp. z </w:t>
      </w:r>
      <w:proofErr w:type="spellStart"/>
      <w:r w:rsidRPr="000C58CA">
        <w:rPr>
          <w:sz w:val="22"/>
          <w:szCs w:val="22"/>
          <w:highlight w:val="lightGray"/>
        </w:rPr>
        <w:t>o.o</w:t>
      </w:r>
      <w:proofErr w:type="spellEnd"/>
      <w:r w:rsidRPr="000C58CA">
        <w:rPr>
          <w:sz w:val="22"/>
          <w:szCs w:val="22"/>
          <w:highlight w:val="lightGray"/>
        </w:rPr>
        <w:t xml:space="preserve">. Sp. K., </w:t>
      </w:r>
      <w:proofErr w:type="spellStart"/>
      <w:r w:rsidRPr="000C58CA">
        <w:rPr>
          <w:sz w:val="22"/>
          <w:szCs w:val="22"/>
          <w:highlight w:val="lightGray"/>
        </w:rPr>
        <w:t>Ul</w:t>
      </w:r>
      <w:proofErr w:type="spellEnd"/>
      <w:r w:rsidRPr="000C58CA">
        <w:rPr>
          <w:sz w:val="22"/>
          <w:szCs w:val="22"/>
          <w:highlight w:val="lightGray"/>
        </w:rPr>
        <w:t xml:space="preserve">. </w:t>
      </w:r>
      <w:proofErr w:type="spellStart"/>
      <w:r w:rsidRPr="000C58CA">
        <w:rPr>
          <w:sz w:val="22"/>
          <w:szCs w:val="22"/>
          <w:highlight w:val="lightGray"/>
        </w:rPr>
        <w:t>Działkowa</w:t>
      </w:r>
      <w:proofErr w:type="spellEnd"/>
      <w:r w:rsidRPr="000C58CA">
        <w:rPr>
          <w:sz w:val="22"/>
          <w:szCs w:val="22"/>
          <w:highlight w:val="lightGray"/>
        </w:rPr>
        <w:t xml:space="preserve"> </w:t>
      </w:r>
      <w:r w:rsidR="006B76CD" w:rsidRPr="000C58CA">
        <w:rPr>
          <w:sz w:val="22"/>
          <w:szCs w:val="22"/>
          <w:highlight w:val="lightGray"/>
        </w:rPr>
        <w:t>69</w:t>
      </w:r>
      <w:r w:rsidRPr="000C58CA">
        <w:rPr>
          <w:sz w:val="22"/>
          <w:szCs w:val="22"/>
          <w:highlight w:val="lightGray"/>
        </w:rPr>
        <w:t xml:space="preserve">, 02-234 </w:t>
      </w:r>
      <w:proofErr w:type="spellStart"/>
      <w:r w:rsidRPr="000C58CA">
        <w:rPr>
          <w:sz w:val="22"/>
          <w:szCs w:val="22"/>
          <w:highlight w:val="lightGray"/>
        </w:rPr>
        <w:t>Warszawa</w:t>
      </w:r>
      <w:proofErr w:type="spellEnd"/>
      <w:r w:rsidRPr="000C58CA">
        <w:rPr>
          <w:sz w:val="22"/>
          <w:szCs w:val="22"/>
          <w:highlight w:val="lightGray"/>
        </w:rPr>
        <w:t>, Lenkija</w:t>
      </w:r>
    </w:p>
    <w:p w14:paraId="2FF5679E" w14:textId="77777777" w:rsidR="000C7886" w:rsidRPr="000C58CA" w:rsidRDefault="000C7886" w:rsidP="000C7886">
      <w:pPr>
        <w:rPr>
          <w:rFonts w:eastAsia="Times New Roman"/>
          <w:sz w:val="22"/>
          <w:szCs w:val="22"/>
        </w:rPr>
      </w:pPr>
    </w:p>
    <w:p w14:paraId="7494E280" w14:textId="2D28BA1B" w:rsidR="000C7886" w:rsidRPr="000C58CA" w:rsidRDefault="000C7886" w:rsidP="000C7886">
      <w:pPr>
        <w:contextualSpacing/>
        <w:rPr>
          <w:sz w:val="22"/>
          <w:szCs w:val="22"/>
        </w:rPr>
      </w:pPr>
      <w:r w:rsidRPr="000C58CA">
        <w:rPr>
          <w:sz w:val="22"/>
          <w:szCs w:val="22"/>
          <w:highlight w:val="lightGray"/>
        </w:rPr>
        <w:t>Perpak</w:t>
      </w:r>
      <w:r w:rsidR="00092266" w:rsidRPr="000C58CA">
        <w:rPr>
          <w:sz w:val="22"/>
          <w:szCs w:val="22"/>
          <w:highlight w:val="lightGray"/>
        </w:rPr>
        <w:t>avimo</w:t>
      </w:r>
      <w:r w:rsidRPr="000C58CA">
        <w:rPr>
          <w:sz w:val="22"/>
          <w:szCs w:val="22"/>
          <w:highlight w:val="lightGray"/>
        </w:rPr>
        <w:t xml:space="preserve"> serija:</w:t>
      </w:r>
      <w:r w:rsidRPr="000C58CA">
        <w:rPr>
          <w:sz w:val="22"/>
          <w:szCs w:val="22"/>
        </w:rPr>
        <w:t xml:space="preserve"> </w:t>
      </w:r>
    </w:p>
    <w:p w14:paraId="0EC23AFE" w14:textId="77777777" w:rsidR="000C7886" w:rsidRPr="000C58CA" w:rsidRDefault="000C7886" w:rsidP="000C7886">
      <w:pPr>
        <w:tabs>
          <w:tab w:val="left" w:pos="540"/>
        </w:tabs>
        <w:rPr>
          <w:sz w:val="22"/>
          <w:szCs w:val="22"/>
        </w:rPr>
      </w:pPr>
      <w:r w:rsidRPr="000C58CA">
        <w:rPr>
          <w:sz w:val="22"/>
          <w:szCs w:val="22"/>
        </w:rPr>
        <w:br w:type="page"/>
      </w:r>
    </w:p>
    <w:p w14:paraId="2F8DBF3A" w14:textId="5DBD10FE" w:rsidR="009A473F" w:rsidRPr="000C58CA" w:rsidRDefault="009A473F" w:rsidP="00A135ED">
      <w:pPr>
        <w:tabs>
          <w:tab w:val="left" w:pos="540"/>
        </w:tabs>
        <w:jc w:val="center"/>
        <w:rPr>
          <w:sz w:val="22"/>
          <w:szCs w:val="22"/>
        </w:rPr>
      </w:pPr>
    </w:p>
    <w:p w14:paraId="2076A232" w14:textId="77777777" w:rsidR="009A473F" w:rsidRPr="000C58CA" w:rsidRDefault="009A473F" w:rsidP="009A473F">
      <w:pPr>
        <w:jc w:val="center"/>
        <w:outlineLvl w:val="0"/>
        <w:rPr>
          <w:b/>
          <w:sz w:val="22"/>
          <w:szCs w:val="22"/>
        </w:rPr>
      </w:pPr>
    </w:p>
    <w:p w14:paraId="02392B90" w14:textId="77777777" w:rsidR="009A473F" w:rsidRPr="000C58CA" w:rsidRDefault="009A473F" w:rsidP="009A473F">
      <w:pPr>
        <w:jc w:val="center"/>
        <w:outlineLvl w:val="0"/>
        <w:rPr>
          <w:b/>
          <w:sz w:val="22"/>
          <w:szCs w:val="22"/>
        </w:rPr>
      </w:pPr>
    </w:p>
    <w:p w14:paraId="6648ED28" w14:textId="77777777" w:rsidR="009A473F" w:rsidRPr="000C58CA" w:rsidRDefault="009A473F" w:rsidP="009A473F">
      <w:pPr>
        <w:pStyle w:val="Title"/>
        <w:rPr>
          <w:sz w:val="22"/>
          <w:szCs w:val="22"/>
        </w:rPr>
      </w:pPr>
    </w:p>
    <w:p w14:paraId="16BEFA11" w14:textId="77777777" w:rsidR="009A473F" w:rsidRPr="000C58CA" w:rsidRDefault="009A473F" w:rsidP="009A473F">
      <w:pPr>
        <w:jc w:val="center"/>
        <w:outlineLvl w:val="0"/>
        <w:rPr>
          <w:b/>
          <w:sz w:val="22"/>
          <w:szCs w:val="22"/>
        </w:rPr>
      </w:pPr>
    </w:p>
    <w:p w14:paraId="378C2330" w14:textId="77777777" w:rsidR="009A473F" w:rsidRPr="000C58CA" w:rsidRDefault="009A473F" w:rsidP="009A473F">
      <w:pPr>
        <w:jc w:val="center"/>
        <w:outlineLvl w:val="0"/>
        <w:rPr>
          <w:b/>
          <w:sz w:val="22"/>
          <w:szCs w:val="22"/>
        </w:rPr>
      </w:pPr>
    </w:p>
    <w:p w14:paraId="162EA715" w14:textId="77777777" w:rsidR="009A473F" w:rsidRPr="000C58CA" w:rsidRDefault="009A473F" w:rsidP="009A473F">
      <w:pPr>
        <w:jc w:val="center"/>
        <w:outlineLvl w:val="0"/>
        <w:rPr>
          <w:b/>
          <w:sz w:val="22"/>
          <w:szCs w:val="22"/>
        </w:rPr>
      </w:pPr>
    </w:p>
    <w:p w14:paraId="16CC7E6A" w14:textId="77777777" w:rsidR="009A473F" w:rsidRPr="000C58CA" w:rsidRDefault="009A473F" w:rsidP="009A473F">
      <w:pPr>
        <w:jc w:val="center"/>
        <w:outlineLvl w:val="0"/>
        <w:rPr>
          <w:b/>
          <w:sz w:val="22"/>
          <w:szCs w:val="22"/>
        </w:rPr>
      </w:pPr>
    </w:p>
    <w:p w14:paraId="3E1A5B4F" w14:textId="77777777" w:rsidR="009A473F" w:rsidRPr="000C58CA" w:rsidRDefault="009A473F" w:rsidP="009A473F">
      <w:pPr>
        <w:jc w:val="center"/>
        <w:outlineLvl w:val="0"/>
        <w:rPr>
          <w:b/>
          <w:sz w:val="22"/>
          <w:szCs w:val="22"/>
        </w:rPr>
      </w:pPr>
    </w:p>
    <w:p w14:paraId="142DC563" w14:textId="77777777" w:rsidR="009A473F" w:rsidRPr="000C58CA" w:rsidRDefault="009A473F" w:rsidP="009A473F">
      <w:pPr>
        <w:jc w:val="center"/>
        <w:outlineLvl w:val="0"/>
        <w:rPr>
          <w:b/>
          <w:sz w:val="22"/>
          <w:szCs w:val="22"/>
        </w:rPr>
      </w:pPr>
    </w:p>
    <w:p w14:paraId="3AFA18B8" w14:textId="77777777" w:rsidR="009A473F" w:rsidRPr="000C58CA" w:rsidRDefault="009A473F" w:rsidP="009A473F">
      <w:pPr>
        <w:jc w:val="center"/>
        <w:outlineLvl w:val="0"/>
        <w:rPr>
          <w:b/>
          <w:sz w:val="22"/>
          <w:szCs w:val="22"/>
        </w:rPr>
      </w:pPr>
    </w:p>
    <w:p w14:paraId="279315B3" w14:textId="77777777" w:rsidR="009A473F" w:rsidRPr="000C58CA" w:rsidRDefault="009A473F" w:rsidP="009A473F">
      <w:pPr>
        <w:jc w:val="center"/>
        <w:outlineLvl w:val="0"/>
        <w:rPr>
          <w:b/>
          <w:sz w:val="22"/>
          <w:szCs w:val="22"/>
        </w:rPr>
      </w:pPr>
    </w:p>
    <w:p w14:paraId="50B4391C" w14:textId="77777777" w:rsidR="009A473F" w:rsidRPr="000C58CA" w:rsidRDefault="009A473F" w:rsidP="009A473F">
      <w:pPr>
        <w:jc w:val="center"/>
        <w:outlineLvl w:val="0"/>
        <w:rPr>
          <w:b/>
          <w:sz w:val="22"/>
          <w:szCs w:val="22"/>
        </w:rPr>
      </w:pPr>
    </w:p>
    <w:p w14:paraId="2CFFD325" w14:textId="77777777" w:rsidR="009A473F" w:rsidRPr="000C58CA" w:rsidRDefault="009A473F" w:rsidP="009A473F">
      <w:pPr>
        <w:jc w:val="center"/>
        <w:outlineLvl w:val="0"/>
        <w:rPr>
          <w:b/>
          <w:sz w:val="22"/>
          <w:szCs w:val="22"/>
        </w:rPr>
      </w:pPr>
    </w:p>
    <w:p w14:paraId="6D540276" w14:textId="77777777" w:rsidR="009A473F" w:rsidRPr="000C58CA" w:rsidRDefault="009A473F" w:rsidP="009A473F">
      <w:pPr>
        <w:jc w:val="center"/>
        <w:outlineLvl w:val="0"/>
        <w:rPr>
          <w:b/>
          <w:sz w:val="22"/>
          <w:szCs w:val="22"/>
        </w:rPr>
      </w:pPr>
    </w:p>
    <w:p w14:paraId="4AEF68C5" w14:textId="77777777" w:rsidR="009A473F" w:rsidRPr="000C58CA" w:rsidRDefault="009A473F" w:rsidP="009A473F">
      <w:pPr>
        <w:jc w:val="center"/>
        <w:outlineLvl w:val="0"/>
        <w:rPr>
          <w:b/>
          <w:sz w:val="22"/>
          <w:szCs w:val="22"/>
        </w:rPr>
      </w:pPr>
    </w:p>
    <w:p w14:paraId="5D9329CD" w14:textId="77777777" w:rsidR="009A473F" w:rsidRPr="000C58CA" w:rsidRDefault="009A473F" w:rsidP="009A473F">
      <w:pPr>
        <w:jc w:val="center"/>
        <w:outlineLvl w:val="0"/>
        <w:rPr>
          <w:b/>
          <w:sz w:val="22"/>
          <w:szCs w:val="22"/>
        </w:rPr>
      </w:pPr>
    </w:p>
    <w:p w14:paraId="71B78E50" w14:textId="77777777" w:rsidR="009A473F" w:rsidRPr="000C58CA" w:rsidRDefault="009A473F" w:rsidP="009A473F">
      <w:pPr>
        <w:jc w:val="center"/>
        <w:outlineLvl w:val="0"/>
        <w:rPr>
          <w:b/>
          <w:sz w:val="22"/>
          <w:szCs w:val="22"/>
        </w:rPr>
      </w:pPr>
    </w:p>
    <w:p w14:paraId="29DB8208" w14:textId="77777777" w:rsidR="009A473F" w:rsidRPr="000C58CA" w:rsidRDefault="009A473F" w:rsidP="009A473F">
      <w:pPr>
        <w:jc w:val="center"/>
        <w:outlineLvl w:val="0"/>
        <w:rPr>
          <w:b/>
          <w:sz w:val="22"/>
          <w:szCs w:val="22"/>
        </w:rPr>
      </w:pPr>
    </w:p>
    <w:p w14:paraId="65184731" w14:textId="77777777" w:rsidR="009A473F" w:rsidRPr="000C58CA" w:rsidRDefault="009A473F" w:rsidP="009A473F">
      <w:pPr>
        <w:jc w:val="center"/>
        <w:outlineLvl w:val="0"/>
        <w:rPr>
          <w:b/>
          <w:sz w:val="22"/>
          <w:szCs w:val="22"/>
        </w:rPr>
      </w:pPr>
    </w:p>
    <w:p w14:paraId="6F701E48" w14:textId="77777777" w:rsidR="009A473F" w:rsidRPr="000C58CA" w:rsidRDefault="009A473F" w:rsidP="009A473F">
      <w:pPr>
        <w:jc w:val="center"/>
        <w:outlineLvl w:val="0"/>
        <w:rPr>
          <w:b/>
          <w:sz w:val="22"/>
          <w:szCs w:val="22"/>
        </w:rPr>
      </w:pPr>
    </w:p>
    <w:p w14:paraId="3B46972F" w14:textId="77777777" w:rsidR="009A473F" w:rsidRPr="000C58CA" w:rsidRDefault="009A473F" w:rsidP="009A473F">
      <w:pPr>
        <w:jc w:val="center"/>
        <w:outlineLvl w:val="0"/>
        <w:rPr>
          <w:b/>
          <w:sz w:val="22"/>
          <w:szCs w:val="22"/>
        </w:rPr>
      </w:pPr>
    </w:p>
    <w:p w14:paraId="1E22B6A0" w14:textId="77777777" w:rsidR="009A473F" w:rsidRPr="000C58CA" w:rsidRDefault="009A473F" w:rsidP="00A135ED">
      <w:pPr>
        <w:jc w:val="center"/>
        <w:outlineLvl w:val="0"/>
        <w:rPr>
          <w:b/>
          <w:sz w:val="22"/>
          <w:szCs w:val="22"/>
        </w:rPr>
      </w:pPr>
    </w:p>
    <w:p w14:paraId="34C4D5B8" w14:textId="77777777" w:rsidR="009A473F" w:rsidRPr="000C58CA" w:rsidRDefault="009A473F" w:rsidP="009A473F">
      <w:pPr>
        <w:jc w:val="center"/>
        <w:outlineLvl w:val="0"/>
        <w:rPr>
          <w:b/>
          <w:sz w:val="22"/>
          <w:szCs w:val="22"/>
        </w:rPr>
      </w:pPr>
    </w:p>
    <w:p w14:paraId="7E47B328" w14:textId="77777777" w:rsidR="009A473F" w:rsidRPr="000C58CA" w:rsidRDefault="009A473F" w:rsidP="009A473F">
      <w:pPr>
        <w:jc w:val="center"/>
        <w:outlineLvl w:val="0"/>
        <w:rPr>
          <w:b/>
          <w:sz w:val="22"/>
          <w:szCs w:val="22"/>
        </w:rPr>
      </w:pPr>
    </w:p>
    <w:p w14:paraId="1FB0F208" w14:textId="77777777" w:rsidR="009A473F" w:rsidRPr="000C58CA" w:rsidRDefault="009A473F" w:rsidP="009A473F">
      <w:pPr>
        <w:jc w:val="center"/>
        <w:outlineLvl w:val="0"/>
        <w:rPr>
          <w:b/>
          <w:sz w:val="22"/>
          <w:szCs w:val="22"/>
        </w:rPr>
      </w:pPr>
    </w:p>
    <w:p w14:paraId="6241D0FB" w14:textId="77777777" w:rsidR="009A473F" w:rsidRPr="000C58CA" w:rsidRDefault="009A473F" w:rsidP="009A473F">
      <w:pPr>
        <w:jc w:val="center"/>
        <w:outlineLvl w:val="0"/>
        <w:rPr>
          <w:b/>
          <w:sz w:val="22"/>
          <w:szCs w:val="22"/>
        </w:rPr>
      </w:pPr>
    </w:p>
    <w:p w14:paraId="11FB103E" w14:textId="77777777" w:rsidR="009A473F" w:rsidRPr="000C58CA" w:rsidRDefault="009A473F" w:rsidP="009A473F">
      <w:pPr>
        <w:jc w:val="center"/>
        <w:outlineLvl w:val="0"/>
        <w:rPr>
          <w:b/>
          <w:sz w:val="22"/>
          <w:szCs w:val="22"/>
        </w:rPr>
      </w:pPr>
    </w:p>
    <w:p w14:paraId="67AAD2F1" w14:textId="77777777" w:rsidR="009A473F" w:rsidRPr="000C58CA" w:rsidRDefault="009A473F" w:rsidP="009A473F">
      <w:pPr>
        <w:jc w:val="center"/>
        <w:outlineLvl w:val="0"/>
        <w:rPr>
          <w:b/>
          <w:sz w:val="22"/>
          <w:szCs w:val="22"/>
        </w:rPr>
      </w:pPr>
    </w:p>
    <w:p w14:paraId="1F6B5F23" w14:textId="77777777" w:rsidR="009A473F" w:rsidRPr="000C58CA" w:rsidRDefault="009A473F" w:rsidP="009A473F">
      <w:pPr>
        <w:jc w:val="center"/>
        <w:outlineLvl w:val="0"/>
        <w:rPr>
          <w:sz w:val="22"/>
          <w:szCs w:val="22"/>
        </w:rPr>
      </w:pPr>
      <w:r w:rsidRPr="000C58CA">
        <w:rPr>
          <w:b/>
          <w:sz w:val="22"/>
          <w:szCs w:val="22"/>
        </w:rPr>
        <w:t>B. PAKUOTĖS LAPELIS</w:t>
      </w:r>
    </w:p>
    <w:p w14:paraId="752D97A8" w14:textId="77777777" w:rsidR="009A473F" w:rsidRPr="000C58CA" w:rsidRDefault="009A473F" w:rsidP="009A473F">
      <w:pPr>
        <w:jc w:val="center"/>
        <w:rPr>
          <w:sz w:val="22"/>
          <w:szCs w:val="22"/>
        </w:rPr>
      </w:pPr>
    </w:p>
    <w:p w14:paraId="711FEEFB" w14:textId="77777777" w:rsidR="009A473F" w:rsidRPr="000C58CA" w:rsidRDefault="009A473F" w:rsidP="009A473F">
      <w:pPr>
        <w:pStyle w:val="Heading2"/>
        <w:spacing w:before="0" w:after="0"/>
        <w:jc w:val="center"/>
        <w:rPr>
          <w:rFonts w:ascii="Times New Roman" w:hAnsi="Times New Roman"/>
          <w:i w:val="0"/>
          <w:sz w:val="22"/>
          <w:szCs w:val="22"/>
        </w:rPr>
      </w:pPr>
      <w:r w:rsidRPr="000C58CA">
        <w:rPr>
          <w:rFonts w:ascii="Times New Roman" w:hAnsi="Times New Roman"/>
          <w:b w:val="0"/>
          <w:sz w:val="22"/>
          <w:szCs w:val="22"/>
        </w:rPr>
        <w:br w:type="page"/>
      </w:r>
      <w:r w:rsidRPr="000C58CA">
        <w:rPr>
          <w:rFonts w:ascii="Times New Roman" w:hAnsi="Times New Roman"/>
          <w:i w:val="0"/>
          <w:iCs w:val="0"/>
          <w:sz w:val="22"/>
          <w:szCs w:val="22"/>
        </w:rPr>
        <w:t>Pakuotės lapelis: informacija vartotojui</w:t>
      </w:r>
    </w:p>
    <w:p w14:paraId="71200333" w14:textId="77777777" w:rsidR="009A473F" w:rsidRPr="000C58CA" w:rsidRDefault="009A473F" w:rsidP="009A473F">
      <w:pPr>
        <w:jc w:val="center"/>
        <w:outlineLvl w:val="0"/>
        <w:rPr>
          <w:bCs/>
          <w:sz w:val="22"/>
          <w:szCs w:val="22"/>
        </w:rPr>
      </w:pPr>
    </w:p>
    <w:p w14:paraId="30CA642B" w14:textId="03CD3298" w:rsidR="009A473F" w:rsidRPr="000C58CA" w:rsidRDefault="009A473F" w:rsidP="003C1C31">
      <w:pPr>
        <w:numPr>
          <w:ilvl w:val="12"/>
          <w:numId w:val="0"/>
        </w:numPr>
        <w:jc w:val="center"/>
        <w:rPr>
          <w:b/>
          <w:bCs/>
          <w:sz w:val="22"/>
          <w:szCs w:val="22"/>
        </w:rPr>
      </w:pPr>
      <w:proofErr w:type="spellStart"/>
      <w:r w:rsidRPr="000C58CA">
        <w:rPr>
          <w:b/>
          <w:bCs/>
          <w:sz w:val="22"/>
          <w:szCs w:val="22"/>
        </w:rPr>
        <w:t>Elontril</w:t>
      </w:r>
      <w:proofErr w:type="spellEnd"/>
      <w:r w:rsidRPr="000C58CA">
        <w:rPr>
          <w:b/>
          <w:bCs/>
          <w:sz w:val="22"/>
          <w:szCs w:val="22"/>
        </w:rPr>
        <w:t xml:space="preserve"> 150 mg modifikuoto atpalaidavimo tabletės</w:t>
      </w:r>
    </w:p>
    <w:p w14:paraId="721AAFA2" w14:textId="437E2B3D" w:rsidR="005D3DC7" w:rsidRPr="000C58CA" w:rsidRDefault="005D3DC7" w:rsidP="003C1C31">
      <w:pPr>
        <w:numPr>
          <w:ilvl w:val="12"/>
          <w:numId w:val="0"/>
        </w:numPr>
        <w:jc w:val="center"/>
        <w:rPr>
          <w:b/>
          <w:bCs/>
          <w:sz w:val="22"/>
          <w:szCs w:val="22"/>
        </w:rPr>
      </w:pPr>
      <w:proofErr w:type="spellStart"/>
      <w:r w:rsidRPr="000C58CA">
        <w:rPr>
          <w:b/>
          <w:bCs/>
          <w:sz w:val="22"/>
          <w:szCs w:val="22"/>
        </w:rPr>
        <w:t>Elontril</w:t>
      </w:r>
      <w:proofErr w:type="spellEnd"/>
      <w:r w:rsidRPr="000C58CA">
        <w:rPr>
          <w:b/>
          <w:bCs/>
          <w:sz w:val="22"/>
          <w:szCs w:val="22"/>
        </w:rPr>
        <w:t xml:space="preserve"> 300 mg modifikuoto atpalaidavimo tabletės</w:t>
      </w:r>
    </w:p>
    <w:p w14:paraId="5F719292" w14:textId="0E785E66" w:rsidR="009A473F" w:rsidRPr="000C58CA" w:rsidRDefault="005A57ED" w:rsidP="009A473F">
      <w:pPr>
        <w:numPr>
          <w:ilvl w:val="12"/>
          <w:numId w:val="0"/>
        </w:numPr>
        <w:jc w:val="center"/>
        <w:rPr>
          <w:sz w:val="22"/>
          <w:szCs w:val="22"/>
        </w:rPr>
      </w:pPr>
      <w:proofErr w:type="spellStart"/>
      <w:r w:rsidRPr="000C58CA">
        <w:rPr>
          <w:sz w:val="22"/>
          <w:szCs w:val="22"/>
        </w:rPr>
        <w:t>b</w:t>
      </w:r>
      <w:r w:rsidR="009A473F" w:rsidRPr="000C58CA">
        <w:rPr>
          <w:sz w:val="22"/>
          <w:szCs w:val="22"/>
        </w:rPr>
        <w:t>upropiono</w:t>
      </w:r>
      <w:proofErr w:type="spellEnd"/>
      <w:r w:rsidR="009A473F" w:rsidRPr="000C58CA">
        <w:rPr>
          <w:sz w:val="22"/>
          <w:szCs w:val="22"/>
        </w:rPr>
        <w:t xml:space="preserve"> hidrochloridas</w:t>
      </w:r>
    </w:p>
    <w:p w14:paraId="2310D9C9" w14:textId="77777777" w:rsidR="009A473F" w:rsidRPr="000C58CA" w:rsidRDefault="009A473F" w:rsidP="009A473F">
      <w:pPr>
        <w:jc w:val="center"/>
        <w:rPr>
          <w:sz w:val="22"/>
          <w:szCs w:val="22"/>
        </w:rPr>
      </w:pPr>
    </w:p>
    <w:p w14:paraId="587FB954" w14:textId="77777777" w:rsidR="009A473F" w:rsidRPr="000C58CA" w:rsidRDefault="009A473F" w:rsidP="009A473F">
      <w:pPr>
        <w:pStyle w:val="BTbEMEASMCA"/>
        <w:rPr>
          <w:noProof w:val="0"/>
        </w:rPr>
      </w:pPr>
      <w:r w:rsidRPr="000C58CA">
        <w:rPr>
          <w:noProof w:val="0"/>
        </w:rPr>
        <w:t>Atidžiai perskaitykite visą šį lapelį, prieš pradėdami vartoti vaistą, nes jame pateikiama Jums svarbi informacija.</w:t>
      </w:r>
    </w:p>
    <w:p w14:paraId="36F5A608" w14:textId="77777777" w:rsidR="009A473F" w:rsidRPr="000C58CA" w:rsidRDefault="009A473F" w:rsidP="009A473F">
      <w:pPr>
        <w:pStyle w:val="BT-EMEASMCA"/>
        <w:tabs>
          <w:tab w:val="num" w:pos="540"/>
        </w:tabs>
        <w:ind w:left="540" w:hanging="540"/>
        <w:rPr>
          <w:noProof w:val="0"/>
        </w:rPr>
      </w:pPr>
      <w:r w:rsidRPr="000C58CA">
        <w:rPr>
          <w:noProof w:val="0"/>
        </w:rPr>
        <w:t>Neišmeskite šio lapelio, nes vėl gali prireikti jį perskaityti.</w:t>
      </w:r>
    </w:p>
    <w:p w14:paraId="08EF4492" w14:textId="77777777" w:rsidR="009A473F" w:rsidRPr="000C58CA" w:rsidRDefault="009A473F" w:rsidP="009A473F">
      <w:pPr>
        <w:pStyle w:val="BT-EMEASMCA"/>
        <w:tabs>
          <w:tab w:val="num" w:pos="540"/>
        </w:tabs>
        <w:ind w:left="540" w:hanging="540"/>
        <w:rPr>
          <w:noProof w:val="0"/>
        </w:rPr>
      </w:pPr>
      <w:r w:rsidRPr="000C58CA">
        <w:rPr>
          <w:noProof w:val="0"/>
        </w:rPr>
        <w:t>Jeigu kiltų daugiau klausimų, kreipkitės į gydytoją arba vaistininką.</w:t>
      </w:r>
    </w:p>
    <w:p w14:paraId="5E264956" w14:textId="77777777" w:rsidR="009A473F" w:rsidRPr="000C58CA" w:rsidRDefault="009A473F" w:rsidP="009A473F">
      <w:pPr>
        <w:pStyle w:val="BT-EMEASMCA"/>
        <w:tabs>
          <w:tab w:val="num" w:pos="540"/>
        </w:tabs>
        <w:ind w:left="540" w:hanging="540"/>
        <w:rPr>
          <w:noProof w:val="0"/>
        </w:rPr>
      </w:pPr>
      <w:r w:rsidRPr="000C58CA">
        <w:rPr>
          <w:noProof w:val="0"/>
        </w:rPr>
        <w:t>Šis vaistas skirtas tik Jums, todėl kitiems žmonėms jo duoti negalima. Vaistas gali jiems pakenkti (net tiems, kurių ligos požymiai yra tokie patys kaip Jūsų).</w:t>
      </w:r>
    </w:p>
    <w:p w14:paraId="7DD86033" w14:textId="16DC67A3" w:rsidR="009A473F" w:rsidRPr="000C58CA" w:rsidRDefault="009A473F" w:rsidP="009A473F">
      <w:pPr>
        <w:pStyle w:val="BT-EMEASMCA"/>
        <w:tabs>
          <w:tab w:val="num" w:pos="540"/>
        </w:tabs>
        <w:ind w:left="540" w:hanging="540"/>
        <w:rPr>
          <w:noProof w:val="0"/>
        </w:rPr>
      </w:pPr>
      <w:r w:rsidRPr="000C58CA">
        <w:rPr>
          <w:noProof w:val="0"/>
        </w:rPr>
        <w:t>Jeigu pasireiškė šalutinis poveikis (net jeigu jis šiame lapelyje nenurodytas), kreipkitės į gydytoją arba vaistininką. Žr.</w:t>
      </w:r>
      <w:r w:rsidR="00A67C23" w:rsidRPr="000C58CA">
        <w:rPr>
          <w:noProof w:val="0"/>
        </w:rPr>
        <w:t> </w:t>
      </w:r>
      <w:r w:rsidRPr="000C58CA">
        <w:rPr>
          <w:noProof w:val="0"/>
        </w:rPr>
        <w:t>4</w:t>
      </w:r>
      <w:r w:rsidR="00A67C23" w:rsidRPr="000C58CA">
        <w:rPr>
          <w:noProof w:val="0"/>
        </w:rPr>
        <w:t> </w:t>
      </w:r>
      <w:r w:rsidRPr="000C58CA">
        <w:rPr>
          <w:noProof w:val="0"/>
        </w:rPr>
        <w:t>sk</w:t>
      </w:r>
      <w:r w:rsidR="00A963DF" w:rsidRPr="000C58CA">
        <w:rPr>
          <w:noProof w:val="0"/>
        </w:rPr>
        <w:t>yrių</w:t>
      </w:r>
      <w:r w:rsidRPr="000C58CA">
        <w:rPr>
          <w:noProof w:val="0"/>
        </w:rPr>
        <w:t>.</w:t>
      </w:r>
    </w:p>
    <w:p w14:paraId="70EF7D4F" w14:textId="77777777" w:rsidR="009A473F" w:rsidRPr="000C58CA" w:rsidRDefault="009A473F" w:rsidP="009A473F">
      <w:pPr>
        <w:rPr>
          <w:bCs/>
          <w:sz w:val="22"/>
          <w:szCs w:val="22"/>
        </w:rPr>
      </w:pPr>
    </w:p>
    <w:p w14:paraId="2EA73869" w14:textId="77777777" w:rsidR="009A473F" w:rsidRPr="000C58CA" w:rsidRDefault="009A473F" w:rsidP="009A473F">
      <w:pPr>
        <w:ind w:left="567" w:hanging="567"/>
        <w:rPr>
          <w:b/>
          <w:sz w:val="22"/>
          <w:szCs w:val="22"/>
        </w:rPr>
      </w:pPr>
      <w:r w:rsidRPr="000C58CA">
        <w:rPr>
          <w:b/>
          <w:sz w:val="22"/>
          <w:szCs w:val="22"/>
        </w:rPr>
        <w:t>Apie ką rašoma šiame lapelyje?</w:t>
      </w:r>
    </w:p>
    <w:p w14:paraId="602BDF98" w14:textId="77777777" w:rsidR="009A473F" w:rsidRPr="000C58CA" w:rsidRDefault="009A473F" w:rsidP="009A473F">
      <w:pPr>
        <w:ind w:left="567" w:hanging="567"/>
        <w:rPr>
          <w:bCs/>
          <w:sz w:val="22"/>
          <w:szCs w:val="22"/>
        </w:rPr>
      </w:pPr>
    </w:p>
    <w:p w14:paraId="0E2DC70D" w14:textId="77777777" w:rsidR="009A473F" w:rsidRPr="000C58CA" w:rsidRDefault="009A473F" w:rsidP="009A473F">
      <w:pPr>
        <w:ind w:left="567" w:hanging="567"/>
        <w:rPr>
          <w:bCs/>
          <w:sz w:val="22"/>
          <w:szCs w:val="22"/>
        </w:rPr>
      </w:pPr>
      <w:r w:rsidRPr="000C58CA">
        <w:rPr>
          <w:bCs/>
          <w:sz w:val="22"/>
          <w:szCs w:val="22"/>
        </w:rPr>
        <w:t>1.</w:t>
      </w:r>
      <w:r w:rsidRPr="000C58CA">
        <w:rPr>
          <w:bCs/>
          <w:sz w:val="22"/>
          <w:szCs w:val="22"/>
        </w:rPr>
        <w:tab/>
        <w:t xml:space="preserve">Kas yra </w:t>
      </w:r>
      <w:proofErr w:type="spellStart"/>
      <w:r w:rsidRPr="000C58CA">
        <w:rPr>
          <w:bCs/>
          <w:sz w:val="22"/>
          <w:szCs w:val="22"/>
        </w:rPr>
        <w:t>Elontril</w:t>
      </w:r>
      <w:proofErr w:type="spellEnd"/>
      <w:r w:rsidRPr="000C58CA">
        <w:rPr>
          <w:bCs/>
          <w:sz w:val="22"/>
          <w:szCs w:val="22"/>
        </w:rPr>
        <w:t xml:space="preserve"> ir kam jis vartojamas</w:t>
      </w:r>
    </w:p>
    <w:p w14:paraId="0D3A08BB" w14:textId="77777777" w:rsidR="009A473F" w:rsidRPr="000C58CA" w:rsidRDefault="009A473F" w:rsidP="009A473F">
      <w:pPr>
        <w:ind w:left="567" w:hanging="567"/>
        <w:rPr>
          <w:bCs/>
          <w:sz w:val="22"/>
          <w:szCs w:val="22"/>
        </w:rPr>
      </w:pPr>
      <w:r w:rsidRPr="000C58CA">
        <w:rPr>
          <w:bCs/>
          <w:sz w:val="22"/>
          <w:szCs w:val="22"/>
        </w:rPr>
        <w:t>2.</w:t>
      </w:r>
      <w:r w:rsidRPr="000C58CA">
        <w:rPr>
          <w:bCs/>
          <w:sz w:val="22"/>
          <w:szCs w:val="22"/>
        </w:rPr>
        <w:tab/>
        <w:t xml:space="preserve">Kas žinotina prieš vartojant </w:t>
      </w:r>
      <w:proofErr w:type="spellStart"/>
      <w:r w:rsidRPr="000C58CA">
        <w:rPr>
          <w:bCs/>
          <w:sz w:val="22"/>
          <w:szCs w:val="22"/>
        </w:rPr>
        <w:t>Elontril</w:t>
      </w:r>
      <w:proofErr w:type="spellEnd"/>
    </w:p>
    <w:p w14:paraId="066D9A98" w14:textId="77777777" w:rsidR="009A473F" w:rsidRPr="000C58CA" w:rsidRDefault="009A473F" w:rsidP="009A473F">
      <w:pPr>
        <w:ind w:left="567" w:hanging="567"/>
        <w:rPr>
          <w:bCs/>
          <w:sz w:val="22"/>
          <w:szCs w:val="22"/>
        </w:rPr>
      </w:pPr>
      <w:r w:rsidRPr="000C58CA">
        <w:rPr>
          <w:bCs/>
          <w:sz w:val="22"/>
          <w:szCs w:val="22"/>
        </w:rPr>
        <w:t>3.</w:t>
      </w:r>
      <w:r w:rsidRPr="000C58CA">
        <w:rPr>
          <w:bCs/>
          <w:sz w:val="22"/>
          <w:szCs w:val="22"/>
        </w:rPr>
        <w:tab/>
        <w:t xml:space="preserve">Kaip vartoti </w:t>
      </w:r>
      <w:proofErr w:type="spellStart"/>
      <w:r w:rsidRPr="000C58CA">
        <w:rPr>
          <w:bCs/>
          <w:sz w:val="22"/>
          <w:szCs w:val="22"/>
        </w:rPr>
        <w:t>Elontril</w:t>
      </w:r>
      <w:proofErr w:type="spellEnd"/>
    </w:p>
    <w:p w14:paraId="35D07696" w14:textId="77777777" w:rsidR="009A473F" w:rsidRPr="000C58CA" w:rsidRDefault="009A473F" w:rsidP="009A473F">
      <w:pPr>
        <w:ind w:left="567" w:hanging="567"/>
        <w:rPr>
          <w:bCs/>
          <w:sz w:val="22"/>
          <w:szCs w:val="22"/>
        </w:rPr>
      </w:pPr>
      <w:r w:rsidRPr="000C58CA">
        <w:rPr>
          <w:bCs/>
          <w:sz w:val="22"/>
          <w:szCs w:val="22"/>
        </w:rPr>
        <w:t>4.</w:t>
      </w:r>
      <w:r w:rsidRPr="000C58CA">
        <w:rPr>
          <w:bCs/>
          <w:sz w:val="22"/>
          <w:szCs w:val="22"/>
        </w:rPr>
        <w:tab/>
        <w:t>Galimas šalutinis poveikis</w:t>
      </w:r>
    </w:p>
    <w:p w14:paraId="19622944" w14:textId="77777777" w:rsidR="009A473F" w:rsidRPr="000C58CA" w:rsidRDefault="009A473F" w:rsidP="009A473F">
      <w:pPr>
        <w:tabs>
          <w:tab w:val="left" w:pos="540"/>
        </w:tabs>
        <w:rPr>
          <w:bCs/>
          <w:sz w:val="22"/>
          <w:szCs w:val="22"/>
        </w:rPr>
      </w:pPr>
      <w:r w:rsidRPr="000C58CA">
        <w:rPr>
          <w:bCs/>
          <w:sz w:val="22"/>
          <w:szCs w:val="22"/>
        </w:rPr>
        <w:t>5.</w:t>
      </w:r>
      <w:r w:rsidRPr="000C58CA">
        <w:rPr>
          <w:bCs/>
          <w:sz w:val="22"/>
          <w:szCs w:val="22"/>
        </w:rPr>
        <w:tab/>
        <w:t xml:space="preserve">Kaip laikyti </w:t>
      </w:r>
      <w:proofErr w:type="spellStart"/>
      <w:r w:rsidRPr="000C58CA">
        <w:rPr>
          <w:bCs/>
          <w:sz w:val="22"/>
          <w:szCs w:val="22"/>
        </w:rPr>
        <w:t>Elontril</w:t>
      </w:r>
      <w:proofErr w:type="spellEnd"/>
    </w:p>
    <w:p w14:paraId="65D5E832" w14:textId="77777777" w:rsidR="009A473F" w:rsidRPr="000C58CA" w:rsidRDefault="009A473F" w:rsidP="009A473F">
      <w:pPr>
        <w:ind w:left="567" w:hanging="567"/>
        <w:rPr>
          <w:bCs/>
          <w:sz w:val="22"/>
          <w:szCs w:val="22"/>
        </w:rPr>
      </w:pPr>
      <w:r w:rsidRPr="000C58CA">
        <w:rPr>
          <w:bCs/>
          <w:sz w:val="22"/>
          <w:szCs w:val="22"/>
        </w:rPr>
        <w:t>6.</w:t>
      </w:r>
      <w:r w:rsidRPr="000C58CA">
        <w:rPr>
          <w:bCs/>
          <w:sz w:val="22"/>
          <w:szCs w:val="22"/>
        </w:rPr>
        <w:tab/>
        <w:t>Pakuotės turinys ir kita informacija</w:t>
      </w:r>
    </w:p>
    <w:p w14:paraId="5A39C5D7" w14:textId="77777777" w:rsidR="009A473F" w:rsidRPr="000C58CA" w:rsidRDefault="009A473F" w:rsidP="009A473F">
      <w:pPr>
        <w:numPr>
          <w:ilvl w:val="12"/>
          <w:numId w:val="0"/>
        </w:numPr>
        <w:rPr>
          <w:bCs/>
          <w:sz w:val="22"/>
          <w:szCs w:val="22"/>
        </w:rPr>
      </w:pPr>
    </w:p>
    <w:p w14:paraId="7567B6B9" w14:textId="77777777" w:rsidR="009A473F" w:rsidRPr="000C58CA" w:rsidRDefault="009A473F" w:rsidP="009A473F">
      <w:pPr>
        <w:numPr>
          <w:ilvl w:val="12"/>
          <w:numId w:val="0"/>
        </w:numPr>
        <w:rPr>
          <w:sz w:val="22"/>
          <w:szCs w:val="22"/>
        </w:rPr>
      </w:pPr>
    </w:p>
    <w:p w14:paraId="26D9CD72" w14:textId="77777777" w:rsidR="009A473F" w:rsidRPr="000C58CA" w:rsidRDefault="009A473F" w:rsidP="009A473F">
      <w:pPr>
        <w:numPr>
          <w:ilvl w:val="12"/>
          <w:numId w:val="0"/>
        </w:numPr>
        <w:ind w:left="567" w:hanging="567"/>
        <w:outlineLvl w:val="0"/>
        <w:rPr>
          <w:b/>
          <w:caps/>
          <w:sz w:val="22"/>
          <w:szCs w:val="22"/>
        </w:rPr>
      </w:pPr>
      <w:r w:rsidRPr="000C58CA">
        <w:rPr>
          <w:b/>
          <w:sz w:val="22"/>
          <w:szCs w:val="22"/>
        </w:rPr>
        <w:t>1.</w:t>
      </w:r>
      <w:r w:rsidRPr="000C58CA">
        <w:rPr>
          <w:b/>
          <w:sz w:val="22"/>
          <w:szCs w:val="22"/>
        </w:rPr>
        <w:tab/>
        <w:t xml:space="preserve">Kas yra </w:t>
      </w:r>
      <w:proofErr w:type="spellStart"/>
      <w:r w:rsidRPr="000C58CA">
        <w:rPr>
          <w:b/>
          <w:sz w:val="22"/>
          <w:szCs w:val="22"/>
        </w:rPr>
        <w:t>Elontril</w:t>
      </w:r>
      <w:proofErr w:type="spellEnd"/>
      <w:r w:rsidRPr="000C58CA">
        <w:rPr>
          <w:b/>
          <w:sz w:val="22"/>
          <w:szCs w:val="22"/>
        </w:rPr>
        <w:t xml:space="preserve"> ir kam jis vartojamas</w:t>
      </w:r>
    </w:p>
    <w:p w14:paraId="0CAB5A2C" w14:textId="77777777" w:rsidR="009A473F" w:rsidRPr="000C58CA" w:rsidRDefault="009A473F" w:rsidP="009A473F">
      <w:pPr>
        <w:ind w:left="567" w:hanging="567"/>
        <w:rPr>
          <w:sz w:val="22"/>
          <w:szCs w:val="22"/>
        </w:rPr>
      </w:pPr>
    </w:p>
    <w:p w14:paraId="24AEEF9A" w14:textId="46D57226" w:rsidR="009A473F" w:rsidRPr="000C58CA" w:rsidRDefault="009A473F" w:rsidP="009A473F">
      <w:pPr>
        <w:rPr>
          <w:sz w:val="22"/>
          <w:szCs w:val="22"/>
        </w:rPr>
      </w:pPr>
      <w:proofErr w:type="spellStart"/>
      <w:r w:rsidRPr="000C58CA">
        <w:rPr>
          <w:bCs/>
          <w:sz w:val="22"/>
          <w:szCs w:val="22"/>
        </w:rPr>
        <w:t>Elontril</w:t>
      </w:r>
      <w:proofErr w:type="spellEnd"/>
      <w:r w:rsidRPr="000C58CA">
        <w:rPr>
          <w:sz w:val="22"/>
          <w:szCs w:val="22"/>
        </w:rPr>
        <w:t xml:space="preserve"> yra vaistas, kurį gydytojas skiria depresijai gydyti. Manoma, kad jis sąveikauja su smegenyse esančiomis cheminėmis medžiagomis, t. y. </w:t>
      </w:r>
      <w:proofErr w:type="spellStart"/>
      <w:r w:rsidRPr="000C58CA">
        <w:rPr>
          <w:i/>
          <w:sz w:val="22"/>
          <w:szCs w:val="22"/>
        </w:rPr>
        <w:t>noradrenalinu</w:t>
      </w:r>
      <w:proofErr w:type="spellEnd"/>
      <w:r w:rsidRPr="000C58CA">
        <w:rPr>
          <w:i/>
          <w:sz w:val="22"/>
          <w:szCs w:val="22"/>
        </w:rPr>
        <w:t xml:space="preserve"> </w:t>
      </w:r>
      <w:r w:rsidRPr="000C58CA">
        <w:rPr>
          <w:sz w:val="22"/>
          <w:szCs w:val="22"/>
        </w:rPr>
        <w:t xml:space="preserve">ir </w:t>
      </w:r>
      <w:proofErr w:type="spellStart"/>
      <w:r w:rsidRPr="000C58CA">
        <w:rPr>
          <w:i/>
          <w:sz w:val="22"/>
          <w:szCs w:val="22"/>
        </w:rPr>
        <w:t>dopaminu</w:t>
      </w:r>
      <w:proofErr w:type="spellEnd"/>
      <w:r w:rsidR="00BC299B" w:rsidRPr="000C58CA">
        <w:rPr>
          <w:i/>
          <w:sz w:val="22"/>
          <w:szCs w:val="22"/>
        </w:rPr>
        <w:t>.</w:t>
      </w:r>
    </w:p>
    <w:p w14:paraId="662AA176" w14:textId="77777777" w:rsidR="009A473F" w:rsidRPr="000C58CA" w:rsidRDefault="009A473F" w:rsidP="009A473F">
      <w:pPr>
        <w:rPr>
          <w:sz w:val="22"/>
          <w:szCs w:val="22"/>
        </w:rPr>
      </w:pPr>
    </w:p>
    <w:p w14:paraId="0C8126C1" w14:textId="77777777" w:rsidR="009A473F" w:rsidRPr="000C58CA" w:rsidRDefault="009A473F" w:rsidP="009A473F">
      <w:pPr>
        <w:numPr>
          <w:ilvl w:val="12"/>
          <w:numId w:val="0"/>
        </w:numPr>
        <w:rPr>
          <w:sz w:val="22"/>
          <w:szCs w:val="22"/>
        </w:rPr>
      </w:pPr>
    </w:p>
    <w:p w14:paraId="51B86964" w14:textId="77777777" w:rsidR="009A473F" w:rsidRPr="000C58CA" w:rsidRDefault="009A473F" w:rsidP="009A473F">
      <w:pPr>
        <w:numPr>
          <w:ilvl w:val="12"/>
          <w:numId w:val="0"/>
        </w:numPr>
        <w:ind w:left="567" w:hanging="567"/>
        <w:outlineLvl w:val="0"/>
        <w:rPr>
          <w:b/>
          <w:caps/>
          <w:sz w:val="22"/>
          <w:szCs w:val="22"/>
        </w:rPr>
      </w:pPr>
      <w:r w:rsidRPr="000C58CA">
        <w:rPr>
          <w:b/>
          <w:sz w:val="22"/>
          <w:szCs w:val="22"/>
        </w:rPr>
        <w:t>2.</w:t>
      </w:r>
      <w:r w:rsidRPr="000C58CA">
        <w:rPr>
          <w:b/>
          <w:sz w:val="22"/>
          <w:szCs w:val="22"/>
        </w:rPr>
        <w:tab/>
        <w:t xml:space="preserve">Kas žinotina prieš vartojant </w:t>
      </w:r>
      <w:proofErr w:type="spellStart"/>
      <w:r w:rsidRPr="000C58CA">
        <w:rPr>
          <w:b/>
          <w:sz w:val="22"/>
          <w:szCs w:val="22"/>
        </w:rPr>
        <w:t>Elontril</w:t>
      </w:r>
      <w:proofErr w:type="spellEnd"/>
    </w:p>
    <w:p w14:paraId="2AB012C5" w14:textId="77777777" w:rsidR="009A473F" w:rsidRPr="000C58CA" w:rsidRDefault="009A473F" w:rsidP="009A473F">
      <w:pPr>
        <w:ind w:left="567" w:hanging="567"/>
        <w:rPr>
          <w:sz w:val="22"/>
          <w:szCs w:val="22"/>
        </w:rPr>
      </w:pPr>
    </w:p>
    <w:p w14:paraId="3FCCE98E" w14:textId="3ACA388F" w:rsidR="009A473F" w:rsidRPr="000C58CA" w:rsidRDefault="009A473F" w:rsidP="009A473F">
      <w:pPr>
        <w:ind w:left="567" w:hanging="567"/>
        <w:rPr>
          <w:b/>
          <w:bCs/>
          <w:sz w:val="22"/>
          <w:szCs w:val="22"/>
        </w:rPr>
      </w:pPr>
      <w:proofErr w:type="spellStart"/>
      <w:r w:rsidRPr="000C58CA">
        <w:rPr>
          <w:b/>
          <w:bCs/>
          <w:sz w:val="22"/>
          <w:szCs w:val="22"/>
        </w:rPr>
        <w:t>Elontril</w:t>
      </w:r>
      <w:proofErr w:type="spellEnd"/>
      <w:r w:rsidRPr="000C58CA">
        <w:rPr>
          <w:b/>
          <w:bCs/>
          <w:sz w:val="22"/>
          <w:szCs w:val="22"/>
        </w:rPr>
        <w:t xml:space="preserve"> vartoti </w:t>
      </w:r>
      <w:r w:rsidR="005A57ED" w:rsidRPr="000C58CA">
        <w:rPr>
          <w:b/>
          <w:bCs/>
          <w:sz w:val="22"/>
          <w:szCs w:val="22"/>
        </w:rPr>
        <w:t>draudžiama</w:t>
      </w:r>
      <w:r w:rsidRPr="000C58CA">
        <w:rPr>
          <w:b/>
          <w:bCs/>
          <w:sz w:val="22"/>
          <w:szCs w:val="22"/>
        </w:rPr>
        <w:t>:</w:t>
      </w:r>
    </w:p>
    <w:p w14:paraId="3328CC32" w14:textId="77777777" w:rsidR="009A473F" w:rsidRPr="000C58CA" w:rsidRDefault="009A473F" w:rsidP="009A473F">
      <w:pPr>
        <w:numPr>
          <w:ilvl w:val="12"/>
          <w:numId w:val="0"/>
        </w:numPr>
        <w:ind w:left="567" w:hanging="567"/>
        <w:rPr>
          <w:sz w:val="22"/>
          <w:szCs w:val="22"/>
        </w:rPr>
      </w:pPr>
      <w:r w:rsidRPr="000C58CA">
        <w:rPr>
          <w:sz w:val="22"/>
          <w:szCs w:val="22"/>
        </w:rPr>
        <w:t>-</w:t>
      </w:r>
      <w:r w:rsidRPr="000C58CA">
        <w:rPr>
          <w:sz w:val="22"/>
          <w:szCs w:val="22"/>
        </w:rPr>
        <w:tab/>
      </w:r>
      <w:r w:rsidRPr="000C58CA">
        <w:rPr>
          <w:b/>
          <w:sz w:val="22"/>
          <w:szCs w:val="22"/>
        </w:rPr>
        <w:t xml:space="preserve">jeigu yra alergija </w:t>
      </w:r>
      <w:proofErr w:type="spellStart"/>
      <w:r w:rsidRPr="000C58CA">
        <w:rPr>
          <w:bCs/>
          <w:sz w:val="22"/>
          <w:szCs w:val="22"/>
        </w:rPr>
        <w:t>bupropionui</w:t>
      </w:r>
      <w:proofErr w:type="spellEnd"/>
      <w:r w:rsidRPr="000C58CA">
        <w:rPr>
          <w:sz w:val="22"/>
          <w:szCs w:val="22"/>
        </w:rPr>
        <w:t xml:space="preserve"> arba bet kuriai pagalbinei šio vaisto medžiagai (jos išvardytos 6 skyriuje);</w:t>
      </w:r>
    </w:p>
    <w:p w14:paraId="3F2E6B50" w14:textId="77777777" w:rsidR="009A473F" w:rsidRPr="000C58CA" w:rsidRDefault="009A473F" w:rsidP="009A473F">
      <w:pPr>
        <w:numPr>
          <w:ilvl w:val="12"/>
          <w:numId w:val="0"/>
        </w:numPr>
        <w:ind w:left="567" w:hanging="567"/>
        <w:rPr>
          <w:sz w:val="22"/>
          <w:szCs w:val="22"/>
        </w:rPr>
      </w:pPr>
      <w:r w:rsidRPr="000C58CA">
        <w:rPr>
          <w:sz w:val="22"/>
          <w:szCs w:val="22"/>
        </w:rPr>
        <w:t>-</w:t>
      </w:r>
      <w:r w:rsidRPr="000C58CA">
        <w:rPr>
          <w:sz w:val="22"/>
          <w:szCs w:val="22"/>
        </w:rPr>
        <w:tab/>
      </w:r>
      <w:r w:rsidRPr="000C58CA">
        <w:rPr>
          <w:b/>
          <w:sz w:val="22"/>
          <w:szCs w:val="22"/>
        </w:rPr>
        <w:t xml:space="preserve">jeigu vartojate kitus vaistus, kurių sudėtyje yra </w:t>
      </w:r>
      <w:proofErr w:type="spellStart"/>
      <w:r w:rsidRPr="000C58CA">
        <w:rPr>
          <w:b/>
          <w:sz w:val="22"/>
          <w:szCs w:val="22"/>
        </w:rPr>
        <w:t>bupropiono</w:t>
      </w:r>
      <w:proofErr w:type="spellEnd"/>
      <w:r w:rsidRPr="000C58CA">
        <w:rPr>
          <w:b/>
          <w:sz w:val="22"/>
          <w:szCs w:val="22"/>
        </w:rPr>
        <w:t>;</w:t>
      </w:r>
    </w:p>
    <w:p w14:paraId="72D7AB09" w14:textId="77777777" w:rsidR="009A473F" w:rsidRPr="000C58CA" w:rsidRDefault="009A473F" w:rsidP="009A473F">
      <w:pPr>
        <w:numPr>
          <w:ilvl w:val="12"/>
          <w:numId w:val="0"/>
        </w:numPr>
        <w:ind w:left="567" w:hanging="567"/>
        <w:rPr>
          <w:b/>
          <w:sz w:val="22"/>
          <w:szCs w:val="22"/>
        </w:rPr>
      </w:pPr>
      <w:r w:rsidRPr="000C58CA">
        <w:rPr>
          <w:sz w:val="22"/>
          <w:szCs w:val="22"/>
        </w:rPr>
        <w:t>-</w:t>
      </w:r>
      <w:r w:rsidRPr="000C58CA">
        <w:rPr>
          <w:sz w:val="22"/>
          <w:szCs w:val="22"/>
        </w:rPr>
        <w:tab/>
      </w:r>
      <w:r w:rsidRPr="000C58CA">
        <w:rPr>
          <w:b/>
          <w:sz w:val="22"/>
          <w:szCs w:val="22"/>
        </w:rPr>
        <w:t>jeigu Jums diagnozuota epilepsija arba yra buvę traukulių;</w:t>
      </w:r>
    </w:p>
    <w:p w14:paraId="56C96357" w14:textId="77777777" w:rsidR="009A473F" w:rsidRPr="000C58CA" w:rsidRDefault="009A473F" w:rsidP="009A473F">
      <w:pPr>
        <w:numPr>
          <w:ilvl w:val="12"/>
          <w:numId w:val="0"/>
        </w:numPr>
        <w:ind w:left="567" w:hanging="567"/>
        <w:rPr>
          <w:sz w:val="22"/>
          <w:szCs w:val="22"/>
        </w:rPr>
      </w:pPr>
      <w:r w:rsidRPr="000C58CA">
        <w:rPr>
          <w:sz w:val="22"/>
          <w:szCs w:val="22"/>
        </w:rPr>
        <w:t>-</w:t>
      </w:r>
      <w:r w:rsidRPr="000C58CA">
        <w:rPr>
          <w:sz w:val="22"/>
          <w:szCs w:val="22"/>
        </w:rPr>
        <w:tab/>
      </w:r>
      <w:r w:rsidRPr="000C58CA">
        <w:rPr>
          <w:b/>
          <w:sz w:val="22"/>
          <w:szCs w:val="22"/>
        </w:rPr>
        <w:t>jeigu turite valgymo sutrikimų</w:t>
      </w:r>
      <w:r w:rsidRPr="000C58CA">
        <w:rPr>
          <w:sz w:val="22"/>
          <w:szCs w:val="22"/>
        </w:rPr>
        <w:t>, (pvz., bulimija arba nervinė anoreksija);</w:t>
      </w:r>
    </w:p>
    <w:p w14:paraId="06F4F02D" w14:textId="77777777" w:rsidR="009A473F" w:rsidRPr="000C58CA" w:rsidRDefault="009A473F" w:rsidP="009A473F">
      <w:pPr>
        <w:numPr>
          <w:ilvl w:val="12"/>
          <w:numId w:val="0"/>
        </w:numPr>
        <w:ind w:left="567" w:hanging="567"/>
        <w:rPr>
          <w:sz w:val="22"/>
          <w:szCs w:val="22"/>
        </w:rPr>
      </w:pPr>
      <w:r w:rsidRPr="000C58CA">
        <w:rPr>
          <w:sz w:val="22"/>
          <w:szCs w:val="22"/>
        </w:rPr>
        <w:t>-</w:t>
      </w:r>
      <w:r w:rsidRPr="000C58CA">
        <w:rPr>
          <w:sz w:val="22"/>
          <w:szCs w:val="22"/>
        </w:rPr>
        <w:tab/>
      </w:r>
      <w:r w:rsidRPr="000C58CA">
        <w:rPr>
          <w:b/>
          <w:sz w:val="22"/>
          <w:szCs w:val="22"/>
        </w:rPr>
        <w:t>jeigu Jums yra smegenų auglys;</w:t>
      </w:r>
    </w:p>
    <w:p w14:paraId="7DAEB394" w14:textId="77777777" w:rsidR="009A473F" w:rsidRPr="000C58CA" w:rsidRDefault="009A473F" w:rsidP="009A473F">
      <w:pPr>
        <w:numPr>
          <w:ilvl w:val="12"/>
          <w:numId w:val="0"/>
        </w:numPr>
        <w:ind w:left="567" w:hanging="567"/>
        <w:rPr>
          <w:sz w:val="22"/>
          <w:szCs w:val="22"/>
        </w:rPr>
      </w:pPr>
      <w:r w:rsidRPr="000C58CA">
        <w:rPr>
          <w:sz w:val="22"/>
          <w:szCs w:val="22"/>
        </w:rPr>
        <w:t>-</w:t>
      </w:r>
      <w:r w:rsidRPr="000C58CA">
        <w:rPr>
          <w:sz w:val="22"/>
          <w:szCs w:val="22"/>
        </w:rPr>
        <w:tab/>
      </w:r>
      <w:r w:rsidRPr="000C58CA">
        <w:rPr>
          <w:b/>
          <w:sz w:val="22"/>
          <w:szCs w:val="22"/>
        </w:rPr>
        <w:t>jeigu paprastai vartojate daug alkoholio</w:t>
      </w:r>
      <w:r w:rsidRPr="000C58CA">
        <w:rPr>
          <w:sz w:val="22"/>
          <w:szCs w:val="22"/>
        </w:rPr>
        <w:t xml:space="preserve"> ir dabar ką tik nustojote arba ruošiatės nustoti vartoti;</w:t>
      </w:r>
    </w:p>
    <w:p w14:paraId="322C2EAD" w14:textId="77777777" w:rsidR="009A473F" w:rsidRPr="000C58CA" w:rsidRDefault="009A473F" w:rsidP="009A473F">
      <w:pPr>
        <w:numPr>
          <w:ilvl w:val="12"/>
          <w:numId w:val="0"/>
        </w:numPr>
        <w:ind w:left="567" w:hanging="567"/>
        <w:rPr>
          <w:b/>
          <w:sz w:val="22"/>
          <w:szCs w:val="22"/>
        </w:rPr>
      </w:pPr>
      <w:r w:rsidRPr="000C58CA">
        <w:rPr>
          <w:sz w:val="22"/>
          <w:szCs w:val="22"/>
        </w:rPr>
        <w:t>-</w:t>
      </w:r>
      <w:r w:rsidRPr="000C58CA">
        <w:rPr>
          <w:sz w:val="22"/>
          <w:szCs w:val="22"/>
        </w:rPr>
        <w:tab/>
      </w:r>
      <w:r w:rsidRPr="000C58CA">
        <w:rPr>
          <w:b/>
          <w:sz w:val="22"/>
          <w:szCs w:val="22"/>
        </w:rPr>
        <w:t>jeigu sergate sunkia kepenų liga;</w:t>
      </w:r>
    </w:p>
    <w:p w14:paraId="64076AB4" w14:textId="77777777" w:rsidR="009A473F" w:rsidRPr="000C58CA" w:rsidRDefault="009A473F" w:rsidP="009A473F">
      <w:pPr>
        <w:numPr>
          <w:ilvl w:val="12"/>
          <w:numId w:val="0"/>
        </w:numPr>
        <w:ind w:left="567" w:hanging="567"/>
        <w:rPr>
          <w:bCs/>
          <w:sz w:val="22"/>
          <w:szCs w:val="22"/>
        </w:rPr>
      </w:pPr>
      <w:r w:rsidRPr="000C58CA">
        <w:rPr>
          <w:sz w:val="22"/>
          <w:szCs w:val="22"/>
        </w:rPr>
        <w:t>-</w:t>
      </w:r>
      <w:r w:rsidRPr="000C58CA">
        <w:rPr>
          <w:sz w:val="22"/>
          <w:szCs w:val="22"/>
        </w:rPr>
        <w:tab/>
      </w:r>
      <w:r w:rsidRPr="000C58CA">
        <w:rPr>
          <w:b/>
          <w:sz w:val="22"/>
          <w:szCs w:val="22"/>
        </w:rPr>
        <w:t>jeigu neseniai nustojote vartoti raminamuosius</w:t>
      </w:r>
      <w:r w:rsidRPr="000C58CA">
        <w:rPr>
          <w:sz w:val="22"/>
          <w:szCs w:val="22"/>
        </w:rPr>
        <w:t xml:space="preserve"> arba ruošiatės nutraukti šių vaistų vartojimą, kol geriate </w:t>
      </w:r>
      <w:proofErr w:type="spellStart"/>
      <w:r w:rsidRPr="000C58CA">
        <w:rPr>
          <w:bCs/>
          <w:sz w:val="22"/>
          <w:szCs w:val="22"/>
        </w:rPr>
        <w:t>Elontril</w:t>
      </w:r>
      <w:proofErr w:type="spellEnd"/>
      <w:r w:rsidRPr="000C58CA">
        <w:rPr>
          <w:bCs/>
          <w:sz w:val="22"/>
          <w:szCs w:val="22"/>
        </w:rPr>
        <w:t>;</w:t>
      </w:r>
    </w:p>
    <w:p w14:paraId="0B955CA7" w14:textId="20808CE4" w:rsidR="009A473F" w:rsidRPr="000C58CA" w:rsidRDefault="009A473F" w:rsidP="009A473F">
      <w:pPr>
        <w:numPr>
          <w:ilvl w:val="12"/>
          <w:numId w:val="0"/>
        </w:numPr>
        <w:ind w:left="567" w:hanging="567"/>
        <w:rPr>
          <w:bCs/>
          <w:sz w:val="22"/>
          <w:szCs w:val="22"/>
        </w:rPr>
      </w:pPr>
      <w:r w:rsidRPr="000C58CA">
        <w:rPr>
          <w:bCs/>
          <w:sz w:val="22"/>
          <w:szCs w:val="22"/>
        </w:rPr>
        <w:t>-</w:t>
      </w:r>
      <w:r w:rsidRPr="000C58CA">
        <w:rPr>
          <w:bCs/>
          <w:sz w:val="22"/>
          <w:szCs w:val="22"/>
        </w:rPr>
        <w:tab/>
        <w:t>jeigu pastarąsias 14</w:t>
      </w:r>
      <w:r w:rsidR="00217D6B" w:rsidRPr="000C58CA">
        <w:rPr>
          <w:bCs/>
          <w:sz w:val="22"/>
          <w:szCs w:val="22"/>
        </w:rPr>
        <w:t> </w:t>
      </w:r>
      <w:r w:rsidRPr="000C58CA">
        <w:rPr>
          <w:bCs/>
          <w:sz w:val="22"/>
          <w:szCs w:val="22"/>
        </w:rPr>
        <w:t xml:space="preserve">dienų </w:t>
      </w:r>
      <w:r w:rsidRPr="000C58CA">
        <w:rPr>
          <w:b/>
          <w:bCs/>
          <w:sz w:val="22"/>
          <w:szCs w:val="22"/>
        </w:rPr>
        <w:t>vartojote arba šiuo metu vartojate kitus antidepresantus</w:t>
      </w:r>
      <w:r w:rsidRPr="000C58CA">
        <w:rPr>
          <w:bCs/>
          <w:sz w:val="22"/>
          <w:szCs w:val="22"/>
        </w:rPr>
        <w:t xml:space="preserve">, vadinamus </w:t>
      </w:r>
      <w:proofErr w:type="spellStart"/>
      <w:r w:rsidRPr="000C58CA">
        <w:rPr>
          <w:bCs/>
          <w:i/>
          <w:sz w:val="22"/>
          <w:szCs w:val="22"/>
        </w:rPr>
        <w:t>monoaminooksidazės</w:t>
      </w:r>
      <w:proofErr w:type="spellEnd"/>
      <w:r w:rsidRPr="000C58CA">
        <w:rPr>
          <w:bCs/>
          <w:i/>
          <w:sz w:val="22"/>
          <w:szCs w:val="22"/>
        </w:rPr>
        <w:t xml:space="preserve"> inhibitoriais </w:t>
      </w:r>
      <w:r w:rsidRPr="000C58CA">
        <w:rPr>
          <w:bCs/>
          <w:sz w:val="22"/>
          <w:szCs w:val="22"/>
        </w:rPr>
        <w:t>(MAOI).</w:t>
      </w:r>
    </w:p>
    <w:p w14:paraId="7C101D4D" w14:textId="77777777" w:rsidR="009A473F" w:rsidRPr="000C58CA" w:rsidRDefault="009A473F" w:rsidP="009A473F">
      <w:pPr>
        <w:ind w:left="567" w:hanging="567"/>
        <w:rPr>
          <w:bCs/>
          <w:sz w:val="22"/>
          <w:szCs w:val="22"/>
        </w:rPr>
      </w:pPr>
    </w:p>
    <w:p w14:paraId="1140FA60" w14:textId="77777777" w:rsidR="009A473F" w:rsidRPr="000C58CA" w:rsidRDefault="009A473F" w:rsidP="009A473F">
      <w:pPr>
        <w:rPr>
          <w:b/>
          <w:sz w:val="22"/>
          <w:szCs w:val="22"/>
        </w:rPr>
      </w:pPr>
      <w:r w:rsidRPr="000C58CA">
        <w:rPr>
          <w:b/>
          <w:sz w:val="22"/>
          <w:szCs w:val="22"/>
        </w:rPr>
        <w:t>Jeigu Jums tinka bent vienas iš šių teiginių,</w:t>
      </w:r>
      <w:r w:rsidRPr="000C58CA">
        <w:rPr>
          <w:bCs/>
          <w:sz w:val="22"/>
          <w:szCs w:val="22"/>
        </w:rPr>
        <w:t xml:space="preserve"> nedelsdami </w:t>
      </w:r>
      <w:r w:rsidRPr="000C58CA">
        <w:rPr>
          <w:sz w:val="22"/>
          <w:szCs w:val="22"/>
        </w:rPr>
        <w:t>pasitarkite su gydytoju,</w:t>
      </w:r>
      <w:r w:rsidRPr="000C58CA">
        <w:rPr>
          <w:bCs/>
          <w:sz w:val="22"/>
          <w:szCs w:val="22"/>
        </w:rPr>
        <w:t xml:space="preserve"> </w:t>
      </w:r>
      <w:r w:rsidRPr="000C58CA">
        <w:rPr>
          <w:b/>
          <w:sz w:val="22"/>
          <w:szCs w:val="22"/>
        </w:rPr>
        <w:t xml:space="preserve">prieš pradėdami vartoti </w:t>
      </w:r>
      <w:proofErr w:type="spellStart"/>
      <w:r w:rsidRPr="000C58CA">
        <w:rPr>
          <w:b/>
          <w:bCs/>
          <w:sz w:val="22"/>
          <w:szCs w:val="22"/>
        </w:rPr>
        <w:t>Elontril</w:t>
      </w:r>
      <w:proofErr w:type="spellEnd"/>
      <w:r w:rsidRPr="000C58CA">
        <w:rPr>
          <w:b/>
          <w:sz w:val="22"/>
          <w:szCs w:val="22"/>
        </w:rPr>
        <w:t>.</w:t>
      </w:r>
    </w:p>
    <w:p w14:paraId="04D201D5" w14:textId="77777777" w:rsidR="009A473F" w:rsidRPr="000C58CA" w:rsidRDefault="009A473F" w:rsidP="009A473F">
      <w:pPr>
        <w:rPr>
          <w:bCs/>
          <w:sz w:val="22"/>
          <w:szCs w:val="22"/>
        </w:rPr>
      </w:pPr>
    </w:p>
    <w:p w14:paraId="079CEA66" w14:textId="77777777" w:rsidR="009A473F" w:rsidRPr="000C58CA" w:rsidRDefault="009A473F" w:rsidP="009A473F">
      <w:pPr>
        <w:pStyle w:val="Heading4"/>
        <w:rPr>
          <w:b/>
          <w:sz w:val="22"/>
          <w:szCs w:val="22"/>
          <w:u w:val="none"/>
        </w:rPr>
      </w:pPr>
      <w:r w:rsidRPr="000C58CA">
        <w:rPr>
          <w:b/>
          <w:sz w:val="22"/>
          <w:szCs w:val="22"/>
          <w:u w:val="none"/>
        </w:rPr>
        <w:t xml:space="preserve">Įspėjimai ir atsargumo priemonės </w:t>
      </w:r>
    </w:p>
    <w:p w14:paraId="29D9105D" w14:textId="77777777" w:rsidR="009A473F" w:rsidRPr="000C58CA" w:rsidRDefault="009A473F" w:rsidP="009A473F">
      <w:pPr>
        <w:ind w:left="567" w:hanging="567"/>
        <w:rPr>
          <w:sz w:val="22"/>
          <w:szCs w:val="22"/>
        </w:rPr>
      </w:pPr>
      <w:r w:rsidRPr="000C58CA">
        <w:rPr>
          <w:sz w:val="22"/>
          <w:szCs w:val="22"/>
        </w:rPr>
        <w:t xml:space="preserve">Pasitarkite su gydytoju arba vaistininku, prieš pradėdami vartoti </w:t>
      </w:r>
      <w:proofErr w:type="spellStart"/>
      <w:r w:rsidRPr="000C58CA">
        <w:rPr>
          <w:sz w:val="22"/>
          <w:szCs w:val="22"/>
        </w:rPr>
        <w:t>Elontril</w:t>
      </w:r>
      <w:proofErr w:type="spellEnd"/>
      <w:r w:rsidRPr="000C58CA">
        <w:rPr>
          <w:sz w:val="22"/>
          <w:szCs w:val="22"/>
        </w:rPr>
        <w:t>.</w:t>
      </w:r>
    </w:p>
    <w:p w14:paraId="07559A4D" w14:textId="722D1934" w:rsidR="00F24B89" w:rsidRPr="000C58CA" w:rsidRDefault="00F24B89">
      <w:pPr>
        <w:spacing w:after="160" w:line="259" w:lineRule="auto"/>
        <w:rPr>
          <w:bCs/>
          <w:sz w:val="22"/>
          <w:szCs w:val="22"/>
          <w:highlight w:val="red"/>
        </w:rPr>
      </w:pPr>
      <w:r w:rsidRPr="000C58CA">
        <w:rPr>
          <w:bCs/>
          <w:sz w:val="22"/>
          <w:szCs w:val="22"/>
          <w:highlight w:val="red"/>
        </w:rPr>
        <w:br w:type="page"/>
      </w:r>
    </w:p>
    <w:p w14:paraId="472CDBD2" w14:textId="77777777" w:rsidR="009A473F" w:rsidRPr="00EF38E1" w:rsidRDefault="009A473F" w:rsidP="009A473F">
      <w:pPr>
        <w:ind w:left="567" w:hanging="567"/>
        <w:rPr>
          <w:bCs/>
          <w:sz w:val="22"/>
          <w:szCs w:val="22"/>
          <w:highlight w:val="red"/>
        </w:rPr>
      </w:pPr>
    </w:p>
    <w:p w14:paraId="1E3D9E21" w14:textId="77777777" w:rsidR="00A67C23" w:rsidRPr="00EF38E1" w:rsidRDefault="00A67C23" w:rsidP="00A67C23">
      <w:pPr>
        <w:ind w:left="567" w:hanging="567"/>
        <w:rPr>
          <w:b/>
          <w:sz w:val="22"/>
          <w:szCs w:val="22"/>
        </w:rPr>
      </w:pPr>
      <w:proofErr w:type="spellStart"/>
      <w:r w:rsidRPr="00EF38E1">
        <w:rPr>
          <w:b/>
          <w:sz w:val="22"/>
          <w:szCs w:val="22"/>
        </w:rPr>
        <w:t>Brugada</w:t>
      </w:r>
      <w:proofErr w:type="spellEnd"/>
      <w:r w:rsidRPr="00EF38E1">
        <w:rPr>
          <w:b/>
          <w:sz w:val="22"/>
          <w:szCs w:val="22"/>
        </w:rPr>
        <w:t xml:space="preserve"> sindromas</w:t>
      </w:r>
    </w:p>
    <w:p w14:paraId="771C363E" w14:textId="3CE80A44" w:rsidR="00A67C23" w:rsidRPr="000C58CA" w:rsidRDefault="00A67C23" w:rsidP="00EF38E1">
      <w:pPr>
        <w:rPr>
          <w:bCs/>
          <w:sz w:val="22"/>
          <w:szCs w:val="22"/>
          <w:highlight w:val="red"/>
        </w:rPr>
      </w:pPr>
      <w:r w:rsidRPr="000C58CA">
        <w:rPr>
          <w:bCs/>
          <w:sz w:val="22"/>
          <w:szCs w:val="22"/>
        </w:rPr>
        <w:t xml:space="preserve">Jeigu Jums yra diagnozuotas sutrikimas, vadinamas </w:t>
      </w:r>
      <w:proofErr w:type="spellStart"/>
      <w:r w:rsidRPr="000C58CA">
        <w:rPr>
          <w:bCs/>
          <w:sz w:val="22"/>
          <w:szCs w:val="22"/>
        </w:rPr>
        <w:t>Brugada</w:t>
      </w:r>
      <w:proofErr w:type="spellEnd"/>
      <w:r w:rsidRPr="000C58CA">
        <w:rPr>
          <w:bCs/>
          <w:sz w:val="22"/>
          <w:szCs w:val="22"/>
        </w:rPr>
        <w:t xml:space="preserve"> sindromu (tai yra retas paveldimas sindromas, dėl kurio sutrinka širdies plakimas) arba jeigu kuriam nors Jūsų kraujo giminaičiui buvo sustojusi širdis arba ištikusi staigi mirtis.</w:t>
      </w:r>
    </w:p>
    <w:p w14:paraId="5DFA2003" w14:textId="77777777" w:rsidR="00A67C23" w:rsidRPr="000C58CA" w:rsidRDefault="00A67C23" w:rsidP="009A473F">
      <w:pPr>
        <w:ind w:left="567" w:hanging="567"/>
        <w:rPr>
          <w:bCs/>
          <w:sz w:val="22"/>
          <w:szCs w:val="22"/>
          <w:highlight w:val="red"/>
        </w:rPr>
      </w:pPr>
    </w:p>
    <w:p w14:paraId="7A0D3FA1" w14:textId="77777777" w:rsidR="009A473F" w:rsidRPr="000C58CA" w:rsidRDefault="009A473F" w:rsidP="009A473F">
      <w:pPr>
        <w:ind w:left="567" w:hanging="567"/>
        <w:rPr>
          <w:b/>
          <w:sz w:val="22"/>
          <w:szCs w:val="22"/>
        </w:rPr>
      </w:pPr>
      <w:r w:rsidRPr="000C58CA">
        <w:rPr>
          <w:b/>
          <w:sz w:val="22"/>
          <w:szCs w:val="22"/>
        </w:rPr>
        <w:t>Vaikams ir paaugliams</w:t>
      </w:r>
      <w:r w:rsidRPr="000C58CA" w:rsidDel="00024FE9">
        <w:rPr>
          <w:b/>
          <w:sz w:val="22"/>
          <w:szCs w:val="22"/>
        </w:rPr>
        <w:t xml:space="preserve"> </w:t>
      </w:r>
    </w:p>
    <w:p w14:paraId="694F0483" w14:textId="7EA9D4E6" w:rsidR="009A473F" w:rsidRPr="000C58CA" w:rsidRDefault="009A473F" w:rsidP="009A473F">
      <w:pPr>
        <w:ind w:left="567" w:hanging="567"/>
        <w:rPr>
          <w:sz w:val="22"/>
          <w:szCs w:val="22"/>
        </w:rPr>
      </w:pPr>
      <w:proofErr w:type="spellStart"/>
      <w:r w:rsidRPr="000C58CA">
        <w:rPr>
          <w:bCs/>
          <w:sz w:val="22"/>
          <w:szCs w:val="22"/>
        </w:rPr>
        <w:t>Elontril</w:t>
      </w:r>
      <w:proofErr w:type="spellEnd"/>
      <w:r w:rsidRPr="000C58CA">
        <w:rPr>
          <w:sz w:val="22"/>
          <w:szCs w:val="22"/>
        </w:rPr>
        <w:t xml:space="preserve"> nerekomenduojama gydyti jaunesnių nei 18</w:t>
      </w:r>
      <w:r w:rsidR="000675AB" w:rsidRPr="000C58CA">
        <w:rPr>
          <w:sz w:val="22"/>
          <w:szCs w:val="22"/>
        </w:rPr>
        <w:t> </w:t>
      </w:r>
      <w:r w:rsidRPr="000C58CA">
        <w:rPr>
          <w:sz w:val="22"/>
          <w:szCs w:val="22"/>
        </w:rPr>
        <w:t>metų amžiaus vaikų.</w:t>
      </w:r>
    </w:p>
    <w:p w14:paraId="176D0DB4" w14:textId="54598619" w:rsidR="009A473F" w:rsidRPr="000C58CA" w:rsidRDefault="009A473F" w:rsidP="009A473F">
      <w:pPr>
        <w:tabs>
          <w:tab w:val="left" w:pos="0"/>
        </w:tabs>
        <w:rPr>
          <w:sz w:val="22"/>
          <w:szCs w:val="22"/>
        </w:rPr>
      </w:pPr>
      <w:r w:rsidRPr="000C58CA">
        <w:rPr>
          <w:sz w:val="22"/>
          <w:szCs w:val="22"/>
        </w:rPr>
        <w:t>Gydant antidepresantais jaunesnius nei 18</w:t>
      </w:r>
      <w:r w:rsidR="000675AB" w:rsidRPr="000C58CA">
        <w:rPr>
          <w:sz w:val="22"/>
          <w:szCs w:val="22"/>
        </w:rPr>
        <w:t> </w:t>
      </w:r>
      <w:r w:rsidRPr="000C58CA">
        <w:rPr>
          <w:sz w:val="22"/>
          <w:szCs w:val="22"/>
        </w:rPr>
        <w:t xml:space="preserve">metų amžiaus vaikus, jiems padidėja minčių apie savižudybę ir savižudiško elgesio rizika. </w:t>
      </w:r>
    </w:p>
    <w:p w14:paraId="4DB36C62" w14:textId="77777777" w:rsidR="009A473F" w:rsidRPr="000C58CA" w:rsidRDefault="009A473F" w:rsidP="009A473F">
      <w:pPr>
        <w:ind w:left="567" w:hanging="567"/>
        <w:rPr>
          <w:sz w:val="22"/>
          <w:szCs w:val="22"/>
        </w:rPr>
      </w:pPr>
    </w:p>
    <w:p w14:paraId="7751DC11" w14:textId="77777777" w:rsidR="009A473F" w:rsidRPr="000C58CA" w:rsidRDefault="009A473F" w:rsidP="009A473F">
      <w:pPr>
        <w:ind w:left="567" w:hanging="567"/>
        <w:rPr>
          <w:b/>
          <w:sz w:val="22"/>
          <w:szCs w:val="22"/>
        </w:rPr>
      </w:pPr>
      <w:r w:rsidRPr="000C58CA">
        <w:rPr>
          <w:b/>
          <w:sz w:val="22"/>
          <w:szCs w:val="22"/>
        </w:rPr>
        <w:t>Suaugusiesiems</w:t>
      </w:r>
    </w:p>
    <w:p w14:paraId="1A746AAB" w14:textId="77777777" w:rsidR="009A473F" w:rsidRPr="000C58CA" w:rsidRDefault="009A473F" w:rsidP="009A473F">
      <w:pPr>
        <w:ind w:left="567" w:hanging="567"/>
        <w:rPr>
          <w:sz w:val="22"/>
          <w:szCs w:val="22"/>
        </w:rPr>
      </w:pPr>
    </w:p>
    <w:p w14:paraId="7F2CEA93" w14:textId="77777777" w:rsidR="009A473F" w:rsidRPr="000C58CA" w:rsidRDefault="009A473F" w:rsidP="009A473F">
      <w:pPr>
        <w:ind w:left="567" w:hanging="567"/>
        <w:rPr>
          <w:b/>
          <w:sz w:val="22"/>
          <w:szCs w:val="22"/>
        </w:rPr>
      </w:pPr>
      <w:r w:rsidRPr="000C58CA">
        <w:rPr>
          <w:b/>
          <w:sz w:val="22"/>
          <w:szCs w:val="22"/>
        </w:rPr>
        <w:t xml:space="preserve">Prieš pradėdami vartoti </w:t>
      </w:r>
      <w:proofErr w:type="spellStart"/>
      <w:r w:rsidRPr="000C58CA">
        <w:rPr>
          <w:b/>
          <w:bCs/>
          <w:sz w:val="22"/>
          <w:szCs w:val="22"/>
        </w:rPr>
        <w:t>Elontril</w:t>
      </w:r>
      <w:proofErr w:type="spellEnd"/>
      <w:r w:rsidRPr="000C58CA">
        <w:rPr>
          <w:b/>
          <w:sz w:val="22"/>
          <w:szCs w:val="22"/>
        </w:rPr>
        <w:t>, pasakykite gydytojui:</w:t>
      </w:r>
    </w:p>
    <w:p w14:paraId="40E5088A" w14:textId="77777777" w:rsidR="009A473F" w:rsidRPr="000C58CA" w:rsidRDefault="009A473F" w:rsidP="009A473F">
      <w:pPr>
        <w:numPr>
          <w:ilvl w:val="0"/>
          <w:numId w:val="3"/>
        </w:numPr>
        <w:tabs>
          <w:tab w:val="clear" w:pos="360"/>
          <w:tab w:val="num" w:pos="540"/>
          <w:tab w:val="left" w:pos="567"/>
        </w:tabs>
        <w:rPr>
          <w:b/>
          <w:sz w:val="22"/>
          <w:szCs w:val="22"/>
        </w:rPr>
      </w:pPr>
      <w:r w:rsidRPr="000C58CA">
        <w:rPr>
          <w:b/>
          <w:sz w:val="22"/>
          <w:szCs w:val="22"/>
        </w:rPr>
        <w:t>jeigu nuolat vartojate daug alkoholio;</w:t>
      </w:r>
    </w:p>
    <w:p w14:paraId="2D85682E" w14:textId="77777777" w:rsidR="009A473F" w:rsidRPr="000C58CA" w:rsidRDefault="009A473F" w:rsidP="009A473F">
      <w:pPr>
        <w:numPr>
          <w:ilvl w:val="0"/>
          <w:numId w:val="3"/>
        </w:numPr>
        <w:tabs>
          <w:tab w:val="clear" w:pos="360"/>
          <w:tab w:val="num" w:pos="540"/>
          <w:tab w:val="left" w:pos="567"/>
        </w:tabs>
        <w:rPr>
          <w:sz w:val="22"/>
          <w:szCs w:val="22"/>
        </w:rPr>
      </w:pPr>
      <w:r w:rsidRPr="000C58CA">
        <w:rPr>
          <w:b/>
          <w:sz w:val="22"/>
          <w:szCs w:val="22"/>
        </w:rPr>
        <w:t>jeigu sergate cukriniu diabetu</w:t>
      </w:r>
      <w:r w:rsidRPr="000C58CA">
        <w:rPr>
          <w:sz w:val="22"/>
          <w:szCs w:val="22"/>
        </w:rPr>
        <w:t xml:space="preserve"> ir gydymui vartojate insuliną arba tabletes;</w:t>
      </w:r>
    </w:p>
    <w:p w14:paraId="71FA8293" w14:textId="77777777" w:rsidR="009A473F" w:rsidRPr="000C58CA" w:rsidRDefault="009A473F" w:rsidP="009A473F">
      <w:pPr>
        <w:numPr>
          <w:ilvl w:val="0"/>
          <w:numId w:val="3"/>
        </w:numPr>
        <w:tabs>
          <w:tab w:val="clear" w:pos="360"/>
          <w:tab w:val="num" w:pos="540"/>
          <w:tab w:val="left" w:pos="567"/>
        </w:tabs>
        <w:rPr>
          <w:b/>
          <w:sz w:val="22"/>
          <w:szCs w:val="22"/>
        </w:rPr>
      </w:pPr>
      <w:r w:rsidRPr="000C58CA">
        <w:rPr>
          <w:b/>
          <w:sz w:val="22"/>
          <w:szCs w:val="22"/>
        </w:rPr>
        <w:t>jeigu turėjote sunkią galvos traumą;</w:t>
      </w:r>
    </w:p>
    <w:p w14:paraId="327047C0" w14:textId="77777777" w:rsidR="009A473F" w:rsidRPr="000C58CA" w:rsidRDefault="009A473F" w:rsidP="009A473F">
      <w:pPr>
        <w:rPr>
          <w:bCs/>
          <w:sz w:val="22"/>
          <w:szCs w:val="22"/>
        </w:rPr>
      </w:pPr>
    </w:p>
    <w:p w14:paraId="187D5E74" w14:textId="322AE6FA" w:rsidR="009A473F" w:rsidRPr="000C58CA" w:rsidRDefault="009A473F" w:rsidP="009A473F">
      <w:pPr>
        <w:rPr>
          <w:b/>
          <w:sz w:val="22"/>
          <w:szCs w:val="22"/>
        </w:rPr>
      </w:pPr>
      <w:r w:rsidRPr="000C58CA">
        <w:rPr>
          <w:sz w:val="22"/>
          <w:szCs w:val="22"/>
        </w:rPr>
        <w:t xml:space="preserve">Įrodyta, kad </w:t>
      </w:r>
      <w:proofErr w:type="spellStart"/>
      <w:r w:rsidRPr="000C58CA">
        <w:rPr>
          <w:bCs/>
          <w:sz w:val="22"/>
          <w:szCs w:val="22"/>
        </w:rPr>
        <w:t>Elontril</w:t>
      </w:r>
      <w:proofErr w:type="spellEnd"/>
      <w:r w:rsidRPr="000C58CA">
        <w:rPr>
          <w:sz w:val="22"/>
          <w:szCs w:val="22"/>
        </w:rPr>
        <w:t xml:space="preserve"> maždaug 1</w:t>
      </w:r>
      <w:r w:rsidR="000675AB" w:rsidRPr="000C58CA">
        <w:rPr>
          <w:sz w:val="22"/>
          <w:szCs w:val="22"/>
        </w:rPr>
        <w:t> </w:t>
      </w:r>
      <w:r w:rsidRPr="000C58CA">
        <w:rPr>
          <w:sz w:val="22"/>
          <w:szCs w:val="22"/>
        </w:rPr>
        <w:t>žmogui iš 1000</w:t>
      </w:r>
      <w:r w:rsidR="000675AB" w:rsidRPr="000C58CA">
        <w:rPr>
          <w:sz w:val="22"/>
          <w:szCs w:val="22"/>
        </w:rPr>
        <w:t> </w:t>
      </w:r>
      <w:r w:rsidRPr="000C58CA">
        <w:rPr>
          <w:sz w:val="22"/>
          <w:szCs w:val="22"/>
        </w:rPr>
        <w:t xml:space="preserve">sukelia traukulius. Didesnė tikimybė, kad šis šalutinis poveikis pasireikš aukščiau išvardytų grupių asmenims. Jeigu gydymo metu Jums atsirado traukuliai, gydymą </w:t>
      </w:r>
      <w:proofErr w:type="spellStart"/>
      <w:r w:rsidRPr="000C58CA">
        <w:rPr>
          <w:bCs/>
          <w:sz w:val="22"/>
          <w:szCs w:val="22"/>
        </w:rPr>
        <w:t>Elontril</w:t>
      </w:r>
      <w:proofErr w:type="spellEnd"/>
      <w:r w:rsidRPr="000C58CA">
        <w:rPr>
          <w:sz w:val="22"/>
          <w:szCs w:val="22"/>
        </w:rPr>
        <w:t xml:space="preserve"> reikia nutraukti. </w:t>
      </w:r>
      <w:r w:rsidRPr="000C58CA">
        <w:rPr>
          <w:b/>
          <w:sz w:val="22"/>
          <w:szCs w:val="22"/>
        </w:rPr>
        <w:t>Tablečių daugiau nevartokite ir pasakykite gydytojui.</w:t>
      </w:r>
    </w:p>
    <w:p w14:paraId="1C9D497B" w14:textId="77777777" w:rsidR="009A473F" w:rsidRPr="000C58CA" w:rsidRDefault="009A473F" w:rsidP="009A473F">
      <w:pPr>
        <w:rPr>
          <w:sz w:val="22"/>
          <w:szCs w:val="22"/>
        </w:rPr>
      </w:pPr>
    </w:p>
    <w:p w14:paraId="5918B625" w14:textId="77777777" w:rsidR="009A473F" w:rsidRPr="000C58CA" w:rsidRDefault="009A473F" w:rsidP="009A473F">
      <w:pPr>
        <w:numPr>
          <w:ilvl w:val="0"/>
          <w:numId w:val="4"/>
        </w:numPr>
        <w:tabs>
          <w:tab w:val="clear" w:pos="360"/>
          <w:tab w:val="num" w:pos="540"/>
          <w:tab w:val="left" w:pos="567"/>
        </w:tabs>
        <w:ind w:left="540" w:hanging="540"/>
        <w:rPr>
          <w:b/>
          <w:sz w:val="22"/>
          <w:szCs w:val="22"/>
        </w:rPr>
      </w:pPr>
      <w:r w:rsidRPr="000C58CA">
        <w:rPr>
          <w:b/>
          <w:sz w:val="22"/>
          <w:szCs w:val="22"/>
        </w:rPr>
        <w:t xml:space="preserve">jeigu sergate </w:t>
      </w:r>
      <w:proofErr w:type="spellStart"/>
      <w:r w:rsidRPr="000C58CA">
        <w:rPr>
          <w:b/>
          <w:sz w:val="22"/>
          <w:szCs w:val="22"/>
        </w:rPr>
        <w:t>bipoliniu</w:t>
      </w:r>
      <w:proofErr w:type="spellEnd"/>
      <w:r w:rsidRPr="000C58CA">
        <w:rPr>
          <w:b/>
          <w:sz w:val="22"/>
          <w:szCs w:val="22"/>
        </w:rPr>
        <w:t xml:space="preserve"> sutrikimu (</w:t>
      </w:r>
      <w:r w:rsidRPr="000C58CA">
        <w:rPr>
          <w:sz w:val="22"/>
          <w:szCs w:val="22"/>
        </w:rPr>
        <w:t xml:space="preserve">kraštutiniai nuotaikos svyravimai), nes </w:t>
      </w:r>
      <w:proofErr w:type="spellStart"/>
      <w:r w:rsidRPr="000C58CA">
        <w:rPr>
          <w:bCs/>
          <w:sz w:val="22"/>
          <w:szCs w:val="22"/>
        </w:rPr>
        <w:t>Elontril</w:t>
      </w:r>
      <w:proofErr w:type="spellEnd"/>
      <w:r w:rsidRPr="000C58CA">
        <w:rPr>
          <w:sz w:val="22"/>
          <w:szCs w:val="22"/>
        </w:rPr>
        <w:t xml:space="preserve"> gali sukelti šios ligos epizodą;</w:t>
      </w:r>
    </w:p>
    <w:p w14:paraId="241087B4" w14:textId="77777777" w:rsidR="00D04389" w:rsidRPr="000C58CA" w:rsidRDefault="00D04389" w:rsidP="009A473F">
      <w:pPr>
        <w:numPr>
          <w:ilvl w:val="0"/>
          <w:numId w:val="4"/>
        </w:numPr>
        <w:tabs>
          <w:tab w:val="clear" w:pos="360"/>
          <w:tab w:val="num" w:pos="540"/>
          <w:tab w:val="left" w:pos="567"/>
        </w:tabs>
        <w:ind w:left="540" w:hanging="540"/>
        <w:rPr>
          <w:b/>
          <w:sz w:val="22"/>
          <w:szCs w:val="22"/>
        </w:rPr>
      </w:pPr>
      <w:bookmarkStart w:id="0" w:name="_Hlk53576064"/>
      <w:r w:rsidRPr="000C58CA">
        <w:rPr>
          <w:b/>
          <w:sz w:val="22"/>
          <w:szCs w:val="22"/>
        </w:rPr>
        <w:t>jeigu vartojate kitų vaistų depresijai gydyti</w:t>
      </w:r>
      <w:r w:rsidR="000541C6" w:rsidRPr="000C58CA">
        <w:rPr>
          <w:bCs/>
          <w:sz w:val="22"/>
          <w:szCs w:val="22"/>
        </w:rPr>
        <w:t>,</w:t>
      </w:r>
      <w:r w:rsidRPr="000C58CA">
        <w:rPr>
          <w:bCs/>
          <w:sz w:val="22"/>
          <w:szCs w:val="22"/>
        </w:rPr>
        <w:t xml:space="preserve"> tokių vaistų vartojimas kartu su </w:t>
      </w:r>
      <w:proofErr w:type="spellStart"/>
      <w:r w:rsidRPr="000C58CA">
        <w:rPr>
          <w:bCs/>
          <w:sz w:val="22"/>
          <w:szCs w:val="22"/>
        </w:rPr>
        <w:t>Elontril</w:t>
      </w:r>
      <w:proofErr w:type="spellEnd"/>
      <w:r w:rsidRPr="000C58CA">
        <w:rPr>
          <w:bCs/>
          <w:sz w:val="22"/>
          <w:szCs w:val="22"/>
        </w:rPr>
        <w:t xml:space="preserve"> gali sukelti </w:t>
      </w:r>
      <w:proofErr w:type="spellStart"/>
      <w:r w:rsidRPr="000C58CA">
        <w:rPr>
          <w:bCs/>
          <w:sz w:val="22"/>
          <w:szCs w:val="22"/>
        </w:rPr>
        <w:t>serotonino</w:t>
      </w:r>
      <w:proofErr w:type="spellEnd"/>
      <w:r w:rsidRPr="000C58CA">
        <w:rPr>
          <w:bCs/>
          <w:sz w:val="22"/>
          <w:szCs w:val="22"/>
        </w:rPr>
        <w:t xml:space="preserve"> sindromą – </w:t>
      </w:r>
      <w:r w:rsidRPr="000C58CA">
        <w:rPr>
          <w:sz w:val="22"/>
          <w:szCs w:val="22"/>
          <w:lang w:eastAsia="en-GB"/>
        </w:rPr>
        <w:t>būkl</w:t>
      </w:r>
      <w:r w:rsidR="006E3B38" w:rsidRPr="000C58CA">
        <w:rPr>
          <w:sz w:val="22"/>
          <w:szCs w:val="22"/>
          <w:lang w:eastAsia="en-GB"/>
        </w:rPr>
        <w:t>ę</w:t>
      </w:r>
      <w:r w:rsidRPr="000C58CA">
        <w:rPr>
          <w:sz w:val="22"/>
          <w:szCs w:val="22"/>
          <w:lang w:eastAsia="en-GB"/>
        </w:rPr>
        <w:t>, kuri gali kelti pavojų gyvybei (žr. „</w:t>
      </w:r>
      <w:r w:rsidRPr="000C58CA">
        <w:rPr>
          <w:bCs/>
          <w:sz w:val="22"/>
          <w:szCs w:val="22"/>
        </w:rPr>
        <w:t xml:space="preserve">Kiti vaistai ir </w:t>
      </w:r>
      <w:proofErr w:type="spellStart"/>
      <w:r w:rsidRPr="000C58CA">
        <w:rPr>
          <w:bCs/>
          <w:sz w:val="22"/>
          <w:szCs w:val="22"/>
        </w:rPr>
        <w:t>Elontril</w:t>
      </w:r>
      <w:proofErr w:type="spellEnd"/>
      <w:r w:rsidRPr="000C58CA">
        <w:rPr>
          <w:sz w:val="22"/>
          <w:szCs w:val="22"/>
          <w:lang w:eastAsia="en-GB"/>
        </w:rPr>
        <w:t>“);</w:t>
      </w:r>
      <w:bookmarkEnd w:id="0"/>
    </w:p>
    <w:p w14:paraId="2932CB33" w14:textId="77777777" w:rsidR="009A473F" w:rsidRPr="000C58CA" w:rsidRDefault="009A473F" w:rsidP="009A473F">
      <w:pPr>
        <w:numPr>
          <w:ilvl w:val="0"/>
          <w:numId w:val="4"/>
        </w:numPr>
        <w:tabs>
          <w:tab w:val="clear" w:pos="360"/>
          <w:tab w:val="num" w:pos="540"/>
          <w:tab w:val="left" w:pos="567"/>
        </w:tabs>
        <w:ind w:left="540" w:hanging="540"/>
        <w:rPr>
          <w:b/>
          <w:sz w:val="22"/>
          <w:szCs w:val="22"/>
        </w:rPr>
      </w:pPr>
      <w:r w:rsidRPr="000C58CA">
        <w:rPr>
          <w:b/>
          <w:sz w:val="22"/>
          <w:szCs w:val="22"/>
        </w:rPr>
        <w:t xml:space="preserve">jeigu sergate kepenų arba inkstų liga, </w:t>
      </w:r>
      <w:r w:rsidRPr="000C58CA">
        <w:rPr>
          <w:sz w:val="22"/>
          <w:szCs w:val="22"/>
        </w:rPr>
        <w:t>yra</w:t>
      </w:r>
      <w:r w:rsidRPr="000C58CA">
        <w:rPr>
          <w:b/>
          <w:sz w:val="22"/>
          <w:szCs w:val="22"/>
        </w:rPr>
        <w:t xml:space="preserve"> </w:t>
      </w:r>
      <w:r w:rsidRPr="000C58CA">
        <w:rPr>
          <w:sz w:val="22"/>
          <w:szCs w:val="22"/>
        </w:rPr>
        <w:t>didesnė tikimybė, kad Jums pasireikš šalutinis poveikis.</w:t>
      </w:r>
      <w:r w:rsidRPr="000C58CA">
        <w:rPr>
          <w:b/>
          <w:sz w:val="22"/>
          <w:szCs w:val="22"/>
        </w:rPr>
        <w:t xml:space="preserve"> </w:t>
      </w:r>
    </w:p>
    <w:p w14:paraId="1CAA2FF5" w14:textId="77777777" w:rsidR="009A473F" w:rsidRPr="000C58CA" w:rsidRDefault="009A473F" w:rsidP="009A473F">
      <w:pPr>
        <w:rPr>
          <w:bCs/>
          <w:sz w:val="22"/>
          <w:szCs w:val="22"/>
        </w:rPr>
      </w:pPr>
    </w:p>
    <w:p w14:paraId="47FE87F8" w14:textId="77777777" w:rsidR="009A473F" w:rsidRPr="000C58CA" w:rsidRDefault="009A473F" w:rsidP="009A473F">
      <w:pPr>
        <w:numPr>
          <w:ilvl w:val="12"/>
          <w:numId w:val="0"/>
        </w:numPr>
        <w:rPr>
          <w:sz w:val="22"/>
          <w:szCs w:val="22"/>
        </w:rPr>
      </w:pPr>
      <w:r w:rsidRPr="000C58CA">
        <w:rPr>
          <w:b/>
          <w:sz w:val="22"/>
          <w:szCs w:val="22"/>
        </w:rPr>
        <w:t>Jeigu Jums tinka bent vienas iš šių teiginių</w:t>
      </w:r>
      <w:r w:rsidRPr="000C58CA">
        <w:rPr>
          <w:bCs/>
          <w:sz w:val="22"/>
          <w:szCs w:val="22"/>
        </w:rPr>
        <w:t xml:space="preserve">, prieš pradėdami vartoti </w:t>
      </w:r>
      <w:proofErr w:type="spellStart"/>
      <w:r w:rsidRPr="000C58CA">
        <w:rPr>
          <w:bCs/>
          <w:sz w:val="22"/>
          <w:szCs w:val="22"/>
        </w:rPr>
        <w:t>Elontril</w:t>
      </w:r>
      <w:proofErr w:type="spellEnd"/>
      <w:r w:rsidRPr="000C58CA">
        <w:rPr>
          <w:bCs/>
          <w:sz w:val="22"/>
          <w:szCs w:val="22"/>
        </w:rPr>
        <w:t>,</w:t>
      </w:r>
      <w:r w:rsidRPr="000C58CA">
        <w:rPr>
          <w:sz w:val="22"/>
          <w:szCs w:val="22"/>
        </w:rPr>
        <w:t xml:space="preserve"> pasitarkite su gydytoju. </w:t>
      </w:r>
      <w:r w:rsidRPr="000C58CA">
        <w:rPr>
          <w:bCs/>
          <w:sz w:val="22"/>
          <w:szCs w:val="22"/>
        </w:rPr>
        <w:t xml:space="preserve">Gydytojas gali skirti ypatingą dėmesį Jūsų priežiūrai arba rekomenduoti kitokį gydymą. </w:t>
      </w:r>
    </w:p>
    <w:p w14:paraId="0AB31741" w14:textId="77777777" w:rsidR="009A473F" w:rsidRPr="000C58CA" w:rsidRDefault="009A473F" w:rsidP="009A473F">
      <w:pPr>
        <w:ind w:left="567" w:hanging="567"/>
        <w:rPr>
          <w:bCs/>
          <w:sz w:val="22"/>
          <w:szCs w:val="22"/>
        </w:rPr>
      </w:pPr>
    </w:p>
    <w:p w14:paraId="138FCA25" w14:textId="77777777" w:rsidR="009A473F" w:rsidRPr="000C58CA" w:rsidRDefault="009A473F" w:rsidP="009A473F">
      <w:pPr>
        <w:rPr>
          <w:b/>
          <w:sz w:val="22"/>
          <w:szCs w:val="22"/>
        </w:rPr>
      </w:pPr>
      <w:r w:rsidRPr="000C58CA">
        <w:rPr>
          <w:b/>
          <w:sz w:val="22"/>
          <w:szCs w:val="22"/>
        </w:rPr>
        <w:t>Mintys apie savižudybę ir depresijos pasunkėjimas</w:t>
      </w:r>
    </w:p>
    <w:p w14:paraId="0E4AA365" w14:textId="77777777" w:rsidR="009A473F" w:rsidRPr="000C58CA" w:rsidRDefault="009A473F" w:rsidP="009A473F">
      <w:pPr>
        <w:rPr>
          <w:bCs/>
          <w:sz w:val="22"/>
          <w:szCs w:val="22"/>
        </w:rPr>
      </w:pPr>
    </w:p>
    <w:p w14:paraId="606B04C6" w14:textId="77777777" w:rsidR="009A473F" w:rsidRPr="000C58CA" w:rsidRDefault="009A473F" w:rsidP="009A473F">
      <w:pPr>
        <w:rPr>
          <w:sz w:val="22"/>
          <w:szCs w:val="22"/>
        </w:rPr>
      </w:pPr>
      <w:r w:rsidRPr="000C58CA">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04A30AC8" w14:textId="77777777" w:rsidR="009A473F" w:rsidRPr="000C58CA" w:rsidRDefault="009A473F" w:rsidP="009A473F">
      <w:pPr>
        <w:rPr>
          <w:sz w:val="22"/>
          <w:szCs w:val="22"/>
        </w:rPr>
      </w:pPr>
    </w:p>
    <w:p w14:paraId="7DE14EE1" w14:textId="77777777" w:rsidR="009A473F" w:rsidRPr="000C58CA" w:rsidRDefault="009A473F" w:rsidP="009A473F">
      <w:pPr>
        <w:rPr>
          <w:sz w:val="22"/>
          <w:szCs w:val="22"/>
        </w:rPr>
      </w:pPr>
      <w:r w:rsidRPr="000C58CA">
        <w:rPr>
          <w:sz w:val="22"/>
          <w:szCs w:val="22"/>
        </w:rPr>
        <w:t>Tokia minčių tikimybė Jums yra didesnė šiais atvejais:</w:t>
      </w:r>
    </w:p>
    <w:p w14:paraId="479BFEBB" w14:textId="77777777" w:rsidR="009A473F" w:rsidRPr="000C58CA" w:rsidRDefault="009A473F" w:rsidP="009A473F">
      <w:pPr>
        <w:ind w:left="540" w:hanging="540"/>
        <w:rPr>
          <w:sz w:val="22"/>
          <w:szCs w:val="22"/>
        </w:rPr>
      </w:pPr>
      <w:r w:rsidRPr="000C58CA">
        <w:rPr>
          <w:sz w:val="22"/>
          <w:szCs w:val="22"/>
        </w:rPr>
        <w:t>-</w:t>
      </w:r>
      <w:r w:rsidRPr="000C58CA">
        <w:rPr>
          <w:sz w:val="22"/>
          <w:szCs w:val="22"/>
        </w:rPr>
        <w:tab/>
        <w:t>jeigu anksčiau mąstėte apie savižudybę arba savęs žalojimą;</w:t>
      </w:r>
    </w:p>
    <w:p w14:paraId="4688227A" w14:textId="32EBDC43" w:rsidR="009A473F" w:rsidRPr="000C58CA" w:rsidRDefault="009A473F" w:rsidP="009A473F">
      <w:pPr>
        <w:numPr>
          <w:ilvl w:val="12"/>
          <w:numId w:val="0"/>
        </w:numPr>
        <w:ind w:left="562" w:hanging="562"/>
        <w:rPr>
          <w:sz w:val="22"/>
          <w:szCs w:val="22"/>
        </w:rPr>
      </w:pPr>
      <w:r w:rsidRPr="000C58CA">
        <w:rPr>
          <w:sz w:val="22"/>
          <w:szCs w:val="22"/>
        </w:rPr>
        <w:t>-</w:t>
      </w:r>
      <w:r w:rsidRPr="000C58CA">
        <w:rPr>
          <w:sz w:val="22"/>
          <w:szCs w:val="22"/>
        </w:rPr>
        <w:tab/>
        <w:t>jeigu esate jaunas suaugęs. Klinikinių tyrimų duomenys parodė, kad psichikos sutrikimais sergantiems jauniems suaugusiems (jaunesniems kaip 25</w:t>
      </w:r>
      <w:r w:rsidR="00A67C23" w:rsidRPr="000C58CA">
        <w:rPr>
          <w:sz w:val="22"/>
          <w:szCs w:val="22"/>
        </w:rPr>
        <w:t> </w:t>
      </w:r>
      <w:r w:rsidRPr="000C58CA">
        <w:rPr>
          <w:sz w:val="22"/>
          <w:szCs w:val="22"/>
        </w:rPr>
        <w:t>metų), vartojant antidepresantų, su savižudybe siejamo elgesio rizika yra didesnė.</w:t>
      </w:r>
    </w:p>
    <w:p w14:paraId="6F9F744A" w14:textId="77777777" w:rsidR="009A473F" w:rsidRPr="000C58CA" w:rsidRDefault="009A473F" w:rsidP="009A473F">
      <w:pPr>
        <w:rPr>
          <w:sz w:val="22"/>
          <w:szCs w:val="22"/>
        </w:rPr>
      </w:pPr>
    </w:p>
    <w:p w14:paraId="533D3025" w14:textId="77777777" w:rsidR="009A473F" w:rsidRPr="000C58CA" w:rsidRDefault="009A473F" w:rsidP="009A473F">
      <w:pPr>
        <w:rPr>
          <w:sz w:val="22"/>
          <w:szCs w:val="22"/>
        </w:rPr>
      </w:pPr>
      <w:r w:rsidRPr="000C58CA">
        <w:rPr>
          <w:sz w:val="22"/>
          <w:szCs w:val="22"/>
        </w:rPr>
        <w:t xml:space="preserve">Jeigu bet kuriuo metu galvojate apie savižudybę arba savęs žalojimą, </w:t>
      </w:r>
      <w:r w:rsidRPr="000C58CA">
        <w:rPr>
          <w:b/>
          <w:sz w:val="22"/>
          <w:szCs w:val="22"/>
        </w:rPr>
        <w:t>nedelsdami kreipkitės į gydytoją arba vykite į ligoninės priėmimo skyrių</w:t>
      </w:r>
      <w:r w:rsidRPr="000C58CA">
        <w:rPr>
          <w:sz w:val="22"/>
          <w:szCs w:val="22"/>
        </w:rPr>
        <w:t>.</w:t>
      </w:r>
    </w:p>
    <w:p w14:paraId="6D6CDF9E" w14:textId="77777777" w:rsidR="009A473F" w:rsidRPr="000C58CA" w:rsidRDefault="009A473F" w:rsidP="009A473F">
      <w:pPr>
        <w:rPr>
          <w:sz w:val="22"/>
          <w:szCs w:val="22"/>
        </w:rPr>
      </w:pPr>
    </w:p>
    <w:p w14:paraId="04CBAAFC" w14:textId="77777777" w:rsidR="009A473F" w:rsidRPr="000C58CA" w:rsidRDefault="009A473F" w:rsidP="009A473F">
      <w:pPr>
        <w:rPr>
          <w:sz w:val="22"/>
          <w:szCs w:val="22"/>
        </w:rPr>
      </w:pPr>
      <w:r w:rsidRPr="000C58CA">
        <w:rPr>
          <w:b/>
          <w:sz w:val="22"/>
          <w:szCs w:val="22"/>
        </w:rPr>
        <w:t>Jums gali būti naudinga pasakyti giminaičiams ar artimiems draugams</w:t>
      </w:r>
      <w:r w:rsidRPr="000C58CA">
        <w:rPr>
          <w:sz w:val="22"/>
          <w:szCs w:val="22"/>
        </w:rPr>
        <w:t>, kad sergate depresija. Paprašykite juos paskaityti šį pakuotės lapelį. Galite jų paprašyti, kad Jus perspėtų, jeigu pastebės, kad Jūsų depresija pasunkėjo arba jie nerimauja dėl Jūsų elgesio pokyčių.</w:t>
      </w:r>
    </w:p>
    <w:p w14:paraId="146B3F52" w14:textId="1D6DCF35" w:rsidR="009A473F" w:rsidRPr="000C58CA" w:rsidRDefault="009A473F" w:rsidP="009A473F">
      <w:pPr>
        <w:tabs>
          <w:tab w:val="left" w:pos="0"/>
        </w:tabs>
        <w:rPr>
          <w:sz w:val="22"/>
          <w:szCs w:val="22"/>
        </w:rPr>
      </w:pPr>
    </w:p>
    <w:p w14:paraId="7168E1FC" w14:textId="77777777" w:rsidR="009A473F" w:rsidRPr="000C58CA" w:rsidRDefault="009A473F" w:rsidP="009A473F">
      <w:pPr>
        <w:ind w:left="567" w:hanging="567"/>
        <w:rPr>
          <w:b/>
          <w:sz w:val="22"/>
          <w:szCs w:val="22"/>
        </w:rPr>
      </w:pPr>
      <w:r w:rsidRPr="000C58CA">
        <w:rPr>
          <w:b/>
          <w:sz w:val="22"/>
          <w:szCs w:val="22"/>
        </w:rPr>
        <w:t xml:space="preserve">Kiti vaistai ir </w:t>
      </w:r>
      <w:proofErr w:type="spellStart"/>
      <w:r w:rsidRPr="000C58CA">
        <w:rPr>
          <w:b/>
          <w:sz w:val="22"/>
          <w:szCs w:val="22"/>
        </w:rPr>
        <w:t>Elontril</w:t>
      </w:r>
      <w:proofErr w:type="spellEnd"/>
    </w:p>
    <w:p w14:paraId="5DCE59D3" w14:textId="6C52D674" w:rsidR="009A473F" w:rsidRPr="000C58CA" w:rsidRDefault="009A473F" w:rsidP="009A473F">
      <w:pPr>
        <w:numPr>
          <w:ilvl w:val="12"/>
          <w:numId w:val="0"/>
        </w:numPr>
        <w:tabs>
          <w:tab w:val="left" w:pos="0"/>
        </w:tabs>
        <w:rPr>
          <w:b/>
          <w:bCs/>
          <w:sz w:val="22"/>
          <w:szCs w:val="22"/>
        </w:rPr>
      </w:pPr>
      <w:r w:rsidRPr="000C58CA">
        <w:rPr>
          <w:bCs/>
          <w:sz w:val="22"/>
          <w:szCs w:val="22"/>
        </w:rPr>
        <w:t>Jei pastarąsias 14</w:t>
      </w:r>
      <w:r w:rsidR="00A67C23" w:rsidRPr="000C58CA">
        <w:rPr>
          <w:bCs/>
          <w:sz w:val="22"/>
          <w:szCs w:val="22"/>
        </w:rPr>
        <w:t> </w:t>
      </w:r>
      <w:r w:rsidRPr="000C58CA">
        <w:rPr>
          <w:bCs/>
          <w:sz w:val="22"/>
          <w:szCs w:val="22"/>
        </w:rPr>
        <w:t xml:space="preserve">dienų </w:t>
      </w:r>
      <w:r w:rsidRPr="000C58CA">
        <w:rPr>
          <w:b/>
          <w:sz w:val="22"/>
          <w:szCs w:val="22"/>
        </w:rPr>
        <w:t xml:space="preserve">vartojote kitus vaistus nuo depresijos, t. y. </w:t>
      </w:r>
      <w:proofErr w:type="spellStart"/>
      <w:r w:rsidRPr="000C58CA">
        <w:rPr>
          <w:b/>
          <w:i/>
          <w:sz w:val="22"/>
          <w:szCs w:val="22"/>
        </w:rPr>
        <w:t>monoaminooksidazės</w:t>
      </w:r>
      <w:proofErr w:type="spellEnd"/>
      <w:r w:rsidRPr="000C58CA">
        <w:rPr>
          <w:b/>
          <w:i/>
          <w:sz w:val="22"/>
          <w:szCs w:val="22"/>
        </w:rPr>
        <w:t xml:space="preserve"> inhibitorius</w:t>
      </w:r>
      <w:r w:rsidRPr="000C58CA">
        <w:rPr>
          <w:b/>
          <w:sz w:val="22"/>
          <w:szCs w:val="22"/>
        </w:rPr>
        <w:t xml:space="preserve"> </w:t>
      </w:r>
      <w:r w:rsidRPr="000C58CA">
        <w:rPr>
          <w:sz w:val="22"/>
          <w:szCs w:val="22"/>
        </w:rPr>
        <w:t xml:space="preserve">(MAOI), </w:t>
      </w:r>
      <w:r w:rsidRPr="000C58CA">
        <w:rPr>
          <w:b/>
          <w:bCs/>
          <w:sz w:val="22"/>
          <w:szCs w:val="22"/>
        </w:rPr>
        <w:t xml:space="preserve">prieš pradėdami gerti </w:t>
      </w:r>
      <w:proofErr w:type="spellStart"/>
      <w:r w:rsidRPr="000C58CA">
        <w:rPr>
          <w:b/>
          <w:bCs/>
          <w:sz w:val="22"/>
          <w:szCs w:val="22"/>
        </w:rPr>
        <w:t>Elontril</w:t>
      </w:r>
      <w:proofErr w:type="spellEnd"/>
      <w:r w:rsidRPr="000C58CA">
        <w:rPr>
          <w:b/>
          <w:bCs/>
          <w:sz w:val="22"/>
          <w:szCs w:val="22"/>
        </w:rPr>
        <w:t xml:space="preserve">, pasakykite gydytojui </w:t>
      </w:r>
      <w:r w:rsidRPr="000C58CA">
        <w:rPr>
          <w:bCs/>
          <w:sz w:val="22"/>
          <w:szCs w:val="22"/>
        </w:rPr>
        <w:t>(taip pat žr.</w:t>
      </w:r>
      <w:r w:rsidR="00A67C23" w:rsidRPr="000C58CA">
        <w:rPr>
          <w:bCs/>
          <w:sz w:val="22"/>
          <w:szCs w:val="22"/>
        </w:rPr>
        <w:t> </w:t>
      </w:r>
      <w:r w:rsidRPr="000C58CA">
        <w:rPr>
          <w:bCs/>
          <w:sz w:val="22"/>
          <w:szCs w:val="22"/>
        </w:rPr>
        <w:t>2</w:t>
      </w:r>
      <w:r w:rsidR="00A67C23" w:rsidRPr="000C58CA">
        <w:rPr>
          <w:bCs/>
          <w:sz w:val="22"/>
          <w:szCs w:val="22"/>
        </w:rPr>
        <w:t> </w:t>
      </w:r>
      <w:r w:rsidRPr="000C58CA">
        <w:rPr>
          <w:bCs/>
          <w:sz w:val="22"/>
          <w:szCs w:val="22"/>
        </w:rPr>
        <w:t>skyrių „</w:t>
      </w:r>
      <w:proofErr w:type="spellStart"/>
      <w:r w:rsidRPr="000C58CA">
        <w:rPr>
          <w:bCs/>
          <w:sz w:val="22"/>
          <w:szCs w:val="22"/>
        </w:rPr>
        <w:t>Elontril</w:t>
      </w:r>
      <w:proofErr w:type="spellEnd"/>
      <w:r w:rsidRPr="000C58CA">
        <w:rPr>
          <w:bCs/>
          <w:sz w:val="22"/>
          <w:szCs w:val="22"/>
        </w:rPr>
        <w:t xml:space="preserve"> vartoti </w:t>
      </w:r>
      <w:r w:rsidR="00A67C23" w:rsidRPr="000C58CA">
        <w:rPr>
          <w:bCs/>
          <w:sz w:val="22"/>
          <w:szCs w:val="22"/>
        </w:rPr>
        <w:t>draudžiama</w:t>
      </w:r>
      <w:r w:rsidRPr="000C58CA">
        <w:rPr>
          <w:bCs/>
          <w:sz w:val="22"/>
          <w:szCs w:val="22"/>
        </w:rPr>
        <w:t>“).</w:t>
      </w:r>
    </w:p>
    <w:p w14:paraId="5058D176" w14:textId="77777777" w:rsidR="009A473F" w:rsidRPr="000C58CA" w:rsidRDefault="009A473F" w:rsidP="009A473F">
      <w:pPr>
        <w:numPr>
          <w:ilvl w:val="12"/>
          <w:numId w:val="0"/>
        </w:numPr>
        <w:tabs>
          <w:tab w:val="left" w:pos="0"/>
        </w:tabs>
        <w:rPr>
          <w:sz w:val="22"/>
          <w:szCs w:val="22"/>
        </w:rPr>
      </w:pPr>
    </w:p>
    <w:p w14:paraId="7A688596" w14:textId="77777777" w:rsidR="009A473F" w:rsidRPr="000C58CA" w:rsidRDefault="009A473F" w:rsidP="009A473F">
      <w:pPr>
        <w:numPr>
          <w:ilvl w:val="12"/>
          <w:numId w:val="0"/>
        </w:numPr>
        <w:tabs>
          <w:tab w:val="left" w:pos="0"/>
        </w:tabs>
        <w:rPr>
          <w:sz w:val="22"/>
          <w:szCs w:val="22"/>
        </w:rPr>
      </w:pPr>
      <w:r w:rsidRPr="000C58CA">
        <w:rPr>
          <w:b/>
          <w:bCs/>
          <w:sz w:val="22"/>
          <w:szCs w:val="22"/>
        </w:rPr>
        <w:t xml:space="preserve">Jeigu vartojate </w:t>
      </w:r>
      <w:r w:rsidRPr="000C58CA">
        <w:rPr>
          <w:b/>
          <w:sz w:val="22"/>
          <w:szCs w:val="22"/>
        </w:rPr>
        <w:t xml:space="preserve">ar </w:t>
      </w:r>
      <w:r w:rsidRPr="000C58CA">
        <w:rPr>
          <w:b/>
          <w:bCs/>
          <w:sz w:val="22"/>
          <w:szCs w:val="22"/>
        </w:rPr>
        <w:t>neseniai vartojote kitų vaistų</w:t>
      </w:r>
      <w:r w:rsidRPr="000C58CA">
        <w:rPr>
          <w:bCs/>
          <w:sz w:val="22"/>
          <w:szCs w:val="22"/>
        </w:rPr>
        <w:t xml:space="preserve">, </w:t>
      </w:r>
      <w:r w:rsidR="00DA43C1" w:rsidRPr="000C58CA">
        <w:rPr>
          <w:bCs/>
          <w:sz w:val="22"/>
          <w:szCs w:val="22"/>
        </w:rPr>
        <w:t>augalinių</w:t>
      </w:r>
      <w:r w:rsidRPr="000C58CA">
        <w:rPr>
          <w:bCs/>
          <w:sz w:val="22"/>
          <w:szCs w:val="22"/>
        </w:rPr>
        <w:t xml:space="preserve"> preparatų ar vitaminų, įskaitant įsigytus be recepto, </w:t>
      </w:r>
      <w:r w:rsidRPr="000C58CA">
        <w:rPr>
          <w:b/>
          <w:sz w:val="22"/>
          <w:szCs w:val="22"/>
        </w:rPr>
        <w:t>arba dėl to nesate tikri</w:t>
      </w:r>
      <w:r w:rsidRPr="000C58CA">
        <w:rPr>
          <w:bCs/>
          <w:sz w:val="22"/>
          <w:szCs w:val="22"/>
        </w:rPr>
        <w:t xml:space="preserve">, apie tai </w:t>
      </w:r>
      <w:r w:rsidRPr="000C58CA">
        <w:rPr>
          <w:b/>
          <w:bCs/>
          <w:sz w:val="22"/>
          <w:szCs w:val="22"/>
        </w:rPr>
        <w:t>pasakykite gydytojui arba vaistininkui</w:t>
      </w:r>
      <w:r w:rsidRPr="000C58CA">
        <w:rPr>
          <w:bCs/>
          <w:sz w:val="22"/>
          <w:szCs w:val="22"/>
        </w:rPr>
        <w:t xml:space="preserve">. Gydytojas gali pakeisti Jums skirtą </w:t>
      </w:r>
      <w:proofErr w:type="spellStart"/>
      <w:r w:rsidRPr="000C58CA">
        <w:rPr>
          <w:bCs/>
          <w:sz w:val="22"/>
          <w:szCs w:val="22"/>
        </w:rPr>
        <w:t>Elontril</w:t>
      </w:r>
      <w:proofErr w:type="spellEnd"/>
      <w:r w:rsidRPr="000C58CA">
        <w:rPr>
          <w:bCs/>
          <w:sz w:val="22"/>
          <w:szCs w:val="22"/>
        </w:rPr>
        <w:t xml:space="preserve"> dozę arba pasiūlyti kitaip vartoti kitus vaistus. </w:t>
      </w:r>
    </w:p>
    <w:p w14:paraId="16D9D703" w14:textId="77777777" w:rsidR="009A473F" w:rsidRPr="000C58CA" w:rsidRDefault="009A473F" w:rsidP="009A473F">
      <w:pPr>
        <w:rPr>
          <w:bCs/>
          <w:sz w:val="22"/>
          <w:szCs w:val="22"/>
        </w:rPr>
      </w:pPr>
    </w:p>
    <w:p w14:paraId="3E1A49F5" w14:textId="77777777" w:rsidR="009A473F" w:rsidRPr="000C58CA" w:rsidRDefault="009A473F" w:rsidP="009A473F">
      <w:pPr>
        <w:rPr>
          <w:bCs/>
          <w:sz w:val="22"/>
          <w:szCs w:val="22"/>
        </w:rPr>
      </w:pPr>
      <w:r w:rsidRPr="000C58CA">
        <w:rPr>
          <w:b/>
          <w:sz w:val="22"/>
          <w:szCs w:val="22"/>
        </w:rPr>
        <w:t xml:space="preserve">Kai kurių vaistų negalima vartoti kartu su </w:t>
      </w:r>
      <w:proofErr w:type="spellStart"/>
      <w:r w:rsidRPr="000C58CA">
        <w:rPr>
          <w:b/>
          <w:bCs/>
          <w:sz w:val="22"/>
          <w:szCs w:val="22"/>
        </w:rPr>
        <w:t>Elontril</w:t>
      </w:r>
      <w:proofErr w:type="spellEnd"/>
      <w:r w:rsidRPr="000C58CA">
        <w:rPr>
          <w:b/>
          <w:bCs/>
          <w:sz w:val="22"/>
          <w:szCs w:val="22"/>
        </w:rPr>
        <w:t xml:space="preserve">. </w:t>
      </w:r>
      <w:r w:rsidRPr="000C58CA">
        <w:rPr>
          <w:bCs/>
          <w:sz w:val="22"/>
          <w:szCs w:val="22"/>
        </w:rPr>
        <w:t xml:space="preserve">Kai kurie iš jų gali padidinti traukulių atsiradimo tikimybę. Kiti vaistai gali padidinti kitų šalutinio poveikio atsiradimo riziką. Kai kurie vaistai yra išvardyti toliau, </w:t>
      </w:r>
      <w:r w:rsidRPr="000C58CA">
        <w:rPr>
          <w:sz w:val="22"/>
          <w:szCs w:val="22"/>
        </w:rPr>
        <w:t>bet tai nėra išsamus jų sąrašas</w:t>
      </w:r>
      <w:r w:rsidRPr="000C58CA">
        <w:rPr>
          <w:bCs/>
          <w:sz w:val="22"/>
          <w:szCs w:val="22"/>
        </w:rPr>
        <w:t>.</w:t>
      </w:r>
    </w:p>
    <w:p w14:paraId="11941ADE" w14:textId="77777777" w:rsidR="009A473F" w:rsidRPr="000C58CA" w:rsidRDefault="009A473F" w:rsidP="009A473F">
      <w:pPr>
        <w:rPr>
          <w:bCs/>
          <w:sz w:val="22"/>
          <w:szCs w:val="22"/>
        </w:rPr>
      </w:pPr>
    </w:p>
    <w:p w14:paraId="79D76879" w14:textId="77777777" w:rsidR="009A473F" w:rsidRPr="000C58CA" w:rsidRDefault="009A473F" w:rsidP="009A473F">
      <w:pPr>
        <w:rPr>
          <w:b/>
          <w:bCs/>
          <w:sz w:val="22"/>
          <w:szCs w:val="22"/>
        </w:rPr>
      </w:pPr>
      <w:r w:rsidRPr="000C58CA">
        <w:rPr>
          <w:b/>
          <w:bCs/>
          <w:sz w:val="22"/>
          <w:szCs w:val="22"/>
        </w:rPr>
        <w:t>Didesnė traukulių atsiradimo tikimybė yra:</w:t>
      </w:r>
    </w:p>
    <w:p w14:paraId="57CFE224"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sz w:val="22"/>
          <w:szCs w:val="22"/>
        </w:rPr>
        <w:t>jeigu vartojate kitus vaistus nuo depresijos ar kitos psichikos ligos;</w:t>
      </w:r>
      <w:r w:rsidRPr="000C58CA">
        <w:rPr>
          <w:b/>
          <w:bCs/>
          <w:sz w:val="22"/>
          <w:szCs w:val="22"/>
        </w:rPr>
        <w:t xml:space="preserve"> </w:t>
      </w:r>
    </w:p>
    <w:p w14:paraId="5D236667"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 xml:space="preserve">jeigu vartojate </w:t>
      </w:r>
      <w:proofErr w:type="spellStart"/>
      <w:r w:rsidRPr="000C58CA">
        <w:rPr>
          <w:b/>
          <w:bCs/>
          <w:sz w:val="22"/>
          <w:szCs w:val="22"/>
        </w:rPr>
        <w:t>teofiliną</w:t>
      </w:r>
      <w:proofErr w:type="spellEnd"/>
      <w:r w:rsidRPr="000C58CA">
        <w:rPr>
          <w:b/>
          <w:bCs/>
          <w:sz w:val="22"/>
          <w:szCs w:val="22"/>
        </w:rPr>
        <w:t xml:space="preserve"> </w:t>
      </w:r>
      <w:r w:rsidRPr="000C58CA">
        <w:rPr>
          <w:bCs/>
          <w:sz w:val="22"/>
          <w:szCs w:val="22"/>
        </w:rPr>
        <w:t>astmai arba plaučių ligai gydyti;</w:t>
      </w:r>
    </w:p>
    <w:p w14:paraId="321C69C4"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 xml:space="preserve">jeigu vartojate </w:t>
      </w:r>
      <w:proofErr w:type="spellStart"/>
      <w:r w:rsidRPr="000C58CA">
        <w:rPr>
          <w:b/>
          <w:bCs/>
          <w:sz w:val="22"/>
          <w:szCs w:val="22"/>
        </w:rPr>
        <w:t>tramadolį</w:t>
      </w:r>
      <w:proofErr w:type="spellEnd"/>
      <w:r w:rsidRPr="000C58CA">
        <w:rPr>
          <w:b/>
          <w:bCs/>
          <w:sz w:val="22"/>
          <w:szCs w:val="22"/>
        </w:rPr>
        <w:t xml:space="preserve">, </w:t>
      </w:r>
      <w:r w:rsidRPr="000C58CA">
        <w:rPr>
          <w:bCs/>
          <w:sz w:val="22"/>
          <w:szCs w:val="22"/>
        </w:rPr>
        <w:t>stiprų vaistą nuo skausmo;</w:t>
      </w:r>
    </w:p>
    <w:p w14:paraId="071250B5" w14:textId="4C678B0D"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 xml:space="preserve">jeigu Jūs vartojote raminamuosius </w:t>
      </w:r>
      <w:r w:rsidRPr="000C58CA">
        <w:rPr>
          <w:bCs/>
          <w:sz w:val="22"/>
          <w:szCs w:val="22"/>
        </w:rPr>
        <w:t xml:space="preserve">arba ruošiatės nutraukti jų vartojimą, kol geriate </w:t>
      </w:r>
      <w:proofErr w:type="spellStart"/>
      <w:r w:rsidRPr="000C58CA">
        <w:rPr>
          <w:bCs/>
          <w:sz w:val="22"/>
          <w:szCs w:val="22"/>
        </w:rPr>
        <w:t>Elontril</w:t>
      </w:r>
      <w:proofErr w:type="spellEnd"/>
      <w:r w:rsidRPr="000C58CA">
        <w:rPr>
          <w:sz w:val="22"/>
          <w:szCs w:val="22"/>
        </w:rPr>
        <w:t xml:space="preserve"> (žr.</w:t>
      </w:r>
      <w:r w:rsidR="00A67C23" w:rsidRPr="000C58CA">
        <w:rPr>
          <w:sz w:val="22"/>
          <w:szCs w:val="22"/>
        </w:rPr>
        <w:t> </w:t>
      </w:r>
      <w:r w:rsidRPr="000C58CA">
        <w:rPr>
          <w:sz w:val="22"/>
          <w:szCs w:val="22"/>
        </w:rPr>
        <w:t>2</w:t>
      </w:r>
      <w:r w:rsidR="00A67C23" w:rsidRPr="000C58CA">
        <w:rPr>
          <w:sz w:val="22"/>
          <w:szCs w:val="22"/>
        </w:rPr>
        <w:t> </w:t>
      </w:r>
      <w:r w:rsidRPr="000C58CA">
        <w:rPr>
          <w:sz w:val="22"/>
          <w:szCs w:val="22"/>
        </w:rPr>
        <w:t>skyriuje „</w:t>
      </w:r>
      <w:proofErr w:type="spellStart"/>
      <w:r w:rsidRPr="000C58CA">
        <w:rPr>
          <w:bCs/>
          <w:sz w:val="22"/>
          <w:szCs w:val="22"/>
        </w:rPr>
        <w:t>Elontril</w:t>
      </w:r>
      <w:proofErr w:type="spellEnd"/>
      <w:r w:rsidRPr="000C58CA">
        <w:rPr>
          <w:sz w:val="22"/>
          <w:szCs w:val="22"/>
        </w:rPr>
        <w:t xml:space="preserve"> vartoti </w:t>
      </w:r>
      <w:r w:rsidR="00A67C23" w:rsidRPr="000C58CA">
        <w:rPr>
          <w:sz w:val="22"/>
          <w:szCs w:val="22"/>
        </w:rPr>
        <w:t>draudžiama</w:t>
      </w:r>
      <w:r w:rsidRPr="000C58CA">
        <w:rPr>
          <w:sz w:val="22"/>
          <w:szCs w:val="22"/>
        </w:rPr>
        <w:t>“);</w:t>
      </w:r>
    </w:p>
    <w:p w14:paraId="64AEF4B0"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jeigu vartojate vaistus nuo maliarijos</w:t>
      </w:r>
      <w:r w:rsidRPr="000C58CA">
        <w:rPr>
          <w:bCs/>
          <w:sz w:val="22"/>
          <w:szCs w:val="22"/>
        </w:rPr>
        <w:t xml:space="preserve"> (</w:t>
      </w:r>
      <w:proofErr w:type="spellStart"/>
      <w:r w:rsidRPr="000C58CA">
        <w:rPr>
          <w:bCs/>
          <w:sz w:val="22"/>
          <w:szCs w:val="22"/>
        </w:rPr>
        <w:t>meflokviną</w:t>
      </w:r>
      <w:proofErr w:type="spellEnd"/>
      <w:r w:rsidRPr="000C58CA">
        <w:rPr>
          <w:bCs/>
          <w:sz w:val="22"/>
          <w:szCs w:val="22"/>
        </w:rPr>
        <w:t xml:space="preserve"> ar </w:t>
      </w:r>
      <w:proofErr w:type="spellStart"/>
      <w:r w:rsidRPr="000C58CA">
        <w:rPr>
          <w:bCs/>
          <w:sz w:val="22"/>
          <w:szCs w:val="22"/>
        </w:rPr>
        <w:t>chlorokviną</w:t>
      </w:r>
      <w:proofErr w:type="spellEnd"/>
      <w:r w:rsidRPr="000C58CA">
        <w:rPr>
          <w:bCs/>
          <w:sz w:val="22"/>
          <w:szCs w:val="22"/>
        </w:rPr>
        <w:t>);</w:t>
      </w:r>
    </w:p>
    <w:p w14:paraId="26EDE1F9"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jeigu vartojate nervų sistemą stimuliuojančius vaistus arba vaistus, kurie reguliuoja svorį ir apetitą;</w:t>
      </w:r>
    </w:p>
    <w:p w14:paraId="0F02E5BA"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jeigu vartojate steroidus (geriamuosius arba injekcinius);</w:t>
      </w:r>
    </w:p>
    <w:p w14:paraId="7D33C2FE"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 xml:space="preserve">jeigu vartojate antibiotikus, vadinamus </w:t>
      </w:r>
      <w:proofErr w:type="spellStart"/>
      <w:r w:rsidRPr="000C58CA">
        <w:rPr>
          <w:b/>
          <w:bCs/>
          <w:sz w:val="22"/>
          <w:szCs w:val="22"/>
        </w:rPr>
        <w:t>chinolonais</w:t>
      </w:r>
      <w:proofErr w:type="spellEnd"/>
      <w:r w:rsidRPr="000C58CA">
        <w:rPr>
          <w:b/>
          <w:bCs/>
          <w:sz w:val="22"/>
          <w:szCs w:val="22"/>
        </w:rPr>
        <w:t>;</w:t>
      </w:r>
    </w:p>
    <w:p w14:paraId="45CC93D7" w14:textId="1E2DAA71"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jeigu vartojate tam tik</w:t>
      </w:r>
      <w:r w:rsidR="005A57ED" w:rsidRPr="000C58CA">
        <w:rPr>
          <w:b/>
          <w:bCs/>
          <w:sz w:val="22"/>
          <w:szCs w:val="22"/>
        </w:rPr>
        <w:t>r</w:t>
      </w:r>
      <w:r w:rsidRPr="000C58CA">
        <w:rPr>
          <w:b/>
          <w:bCs/>
          <w:sz w:val="22"/>
          <w:szCs w:val="22"/>
        </w:rPr>
        <w:t xml:space="preserve">ų rūšių </w:t>
      </w:r>
      <w:proofErr w:type="spellStart"/>
      <w:r w:rsidRPr="000C58CA">
        <w:rPr>
          <w:b/>
          <w:bCs/>
          <w:sz w:val="22"/>
          <w:szCs w:val="22"/>
        </w:rPr>
        <w:t>antihistamini</w:t>
      </w:r>
      <w:r w:rsidR="006923E4" w:rsidRPr="000C58CA">
        <w:rPr>
          <w:b/>
          <w:bCs/>
          <w:sz w:val="22"/>
          <w:szCs w:val="22"/>
        </w:rPr>
        <w:t>ni</w:t>
      </w:r>
      <w:r w:rsidRPr="000C58CA">
        <w:rPr>
          <w:b/>
          <w:bCs/>
          <w:sz w:val="22"/>
          <w:szCs w:val="22"/>
        </w:rPr>
        <w:t>us</w:t>
      </w:r>
      <w:proofErr w:type="spellEnd"/>
      <w:r w:rsidRPr="000C58CA">
        <w:rPr>
          <w:b/>
          <w:bCs/>
          <w:sz w:val="22"/>
          <w:szCs w:val="22"/>
        </w:rPr>
        <w:t xml:space="preserve"> vaistus, kurie gali sukelti miegu</w:t>
      </w:r>
      <w:r w:rsidR="006923E4" w:rsidRPr="000C58CA">
        <w:rPr>
          <w:b/>
          <w:bCs/>
          <w:sz w:val="22"/>
          <w:szCs w:val="22"/>
        </w:rPr>
        <w:t>i</w:t>
      </w:r>
      <w:r w:rsidRPr="000C58CA">
        <w:rPr>
          <w:b/>
          <w:bCs/>
          <w:sz w:val="22"/>
          <w:szCs w:val="22"/>
        </w:rPr>
        <w:t>stumą;</w:t>
      </w:r>
    </w:p>
    <w:p w14:paraId="54508BD3" w14:textId="77777777" w:rsidR="009A473F" w:rsidRPr="000C58CA" w:rsidRDefault="009A473F" w:rsidP="009A473F">
      <w:pPr>
        <w:numPr>
          <w:ilvl w:val="0"/>
          <w:numId w:val="5"/>
        </w:numPr>
        <w:tabs>
          <w:tab w:val="clear" w:pos="360"/>
          <w:tab w:val="num" w:pos="540"/>
          <w:tab w:val="left" w:pos="567"/>
        </w:tabs>
        <w:ind w:left="540" w:hanging="540"/>
        <w:rPr>
          <w:b/>
          <w:bCs/>
          <w:sz w:val="22"/>
          <w:szCs w:val="22"/>
        </w:rPr>
      </w:pPr>
      <w:r w:rsidRPr="000C58CA">
        <w:rPr>
          <w:b/>
          <w:bCs/>
          <w:sz w:val="22"/>
          <w:szCs w:val="22"/>
        </w:rPr>
        <w:t>jeigu vartojate vaistus diabetui gydyti.</w:t>
      </w:r>
    </w:p>
    <w:p w14:paraId="31110CFF" w14:textId="77777777" w:rsidR="009A473F" w:rsidRPr="000C58CA" w:rsidRDefault="009A473F" w:rsidP="009A473F">
      <w:pPr>
        <w:rPr>
          <w:sz w:val="22"/>
          <w:szCs w:val="22"/>
        </w:rPr>
      </w:pPr>
    </w:p>
    <w:p w14:paraId="762C6953" w14:textId="77777777" w:rsidR="009A473F" w:rsidRPr="000C58CA" w:rsidRDefault="009A473F" w:rsidP="009A473F">
      <w:pPr>
        <w:rPr>
          <w:sz w:val="22"/>
          <w:szCs w:val="22"/>
        </w:rPr>
      </w:pPr>
      <w:r w:rsidRPr="000C58CA">
        <w:rPr>
          <w:b/>
          <w:sz w:val="22"/>
          <w:szCs w:val="22"/>
        </w:rPr>
        <w:t>Jeigu Jums tinka bent vienas iš šių teiginių</w:t>
      </w:r>
      <w:r w:rsidRPr="000C58CA">
        <w:rPr>
          <w:sz w:val="22"/>
          <w:szCs w:val="22"/>
        </w:rPr>
        <w:t xml:space="preserve">, prieš pradėdami vartoti </w:t>
      </w:r>
      <w:proofErr w:type="spellStart"/>
      <w:r w:rsidRPr="000C58CA">
        <w:rPr>
          <w:bCs/>
          <w:sz w:val="22"/>
          <w:szCs w:val="22"/>
        </w:rPr>
        <w:t>Elontril</w:t>
      </w:r>
      <w:proofErr w:type="spellEnd"/>
      <w:r w:rsidRPr="000C58CA">
        <w:rPr>
          <w:sz w:val="22"/>
          <w:szCs w:val="22"/>
        </w:rPr>
        <w:t xml:space="preserve"> nedelsdami </w:t>
      </w:r>
      <w:r w:rsidRPr="000C58CA">
        <w:rPr>
          <w:bCs/>
          <w:sz w:val="22"/>
          <w:szCs w:val="22"/>
        </w:rPr>
        <w:t xml:space="preserve">pasakykite gydytojui. Gydytojas įvertins </w:t>
      </w:r>
      <w:proofErr w:type="spellStart"/>
      <w:r w:rsidRPr="000C58CA">
        <w:rPr>
          <w:bCs/>
          <w:sz w:val="22"/>
          <w:szCs w:val="22"/>
        </w:rPr>
        <w:t>Elontril</w:t>
      </w:r>
      <w:proofErr w:type="spellEnd"/>
      <w:r w:rsidRPr="000C58CA">
        <w:rPr>
          <w:bCs/>
          <w:sz w:val="22"/>
          <w:szCs w:val="22"/>
        </w:rPr>
        <w:t xml:space="preserve"> Jums sukeliamą gydymo naudą ir galimą riziką. </w:t>
      </w:r>
    </w:p>
    <w:p w14:paraId="20D19B6D" w14:textId="77777777" w:rsidR="009A473F" w:rsidRPr="000C58CA" w:rsidRDefault="009A473F" w:rsidP="009A473F">
      <w:pPr>
        <w:rPr>
          <w:sz w:val="22"/>
          <w:szCs w:val="22"/>
        </w:rPr>
      </w:pPr>
    </w:p>
    <w:p w14:paraId="24446B42" w14:textId="77777777" w:rsidR="009A473F" w:rsidRPr="000C58CA" w:rsidRDefault="009A473F" w:rsidP="009A473F">
      <w:pPr>
        <w:rPr>
          <w:b/>
          <w:bCs/>
          <w:sz w:val="22"/>
          <w:szCs w:val="22"/>
        </w:rPr>
      </w:pPr>
      <w:r w:rsidRPr="000C58CA">
        <w:rPr>
          <w:b/>
          <w:bCs/>
          <w:sz w:val="22"/>
          <w:szCs w:val="22"/>
        </w:rPr>
        <w:t>Didesnė nei įprastai kito šalutinio poveikio tikimybė yra:</w:t>
      </w:r>
    </w:p>
    <w:p w14:paraId="6FD38177" w14:textId="1CAB93BE"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jeigu vartojate kitus vaistus nuo depresijos (</w:t>
      </w:r>
      <w:r w:rsidRPr="000C58CA">
        <w:rPr>
          <w:sz w:val="22"/>
          <w:szCs w:val="22"/>
        </w:rPr>
        <w:t xml:space="preserve">pvz., </w:t>
      </w:r>
      <w:proofErr w:type="spellStart"/>
      <w:r w:rsidRPr="000C58CA">
        <w:rPr>
          <w:sz w:val="22"/>
          <w:szCs w:val="22"/>
        </w:rPr>
        <w:t>amitriptiliną</w:t>
      </w:r>
      <w:proofErr w:type="spellEnd"/>
      <w:r w:rsidRPr="000C58CA">
        <w:rPr>
          <w:sz w:val="22"/>
          <w:szCs w:val="22"/>
        </w:rPr>
        <w:t xml:space="preserve">, </w:t>
      </w:r>
      <w:proofErr w:type="spellStart"/>
      <w:r w:rsidRPr="000C58CA">
        <w:rPr>
          <w:sz w:val="22"/>
          <w:szCs w:val="22"/>
        </w:rPr>
        <w:t>fluoksetiną</w:t>
      </w:r>
      <w:proofErr w:type="spellEnd"/>
      <w:r w:rsidRPr="000C58CA">
        <w:rPr>
          <w:sz w:val="22"/>
          <w:szCs w:val="22"/>
        </w:rPr>
        <w:t xml:space="preserve">, </w:t>
      </w:r>
      <w:proofErr w:type="spellStart"/>
      <w:r w:rsidRPr="000C58CA">
        <w:rPr>
          <w:sz w:val="22"/>
          <w:szCs w:val="22"/>
        </w:rPr>
        <w:t>paroksetiną</w:t>
      </w:r>
      <w:proofErr w:type="spellEnd"/>
      <w:r w:rsidRPr="000C58CA">
        <w:rPr>
          <w:sz w:val="22"/>
          <w:szCs w:val="22"/>
        </w:rPr>
        <w:t xml:space="preserve">, </w:t>
      </w:r>
      <w:proofErr w:type="spellStart"/>
      <w:r w:rsidR="006245F5" w:rsidRPr="000C58CA">
        <w:rPr>
          <w:sz w:val="22"/>
          <w:szCs w:val="22"/>
        </w:rPr>
        <w:t>citalopramą</w:t>
      </w:r>
      <w:proofErr w:type="spellEnd"/>
      <w:r w:rsidR="006245F5" w:rsidRPr="000C58CA">
        <w:rPr>
          <w:sz w:val="22"/>
          <w:szCs w:val="22"/>
        </w:rPr>
        <w:t xml:space="preserve">, </w:t>
      </w:r>
      <w:proofErr w:type="spellStart"/>
      <w:r w:rsidR="006245F5" w:rsidRPr="000C58CA">
        <w:rPr>
          <w:sz w:val="22"/>
          <w:szCs w:val="22"/>
        </w:rPr>
        <w:t>escitalopramą</w:t>
      </w:r>
      <w:proofErr w:type="spellEnd"/>
      <w:r w:rsidR="006245F5" w:rsidRPr="000C58CA">
        <w:rPr>
          <w:sz w:val="22"/>
          <w:szCs w:val="22"/>
        </w:rPr>
        <w:t xml:space="preserve">, </w:t>
      </w:r>
      <w:proofErr w:type="spellStart"/>
      <w:r w:rsidR="006245F5" w:rsidRPr="000C58CA">
        <w:rPr>
          <w:sz w:val="22"/>
          <w:szCs w:val="22"/>
        </w:rPr>
        <w:t>venlafaksiną</w:t>
      </w:r>
      <w:proofErr w:type="spellEnd"/>
      <w:r w:rsidR="006245F5" w:rsidRPr="000C58CA">
        <w:rPr>
          <w:sz w:val="22"/>
          <w:szCs w:val="22"/>
        </w:rPr>
        <w:t xml:space="preserve">, </w:t>
      </w:r>
      <w:proofErr w:type="spellStart"/>
      <w:r w:rsidRPr="000C58CA">
        <w:rPr>
          <w:sz w:val="22"/>
          <w:szCs w:val="22"/>
        </w:rPr>
        <w:t>dosulepiną</w:t>
      </w:r>
      <w:proofErr w:type="spellEnd"/>
      <w:r w:rsidRPr="000C58CA">
        <w:rPr>
          <w:sz w:val="22"/>
          <w:szCs w:val="22"/>
        </w:rPr>
        <w:t xml:space="preserve">, </w:t>
      </w:r>
      <w:proofErr w:type="spellStart"/>
      <w:r w:rsidRPr="000C58CA">
        <w:rPr>
          <w:sz w:val="22"/>
          <w:szCs w:val="22"/>
        </w:rPr>
        <w:t>de</w:t>
      </w:r>
      <w:r w:rsidR="0094416D" w:rsidRPr="000C58CA">
        <w:rPr>
          <w:sz w:val="22"/>
          <w:szCs w:val="22"/>
        </w:rPr>
        <w:t>z</w:t>
      </w:r>
      <w:r w:rsidRPr="000C58CA">
        <w:rPr>
          <w:sz w:val="22"/>
          <w:szCs w:val="22"/>
        </w:rPr>
        <w:t>ipraminą</w:t>
      </w:r>
      <w:proofErr w:type="spellEnd"/>
      <w:r w:rsidRPr="000C58CA">
        <w:rPr>
          <w:sz w:val="22"/>
          <w:szCs w:val="22"/>
        </w:rPr>
        <w:t xml:space="preserve"> ar </w:t>
      </w:r>
      <w:proofErr w:type="spellStart"/>
      <w:r w:rsidRPr="000C58CA">
        <w:rPr>
          <w:sz w:val="22"/>
          <w:szCs w:val="22"/>
        </w:rPr>
        <w:t>imipraminą</w:t>
      </w:r>
      <w:proofErr w:type="spellEnd"/>
      <w:r w:rsidRPr="000C58CA">
        <w:rPr>
          <w:sz w:val="22"/>
          <w:szCs w:val="22"/>
        </w:rPr>
        <w:t>)</w:t>
      </w:r>
      <w:r w:rsidRPr="000C58CA">
        <w:rPr>
          <w:b/>
          <w:sz w:val="22"/>
          <w:szCs w:val="22"/>
        </w:rPr>
        <w:t xml:space="preserve"> ar nuo kitos psichikos ligos (</w:t>
      </w:r>
      <w:r w:rsidRPr="000C58CA">
        <w:rPr>
          <w:sz w:val="22"/>
          <w:szCs w:val="22"/>
        </w:rPr>
        <w:t xml:space="preserve">pvz., </w:t>
      </w:r>
      <w:proofErr w:type="spellStart"/>
      <w:r w:rsidRPr="000C58CA">
        <w:rPr>
          <w:sz w:val="22"/>
          <w:szCs w:val="22"/>
        </w:rPr>
        <w:t>klozapiną</w:t>
      </w:r>
      <w:proofErr w:type="spellEnd"/>
      <w:r w:rsidRPr="000C58CA">
        <w:rPr>
          <w:sz w:val="22"/>
          <w:szCs w:val="22"/>
        </w:rPr>
        <w:t xml:space="preserve">, </w:t>
      </w:r>
      <w:proofErr w:type="spellStart"/>
      <w:r w:rsidRPr="000C58CA">
        <w:rPr>
          <w:sz w:val="22"/>
          <w:szCs w:val="22"/>
        </w:rPr>
        <w:t>risperidoną</w:t>
      </w:r>
      <w:proofErr w:type="spellEnd"/>
      <w:r w:rsidRPr="000C58CA">
        <w:rPr>
          <w:sz w:val="22"/>
          <w:szCs w:val="22"/>
        </w:rPr>
        <w:t xml:space="preserve">, </w:t>
      </w:r>
      <w:proofErr w:type="spellStart"/>
      <w:r w:rsidRPr="000C58CA">
        <w:rPr>
          <w:sz w:val="22"/>
          <w:szCs w:val="22"/>
        </w:rPr>
        <w:t>tioridazoną</w:t>
      </w:r>
      <w:proofErr w:type="spellEnd"/>
      <w:r w:rsidRPr="000C58CA">
        <w:rPr>
          <w:sz w:val="22"/>
          <w:szCs w:val="22"/>
        </w:rPr>
        <w:t xml:space="preserve"> ar </w:t>
      </w:r>
      <w:proofErr w:type="spellStart"/>
      <w:r w:rsidRPr="000C58CA">
        <w:rPr>
          <w:sz w:val="22"/>
          <w:szCs w:val="22"/>
        </w:rPr>
        <w:t>olanzapiną</w:t>
      </w:r>
      <w:proofErr w:type="spellEnd"/>
      <w:r w:rsidRPr="000C58CA">
        <w:rPr>
          <w:sz w:val="22"/>
          <w:szCs w:val="22"/>
        </w:rPr>
        <w:t>)</w:t>
      </w:r>
      <w:r w:rsidR="006245F5" w:rsidRPr="000C58CA">
        <w:rPr>
          <w:sz w:val="22"/>
          <w:szCs w:val="22"/>
        </w:rPr>
        <w:t xml:space="preserve">. </w:t>
      </w:r>
      <w:proofErr w:type="spellStart"/>
      <w:r w:rsidR="006245F5" w:rsidRPr="000C58CA">
        <w:rPr>
          <w:sz w:val="22"/>
          <w:szCs w:val="22"/>
        </w:rPr>
        <w:t>Elontril</w:t>
      </w:r>
      <w:proofErr w:type="spellEnd"/>
      <w:r w:rsidR="006245F5" w:rsidRPr="000C58CA">
        <w:rPr>
          <w:sz w:val="22"/>
          <w:szCs w:val="22"/>
        </w:rPr>
        <w:t xml:space="preserve"> gali sąveikauti su kai kuriais vaistais, kurie skiriami depresijai gydyti, ir Jums gali atsirasti psichinės būklės pokyčių (pvz.: susijaudinimas, haliucinacijos, koma) bei pasireikšti kitas poveikis, pavyzdžiui: kūno temperatūros padidėjimas virš 38</w:t>
      </w:r>
      <w:r w:rsidR="00A67C23" w:rsidRPr="000C58CA">
        <w:rPr>
          <w:sz w:val="22"/>
          <w:szCs w:val="22"/>
        </w:rPr>
        <w:t> </w:t>
      </w:r>
      <w:r w:rsidR="006245F5" w:rsidRPr="000C58CA">
        <w:rPr>
          <w:sz w:val="22"/>
          <w:szCs w:val="22"/>
        </w:rPr>
        <w:t xml:space="preserve">°C, širdies plakimo padažnėjimas, kraujospūdžio nestabilumas ir pernelyg stiprūs refleksai, </w:t>
      </w:r>
      <w:r w:rsidR="00894ADF" w:rsidRPr="000C58CA">
        <w:rPr>
          <w:sz w:val="22"/>
          <w:szCs w:val="22"/>
        </w:rPr>
        <w:t>raumenų sąstingis</w:t>
      </w:r>
      <w:r w:rsidR="006245F5" w:rsidRPr="000C58CA">
        <w:rPr>
          <w:sz w:val="22"/>
          <w:szCs w:val="22"/>
        </w:rPr>
        <w:t xml:space="preserve">, </w:t>
      </w:r>
      <w:r w:rsidR="00894ADF" w:rsidRPr="000C58CA">
        <w:rPr>
          <w:sz w:val="22"/>
          <w:szCs w:val="22"/>
        </w:rPr>
        <w:t xml:space="preserve">koordinacijos sutrikimas ir (arba) virškinimo sutrikimų simptomai </w:t>
      </w:r>
      <w:r w:rsidR="006245F5" w:rsidRPr="000C58CA">
        <w:rPr>
          <w:sz w:val="22"/>
          <w:szCs w:val="22"/>
        </w:rPr>
        <w:t>(</w:t>
      </w:r>
      <w:r w:rsidR="00894ADF" w:rsidRPr="000C58CA">
        <w:rPr>
          <w:sz w:val="22"/>
          <w:szCs w:val="22"/>
        </w:rPr>
        <w:t>pvz</w:t>
      </w:r>
      <w:r w:rsidR="006245F5" w:rsidRPr="000C58CA">
        <w:rPr>
          <w:sz w:val="22"/>
          <w:szCs w:val="22"/>
        </w:rPr>
        <w:t>.</w:t>
      </w:r>
      <w:r w:rsidR="00894ADF" w:rsidRPr="000C58CA">
        <w:rPr>
          <w:sz w:val="22"/>
          <w:szCs w:val="22"/>
        </w:rPr>
        <w:t>:</w:t>
      </w:r>
      <w:r w:rsidR="006245F5" w:rsidRPr="000C58CA">
        <w:rPr>
          <w:sz w:val="22"/>
          <w:szCs w:val="22"/>
        </w:rPr>
        <w:t xml:space="preserve"> </w:t>
      </w:r>
      <w:r w:rsidR="00894ADF" w:rsidRPr="000C58CA">
        <w:rPr>
          <w:sz w:val="22"/>
          <w:szCs w:val="22"/>
        </w:rPr>
        <w:t>pykinimas, vėmimas, viduriavimas)</w:t>
      </w:r>
      <w:r w:rsidRPr="000C58CA">
        <w:rPr>
          <w:sz w:val="22"/>
          <w:szCs w:val="22"/>
        </w:rPr>
        <w:t>;</w:t>
      </w:r>
      <w:r w:rsidRPr="000C58CA">
        <w:rPr>
          <w:b/>
          <w:sz w:val="22"/>
          <w:szCs w:val="22"/>
        </w:rPr>
        <w:t xml:space="preserve"> </w:t>
      </w:r>
    </w:p>
    <w:p w14:paraId="201A9ECE"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 xml:space="preserve">jeigu vartojate vaistus Parkinsono ligai gydyti </w:t>
      </w:r>
      <w:r w:rsidRPr="000C58CA">
        <w:rPr>
          <w:sz w:val="22"/>
          <w:szCs w:val="22"/>
        </w:rPr>
        <w:t>(</w:t>
      </w:r>
      <w:proofErr w:type="spellStart"/>
      <w:r w:rsidRPr="000C58CA">
        <w:rPr>
          <w:sz w:val="22"/>
          <w:szCs w:val="22"/>
        </w:rPr>
        <w:t>levodopą</w:t>
      </w:r>
      <w:proofErr w:type="spellEnd"/>
      <w:r w:rsidRPr="000C58CA">
        <w:rPr>
          <w:sz w:val="22"/>
          <w:szCs w:val="22"/>
        </w:rPr>
        <w:t xml:space="preserve">, </w:t>
      </w:r>
      <w:proofErr w:type="spellStart"/>
      <w:r w:rsidRPr="000C58CA">
        <w:rPr>
          <w:sz w:val="22"/>
          <w:szCs w:val="22"/>
        </w:rPr>
        <w:t>amantadiną</w:t>
      </w:r>
      <w:proofErr w:type="spellEnd"/>
      <w:r w:rsidRPr="000C58CA">
        <w:rPr>
          <w:sz w:val="22"/>
          <w:szCs w:val="22"/>
        </w:rPr>
        <w:t xml:space="preserve"> ar </w:t>
      </w:r>
      <w:proofErr w:type="spellStart"/>
      <w:r w:rsidRPr="000C58CA">
        <w:rPr>
          <w:sz w:val="22"/>
          <w:szCs w:val="22"/>
        </w:rPr>
        <w:t>orfenadriną</w:t>
      </w:r>
      <w:proofErr w:type="spellEnd"/>
      <w:r w:rsidRPr="000C58CA">
        <w:rPr>
          <w:sz w:val="22"/>
          <w:szCs w:val="22"/>
        </w:rPr>
        <w:t>);</w:t>
      </w:r>
    </w:p>
    <w:p w14:paraId="384AFFF5"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jeigu vartojate vaistus, kurie veikia Jūsų organizmo gebėjimą ska</w:t>
      </w:r>
      <w:r w:rsidR="00DA43C1" w:rsidRPr="000C58CA">
        <w:rPr>
          <w:b/>
          <w:sz w:val="22"/>
          <w:szCs w:val="22"/>
        </w:rPr>
        <w:t>i</w:t>
      </w:r>
      <w:r w:rsidRPr="000C58CA">
        <w:rPr>
          <w:b/>
          <w:sz w:val="22"/>
          <w:szCs w:val="22"/>
        </w:rPr>
        <w:t xml:space="preserve">dyti </w:t>
      </w:r>
      <w:proofErr w:type="spellStart"/>
      <w:r w:rsidRPr="000C58CA">
        <w:rPr>
          <w:b/>
          <w:bCs/>
          <w:sz w:val="22"/>
          <w:szCs w:val="22"/>
        </w:rPr>
        <w:t>Elontril</w:t>
      </w:r>
      <w:proofErr w:type="spellEnd"/>
      <w:r w:rsidRPr="000C58CA">
        <w:rPr>
          <w:b/>
          <w:sz w:val="22"/>
          <w:szCs w:val="22"/>
        </w:rPr>
        <w:t xml:space="preserve"> (</w:t>
      </w:r>
      <w:proofErr w:type="spellStart"/>
      <w:r w:rsidRPr="000C58CA">
        <w:rPr>
          <w:sz w:val="22"/>
          <w:szCs w:val="22"/>
        </w:rPr>
        <w:t>karbamazepiną</w:t>
      </w:r>
      <w:proofErr w:type="spellEnd"/>
      <w:r w:rsidRPr="000C58CA">
        <w:rPr>
          <w:sz w:val="22"/>
          <w:szCs w:val="22"/>
        </w:rPr>
        <w:t xml:space="preserve">, </w:t>
      </w:r>
      <w:proofErr w:type="spellStart"/>
      <w:r w:rsidRPr="000C58CA">
        <w:rPr>
          <w:sz w:val="22"/>
          <w:szCs w:val="22"/>
        </w:rPr>
        <w:t>fenitoiną</w:t>
      </w:r>
      <w:proofErr w:type="spellEnd"/>
      <w:r w:rsidRPr="000C58CA">
        <w:rPr>
          <w:sz w:val="22"/>
          <w:szCs w:val="22"/>
        </w:rPr>
        <w:t xml:space="preserve">, </w:t>
      </w:r>
      <w:proofErr w:type="spellStart"/>
      <w:r w:rsidRPr="000C58CA">
        <w:rPr>
          <w:sz w:val="22"/>
          <w:szCs w:val="22"/>
        </w:rPr>
        <w:t>valproatus</w:t>
      </w:r>
      <w:proofErr w:type="spellEnd"/>
      <w:r w:rsidRPr="000C58CA">
        <w:rPr>
          <w:sz w:val="22"/>
          <w:szCs w:val="22"/>
        </w:rPr>
        <w:t>);</w:t>
      </w:r>
      <w:r w:rsidRPr="000C58CA">
        <w:rPr>
          <w:b/>
          <w:sz w:val="22"/>
          <w:szCs w:val="22"/>
        </w:rPr>
        <w:t xml:space="preserve"> </w:t>
      </w:r>
    </w:p>
    <w:p w14:paraId="304A198B"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 xml:space="preserve">jeigu vartojate kai kurių vaistų vėžiui gydyti (pvz., </w:t>
      </w:r>
      <w:proofErr w:type="spellStart"/>
      <w:r w:rsidRPr="000C58CA">
        <w:rPr>
          <w:b/>
          <w:sz w:val="22"/>
          <w:szCs w:val="22"/>
        </w:rPr>
        <w:t>ciklofosfamidą</w:t>
      </w:r>
      <w:proofErr w:type="spellEnd"/>
      <w:r w:rsidRPr="000C58CA">
        <w:rPr>
          <w:b/>
          <w:sz w:val="22"/>
          <w:szCs w:val="22"/>
        </w:rPr>
        <w:t xml:space="preserve">, </w:t>
      </w:r>
      <w:proofErr w:type="spellStart"/>
      <w:r w:rsidRPr="000C58CA">
        <w:rPr>
          <w:b/>
          <w:sz w:val="22"/>
          <w:szCs w:val="22"/>
        </w:rPr>
        <w:t>ifosfamidą</w:t>
      </w:r>
      <w:proofErr w:type="spellEnd"/>
      <w:r w:rsidRPr="000C58CA">
        <w:rPr>
          <w:b/>
          <w:sz w:val="22"/>
          <w:szCs w:val="22"/>
        </w:rPr>
        <w:t>)</w:t>
      </w:r>
      <w:r w:rsidRPr="000C58CA">
        <w:rPr>
          <w:sz w:val="22"/>
          <w:szCs w:val="22"/>
        </w:rPr>
        <w:t>;</w:t>
      </w:r>
    </w:p>
    <w:p w14:paraId="25C2C489"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 xml:space="preserve">jeigu vartojate </w:t>
      </w:r>
      <w:proofErr w:type="spellStart"/>
      <w:r w:rsidRPr="000C58CA">
        <w:rPr>
          <w:b/>
          <w:sz w:val="22"/>
          <w:szCs w:val="22"/>
        </w:rPr>
        <w:t>tiklopidiną</w:t>
      </w:r>
      <w:proofErr w:type="spellEnd"/>
      <w:r w:rsidRPr="000C58CA">
        <w:rPr>
          <w:b/>
          <w:sz w:val="22"/>
          <w:szCs w:val="22"/>
        </w:rPr>
        <w:t xml:space="preserve"> ar </w:t>
      </w:r>
      <w:proofErr w:type="spellStart"/>
      <w:r w:rsidRPr="000C58CA">
        <w:rPr>
          <w:b/>
          <w:sz w:val="22"/>
          <w:szCs w:val="22"/>
        </w:rPr>
        <w:t>klopidogrelį</w:t>
      </w:r>
      <w:proofErr w:type="spellEnd"/>
      <w:r w:rsidRPr="000C58CA">
        <w:rPr>
          <w:b/>
          <w:sz w:val="22"/>
          <w:szCs w:val="22"/>
        </w:rPr>
        <w:t xml:space="preserve"> </w:t>
      </w:r>
      <w:r w:rsidRPr="000C58CA">
        <w:rPr>
          <w:sz w:val="22"/>
          <w:szCs w:val="22"/>
        </w:rPr>
        <w:t>(dažniausiai vartojami apsaugoti nuo insulto);</w:t>
      </w:r>
    </w:p>
    <w:p w14:paraId="3BFA89D8"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jeigu vartojate kokius nors beta blokatorius</w:t>
      </w:r>
      <w:r w:rsidR="00DA43C1" w:rsidRPr="000C58CA">
        <w:rPr>
          <w:b/>
          <w:sz w:val="22"/>
          <w:szCs w:val="22"/>
        </w:rPr>
        <w:t xml:space="preserve"> (pvz., </w:t>
      </w:r>
      <w:proofErr w:type="spellStart"/>
      <w:r w:rsidR="00DA43C1" w:rsidRPr="000C58CA">
        <w:rPr>
          <w:b/>
          <w:sz w:val="22"/>
          <w:szCs w:val="22"/>
        </w:rPr>
        <w:t>metoprololį</w:t>
      </w:r>
      <w:proofErr w:type="spellEnd"/>
      <w:r w:rsidR="00DA43C1" w:rsidRPr="000C58CA">
        <w:rPr>
          <w:b/>
          <w:sz w:val="22"/>
          <w:szCs w:val="22"/>
        </w:rPr>
        <w:t>)</w:t>
      </w:r>
      <w:r w:rsidRPr="000C58CA">
        <w:rPr>
          <w:b/>
          <w:sz w:val="22"/>
          <w:szCs w:val="22"/>
        </w:rPr>
        <w:t>;</w:t>
      </w:r>
    </w:p>
    <w:p w14:paraId="158707A7"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jeigu vartojate kokius nors vaistus širdies ritmui reguliuoti</w:t>
      </w:r>
      <w:r w:rsidR="00DA43C1" w:rsidRPr="000C58CA">
        <w:rPr>
          <w:b/>
          <w:sz w:val="22"/>
          <w:szCs w:val="22"/>
        </w:rPr>
        <w:t xml:space="preserve"> (pvz., </w:t>
      </w:r>
      <w:proofErr w:type="spellStart"/>
      <w:r w:rsidR="00DA43C1" w:rsidRPr="000C58CA">
        <w:rPr>
          <w:b/>
          <w:sz w:val="22"/>
          <w:szCs w:val="22"/>
        </w:rPr>
        <w:t>propafenoną</w:t>
      </w:r>
      <w:proofErr w:type="spellEnd"/>
      <w:r w:rsidR="00DA43C1" w:rsidRPr="000C58CA">
        <w:rPr>
          <w:b/>
          <w:sz w:val="22"/>
          <w:szCs w:val="22"/>
        </w:rPr>
        <w:t xml:space="preserve"> ar </w:t>
      </w:r>
      <w:proofErr w:type="spellStart"/>
      <w:r w:rsidR="00DA43C1" w:rsidRPr="000C58CA">
        <w:rPr>
          <w:b/>
          <w:sz w:val="22"/>
          <w:szCs w:val="22"/>
        </w:rPr>
        <w:t>flekainidą</w:t>
      </w:r>
      <w:proofErr w:type="spellEnd"/>
      <w:r w:rsidR="00DA43C1" w:rsidRPr="000C58CA">
        <w:rPr>
          <w:b/>
          <w:sz w:val="22"/>
          <w:szCs w:val="22"/>
        </w:rPr>
        <w:t>)</w:t>
      </w:r>
      <w:r w:rsidRPr="000C58CA">
        <w:rPr>
          <w:b/>
          <w:sz w:val="22"/>
          <w:szCs w:val="22"/>
        </w:rPr>
        <w:t>;</w:t>
      </w:r>
      <w:r w:rsidRPr="000C58CA">
        <w:rPr>
          <w:sz w:val="22"/>
          <w:szCs w:val="22"/>
        </w:rPr>
        <w:t xml:space="preserve"> </w:t>
      </w:r>
    </w:p>
    <w:p w14:paraId="783D3F85"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jeigu naudojate nikotino pleistrus, padedančius mesti rūkyti.</w:t>
      </w:r>
    </w:p>
    <w:p w14:paraId="60BAD7D0" w14:textId="77777777" w:rsidR="009A473F" w:rsidRPr="000C58CA" w:rsidRDefault="009A473F" w:rsidP="009A473F">
      <w:pPr>
        <w:rPr>
          <w:bCs/>
          <w:sz w:val="22"/>
          <w:szCs w:val="22"/>
        </w:rPr>
      </w:pPr>
    </w:p>
    <w:p w14:paraId="7AF62232" w14:textId="77777777" w:rsidR="00DA43C1" w:rsidRPr="000C58CA" w:rsidRDefault="00DA43C1" w:rsidP="00DA43C1">
      <w:pPr>
        <w:rPr>
          <w:bCs/>
          <w:sz w:val="22"/>
          <w:szCs w:val="22"/>
        </w:rPr>
      </w:pPr>
      <w:r w:rsidRPr="000C58CA">
        <w:rPr>
          <w:b/>
          <w:sz w:val="22"/>
          <w:szCs w:val="22"/>
        </w:rPr>
        <w:t>Jeigu Jums tinka bent vienas iš šių teiginių</w:t>
      </w:r>
      <w:r w:rsidRPr="000C58CA">
        <w:rPr>
          <w:sz w:val="22"/>
          <w:szCs w:val="22"/>
        </w:rPr>
        <w:t xml:space="preserve">, prieš pradėdami vartoti </w:t>
      </w:r>
      <w:proofErr w:type="spellStart"/>
      <w:r w:rsidRPr="000C58CA">
        <w:rPr>
          <w:bCs/>
          <w:sz w:val="22"/>
          <w:szCs w:val="22"/>
        </w:rPr>
        <w:t>Elontril</w:t>
      </w:r>
      <w:proofErr w:type="spellEnd"/>
      <w:r w:rsidRPr="000C58CA">
        <w:rPr>
          <w:sz w:val="22"/>
          <w:szCs w:val="22"/>
        </w:rPr>
        <w:t xml:space="preserve"> nedelsdami </w:t>
      </w:r>
      <w:r w:rsidRPr="000C58CA">
        <w:rPr>
          <w:bCs/>
          <w:sz w:val="22"/>
          <w:szCs w:val="22"/>
        </w:rPr>
        <w:t>pasakykite gydytojui.</w:t>
      </w:r>
    </w:p>
    <w:p w14:paraId="4F8ADDFC" w14:textId="77777777" w:rsidR="00DA43C1" w:rsidRPr="000C58CA" w:rsidRDefault="00DA43C1" w:rsidP="009A473F">
      <w:pPr>
        <w:rPr>
          <w:bCs/>
          <w:sz w:val="22"/>
          <w:szCs w:val="22"/>
        </w:rPr>
      </w:pPr>
    </w:p>
    <w:p w14:paraId="1D72F646" w14:textId="77777777" w:rsidR="009A473F" w:rsidRPr="000C58CA" w:rsidRDefault="009A473F" w:rsidP="009A473F">
      <w:pPr>
        <w:numPr>
          <w:ilvl w:val="12"/>
          <w:numId w:val="0"/>
        </w:numPr>
        <w:ind w:right="-2"/>
        <w:rPr>
          <w:b/>
          <w:bCs/>
          <w:sz w:val="22"/>
          <w:szCs w:val="22"/>
        </w:rPr>
      </w:pPr>
      <w:proofErr w:type="spellStart"/>
      <w:r w:rsidRPr="000C58CA">
        <w:rPr>
          <w:b/>
          <w:bCs/>
          <w:sz w:val="22"/>
          <w:szCs w:val="22"/>
        </w:rPr>
        <w:t>Elontril</w:t>
      </w:r>
      <w:proofErr w:type="spellEnd"/>
      <w:r w:rsidRPr="000C58CA">
        <w:rPr>
          <w:b/>
          <w:bCs/>
          <w:sz w:val="22"/>
          <w:szCs w:val="22"/>
        </w:rPr>
        <w:t xml:space="preserve"> gali būti mažiau veiksmingas</w:t>
      </w:r>
    </w:p>
    <w:p w14:paraId="5E5E9A38" w14:textId="77777777" w:rsidR="009A473F" w:rsidRPr="000C58CA" w:rsidRDefault="009A473F" w:rsidP="009A473F">
      <w:pPr>
        <w:numPr>
          <w:ilvl w:val="0"/>
          <w:numId w:val="6"/>
        </w:numPr>
        <w:tabs>
          <w:tab w:val="clear" w:pos="360"/>
          <w:tab w:val="num" w:pos="540"/>
          <w:tab w:val="left" w:pos="567"/>
        </w:tabs>
        <w:ind w:left="540" w:hanging="540"/>
        <w:rPr>
          <w:b/>
          <w:sz w:val="22"/>
          <w:szCs w:val="22"/>
        </w:rPr>
      </w:pPr>
      <w:r w:rsidRPr="000C58CA">
        <w:rPr>
          <w:b/>
          <w:sz w:val="22"/>
          <w:szCs w:val="22"/>
        </w:rPr>
        <w:t xml:space="preserve">jeigu vartojate </w:t>
      </w:r>
      <w:proofErr w:type="spellStart"/>
      <w:r w:rsidRPr="000C58CA">
        <w:rPr>
          <w:b/>
          <w:sz w:val="22"/>
          <w:szCs w:val="22"/>
        </w:rPr>
        <w:t>ritonavirą</w:t>
      </w:r>
      <w:proofErr w:type="spellEnd"/>
      <w:r w:rsidRPr="000C58CA">
        <w:rPr>
          <w:b/>
          <w:sz w:val="22"/>
          <w:szCs w:val="22"/>
        </w:rPr>
        <w:t xml:space="preserve"> arba </w:t>
      </w:r>
      <w:proofErr w:type="spellStart"/>
      <w:r w:rsidRPr="000C58CA">
        <w:rPr>
          <w:b/>
          <w:sz w:val="22"/>
          <w:szCs w:val="22"/>
        </w:rPr>
        <w:t>efavirenzą</w:t>
      </w:r>
      <w:proofErr w:type="spellEnd"/>
      <w:r w:rsidRPr="000C58CA">
        <w:rPr>
          <w:b/>
          <w:sz w:val="22"/>
          <w:szCs w:val="22"/>
        </w:rPr>
        <w:t xml:space="preserve"> </w:t>
      </w:r>
      <w:r w:rsidRPr="000C58CA">
        <w:rPr>
          <w:bCs/>
          <w:sz w:val="22"/>
          <w:szCs w:val="22"/>
        </w:rPr>
        <w:t>(vaistai</w:t>
      </w:r>
      <w:r w:rsidRPr="000C58CA">
        <w:rPr>
          <w:sz w:val="22"/>
          <w:szCs w:val="22"/>
        </w:rPr>
        <w:t xml:space="preserve"> ŽIV infekcijai gydyti). </w:t>
      </w:r>
    </w:p>
    <w:p w14:paraId="6E4F386C" w14:textId="77777777" w:rsidR="009A473F" w:rsidRPr="000C58CA" w:rsidRDefault="009A473F" w:rsidP="009A473F">
      <w:pPr>
        <w:rPr>
          <w:bCs/>
          <w:sz w:val="22"/>
          <w:szCs w:val="22"/>
        </w:rPr>
      </w:pPr>
    </w:p>
    <w:p w14:paraId="70347E85" w14:textId="757EBEB4" w:rsidR="009A473F" w:rsidRPr="000C58CA" w:rsidRDefault="009A473F" w:rsidP="009A473F">
      <w:pPr>
        <w:rPr>
          <w:sz w:val="22"/>
          <w:szCs w:val="22"/>
        </w:rPr>
      </w:pPr>
      <w:r w:rsidRPr="000C58CA">
        <w:rPr>
          <w:b/>
          <w:sz w:val="22"/>
          <w:szCs w:val="22"/>
        </w:rPr>
        <w:t>Jeigu Jums tinka</w:t>
      </w:r>
      <w:r w:rsidR="00DA43C1" w:rsidRPr="000C58CA">
        <w:rPr>
          <w:b/>
          <w:sz w:val="22"/>
          <w:szCs w:val="22"/>
        </w:rPr>
        <w:t xml:space="preserve"> šis teiginys</w:t>
      </w:r>
      <w:r w:rsidRPr="000C58CA">
        <w:rPr>
          <w:sz w:val="22"/>
          <w:szCs w:val="22"/>
        </w:rPr>
        <w:t xml:space="preserve">, </w:t>
      </w:r>
      <w:r w:rsidRPr="000C58CA">
        <w:rPr>
          <w:bCs/>
          <w:sz w:val="22"/>
          <w:szCs w:val="22"/>
        </w:rPr>
        <w:t>pasakykite gydytojui. Jūsų</w:t>
      </w:r>
      <w:r w:rsidRPr="000C58CA">
        <w:rPr>
          <w:sz w:val="22"/>
          <w:szCs w:val="22"/>
        </w:rPr>
        <w:t xml:space="preserve"> gydytojas</w:t>
      </w:r>
      <w:r w:rsidRPr="000C58CA">
        <w:rPr>
          <w:bCs/>
          <w:sz w:val="22"/>
          <w:szCs w:val="22"/>
        </w:rPr>
        <w:t xml:space="preserve"> patikrins, kiek veiksmingas yra </w:t>
      </w:r>
      <w:proofErr w:type="spellStart"/>
      <w:r w:rsidRPr="000C58CA">
        <w:rPr>
          <w:bCs/>
          <w:sz w:val="22"/>
          <w:szCs w:val="22"/>
        </w:rPr>
        <w:t>Elontril</w:t>
      </w:r>
      <w:proofErr w:type="spellEnd"/>
      <w:r w:rsidRPr="000C58CA">
        <w:rPr>
          <w:bCs/>
          <w:sz w:val="22"/>
          <w:szCs w:val="22"/>
        </w:rPr>
        <w:t xml:space="preserve">. Gydant Jūsų depresiją, gali prireikti padidinti dozę arba gydyti kitu vaistu. </w:t>
      </w:r>
      <w:r w:rsidRPr="000C58CA">
        <w:rPr>
          <w:b/>
          <w:sz w:val="22"/>
          <w:szCs w:val="22"/>
        </w:rPr>
        <w:t xml:space="preserve">Nedidinkite </w:t>
      </w:r>
      <w:proofErr w:type="spellStart"/>
      <w:r w:rsidRPr="000C58CA">
        <w:rPr>
          <w:b/>
          <w:sz w:val="22"/>
          <w:szCs w:val="22"/>
        </w:rPr>
        <w:t>Elontril</w:t>
      </w:r>
      <w:proofErr w:type="spellEnd"/>
      <w:r w:rsidRPr="000C58CA">
        <w:rPr>
          <w:b/>
          <w:sz w:val="22"/>
          <w:szCs w:val="22"/>
        </w:rPr>
        <w:t xml:space="preserve"> dozės</w:t>
      </w:r>
      <w:r w:rsidRPr="000C58CA">
        <w:rPr>
          <w:bCs/>
          <w:sz w:val="22"/>
          <w:szCs w:val="22"/>
        </w:rPr>
        <w:t xml:space="preserve">, nepasitarę su gydytoju, nes gali padidėti </w:t>
      </w:r>
      <w:r w:rsidR="00DA43C1" w:rsidRPr="000C58CA">
        <w:rPr>
          <w:bCs/>
          <w:sz w:val="22"/>
          <w:szCs w:val="22"/>
        </w:rPr>
        <w:t>šalutinių poveiki</w:t>
      </w:r>
      <w:r w:rsidRPr="000C58CA">
        <w:rPr>
          <w:bCs/>
          <w:sz w:val="22"/>
          <w:szCs w:val="22"/>
        </w:rPr>
        <w:t>ų, taip pat ir traukulių, rizika.</w:t>
      </w:r>
    </w:p>
    <w:p w14:paraId="28E694C0" w14:textId="77777777" w:rsidR="009A473F" w:rsidRPr="000C58CA" w:rsidRDefault="009A473F" w:rsidP="009A473F">
      <w:pPr>
        <w:tabs>
          <w:tab w:val="left" w:pos="0"/>
        </w:tabs>
        <w:rPr>
          <w:bCs/>
          <w:sz w:val="22"/>
          <w:szCs w:val="22"/>
        </w:rPr>
      </w:pPr>
    </w:p>
    <w:p w14:paraId="30E55AE6" w14:textId="77777777" w:rsidR="009A473F" w:rsidRPr="000C58CA" w:rsidRDefault="009A473F" w:rsidP="009A473F">
      <w:pPr>
        <w:tabs>
          <w:tab w:val="left" w:pos="0"/>
        </w:tabs>
        <w:rPr>
          <w:b/>
          <w:sz w:val="22"/>
          <w:szCs w:val="22"/>
        </w:rPr>
      </w:pPr>
      <w:proofErr w:type="spellStart"/>
      <w:r w:rsidRPr="000C58CA">
        <w:rPr>
          <w:b/>
          <w:sz w:val="22"/>
          <w:szCs w:val="22"/>
        </w:rPr>
        <w:t>Elontril</w:t>
      </w:r>
      <w:proofErr w:type="spellEnd"/>
      <w:r w:rsidRPr="000C58CA">
        <w:rPr>
          <w:b/>
          <w:sz w:val="22"/>
          <w:szCs w:val="22"/>
        </w:rPr>
        <w:t xml:space="preserve"> gali sumažinti kitų vaistų veiksmingumą</w:t>
      </w:r>
    </w:p>
    <w:p w14:paraId="69DCF887" w14:textId="77777777" w:rsidR="009A473F" w:rsidRPr="000C58CA" w:rsidRDefault="009A473F" w:rsidP="009A473F">
      <w:pPr>
        <w:numPr>
          <w:ilvl w:val="0"/>
          <w:numId w:val="6"/>
        </w:numPr>
        <w:tabs>
          <w:tab w:val="left" w:pos="0"/>
        </w:tabs>
        <w:rPr>
          <w:b/>
          <w:sz w:val="22"/>
          <w:szCs w:val="22"/>
        </w:rPr>
      </w:pPr>
      <w:r w:rsidRPr="000C58CA">
        <w:rPr>
          <w:b/>
          <w:sz w:val="22"/>
          <w:szCs w:val="22"/>
        </w:rPr>
        <w:t xml:space="preserve">jeigu vartojate </w:t>
      </w:r>
      <w:proofErr w:type="spellStart"/>
      <w:r w:rsidRPr="000C58CA">
        <w:rPr>
          <w:b/>
          <w:sz w:val="22"/>
          <w:szCs w:val="22"/>
        </w:rPr>
        <w:t>tamoksifeną</w:t>
      </w:r>
      <w:proofErr w:type="spellEnd"/>
      <w:r w:rsidRPr="000C58CA">
        <w:rPr>
          <w:b/>
          <w:sz w:val="22"/>
          <w:szCs w:val="22"/>
        </w:rPr>
        <w:t xml:space="preserve"> krūties vėžiui gydyti.</w:t>
      </w:r>
    </w:p>
    <w:p w14:paraId="5D373E1D" w14:textId="77777777" w:rsidR="009A473F" w:rsidRPr="000C58CA" w:rsidRDefault="009A473F" w:rsidP="009A473F">
      <w:pPr>
        <w:tabs>
          <w:tab w:val="left" w:pos="0"/>
        </w:tabs>
        <w:rPr>
          <w:bCs/>
          <w:sz w:val="22"/>
          <w:szCs w:val="22"/>
        </w:rPr>
      </w:pPr>
      <w:r w:rsidRPr="000C58CA">
        <w:rPr>
          <w:b/>
          <w:sz w:val="22"/>
          <w:szCs w:val="22"/>
        </w:rPr>
        <w:t xml:space="preserve">Jeigu Jums tinka </w:t>
      </w:r>
      <w:r w:rsidR="00DA43C1" w:rsidRPr="000C58CA">
        <w:rPr>
          <w:b/>
          <w:sz w:val="22"/>
          <w:szCs w:val="22"/>
        </w:rPr>
        <w:t>šis teiginys</w:t>
      </w:r>
      <w:r w:rsidRPr="000C58CA">
        <w:rPr>
          <w:sz w:val="22"/>
          <w:szCs w:val="22"/>
        </w:rPr>
        <w:t xml:space="preserve">, </w:t>
      </w:r>
      <w:r w:rsidRPr="000C58CA">
        <w:rPr>
          <w:bCs/>
          <w:sz w:val="22"/>
          <w:szCs w:val="22"/>
        </w:rPr>
        <w:t>pasakykite gydytojui. Gydant Jūsų depresiją, gali prireikti Jus gydyti kitu vaistu.</w:t>
      </w:r>
    </w:p>
    <w:p w14:paraId="2B56CE08" w14:textId="77777777" w:rsidR="009A473F" w:rsidRPr="000C58CA" w:rsidRDefault="009A473F" w:rsidP="009A473F">
      <w:pPr>
        <w:pStyle w:val="ListParagraph"/>
        <w:numPr>
          <w:ilvl w:val="0"/>
          <w:numId w:val="6"/>
        </w:numPr>
        <w:tabs>
          <w:tab w:val="left" w:pos="0"/>
        </w:tabs>
        <w:rPr>
          <w:b/>
          <w:bCs/>
          <w:sz w:val="22"/>
          <w:szCs w:val="22"/>
        </w:rPr>
      </w:pPr>
      <w:r w:rsidRPr="000C58CA">
        <w:rPr>
          <w:b/>
          <w:bCs/>
          <w:sz w:val="22"/>
          <w:szCs w:val="22"/>
        </w:rPr>
        <w:t xml:space="preserve">Jeigu vartojate </w:t>
      </w:r>
      <w:proofErr w:type="spellStart"/>
      <w:r w:rsidRPr="000C58CA">
        <w:rPr>
          <w:b/>
          <w:bCs/>
          <w:sz w:val="22"/>
          <w:szCs w:val="22"/>
        </w:rPr>
        <w:t>digoksiną</w:t>
      </w:r>
      <w:proofErr w:type="spellEnd"/>
      <w:r w:rsidRPr="000C58CA">
        <w:rPr>
          <w:b/>
          <w:bCs/>
          <w:sz w:val="22"/>
          <w:szCs w:val="22"/>
        </w:rPr>
        <w:t xml:space="preserve"> širdies ligoms gydyti</w:t>
      </w:r>
    </w:p>
    <w:p w14:paraId="3C2AC72C" w14:textId="77777777" w:rsidR="009A473F" w:rsidRPr="000C58CA" w:rsidRDefault="009A473F" w:rsidP="009A473F">
      <w:pPr>
        <w:tabs>
          <w:tab w:val="left" w:pos="0"/>
        </w:tabs>
        <w:rPr>
          <w:b/>
          <w:bCs/>
          <w:sz w:val="22"/>
          <w:szCs w:val="22"/>
        </w:rPr>
      </w:pPr>
      <w:r w:rsidRPr="000C58CA">
        <w:rPr>
          <w:b/>
          <w:bCs/>
          <w:sz w:val="22"/>
          <w:szCs w:val="22"/>
        </w:rPr>
        <w:t xml:space="preserve">Jeigu </w:t>
      </w:r>
      <w:r w:rsidR="00DA43C1" w:rsidRPr="000C58CA">
        <w:rPr>
          <w:b/>
          <w:bCs/>
          <w:sz w:val="22"/>
          <w:szCs w:val="22"/>
        </w:rPr>
        <w:t>J</w:t>
      </w:r>
      <w:r w:rsidRPr="000C58CA">
        <w:rPr>
          <w:b/>
          <w:bCs/>
          <w:sz w:val="22"/>
          <w:szCs w:val="22"/>
        </w:rPr>
        <w:t xml:space="preserve">ums tinka šis teiginys, </w:t>
      </w:r>
      <w:r w:rsidRPr="000C58CA">
        <w:rPr>
          <w:bCs/>
          <w:sz w:val="22"/>
          <w:szCs w:val="22"/>
        </w:rPr>
        <w:t xml:space="preserve">pasakykite gydytojui. Jūsų gydytojas gali nuspręsti koreguoti </w:t>
      </w:r>
      <w:proofErr w:type="spellStart"/>
      <w:r w:rsidRPr="000C58CA">
        <w:rPr>
          <w:bCs/>
          <w:sz w:val="22"/>
          <w:szCs w:val="22"/>
        </w:rPr>
        <w:t>digoksino</w:t>
      </w:r>
      <w:proofErr w:type="spellEnd"/>
      <w:r w:rsidRPr="000C58CA">
        <w:rPr>
          <w:bCs/>
          <w:sz w:val="22"/>
          <w:szCs w:val="22"/>
        </w:rPr>
        <w:t xml:space="preserve"> dozę.</w:t>
      </w:r>
    </w:p>
    <w:p w14:paraId="5027BAA6" w14:textId="77777777" w:rsidR="009A473F" w:rsidRPr="000C58CA" w:rsidRDefault="009A473F" w:rsidP="009A473F">
      <w:pPr>
        <w:tabs>
          <w:tab w:val="left" w:pos="0"/>
        </w:tabs>
        <w:rPr>
          <w:bCs/>
          <w:sz w:val="22"/>
          <w:szCs w:val="22"/>
        </w:rPr>
      </w:pPr>
    </w:p>
    <w:p w14:paraId="1F306014" w14:textId="77777777" w:rsidR="009A473F" w:rsidRPr="000C58CA" w:rsidRDefault="009A473F" w:rsidP="002F2453">
      <w:pPr>
        <w:keepNext/>
        <w:tabs>
          <w:tab w:val="left" w:pos="0"/>
        </w:tabs>
        <w:rPr>
          <w:b/>
          <w:sz w:val="22"/>
          <w:szCs w:val="22"/>
        </w:rPr>
      </w:pPr>
      <w:proofErr w:type="spellStart"/>
      <w:r w:rsidRPr="000C58CA">
        <w:rPr>
          <w:b/>
          <w:sz w:val="22"/>
          <w:szCs w:val="22"/>
        </w:rPr>
        <w:t>Elontril</w:t>
      </w:r>
      <w:proofErr w:type="spellEnd"/>
      <w:r w:rsidRPr="000C58CA">
        <w:rPr>
          <w:b/>
          <w:sz w:val="22"/>
          <w:szCs w:val="22"/>
        </w:rPr>
        <w:t xml:space="preserve"> vartojimas su alkoholiu</w:t>
      </w:r>
    </w:p>
    <w:p w14:paraId="1DE296B7" w14:textId="77777777" w:rsidR="009A473F" w:rsidRPr="000C58CA" w:rsidRDefault="009A473F" w:rsidP="009A473F">
      <w:pPr>
        <w:tabs>
          <w:tab w:val="left" w:pos="0"/>
        </w:tabs>
        <w:rPr>
          <w:sz w:val="22"/>
          <w:szCs w:val="22"/>
        </w:rPr>
      </w:pPr>
      <w:r w:rsidRPr="000C58CA">
        <w:rPr>
          <w:sz w:val="22"/>
          <w:szCs w:val="22"/>
        </w:rPr>
        <w:t xml:space="preserve">Alkoholis gali pakeisti </w:t>
      </w:r>
      <w:proofErr w:type="spellStart"/>
      <w:r w:rsidRPr="000C58CA">
        <w:rPr>
          <w:sz w:val="22"/>
          <w:szCs w:val="22"/>
        </w:rPr>
        <w:t>Elontril</w:t>
      </w:r>
      <w:proofErr w:type="spellEnd"/>
      <w:r w:rsidRPr="000C58CA">
        <w:rPr>
          <w:sz w:val="22"/>
          <w:szCs w:val="22"/>
        </w:rPr>
        <w:t xml:space="preserve"> poveikį ir, kai yra vartojamas kartu, gali kartais paveikti nervų sistemą arba protinę būseną. Kai kurie žmonės vartodami </w:t>
      </w:r>
      <w:proofErr w:type="spellStart"/>
      <w:r w:rsidRPr="000C58CA">
        <w:rPr>
          <w:sz w:val="22"/>
          <w:szCs w:val="22"/>
        </w:rPr>
        <w:t>Elontril</w:t>
      </w:r>
      <w:proofErr w:type="spellEnd"/>
      <w:r w:rsidRPr="000C58CA">
        <w:rPr>
          <w:sz w:val="22"/>
          <w:szCs w:val="22"/>
        </w:rPr>
        <w:t xml:space="preserve"> tampa jautresni alkoholiui. Gydytojas gali patarti Jums negerti alkoholio (alaus, vyno ar stiprių gėrimų) vartojant </w:t>
      </w:r>
      <w:proofErr w:type="spellStart"/>
      <w:r w:rsidRPr="000C58CA">
        <w:rPr>
          <w:sz w:val="22"/>
          <w:szCs w:val="22"/>
        </w:rPr>
        <w:t>Elontril</w:t>
      </w:r>
      <w:proofErr w:type="spellEnd"/>
      <w:r w:rsidRPr="000C58CA">
        <w:rPr>
          <w:sz w:val="22"/>
          <w:szCs w:val="22"/>
        </w:rPr>
        <w:t xml:space="preserve"> arba gerti labai nedaug. Bet jeigu dabar geriate daug, staigiai nenustokite, nes gali atsirasti priepuolio pavojus.</w:t>
      </w:r>
    </w:p>
    <w:p w14:paraId="18BCADD8" w14:textId="77777777" w:rsidR="009A473F" w:rsidRPr="000C58CA" w:rsidRDefault="009A473F" w:rsidP="009A473F">
      <w:pPr>
        <w:rPr>
          <w:bCs/>
          <w:sz w:val="22"/>
          <w:szCs w:val="22"/>
        </w:rPr>
      </w:pPr>
    </w:p>
    <w:p w14:paraId="1965F643" w14:textId="77777777" w:rsidR="009A473F" w:rsidRPr="000C58CA" w:rsidRDefault="009A473F" w:rsidP="009A473F">
      <w:pPr>
        <w:numPr>
          <w:ilvl w:val="12"/>
          <w:numId w:val="0"/>
        </w:numPr>
        <w:ind w:right="-2"/>
        <w:rPr>
          <w:b/>
          <w:sz w:val="22"/>
          <w:szCs w:val="22"/>
        </w:rPr>
      </w:pPr>
      <w:r w:rsidRPr="000C58CA">
        <w:rPr>
          <w:sz w:val="22"/>
          <w:szCs w:val="22"/>
        </w:rPr>
        <w:t xml:space="preserve">Prieš pradėdami vartoti </w:t>
      </w:r>
      <w:proofErr w:type="spellStart"/>
      <w:r w:rsidRPr="000C58CA">
        <w:rPr>
          <w:bCs/>
          <w:sz w:val="22"/>
          <w:szCs w:val="22"/>
        </w:rPr>
        <w:t>Elontril</w:t>
      </w:r>
      <w:proofErr w:type="spellEnd"/>
      <w:r w:rsidRPr="000C58CA">
        <w:rPr>
          <w:sz w:val="22"/>
          <w:szCs w:val="22"/>
        </w:rPr>
        <w:t xml:space="preserve">, </w:t>
      </w:r>
      <w:r w:rsidRPr="000C58CA">
        <w:rPr>
          <w:b/>
          <w:sz w:val="22"/>
          <w:szCs w:val="22"/>
        </w:rPr>
        <w:t>pasakykite gydytojui apie alkoholio vartojimą.</w:t>
      </w:r>
    </w:p>
    <w:p w14:paraId="77A5240E" w14:textId="77777777" w:rsidR="009A473F" w:rsidRPr="000C58CA" w:rsidRDefault="009A473F" w:rsidP="009A473F">
      <w:pPr>
        <w:rPr>
          <w:bCs/>
          <w:sz w:val="22"/>
          <w:szCs w:val="22"/>
        </w:rPr>
      </w:pPr>
    </w:p>
    <w:p w14:paraId="15652460" w14:textId="77777777" w:rsidR="009A473F" w:rsidRPr="000C58CA" w:rsidRDefault="009A473F" w:rsidP="009A473F">
      <w:pPr>
        <w:tabs>
          <w:tab w:val="left" w:pos="0"/>
        </w:tabs>
        <w:rPr>
          <w:b/>
          <w:sz w:val="22"/>
          <w:szCs w:val="22"/>
        </w:rPr>
      </w:pPr>
      <w:proofErr w:type="spellStart"/>
      <w:r w:rsidRPr="000C58CA">
        <w:rPr>
          <w:b/>
          <w:sz w:val="22"/>
          <w:szCs w:val="22"/>
        </w:rPr>
        <w:t>Elontril</w:t>
      </w:r>
      <w:proofErr w:type="spellEnd"/>
      <w:r w:rsidRPr="000C58CA">
        <w:rPr>
          <w:b/>
          <w:sz w:val="22"/>
          <w:szCs w:val="22"/>
        </w:rPr>
        <w:t xml:space="preserve"> poveikis šlapimo mėginiams</w:t>
      </w:r>
    </w:p>
    <w:p w14:paraId="643130F1" w14:textId="77777777" w:rsidR="009A473F" w:rsidRPr="000C58CA" w:rsidRDefault="009A473F" w:rsidP="009A473F">
      <w:pPr>
        <w:tabs>
          <w:tab w:val="left" w:pos="0"/>
        </w:tabs>
        <w:rPr>
          <w:b/>
          <w:sz w:val="22"/>
          <w:szCs w:val="22"/>
        </w:rPr>
      </w:pPr>
      <w:proofErr w:type="spellStart"/>
      <w:r w:rsidRPr="000C58CA">
        <w:rPr>
          <w:sz w:val="22"/>
          <w:szCs w:val="22"/>
        </w:rPr>
        <w:t>Elontril</w:t>
      </w:r>
      <w:proofErr w:type="spellEnd"/>
      <w:r w:rsidRPr="000C58CA">
        <w:rPr>
          <w:sz w:val="22"/>
          <w:szCs w:val="22"/>
        </w:rPr>
        <w:t xml:space="preserve"> gali sąveikauti su kai kurių kitų vaistų nustatymo šlapime mėginiais. Jeigu reikia atlikti šlapimo mėginį, pasakykite gydytojui arba ligoninės personalui, kad vartojate </w:t>
      </w:r>
      <w:proofErr w:type="spellStart"/>
      <w:r w:rsidRPr="000C58CA">
        <w:rPr>
          <w:sz w:val="22"/>
          <w:szCs w:val="22"/>
        </w:rPr>
        <w:t>Elontril</w:t>
      </w:r>
      <w:proofErr w:type="spellEnd"/>
      <w:r w:rsidRPr="000C58CA">
        <w:rPr>
          <w:sz w:val="22"/>
          <w:szCs w:val="22"/>
        </w:rPr>
        <w:t>.</w:t>
      </w:r>
    </w:p>
    <w:p w14:paraId="4E2F84FC" w14:textId="77777777" w:rsidR="009A473F" w:rsidRPr="000C58CA" w:rsidRDefault="009A473F" w:rsidP="009A473F">
      <w:pPr>
        <w:tabs>
          <w:tab w:val="left" w:pos="0"/>
        </w:tabs>
        <w:rPr>
          <w:bCs/>
          <w:sz w:val="22"/>
          <w:szCs w:val="22"/>
        </w:rPr>
      </w:pPr>
    </w:p>
    <w:p w14:paraId="100DA5EB" w14:textId="77777777" w:rsidR="009A473F" w:rsidRPr="000C58CA" w:rsidRDefault="009A473F" w:rsidP="009A473F">
      <w:pPr>
        <w:numPr>
          <w:ilvl w:val="12"/>
          <w:numId w:val="0"/>
        </w:numPr>
        <w:ind w:right="-2"/>
        <w:rPr>
          <w:b/>
          <w:sz w:val="22"/>
          <w:szCs w:val="22"/>
        </w:rPr>
      </w:pPr>
      <w:r w:rsidRPr="000C58CA">
        <w:rPr>
          <w:b/>
          <w:sz w:val="22"/>
          <w:szCs w:val="22"/>
        </w:rPr>
        <w:t>Nėštumas ir žindymo laikotarpis</w:t>
      </w:r>
    </w:p>
    <w:p w14:paraId="76A2F133" w14:textId="498946E3" w:rsidR="009A473F" w:rsidRPr="000C58CA" w:rsidRDefault="009A473F" w:rsidP="009A473F">
      <w:pPr>
        <w:numPr>
          <w:ilvl w:val="12"/>
          <w:numId w:val="0"/>
        </w:numPr>
        <w:ind w:right="-2"/>
        <w:rPr>
          <w:sz w:val="22"/>
          <w:szCs w:val="22"/>
        </w:rPr>
      </w:pPr>
      <w:r w:rsidRPr="000C58CA">
        <w:rPr>
          <w:bCs/>
          <w:sz w:val="22"/>
          <w:szCs w:val="22"/>
        </w:rPr>
        <w:t>Jeigu esate nėščia,</w:t>
      </w:r>
      <w:r w:rsidR="00BC299B" w:rsidRPr="000C58CA">
        <w:rPr>
          <w:bCs/>
          <w:sz w:val="22"/>
          <w:szCs w:val="22"/>
        </w:rPr>
        <w:t xml:space="preserve"> žindote</w:t>
      </w:r>
      <w:r w:rsidRPr="000C58CA">
        <w:rPr>
          <w:bCs/>
          <w:sz w:val="22"/>
          <w:szCs w:val="22"/>
        </w:rPr>
        <w:t xml:space="preserve"> </w:t>
      </w:r>
      <w:r w:rsidR="00BC299B" w:rsidRPr="000C58CA">
        <w:rPr>
          <w:bCs/>
          <w:sz w:val="22"/>
          <w:szCs w:val="22"/>
        </w:rPr>
        <w:t xml:space="preserve">kūdikį, </w:t>
      </w:r>
      <w:r w:rsidRPr="000C58CA">
        <w:rPr>
          <w:bCs/>
          <w:sz w:val="22"/>
          <w:szCs w:val="22"/>
        </w:rPr>
        <w:t xml:space="preserve">manote, kad galbūt esate nėščia arba planuojate pastoti, tai </w:t>
      </w:r>
      <w:proofErr w:type="spellStart"/>
      <w:r w:rsidRPr="000C58CA">
        <w:rPr>
          <w:bCs/>
          <w:sz w:val="22"/>
          <w:szCs w:val="22"/>
        </w:rPr>
        <w:t>Elontril</w:t>
      </w:r>
      <w:proofErr w:type="spellEnd"/>
      <w:r w:rsidRPr="000C58CA">
        <w:rPr>
          <w:bCs/>
          <w:sz w:val="22"/>
          <w:szCs w:val="22"/>
        </w:rPr>
        <w:t xml:space="preserve"> vartoti negalima,</w:t>
      </w:r>
      <w:r w:rsidRPr="000C58CA">
        <w:rPr>
          <w:b/>
          <w:sz w:val="22"/>
          <w:szCs w:val="22"/>
        </w:rPr>
        <w:t xml:space="preserve"> </w:t>
      </w:r>
      <w:r w:rsidRPr="000C58CA">
        <w:rPr>
          <w:sz w:val="22"/>
          <w:szCs w:val="22"/>
        </w:rPr>
        <w:t xml:space="preserve">nebent taip rekomendavo gydytojas. </w:t>
      </w:r>
      <w:r w:rsidR="003A7AAC" w:rsidRPr="000C58CA">
        <w:rPr>
          <w:sz w:val="22"/>
          <w:szCs w:val="22"/>
        </w:rPr>
        <w:t>P</w:t>
      </w:r>
      <w:r w:rsidRPr="000C58CA">
        <w:rPr>
          <w:sz w:val="22"/>
          <w:szCs w:val="22"/>
        </w:rPr>
        <w:t xml:space="preserve">rieš pradėdama vartoti bet kokį vaistą, pasitarkite su gydytoju arba vaistininku. Kai kurie, bet ne visi tyrimai parodė apsigimimų, ypač širdies ydų, rizikos padažnėjimą kūdikiams, kurių motinos vartojo </w:t>
      </w:r>
      <w:proofErr w:type="spellStart"/>
      <w:r w:rsidRPr="000C58CA">
        <w:rPr>
          <w:sz w:val="22"/>
          <w:szCs w:val="22"/>
        </w:rPr>
        <w:t>Elontril</w:t>
      </w:r>
      <w:proofErr w:type="spellEnd"/>
      <w:r w:rsidRPr="000C58CA">
        <w:rPr>
          <w:sz w:val="22"/>
          <w:szCs w:val="22"/>
        </w:rPr>
        <w:t xml:space="preserve">. Nežinoma, ar taip atsitinka dėl </w:t>
      </w:r>
      <w:proofErr w:type="spellStart"/>
      <w:r w:rsidRPr="000C58CA">
        <w:rPr>
          <w:sz w:val="22"/>
          <w:szCs w:val="22"/>
        </w:rPr>
        <w:t>Elontril</w:t>
      </w:r>
      <w:proofErr w:type="spellEnd"/>
      <w:r w:rsidRPr="000C58CA">
        <w:rPr>
          <w:sz w:val="22"/>
          <w:szCs w:val="22"/>
        </w:rPr>
        <w:t xml:space="preserve"> vartojimo.</w:t>
      </w:r>
    </w:p>
    <w:p w14:paraId="640C20A5" w14:textId="77777777" w:rsidR="009A473F" w:rsidRPr="000C58CA" w:rsidRDefault="009A473F" w:rsidP="009A473F">
      <w:pPr>
        <w:numPr>
          <w:ilvl w:val="12"/>
          <w:numId w:val="0"/>
        </w:numPr>
        <w:ind w:right="-2"/>
        <w:rPr>
          <w:sz w:val="22"/>
          <w:szCs w:val="22"/>
        </w:rPr>
      </w:pPr>
    </w:p>
    <w:p w14:paraId="404D422B" w14:textId="77777777" w:rsidR="009A473F" w:rsidRPr="000C58CA" w:rsidRDefault="009A473F" w:rsidP="009A473F">
      <w:pPr>
        <w:numPr>
          <w:ilvl w:val="12"/>
          <w:numId w:val="0"/>
        </w:numPr>
        <w:ind w:right="-2"/>
        <w:rPr>
          <w:sz w:val="22"/>
          <w:szCs w:val="22"/>
        </w:rPr>
      </w:pPr>
      <w:r w:rsidRPr="000C58CA">
        <w:rPr>
          <w:sz w:val="22"/>
          <w:szCs w:val="22"/>
        </w:rPr>
        <w:t xml:space="preserve">Sudedamųjų </w:t>
      </w:r>
      <w:proofErr w:type="spellStart"/>
      <w:r w:rsidRPr="000C58CA">
        <w:rPr>
          <w:sz w:val="22"/>
          <w:szCs w:val="22"/>
        </w:rPr>
        <w:t>Elontril</w:t>
      </w:r>
      <w:proofErr w:type="spellEnd"/>
      <w:r w:rsidRPr="000C58CA">
        <w:rPr>
          <w:bCs/>
          <w:sz w:val="22"/>
          <w:szCs w:val="22"/>
        </w:rPr>
        <w:t xml:space="preserve"> </w:t>
      </w:r>
      <w:r w:rsidRPr="000C58CA">
        <w:rPr>
          <w:sz w:val="22"/>
          <w:szCs w:val="22"/>
        </w:rPr>
        <w:t xml:space="preserve">medžiagų gali patekti į motinos pieną. Prieš vartojant </w:t>
      </w:r>
      <w:proofErr w:type="spellStart"/>
      <w:r w:rsidRPr="000C58CA">
        <w:rPr>
          <w:sz w:val="22"/>
          <w:szCs w:val="22"/>
        </w:rPr>
        <w:t>Elontril</w:t>
      </w:r>
      <w:proofErr w:type="spellEnd"/>
      <w:r w:rsidRPr="000C58CA">
        <w:rPr>
          <w:sz w:val="22"/>
          <w:szCs w:val="22"/>
        </w:rPr>
        <w:t>, reikia pasitarti su gydytoju arba vaistininku.</w:t>
      </w:r>
    </w:p>
    <w:p w14:paraId="6EF0387F" w14:textId="77777777" w:rsidR="009A473F" w:rsidRPr="000C58CA" w:rsidRDefault="009A473F" w:rsidP="009A473F">
      <w:pPr>
        <w:numPr>
          <w:ilvl w:val="12"/>
          <w:numId w:val="0"/>
        </w:numPr>
        <w:ind w:right="-2"/>
        <w:rPr>
          <w:sz w:val="22"/>
          <w:szCs w:val="22"/>
        </w:rPr>
      </w:pPr>
    </w:p>
    <w:p w14:paraId="10B447EA" w14:textId="77777777" w:rsidR="009A473F" w:rsidRPr="000C58CA" w:rsidRDefault="009A473F" w:rsidP="009A473F">
      <w:pPr>
        <w:numPr>
          <w:ilvl w:val="12"/>
          <w:numId w:val="0"/>
        </w:numPr>
        <w:ind w:right="-2"/>
        <w:rPr>
          <w:b/>
          <w:sz w:val="22"/>
          <w:szCs w:val="22"/>
        </w:rPr>
      </w:pPr>
      <w:r w:rsidRPr="000C58CA">
        <w:rPr>
          <w:b/>
          <w:sz w:val="22"/>
          <w:szCs w:val="22"/>
        </w:rPr>
        <w:t>Vairavimas ir mechanizmų valdymas</w:t>
      </w:r>
    </w:p>
    <w:p w14:paraId="6F37A583" w14:textId="77777777" w:rsidR="009A473F" w:rsidRPr="000C58CA" w:rsidRDefault="009A473F" w:rsidP="009A473F">
      <w:pPr>
        <w:numPr>
          <w:ilvl w:val="12"/>
          <w:numId w:val="0"/>
        </w:numPr>
        <w:ind w:right="-2"/>
        <w:rPr>
          <w:sz w:val="22"/>
          <w:szCs w:val="22"/>
        </w:rPr>
      </w:pPr>
      <w:r w:rsidRPr="000C58CA">
        <w:rPr>
          <w:sz w:val="22"/>
          <w:szCs w:val="22"/>
        </w:rPr>
        <w:t xml:space="preserve">Jeigu </w:t>
      </w:r>
      <w:proofErr w:type="spellStart"/>
      <w:r w:rsidRPr="000C58CA">
        <w:rPr>
          <w:bCs/>
          <w:sz w:val="22"/>
          <w:szCs w:val="22"/>
        </w:rPr>
        <w:t>Elontril</w:t>
      </w:r>
      <w:proofErr w:type="spellEnd"/>
      <w:r w:rsidRPr="000C58CA">
        <w:rPr>
          <w:sz w:val="22"/>
          <w:szCs w:val="22"/>
        </w:rPr>
        <w:t xml:space="preserve"> sukelia apsvaigimą arba galvos svaigimą, vairuoti ir valdyti mechanizmų negalima.</w:t>
      </w:r>
    </w:p>
    <w:p w14:paraId="44D573B2" w14:textId="77777777" w:rsidR="009A473F" w:rsidRPr="000C58CA" w:rsidRDefault="009A473F" w:rsidP="009A473F">
      <w:pPr>
        <w:numPr>
          <w:ilvl w:val="12"/>
          <w:numId w:val="0"/>
        </w:numPr>
        <w:ind w:right="-2"/>
        <w:rPr>
          <w:sz w:val="22"/>
          <w:szCs w:val="22"/>
        </w:rPr>
      </w:pPr>
    </w:p>
    <w:p w14:paraId="4BC45D16" w14:textId="77777777" w:rsidR="009A473F" w:rsidRPr="000C58CA" w:rsidRDefault="009A473F" w:rsidP="009A473F">
      <w:pPr>
        <w:numPr>
          <w:ilvl w:val="12"/>
          <w:numId w:val="0"/>
        </w:numPr>
        <w:ind w:right="-2"/>
        <w:rPr>
          <w:sz w:val="22"/>
          <w:szCs w:val="22"/>
        </w:rPr>
      </w:pPr>
    </w:p>
    <w:p w14:paraId="473404A3" w14:textId="77777777" w:rsidR="009A473F" w:rsidRPr="000C58CA" w:rsidRDefault="009A473F" w:rsidP="009A473F">
      <w:pPr>
        <w:keepNext/>
        <w:tabs>
          <w:tab w:val="left" w:pos="540"/>
        </w:tabs>
        <w:rPr>
          <w:b/>
          <w:caps/>
          <w:sz w:val="22"/>
          <w:szCs w:val="22"/>
        </w:rPr>
      </w:pPr>
      <w:r w:rsidRPr="000C58CA">
        <w:rPr>
          <w:b/>
          <w:sz w:val="22"/>
          <w:szCs w:val="22"/>
        </w:rPr>
        <w:t>3.</w:t>
      </w:r>
      <w:r w:rsidRPr="000C58CA">
        <w:rPr>
          <w:b/>
          <w:sz w:val="22"/>
          <w:szCs w:val="22"/>
        </w:rPr>
        <w:tab/>
        <w:t xml:space="preserve">Kaip vartoti </w:t>
      </w:r>
      <w:proofErr w:type="spellStart"/>
      <w:r w:rsidRPr="000C58CA">
        <w:rPr>
          <w:b/>
          <w:sz w:val="22"/>
          <w:szCs w:val="22"/>
        </w:rPr>
        <w:t>Elontril</w:t>
      </w:r>
      <w:proofErr w:type="spellEnd"/>
    </w:p>
    <w:p w14:paraId="31A2AD6B" w14:textId="77777777" w:rsidR="009A473F" w:rsidRPr="000C58CA" w:rsidRDefault="009A473F" w:rsidP="009A473F">
      <w:pPr>
        <w:keepNext/>
        <w:tabs>
          <w:tab w:val="left" w:pos="540"/>
        </w:tabs>
        <w:rPr>
          <w:sz w:val="22"/>
          <w:szCs w:val="22"/>
        </w:rPr>
      </w:pPr>
    </w:p>
    <w:p w14:paraId="48E3B14B" w14:textId="77777777" w:rsidR="009A473F" w:rsidRPr="000C58CA" w:rsidRDefault="009A473F" w:rsidP="009A473F">
      <w:pPr>
        <w:tabs>
          <w:tab w:val="left" w:pos="0"/>
        </w:tabs>
        <w:rPr>
          <w:sz w:val="22"/>
          <w:szCs w:val="22"/>
        </w:rPr>
      </w:pPr>
      <w:r w:rsidRPr="000C58CA">
        <w:rPr>
          <w:sz w:val="22"/>
          <w:szCs w:val="22"/>
        </w:rPr>
        <w:t>Šį vaistą visada vartokite tiksliai, kaip nurodė gydytojas arba vaistininkas. Toliau nurodytos įprastinės dozės, tačiau Jūsų gydytojas paskyrė dozę asmeniškai Jums. Jeigu abejojate, kreipkitės į gydytoją arba vaistininką.</w:t>
      </w:r>
    </w:p>
    <w:p w14:paraId="621578C3" w14:textId="77777777" w:rsidR="009A473F" w:rsidRPr="000C58CA" w:rsidRDefault="009A473F" w:rsidP="009A473F">
      <w:pPr>
        <w:tabs>
          <w:tab w:val="left" w:pos="0"/>
        </w:tabs>
        <w:rPr>
          <w:sz w:val="22"/>
          <w:szCs w:val="22"/>
        </w:rPr>
      </w:pPr>
    </w:p>
    <w:p w14:paraId="6CC6CDF8" w14:textId="77777777" w:rsidR="009A473F" w:rsidRPr="000C58CA" w:rsidRDefault="009A473F" w:rsidP="009A473F">
      <w:pPr>
        <w:tabs>
          <w:tab w:val="left" w:pos="0"/>
        </w:tabs>
        <w:rPr>
          <w:sz w:val="22"/>
          <w:szCs w:val="22"/>
        </w:rPr>
      </w:pPr>
      <w:r w:rsidRPr="000C58CA">
        <w:rPr>
          <w:b/>
          <w:bCs/>
          <w:sz w:val="22"/>
          <w:szCs w:val="22"/>
        </w:rPr>
        <w:t>Gali prireikti laiko, kol pasijusite geriau.</w:t>
      </w:r>
      <w:r w:rsidRPr="000C58CA">
        <w:rPr>
          <w:sz w:val="22"/>
          <w:szCs w:val="22"/>
        </w:rPr>
        <w:t xml:space="preserve"> Reikia tam tikro laiko (kartais savaičių ar mėnesių), kad pasireikštų visas vaisto poveikis. Kai Jūs iš tikrųjų pasijusite geriau, gydytojas gali nurodyti Jums ir toliau vartoti </w:t>
      </w:r>
      <w:proofErr w:type="spellStart"/>
      <w:r w:rsidRPr="000C58CA">
        <w:rPr>
          <w:bCs/>
          <w:sz w:val="22"/>
          <w:szCs w:val="22"/>
        </w:rPr>
        <w:t>Elontril</w:t>
      </w:r>
      <w:proofErr w:type="spellEnd"/>
      <w:r w:rsidRPr="000C58CA">
        <w:rPr>
          <w:sz w:val="22"/>
          <w:szCs w:val="22"/>
        </w:rPr>
        <w:t>, kad vėl nepasikartotų depresija.</w:t>
      </w:r>
    </w:p>
    <w:p w14:paraId="21D889F9" w14:textId="77777777" w:rsidR="009A473F" w:rsidRPr="000C58CA" w:rsidRDefault="009A473F" w:rsidP="009A473F">
      <w:pPr>
        <w:tabs>
          <w:tab w:val="left" w:pos="0"/>
        </w:tabs>
        <w:rPr>
          <w:sz w:val="22"/>
          <w:szCs w:val="22"/>
        </w:rPr>
      </w:pPr>
    </w:p>
    <w:p w14:paraId="0B31D812" w14:textId="77777777" w:rsidR="009A473F" w:rsidRPr="000C58CA" w:rsidRDefault="009A473F" w:rsidP="009A473F">
      <w:pPr>
        <w:rPr>
          <w:b/>
          <w:i/>
          <w:sz w:val="22"/>
          <w:szCs w:val="22"/>
        </w:rPr>
      </w:pPr>
      <w:r w:rsidRPr="000C58CA">
        <w:rPr>
          <w:b/>
          <w:i/>
          <w:sz w:val="22"/>
          <w:szCs w:val="22"/>
        </w:rPr>
        <w:t>Kiek tablečių vartoti</w:t>
      </w:r>
    </w:p>
    <w:p w14:paraId="123AF060" w14:textId="77777777" w:rsidR="009A473F" w:rsidRPr="000C58CA" w:rsidRDefault="009A473F" w:rsidP="009A473F">
      <w:pPr>
        <w:rPr>
          <w:sz w:val="22"/>
          <w:szCs w:val="22"/>
        </w:rPr>
      </w:pPr>
      <w:r w:rsidRPr="000C58CA">
        <w:rPr>
          <w:sz w:val="22"/>
          <w:szCs w:val="22"/>
        </w:rPr>
        <w:t xml:space="preserve">Įprastinė rekomenduojama dozė suaugusiems žmonėms yra tik po </w:t>
      </w:r>
      <w:r w:rsidR="003A7AAC" w:rsidRPr="000C58CA">
        <w:rPr>
          <w:b/>
          <w:bCs/>
          <w:sz w:val="22"/>
          <w:szCs w:val="22"/>
        </w:rPr>
        <w:t>vieną</w:t>
      </w:r>
      <w:r w:rsidRPr="000C58CA">
        <w:rPr>
          <w:sz w:val="22"/>
          <w:szCs w:val="22"/>
        </w:rPr>
        <w:t xml:space="preserve"> 150 mg tabletę per parą.</w:t>
      </w:r>
    </w:p>
    <w:p w14:paraId="7A245170" w14:textId="77777777" w:rsidR="009A473F" w:rsidRPr="000C58CA" w:rsidRDefault="009A473F" w:rsidP="009A473F">
      <w:pPr>
        <w:rPr>
          <w:sz w:val="22"/>
          <w:szCs w:val="22"/>
        </w:rPr>
      </w:pPr>
      <w:r w:rsidRPr="000C58CA">
        <w:rPr>
          <w:sz w:val="22"/>
          <w:szCs w:val="22"/>
        </w:rPr>
        <w:t xml:space="preserve">Jeigu po kelių savaičių depresijos simptomai nepalengvėja, </w:t>
      </w:r>
      <w:r w:rsidRPr="000C58CA">
        <w:rPr>
          <w:b/>
          <w:sz w:val="22"/>
          <w:szCs w:val="22"/>
        </w:rPr>
        <w:t>gydytojas gali dozę padidinti iki 300 mg per parą</w:t>
      </w:r>
      <w:r w:rsidRPr="000C58CA">
        <w:rPr>
          <w:sz w:val="22"/>
          <w:szCs w:val="22"/>
        </w:rPr>
        <w:t>.</w:t>
      </w:r>
    </w:p>
    <w:p w14:paraId="5E55293A" w14:textId="77777777" w:rsidR="009A473F" w:rsidRPr="000C58CA" w:rsidRDefault="009A473F" w:rsidP="009A473F">
      <w:pPr>
        <w:rPr>
          <w:b/>
          <w:bCs/>
          <w:sz w:val="22"/>
          <w:szCs w:val="22"/>
        </w:rPr>
      </w:pPr>
      <w:r w:rsidRPr="000C58CA">
        <w:rPr>
          <w:b/>
          <w:sz w:val="22"/>
          <w:szCs w:val="22"/>
        </w:rPr>
        <w:t xml:space="preserve">Jums paskirtą </w:t>
      </w:r>
      <w:proofErr w:type="spellStart"/>
      <w:r w:rsidRPr="000C58CA">
        <w:rPr>
          <w:b/>
          <w:bCs/>
          <w:sz w:val="22"/>
          <w:szCs w:val="22"/>
        </w:rPr>
        <w:t>Elontril</w:t>
      </w:r>
      <w:proofErr w:type="spellEnd"/>
      <w:r w:rsidRPr="000C58CA">
        <w:rPr>
          <w:b/>
          <w:bCs/>
          <w:sz w:val="22"/>
          <w:szCs w:val="22"/>
        </w:rPr>
        <w:t xml:space="preserve"> dozę išgerkite ryte. </w:t>
      </w:r>
      <w:proofErr w:type="spellStart"/>
      <w:r w:rsidRPr="000C58CA">
        <w:rPr>
          <w:b/>
          <w:bCs/>
          <w:sz w:val="22"/>
          <w:szCs w:val="22"/>
        </w:rPr>
        <w:t>Elontril</w:t>
      </w:r>
      <w:proofErr w:type="spellEnd"/>
      <w:r w:rsidRPr="000C58CA">
        <w:rPr>
          <w:b/>
          <w:bCs/>
          <w:sz w:val="22"/>
          <w:szCs w:val="22"/>
        </w:rPr>
        <w:t xml:space="preserve"> reikia gerti tik vieną kartą per parą. </w:t>
      </w:r>
    </w:p>
    <w:p w14:paraId="041B7383" w14:textId="77777777" w:rsidR="009A473F" w:rsidRPr="000C58CA" w:rsidRDefault="009A473F" w:rsidP="009A473F">
      <w:pPr>
        <w:rPr>
          <w:sz w:val="22"/>
          <w:szCs w:val="22"/>
        </w:rPr>
      </w:pPr>
    </w:p>
    <w:p w14:paraId="2C2B091C" w14:textId="77777777" w:rsidR="009A473F" w:rsidRPr="000C58CA" w:rsidRDefault="009A473F" w:rsidP="009A473F">
      <w:pPr>
        <w:rPr>
          <w:sz w:val="22"/>
          <w:szCs w:val="22"/>
        </w:rPr>
      </w:pPr>
      <w:r w:rsidRPr="000C58CA">
        <w:rPr>
          <w:sz w:val="22"/>
          <w:szCs w:val="22"/>
        </w:rPr>
        <w:t>Tabletę gaubia plėvelė, per kurią vaistas lėtai išsiskiria į organizmą. Kartais galite pastebėti išmatose kažką panašaus į tabletę. Tai tuščia tabletės plėvelė pasišalina iš organizmo.</w:t>
      </w:r>
    </w:p>
    <w:p w14:paraId="0A094A92" w14:textId="77777777" w:rsidR="009A473F" w:rsidRPr="000C58CA" w:rsidRDefault="009A473F" w:rsidP="009A473F">
      <w:pPr>
        <w:rPr>
          <w:sz w:val="22"/>
          <w:szCs w:val="22"/>
        </w:rPr>
      </w:pPr>
    </w:p>
    <w:p w14:paraId="217E7CE3" w14:textId="77777777" w:rsidR="009A473F" w:rsidRPr="000C58CA" w:rsidRDefault="009A473F" w:rsidP="009A473F">
      <w:pPr>
        <w:rPr>
          <w:bCs/>
          <w:sz w:val="22"/>
          <w:szCs w:val="22"/>
        </w:rPr>
      </w:pPr>
      <w:r w:rsidRPr="000C58CA">
        <w:rPr>
          <w:b/>
          <w:bCs/>
          <w:sz w:val="22"/>
          <w:szCs w:val="22"/>
        </w:rPr>
        <w:t xml:space="preserve">Reikia nuryti visą tabletę. </w:t>
      </w:r>
      <w:r w:rsidRPr="000C58CA">
        <w:rPr>
          <w:bCs/>
          <w:sz w:val="22"/>
          <w:szCs w:val="22"/>
        </w:rPr>
        <w:t xml:space="preserve">Tabletės negalima kramtyti, smulkinti ar laužyti. Jei taip darysite, galite perdozuoti, nes vaistas per greitai ims veikti Jūsų organizmą. Dėl to gali atsirasti </w:t>
      </w:r>
      <w:r w:rsidR="003A7AAC" w:rsidRPr="000C58CA">
        <w:rPr>
          <w:bCs/>
          <w:sz w:val="22"/>
          <w:szCs w:val="22"/>
        </w:rPr>
        <w:t>šalutinių poveikių</w:t>
      </w:r>
      <w:r w:rsidRPr="000C58CA">
        <w:rPr>
          <w:bCs/>
          <w:sz w:val="22"/>
          <w:szCs w:val="22"/>
        </w:rPr>
        <w:t>, taip pat ir priepuolių (traukulių).</w:t>
      </w:r>
    </w:p>
    <w:p w14:paraId="0C89CCA3" w14:textId="77777777" w:rsidR="009A473F" w:rsidRPr="000C58CA" w:rsidRDefault="009A473F" w:rsidP="009A473F">
      <w:pPr>
        <w:rPr>
          <w:bCs/>
          <w:sz w:val="22"/>
          <w:szCs w:val="22"/>
        </w:rPr>
      </w:pPr>
    </w:p>
    <w:p w14:paraId="1D7C3739" w14:textId="77777777" w:rsidR="009A473F" w:rsidRPr="000C58CA" w:rsidRDefault="009A473F" w:rsidP="009A473F">
      <w:pPr>
        <w:rPr>
          <w:sz w:val="22"/>
          <w:szCs w:val="22"/>
        </w:rPr>
      </w:pPr>
      <w:r w:rsidRPr="000C58CA">
        <w:rPr>
          <w:b/>
          <w:sz w:val="22"/>
          <w:szCs w:val="22"/>
        </w:rPr>
        <w:t>Kai kuriems žmonėms</w:t>
      </w:r>
      <w:r w:rsidRPr="000C58CA">
        <w:rPr>
          <w:sz w:val="22"/>
          <w:szCs w:val="22"/>
        </w:rPr>
        <w:t xml:space="preserve"> viso gydymo metu </w:t>
      </w:r>
      <w:r w:rsidRPr="000C58CA">
        <w:rPr>
          <w:b/>
          <w:sz w:val="22"/>
          <w:szCs w:val="22"/>
        </w:rPr>
        <w:t>reikės vartoti po vieną 150 mg tabletę per parą</w:t>
      </w:r>
      <w:r w:rsidRPr="000C58CA">
        <w:rPr>
          <w:sz w:val="22"/>
          <w:szCs w:val="22"/>
        </w:rPr>
        <w:t>. Tokią dozę gydytojas gali paskirti, jeigu Jūs sergate kepenų arba inkstų liga.</w:t>
      </w:r>
    </w:p>
    <w:p w14:paraId="415F4D6A" w14:textId="77777777" w:rsidR="009A473F" w:rsidRPr="000C58CA" w:rsidRDefault="009A473F" w:rsidP="009A473F">
      <w:pPr>
        <w:rPr>
          <w:sz w:val="22"/>
          <w:szCs w:val="22"/>
        </w:rPr>
      </w:pPr>
    </w:p>
    <w:p w14:paraId="0029AED5" w14:textId="77777777" w:rsidR="009A473F" w:rsidRPr="000C58CA" w:rsidRDefault="009A473F" w:rsidP="009A473F">
      <w:pPr>
        <w:rPr>
          <w:b/>
          <w:i/>
          <w:sz w:val="22"/>
          <w:szCs w:val="22"/>
        </w:rPr>
      </w:pPr>
      <w:r w:rsidRPr="000C58CA">
        <w:rPr>
          <w:b/>
          <w:i/>
          <w:sz w:val="22"/>
          <w:szCs w:val="22"/>
        </w:rPr>
        <w:t>Kiek laiko vartoti</w:t>
      </w:r>
    </w:p>
    <w:p w14:paraId="5A24D441" w14:textId="77777777" w:rsidR="009A473F" w:rsidRPr="000C58CA" w:rsidRDefault="009A473F" w:rsidP="009A473F">
      <w:pPr>
        <w:rPr>
          <w:sz w:val="22"/>
          <w:szCs w:val="22"/>
        </w:rPr>
      </w:pPr>
      <w:r w:rsidRPr="000C58CA">
        <w:rPr>
          <w:b/>
          <w:sz w:val="22"/>
          <w:szCs w:val="22"/>
        </w:rPr>
        <w:t xml:space="preserve">Tik Jūs kartu su savo gydytoju galite nuspręsti, kiek laiko Jums reikia vartoti </w:t>
      </w:r>
      <w:proofErr w:type="spellStart"/>
      <w:r w:rsidRPr="000C58CA">
        <w:rPr>
          <w:b/>
          <w:bCs/>
          <w:sz w:val="22"/>
          <w:szCs w:val="22"/>
        </w:rPr>
        <w:t>Elontril</w:t>
      </w:r>
      <w:proofErr w:type="spellEnd"/>
      <w:r w:rsidRPr="000C58CA">
        <w:rPr>
          <w:b/>
          <w:bCs/>
          <w:sz w:val="22"/>
          <w:szCs w:val="22"/>
        </w:rPr>
        <w:t xml:space="preserve">. </w:t>
      </w:r>
      <w:r w:rsidRPr="000C58CA">
        <w:rPr>
          <w:bCs/>
          <w:sz w:val="22"/>
          <w:szCs w:val="22"/>
        </w:rPr>
        <w:t xml:space="preserve">Gali prireikti kelių savaičių ar mėnesių gydymo, kol pajusite pagerėjimą. Savo simptomus nuolat aptarkite su gydytoju, kad nutartumėte, kiek laiko Jums reikia vartoti vaistą. Kai pasijusite iš tiesų geriau, Jūsų gydytojas gali patarti Jums ir toliau vartoti </w:t>
      </w:r>
      <w:proofErr w:type="spellStart"/>
      <w:r w:rsidRPr="000C58CA">
        <w:rPr>
          <w:bCs/>
          <w:sz w:val="22"/>
          <w:szCs w:val="22"/>
        </w:rPr>
        <w:t>Elontril</w:t>
      </w:r>
      <w:proofErr w:type="spellEnd"/>
      <w:r w:rsidRPr="000C58CA">
        <w:rPr>
          <w:sz w:val="22"/>
          <w:szCs w:val="22"/>
        </w:rPr>
        <w:t xml:space="preserve">, kad depresija nepasikartotų. </w:t>
      </w:r>
    </w:p>
    <w:p w14:paraId="51EFA844" w14:textId="77777777" w:rsidR="009A473F" w:rsidRPr="000C58CA" w:rsidRDefault="009A473F" w:rsidP="009A473F">
      <w:pPr>
        <w:rPr>
          <w:sz w:val="22"/>
          <w:szCs w:val="22"/>
        </w:rPr>
      </w:pPr>
    </w:p>
    <w:p w14:paraId="72171B15" w14:textId="77777777" w:rsidR="009A473F" w:rsidRPr="000C58CA" w:rsidRDefault="009A473F" w:rsidP="009A473F">
      <w:pPr>
        <w:rPr>
          <w:b/>
          <w:sz w:val="22"/>
          <w:szCs w:val="22"/>
        </w:rPr>
      </w:pPr>
      <w:r w:rsidRPr="000C58CA">
        <w:rPr>
          <w:b/>
          <w:sz w:val="22"/>
          <w:szCs w:val="22"/>
        </w:rPr>
        <w:t xml:space="preserve">Pavartojus per didelę </w:t>
      </w:r>
      <w:proofErr w:type="spellStart"/>
      <w:r w:rsidRPr="000C58CA">
        <w:rPr>
          <w:b/>
          <w:bCs/>
          <w:sz w:val="22"/>
          <w:szCs w:val="22"/>
        </w:rPr>
        <w:t>Elontril</w:t>
      </w:r>
      <w:proofErr w:type="spellEnd"/>
      <w:r w:rsidRPr="000C58CA">
        <w:rPr>
          <w:b/>
          <w:sz w:val="22"/>
          <w:szCs w:val="22"/>
        </w:rPr>
        <w:t xml:space="preserve"> dozę</w:t>
      </w:r>
    </w:p>
    <w:p w14:paraId="7B76E16C" w14:textId="77777777" w:rsidR="009A473F" w:rsidRPr="000C58CA" w:rsidRDefault="009A473F" w:rsidP="009A473F">
      <w:pPr>
        <w:rPr>
          <w:sz w:val="22"/>
          <w:szCs w:val="22"/>
        </w:rPr>
      </w:pPr>
      <w:r w:rsidRPr="000C58CA">
        <w:rPr>
          <w:sz w:val="22"/>
          <w:szCs w:val="22"/>
        </w:rPr>
        <w:t xml:space="preserve">Jeigu išgėrėte per daug tablečių, gali padidėti traukulių rizika. </w:t>
      </w:r>
      <w:r w:rsidRPr="000C58CA">
        <w:rPr>
          <w:b/>
          <w:bCs/>
          <w:sz w:val="22"/>
          <w:szCs w:val="22"/>
        </w:rPr>
        <w:t>Nedelskite</w:t>
      </w:r>
      <w:r w:rsidRPr="000C58CA">
        <w:rPr>
          <w:sz w:val="22"/>
          <w:szCs w:val="22"/>
        </w:rPr>
        <w:t>. Paklauskite savo gydytojo, ką Jums daryti, arba iš karto kreipkitės į artimiausios ligoninės priėmimo skyrių.</w:t>
      </w:r>
    </w:p>
    <w:p w14:paraId="1AB2E28C" w14:textId="77777777" w:rsidR="009A473F" w:rsidRPr="000C58CA" w:rsidRDefault="009A473F" w:rsidP="009A473F">
      <w:pPr>
        <w:rPr>
          <w:sz w:val="22"/>
          <w:szCs w:val="22"/>
        </w:rPr>
      </w:pPr>
    </w:p>
    <w:p w14:paraId="5BA9E781" w14:textId="77777777" w:rsidR="009A473F" w:rsidRPr="000C58CA" w:rsidRDefault="009A473F" w:rsidP="009A473F">
      <w:pPr>
        <w:rPr>
          <w:b/>
          <w:sz w:val="22"/>
          <w:szCs w:val="22"/>
        </w:rPr>
      </w:pPr>
      <w:r w:rsidRPr="000C58CA">
        <w:rPr>
          <w:b/>
          <w:sz w:val="22"/>
          <w:szCs w:val="22"/>
        </w:rPr>
        <w:t xml:space="preserve">Pamiršus pavartoti </w:t>
      </w:r>
      <w:proofErr w:type="spellStart"/>
      <w:r w:rsidRPr="000C58CA">
        <w:rPr>
          <w:b/>
          <w:bCs/>
          <w:sz w:val="22"/>
          <w:szCs w:val="22"/>
        </w:rPr>
        <w:t>Elontril</w:t>
      </w:r>
      <w:proofErr w:type="spellEnd"/>
    </w:p>
    <w:p w14:paraId="2023271E" w14:textId="77777777" w:rsidR="009A473F" w:rsidRPr="000C58CA" w:rsidRDefault="009A473F" w:rsidP="009A473F">
      <w:pPr>
        <w:rPr>
          <w:sz w:val="22"/>
          <w:szCs w:val="22"/>
        </w:rPr>
      </w:pPr>
      <w:r w:rsidRPr="000C58CA">
        <w:rPr>
          <w:sz w:val="22"/>
          <w:szCs w:val="22"/>
        </w:rPr>
        <w:t xml:space="preserve">Jei pamiršote išgerti dozę, palaukite, kol ateis laikas gerti kitą tabletę. </w:t>
      </w:r>
      <w:r w:rsidRPr="000C58CA">
        <w:rPr>
          <w:b/>
          <w:sz w:val="22"/>
          <w:szCs w:val="22"/>
        </w:rPr>
        <w:t>Negalima vartoti dvigubos dozės</w:t>
      </w:r>
      <w:r w:rsidRPr="000C58CA">
        <w:rPr>
          <w:sz w:val="22"/>
          <w:szCs w:val="22"/>
        </w:rPr>
        <w:t xml:space="preserve"> norint kompensuoti praleistą dozę.</w:t>
      </w:r>
      <w:r w:rsidRPr="000C58CA" w:rsidDel="00024FE9">
        <w:rPr>
          <w:sz w:val="22"/>
          <w:szCs w:val="22"/>
        </w:rPr>
        <w:t xml:space="preserve"> </w:t>
      </w:r>
    </w:p>
    <w:p w14:paraId="7FA068E9" w14:textId="77777777" w:rsidR="00416A01" w:rsidRPr="000C58CA" w:rsidRDefault="00416A01" w:rsidP="009A473F">
      <w:pPr>
        <w:rPr>
          <w:bCs/>
          <w:sz w:val="22"/>
          <w:szCs w:val="22"/>
        </w:rPr>
      </w:pPr>
    </w:p>
    <w:p w14:paraId="47E5A9A1" w14:textId="77777777" w:rsidR="009A473F" w:rsidRPr="000C58CA" w:rsidRDefault="009A473F" w:rsidP="009A473F">
      <w:pPr>
        <w:rPr>
          <w:b/>
          <w:sz w:val="22"/>
          <w:szCs w:val="22"/>
        </w:rPr>
      </w:pPr>
      <w:r w:rsidRPr="000C58CA">
        <w:rPr>
          <w:b/>
          <w:sz w:val="22"/>
          <w:szCs w:val="22"/>
        </w:rPr>
        <w:t xml:space="preserve">Nustojus vartoti </w:t>
      </w:r>
      <w:proofErr w:type="spellStart"/>
      <w:r w:rsidRPr="000C58CA">
        <w:rPr>
          <w:b/>
          <w:bCs/>
          <w:sz w:val="22"/>
          <w:szCs w:val="22"/>
        </w:rPr>
        <w:t>Elontril</w:t>
      </w:r>
      <w:proofErr w:type="spellEnd"/>
    </w:p>
    <w:p w14:paraId="50A97069" w14:textId="77777777" w:rsidR="009A473F" w:rsidRPr="000C58CA" w:rsidRDefault="009A473F" w:rsidP="009A473F">
      <w:pPr>
        <w:rPr>
          <w:bCs/>
          <w:sz w:val="22"/>
          <w:szCs w:val="22"/>
        </w:rPr>
      </w:pPr>
      <w:r w:rsidRPr="000C58CA">
        <w:rPr>
          <w:b/>
          <w:bCs/>
          <w:sz w:val="22"/>
          <w:szCs w:val="22"/>
        </w:rPr>
        <w:t>Nenustokite</w:t>
      </w:r>
      <w:r w:rsidRPr="000C58CA">
        <w:rPr>
          <w:sz w:val="22"/>
          <w:szCs w:val="22"/>
        </w:rPr>
        <w:t xml:space="preserve"> vartoti </w:t>
      </w:r>
      <w:proofErr w:type="spellStart"/>
      <w:r w:rsidRPr="000C58CA">
        <w:rPr>
          <w:bCs/>
          <w:sz w:val="22"/>
          <w:szCs w:val="22"/>
        </w:rPr>
        <w:t>Elontril</w:t>
      </w:r>
      <w:proofErr w:type="spellEnd"/>
      <w:r w:rsidRPr="000C58CA">
        <w:rPr>
          <w:sz w:val="22"/>
          <w:szCs w:val="22"/>
        </w:rPr>
        <w:t xml:space="preserve"> ir nemažinkite </w:t>
      </w:r>
      <w:r w:rsidR="003A7AAC" w:rsidRPr="000C58CA">
        <w:rPr>
          <w:sz w:val="22"/>
          <w:szCs w:val="22"/>
        </w:rPr>
        <w:t>savo</w:t>
      </w:r>
      <w:r w:rsidRPr="000C58CA">
        <w:rPr>
          <w:sz w:val="22"/>
          <w:szCs w:val="22"/>
        </w:rPr>
        <w:t xml:space="preserve"> dozės nepasitarę su gydytoju</w:t>
      </w:r>
      <w:r w:rsidRPr="000C58CA">
        <w:rPr>
          <w:bCs/>
          <w:sz w:val="22"/>
          <w:szCs w:val="22"/>
        </w:rPr>
        <w:t xml:space="preserve">. </w:t>
      </w:r>
    </w:p>
    <w:p w14:paraId="0F4A4DB4" w14:textId="77777777" w:rsidR="009A473F" w:rsidRPr="000C58CA" w:rsidRDefault="009A473F" w:rsidP="009A473F">
      <w:pPr>
        <w:ind w:left="567" w:hanging="567"/>
        <w:rPr>
          <w:sz w:val="22"/>
          <w:szCs w:val="22"/>
        </w:rPr>
      </w:pPr>
    </w:p>
    <w:p w14:paraId="3093B8E6" w14:textId="77777777" w:rsidR="009A473F" w:rsidRPr="000C58CA" w:rsidRDefault="009A473F" w:rsidP="009A473F">
      <w:pPr>
        <w:ind w:left="567" w:hanging="567"/>
        <w:rPr>
          <w:sz w:val="22"/>
          <w:szCs w:val="22"/>
        </w:rPr>
      </w:pPr>
      <w:r w:rsidRPr="000C58CA">
        <w:rPr>
          <w:sz w:val="22"/>
          <w:szCs w:val="22"/>
        </w:rPr>
        <w:t>Jeigu kiltų daugiau klausimų dėl šio vaisto vartojimo, kreipkitės į gydytoją arba vaistininką.</w:t>
      </w:r>
    </w:p>
    <w:p w14:paraId="2E292679" w14:textId="77777777" w:rsidR="009A473F" w:rsidRPr="000C58CA" w:rsidRDefault="009A473F" w:rsidP="009A473F">
      <w:pPr>
        <w:rPr>
          <w:sz w:val="22"/>
          <w:szCs w:val="22"/>
        </w:rPr>
      </w:pPr>
    </w:p>
    <w:p w14:paraId="7BB5BE67" w14:textId="77777777" w:rsidR="009A473F" w:rsidRPr="000C58CA" w:rsidRDefault="009A473F" w:rsidP="009A473F">
      <w:pPr>
        <w:numPr>
          <w:ilvl w:val="12"/>
          <w:numId w:val="0"/>
        </w:numPr>
        <w:ind w:right="-2"/>
        <w:rPr>
          <w:sz w:val="22"/>
          <w:szCs w:val="22"/>
        </w:rPr>
      </w:pPr>
    </w:p>
    <w:p w14:paraId="06567C71" w14:textId="77777777" w:rsidR="009A473F" w:rsidRPr="000C58CA" w:rsidRDefault="009A473F" w:rsidP="009A473F">
      <w:pPr>
        <w:numPr>
          <w:ilvl w:val="12"/>
          <w:numId w:val="0"/>
        </w:numPr>
        <w:ind w:left="567" w:hanging="567"/>
        <w:outlineLvl w:val="0"/>
        <w:rPr>
          <w:b/>
          <w:sz w:val="22"/>
          <w:szCs w:val="22"/>
        </w:rPr>
      </w:pPr>
      <w:r w:rsidRPr="000C58CA">
        <w:rPr>
          <w:b/>
          <w:caps/>
          <w:sz w:val="22"/>
          <w:szCs w:val="22"/>
        </w:rPr>
        <w:t>4.</w:t>
      </w:r>
      <w:r w:rsidRPr="000C58CA">
        <w:rPr>
          <w:b/>
          <w:caps/>
          <w:sz w:val="22"/>
          <w:szCs w:val="22"/>
        </w:rPr>
        <w:tab/>
      </w:r>
      <w:r w:rsidRPr="000C58CA">
        <w:rPr>
          <w:b/>
          <w:sz w:val="22"/>
          <w:szCs w:val="22"/>
        </w:rPr>
        <w:t>Galimas šalutinis poveikis</w:t>
      </w:r>
    </w:p>
    <w:p w14:paraId="3EF0BAD1" w14:textId="77777777" w:rsidR="009A473F" w:rsidRPr="000C58CA" w:rsidRDefault="009A473F" w:rsidP="009A473F">
      <w:pPr>
        <w:ind w:left="567" w:hanging="567"/>
        <w:rPr>
          <w:sz w:val="22"/>
          <w:szCs w:val="22"/>
        </w:rPr>
      </w:pPr>
    </w:p>
    <w:p w14:paraId="343BAD82" w14:textId="77777777" w:rsidR="009A473F" w:rsidRPr="000C58CA" w:rsidRDefault="009A473F" w:rsidP="009A473F">
      <w:pPr>
        <w:tabs>
          <w:tab w:val="left" w:pos="0"/>
        </w:tabs>
        <w:rPr>
          <w:strike/>
          <w:sz w:val="22"/>
          <w:szCs w:val="22"/>
        </w:rPr>
      </w:pPr>
      <w:r w:rsidRPr="000C58CA">
        <w:rPr>
          <w:bCs/>
          <w:sz w:val="22"/>
          <w:szCs w:val="22"/>
        </w:rPr>
        <w:t>Šis vaistas</w:t>
      </w:r>
      <w:r w:rsidRPr="000C58CA">
        <w:rPr>
          <w:sz w:val="22"/>
          <w:szCs w:val="22"/>
        </w:rPr>
        <w:t xml:space="preserve">, kaip ir visi kiti, gali sukelti šalutinį poveikį, nors jis pasireiškia ne visiems žmonėms. </w:t>
      </w:r>
    </w:p>
    <w:p w14:paraId="707C15F0" w14:textId="706EB438" w:rsidR="009A473F" w:rsidRPr="000C58CA" w:rsidRDefault="009A473F" w:rsidP="009A473F">
      <w:pPr>
        <w:tabs>
          <w:tab w:val="left" w:pos="0"/>
        </w:tabs>
        <w:rPr>
          <w:sz w:val="22"/>
          <w:szCs w:val="22"/>
        </w:rPr>
      </w:pPr>
    </w:p>
    <w:p w14:paraId="4E434B7B" w14:textId="77777777" w:rsidR="005A57ED" w:rsidRPr="000C58CA" w:rsidRDefault="005A57ED" w:rsidP="005A57ED">
      <w:pPr>
        <w:tabs>
          <w:tab w:val="left" w:pos="0"/>
        </w:tabs>
        <w:rPr>
          <w:b/>
          <w:bCs/>
          <w:sz w:val="22"/>
          <w:szCs w:val="22"/>
        </w:rPr>
      </w:pPr>
      <w:r w:rsidRPr="000C58CA">
        <w:rPr>
          <w:b/>
          <w:bCs/>
          <w:sz w:val="22"/>
          <w:szCs w:val="22"/>
        </w:rPr>
        <w:t>Sunkus šalutinis poveikis</w:t>
      </w:r>
    </w:p>
    <w:p w14:paraId="6204B4D7" w14:textId="77777777" w:rsidR="005A57ED" w:rsidRPr="000C58CA" w:rsidRDefault="005A57ED" w:rsidP="009A473F">
      <w:pPr>
        <w:tabs>
          <w:tab w:val="left" w:pos="0"/>
        </w:tabs>
        <w:rPr>
          <w:sz w:val="22"/>
          <w:szCs w:val="22"/>
        </w:rPr>
      </w:pPr>
    </w:p>
    <w:p w14:paraId="63627D7D" w14:textId="77777777" w:rsidR="009A473F" w:rsidRPr="000C58CA" w:rsidRDefault="009A473F" w:rsidP="009A473F">
      <w:pPr>
        <w:numPr>
          <w:ilvl w:val="12"/>
          <w:numId w:val="0"/>
        </w:numPr>
        <w:ind w:right="-2"/>
        <w:rPr>
          <w:b/>
          <w:i/>
          <w:sz w:val="22"/>
          <w:szCs w:val="22"/>
        </w:rPr>
      </w:pPr>
      <w:r w:rsidRPr="000C58CA">
        <w:rPr>
          <w:b/>
          <w:i/>
          <w:sz w:val="22"/>
          <w:szCs w:val="22"/>
        </w:rPr>
        <w:t>Traukuliai arba priepuolis</w:t>
      </w:r>
    </w:p>
    <w:p w14:paraId="5475146D" w14:textId="43F53929" w:rsidR="009A473F" w:rsidRPr="000C58CA" w:rsidRDefault="009A473F" w:rsidP="009A473F">
      <w:pPr>
        <w:numPr>
          <w:ilvl w:val="12"/>
          <w:numId w:val="0"/>
        </w:numPr>
        <w:ind w:right="-2"/>
        <w:rPr>
          <w:sz w:val="22"/>
          <w:szCs w:val="22"/>
        </w:rPr>
      </w:pPr>
      <w:r w:rsidRPr="000C58CA">
        <w:rPr>
          <w:sz w:val="22"/>
          <w:szCs w:val="22"/>
        </w:rPr>
        <w:t>Maždaug 1</w:t>
      </w:r>
      <w:r w:rsidR="00F24B89" w:rsidRPr="000C58CA">
        <w:rPr>
          <w:sz w:val="22"/>
          <w:szCs w:val="22"/>
        </w:rPr>
        <w:t> </w:t>
      </w:r>
      <w:r w:rsidRPr="000C58CA">
        <w:rPr>
          <w:sz w:val="22"/>
          <w:szCs w:val="22"/>
        </w:rPr>
        <w:t>žmogui iš</w:t>
      </w:r>
      <w:r w:rsidR="00F24B89" w:rsidRPr="000C58CA">
        <w:rPr>
          <w:sz w:val="22"/>
          <w:szCs w:val="22"/>
        </w:rPr>
        <w:t> </w:t>
      </w:r>
      <w:r w:rsidRPr="000C58CA">
        <w:rPr>
          <w:sz w:val="22"/>
          <w:szCs w:val="22"/>
        </w:rPr>
        <w:t xml:space="preserve">1000, vartojančių </w:t>
      </w:r>
      <w:proofErr w:type="spellStart"/>
      <w:r w:rsidRPr="000C58CA">
        <w:rPr>
          <w:bCs/>
          <w:sz w:val="22"/>
          <w:szCs w:val="22"/>
        </w:rPr>
        <w:t>Elontril</w:t>
      </w:r>
      <w:proofErr w:type="spellEnd"/>
      <w:r w:rsidRPr="000C58CA">
        <w:rPr>
          <w:bCs/>
          <w:sz w:val="22"/>
          <w:szCs w:val="22"/>
        </w:rPr>
        <w:t>, gresia priepuolio (traukulių</w:t>
      </w:r>
      <w:r w:rsidR="003A7AAC" w:rsidRPr="000C58CA">
        <w:rPr>
          <w:bCs/>
          <w:sz w:val="22"/>
          <w:szCs w:val="22"/>
        </w:rPr>
        <w:t xml:space="preserve"> ar konvulsijų</w:t>
      </w:r>
      <w:r w:rsidRPr="000C58CA">
        <w:rPr>
          <w:bCs/>
          <w:sz w:val="22"/>
          <w:szCs w:val="22"/>
        </w:rPr>
        <w:t>) pavojus.</w:t>
      </w:r>
      <w:r w:rsidRPr="000C58CA">
        <w:rPr>
          <w:sz w:val="22"/>
          <w:szCs w:val="22"/>
        </w:rPr>
        <w:t xml:space="preserve"> Tikimybė jiems atsirasti yra didesnė, jei geriate per didelę </w:t>
      </w:r>
      <w:r w:rsidR="003A7AAC" w:rsidRPr="000C58CA">
        <w:rPr>
          <w:sz w:val="22"/>
          <w:szCs w:val="22"/>
        </w:rPr>
        <w:t>vaisto</w:t>
      </w:r>
      <w:r w:rsidRPr="000C58CA">
        <w:rPr>
          <w:sz w:val="22"/>
          <w:szCs w:val="22"/>
        </w:rPr>
        <w:t xml:space="preserve"> dozę, vartojate tam tikrus vaistus arba jei Jums yra padidėjusi traukulių rizika. Jeigu baiminatės, pasakykite gydytojui.</w:t>
      </w:r>
    </w:p>
    <w:p w14:paraId="2A9D88A5" w14:textId="77777777" w:rsidR="009A473F" w:rsidRPr="000C58CA" w:rsidRDefault="009A473F" w:rsidP="009A473F">
      <w:pPr>
        <w:numPr>
          <w:ilvl w:val="12"/>
          <w:numId w:val="0"/>
        </w:numPr>
        <w:ind w:right="-2"/>
        <w:rPr>
          <w:bCs/>
          <w:sz w:val="22"/>
          <w:szCs w:val="22"/>
        </w:rPr>
      </w:pPr>
    </w:p>
    <w:p w14:paraId="788FDCC2" w14:textId="77777777" w:rsidR="009A473F" w:rsidRPr="000C58CA" w:rsidRDefault="009A473F" w:rsidP="009140C6">
      <w:pPr>
        <w:pStyle w:val="ListParagraph"/>
        <w:numPr>
          <w:ilvl w:val="0"/>
          <w:numId w:val="33"/>
        </w:numPr>
        <w:ind w:right="-2"/>
        <w:rPr>
          <w:sz w:val="22"/>
          <w:szCs w:val="22"/>
        </w:rPr>
      </w:pPr>
      <w:r w:rsidRPr="000C58CA">
        <w:rPr>
          <w:b/>
          <w:sz w:val="22"/>
          <w:szCs w:val="22"/>
        </w:rPr>
        <w:t xml:space="preserve">Jeigu buvo traukulių, </w:t>
      </w:r>
      <w:r w:rsidRPr="000C58CA">
        <w:rPr>
          <w:sz w:val="22"/>
          <w:szCs w:val="22"/>
        </w:rPr>
        <w:t xml:space="preserve">jiems praėjus, praneškite gydytojui. </w:t>
      </w:r>
      <w:r w:rsidRPr="000C58CA">
        <w:rPr>
          <w:b/>
          <w:sz w:val="22"/>
          <w:szCs w:val="22"/>
        </w:rPr>
        <w:t>Daugiau tablečių negerkite.</w:t>
      </w:r>
    </w:p>
    <w:p w14:paraId="4214EEDF" w14:textId="77777777" w:rsidR="009A473F" w:rsidRPr="000C58CA" w:rsidRDefault="009A473F" w:rsidP="009A473F">
      <w:pPr>
        <w:numPr>
          <w:ilvl w:val="12"/>
          <w:numId w:val="0"/>
        </w:numPr>
        <w:ind w:right="-2"/>
        <w:rPr>
          <w:bCs/>
          <w:iCs/>
          <w:sz w:val="22"/>
          <w:szCs w:val="22"/>
        </w:rPr>
      </w:pPr>
    </w:p>
    <w:p w14:paraId="381CA62C" w14:textId="77777777" w:rsidR="009A473F" w:rsidRPr="000C58CA" w:rsidRDefault="009A473F" w:rsidP="009A473F">
      <w:pPr>
        <w:numPr>
          <w:ilvl w:val="12"/>
          <w:numId w:val="0"/>
        </w:numPr>
        <w:ind w:right="-2"/>
        <w:rPr>
          <w:b/>
          <w:i/>
          <w:sz w:val="22"/>
          <w:szCs w:val="22"/>
        </w:rPr>
      </w:pPr>
      <w:r w:rsidRPr="000C58CA">
        <w:rPr>
          <w:b/>
          <w:i/>
          <w:sz w:val="22"/>
          <w:szCs w:val="22"/>
        </w:rPr>
        <w:t>Alerginės reakcijos</w:t>
      </w:r>
    </w:p>
    <w:p w14:paraId="3E1FB290" w14:textId="77777777" w:rsidR="009A473F" w:rsidRPr="000C58CA" w:rsidRDefault="009A473F" w:rsidP="009A473F">
      <w:pPr>
        <w:numPr>
          <w:ilvl w:val="12"/>
          <w:numId w:val="0"/>
        </w:numPr>
        <w:ind w:right="-2"/>
        <w:rPr>
          <w:bCs/>
          <w:sz w:val="22"/>
          <w:szCs w:val="22"/>
        </w:rPr>
      </w:pPr>
      <w:r w:rsidRPr="000C58CA">
        <w:rPr>
          <w:sz w:val="22"/>
          <w:szCs w:val="22"/>
        </w:rPr>
        <w:t xml:space="preserve">Kai kuriems žmonėms </w:t>
      </w:r>
      <w:proofErr w:type="spellStart"/>
      <w:r w:rsidRPr="000C58CA">
        <w:rPr>
          <w:bCs/>
          <w:sz w:val="22"/>
          <w:szCs w:val="22"/>
        </w:rPr>
        <w:t>Elontril</w:t>
      </w:r>
      <w:proofErr w:type="spellEnd"/>
      <w:r w:rsidRPr="000C58CA">
        <w:rPr>
          <w:bCs/>
          <w:sz w:val="22"/>
          <w:szCs w:val="22"/>
        </w:rPr>
        <w:t xml:space="preserve"> gali sukelti alerginių reakcijų. Jos gali būti tokios:</w:t>
      </w:r>
    </w:p>
    <w:p w14:paraId="61120A37" w14:textId="77777777" w:rsidR="009A473F" w:rsidRPr="000C58CA" w:rsidRDefault="009A473F" w:rsidP="009A473F">
      <w:pPr>
        <w:numPr>
          <w:ilvl w:val="0"/>
          <w:numId w:val="8"/>
        </w:numPr>
        <w:tabs>
          <w:tab w:val="clear" w:pos="360"/>
          <w:tab w:val="num" w:pos="540"/>
        </w:tabs>
        <w:ind w:left="540" w:right="-2" w:hanging="540"/>
        <w:rPr>
          <w:sz w:val="22"/>
          <w:szCs w:val="22"/>
        </w:rPr>
      </w:pPr>
      <w:r w:rsidRPr="000C58CA">
        <w:rPr>
          <w:sz w:val="22"/>
          <w:szCs w:val="22"/>
        </w:rPr>
        <w:t xml:space="preserve">odos paraudimas ir išbėrimas (panašus į įsidilginimą), pūslelės ar niežtintis gumbuotas odos patinimas (dilgėlinė). Kai kuriuos odos išbėrimus gali tekti gydyti ligoninėje, ypač jei pažeidžiama burna ar akys; </w:t>
      </w:r>
    </w:p>
    <w:p w14:paraId="0C1EB9E6" w14:textId="77777777" w:rsidR="009A473F" w:rsidRPr="000C58CA" w:rsidRDefault="009A473F" w:rsidP="009A473F">
      <w:pPr>
        <w:numPr>
          <w:ilvl w:val="0"/>
          <w:numId w:val="8"/>
        </w:numPr>
        <w:tabs>
          <w:tab w:val="clear" w:pos="360"/>
          <w:tab w:val="num" w:pos="540"/>
        </w:tabs>
        <w:ind w:left="540" w:right="-2" w:hanging="540"/>
        <w:rPr>
          <w:sz w:val="22"/>
          <w:szCs w:val="22"/>
        </w:rPr>
      </w:pPr>
      <w:r w:rsidRPr="000C58CA">
        <w:rPr>
          <w:sz w:val="22"/>
          <w:szCs w:val="22"/>
        </w:rPr>
        <w:t>neįprastas švokštimas ar pasunkėjęs kvėpavimas;</w:t>
      </w:r>
    </w:p>
    <w:p w14:paraId="11CE5ED6" w14:textId="77777777" w:rsidR="009A473F" w:rsidRPr="000C58CA" w:rsidRDefault="009A473F" w:rsidP="009A473F">
      <w:pPr>
        <w:numPr>
          <w:ilvl w:val="0"/>
          <w:numId w:val="8"/>
        </w:numPr>
        <w:tabs>
          <w:tab w:val="clear" w:pos="360"/>
          <w:tab w:val="num" w:pos="540"/>
        </w:tabs>
        <w:ind w:left="540" w:right="-2" w:hanging="540"/>
        <w:rPr>
          <w:sz w:val="22"/>
          <w:szCs w:val="22"/>
        </w:rPr>
      </w:pPr>
      <w:r w:rsidRPr="000C58CA">
        <w:rPr>
          <w:sz w:val="22"/>
          <w:szCs w:val="22"/>
        </w:rPr>
        <w:t>akių vokų, lūpų ir liežuvio patinimas;</w:t>
      </w:r>
    </w:p>
    <w:p w14:paraId="3518E6A6" w14:textId="77777777" w:rsidR="009A473F" w:rsidRPr="000C58CA" w:rsidRDefault="009A473F" w:rsidP="009A473F">
      <w:pPr>
        <w:numPr>
          <w:ilvl w:val="0"/>
          <w:numId w:val="8"/>
        </w:numPr>
        <w:tabs>
          <w:tab w:val="clear" w:pos="360"/>
          <w:tab w:val="num" w:pos="540"/>
        </w:tabs>
        <w:ind w:left="540" w:right="-2" w:hanging="540"/>
        <w:rPr>
          <w:sz w:val="22"/>
          <w:szCs w:val="22"/>
        </w:rPr>
      </w:pPr>
      <w:r w:rsidRPr="000C58CA">
        <w:rPr>
          <w:sz w:val="22"/>
          <w:szCs w:val="22"/>
        </w:rPr>
        <w:t>raumenų ar sąnarių skausmas;</w:t>
      </w:r>
    </w:p>
    <w:p w14:paraId="17553CE8" w14:textId="77777777" w:rsidR="009A473F" w:rsidRPr="000C58CA" w:rsidRDefault="009A473F" w:rsidP="009A473F">
      <w:pPr>
        <w:numPr>
          <w:ilvl w:val="0"/>
          <w:numId w:val="8"/>
        </w:numPr>
        <w:tabs>
          <w:tab w:val="clear" w:pos="360"/>
          <w:tab w:val="num" w:pos="540"/>
        </w:tabs>
        <w:ind w:left="540" w:right="-2" w:hanging="540"/>
        <w:rPr>
          <w:sz w:val="22"/>
          <w:szCs w:val="22"/>
        </w:rPr>
      </w:pPr>
      <w:proofErr w:type="spellStart"/>
      <w:r w:rsidRPr="000C58CA">
        <w:rPr>
          <w:bCs/>
          <w:sz w:val="22"/>
          <w:szCs w:val="22"/>
        </w:rPr>
        <w:t>kolapsas</w:t>
      </w:r>
      <w:proofErr w:type="spellEnd"/>
      <w:r w:rsidRPr="000C58CA">
        <w:rPr>
          <w:bCs/>
          <w:sz w:val="22"/>
          <w:szCs w:val="22"/>
        </w:rPr>
        <w:t xml:space="preserve"> (ūminis kraujagyslių funkcijos nepakankamumas) ar sąmonės aptemimas.</w:t>
      </w:r>
    </w:p>
    <w:p w14:paraId="3C0E5883" w14:textId="77777777" w:rsidR="009A473F" w:rsidRPr="000C58CA" w:rsidRDefault="009A473F" w:rsidP="009A473F">
      <w:pPr>
        <w:ind w:right="-2"/>
        <w:rPr>
          <w:sz w:val="22"/>
          <w:szCs w:val="22"/>
        </w:rPr>
      </w:pPr>
    </w:p>
    <w:p w14:paraId="0D667754" w14:textId="77777777" w:rsidR="009A473F" w:rsidRPr="000C58CA" w:rsidRDefault="009A473F" w:rsidP="009140C6">
      <w:pPr>
        <w:pStyle w:val="ListParagraph"/>
        <w:numPr>
          <w:ilvl w:val="0"/>
          <w:numId w:val="33"/>
        </w:numPr>
        <w:ind w:right="-2"/>
        <w:rPr>
          <w:b/>
          <w:sz w:val="22"/>
          <w:szCs w:val="22"/>
        </w:rPr>
      </w:pPr>
      <w:r w:rsidRPr="000C58CA">
        <w:rPr>
          <w:b/>
          <w:sz w:val="22"/>
          <w:szCs w:val="22"/>
        </w:rPr>
        <w:t>Jei atsirado kokių nors alerginės reakcijos simptomų,</w:t>
      </w:r>
      <w:r w:rsidRPr="000C58CA">
        <w:rPr>
          <w:sz w:val="22"/>
          <w:szCs w:val="22"/>
        </w:rPr>
        <w:t xml:space="preserve"> nedelsdami kreipkitės į gydytoją. </w:t>
      </w:r>
      <w:r w:rsidRPr="000C58CA">
        <w:rPr>
          <w:b/>
          <w:sz w:val="22"/>
          <w:szCs w:val="22"/>
        </w:rPr>
        <w:t>Daugiau tablečių negerkite.</w:t>
      </w:r>
    </w:p>
    <w:p w14:paraId="2EFC8DE9" w14:textId="77777777" w:rsidR="009A473F" w:rsidRPr="000C58CA" w:rsidRDefault="009A473F" w:rsidP="009A473F">
      <w:pPr>
        <w:ind w:right="-2"/>
        <w:rPr>
          <w:sz w:val="22"/>
          <w:szCs w:val="22"/>
        </w:rPr>
      </w:pPr>
    </w:p>
    <w:p w14:paraId="29DCE68F" w14:textId="7747B4B7" w:rsidR="009A473F" w:rsidRPr="000C58CA" w:rsidRDefault="009A473F" w:rsidP="009A473F">
      <w:pPr>
        <w:ind w:right="-2"/>
        <w:rPr>
          <w:sz w:val="22"/>
          <w:szCs w:val="22"/>
        </w:rPr>
      </w:pPr>
      <w:r w:rsidRPr="000C58CA">
        <w:rPr>
          <w:b/>
          <w:sz w:val="22"/>
          <w:szCs w:val="22"/>
        </w:rPr>
        <w:t xml:space="preserve">Alerginė reakcija gali trukti ilgai. </w:t>
      </w:r>
      <w:r w:rsidRPr="000C58CA">
        <w:rPr>
          <w:sz w:val="22"/>
          <w:szCs w:val="22"/>
        </w:rPr>
        <w:t xml:space="preserve">Jei gydytojas paskyrė kokį nors </w:t>
      </w:r>
      <w:r w:rsidR="003A7AAC" w:rsidRPr="000C58CA">
        <w:rPr>
          <w:sz w:val="22"/>
          <w:szCs w:val="22"/>
        </w:rPr>
        <w:t>vaistą</w:t>
      </w:r>
      <w:r w:rsidRPr="000C58CA">
        <w:rPr>
          <w:sz w:val="22"/>
          <w:szCs w:val="22"/>
        </w:rPr>
        <w:t xml:space="preserve"> alergijos simptomams lengvinti, būtinai pabaikite jo kursą.</w:t>
      </w:r>
    </w:p>
    <w:p w14:paraId="14ECD0D6" w14:textId="5C145B10" w:rsidR="00BC538B" w:rsidRPr="000C58CA" w:rsidRDefault="00BC538B" w:rsidP="009A473F">
      <w:pPr>
        <w:ind w:right="-2"/>
        <w:rPr>
          <w:sz w:val="22"/>
          <w:szCs w:val="22"/>
        </w:rPr>
      </w:pPr>
    </w:p>
    <w:p w14:paraId="3135D74E" w14:textId="77777777" w:rsidR="00BC538B" w:rsidRPr="000C58CA" w:rsidRDefault="00BC538B" w:rsidP="00BC538B">
      <w:pPr>
        <w:pStyle w:val="Heading2"/>
        <w:spacing w:before="0" w:after="0"/>
        <w:rPr>
          <w:rFonts w:ascii="Times New Roman" w:hAnsi="Times New Roman"/>
          <w:iCs w:val="0"/>
          <w:sz w:val="22"/>
          <w:szCs w:val="22"/>
        </w:rPr>
      </w:pPr>
      <w:r w:rsidRPr="000C58CA">
        <w:rPr>
          <w:rFonts w:ascii="Times New Roman" w:hAnsi="Times New Roman"/>
          <w:sz w:val="22"/>
          <w:szCs w:val="22"/>
        </w:rPr>
        <w:t>Su vilklige susijęs odos bėrimas arba vilkligės simptomų pasunkėjimas</w:t>
      </w:r>
      <w:r w:rsidRPr="000C58CA">
        <w:rPr>
          <w:rFonts w:ascii="Times New Roman" w:hAnsi="Times New Roman"/>
          <w:iCs w:val="0"/>
          <w:sz w:val="22"/>
          <w:szCs w:val="22"/>
        </w:rPr>
        <w:fldChar w:fldCharType="begin"/>
      </w:r>
      <w:r w:rsidRPr="000C58CA">
        <w:rPr>
          <w:rFonts w:ascii="Times New Roman" w:hAnsi="Times New Roman"/>
          <w:sz w:val="22"/>
          <w:szCs w:val="22"/>
        </w:rPr>
        <w:instrText xml:space="preserve"> DOCVARIABLE vault_nd_925aa818-b06d-42dc-909e-d0b08382a37a \* MERGEFORMAT </w:instrText>
      </w:r>
      <w:r w:rsidRPr="000C58CA">
        <w:rPr>
          <w:rFonts w:ascii="Times New Roman" w:hAnsi="Times New Roman"/>
          <w:iCs w:val="0"/>
          <w:sz w:val="22"/>
          <w:szCs w:val="22"/>
        </w:rPr>
        <w:fldChar w:fldCharType="separate"/>
      </w:r>
      <w:r w:rsidRPr="000C58CA">
        <w:rPr>
          <w:rFonts w:ascii="Times New Roman" w:hAnsi="Times New Roman"/>
          <w:sz w:val="22"/>
          <w:szCs w:val="22"/>
        </w:rPr>
        <w:t xml:space="preserve"> </w:t>
      </w:r>
      <w:r w:rsidRPr="000C58CA">
        <w:rPr>
          <w:rFonts w:ascii="Times New Roman" w:hAnsi="Times New Roman"/>
          <w:iCs w:val="0"/>
          <w:sz w:val="22"/>
          <w:szCs w:val="22"/>
        </w:rPr>
        <w:fldChar w:fldCharType="end"/>
      </w:r>
    </w:p>
    <w:p w14:paraId="79919330" w14:textId="77777777" w:rsidR="00BC538B" w:rsidRPr="000C58CA" w:rsidRDefault="00BC538B" w:rsidP="00BC538B">
      <w:pPr>
        <w:pStyle w:val="Heading2"/>
        <w:spacing w:before="0" w:after="0"/>
        <w:rPr>
          <w:rFonts w:ascii="Times New Roman" w:hAnsi="Times New Roman"/>
          <w:b w:val="0"/>
          <w:i w:val="0"/>
          <w:sz w:val="22"/>
          <w:szCs w:val="22"/>
        </w:rPr>
      </w:pPr>
      <w:r w:rsidRPr="000C58CA">
        <w:rPr>
          <w:rFonts w:ascii="Times New Roman" w:hAnsi="Times New Roman"/>
          <w:b w:val="0"/>
          <w:i w:val="0"/>
          <w:sz w:val="22"/>
          <w:szCs w:val="22"/>
        </w:rPr>
        <w:t xml:space="preserve">Dažnis nežinomas (negali būti įvertintas pagal turimus duomenis apie žmones, vartojančius </w:t>
      </w:r>
      <w:proofErr w:type="spellStart"/>
      <w:r w:rsidRPr="000C58CA">
        <w:rPr>
          <w:rFonts w:ascii="Times New Roman" w:hAnsi="Times New Roman"/>
          <w:b w:val="0"/>
          <w:i w:val="0"/>
          <w:sz w:val="22"/>
          <w:szCs w:val="22"/>
        </w:rPr>
        <w:t>Elontril</w:t>
      </w:r>
      <w:proofErr w:type="spellEnd"/>
      <w:r w:rsidRPr="000C58CA">
        <w:rPr>
          <w:rFonts w:ascii="Times New Roman" w:hAnsi="Times New Roman"/>
          <w:b w:val="0"/>
          <w:i w:val="0"/>
          <w:sz w:val="22"/>
          <w:szCs w:val="22"/>
        </w:rPr>
        <w:t xml:space="preserve">). </w:t>
      </w:r>
    </w:p>
    <w:p w14:paraId="60C8A00E" w14:textId="1C75347F" w:rsidR="00BC538B" w:rsidRPr="000C58CA" w:rsidRDefault="00BC538B" w:rsidP="00BC538B">
      <w:pPr>
        <w:pStyle w:val="Heading2"/>
        <w:spacing w:before="0" w:after="0"/>
        <w:rPr>
          <w:rFonts w:ascii="Times New Roman" w:hAnsi="Times New Roman"/>
          <w:b w:val="0"/>
          <w:i w:val="0"/>
          <w:sz w:val="22"/>
          <w:szCs w:val="22"/>
        </w:rPr>
      </w:pPr>
      <w:r w:rsidRPr="000C58CA">
        <w:rPr>
          <w:rFonts w:ascii="Times New Roman" w:hAnsi="Times New Roman"/>
          <w:b w:val="0"/>
          <w:i w:val="0"/>
          <w:sz w:val="22"/>
          <w:szCs w:val="22"/>
        </w:rPr>
        <w:t>Vilkligė yra imuninės sistemos sutrikimas, pažeidžiantis odą ir kitus organus.</w:t>
      </w:r>
    </w:p>
    <w:p w14:paraId="0A05D86B" w14:textId="77777777" w:rsidR="00F24B89" w:rsidRPr="00CA686B" w:rsidRDefault="00F24B89" w:rsidP="00CA686B">
      <w:pPr>
        <w:rPr>
          <w:bCs/>
          <w:iCs/>
          <w:sz w:val="22"/>
          <w:szCs w:val="22"/>
        </w:rPr>
      </w:pPr>
    </w:p>
    <w:p w14:paraId="13F64CEE" w14:textId="7914366E" w:rsidR="00BC538B" w:rsidRPr="000C58CA" w:rsidRDefault="00BC538B" w:rsidP="001E328E">
      <w:pPr>
        <w:pStyle w:val="ListParagraph"/>
        <w:numPr>
          <w:ilvl w:val="0"/>
          <w:numId w:val="31"/>
        </w:numPr>
        <w:ind w:right="-2"/>
        <w:rPr>
          <w:sz w:val="22"/>
          <w:szCs w:val="22"/>
        </w:rPr>
      </w:pPr>
      <w:r w:rsidRPr="000C58CA">
        <w:rPr>
          <w:b/>
          <w:sz w:val="22"/>
          <w:szCs w:val="22"/>
        </w:rPr>
        <w:t xml:space="preserve">Jei vartojant </w:t>
      </w:r>
      <w:proofErr w:type="spellStart"/>
      <w:r w:rsidRPr="000C58CA">
        <w:rPr>
          <w:b/>
          <w:sz w:val="22"/>
          <w:szCs w:val="22"/>
        </w:rPr>
        <w:t>Elontril</w:t>
      </w:r>
      <w:proofErr w:type="spellEnd"/>
      <w:r w:rsidRPr="000C58CA">
        <w:rPr>
          <w:b/>
          <w:sz w:val="22"/>
          <w:szCs w:val="22"/>
        </w:rPr>
        <w:t xml:space="preserve"> vilkligė paūmėja, atsiranda odos bėrimų ar pažeidimų (ypač saulės paveiktose vietose), nedelsdami kreipkitės į gydytoją, nes gali tekti nutraukti gydymą.</w:t>
      </w:r>
    </w:p>
    <w:p w14:paraId="177921A9" w14:textId="77777777" w:rsidR="005A57ED" w:rsidRPr="000C58CA" w:rsidRDefault="005A57ED" w:rsidP="008F1CBC">
      <w:pPr>
        <w:ind w:right="-2"/>
        <w:rPr>
          <w:sz w:val="22"/>
          <w:szCs w:val="22"/>
        </w:rPr>
      </w:pPr>
    </w:p>
    <w:p w14:paraId="3548E49C" w14:textId="77777777" w:rsidR="005A57ED" w:rsidRPr="000C58CA" w:rsidRDefault="005A57ED" w:rsidP="005A57ED">
      <w:pPr>
        <w:ind w:right="-2"/>
        <w:rPr>
          <w:sz w:val="22"/>
          <w:szCs w:val="22"/>
        </w:rPr>
      </w:pPr>
      <w:r w:rsidRPr="000C58CA">
        <w:rPr>
          <w:b/>
          <w:bCs/>
          <w:i/>
          <w:iCs/>
          <w:sz w:val="22"/>
          <w:szCs w:val="22"/>
        </w:rPr>
        <w:t xml:space="preserve">Ūminė </w:t>
      </w:r>
      <w:proofErr w:type="spellStart"/>
      <w:r w:rsidRPr="000C58CA">
        <w:rPr>
          <w:b/>
          <w:bCs/>
          <w:i/>
          <w:iCs/>
          <w:sz w:val="22"/>
          <w:szCs w:val="22"/>
        </w:rPr>
        <w:t>generalizuota</w:t>
      </w:r>
      <w:proofErr w:type="spellEnd"/>
      <w:r w:rsidRPr="000C58CA">
        <w:rPr>
          <w:b/>
          <w:bCs/>
          <w:i/>
          <w:iCs/>
          <w:sz w:val="22"/>
          <w:szCs w:val="22"/>
        </w:rPr>
        <w:t xml:space="preserve"> </w:t>
      </w:r>
      <w:proofErr w:type="spellStart"/>
      <w:r w:rsidRPr="000C58CA">
        <w:rPr>
          <w:b/>
          <w:bCs/>
          <w:i/>
          <w:iCs/>
          <w:sz w:val="22"/>
          <w:szCs w:val="22"/>
        </w:rPr>
        <w:t>egzanteminė</w:t>
      </w:r>
      <w:proofErr w:type="spellEnd"/>
      <w:r w:rsidRPr="000C58CA">
        <w:rPr>
          <w:b/>
          <w:bCs/>
          <w:i/>
          <w:iCs/>
          <w:sz w:val="22"/>
          <w:szCs w:val="22"/>
        </w:rPr>
        <w:t xml:space="preserve"> </w:t>
      </w:r>
      <w:proofErr w:type="spellStart"/>
      <w:r w:rsidRPr="000C58CA">
        <w:rPr>
          <w:b/>
          <w:bCs/>
          <w:i/>
          <w:iCs/>
          <w:sz w:val="22"/>
          <w:szCs w:val="22"/>
        </w:rPr>
        <w:t>pustuliozė</w:t>
      </w:r>
      <w:proofErr w:type="spellEnd"/>
      <w:r w:rsidRPr="000C58CA">
        <w:rPr>
          <w:b/>
          <w:bCs/>
          <w:i/>
          <w:iCs/>
          <w:sz w:val="22"/>
          <w:szCs w:val="22"/>
        </w:rPr>
        <w:t xml:space="preserve"> (ŪGEP)</w:t>
      </w:r>
    </w:p>
    <w:p w14:paraId="4877030C" w14:textId="77777777" w:rsidR="005A57ED" w:rsidRPr="000C58CA" w:rsidRDefault="005A57ED" w:rsidP="005A57ED">
      <w:pPr>
        <w:pStyle w:val="Heading2"/>
        <w:spacing w:before="0" w:after="0"/>
        <w:rPr>
          <w:rFonts w:ascii="Times New Roman" w:hAnsi="Times New Roman"/>
          <w:b w:val="0"/>
          <w:i w:val="0"/>
          <w:sz w:val="22"/>
          <w:szCs w:val="22"/>
        </w:rPr>
      </w:pPr>
      <w:r w:rsidRPr="000C58CA">
        <w:rPr>
          <w:rFonts w:ascii="Times New Roman" w:hAnsi="Times New Roman"/>
          <w:b w:val="0"/>
          <w:i w:val="0"/>
          <w:sz w:val="22"/>
          <w:szCs w:val="22"/>
        </w:rPr>
        <w:t xml:space="preserve">Dažnis nežinomas (negali būti įvertintas pagal turimus duomenis apie žmones, vartojančius </w:t>
      </w:r>
      <w:proofErr w:type="spellStart"/>
      <w:r w:rsidRPr="000C58CA">
        <w:rPr>
          <w:rFonts w:ascii="Times New Roman" w:hAnsi="Times New Roman"/>
          <w:b w:val="0"/>
          <w:i w:val="0"/>
          <w:sz w:val="22"/>
          <w:szCs w:val="22"/>
        </w:rPr>
        <w:t>Elontril</w:t>
      </w:r>
      <w:proofErr w:type="spellEnd"/>
      <w:r w:rsidRPr="000C58CA">
        <w:rPr>
          <w:rFonts w:ascii="Times New Roman" w:hAnsi="Times New Roman"/>
          <w:b w:val="0"/>
          <w:i w:val="0"/>
          <w:sz w:val="22"/>
          <w:szCs w:val="22"/>
        </w:rPr>
        <w:t xml:space="preserve">). </w:t>
      </w:r>
    </w:p>
    <w:p w14:paraId="18BCBD0D" w14:textId="08224C51" w:rsidR="005A57ED" w:rsidRPr="000C58CA" w:rsidRDefault="005A57ED" w:rsidP="005A57ED">
      <w:pPr>
        <w:ind w:right="-2"/>
        <w:rPr>
          <w:sz w:val="22"/>
          <w:szCs w:val="22"/>
        </w:rPr>
      </w:pPr>
      <w:r w:rsidRPr="000C58CA">
        <w:rPr>
          <w:sz w:val="22"/>
          <w:szCs w:val="22"/>
        </w:rPr>
        <w:t>ŪGEP simptomai yra išbėrimas su pūliais užpildytais spuogais / pūslelėmis.</w:t>
      </w:r>
    </w:p>
    <w:p w14:paraId="4B00F6D0" w14:textId="77777777" w:rsidR="00D1143F" w:rsidRPr="000C58CA" w:rsidRDefault="00D1143F" w:rsidP="005A57ED">
      <w:pPr>
        <w:ind w:right="-2"/>
        <w:rPr>
          <w:sz w:val="22"/>
          <w:szCs w:val="22"/>
        </w:rPr>
      </w:pPr>
    </w:p>
    <w:p w14:paraId="1A85B74C" w14:textId="7AE8A70E" w:rsidR="009A473F" w:rsidRPr="000C58CA" w:rsidRDefault="005A57ED" w:rsidP="009140C6">
      <w:pPr>
        <w:pStyle w:val="Action"/>
        <w:numPr>
          <w:ilvl w:val="0"/>
          <w:numId w:val="34"/>
        </w:numPr>
        <w:tabs>
          <w:tab w:val="clear" w:pos="2552"/>
          <w:tab w:val="clear" w:pos="3119"/>
        </w:tabs>
        <w:spacing w:before="0" w:line="240" w:lineRule="auto"/>
        <w:ind w:left="567" w:right="-2" w:hanging="567"/>
        <w:rPr>
          <w:szCs w:val="22"/>
        </w:rPr>
      </w:pPr>
      <w:r w:rsidRPr="000C58CA">
        <w:rPr>
          <w:b/>
          <w:szCs w:val="22"/>
          <w:lang w:val="lt-LT"/>
        </w:rPr>
        <w:t>Jeigu Jus išbėrė pūliais užpildytais spuogais / pūslelėmis, nedelsdami kreipkitės į savo gydytoją, kadangi jam gali prireikti nutraukti gydymą.</w:t>
      </w:r>
    </w:p>
    <w:p w14:paraId="34C47C7C" w14:textId="77777777" w:rsidR="00331B5A" w:rsidRPr="00EF38E1" w:rsidRDefault="00331B5A" w:rsidP="009A473F">
      <w:pPr>
        <w:ind w:right="-2"/>
        <w:rPr>
          <w:bCs/>
          <w:sz w:val="22"/>
          <w:szCs w:val="22"/>
        </w:rPr>
      </w:pPr>
    </w:p>
    <w:p w14:paraId="16D58CB1" w14:textId="1330088B" w:rsidR="009A473F" w:rsidRPr="000C58CA" w:rsidRDefault="009A473F" w:rsidP="009A473F">
      <w:pPr>
        <w:ind w:right="-2"/>
        <w:rPr>
          <w:b/>
          <w:sz w:val="22"/>
          <w:szCs w:val="22"/>
        </w:rPr>
      </w:pPr>
      <w:r w:rsidRPr="000C58CA">
        <w:rPr>
          <w:b/>
          <w:sz w:val="22"/>
          <w:szCs w:val="22"/>
        </w:rPr>
        <w:t>Kitoks šalutinis poveikis</w:t>
      </w:r>
    </w:p>
    <w:p w14:paraId="198330FA" w14:textId="77777777" w:rsidR="009A473F" w:rsidRPr="000C58CA" w:rsidRDefault="009A473F" w:rsidP="009A473F">
      <w:pPr>
        <w:ind w:right="-2"/>
        <w:rPr>
          <w:bCs/>
          <w:sz w:val="22"/>
          <w:szCs w:val="22"/>
        </w:rPr>
      </w:pPr>
    </w:p>
    <w:p w14:paraId="1C0D41E7" w14:textId="11E4E3EA" w:rsidR="00331B5A" w:rsidRPr="000C58CA" w:rsidRDefault="007F7456" w:rsidP="009A473F">
      <w:pPr>
        <w:ind w:right="-2"/>
        <w:rPr>
          <w:bCs/>
          <w:sz w:val="22"/>
          <w:szCs w:val="22"/>
        </w:rPr>
      </w:pPr>
      <w:r w:rsidRPr="000C58CA">
        <w:rPr>
          <w:b/>
          <w:bCs/>
          <w:sz w:val="22"/>
          <w:szCs w:val="22"/>
        </w:rPr>
        <w:t xml:space="preserve">Labai dažni šalutinio poveikio reiškiniai (gali pasireikšti ne rečiau nei 1 iš 10 asmenų): </w:t>
      </w:r>
    </w:p>
    <w:p w14:paraId="2525B76F" w14:textId="1A66F58E" w:rsidR="009A473F" w:rsidRPr="000C58CA" w:rsidRDefault="0040137C" w:rsidP="009A473F">
      <w:pPr>
        <w:numPr>
          <w:ilvl w:val="0"/>
          <w:numId w:val="9"/>
        </w:numPr>
        <w:tabs>
          <w:tab w:val="clear" w:pos="720"/>
          <w:tab w:val="num" w:pos="540"/>
        </w:tabs>
        <w:ind w:left="540" w:right="-2" w:hanging="540"/>
        <w:rPr>
          <w:bCs/>
          <w:sz w:val="22"/>
          <w:szCs w:val="22"/>
        </w:rPr>
      </w:pPr>
      <w:r w:rsidRPr="000C58CA">
        <w:rPr>
          <w:bCs/>
          <w:sz w:val="22"/>
          <w:szCs w:val="22"/>
        </w:rPr>
        <w:t>M</w:t>
      </w:r>
      <w:r w:rsidR="009A473F" w:rsidRPr="000C58CA">
        <w:rPr>
          <w:bCs/>
          <w:sz w:val="22"/>
          <w:szCs w:val="22"/>
        </w:rPr>
        <w:t xml:space="preserve">iego sutrikimas. </w:t>
      </w:r>
      <w:proofErr w:type="spellStart"/>
      <w:r w:rsidR="003A7AAC" w:rsidRPr="000C58CA">
        <w:rPr>
          <w:bCs/>
          <w:sz w:val="22"/>
          <w:szCs w:val="22"/>
        </w:rPr>
        <w:t>Elontril</w:t>
      </w:r>
      <w:proofErr w:type="spellEnd"/>
      <w:r w:rsidR="003A7AAC" w:rsidRPr="000C58CA">
        <w:rPr>
          <w:bCs/>
          <w:sz w:val="22"/>
          <w:szCs w:val="22"/>
        </w:rPr>
        <w:t xml:space="preserve"> t</w:t>
      </w:r>
      <w:r w:rsidR="009A473F" w:rsidRPr="000C58CA">
        <w:rPr>
          <w:bCs/>
          <w:sz w:val="22"/>
          <w:szCs w:val="22"/>
        </w:rPr>
        <w:t xml:space="preserve">abletę būtinai reikia išgerti ryte. </w:t>
      </w:r>
    </w:p>
    <w:p w14:paraId="32FADA18" w14:textId="77777777" w:rsidR="009A473F" w:rsidRPr="000C58CA" w:rsidRDefault="009A473F" w:rsidP="009A473F">
      <w:pPr>
        <w:numPr>
          <w:ilvl w:val="0"/>
          <w:numId w:val="9"/>
        </w:numPr>
        <w:tabs>
          <w:tab w:val="clear" w:pos="720"/>
          <w:tab w:val="num" w:pos="540"/>
        </w:tabs>
        <w:ind w:left="540" w:right="-2" w:hanging="540"/>
        <w:rPr>
          <w:sz w:val="22"/>
          <w:szCs w:val="22"/>
        </w:rPr>
      </w:pPr>
      <w:r w:rsidRPr="000C58CA">
        <w:rPr>
          <w:sz w:val="22"/>
          <w:szCs w:val="22"/>
        </w:rPr>
        <w:t>Galvos skausmas.</w:t>
      </w:r>
    </w:p>
    <w:p w14:paraId="5C8D8A1B" w14:textId="77777777" w:rsidR="009A473F" w:rsidRPr="000C58CA" w:rsidRDefault="009A473F" w:rsidP="009A473F">
      <w:pPr>
        <w:numPr>
          <w:ilvl w:val="0"/>
          <w:numId w:val="9"/>
        </w:numPr>
        <w:tabs>
          <w:tab w:val="clear" w:pos="720"/>
          <w:tab w:val="num" w:pos="540"/>
        </w:tabs>
        <w:ind w:left="540" w:right="-2" w:hanging="540"/>
        <w:rPr>
          <w:sz w:val="22"/>
          <w:szCs w:val="22"/>
        </w:rPr>
      </w:pPr>
      <w:r w:rsidRPr="000C58CA">
        <w:rPr>
          <w:sz w:val="22"/>
          <w:szCs w:val="22"/>
        </w:rPr>
        <w:t>Burnos džiūvimas.</w:t>
      </w:r>
    </w:p>
    <w:p w14:paraId="3CF82146" w14:textId="77777777" w:rsidR="009A473F" w:rsidRPr="000C58CA" w:rsidRDefault="009A473F" w:rsidP="009A473F">
      <w:pPr>
        <w:numPr>
          <w:ilvl w:val="0"/>
          <w:numId w:val="9"/>
        </w:numPr>
        <w:tabs>
          <w:tab w:val="clear" w:pos="720"/>
          <w:tab w:val="num" w:pos="540"/>
        </w:tabs>
        <w:ind w:left="540" w:right="-2" w:hanging="540"/>
        <w:rPr>
          <w:sz w:val="22"/>
          <w:szCs w:val="22"/>
        </w:rPr>
      </w:pPr>
      <w:r w:rsidRPr="000C58CA">
        <w:rPr>
          <w:sz w:val="22"/>
          <w:szCs w:val="22"/>
        </w:rPr>
        <w:t>Pykinimas, vėmimas.</w:t>
      </w:r>
    </w:p>
    <w:p w14:paraId="162150C0" w14:textId="77777777" w:rsidR="009A473F" w:rsidRPr="000C58CA" w:rsidRDefault="009A473F" w:rsidP="009A473F">
      <w:pPr>
        <w:ind w:right="-2"/>
        <w:rPr>
          <w:sz w:val="22"/>
          <w:szCs w:val="22"/>
        </w:rPr>
      </w:pPr>
    </w:p>
    <w:p w14:paraId="0DDB5851" w14:textId="41761FE6" w:rsidR="00331B5A" w:rsidRPr="000C58CA" w:rsidRDefault="007F7456" w:rsidP="009A473F">
      <w:pPr>
        <w:ind w:right="-2"/>
        <w:rPr>
          <w:sz w:val="22"/>
          <w:szCs w:val="22"/>
        </w:rPr>
      </w:pPr>
      <w:r w:rsidRPr="000C58CA">
        <w:rPr>
          <w:b/>
          <w:sz w:val="22"/>
          <w:szCs w:val="22"/>
        </w:rPr>
        <w:t xml:space="preserve">Dažni šalutinio poveikio reiškiniai (gali pasireikšti rečiau kaip 1 iš 10 asmenų): </w:t>
      </w:r>
    </w:p>
    <w:p w14:paraId="4AC43730"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Karščiavimas, galvos svaigimas, niežulys, prakaitavimas ir odos išbėrimas (kartais dėl alerginės reakcijos).</w:t>
      </w:r>
    </w:p>
    <w:p w14:paraId="64860F6A"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Drebėjimas, tremoras (drebulys), silpnumas, nuovargis, krūtinės skausmas.</w:t>
      </w:r>
    </w:p>
    <w:p w14:paraId="060A53B1"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Neramumas ar sujaudinimas.</w:t>
      </w:r>
    </w:p>
    <w:p w14:paraId="55395C48"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Pilvo skausmas ar kiti negalavimai (vidurių užkietėjimas), skonio pokytis, sumažėjęs apetitas (anoreksija).</w:t>
      </w:r>
    </w:p>
    <w:p w14:paraId="14960BBA"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 xml:space="preserve">Kraujospūdžio pokytis, </w:t>
      </w:r>
      <w:r w:rsidR="003A7AAC" w:rsidRPr="000C58CA">
        <w:rPr>
          <w:sz w:val="22"/>
          <w:szCs w:val="22"/>
        </w:rPr>
        <w:t xml:space="preserve">kuris kartais gali būti sunkus, </w:t>
      </w:r>
      <w:r w:rsidRPr="000C58CA">
        <w:rPr>
          <w:sz w:val="22"/>
          <w:szCs w:val="22"/>
        </w:rPr>
        <w:t>veido paraudimas.</w:t>
      </w:r>
    </w:p>
    <w:p w14:paraId="5B4CA2AE" w14:textId="77777777" w:rsidR="009A473F" w:rsidRPr="000C58CA" w:rsidRDefault="009A473F" w:rsidP="009A473F">
      <w:pPr>
        <w:numPr>
          <w:ilvl w:val="0"/>
          <w:numId w:val="10"/>
        </w:numPr>
        <w:tabs>
          <w:tab w:val="clear" w:pos="720"/>
          <w:tab w:val="num" w:pos="540"/>
        </w:tabs>
        <w:ind w:left="540" w:right="-2" w:hanging="540"/>
        <w:rPr>
          <w:sz w:val="22"/>
          <w:szCs w:val="22"/>
        </w:rPr>
      </w:pPr>
      <w:r w:rsidRPr="000C58CA">
        <w:rPr>
          <w:sz w:val="22"/>
          <w:szCs w:val="22"/>
        </w:rPr>
        <w:t>Skambėjimas ausyse, regos sutrikimas.</w:t>
      </w:r>
    </w:p>
    <w:p w14:paraId="2609CB53" w14:textId="77777777" w:rsidR="009A473F" w:rsidRPr="000C58CA" w:rsidRDefault="009A473F" w:rsidP="009A473F">
      <w:pPr>
        <w:ind w:right="-2"/>
        <w:rPr>
          <w:sz w:val="22"/>
          <w:szCs w:val="22"/>
        </w:rPr>
      </w:pPr>
    </w:p>
    <w:p w14:paraId="6E0601F0" w14:textId="465DED84" w:rsidR="00331B5A" w:rsidRPr="000C58CA" w:rsidRDefault="007F7456" w:rsidP="009A473F">
      <w:pPr>
        <w:ind w:right="-2"/>
        <w:rPr>
          <w:sz w:val="22"/>
          <w:szCs w:val="22"/>
        </w:rPr>
      </w:pPr>
      <w:r w:rsidRPr="000C58CA">
        <w:rPr>
          <w:b/>
          <w:sz w:val="22"/>
          <w:szCs w:val="22"/>
        </w:rPr>
        <w:t xml:space="preserve">Nedažni šalutinio poveikio reiškiniai (gali pasireikšti rečiau kaip 1 iš 100 asmenų): </w:t>
      </w:r>
    </w:p>
    <w:p w14:paraId="3CD702D9" w14:textId="3B27B273" w:rsidR="009A473F" w:rsidRPr="000C58CA" w:rsidRDefault="009A473F" w:rsidP="009A473F">
      <w:pPr>
        <w:numPr>
          <w:ilvl w:val="0"/>
          <w:numId w:val="11"/>
        </w:numPr>
        <w:tabs>
          <w:tab w:val="clear" w:pos="720"/>
          <w:tab w:val="num" w:pos="540"/>
        </w:tabs>
        <w:ind w:left="540" w:right="-2" w:hanging="540"/>
        <w:rPr>
          <w:sz w:val="22"/>
          <w:szCs w:val="22"/>
        </w:rPr>
      </w:pPr>
      <w:r w:rsidRPr="000C58CA">
        <w:rPr>
          <w:sz w:val="22"/>
          <w:szCs w:val="22"/>
        </w:rPr>
        <w:t>Prislėgtumo jausmas (taip pat žr.</w:t>
      </w:r>
      <w:r w:rsidR="00331B5A" w:rsidRPr="000C58CA">
        <w:rPr>
          <w:sz w:val="22"/>
          <w:szCs w:val="22"/>
        </w:rPr>
        <w:t> </w:t>
      </w:r>
      <w:r w:rsidRPr="000C58CA">
        <w:rPr>
          <w:sz w:val="22"/>
          <w:szCs w:val="22"/>
        </w:rPr>
        <w:t>2</w:t>
      </w:r>
      <w:r w:rsidR="00331B5A" w:rsidRPr="000C58CA">
        <w:rPr>
          <w:sz w:val="22"/>
          <w:szCs w:val="22"/>
        </w:rPr>
        <w:t> </w:t>
      </w:r>
      <w:r w:rsidRPr="000C58CA">
        <w:rPr>
          <w:sz w:val="22"/>
          <w:szCs w:val="22"/>
        </w:rPr>
        <w:t>skyrių „</w:t>
      </w:r>
      <w:r w:rsidR="003A7AAC" w:rsidRPr="000C58CA">
        <w:rPr>
          <w:sz w:val="22"/>
          <w:szCs w:val="22"/>
        </w:rPr>
        <w:t>Įspėjimai ir</w:t>
      </w:r>
      <w:r w:rsidRPr="000C58CA">
        <w:rPr>
          <w:sz w:val="22"/>
          <w:szCs w:val="22"/>
        </w:rPr>
        <w:t xml:space="preserve"> atsargumo priemonės“, skyrelį „Mintys apie savižudybę ir depresijos pasunkėjimas“).</w:t>
      </w:r>
    </w:p>
    <w:p w14:paraId="1F95226A" w14:textId="77777777" w:rsidR="009A473F" w:rsidRPr="000C58CA" w:rsidRDefault="009A473F" w:rsidP="009A473F">
      <w:pPr>
        <w:numPr>
          <w:ilvl w:val="0"/>
          <w:numId w:val="11"/>
        </w:numPr>
        <w:tabs>
          <w:tab w:val="clear" w:pos="720"/>
          <w:tab w:val="num" w:pos="540"/>
        </w:tabs>
        <w:ind w:left="540" w:right="-2" w:hanging="540"/>
        <w:rPr>
          <w:sz w:val="22"/>
          <w:szCs w:val="22"/>
        </w:rPr>
      </w:pPr>
      <w:r w:rsidRPr="000C58CA">
        <w:rPr>
          <w:sz w:val="22"/>
          <w:szCs w:val="22"/>
        </w:rPr>
        <w:t>Sumišimo jausmas.</w:t>
      </w:r>
    </w:p>
    <w:p w14:paraId="3755FF58" w14:textId="77777777" w:rsidR="009A473F" w:rsidRPr="000C58CA" w:rsidRDefault="009A473F" w:rsidP="009A473F">
      <w:pPr>
        <w:numPr>
          <w:ilvl w:val="0"/>
          <w:numId w:val="11"/>
        </w:numPr>
        <w:tabs>
          <w:tab w:val="clear" w:pos="720"/>
          <w:tab w:val="num" w:pos="540"/>
        </w:tabs>
        <w:ind w:left="540" w:right="-2" w:hanging="540"/>
        <w:rPr>
          <w:sz w:val="22"/>
          <w:szCs w:val="22"/>
        </w:rPr>
      </w:pPr>
      <w:r w:rsidRPr="000C58CA">
        <w:rPr>
          <w:sz w:val="22"/>
          <w:szCs w:val="22"/>
        </w:rPr>
        <w:t>Sunkumas susikaupti.</w:t>
      </w:r>
    </w:p>
    <w:p w14:paraId="7931ADB4" w14:textId="77777777" w:rsidR="009A473F" w:rsidRPr="000C58CA" w:rsidRDefault="009A473F" w:rsidP="009A473F">
      <w:pPr>
        <w:numPr>
          <w:ilvl w:val="0"/>
          <w:numId w:val="11"/>
        </w:numPr>
        <w:tabs>
          <w:tab w:val="clear" w:pos="720"/>
          <w:tab w:val="num" w:pos="540"/>
        </w:tabs>
        <w:ind w:left="540" w:right="-2" w:hanging="540"/>
        <w:rPr>
          <w:sz w:val="22"/>
          <w:szCs w:val="22"/>
        </w:rPr>
      </w:pPr>
      <w:r w:rsidRPr="000C58CA">
        <w:rPr>
          <w:sz w:val="22"/>
          <w:szCs w:val="22"/>
        </w:rPr>
        <w:t>Padažnėjęs širdies plakimas.</w:t>
      </w:r>
    </w:p>
    <w:p w14:paraId="01E1D153" w14:textId="77777777" w:rsidR="009A473F" w:rsidRPr="000C58CA" w:rsidRDefault="009A473F" w:rsidP="009A473F">
      <w:pPr>
        <w:numPr>
          <w:ilvl w:val="0"/>
          <w:numId w:val="11"/>
        </w:numPr>
        <w:tabs>
          <w:tab w:val="clear" w:pos="720"/>
          <w:tab w:val="num" w:pos="540"/>
        </w:tabs>
        <w:ind w:left="540" w:right="-2" w:hanging="540"/>
        <w:rPr>
          <w:sz w:val="22"/>
          <w:szCs w:val="22"/>
        </w:rPr>
      </w:pPr>
      <w:r w:rsidRPr="000C58CA">
        <w:rPr>
          <w:sz w:val="22"/>
          <w:szCs w:val="22"/>
        </w:rPr>
        <w:t>Svorio mažėjimas.</w:t>
      </w:r>
    </w:p>
    <w:p w14:paraId="4F28053D" w14:textId="77777777" w:rsidR="009A473F" w:rsidRPr="000C58CA" w:rsidRDefault="009A473F" w:rsidP="009A473F">
      <w:pPr>
        <w:ind w:right="-2"/>
        <w:rPr>
          <w:sz w:val="22"/>
          <w:szCs w:val="22"/>
        </w:rPr>
      </w:pPr>
    </w:p>
    <w:p w14:paraId="37C3D06A" w14:textId="1012DDBA" w:rsidR="00331B5A" w:rsidRPr="000C58CA" w:rsidRDefault="007F7456" w:rsidP="009A473F">
      <w:pPr>
        <w:ind w:right="-2"/>
        <w:rPr>
          <w:sz w:val="22"/>
          <w:szCs w:val="22"/>
        </w:rPr>
      </w:pPr>
      <w:r w:rsidRPr="000C58CA">
        <w:rPr>
          <w:b/>
          <w:sz w:val="22"/>
          <w:szCs w:val="22"/>
        </w:rPr>
        <w:t xml:space="preserve">Reti šalutinio poveikio reiškiniai (gali pasireikšti rečiau kaip 1 iš 1 000 asmenų): </w:t>
      </w:r>
    </w:p>
    <w:p w14:paraId="23E0AFE9" w14:textId="77777777" w:rsidR="009A473F" w:rsidRPr="000C58CA" w:rsidRDefault="009A473F" w:rsidP="009A473F">
      <w:pPr>
        <w:numPr>
          <w:ilvl w:val="0"/>
          <w:numId w:val="12"/>
        </w:numPr>
        <w:tabs>
          <w:tab w:val="clear" w:pos="720"/>
          <w:tab w:val="num" w:pos="540"/>
        </w:tabs>
        <w:ind w:left="540" w:right="-2" w:hanging="540"/>
        <w:rPr>
          <w:sz w:val="22"/>
          <w:szCs w:val="22"/>
        </w:rPr>
      </w:pPr>
      <w:r w:rsidRPr="000C58CA">
        <w:rPr>
          <w:sz w:val="22"/>
          <w:szCs w:val="22"/>
        </w:rPr>
        <w:t>Traukuliai.</w:t>
      </w:r>
    </w:p>
    <w:p w14:paraId="7DC93038" w14:textId="77777777" w:rsidR="009A473F" w:rsidRPr="000C58CA" w:rsidRDefault="009A473F" w:rsidP="009A473F">
      <w:pPr>
        <w:ind w:right="-2"/>
        <w:rPr>
          <w:sz w:val="22"/>
          <w:szCs w:val="22"/>
        </w:rPr>
      </w:pPr>
    </w:p>
    <w:p w14:paraId="5AC34435" w14:textId="64A11B10" w:rsidR="00331B5A" w:rsidRPr="000C58CA" w:rsidRDefault="007F7456" w:rsidP="009A473F">
      <w:pPr>
        <w:ind w:right="-2"/>
        <w:rPr>
          <w:sz w:val="22"/>
          <w:szCs w:val="22"/>
        </w:rPr>
      </w:pPr>
      <w:r w:rsidRPr="000C58CA">
        <w:rPr>
          <w:b/>
          <w:sz w:val="22"/>
          <w:szCs w:val="22"/>
        </w:rPr>
        <w:t xml:space="preserve">Labai reti šalutinio poveikio reiškiniai (gali pasireikšti rečiau kaip 1 iš 10 000 asmenų): </w:t>
      </w:r>
    </w:p>
    <w:p w14:paraId="37E40AAD" w14:textId="77777777" w:rsidR="009A473F" w:rsidRPr="000C58CA" w:rsidRDefault="009A473F" w:rsidP="009A473F">
      <w:pPr>
        <w:numPr>
          <w:ilvl w:val="0"/>
          <w:numId w:val="13"/>
        </w:numPr>
        <w:tabs>
          <w:tab w:val="clear" w:pos="720"/>
          <w:tab w:val="num" w:pos="540"/>
        </w:tabs>
        <w:ind w:left="540" w:right="-2" w:hanging="540"/>
        <w:rPr>
          <w:sz w:val="22"/>
          <w:szCs w:val="22"/>
        </w:rPr>
      </w:pPr>
      <w:proofErr w:type="spellStart"/>
      <w:r w:rsidRPr="000C58CA">
        <w:rPr>
          <w:sz w:val="22"/>
          <w:szCs w:val="22"/>
        </w:rPr>
        <w:t>Palpitacija</w:t>
      </w:r>
      <w:proofErr w:type="spellEnd"/>
      <w:r w:rsidRPr="000C58CA">
        <w:rPr>
          <w:sz w:val="22"/>
          <w:szCs w:val="22"/>
        </w:rPr>
        <w:t xml:space="preserve"> (pernelyg smarkus širdies plakimas), alpimas.</w:t>
      </w:r>
    </w:p>
    <w:p w14:paraId="427A6684"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Raumenų trūkčiojimas, sustingimas, nevalingi judesiai, eisenos ir koordinacijos sutrikimas.</w:t>
      </w:r>
    </w:p>
    <w:p w14:paraId="6CBB9D5B"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Neramumas, dirglumas, priešiškumas, agresyvumas, keisti sapnai, dilgčiojimas ar nutirpimas, atminties netekimas.</w:t>
      </w:r>
    </w:p>
    <w:p w14:paraId="7490B03B"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Odos ar akių baltymų pageltimas (</w:t>
      </w:r>
      <w:r w:rsidRPr="000C58CA">
        <w:rPr>
          <w:iCs/>
          <w:sz w:val="22"/>
          <w:szCs w:val="22"/>
        </w:rPr>
        <w:t>gelta), kurį</w:t>
      </w:r>
      <w:r w:rsidRPr="000C58CA">
        <w:rPr>
          <w:sz w:val="22"/>
          <w:szCs w:val="22"/>
        </w:rPr>
        <w:t xml:space="preserve"> gali sukelti padidėjęs kepenų fermentų kiekis, hepatitas. </w:t>
      </w:r>
    </w:p>
    <w:p w14:paraId="6DC5B128"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Sunki alerginė reakcija, išbėrimas kartu su sąnarių ir raumenų skausmu.</w:t>
      </w:r>
    </w:p>
    <w:p w14:paraId="542A30C2"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Gliukozės kiekio kraujyje pokytis.</w:t>
      </w:r>
    </w:p>
    <w:p w14:paraId="719D6B99"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 xml:space="preserve">Šlapinimasis gausiau arba mažiau nei įprastai. </w:t>
      </w:r>
    </w:p>
    <w:p w14:paraId="3F35C6B7"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Šlapimo nelaikymas (nevalingas šlapinimasis, šlapimo pratekėjimas).</w:t>
      </w:r>
    </w:p>
    <w:p w14:paraId="0D153752" w14:textId="77777777"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Sunkus odos bėrimas, kuris gali atsirasti burnoje bei kitose kūno vietose ir gali būti pavojingas gyvybei.</w:t>
      </w:r>
    </w:p>
    <w:p w14:paraId="01F7FA4B" w14:textId="13981313" w:rsidR="009A473F" w:rsidRPr="000C58CA" w:rsidRDefault="009A72A3" w:rsidP="009A473F">
      <w:pPr>
        <w:numPr>
          <w:ilvl w:val="0"/>
          <w:numId w:val="13"/>
        </w:numPr>
        <w:tabs>
          <w:tab w:val="clear" w:pos="720"/>
          <w:tab w:val="num" w:pos="540"/>
        </w:tabs>
        <w:ind w:left="540" w:right="-2" w:hanging="540"/>
        <w:rPr>
          <w:sz w:val="22"/>
          <w:szCs w:val="22"/>
        </w:rPr>
      </w:pPr>
      <w:r w:rsidRPr="000C58CA">
        <w:rPr>
          <w:sz w:val="22"/>
          <w:szCs w:val="22"/>
        </w:rPr>
        <w:t>Pasunkėjusi</w:t>
      </w:r>
      <w:r w:rsidR="009A473F" w:rsidRPr="000C58CA">
        <w:rPr>
          <w:sz w:val="22"/>
          <w:szCs w:val="22"/>
        </w:rPr>
        <w:t xml:space="preserve"> psoriazė (sustorėjusios paraudusios odos dėmės).</w:t>
      </w:r>
    </w:p>
    <w:p w14:paraId="1916D2C7" w14:textId="77777777" w:rsidR="00687894" w:rsidRPr="000C58CA" w:rsidRDefault="00687894" w:rsidP="00687894">
      <w:pPr>
        <w:numPr>
          <w:ilvl w:val="0"/>
          <w:numId w:val="13"/>
        </w:numPr>
        <w:tabs>
          <w:tab w:val="clear" w:pos="720"/>
          <w:tab w:val="num" w:pos="540"/>
        </w:tabs>
        <w:ind w:left="540" w:right="-2" w:hanging="540"/>
        <w:rPr>
          <w:sz w:val="22"/>
          <w:szCs w:val="22"/>
        </w:rPr>
      </w:pPr>
      <w:r w:rsidRPr="000C58CA">
        <w:rPr>
          <w:sz w:val="22"/>
          <w:szCs w:val="22"/>
        </w:rPr>
        <w:t>Neįprastas plaukų slinkimas ar retėjimas (</w:t>
      </w:r>
      <w:proofErr w:type="spellStart"/>
      <w:r w:rsidRPr="000C58CA">
        <w:rPr>
          <w:i/>
          <w:iCs/>
          <w:sz w:val="22"/>
          <w:szCs w:val="22"/>
        </w:rPr>
        <w:t>alopecija</w:t>
      </w:r>
      <w:proofErr w:type="spellEnd"/>
      <w:r w:rsidRPr="000C58CA">
        <w:rPr>
          <w:sz w:val="22"/>
          <w:szCs w:val="22"/>
        </w:rPr>
        <w:t>).</w:t>
      </w:r>
    </w:p>
    <w:p w14:paraId="2149B6E3" w14:textId="4B3C0D0F"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Nerealūs ar keisti pojūčiai (</w:t>
      </w:r>
      <w:r w:rsidRPr="000C58CA">
        <w:rPr>
          <w:iCs/>
          <w:sz w:val="22"/>
          <w:szCs w:val="22"/>
        </w:rPr>
        <w:t>depersonalizacija</w:t>
      </w:r>
      <w:r w:rsidRPr="000C58CA">
        <w:rPr>
          <w:sz w:val="22"/>
          <w:szCs w:val="22"/>
        </w:rPr>
        <w:t>); tariamas nesančių dalykų matymas ar girdėjimas (haliucinacijos); jutimas ar tikėjimas tuo, ko nėra; padidėjęs įtarumas (paranoja)</w:t>
      </w:r>
      <w:r w:rsidR="00687894" w:rsidRPr="000C58CA">
        <w:rPr>
          <w:sz w:val="22"/>
          <w:szCs w:val="22"/>
        </w:rPr>
        <w:t>, staigios ir stiprios baimės jausmas (panikos priepuolis)</w:t>
      </w:r>
      <w:r w:rsidRPr="000C58CA">
        <w:rPr>
          <w:sz w:val="22"/>
          <w:szCs w:val="22"/>
        </w:rPr>
        <w:t>.</w:t>
      </w:r>
    </w:p>
    <w:p w14:paraId="109282A2" w14:textId="7ED6AAAD" w:rsidR="00C02FFA" w:rsidRDefault="00C02FFA">
      <w:pPr>
        <w:spacing w:after="160" w:line="259" w:lineRule="auto"/>
        <w:rPr>
          <w:bCs/>
          <w:sz w:val="22"/>
          <w:szCs w:val="22"/>
        </w:rPr>
      </w:pPr>
      <w:r>
        <w:rPr>
          <w:bCs/>
          <w:sz w:val="22"/>
          <w:szCs w:val="22"/>
        </w:rPr>
        <w:br w:type="page"/>
      </w:r>
    </w:p>
    <w:p w14:paraId="0C5EAD7B" w14:textId="77777777" w:rsidR="009A473F" w:rsidRPr="000C58CA" w:rsidRDefault="009A473F" w:rsidP="009A473F">
      <w:pPr>
        <w:numPr>
          <w:ilvl w:val="12"/>
          <w:numId w:val="0"/>
        </w:numPr>
        <w:ind w:right="-2"/>
        <w:rPr>
          <w:bCs/>
          <w:sz w:val="22"/>
          <w:szCs w:val="22"/>
        </w:rPr>
      </w:pPr>
    </w:p>
    <w:p w14:paraId="6CE63D3D" w14:textId="77777777" w:rsidR="00BC299B" w:rsidRPr="000C58CA" w:rsidRDefault="00BC299B" w:rsidP="00BC299B">
      <w:pPr>
        <w:rPr>
          <w:b/>
          <w:bCs/>
          <w:sz w:val="22"/>
          <w:szCs w:val="22"/>
        </w:rPr>
      </w:pPr>
      <w:r w:rsidRPr="000C58CA">
        <w:rPr>
          <w:b/>
          <w:bCs/>
          <w:sz w:val="22"/>
          <w:szCs w:val="22"/>
        </w:rPr>
        <w:t>Šalutinio poveikio reiškiniai, kurių dažnis nežinomas (negali būti apskaičiuotas pagal turimus duomenis):</w:t>
      </w:r>
    </w:p>
    <w:p w14:paraId="41928979" w14:textId="77777777" w:rsidR="009A473F" w:rsidRPr="000C58CA" w:rsidRDefault="009A473F" w:rsidP="009A473F">
      <w:pPr>
        <w:rPr>
          <w:sz w:val="22"/>
          <w:szCs w:val="22"/>
        </w:rPr>
      </w:pPr>
      <w:r w:rsidRPr="000C58CA">
        <w:rPr>
          <w:sz w:val="22"/>
          <w:szCs w:val="22"/>
        </w:rPr>
        <w:t>Kiti nedaugeliui žmonių pasireiškę šalutiniai poveikiai, kurių dažnis tiksliai nežinomas, buvo tokie:</w:t>
      </w:r>
    </w:p>
    <w:p w14:paraId="2DB0C6DE" w14:textId="16DCC08C"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 xml:space="preserve">vartojant </w:t>
      </w:r>
      <w:proofErr w:type="spellStart"/>
      <w:r w:rsidRPr="000C58CA">
        <w:rPr>
          <w:sz w:val="22"/>
          <w:szCs w:val="22"/>
        </w:rPr>
        <w:t>Elontril</w:t>
      </w:r>
      <w:proofErr w:type="spellEnd"/>
      <w:r w:rsidRPr="000C58CA">
        <w:rPr>
          <w:sz w:val="22"/>
          <w:szCs w:val="22"/>
        </w:rPr>
        <w:t xml:space="preserve"> ar neilgai trukus po vartojimo nutraukimo gali atsirasti savęs žalojimo minčių arba minčių apie savižudybę (žr.</w:t>
      </w:r>
      <w:r w:rsidR="00687894" w:rsidRPr="000C58CA">
        <w:rPr>
          <w:sz w:val="22"/>
          <w:szCs w:val="22"/>
        </w:rPr>
        <w:t> </w:t>
      </w:r>
      <w:r w:rsidRPr="000C58CA">
        <w:rPr>
          <w:sz w:val="22"/>
          <w:szCs w:val="22"/>
        </w:rPr>
        <w:t>2</w:t>
      </w:r>
      <w:r w:rsidR="00687894" w:rsidRPr="000C58CA">
        <w:rPr>
          <w:sz w:val="22"/>
          <w:szCs w:val="22"/>
        </w:rPr>
        <w:t> </w:t>
      </w:r>
      <w:r w:rsidRPr="000C58CA">
        <w:rPr>
          <w:sz w:val="22"/>
          <w:szCs w:val="22"/>
        </w:rPr>
        <w:t xml:space="preserve">skyrių „Kas žinotina prieš vartojant </w:t>
      </w:r>
      <w:proofErr w:type="spellStart"/>
      <w:r w:rsidRPr="000C58CA">
        <w:rPr>
          <w:sz w:val="22"/>
          <w:szCs w:val="22"/>
        </w:rPr>
        <w:t>Elontril</w:t>
      </w:r>
      <w:proofErr w:type="spellEnd"/>
      <w:r w:rsidRPr="000C58CA">
        <w:rPr>
          <w:sz w:val="22"/>
          <w:szCs w:val="22"/>
        </w:rPr>
        <w:t xml:space="preserve"> ”). Jei Jums kyla tokių minčių, </w:t>
      </w:r>
      <w:r w:rsidRPr="000C58CA">
        <w:rPr>
          <w:b/>
          <w:sz w:val="22"/>
          <w:szCs w:val="22"/>
        </w:rPr>
        <w:t>nedelsdami kreipkitės į gydytoją arba vykite tiesiai į ligoninę</w:t>
      </w:r>
      <w:r w:rsidRPr="000C58CA">
        <w:rPr>
          <w:sz w:val="22"/>
          <w:szCs w:val="22"/>
        </w:rPr>
        <w:t>;</w:t>
      </w:r>
    </w:p>
    <w:p w14:paraId="71C9F94E" w14:textId="153007AD" w:rsidR="009A473F" w:rsidRPr="000C58CA" w:rsidRDefault="009A473F" w:rsidP="009A473F">
      <w:pPr>
        <w:numPr>
          <w:ilvl w:val="0"/>
          <w:numId w:val="13"/>
        </w:numPr>
        <w:tabs>
          <w:tab w:val="clear" w:pos="720"/>
          <w:tab w:val="num" w:pos="540"/>
        </w:tabs>
        <w:ind w:left="540" w:right="-2" w:hanging="540"/>
        <w:rPr>
          <w:sz w:val="22"/>
          <w:szCs w:val="22"/>
        </w:rPr>
      </w:pPr>
      <w:r w:rsidRPr="000C58CA">
        <w:rPr>
          <w:sz w:val="22"/>
          <w:szCs w:val="22"/>
        </w:rPr>
        <w:t>realybės nesuvokimas ar nesugebėjimas aiškiai galvoti ir spręsti (psichozė); taip pat gali pasireikšti haliucinacijos ir (arba) jutimas ar tikėjimas tuo, ko nėra;</w:t>
      </w:r>
    </w:p>
    <w:p w14:paraId="6EA334FD" w14:textId="6EB13EA3" w:rsidR="00EB6299" w:rsidRPr="000C58CA" w:rsidRDefault="00EB6299" w:rsidP="009A473F">
      <w:pPr>
        <w:numPr>
          <w:ilvl w:val="0"/>
          <w:numId w:val="13"/>
        </w:numPr>
        <w:tabs>
          <w:tab w:val="clear" w:pos="720"/>
          <w:tab w:val="num" w:pos="540"/>
        </w:tabs>
        <w:ind w:left="540" w:right="-2" w:hanging="540"/>
        <w:rPr>
          <w:sz w:val="22"/>
          <w:szCs w:val="22"/>
        </w:rPr>
      </w:pPr>
      <w:r w:rsidRPr="000C58CA">
        <w:rPr>
          <w:sz w:val="22"/>
          <w:szCs w:val="22"/>
        </w:rPr>
        <w:t>mikčiojimas;</w:t>
      </w:r>
    </w:p>
    <w:p w14:paraId="6C6E0A30" w14:textId="77777777" w:rsidR="009A473F" w:rsidRPr="000C58CA" w:rsidRDefault="008C4DF6" w:rsidP="009A473F">
      <w:pPr>
        <w:numPr>
          <w:ilvl w:val="0"/>
          <w:numId w:val="13"/>
        </w:numPr>
        <w:tabs>
          <w:tab w:val="clear" w:pos="720"/>
          <w:tab w:val="num" w:pos="540"/>
        </w:tabs>
        <w:ind w:left="540" w:right="-2" w:hanging="540"/>
        <w:rPr>
          <w:sz w:val="22"/>
          <w:szCs w:val="22"/>
        </w:rPr>
      </w:pPr>
      <w:r w:rsidRPr="000C58CA">
        <w:rPr>
          <w:sz w:val="22"/>
          <w:szCs w:val="22"/>
        </w:rPr>
        <w:t>s</w:t>
      </w:r>
      <w:r w:rsidR="009A473F" w:rsidRPr="000C58CA">
        <w:rPr>
          <w:sz w:val="22"/>
          <w:szCs w:val="22"/>
        </w:rPr>
        <w:t>umažėjęs raudonųjų kraujo ląstelių kiekis (anemija), sumažėjęs baltųjų kraujo ląstelių kiekis (</w:t>
      </w:r>
      <w:proofErr w:type="spellStart"/>
      <w:r w:rsidR="009A473F" w:rsidRPr="000C58CA">
        <w:rPr>
          <w:sz w:val="22"/>
          <w:szCs w:val="22"/>
        </w:rPr>
        <w:t>leukopenija</w:t>
      </w:r>
      <w:proofErr w:type="spellEnd"/>
      <w:r w:rsidR="009A473F" w:rsidRPr="000C58CA">
        <w:rPr>
          <w:sz w:val="22"/>
          <w:szCs w:val="22"/>
        </w:rPr>
        <w:t>) ir sumažėjęs trombocitų kiekis (</w:t>
      </w:r>
      <w:proofErr w:type="spellStart"/>
      <w:r w:rsidR="009A473F" w:rsidRPr="000C58CA">
        <w:rPr>
          <w:sz w:val="22"/>
          <w:szCs w:val="22"/>
        </w:rPr>
        <w:t>trombocitopenija</w:t>
      </w:r>
      <w:proofErr w:type="spellEnd"/>
      <w:r w:rsidR="009A473F" w:rsidRPr="000C58CA">
        <w:rPr>
          <w:sz w:val="22"/>
          <w:szCs w:val="22"/>
        </w:rPr>
        <w:t>)</w:t>
      </w:r>
      <w:r w:rsidRPr="000C58CA">
        <w:rPr>
          <w:sz w:val="22"/>
          <w:szCs w:val="22"/>
        </w:rPr>
        <w:t>;</w:t>
      </w:r>
    </w:p>
    <w:p w14:paraId="5489C028" w14:textId="77777777" w:rsidR="008C4DF6" w:rsidRPr="000C58CA" w:rsidRDefault="008C4DF6" w:rsidP="009A473F">
      <w:pPr>
        <w:numPr>
          <w:ilvl w:val="0"/>
          <w:numId w:val="13"/>
        </w:numPr>
        <w:tabs>
          <w:tab w:val="clear" w:pos="720"/>
          <w:tab w:val="num" w:pos="540"/>
        </w:tabs>
        <w:ind w:left="540" w:right="-2" w:hanging="540"/>
        <w:rPr>
          <w:sz w:val="22"/>
          <w:szCs w:val="22"/>
        </w:rPr>
      </w:pPr>
      <w:r w:rsidRPr="000C58CA">
        <w:rPr>
          <w:sz w:val="22"/>
          <w:szCs w:val="22"/>
        </w:rPr>
        <w:t>n</w:t>
      </w:r>
      <w:r w:rsidR="009A473F" w:rsidRPr="000C58CA">
        <w:rPr>
          <w:sz w:val="22"/>
          <w:szCs w:val="22"/>
        </w:rPr>
        <w:t>atrio koncentracijos kraujyje sumažėjimas (</w:t>
      </w:r>
      <w:proofErr w:type="spellStart"/>
      <w:r w:rsidR="009A473F" w:rsidRPr="000C58CA">
        <w:rPr>
          <w:sz w:val="22"/>
          <w:szCs w:val="22"/>
        </w:rPr>
        <w:t>hiponatremija</w:t>
      </w:r>
      <w:proofErr w:type="spellEnd"/>
      <w:r w:rsidR="009A473F" w:rsidRPr="000C58CA">
        <w:rPr>
          <w:sz w:val="22"/>
          <w:szCs w:val="22"/>
        </w:rPr>
        <w:t>)</w:t>
      </w:r>
      <w:r w:rsidRPr="000C58CA">
        <w:rPr>
          <w:sz w:val="22"/>
          <w:szCs w:val="22"/>
        </w:rPr>
        <w:t>;</w:t>
      </w:r>
    </w:p>
    <w:p w14:paraId="439DADF3" w14:textId="1D0CBCE0" w:rsidR="009A473F" w:rsidRPr="000C58CA" w:rsidRDefault="008C4DF6" w:rsidP="009A473F">
      <w:pPr>
        <w:numPr>
          <w:ilvl w:val="0"/>
          <w:numId w:val="13"/>
        </w:numPr>
        <w:tabs>
          <w:tab w:val="clear" w:pos="720"/>
          <w:tab w:val="num" w:pos="540"/>
        </w:tabs>
        <w:ind w:left="540" w:right="-2" w:hanging="540"/>
        <w:rPr>
          <w:sz w:val="22"/>
          <w:szCs w:val="22"/>
        </w:rPr>
      </w:pPr>
      <w:bookmarkStart w:id="1" w:name="_Hlk53577491"/>
      <w:r w:rsidRPr="000C58CA">
        <w:rPr>
          <w:sz w:val="22"/>
          <w:szCs w:val="22"/>
        </w:rPr>
        <w:t xml:space="preserve">psichinės būklės pokyčiai </w:t>
      </w:r>
      <w:r w:rsidR="00A00A57" w:rsidRPr="000C58CA">
        <w:rPr>
          <w:sz w:val="22"/>
          <w:szCs w:val="22"/>
        </w:rPr>
        <w:t>(</w:t>
      </w:r>
      <w:r w:rsidR="00A00A57" w:rsidRPr="000C58CA">
        <w:rPr>
          <w:sz w:val="22"/>
          <w:szCs w:val="22"/>
          <w:lang w:eastAsia="en-GB"/>
        </w:rPr>
        <w:t>pvz.: susijaudinimas, haliucinacijos, koma</w:t>
      </w:r>
      <w:r w:rsidR="00A00A57" w:rsidRPr="000C58CA">
        <w:rPr>
          <w:sz w:val="22"/>
          <w:szCs w:val="22"/>
        </w:rPr>
        <w:t>) ir kitas poveikis, pavyzdžiui: kūno temperatūros padidėjimas virš 38</w:t>
      </w:r>
      <w:r w:rsidR="00687894" w:rsidRPr="000C58CA">
        <w:rPr>
          <w:sz w:val="22"/>
          <w:szCs w:val="22"/>
        </w:rPr>
        <w:t> </w:t>
      </w:r>
      <w:r w:rsidR="00A00A57" w:rsidRPr="000C58CA">
        <w:rPr>
          <w:sz w:val="22"/>
          <w:szCs w:val="22"/>
        </w:rPr>
        <w:t xml:space="preserve">°C, širdies plakimo padažnėjimas, kraujospūdžio nestabilumas ir pernelyg stiprūs refleksai, raumenų sąstingis, koordinacijos sutrikimas ir (arba) virškinimo sutrikimų simptomai (pvz.: pykinimas, vėmimas, viduriavimas) </w:t>
      </w:r>
      <w:proofErr w:type="spellStart"/>
      <w:r w:rsidR="00A00A57" w:rsidRPr="000C58CA">
        <w:rPr>
          <w:sz w:val="22"/>
          <w:szCs w:val="22"/>
        </w:rPr>
        <w:t>Elontril</w:t>
      </w:r>
      <w:proofErr w:type="spellEnd"/>
      <w:r w:rsidR="00A00A57" w:rsidRPr="000C58CA">
        <w:rPr>
          <w:sz w:val="22"/>
          <w:szCs w:val="22"/>
        </w:rPr>
        <w:t xml:space="preserve"> vartojant kartu su kitais vaistais, kuriais gydoma depresija (pvz.: </w:t>
      </w:r>
      <w:proofErr w:type="spellStart"/>
      <w:r w:rsidR="00A00A57" w:rsidRPr="000C58CA">
        <w:rPr>
          <w:sz w:val="22"/>
          <w:szCs w:val="22"/>
        </w:rPr>
        <w:t>paroksetinu</w:t>
      </w:r>
      <w:proofErr w:type="spellEnd"/>
      <w:r w:rsidR="00A00A57" w:rsidRPr="000C58CA">
        <w:rPr>
          <w:sz w:val="22"/>
          <w:szCs w:val="22"/>
        </w:rPr>
        <w:t xml:space="preserve">, </w:t>
      </w:r>
      <w:proofErr w:type="spellStart"/>
      <w:r w:rsidR="00A00A57" w:rsidRPr="000C58CA">
        <w:rPr>
          <w:sz w:val="22"/>
          <w:szCs w:val="22"/>
        </w:rPr>
        <w:t>citalopramu</w:t>
      </w:r>
      <w:proofErr w:type="spellEnd"/>
      <w:r w:rsidR="00A00A57" w:rsidRPr="000C58CA">
        <w:rPr>
          <w:sz w:val="22"/>
          <w:szCs w:val="22"/>
        </w:rPr>
        <w:t xml:space="preserve">, </w:t>
      </w:r>
      <w:proofErr w:type="spellStart"/>
      <w:r w:rsidR="00A00A57" w:rsidRPr="000C58CA">
        <w:rPr>
          <w:sz w:val="22"/>
          <w:szCs w:val="22"/>
        </w:rPr>
        <w:t>escitalopramu</w:t>
      </w:r>
      <w:proofErr w:type="spellEnd"/>
      <w:r w:rsidR="00A00A57" w:rsidRPr="000C58CA">
        <w:rPr>
          <w:sz w:val="22"/>
          <w:szCs w:val="22"/>
        </w:rPr>
        <w:t xml:space="preserve">, </w:t>
      </w:r>
      <w:proofErr w:type="spellStart"/>
      <w:r w:rsidR="00A00A57" w:rsidRPr="000C58CA">
        <w:rPr>
          <w:sz w:val="22"/>
          <w:szCs w:val="22"/>
        </w:rPr>
        <w:t>fluoksetinu</w:t>
      </w:r>
      <w:proofErr w:type="spellEnd"/>
      <w:r w:rsidR="00A00A57" w:rsidRPr="000C58CA">
        <w:rPr>
          <w:sz w:val="22"/>
          <w:szCs w:val="22"/>
        </w:rPr>
        <w:t xml:space="preserve">, </w:t>
      </w:r>
      <w:proofErr w:type="spellStart"/>
      <w:r w:rsidR="00A00A57" w:rsidRPr="000C58CA">
        <w:rPr>
          <w:sz w:val="22"/>
          <w:szCs w:val="22"/>
        </w:rPr>
        <w:t>venlafaksinu</w:t>
      </w:r>
      <w:proofErr w:type="spellEnd"/>
      <w:r w:rsidR="00A00A57" w:rsidRPr="000C58CA">
        <w:rPr>
          <w:sz w:val="22"/>
          <w:szCs w:val="22"/>
        </w:rPr>
        <w:t>).</w:t>
      </w:r>
    </w:p>
    <w:bookmarkEnd w:id="1"/>
    <w:p w14:paraId="132720F1" w14:textId="77777777" w:rsidR="009A473F" w:rsidRPr="000C58CA" w:rsidRDefault="009A473F" w:rsidP="009A473F">
      <w:pPr>
        <w:ind w:right="-2"/>
        <w:rPr>
          <w:sz w:val="22"/>
          <w:szCs w:val="22"/>
        </w:rPr>
      </w:pPr>
    </w:p>
    <w:p w14:paraId="5F2772F9" w14:textId="77777777" w:rsidR="009A473F" w:rsidRPr="000C58CA" w:rsidRDefault="009A473F" w:rsidP="009A473F">
      <w:pPr>
        <w:ind w:right="-2"/>
        <w:rPr>
          <w:b/>
          <w:sz w:val="22"/>
          <w:szCs w:val="22"/>
        </w:rPr>
      </w:pPr>
      <w:r w:rsidRPr="000C58CA">
        <w:rPr>
          <w:b/>
          <w:sz w:val="22"/>
          <w:szCs w:val="22"/>
        </w:rPr>
        <w:t>Pranešimas apie šalutinį poveikį</w:t>
      </w:r>
    </w:p>
    <w:p w14:paraId="549E3787" w14:textId="0A90C3B4" w:rsidR="009A473F" w:rsidRPr="000C58CA" w:rsidRDefault="00EB6299" w:rsidP="009A473F">
      <w:pPr>
        <w:ind w:right="-449"/>
        <w:rPr>
          <w:sz w:val="22"/>
          <w:szCs w:val="22"/>
        </w:rPr>
      </w:pPr>
      <w:bookmarkStart w:id="2" w:name="_Hlk83107182"/>
      <w:r w:rsidRPr="000C58CA">
        <w:rPr>
          <w:rFonts w:eastAsia="Times New Roman"/>
          <w:sz w:val="22"/>
          <w:szCs w:val="22"/>
          <w:lang w:eastAsia="en-US"/>
        </w:rPr>
        <w:t xml:space="preserve">Jeigu pasireiškė šalutinis poveikis, įskaitant šiame lapelyje nenurodytą, pasakykite gydytojui, vaistininkui arba slaugytojui. </w:t>
      </w:r>
      <w:r w:rsidR="007F7456" w:rsidRPr="000C58CA">
        <w:rPr>
          <w:rFonts w:eastAsia="Times New Roman"/>
          <w:sz w:val="22"/>
          <w:szCs w:val="22"/>
          <w:lang w:eastAsia="en-US"/>
        </w:rPr>
        <w:t xml:space="preserve">Pranešimą apie šalutinį poveikį galite užpildyti ir pateikti Valstybinės vaistų kontrolės tarnybos prie Lietuvos Respublikos sveikatos apsaugos ministerijos tinklalapyje </w:t>
      </w:r>
      <w:hyperlink r:id="rId8" w:history="1">
        <w:r w:rsidR="007F7456" w:rsidRPr="000C58CA">
          <w:rPr>
            <w:rStyle w:val="Hyperlink"/>
            <w:rFonts w:eastAsia="Times New Roman"/>
            <w:sz w:val="22"/>
            <w:szCs w:val="22"/>
            <w:lang w:eastAsia="en-US"/>
          </w:rPr>
          <w:t>https://vvkt.lrv.lt/lt/</w:t>
        </w:r>
      </w:hyperlink>
      <w:r w:rsidR="007F7456" w:rsidRPr="000C58CA">
        <w:rPr>
          <w:rFonts w:eastAsia="Times New Roman"/>
          <w:sz w:val="22"/>
          <w:szCs w:val="22"/>
          <w:lang w:eastAsia="en-US"/>
        </w:rPr>
        <w:t xml:space="preserve"> nurodytais būdais arba paskambinti nemokamu telefonu </w:t>
      </w:r>
      <w:r w:rsidR="00EF38E1">
        <w:rPr>
          <w:rFonts w:eastAsia="Times New Roman"/>
          <w:sz w:val="22"/>
          <w:szCs w:val="22"/>
          <w:lang w:eastAsia="en-US"/>
        </w:rPr>
        <w:t>+370</w:t>
      </w:r>
      <w:r w:rsidR="007F7456" w:rsidRPr="000C58CA">
        <w:rPr>
          <w:rFonts w:eastAsia="Times New Roman"/>
          <w:sz w:val="22"/>
          <w:szCs w:val="22"/>
          <w:lang w:eastAsia="en-US"/>
        </w:rPr>
        <w:t xml:space="preserve"> 800 73 568. Pranešdami apie šalutinį poveikį galite mums padėti gauti daugiau informacijos apie šio vaisto saugumą.</w:t>
      </w:r>
      <w:bookmarkEnd w:id="2"/>
    </w:p>
    <w:p w14:paraId="54C50E02" w14:textId="77777777" w:rsidR="009A473F" w:rsidRPr="000C58CA" w:rsidRDefault="009A473F" w:rsidP="009A473F">
      <w:pPr>
        <w:numPr>
          <w:ilvl w:val="12"/>
          <w:numId w:val="0"/>
        </w:numPr>
        <w:ind w:right="-2"/>
        <w:rPr>
          <w:sz w:val="22"/>
          <w:szCs w:val="22"/>
        </w:rPr>
      </w:pPr>
    </w:p>
    <w:p w14:paraId="26B74602" w14:textId="77777777" w:rsidR="009A473F" w:rsidRPr="00EF38E1" w:rsidRDefault="009A473F" w:rsidP="009A473F">
      <w:pPr>
        <w:numPr>
          <w:ilvl w:val="12"/>
          <w:numId w:val="0"/>
        </w:numPr>
        <w:ind w:left="540" w:right="-2" w:hanging="540"/>
        <w:rPr>
          <w:bCs/>
          <w:sz w:val="22"/>
          <w:szCs w:val="22"/>
        </w:rPr>
      </w:pPr>
    </w:p>
    <w:p w14:paraId="6005880D" w14:textId="77777777" w:rsidR="009A473F" w:rsidRPr="000C58CA" w:rsidRDefault="009A473F" w:rsidP="009A473F">
      <w:pPr>
        <w:numPr>
          <w:ilvl w:val="12"/>
          <w:numId w:val="0"/>
        </w:numPr>
        <w:ind w:left="567" w:right="-2" w:hanging="567"/>
        <w:rPr>
          <w:sz w:val="22"/>
          <w:szCs w:val="22"/>
        </w:rPr>
      </w:pPr>
      <w:r w:rsidRPr="000C58CA">
        <w:rPr>
          <w:b/>
          <w:sz w:val="22"/>
          <w:szCs w:val="22"/>
        </w:rPr>
        <w:t>5.</w:t>
      </w:r>
      <w:r w:rsidRPr="000C58CA">
        <w:rPr>
          <w:b/>
          <w:sz w:val="22"/>
          <w:szCs w:val="22"/>
        </w:rPr>
        <w:tab/>
        <w:t xml:space="preserve">Kaip laikyti </w:t>
      </w:r>
      <w:proofErr w:type="spellStart"/>
      <w:r w:rsidRPr="000C58CA">
        <w:rPr>
          <w:b/>
          <w:sz w:val="22"/>
          <w:szCs w:val="22"/>
        </w:rPr>
        <w:t>Elontril</w:t>
      </w:r>
      <w:proofErr w:type="spellEnd"/>
    </w:p>
    <w:p w14:paraId="4F4145F2" w14:textId="77777777" w:rsidR="009A473F" w:rsidRPr="000C58CA" w:rsidRDefault="009A473F" w:rsidP="009A473F">
      <w:pPr>
        <w:numPr>
          <w:ilvl w:val="12"/>
          <w:numId w:val="0"/>
        </w:numPr>
        <w:ind w:right="-2"/>
        <w:rPr>
          <w:sz w:val="22"/>
          <w:szCs w:val="22"/>
        </w:rPr>
      </w:pPr>
    </w:p>
    <w:p w14:paraId="16252BFC" w14:textId="77777777" w:rsidR="009A473F" w:rsidRPr="000C58CA" w:rsidRDefault="009A473F" w:rsidP="009A473F">
      <w:pPr>
        <w:numPr>
          <w:ilvl w:val="12"/>
          <w:numId w:val="0"/>
        </w:numPr>
        <w:ind w:right="-2"/>
        <w:rPr>
          <w:sz w:val="22"/>
          <w:szCs w:val="22"/>
        </w:rPr>
      </w:pPr>
      <w:r w:rsidRPr="000C58CA">
        <w:rPr>
          <w:bCs/>
          <w:sz w:val="22"/>
          <w:szCs w:val="22"/>
        </w:rPr>
        <w:t>Šį vaistą laikykite</w:t>
      </w:r>
      <w:r w:rsidRPr="000C58CA">
        <w:rPr>
          <w:sz w:val="22"/>
          <w:szCs w:val="22"/>
        </w:rPr>
        <w:t xml:space="preserve"> vaikams </w:t>
      </w:r>
      <w:r w:rsidRPr="000C58CA">
        <w:rPr>
          <w:bCs/>
          <w:sz w:val="22"/>
          <w:szCs w:val="22"/>
        </w:rPr>
        <w:t xml:space="preserve">nepastebimoje ir </w:t>
      </w:r>
      <w:r w:rsidRPr="000C58CA">
        <w:rPr>
          <w:sz w:val="22"/>
          <w:szCs w:val="22"/>
        </w:rPr>
        <w:t>nepasiekiamoje vietoje.</w:t>
      </w:r>
    </w:p>
    <w:p w14:paraId="2B151892" w14:textId="77777777" w:rsidR="009A473F" w:rsidRPr="000C58CA" w:rsidRDefault="009A473F" w:rsidP="009A473F">
      <w:pPr>
        <w:numPr>
          <w:ilvl w:val="12"/>
          <w:numId w:val="0"/>
        </w:numPr>
        <w:ind w:right="-2"/>
        <w:rPr>
          <w:bCs/>
          <w:sz w:val="22"/>
          <w:szCs w:val="22"/>
        </w:rPr>
      </w:pPr>
    </w:p>
    <w:p w14:paraId="635C7174" w14:textId="4A5DAD82" w:rsidR="009A473F" w:rsidRPr="000C58CA" w:rsidRDefault="009A473F" w:rsidP="009A473F">
      <w:pPr>
        <w:pStyle w:val="BodyText"/>
        <w:spacing w:after="0"/>
        <w:rPr>
          <w:sz w:val="22"/>
          <w:szCs w:val="22"/>
        </w:rPr>
      </w:pPr>
      <w:r w:rsidRPr="000C58CA">
        <w:rPr>
          <w:sz w:val="22"/>
          <w:szCs w:val="22"/>
        </w:rPr>
        <w:t>Ant pakuotės</w:t>
      </w:r>
      <w:r w:rsidR="0061069A" w:rsidRPr="000C58CA">
        <w:rPr>
          <w:sz w:val="22"/>
          <w:szCs w:val="22"/>
        </w:rPr>
        <w:t xml:space="preserve"> po „EXP“ </w:t>
      </w:r>
      <w:r w:rsidRPr="000C58CA">
        <w:rPr>
          <w:sz w:val="22"/>
          <w:szCs w:val="22"/>
        </w:rPr>
        <w:t xml:space="preserve">nurodytam tinkamumo laikui pasibaigus, </w:t>
      </w:r>
      <w:r w:rsidRPr="000C58CA">
        <w:rPr>
          <w:bCs/>
          <w:sz w:val="22"/>
          <w:szCs w:val="22"/>
        </w:rPr>
        <w:t>šio vaisto</w:t>
      </w:r>
      <w:r w:rsidRPr="000C58CA">
        <w:rPr>
          <w:sz w:val="22"/>
          <w:szCs w:val="22"/>
        </w:rPr>
        <w:t xml:space="preserve"> vartoti negalima. Vaistas tinkamas vartoti iki paskutinės nurodyto mėnesio dienos. </w:t>
      </w:r>
    </w:p>
    <w:p w14:paraId="6C7955DD" w14:textId="77777777" w:rsidR="009A473F" w:rsidRPr="000C58CA" w:rsidRDefault="009A473F" w:rsidP="009A473F">
      <w:pPr>
        <w:numPr>
          <w:ilvl w:val="12"/>
          <w:numId w:val="0"/>
        </w:numPr>
        <w:ind w:right="-2"/>
        <w:rPr>
          <w:bCs/>
          <w:sz w:val="22"/>
          <w:szCs w:val="22"/>
        </w:rPr>
      </w:pPr>
    </w:p>
    <w:p w14:paraId="05E0009E" w14:textId="77777777" w:rsidR="009A473F" w:rsidRPr="000C58CA" w:rsidRDefault="009A473F" w:rsidP="009A473F">
      <w:pPr>
        <w:numPr>
          <w:ilvl w:val="12"/>
          <w:numId w:val="0"/>
        </w:numPr>
        <w:ind w:right="-2"/>
        <w:rPr>
          <w:sz w:val="22"/>
          <w:szCs w:val="22"/>
        </w:rPr>
      </w:pPr>
      <w:r w:rsidRPr="000C58CA">
        <w:rPr>
          <w:sz w:val="22"/>
          <w:szCs w:val="22"/>
        </w:rPr>
        <w:t xml:space="preserve">Laikyti gamintojo pakuotėje, kad preparatas būtų apsaugotas nuo šviesos ir drėgmės. Buteliuke yra nedidelė sandari </w:t>
      </w:r>
      <w:proofErr w:type="spellStart"/>
      <w:r w:rsidRPr="000C58CA">
        <w:rPr>
          <w:sz w:val="22"/>
          <w:szCs w:val="22"/>
        </w:rPr>
        <w:t>talpyklė</w:t>
      </w:r>
      <w:proofErr w:type="spellEnd"/>
      <w:r w:rsidRPr="000C58CA">
        <w:rPr>
          <w:sz w:val="22"/>
          <w:szCs w:val="22"/>
        </w:rPr>
        <w:t xml:space="preserve">, kurioje yra medžio anglies ir silicio gelio, kurie neleidžia tabletėms sudrėkti. Šios </w:t>
      </w:r>
      <w:proofErr w:type="spellStart"/>
      <w:r w:rsidRPr="000C58CA">
        <w:rPr>
          <w:sz w:val="22"/>
          <w:szCs w:val="22"/>
        </w:rPr>
        <w:t>talpyklės</w:t>
      </w:r>
      <w:proofErr w:type="spellEnd"/>
      <w:r w:rsidRPr="000C58CA">
        <w:rPr>
          <w:sz w:val="22"/>
          <w:szCs w:val="22"/>
        </w:rPr>
        <w:t xml:space="preserve"> neišimkite iš buteliuko. Neprarykite jos.</w:t>
      </w:r>
    </w:p>
    <w:p w14:paraId="7D844E4A" w14:textId="77777777" w:rsidR="009A473F" w:rsidRPr="000C58CA" w:rsidRDefault="009A473F" w:rsidP="009A473F">
      <w:pPr>
        <w:numPr>
          <w:ilvl w:val="12"/>
          <w:numId w:val="0"/>
        </w:numPr>
        <w:ind w:right="-2"/>
        <w:rPr>
          <w:sz w:val="22"/>
          <w:szCs w:val="22"/>
        </w:rPr>
      </w:pPr>
    </w:p>
    <w:p w14:paraId="57BC631E" w14:textId="77777777" w:rsidR="009A473F" w:rsidRPr="000C58CA" w:rsidRDefault="009A473F" w:rsidP="009A473F">
      <w:pPr>
        <w:pStyle w:val="BodyText"/>
        <w:spacing w:after="0"/>
        <w:rPr>
          <w:sz w:val="22"/>
          <w:szCs w:val="22"/>
        </w:rPr>
      </w:pPr>
      <w:r w:rsidRPr="000C58CA">
        <w:rPr>
          <w:sz w:val="22"/>
          <w:szCs w:val="22"/>
        </w:rPr>
        <w:t xml:space="preserve">Vaistų negalima išmesti į kanalizaciją arba su buitinėmis atliekomis. Kaip išmesti nereikalingus vaistus, klauskite vaistininko. Šios priemonės padės apsaugoti aplinką. </w:t>
      </w:r>
    </w:p>
    <w:p w14:paraId="71336803" w14:textId="77777777" w:rsidR="009A473F" w:rsidRPr="000C58CA" w:rsidRDefault="009A473F" w:rsidP="009A473F">
      <w:pPr>
        <w:numPr>
          <w:ilvl w:val="12"/>
          <w:numId w:val="0"/>
        </w:numPr>
        <w:ind w:right="-2"/>
        <w:rPr>
          <w:sz w:val="22"/>
          <w:szCs w:val="22"/>
        </w:rPr>
      </w:pPr>
    </w:p>
    <w:p w14:paraId="5C2A2D6E" w14:textId="77777777" w:rsidR="009A473F" w:rsidRPr="000C58CA" w:rsidRDefault="009A473F" w:rsidP="009A473F">
      <w:pPr>
        <w:numPr>
          <w:ilvl w:val="12"/>
          <w:numId w:val="0"/>
        </w:numPr>
        <w:ind w:right="-2"/>
        <w:rPr>
          <w:sz w:val="22"/>
          <w:szCs w:val="22"/>
        </w:rPr>
      </w:pPr>
    </w:p>
    <w:p w14:paraId="591DB5FE" w14:textId="77777777" w:rsidR="009A473F" w:rsidRPr="000C58CA" w:rsidRDefault="009A473F" w:rsidP="009A473F">
      <w:pPr>
        <w:numPr>
          <w:ilvl w:val="12"/>
          <w:numId w:val="0"/>
        </w:numPr>
        <w:tabs>
          <w:tab w:val="left" w:pos="540"/>
        </w:tabs>
        <w:ind w:right="-2"/>
        <w:rPr>
          <w:b/>
          <w:sz w:val="22"/>
          <w:szCs w:val="22"/>
        </w:rPr>
      </w:pPr>
      <w:r w:rsidRPr="000C58CA">
        <w:rPr>
          <w:b/>
          <w:sz w:val="22"/>
          <w:szCs w:val="22"/>
        </w:rPr>
        <w:t>6.</w:t>
      </w:r>
      <w:r w:rsidRPr="000C58CA">
        <w:rPr>
          <w:b/>
          <w:sz w:val="22"/>
          <w:szCs w:val="22"/>
        </w:rPr>
        <w:tab/>
        <w:t>Pakuotės turinys ir kita informacija</w:t>
      </w:r>
    </w:p>
    <w:p w14:paraId="63DBB3BA" w14:textId="77777777" w:rsidR="009A473F" w:rsidRPr="000C58CA" w:rsidRDefault="009A473F" w:rsidP="009A473F">
      <w:pPr>
        <w:numPr>
          <w:ilvl w:val="12"/>
          <w:numId w:val="0"/>
        </w:numPr>
        <w:ind w:right="-2"/>
        <w:rPr>
          <w:sz w:val="22"/>
          <w:szCs w:val="22"/>
        </w:rPr>
      </w:pPr>
    </w:p>
    <w:p w14:paraId="7E8ADA55" w14:textId="77777777" w:rsidR="009A473F" w:rsidRPr="000C58CA" w:rsidRDefault="009A473F" w:rsidP="009A473F">
      <w:pPr>
        <w:numPr>
          <w:ilvl w:val="12"/>
          <w:numId w:val="0"/>
        </w:numPr>
        <w:ind w:right="-2"/>
        <w:rPr>
          <w:b/>
          <w:bCs/>
          <w:sz w:val="22"/>
          <w:szCs w:val="22"/>
        </w:rPr>
      </w:pPr>
      <w:proofErr w:type="spellStart"/>
      <w:r w:rsidRPr="000C58CA">
        <w:rPr>
          <w:b/>
          <w:bCs/>
          <w:sz w:val="22"/>
          <w:szCs w:val="22"/>
        </w:rPr>
        <w:t>Elontril</w:t>
      </w:r>
      <w:proofErr w:type="spellEnd"/>
      <w:r w:rsidRPr="000C58CA">
        <w:rPr>
          <w:b/>
          <w:bCs/>
          <w:sz w:val="22"/>
          <w:szCs w:val="22"/>
        </w:rPr>
        <w:t xml:space="preserve"> sudėtis</w:t>
      </w:r>
    </w:p>
    <w:p w14:paraId="2FE6E112" w14:textId="77777777" w:rsidR="009A473F" w:rsidRPr="000C58CA" w:rsidRDefault="009A473F" w:rsidP="009A473F">
      <w:pPr>
        <w:numPr>
          <w:ilvl w:val="12"/>
          <w:numId w:val="0"/>
        </w:numPr>
        <w:ind w:right="-2"/>
        <w:rPr>
          <w:sz w:val="22"/>
          <w:szCs w:val="22"/>
          <w:u w:val="single"/>
        </w:rPr>
      </w:pPr>
    </w:p>
    <w:p w14:paraId="4755427C" w14:textId="44C421F2" w:rsidR="009A473F" w:rsidRPr="000C58CA" w:rsidRDefault="009A473F" w:rsidP="009A473F">
      <w:pPr>
        <w:numPr>
          <w:ilvl w:val="0"/>
          <w:numId w:val="7"/>
        </w:numPr>
        <w:tabs>
          <w:tab w:val="clear" w:pos="720"/>
          <w:tab w:val="num" w:pos="540"/>
        </w:tabs>
        <w:ind w:left="540" w:right="-2" w:hanging="540"/>
        <w:rPr>
          <w:i/>
          <w:iCs/>
          <w:sz w:val="22"/>
          <w:szCs w:val="22"/>
        </w:rPr>
      </w:pPr>
      <w:r w:rsidRPr="000C58CA">
        <w:rPr>
          <w:sz w:val="22"/>
          <w:szCs w:val="22"/>
        </w:rPr>
        <w:t xml:space="preserve">Veiklioji medžiaga yra </w:t>
      </w:r>
      <w:proofErr w:type="spellStart"/>
      <w:r w:rsidRPr="000C58CA">
        <w:rPr>
          <w:sz w:val="22"/>
          <w:szCs w:val="22"/>
        </w:rPr>
        <w:t>bupropiono</w:t>
      </w:r>
      <w:proofErr w:type="spellEnd"/>
      <w:r w:rsidRPr="000C58CA">
        <w:rPr>
          <w:sz w:val="22"/>
          <w:szCs w:val="22"/>
        </w:rPr>
        <w:t xml:space="preserve"> hidrochloridas. Vienoje tabletėje yra 150 mg</w:t>
      </w:r>
      <w:r w:rsidR="0061069A" w:rsidRPr="000C58CA">
        <w:rPr>
          <w:sz w:val="22"/>
          <w:szCs w:val="22"/>
        </w:rPr>
        <w:t xml:space="preserve"> arba 300</w:t>
      </w:r>
      <w:r w:rsidR="007F7456" w:rsidRPr="000C58CA">
        <w:rPr>
          <w:sz w:val="22"/>
          <w:szCs w:val="22"/>
        </w:rPr>
        <w:t> </w:t>
      </w:r>
      <w:r w:rsidR="0061069A" w:rsidRPr="000C58CA">
        <w:rPr>
          <w:sz w:val="22"/>
          <w:szCs w:val="22"/>
        </w:rPr>
        <w:t>mg</w:t>
      </w:r>
      <w:r w:rsidRPr="000C58CA">
        <w:rPr>
          <w:sz w:val="22"/>
          <w:szCs w:val="22"/>
        </w:rPr>
        <w:t xml:space="preserve"> </w:t>
      </w:r>
      <w:proofErr w:type="spellStart"/>
      <w:r w:rsidRPr="000C58CA">
        <w:rPr>
          <w:sz w:val="22"/>
          <w:szCs w:val="22"/>
        </w:rPr>
        <w:t>bupropiono</w:t>
      </w:r>
      <w:proofErr w:type="spellEnd"/>
      <w:r w:rsidRPr="000C58CA">
        <w:rPr>
          <w:sz w:val="22"/>
          <w:szCs w:val="22"/>
        </w:rPr>
        <w:t xml:space="preserve"> hidrochlorido.</w:t>
      </w:r>
    </w:p>
    <w:p w14:paraId="2CE46BCF" w14:textId="33570E3E" w:rsidR="009A473F" w:rsidRPr="000C58CA" w:rsidRDefault="009A473F" w:rsidP="009A473F">
      <w:pPr>
        <w:numPr>
          <w:ilvl w:val="0"/>
          <w:numId w:val="7"/>
        </w:numPr>
        <w:tabs>
          <w:tab w:val="clear" w:pos="720"/>
          <w:tab w:val="num" w:pos="540"/>
        </w:tabs>
        <w:ind w:left="540" w:right="-2" w:hanging="540"/>
        <w:rPr>
          <w:sz w:val="22"/>
          <w:szCs w:val="22"/>
        </w:rPr>
      </w:pPr>
      <w:r w:rsidRPr="000C58CA">
        <w:rPr>
          <w:sz w:val="22"/>
          <w:szCs w:val="22"/>
        </w:rPr>
        <w:t xml:space="preserve">Pagalbinės medžiagos. Tabletės branduolys: </w:t>
      </w:r>
      <w:proofErr w:type="spellStart"/>
      <w:r w:rsidRPr="000C58CA">
        <w:rPr>
          <w:sz w:val="22"/>
          <w:szCs w:val="22"/>
        </w:rPr>
        <w:t>polivinilo</w:t>
      </w:r>
      <w:proofErr w:type="spellEnd"/>
      <w:r w:rsidRPr="000C58CA">
        <w:rPr>
          <w:sz w:val="22"/>
          <w:szCs w:val="22"/>
        </w:rPr>
        <w:t xml:space="preserve"> alkoholis, </w:t>
      </w:r>
      <w:proofErr w:type="spellStart"/>
      <w:r w:rsidRPr="000C58CA">
        <w:rPr>
          <w:sz w:val="22"/>
          <w:szCs w:val="22"/>
        </w:rPr>
        <w:t>glicerolio</w:t>
      </w:r>
      <w:proofErr w:type="spellEnd"/>
      <w:r w:rsidRPr="000C58CA">
        <w:rPr>
          <w:sz w:val="22"/>
          <w:szCs w:val="22"/>
        </w:rPr>
        <w:t xml:space="preserve"> </w:t>
      </w:r>
      <w:proofErr w:type="spellStart"/>
      <w:r w:rsidRPr="000C58CA">
        <w:rPr>
          <w:sz w:val="22"/>
          <w:szCs w:val="22"/>
        </w:rPr>
        <w:t>dibehenatas</w:t>
      </w:r>
      <w:proofErr w:type="spellEnd"/>
      <w:r w:rsidRPr="000C58CA">
        <w:rPr>
          <w:sz w:val="22"/>
          <w:szCs w:val="22"/>
        </w:rPr>
        <w:t xml:space="preserve">. Tabletės apvalkalas: </w:t>
      </w:r>
      <w:proofErr w:type="spellStart"/>
      <w:r w:rsidRPr="000C58CA">
        <w:rPr>
          <w:sz w:val="22"/>
          <w:szCs w:val="22"/>
        </w:rPr>
        <w:t>etilceliuliozė</w:t>
      </w:r>
      <w:proofErr w:type="spellEnd"/>
      <w:r w:rsidRPr="000C58CA">
        <w:rPr>
          <w:sz w:val="22"/>
          <w:szCs w:val="22"/>
        </w:rPr>
        <w:t xml:space="preserve">, </w:t>
      </w:r>
      <w:proofErr w:type="spellStart"/>
      <w:r w:rsidRPr="000C58CA">
        <w:rPr>
          <w:sz w:val="22"/>
          <w:szCs w:val="22"/>
        </w:rPr>
        <w:t>povidonas</w:t>
      </w:r>
      <w:proofErr w:type="spellEnd"/>
      <w:r w:rsidRPr="000C58CA">
        <w:rPr>
          <w:sz w:val="22"/>
          <w:szCs w:val="22"/>
        </w:rPr>
        <w:t xml:space="preserve"> K-90, </w:t>
      </w:r>
      <w:proofErr w:type="spellStart"/>
      <w:r w:rsidRPr="000C58CA">
        <w:rPr>
          <w:sz w:val="22"/>
          <w:szCs w:val="22"/>
        </w:rPr>
        <w:t>makrogolis</w:t>
      </w:r>
      <w:proofErr w:type="spellEnd"/>
      <w:r w:rsidR="00687894" w:rsidRPr="000C58CA">
        <w:rPr>
          <w:sz w:val="22"/>
          <w:szCs w:val="22"/>
        </w:rPr>
        <w:t> </w:t>
      </w:r>
      <w:r w:rsidRPr="000C58CA">
        <w:rPr>
          <w:sz w:val="22"/>
          <w:szCs w:val="22"/>
        </w:rPr>
        <w:t xml:space="preserve">1450, </w:t>
      </w:r>
      <w:proofErr w:type="spellStart"/>
      <w:r w:rsidRPr="000C58CA">
        <w:rPr>
          <w:sz w:val="22"/>
          <w:szCs w:val="22"/>
        </w:rPr>
        <w:t>metakrilo</w:t>
      </w:r>
      <w:proofErr w:type="spellEnd"/>
      <w:r w:rsidRPr="000C58CA">
        <w:rPr>
          <w:sz w:val="22"/>
          <w:szCs w:val="22"/>
        </w:rPr>
        <w:t xml:space="preserve"> rūgšties ir </w:t>
      </w:r>
      <w:proofErr w:type="spellStart"/>
      <w:r w:rsidRPr="000C58CA">
        <w:rPr>
          <w:sz w:val="22"/>
          <w:szCs w:val="22"/>
        </w:rPr>
        <w:t>etilakrilato</w:t>
      </w:r>
      <w:proofErr w:type="spellEnd"/>
      <w:r w:rsidRPr="000C58CA">
        <w:rPr>
          <w:sz w:val="22"/>
          <w:szCs w:val="22"/>
        </w:rPr>
        <w:t xml:space="preserve"> </w:t>
      </w:r>
      <w:proofErr w:type="spellStart"/>
      <w:r w:rsidRPr="000C58CA">
        <w:rPr>
          <w:sz w:val="22"/>
          <w:szCs w:val="22"/>
        </w:rPr>
        <w:t>kopolimero</w:t>
      </w:r>
      <w:proofErr w:type="spellEnd"/>
      <w:r w:rsidRPr="000C58CA">
        <w:rPr>
          <w:sz w:val="22"/>
          <w:szCs w:val="22"/>
        </w:rPr>
        <w:t xml:space="preserve"> dispersija, bevandenis koloidinis silicio dioksidas, </w:t>
      </w:r>
      <w:proofErr w:type="spellStart"/>
      <w:r w:rsidRPr="000C58CA">
        <w:rPr>
          <w:sz w:val="22"/>
          <w:szCs w:val="22"/>
        </w:rPr>
        <w:t>trietilo</w:t>
      </w:r>
      <w:proofErr w:type="spellEnd"/>
      <w:r w:rsidRPr="000C58CA">
        <w:rPr>
          <w:sz w:val="22"/>
          <w:szCs w:val="22"/>
        </w:rPr>
        <w:t xml:space="preserve"> citratas. </w:t>
      </w:r>
    </w:p>
    <w:p w14:paraId="5208B918" w14:textId="77777777" w:rsidR="009A473F" w:rsidRPr="000C58CA" w:rsidRDefault="009A473F" w:rsidP="009A473F">
      <w:pPr>
        <w:numPr>
          <w:ilvl w:val="12"/>
          <w:numId w:val="0"/>
        </w:numPr>
        <w:ind w:left="540" w:right="-2"/>
        <w:rPr>
          <w:sz w:val="22"/>
          <w:szCs w:val="22"/>
        </w:rPr>
      </w:pPr>
      <w:r w:rsidRPr="000C58CA">
        <w:rPr>
          <w:sz w:val="22"/>
          <w:szCs w:val="22"/>
        </w:rPr>
        <w:t xml:space="preserve">Spausdinimo rašalas: </w:t>
      </w:r>
      <w:proofErr w:type="spellStart"/>
      <w:r w:rsidRPr="000C58CA">
        <w:rPr>
          <w:sz w:val="22"/>
          <w:szCs w:val="22"/>
        </w:rPr>
        <w:t>šelako</w:t>
      </w:r>
      <w:proofErr w:type="spellEnd"/>
      <w:r w:rsidRPr="000C58CA">
        <w:rPr>
          <w:sz w:val="22"/>
          <w:szCs w:val="22"/>
        </w:rPr>
        <w:t xml:space="preserve"> lakas, juodasis geležies oksidas (E 172) ir amonio hidroksidas.</w:t>
      </w:r>
    </w:p>
    <w:p w14:paraId="7A533D00" w14:textId="5557DC1E" w:rsidR="00C02FFA" w:rsidRDefault="00C02FFA">
      <w:pPr>
        <w:spacing w:after="160" w:line="259" w:lineRule="auto"/>
        <w:rPr>
          <w:sz w:val="22"/>
          <w:szCs w:val="22"/>
        </w:rPr>
      </w:pPr>
      <w:r>
        <w:rPr>
          <w:sz w:val="22"/>
          <w:szCs w:val="22"/>
        </w:rPr>
        <w:br w:type="page"/>
      </w:r>
    </w:p>
    <w:p w14:paraId="26A43E4C" w14:textId="77777777" w:rsidR="009A473F" w:rsidRPr="000C58CA" w:rsidRDefault="009A473F" w:rsidP="008F1CBC">
      <w:pPr>
        <w:numPr>
          <w:ilvl w:val="12"/>
          <w:numId w:val="0"/>
        </w:numPr>
        <w:ind w:right="-2"/>
        <w:rPr>
          <w:sz w:val="22"/>
          <w:szCs w:val="22"/>
        </w:rPr>
      </w:pPr>
    </w:p>
    <w:p w14:paraId="404DD7F1" w14:textId="77777777" w:rsidR="009A473F" w:rsidRPr="000C58CA" w:rsidRDefault="009A473F" w:rsidP="009A473F">
      <w:pPr>
        <w:numPr>
          <w:ilvl w:val="12"/>
          <w:numId w:val="0"/>
        </w:numPr>
        <w:ind w:right="-2"/>
        <w:rPr>
          <w:b/>
          <w:bCs/>
          <w:sz w:val="22"/>
          <w:szCs w:val="22"/>
        </w:rPr>
      </w:pPr>
      <w:proofErr w:type="spellStart"/>
      <w:r w:rsidRPr="000C58CA">
        <w:rPr>
          <w:b/>
          <w:bCs/>
          <w:sz w:val="22"/>
          <w:szCs w:val="22"/>
        </w:rPr>
        <w:t>Elontril</w:t>
      </w:r>
      <w:proofErr w:type="spellEnd"/>
      <w:r w:rsidRPr="000C58CA">
        <w:rPr>
          <w:b/>
          <w:bCs/>
          <w:sz w:val="22"/>
          <w:szCs w:val="22"/>
        </w:rPr>
        <w:t xml:space="preserve"> išvaizda ir kiekis pakuotėje</w:t>
      </w:r>
    </w:p>
    <w:p w14:paraId="0562146B" w14:textId="77777777" w:rsidR="009A473F" w:rsidRPr="000C58CA" w:rsidRDefault="009A473F" w:rsidP="009A473F">
      <w:pPr>
        <w:numPr>
          <w:ilvl w:val="12"/>
          <w:numId w:val="0"/>
        </w:numPr>
        <w:ind w:right="-2"/>
        <w:rPr>
          <w:sz w:val="22"/>
          <w:szCs w:val="22"/>
        </w:rPr>
      </w:pPr>
    </w:p>
    <w:p w14:paraId="1EB5F483" w14:textId="56123782" w:rsidR="009A473F" w:rsidRPr="000C58CA" w:rsidRDefault="009A473F" w:rsidP="009A473F">
      <w:pPr>
        <w:rPr>
          <w:sz w:val="22"/>
          <w:szCs w:val="22"/>
        </w:rPr>
      </w:pPr>
      <w:proofErr w:type="spellStart"/>
      <w:r w:rsidRPr="000C58CA">
        <w:rPr>
          <w:bCs/>
          <w:i/>
          <w:sz w:val="22"/>
          <w:szCs w:val="22"/>
        </w:rPr>
        <w:t>Elontril</w:t>
      </w:r>
      <w:proofErr w:type="spellEnd"/>
      <w:r w:rsidRPr="000C58CA">
        <w:rPr>
          <w:i/>
          <w:iCs/>
          <w:sz w:val="22"/>
          <w:szCs w:val="22"/>
        </w:rPr>
        <w:t xml:space="preserve"> 150 mg tabletės</w:t>
      </w:r>
      <w:r w:rsidRPr="000C58CA">
        <w:rPr>
          <w:sz w:val="22"/>
          <w:szCs w:val="22"/>
        </w:rPr>
        <w:t xml:space="preserve">. </w:t>
      </w:r>
      <w:bookmarkStart w:id="3" w:name="_Hlk53577526"/>
      <w:r w:rsidRPr="000C58CA">
        <w:rPr>
          <w:sz w:val="22"/>
          <w:szCs w:val="22"/>
        </w:rPr>
        <w:t xml:space="preserve">Kreminės </w:t>
      </w:r>
      <w:r w:rsidR="000F310B" w:rsidRPr="000C58CA">
        <w:rPr>
          <w:sz w:val="22"/>
          <w:szCs w:val="22"/>
        </w:rPr>
        <w:t xml:space="preserve">ar </w:t>
      </w:r>
      <w:r w:rsidRPr="000C58CA">
        <w:rPr>
          <w:sz w:val="22"/>
          <w:szCs w:val="22"/>
        </w:rPr>
        <w:t>gelsvos spalvos apvali tabletė, kurios vienoje pusėje yra juodu rašalu užrašyta „GS</w:t>
      </w:r>
      <w:r w:rsidR="00687894" w:rsidRPr="000C58CA">
        <w:rPr>
          <w:sz w:val="22"/>
          <w:szCs w:val="22"/>
        </w:rPr>
        <w:t> </w:t>
      </w:r>
      <w:r w:rsidRPr="000C58CA">
        <w:rPr>
          <w:sz w:val="22"/>
          <w:szCs w:val="22"/>
        </w:rPr>
        <w:t>5FV</w:t>
      </w:r>
      <w:r w:rsidR="00687894" w:rsidRPr="000C58CA">
        <w:rPr>
          <w:sz w:val="22"/>
          <w:szCs w:val="22"/>
        </w:rPr>
        <w:t> </w:t>
      </w:r>
      <w:r w:rsidR="00D5297F" w:rsidRPr="000C58CA">
        <w:rPr>
          <w:sz w:val="22"/>
          <w:szCs w:val="22"/>
        </w:rPr>
        <w:t>150</w:t>
      </w:r>
      <w:r w:rsidRPr="000C58CA">
        <w:rPr>
          <w:sz w:val="22"/>
          <w:szCs w:val="22"/>
        </w:rPr>
        <w:t>“, o kita pusė yra vienspalvė. Jos tiekiamos balto polietileno buteliukais po 30</w:t>
      </w:r>
      <w:r w:rsidR="00687894" w:rsidRPr="000C58CA">
        <w:rPr>
          <w:sz w:val="22"/>
          <w:szCs w:val="22"/>
        </w:rPr>
        <w:t> </w:t>
      </w:r>
      <w:r w:rsidRPr="000C58CA">
        <w:rPr>
          <w:sz w:val="22"/>
          <w:szCs w:val="22"/>
        </w:rPr>
        <w:t>tablečių.</w:t>
      </w:r>
    </w:p>
    <w:p w14:paraId="1626FB49" w14:textId="2E275703" w:rsidR="00EB6299" w:rsidRPr="000C58CA" w:rsidRDefault="00EB6299" w:rsidP="009A473F">
      <w:pPr>
        <w:rPr>
          <w:sz w:val="22"/>
          <w:szCs w:val="22"/>
        </w:rPr>
      </w:pPr>
    </w:p>
    <w:p w14:paraId="3641CEC1" w14:textId="5CCD1B4C" w:rsidR="00EB6299" w:rsidRPr="000C58CA" w:rsidRDefault="00EB6299" w:rsidP="009A473F">
      <w:pPr>
        <w:rPr>
          <w:sz w:val="22"/>
          <w:szCs w:val="22"/>
        </w:rPr>
      </w:pPr>
      <w:proofErr w:type="spellStart"/>
      <w:r w:rsidRPr="000C58CA">
        <w:rPr>
          <w:bCs/>
          <w:i/>
          <w:sz w:val="22"/>
          <w:szCs w:val="22"/>
        </w:rPr>
        <w:t>Elontril</w:t>
      </w:r>
      <w:proofErr w:type="spellEnd"/>
      <w:r w:rsidRPr="000C58CA">
        <w:rPr>
          <w:i/>
          <w:iCs/>
          <w:sz w:val="22"/>
          <w:szCs w:val="22"/>
        </w:rPr>
        <w:t xml:space="preserve"> 300 mg tabletės</w:t>
      </w:r>
      <w:r w:rsidRPr="000C58CA">
        <w:rPr>
          <w:sz w:val="22"/>
          <w:szCs w:val="22"/>
        </w:rPr>
        <w:t>. Kreminės ar gelsvos spalvos apvali tabletė, kurios vienoje pusėje yra juodu rašalu užrašyta „GS</w:t>
      </w:r>
      <w:r w:rsidR="00687894" w:rsidRPr="000C58CA">
        <w:rPr>
          <w:sz w:val="22"/>
          <w:szCs w:val="22"/>
        </w:rPr>
        <w:t> </w:t>
      </w:r>
      <w:r w:rsidRPr="000C58CA">
        <w:rPr>
          <w:sz w:val="22"/>
          <w:szCs w:val="22"/>
        </w:rPr>
        <w:t>5YZ</w:t>
      </w:r>
      <w:r w:rsidR="00687894" w:rsidRPr="000C58CA">
        <w:rPr>
          <w:sz w:val="22"/>
          <w:szCs w:val="22"/>
        </w:rPr>
        <w:t> </w:t>
      </w:r>
      <w:r w:rsidRPr="000C58CA">
        <w:rPr>
          <w:sz w:val="22"/>
          <w:szCs w:val="22"/>
        </w:rPr>
        <w:t>300“, o kita pusė yra vienspalvė. Jos tiekiamos balto polietileno buteliukais po 30</w:t>
      </w:r>
      <w:r w:rsidR="00687894" w:rsidRPr="000C58CA">
        <w:rPr>
          <w:sz w:val="22"/>
          <w:szCs w:val="22"/>
        </w:rPr>
        <w:t> </w:t>
      </w:r>
      <w:r w:rsidRPr="000C58CA">
        <w:rPr>
          <w:sz w:val="22"/>
          <w:szCs w:val="22"/>
        </w:rPr>
        <w:t>tablečių.</w:t>
      </w:r>
    </w:p>
    <w:p w14:paraId="79F761C5" w14:textId="178D7EC6" w:rsidR="0061069A" w:rsidRPr="000C58CA" w:rsidRDefault="0061069A" w:rsidP="009A473F">
      <w:pPr>
        <w:rPr>
          <w:sz w:val="22"/>
          <w:szCs w:val="22"/>
        </w:rPr>
      </w:pPr>
    </w:p>
    <w:bookmarkEnd w:id="3"/>
    <w:p w14:paraId="1A7C582F" w14:textId="5367E524" w:rsidR="009A473F" w:rsidRPr="000C58CA" w:rsidRDefault="003C1C31" w:rsidP="009A473F">
      <w:pPr>
        <w:numPr>
          <w:ilvl w:val="12"/>
          <w:numId w:val="0"/>
        </w:numPr>
        <w:ind w:right="-2"/>
        <w:rPr>
          <w:sz w:val="22"/>
          <w:szCs w:val="22"/>
        </w:rPr>
      </w:pPr>
      <w:r w:rsidRPr="000C58CA">
        <w:rPr>
          <w:b/>
          <w:bCs/>
          <w:sz w:val="22"/>
          <w:szCs w:val="22"/>
        </w:rPr>
        <w:t>Gamintojas</w:t>
      </w:r>
    </w:p>
    <w:p w14:paraId="004B1623" w14:textId="60DB670B" w:rsidR="00A16C35" w:rsidRPr="000C58CA" w:rsidRDefault="00A16C35" w:rsidP="009A473F">
      <w:pPr>
        <w:rPr>
          <w:sz w:val="22"/>
          <w:szCs w:val="22"/>
        </w:rPr>
      </w:pPr>
      <w:proofErr w:type="spellStart"/>
      <w:r w:rsidRPr="000C58CA">
        <w:rPr>
          <w:rFonts w:eastAsia="Times New Roman"/>
          <w:sz w:val="22"/>
          <w:szCs w:val="22"/>
        </w:rPr>
        <w:t>Aspen</w:t>
      </w:r>
      <w:proofErr w:type="spellEnd"/>
      <w:r w:rsidRPr="000C58CA">
        <w:rPr>
          <w:rFonts w:eastAsia="Times New Roman"/>
          <w:sz w:val="22"/>
          <w:szCs w:val="22"/>
        </w:rPr>
        <w:t xml:space="preserve">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w:t>
      </w:r>
      <w:proofErr w:type="spellStart"/>
      <w:r w:rsidRPr="000C58CA">
        <w:rPr>
          <w:rFonts w:eastAsia="Times New Roman"/>
          <w:sz w:val="22"/>
          <w:szCs w:val="22"/>
        </w:rPr>
        <w:t>GmbH</w:t>
      </w:r>
      <w:proofErr w:type="spellEnd"/>
      <w:r w:rsidRPr="000C58CA">
        <w:rPr>
          <w:rFonts w:eastAsia="Times New Roman"/>
          <w:sz w:val="22"/>
          <w:szCs w:val="22"/>
        </w:rPr>
        <w:t xml:space="preserve">, </w:t>
      </w:r>
      <w:proofErr w:type="spellStart"/>
      <w:r w:rsidRPr="000C58CA">
        <w:rPr>
          <w:rFonts w:eastAsia="Times New Roman"/>
          <w:sz w:val="22"/>
          <w:szCs w:val="22"/>
        </w:rPr>
        <w:t>Industriestrasse</w:t>
      </w:r>
      <w:proofErr w:type="spellEnd"/>
      <w:r w:rsidRPr="000C58CA">
        <w:rPr>
          <w:rFonts w:eastAsia="Times New Roman"/>
          <w:sz w:val="22"/>
          <w:szCs w:val="22"/>
        </w:rPr>
        <w:t xml:space="preserve"> 32-36, 23843 </w:t>
      </w:r>
      <w:proofErr w:type="spellStart"/>
      <w:r w:rsidRPr="000C58CA">
        <w:rPr>
          <w:rFonts w:eastAsia="Times New Roman"/>
          <w:sz w:val="22"/>
          <w:szCs w:val="22"/>
        </w:rPr>
        <w:t>Bad</w:t>
      </w:r>
      <w:proofErr w:type="spellEnd"/>
      <w:r w:rsidRPr="000C58CA">
        <w:rPr>
          <w:rFonts w:eastAsia="Times New Roman"/>
          <w:sz w:val="22"/>
          <w:szCs w:val="22"/>
        </w:rPr>
        <w:t xml:space="preserve"> </w:t>
      </w:r>
      <w:proofErr w:type="spellStart"/>
      <w:r w:rsidRPr="000C58CA">
        <w:rPr>
          <w:rFonts w:eastAsia="Times New Roman"/>
          <w:sz w:val="22"/>
          <w:szCs w:val="22"/>
        </w:rPr>
        <w:t>Oldesloe</w:t>
      </w:r>
      <w:proofErr w:type="spellEnd"/>
      <w:r w:rsidRPr="000C58CA">
        <w:rPr>
          <w:rFonts w:eastAsia="Times New Roman"/>
          <w:sz w:val="22"/>
          <w:szCs w:val="22"/>
        </w:rPr>
        <w:t xml:space="preserve">, Vokietija arba </w:t>
      </w:r>
      <w:proofErr w:type="spellStart"/>
      <w:r w:rsidRPr="000C58CA">
        <w:rPr>
          <w:rFonts w:eastAsia="Times New Roman"/>
          <w:sz w:val="22"/>
          <w:szCs w:val="22"/>
        </w:rPr>
        <w:t>Glaxo</w:t>
      </w:r>
      <w:proofErr w:type="spellEnd"/>
      <w:r w:rsidRPr="000C58CA">
        <w:rPr>
          <w:rFonts w:eastAsia="Times New Roman"/>
          <w:sz w:val="22"/>
          <w:szCs w:val="22"/>
        </w:rPr>
        <w:t xml:space="preserve"> </w:t>
      </w:r>
      <w:proofErr w:type="spellStart"/>
      <w:r w:rsidRPr="000C58CA">
        <w:rPr>
          <w:rFonts w:eastAsia="Times New Roman"/>
          <w:sz w:val="22"/>
          <w:szCs w:val="22"/>
        </w:rPr>
        <w:t>Wellcome</w:t>
      </w:r>
      <w:proofErr w:type="spellEnd"/>
      <w:r w:rsidRPr="000C58CA">
        <w:rPr>
          <w:rFonts w:eastAsia="Times New Roman"/>
          <w:sz w:val="22"/>
          <w:szCs w:val="22"/>
        </w:rPr>
        <w:t xml:space="preserve"> S.A., </w:t>
      </w:r>
      <w:proofErr w:type="spellStart"/>
      <w:r w:rsidRPr="000C58CA">
        <w:rPr>
          <w:rFonts w:eastAsia="Times New Roman"/>
          <w:sz w:val="22"/>
          <w:szCs w:val="22"/>
        </w:rPr>
        <w:t>Avenida</w:t>
      </w:r>
      <w:proofErr w:type="spellEnd"/>
      <w:r w:rsidRPr="000C58CA">
        <w:rPr>
          <w:rFonts w:eastAsia="Times New Roman"/>
          <w:sz w:val="22"/>
          <w:szCs w:val="22"/>
        </w:rPr>
        <w:t xml:space="preserve"> de </w:t>
      </w:r>
      <w:proofErr w:type="spellStart"/>
      <w:r w:rsidRPr="000C58CA">
        <w:rPr>
          <w:rFonts w:eastAsia="Times New Roman"/>
          <w:sz w:val="22"/>
          <w:szCs w:val="22"/>
        </w:rPr>
        <w:t>Extr</w:t>
      </w:r>
      <w:r w:rsidR="007F7456" w:rsidRPr="000C58CA">
        <w:rPr>
          <w:rFonts w:eastAsia="Times New Roman"/>
          <w:sz w:val="22"/>
          <w:szCs w:val="22"/>
        </w:rPr>
        <w:t>e</w:t>
      </w:r>
      <w:r w:rsidRPr="000C58CA">
        <w:rPr>
          <w:rFonts w:eastAsia="Times New Roman"/>
          <w:sz w:val="22"/>
          <w:szCs w:val="22"/>
        </w:rPr>
        <w:t>madura</w:t>
      </w:r>
      <w:proofErr w:type="spellEnd"/>
      <w:r w:rsidRPr="000C58CA">
        <w:rPr>
          <w:rFonts w:eastAsia="Times New Roman"/>
          <w:sz w:val="22"/>
          <w:szCs w:val="22"/>
        </w:rPr>
        <w:t xml:space="preserve"> 3, 09400 </w:t>
      </w:r>
      <w:proofErr w:type="spellStart"/>
      <w:r w:rsidRPr="000C58CA">
        <w:rPr>
          <w:rFonts w:eastAsia="Times New Roman"/>
          <w:sz w:val="22"/>
          <w:szCs w:val="22"/>
        </w:rPr>
        <w:t>Aranda</w:t>
      </w:r>
      <w:proofErr w:type="spellEnd"/>
      <w:r w:rsidRPr="000C58CA">
        <w:rPr>
          <w:rFonts w:eastAsia="Times New Roman"/>
          <w:sz w:val="22"/>
          <w:szCs w:val="22"/>
        </w:rPr>
        <w:t xml:space="preserve"> de </w:t>
      </w:r>
      <w:proofErr w:type="spellStart"/>
      <w:r w:rsidRPr="000C58CA">
        <w:rPr>
          <w:rFonts w:eastAsia="Times New Roman"/>
          <w:sz w:val="22"/>
          <w:szCs w:val="22"/>
        </w:rPr>
        <w:t>Duero</w:t>
      </w:r>
      <w:proofErr w:type="spellEnd"/>
      <w:r w:rsidRPr="000C58CA">
        <w:rPr>
          <w:rFonts w:eastAsia="Times New Roman"/>
          <w:sz w:val="22"/>
          <w:szCs w:val="22"/>
        </w:rPr>
        <w:t xml:space="preserve"> </w:t>
      </w:r>
      <w:proofErr w:type="spellStart"/>
      <w:r w:rsidRPr="000C58CA">
        <w:rPr>
          <w:rFonts w:eastAsia="Times New Roman"/>
          <w:sz w:val="22"/>
          <w:szCs w:val="22"/>
        </w:rPr>
        <w:t>Burgos</w:t>
      </w:r>
      <w:proofErr w:type="spellEnd"/>
      <w:r w:rsidRPr="000C58CA">
        <w:rPr>
          <w:rFonts w:eastAsia="Times New Roman"/>
          <w:sz w:val="22"/>
          <w:szCs w:val="22"/>
        </w:rPr>
        <w:t>, Ispanija</w:t>
      </w:r>
      <w:r w:rsidRPr="000C58CA" w:rsidDel="00A16C35">
        <w:rPr>
          <w:bCs/>
          <w:sz w:val="22"/>
          <w:szCs w:val="22"/>
        </w:rPr>
        <w:t xml:space="preserve"> </w:t>
      </w:r>
    </w:p>
    <w:p w14:paraId="3B44B8F6" w14:textId="77777777" w:rsidR="009A473F" w:rsidRPr="000C58CA" w:rsidRDefault="009A473F" w:rsidP="009A473F">
      <w:pPr>
        <w:rPr>
          <w:sz w:val="22"/>
          <w:szCs w:val="22"/>
        </w:rPr>
      </w:pPr>
    </w:p>
    <w:p w14:paraId="23287B4B" w14:textId="77777777" w:rsidR="009014C3" w:rsidRPr="000C58CA" w:rsidRDefault="009014C3" w:rsidP="009014C3">
      <w:pPr>
        <w:rPr>
          <w:rFonts w:eastAsia="Times New Roman"/>
          <w:b/>
          <w:bCs/>
          <w:iCs/>
          <w:sz w:val="22"/>
          <w:szCs w:val="22"/>
        </w:rPr>
      </w:pPr>
      <w:r w:rsidRPr="000C58CA">
        <w:rPr>
          <w:rFonts w:eastAsia="Times New Roman"/>
          <w:b/>
          <w:bCs/>
          <w:iCs/>
          <w:sz w:val="22"/>
          <w:szCs w:val="22"/>
        </w:rPr>
        <w:t>Lygiagretus importuotojas</w:t>
      </w:r>
    </w:p>
    <w:p w14:paraId="2735E3E0" w14:textId="32046A72" w:rsidR="009014C3" w:rsidRPr="000C58CA" w:rsidRDefault="001B7C29" w:rsidP="009014C3">
      <w:pPr>
        <w:rPr>
          <w:rFonts w:eastAsia="Times New Roman"/>
          <w:sz w:val="22"/>
          <w:szCs w:val="22"/>
          <w:lang w:eastAsia="en-GB"/>
        </w:rPr>
      </w:pPr>
      <w:r w:rsidRPr="000C58CA">
        <w:rPr>
          <w:rFonts w:eastAsia="Times New Roman"/>
          <w:sz w:val="22"/>
          <w:szCs w:val="22"/>
          <w:lang w:eastAsia="en-GB"/>
        </w:rPr>
        <w:t>UAB „</w:t>
      </w:r>
      <w:proofErr w:type="spellStart"/>
      <w:r w:rsidRPr="000C58CA">
        <w:rPr>
          <w:rFonts w:eastAsia="Times New Roman"/>
          <w:sz w:val="22"/>
          <w:szCs w:val="22"/>
          <w:lang w:eastAsia="en-GB"/>
        </w:rPr>
        <w:t>Lex</w:t>
      </w:r>
      <w:proofErr w:type="spellEnd"/>
      <w:r w:rsidRPr="000C58CA">
        <w:rPr>
          <w:rFonts w:eastAsia="Times New Roman"/>
          <w:sz w:val="22"/>
          <w:szCs w:val="22"/>
          <w:lang w:eastAsia="en-GB"/>
        </w:rPr>
        <w:t xml:space="preserve"> ano“, Naugarduko g. 3, LT-03231 Vilnius, Lietuva</w:t>
      </w:r>
      <w:r w:rsidRPr="000C58CA" w:rsidDel="001B7C29">
        <w:rPr>
          <w:rFonts w:eastAsia="Times New Roman"/>
          <w:sz w:val="22"/>
          <w:szCs w:val="22"/>
          <w:lang w:eastAsia="en-GB"/>
        </w:rPr>
        <w:t xml:space="preserve"> </w:t>
      </w:r>
    </w:p>
    <w:p w14:paraId="63285D1D" w14:textId="77777777" w:rsidR="009A473F" w:rsidRPr="000C58CA" w:rsidRDefault="009A473F" w:rsidP="009A473F">
      <w:pPr>
        <w:rPr>
          <w:sz w:val="22"/>
          <w:szCs w:val="22"/>
        </w:rPr>
      </w:pPr>
    </w:p>
    <w:p w14:paraId="14A89C21" w14:textId="7AFDD2D8" w:rsidR="00E87DC0" w:rsidRPr="000C58CA" w:rsidRDefault="009014C3" w:rsidP="00E87DC0">
      <w:pPr>
        <w:numPr>
          <w:ilvl w:val="12"/>
          <w:numId w:val="0"/>
        </w:numPr>
        <w:ind w:right="-2"/>
        <w:rPr>
          <w:b/>
          <w:bCs/>
          <w:sz w:val="22"/>
          <w:szCs w:val="22"/>
        </w:rPr>
      </w:pPr>
      <w:r w:rsidRPr="000C58CA">
        <w:rPr>
          <w:b/>
          <w:bCs/>
          <w:sz w:val="22"/>
          <w:szCs w:val="22"/>
        </w:rPr>
        <w:t>Perpakavo</w:t>
      </w:r>
    </w:p>
    <w:p w14:paraId="363B963A" w14:textId="77777777" w:rsidR="00A16C35" w:rsidRPr="000C58CA" w:rsidRDefault="00A16C35" w:rsidP="00A16C35">
      <w:pPr>
        <w:numPr>
          <w:ilvl w:val="12"/>
          <w:numId w:val="0"/>
        </w:numPr>
        <w:ind w:right="-2"/>
        <w:rPr>
          <w:sz w:val="22"/>
          <w:szCs w:val="22"/>
        </w:rPr>
      </w:pPr>
      <w:r w:rsidRPr="000C58CA">
        <w:rPr>
          <w:sz w:val="22"/>
          <w:szCs w:val="22"/>
        </w:rPr>
        <w:t xml:space="preserve">UAB „ENTAFARMA“, </w:t>
      </w:r>
      <w:proofErr w:type="spellStart"/>
      <w:r w:rsidRPr="000C58CA">
        <w:rPr>
          <w:sz w:val="22"/>
          <w:szCs w:val="22"/>
        </w:rPr>
        <w:t>Klonėnų</w:t>
      </w:r>
      <w:proofErr w:type="spellEnd"/>
      <w:r w:rsidRPr="000C58CA">
        <w:rPr>
          <w:sz w:val="22"/>
          <w:szCs w:val="22"/>
        </w:rPr>
        <w:t xml:space="preserve"> vs. 1, LT-19156 Širvintų r. sav., Lietuva</w:t>
      </w:r>
    </w:p>
    <w:p w14:paraId="26FEEE3D" w14:textId="77777777" w:rsidR="00A16C35" w:rsidRPr="000C58CA" w:rsidRDefault="00A16C35" w:rsidP="00A16C35">
      <w:pPr>
        <w:numPr>
          <w:ilvl w:val="12"/>
          <w:numId w:val="0"/>
        </w:numPr>
        <w:ind w:right="-2"/>
        <w:rPr>
          <w:sz w:val="22"/>
          <w:szCs w:val="22"/>
        </w:rPr>
      </w:pPr>
      <w:r w:rsidRPr="000C58CA">
        <w:rPr>
          <w:sz w:val="22"/>
          <w:szCs w:val="22"/>
        </w:rPr>
        <w:t>arba</w:t>
      </w:r>
    </w:p>
    <w:p w14:paraId="1D06525C" w14:textId="77777777" w:rsidR="00A16C35" w:rsidRPr="000C58CA" w:rsidRDefault="00A16C35" w:rsidP="00A16C35">
      <w:pPr>
        <w:numPr>
          <w:ilvl w:val="12"/>
          <w:numId w:val="0"/>
        </w:numPr>
        <w:ind w:right="-2"/>
        <w:rPr>
          <w:sz w:val="22"/>
          <w:szCs w:val="22"/>
        </w:rPr>
      </w:pPr>
      <w:r w:rsidRPr="000C58CA">
        <w:rPr>
          <w:sz w:val="22"/>
          <w:szCs w:val="22"/>
        </w:rPr>
        <w:t>Lietuvos ir Norvegijos UAB „</w:t>
      </w:r>
      <w:proofErr w:type="spellStart"/>
      <w:r w:rsidRPr="000C58CA">
        <w:rPr>
          <w:sz w:val="22"/>
          <w:szCs w:val="22"/>
        </w:rPr>
        <w:t>Norfachema</w:t>
      </w:r>
      <w:proofErr w:type="spellEnd"/>
      <w:r w:rsidRPr="000C58CA">
        <w:rPr>
          <w:sz w:val="22"/>
          <w:szCs w:val="22"/>
        </w:rPr>
        <w:t>“, Vytauto g. 6, LT-55175 Jonava, Lietuva</w:t>
      </w:r>
    </w:p>
    <w:p w14:paraId="16924FBE" w14:textId="77777777" w:rsidR="00A16C35" w:rsidRPr="000C58CA" w:rsidRDefault="00A16C35" w:rsidP="00A16C35">
      <w:pPr>
        <w:numPr>
          <w:ilvl w:val="12"/>
          <w:numId w:val="0"/>
        </w:numPr>
        <w:ind w:right="-2"/>
        <w:rPr>
          <w:sz w:val="22"/>
          <w:szCs w:val="22"/>
        </w:rPr>
      </w:pPr>
      <w:r w:rsidRPr="000C58CA">
        <w:rPr>
          <w:sz w:val="22"/>
          <w:szCs w:val="22"/>
        </w:rPr>
        <w:t>arba</w:t>
      </w:r>
    </w:p>
    <w:p w14:paraId="7BA8C6B8" w14:textId="768EA825" w:rsidR="00A16C35" w:rsidRPr="000C58CA" w:rsidRDefault="00A16C35" w:rsidP="00A16C35">
      <w:pPr>
        <w:numPr>
          <w:ilvl w:val="12"/>
          <w:numId w:val="0"/>
        </w:numPr>
        <w:ind w:right="-2"/>
        <w:rPr>
          <w:sz w:val="22"/>
          <w:szCs w:val="22"/>
        </w:rPr>
      </w:pPr>
      <w:r w:rsidRPr="000C58CA">
        <w:rPr>
          <w:sz w:val="22"/>
          <w:szCs w:val="22"/>
        </w:rPr>
        <w:t xml:space="preserve">CEFEA Sp. z </w:t>
      </w:r>
      <w:proofErr w:type="spellStart"/>
      <w:r w:rsidRPr="000C58CA">
        <w:rPr>
          <w:sz w:val="22"/>
          <w:szCs w:val="22"/>
        </w:rPr>
        <w:t>o.o</w:t>
      </w:r>
      <w:proofErr w:type="spellEnd"/>
      <w:r w:rsidRPr="000C58CA">
        <w:rPr>
          <w:sz w:val="22"/>
          <w:szCs w:val="22"/>
        </w:rPr>
        <w:t xml:space="preserve">. Sp. K., </w:t>
      </w:r>
      <w:proofErr w:type="spellStart"/>
      <w:r w:rsidRPr="000C58CA">
        <w:rPr>
          <w:sz w:val="22"/>
          <w:szCs w:val="22"/>
        </w:rPr>
        <w:t>Ul</w:t>
      </w:r>
      <w:proofErr w:type="spellEnd"/>
      <w:r w:rsidRPr="000C58CA">
        <w:rPr>
          <w:sz w:val="22"/>
          <w:szCs w:val="22"/>
        </w:rPr>
        <w:t xml:space="preserve">. </w:t>
      </w:r>
      <w:proofErr w:type="spellStart"/>
      <w:r w:rsidRPr="000C58CA">
        <w:rPr>
          <w:sz w:val="22"/>
          <w:szCs w:val="22"/>
        </w:rPr>
        <w:t>Działkowa</w:t>
      </w:r>
      <w:proofErr w:type="spellEnd"/>
      <w:r w:rsidRPr="000C58CA">
        <w:rPr>
          <w:sz w:val="22"/>
          <w:szCs w:val="22"/>
        </w:rPr>
        <w:t xml:space="preserve"> </w:t>
      </w:r>
      <w:r w:rsidR="007F7456" w:rsidRPr="000C58CA">
        <w:rPr>
          <w:sz w:val="22"/>
          <w:szCs w:val="22"/>
        </w:rPr>
        <w:t>69</w:t>
      </w:r>
      <w:r w:rsidRPr="000C58CA">
        <w:rPr>
          <w:sz w:val="22"/>
          <w:szCs w:val="22"/>
        </w:rPr>
        <w:t xml:space="preserve">, 02-234 </w:t>
      </w:r>
      <w:proofErr w:type="spellStart"/>
      <w:r w:rsidRPr="000C58CA">
        <w:rPr>
          <w:sz w:val="22"/>
          <w:szCs w:val="22"/>
        </w:rPr>
        <w:t>Warszawa</w:t>
      </w:r>
      <w:proofErr w:type="spellEnd"/>
      <w:r w:rsidRPr="000C58CA">
        <w:rPr>
          <w:sz w:val="22"/>
          <w:szCs w:val="22"/>
        </w:rPr>
        <w:t>, Lenkija</w:t>
      </w:r>
      <w:r w:rsidRPr="000C58CA" w:rsidDel="00A16C35">
        <w:rPr>
          <w:sz w:val="22"/>
          <w:szCs w:val="22"/>
        </w:rPr>
        <w:t xml:space="preserve"> </w:t>
      </w:r>
    </w:p>
    <w:p w14:paraId="1E891EE4" w14:textId="0D7A48C1" w:rsidR="009A473F" w:rsidRPr="000C58CA" w:rsidRDefault="009A473F" w:rsidP="009A473F">
      <w:pPr>
        <w:numPr>
          <w:ilvl w:val="12"/>
          <w:numId w:val="0"/>
        </w:numPr>
        <w:ind w:right="-2"/>
        <w:rPr>
          <w:sz w:val="22"/>
          <w:szCs w:val="22"/>
        </w:rPr>
      </w:pPr>
    </w:p>
    <w:p w14:paraId="2745D59A" w14:textId="2D60275A" w:rsidR="009014C3" w:rsidRPr="000C58CA" w:rsidRDefault="00AE370C" w:rsidP="009A473F">
      <w:pPr>
        <w:numPr>
          <w:ilvl w:val="12"/>
          <w:numId w:val="0"/>
        </w:numPr>
        <w:ind w:right="-2"/>
        <w:rPr>
          <w:sz w:val="22"/>
          <w:szCs w:val="22"/>
        </w:rPr>
      </w:pPr>
      <w:r w:rsidRPr="000C58CA">
        <w:rPr>
          <w:sz w:val="22"/>
          <w:szCs w:val="22"/>
        </w:rPr>
        <w:t xml:space="preserve">Registruotojas eksportuojančioje valstybėje yra </w:t>
      </w:r>
      <w:proofErr w:type="spellStart"/>
      <w:r w:rsidRPr="000C58CA">
        <w:rPr>
          <w:sz w:val="22"/>
          <w:szCs w:val="22"/>
        </w:rPr>
        <w:t>GlaxoSmithKline</w:t>
      </w:r>
      <w:proofErr w:type="spellEnd"/>
      <w:r w:rsidRPr="000C58CA">
        <w:rPr>
          <w:sz w:val="22"/>
          <w:szCs w:val="22"/>
        </w:rPr>
        <w:t>, S</w:t>
      </w:r>
      <w:r w:rsidR="00E87DC0" w:rsidRPr="000C58CA">
        <w:rPr>
          <w:sz w:val="22"/>
          <w:szCs w:val="22"/>
        </w:rPr>
        <w:t>.</w:t>
      </w:r>
      <w:r w:rsidRPr="000C58CA">
        <w:rPr>
          <w:sz w:val="22"/>
          <w:szCs w:val="22"/>
        </w:rPr>
        <w:t>A</w:t>
      </w:r>
      <w:r w:rsidR="00E87DC0" w:rsidRPr="000C58CA">
        <w:rPr>
          <w:sz w:val="22"/>
          <w:szCs w:val="22"/>
        </w:rPr>
        <w:t>.</w:t>
      </w:r>
      <w:r w:rsidRPr="000C58CA">
        <w:rPr>
          <w:sz w:val="22"/>
          <w:szCs w:val="22"/>
        </w:rPr>
        <w:t xml:space="preserve"> P</w:t>
      </w:r>
      <w:r w:rsidR="00E87DC0" w:rsidRPr="000C58CA">
        <w:rPr>
          <w:sz w:val="22"/>
          <w:szCs w:val="22"/>
        </w:rPr>
        <w:t>.</w:t>
      </w:r>
      <w:r w:rsidRPr="000C58CA">
        <w:rPr>
          <w:sz w:val="22"/>
          <w:szCs w:val="22"/>
        </w:rPr>
        <w:t>T</w:t>
      </w:r>
      <w:r w:rsidR="00E87DC0" w:rsidRPr="000C58CA">
        <w:rPr>
          <w:sz w:val="22"/>
          <w:szCs w:val="22"/>
        </w:rPr>
        <w:t>.</w:t>
      </w:r>
      <w:r w:rsidRPr="000C58CA">
        <w:rPr>
          <w:sz w:val="22"/>
          <w:szCs w:val="22"/>
        </w:rPr>
        <w:t>M</w:t>
      </w:r>
      <w:r w:rsidR="00E87DC0" w:rsidRPr="000C58CA">
        <w:rPr>
          <w:sz w:val="22"/>
          <w:szCs w:val="22"/>
        </w:rPr>
        <w:t>.</w:t>
      </w:r>
      <w:r w:rsidRPr="000C58CA">
        <w:rPr>
          <w:sz w:val="22"/>
          <w:szCs w:val="22"/>
        </w:rPr>
        <w:t xml:space="preserve"> C/ Severo </w:t>
      </w:r>
      <w:proofErr w:type="spellStart"/>
      <w:r w:rsidRPr="000C58CA">
        <w:rPr>
          <w:sz w:val="22"/>
          <w:szCs w:val="22"/>
        </w:rPr>
        <w:t>Ochoa</w:t>
      </w:r>
      <w:proofErr w:type="spellEnd"/>
      <w:r w:rsidRPr="000C58CA">
        <w:rPr>
          <w:sz w:val="22"/>
          <w:szCs w:val="22"/>
        </w:rPr>
        <w:t xml:space="preserve"> 2</w:t>
      </w:r>
      <w:r w:rsidR="0061069A" w:rsidRPr="000C58CA">
        <w:rPr>
          <w:sz w:val="22"/>
          <w:szCs w:val="22"/>
        </w:rPr>
        <w:t xml:space="preserve">, </w:t>
      </w:r>
      <w:r w:rsidRPr="000C58CA">
        <w:rPr>
          <w:sz w:val="22"/>
          <w:szCs w:val="22"/>
        </w:rPr>
        <w:t xml:space="preserve">28760 </w:t>
      </w:r>
      <w:proofErr w:type="spellStart"/>
      <w:r w:rsidRPr="000C58CA">
        <w:rPr>
          <w:sz w:val="22"/>
          <w:szCs w:val="22"/>
        </w:rPr>
        <w:t>Tres</w:t>
      </w:r>
      <w:proofErr w:type="spellEnd"/>
      <w:r w:rsidRPr="000C58CA">
        <w:rPr>
          <w:sz w:val="22"/>
          <w:szCs w:val="22"/>
        </w:rPr>
        <w:t xml:space="preserve"> </w:t>
      </w:r>
      <w:proofErr w:type="spellStart"/>
      <w:r w:rsidRPr="000C58CA">
        <w:rPr>
          <w:sz w:val="22"/>
          <w:szCs w:val="22"/>
        </w:rPr>
        <w:t>Cantos</w:t>
      </w:r>
      <w:proofErr w:type="spellEnd"/>
      <w:r w:rsidR="00E87DC0" w:rsidRPr="000C58CA">
        <w:rPr>
          <w:sz w:val="22"/>
          <w:szCs w:val="22"/>
        </w:rPr>
        <w:t xml:space="preserve"> (</w:t>
      </w:r>
      <w:proofErr w:type="spellStart"/>
      <w:r w:rsidRPr="000C58CA">
        <w:rPr>
          <w:sz w:val="22"/>
          <w:szCs w:val="22"/>
        </w:rPr>
        <w:t>Madrid</w:t>
      </w:r>
      <w:proofErr w:type="spellEnd"/>
      <w:r w:rsidR="00E87DC0" w:rsidRPr="000C58CA">
        <w:rPr>
          <w:sz w:val="22"/>
          <w:szCs w:val="22"/>
        </w:rPr>
        <w:t>)</w:t>
      </w:r>
      <w:r w:rsidR="0061069A" w:rsidRPr="000C58CA">
        <w:rPr>
          <w:sz w:val="22"/>
          <w:szCs w:val="22"/>
        </w:rPr>
        <w:t>,</w:t>
      </w:r>
      <w:r w:rsidRPr="000C58CA">
        <w:rPr>
          <w:sz w:val="22"/>
          <w:szCs w:val="22"/>
        </w:rPr>
        <w:t xml:space="preserve"> Ispanija</w:t>
      </w:r>
    </w:p>
    <w:p w14:paraId="3512ADE6" w14:textId="28A610FF" w:rsidR="00AE370C" w:rsidRPr="000C58CA" w:rsidRDefault="00AE370C" w:rsidP="009A473F">
      <w:pPr>
        <w:numPr>
          <w:ilvl w:val="12"/>
          <w:numId w:val="0"/>
        </w:numPr>
        <w:ind w:right="-2"/>
        <w:rPr>
          <w:sz w:val="22"/>
          <w:szCs w:val="22"/>
        </w:rPr>
      </w:pPr>
    </w:p>
    <w:p w14:paraId="05E6C235" w14:textId="77777777" w:rsidR="00AE370C" w:rsidRPr="000C58CA" w:rsidRDefault="00AE370C" w:rsidP="009A473F">
      <w:pPr>
        <w:numPr>
          <w:ilvl w:val="12"/>
          <w:numId w:val="0"/>
        </w:numPr>
        <w:ind w:right="-2"/>
        <w:rPr>
          <w:sz w:val="22"/>
          <w:szCs w:val="22"/>
        </w:rPr>
      </w:pPr>
    </w:p>
    <w:p w14:paraId="0D72E640" w14:textId="59D5810F" w:rsidR="009A473F" w:rsidRPr="000C58CA" w:rsidRDefault="009A473F" w:rsidP="009A473F">
      <w:pPr>
        <w:tabs>
          <w:tab w:val="left" w:pos="567"/>
        </w:tabs>
        <w:rPr>
          <w:sz w:val="22"/>
          <w:szCs w:val="22"/>
        </w:rPr>
      </w:pPr>
      <w:r w:rsidRPr="000C58CA">
        <w:rPr>
          <w:b/>
          <w:bCs/>
          <w:sz w:val="22"/>
          <w:szCs w:val="22"/>
        </w:rPr>
        <w:t xml:space="preserve">Šis pakuotės </w:t>
      </w:r>
      <w:r w:rsidRPr="000C58CA">
        <w:rPr>
          <w:b/>
          <w:sz w:val="22"/>
          <w:szCs w:val="22"/>
        </w:rPr>
        <w:t>lapelis paskutinį kartą peržiūrėtas</w:t>
      </w:r>
      <w:r w:rsidR="00EF38E1">
        <w:rPr>
          <w:b/>
          <w:sz w:val="22"/>
          <w:szCs w:val="22"/>
        </w:rPr>
        <w:t xml:space="preserve"> 2025-02-18.</w:t>
      </w:r>
      <w:r w:rsidR="00AC6BDD" w:rsidRPr="000C58CA">
        <w:rPr>
          <w:b/>
          <w:sz w:val="22"/>
          <w:szCs w:val="22"/>
        </w:rPr>
        <w:t xml:space="preserve"> </w:t>
      </w:r>
      <w:bookmarkStart w:id="4" w:name="_GoBack"/>
      <w:bookmarkEnd w:id="4"/>
    </w:p>
    <w:p w14:paraId="0BF7DB6D" w14:textId="77777777" w:rsidR="009A473F" w:rsidRPr="000C58CA" w:rsidRDefault="009A473F" w:rsidP="009A473F">
      <w:pPr>
        <w:numPr>
          <w:ilvl w:val="12"/>
          <w:numId w:val="0"/>
        </w:numPr>
        <w:ind w:right="-2"/>
        <w:outlineLvl w:val="0"/>
        <w:rPr>
          <w:sz w:val="22"/>
          <w:szCs w:val="22"/>
        </w:rPr>
      </w:pPr>
    </w:p>
    <w:p w14:paraId="3EA9A496" w14:textId="77777777" w:rsidR="009A473F" w:rsidRPr="000C58CA" w:rsidRDefault="009A473F" w:rsidP="009A473F">
      <w:pPr>
        <w:rPr>
          <w:sz w:val="22"/>
          <w:szCs w:val="22"/>
        </w:rPr>
      </w:pPr>
    </w:p>
    <w:p w14:paraId="0D1BECFB" w14:textId="196D956A" w:rsidR="009A473F" w:rsidRPr="000C58CA" w:rsidRDefault="009A473F" w:rsidP="009A473F">
      <w:pPr>
        <w:numPr>
          <w:ilvl w:val="12"/>
          <w:numId w:val="0"/>
        </w:numPr>
        <w:ind w:right="-2"/>
        <w:rPr>
          <w:sz w:val="22"/>
          <w:szCs w:val="22"/>
        </w:rPr>
      </w:pPr>
      <w:r w:rsidRPr="000C58CA">
        <w:rPr>
          <w:sz w:val="22"/>
          <w:szCs w:val="22"/>
        </w:rPr>
        <w:t>Išsami informacija apie šį vaistą pateikiama Valstybinės vaistų kontrolės tarnybos prie Lietuvos Respublikos sveikatos apsaugos ministerijos tinklalapyje</w:t>
      </w:r>
      <w:r w:rsidRPr="000C58CA">
        <w:rPr>
          <w:i/>
          <w:sz w:val="22"/>
          <w:szCs w:val="22"/>
        </w:rPr>
        <w:t xml:space="preserve"> </w:t>
      </w:r>
      <w:hyperlink r:id="rId9" w:history="1">
        <w:r w:rsidR="007F7456" w:rsidRPr="00EF38E1">
          <w:rPr>
            <w:rStyle w:val="Hyperlink"/>
            <w:sz w:val="22"/>
            <w:szCs w:val="22"/>
          </w:rPr>
          <w:t>https://vvkt.lrv.lt/lt/</w:t>
        </w:r>
      </w:hyperlink>
      <w:r w:rsidR="007F7456" w:rsidRPr="00EF38E1">
        <w:rPr>
          <w:sz w:val="22"/>
          <w:szCs w:val="22"/>
        </w:rPr>
        <w:t>.</w:t>
      </w:r>
    </w:p>
    <w:p w14:paraId="035F0E89" w14:textId="77777777" w:rsidR="009A473F" w:rsidRPr="000C58CA" w:rsidRDefault="009A473F" w:rsidP="009A473F">
      <w:pPr>
        <w:rPr>
          <w:sz w:val="22"/>
          <w:szCs w:val="22"/>
        </w:rPr>
      </w:pPr>
    </w:p>
    <w:p w14:paraId="05D0F905" w14:textId="77777777" w:rsidR="009A473F" w:rsidRPr="00EF38E1" w:rsidRDefault="009A473F">
      <w:pPr>
        <w:rPr>
          <w:sz w:val="22"/>
          <w:szCs w:val="22"/>
        </w:rPr>
      </w:pPr>
    </w:p>
    <w:sectPr w:rsidR="009A473F" w:rsidRPr="00EF38E1" w:rsidSect="00102694">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7BDA4" w14:textId="77777777" w:rsidR="005E7E49" w:rsidRDefault="005E7E49">
      <w:r>
        <w:separator/>
      </w:r>
    </w:p>
  </w:endnote>
  <w:endnote w:type="continuationSeparator" w:id="0">
    <w:p w14:paraId="592ECAFB" w14:textId="77777777" w:rsidR="005E7E49" w:rsidRDefault="005E7E49">
      <w:r>
        <w:continuationSeparator/>
      </w:r>
    </w:p>
  </w:endnote>
  <w:endnote w:type="continuationNotice" w:id="1">
    <w:p w14:paraId="403F149D" w14:textId="77777777" w:rsidR="005E7E49" w:rsidRDefault="005E7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5363" w14:textId="77777777" w:rsidR="00CD6BA4" w:rsidRDefault="00CD6BA4" w:rsidP="0010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EF227" w14:textId="77777777" w:rsidR="00CD6BA4" w:rsidRDefault="00CD6BA4" w:rsidP="00102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44B5" w14:textId="0508D51A" w:rsidR="00CD6BA4" w:rsidRPr="003872D0" w:rsidRDefault="00CD6BA4" w:rsidP="00102694">
    <w:pPr>
      <w:pStyle w:val="Footer"/>
      <w:framePr w:wrap="around" w:vAnchor="text" w:hAnchor="margin" w:xAlign="right" w:y="1"/>
      <w:rPr>
        <w:rStyle w:val="PageNumber"/>
        <w:sz w:val="22"/>
        <w:szCs w:val="22"/>
      </w:rPr>
    </w:pPr>
    <w:r w:rsidRPr="003872D0">
      <w:rPr>
        <w:rStyle w:val="PageNumber"/>
        <w:sz w:val="22"/>
        <w:szCs w:val="22"/>
      </w:rPr>
      <w:fldChar w:fldCharType="begin"/>
    </w:r>
    <w:r w:rsidRPr="003872D0">
      <w:rPr>
        <w:rStyle w:val="PageNumber"/>
        <w:sz w:val="22"/>
        <w:szCs w:val="22"/>
      </w:rPr>
      <w:instrText xml:space="preserve">PAGE  </w:instrText>
    </w:r>
    <w:r w:rsidRPr="003872D0">
      <w:rPr>
        <w:rStyle w:val="PageNumber"/>
        <w:sz w:val="22"/>
        <w:szCs w:val="22"/>
      </w:rPr>
      <w:fldChar w:fldCharType="separate"/>
    </w:r>
    <w:r w:rsidR="00EF38E1">
      <w:rPr>
        <w:rStyle w:val="PageNumber"/>
        <w:noProof/>
        <w:sz w:val="22"/>
        <w:szCs w:val="22"/>
      </w:rPr>
      <w:t>1</w:t>
    </w:r>
    <w:r w:rsidRPr="003872D0">
      <w:rPr>
        <w:rStyle w:val="PageNumber"/>
        <w:sz w:val="22"/>
        <w:szCs w:val="22"/>
      </w:rPr>
      <w:fldChar w:fldCharType="end"/>
    </w:r>
  </w:p>
  <w:p w14:paraId="5F30B7C8" w14:textId="77777777" w:rsidR="00CD6BA4" w:rsidRDefault="00CD6BA4" w:rsidP="001026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923DA" w14:textId="77777777" w:rsidR="005E7E49" w:rsidRDefault="005E7E49">
      <w:r>
        <w:separator/>
      </w:r>
    </w:p>
  </w:footnote>
  <w:footnote w:type="continuationSeparator" w:id="0">
    <w:p w14:paraId="0CEDA920" w14:textId="77777777" w:rsidR="005E7E49" w:rsidRDefault="005E7E49">
      <w:r>
        <w:continuationSeparator/>
      </w:r>
    </w:p>
  </w:footnote>
  <w:footnote w:type="continuationNotice" w:id="1">
    <w:p w14:paraId="3ABBE11A" w14:textId="77777777" w:rsidR="005E7E49" w:rsidRDefault="005E7E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F016" w14:textId="77777777" w:rsidR="00CD6BA4" w:rsidRDefault="00CD6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7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6634244"/>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7C5AC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0CB53ABA"/>
    <w:multiLevelType w:val="hybridMultilevel"/>
    <w:tmpl w:val="4206407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1D60AC"/>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439052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4D56CB7"/>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1856466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39244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2C894A7F"/>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E8566B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2FB26B0E"/>
    <w:multiLevelType w:val="hybridMultilevel"/>
    <w:tmpl w:val="75745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A458A"/>
    <w:multiLevelType w:val="hybridMultilevel"/>
    <w:tmpl w:val="E2A6AD88"/>
    <w:lvl w:ilvl="0" w:tplc="35EE750A">
      <w:start w:val="17"/>
      <w:numFmt w:val="decimal"/>
      <w:lvlText w:val="%1."/>
      <w:lvlJc w:val="left"/>
      <w:pPr>
        <w:ind w:left="180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661F63"/>
    <w:multiLevelType w:val="hybridMultilevel"/>
    <w:tmpl w:val="C1BCEA50"/>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1C680D"/>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1012CB"/>
    <w:multiLevelType w:val="hybridMultilevel"/>
    <w:tmpl w:val="89309C12"/>
    <w:lvl w:ilvl="0" w:tplc="92C88692">
      <w:numFmt w:val="bullet"/>
      <w:pStyle w:val="Bullet"/>
      <w:lvlText w:val=""/>
      <w:lvlJc w:val="left"/>
      <w:pPr>
        <w:tabs>
          <w:tab w:val="num" w:pos="851"/>
        </w:tabs>
        <w:ind w:left="851" w:hanging="284"/>
      </w:pPr>
      <w:rPr>
        <w:rFonts w:ascii="Wingdings" w:hAnsi="Wingdings"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110E09"/>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15:restartNumberingAfterBreak="0">
    <w:nsid w:val="709C5DB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0"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4F0BFB"/>
    <w:multiLevelType w:val="hybridMultilevel"/>
    <w:tmpl w:val="83526EEC"/>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F7C7B"/>
    <w:multiLevelType w:val="hybridMultilevel"/>
    <w:tmpl w:val="8006DDC8"/>
    <w:lvl w:ilvl="0" w:tplc="D64CE286">
      <w:start w:val="18"/>
      <w:numFmt w:val="decimal"/>
      <w:lvlText w:val="%1."/>
      <w:lvlJc w:val="left"/>
      <w:pPr>
        <w:ind w:left="180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F6D4FC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5"/>
  </w:num>
  <w:num w:numId="2">
    <w:abstractNumId w:val="16"/>
  </w:num>
  <w:num w:numId="3">
    <w:abstractNumId w:val="27"/>
  </w:num>
  <w:num w:numId="4">
    <w:abstractNumId w:val="30"/>
  </w:num>
  <w:num w:numId="5">
    <w:abstractNumId w:val="4"/>
  </w:num>
  <w:num w:numId="6">
    <w:abstractNumId w:val="34"/>
  </w:num>
  <w:num w:numId="7">
    <w:abstractNumId w:val="31"/>
  </w:num>
  <w:num w:numId="8">
    <w:abstractNumId w:val="11"/>
  </w:num>
  <w:num w:numId="9">
    <w:abstractNumId w:val="22"/>
  </w:num>
  <w:num w:numId="10">
    <w:abstractNumId w:val="26"/>
  </w:num>
  <w:num w:numId="11">
    <w:abstractNumId w:val="20"/>
  </w:num>
  <w:num w:numId="12">
    <w:abstractNumId w:val="23"/>
  </w:num>
  <w:num w:numId="13">
    <w:abstractNumId w:val="1"/>
  </w:num>
  <w:num w:numId="14">
    <w:abstractNumId w:val="21"/>
  </w:num>
  <w:num w:numId="15">
    <w:abstractNumId w:val="28"/>
  </w:num>
  <w:num w:numId="16">
    <w:abstractNumId w:val="2"/>
  </w:num>
  <w:num w:numId="17">
    <w:abstractNumId w:val="0"/>
  </w:num>
  <w:num w:numId="18">
    <w:abstractNumId w:val="13"/>
  </w:num>
  <w:num w:numId="19">
    <w:abstractNumId w:val="12"/>
  </w:num>
  <w:num w:numId="20">
    <w:abstractNumId w:val="7"/>
  </w:num>
  <w:num w:numId="21">
    <w:abstractNumId w:val="35"/>
  </w:num>
  <w:num w:numId="22">
    <w:abstractNumId w:val="9"/>
  </w:num>
  <w:num w:numId="23">
    <w:abstractNumId w:val="3"/>
  </w:num>
  <w:num w:numId="24">
    <w:abstractNumId w:val="29"/>
  </w:num>
  <w:num w:numId="25">
    <w:abstractNumId w:val="24"/>
  </w:num>
  <w:num w:numId="26">
    <w:abstractNumId w:val="8"/>
  </w:num>
  <w:num w:numId="27">
    <w:abstractNumId w:val="14"/>
  </w:num>
  <w:num w:numId="28">
    <w:abstractNumId w:val="10"/>
  </w:num>
  <w:num w:numId="29">
    <w:abstractNumId w:val="19"/>
  </w:num>
  <w:num w:numId="30">
    <w:abstractNumId w:val="5"/>
  </w:num>
  <w:num w:numId="31">
    <w:abstractNumId w:val="18"/>
  </w:num>
  <w:num w:numId="32">
    <w:abstractNumId w:val="32"/>
  </w:num>
  <w:num w:numId="33">
    <w:abstractNumId w:val="6"/>
  </w:num>
  <w:num w:numId="34">
    <w:abstractNumId w:val="25"/>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3F"/>
    <w:rsid w:val="000061F8"/>
    <w:rsid w:val="0002706F"/>
    <w:rsid w:val="00042B27"/>
    <w:rsid w:val="000541C6"/>
    <w:rsid w:val="000675AB"/>
    <w:rsid w:val="00092266"/>
    <w:rsid w:val="000C005B"/>
    <w:rsid w:val="000C2BCD"/>
    <w:rsid w:val="000C58CA"/>
    <w:rsid w:val="000C7886"/>
    <w:rsid w:val="000F310B"/>
    <w:rsid w:val="00100EA0"/>
    <w:rsid w:val="00102694"/>
    <w:rsid w:val="001A5185"/>
    <w:rsid w:val="001B7C29"/>
    <w:rsid w:val="001E328E"/>
    <w:rsid w:val="001F151D"/>
    <w:rsid w:val="00204617"/>
    <w:rsid w:val="002047F2"/>
    <w:rsid w:val="0021105C"/>
    <w:rsid w:val="00217D6B"/>
    <w:rsid w:val="00241409"/>
    <w:rsid w:val="0025501C"/>
    <w:rsid w:val="002F2453"/>
    <w:rsid w:val="002F6394"/>
    <w:rsid w:val="003262A0"/>
    <w:rsid w:val="00331B5A"/>
    <w:rsid w:val="00345A8E"/>
    <w:rsid w:val="00365E5F"/>
    <w:rsid w:val="0037766D"/>
    <w:rsid w:val="00395EFF"/>
    <w:rsid w:val="003A7AAC"/>
    <w:rsid w:val="003C1C31"/>
    <w:rsid w:val="0040137C"/>
    <w:rsid w:val="00416A01"/>
    <w:rsid w:val="004205D6"/>
    <w:rsid w:val="00443514"/>
    <w:rsid w:val="004448F4"/>
    <w:rsid w:val="00445400"/>
    <w:rsid w:val="00486CC4"/>
    <w:rsid w:val="00494778"/>
    <w:rsid w:val="004977C2"/>
    <w:rsid w:val="004D4F33"/>
    <w:rsid w:val="004E6333"/>
    <w:rsid w:val="004F1BA9"/>
    <w:rsid w:val="00555597"/>
    <w:rsid w:val="005A57ED"/>
    <w:rsid w:val="005D0D0D"/>
    <w:rsid w:val="005D3DC7"/>
    <w:rsid w:val="005E7E49"/>
    <w:rsid w:val="0061069A"/>
    <w:rsid w:val="006245F5"/>
    <w:rsid w:val="00687894"/>
    <w:rsid w:val="006923E4"/>
    <w:rsid w:val="006A5E7C"/>
    <w:rsid w:val="006B76CD"/>
    <w:rsid w:val="006C78A5"/>
    <w:rsid w:val="006E3B38"/>
    <w:rsid w:val="006F12AB"/>
    <w:rsid w:val="007174E5"/>
    <w:rsid w:val="007A32FA"/>
    <w:rsid w:val="007F7456"/>
    <w:rsid w:val="0087179B"/>
    <w:rsid w:val="00890C26"/>
    <w:rsid w:val="00894020"/>
    <w:rsid w:val="00894ADF"/>
    <w:rsid w:val="008B56E9"/>
    <w:rsid w:val="008C4DF6"/>
    <w:rsid w:val="008F1CBC"/>
    <w:rsid w:val="009014C3"/>
    <w:rsid w:val="009140C6"/>
    <w:rsid w:val="00931346"/>
    <w:rsid w:val="0094416D"/>
    <w:rsid w:val="009476E2"/>
    <w:rsid w:val="009505E2"/>
    <w:rsid w:val="00963730"/>
    <w:rsid w:val="009A473F"/>
    <w:rsid w:val="009A72A3"/>
    <w:rsid w:val="00A00A57"/>
    <w:rsid w:val="00A135ED"/>
    <w:rsid w:val="00A16C35"/>
    <w:rsid w:val="00A67C23"/>
    <w:rsid w:val="00A722F8"/>
    <w:rsid w:val="00A963DF"/>
    <w:rsid w:val="00AC5A03"/>
    <w:rsid w:val="00AC6BDD"/>
    <w:rsid w:val="00AD5DF0"/>
    <w:rsid w:val="00AE370C"/>
    <w:rsid w:val="00B004F7"/>
    <w:rsid w:val="00B73B5D"/>
    <w:rsid w:val="00BC299B"/>
    <w:rsid w:val="00BC538B"/>
    <w:rsid w:val="00BE08E9"/>
    <w:rsid w:val="00C02FFA"/>
    <w:rsid w:val="00C23188"/>
    <w:rsid w:val="00C535DF"/>
    <w:rsid w:val="00C72C75"/>
    <w:rsid w:val="00CA21A5"/>
    <w:rsid w:val="00CA686B"/>
    <w:rsid w:val="00CD6BA4"/>
    <w:rsid w:val="00D04389"/>
    <w:rsid w:val="00D1143F"/>
    <w:rsid w:val="00D44D79"/>
    <w:rsid w:val="00D5297F"/>
    <w:rsid w:val="00D5706D"/>
    <w:rsid w:val="00D959A3"/>
    <w:rsid w:val="00DA43C1"/>
    <w:rsid w:val="00DB2796"/>
    <w:rsid w:val="00DF1820"/>
    <w:rsid w:val="00E1486C"/>
    <w:rsid w:val="00E87DC0"/>
    <w:rsid w:val="00E93485"/>
    <w:rsid w:val="00EA19B2"/>
    <w:rsid w:val="00EB6299"/>
    <w:rsid w:val="00EC3140"/>
    <w:rsid w:val="00EF38E1"/>
    <w:rsid w:val="00EF4443"/>
    <w:rsid w:val="00F24B89"/>
    <w:rsid w:val="00F26AAE"/>
    <w:rsid w:val="00F765E0"/>
    <w:rsid w:val="00FB585B"/>
    <w:rsid w:val="00FC544A"/>
    <w:rsid w:val="00FD5628"/>
    <w:rsid w:val="00FF3EF7"/>
    <w:rsid w:val="00FF4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6071"/>
  <w15:chartTrackingRefBased/>
  <w15:docId w15:val="{F7C43EED-749B-4FD8-AB24-02FB318C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3F"/>
    <w:pPr>
      <w:spacing w:after="0" w:line="240" w:lineRule="auto"/>
    </w:pPr>
    <w:rPr>
      <w:rFonts w:ascii="Times New Roman" w:eastAsia="Calibri" w:hAnsi="Times New Roman" w:cs="Times New Roman"/>
      <w:sz w:val="24"/>
      <w:szCs w:val="24"/>
      <w:lang w:eastAsia="lt-LT"/>
    </w:rPr>
  </w:style>
  <w:style w:type="paragraph" w:styleId="Heading1">
    <w:name w:val="heading 1"/>
    <w:basedOn w:val="Normal"/>
    <w:next w:val="Normal"/>
    <w:link w:val="Heading1Char"/>
    <w:autoRedefine/>
    <w:qFormat/>
    <w:rsid w:val="001A5185"/>
    <w:pPr>
      <w:keepNext/>
      <w:tabs>
        <w:tab w:val="left" w:pos="540"/>
        <w:tab w:val="left" w:pos="4500"/>
      </w:tabs>
      <w:ind w:left="540" w:hanging="540"/>
      <w:outlineLvl w:val="0"/>
    </w:pPr>
    <w:rPr>
      <w:b/>
      <w:bCs/>
      <w:sz w:val="22"/>
      <w:szCs w:val="22"/>
    </w:rPr>
  </w:style>
  <w:style w:type="paragraph" w:styleId="Heading2">
    <w:name w:val="heading 2"/>
    <w:basedOn w:val="Normal"/>
    <w:next w:val="Normal"/>
    <w:link w:val="Heading2Char"/>
    <w:qFormat/>
    <w:rsid w:val="009A473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9A473F"/>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9A473F"/>
    <w:pPr>
      <w:keepNext/>
      <w:outlineLvl w:val="3"/>
    </w:pPr>
    <w:rPr>
      <w:sz w:val="20"/>
      <w:u w:val="single"/>
    </w:rPr>
  </w:style>
  <w:style w:type="paragraph" w:styleId="Heading5">
    <w:name w:val="heading 5"/>
    <w:basedOn w:val="Normal"/>
    <w:next w:val="Normal"/>
    <w:link w:val="Heading5Char"/>
    <w:qFormat/>
    <w:rsid w:val="009A473F"/>
    <w:pPr>
      <w:keepNext/>
      <w:outlineLvl w:val="4"/>
    </w:pPr>
    <w:rPr>
      <w:b/>
      <w:bCs/>
      <w:i/>
      <w:iCs/>
      <w:sz w:val="20"/>
    </w:rPr>
  </w:style>
  <w:style w:type="paragraph" w:styleId="Heading6">
    <w:name w:val="heading 6"/>
    <w:basedOn w:val="Normal"/>
    <w:next w:val="Normal"/>
    <w:link w:val="Heading6Char"/>
    <w:qFormat/>
    <w:rsid w:val="009A473F"/>
    <w:pPr>
      <w:keepNext/>
      <w:outlineLvl w:val="5"/>
    </w:pPr>
    <w:rPr>
      <w:i/>
      <w:iCs/>
      <w:sz w:val="20"/>
    </w:rPr>
  </w:style>
  <w:style w:type="paragraph" w:styleId="Heading7">
    <w:name w:val="heading 7"/>
    <w:basedOn w:val="Normal"/>
    <w:next w:val="Normal"/>
    <w:link w:val="Heading7Char"/>
    <w:qFormat/>
    <w:rsid w:val="009A473F"/>
    <w:pPr>
      <w:keepNext/>
      <w:outlineLvl w:val="6"/>
    </w:pPr>
    <w:rPr>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185"/>
    <w:rPr>
      <w:rFonts w:ascii="Times New Roman" w:eastAsia="Calibri" w:hAnsi="Times New Roman" w:cs="Times New Roman"/>
      <w:b/>
      <w:bCs/>
      <w:lang w:eastAsia="lt-LT"/>
    </w:rPr>
  </w:style>
  <w:style w:type="character" w:customStyle="1" w:styleId="Heading2Char">
    <w:name w:val="Heading 2 Char"/>
    <w:basedOn w:val="DefaultParagraphFont"/>
    <w:link w:val="Heading2"/>
    <w:rsid w:val="009A473F"/>
    <w:rPr>
      <w:rFonts w:ascii="Arial" w:eastAsia="Calibri" w:hAnsi="Arial" w:cs="Times New Roman"/>
      <w:b/>
      <w:bCs/>
      <w:i/>
      <w:iCs/>
      <w:sz w:val="28"/>
      <w:szCs w:val="28"/>
      <w:lang w:eastAsia="lt-LT"/>
    </w:rPr>
  </w:style>
  <w:style w:type="character" w:customStyle="1" w:styleId="Heading3Char">
    <w:name w:val="Heading 3 Char"/>
    <w:basedOn w:val="DefaultParagraphFont"/>
    <w:link w:val="Heading3"/>
    <w:uiPriority w:val="9"/>
    <w:semiHidden/>
    <w:rsid w:val="009A473F"/>
    <w:rPr>
      <w:rFonts w:ascii="Cambria" w:eastAsia="Times New Roman" w:hAnsi="Cambria" w:cs="Times New Roman"/>
      <w:b/>
      <w:bCs/>
      <w:color w:val="4F81BD"/>
      <w:sz w:val="24"/>
      <w:szCs w:val="24"/>
      <w:lang w:eastAsia="lt-LT"/>
    </w:rPr>
  </w:style>
  <w:style w:type="character" w:customStyle="1" w:styleId="Heading4Char">
    <w:name w:val="Heading 4 Char"/>
    <w:basedOn w:val="DefaultParagraphFont"/>
    <w:link w:val="Heading4"/>
    <w:rsid w:val="009A473F"/>
    <w:rPr>
      <w:rFonts w:ascii="Times New Roman" w:eastAsia="Calibri" w:hAnsi="Times New Roman" w:cs="Times New Roman"/>
      <w:sz w:val="20"/>
      <w:szCs w:val="24"/>
      <w:u w:val="single"/>
      <w:lang w:eastAsia="lt-LT"/>
    </w:rPr>
  </w:style>
  <w:style w:type="character" w:customStyle="1" w:styleId="Heading5Char">
    <w:name w:val="Heading 5 Char"/>
    <w:basedOn w:val="DefaultParagraphFont"/>
    <w:link w:val="Heading5"/>
    <w:rsid w:val="009A473F"/>
    <w:rPr>
      <w:rFonts w:ascii="Times New Roman" w:eastAsia="Calibri" w:hAnsi="Times New Roman" w:cs="Times New Roman"/>
      <w:b/>
      <w:bCs/>
      <w:i/>
      <w:iCs/>
      <w:sz w:val="20"/>
      <w:szCs w:val="24"/>
      <w:lang w:eastAsia="lt-LT"/>
    </w:rPr>
  </w:style>
  <w:style w:type="character" w:customStyle="1" w:styleId="Heading6Char">
    <w:name w:val="Heading 6 Char"/>
    <w:basedOn w:val="DefaultParagraphFont"/>
    <w:link w:val="Heading6"/>
    <w:rsid w:val="009A473F"/>
    <w:rPr>
      <w:rFonts w:ascii="Times New Roman" w:eastAsia="Calibri" w:hAnsi="Times New Roman" w:cs="Times New Roman"/>
      <w:i/>
      <w:iCs/>
      <w:sz w:val="20"/>
      <w:szCs w:val="24"/>
      <w:lang w:eastAsia="lt-LT"/>
    </w:rPr>
  </w:style>
  <w:style w:type="character" w:customStyle="1" w:styleId="Heading7Char">
    <w:name w:val="Heading 7 Char"/>
    <w:basedOn w:val="DefaultParagraphFont"/>
    <w:link w:val="Heading7"/>
    <w:rsid w:val="009A473F"/>
    <w:rPr>
      <w:rFonts w:ascii="Times New Roman" w:eastAsia="Calibri" w:hAnsi="Times New Roman" w:cs="Times New Roman"/>
      <w:i/>
      <w:iCs/>
      <w:sz w:val="20"/>
      <w:szCs w:val="24"/>
      <w:u w:val="single"/>
      <w:lang w:eastAsia="lt-LT"/>
    </w:rPr>
  </w:style>
  <w:style w:type="paragraph" w:styleId="BodyText">
    <w:name w:val="Body Text"/>
    <w:basedOn w:val="Normal"/>
    <w:link w:val="BodyTextChar"/>
    <w:rsid w:val="009A473F"/>
    <w:pPr>
      <w:spacing w:after="120"/>
    </w:pPr>
    <w:rPr>
      <w:sz w:val="20"/>
      <w:szCs w:val="20"/>
    </w:rPr>
  </w:style>
  <w:style w:type="character" w:customStyle="1" w:styleId="BodyTextChar">
    <w:name w:val="Body Text Char"/>
    <w:basedOn w:val="DefaultParagraphFont"/>
    <w:link w:val="BodyText"/>
    <w:rsid w:val="009A473F"/>
    <w:rPr>
      <w:rFonts w:ascii="Times New Roman" w:eastAsia="Calibri" w:hAnsi="Times New Roman" w:cs="Times New Roman"/>
      <w:sz w:val="20"/>
      <w:szCs w:val="20"/>
      <w:lang w:eastAsia="lt-LT"/>
    </w:rPr>
  </w:style>
  <w:style w:type="paragraph" w:styleId="BodyTextIndent">
    <w:name w:val="Body Text Indent"/>
    <w:basedOn w:val="Normal"/>
    <w:link w:val="BodyTextIndentChar"/>
    <w:rsid w:val="009A473F"/>
    <w:pPr>
      <w:ind w:left="1440" w:hanging="1440"/>
    </w:pPr>
    <w:rPr>
      <w:sz w:val="20"/>
    </w:rPr>
  </w:style>
  <w:style w:type="character" w:customStyle="1" w:styleId="BodyTextIndentChar">
    <w:name w:val="Body Text Indent Char"/>
    <w:basedOn w:val="DefaultParagraphFont"/>
    <w:link w:val="BodyTextIndent"/>
    <w:rsid w:val="009A473F"/>
    <w:rPr>
      <w:rFonts w:ascii="Times New Roman" w:eastAsia="Calibri" w:hAnsi="Times New Roman" w:cs="Times New Roman"/>
      <w:sz w:val="20"/>
      <w:szCs w:val="24"/>
      <w:lang w:eastAsia="lt-LT"/>
    </w:rPr>
  </w:style>
  <w:style w:type="paragraph" w:customStyle="1" w:styleId="BTEMEASMCA">
    <w:name w:val="BT EMEA_SMCA"/>
    <w:basedOn w:val="Normal"/>
    <w:link w:val="BTEMEASMCAChar"/>
    <w:autoRedefine/>
    <w:rsid w:val="00DF1820"/>
    <w:rPr>
      <w:iCs/>
      <w:noProof/>
      <w:sz w:val="22"/>
      <w:szCs w:val="22"/>
      <w:lang w:val="x-none"/>
    </w:rPr>
  </w:style>
  <w:style w:type="character" w:customStyle="1" w:styleId="BTEMEASMCAChar">
    <w:name w:val="BT EMEA_SMCA Char"/>
    <w:link w:val="BTEMEASMCA"/>
    <w:locked/>
    <w:rsid w:val="00DF1820"/>
    <w:rPr>
      <w:rFonts w:ascii="Times New Roman" w:eastAsia="Calibri" w:hAnsi="Times New Roman" w:cs="Times New Roman"/>
      <w:iCs/>
      <w:noProof/>
      <w:lang w:val="x-none" w:eastAsia="lt-LT"/>
    </w:rPr>
  </w:style>
  <w:style w:type="paragraph" w:styleId="EndnoteText">
    <w:name w:val="endnote text"/>
    <w:basedOn w:val="Normal"/>
    <w:next w:val="Normal"/>
    <w:link w:val="EndnoteTextChar"/>
    <w:semiHidden/>
    <w:rsid w:val="009A473F"/>
    <w:pPr>
      <w:tabs>
        <w:tab w:val="left" w:pos="567"/>
      </w:tabs>
    </w:pPr>
    <w:rPr>
      <w:sz w:val="20"/>
      <w:szCs w:val="20"/>
      <w:lang w:val="en-GB"/>
    </w:rPr>
  </w:style>
  <w:style w:type="character" w:customStyle="1" w:styleId="EndnoteTextChar">
    <w:name w:val="Endnote Text Char"/>
    <w:basedOn w:val="DefaultParagraphFont"/>
    <w:link w:val="EndnoteText"/>
    <w:semiHidden/>
    <w:rsid w:val="009A473F"/>
    <w:rPr>
      <w:rFonts w:ascii="Times New Roman" w:eastAsia="Calibri" w:hAnsi="Times New Roman" w:cs="Times New Roman"/>
      <w:sz w:val="20"/>
      <w:szCs w:val="20"/>
      <w:lang w:val="en-GB" w:eastAsia="lt-LT"/>
    </w:rPr>
  </w:style>
  <w:style w:type="paragraph" w:customStyle="1" w:styleId="BT-EMEASMCA">
    <w:name w:val="BT- EMEA_SMCA"/>
    <w:basedOn w:val="Normal"/>
    <w:autoRedefine/>
    <w:rsid w:val="0037766D"/>
    <w:pPr>
      <w:numPr>
        <w:numId w:val="2"/>
      </w:numPr>
    </w:pPr>
    <w:rPr>
      <w:noProof/>
      <w:sz w:val="22"/>
      <w:szCs w:val="22"/>
      <w:lang w:eastAsia="en-US"/>
    </w:rPr>
  </w:style>
  <w:style w:type="paragraph" w:customStyle="1" w:styleId="BTbEMEASMCA">
    <w:name w:val="BT(b) EMEA_SMCA"/>
    <w:basedOn w:val="Normal"/>
    <w:autoRedefine/>
    <w:rsid w:val="009A473F"/>
    <w:rPr>
      <w:b/>
      <w:noProof/>
      <w:sz w:val="22"/>
      <w:szCs w:val="22"/>
      <w:lang w:eastAsia="en-US"/>
    </w:rPr>
  </w:style>
  <w:style w:type="character" w:customStyle="1" w:styleId="BalloonTextChar">
    <w:name w:val="Balloon Text Char"/>
    <w:link w:val="BalloonText"/>
    <w:semiHidden/>
    <w:locked/>
    <w:rsid w:val="009A473F"/>
    <w:rPr>
      <w:rFonts w:ascii="Tahoma" w:hAnsi="Tahoma"/>
      <w:sz w:val="16"/>
      <w:lang w:eastAsia="lt-LT"/>
    </w:rPr>
  </w:style>
  <w:style w:type="paragraph" w:styleId="BalloonText">
    <w:name w:val="Balloon Text"/>
    <w:basedOn w:val="Normal"/>
    <w:link w:val="BalloonTextChar"/>
    <w:semiHidden/>
    <w:rsid w:val="009A473F"/>
    <w:rPr>
      <w:rFonts w:ascii="Tahoma" w:eastAsiaTheme="minorHAnsi" w:hAnsi="Tahoma" w:cstheme="minorBidi"/>
      <w:sz w:val="16"/>
      <w:szCs w:val="22"/>
    </w:rPr>
  </w:style>
  <w:style w:type="character" w:customStyle="1" w:styleId="BalloonTextChar1">
    <w:name w:val="Balloon Text Char1"/>
    <w:basedOn w:val="DefaultParagraphFont"/>
    <w:semiHidden/>
    <w:rsid w:val="009A473F"/>
    <w:rPr>
      <w:rFonts w:ascii="Segoe UI" w:eastAsia="Calibri" w:hAnsi="Segoe UI" w:cs="Segoe UI"/>
      <w:sz w:val="18"/>
      <w:szCs w:val="18"/>
      <w:lang w:eastAsia="lt-LT"/>
    </w:rPr>
  </w:style>
  <w:style w:type="paragraph" w:styleId="Title">
    <w:name w:val="Title"/>
    <w:basedOn w:val="Normal"/>
    <w:link w:val="TitleChar"/>
    <w:autoRedefine/>
    <w:qFormat/>
    <w:rsid w:val="009A473F"/>
    <w:pPr>
      <w:jc w:val="center"/>
      <w:outlineLvl w:val="0"/>
    </w:pPr>
    <w:rPr>
      <w:b/>
      <w:kern w:val="28"/>
      <w:sz w:val="20"/>
      <w:szCs w:val="20"/>
    </w:rPr>
  </w:style>
  <w:style w:type="character" w:customStyle="1" w:styleId="TitleChar">
    <w:name w:val="Title Char"/>
    <w:basedOn w:val="DefaultParagraphFont"/>
    <w:link w:val="Title"/>
    <w:rsid w:val="009A473F"/>
    <w:rPr>
      <w:rFonts w:ascii="Times New Roman" w:eastAsia="Calibri" w:hAnsi="Times New Roman" w:cs="Times New Roman"/>
      <w:b/>
      <w:kern w:val="28"/>
      <w:sz w:val="20"/>
      <w:szCs w:val="20"/>
      <w:lang w:eastAsia="lt-LT"/>
    </w:rPr>
  </w:style>
  <w:style w:type="character" w:styleId="Hyperlink">
    <w:name w:val="Hyperlink"/>
    <w:uiPriority w:val="99"/>
    <w:rsid w:val="009A473F"/>
    <w:rPr>
      <w:color w:val="0000FF"/>
      <w:u w:val="single"/>
    </w:rPr>
  </w:style>
  <w:style w:type="character" w:customStyle="1" w:styleId="CommentTextChar">
    <w:name w:val="Comment Text Char"/>
    <w:link w:val="CommentText"/>
    <w:semiHidden/>
    <w:locked/>
    <w:rsid w:val="009A473F"/>
    <w:rPr>
      <w:rFonts w:ascii="Times New Roman" w:hAnsi="Times New Roman"/>
      <w:sz w:val="20"/>
      <w:lang w:eastAsia="lt-LT"/>
    </w:rPr>
  </w:style>
  <w:style w:type="paragraph" w:styleId="CommentText">
    <w:name w:val="annotation text"/>
    <w:basedOn w:val="Normal"/>
    <w:link w:val="CommentTextChar"/>
    <w:semiHidden/>
    <w:rsid w:val="009A473F"/>
    <w:rPr>
      <w:rFonts w:eastAsiaTheme="minorHAnsi" w:cstheme="minorBidi"/>
      <w:sz w:val="20"/>
      <w:szCs w:val="22"/>
    </w:rPr>
  </w:style>
  <w:style w:type="character" w:customStyle="1" w:styleId="CommentTextChar1">
    <w:name w:val="Comment Text Char1"/>
    <w:basedOn w:val="DefaultParagraphFont"/>
    <w:semiHidden/>
    <w:rsid w:val="009A473F"/>
    <w:rPr>
      <w:rFonts w:ascii="Times New Roman" w:eastAsia="Calibri" w:hAnsi="Times New Roman" w:cs="Times New Roman"/>
      <w:sz w:val="20"/>
      <w:szCs w:val="20"/>
      <w:lang w:eastAsia="lt-LT"/>
    </w:rPr>
  </w:style>
  <w:style w:type="paragraph" w:styleId="Footer">
    <w:name w:val="footer"/>
    <w:basedOn w:val="Normal"/>
    <w:link w:val="FooterChar"/>
    <w:rsid w:val="009A473F"/>
    <w:pPr>
      <w:tabs>
        <w:tab w:val="center" w:pos="4819"/>
        <w:tab w:val="right" w:pos="9638"/>
      </w:tabs>
    </w:pPr>
  </w:style>
  <w:style w:type="character" w:customStyle="1" w:styleId="FooterChar">
    <w:name w:val="Footer Char"/>
    <w:basedOn w:val="DefaultParagraphFont"/>
    <w:link w:val="Footer"/>
    <w:rsid w:val="009A473F"/>
    <w:rPr>
      <w:rFonts w:ascii="Times New Roman" w:eastAsia="Calibri" w:hAnsi="Times New Roman" w:cs="Times New Roman"/>
      <w:sz w:val="24"/>
      <w:szCs w:val="24"/>
      <w:lang w:eastAsia="lt-LT"/>
    </w:rPr>
  </w:style>
  <w:style w:type="paragraph" w:styleId="Header">
    <w:name w:val="header"/>
    <w:basedOn w:val="Normal"/>
    <w:link w:val="HeaderChar"/>
    <w:rsid w:val="009A473F"/>
    <w:pPr>
      <w:tabs>
        <w:tab w:val="center" w:pos="4819"/>
        <w:tab w:val="right" w:pos="9638"/>
      </w:tabs>
    </w:pPr>
  </w:style>
  <w:style w:type="character" w:customStyle="1" w:styleId="HeaderChar">
    <w:name w:val="Header Char"/>
    <w:basedOn w:val="DefaultParagraphFont"/>
    <w:link w:val="Header"/>
    <w:rsid w:val="009A473F"/>
    <w:rPr>
      <w:rFonts w:ascii="Times New Roman" w:eastAsia="Calibri" w:hAnsi="Times New Roman" w:cs="Times New Roman"/>
      <w:sz w:val="24"/>
      <w:szCs w:val="24"/>
      <w:lang w:eastAsia="lt-LT"/>
    </w:rPr>
  </w:style>
  <w:style w:type="character" w:styleId="PageNumber">
    <w:name w:val="page number"/>
    <w:rsid w:val="009A473F"/>
    <w:rPr>
      <w:rFonts w:cs="Times New Roman"/>
    </w:rPr>
  </w:style>
  <w:style w:type="character" w:customStyle="1" w:styleId="CommentSubjectChar">
    <w:name w:val="Comment Subject Char"/>
    <w:link w:val="CommentSubject"/>
    <w:semiHidden/>
    <w:locked/>
    <w:rsid w:val="009A473F"/>
    <w:rPr>
      <w:rFonts w:ascii="Times New Roman" w:hAnsi="Times New Roman"/>
      <w:b/>
      <w:sz w:val="20"/>
      <w:lang w:eastAsia="lt-LT"/>
    </w:rPr>
  </w:style>
  <w:style w:type="paragraph" w:styleId="CommentSubject">
    <w:name w:val="annotation subject"/>
    <w:basedOn w:val="CommentText"/>
    <w:next w:val="CommentText"/>
    <w:link w:val="CommentSubjectChar"/>
    <w:semiHidden/>
    <w:rsid w:val="009A473F"/>
    <w:rPr>
      <w:b/>
    </w:rPr>
  </w:style>
  <w:style w:type="character" w:customStyle="1" w:styleId="CommentSubjectChar1">
    <w:name w:val="Comment Subject Char1"/>
    <w:basedOn w:val="CommentTextChar1"/>
    <w:semiHidden/>
    <w:rsid w:val="009A473F"/>
    <w:rPr>
      <w:rFonts w:ascii="Times New Roman" w:eastAsia="Calibri" w:hAnsi="Times New Roman" w:cs="Times New Roman"/>
      <w:b/>
      <w:bCs/>
      <w:sz w:val="20"/>
      <w:szCs w:val="20"/>
      <w:lang w:eastAsia="lt-LT"/>
    </w:rPr>
  </w:style>
  <w:style w:type="character" w:styleId="CommentReference">
    <w:name w:val="annotation reference"/>
    <w:semiHidden/>
    <w:rsid w:val="009A473F"/>
    <w:rPr>
      <w:sz w:val="16"/>
    </w:rPr>
  </w:style>
  <w:style w:type="paragraph" w:customStyle="1" w:styleId="tabletextNS">
    <w:name w:val="table:textNS"/>
    <w:basedOn w:val="Normal"/>
    <w:rsid w:val="009A473F"/>
    <w:rPr>
      <w:rFonts w:ascii="Arial" w:eastAsia="Times New Roman" w:hAnsi="Arial"/>
      <w:sz w:val="18"/>
      <w:szCs w:val="20"/>
      <w:lang w:val="en-GB" w:eastAsia="en-US"/>
    </w:rPr>
  </w:style>
  <w:style w:type="paragraph" w:customStyle="1" w:styleId="Bullet">
    <w:name w:val="Bullet"/>
    <w:basedOn w:val="Normal"/>
    <w:rsid w:val="0037766D"/>
    <w:pPr>
      <w:numPr>
        <w:numId w:val="14"/>
      </w:numPr>
      <w:tabs>
        <w:tab w:val="left" w:pos="2552"/>
        <w:tab w:val="left" w:pos="3119"/>
      </w:tabs>
      <w:spacing w:before="80"/>
    </w:pPr>
    <w:rPr>
      <w:rFonts w:eastAsia="Times New Roman"/>
      <w:sz w:val="22"/>
      <w:lang w:val="en-GB" w:eastAsia="en-GB"/>
    </w:rPr>
  </w:style>
  <w:style w:type="paragraph" w:styleId="PlainText">
    <w:name w:val="Plain Text"/>
    <w:basedOn w:val="Normal"/>
    <w:link w:val="PlainTextChar"/>
    <w:uiPriority w:val="99"/>
    <w:rsid w:val="009A473F"/>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9A473F"/>
    <w:rPr>
      <w:rFonts w:ascii="Courier New" w:eastAsia="SimSun" w:hAnsi="Courier New" w:cs="Times New Roman"/>
      <w:sz w:val="20"/>
      <w:szCs w:val="20"/>
      <w:lang w:val="en-US" w:eastAsia="lt-LT"/>
    </w:rPr>
  </w:style>
  <w:style w:type="paragraph" w:styleId="ListParagraph">
    <w:name w:val="List Paragraph"/>
    <w:basedOn w:val="Normal"/>
    <w:uiPriority w:val="34"/>
    <w:qFormat/>
    <w:rsid w:val="009A473F"/>
    <w:pPr>
      <w:ind w:left="720"/>
      <w:contextualSpacing/>
    </w:pPr>
  </w:style>
  <w:style w:type="paragraph" w:styleId="Revision">
    <w:name w:val="Revision"/>
    <w:hidden/>
    <w:uiPriority w:val="99"/>
    <w:semiHidden/>
    <w:rsid w:val="009A473F"/>
    <w:pPr>
      <w:spacing w:after="0" w:line="240" w:lineRule="auto"/>
    </w:pPr>
    <w:rPr>
      <w:rFonts w:ascii="Times New Roman" w:eastAsia="Calibri" w:hAnsi="Times New Roman" w:cs="Times New Roman"/>
      <w:sz w:val="24"/>
      <w:szCs w:val="24"/>
      <w:lang w:eastAsia="lt-LT"/>
    </w:rPr>
  </w:style>
  <w:style w:type="character" w:customStyle="1" w:styleId="DebesliotekstasDiagrama1">
    <w:name w:val="Debesėlio tekstas Diagrama1"/>
    <w:basedOn w:val="DefaultParagraphFont"/>
    <w:uiPriority w:val="99"/>
    <w:semiHidden/>
    <w:rsid w:val="0037766D"/>
    <w:rPr>
      <w:rFonts w:ascii="Segoe UI" w:eastAsia="Calibri" w:hAnsi="Segoe UI" w:cs="Segoe UI"/>
      <w:sz w:val="18"/>
      <w:szCs w:val="18"/>
      <w:lang w:eastAsia="lt-LT"/>
    </w:rPr>
  </w:style>
  <w:style w:type="character" w:customStyle="1" w:styleId="KomentarotekstasDiagrama1">
    <w:name w:val="Komentaro tekstas Diagrama1"/>
    <w:basedOn w:val="DefaultParagraphFont"/>
    <w:uiPriority w:val="99"/>
    <w:semiHidden/>
    <w:rsid w:val="0037766D"/>
    <w:rPr>
      <w:rFonts w:ascii="Times New Roman" w:eastAsia="Calibri" w:hAnsi="Times New Roman" w:cs="Times New Roman"/>
      <w:sz w:val="20"/>
      <w:szCs w:val="20"/>
      <w:lang w:eastAsia="lt-LT"/>
    </w:rPr>
  </w:style>
  <w:style w:type="character" w:customStyle="1" w:styleId="KomentarotemaDiagrama1">
    <w:name w:val="Komentaro tema Diagrama1"/>
    <w:basedOn w:val="KomentarotekstasDiagrama1"/>
    <w:uiPriority w:val="99"/>
    <w:semiHidden/>
    <w:rsid w:val="0037766D"/>
    <w:rPr>
      <w:rFonts w:ascii="Times New Roman" w:eastAsia="Calibri" w:hAnsi="Times New Roman" w:cs="Times New Roman"/>
      <w:b/>
      <w:bCs/>
      <w:sz w:val="20"/>
      <w:szCs w:val="20"/>
      <w:lang w:eastAsia="lt-LT"/>
    </w:rPr>
  </w:style>
  <w:style w:type="paragraph" w:customStyle="1" w:styleId="Action">
    <w:name w:val="Action"/>
    <w:basedOn w:val="Normal"/>
    <w:rsid w:val="005A57ED"/>
    <w:pPr>
      <w:tabs>
        <w:tab w:val="num" w:pos="284"/>
        <w:tab w:val="left" w:pos="2552"/>
        <w:tab w:val="left" w:pos="3119"/>
      </w:tabs>
      <w:spacing w:before="120" w:line="260" w:lineRule="exact"/>
      <w:ind w:left="284" w:hanging="284"/>
    </w:pPr>
    <w:rPr>
      <w:rFonts w:eastAsia="Times New Roman"/>
      <w:sz w:val="22"/>
      <w:lang w:val="en-GB" w:eastAsia="en-GB"/>
    </w:rPr>
  </w:style>
  <w:style w:type="character" w:customStyle="1" w:styleId="UnresolvedMention">
    <w:name w:val="Unresolved Mention"/>
    <w:basedOn w:val="DefaultParagraphFont"/>
    <w:uiPriority w:val="99"/>
    <w:semiHidden/>
    <w:unhideWhenUsed/>
    <w:rsid w:val="007F7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7953E-BA28-47FE-B67B-8D748F95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16849</Words>
  <Characters>9605</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Božena Kuntelija</cp:lastModifiedBy>
  <cp:revision>3</cp:revision>
  <dcterms:created xsi:type="dcterms:W3CDTF">2025-02-17T13:45:00Z</dcterms:created>
  <dcterms:modified xsi:type="dcterms:W3CDTF">2025-02-18T11:23:00Z</dcterms:modified>
</cp:coreProperties>
</file>