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19F3EF6" w14:textId="77777777" w:rsidR="005D554B" w:rsidRPr="006571BA" w:rsidRDefault="005D554B" w:rsidP="002D3204">
      <w:pPr>
        <w:tabs>
          <w:tab w:val="left" w:pos="4962"/>
        </w:tabs>
        <w:rPr>
          <w:rFonts w:eastAsia="SimSun"/>
          <w:color w:val="000000"/>
          <w:sz w:val="22"/>
          <w:szCs w:val="22"/>
        </w:rPr>
      </w:pPr>
      <w:bookmarkStart w:id="0" w:name="_GoBack"/>
      <w:bookmarkEnd w:id="0"/>
    </w:p>
    <w:p w14:paraId="353F5E7A" w14:textId="77777777" w:rsidR="005D554B" w:rsidRPr="00575C99" w:rsidRDefault="005D554B" w:rsidP="002D3204">
      <w:pPr>
        <w:tabs>
          <w:tab w:val="left" w:pos="-1440"/>
          <w:tab w:val="left" w:pos="-720"/>
          <w:tab w:val="left" w:pos="567"/>
        </w:tabs>
        <w:rPr>
          <w:b/>
          <w:snapToGrid w:val="0"/>
          <w:sz w:val="22"/>
          <w:szCs w:val="22"/>
        </w:rPr>
      </w:pPr>
    </w:p>
    <w:p w14:paraId="5B183281" w14:textId="77777777" w:rsidR="005D554B" w:rsidRPr="00575C99" w:rsidRDefault="005D554B" w:rsidP="002D3204">
      <w:pPr>
        <w:tabs>
          <w:tab w:val="left" w:pos="-1440"/>
          <w:tab w:val="left" w:pos="-720"/>
          <w:tab w:val="left" w:pos="567"/>
        </w:tabs>
        <w:rPr>
          <w:b/>
          <w:snapToGrid w:val="0"/>
          <w:sz w:val="22"/>
          <w:szCs w:val="22"/>
        </w:rPr>
      </w:pPr>
    </w:p>
    <w:p w14:paraId="4A5663F1" w14:textId="77777777" w:rsidR="005D554B" w:rsidRPr="00575C99" w:rsidRDefault="005D554B" w:rsidP="002D3204">
      <w:pPr>
        <w:tabs>
          <w:tab w:val="left" w:pos="-1440"/>
          <w:tab w:val="left" w:pos="-720"/>
          <w:tab w:val="left" w:pos="567"/>
        </w:tabs>
        <w:rPr>
          <w:b/>
          <w:snapToGrid w:val="0"/>
          <w:sz w:val="22"/>
          <w:szCs w:val="22"/>
        </w:rPr>
      </w:pPr>
    </w:p>
    <w:p w14:paraId="6F44EFA9" w14:textId="77777777" w:rsidR="005D554B" w:rsidRPr="00575C99" w:rsidRDefault="005D554B" w:rsidP="002D3204">
      <w:pPr>
        <w:tabs>
          <w:tab w:val="left" w:pos="-1440"/>
          <w:tab w:val="left" w:pos="-720"/>
          <w:tab w:val="left" w:pos="567"/>
        </w:tabs>
        <w:rPr>
          <w:b/>
          <w:snapToGrid w:val="0"/>
          <w:sz w:val="22"/>
          <w:szCs w:val="22"/>
        </w:rPr>
      </w:pPr>
    </w:p>
    <w:p w14:paraId="42AB21CD" w14:textId="77777777" w:rsidR="005D554B" w:rsidRPr="00575C99" w:rsidRDefault="005D554B" w:rsidP="002D3204">
      <w:pPr>
        <w:tabs>
          <w:tab w:val="left" w:pos="-1440"/>
          <w:tab w:val="left" w:pos="-720"/>
          <w:tab w:val="left" w:pos="567"/>
        </w:tabs>
        <w:rPr>
          <w:b/>
          <w:snapToGrid w:val="0"/>
          <w:sz w:val="22"/>
          <w:szCs w:val="22"/>
        </w:rPr>
      </w:pPr>
    </w:p>
    <w:p w14:paraId="3A3C959B" w14:textId="77777777" w:rsidR="005D554B" w:rsidRPr="00575C99" w:rsidRDefault="005D554B" w:rsidP="002D3204">
      <w:pPr>
        <w:tabs>
          <w:tab w:val="left" w:pos="-1440"/>
          <w:tab w:val="left" w:pos="-720"/>
          <w:tab w:val="left" w:pos="567"/>
        </w:tabs>
        <w:rPr>
          <w:b/>
          <w:snapToGrid w:val="0"/>
          <w:sz w:val="22"/>
          <w:szCs w:val="22"/>
        </w:rPr>
      </w:pPr>
    </w:p>
    <w:p w14:paraId="414436DF" w14:textId="77777777" w:rsidR="005D554B" w:rsidRPr="00575C99" w:rsidRDefault="005D554B" w:rsidP="002D3204">
      <w:pPr>
        <w:tabs>
          <w:tab w:val="left" w:pos="-1440"/>
          <w:tab w:val="left" w:pos="-720"/>
          <w:tab w:val="left" w:pos="567"/>
        </w:tabs>
        <w:rPr>
          <w:b/>
          <w:snapToGrid w:val="0"/>
          <w:sz w:val="22"/>
          <w:szCs w:val="22"/>
        </w:rPr>
      </w:pPr>
    </w:p>
    <w:p w14:paraId="70F9E180" w14:textId="77777777" w:rsidR="005D554B" w:rsidRPr="00575C99" w:rsidRDefault="005D554B" w:rsidP="002D3204">
      <w:pPr>
        <w:tabs>
          <w:tab w:val="left" w:pos="-1440"/>
          <w:tab w:val="left" w:pos="-720"/>
          <w:tab w:val="left" w:pos="567"/>
        </w:tabs>
        <w:rPr>
          <w:b/>
          <w:snapToGrid w:val="0"/>
          <w:sz w:val="22"/>
          <w:szCs w:val="22"/>
        </w:rPr>
      </w:pPr>
    </w:p>
    <w:p w14:paraId="3D4CD932" w14:textId="77777777" w:rsidR="005D554B" w:rsidRPr="00575C99" w:rsidRDefault="005D554B" w:rsidP="002D3204">
      <w:pPr>
        <w:tabs>
          <w:tab w:val="left" w:pos="-1440"/>
          <w:tab w:val="left" w:pos="-720"/>
          <w:tab w:val="left" w:pos="567"/>
        </w:tabs>
        <w:rPr>
          <w:b/>
          <w:snapToGrid w:val="0"/>
          <w:sz w:val="22"/>
          <w:szCs w:val="22"/>
        </w:rPr>
      </w:pPr>
    </w:p>
    <w:p w14:paraId="48352A01" w14:textId="77777777" w:rsidR="005D554B" w:rsidRPr="00575C99" w:rsidRDefault="005D554B" w:rsidP="002D3204">
      <w:pPr>
        <w:tabs>
          <w:tab w:val="left" w:pos="-1440"/>
          <w:tab w:val="left" w:pos="-720"/>
          <w:tab w:val="left" w:pos="567"/>
        </w:tabs>
        <w:rPr>
          <w:b/>
          <w:snapToGrid w:val="0"/>
          <w:sz w:val="22"/>
          <w:szCs w:val="22"/>
        </w:rPr>
      </w:pPr>
    </w:p>
    <w:p w14:paraId="3A995635" w14:textId="77777777" w:rsidR="005D554B" w:rsidRPr="00575C99" w:rsidRDefault="005D554B" w:rsidP="002D3204">
      <w:pPr>
        <w:tabs>
          <w:tab w:val="left" w:pos="-1440"/>
          <w:tab w:val="left" w:pos="-720"/>
          <w:tab w:val="left" w:pos="567"/>
        </w:tabs>
        <w:rPr>
          <w:b/>
          <w:snapToGrid w:val="0"/>
          <w:sz w:val="22"/>
          <w:szCs w:val="22"/>
        </w:rPr>
      </w:pPr>
    </w:p>
    <w:p w14:paraId="278D1409" w14:textId="77777777" w:rsidR="005D554B" w:rsidRPr="00575C99" w:rsidRDefault="005D554B" w:rsidP="002D3204">
      <w:pPr>
        <w:tabs>
          <w:tab w:val="left" w:pos="-1440"/>
          <w:tab w:val="left" w:pos="-720"/>
          <w:tab w:val="left" w:pos="567"/>
        </w:tabs>
        <w:rPr>
          <w:b/>
          <w:snapToGrid w:val="0"/>
          <w:sz w:val="22"/>
          <w:szCs w:val="22"/>
        </w:rPr>
      </w:pPr>
    </w:p>
    <w:p w14:paraId="2857CCC2" w14:textId="77777777" w:rsidR="00B43772" w:rsidRPr="00575C99" w:rsidRDefault="00B43772" w:rsidP="002D3204">
      <w:pPr>
        <w:tabs>
          <w:tab w:val="left" w:pos="-1440"/>
          <w:tab w:val="left" w:pos="-720"/>
          <w:tab w:val="left" w:pos="567"/>
        </w:tabs>
        <w:rPr>
          <w:b/>
          <w:snapToGrid w:val="0"/>
          <w:sz w:val="22"/>
          <w:szCs w:val="22"/>
        </w:rPr>
      </w:pPr>
    </w:p>
    <w:p w14:paraId="4B56E6AC" w14:textId="77777777" w:rsidR="00B43772" w:rsidRPr="00575C99" w:rsidRDefault="00B43772" w:rsidP="002D3204">
      <w:pPr>
        <w:tabs>
          <w:tab w:val="left" w:pos="-1440"/>
          <w:tab w:val="left" w:pos="-720"/>
          <w:tab w:val="left" w:pos="567"/>
        </w:tabs>
        <w:rPr>
          <w:b/>
          <w:snapToGrid w:val="0"/>
          <w:sz w:val="22"/>
          <w:szCs w:val="22"/>
        </w:rPr>
      </w:pPr>
    </w:p>
    <w:p w14:paraId="5FDC372A" w14:textId="77777777" w:rsidR="00B43772" w:rsidRPr="00575C99" w:rsidRDefault="00B43772" w:rsidP="002D3204">
      <w:pPr>
        <w:tabs>
          <w:tab w:val="left" w:pos="-1440"/>
          <w:tab w:val="left" w:pos="-720"/>
          <w:tab w:val="left" w:pos="567"/>
        </w:tabs>
        <w:rPr>
          <w:b/>
          <w:snapToGrid w:val="0"/>
          <w:sz w:val="22"/>
          <w:szCs w:val="22"/>
        </w:rPr>
      </w:pPr>
    </w:p>
    <w:p w14:paraId="1E3D2891" w14:textId="77777777" w:rsidR="00B43772" w:rsidRPr="00575C99" w:rsidRDefault="00B43772" w:rsidP="002D3204">
      <w:pPr>
        <w:tabs>
          <w:tab w:val="left" w:pos="-1440"/>
          <w:tab w:val="left" w:pos="-720"/>
          <w:tab w:val="left" w:pos="567"/>
        </w:tabs>
        <w:rPr>
          <w:b/>
          <w:snapToGrid w:val="0"/>
          <w:sz w:val="22"/>
          <w:szCs w:val="22"/>
        </w:rPr>
      </w:pPr>
    </w:p>
    <w:p w14:paraId="2B4A0224" w14:textId="77777777" w:rsidR="00B43772" w:rsidRPr="00575C99" w:rsidRDefault="00B43772" w:rsidP="002D3204">
      <w:pPr>
        <w:tabs>
          <w:tab w:val="left" w:pos="-1440"/>
          <w:tab w:val="left" w:pos="-720"/>
          <w:tab w:val="left" w:pos="567"/>
        </w:tabs>
        <w:rPr>
          <w:b/>
          <w:snapToGrid w:val="0"/>
          <w:sz w:val="22"/>
          <w:szCs w:val="22"/>
        </w:rPr>
      </w:pPr>
    </w:p>
    <w:p w14:paraId="5140F326" w14:textId="77777777" w:rsidR="00B43772" w:rsidRPr="00575C99" w:rsidRDefault="00B43772" w:rsidP="002D3204">
      <w:pPr>
        <w:tabs>
          <w:tab w:val="left" w:pos="-1440"/>
          <w:tab w:val="left" w:pos="-720"/>
          <w:tab w:val="left" w:pos="567"/>
        </w:tabs>
        <w:rPr>
          <w:b/>
          <w:snapToGrid w:val="0"/>
          <w:sz w:val="22"/>
          <w:szCs w:val="22"/>
        </w:rPr>
      </w:pPr>
    </w:p>
    <w:p w14:paraId="43BCCB00" w14:textId="77777777" w:rsidR="00B43772" w:rsidRPr="00575C99" w:rsidRDefault="00B43772" w:rsidP="002D3204">
      <w:pPr>
        <w:tabs>
          <w:tab w:val="left" w:pos="-1440"/>
          <w:tab w:val="left" w:pos="-720"/>
          <w:tab w:val="left" w:pos="567"/>
        </w:tabs>
        <w:rPr>
          <w:b/>
          <w:snapToGrid w:val="0"/>
          <w:sz w:val="22"/>
          <w:szCs w:val="22"/>
        </w:rPr>
      </w:pPr>
    </w:p>
    <w:p w14:paraId="3CC4A2CE" w14:textId="77777777" w:rsidR="00B43772" w:rsidRPr="00575C99" w:rsidRDefault="00B43772" w:rsidP="002D3204">
      <w:pPr>
        <w:tabs>
          <w:tab w:val="left" w:pos="-1440"/>
          <w:tab w:val="left" w:pos="-720"/>
          <w:tab w:val="left" w:pos="567"/>
        </w:tabs>
        <w:rPr>
          <w:b/>
          <w:snapToGrid w:val="0"/>
          <w:sz w:val="22"/>
          <w:szCs w:val="22"/>
        </w:rPr>
      </w:pPr>
    </w:p>
    <w:p w14:paraId="5EA69093" w14:textId="77777777" w:rsidR="00B43772" w:rsidRPr="00575C99" w:rsidRDefault="00B43772" w:rsidP="002D3204">
      <w:pPr>
        <w:tabs>
          <w:tab w:val="left" w:pos="-1440"/>
          <w:tab w:val="left" w:pos="-720"/>
          <w:tab w:val="left" w:pos="567"/>
        </w:tabs>
        <w:rPr>
          <w:b/>
          <w:snapToGrid w:val="0"/>
          <w:sz w:val="22"/>
          <w:szCs w:val="22"/>
        </w:rPr>
      </w:pPr>
    </w:p>
    <w:p w14:paraId="37054C24" w14:textId="77777777" w:rsidR="00B43772" w:rsidRPr="00575C99" w:rsidRDefault="00B43772" w:rsidP="002D3204">
      <w:pPr>
        <w:tabs>
          <w:tab w:val="left" w:pos="-1440"/>
          <w:tab w:val="left" w:pos="-720"/>
          <w:tab w:val="left" w:pos="567"/>
        </w:tabs>
        <w:rPr>
          <w:b/>
          <w:snapToGrid w:val="0"/>
          <w:sz w:val="22"/>
          <w:szCs w:val="22"/>
        </w:rPr>
      </w:pPr>
    </w:p>
    <w:p w14:paraId="6146DAC4" w14:textId="77777777" w:rsidR="00B43772" w:rsidRPr="00575C99" w:rsidRDefault="00B43772" w:rsidP="002D3204">
      <w:pPr>
        <w:tabs>
          <w:tab w:val="left" w:pos="-1440"/>
          <w:tab w:val="left" w:pos="-720"/>
          <w:tab w:val="left" w:pos="567"/>
        </w:tabs>
        <w:rPr>
          <w:b/>
          <w:snapToGrid w:val="0"/>
          <w:sz w:val="22"/>
          <w:szCs w:val="22"/>
        </w:rPr>
      </w:pPr>
    </w:p>
    <w:p w14:paraId="04AF79DD" w14:textId="77777777" w:rsidR="005D554B" w:rsidRPr="00575C99" w:rsidRDefault="005D554B" w:rsidP="002D3204">
      <w:pPr>
        <w:keepNext/>
        <w:tabs>
          <w:tab w:val="left" w:pos="567"/>
        </w:tabs>
        <w:jc w:val="center"/>
        <w:outlineLvl w:val="1"/>
        <w:rPr>
          <w:b/>
          <w:snapToGrid w:val="0"/>
          <w:sz w:val="22"/>
          <w:szCs w:val="22"/>
        </w:rPr>
      </w:pPr>
      <w:r w:rsidRPr="00575C99">
        <w:rPr>
          <w:b/>
          <w:bCs/>
          <w:iCs/>
          <w:snapToGrid w:val="0"/>
          <w:sz w:val="22"/>
          <w:szCs w:val="22"/>
        </w:rPr>
        <w:t>I PRIEDAS</w:t>
      </w:r>
    </w:p>
    <w:p w14:paraId="5AE2C6AF" w14:textId="77777777" w:rsidR="005D554B" w:rsidRPr="00575C99" w:rsidRDefault="005D554B" w:rsidP="002D3204">
      <w:pPr>
        <w:tabs>
          <w:tab w:val="left" w:pos="567"/>
        </w:tabs>
        <w:rPr>
          <w:snapToGrid w:val="0"/>
          <w:sz w:val="22"/>
          <w:szCs w:val="22"/>
        </w:rPr>
      </w:pPr>
    </w:p>
    <w:p w14:paraId="48ED18A4" w14:textId="77777777" w:rsidR="005D554B" w:rsidRPr="00575C99" w:rsidRDefault="005D554B" w:rsidP="002D3204">
      <w:pPr>
        <w:tabs>
          <w:tab w:val="left" w:pos="-1440"/>
          <w:tab w:val="left" w:pos="-720"/>
          <w:tab w:val="left" w:pos="567"/>
        </w:tabs>
        <w:jc w:val="center"/>
        <w:rPr>
          <w:b/>
          <w:snapToGrid w:val="0"/>
          <w:sz w:val="22"/>
          <w:szCs w:val="22"/>
        </w:rPr>
      </w:pPr>
      <w:r w:rsidRPr="00575C99">
        <w:rPr>
          <w:b/>
          <w:snapToGrid w:val="0"/>
          <w:sz w:val="22"/>
          <w:szCs w:val="22"/>
        </w:rPr>
        <w:t>PREPARATO CHARAKTERISTIKŲ SANTRAUKA</w:t>
      </w:r>
    </w:p>
    <w:p w14:paraId="4AD72917" w14:textId="77777777" w:rsidR="005D554B" w:rsidRPr="00575C99" w:rsidRDefault="005D554B" w:rsidP="002D3204">
      <w:pPr>
        <w:tabs>
          <w:tab w:val="left" w:pos="-1440"/>
          <w:tab w:val="left" w:pos="-720"/>
          <w:tab w:val="left" w:pos="567"/>
        </w:tabs>
        <w:jc w:val="center"/>
        <w:rPr>
          <w:snapToGrid w:val="0"/>
          <w:sz w:val="22"/>
          <w:szCs w:val="22"/>
        </w:rPr>
      </w:pPr>
      <w:r w:rsidRPr="00575C99">
        <w:rPr>
          <w:snapToGrid w:val="0"/>
          <w:sz w:val="22"/>
          <w:szCs w:val="22"/>
          <w:lang w:eastAsia="zh-CN"/>
        </w:rPr>
        <w:br w:type="page"/>
      </w:r>
    </w:p>
    <w:p w14:paraId="3B502535" w14:textId="77777777" w:rsidR="00CF1104" w:rsidRPr="00575C99" w:rsidRDefault="00CF1104" w:rsidP="002D3204">
      <w:pPr>
        <w:keepNext/>
        <w:numPr>
          <w:ilvl w:val="0"/>
          <w:numId w:val="8"/>
        </w:numPr>
        <w:tabs>
          <w:tab w:val="left" w:pos="567"/>
        </w:tabs>
        <w:suppressAutoHyphens/>
        <w:rPr>
          <w:sz w:val="22"/>
          <w:szCs w:val="22"/>
        </w:rPr>
      </w:pPr>
      <w:r w:rsidRPr="00575C99">
        <w:rPr>
          <w:b/>
          <w:sz w:val="22"/>
          <w:szCs w:val="22"/>
        </w:rPr>
        <w:lastRenderedPageBreak/>
        <w:t>VAISTINIO PREPARATO PAVADINIMAS</w:t>
      </w:r>
    </w:p>
    <w:p w14:paraId="0CB03188" w14:textId="77777777" w:rsidR="00CF1104" w:rsidRPr="00575C99" w:rsidRDefault="00CF1104" w:rsidP="002D3204">
      <w:pPr>
        <w:keepNext/>
        <w:rPr>
          <w:iCs/>
          <w:sz w:val="22"/>
          <w:szCs w:val="22"/>
        </w:rPr>
      </w:pPr>
    </w:p>
    <w:p w14:paraId="5E68E8A0" w14:textId="12D7CA20" w:rsidR="00CF1104" w:rsidRPr="00575C99" w:rsidRDefault="00A9795C" w:rsidP="002D3204">
      <w:pPr>
        <w:rPr>
          <w:snapToGrid w:val="0"/>
          <w:sz w:val="22"/>
          <w:szCs w:val="22"/>
        </w:rPr>
      </w:pPr>
      <w:proofErr w:type="spellStart"/>
      <w:r w:rsidRPr="00575C99">
        <w:rPr>
          <w:sz w:val="22"/>
          <w:szCs w:val="22"/>
        </w:rPr>
        <w:t>Meropenem</w:t>
      </w:r>
      <w:proofErr w:type="spellEnd"/>
      <w:r w:rsidRPr="00575C99">
        <w:rPr>
          <w:sz w:val="22"/>
          <w:szCs w:val="22"/>
        </w:rPr>
        <w:t xml:space="preserve"> </w:t>
      </w:r>
      <w:proofErr w:type="spellStart"/>
      <w:r w:rsidR="00610ACE" w:rsidRPr="00575C99">
        <w:rPr>
          <w:sz w:val="22"/>
          <w:szCs w:val="22"/>
        </w:rPr>
        <w:t>Kalceks</w:t>
      </w:r>
      <w:proofErr w:type="spellEnd"/>
      <w:r w:rsidRPr="00575C99">
        <w:rPr>
          <w:sz w:val="22"/>
          <w:szCs w:val="22"/>
        </w:rPr>
        <w:t xml:space="preserve"> 500</w:t>
      </w:r>
      <w:r w:rsidR="006F60C2" w:rsidRPr="00BE20E4">
        <w:rPr>
          <w:sz w:val="22"/>
          <w:szCs w:val="22"/>
        </w:rPr>
        <w:t> </w:t>
      </w:r>
      <w:r w:rsidRPr="00575C99">
        <w:rPr>
          <w:sz w:val="22"/>
          <w:szCs w:val="22"/>
        </w:rPr>
        <w:t>mg milteliai injekciniam ar infuziniam tirpalui</w:t>
      </w:r>
    </w:p>
    <w:p w14:paraId="79B12122" w14:textId="66053B7C" w:rsidR="00CF1104" w:rsidRPr="00575C99" w:rsidRDefault="00A9795C" w:rsidP="002D3204">
      <w:pPr>
        <w:rPr>
          <w:sz w:val="22"/>
          <w:szCs w:val="22"/>
        </w:rPr>
      </w:pPr>
      <w:proofErr w:type="spellStart"/>
      <w:r w:rsidRPr="00B237EA">
        <w:rPr>
          <w:sz w:val="22"/>
          <w:szCs w:val="22"/>
          <w:highlight w:val="lightGray"/>
        </w:rPr>
        <w:t>Meropenem</w:t>
      </w:r>
      <w:proofErr w:type="spellEnd"/>
      <w:r w:rsidRPr="00B237EA">
        <w:rPr>
          <w:sz w:val="22"/>
          <w:szCs w:val="22"/>
          <w:highlight w:val="lightGray"/>
        </w:rPr>
        <w:t xml:space="preserve"> </w:t>
      </w:r>
      <w:proofErr w:type="spellStart"/>
      <w:r w:rsidR="00610ACE" w:rsidRPr="00B237EA">
        <w:rPr>
          <w:sz w:val="22"/>
          <w:szCs w:val="22"/>
          <w:highlight w:val="lightGray"/>
        </w:rPr>
        <w:t>Kalceks</w:t>
      </w:r>
      <w:proofErr w:type="spellEnd"/>
      <w:r w:rsidRPr="00B237EA">
        <w:rPr>
          <w:sz w:val="22"/>
          <w:szCs w:val="22"/>
          <w:highlight w:val="lightGray"/>
        </w:rPr>
        <w:t xml:space="preserve"> 1</w:t>
      </w:r>
      <w:r w:rsidR="00234025" w:rsidRPr="00B237EA">
        <w:rPr>
          <w:sz w:val="22"/>
          <w:szCs w:val="22"/>
          <w:highlight w:val="lightGray"/>
        </w:rPr>
        <w:t> </w:t>
      </w:r>
      <w:r w:rsidRPr="00B237EA">
        <w:rPr>
          <w:sz w:val="22"/>
          <w:szCs w:val="22"/>
          <w:highlight w:val="lightGray"/>
        </w:rPr>
        <w:t>g</w:t>
      </w:r>
      <w:r w:rsidRPr="00B237EA">
        <w:rPr>
          <w:sz w:val="22"/>
          <w:szCs w:val="22"/>
          <w:highlight w:val="lightGray"/>
          <w:shd w:val="clear" w:color="auto" w:fill="BFBFBF" w:themeFill="background1" w:themeFillShade="BF"/>
        </w:rPr>
        <w:t xml:space="preserve"> </w:t>
      </w:r>
      <w:r w:rsidRPr="00B237EA">
        <w:rPr>
          <w:sz w:val="22"/>
          <w:szCs w:val="22"/>
          <w:highlight w:val="lightGray"/>
        </w:rPr>
        <w:t>milteliai injekciniam ar infuziniam tirpalui</w:t>
      </w:r>
    </w:p>
    <w:p w14:paraId="1B50FB7B" w14:textId="77777777" w:rsidR="00CF1104" w:rsidRPr="00575C99" w:rsidRDefault="00CF1104" w:rsidP="002D3204">
      <w:pPr>
        <w:rPr>
          <w:iCs/>
          <w:sz w:val="22"/>
          <w:szCs w:val="22"/>
        </w:rPr>
      </w:pPr>
    </w:p>
    <w:p w14:paraId="0CCC6757" w14:textId="77777777" w:rsidR="00CF1104" w:rsidRPr="00575C99" w:rsidRDefault="00CF1104" w:rsidP="002D3204">
      <w:pPr>
        <w:rPr>
          <w:iCs/>
          <w:sz w:val="22"/>
          <w:szCs w:val="22"/>
        </w:rPr>
      </w:pPr>
    </w:p>
    <w:p w14:paraId="18A53D4A" w14:textId="77777777" w:rsidR="00CF1104" w:rsidRPr="00575C99" w:rsidRDefault="00CF1104" w:rsidP="002D3204">
      <w:pPr>
        <w:keepNext/>
        <w:numPr>
          <w:ilvl w:val="0"/>
          <w:numId w:val="8"/>
        </w:numPr>
        <w:tabs>
          <w:tab w:val="left" w:pos="567"/>
        </w:tabs>
        <w:suppressAutoHyphens/>
        <w:rPr>
          <w:sz w:val="22"/>
          <w:szCs w:val="22"/>
        </w:rPr>
      </w:pPr>
      <w:r w:rsidRPr="00575C99">
        <w:rPr>
          <w:b/>
          <w:sz w:val="22"/>
          <w:szCs w:val="22"/>
        </w:rPr>
        <w:t>KOKYBINĖ IR KIEKYBINĖ SUDĖTIS</w:t>
      </w:r>
    </w:p>
    <w:p w14:paraId="162CFAB4" w14:textId="77777777" w:rsidR="00CF1104" w:rsidRPr="00575C99" w:rsidRDefault="00CF1104" w:rsidP="002D3204">
      <w:pPr>
        <w:keepNext/>
        <w:rPr>
          <w:iCs/>
          <w:sz w:val="22"/>
          <w:szCs w:val="22"/>
        </w:rPr>
      </w:pPr>
    </w:p>
    <w:p w14:paraId="569A956B" w14:textId="6D5B2CCB" w:rsidR="00CF1104" w:rsidRPr="00575C99" w:rsidRDefault="00CF1104" w:rsidP="002D3204">
      <w:pPr>
        <w:rPr>
          <w:sz w:val="22"/>
          <w:szCs w:val="22"/>
        </w:rPr>
      </w:pPr>
      <w:proofErr w:type="spellStart"/>
      <w:r w:rsidRPr="00575C99">
        <w:rPr>
          <w:sz w:val="22"/>
          <w:szCs w:val="22"/>
          <w:u w:val="single"/>
        </w:rPr>
        <w:t>Meropenem</w:t>
      </w:r>
      <w:proofErr w:type="spellEnd"/>
      <w:r w:rsidRPr="00575C99">
        <w:rPr>
          <w:sz w:val="22"/>
          <w:szCs w:val="22"/>
          <w:u w:val="single"/>
        </w:rPr>
        <w:t xml:space="preserve"> </w:t>
      </w:r>
      <w:proofErr w:type="spellStart"/>
      <w:r w:rsidR="00610ACE" w:rsidRPr="00575C99">
        <w:rPr>
          <w:sz w:val="22"/>
          <w:szCs w:val="22"/>
          <w:u w:val="single"/>
        </w:rPr>
        <w:t>Kalceks</w:t>
      </w:r>
      <w:proofErr w:type="spellEnd"/>
      <w:r w:rsidRPr="00575C99">
        <w:rPr>
          <w:sz w:val="22"/>
          <w:szCs w:val="22"/>
          <w:u w:val="single"/>
        </w:rPr>
        <w:t xml:space="preserve"> 500 mg</w:t>
      </w:r>
    </w:p>
    <w:p w14:paraId="03631566" w14:textId="77777777" w:rsidR="00CF1104" w:rsidRPr="00575C99" w:rsidRDefault="00CF1104" w:rsidP="002D3204">
      <w:pPr>
        <w:rPr>
          <w:sz w:val="22"/>
          <w:szCs w:val="22"/>
        </w:rPr>
      </w:pPr>
      <w:r w:rsidRPr="00575C99">
        <w:rPr>
          <w:sz w:val="22"/>
          <w:szCs w:val="22"/>
        </w:rPr>
        <w:t xml:space="preserve">Kiekviename flakone yra </w:t>
      </w:r>
      <w:proofErr w:type="spellStart"/>
      <w:r w:rsidRPr="00575C99">
        <w:rPr>
          <w:sz w:val="22"/>
          <w:szCs w:val="22"/>
        </w:rPr>
        <w:t>meropenemo</w:t>
      </w:r>
      <w:proofErr w:type="spellEnd"/>
      <w:r w:rsidRPr="00575C99">
        <w:rPr>
          <w:sz w:val="22"/>
          <w:szCs w:val="22"/>
        </w:rPr>
        <w:t xml:space="preserve"> </w:t>
      </w:r>
      <w:proofErr w:type="spellStart"/>
      <w:r w:rsidRPr="00575C99">
        <w:rPr>
          <w:sz w:val="22"/>
          <w:szCs w:val="22"/>
        </w:rPr>
        <w:t>trihidrato</w:t>
      </w:r>
      <w:proofErr w:type="spellEnd"/>
      <w:r w:rsidRPr="00575C99">
        <w:rPr>
          <w:sz w:val="22"/>
          <w:szCs w:val="22"/>
        </w:rPr>
        <w:t xml:space="preserve">, atitinkančio 500 mg </w:t>
      </w:r>
      <w:proofErr w:type="spellStart"/>
      <w:r w:rsidRPr="00575C99">
        <w:rPr>
          <w:sz w:val="22"/>
          <w:szCs w:val="22"/>
        </w:rPr>
        <w:t>meropenemo</w:t>
      </w:r>
      <w:proofErr w:type="spellEnd"/>
      <w:r w:rsidRPr="00575C99">
        <w:rPr>
          <w:sz w:val="22"/>
          <w:szCs w:val="22"/>
        </w:rPr>
        <w:t>.</w:t>
      </w:r>
    </w:p>
    <w:p w14:paraId="0B389046" w14:textId="6BFBE63F" w:rsidR="00CF1104" w:rsidRPr="00575C99" w:rsidRDefault="00CF1104" w:rsidP="002D3204">
      <w:pPr>
        <w:rPr>
          <w:sz w:val="22"/>
          <w:szCs w:val="22"/>
        </w:rPr>
      </w:pPr>
    </w:p>
    <w:p w14:paraId="635E6E02" w14:textId="3D307301" w:rsidR="00CF1104" w:rsidRPr="00B237EA" w:rsidRDefault="00CF1104" w:rsidP="002D3204">
      <w:pPr>
        <w:rPr>
          <w:sz w:val="22"/>
          <w:szCs w:val="22"/>
          <w:highlight w:val="lightGray"/>
          <w:u w:val="single"/>
        </w:rPr>
      </w:pPr>
      <w:proofErr w:type="spellStart"/>
      <w:r w:rsidRPr="00B237EA">
        <w:rPr>
          <w:sz w:val="22"/>
          <w:szCs w:val="22"/>
          <w:highlight w:val="lightGray"/>
          <w:u w:val="single"/>
        </w:rPr>
        <w:t>Meropenem</w:t>
      </w:r>
      <w:proofErr w:type="spellEnd"/>
      <w:r w:rsidRPr="00B237EA">
        <w:rPr>
          <w:sz w:val="22"/>
          <w:szCs w:val="22"/>
          <w:highlight w:val="lightGray"/>
          <w:u w:val="single"/>
        </w:rPr>
        <w:t xml:space="preserve"> </w:t>
      </w:r>
      <w:proofErr w:type="spellStart"/>
      <w:r w:rsidR="00610ACE" w:rsidRPr="00B237EA">
        <w:rPr>
          <w:sz w:val="22"/>
          <w:szCs w:val="22"/>
          <w:highlight w:val="lightGray"/>
          <w:u w:val="single"/>
        </w:rPr>
        <w:t>Kalceks</w:t>
      </w:r>
      <w:proofErr w:type="spellEnd"/>
      <w:r w:rsidRPr="00B237EA">
        <w:rPr>
          <w:sz w:val="22"/>
          <w:szCs w:val="22"/>
          <w:highlight w:val="lightGray"/>
          <w:u w:val="single"/>
        </w:rPr>
        <w:t xml:space="preserve"> 1 g</w:t>
      </w:r>
    </w:p>
    <w:p w14:paraId="38AF1B5E" w14:textId="0CF37905" w:rsidR="00CF1104" w:rsidRPr="00575C99" w:rsidRDefault="00CF1104" w:rsidP="002D3204">
      <w:pPr>
        <w:rPr>
          <w:sz w:val="22"/>
          <w:szCs w:val="22"/>
        </w:rPr>
      </w:pPr>
      <w:r w:rsidRPr="00B237EA">
        <w:rPr>
          <w:sz w:val="22"/>
          <w:szCs w:val="22"/>
          <w:highlight w:val="lightGray"/>
        </w:rPr>
        <w:t xml:space="preserve">Kiekviename flakone yra </w:t>
      </w:r>
      <w:proofErr w:type="spellStart"/>
      <w:r w:rsidRPr="00B237EA">
        <w:rPr>
          <w:sz w:val="22"/>
          <w:szCs w:val="22"/>
          <w:highlight w:val="lightGray"/>
        </w:rPr>
        <w:t>meropenemo</w:t>
      </w:r>
      <w:proofErr w:type="spellEnd"/>
      <w:r w:rsidRPr="00B237EA">
        <w:rPr>
          <w:sz w:val="22"/>
          <w:szCs w:val="22"/>
          <w:highlight w:val="lightGray"/>
        </w:rPr>
        <w:t xml:space="preserve"> </w:t>
      </w:r>
      <w:proofErr w:type="spellStart"/>
      <w:r w:rsidRPr="00B237EA">
        <w:rPr>
          <w:sz w:val="22"/>
          <w:szCs w:val="22"/>
          <w:highlight w:val="lightGray"/>
        </w:rPr>
        <w:t>trihidrato</w:t>
      </w:r>
      <w:proofErr w:type="spellEnd"/>
      <w:r w:rsidRPr="00B237EA">
        <w:rPr>
          <w:sz w:val="22"/>
          <w:szCs w:val="22"/>
          <w:highlight w:val="lightGray"/>
        </w:rPr>
        <w:t xml:space="preserve">, atitinkančio 1 g </w:t>
      </w:r>
      <w:proofErr w:type="spellStart"/>
      <w:r w:rsidRPr="00B237EA">
        <w:rPr>
          <w:sz w:val="22"/>
          <w:szCs w:val="22"/>
          <w:highlight w:val="lightGray"/>
        </w:rPr>
        <w:t>meropenemo</w:t>
      </w:r>
      <w:proofErr w:type="spellEnd"/>
      <w:r w:rsidRPr="00000E35">
        <w:rPr>
          <w:sz w:val="22"/>
          <w:szCs w:val="22"/>
        </w:rPr>
        <w:t>.</w:t>
      </w:r>
    </w:p>
    <w:p w14:paraId="417F8EAF" w14:textId="77777777" w:rsidR="008638FC" w:rsidRPr="00575C99" w:rsidRDefault="008638FC" w:rsidP="002D3204">
      <w:pPr>
        <w:rPr>
          <w:sz w:val="22"/>
          <w:szCs w:val="22"/>
          <w:u w:val="single"/>
        </w:rPr>
      </w:pPr>
    </w:p>
    <w:p w14:paraId="2BEDD375" w14:textId="77777777" w:rsidR="008638FC" w:rsidRPr="00575C99" w:rsidRDefault="00CF1104" w:rsidP="002D3204">
      <w:pPr>
        <w:rPr>
          <w:sz w:val="22"/>
          <w:szCs w:val="22"/>
        </w:rPr>
      </w:pPr>
      <w:r w:rsidRPr="00575C99">
        <w:rPr>
          <w:sz w:val="22"/>
          <w:szCs w:val="22"/>
          <w:u w:val="single"/>
        </w:rPr>
        <w:t>Pagalbinė medžiaga, kurios poveikis žinomas</w:t>
      </w:r>
      <w:r w:rsidRPr="00575C99">
        <w:rPr>
          <w:sz w:val="22"/>
          <w:szCs w:val="22"/>
        </w:rPr>
        <w:t xml:space="preserve">: </w:t>
      </w:r>
    </w:p>
    <w:p w14:paraId="517352D0" w14:textId="0A8B22D9" w:rsidR="008638FC" w:rsidRPr="00575C99" w:rsidRDefault="000D2172" w:rsidP="002D3204">
      <w:pPr>
        <w:rPr>
          <w:sz w:val="22"/>
          <w:szCs w:val="22"/>
        </w:rPr>
      </w:pPr>
      <w:proofErr w:type="spellStart"/>
      <w:r w:rsidRPr="00000203">
        <w:rPr>
          <w:sz w:val="22"/>
          <w:szCs w:val="22"/>
        </w:rPr>
        <w:t>Meropenem</w:t>
      </w:r>
      <w:proofErr w:type="spellEnd"/>
      <w:r w:rsidRPr="00000203">
        <w:rPr>
          <w:sz w:val="22"/>
          <w:szCs w:val="22"/>
        </w:rPr>
        <w:t xml:space="preserve"> </w:t>
      </w:r>
      <w:proofErr w:type="spellStart"/>
      <w:r w:rsidRPr="00000203">
        <w:rPr>
          <w:sz w:val="22"/>
          <w:szCs w:val="22"/>
        </w:rPr>
        <w:t>Kalceks</w:t>
      </w:r>
      <w:proofErr w:type="spellEnd"/>
      <w:r w:rsidRPr="00000203">
        <w:rPr>
          <w:sz w:val="22"/>
          <w:szCs w:val="22"/>
        </w:rPr>
        <w:t xml:space="preserve"> 500</w:t>
      </w:r>
      <w:r w:rsidR="00AF2D6C" w:rsidRPr="00000203">
        <w:rPr>
          <w:sz w:val="22"/>
          <w:szCs w:val="22"/>
        </w:rPr>
        <w:t> </w:t>
      </w:r>
      <w:r w:rsidRPr="00000203">
        <w:rPr>
          <w:sz w:val="22"/>
          <w:szCs w:val="22"/>
        </w:rPr>
        <w:t>mg:</w:t>
      </w:r>
      <w:r w:rsidRPr="00575C99">
        <w:rPr>
          <w:sz w:val="22"/>
          <w:szCs w:val="22"/>
        </w:rPr>
        <w:t xml:space="preserve"> </w:t>
      </w:r>
      <w:r w:rsidR="006F60C2" w:rsidRPr="00575C99">
        <w:rPr>
          <w:sz w:val="22"/>
          <w:szCs w:val="22"/>
        </w:rPr>
        <w:t>K</w:t>
      </w:r>
      <w:r w:rsidR="008638FC" w:rsidRPr="00575C99">
        <w:rPr>
          <w:sz w:val="22"/>
          <w:szCs w:val="22"/>
        </w:rPr>
        <w:t>iekviename flakone yra</w:t>
      </w:r>
      <w:r w:rsidR="00E57E79" w:rsidRPr="00575C99">
        <w:rPr>
          <w:sz w:val="22"/>
          <w:szCs w:val="22"/>
        </w:rPr>
        <w:t xml:space="preserve"> maždaug</w:t>
      </w:r>
      <w:r w:rsidR="008638FC" w:rsidRPr="00575C99">
        <w:rPr>
          <w:sz w:val="22"/>
          <w:szCs w:val="22"/>
        </w:rPr>
        <w:t xml:space="preserve"> 45 mg natrio (natrio karbonato pavidalu).</w:t>
      </w:r>
    </w:p>
    <w:p w14:paraId="30B9BA6B" w14:textId="2D65A2AB" w:rsidR="00CF1104" w:rsidRPr="00575C99" w:rsidRDefault="000D2172" w:rsidP="002D3204">
      <w:pPr>
        <w:rPr>
          <w:sz w:val="22"/>
          <w:szCs w:val="22"/>
        </w:rPr>
      </w:pPr>
      <w:proofErr w:type="spellStart"/>
      <w:r w:rsidRPr="00B237EA">
        <w:rPr>
          <w:sz w:val="22"/>
          <w:szCs w:val="22"/>
          <w:highlight w:val="lightGray"/>
        </w:rPr>
        <w:t>Merop</w:t>
      </w:r>
      <w:r w:rsidR="005B1F21" w:rsidRPr="00B237EA">
        <w:rPr>
          <w:sz w:val="22"/>
          <w:szCs w:val="22"/>
          <w:highlight w:val="lightGray"/>
        </w:rPr>
        <w:t>enem</w:t>
      </w:r>
      <w:proofErr w:type="spellEnd"/>
      <w:r w:rsidR="005B1F21" w:rsidRPr="00B237EA">
        <w:rPr>
          <w:sz w:val="22"/>
          <w:szCs w:val="22"/>
          <w:highlight w:val="lightGray"/>
        </w:rPr>
        <w:t xml:space="preserve"> </w:t>
      </w:r>
      <w:proofErr w:type="spellStart"/>
      <w:r w:rsidR="005B1F21" w:rsidRPr="00B237EA">
        <w:rPr>
          <w:sz w:val="22"/>
          <w:szCs w:val="22"/>
          <w:highlight w:val="lightGray"/>
        </w:rPr>
        <w:t>Kalceks</w:t>
      </w:r>
      <w:proofErr w:type="spellEnd"/>
      <w:r w:rsidR="005B1F21" w:rsidRPr="00B237EA">
        <w:rPr>
          <w:sz w:val="22"/>
          <w:szCs w:val="22"/>
          <w:highlight w:val="lightGray"/>
        </w:rPr>
        <w:t xml:space="preserve"> 1</w:t>
      </w:r>
      <w:r w:rsidR="00AF2D6C" w:rsidRPr="00B237EA">
        <w:rPr>
          <w:sz w:val="22"/>
          <w:szCs w:val="22"/>
          <w:highlight w:val="lightGray"/>
        </w:rPr>
        <w:t> </w:t>
      </w:r>
      <w:r w:rsidR="005B1F21" w:rsidRPr="00B237EA">
        <w:rPr>
          <w:sz w:val="22"/>
          <w:szCs w:val="22"/>
          <w:highlight w:val="lightGray"/>
        </w:rPr>
        <w:t xml:space="preserve">g: </w:t>
      </w:r>
      <w:r w:rsidR="006F60C2" w:rsidRPr="00B237EA">
        <w:rPr>
          <w:sz w:val="22"/>
          <w:szCs w:val="22"/>
          <w:highlight w:val="lightGray"/>
        </w:rPr>
        <w:t>K</w:t>
      </w:r>
      <w:r w:rsidR="00CF1104" w:rsidRPr="00B237EA">
        <w:rPr>
          <w:sz w:val="22"/>
          <w:szCs w:val="22"/>
          <w:highlight w:val="lightGray"/>
        </w:rPr>
        <w:t xml:space="preserve">iekviename flakone yra </w:t>
      </w:r>
      <w:r w:rsidR="00E57E79" w:rsidRPr="00B237EA">
        <w:rPr>
          <w:sz w:val="22"/>
          <w:szCs w:val="22"/>
          <w:highlight w:val="lightGray"/>
        </w:rPr>
        <w:t xml:space="preserve">maždaug </w:t>
      </w:r>
      <w:r w:rsidR="00CF1104" w:rsidRPr="00B237EA">
        <w:rPr>
          <w:sz w:val="22"/>
          <w:szCs w:val="22"/>
          <w:highlight w:val="lightGray"/>
        </w:rPr>
        <w:t>90 mg natrio (natrio karbonato pavidalu).</w:t>
      </w:r>
    </w:p>
    <w:p w14:paraId="60316978" w14:textId="77777777" w:rsidR="00CF1104" w:rsidRPr="00575C99" w:rsidRDefault="00CF1104" w:rsidP="002D3204">
      <w:pPr>
        <w:rPr>
          <w:sz w:val="22"/>
          <w:szCs w:val="22"/>
        </w:rPr>
      </w:pPr>
    </w:p>
    <w:p w14:paraId="62A80F30" w14:textId="77777777" w:rsidR="00CF1104" w:rsidRPr="00575C99" w:rsidRDefault="00CF1104" w:rsidP="002D3204">
      <w:pPr>
        <w:rPr>
          <w:snapToGrid w:val="0"/>
          <w:sz w:val="22"/>
          <w:szCs w:val="22"/>
          <w:highlight w:val="yellow"/>
        </w:rPr>
      </w:pPr>
      <w:r w:rsidRPr="00575C99">
        <w:rPr>
          <w:sz w:val="22"/>
          <w:szCs w:val="22"/>
        </w:rPr>
        <w:t>Visos pagalbinės medžiagos išvardytos 6.1 skyriuje</w:t>
      </w:r>
      <w:r w:rsidRPr="00575C99">
        <w:rPr>
          <w:snapToGrid w:val="0"/>
          <w:sz w:val="22"/>
          <w:szCs w:val="22"/>
        </w:rPr>
        <w:t>.</w:t>
      </w:r>
    </w:p>
    <w:p w14:paraId="645B822C" w14:textId="77777777" w:rsidR="00CF1104" w:rsidRPr="00575C99" w:rsidRDefault="00CF1104" w:rsidP="002D3204">
      <w:pPr>
        <w:rPr>
          <w:sz w:val="22"/>
          <w:szCs w:val="22"/>
        </w:rPr>
      </w:pPr>
    </w:p>
    <w:p w14:paraId="259DB4BE" w14:textId="77777777" w:rsidR="00CF1104" w:rsidRPr="00575C99" w:rsidRDefault="00CF1104" w:rsidP="002D3204">
      <w:pPr>
        <w:rPr>
          <w:sz w:val="22"/>
          <w:szCs w:val="22"/>
        </w:rPr>
      </w:pPr>
    </w:p>
    <w:p w14:paraId="2E2B9FF0" w14:textId="77777777" w:rsidR="00CF1104" w:rsidRPr="00575C99" w:rsidRDefault="00CF1104" w:rsidP="002D3204">
      <w:pPr>
        <w:keepNext/>
        <w:numPr>
          <w:ilvl w:val="0"/>
          <w:numId w:val="8"/>
        </w:numPr>
        <w:tabs>
          <w:tab w:val="left" w:pos="567"/>
        </w:tabs>
        <w:suppressAutoHyphens/>
        <w:rPr>
          <w:caps/>
          <w:sz w:val="22"/>
          <w:szCs w:val="22"/>
        </w:rPr>
      </w:pPr>
      <w:r w:rsidRPr="00575C99">
        <w:rPr>
          <w:b/>
          <w:sz w:val="22"/>
          <w:szCs w:val="22"/>
        </w:rPr>
        <w:t>FARMACINĖ FORMA</w:t>
      </w:r>
    </w:p>
    <w:p w14:paraId="5AA37588" w14:textId="77777777" w:rsidR="00CF1104" w:rsidRPr="00575C99" w:rsidRDefault="00CF1104" w:rsidP="002D3204">
      <w:pPr>
        <w:keepNext/>
        <w:rPr>
          <w:sz w:val="22"/>
          <w:szCs w:val="22"/>
        </w:rPr>
      </w:pPr>
    </w:p>
    <w:p w14:paraId="4BE0B6DA" w14:textId="391768BB" w:rsidR="00CF1104" w:rsidRPr="00575C99" w:rsidRDefault="00CF1104" w:rsidP="002D3204">
      <w:pPr>
        <w:rPr>
          <w:sz w:val="22"/>
          <w:szCs w:val="22"/>
        </w:rPr>
      </w:pPr>
      <w:r w:rsidRPr="00575C99">
        <w:rPr>
          <w:sz w:val="22"/>
          <w:szCs w:val="22"/>
        </w:rPr>
        <w:t>Milteliai injekciniam </w:t>
      </w:r>
      <w:r w:rsidR="007A1B92" w:rsidRPr="00575C99">
        <w:rPr>
          <w:sz w:val="22"/>
          <w:szCs w:val="22"/>
        </w:rPr>
        <w:t>ar</w:t>
      </w:r>
      <w:r w:rsidRPr="00575C99">
        <w:rPr>
          <w:sz w:val="22"/>
          <w:szCs w:val="22"/>
        </w:rPr>
        <w:t xml:space="preserve"> infuziniam tirpalui.</w:t>
      </w:r>
    </w:p>
    <w:p w14:paraId="06D397E0" w14:textId="783315A4" w:rsidR="00CF1104" w:rsidRPr="00575C99" w:rsidRDefault="00CF1104" w:rsidP="002D3204">
      <w:pPr>
        <w:rPr>
          <w:sz w:val="22"/>
          <w:szCs w:val="22"/>
        </w:rPr>
      </w:pPr>
      <w:r w:rsidRPr="00575C99">
        <w:rPr>
          <w:sz w:val="22"/>
          <w:szCs w:val="22"/>
        </w:rPr>
        <w:t>Balti arba gelsvi milteli</w:t>
      </w:r>
      <w:r w:rsidR="00DE5A37" w:rsidRPr="00575C99">
        <w:rPr>
          <w:sz w:val="22"/>
          <w:szCs w:val="22"/>
        </w:rPr>
        <w:t>ai</w:t>
      </w:r>
      <w:r w:rsidR="009A3CCA" w:rsidRPr="00575C99">
        <w:rPr>
          <w:sz w:val="22"/>
          <w:szCs w:val="22"/>
        </w:rPr>
        <w:t>.</w:t>
      </w:r>
    </w:p>
    <w:p w14:paraId="7E761535" w14:textId="77777777" w:rsidR="00CF1104" w:rsidRPr="00575C99" w:rsidRDefault="00CF1104" w:rsidP="002D3204">
      <w:pPr>
        <w:rPr>
          <w:sz w:val="22"/>
          <w:szCs w:val="22"/>
        </w:rPr>
      </w:pPr>
    </w:p>
    <w:p w14:paraId="1318923C" w14:textId="77777777" w:rsidR="00CF1104" w:rsidRPr="00575C99" w:rsidRDefault="00CF1104" w:rsidP="002D3204">
      <w:pPr>
        <w:rPr>
          <w:sz w:val="22"/>
          <w:szCs w:val="22"/>
        </w:rPr>
      </w:pPr>
    </w:p>
    <w:p w14:paraId="30AEC491" w14:textId="77777777" w:rsidR="00CF1104" w:rsidRPr="00575C99" w:rsidRDefault="00CF1104" w:rsidP="002D3204">
      <w:pPr>
        <w:keepNext/>
        <w:numPr>
          <w:ilvl w:val="0"/>
          <w:numId w:val="8"/>
        </w:numPr>
        <w:tabs>
          <w:tab w:val="left" w:pos="567"/>
        </w:tabs>
        <w:suppressAutoHyphens/>
        <w:rPr>
          <w:caps/>
          <w:sz w:val="22"/>
          <w:szCs w:val="22"/>
        </w:rPr>
      </w:pPr>
      <w:r w:rsidRPr="00575C99">
        <w:rPr>
          <w:b/>
          <w:sz w:val="22"/>
          <w:szCs w:val="22"/>
        </w:rPr>
        <w:t>KLINIKINĖ INFORMACIJA</w:t>
      </w:r>
    </w:p>
    <w:p w14:paraId="3BB7AE11" w14:textId="77777777" w:rsidR="00CF1104" w:rsidRPr="00575C99" w:rsidRDefault="00CF1104" w:rsidP="002D3204">
      <w:pPr>
        <w:keepNext/>
        <w:rPr>
          <w:sz w:val="22"/>
          <w:szCs w:val="22"/>
        </w:rPr>
      </w:pPr>
    </w:p>
    <w:p w14:paraId="109D8F48" w14:textId="77777777" w:rsidR="00CF1104" w:rsidRPr="00575C99" w:rsidRDefault="00CF1104" w:rsidP="002D3204">
      <w:pPr>
        <w:keepNext/>
        <w:numPr>
          <w:ilvl w:val="1"/>
          <w:numId w:val="8"/>
        </w:numPr>
        <w:tabs>
          <w:tab w:val="left" w:pos="567"/>
        </w:tabs>
        <w:outlineLvl w:val="0"/>
        <w:rPr>
          <w:sz w:val="22"/>
          <w:szCs w:val="22"/>
        </w:rPr>
      </w:pPr>
      <w:r w:rsidRPr="00575C99">
        <w:rPr>
          <w:b/>
          <w:sz w:val="22"/>
          <w:szCs w:val="22"/>
        </w:rPr>
        <w:t>Terapinės indikacijos</w:t>
      </w:r>
    </w:p>
    <w:p w14:paraId="078E6D1D" w14:textId="77777777" w:rsidR="00CF1104" w:rsidRPr="00575C99" w:rsidRDefault="00CF1104" w:rsidP="002D3204">
      <w:pPr>
        <w:keepNext/>
        <w:rPr>
          <w:sz w:val="22"/>
          <w:szCs w:val="22"/>
        </w:rPr>
      </w:pPr>
    </w:p>
    <w:p w14:paraId="7DFCAE99" w14:textId="1F83C04A" w:rsidR="00CF1104" w:rsidRPr="00575C99" w:rsidRDefault="00CF1104" w:rsidP="002D3204">
      <w:pPr>
        <w:tabs>
          <w:tab w:val="left" w:pos="357"/>
        </w:tabs>
        <w:ind w:firstLine="3"/>
        <w:rPr>
          <w:sz w:val="22"/>
          <w:szCs w:val="22"/>
        </w:rPr>
      </w:pPr>
      <w:proofErr w:type="spellStart"/>
      <w:r w:rsidRPr="00575C99">
        <w:rPr>
          <w:sz w:val="22"/>
          <w:szCs w:val="22"/>
        </w:rPr>
        <w:t>Meropenem</w:t>
      </w:r>
      <w:proofErr w:type="spellEnd"/>
      <w:r w:rsidRPr="00575C99">
        <w:rPr>
          <w:sz w:val="22"/>
          <w:szCs w:val="22"/>
        </w:rPr>
        <w:t xml:space="preserve"> </w:t>
      </w:r>
      <w:proofErr w:type="spellStart"/>
      <w:r w:rsidR="00610ACE" w:rsidRPr="00575C99">
        <w:rPr>
          <w:sz w:val="22"/>
          <w:szCs w:val="22"/>
        </w:rPr>
        <w:t>Kalceks</w:t>
      </w:r>
      <w:proofErr w:type="spellEnd"/>
      <w:r w:rsidRPr="00575C99">
        <w:rPr>
          <w:sz w:val="22"/>
          <w:szCs w:val="22"/>
        </w:rPr>
        <w:t xml:space="preserve"> skirtas </w:t>
      </w:r>
      <w:r w:rsidR="00DE5A37" w:rsidRPr="00575C99">
        <w:rPr>
          <w:sz w:val="22"/>
          <w:szCs w:val="22"/>
        </w:rPr>
        <w:t xml:space="preserve">gydyti šias </w:t>
      </w:r>
      <w:r w:rsidRPr="00575C99">
        <w:rPr>
          <w:sz w:val="22"/>
          <w:szCs w:val="22"/>
        </w:rPr>
        <w:t>suaugusiųjų ir vyresnių</w:t>
      </w:r>
      <w:r w:rsidR="00596467" w:rsidRPr="00575C99">
        <w:rPr>
          <w:sz w:val="22"/>
          <w:szCs w:val="22"/>
        </w:rPr>
        <w:t xml:space="preserve"> </w:t>
      </w:r>
      <w:r w:rsidR="00DE5A37" w:rsidRPr="00575C99">
        <w:rPr>
          <w:sz w:val="22"/>
          <w:szCs w:val="22"/>
        </w:rPr>
        <w:t>kaip</w:t>
      </w:r>
      <w:r w:rsidR="00596467" w:rsidRPr="00575C99">
        <w:rPr>
          <w:sz w:val="22"/>
          <w:szCs w:val="22"/>
        </w:rPr>
        <w:t xml:space="preserve"> 3</w:t>
      </w:r>
      <w:r w:rsidR="006F60C2" w:rsidRPr="00575C99">
        <w:rPr>
          <w:sz w:val="22"/>
          <w:szCs w:val="22"/>
        </w:rPr>
        <w:t> </w:t>
      </w:r>
      <w:r w:rsidR="00596467" w:rsidRPr="00575C99">
        <w:rPr>
          <w:sz w:val="22"/>
          <w:szCs w:val="22"/>
        </w:rPr>
        <w:t>mėnesių</w:t>
      </w:r>
      <w:r w:rsidRPr="00575C99">
        <w:rPr>
          <w:sz w:val="22"/>
          <w:szCs w:val="22"/>
        </w:rPr>
        <w:t xml:space="preserve"> vaikų infekcin</w:t>
      </w:r>
      <w:r w:rsidR="00931DD5" w:rsidRPr="00575C99">
        <w:rPr>
          <w:sz w:val="22"/>
          <w:szCs w:val="22"/>
        </w:rPr>
        <w:t>es</w:t>
      </w:r>
      <w:r w:rsidRPr="00575C99">
        <w:rPr>
          <w:sz w:val="22"/>
          <w:szCs w:val="22"/>
        </w:rPr>
        <w:t xml:space="preserve"> lig</w:t>
      </w:r>
      <w:r w:rsidR="00931DD5" w:rsidRPr="00575C99">
        <w:rPr>
          <w:sz w:val="22"/>
          <w:szCs w:val="22"/>
        </w:rPr>
        <w:t>as</w:t>
      </w:r>
      <w:r w:rsidRPr="00575C99">
        <w:rPr>
          <w:sz w:val="22"/>
          <w:szCs w:val="22"/>
        </w:rPr>
        <w:t xml:space="preserve"> (žr. 4.4 ir 5.1 skyrius)</w:t>
      </w:r>
      <w:r w:rsidR="00931DD5" w:rsidRPr="00575C99">
        <w:rPr>
          <w:sz w:val="22"/>
          <w:szCs w:val="22"/>
        </w:rPr>
        <w:t>:</w:t>
      </w:r>
    </w:p>
    <w:p w14:paraId="61C32535" w14:textId="31888603" w:rsidR="00CF1104" w:rsidRPr="00575C99" w:rsidRDefault="000D26E0" w:rsidP="002D3204">
      <w:pPr>
        <w:numPr>
          <w:ilvl w:val="0"/>
          <w:numId w:val="14"/>
        </w:numPr>
        <w:tabs>
          <w:tab w:val="left" w:pos="567"/>
        </w:tabs>
        <w:ind w:left="567" w:hanging="567"/>
        <w:rPr>
          <w:snapToGrid w:val="0"/>
          <w:sz w:val="22"/>
          <w:szCs w:val="22"/>
        </w:rPr>
      </w:pPr>
      <w:r>
        <w:rPr>
          <w:snapToGrid w:val="0"/>
          <w:sz w:val="22"/>
          <w:szCs w:val="22"/>
        </w:rPr>
        <w:t>s</w:t>
      </w:r>
      <w:r w:rsidRPr="00575C99">
        <w:rPr>
          <w:snapToGrid w:val="0"/>
          <w:sz w:val="22"/>
          <w:szCs w:val="22"/>
        </w:rPr>
        <w:t xml:space="preserve">unkią </w:t>
      </w:r>
      <w:r w:rsidR="00CF1104" w:rsidRPr="00575C99">
        <w:rPr>
          <w:snapToGrid w:val="0"/>
          <w:sz w:val="22"/>
          <w:szCs w:val="22"/>
        </w:rPr>
        <w:t>pneumonij</w:t>
      </w:r>
      <w:r w:rsidR="00931DD5" w:rsidRPr="00575C99">
        <w:rPr>
          <w:snapToGrid w:val="0"/>
          <w:sz w:val="22"/>
          <w:szCs w:val="22"/>
        </w:rPr>
        <w:t>ą</w:t>
      </w:r>
      <w:r w:rsidR="00006B1C">
        <w:rPr>
          <w:snapToGrid w:val="0"/>
          <w:sz w:val="22"/>
          <w:szCs w:val="22"/>
        </w:rPr>
        <w:t xml:space="preserve">, </w:t>
      </w:r>
      <w:r w:rsidR="00CF1104" w:rsidRPr="00575C99">
        <w:rPr>
          <w:snapToGrid w:val="0"/>
          <w:sz w:val="22"/>
          <w:szCs w:val="22"/>
        </w:rPr>
        <w:t>įskaitant hospitalinę ir susijusią su dirbtine plaučių ventiliacija</w:t>
      </w:r>
      <w:r>
        <w:rPr>
          <w:snapToGrid w:val="0"/>
          <w:sz w:val="22"/>
          <w:szCs w:val="22"/>
        </w:rPr>
        <w:t>;</w:t>
      </w:r>
    </w:p>
    <w:p w14:paraId="16774563" w14:textId="0E13B4AD" w:rsidR="00CF1104" w:rsidRPr="00575C99" w:rsidRDefault="00B2309D" w:rsidP="002D3204">
      <w:pPr>
        <w:numPr>
          <w:ilvl w:val="0"/>
          <w:numId w:val="14"/>
        </w:numPr>
        <w:tabs>
          <w:tab w:val="left" w:pos="567"/>
        </w:tabs>
        <w:ind w:left="567" w:hanging="567"/>
        <w:rPr>
          <w:snapToGrid w:val="0"/>
          <w:sz w:val="22"/>
          <w:szCs w:val="22"/>
        </w:rPr>
      </w:pPr>
      <w:r>
        <w:rPr>
          <w:snapToGrid w:val="0"/>
          <w:sz w:val="22"/>
          <w:szCs w:val="22"/>
        </w:rPr>
        <w:t>b</w:t>
      </w:r>
      <w:r w:rsidRPr="00575C99">
        <w:rPr>
          <w:snapToGrid w:val="0"/>
          <w:sz w:val="22"/>
          <w:szCs w:val="22"/>
        </w:rPr>
        <w:t xml:space="preserve">ronchų </w:t>
      </w:r>
      <w:r w:rsidR="00931DD5" w:rsidRPr="00575C99">
        <w:rPr>
          <w:snapToGrid w:val="0"/>
          <w:sz w:val="22"/>
          <w:szCs w:val="22"/>
        </w:rPr>
        <w:t>ir plaučių infekcijas pacientams, sergantiems c</w:t>
      </w:r>
      <w:r w:rsidR="00CF1104" w:rsidRPr="00575C99">
        <w:rPr>
          <w:snapToGrid w:val="0"/>
          <w:sz w:val="22"/>
          <w:szCs w:val="22"/>
        </w:rPr>
        <w:t>istine fibroze</w:t>
      </w:r>
      <w:r>
        <w:rPr>
          <w:snapToGrid w:val="0"/>
          <w:sz w:val="22"/>
          <w:szCs w:val="22"/>
        </w:rPr>
        <w:t>;</w:t>
      </w:r>
    </w:p>
    <w:p w14:paraId="78ADA65A" w14:textId="7F1A2938" w:rsidR="00CF1104" w:rsidRPr="00575C99" w:rsidRDefault="00B2309D" w:rsidP="002D3204">
      <w:pPr>
        <w:numPr>
          <w:ilvl w:val="0"/>
          <w:numId w:val="14"/>
        </w:numPr>
        <w:tabs>
          <w:tab w:val="left" w:pos="567"/>
        </w:tabs>
        <w:ind w:left="567" w:hanging="567"/>
        <w:rPr>
          <w:snapToGrid w:val="0"/>
          <w:sz w:val="22"/>
          <w:szCs w:val="22"/>
        </w:rPr>
      </w:pPr>
      <w:r>
        <w:rPr>
          <w:snapToGrid w:val="0"/>
          <w:sz w:val="22"/>
          <w:szCs w:val="22"/>
        </w:rPr>
        <w:t>k</w:t>
      </w:r>
      <w:r w:rsidRPr="00575C99">
        <w:rPr>
          <w:snapToGrid w:val="0"/>
          <w:sz w:val="22"/>
          <w:szCs w:val="22"/>
        </w:rPr>
        <w:t xml:space="preserve">omplikuotas </w:t>
      </w:r>
      <w:r w:rsidR="00CF1104" w:rsidRPr="00575C99">
        <w:rPr>
          <w:snapToGrid w:val="0"/>
          <w:sz w:val="22"/>
          <w:szCs w:val="22"/>
        </w:rPr>
        <w:t>šlapimo takų infekcin</w:t>
      </w:r>
      <w:r w:rsidR="00931DD5" w:rsidRPr="00575C99">
        <w:rPr>
          <w:snapToGrid w:val="0"/>
          <w:sz w:val="22"/>
          <w:szCs w:val="22"/>
        </w:rPr>
        <w:t>es</w:t>
      </w:r>
      <w:r w:rsidR="00CF1104" w:rsidRPr="00575C99">
        <w:rPr>
          <w:snapToGrid w:val="0"/>
          <w:sz w:val="22"/>
          <w:szCs w:val="22"/>
        </w:rPr>
        <w:t xml:space="preserve"> lig</w:t>
      </w:r>
      <w:r w:rsidR="00931DD5" w:rsidRPr="00575C99">
        <w:rPr>
          <w:snapToGrid w:val="0"/>
          <w:sz w:val="22"/>
          <w:szCs w:val="22"/>
        </w:rPr>
        <w:t>as</w:t>
      </w:r>
      <w:r>
        <w:rPr>
          <w:snapToGrid w:val="0"/>
          <w:sz w:val="22"/>
          <w:szCs w:val="22"/>
        </w:rPr>
        <w:t>;</w:t>
      </w:r>
    </w:p>
    <w:p w14:paraId="38D3BE29" w14:textId="709F8F1A" w:rsidR="00CF1104" w:rsidRPr="00575C99" w:rsidRDefault="00B2309D" w:rsidP="002D3204">
      <w:pPr>
        <w:numPr>
          <w:ilvl w:val="0"/>
          <w:numId w:val="14"/>
        </w:numPr>
        <w:tabs>
          <w:tab w:val="left" w:pos="567"/>
        </w:tabs>
        <w:ind w:left="567" w:hanging="567"/>
        <w:rPr>
          <w:snapToGrid w:val="0"/>
          <w:sz w:val="22"/>
          <w:szCs w:val="22"/>
        </w:rPr>
      </w:pPr>
      <w:r>
        <w:rPr>
          <w:snapToGrid w:val="0"/>
          <w:sz w:val="22"/>
          <w:szCs w:val="22"/>
        </w:rPr>
        <w:t>k</w:t>
      </w:r>
      <w:r w:rsidRPr="00575C99">
        <w:rPr>
          <w:snapToGrid w:val="0"/>
          <w:sz w:val="22"/>
          <w:szCs w:val="22"/>
        </w:rPr>
        <w:t xml:space="preserve">omplikuotas </w:t>
      </w:r>
      <w:r w:rsidR="00CF1104" w:rsidRPr="00575C99">
        <w:rPr>
          <w:snapToGrid w:val="0"/>
          <w:sz w:val="22"/>
          <w:szCs w:val="22"/>
        </w:rPr>
        <w:t>pilvo ertmės infekcin</w:t>
      </w:r>
      <w:r w:rsidR="00931DD5" w:rsidRPr="00575C99">
        <w:rPr>
          <w:snapToGrid w:val="0"/>
          <w:sz w:val="22"/>
          <w:szCs w:val="22"/>
        </w:rPr>
        <w:t>es ligas</w:t>
      </w:r>
      <w:r>
        <w:rPr>
          <w:snapToGrid w:val="0"/>
          <w:sz w:val="22"/>
          <w:szCs w:val="22"/>
        </w:rPr>
        <w:t>;</w:t>
      </w:r>
    </w:p>
    <w:p w14:paraId="2E33014A" w14:textId="5C8E9092" w:rsidR="00CF1104" w:rsidRPr="00575C99" w:rsidRDefault="00B2309D" w:rsidP="002D3204">
      <w:pPr>
        <w:numPr>
          <w:ilvl w:val="0"/>
          <w:numId w:val="14"/>
        </w:numPr>
        <w:tabs>
          <w:tab w:val="left" w:pos="567"/>
        </w:tabs>
        <w:ind w:left="567" w:hanging="567"/>
        <w:rPr>
          <w:snapToGrid w:val="0"/>
          <w:sz w:val="22"/>
          <w:szCs w:val="22"/>
        </w:rPr>
      </w:pPr>
      <w:r>
        <w:rPr>
          <w:snapToGrid w:val="0"/>
          <w:sz w:val="22"/>
          <w:szCs w:val="22"/>
        </w:rPr>
        <w:t>i</w:t>
      </w:r>
      <w:r w:rsidRPr="00575C99">
        <w:rPr>
          <w:snapToGrid w:val="0"/>
          <w:sz w:val="22"/>
          <w:szCs w:val="22"/>
        </w:rPr>
        <w:t xml:space="preserve">nfekcines </w:t>
      </w:r>
      <w:r w:rsidR="00761453" w:rsidRPr="00575C99">
        <w:rPr>
          <w:snapToGrid w:val="0"/>
          <w:sz w:val="22"/>
          <w:szCs w:val="22"/>
        </w:rPr>
        <w:t>ligas, kuriomis galima užsikrėsti gimdymo metu ar po j</w:t>
      </w:r>
      <w:r w:rsidR="00532B4F" w:rsidRPr="00575C99">
        <w:rPr>
          <w:snapToGrid w:val="0"/>
          <w:sz w:val="22"/>
          <w:szCs w:val="22"/>
        </w:rPr>
        <w:t>o</w:t>
      </w:r>
      <w:r>
        <w:rPr>
          <w:snapToGrid w:val="0"/>
          <w:sz w:val="22"/>
          <w:szCs w:val="22"/>
        </w:rPr>
        <w:t>;</w:t>
      </w:r>
    </w:p>
    <w:p w14:paraId="75C537EA" w14:textId="13E01A75" w:rsidR="00CF1104" w:rsidRPr="00575C99" w:rsidRDefault="00B2309D" w:rsidP="002D3204">
      <w:pPr>
        <w:numPr>
          <w:ilvl w:val="0"/>
          <w:numId w:val="14"/>
        </w:numPr>
        <w:tabs>
          <w:tab w:val="left" w:pos="567"/>
        </w:tabs>
        <w:ind w:left="567" w:hanging="567"/>
        <w:rPr>
          <w:snapToGrid w:val="0"/>
          <w:sz w:val="22"/>
          <w:szCs w:val="22"/>
        </w:rPr>
      </w:pPr>
      <w:r>
        <w:rPr>
          <w:snapToGrid w:val="0"/>
          <w:sz w:val="22"/>
          <w:szCs w:val="22"/>
        </w:rPr>
        <w:t>k</w:t>
      </w:r>
      <w:r w:rsidRPr="00575C99">
        <w:rPr>
          <w:snapToGrid w:val="0"/>
          <w:sz w:val="22"/>
          <w:szCs w:val="22"/>
        </w:rPr>
        <w:t xml:space="preserve">omplikuotas </w:t>
      </w:r>
      <w:r w:rsidR="00CF1104" w:rsidRPr="00575C99">
        <w:rPr>
          <w:snapToGrid w:val="0"/>
          <w:sz w:val="22"/>
          <w:szCs w:val="22"/>
        </w:rPr>
        <w:t>odos ir minkštųjų audinių infekcin</w:t>
      </w:r>
      <w:r w:rsidR="00761453" w:rsidRPr="00575C99">
        <w:rPr>
          <w:snapToGrid w:val="0"/>
          <w:sz w:val="22"/>
          <w:szCs w:val="22"/>
        </w:rPr>
        <w:t>es ligas</w:t>
      </w:r>
      <w:r>
        <w:rPr>
          <w:snapToGrid w:val="0"/>
          <w:sz w:val="22"/>
          <w:szCs w:val="22"/>
        </w:rPr>
        <w:t>;</w:t>
      </w:r>
    </w:p>
    <w:p w14:paraId="29FF0984" w14:textId="6B0C41AF" w:rsidR="00CF1104" w:rsidRPr="00575C99" w:rsidRDefault="00B2309D" w:rsidP="002D3204">
      <w:pPr>
        <w:widowControl w:val="0"/>
        <w:numPr>
          <w:ilvl w:val="0"/>
          <w:numId w:val="14"/>
        </w:numPr>
        <w:tabs>
          <w:tab w:val="left" w:pos="567"/>
        </w:tabs>
        <w:ind w:left="567" w:hanging="567"/>
        <w:rPr>
          <w:rFonts w:eastAsia="SimSun"/>
          <w:sz w:val="22"/>
          <w:szCs w:val="22"/>
          <w:lang w:eastAsia="zh-CN"/>
        </w:rPr>
      </w:pPr>
      <w:r>
        <w:rPr>
          <w:rFonts w:eastAsia="SimSun"/>
          <w:sz w:val="22"/>
          <w:szCs w:val="22"/>
          <w:lang w:eastAsia="zh-CN"/>
        </w:rPr>
        <w:t>ū</w:t>
      </w:r>
      <w:r w:rsidRPr="00575C99">
        <w:rPr>
          <w:rFonts w:eastAsia="SimSun"/>
          <w:sz w:val="22"/>
          <w:szCs w:val="22"/>
          <w:lang w:eastAsia="zh-CN"/>
        </w:rPr>
        <w:t xml:space="preserve">minį </w:t>
      </w:r>
      <w:r w:rsidR="00CF1104" w:rsidRPr="00575C99">
        <w:rPr>
          <w:rFonts w:eastAsia="SimSun"/>
          <w:sz w:val="22"/>
          <w:szCs w:val="22"/>
          <w:lang w:eastAsia="zh-CN"/>
        </w:rPr>
        <w:t>bakterin</w:t>
      </w:r>
      <w:r w:rsidR="00761453" w:rsidRPr="00575C99">
        <w:rPr>
          <w:rFonts w:eastAsia="SimSun"/>
          <w:sz w:val="22"/>
          <w:szCs w:val="22"/>
          <w:lang w:eastAsia="zh-CN"/>
        </w:rPr>
        <w:t xml:space="preserve">į </w:t>
      </w:r>
      <w:r w:rsidR="00CF1104" w:rsidRPr="00575C99">
        <w:rPr>
          <w:rFonts w:eastAsia="SimSun"/>
          <w:sz w:val="22"/>
          <w:szCs w:val="22"/>
          <w:lang w:eastAsia="zh-CN"/>
        </w:rPr>
        <w:t>meningit</w:t>
      </w:r>
      <w:r w:rsidR="00761453" w:rsidRPr="00575C99">
        <w:rPr>
          <w:rFonts w:eastAsia="SimSun"/>
          <w:sz w:val="22"/>
          <w:szCs w:val="22"/>
          <w:lang w:eastAsia="zh-CN"/>
        </w:rPr>
        <w:t>ą</w:t>
      </w:r>
      <w:r>
        <w:rPr>
          <w:rFonts w:eastAsia="SimSun"/>
          <w:sz w:val="22"/>
          <w:szCs w:val="22"/>
          <w:lang w:eastAsia="zh-CN"/>
        </w:rPr>
        <w:t>.</w:t>
      </w:r>
    </w:p>
    <w:p w14:paraId="381CCA05" w14:textId="77777777" w:rsidR="00CF1104" w:rsidRPr="00575C99" w:rsidRDefault="00CF1104" w:rsidP="002D3204">
      <w:pPr>
        <w:tabs>
          <w:tab w:val="left" w:pos="357"/>
        </w:tabs>
        <w:ind w:firstLine="3"/>
        <w:rPr>
          <w:sz w:val="22"/>
          <w:szCs w:val="22"/>
        </w:rPr>
      </w:pPr>
    </w:p>
    <w:p w14:paraId="4DE507B4" w14:textId="5040D4FA" w:rsidR="00CF1104" w:rsidRPr="00575C99" w:rsidRDefault="00CF1104" w:rsidP="002D3204">
      <w:pPr>
        <w:rPr>
          <w:snapToGrid w:val="0"/>
          <w:sz w:val="22"/>
          <w:szCs w:val="22"/>
        </w:rPr>
      </w:pPr>
      <w:proofErr w:type="spellStart"/>
      <w:r w:rsidRPr="00575C99">
        <w:rPr>
          <w:sz w:val="22"/>
          <w:szCs w:val="22"/>
        </w:rPr>
        <w:t>Meropenem</w:t>
      </w:r>
      <w:proofErr w:type="spellEnd"/>
      <w:r w:rsidRPr="00575C99">
        <w:rPr>
          <w:sz w:val="22"/>
          <w:szCs w:val="22"/>
        </w:rPr>
        <w:t xml:space="preserve"> </w:t>
      </w:r>
      <w:proofErr w:type="spellStart"/>
      <w:r w:rsidR="00610ACE" w:rsidRPr="00575C99">
        <w:rPr>
          <w:sz w:val="22"/>
          <w:szCs w:val="22"/>
        </w:rPr>
        <w:t>Kalceks</w:t>
      </w:r>
      <w:proofErr w:type="spellEnd"/>
      <w:r w:rsidRPr="00575C99">
        <w:rPr>
          <w:sz w:val="22"/>
          <w:szCs w:val="22"/>
        </w:rPr>
        <w:t xml:space="preserve"> </w:t>
      </w:r>
      <w:r w:rsidRPr="00575C99">
        <w:rPr>
          <w:snapToGrid w:val="0"/>
          <w:sz w:val="22"/>
          <w:szCs w:val="22"/>
        </w:rPr>
        <w:t xml:space="preserve">galima vartoti </w:t>
      </w:r>
      <w:r w:rsidR="00761453" w:rsidRPr="00575C99">
        <w:rPr>
          <w:snapToGrid w:val="0"/>
          <w:sz w:val="22"/>
          <w:szCs w:val="22"/>
        </w:rPr>
        <w:t xml:space="preserve">gydant karščiuojančius pacientus su </w:t>
      </w:r>
      <w:proofErr w:type="spellStart"/>
      <w:r w:rsidR="00761453" w:rsidRPr="00575C99">
        <w:rPr>
          <w:snapToGrid w:val="0"/>
          <w:sz w:val="22"/>
          <w:szCs w:val="22"/>
        </w:rPr>
        <w:t>neutropenija</w:t>
      </w:r>
      <w:proofErr w:type="spellEnd"/>
      <w:r w:rsidRPr="00575C99">
        <w:rPr>
          <w:snapToGrid w:val="0"/>
          <w:sz w:val="22"/>
          <w:szCs w:val="22"/>
        </w:rPr>
        <w:t>, k</w:t>
      </w:r>
      <w:r w:rsidR="00761453" w:rsidRPr="00575C99">
        <w:rPr>
          <w:snapToGrid w:val="0"/>
          <w:sz w:val="22"/>
          <w:szCs w:val="22"/>
        </w:rPr>
        <w:t>ai įtariama, kad</w:t>
      </w:r>
      <w:r w:rsidRPr="00575C99">
        <w:rPr>
          <w:snapToGrid w:val="0"/>
          <w:sz w:val="22"/>
          <w:szCs w:val="22"/>
        </w:rPr>
        <w:t xml:space="preserve"> priežastis </w:t>
      </w:r>
      <w:r w:rsidR="00761453" w:rsidRPr="00575C99">
        <w:rPr>
          <w:snapToGrid w:val="0"/>
          <w:sz w:val="22"/>
          <w:szCs w:val="22"/>
        </w:rPr>
        <w:t>gali būti bakterinės infekcijos.</w:t>
      </w:r>
    </w:p>
    <w:p w14:paraId="1F08646C" w14:textId="3A8C9584" w:rsidR="00244DF1" w:rsidRPr="00575C99" w:rsidRDefault="00244DF1" w:rsidP="002D3204">
      <w:pPr>
        <w:rPr>
          <w:sz w:val="22"/>
          <w:szCs w:val="22"/>
        </w:rPr>
      </w:pPr>
      <w:r w:rsidRPr="00575C99">
        <w:rPr>
          <w:snapToGrid w:val="0"/>
          <w:sz w:val="22"/>
          <w:szCs w:val="22"/>
        </w:rPr>
        <w:t>Bakteremijai gydyti nustačius arba įtarus, kad ji susijusi su kuria nors iš anksčiau išvardytų infekcinių ligų.</w:t>
      </w:r>
    </w:p>
    <w:p w14:paraId="4CE62842" w14:textId="77777777" w:rsidR="00A05566" w:rsidRPr="00575C99" w:rsidRDefault="00A05566" w:rsidP="002D3204">
      <w:pPr>
        <w:ind w:left="567" w:hanging="567"/>
        <w:rPr>
          <w:snapToGrid w:val="0"/>
          <w:sz w:val="22"/>
          <w:szCs w:val="22"/>
        </w:rPr>
      </w:pPr>
    </w:p>
    <w:p w14:paraId="593056DD" w14:textId="7A41E474" w:rsidR="00CF1104" w:rsidRPr="00575C99" w:rsidRDefault="00CF1104" w:rsidP="002D3204">
      <w:pPr>
        <w:ind w:left="567" w:hanging="567"/>
        <w:rPr>
          <w:snapToGrid w:val="0"/>
          <w:sz w:val="22"/>
          <w:szCs w:val="22"/>
        </w:rPr>
      </w:pPr>
      <w:r w:rsidRPr="00575C99">
        <w:rPr>
          <w:snapToGrid w:val="0"/>
          <w:sz w:val="22"/>
          <w:szCs w:val="22"/>
        </w:rPr>
        <w:t>Reikia atsižvelgti į oficialias tinkamo antibakterinių vaistinių preparatų vartojimo rekomendacijas.</w:t>
      </w:r>
    </w:p>
    <w:p w14:paraId="2E8146C2" w14:textId="77777777" w:rsidR="00CF1104" w:rsidRPr="00575C99" w:rsidRDefault="00CF1104" w:rsidP="002D3204">
      <w:pPr>
        <w:ind w:left="567" w:hanging="567"/>
        <w:rPr>
          <w:snapToGrid w:val="0"/>
          <w:sz w:val="22"/>
          <w:szCs w:val="22"/>
        </w:rPr>
      </w:pPr>
    </w:p>
    <w:p w14:paraId="30845E96" w14:textId="77777777" w:rsidR="00CF1104" w:rsidRPr="00575C99" w:rsidRDefault="00CF1104" w:rsidP="002D3204">
      <w:pPr>
        <w:keepNext/>
        <w:numPr>
          <w:ilvl w:val="1"/>
          <w:numId w:val="8"/>
        </w:numPr>
        <w:tabs>
          <w:tab w:val="left" w:pos="567"/>
        </w:tabs>
        <w:outlineLvl w:val="0"/>
        <w:rPr>
          <w:b/>
          <w:sz w:val="22"/>
          <w:szCs w:val="22"/>
        </w:rPr>
      </w:pPr>
      <w:r w:rsidRPr="00575C99">
        <w:rPr>
          <w:b/>
          <w:sz w:val="22"/>
          <w:szCs w:val="22"/>
        </w:rPr>
        <w:t>Dozavimas ir vartojimo metodas</w:t>
      </w:r>
    </w:p>
    <w:p w14:paraId="612D7FB9" w14:textId="77777777" w:rsidR="00CF1104" w:rsidRPr="00575C99" w:rsidRDefault="00CF1104" w:rsidP="002D3204">
      <w:pPr>
        <w:keepNext/>
        <w:rPr>
          <w:sz w:val="22"/>
          <w:szCs w:val="22"/>
        </w:rPr>
      </w:pPr>
    </w:p>
    <w:p w14:paraId="2989D73E" w14:textId="77777777" w:rsidR="00CF1104" w:rsidRPr="00575C99" w:rsidRDefault="00CF1104" w:rsidP="002D3204">
      <w:pPr>
        <w:keepNext/>
        <w:rPr>
          <w:sz w:val="22"/>
          <w:szCs w:val="22"/>
          <w:u w:val="single"/>
        </w:rPr>
      </w:pPr>
      <w:r w:rsidRPr="00575C99">
        <w:rPr>
          <w:sz w:val="22"/>
          <w:szCs w:val="22"/>
          <w:u w:val="single"/>
        </w:rPr>
        <w:t>Dozavimas</w:t>
      </w:r>
    </w:p>
    <w:p w14:paraId="281322BE" w14:textId="77777777" w:rsidR="0004244B" w:rsidRPr="00575C99" w:rsidRDefault="0004244B" w:rsidP="002D3204">
      <w:pPr>
        <w:keepNext/>
        <w:rPr>
          <w:sz w:val="22"/>
          <w:szCs w:val="22"/>
          <w:u w:val="single"/>
        </w:rPr>
      </w:pPr>
    </w:p>
    <w:p w14:paraId="012895DD" w14:textId="62376524" w:rsidR="00CF1104" w:rsidRPr="00575C99" w:rsidRDefault="00CF1104" w:rsidP="002D3204">
      <w:pPr>
        <w:ind w:left="567" w:hanging="567"/>
        <w:rPr>
          <w:snapToGrid w:val="0"/>
          <w:sz w:val="22"/>
          <w:szCs w:val="22"/>
        </w:rPr>
      </w:pPr>
      <w:r w:rsidRPr="00575C99">
        <w:rPr>
          <w:snapToGrid w:val="0"/>
          <w:sz w:val="22"/>
          <w:szCs w:val="22"/>
        </w:rPr>
        <w:t xml:space="preserve">Toliau lentelėse </w:t>
      </w:r>
      <w:r w:rsidR="00761453" w:rsidRPr="00575C99">
        <w:rPr>
          <w:snapToGrid w:val="0"/>
          <w:sz w:val="22"/>
          <w:szCs w:val="22"/>
        </w:rPr>
        <w:t>pateikiamos</w:t>
      </w:r>
      <w:r w:rsidRPr="00575C99">
        <w:rPr>
          <w:snapToGrid w:val="0"/>
          <w:sz w:val="22"/>
          <w:szCs w:val="22"/>
        </w:rPr>
        <w:t xml:space="preserve"> bendros dozavimo rekomendacijos.</w:t>
      </w:r>
    </w:p>
    <w:p w14:paraId="33B380BB" w14:textId="77777777" w:rsidR="004757C1" w:rsidRPr="00575C99" w:rsidRDefault="004757C1" w:rsidP="002D3204">
      <w:pPr>
        <w:rPr>
          <w:snapToGrid w:val="0"/>
          <w:sz w:val="22"/>
          <w:szCs w:val="22"/>
        </w:rPr>
      </w:pPr>
    </w:p>
    <w:p w14:paraId="0D09F3AA" w14:textId="10B9C836" w:rsidR="00CF1104" w:rsidRPr="00575C99" w:rsidRDefault="00761453" w:rsidP="002D3204">
      <w:pPr>
        <w:rPr>
          <w:snapToGrid w:val="0"/>
          <w:sz w:val="22"/>
          <w:szCs w:val="22"/>
        </w:rPr>
      </w:pPr>
      <w:r w:rsidRPr="00575C99">
        <w:rPr>
          <w:snapToGrid w:val="0"/>
          <w:sz w:val="22"/>
          <w:szCs w:val="22"/>
        </w:rPr>
        <w:t>S</w:t>
      </w:r>
      <w:r w:rsidR="00CF1104" w:rsidRPr="00575C99">
        <w:rPr>
          <w:snapToGrid w:val="0"/>
          <w:sz w:val="22"/>
          <w:szCs w:val="22"/>
        </w:rPr>
        <w:t xml:space="preserve">kiriant </w:t>
      </w:r>
      <w:proofErr w:type="spellStart"/>
      <w:r w:rsidR="00CF1104" w:rsidRPr="00575C99">
        <w:rPr>
          <w:snapToGrid w:val="0"/>
          <w:sz w:val="22"/>
          <w:szCs w:val="22"/>
        </w:rPr>
        <w:t>meropenemo</w:t>
      </w:r>
      <w:proofErr w:type="spellEnd"/>
      <w:r w:rsidR="00CF1104" w:rsidRPr="00575C99">
        <w:rPr>
          <w:snapToGrid w:val="0"/>
          <w:sz w:val="22"/>
          <w:szCs w:val="22"/>
        </w:rPr>
        <w:t xml:space="preserve"> dozę ir parenkant gydymo trukmę, reikia atsižvelgti į gydomos infekcinės ligos </w:t>
      </w:r>
      <w:r w:rsidRPr="00575C99">
        <w:rPr>
          <w:snapToGrid w:val="0"/>
          <w:sz w:val="22"/>
          <w:szCs w:val="22"/>
        </w:rPr>
        <w:t>tipą</w:t>
      </w:r>
      <w:r w:rsidR="00CF1104" w:rsidRPr="00575C99">
        <w:rPr>
          <w:snapToGrid w:val="0"/>
          <w:sz w:val="22"/>
          <w:szCs w:val="22"/>
        </w:rPr>
        <w:t xml:space="preserve">, įvertinant ligos sunkumą ir </w:t>
      </w:r>
      <w:r w:rsidRPr="00575C99">
        <w:rPr>
          <w:snapToGrid w:val="0"/>
          <w:sz w:val="22"/>
          <w:szCs w:val="22"/>
        </w:rPr>
        <w:t>klinikinį atsaką.</w:t>
      </w:r>
    </w:p>
    <w:p w14:paraId="51D572F6" w14:textId="77777777" w:rsidR="00CF1104" w:rsidRPr="00575C99" w:rsidRDefault="00CF1104" w:rsidP="002D3204">
      <w:pPr>
        <w:ind w:left="567" w:hanging="567"/>
        <w:rPr>
          <w:snapToGrid w:val="0"/>
          <w:sz w:val="22"/>
          <w:szCs w:val="22"/>
        </w:rPr>
      </w:pPr>
    </w:p>
    <w:p w14:paraId="5591F0D0" w14:textId="0A043D85" w:rsidR="00044338" w:rsidRPr="00210484" w:rsidRDefault="00044338" w:rsidP="002D3204">
      <w:pPr>
        <w:keepNext/>
        <w:rPr>
          <w:sz w:val="22"/>
          <w:szCs w:val="22"/>
        </w:rPr>
      </w:pPr>
      <w:r w:rsidRPr="00210484">
        <w:rPr>
          <w:sz w:val="22"/>
          <w:szCs w:val="22"/>
        </w:rPr>
        <w:t>Dozė iki 2</w:t>
      </w:r>
      <w:r w:rsidR="00210484" w:rsidRPr="00210484">
        <w:rPr>
          <w:sz w:val="22"/>
          <w:szCs w:val="22"/>
        </w:rPr>
        <w:t> </w:t>
      </w:r>
      <w:r w:rsidRPr="00210484">
        <w:rPr>
          <w:sz w:val="22"/>
          <w:szCs w:val="22"/>
        </w:rPr>
        <w:t>g tris kartus per parą suaugusiesiems ir paaugliams bei dozė iki 40</w:t>
      </w:r>
      <w:r w:rsidR="00210484" w:rsidRPr="00210484">
        <w:rPr>
          <w:sz w:val="22"/>
          <w:szCs w:val="22"/>
        </w:rPr>
        <w:t> </w:t>
      </w:r>
      <w:r w:rsidRPr="00210484">
        <w:rPr>
          <w:sz w:val="22"/>
          <w:szCs w:val="22"/>
        </w:rPr>
        <w:t xml:space="preserve">mg/kg kūno svorio tris kartus per parą vaikams gali būti ypač tinkama gydant kai kurias infekcijas, pavyzdžiui, mažiau jautrių bakterijų rūšių sukeltas infekcijas (pvz., </w:t>
      </w:r>
      <w:proofErr w:type="spellStart"/>
      <w:r w:rsidR="00210484" w:rsidRPr="00210484">
        <w:rPr>
          <w:rStyle w:val="cf01"/>
          <w:rFonts w:ascii="Times New Roman" w:hAnsi="Times New Roman" w:cs="Times New Roman"/>
          <w:sz w:val="22"/>
          <w:szCs w:val="22"/>
        </w:rPr>
        <w:t>Enterobacterales</w:t>
      </w:r>
      <w:proofErr w:type="spellEnd"/>
      <w:r w:rsidRPr="00210484">
        <w:rPr>
          <w:sz w:val="22"/>
          <w:szCs w:val="22"/>
        </w:rPr>
        <w:t xml:space="preserve">, </w:t>
      </w:r>
      <w:proofErr w:type="spellStart"/>
      <w:r w:rsidRPr="00210484">
        <w:rPr>
          <w:i/>
          <w:iCs/>
          <w:sz w:val="22"/>
          <w:szCs w:val="22"/>
        </w:rPr>
        <w:t>Pseudomonas</w:t>
      </w:r>
      <w:proofErr w:type="spellEnd"/>
      <w:r w:rsidRPr="00210484">
        <w:rPr>
          <w:i/>
          <w:iCs/>
          <w:sz w:val="22"/>
          <w:szCs w:val="22"/>
        </w:rPr>
        <w:t xml:space="preserve"> </w:t>
      </w:r>
      <w:proofErr w:type="spellStart"/>
      <w:r w:rsidRPr="00210484">
        <w:rPr>
          <w:i/>
          <w:iCs/>
          <w:sz w:val="22"/>
          <w:szCs w:val="22"/>
        </w:rPr>
        <w:t>aeruginosa</w:t>
      </w:r>
      <w:proofErr w:type="spellEnd"/>
      <w:r w:rsidRPr="00210484">
        <w:rPr>
          <w:sz w:val="22"/>
          <w:szCs w:val="22"/>
        </w:rPr>
        <w:t xml:space="preserve">, </w:t>
      </w:r>
      <w:proofErr w:type="spellStart"/>
      <w:r w:rsidRPr="00210484">
        <w:rPr>
          <w:i/>
          <w:iCs/>
          <w:sz w:val="22"/>
          <w:szCs w:val="22"/>
        </w:rPr>
        <w:t>Acinetobacter</w:t>
      </w:r>
      <w:proofErr w:type="spellEnd"/>
      <w:r w:rsidRPr="00210484">
        <w:rPr>
          <w:sz w:val="22"/>
          <w:szCs w:val="22"/>
        </w:rPr>
        <w:t xml:space="preserve"> </w:t>
      </w:r>
      <w:r w:rsidR="0093163C">
        <w:rPr>
          <w:iCs/>
          <w:snapToGrid w:val="0"/>
          <w:sz w:val="22"/>
          <w:szCs w:val="22"/>
        </w:rPr>
        <w:t>rūšys</w:t>
      </w:r>
      <w:r w:rsidRPr="00210484">
        <w:rPr>
          <w:sz w:val="22"/>
          <w:szCs w:val="22"/>
        </w:rPr>
        <w:t>) ar labai sunkias infekcijas.</w:t>
      </w:r>
    </w:p>
    <w:p w14:paraId="410D5007" w14:textId="77777777" w:rsidR="00CF1104" w:rsidRPr="00575C99" w:rsidRDefault="00CF1104" w:rsidP="002D3204">
      <w:pPr>
        <w:keepNext/>
        <w:rPr>
          <w:sz w:val="22"/>
          <w:szCs w:val="22"/>
        </w:rPr>
      </w:pPr>
    </w:p>
    <w:p w14:paraId="36C3FB7A" w14:textId="0860CA84" w:rsidR="00CF1104" w:rsidRPr="00575C99" w:rsidRDefault="00532B4F" w:rsidP="002D3204">
      <w:pPr>
        <w:rPr>
          <w:snapToGrid w:val="0"/>
          <w:sz w:val="22"/>
          <w:szCs w:val="22"/>
        </w:rPr>
      </w:pPr>
      <w:r w:rsidRPr="00575C99">
        <w:rPr>
          <w:sz w:val="22"/>
          <w:szCs w:val="22"/>
        </w:rPr>
        <w:t xml:space="preserve">Gydant pacientus, </w:t>
      </w:r>
      <w:r w:rsidR="00222626">
        <w:rPr>
          <w:sz w:val="22"/>
          <w:szCs w:val="22"/>
        </w:rPr>
        <w:t xml:space="preserve">kuriems yra </w:t>
      </w:r>
      <w:r w:rsidR="00222626" w:rsidRPr="00575C99">
        <w:rPr>
          <w:sz w:val="22"/>
          <w:szCs w:val="22"/>
        </w:rPr>
        <w:t xml:space="preserve"> </w:t>
      </w:r>
      <w:r w:rsidRPr="00575C99">
        <w:rPr>
          <w:sz w:val="22"/>
          <w:szCs w:val="22"/>
        </w:rPr>
        <w:t xml:space="preserve">inkstų </w:t>
      </w:r>
      <w:r w:rsidR="00222626" w:rsidRPr="00575C99">
        <w:rPr>
          <w:sz w:val="22"/>
          <w:szCs w:val="22"/>
        </w:rPr>
        <w:t>nepakankamum</w:t>
      </w:r>
      <w:r w:rsidR="00222626">
        <w:rPr>
          <w:sz w:val="22"/>
          <w:szCs w:val="22"/>
        </w:rPr>
        <w:t>as</w:t>
      </w:r>
      <w:r w:rsidRPr="00575C99">
        <w:rPr>
          <w:sz w:val="22"/>
          <w:szCs w:val="22"/>
        </w:rPr>
        <w:t>, reikia papildomai atsižvelgti į dozavimo rekomendacijas</w:t>
      </w:r>
      <w:r w:rsidR="00CF1104" w:rsidRPr="00575C99">
        <w:rPr>
          <w:snapToGrid w:val="0"/>
          <w:sz w:val="22"/>
          <w:szCs w:val="22"/>
        </w:rPr>
        <w:t xml:space="preserve"> (žr.</w:t>
      </w:r>
      <w:r w:rsidR="00667D87" w:rsidRPr="00575C99">
        <w:rPr>
          <w:snapToGrid w:val="0"/>
          <w:sz w:val="22"/>
          <w:szCs w:val="22"/>
        </w:rPr>
        <w:t> </w:t>
      </w:r>
      <w:r w:rsidR="000739D3" w:rsidRPr="00575C99">
        <w:rPr>
          <w:snapToGrid w:val="0"/>
          <w:sz w:val="22"/>
          <w:szCs w:val="22"/>
        </w:rPr>
        <w:t>2</w:t>
      </w:r>
      <w:r w:rsidR="00C278DD" w:rsidRPr="00575C99">
        <w:rPr>
          <w:snapToGrid w:val="0"/>
          <w:sz w:val="22"/>
          <w:szCs w:val="22"/>
        </w:rPr>
        <w:t> </w:t>
      </w:r>
      <w:r w:rsidR="000739D3" w:rsidRPr="00575C99">
        <w:rPr>
          <w:snapToGrid w:val="0"/>
          <w:sz w:val="22"/>
          <w:szCs w:val="22"/>
        </w:rPr>
        <w:t xml:space="preserve">lentelę </w:t>
      </w:r>
      <w:r w:rsidR="00CF1104" w:rsidRPr="00575C99">
        <w:rPr>
          <w:snapToGrid w:val="0"/>
          <w:sz w:val="22"/>
          <w:szCs w:val="22"/>
        </w:rPr>
        <w:t>toliau).</w:t>
      </w:r>
    </w:p>
    <w:p w14:paraId="1793567B" w14:textId="77777777" w:rsidR="00CF1104" w:rsidRPr="00575C99" w:rsidRDefault="00CF1104" w:rsidP="002D3204">
      <w:pPr>
        <w:rPr>
          <w:snapToGrid w:val="0"/>
          <w:sz w:val="22"/>
          <w:szCs w:val="22"/>
        </w:rPr>
      </w:pPr>
    </w:p>
    <w:p w14:paraId="0A697A63" w14:textId="77777777" w:rsidR="00CF1104" w:rsidRPr="00575C99" w:rsidRDefault="00CF1104" w:rsidP="002D3204">
      <w:pPr>
        <w:rPr>
          <w:i/>
          <w:iCs/>
          <w:snapToGrid w:val="0"/>
          <w:sz w:val="22"/>
          <w:szCs w:val="22"/>
          <w:u w:val="single"/>
        </w:rPr>
      </w:pPr>
      <w:r w:rsidRPr="00575C99">
        <w:rPr>
          <w:i/>
          <w:iCs/>
          <w:snapToGrid w:val="0"/>
          <w:sz w:val="22"/>
          <w:szCs w:val="22"/>
          <w:u w:val="single"/>
        </w:rPr>
        <w:t>Suaugusieji ir paaugliai</w:t>
      </w:r>
    </w:p>
    <w:p w14:paraId="0B88E94E" w14:textId="51FE2AC2" w:rsidR="0004244B" w:rsidRPr="00575C99" w:rsidRDefault="0004244B" w:rsidP="002D3204">
      <w:pPr>
        <w:rPr>
          <w:i/>
          <w:iCs/>
          <w:snapToGrid w:val="0"/>
          <w:sz w:val="22"/>
          <w:szCs w:val="22"/>
        </w:rPr>
      </w:pPr>
    </w:p>
    <w:p w14:paraId="1EBB3B5B" w14:textId="240B13C1" w:rsidR="00F276AB" w:rsidRPr="00575C99" w:rsidRDefault="00F276AB" w:rsidP="00000E35">
      <w:pPr>
        <w:ind w:left="1134" w:hanging="1134"/>
        <w:rPr>
          <w:b/>
          <w:bCs/>
          <w:snapToGrid w:val="0"/>
          <w:sz w:val="22"/>
          <w:szCs w:val="22"/>
        </w:rPr>
      </w:pPr>
      <w:r w:rsidRPr="00575C99">
        <w:rPr>
          <w:b/>
          <w:bCs/>
          <w:snapToGrid w:val="0"/>
          <w:sz w:val="22"/>
          <w:szCs w:val="22"/>
        </w:rPr>
        <w:t>1</w:t>
      </w:r>
      <w:r w:rsidR="00C278DD" w:rsidRPr="00575C99">
        <w:rPr>
          <w:b/>
          <w:bCs/>
          <w:snapToGrid w:val="0"/>
          <w:sz w:val="22"/>
          <w:szCs w:val="22"/>
        </w:rPr>
        <w:t> </w:t>
      </w:r>
      <w:r w:rsidRPr="00575C99">
        <w:rPr>
          <w:b/>
          <w:bCs/>
          <w:snapToGrid w:val="0"/>
          <w:sz w:val="22"/>
          <w:szCs w:val="22"/>
        </w:rPr>
        <w:t>lentelė</w:t>
      </w:r>
      <w:r w:rsidR="00C74965" w:rsidRPr="00575C99">
        <w:rPr>
          <w:b/>
          <w:bCs/>
          <w:snapToGrid w:val="0"/>
          <w:sz w:val="22"/>
          <w:szCs w:val="22"/>
        </w:rPr>
        <w:tab/>
        <w:t>Bendros doz</w:t>
      </w:r>
      <w:r w:rsidR="00DE5A37" w:rsidRPr="00575C99">
        <w:rPr>
          <w:b/>
          <w:bCs/>
          <w:snapToGrid w:val="0"/>
          <w:sz w:val="22"/>
          <w:szCs w:val="22"/>
        </w:rPr>
        <w:t>avimo</w:t>
      </w:r>
      <w:r w:rsidR="00C74965" w:rsidRPr="00575C99">
        <w:rPr>
          <w:b/>
          <w:bCs/>
          <w:snapToGrid w:val="0"/>
          <w:sz w:val="22"/>
          <w:szCs w:val="22"/>
        </w:rPr>
        <w:t xml:space="preserve"> rekomendacijos</w:t>
      </w:r>
    </w:p>
    <w:p w14:paraId="00ED9DF9" w14:textId="77777777" w:rsidR="00C74965" w:rsidRPr="00575C99" w:rsidRDefault="00C74965" w:rsidP="002D3204">
      <w:pPr>
        <w:rPr>
          <w:b/>
          <w:bCs/>
          <w:snapToGrid w:val="0"/>
          <w:sz w:val="22"/>
          <w:szCs w:val="22"/>
        </w:rPr>
      </w:pPr>
    </w:p>
    <w:tbl>
      <w:tblPr>
        <w:tblW w:w="9072" w:type="dxa"/>
        <w:tblInd w:w="108" w:type="dxa"/>
        <w:tblCellMar>
          <w:top w:w="7" w:type="dxa"/>
          <w:right w:w="115" w:type="dxa"/>
        </w:tblCellMar>
        <w:tblLook w:val="04A0" w:firstRow="1" w:lastRow="0" w:firstColumn="1" w:lastColumn="0" w:noHBand="0" w:noVBand="1"/>
      </w:tblPr>
      <w:tblGrid>
        <w:gridCol w:w="5416"/>
        <w:gridCol w:w="3656"/>
      </w:tblGrid>
      <w:tr w:rsidR="00210484" w:rsidRPr="00210484" w14:paraId="1D3A0244" w14:textId="77777777" w:rsidTr="00210484">
        <w:trPr>
          <w:trHeight w:val="283"/>
        </w:trPr>
        <w:tc>
          <w:tcPr>
            <w:tcW w:w="5416" w:type="dxa"/>
            <w:tcBorders>
              <w:top w:val="single" w:sz="4" w:space="0" w:color="000000"/>
              <w:left w:val="single" w:sz="4" w:space="0" w:color="000000"/>
              <w:bottom w:val="single" w:sz="12" w:space="0" w:color="auto"/>
              <w:right w:val="single" w:sz="4" w:space="0" w:color="000000"/>
            </w:tcBorders>
            <w:shd w:val="clear" w:color="auto" w:fill="auto"/>
          </w:tcPr>
          <w:p w14:paraId="6063ECFF" w14:textId="4D1DB010" w:rsidR="00210484" w:rsidRPr="00210484" w:rsidRDefault="00210484" w:rsidP="002D3204">
            <w:pPr>
              <w:pStyle w:val="Betarp"/>
              <w:ind w:right="-1"/>
              <w:rPr>
                <w:b/>
                <w:lang w:val="lt-LT"/>
              </w:rPr>
            </w:pPr>
            <w:r w:rsidRPr="00210484">
              <w:rPr>
                <w:b/>
                <w:snapToGrid w:val="0"/>
                <w:lang w:val="lt-LT"/>
              </w:rPr>
              <w:t>Infekcinė liga</w:t>
            </w:r>
          </w:p>
        </w:tc>
        <w:tc>
          <w:tcPr>
            <w:tcW w:w="3656" w:type="dxa"/>
            <w:tcBorders>
              <w:top w:val="single" w:sz="4" w:space="0" w:color="000000"/>
              <w:left w:val="single" w:sz="4" w:space="0" w:color="000000"/>
              <w:bottom w:val="single" w:sz="12" w:space="0" w:color="auto"/>
              <w:right w:val="single" w:sz="4" w:space="0" w:color="000000"/>
            </w:tcBorders>
            <w:shd w:val="clear" w:color="auto" w:fill="auto"/>
          </w:tcPr>
          <w:p w14:paraId="7487EA72" w14:textId="06F83EB7" w:rsidR="00210484" w:rsidRPr="00210484" w:rsidRDefault="00210484" w:rsidP="002D3204">
            <w:pPr>
              <w:pStyle w:val="Betarp"/>
              <w:ind w:right="-1"/>
              <w:rPr>
                <w:b/>
                <w:lang w:val="lt-LT"/>
              </w:rPr>
            </w:pPr>
            <w:r w:rsidRPr="00210484">
              <w:rPr>
                <w:b/>
                <w:lang w:val="lt-LT"/>
              </w:rPr>
              <w:t>Dozė, kuri vartojama kas 8 valandas</w:t>
            </w:r>
          </w:p>
        </w:tc>
      </w:tr>
      <w:tr w:rsidR="00210484" w:rsidRPr="00AD7E97" w14:paraId="5A94ABAD" w14:textId="77777777" w:rsidTr="00210484">
        <w:trPr>
          <w:trHeight w:val="283"/>
        </w:trPr>
        <w:tc>
          <w:tcPr>
            <w:tcW w:w="5416" w:type="dxa"/>
            <w:tcBorders>
              <w:top w:val="single" w:sz="12" w:space="0" w:color="auto"/>
              <w:left w:val="single" w:sz="4" w:space="0" w:color="000000"/>
              <w:bottom w:val="single" w:sz="4" w:space="0" w:color="000000"/>
              <w:right w:val="single" w:sz="4" w:space="0" w:color="000000"/>
            </w:tcBorders>
            <w:shd w:val="clear" w:color="auto" w:fill="auto"/>
          </w:tcPr>
          <w:p w14:paraId="55759F14" w14:textId="5E352B8E" w:rsidR="00210484" w:rsidRPr="00210484" w:rsidRDefault="00210484" w:rsidP="002D3204">
            <w:pPr>
              <w:pStyle w:val="Betarp"/>
              <w:ind w:right="-1"/>
              <w:rPr>
                <w:lang w:val="lt-LT"/>
              </w:rPr>
            </w:pPr>
            <w:r w:rsidRPr="00210484">
              <w:rPr>
                <w:snapToGrid w:val="0"/>
                <w:lang w:val="lt-LT"/>
              </w:rPr>
              <w:t>Sunki pneumonija, įskaitant hospitalinę ir susijusią su dirbtine plaučių ventiliacija</w:t>
            </w:r>
          </w:p>
        </w:tc>
        <w:tc>
          <w:tcPr>
            <w:tcW w:w="3656" w:type="dxa"/>
            <w:tcBorders>
              <w:top w:val="single" w:sz="12" w:space="0" w:color="auto"/>
              <w:left w:val="single" w:sz="4" w:space="0" w:color="000000"/>
              <w:bottom w:val="single" w:sz="4" w:space="0" w:color="000000"/>
              <w:right w:val="single" w:sz="4" w:space="0" w:color="000000"/>
            </w:tcBorders>
            <w:shd w:val="clear" w:color="auto" w:fill="auto"/>
          </w:tcPr>
          <w:p w14:paraId="1C649AD5" w14:textId="265718ED" w:rsidR="00210484" w:rsidRPr="00210484" w:rsidRDefault="00210484" w:rsidP="002D3204">
            <w:pPr>
              <w:pStyle w:val="Betarp"/>
              <w:ind w:right="-1"/>
              <w:rPr>
                <w:lang w:val="lt-LT"/>
              </w:rPr>
            </w:pPr>
            <w:r w:rsidRPr="00210484">
              <w:rPr>
                <w:lang w:val="lt-LT"/>
              </w:rPr>
              <w:t>500 mg arba 1 g</w:t>
            </w:r>
          </w:p>
        </w:tc>
      </w:tr>
      <w:tr w:rsidR="00210484" w:rsidRPr="00AD7E97" w14:paraId="71785077" w14:textId="77777777" w:rsidTr="00210484">
        <w:trPr>
          <w:trHeight w:val="283"/>
        </w:trPr>
        <w:tc>
          <w:tcPr>
            <w:tcW w:w="5416" w:type="dxa"/>
            <w:tcBorders>
              <w:top w:val="single" w:sz="4" w:space="0" w:color="000000"/>
              <w:left w:val="single" w:sz="4" w:space="0" w:color="000000"/>
              <w:bottom w:val="single" w:sz="4" w:space="0" w:color="000000"/>
              <w:right w:val="single" w:sz="4" w:space="0" w:color="000000"/>
            </w:tcBorders>
            <w:shd w:val="clear" w:color="auto" w:fill="auto"/>
          </w:tcPr>
          <w:p w14:paraId="148B04EF" w14:textId="5AB60062" w:rsidR="00210484" w:rsidRPr="00210484" w:rsidRDefault="00210484" w:rsidP="002D3204">
            <w:pPr>
              <w:pStyle w:val="Betarp"/>
              <w:ind w:right="-1"/>
              <w:rPr>
                <w:lang w:val="lt-LT"/>
              </w:rPr>
            </w:pPr>
            <w:r w:rsidRPr="00210484">
              <w:rPr>
                <w:snapToGrid w:val="0"/>
                <w:lang w:val="lt-LT"/>
              </w:rPr>
              <w:t>Bronchų ir plaučių infekcij</w:t>
            </w:r>
            <w:r w:rsidR="003B6F33">
              <w:rPr>
                <w:snapToGrid w:val="0"/>
                <w:lang w:val="lt-LT"/>
              </w:rPr>
              <w:t>os</w:t>
            </w:r>
            <w:r w:rsidRPr="00210484">
              <w:rPr>
                <w:snapToGrid w:val="0"/>
                <w:lang w:val="lt-LT"/>
              </w:rPr>
              <w:t xml:space="preserve"> pacientams, sergantiems cistine fibroze</w:t>
            </w:r>
          </w:p>
        </w:tc>
        <w:tc>
          <w:tcPr>
            <w:tcW w:w="3656" w:type="dxa"/>
            <w:tcBorders>
              <w:top w:val="single" w:sz="4" w:space="0" w:color="000000"/>
              <w:left w:val="single" w:sz="4" w:space="0" w:color="000000"/>
              <w:bottom w:val="single" w:sz="4" w:space="0" w:color="000000"/>
              <w:right w:val="single" w:sz="4" w:space="0" w:color="000000"/>
            </w:tcBorders>
            <w:shd w:val="clear" w:color="auto" w:fill="auto"/>
          </w:tcPr>
          <w:p w14:paraId="34490CAE" w14:textId="519E5DB0" w:rsidR="00210484" w:rsidRPr="00210484" w:rsidRDefault="00210484" w:rsidP="002D3204">
            <w:pPr>
              <w:pStyle w:val="Betarp"/>
              <w:ind w:right="-1"/>
              <w:rPr>
                <w:lang w:val="lt-LT"/>
              </w:rPr>
            </w:pPr>
            <w:r w:rsidRPr="00210484">
              <w:rPr>
                <w:lang w:val="lt-LT"/>
              </w:rPr>
              <w:t>2 g</w:t>
            </w:r>
          </w:p>
        </w:tc>
      </w:tr>
      <w:tr w:rsidR="00210484" w:rsidRPr="00AD7E97" w14:paraId="1ED5B4CD" w14:textId="77777777" w:rsidTr="00210484">
        <w:trPr>
          <w:trHeight w:val="283"/>
        </w:trPr>
        <w:tc>
          <w:tcPr>
            <w:tcW w:w="5416" w:type="dxa"/>
            <w:tcBorders>
              <w:top w:val="single" w:sz="4" w:space="0" w:color="000000"/>
              <w:left w:val="single" w:sz="4" w:space="0" w:color="000000"/>
              <w:bottom w:val="single" w:sz="4" w:space="0" w:color="000000"/>
              <w:right w:val="single" w:sz="4" w:space="0" w:color="000000"/>
            </w:tcBorders>
            <w:shd w:val="clear" w:color="auto" w:fill="auto"/>
          </w:tcPr>
          <w:p w14:paraId="2FB3DC98" w14:textId="3E45642D" w:rsidR="00210484" w:rsidRPr="00210484" w:rsidRDefault="00210484" w:rsidP="002D3204">
            <w:pPr>
              <w:pStyle w:val="Betarp"/>
              <w:ind w:right="-1"/>
              <w:rPr>
                <w:lang w:val="lt-LT"/>
              </w:rPr>
            </w:pPr>
            <w:r w:rsidRPr="00210484">
              <w:rPr>
                <w:snapToGrid w:val="0"/>
                <w:lang w:val="lt-LT"/>
              </w:rPr>
              <w:t>Komplikuot</w:t>
            </w:r>
            <w:r w:rsidR="003B6F33">
              <w:rPr>
                <w:snapToGrid w:val="0"/>
                <w:lang w:val="lt-LT"/>
              </w:rPr>
              <w:t>os</w:t>
            </w:r>
            <w:r w:rsidRPr="00210484">
              <w:rPr>
                <w:snapToGrid w:val="0"/>
                <w:lang w:val="lt-LT"/>
              </w:rPr>
              <w:t xml:space="preserve"> šlapimo takų infekcinė</w:t>
            </w:r>
            <w:r w:rsidR="000C06C9">
              <w:rPr>
                <w:snapToGrid w:val="0"/>
                <w:lang w:val="lt-LT"/>
              </w:rPr>
              <w:t>s</w:t>
            </w:r>
            <w:r w:rsidRPr="00210484">
              <w:rPr>
                <w:snapToGrid w:val="0"/>
                <w:lang w:val="lt-LT"/>
              </w:rPr>
              <w:t xml:space="preserve"> lig</w:t>
            </w:r>
            <w:r w:rsidR="003B6F33">
              <w:rPr>
                <w:snapToGrid w:val="0"/>
                <w:lang w:val="lt-LT"/>
              </w:rPr>
              <w:t>os</w:t>
            </w:r>
          </w:p>
        </w:tc>
        <w:tc>
          <w:tcPr>
            <w:tcW w:w="3656" w:type="dxa"/>
            <w:tcBorders>
              <w:top w:val="single" w:sz="4" w:space="0" w:color="000000"/>
              <w:left w:val="single" w:sz="4" w:space="0" w:color="000000"/>
              <w:bottom w:val="single" w:sz="4" w:space="0" w:color="000000"/>
              <w:right w:val="single" w:sz="4" w:space="0" w:color="000000"/>
            </w:tcBorders>
            <w:shd w:val="clear" w:color="auto" w:fill="auto"/>
          </w:tcPr>
          <w:p w14:paraId="22227455" w14:textId="4E97802E" w:rsidR="00210484" w:rsidRPr="00210484" w:rsidRDefault="00210484" w:rsidP="002D3204">
            <w:pPr>
              <w:pStyle w:val="Betarp"/>
              <w:ind w:right="-1"/>
              <w:rPr>
                <w:lang w:val="lt-LT"/>
              </w:rPr>
            </w:pPr>
            <w:r w:rsidRPr="00210484">
              <w:rPr>
                <w:lang w:val="lt-LT"/>
              </w:rPr>
              <w:t>500 mg arba 1 g</w:t>
            </w:r>
          </w:p>
        </w:tc>
      </w:tr>
      <w:tr w:rsidR="00210484" w:rsidRPr="00AD7E97" w14:paraId="6B54E12C" w14:textId="77777777" w:rsidTr="00210484">
        <w:trPr>
          <w:trHeight w:val="283"/>
        </w:trPr>
        <w:tc>
          <w:tcPr>
            <w:tcW w:w="5416" w:type="dxa"/>
            <w:tcBorders>
              <w:top w:val="single" w:sz="4" w:space="0" w:color="000000"/>
              <w:left w:val="single" w:sz="4" w:space="0" w:color="000000"/>
              <w:bottom w:val="single" w:sz="4" w:space="0" w:color="000000"/>
              <w:right w:val="single" w:sz="4" w:space="0" w:color="000000"/>
            </w:tcBorders>
            <w:shd w:val="clear" w:color="auto" w:fill="auto"/>
          </w:tcPr>
          <w:p w14:paraId="0785E0BC" w14:textId="585B5290" w:rsidR="00210484" w:rsidRPr="00210484" w:rsidRDefault="00210484" w:rsidP="002D3204">
            <w:pPr>
              <w:pStyle w:val="Betarp"/>
              <w:ind w:right="-1"/>
              <w:rPr>
                <w:lang w:val="lt-LT"/>
              </w:rPr>
            </w:pPr>
            <w:r w:rsidRPr="00210484">
              <w:rPr>
                <w:snapToGrid w:val="0"/>
                <w:lang w:val="lt-LT"/>
              </w:rPr>
              <w:t>Komplikuot</w:t>
            </w:r>
            <w:r w:rsidR="003B6F33">
              <w:rPr>
                <w:snapToGrid w:val="0"/>
                <w:lang w:val="lt-LT"/>
              </w:rPr>
              <w:t>os</w:t>
            </w:r>
            <w:r w:rsidRPr="00210484">
              <w:rPr>
                <w:snapToGrid w:val="0"/>
                <w:lang w:val="lt-LT"/>
              </w:rPr>
              <w:t xml:space="preserve"> pilvo ertmės infekcinė</w:t>
            </w:r>
            <w:r w:rsidR="000C06C9">
              <w:rPr>
                <w:snapToGrid w:val="0"/>
                <w:lang w:val="lt-LT"/>
              </w:rPr>
              <w:t>s</w:t>
            </w:r>
            <w:r w:rsidRPr="00210484">
              <w:rPr>
                <w:snapToGrid w:val="0"/>
                <w:lang w:val="lt-LT"/>
              </w:rPr>
              <w:t xml:space="preserve"> lig</w:t>
            </w:r>
            <w:r w:rsidR="003B6F33">
              <w:rPr>
                <w:snapToGrid w:val="0"/>
                <w:lang w:val="lt-LT"/>
              </w:rPr>
              <w:t>os</w:t>
            </w:r>
          </w:p>
        </w:tc>
        <w:tc>
          <w:tcPr>
            <w:tcW w:w="3656" w:type="dxa"/>
            <w:tcBorders>
              <w:top w:val="single" w:sz="4" w:space="0" w:color="000000"/>
              <w:left w:val="single" w:sz="4" w:space="0" w:color="000000"/>
              <w:bottom w:val="single" w:sz="4" w:space="0" w:color="000000"/>
              <w:right w:val="single" w:sz="4" w:space="0" w:color="000000"/>
            </w:tcBorders>
            <w:shd w:val="clear" w:color="auto" w:fill="auto"/>
          </w:tcPr>
          <w:p w14:paraId="360B51FB" w14:textId="526F2316" w:rsidR="00210484" w:rsidRPr="00210484" w:rsidRDefault="00210484" w:rsidP="002D3204">
            <w:pPr>
              <w:pStyle w:val="Betarp"/>
              <w:ind w:right="-1"/>
              <w:rPr>
                <w:lang w:val="lt-LT"/>
              </w:rPr>
            </w:pPr>
            <w:r w:rsidRPr="00210484">
              <w:rPr>
                <w:lang w:val="lt-LT"/>
              </w:rPr>
              <w:t>500 mg arba 1 g</w:t>
            </w:r>
          </w:p>
        </w:tc>
      </w:tr>
      <w:tr w:rsidR="00210484" w:rsidRPr="00AD7E97" w14:paraId="7C987802" w14:textId="77777777" w:rsidTr="00210484">
        <w:trPr>
          <w:trHeight w:val="283"/>
        </w:trPr>
        <w:tc>
          <w:tcPr>
            <w:tcW w:w="5416" w:type="dxa"/>
            <w:tcBorders>
              <w:top w:val="single" w:sz="4" w:space="0" w:color="000000"/>
              <w:left w:val="single" w:sz="4" w:space="0" w:color="000000"/>
              <w:bottom w:val="single" w:sz="4" w:space="0" w:color="000000"/>
              <w:right w:val="single" w:sz="4" w:space="0" w:color="000000"/>
            </w:tcBorders>
            <w:shd w:val="clear" w:color="auto" w:fill="auto"/>
          </w:tcPr>
          <w:p w14:paraId="324F50C4" w14:textId="3006F00C" w:rsidR="00210484" w:rsidRPr="00210484" w:rsidRDefault="00210484" w:rsidP="002D3204">
            <w:pPr>
              <w:pStyle w:val="Betarp"/>
              <w:ind w:right="-1"/>
              <w:rPr>
                <w:lang w:val="lt-LT"/>
              </w:rPr>
            </w:pPr>
            <w:r w:rsidRPr="00210484">
              <w:rPr>
                <w:snapToGrid w:val="0"/>
                <w:lang w:val="lt-LT"/>
              </w:rPr>
              <w:t>Infekcinė</w:t>
            </w:r>
            <w:r w:rsidR="000C06C9">
              <w:rPr>
                <w:snapToGrid w:val="0"/>
                <w:lang w:val="lt-LT"/>
              </w:rPr>
              <w:t>s</w:t>
            </w:r>
            <w:r w:rsidRPr="00210484">
              <w:rPr>
                <w:snapToGrid w:val="0"/>
                <w:lang w:val="lt-LT"/>
              </w:rPr>
              <w:t xml:space="preserve"> lig</w:t>
            </w:r>
            <w:r w:rsidR="003B6F33">
              <w:rPr>
                <w:snapToGrid w:val="0"/>
                <w:lang w:val="lt-LT"/>
              </w:rPr>
              <w:t>os</w:t>
            </w:r>
            <w:r w:rsidRPr="00210484">
              <w:rPr>
                <w:snapToGrid w:val="0"/>
                <w:lang w:val="lt-LT"/>
              </w:rPr>
              <w:t>, kuri</w:t>
            </w:r>
            <w:r w:rsidR="000C06C9">
              <w:rPr>
                <w:snapToGrid w:val="0"/>
                <w:lang w:val="lt-LT"/>
              </w:rPr>
              <w:t>omis</w:t>
            </w:r>
            <w:r w:rsidRPr="00210484">
              <w:rPr>
                <w:snapToGrid w:val="0"/>
                <w:lang w:val="lt-LT"/>
              </w:rPr>
              <w:t xml:space="preserve"> galima užsikrėsti gimdymo metu ar po jo</w:t>
            </w:r>
          </w:p>
        </w:tc>
        <w:tc>
          <w:tcPr>
            <w:tcW w:w="3656" w:type="dxa"/>
            <w:tcBorders>
              <w:top w:val="single" w:sz="4" w:space="0" w:color="000000"/>
              <w:left w:val="single" w:sz="4" w:space="0" w:color="000000"/>
              <w:bottom w:val="single" w:sz="4" w:space="0" w:color="000000"/>
              <w:right w:val="single" w:sz="4" w:space="0" w:color="000000"/>
            </w:tcBorders>
            <w:shd w:val="clear" w:color="auto" w:fill="auto"/>
          </w:tcPr>
          <w:p w14:paraId="27DA4BBE" w14:textId="0EACE94E" w:rsidR="00210484" w:rsidRPr="00210484" w:rsidRDefault="00210484" w:rsidP="002D3204">
            <w:pPr>
              <w:pStyle w:val="Betarp"/>
              <w:ind w:right="-1"/>
              <w:rPr>
                <w:lang w:val="lt-LT"/>
              </w:rPr>
            </w:pPr>
            <w:r w:rsidRPr="00210484">
              <w:rPr>
                <w:lang w:val="lt-LT"/>
              </w:rPr>
              <w:t>500 mg arba 1 g</w:t>
            </w:r>
          </w:p>
        </w:tc>
      </w:tr>
      <w:tr w:rsidR="00210484" w:rsidRPr="00AD7E97" w14:paraId="1A6E86D6" w14:textId="77777777" w:rsidTr="00210484">
        <w:trPr>
          <w:trHeight w:val="283"/>
        </w:trPr>
        <w:tc>
          <w:tcPr>
            <w:tcW w:w="5416" w:type="dxa"/>
            <w:tcBorders>
              <w:top w:val="single" w:sz="4" w:space="0" w:color="000000"/>
              <w:left w:val="single" w:sz="4" w:space="0" w:color="000000"/>
              <w:bottom w:val="single" w:sz="4" w:space="0" w:color="000000"/>
              <w:right w:val="single" w:sz="4" w:space="0" w:color="000000"/>
            </w:tcBorders>
            <w:shd w:val="clear" w:color="auto" w:fill="auto"/>
          </w:tcPr>
          <w:p w14:paraId="0040E994" w14:textId="23A98AAF" w:rsidR="00210484" w:rsidRPr="00210484" w:rsidRDefault="00210484" w:rsidP="002D3204">
            <w:pPr>
              <w:pStyle w:val="Betarp"/>
              <w:ind w:right="-1"/>
              <w:rPr>
                <w:lang w:val="lt-LT"/>
              </w:rPr>
            </w:pPr>
            <w:r w:rsidRPr="00210484">
              <w:rPr>
                <w:snapToGrid w:val="0"/>
                <w:lang w:val="lt-LT"/>
              </w:rPr>
              <w:t>Komplikuota odos ir minkštųjų audinių infekcinė</w:t>
            </w:r>
            <w:r w:rsidR="000C06C9">
              <w:rPr>
                <w:snapToGrid w:val="0"/>
                <w:lang w:val="lt-LT"/>
              </w:rPr>
              <w:t>s</w:t>
            </w:r>
            <w:r w:rsidRPr="00210484">
              <w:rPr>
                <w:snapToGrid w:val="0"/>
                <w:lang w:val="lt-LT"/>
              </w:rPr>
              <w:t xml:space="preserve"> liga</w:t>
            </w:r>
            <w:r w:rsidR="000C06C9">
              <w:rPr>
                <w:snapToGrid w:val="0"/>
                <w:lang w:val="lt-LT"/>
              </w:rPr>
              <w:t>s</w:t>
            </w:r>
          </w:p>
        </w:tc>
        <w:tc>
          <w:tcPr>
            <w:tcW w:w="3656" w:type="dxa"/>
            <w:tcBorders>
              <w:top w:val="single" w:sz="4" w:space="0" w:color="000000"/>
              <w:left w:val="single" w:sz="4" w:space="0" w:color="000000"/>
              <w:bottom w:val="single" w:sz="4" w:space="0" w:color="000000"/>
              <w:right w:val="single" w:sz="4" w:space="0" w:color="000000"/>
            </w:tcBorders>
            <w:shd w:val="clear" w:color="auto" w:fill="auto"/>
          </w:tcPr>
          <w:p w14:paraId="554D8830" w14:textId="634E67A5" w:rsidR="00210484" w:rsidRPr="00210484" w:rsidRDefault="00210484" w:rsidP="002D3204">
            <w:pPr>
              <w:pStyle w:val="Betarp"/>
              <w:ind w:right="-1"/>
              <w:rPr>
                <w:lang w:val="lt-LT"/>
              </w:rPr>
            </w:pPr>
            <w:r w:rsidRPr="00210484">
              <w:rPr>
                <w:lang w:val="lt-LT"/>
              </w:rPr>
              <w:t>500 mg arba 1 g</w:t>
            </w:r>
          </w:p>
        </w:tc>
      </w:tr>
      <w:tr w:rsidR="00210484" w:rsidRPr="00AD7E97" w14:paraId="0D8723EB" w14:textId="77777777" w:rsidTr="00210484">
        <w:trPr>
          <w:trHeight w:val="63"/>
        </w:trPr>
        <w:tc>
          <w:tcPr>
            <w:tcW w:w="5416" w:type="dxa"/>
            <w:tcBorders>
              <w:top w:val="single" w:sz="4" w:space="0" w:color="000000"/>
              <w:left w:val="single" w:sz="4" w:space="0" w:color="000000"/>
              <w:bottom w:val="single" w:sz="4" w:space="0" w:color="000000"/>
              <w:right w:val="single" w:sz="4" w:space="0" w:color="000000"/>
            </w:tcBorders>
            <w:shd w:val="clear" w:color="auto" w:fill="auto"/>
          </w:tcPr>
          <w:p w14:paraId="1D378919" w14:textId="563AF6DB" w:rsidR="00210484" w:rsidRPr="00210484" w:rsidRDefault="00210484" w:rsidP="002D3204">
            <w:pPr>
              <w:pStyle w:val="Betarp"/>
              <w:ind w:right="-1"/>
              <w:rPr>
                <w:lang w:val="lt-LT"/>
              </w:rPr>
            </w:pPr>
            <w:r w:rsidRPr="00210484">
              <w:rPr>
                <w:snapToGrid w:val="0"/>
                <w:lang w:val="lt-LT"/>
              </w:rPr>
              <w:t>Ūminis bakterinis meningitas</w:t>
            </w:r>
          </w:p>
        </w:tc>
        <w:tc>
          <w:tcPr>
            <w:tcW w:w="3656" w:type="dxa"/>
            <w:tcBorders>
              <w:top w:val="single" w:sz="4" w:space="0" w:color="000000"/>
              <w:left w:val="single" w:sz="4" w:space="0" w:color="000000"/>
              <w:bottom w:val="single" w:sz="4" w:space="0" w:color="000000"/>
              <w:right w:val="single" w:sz="4" w:space="0" w:color="000000"/>
            </w:tcBorders>
            <w:shd w:val="clear" w:color="auto" w:fill="auto"/>
          </w:tcPr>
          <w:p w14:paraId="76935740" w14:textId="37824289" w:rsidR="00210484" w:rsidRPr="00210484" w:rsidRDefault="00210484" w:rsidP="002D3204">
            <w:pPr>
              <w:pStyle w:val="Betarp"/>
              <w:ind w:right="-1"/>
              <w:rPr>
                <w:lang w:val="lt-LT"/>
              </w:rPr>
            </w:pPr>
            <w:r w:rsidRPr="00210484">
              <w:rPr>
                <w:lang w:val="lt-LT"/>
              </w:rPr>
              <w:t>2 g</w:t>
            </w:r>
          </w:p>
        </w:tc>
      </w:tr>
      <w:tr w:rsidR="00210484" w:rsidRPr="00AD7E97" w14:paraId="2D497A6C" w14:textId="77777777" w:rsidTr="00210484">
        <w:trPr>
          <w:trHeight w:val="283"/>
        </w:trPr>
        <w:tc>
          <w:tcPr>
            <w:tcW w:w="5416" w:type="dxa"/>
            <w:tcBorders>
              <w:top w:val="single" w:sz="4" w:space="0" w:color="000000"/>
              <w:left w:val="single" w:sz="4" w:space="0" w:color="000000"/>
              <w:bottom w:val="single" w:sz="4" w:space="0" w:color="000000"/>
              <w:right w:val="single" w:sz="4" w:space="0" w:color="000000"/>
            </w:tcBorders>
            <w:shd w:val="clear" w:color="auto" w:fill="auto"/>
          </w:tcPr>
          <w:p w14:paraId="1479B6FB" w14:textId="5B768CD0" w:rsidR="00210484" w:rsidRPr="000C06C9" w:rsidRDefault="000C06C9" w:rsidP="002D3204">
            <w:pPr>
              <w:pStyle w:val="Betarp"/>
              <w:ind w:right="-1"/>
              <w:rPr>
                <w:lang w:val="lt-LT"/>
              </w:rPr>
            </w:pPr>
            <w:r w:rsidRPr="000C06C9">
              <w:rPr>
                <w:color w:val="000000"/>
                <w:lang w:val="lt-LT"/>
              </w:rPr>
              <w:t xml:space="preserve">Pacientų su </w:t>
            </w:r>
            <w:proofErr w:type="spellStart"/>
            <w:r w:rsidRPr="000C06C9">
              <w:rPr>
                <w:color w:val="000000"/>
                <w:lang w:val="lt-LT"/>
              </w:rPr>
              <w:t>febriline</w:t>
            </w:r>
            <w:proofErr w:type="spellEnd"/>
            <w:r w:rsidRPr="000C06C9">
              <w:rPr>
                <w:color w:val="000000"/>
                <w:lang w:val="lt-LT"/>
              </w:rPr>
              <w:t xml:space="preserve"> </w:t>
            </w:r>
            <w:proofErr w:type="spellStart"/>
            <w:r w:rsidRPr="000C06C9">
              <w:rPr>
                <w:color w:val="000000"/>
                <w:lang w:val="lt-LT"/>
              </w:rPr>
              <w:t>neutropenija</w:t>
            </w:r>
            <w:proofErr w:type="spellEnd"/>
            <w:r w:rsidRPr="000C06C9">
              <w:rPr>
                <w:color w:val="000000"/>
                <w:lang w:val="lt-LT"/>
              </w:rPr>
              <w:t xml:space="preserve"> </w:t>
            </w:r>
            <w:r w:rsidR="00210484" w:rsidRPr="000C06C9">
              <w:rPr>
                <w:lang w:val="lt-LT"/>
              </w:rPr>
              <w:t>gydymas</w:t>
            </w:r>
          </w:p>
        </w:tc>
        <w:tc>
          <w:tcPr>
            <w:tcW w:w="3656" w:type="dxa"/>
            <w:tcBorders>
              <w:top w:val="single" w:sz="4" w:space="0" w:color="000000"/>
              <w:left w:val="single" w:sz="4" w:space="0" w:color="000000"/>
              <w:bottom w:val="single" w:sz="4" w:space="0" w:color="000000"/>
              <w:right w:val="single" w:sz="4" w:space="0" w:color="000000"/>
            </w:tcBorders>
            <w:shd w:val="clear" w:color="auto" w:fill="auto"/>
          </w:tcPr>
          <w:p w14:paraId="1C6D6F09" w14:textId="1F12DB57" w:rsidR="00210484" w:rsidRPr="00210484" w:rsidRDefault="00210484" w:rsidP="002D3204">
            <w:pPr>
              <w:pStyle w:val="Betarp"/>
              <w:ind w:right="-1"/>
              <w:rPr>
                <w:lang w:val="lt-LT"/>
              </w:rPr>
            </w:pPr>
            <w:r w:rsidRPr="00210484">
              <w:rPr>
                <w:lang w:val="lt-LT"/>
              </w:rPr>
              <w:t>1 g</w:t>
            </w:r>
          </w:p>
        </w:tc>
      </w:tr>
    </w:tbl>
    <w:p w14:paraId="7A546506" w14:textId="1E17DDEF" w:rsidR="00210484" w:rsidRPr="00575C99" w:rsidRDefault="00210484" w:rsidP="000C06C9">
      <w:pPr>
        <w:keepNext/>
        <w:rPr>
          <w:sz w:val="22"/>
          <w:szCs w:val="22"/>
        </w:rPr>
      </w:pPr>
    </w:p>
    <w:p w14:paraId="268D8BD3" w14:textId="1C1B7D7E" w:rsidR="00CF1104" w:rsidRPr="00575C99" w:rsidRDefault="00CF1104" w:rsidP="002D3204">
      <w:pPr>
        <w:rPr>
          <w:snapToGrid w:val="0"/>
          <w:sz w:val="22"/>
          <w:szCs w:val="22"/>
        </w:rPr>
      </w:pPr>
      <w:r w:rsidRPr="00575C99">
        <w:rPr>
          <w:snapToGrid w:val="0"/>
          <w:sz w:val="22"/>
          <w:szCs w:val="22"/>
        </w:rPr>
        <w:t xml:space="preserve">Paprastai </w:t>
      </w:r>
      <w:proofErr w:type="spellStart"/>
      <w:r w:rsidR="00DE5A37" w:rsidRPr="00575C99">
        <w:rPr>
          <w:snapToGrid w:val="0"/>
          <w:sz w:val="22"/>
          <w:szCs w:val="22"/>
        </w:rPr>
        <w:t>m</w:t>
      </w:r>
      <w:r w:rsidRPr="00575C99">
        <w:rPr>
          <w:sz w:val="22"/>
          <w:szCs w:val="22"/>
        </w:rPr>
        <w:t>eropenem</w:t>
      </w:r>
      <w:r w:rsidR="00DE5A37" w:rsidRPr="00575C99">
        <w:rPr>
          <w:sz w:val="22"/>
          <w:szCs w:val="22"/>
        </w:rPr>
        <w:t>as</w:t>
      </w:r>
      <w:proofErr w:type="spellEnd"/>
      <w:r w:rsidRPr="00575C99">
        <w:rPr>
          <w:sz w:val="22"/>
          <w:szCs w:val="22"/>
        </w:rPr>
        <w:t xml:space="preserve"> </w:t>
      </w:r>
      <w:r w:rsidRPr="00575C99">
        <w:rPr>
          <w:snapToGrid w:val="0"/>
          <w:sz w:val="22"/>
          <w:szCs w:val="22"/>
        </w:rPr>
        <w:t xml:space="preserve">į veną </w:t>
      </w:r>
      <w:proofErr w:type="spellStart"/>
      <w:r w:rsidRPr="00575C99">
        <w:rPr>
          <w:snapToGrid w:val="0"/>
          <w:sz w:val="22"/>
          <w:szCs w:val="22"/>
        </w:rPr>
        <w:t>infuzuojama</w:t>
      </w:r>
      <w:proofErr w:type="spellEnd"/>
      <w:r w:rsidRPr="00575C99">
        <w:rPr>
          <w:snapToGrid w:val="0"/>
          <w:sz w:val="22"/>
          <w:szCs w:val="22"/>
        </w:rPr>
        <w:t xml:space="preserve"> per maždaug 15</w:t>
      </w:r>
      <w:r w:rsidRPr="00575C99">
        <w:rPr>
          <w:snapToGrid w:val="0"/>
          <w:sz w:val="22"/>
          <w:szCs w:val="22"/>
        </w:rPr>
        <w:noBreakHyphen/>
        <w:t>30</w:t>
      </w:r>
      <w:r w:rsidR="007E763D" w:rsidRPr="00575C99">
        <w:rPr>
          <w:snapToGrid w:val="0"/>
          <w:sz w:val="22"/>
          <w:szCs w:val="22"/>
        </w:rPr>
        <w:t> </w:t>
      </w:r>
      <w:r w:rsidRPr="00575C99">
        <w:rPr>
          <w:snapToGrid w:val="0"/>
          <w:sz w:val="22"/>
          <w:szCs w:val="22"/>
        </w:rPr>
        <w:t>min. (žr.</w:t>
      </w:r>
      <w:r w:rsidR="007E763D" w:rsidRPr="00575C99">
        <w:rPr>
          <w:snapToGrid w:val="0"/>
          <w:sz w:val="22"/>
          <w:szCs w:val="22"/>
        </w:rPr>
        <w:t> </w:t>
      </w:r>
      <w:r w:rsidRPr="00575C99">
        <w:rPr>
          <w:snapToGrid w:val="0"/>
          <w:sz w:val="22"/>
          <w:szCs w:val="22"/>
        </w:rPr>
        <w:t>6.2, 6.3 ir 6.6</w:t>
      </w:r>
      <w:r w:rsidR="00667D87" w:rsidRPr="00575C99">
        <w:rPr>
          <w:snapToGrid w:val="0"/>
          <w:sz w:val="22"/>
          <w:szCs w:val="22"/>
        </w:rPr>
        <w:t> </w:t>
      </w:r>
      <w:r w:rsidRPr="00575C99">
        <w:rPr>
          <w:snapToGrid w:val="0"/>
          <w:sz w:val="22"/>
          <w:szCs w:val="22"/>
        </w:rPr>
        <w:t>skyrius).</w:t>
      </w:r>
    </w:p>
    <w:p w14:paraId="1F39E822" w14:textId="77777777" w:rsidR="00CF1104" w:rsidRPr="00575C99" w:rsidRDefault="00CF1104" w:rsidP="002D3204">
      <w:pPr>
        <w:keepNext/>
        <w:rPr>
          <w:sz w:val="22"/>
          <w:szCs w:val="22"/>
        </w:rPr>
      </w:pPr>
    </w:p>
    <w:p w14:paraId="0B8B28F6" w14:textId="13765B3F" w:rsidR="00CF1104" w:rsidRPr="00575C99" w:rsidRDefault="00CF1104" w:rsidP="002D3204">
      <w:pPr>
        <w:rPr>
          <w:sz w:val="22"/>
          <w:szCs w:val="22"/>
        </w:rPr>
      </w:pPr>
      <w:r w:rsidRPr="00575C99">
        <w:rPr>
          <w:snapToGrid w:val="0"/>
          <w:sz w:val="22"/>
          <w:szCs w:val="22"/>
        </w:rPr>
        <w:t xml:space="preserve">Kaip alternatyvą, </w:t>
      </w:r>
      <w:r w:rsidRPr="00575C99">
        <w:rPr>
          <w:sz w:val="22"/>
          <w:szCs w:val="22"/>
        </w:rPr>
        <w:t xml:space="preserve">ne didesnę kaip 1 g dozę, galima </w:t>
      </w:r>
      <w:proofErr w:type="spellStart"/>
      <w:r w:rsidRPr="00575C99">
        <w:rPr>
          <w:sz w:val="22"/>
          <w:szCs w:val="22"/>
        </w:rPr>
        <w:t>injekuoti</w:t>
      </w:r>
      <w:proofErr w:type="spellEnd"/>
      <w:r w:rsidRPr="00575C99">
        <w:rPr>
          <w:sz w:val="22"/>
          <w:szCs w:val="22"/>
        </w:rPr>
        <w:t xml:space="preserve"> iš karto, maždaug per 5 min. Ar saugu iš karto 2</w:t>
      </w:r>
      <w:r w:rsidR="00E10BED" w:rsidRPr="00575C99">
        <w:rPr>
          <w:sz w:val="22"/>
          <w:szCs w:val="22"/>
        </w:rPr>
        <w:t> </w:t>
      </w:r>
      <w:r w:rsidRPr="00575C99">
        <w:rPr>
          <w:sz w:val="22"/>
          <w:szCs w:val="22"/>
        </w:rPr>
        <w:t xml:space="preserve"> g dozę suleisti suaugusiems </w:t>
      </w:r>
      <w:r w:rsidR="00532B4F" w:rsidRPr="00575C99">
        <w:rPr>
          <w:sz w:val="22"/>
          <w:szCs w:val="22"/>
        </w:rPr>
        <w:t>pacientams</w:t>
      </w:r>
      <w:r w:rsidRPr="00575C99">
        <w:rPr>
          <w:sz w:val="22"/>
          <w:szCs w:val="22"/>
        </w:rPr>
        <w:t>, nežinoma, nes nepakanka saugumą patvirtinančių tyrimo duomenų.</w:t>
      </w:r>
    </w:p>
    <w:p w14:paraId="74AF1937" w14:textId="77777777" w:rsidR="00CF1104" w:rsidRPr="00575C99" w:rsidRDefault="00CF1104" w:rsidP="002D3204">
      <w:pPr>
        <w:rPr>
          <w:sz w:val="22"/>
          <w:szCs w:val="22"/>
        </w:rPr>
      </w:pPr>
    </w:p>
    <w:p w14:paraId="7C67477E" w14:textId="57FABAB0" w:rsidR="0004244B" w:rsidRPr="00000E35" w:rsidRDefault="0004244B" w:rsidP="002D3204">
      <w:pPr>
        <w:rPr>
          <w:i/>
          <w:iCs/>
          <w:snapToGrid w:val="0"/>
          <w:color w:val="000000"/>
          <w:sz w:val="22"/>
          <w:szCs w:val="22"/>
          <w:u w:val="single"/>
        </w:rPr>
      </w:pPr>
      <w:r w:rsidRPr="00000E35">
        <w:rPr>
          <w:i/>
          <w:iCs/>
          <w:snapToGrid w:val="0"/>
          <w:color w:val="000000"/>
          <w:sz w:val="22"/>
          <w:szCs w:val="22"/>
          <w:u w:val="single"/>
        </w:rPr>
        <w:t>Pacientams, kurių inkstų funkcija sutrikusi</w:t>
      </w:r>
    </w:p>
    <w:p w14:paraId="48D8E4A7" w14:textId="77777777" w:rsidR="00D1568E" w:rsidRPr="00575C99" w:rsidRDefault="00D1568E" w:rsidP="002D3204">
      <w:pPr>
        <w:rPr>
          <w:i/>
          <w:iCs/>
          <w:snapToGrid w:val="0"/>
          <w:color w:val="000000"/>
          <w:sz w:val="22"/>
          <w:szCs w:val="22"/>
          <w:u w:val="single"/>
        </w:rPr>
      </w:pPr>
    </w:p>
    <w:p w14:paraId="1389E8C8" w14:textId="71F35CF9" w:rsidR="00CF1104" w:rsidRPr="00575C99" w:rsidRDefault="00CF1104" w:rsidP="002D3204">
      <w:pPr>
        <w:rPr>
          <w:sz w:val="22"/>
          <w:szCs w:val="22"/>
        </w:rPr>
      </w:pPr>
      <w:r w:rsidRPr="00575C99">
        <w:rPr>
          <w:snapToGrid w:val="0"/>
          <w:sz w:val="22"/>
          <w:szCs w:val="22"/>
        </w:rPr>
        <w:t xml:space="preserve">Suaugusiesiems ir paaugliams dozę reikia </w:t>
      </w:r>
      <w:r w:rsidR="00532B4F" w:rsidRPr="00575C99">
        <w:rPr>
          <w:snapToGrid w:val="0"/>
          <w:sz w:val="22"/>
          <w:szCs w:val="22"/>
        </w:rPr>
        <w:t>koreguoti</w:t>
      </w:r>
      <w:r w:rsidRPr="00575C99">
        <w:rPr>
          <w:snapToGrid w:val="0"/>
          <w:sz w:val="22"/>
          <w:szCs w:val="22"/>
        </w:rPr>
        <w:t xml:space="preserve"> tuo atveju, kai kreatinino klirensas yra mažesnis kaip 51 ml/min</w:t>
      </w:r>
      <w:r w:rsidR="00171A5F">
        <w:rPr>
          <w:snapToGrid w:val="0"/>
          <w:sz w:val="22"/>
          <w:szCs w:val="22"/>
        </w:rPr>
        <w:t>,</w:t>
      </w:r>
      <w:r w:rsidRPr="00575C99">
        <w:rPr>
          <w:snapToGrid w:val="0"/>
          <w:sz w:val="22"/>
          <w:szCs w:val="22"/>
        </w:rPr>
        <w:t xml:space="preserve"> kaip nurodyta toliau. </w:t>
      </w:r>
      <w:r w:rsidRPr="00575C99">
        <w:rPr>
          <w:sz w:val="22"/>
          <w:szCs w:val="22"/>
        </w:rPr>
        <w:t>Duomenų,</w:t>
      </w:r>
      <w:r w:rsidR="00532B4F" w:rsidRPr="00575C99">
        <w:rPr>
          <w:sz w:val="22"/>
          <w:szCs w:val="22"/>
        </w:rPr>
        <w:t xml:space="preserve"> </w:t>
      </w:r>
      <w:r w:rsidRPr="00575C99">
        <w:rPr>
          <w:sz w:val="22"/>
          <w:szCs w:val="22"/>
        </w:rPr>
        <w:t>kurie patvirtintų nurodytą dozės keitimą taikyti vienkartinei 2</w:t>
      </w:r>
      <w:r w:rsidR="00022D75" w:rsidRPr="00575C99">
        <w:rPr>
          <w:sz w:val="22"/>
          <w:szCs w:val="22"/>
        </w:rPr>
        <w:t> </w:t>
      </w:r>
      <w:r w:rsidRPr="00575C99">
        <w:rPr>
          <w:sz w:val="22"/>
          <w:szCs w:val="22"/>
        </w:rPr>
        <w:t>g dozei, yra mažai.</w:t>
      </w:r>
    </w:p>
    <w:p w14:paraId="06872310" w14:textId="77777777" w:rsidR="00E10508" w:rsidRPr="00575C99" w:rsidRDefault="00E10508" w:rsidP="002D3204">
      <w:pPr>
        <w:rPr>
          <w:b/>
          <w:bCs/>
          <w:sz w:val="22"/>
          <w:szCs w:val="22"/>
        </w:rPr>
      </w:pPr>
    </w:p>
    <w:p w14:paraId="0D6D2C79" w14:textId="4BF6474B" w:rsidR="007720DD" w:rsidRPr="00575C99" w:rsidRDefault="007720DD" w:rsidP="00E54AE3">
      <w:pPr>
        <w:ind w:left="1134" w:hanging="1134"/>
        <w:rPr>
          <w:sz w:val="22"/>
          <w:szCs w:val="22"/>
        </w:rPr>
      </w:pPr>
      <w:r w:rsidRPr="00575C99">
        <w:rPr>
          <w:b/>
          <w:bCs/>
          <w:sz w:val="22"/>
          <w:szCs w:val="22"/>
        </w:rPr>
        <w:t>2</w:t>
      </w:r>
      <w:r w:rsidR="00CE2C5A" w:rsidRPr="00575C99">
        <w:rPr>
          <w:b/>
          <w:bCs/>
          <w:sz w:val="22"/>
          <w:szCs w:val="22"/>
        </w:rPr>
        <w:t> </w:t>
      </w:r>
      <w:r w:rsidRPr="00575C99">
        <w:rPr>
          <w:b/>
          <w:bCs/>
          <w:sz w:val="22"/>
          <w:szCs w:val="22"/>
        </w:rPr>
        <w:t>lentelė</w:t>
      </w:r>
      <w:r w:rsidR="00500E2B" w:rsidRPr="00575C99">
        <w:rPr>
          <w:b/>
          <w:bCs/>
          <w:sz w:val="22"/>
          <w:szCs w:val="22"/>
        </w:rPr>
        <w:tab/>
        <w:t>Doz</w:t>
      </w:r>
      <w:r w:rsidR="00A05566" w:rsidRPr="00575C99">
        <w:rPr>
          <w:b/>
          <w:bCs/>
          <w:sz w:val="22"/>
          <w:szCs w:val="22"/>
        </w:rPr>
        <w:t>avimo</w:t>
      </w:r>
      <w:r w:rsidR="00500E2B" w:rsidRPr="00575C99">
        <w:rPr>
          <w:b/>
          <w:bCs/>
          <w:sz w:val="22"/>
          <w:szCs w:val="22"/>
        </w:rPr>
        <w:t xml:space="preserve"> </w:t>
      </w:r>
      <w:proofErr w:type="spellStart"/>
      <w:r w:rsidR="00500E2B" w:rsidRPr="00575C99">
        <w:rPr>
          <w:b/>
          <w:bCs/>
          <w:sz w:val="22"/>
          <w:szCs w:val="22"/>
        </w:rPr>
        <w:t>reomendacijos</w:t>
      </w:r>
      <w:proofErr w:type="spellEnd"/>
      <w:r w:rsidR="00500E2B" w:rsidRPr="00575C99">
        <w:rPr>
          <w:b/>
          <w:bCs/>
          <w:sz w:val="22"/>
          <w:szCs w:val="22"/>
        </w:rPr>
        <w:t xml:space="preserve"> </w:t>
      </w:r>
      <w:proofErr w:type="spellStart"/>
      <w:r w:rsidR="00500E2B" w:rsidRPr="00575C99">
        <w:rPr>
          <w:b/>
          <w:bCs/>
          <w:sz w:val="22"/>
          <w:szCs w:val="22"/>
        </w:rPr>
        <w:t>pcientams</w:t>
      </w:r>
      <w:proofErr w:type="spellEnd"/>
      <w:r w:rsidR="00500E2B" w:rsidRPr="00575C99">
        <w:rPr>
          <w:b/>
          <w:bCs/>
          <w:sz w:val="22"/>
          <w:szCs w:val="22"/>
        </w:rPr>
        <w:t>, turintiems inkstų funkcijos sutrikimą</w:t>
      </w:r>
    </w:p>
    <w:p w14:paraId="29773617" w14:textId="2AA64E0A" w:rsidR="007720DD" w:rsidRDefault="007720DD" w:rsidP="002D3204">
      <w:pPr>
        <w:rPr>
          <w:sz w:val="22"/>
          <w:szCs w:val="22"/>
        </w:rPr>
      </w:pPr>
    </w:p>
    <w:tbl>
      <w:tblPr>
        <w:tblW w:w="9101" w:type="dxa"/>
        <w:tblInd w:w="108" w:type="dxa"/>
        <w:tblCellMar>
          <w:top w:w="7" w:type="dxa"/>
          <w:right w:w="115" w:type="dxa"/>
        </w:tblCellMar>
        <w:tblLook w:val="04A0" w:firstRow="1" w:lastRow="0" w:firstColumn="1" w:lastColumn="0" w:noHBand="0" w:noVBand="1"/>
      </w:tblPr>
      <w:tblGrid>
        <w:gridCol w:w="2297"/>
        <w:gridCol w:w="4820"/>
        <w:gridCol w:w="1984"/>
      </w:tblGrid>
      <w:tr w:rsidR="002D3204" w:rsidRPr="00210484" w14:paraId="08473F21" w14:textId="77777777" w:rsidTr="002D3204">
        <w:trPr>
          <w:trHeight w:val="283"/>
        </w:trPr>
        <w:tc>
          <w:tcPr>
            <w:tcW w:w="2297" w:type="dxa"/>
            <w:tcBorders>
              <w:top w:val="single" w:sz="4" w:space="0" w:color="000000"/>
              <w:left w:val="single" w:sz="4" w:space="0" w:color="000000"/>
              <w:bottom w:val="single" w:sz="12" w:space="0" w:color="auto"/>
              <w:right w:val="single" w:sz="4" w:space="0" w:color="000000"/>
            </w:tcBorders>
            <w:shd w:val="clear" w:color="auto" w:fill="auto"/>
          </w:tcPr>
          <w:p w14:paraId="7388D170" w14:textId="5C3B2354" w:rsidR="002D3204" w:rsidRPr="000C06C9" w:rsidRDefault="002D3204" w:rsidP="002D3204">
            <w:pPr>
              <w:pStyle w:val="Betarp"/>
              <w:ind w:right="-1"/>
              <w:rPr>
                <w:b/>
                <w:lang w:val="lt-LT"/>
              </w:rPr>
            </w:pPr>
            <w:r w:rsidRPr="000C06C9">
              <w:rPr>
                <w:b/>
                <w:snapToGrid w:val="0"/>
                <w:lang w:val="lt-LT"/>
              </w:rPr>
              <w:t>Kreatinino klirensas (ml/min)</w:t>
            </w:r>
          </w:p>
        </w:tc>
        <w:tc>
          <w:tcPr>
            <w:tcW w:w="4820" w:type="dxa"/>
            <w:tcBorders>
              <w:top w:val="single" w:sz="4" w:space="0" w:color="000000"/>
              <w:left w:val="single" w:sz="4" w:space="0" w:color="000000"/>
              <w:bottom w:val="single" w:sz="12" w:space="0" w:color="auto"/>
              <w:right w:val="single" w:sz="4" w:space="0" w:color="000000"/>
            </w:tcBorders>
          </w:tcPr>
          <w:p w14:paraId="695F77BC" w14:textId="63C73B5C" w:rsidR="002D3204" w:rsidRPr="000C06C9" w:rsidRDefault="002D3204" w:rsidP="002D3204">
            <w:pPr>
              <w:pStyle w:val="Betarp"/>
              <w:ind w:right="-1"/>
              <w:rPr>
                <w:b/>
                <w:lang w:val="lt-LT"/>
              </w:rPr>
            </w:pPr>
            <w:r w:rsidRPr="000C06C9">
              <w:rPr>
                <w:b/>
                <w:snapToGrid w:val="0"/>
                <w:lang w:val="lt-LT"/>
              </w:rPr>
              <w:t xml:space="preserve">Dozė </w:t>
            </w:r>
            <w:r w:rsidRPr="000C06C9">
              <w:rPr>
                <w:b/>
                <w:bCs/>
                <w:snapToGrid w:val="0"/>
                <w:lang w:val="lt-LT"/>
              </w:rPr>
              <w:t>(skaičiuojant pagal vienkartines 500 mg, 1 g arba 2 g dozes, žr. lentelę anksčiau)</w:t>
            </w:r>
          </w:p>
        </w:tc>
        <w:tc>
          <w:tcPr>
            <w:tcW w:w="1984" w:type="dxa"/>
            <w:tcBorders>
              <w:top w:val="single" w:sz="4" w:space="0" w:color="000000"/>
              <w:left w:val="single" w:sz="4" w:space="0" w:color="000000"/>
              <w:bottom w:val="single" w:sz="12" w:space="0" w:color="auto"/>
              <w:right w:val="single" w:sz="4" w:space="0" w:color="000000"/>
            </w:tcBorders>
            <w:shd w:val="clear" w:color="auto" w:fill="auto"/>
          </w:tcPr>
          <w:p w14:paraId="62D7B4FD" w14:textId="6D3D1D33" w:rsidR="002D3204" w:rsidRPr="000C06C9" w:rsidRDefault="002D3204" w:rsidP="002D3204">
            <w:pPr>
              <w:pStyle w:val="Betarp"/>
              <w:ind w:right="-1"/>
              <w:rPr>
                <w:b/>
                <w:lang w:val="lt-LT"/>
              </w:rPr>
            </w:pPr>
            <w:r w:rsidRPr="000C06C9">
              <w:rPr>
                <w:b/>
                <w:snapToGrid w:val="0"/>
                <w:lang w:val="lt-LT"/>
              </w:rPr>
              <w:t>Dažnis</w:t>
            </w:r>
          </w:p>
        </w:tc>
      </w:tr>
      <w:tr w:rsidR="002D3204" w:rsidRPr="00210484" w14:paraId="5EE0C19D" w14:textId="77777777" w:rsidTr="002D3204">
        <w:trPr>
          <w:trHeight w:val="283"/>
        </w:trPr>
        <w:tc>
          <w:tcPr>
            <w:tcW w:w="2297" w:type="dxa"/>
            <w:tcBorders>
              <w:top w:val="single" w:sz="12" w:space="0" w:color="auto"/>
              <w:left w:val="single" w:sz="4" w:space="0" w:color="000000"/>
              <w:bottom w:val="single" w:sz="4" w:space="0" w:color="000000"/>
              <w:right w:val="single" w:sz="4" w:space="0" w:color="000000"/>
            </w:tcBorders>
            <w:shd w:val="clear" w:color="auto" w:fill="auto"/>
          </w:tcPr>
          <w:p w14:paraId="304D9A13" w14:textId="5E36E239" w:rsidR="002D3204" w:rsidRPr="000C06C9" w:rsidRDefault="002D3204" w:rsidP="002D3204">
            <w:pPr>
              <w:pStyle w:val="Betarp"/>
              <w:ind w:right="-1"/>
              <w:rPr>
                <w:lang w:val="lt-LT"/>
              </w:rPr>
            </w:pPr>
            <w:r w:rsidRPr="000C06C9">
              <w:rPr>
                <w:snapToGrid w:val="0"/>
                <w:lang w:val="lt-LT"/>
              </w:rPr>
              <w:t>26</w:t>
            </w:r>
            <w:r w:rsidRPr="000C06C9">
              <w:rPr>
                <w:snapToGrid w:val="0"/>
                <w:lang w:val="lt-LT"/>
              </w:rPr>
              <w:noBreakHyphen/>
              <w:t>50</w:t>
            </w:r>
          </w:p>
        </w:tc>
        <w:tc>
          <w:tcPr>
            <w:tcW w:w="4820" w:type="dxa"/>
            <w:tcBorders>
              <w:top w:val="single" w:sz="12" w:space="0" w:color="auto"/>
              <w:left w:val="single" w:sz="4" w:space="0" w:color="000000"/>
              <w:bottom w:val="single" w:sz="4" w:space="0" w:color="000000"/>
              <w:right w:val="single" w:sz="4" w:space="0" w:color="000000"/>
            </w:tcBorders>
          </w:tcPr>
          <w:p w14:paraId="137841AD" w14:textId="671FF3EE" w:rsidR="002D3204" w:rsidRPr="000C06C9" w:rsidRDefault="002D3204" w:rsidP="002D3204">
            <w:pPr>
              <w:pStyle w:val="Betarp"/>
              <w:ind w:right="-1"/>
              <w:rPr>
                <w:lang w:val="lt-LT"/>
              </w:rPr>
            </w:pPr>
            <w:r w:rsidRPr="000C06C9">
              <w:rPr>
                <w:snapToGrid w:val="0"/>
                <w:lang w:val="lt-LT"/>
              </w:rPr>
              <w:t>Viena vienkartinė dozė</w:t>
            </w:r>
          </w:p>
        </w:tc>
        <w:tc>
          <w:tcPr>
            <w:tcW w:w="1984" w:type="dxa"/>
            <w:tcBorders>
              <w:top w:val="single" w:sz="12" w:space="0" w:color="auto"/>
              <w:left w:val="single" w:sz="4" w:space="0" w:color="000000"/>
              <w:bottom w:val="single" w:sz="4" w:space="0" w:color="000000"/>
              <w:right w:val="single" w:sz="4" w:space="0" w:color="000000"/>
            </w:tcBorders>
            <w:shd w:val="clear" w:color="auto" w:fill="auto"/>
          </w:tcPr>
          <w:p w14:paraId="2C1C9083" w14:textId="7F4E04E3" w:rsidR="002D3204" w:rsidRPr="000C06C9" w:rsidRDefault="002D3204" w:rsidP="002D3204">
            <w:pPr>
              <w:pStyle w:val="Betarp"/>
              <w:ind w:right="-1"/>
              <w:rPr>
                <w:lang w:val="lt-LT"/>
              </w:rPr>
            </w:pPr>
            <w:r w:rsidRPr="000C06C9">
              <w:rPr>
                <w:snapToGrid w:val="0"/>
                <w:lang w:val="lt-LT"/>
              </w:rPr>
              <w:t>Kas 12</w:t>
            </w:r>
            <w:r w:rsidR="000C06C9">
              <w:rPr>
                <w:snapToGrid w:val="0"/>
                <w:lang w:val="lt-LT"/>
              </w:rPr>
              <w:t> </w:t>
            </w:r>
            <w:r w:rsidRPr="000C06C9">
              <w:rPr>
                <w:snapToGrid w:val="0"/>
                <w:lang w:val="lt-LT"/>
              </w:rPr>
              <w:t>val.</w:t>
            </w:r>
          </w:p>
        </w:tc>
      </w:tr>
      <w:tr w:rsidR="002D3204" w:rsidRPr="00210484" w14:paraId="731C1A55" w14:textId="77777777" w:rsidTr="002D3204">
        <w:trPr>
          <w:trHeight w:val="283"/>
        </w:trPr>
        <w:tc>
          <w:tcPr>
            <w:tcW w:w="2297" w:type="dxa"/>
            <w:tcBorders>
              <w:top w:val="single" w:sz="4" w:space="0" w:color="000000"/>
              <w:left w:val="single" w:sz="4" w:space="0" w:color="000000"/>
              <w:bottom w:val="single" w:sz="4" w:space="0" w:color="000000"/>
              <w:right w:val="single" w:sz="4" w:space="0" w:color="000000"/>
            </w:tcBorders>
            <w:shd w:val="clear" w:color="auto" w:fill="auto"/>
          </w:tcPr>
          <w:p w14:paraId="6F707D92" w14:textId="7A919E76" w:rsidR="002D3204" w:rsidRPr="000C06C9" w:rsidRDefault="002D3204" w:rsidP="002D3204">
            <w:pPr>
              <w:pStyle w:val="Betarp"/>
              <w:ind w:right="-1"/>
              <w:rPr>
                <w:lang w:val="lt-LT"/>
              </w:rPr>
            </w:pPr>
            <w:r w:rsidRPr="000C06C9">
              <w:rPr>
                <w:snapToGrid w:val="0"/>
                <w:lang w:val="lt-LT"/>
              </w:rPr>
              <w:t>10</w:t>
            </w:r>
            <w:r w:rsidRPr="000C06C9">
              <w:rPr>
                <w:snapToGrid w:val="0"/>
                <w:lang w:val="lt-LT"/>
              </w:rPr>
              <w:noBreakHyphen/>
              <w:t>25</w:t>
            </w:r>
          </w:p>
        </w:tc>
        <w:tc>
          <w:tcPr>
            <w:tcW w:w="4820" w:type="dxa"/>
            <w:tcBorders>
              <w:top w:val="single" w:sz="4" w:space="0" w:color="000000"/>
              <w:left w:val="single" w:sz="4" w:space="0" w:color="000000"/>
              <w:bottom w:val="single" w:sz="4" w:space="0" w:color="000000"/>
              <w:right w:val="single" w:sz="4" w:space="0" w:color="000000"/>
            </w:tcBorders>
          </w:tcPr>
          <w:p w14:paraId="4831BDD2" w14:textId="4FDDD6FD" w:rsidR="002D3204" w:rsidRPr="000C06C9" w:rsidRDefault="002D3204" w:rsidP="002D3204">
            <w:pPr>
              <w:pStyle w:val="Betarp"/>
              <w:ind w:right="-1"/>
              <w:rPr>
                <w:lang w:val="lt-LT"/>
              </w:rPr>
            </w:pPr>
            <w:r w:rsidRPr="000C06C9">
              <w:rPr>
                <w:snapToGrid w:val="0"/>
                <w:lang w:val="lt-LT"/>
              </w:rPr>
              <w:t>Pusė vienkartinės dozės</w:t>
            </w:r>
          </w:p>
        </w:tc>
        <w:tc>
          <w:tcPr>
            <w:tcW w:w="1984" w:type="dxa"/>
            <w:tcBorders>
              <w:top w:val="single" w:sz="4" w:space="0" w:color="000000"/>
              <w:left w:val="single" w:sz="4" w:space="0" w:color="000000"/>
              <w:bottom w:val="single" w:sz="4" w:space="0" w:color="000000"/>
              <w:right w:val="single" w:sz="4" w:space="0" w:color="000000"/>
            </w:tcBorders>
            <w:shd w:val="clear" w:color="auto" w:fill="auto"/>
          </w:tcPr>
          <w:p w14:paraId="498E4C90" w14:textId="5668D353" w:rsidR="002D3204" w:rsidRPr="000C06C9" w:rsidRDefault="002D3204" w:rsidP="002D3204">
            <w:pPr>
              <w:pStyle w:val="Betarp"/>
              <w:ind w:right="-1"/>
              <w:rPr>
                <w:lang w:val="lt-LT"/>
              </w:rPr>
            </w:pPr>
            <w:r w:rsidRPr="000C06C9">
              <w:rPr>
                <w:snapToGrid w:val="0"/>
                <w:lang w:val="lt-LT"/>
              </w:rPr>
              <w:t>Kas 12</w:t>
            </w:r>
            <w:r w:rsidR="000C06C9">
              <w:rPr>
                <w:snapToGrid w:val="0"/>
                <w:lang w:val="lt-LT"/>
              </w:rPr>
              <w:t> </w:t>
            </w:r>
            <w:r w:rsidRPr="000C06C9">
              <w:rPr>
                <w:snapToGrid w:val="0"/>
                <w:lang w:val="lt-LT"/>
              </w:rPr>
              <w:t>val.</w:t>
            </w:r>
          </w:p>
        </w:tc>
      </w:tr>
      <w:tr w:rsidR="002D3204" w:rsidRPr="00210484" w14:paraId="783651E6" w14:textId="77777777" w:rsidTr="002D3204">
        <w:trPr>
          <w:trHeight w:val="283"/>
        </w:trPr>
        <w:tc>
          <w:tcPr>
            <w:tcW w:w="2297" w:type="dxa"/>
            <w:tcBorders>
              <w:top w:val="single" w:sz="4" w:space="0" w:color="000000"/>
              <w:left w:val="single" w:sz="4" w:space="0" w:color="000000"/>
              <w:bottom w:val="single" w:sz="4" w:space="0" w:color="000000"/>
              <w:right w:val="single" w:sz="4" w:space="0" w:color="000000"/>
            </w:tcBorders>
            <w:shd w:val="clear" w:color="auto" w:fill="auto"/>
          </w:tcPr>
          <w:p w14:paraId="182B2FE8" w14:textId="3F791B70" w:rsidR="002D3204" w:rsidRPr="000C06C9" w:rsidRDefault="002D3204" w:rsidP="002D3204">
            <w:pPr>
              <w:pStyle w:val="Betarp"/>
              <w:ind w:right="-1"/>
              <w:rPr>
                <w:lang w:val="lt-LT"/>
              </w:rPr>
            </w:pPr>
            <w:r w:rsidRPr="000C06C9">
              <w:rPr>
                <w:lang w:val="lt-LT"/>
              </w:rPr>
              <w:t>&lt; 10</w:t>
            </w:r>
          </w:p>
        </w:tc>
        <w:tc>
          <w:tcPr>
            <w:tcW w:w="4820" w:type="dxa"/>
            <w:tcBorders>
              <w:top w:val="single" w:sz="4" w:space="0" w:color="000000"/>
              <w:left w:val="single" w:sz="4" w:space="0" w:color="000000"/>
              <w:bottom w:val="single" w:sz="4" w:space="0" w:color="000000"/>
              <w:right w:val="single" w:sz="4" w:space="0" w:color="000000"/>
            </w:tcBorders>
          </w:tcPr>
          <w:p w14:paraId="76A94CC8" w14:textId="0C8D8679" w:rsidR="002D3204" w:rsidRPr="000C06C9" w:rsidRDefault="002D3204" w:rsidP="002D3204">
            <w:pPr>
              <w:pStyle w:val="Betarp"/>
              <w:ind w:right="-1"/>
              <w:rPr>
                <w:lang w:val="lt-LT"/>
              </w:rPr>
            </w:pPr>
            <w:r w:rsidRPr="000C06C9">
              <w:rPr>
                <w:snapToGrid w:val="0"/>
                <w:lang w:val="lt-LT"/>
              </w:rPr>
              <w:t>Pusė vienkartinės dozės</w:t>
            </w:r>
          </w:p>
        </w:tc>
        <w:tc>
          <w:tcPr>
            <w:tcW w:w="1984" w:type="dxa"/>
            <w:tcBorders>
              <w:top w:val="single" w:sz="4" w:space="0" w:color="000000"/>
              <w:left w:val="single" w:sz="4" w:space="0" w:color="000000"/>
              <w:bottom w:val="single" w:sz="4" w:space="0" w:color="000000"/>
              <w:right w:val="single" w:sz="4" w:space="0" w:color="000000"/>
            </w:tcBorders>
            <w:shd w:val="clear" w:color="auto" w:fill="auto"/>
          </w:tcPr>
          <w:p w14:paraId="4BD9A907" w14:textId="579FCC16" w:rsidR="002D3204" w:rsidRPr="000C06C9" w:rsidRDefault="002D3204" w:rsidP="002D3204">
            <w:pPr>
              <w:pStyle w:val="Betarp"/>
              <w:ind w:right="-1"/>
              <w:rPr>
                <w:lang w:val="lt-LT"/>
              </w:rPr>
            </w:pPr>
            <w:r w:rsidRPr="000C06C9">
              <w:rPr>
                <w:snapToGrid w:val="0"/>
                <w:lang w:val="lt-LT"/>
              </w:rPr>
              <w:t>Kas 24</w:t>
            </w:r>
            <w:r w:rsidR="000C06C9">
              <w:rPr>
                <w:snapToGrid w:val="0"/>
                <w:lang w:val="lt-LT"/>
              </w:rPr>
              <w:t> </w:t>
            </w:r>
            <w:r w:rsidRPr="000C06C9">
              <w:rPr>
                <w:snapToGrid w:val="0"/>
                <w:lang w:val="lt-LT"/>
              </w:rPr>
              <w:t>val.</w:t>
            </w:r>
          </w:p>
        </w:tc>
      </w:tr>
    </w:tbl>
    <w:p w14:paraId="3D10EDC7" w14:textId="77777777" w:rsidR="00022D75" w:rsidRPr="00575C99" w:rsidRDefault="00022D75" w:rsidP="002D3204">
      <w:pPr>
        <w:keepNext/>
        <w:rPr>
          <w:sz w:val="22"/>
          <w:szCs w:val="22"/>
        </w:rPr>
      </w:pPr>
    </w:p>
    <w:p w14:paraId="4D7EB2B3" w14:textId="42B36D97" w:rsidR="00CF1104" w:rsidRPr="00575C99" w:rsidRDefault="00CF1104" w:rsidP="002D3204">
      <w:pPr>
        <w:keepNext/>
        <w:rPr>
          <w:sz w:val="22"/>
          <w:szCs w:val="22"/>
        </w:rPr>
      </w:pPr>
      <w:proofErr w:type="spellStart"/>
      <w:r w:rsidRPr="00575C99">
        <w:rPr>
          <w:sz w:val="22"/>
          <w:szCs w:val="22"/>
        </w:rPr>
        <w:t>Meropenemas</w:t>
      </w:r>
      <w:proofErr w:type="spellEnd"/>
      <w:r w:rsidRPr="00575C99">
        <w:rPr>
          <w:sz w:val="22"/>
          <w:szCs w:val="22"/>
        </w:rPr>
        <w:t xml:space="preserve"> iš organizmo pašalinamas </w:t>
      </w:r>
      <w:r w:rsidR="00337C8C" w:rsidRPr="00575C99">
        <w:rPr>
          <w:sz w:val="22"/>
          <w:szCs w:val="22"/>
        </w:rPr>
        <w:t xml:space="preserve">hemodializės </w:t>
      </w:r>
      <w:r w:rsidRPr="00575C99">
        <w:rPr>
          <w:sz w:val="22"/>
          <w:szCs w:val="22"/>
        </w:rPr>
        <w:t xml:space="preserve">ir </w:t>
      </w:r>
      <w:proofErr w:type="spellStart"/>
      <w:r w:rsidR="00337C8C" w:rsidRPr="00575C99">
        <w:rPr>
          <w:sz w:val="22"/>
          <w:szCs w:val="22"/>
        </w:rPr>
        <w:t>hemofiltracijos</w:t>
      </w:r>
      <w:proofErr w:type="spellEnd"/>
      <w:r w:rsidR="00337C8C" w:rsidRPr="00575C99">
        <w:rPr>
          <w:sz w:val="22"/>
          <w:szCs w:val="22"/>
        </w:rPr>
        <w:t xml:space="preserve"> metu</w:t>
      </w:r>
      <w:r w:rsidRPr="00575C99">
        <w:rPr>
          <w:sz w:val="22"/>
          <w:szCs w:val="22"/>
        </w:rPr>
        <w:t>. Reikiamą vaistinio preparato dozę būtina leisti baigus hemodializės ciklą.</w:t>
      </w:r>
    </w:p>
    <w:p w14:paraId="0C9BAD78" w14:textId="77777777" w:rsidR="00CF1104" w:rsidRPr="00575C99" w:rsidRDefault="00CF1104" w:rsidP="002D3204">
      <w:pPr>
        <w:rPr>
          <w:sz w:val="22"/>
          <w:szCs w:val="22"/>
        </w:rPr>
      </w:pPr>
      <w:r w:rsidRPr="00575C99">
        <w:rPr>
          <w:sz w:val="22"/>
          <w:szCs w:val="22"/>
        </w:rPr>
        <w:t xml:space="preserve">Pacientams, kuriems atliekama </w:t>
      </w:r>
      <w:proofErr w:type="spellStart"/>
      <w:r w:rsidRPr="00575C99">
        <w:rPr>
          <w:sz w:val="22"/>
          <w:szCs w:val="22"/>
        </w:rPr>
        <w:t>peritoninė</w:t>
      </w:r>
      <w:proofErr w:type="spellEnd"/>
      <w:r w:rsidRPr="00575C99">
        <w:rPr>
          <w:sz w:val="22"/>
          <w:szCs w:val="22"/>
        </w:rPr>
        <w:t xml:space="preserve"> dializė, rekomenduojama </w:t>
      </w:r>
      <w:proofErr w:type="spellStart"/>
      <w:r w:rsidRPr="00575C99">
        <w:rPr>
          <w:sz w:val="22"/>
          <w:szCs w:val="22"/>
        </w:rPr>
        <w:t>meropenemo</w:t>
      </w:r>
      <w:proofErr w:type="spellEnd"/>
      <w:r w:rsidRPr="00575C99">
        <w:rPr>
          <w:sz w:val="22"/>
          <w:szCs w:val="22"/>
        </w:rPr>
        <w:t xml:space="preserve"> dozė nenustatyta.</w:t>
      </w:r>
    </w:p>
    <w:p w14:paraId="4B5A9362" w14:textId="77777777" w:rsidR="00CF1104" w:rsidRPr="00575C99" w:rsidRDefault="00CF1104" w:rsidP="002D3204">
      <w:pPr>
        <w:keepNext/>
        <w:rPr>
          <w:sz w:val="22"/>
          <w:szCs w:val="22"/>
        </w:rPr>
      </w:pPr>
    </w:p>
    <w:p w14:paraId="6CD4F8AE" w14:textId="4066158B" w:rsidR="00CF1104" w:rsidRPr="00000E35" w:rsidRDefault="00337C8C" w:rsidP="002D3204">
      <w:pPr>
        <w:rPr>
          <w:i/>
          <w:snapToGrid w:val="0"/>
          <w:color w:val="000000"/>
          <w:sz w:val="22"/>
          <w:szCs w:val="22"/>
          <w:u w:val="single"/>
        </w:rPr>
      </w:pPr>
      <w:r w:rsidRPr="00000E35">
        <w:rPr>
          <w:i/>
          <w:snapToGrid w:val="0"/>
          <w:color w:val="000000"/>
          <w:sz w:val="22"/>
          <w:szCs w:val="22"/>
          <w:u w:val="single"/>
        </w:rPr>
        <w:t>Pacientams, kurių kepenų funkcija sutrikusi</w:t>
      </w:r>
    </w:p>
    <w:p w14:paraId="275543F3" w14:textId="77777777" w:rsidR="00A24D22" w:rsidRPr="00575C99" w:rsidRDefault="00A24D22" w:rsidP="002D3204">
      <w:pPr>
        <w:rPr>
          <w:sz w:val="22"/>
          <w:szCs w:val="22"/>
          <w:u w:val="single"/>
        </w:rPr>
      </w:pPr>
    </w:p>
    <w:p w14:paraId="4155227F" w14:textId="7F6F7BA0" w:rsidR="00CF1104" w:rsidRPr="00575C99" w:rsidRDefault="00CF1104" w:rsidP="002D3204">
      <w:pPr>
        <w:rPr>
          <w:snapToGrid w:val="0"/>
          <w:sz w:val="22"/>
          <w:szCs w:val="22"/>
        </w:rPr>
      </w:pPr>
      <w:r w:rsidRPr="00575C99">
        <w:rPr>
          <w:snapToGrid w:val="0"/>
          <w:sz w:val="22"/>
          <w:szCs w:val="22"/>
        </w:rPr>
        <w:t>Pacientams, kurių kepenų funkcija sutrikusi, dozės koreguoti nereikia (žr.</w:t>
      </w:r>
      <w:r w:rsidR="00CE2C5A" w:rsidRPr="00575C99">
        <w:rPr>
          <w:snapToGrid w:val="0"/>
          <w:sz w:val="22"/>
          <w:szCs w:val="22"/>
        </w:rPr>
        <w:t> </w:t>
      </w:r>
      <w:r w:rsidRPr="00575C99">
        <w:rPr>
          <w:snapToGrid w:val="0"/>
          <w:sz w:val="22"/>
          <w:szCs w:val="22"/>
        </w:rPr>
        <w:t>4.4</w:t>
      </w:r>
      <w:r w:rsidR="00667D87" w:rsidRPr="00575C99">
        <w:rPr>
          <w:snapToGrid w:val="0"/>
          <w:sz w:val="22"/>
          <w:szCs w:val="22"/>
        </w:rPr>
        <w:t> </w:t>
      </w:r>
      <w:r w:rsidRPr="00575C99">
        <w:rPr>
          <w:snapToGrid w:val="0"/>
          <w:sz w:val="22"/>
          <w:szCs w:val="22"/>
        </w:rPr>
        <w:t>skyrių).</w:t>
      </w:r>
    </w:p>
    <w:p w14:paraId="7A194291" w14:textId="77777777" w:rsidR="00CF1104" w:rsidRPr="00575C99" w:rsidRDefault="00CF1104" w:rsidP="002D3204">
      <w:pPr>
        <w:rPr>
          <w:snapToGrid w:val="0"/>
          <w:sz w:val="22"/>
          <w:szCs w:val="22"/>
        </w:rPr>
      </w:pPr>
    </w:p>
    <w:p w14:paraId="361BAC1D" w14:textId="60760AB1" w:rsidR="00CF1104" w:rsidRPr="00000E35" w:rsidRDefault="007775AA" w:rsidP="002D3204">
      <w:pPr>
        <w:rPr>
          <w:i/>
          <w:iCs/>
          <w:snapToGrid w:val="0"/>
          <w:sz w:val="22"/>
          <w:szCs w:val="22"/>
          <w:u w:val="single"/>
        </w:rPr>
      </w:pPr>
      <w:r w:rsidRPr="00000E35">
        <w:rPr>
          <w:i/>
          <w:iCs/>
          <w:snapToGrid w:val="0"/>
          <w:sz w:val="22"/>
          <w:szCs w:val="22"/>
          <w:u w:val="single"/>
        </w:rPr>
        <w:t>S</w:t>
      </w:r>
      <w:r w:rsidR="00CF1104" w:rsidRPr="00000E35">
        <w:rPr>
          <w:i/>
          <w:iCs/>
          <w:snapToGrid w:val="0"/>
          <w:sz w:val="22"/>
          <w:szCs w:val="22"/>
          <w:u w:val="single"/>
        </w:rPr>
        <w:t>enyviems pacientams</w:t>
      </w:r>
    </w:p>
    <w:p w14:paraId="2B8504D7" w14:textId="77777777" w:rsidR="00A24D22" w:rsidRPr="00575C99" w:rsidRDefault="00A24D22" w:rsidP="002D3204">
      <w:pPr>
        <w:rPr>
          <w:iCs/>
          <w:snapToGrid w:val="0"/>
          <w:sz w:val="22"/>
          <w:szCs w:val="22"/>
          <w:u w:val="single"/>
        </w:rPr>
      </w:pPr>
    </w:p>
    <w:p w14:paraId="5EA69CB1" w14:textId="08FE375D" w:rsidR="00CF1104" w:rsidRPr="00575C99" w:rsidRDefault="00CF1104" w:rsidP="002D3204">
      <w:pPr>
        <w:rPr>
          <w:snapToGrid w:val="0"/>
          <w:sz w:val="22"/>
          <w:szCs w:val="22"/>
        </w:rPr>
      </w:pPr>
      <w:r w:rsidRPr="00575C99">
        <w:rPr>
          <w:snapToGrid w:val="0"/>
          <w:sz w:val="22"/>
          <w:szCs w:val="22"/>
        </w:rPr>
        <w:t xml:space="preserve">Senyviems pacientams, kurių inkstų funkcija </w:t>
      </w:r>
      <w:r w:rsidR="009C38A9" w:rsidRPr="00575C99">
        <w:rPr>
          <w:snapToGrid w:val="0"/>
          <w:sz w:val="22"/>
          <w:szCs w:val="22"/>
        </w:rPr>
        <w:t>normali</w:t>
      </w:r>
      <w:r w:rsidRPr="00575C99">
        <w:rPr>
          <w:snapToGrid w:val="0"/>
          <w:sz w:val="22"/>
          <w:szCs w:val="22"/>
        </w:rPr>
        <w:t xml:space="preserve"> arba kreatinino klirensas yra didesnis kaip 50 ml/min, dozės koreguoti nereikia.</w:t>
      </w:r>
    </w:p>
    <w:p w14:paraId="38D60912" w14:textId="77777777" w:rsidR="00CF1104" w:rsidRPr="00575C99" w:rsidRDefault="00CF1104" w:rsidP="002D3204">
      <w:pPr>
        <w:keepNext/>
        <w:rPr>
          <w:b/>
          <w:sz w:val="22"/>
          <w:szCs w:val="22"/>
        </w:rPr>
      </w:pPr>
    </w:p>
    <w:p w14:paraId="0626B80E" w14:textId="0CB9C347" w:rsidR="00CF1104" w:rsidRPr="00000E35" w:rsidRDefault="00CF1104" w:rsidP="002D3204">
      <w:pPr>
        <w:keepNext/>
        <w:rPr>
          <w:i/>
          <w:sz w:val="22"/>
          <w:szCs w:val="22"/>
          <w:u w:val="single"/>
        </w:rPr>
      </w:pPr>
      <w:r w:rsidRPr="00000E35">
        <w:rPr>
          <w:i/>
          <w:sz w:val="22"/>
          <w:szCs w:val="22"/>
          <w:u w:val="single"/>
        </w:rPr>
        <w:t>Vaikų populiacija</w:t>
      </w:r>
    </w:p>
    <w:p w14:paraId="4D8544E6" w14:textId="77777777" w:rsidR="00A24D22" w:rsidRPr="00575C99" w:rsidRDefault="00A24D22" w:rsidP="002D3204">
      <w:pPr>
        <w:keepNext/>
        <w:rPr>
          <w:bCs/>
          <w:i/>
          <w:iCs/>
          <w:sz w:val="22"/>
          <w:szCs w:val="22"/>
          <w:u w:val="single"/>
        </w:rPr>
      </w:pPr>
    </w:p>
    <w:p w14:paraId="166FB3A0" w14:textId="5F1D24E0" w:rsidR="00CF1104" w:rsidRPr="00575C99" w:rsidRDefault="009C38A9" w:rsidP="002D3204">
      <w:pPr>
        <w:rPr>
          <w:i/>
          <w:snapToGrid w:val="0"/>
          <w:sz w:val="22"/>
          <w:szCs w:val="22"/>
        </w:rPr>
      </w:pPr>
      <w:r w:rsidRPr="00575C99">
        <w:rPr>
          <w:i/>
          <w:snapToGrid w:val="0"/>
          <w:sz w:val="22"/>
          <w:szCs w:val="22"/>
        </w:rPr>
        <w:t>Vaikai iki 3</w:t>
      </w:r>
      <w:r w:rsidR="00667D87" w:rsidRPr="00575C99">
        <w:rPr>
          <w:i/>
          <w:snapToGrid w:val="0"/>
          <w:sz w:val="22"/>
          <w:szCs w:val="22"/>
        </w:rPr>
        <w:t> </w:t>
      </w:r>
      <w:r w:rsidRPr="00575C99">
        <w:rPr>
          <w:i/>
          <w:snapToGrid w:val="0"/>
          <w:sz w:val="22"/>
          <w:szCs w:val="22"/>
        </w:rPr>
        <w:t>mėnesių amžiaus</w:t>
      </w:r>
      <w:r w:rsidR="000B3B38" w:rsidRPr="00575C99">
        <w:rPr>
          <w:i/>
          <w:snapToGrid w:val="0"/>
          <w:sz w:val="22"/>
          <w:szCs w:val="22"/>
        </w:rPr>
        <w:t xml:space="preserve"> </w:t>
      </w:r>
    </w:p>
    <w:p w14:paraId="564ABFFD" w14:textId="633C821F" w:rsidR="00CF1104" w:rsidRPr="00575C99" w:rsidRDefault="00CF1104" w:rsidP="002D3204">
      <w:pPr>
        <w:rPr>
          <w:i/>
          <w:iCs/>
          <w:snapToGrid w:val="0"/>
          <w:sz w:val="22"/>
          <w:szCs w:val="22"/>
          <w:u w:val="single"/>
        </w:rPr>
      </w:pPr>
      <w:proofErr w:type="spellStart"/>
      <w:r w:rsidRPr="00575C99">
        <w:rPr>
          <w:sz w:val="22"/>
          <w:szCs w:val="22"/>
        </w:rPr>
        <w:t>Meropenemo</w:t>
      </w:r>
      <w:proofErr w:type="spellEnd"/>
      <w:r w:rsidRPr="00575C99">
        <w:rPr>
          <w:sz w:val="22"/>
          <w:szCs w:val="22"/>
        </w:rPr>
        <w:t xml:space="preserve"> saugumas ir veiksmingumas jaunesniems kaip 3 mėnesių </w:t>
      </w:r>
      <w:r w:rsidR="009C38A9" w:rsidRPr="00575C99">
        <w:rPr>
          <w:sz w:val="22"/>
          <w:szCs w:val="22"/>
        </w:rPr>
        <w:t>vaikams</w:t>
      </w:r>
      <w:r w:rsidRPr="00575C99">
        <w:rPr>
          <w:sz w:val="22"/>
          <w:szCs w:val="22"/>
        </w:rPr>
        <w:t xml:space="preserve"> neištirti ir optimalus dozavimo režimas nenustatytas. </w:t>
      </w:r>
      <w:r w:rsidRPr="00575C99">
        <w:rPr>
          <w:snapToGrid w:val="0"/>
          <w:sz w:val="22"/>
          <w:szCs w:val="22"/>
        </w:rPr>
        <w:t>Tačiau, remiantis ribotais farmakokinetikos duomenimis, tinkamas dozavimas galėtų būti 20 mg/kg kūno svorio kas 8</w:t>
      </w:r>
      <w:r w:rsidR="00CE2C5A" w:rsidRPr="00575C99">
        <w:rPr>
          <w:snapToGrid w:val="0"/>
          <w:sz w:val="22"/>
          <w:szCs w:val="22"/>
        </w:rPr>
        <w:t> </w:t>
      </w:r>
      <w:r w:rsidRPr="00575C99">
        <w:rPr>
          <w:snapToGrid w:val="0"/>
          <w:sz w:val="22"/>
          <w:szCs w:val="22"/>
        </w:rPr>
        <w:t>valandas (žr.</w:t>
      </w:r>
      <w:r w:rsidR="00667D87" w:rsidRPr="00575C99">
        <w:rPr>
          <w:snapToGrid w:val="0"/>
          <w:sz w:val="22"/>
          <w:szCs w:val="22"/>
        </w:rPr>
        <w:t> </w:t>
      </w:r>
      <w:r w:rsidRPr="00575C99">
        <w:rPr>
          <w:snapToGrid w:val="0"/>
          <w:sz w:val="22"/>
          <w:szCs w:val="22"/>
        </w:rPr>
        <w:t>5.2</w:t>
      </w:r>
      <w:r w:rsidR="00667D87" w:rsidRPr="00575C99">
        <w:rPr>
          <w:snapToGrid w:val="0"/>
          <w:sz w:val="22"/>
          <w:szCs w:val="22"/>
        </w:rPr>
        <w:t> </w:t>
      </w:r>
      <w:r w:rsidRPr="00575C99">
        <w:rPr>
          <w:snapToGrid w:val="0"/>
          <w:sz w:val="22"/>
          <w:szCs w:val="22"/>
        </w:rPr>
        <w:t>skyrių).</w:t>
      </w:r>
    </w:p>
    <w:p w14:paraId="0CB435F7" w14:textId="77777777" w:rsidR="00CF1104" w:rsidRPr="00575C99" w:rsidRDefault="00CF1104" w:rsidP="002D3204">
      <w:pPr>
        <w:keepNext/>
        <w:rPr>
          <w:sz w:val="22"/>
          <w:szCs w:val="22"/>
        </w:rPr>
      </w:pPr>
    </w:p>
    <w:p w14:paraId="7886EB2A" w14:textId="0445D784" w:rsidR="00CF1104" w:rsidRPr="00575C99" w:rsidRDefault="00CF1104" w:rsidP="002D3204">
      <w:pPr>
        <w:keepNext/>
        <w:jc w:val="both"/>
        <w:rPr>
          <w:i/>
          <w:snapToGrid w:val="0"/>
          <w:sz w:val="22"/>
          <w:szCs w:val="22"/>
        </w:rPr>
      </w:pPr>
      <w:r w:rsidRPr="00575C99">
        <w:rPr>
          <w:i/>
          <w:snapToGrid w:val="0"/>
          <w:sz w:val="22"/>
          <w:szCs w:val="22"/>
        </w:rPr>
        <w:t>Vaikai nuo 3</w:t>
      </w:r>
      <w:r w:rsidR="00667D87" w:rsidRPr="00575C99">
        <w:rPr>
          <w:i/>
          <w:snapToGrid w:val="0"/>
          <w:sz w:val="22"/>
          <w:szCs w:val="22"/>
        </w:rPr>
        <w:t> </w:t>
      </w:r>
      <w:r w:rsidRPr="00575C99">
        <w:rPr>
          <w:i/>
          <w:snapToGrid w:val="0"/>
          <w:sz w:val="22"/>
          <w:szCs w:val="22"/>
        </w:rPr>
        <w:t>mėnesių iki 11</w:t>
      </w:r>
      <w:r w:rsidR="00667D87" w:rsidRPr="00575C99">
        <w:rPr>
          <w:i/>
          <w:snapToGrid w:val="0"/>
          <w:sz w:val="22"/>
          <w:szCs w:val="22"/>
        </w:rPr>
        <w:t> </w:t>
      </w:r>
      <w:r w:rsidRPr="00575C99">
        <w:rPr>
          <w:i/>
          <w:snapToGrid w:val="0"/>
          <w:sz w:val="22"/>
          <w:szCs w:val="22"/>
        </w:rPr>
        <w:t>metų, sveriantys ne daugiau kaip 50 kg</w:t>
      </w:r>
    </w:p>
    <w:p w14:paraId="6AF8B16D" w14:textId="244E9390" w:rsidR="00CF1104" w:rsidRPr="00575C99" w:rsidRDefault="00CF1104" w:rsidP="002D3204">
      <w:pPr>
        <w:keepNext/>
        <w:rPr>
          <w:snapToGrid w:val="0"/>
          <w:sz w:val="22"/>
          <w:szCs w:val="22"/>
        </w:rPr>
      </w:pPr>
      <w:r w:rsidRPr="00575C99">
        <w:rPr>
          <w:snapToGrid w:val="0"/>
          <w:sz w:val="22"/>
          <w:szCs w:val="22"/>
        </w:rPr>
        <w:t xml:space="preserve">Rekomenduojamas dozavimo režimas pateiktas toliau esančioje </w:t>
      </w:r>
      <w:r w:rsidR="009C38A9" w:rsidRPr="00575C99">
        <w:rPr>
          <w:snapToGrid w:val="0"/>
          <w:sz w:val="22"/>
          <w:szCs w:val="22"/>
        </w:rPr>
        <w:t>3</w:t>
      </w:r>
      <w:r w:rsidR="00667D87" w:rsidRPr="00575C99">
        <w:rPr>
          <w:snapToGrid w:val="0"/>
          <w:sz w:val="22"/>
          <w:szCs w:val="22"/>
        </w:rPr>
        <w:t> </w:t>
      </w:r>
      <w:r w:rsidRPr="00575C99">
        <w:rPr>
          <w:snapToGrid w:val="0"/>
          <w:sz w:val="22"/>
          <w:szCs w:val="22"/>
        </w:rPr>
        <w:t>lentelėje.</w:t>
      </w:r>
    </w:p>
    <w:p w14:paraId="61BB9683" w14:textId="5E22D254" w:rsidR="000B3B38" w:rsidRPr="00575C99" w:rsidRDefault="000B3B38" w:rsidP="002D3204">
      <w:pPr>
        <w:keepNext/>
        <w:rPr>
          <w:snapToGrid w:val="0"/>
          <w:sz w:val="22"/>
          <w:szCs w:val="22"/>
        </w:rPr>
      </w:pPr>
    </w:p>
    <w:p w14:paraId="78EBBDF3" w14:textId="06AD8597" w:rsidR="005539C7" w:rsidRPr="00575C99" w:rsidRDefault="005539C7" w:rsidP="00000E35">
      <w:pPr>
        <w:keepNext/>
        <w:ind w:left="1134" w:hanging="1134"/>
        <w:rPr>
          <w:b/>
          <w:bCs/>
          <w:snapToGrid w:val="0"/>
          <w:sz w:val="22"/>
          <w:szCs w:val="22"/>
        </w:rPr>
      </w:pPr>
      <w:r w:rsidRPr="00575C99">
        <w:rPr>
          <w:b/>
          <w:bCs/>
          <w:snapToGrid w:val="0"/>
          <w:sz w:val="22"/>
          <w:szCs w:val="22"/>
        </w:rPr>
        <w:t>3</w:t>
      </w:r>
      <w:r w:rsidR="00667D87" w:rsidRPr="00575C99">
        <w:rPr>
          <w:b/>
          <w:bCs/>
          <w:snapToGrid w:val="0"/>
          <w:sz w:val="22"/>
          <w:szCs w:val="22"/>
        </w:rPr>
        <w:t> </w:t>
      </w:r>
      <w:r w:rsidRPr="00575C99">
        <w:rPr>
          <w:b/>
          <w:bCs/>
          <w:snapToGrid w:val="0"/>
          <w:sz w:val="22"/>
          <w:szCs w:val="22"/>
        </w:rPr>
        <w:t>lentelė</w:t>
      </w:r>
      <w:r w:rsidRPr="00575C99">
        <w:rPr>
          <w:b/>
          <w:bCs/>
          <w:snapToGrid w:val="0"/>
          <w:sz w:val="22"/>
          <w:szCs w:val="22"/>
        </w:rPr>
        <w:tab/>
        <w:t>Doz</w:t>
      </w:r>
      <w:r w:rsidR="00A05566" w:rsidRPr="00575C99">
        <w:rPr>
          <w:b/>
          <w:bCs/>
          <w:snapToGrid w:val="0"/>
          <w:sz w:val="22"/>
          <w:szCs w:val="22"/>
        </w:rPr>
        <w:t>avimo</w:t>
      </w:r>
      <w:r w:rsidRPr="00575C99">
        <w:rPr>
          <w:b/>
          <w:bCs/>
          <w:snapToGrid w:val="0"/>
          <w:sz w:val="22"/>
          <w:szCs w:val="22"/>
        </w:rPr>
        <w:t xml:space="preserve"> rekomendacijos vaikams nuo 3</w:t>
      </w:r>
      <w:r w:rsidR="00667D87" w:rsidRPr="00575C99">
        <w:rPr>
          <w:b/>
          <w:bCs/>
          <w:snapToGrid w:val="0"/>
          <w:sz w:val="22"/>
          <w:szCs w:val="22"/>
        </w:rPr>
        <w:t> </w:t>
      </w:r>
      <w:r w:rsidRPr="00575C99">
        <w:rPr>
          <w:b/>
          <w:bCs/>
          <w:snapToGrid w:val="0"/>
          <w:sz w:val="22"/>
          <w:szCs w:val="22"/>
        </w:rPr>
        <w:t>mėnesių iki 11</w:t>
      </w:r>
      <w:r w:rsidR="00667D87" w:rsidRPr="00575C99">
        <w:rPr>
          <w:b/>
          <w:bCs/>
          <w:snapToGrid w:val="0"/>
          <w:sz w:val="22"/>
          <w:szCs w:val="22"/>
        </w:rPr>
        <w:t> </w:t>
      </w:r>
      <w:r w:rsidRPr="00575C99">
        <w:rPr>
          <w:b/>
          <w:bCs/>
          <w:snapToGrid w:val="0"/>
          <w:sz w:val="22"/>
          <w:szCs w:val="22"/>
        </w:rPr>
        <w:t>metų</w:t>
      </w:r>
      <w:r w:rsidR="00F83BEF">
        <w:rPr>
          <w:b/>
          <w:bCs/>
          <w:snapToGrid w:val="0"/>
          <w:sz w:val="22"/>
          <w:szCs w:val="22"/>
        </w:rPr>
        <w:t>, sveriantiems ne daugiau kaip</w:t>
      </w:r>
      <w:r w:rsidR="009C38A9" w:rsidRPr="00575C99">
        <w:rPr>
          <w:b/>
          <w:bCs/>
          <w:snapToGrid w:val="0"/>
          <w:sz w:val="22"/>
          <w:szCs w:val="22"/>
        </w:rPr>
        <w:t xml:space="preserve"> </w:t>
      </w:r>
      <w:r w:rsidR="00C20CFE" w:rsidRPr="00575C99">
        <w:rPr>
          <w:b/>
          <w:bCs/>
          <w:snapToGrid w:val="0"/>
          <w:sz w:val="22"/>
          <w:szCs w:val="22"/>
        </w:rPr>
        <w:t>50</w:t>
      </w:r>
      <w:r w:rsidR="00667D87" w:rsidRPr="00575C99">
        <w:rPr>
          <w:b/>
          <w:bCs/>
          <w:snapToGrid w:val="0"/>
          <w:sz w:val="22"/>
          <w:szCs w:val="22"/>
        </w:rPr>
        <w:t> </w:t>
      </w:r>
      <w:r w:rsidR="00C20CFE" w:rsidRPr="00575C99">
        <w:rPr>
          <w:b/>
          <w:bCs/>
          <w:snapToGrid w:val="0"/>
          <w:sz w:val="22"/>
          <w:szCs w:val="22"/>
        </w:rPr>
        <w:t>kg</w:t>
      </w:r>
    </w:p>
    <w:p w14:paraId="6A9501DD" w14:textId="0413E438" w:rsidR="00C20CFE" w:rsidRDefault="00C20CFE" w:rsidP="002D3204">
      <w:pPr>
        <w:keepNext/>
        <w:rPr>
          <w:b/>
          <w:bCs/>
          <w:snapToGrid w:val="0"/>
          <w:sz w:val="22"/>
          <w:szCs w:val="22"/>
        </w:rPr>
      </w:pPr>
    </w:p>
    <w:tbl>
      <w:tblPr>
        <w:tblW w:w="9072" w:type="dxa"/>
        <w:tblInd w:w="108" w:type="dxa"/>
        <w:tblCellMar>
          <w:top w:w="7" w:type="dxa"/>
          <w:right w:w="115" w:type="dxa"/>
        </w:tblCellMar>
        <w:tblLook w:val="04A0" w:firstRow="1" w:lastRow="0" w:firstColumn="1" w:lastColumn="0" w:noHBand="0" w:noVBand="1"/>
      </w:tblPr>
      <w:tblGrid>
        <w:gridCol w:w="5416"/>
        <w:gridCol w:w="3656"/>
      </w:tblGrid>
      <w:tr w:rsidR="002D3204" w:rsidRPr="00210484" w14:paraId="012FE423" w14:textId="77777777" w:rsidTr="006770E4">
        <w:trPr>
          <w:trHeight w:val="283"/>
        </w:trPr>
        <w:tc>
          <w:tcPr>
            <w:tcW w:w="5416" w:type="dxa"/>
            <w:tcBorders>
              <w:top w:val="single" w:sz="4" w:space="0" w:color="000000"/>
              <w:left w:val="single" w:sz="4" w:space="0" w:color="000000"/>
              <w:bottom w:val="single" w:sz="12" w:space="0" w:color="auto"/>
              <w:right w:val="single" w:sz="4" w:space="0" w:color="000000"/>
            </w:tcBorders>
            <w:shd w:val="clear" w:color="auto" w:fill="auto"/>
          </w:tcPr>
          <w:p w14:paraId="52DEA7CE" w14:textId="77777777" w:rsidR="002D3204" w:rsidRPr="002D3204" w:rsidRDefault="002D3204" w:rsidP="002D3204">
            <w:pPr>
              <w:pStyle w:val="Betarp"/>
              <w:ind w:right="-1"/>
              <w:rPr>
                <w:b/>
                <w:lang w:val="lt-LT"/>
              </w:rPr>
            </w:pPr>
            <w:r w:rsidRPr="002D3204">
              <w:rPr>
                <w:b/>
                <w:snapToGrid w:val="0"/>
                <w:lang w:val="lt-LT"/>
              </w:rPr>
              <w:t>Infekcinė liga</w:t>
            </w:r>
          </w:p>
        </w:tc>
        <w:tc>
          <w:tcPr>
            <w:tcW w:w="3656" w:type="dxa"/>
            <w:tcBorders>
              <w:top w:val="single" w:sz="4" w:space="0" w:color="000000"/>
              <w:left w:val="single" w:sz="4" w:space="0" w:color="000000"/>
              <w:bottom w:val="single" w:sz="12" w:space="0" w:color="auto"/>
              <w:right w:val="single" w:sz="4" w:space="0" w:color="000000"/>
            </w:tcBorders>
            <w:shd w:val="clear" w:color="auto" w:fill="auto"/>
          </w:tcPr>
          <w:p w14:paraId="42D85B35" w14:textId="0C6167F4" w:rsidR="002D3204" w:rsidRPr="002D3204" w:rsidRDefault="002D3204" w:rsidP="002D3204">
            <w:pPr>
              <w:pStyle w:val="Betarp"/>
              <w:ind w:right="-1"/>
              <w:rPr>
                <w:b/>
                <w:lang w:val="lt-LT"/>
              </w:rPr>
            </w:pPr>
            <w:r w:rsidRPr="002D3204">
              <w:rPr>
                <w:b/>
                <w:snapToGrid w:val="0"/>
              </w:rPr>
              <w:t>Dozė, kuri vartojama kas 8 valandas</w:t>
            </w:r>
          </w:p>
        </w:tc>
      </w:tr>
      <w:tr w:rsidR="002D3204" w:rsidRPr="00210484" w14:paraId="5A3944BD" w14:textId="77777777" w:rsidTr="006770E4">
        <w:trPr>
          <w:trHeight w:val="283"/>
        </w:trPr>
        <w:tc>
          <w:tcPr>
            <w:tcW w:w="5416" w:type="dxa"/>
            <w:tcBorders>
              <w:top w:val="single" w:sz="12" w:space="0" w:color="auto"/>
              <w:left w:val="single" w:sz="4" w:space="0" w:color="000000"/>
              <w:bottom w:val="single" w:sz="4" w:space="0" w:color="000000"/>
              <w:right w:val="single" w:sz="4" w:space="0" w:color="000000"/>
            </w:tcBorders>
            <w:shd w:val="clear" w:color="auto" w:fill="auto"/>
          </w:tcPr>
          <w:p w14:paraId="254FCB10" w14:textId="26005C71" w:rsidR="002D3204" w:rsidRPr="002D3204" w:rsidRDefault="00E54AE3" w:rsidP="002D3204">
            <w:pPr>
              <w:pStyle w:val="Betarp"/>
              <w:ind w:right="-1"/>
              <w:rPr>
                <w:lang w:val="lt-LT"/>
              </w:rPr>
            </w:pPr>
            <w:r w:rsidRPr="00210484">
              <w:rPr>
                <w:snapToGrid w:val="0"/>
                <w:lang w:val="lt-LT"/>
              </w:rPr>
              <w:t>Sunki pneumonija, įskaitant hospitalinę ir susijusią su dirbtine plaučių ventiliacija</w:t>
            </w:r>
          </w:p>
        </w:tc>
        <w:tc>
          <w:tcPr>
            <w:tcW w:w="3656" w:type="dxa"/>
            <w:tcBorders>
              <w:top w:val="single" w:sz="12" w:space="0" w:color="auto"/>
              <w:left w:val="single" w:sz="4" w:space="0" w:color="000000"/>
              <w:bottom w:val="single" w:sz="4" w:space="0" w:color="000000"/>
              <w:right w:val="single" w:sz="4" w:space="0" w:color="000000"/>
            </w:tcBorders>
            <w:shd w:val="clear" w:color="auto" w:fill="auto"/>
          </w:tcPr>
          <w:p w14:paraId="012DEF12" w14:textId="51C606CE" w:rsidR="002D3204" w:rsidRPr="002D3204" w:rsidRDefault="002D3204" w:rsidP="002D3204">
            <w:pPr>
              <w:pStyle w:val="Betarp"/>
              <w:ind w:right="-1"/>
              <w:rPr>
                <w:lang w:val="lt-LT"/>
              </w:rPr>
            </w:pPr>
            <w:r w:rsidRPr="002D3204">
              <w:rPr>
                <w:snapToGrid w:val="0"/>
                <w:lang w:val="lt-LT"/>
              </w:rPr>
              <w:t>10 arba 20 mg/kg</w:t>
            </w:r>
            <w:r w:rsidR="00D6344C">
              <w:rPr>
                <w:snapToGrid w:val="0"/>
                <w:lang w:val="lt-LT"/>
              </w:rPr>
              <w:t xml:space="preserve"> </w:t>
            </w:r>
            <w:r w:rsidR="00D6344C" w:rsidRPr="00D6344C">
              <w:rPr>
                <w:snapToGrid w:val="0"/>
                <w:lang w:val="lt-LT"/>
              </w:rPr>
              <w:t>kūno svorio</w:t>
            </w:r>
          </w:p>
        </w:tc>
      </w:tr>
      <w:tr w:rsidR="002D3204" w:rsidRPr="00210484" w14:paraId="4202BC8F" w14:textId="77777777" w:rsidTr="006770E4">
        <w:trPr>
          <w:trHeight w:val="283"/>
        </w:trPr>
        <w:tc>
          <w:tcPr>
            <w:tcW w:w="5416" w:type="dxa"/>
            <w:tcBorders>
              <w:top w:val="single" w:sz="4" w:space="0" w:color="000000"/>
              <w:left w:val="single" w:sz="4" w:space="0" w:color="000000"/>
              <w:bottom w:val="single" w:sz="4" w:space="0" w:color="000000"/>
              <w:right w:val="single" w:sz="4" w:space="0" w:color="000000"/>
            </w:tcBorders>
            <w:shd w:val="clear" w:color="auto" w:fill="auto"/>
          </w:tcPr>
          <w:p w14:paraId="620EFBE3" w14:textId="6EFECE7F" w:rsidR="002D3204" w:rsidRPr="002D3204" w:rsidRDefault="00E54AE3" w:rsidP="002D3204">
            <w:pPr>
              <w:pStyle w:val="Betarp"/>
              <w:ind w:right="-1"/>
              <w:rPr>
                <w:lang w:val="lt-LT"/>
              </w:rPr>
            </w:pPr>
            <w:r w:rsidRPr="00210484">
              <w:rPr>
                <w:snapToGrid w:val="0"/>
                <w:lang w:val="lt-LT"/>
              </w:rPr>
              <w:t>Bronchų ir plaučių infekcij</w:t>
            </w:r>
            <w:r w:rsidR="003B6F33">
              <w:rPr>
                <w:snapToGrid w:val="0"/>
                <w:lang w:val="lt-LT"/>
              </w:rPr>
              <w:t>os</w:t>
            </w:r>
            <w:r w:rsidRPr="00210484">
              <w:rPr>
                <w:snapToGrid w:val="0"/>
                <w:lang w:val="lt-LT"/>
              </w:rPr>
              <w:t xml:space="preserve"> pacientams, sergantiems cistine fibroze</w:t>
            </w:r>
          </w:p>
        </w:tc>
        <w:tc>
          <w:tcPr>
            <w:tcW w:w="3656" w:type="dxa"/>
            <w:tcBorders>
              <w:top w:val="single" w:sz="4" w:space="0" w:color="000000"/>
              <w:left w:val="single" w:sz="4" w:space="0" w:color="000000"/>
              <w:bottom w:val="single" w:sz="4" w:space="0" w:color="000000"/>
              <w:right w:val="single" w:sz="4" w:space="0" w:color="000000"/>
            </w:tcBorders>
            <w:shd w:val="clear" w:color="auto" w:fill="auto"/>
          </w:tcPr>
          <w:p w14:paraId="73E20C67" w14:textId="75822347" w:rsidR="002D3204" w:rsidRPr="002D3204" w:rsidRDefault="002D3204" w:rsidP="002D3204">
            <w:pPr>
              <w:pStyle w:val="Betarp"/>
              <w:ind w:right="-1"/>
              <w:rPr>
                <w:lang w:val="lt-LT"/>
              </w:rPr>
            </w:pPr>
            <w:r w:rsidRPr="002D3204">
              <w:rPr>
                <w:snapToGrid w:val="0"/>
                <w:lang w:val="lt-LT"/>
              </w:rPr>
              <w:t>40 mg/kg</w:t>
            </w:r>
            <w:r w:rsidR="00D6344C">
              <w:rPr>
                <w:snapToGrid w:val="0"/>
                <w:lang w:val="lt-LT"/>
              </w:rPr>
              <w:t xml:space="preserve"> </w:t>
            </w:r>
            <w:r w:rsidR="00D6344C" w:rsidRPr="00D6344C">
              <w:rPr>
                <w:snapToGrid w:val="0"/>
                <w:lang w:val="lt-LT"/>
              </w:rPr>
              <w:t>kūno svorio</w:t>
            </w:r>
          </w:p>
        </w:tc>
      </w:tr>
      <w:tr w:rsidR="00E54AE3" w:rsidRPr="00210484" w14:paraId="5CFE48E1" w14:textId="77777777" w:rsidTr="006770E4">
        <w:trPr>
          <w:trHeight w:val="283"/>
        </w:trPr>
        <w:tc>
          <w:tcPr>
            <w:tcW w:w="5416" w:type="dxa"/>
            <w:tcBorders>
              <w:top w:val="single" w:sz="4" w:space="0" w:color="000000"/>
              <w:left w:val="single" w:sz="4" w:space="0" w:color="000000"/>
              <w:bottom w:val="single" w:sz="4" w:space="0" w:color="000000"/>
              <w:right w:val="single" w:sz="4" w:space="0" w:color="000000"/>
            </w:tcBorders>
            <w:shd w:val="clear" w:color="auto" w:fill="auto"/>
          </w:tcPr>
          <w:p w14:paraId="7E089E93" w14:textId="7B16AB6C" w:rsidR="00E54AE3" w:rsidRPr="002D3204" w:rsidRDefault="00E54AE3" w:rsidP="00E54AE3">
            <w:pPr>
              <w:pStyle w:val="Betarp"/>
              <w:ind w:right="-1"/>
              <w:rPr>
                <w:lang w:val="lt-LT"/>
              </w:rPr>
            </w:pPr>
            <w:r w:rsidRPr="00210484">
              <w:rPr>
                <w:snapToGrid w:val="0"/>
                <w:lang w:val="lt-LT"/>
              </w:rPr>
              <w:t>Komplikuot</w:t>
            </w:r>
            <w:r w:rsidR="003B6F33">
              <w:rPr>
                <w:snapToGrid w:val="0"/>
                <w:lang w:val="lt-LT"/>
              </w:rPr>
              <w:t>os</w:t>
            </w:r>
            <w:r w:rsidRPr="00210484">
              <w:rPr>
                <w:snapToGrid w:val="0"/>
                <w:lang w:val="lt-LT"/>
              </w:rPr>
              <w:t xml:space="preserve"> šlapimo takų infekcinė</w:t>
            </w:r>
            <w:r>
              <w:rPr>
                <w:snapToGrid w:val="0"/>
                <w:lang w:val="lt-LT"/>
              </w:rPr>
              <w:t>s</w:t>
            </w:r>
            <w:r w:rsidRPr="00210484">
              <w:rPr>
                <w:snapToGrid w:val="0"/>
                <w:lang w:val="lt-LT"/>
              </w:rPr>
              <w:t xml:space="preserve"> lig</w:t>
            </w:r>
            <w:r w:rsidR="003B6F33">
              <w:rPr>
                <w:snapToGrid w:val="0"/>
                <w:lang w:val="lt-LT"/>
              </w:rPr>
              <w:t>os</w:t>
            </w:r>
          </w:p>
        </w:tc>
        <w:tc>
          <w:tcPr>
            <w:tcW w:w="3656" w:type="dxa"/>
            <w:tcBorders>
              <w:top w:val="single" w:sz="4" w:space="0" w:color="000000"/>
              <w:left w:val="single" w:sz="4" w:space="0" w:color="000000"/>
              <w:bottom w:val="single" w:sz="4" w:space="0" w:color="000000"/>
              <w:right w:val="single" w:sz="4" w:space="0" w:color="000000"/>
            </w:tcBorders>
            <w:shd w:val="clear" w:color="auto" w:fill="auto"/>
          </w:tcPr>
          <w:p w14:paraId="2BB86B6F" w14:textId="75A359E9" w:rsidR="00E54AE3" w:rsidRPr="002D3204" w:rsidRDefault="00E54AE3" w:rsidP="00E54AE3">
            <w:pPr>
              <w:pStyle w:val="Betarp"/>
              <w:ind w:right="-1"/>
              <w:rPr>
                <w:lang w:val="lt-LT"/>
              </w:rPr>
            </w:pPr>
            <w:r w:rsidRPr="002D3204">
              <w:rPr>
                <w:snapToGrid w:val="0"/>
                <w:lang w:val="lt-LT"/>
              </w:rPr>
              <w:t>10 arba 20 mg/kg</w:t>
            </w:r>
            <w:r w:rsidR="00D6344C">
              <w:rPr>
                <w:snapToGrid w:val="0"/>
                <w:lang w:val="lt-LT"/>
              </w:rPr>
              <w:t xml:space="preserve"> </w:t>
            </w:r>
            <w:r w:rsidR="00D6344C" w:rsidRPr="00D6344C">
              <w:rPr>
                <w:snapToGrid w:val="0"/>
                <w:lang w:val="lt-LT"/>
              </w:rPr>
              <w:t>kūno svorio</w:t>
            </w:r>
          </w:p>
        </w:tc>
      </w:tr>
      <w:tr w:rsidR="00E54AE3" w:rsidRPr="00210484" w14:paraId="553F61F2" w14:textId="77777777" w:rsidTr="006770E4">
        <w:trPr>
          <w:trHeight w:val="283"/>
        </w:trPr>
        <w:tc>
          <w:tcPr>
            <w:tcW w:w="5416" w:type="dxa"/>
            <w:tcBorders>
              <w:top w:val="single" w:sz="4" w:space="0" w:color="000000"/>
              <w:left w:val="single" w:sz="4" w:space="0" w:color="000000"/>
              <w:bottom w:val="single" w:sz="4" w:space="0" w:color="000000"/>
              <w:right w:val="single" w:sz="4" w:space="0" w:color="000000"/>
            </w:tcBorders>
            <w:shd w:val="clear" w:color="auto" w:fill="auto"/>
          </w:tcPr>
          <w:p w14:paraId="223ECB7D" w14:textId="63978179" w:rsidR="00E54AE3" w:rsidRPr="002D3204" w:rsidRDefault="00E54AE3" w:rsidP="00E54AE3">
            <w:pPr>
              <w:pStyle w:val="Betarp"/>
              <w:ind w:right="-1"/>
              <w:rPr>
                <w:lang w:val="lt-LT"/>
              </w:rPr>
            </w:pPr>
            <w:r w:rsidRPr="00210484">
              <w:rPr>
                <w:snapToGrid w:val="0"/>
                <w:lang w:val="lt-LT"/>
              </w:rPr>
              <w:t>Komplikuot</w:t>
            </w:r>
            <w:r w:rsidR="003B6F33">
              <w:rPr>
                <w:snapToGrid w:val="0"/>
                <w:lang w:val="lt-LT"/>
              </w:rPr>
              <w:t>os</w:t>
            </w:r>
            <w:r w:rsidRPr="00210484">
              <w:rPr>
                <w:snapToGrid w:val="0"/>
                <w:lang w:val="lt-LT"/>
              </w:rPr>
              <w:t xml:space="preserve"> pilvo ertmės infekcinė</w:t>
            </w:r>
            <w:r>
              <w:rPr>
                <w:snapToGrid w:val="0"/>
                <w:lang w:val="lt-LT"/>
              </w:rPr>
              <w:t>s</w:t>
            </w:r>
            <w:r w:rsidRPr="00210484">
              <w:rPr>
                <w:snapToGrid w:val="0"/>
                <w:lang w:val="lt-LT"/>
              </w:rPr>
              <w:t xml:space="preserve"> lig</w:t>
            </w:r>
            <w:r w:rsidR="003B6F33">
              <w:rPr>
                <w:snapToGrid w:val="0"/>
                <w:lang w:val="lt-LT"/>
              </w:rPr>
              <w:t>os</w:t>
            </w:r>
          </w:p>
        </w:tc>
        <w:tc>
          <w:tcPr>
            <w:tcW w:w="3656" w:type="dxa"/>
            <w:tcBorders>
              <w:top w:val="single" w:sz="4" w:space="0" w:color="000000"/>
              <w:left w:val="single" w:sz="4" w:space="0" w:color="000000"/>
              <w:bottom w:val="single" w:sz="4" w:space="0" w:color="000000"/>
              <w:right w:val="single" w:sz="4" w:space="0" w:color="000000"/>
            </w:tcBorders>
            <w:shd w:val="clear" w:color="auto" w:fill="auto"/>
          </w:tcPr>
          <w:p w14:paraId="5E113587" w14:textId="66B9121A" w:rsidR="00E54AE3" w:rsidRPr="002D3204" w:rsidRDefault="00E54AE3" w:rsidP="00E54AE3">
            <w:pPr>
              <w:pStyle w:val="Betarp"/>
              <w:ind w:right="-1"/>
              <w:rPr>
                <w:lang w:val="lt-LT"/>
              </w:rPr>
            </w:pPr>
            <w:r w:rsidRPr="002D3204">
              <w:rPr>
                <w:snapToGrid w:val="0"/>
                <w:lang w:val="lt-LT"/>
              </w:rPr>
              <w:t>10 arba 20 mg/kg</w:t>
            </w:r>
            <w:r w:rsidR="00D6344C">
              <w:rPr>
                <w:snapToGrid w:val="0"/>
                <w:lang w:val="lt-LT"/>
              </w:rPr>
              <w:t xml:space="preserve"> </w:t>
            </w:r>
            <w:r w:rsidR="00D6344C" w:rsidRPr="00D6344C">
              <w:rPr>
                <w:snapToGrid w:val="0"/>
                <w:lang w:val="lt-LT"/>
              </w:rPr>
              <w:t>kūno svorio</w:t>
            </w:r>
            <w:r w:rsidR="00D6344C">
              <w:rPr>
                <w:snapToGrid w:val="0"/>
                <w:lang w:val="lt-LT"/>
              </w:rPr>
              <w:t xml:space="preserve"> </w:t>
            </w:r>
          </w:p>
        </w:tc>
      </w:tr>
      <w:tr w:rsidR="00E54AE3" w:rsidRPr="00210484" w14:paraId="6FC6E9CF" w14:textId="77777777" w:rsidTr="006770E4">
        <w:trPr>
          <w:trHeight w:val="283"/>
        </w:trPr>
        <w:tc>
          <w:tcPr>
            <w:tcW w:w="5416" w:type="dxa"/>
            <w:tcBorders>
              <w:top w:val="single" w:sz="4" w:space="0" w:color="000000"/>
              <w:left w:val="single" w:sz="4" w:space="0" w:color="000000"/>
              <w:bottom w:val="single" w:sz="4" w:space="0" w:color="000000"/>
              <w:right w:val="single" w:sz="4" w:space="0" w:color="000000"/>
            </w:tcBorders>
            <w:shd w:val="clear" w:color="auto" w:fill="auto"/>
          </w:tcPr>
          <w:p w14:paraId="7B9D5BF3" w14:textId="7559BC3A" w:rsidR="00E54AE3" w:rsidRPr="002D3204" w:rsidRDefault="00E54AE3" w:rsidP="00E54AE3">
            <w:pPr>
              <w:pStyle w:val="Betarp"/>
              <w:ind w:right="-1"/>
              <w:rPr>
                <w:lang w:val="lt-LT"/>
              </w:rPr>
            </w:pPr>
            <w:r w:rsidRPr="00210484">
              <w:rPr>
                <w:snapToGrid w:val="0"/>
                <w:lang w:val="lt-LT"/>
              </w:rPr>
              <w:t>Komplikuot</w:t>
            </w:r>
            <w:r w:rsidR="003B6F33">
              <w:rPr>
                <w:snapToGrid w:val="0"/>
                <w:lang w:val="lt-LT"/>
              </w:rPr>
              <w:t>os</w:t>
            </w:r>
            <w:r w:rsidRPr="00210484">
              <w:rPr>
                <w:snapToGrid w:val="0"/>
                <w:lang w:val="lt-LT"/>
              </w:rPr>
              <w:t xml:space="preserve"> odos ir minkštųjų audinių infekcinė</w:t>
            </w:r>
            <w:r>
              <w:rPr>
                <w:snapToGrid w:val="0"/>
                <w:lang w:val="lt-LT"/>
              </w:rPr>
              <w:t>s</w:t>
            </w:r>
            <w:r w:rsidRPr="00210484">
              <w:rPr>
                <w:snapToGrid w:val="0"/>
                <w:lang w:val="lt-LT"/>
              </w:rPr>
              <w:t xml:space="preserve"> lig</w:t>
            </w:r>
            <w:r w:rsidR="003B6F33">
              <w:rPr>
                <w:snapToGrid w:val="0"/>
                <w:lang w:val="lt-LT"/>
              </w:rPr>
              <w:t>os</w:t>
            </w:r>
          </w:p>
        </w:tc>
        <w:tc>
          <w:tcPr>
            <w:tcW w:w="3656" w:type="dxa"/>
            <w:tcBorders>
              <w:top w:val="single" w:sz="4" w:space="0" w:color="000000"/>
              <w:left w:val="single" w:sz="4" w:space="0" w:color="000000"/>
              <w:bottom w:val="single" w:sz="4" w:space="0" w:color="000000"/>
              <w:right w:val="single" w:sz="4" w:space="0" w:color="000000"/>
            </w:tcBorders>
            <w:shd w:val="clear" w:color="auto" w:fill="auto"/>
          </w:tcPr>
          <w:p w14:paraId="5EDD6DB7" w14:textId="646A1265" w:rsidR="00E54AE3" w:rsidRPr="002D3204" w:rsidRDefault="00E54AE3" w:rsidP="00E54AE3">
            <w:pPr>
              <w:pStyle w:val="Betarp"/>
              <w:ind w:right="-1"/>
              <w:rPr>
                <w:lang w:val="lt-LT"/>
              </w:rPr>
            </w:pPr>
            <w:r w:rsidRPr="002D3204">
              <w:rPr>
                <w:snapToGrid w:val="0"/>
                <w:lang w:val="lt-LT"/>
              </w:rPr>
              <w:t>10 arba 20 mg/kg</w:t>
            </w:r>
            <w:r w:rsidR="00D6344C">
              <w:rPr>
                <w:snapToGrid w:val="0"/>
                <w:lang w:val="lt-LT"/>
              </w:rPr>
              <w:t xml:space="preserve"> </w:t>
            </w:r>
            <w:r w:rsidR="00D6344C" w:rsidRPr="00D6344C">
              <w:rPr>
                <w:snapToGrid w:val="0"/>
                <w:lang w:val="lt-LT"/>
              </w:rPr>
              <w:t>kūno svorio</w:t>
            </w:r>
          </w:p>
        </w:tc>
      </w:tr>
      <w:tr w:rsidR="00E54AE3" w:rsidRPr="00210484" w14:paraId="19DF4455" w14:textId="77777777" w:rsidTr="006770E4">
        <w:trPr>
          <w:trHeight w:val="283"/>
        </w:trPr>
        <w:tc>
          <w:tcPr>
            <w:tcW w:w="5416" w:type="dxa"/>
            <w:tcBorders>
              <w:top w:val="single" w:sz="4" w:space="0" w:color="000000"/>
              <w:left w:val="single" w:sz="4" w:space="0" w:color="000000"/>
              <w:bottom w:val="single" w:sz="4" w:space="0" w:color="000000"/>
              <w:right w:val="single" w:sz="4" w:space="0" w:color="000000"/>
            </w:tcBorders>
            <w:shd w:val="clear" w:color="auto" w:fill="auto"/>
          </w:tcPr>
          <w:p w14:paraId="3D048C5B" w14:textId="229E09F2" w:rsidR="00E54AE3" w:rsidRPr="002D3204" w:rsidRDefault="00E54AE3" w:rsidP="00E54AE3">
            <w:pPr>
              <w:pStyle w:val="Betarp"/>
              <w:ind w:right="-1"/>
              <w:rPr>
                <w:lang w:val="lt-LT"/>
              </w:rPr>
            </w:pPr>
            <w:r w:rsidRPr="002D3204">
              <w:rPr>
                <w:snapToGrid w:val="0"/>
                <w:lang w:val="lt-LT"/>
              </w:rPr>
              <w:t>Ūminis bakterinis meningitas</w:t>
            </w:r>
          </w:p>
        </w:tc>
        <w:tc>
          <w:tcPr>
            <w:tcW w:w="3656" w:type="dxa"/>
            <w:tcBorders>
              <w:top w:val="single" w:sz="4" w:space="0" w:color="000000"/>
              <w:left w:val="single" w:sz="4" w:space="0" w:color="000000"/>
              <w:bottom w:val="single" w:sz="4" w:space="0" w:color="000000"/>
              <w:right w:val="single" w:sz="4" w:space="0" w:color="000000"/>
            </w:tcBorders>
            <w:shd w:val="clear" w:color="auto" w:fill="auto"/>
          </w:tcPr>
          <w:p w14:paraId="72895719" w14:textId="09D21C88" w:rsidR="00E54AE3" w:rsidRPr="002D3204" w:rsidRDefault="00E54AE3" w:rsidP="00E54AE3">
            <w:pPr>
              <w:pStyle w:val="Betarp"/>
              <w:ind w:right="-1"/>
              <w:rPr>
                <w:lang w:val="lt-LT"/>
              </w:rPr>
            </w:pPr>
            <w:r w:rsidRPr="002D3204">
              <w:rPr>
                <w:snapToGrid w:val="0"/>
                <w:lang w:val="lt-LT"/>
              </w:rPr>
              <w:t>40 mg/kg</w:t>
            </w:r>
            <w:r w:rsidR="00D6344C">
              <w:rPr>
                <w:snapToGrid w:val="0"/>
                <w:lang w:val="lt-LT"/>
              </w:rPr>
              <w:t xml:space="preserve"> </w:t>
            </w:r>
            <w:r w:rsidR="00D6344C" w:rsidRPr="00D6344C">
              <w:rPr>
                <w:snapToGrid w:val="0"/>
                <w:lang w:val="lt-LT"/>
              </w:rPr>
              <w:t>kūno svorio</w:t>
            </w:r>
          </w:p>
        </w:tc>
      </w:tr>
      <w:tr w:rsidR="00E54AE3" w:rsidRPr="00210484" w14:paraId="42730F66" w14:textId="77777777" w:rsidTr="006770E4">
        <w:trPr>
          <w:trHeight w:val="63"/>
        </w:trPr>
        <w:tc>
          <w:tcPr>
            <w:tcW w:w="5416" w:type="dxa"/>
            <w:tcBorders>
              <w:top w:val="single" w:sz="4" w:space="0" w:color="000000"/>
              <w:left w:val="single" w:sz="4" w:space="0" w:color="000000"/>
              <w:bottom w:val="single" w:sz="4" w:space="0" w:color="000000"/>
              <w:right w:val="single" w:sz="4" w:space="0" w:color="000000"/>
            </w:tcBorders>
            <w:shd w:val="clear" w:color="auto" w:fill="auto"/>
          </w:tcPr>
          <w:p w14:paraId="254D3A3C" w14:textId="5566D252" w:rsidR="00E54AE3" w:rsidRPr="002D3204" w:rsidRDefault="00E54AE3" w:rsidP="00E54AE3">
            <w:pPr>
              <w:pStyle w:val="Betarp"/>
              <w:ind w:right="-1"/>
              <w:rPr>
                <w:lang w:val="lt-LT"/>
              </w:rPr>
            </w:pPr>
            <w:r w:rsidRPr="000C06C9">
              <w:rPr>
                <w:color w:val="000000"/>
                <w:lang w:val="lt-LT"/>
              </w:rPr>
              <w:t xml:space="preserve">Pacientų su </w:t>
            </w:r>
            <w:proofErr w:type="spellStart"/>
            <w:r w:rsidRPr="000C06C9">
              <w:rPr>
                <w:color w:val="000000"/>
                <w:lang w:val="lt-LT"/>
              </w:rPr>
              <w:t>febriline</w:t>
            </w:r>
            <w:proofErr w:type="spellEnd"/>
            <w:r w:rsidRPr="000C06C9">
              <w:rPr>
                <w:color w:val="000000"/>
                <w:lang w:val="lt-LT"/>
              </w:rPr>
              <w:t xml:space="preserve"> </w:t>
            </w:r>
            <w:proofErr w:type="spellStart"/>
            <w:r w:rsidRPr="000C06C9">
              <w:rPr>
                <w:color w:val="000000"/>
                <w:lang w:val="lt-LT"/>
              </w:rPr>
              <w:t>neutropenija</w:t>
            </w:r>
            <w:proofErr w:type="spellEnd"/>
            <w:r w:rsidRPr="000C06C9">
              <w:rPr>
                <w:color w:val="000000"/>
                <w:lang w:val="lt-LT"/>
              </w:rPr>
              <w:t xml:space="preserve"> </w:t>
            </w:r>
            <w:r w:rsidRPr="000C06C9">
              <w:rPr>
                <w:lang w:val="lt-LT"/>
              </w:rPr>
              <w:t>gydymas</w:t>
            </w:r>
          </w:p>
        </w:tc>
        <w:tc>
          <w:tcPr>
            <w:tcW w:w="3656" w:type="dxa"/>
            <w:tcBorders>
              <w:top w:val="single" w:sz="4" w:space="0" w:color="000000"/>
              <w:left w:val="single" w:sz="4" w:space="0" w:color="000000"/>
              <w:bottom w:val="single" w:sz="4" w:space="0" w:color="000000"/>
              <w:right w:val="single" w:sz="4" w:space="0" w:color="000000"/>
            </w:tcBorders>
            <w:shd w:val="clear" w:color="auto" w:fill="auto"/>
          </w:tcPr>
          <w:p w14:paraId="1EBFE2F8" w14:textId="0FE5C6FF" w:rsidR="00E54AE3" w:rsidRPr="002D3204" w:rsidRDefault="00E54AE3" w:rsidP="00E54AE3">
            <w:pPr>
              <w:pStyle w:val="Betarp"/>
              <w:ind w:right="-1"/>
              <w:rPr>
                <w:lang w:val="lt-LT"/>
              </w:rPr>
            </w:pPr>
            <w:r w:rsidRPr="002D3204">
              <w:rPr>
                <w:snapToGrid w:val="0"/>
                <w:lang w:val="lt-LT"/>
              </w:rPr>
              <w:t>20 mg/kg</w:t>
            </w:r>
            <w:r w:rsidR="00D6344C">
              <w:rPr>
                <w:snapToGrid w:val="0"/>
                <w:lang w:val="lt-LT"/>
              </w:rPr>
              <w:t xml:space="preserve"> </w:t>
            </w:r>
            <w:r w:rsidR="00D6344C" w:rsidRPr="00D6344C">
              <w:rPr>
                <w:snapToGrid w:val="0"/>
                <w:lang w:val="lt-LT"/>
              </w:rPr>
              <w:t>kūno svorio</w:t>
            </w:r>
          </w:p>
        </w:tc>
      </w:tr>
    </w:tbl>
    <w:p w14:paraId="778958B4" w14:textId="77777777" w:rsidR="002D3204" w:rsidRPr="00575C99" w:rsidRDefault="002D3204" w:rsidP="002D3204">
      <w:pPr>
        <w:keepNext/>
        <w:rPr>
          <w:b/>
          <w:bCs/>
          <w:snapToGrid w:val="0"/>
          <w:sz w:val="22"/>
          <w:szCs w:val="22"/>
        </w:rPr>
      </w:pPr>
    </w:p>
    <w:p w14:paraId="692EC943" w14:textId="48AD6CDF" w:rsidR="00CF1104" w:rsidRPr="00575C99" w:rsidRDefault="00CF1104" w:rsidP="002D3204">
      <w:pPr>
        <w:rPr>
          <w:i/>
          <w:snapToGrid w:val="0"/>
          <w:sz w:val="22"/>
          <w:szCs w:val="22"/>
        </w:rPr>
      </w:pPr>
      <w:r w:rsidRPr="00575C99">
        <w:rPr>
          <w:i/>
          <w:snapToGrid w:val="0"/>
          <w:sz w:val="22"/>
          <w:szCs w:val="22"/>
        </w:rPr>
        <w:t xml:space="preserve">Vaikai, </w:t>
      </w:r>
      <w:r w:rsidR="00D6344C">
        <w:rPr>
          <w:i/>
          <w:snapToGrid w:val="0"/>
          <w:sz w:val="22"/>
          <w:szCs w:val="22"/>
        </w:rPr>
        <w:t>sveriantys</w:t>
      </w:r>
      <w:r w:rsidR="00A31FD6">
        <w:rPr>
          <w:i/>
          <w:snapToGrid w:val="0"/>
          <w:sz w:val="22"/>
          <w:szCs w:val="22"/>
        </w:rPr>
        <w:t xml:space="preserve"> daugiau kaip</w:t>
      </w:r>
      <w:r w:rsidRPr="00575C99">
        <w:rPr>
          <w:i/>
          <w:snapToGrid w:val="0"/>
          <w:sz w:val="22"/>
          <w:szCs w:val="22"/>
        </w:rPr>
        <w:t xml:space="preserve"> 50 kg</w:t>
      </w:r>
    </w:p>
    <w:p w14:paraId="42EBEDE6" w14:textId="2E82E980" w:rsidR="00CF1104" w:rsidRPr="00575C99" w:rsidRDefault="009C38A9" w:rsidP="002D3204">
      <w:pPr>
        <w:rPr>
          <w:snapToGrid w:val="0"/>
          <w:sz w:val="22"/>
          <w:szCs w:val="22"/>
        </w:rPr>
      </w:pPr>
      <w:r w:rsidRPr="00575C99">
        <w:rPr>
          <w:snapToGrid w:val="0"/>
          <w:sz w:val="22"/>
          <w:szCs w:val="22"/>
        </w:rPr>
        <w:t>Reikia skirti suaugusiųjų dozę.</w:t>
      </w:r>
    </w:p>
    <w:p w14:paraId="7978EB30" w14:textId="77777777" w:rsidR="00EA777F" w:rsidRPr="00575C99" w:rsidRDefault="00EA777F" w:rsidP="002D3204">
      <w:pPr>
        <w:rPr>
          <w:snapToGrid w:val="0"/>
          <w:sz w:val="22"/>
          <w:szCs w:val="22"/>
        </w:rPr>
      </w:pPr>
    </w:p>
    <w:p w14:paraId="7012733C" w14:textId="77777777" w:rsidR="00CF1104" w:rsidRPr="00575C99" w:rsidRDefault="00CF1104" w:rsidP="002D3204">
      <w:pPr>
        <w:rPr>
          <w:snapToGrid w:val="0"/>
          <w:sz w:val="22"/>
          <w:szCs w:val="22"/>
        </w:rPr>
      </w:pPr>
      <w:r w:rsidRPr="00575C99">
        <w:rPr>
          <w:snapToGrid w:val="0"/>
          <w:sz w:val="22"/>
          <w:szCs w:val="22"/>
        </w:rPr>
        <w:t>Vaistinio preparato vartojimo patirties vaikams, kurių inkstų funkcija sutrikusi, nėra.</w:t>
      </w:r>
    </w:p>
    <w:p w14:paraId="0EDBA71B" w14:textId="77777777" w:rsidR="00CF1104" w:rsidRPr="00575C99" w:rsidRDefault="00CF1104" w:rsidP="002D3204">
      <w:pPr>
        <w:keepNext/>
        <w:rPr>
          <w:sz w:val="22"/>
          <w:szCs w:val="22"/>
          <w:u w:val="single"/>
        </w:rPr>
      </w:pPr>
    </w:p>
    <w:p w14:paraId="1BA67647" w14:textId="77777777" w:rsidR="00CF1104" w:rsidRPr="00575C99" w:rsidRDefault="00CF1104" w:rsidP="002D3204">
      <w:pPr>
        <w:rPr>
          <w:snapToGrid w:val="0"/>
          <w:sz w:val="22"/>
          <w:szCs w:val="22"/>
          <w:u w:val="single"/>
        </w:rPr>
      </w:pPr>
      <w:r w:rsidRPr="00575C99">
        <w:rPr>
          <w:snapToGrid w:val="0"/>
          <w:sz w:val="22"/>
          <w:szCs w:val="22"/>
          <w:u w:val="single"/>
        </w:rPr>
        <w:t>Vartojimo metodas</w:t>
      </w:r>
    </w:p>
    <w:p w14:paraId="5C142F7F" w14:textId="77777777" w:rsidR="00022D75" w:rsidRPr="00575C99" w:rsidRDefault="00022D75" w:rsidP="002D3204">
      <w:pPr>
        <w:rPr>
          <w:snapToGrid w:val="0"/>
          <w:sz w:val="22"/>
          <w:szCs w:val="22"/>
          <w:u w:val="single"/>
        </w:rPr>
      </w:pPr>
    </w:p>
    <w:p w14:paraId="0D6F13B3" w14:textId="413E0268" w:rsidR="00CF1104" w:rsidRPr="00575C99" w:rsidRDefault="00CF1104" w:rsidP="002D3204">
      <w:pPr>
        <w:rPr>
          <w:sz w:val="22"/>
          <w:szCs w:val="22"/>
        </w:rPr>
      </w:pPr>
      <w:r w:rsidRPr="00575C99">
        <w:rPr>
          <w:snapToGrid w:val="0"/>
          <w:sz w:val="22"/>
          <w:szCs w:val="22"/>
        </w:rPr>
        <w:t xml:space="preserve">Paprastai </w:t>
      </w:r>
      <w:proofErr w:type="spellStart"/>
      <w:r w:rsidR="000B204F" w:rsidRPr="00575C99">
        <w:rPr>
          <w:snapToGrid w:val="0"/>
          <w:sz w:val="22"/>
          <w:szCs w:val="22"/>
        </w:rPr>
        <w:t>meropenemas</w:t>
      </w:r>
      <w:proofErr w:type="spellEnd"/>
      <w:r w:rsidR="000B204F" w:rsidRPr="00575C99">
        <w:rPr>
          <w:snapToGrid w:val="0"/>
          <w:sz w:val="22"/>
          <w:szCs w:val="22"/>
        </w:rPr>
        <w:t xml:space="preserve"> </w:t>
      </w:r>
      <w:r w:rsidRPr="00575C99">
        <w:rPr>
          <w:snapToGrid w:val="0"/>
          <w:sz w:val="22"/>
          <w:szCs w:val="22"/>
        </w:rPr>
        <w:t xml:space="preserve">į veną </w:t>
      </w:r>
      <w:proofErr w:type="spellStart"/>
      <w:r w:rsidRPr="00575C99">
        <w:rPr>
          <w:snapToGrid w:val="0"/>
          <w:sz w:val="22"/>
          <w:szCs w:val="22"/>
        </w:rPr>
        <w:t>infuzuojamas</w:t>
      </w:r>
      <w:proofErr w:type="spellEnd"/>
      <w:r w:rsidRPr="00575C99">
        <w:rPr>
          <w:snapToGrid w:val="0"/>
          <w:sz w:val="22"/>
          <w:szCs w:val="22"/>
        </w:rPr>
        <w:t xml:space="preserve"> per maždaug 15</w:t>
      </w:r>
      <w:r w:rsidRPr="00575C99">
        <w:rPr>
          <w:snapToGrid w:val="0"/>
          <w:sz w:val="22"/>
          <w:szCs w:val="22"/>
        </w:rPr>
        <w:noBreakHyphen/>
        <w:t>30</w:t>
      </w:r>
      <w:r w:rsidR="00667D87" w:rsidRPr="00575C99">
        <w:rPr>
          <w:snapToGrid w:val="0"/>
          <w:sz w:val="22"/>
          <w:szCs w:val="22"/>
        </w:rPr>
        <w:t> </w:t>
      </w:r>
      <w:r w:rsidRPr="00575C99">
        <w:rPr>
          <w:snapToGrid w:val="0"/>
          <w:sz w:val="22"/>
          <w:szCs w:val="22"/>
        </w:rPr>
        <w:t>min. (žr.</w:t>
      </w:r>
      <w:r w:rsidR="00667D87" w:rsidRPr="00575C99">
        <w:rPr>
          <w:snapToGrid w:val="0"/>
          <w:sz w:val="22"/>
          <w:szCs w:val="22"/>
        </w:rPr>
        <w:t> </w:t>
      </w:r>
      <w:r w:rsidRPr="00575C99">
        <w:rPr>
          <w:snapToGrid w:val="0"/>
          <w:sz w:val="22"/>
          <w:szCs w:val="22"/>
        </w:rPr>
        <w:t>6.2, 6.3 ir 6.6</w:t>
      </w:r>
      <w:r w:rsidR="00667D87" w:rsidRPr="00575C99">
        <w:rPr>
          <w:snapToGrid w:val="0"/>
          <w:sz w:val="22"/>
          <w:szCs w:val="22"/>
        </w:rPr>
        <w:t> </w:t>
      </w:r>
      <w:r w:rsidRPr="00575C99">
        <w:rPr>
          <w:snapToGrid w:val="0"/>
          <w:sz w:val="22"/>
          <w:szCs w:val="22"/>
        </w:rPr>
        <w:t xml:space="preserve">skyrius). Kaip alternatyvą, </w:t>
      </w:r>
      <w:r w:rsidRPr="00575C99">
        <w:rPr>
          <w:sz w:val="22"/>
          <w:szCs w:val="22"/>
        </w:rPr>
        <w:t xml:space="preserve">ne didesnę kaip 20 mg/kg </w:t>
      </w:r>
      <w:r w:rsidR="00607BFF">
        <w:rPr>
          <w:sz w:val="22"/>
          <w:szCs w:val="22"/>
        </w:rPr>
        <w:t>kūno svorio</w:t>
      </w:r>
      <w:r w:rsidRPr="00575C99">
        <w:rPr>
          <w:sz w:val="22"/>
          <w:szCs w:val="22"/>
        </w:rPr>
        <w:t xml:space="preserve"> </w:t>
      </w:r>
      <w:proofErr w:type="spellStart"/>
      <w:r w:rsidR="000B204F" w:rsidRPr="00575C99">
        <w:rPr>
          <w:sz w:val="22"/>
          <w:szCs w:val="22"/>
        </w:rPr>
        <w:t>meropenemo</w:t>
      </w:r>
      <w:proofErr w:type="spellEnd"/>
      <w:r w:rsidR="000B204F" w:rsidRPr="00575C99">
        <w:rPr>
          <w:sz w:val="22"/>
          <w:szCs w:val="22"/>
        </w:rPr>
        <w:t xml:space="preserve"> </w:t>
      </w:r>
      <w:r w:rsidRPr="00575C99">
        <w:rPr>
          <w:sz w:val="22"/>
          <w:szCs w:val="22"/>
        </w:rPr>
        <w:t xml:space="preserve">dozę, galima </w:t>
      </w:r>
      <w:proofErr w:type="spellStart"/>
      <w:r w:rsidRPr="00575C99">
        <w:rPr>
          <w:sz w:val="22"/>
          <w:szCs w:val="22"/>
        </w:rPr>
        <w:t>injekuoti</w:t>
      </w:r>
      <w:proofErr w:type="spellEnd"/>
      <w:r w:rsidRPr="00575C99">
        <w:rPr>
          <w:sz w:val="22"/>
          <w:szCs w:val="22"/>
        </w:rPr>
        <w:t xml:space="preserve"> iš karto, maždaug per 5</w:t>
      </w:r>
      <w:r w:rsidR="00667D87" w:rsidRPr="00575C99">
        <w:rPr>
          <w:sz w:val="22"/>
          <w:szCs w:val="22"/>
        </w:rPr>
        <w:t> </w:t>
      </w:r>
      <w:r w:rsidRPr="00575C99">
        <w:rPr>
          <w:sz w:val="22"/>
          <w:szCs w:val="22"/>
        </w:rPr>
        <w:t>min. Ar saugu iš karto 40 mg/kg</w:t>
      </w:r>
      <w:r w:rsidR="00607BFF">
        <w:rPr>
          <w:sz w:val="22"/>
          <w:szCs w:val="22"/>
        </w:rPr>
        <w:t xml:space="preserve"> kūno svorio </w:t>
      </w:r>
      <w:r w:rsidRPr="00575C99">
        <w:rPr>
          <w:sz w:val="22"/>
          <w:szCs w:val="22"/>
        </w:rPr>
        <w:t>dozę suleisti vaikams, nežinoma, nes nepakanka saugumą patvirtinančių tyrimo duomenų.</w:t>
      </w:r>
    </w:p>
    <w:p w14:paraId="79537777" w14:textId="77777777" w:rsidR="00CF1104" w:rsidRPr="00575C99" w:rsidRDefault="00CF1104" w:rsidP="002D3204">
      <w:pPr>
        <w:rPr>
          <w:snapToGrid w:val="0"/>
          <w:sz w:val="22"/>
          <w:szCs w:val="22"/>
        </w:rPr>
      </w:pPr>
    </w:p>
    <w:p w14:paraId="121B0E57" w14:textId="788EBBF2" w:rsidR="00CF1104" w:rsidRPr="00575C99" w:rsidRDefault="00CF1104" w:rsidP="002D3204">
      <w:pPr>
        <w:rPr>
          <w:snapToGrid w:val="0"/>
          <w:sz w:val="22"/>
          <w:szCs w:val="22"/>
        </w:rPr>
      </w:pPr>
      <w:r w:rsidRPr="00575C99">
        <w:rPr>
          <w:snapToGrid w:val="0"/>
          <w:sz w:val="22"/>
          <w:szCs w:val="22"/>
        </w:rPr>
        <w:t xml:space="preserve">Vaistinio preparato </w:t>
      </w:r>
      <w:r w:rsidR="00E10508" w:rsidRPr="00575C99">
        <w:rPr>
          <w:snapToGrid w:val="0"/>
          <w:sz w:val="22"/>
          <w:szCs w:val="22"/>
        </w:rPr>
        <w:t>ruošimo</w:t>
      </w:r>
      <w:r w:rsidR="00667D87" w:rsidRPr="00575C99">
        <w:rPr>
          <w:snapToGrid w:val="0"/>
          <w:sz w:val="22"/>
          <w:szCs w:val="22"/>
        </w:rPr>
        <w:t xml:space="preserve"> / </w:t>
      </w:r>
      <w:r w:rsidRPr="00575C99">
        <w:rPr>
          <w:snapToGrid w:val="0"/>
          <w:sz w:val="22"/>
          <w:szCs w:val="22"/>
        </w:rPr>
        <w:t>skiedimo prieš vartojant instrukcija pateikiama 6.6</w:t>
      </w:r>
      <w:r w:rsidR="00667D87" w:rsidRPr="00575C99">
        <w:rPr>
          <w:snapToGrid w:val="0"/>
          <w:sz w:val="22"/>
          <w:szCs w:val="22"/>
        </w:rPr>
        <w:t> </w:t>
      </w:r>
      <w:r w:rsidRPr="00575C99">
        <w:rPr>
          <w:snapToGrid w:val="0"/>
          <w:sz w:val="22"/>
          <w:szCs w:val="22"/>
        </w:rPr>
        <w:t>skyriuje.</w:t>
      </w:r>
    </w:p>
    <w:p w14:paraId="3301C7B1" w14:textId="77777777" w:rsidR="00CF1104" w:rsidRPr="00575C99" w:rsidRDefault="00CF1104" w:rsidP="002D3204">
      <w:pPr>
        <w:keepNext/>
        <w:rPr>
          <w:sz w:val="22"/>
          <w:szCs w:val="22"/>
          <w:u w:val="single"/>
        </w:rPr>
      </w:pPr>
    </w:p>
    <w:p w14:paraId="6656B1F5" w14:textId="77777777" w:rsidR="00CF1104" w:rsidRPr="00575C99" w:rsidRDefault="00CF1104" w:rsidP="002D3204">
      <w:pPr>
        <w:keepNext/>
        <w:numPr>
          <w:ilvl w:val="1"/>
          <w:numId w:val="8"/>
        </w:numPr>
        <w:tabs>
          <w:tab w:val="left" w:pos="567"/>
        </w:tabs>
        <w:outlineLvl w:val="0"/>
        <w:rPr>
          <w:sz w:val="22"/>
          <w:szCs w:val="22"/>
        </w:rPr>
      </w:pPr>
      <w:r w:rsidRPr="00575C99">
        <w:rPr>
          <w:b/>
          <w:sz w:val="22"/>
          <w:szCs w:val="22"/>
        </w:rPr>
        <w:t>Kontraindikacijos</w:t>
      </w:r>
    </w:p>
    <w:p w14:paraId="26F5E9FC" w14:textId="77777777" w:rsidR="00CF1104" w:rsidRPr="00575C99" w:rsidRDefault="00CF1104" w:rsidP="002D3204">
      <w:pPr>
        <w:rPr>
          <w:snapToGrid w:val="0"/>
          <w:sz w:val="22"/>
          <w:szCs w:val="22"/>
        </w:rPr>
      </w:pPr>
    </w:p>
    <w:p w14:paraId="431E2431" w14:textId="14DC6FDD" w:rsidR="00CF1104" w:rsidRPr="00575C99" w:rsidRDefault="00CF1104" w:rsidP="002D3204">
      <w:pPr>
        <w:rPr>
          <w:snapToGrid w:val="0"/>
          <w:sz w:val="22"/>
          <w:szCs w:val="22"/>
        </w:rPr>
      </w:pPr>
      <w:r w:rsidRPr="00575C99">
        <w:rPr>
          <w:snapToGrid w:val="0"/>
          <w:sz w:val="22"/>
          <w:szCs w:val="22"/>
        </w:rPr>
        <w:t>Padidėjęs jautrumas veikliajai arba bet kuriai 6.1</w:t>
      </w:r>
      <w:r w:rsidR="00667D87" w:rsidRPr="00575C99">
        <w:rPr>
          <w:snapToGrid w:val="0"/>
          <w:sz w:val="22"/>
          <w:szCs w:val="22"/>
        </w:rPr>
        <w:t> </w:t>
      </w:r>
      <w:r w:rsidRPr="00575C99">
        <w:rPr>
          <w:snapToGrid w:val="0"/>
          <w:sz w:val="22"/>
          <w:szCs w:val="22"/>
        </w:rPr>
        <w:t>skyriuje nurodytai pagalbinei medžiagai.</w:t>
      </w:r>
    </w:p>
    <w:p w14:paraId="765F35C1" w14:textId="77777777" w:rsidR="00CF1104" w:rsidRPr="00575C99" w:rsidRDefault="00CF1104" w:rsidP="002D3204">
      <w:pPr>
        <w:rPr>
          <w:snapToGrid w:val="0"/>
          <w:sz w:val="22"/>
          <w:szCs w:val="22"/>
        </w:rPr>
      </w:pPr>
      <w:r w:rsidRPr="00575C99">
        <w:rPr>
          <w:snapToGrid w:val="0"/>
          <w:sz w:val="22"/>
          <w:szCs w:val="22"/>
        </w:rPr>
        <w:t xml:space="preserve">Padidėjęs jautrumas bet kokiam </w:t>
      </w:r>
      <w:proofErr w:type="spellStart"/>
      <w:r w:rsidRPr="00575C99">
        <w:rPr>
          <w:snapToGrid w:val="0"/>
          <w:sz w:val="22"/>
          <w:szCs w:val="22"/>
        </w:rPr>
        <w:t>karbapenemų</w:t>
      </w:r>
      <w:proofErr w:type="spellEnd"/>
      <w:r w:rsidRPr="00575C99">
        <w:rPr>
          <w:snapToGrid w:val="0"/>
          <w:sz w:val="22"/>
          <w:szCs w:val="22"/>
        </w:rPr>
        <w:t xml:space="preserve"> grupės antibakteriniam vaistiniam preparatui.</w:t>
      </w:r>
    </w:p>
    <w:p w14:paraId="3D9E11AB" w14:textId="400BC840" w:rsidR="00CF1104" w:rsidRPr="00575C99" w:rsidRDefault="00CF1104" w:rsidP="002D3204">
      <w:pPr>
        <w:rPr>
          <w:snapToGrid w:val="0"/>
          <w:sz w:val="22"/>
          <w:szCs w:val="22"/>
        </w:rPr>
      </w:pPr>
      <w:r w:rsidRPr="00575C99">
        <w:rPr>
          <w:snapToGrid w:val="0"/>
          <w:sz w:val="22"/>
          <w:szCs w:val="22"/>
        </w:rPr>
        <w:t>Sunk</w:t>
      </w:r>
      <w:r w:rsidR="00E10508" w:rsidRPr="00575C99">
        <w:rPr>
          <w:snapToGrid w:val="0"/>
          <w:sz w:val="22"/>
          <w:szCs w:val="22"/>
        </w:rPr>
        <w:t xml:space="preserve">us </w:t>
      </w:r>
      <w:r w:rsidRPr="00575C99">
        <w:rPr>
          <w:snapToGrid w:val="0"/>
          <w:sz w:val="22"/>
          <w:szCs w:val="22"/>
        </w:rPr>
        <w:t xml:space="preserve">jautrumo </w:t>
      </w:r>
      <w:r w:rsidR="00E10508" w:rsidRPr="00575C99">
        <w:rPr>
          <w:snapToGrid w:val="0"/>
          <w:sz w:val="22"/>
          <w:szCs w:val="22"/>
        </w:rPr>
        <w:t>padidėjimas</w:t>
      </w:r>
      <w:r w:rsidRPr="00575C99">
        <w:rPr>
          <w:snapToGrid w:val="0"/>
          <w:sz w:val="22"/>
          <w:szCs w:val="22"/>
        </w:rPr>
        <w:t xml:space="preserve"> (pvz., anafilaksinė reakcija, sunki odos reakcija) bet kuriam kitam beta </w:t>
      </w:r>
      <w:proofErr w:type="spellStart"/>
      <w:r w:rsidRPr="00575C99">
        <w:rPr>
          <w:snapToGrid w:val="0"/>
          <w:sz w:val="22"/>
          <w:szCs w:val="22"/>
        </w:rPr>
        <w:t>laktaminiam</w:t>
      </w:r>
      <w:proofErr w:type="spellEnd"/>
      <w:r w:rsidRPr="00575C99">
        <w:rPr>
          <w:snapToGrid w:val="0"/>
          <w:sz w:val="22"/>
          <w:szCs w:val="22"/>
        </w:rPr>
        <w:t xml:space="preserve"> antibakteriniam vaistiniam preparatui (pvz., penicilinams arba </w:t>
      </w:r>
      <w:proofErr w:type="spellStart"/>
      <w:r w:rsidRPr="00575C99">
        <w:rPr>
          <w:snapToGrid w:val="0"/>
          <w:sz w:val="22"/>
          <w:szCs w:val="22"/>
        </w:rPr>
        <w:t>cefalosporinams</w:t>
      </w:r>
      <w:proofErr w:type="spellEnd"/>
      <w:r w:rsidRPr="00575C99">
        <w:rPr>
          <w:snapToGrid w:val="0"/>
          <w:sz w:val="22"/>
          <w:szCs w:val="22"/>
        </w:rPr>
        <w:t>).</w:t>
      </w:r>
    </w:p>
    <w:p w14:paraId="74189DF7" w14:textId="77777777" w:rsidR="00CF1104" w:rsidRPr="00575C99" w:rsidRDefault="00CF1104" w:rsidP="002D3204">
      <w:pPr>
        <w:rPr>
          <w:sz w:val="22"/>
          <w:szCs w:val="22"/>
        </w:rPr>
      </w:pPr>
    </w:p>
    <w:p w14:paraId="6F710C8E" w14:textId="77777777" w:rsidR="00CF1104" w:rsidRPr="00575C99" w:rsidRDefault="00CF1104" w:rsidP="002D3204">
      <w:pPr>
        <w:keepNext/>
        <w:numPr>
          <w:ilvl w:val="1"/>
          <w:numId w:val="8"/>
        </w:numPr>
        <w:tabs>
          <w:tab w:val="left" w:pos="567"/>
        </w:tabs>
        <w:outlineLvl w:val="0"/>
        <w:rPr>
          <w:b/>
          <w:sz w:val="22"/>
          <w:szCs w:val="22"/>
        </w:rPr>
      </w:pPr>
      <w:r w:rsidRPr="00575C99">
        <w:rPr>
          <w:b/>
          <w:sz w:val="22"/>
          <w:szCs w:val="22"/>
        </w:rPr>
        <w:t>Specialūs įspėjimai ir atsargumo priemonės</w:t>
      </w:r>
    </w:p>
    <w:p w14:paraId="5EFB9F4A" w14:textId="77777777" w:rsidR="00CF1104" w:rsidRPr="00575C99" w:rsidRDefault="00CF1104" w:rsidP="002D3204">
      <w:pPr>
        <w:keepNext/>
        <w:ind w:left="567" w:hanging="567"/>
        <w:rPr>
          <w:b/>
          <w:sz w:val="22"/>
          <w:szCs w:val="22"/>
        </w:rPr>
      </w:pPr>
    </w:p>
    <w:p w14:paraId="761AD5E3" w14:textId="38041C92" w:rsidR="00CF1104" w:rsidRPr="00575C99" w:rsidRDefault="00CF1104" w:rsidP="002D3204">
      <w:pPr>
        <w:outlineLvl w:val="0"/>
        <w:rPr>
          <w:sz w:val="22"/>
          <w:szCs w:val="22"/>
        </w:rPr>
      </w:pPr>
      <w:r w:rsidRPr="00575C99">
        <w:rPr>
          <w:sz w:val="22"/>
          <w:szCs w:val="22"/>
        </w:rPr>
        <w:t xml:space="preserve">Prieš skiriant </w:t>
      </w:r>
      <w:proofErr w:type="spellStart"/>
      <w:r w:rsidR="00A10D78" w:rsidRPr="00575C99">
        <w:rPr>
          <w:sz w:val="22"/>
          <w:szCs w:val="22"/>
        </w:rPr>
        <w:t>meropenemo</w:t>
      </w:r>
      <w:proofErr w:type="spellEnd"/>
      <w:r w:rsidRPr="00575C99" w:rsidDel="00654F3C">
        <w:rPr>
          <w:sz w:val="22"/>
          <w:szCs w:val="22"/>
        </w:rPr>
        <w:t xml:space="preserve"> </w:t>
      </w:r>
      <w:r w:rsidR="003D3CD7" w:rsidRPr="00575C99">
        <w:rPr>
          <w:sz w:val="22"/>
          <w:szCs w:val="22"/>
        </w:rPr>
        <w:t>konkrečiam</w:t>
      </w:r>
      <w:r w:rsidR="00AA627D" w:rsidRPr="00575C99">
        <w:rPr>
          <w:sz w:val="22"/>
          <w:szCs w:val="22"/>
        </w:rPr>
        <w:t xml:space="preserve"> </w:t>
      </w:r>
      <w:r w:rsidRPr="00575C99">
        <w:rPr>
          <w:sz w:val="22"/>
          <w:szCs w:val="22"/>
        </w:rPr>
        <w:t xml:space="preserve">pacientui gydyti, reikia atsižvelgti į </w:t>
      </w:r>
      <w:proofErr w:type="spellStart"/>
      <w:r w:rsidRPr="00575C99">
        <w:rPr>
          <w:sz w:val="22"/>
          <w:szCs w:val="22"/>
        </w:rPr>
        <w:t>karbapenemų</w:t>
      </w:r>
      <w:proofErr w:type="spellEnd"/>
      <w:r w:rsidRPr="00575C99">
        <w:rPr>
          <w:sz w:val="22"/>
          <w:szCs w:val="22"/>
        </w:rPr>
        <w:t xml:space="preserve"> grupės antibakterinių preparatų vartojimo tinkamumą, atsižvelgiant į tokius veiksnius, kaip infekcinės ligos sunkumas, sukėlėjų atsparumas kitiems tinkamiems antibakteriniams preparatams bei sukėlėjų atsparumo </w:t>
      </w:r>
      <w:proofErr w:type="spellStart"/>
      <w:r w:rsidRPr="00575C99">
        <w:rPr>
          <w:sz w:val="22"/>
          <w:szCs w:val="22"/>
        </w:rPr>
        <w:t>karbapenemams</w:t>
      </w:r>
      <w:proofErr w:type="spellEnd"/>
      <w:r w:rsidRPr="00575C99">
        <w:rPr>
          <w:sz w:val="22"/>
          <w:szCs w:val="22"/>
        </w:rPr>
        <w:t xml:space="preserve"> rizika.</w:t>
      </w:r>
    </w:p>
    <w:p w14:paraId="7E8C56E7" w14:textId="77777777" w:rsidR="00CF1104" w:rsidRPr="00575C99" w:rsidRDefault="00CF1104" w:rsidP="002D3204">
      <w:pPr>
        <w:outlineLvl w:val="0"/>
        <w:rPr>
          <w:sz w:val="22"/>
          <w:szCs w:val="22"/>
        </w:rPr>
      </w:pPr>
    </w:p>
    <w:p w14:paraId="68EEDC6B" w14:textId="5EA04C28" w:rsidR="00CF1104" w:rsidRPr="00575C99" w:rsidRDefault="006F60C2" w:rsidP="002D3204">
      <w:pPr>
        <w:keepNext/>
        <w:keepLines/>
        <w:outlineLvl w:val="0"/>
        <w:rPr>
          <w:snapToGrid w:val="0"/>
          <w:sz w:val="22"/>
          <w:szCs w:val="22"/>
          <w:u w:val="single"/>
        </w:rPr>
      </w:pPr>
      <w:proofErr w:type="spellStart"/>
      <w:r w:rsidRPr="00575C99">
        <w:rPr>
          <w:i/>
          <w:iCs/>
          <w:snapToGrid w:val="0"/>
          <w:sz w:val="22"/>
          <w:szCs w:val="22"/>
          <w:u w:val="single"/>
        </w:rPr>
        <w:t>Enterobacterales</w:t>
      </w:r>
      <w:proofErr w:type="spellEnd"/>
      <w:r w:rsidR="00CF1104" w:rsidRPr="00575C99">
        <w:rPr>
          <w:snapToGrid w:val="0"/>
          <w:sz w:val="22"/>
          <w:szCs w:val="22"/>
          <w:u w:val="single"/>
        </w:rPr>
        <w:t xml:space="preserve">, </w:t>
      </w:r>
      <w:proofErr w:type="spellStart"/>
      <w:r w:rsidR="00CF1104" w:rsidRPr="00575C99">
        <w:rPr>
          <w:i/>
          <w:iCs/>
          <w:snapToGrid w:val="0"/>
          <w:sz w:val="22"/>
          <w:szCs w:val="22"/>
          <w:u w:val="single"/>
        </w:rPr>
        <w:t>Pseudomonas</w:t>
      </w:r>
      <w:proofErr w:type="spellEnd"/>
      <w:r w:rsidR="00CF1104" w:rsidRPr="00575C99">
        <w:rPr>
          <w:i/>
          <w:iCs/>
          <w:snapToGrid w:val="0"/>
          <w:sz w:val="22"/>
          <w:szCs w:val="22"/>
          <w:u w:val="single"/>
        </w:rPr>
        <w:t xml:space="preserve"> </w:t>
      </w:r>
      <w:proofErr w:type="spellStart"/>
      <w:r w:rsidR="00CF1104" w:rsidRPr="00575C99">
        <w:rPr>
          <w:i/>
          <w:iCs/>
          <w:snapToGrid w:val="0"/>
          <w:sz w:val="22"/>
          <w:szCs w:val="22"/>
          <w:u w:val="single"/>
        </w:rPr>
        <w:t>aeruginosa</w:t>
      </w:r>
      <w:proofErr w:type="spellEnd"/>
      <w:r w:rsidR="00CF1104" w:rsidRPr="00575C99">
        <w:rPr>
          <w:snapToGrid w:val="0"/>
          <w:sz w:val="22"/>
          <w:szCs w:val="22"/>
          <w:u w:val="single"/>
        </w:rPr>
        <w:t xml:space="preserve"> ir </w:t>
      </w:r>
      <w:proofErr w:type="spellStart"/>
      <w:r w:rsidR="00CF1104" w:rsidRPr="00575C99">
        <w:rPr>
          <w:i/>
          <w:iCs/>
          <w:snapToGrid w:val="0"/>
          <w:sz w:val="22"/>
          <w:szCs w:val="22"/>
          <w:u w:val="single"/>
        </w:rPr>
        <w:t>Acinetobacter</w:t>
      </w:r>
      <w:proofErr w:type="spellEnd"/>
      <w:r w:rsidR="00CF1104" w:rsidRPr="00575C99">
        <w:rPr>
          <w:snapToGrid w:val="0"/>
          <w:sz w:val="22"/>
          <w:szCs w:val="22"/>
          <w:u w:val="single"/>
        </w:rPr>
        <w:t xml:space="preserve"> rūšių atsparumas</w:t>
      </w:r>
    </w:p>
    <w:p w14:paraId="2E8AE27E" w14:textId="33DFE9BB" w:rsidR="00CF1104" w:rsidRPr="00575C99" w:rsidRDefault="006F60C2" w:rsidP="002D3204">
      <w:pPr>
        <w:keepNext/>
        <w:keepLines/>
        <w:outlineLvl w:val="0"/>
        <w:rPr>
          <w:sz w:val="22"/>
          <w:szCs w:val="22"/>
        </w:rPr>
      </w:pPr>
      <w:proofErr w:type="spellStart"/>
      <w:r w:rsidRPr="00575C99">
        <w:rPr>
          <w:i/>
          <w:iCs/>
          <w:snapToGrid w:val="0"/>
          <w:sz w:val="22"/>
          <w:szCs w:val="22"/>
        </w:rPr>
        <w:t>Enterobacterales</w:t>
      </w:r>
      <w:proofErr w:type="spellEnd"/>
      <w:r w:rsidR="00CF1104" w:rsidRPr="00575C99">
        <w:rPr>
          <w:i/>
          <w:sz w:val="22"/>
          <w:szCs w:val="22"/>
        </w:rPr>
        <w:t xml:space="preserve">, </w:t>
      </w:r>
      <w:proofErr w:type="spellStart"/>
      <w:r w:rsidR="00CF1104" w:rsidRPr="00575C99">
        <w:rPr>
          <w:i/>
          <w:sz w:val="22"/>
          <w:szCs w:val="22"/>
        </w:rPr>
        <w:t>Pseudomonas</w:t>
      </w:r>
      <w:proofErr w:type="spellEnd"/>
      <w:r w:rsidR="00CF1104" w:rsidRPr="00575C99">
        <w:rPr>
          <w:i/>
          <w:sz w:val="22"/>
          <w:szCs w:val="22"/>
        </w:rPr>
        <w:t xml:space="preserve"> </w:t>
      </w:r>
      <w:proofErr w:type="spellStart"/>
      <w:r w:rsidR="00CF1104" w:rsidRPr="00575C99">
        <w:rPr>
          <w:i/>
          <w:sz w:val="22"/>
          <w:szCs w:val="22"/>
        </w:rPr>
        <w:t>aeruginosa</w:t>
      </w:r>
      <w:proofErr w:type="spellEnd"/>
      <w:r w:rsidR="00CF1104" w:rsidRPr="00575C99">
        <w:rPr>
          <w:i/>
          <w:sz w:val="22"/>
          <w:szCs w:val="22"/>
        </w:rPr>
        <w:t xml:space="preserve"> </w:t>
      </w:r>
      <w:r w:rsidR="00CF1104" w:rsidRPr="00575C99">
        <w:rPr>
          <w:sz w:val="22"/>
          <w:szCs w:val="22"/>
        </w:rPr>
        <w:t xml:space="preserve">ir </w:t>
      </w:r>
      <w:proofErr w:type="spellStart"/>
      <w:r w:rsidR="00CF1104" w:rsidRPr="00575C99">
        <w:rPr>
          <w:i/>
          <w:sz w:val="22"/>
          <w:szCs w:val="22"/>
        </w:rPr>
        <w:t>Acinetobacter</w:t>
      </w:r>
      <w:proofErr w:type="spellEnd"/>
      <w:r w:rsidR="00CF1104" w:rsidRPr="00575C99">
        <w:rPr>
          <w:i/>
          <w:sz w:val="22"/>
          <w:szCs w:val="22"/>
        </w:rPr>
        <w:t xml:space="preserve"> </w:t>
      </w:r>
      <w:r w:rsidR="00CF1104" w:rsidRPr="00575C99">
        <w:rPr>
          <w:sz w:val="22"/>
          <w:szCs w:val="22"/>
        </w:rPr>
        <w:t xml:space="preserve">rūšių atsparumas </w:t>
      </w:r>
      <w:proofErr w:type="spellStart"/>
      <w:r w:rsidR="00BF3462" w:rsidRPr="00575C99">
        <w:rPr>
          <w:sz w:val="22"/>
          <w:szCs w:val="22"/>
        </w:rPr>
        <w:t>penemams</w:t>
      </w:r>
      <w:proofErr w:type="spellEnd"/>
      <w:r w:rsidR="00BF3462" w:rsidRPr="00575C99">
        <w:rPr>
          <w:sz w:val="22"/>
          <w:szCs w:val="22"/>
        </w:rPr>
        <w:t xml:space="preserve"> </w:t>
      </w:r>
      <w:r w:rsidR="00CF1104" w:rsidRPr="00575C99">
        <w:rPr>
          <w:sz w:val="22"/>
          <w:szCs w:val="22"/>
        </w:rPr>
        <w:t xml:space="preserve">įvairiose Europos Sąjungos </w:t>
      </w:r>
      <w:r w:rsidR="00BF3462" w:rsidRPr="00575C99">
        <w:rPr>
          <w:sz w:val="22"/>
          <w:szCs w:val="22"/>
        </w:rPr>
        <w:t xml:space="preserve">valstybėse </w:t>
      </w:r>
      <w:r w:rsidR="00CF1104" w:rsidRPr="00575C99">
        <w:rPr>
          <w:sz w:val="22"/>
          <w:szCs w:val="22"/>
        </w:rPr>
        <w:t xml:space="preserve">skiriasi. Vaistinio preparato išrašantiems gydytojams patariama atsižvelgti į lokalaus šių bakterijų atsparumo </w:t>
      </w:r>
      <w:proofErr w:type="spellStart"/>
      <w:r w:rsidR="00BF3462" w:rsidRPr="00575C99">
        <w:rPr>
          <w:sz w:val="22"/>
          <w:szCs w:val="22"/>
        </w:rPr>
        <w:t>penemams</w:t>
      </w:r>
      <w:proofErr w:type="spellEnd"/>
      <w:r w:rsidR="00BF3462" w:rsidRPr="00575C99">
        <w:rPr>
          <w:sz w:val="22"/>
          <w:szCs w:val="22"/>
        </w:rPr>
        <w:t xml:space="preserve"> </w:t>
      </w:r>
      <w:r w:rsidR="00CF1104" w:rsidRPr="00575C99">
        <w:rPr>
          <w:sz w:val="22"/>
          <w:szCs w:val="22"/>
        </w:rPr>
        <w:t>paplitimo duomenis.</w:t>
      </w:r>
    </w:p>
    <w:p w14:paraId="211FCBA6" w14:textId="77777777" w:rsidR="00CF1104" w:rsidRPr="00575C99" w:rsidRDefault="00CF1104" w:rsidP="002D3204">
      <w:pPr>
        <w:outlineLvl w:val="0"/>
        <w:rPr>
          <w:sz w:val="22"/>
          <w:szCs w:val="22"/>
          <w:u w:val="single"/>
        </w:rPr>
      </w:pPr>
    </w:p>
    <w:p w14:paraId="5BD46AE8" w14:textId="77777777" w:rsidR="00CF1104" w:rsidRPr="00575C99" w:rsidRDefault="00CF1104" w:rsidP="002D3204">
      <w:pPr>
        <w:rPr>
          <w:sz w:val="22"/>
          <w:szCs w:val="22"/>
          <w:u w:val="single"/>
        </w:rPr>
      </w:pPr>
      <w:r w:rsidRPr="00575C99">
        <w:rPr>
          <w:sz w:val="22"/>
          <w:szCs w:val="22"/>
          <w:u w:val="single"/>
        </w:rPr>
        <w:t>Padidėjusio jautrumo reakcijos</w:t>
      </w:r>
    </w:p>
    <w:p w14:paraId="7F162AAE" w14:textId="71A24E94" w:rsidR="00CF1104" w:rsidRPr="00575C99" w:rsidRDefault="00CF1104" w:rsidP="002D3204">
      <w:pPr>
        <w:outlineLvl w:val="0"/>
        <w:rPr>
          <w:sz w:val="22"/>
          <w:szCs w:val="22"/>
        </w:rPr>
      </w:pPr>
      <w:r w:rsidRPr="00575C99">
        <w:rPr>
          <w:sz w:val="22"/>
          <w:szCs w:val="22"/>
        </w:rPr>
        <w:t xml:space="preserve">Yra duomenų, kad </w:t>
      </w:r>
      <w:proofErr w:type="spellStart"/>
      <w:r w:rsidRPr="00575C99">
        <w:rPr>
          <w:sz w:val="22"/>
          <w:szCs w:val="22"/>
        </w:rPr>
        <w:t>meropenemas</w:t>
      </w:r>
      <w:proofErr w:type="spellEnd"/>
      <w:r w:rsidRPr="00575C99">
        <w:rPr>
          <w:sz w:val="22"/>
          <w:szCs w:val="22"/>
        </w:rPr>
        <w:t xml:space="preserve">, kaip ir visi beta </w:t>
      </w:r>
      <w:proofErr w:type="spellStart"/>
      <w:r w:rsidRPr="00575C99">
        <w:rPr>
          <w:sz w:val="22"/>
          <w:szCs w:val="22"/>
        </w:rPr>
        <w:t>laktaminiai</w:t>
      </w:r>
      <w:proofErr w:type="spellEnd"/>
      <w:r w:rsidRPr="00575C99">
        <w:rPr>
          <w:sz w:val="22"/>
          <w:szCs w:val="22"/>
        </w:rPr>
        <w:t xml:space="preserve"> antibiotikai, sukelia sunkias ir, retais atvejais, net mirtinas padidėjusio jautrumo reakcijas (žr.</w:t>
      </w:r>
      <w:r w:rsidR="00667D87" w:rsidRPr="00575C99">
        <w:rPr>
          <w:sz w:val="22"/>
          <w:szCs w:val="22"/>
        </w:rPr>
        <w:t> </w:t>
      </w:r>
      <w:r w:rsidRPr="00575C99">
        <w:rPr>
          <w:sz w:val="22"/>
          <w:szCs w:val="22"/>
        </w:rPr>
        <w:t>4.3 ir 4.8 skyrius).</w:t>
      </w:r>
    </w:p>
    <w:p w14:paraId="107064B4" w14:textId="77777777" w:rsidR="00CF1104" w:rsidRPr="00575C99" w:rsidRDefault="00CF1104" w:rsidP="002D3204">
      <w:pPr>
        <w:outlineLvl w:val="0"/>
        <w:rPr>
          <w:sz w:val="22"/>
          <w:szCs w:val="22"/>
        </w:rPr>
      </w:pPr>
    </w:p>
    <w:p w14:paraId="42D3FADF" w14:textId="233848AC" w:rsidR="00CF1104" w:rsidRPr="00575C99" w:rsidRDefault="00CF1104" w:rsidP="002D3204">
      <w:pPr>
        <w:outlineLvl w:val="0"/>
        <w:rPr>
          <w:sz w:val="22"/>
          <w:szCs w:val="22"/>
        </w:rPr>
      </w:pPr>
      <w:r w:rsidRPr="00575C99">
        <w:rPr>
          <w:sz w:val="22"/>
          <w:szCs w:val="22"/>
        </w:rPr>
        <w:t xml:space="preserve">Pacientai, kuriems buvo pasireiškęs padidėjęs jautrumas </w:t>
      </w:r>
      <w:proofErr w:type="spellStart"/>
      <w:r w:rsidRPr="00575C99">
        <w:rPr>
          <w:sz w:val="22"/>
          <w:szCs w:val="22"/>
        </w:rPr>
        <w:t>karbapenemams</w:t>
      </w:r>
      <w:proofErr w:type="spellEnd"/>
      <w:r w:rsidRPr="00575C99">
        <w:rPr>
          <w:sz w:val="22"/>
          <w:szCs w:val="22"/>
        </w:rPr>
        <w:t xml:space="preserve">, penicilinams arba kitiems beta </w:t>
      </w:r>
      <w:proofErr w:type="spellStart"/>
      <w:r w:rsidRPr="00575C99">
        <w:rPr>
          <w:sz w:val="22"/>
          <w:szCs w:val="22"/>
        </w:rPr>
        <w:t>laktaminiams</w:t>
      </w:r>
      <w:proofErr w:type="spellEnd"/>
      <w:r w:rsidRPr="00575C99">
        <w:rPr>
          <w:sz w:val="22"/>
          <w:szCs w:val="22"/>
        </w:rPr>
        <w:t xml:space="preserve"> antibiotikams gali būti jautrūs ir </w:t>
      </w:r>
      <w:proofErr w:type="spellStart"/>
      <w:r w:rsidRPr="00575C99">
        <w:rPr>
          <w:sz w:val="22"/>
          <w:szCs w:val="22"/>
        </w:rPr>
        <w:t>meropenemui</w:t>
      </w:r>
      <w:proofErr w:type="spellEnd"/>
      <w:r w:rsidRPr="00575C99">
        <w:rPr>
          <w:sz w:val="22"/>
          <w:szCs w:val="22"/>
        </w:rPr>
        <w:t xml:space="preserve">. Prieš pradedant gydyti </w:t>
      </w:r>
      <w:proofErr w:type="spellStart"/>
      <w:r w:rsidRPr="00575C99">
        <w:rPr>
          <w:sz w:val="22"/>
          <w:szCs w:val="22"/>
        </w:rPr>
        <w:t>meropenemu</w:t>
      </w:r>
      <w:proofErr w:type="spellEnd"/>
      <w:r w:rsidRPr="00575C99">
        <w:rPr>
          <w:sz w:val="22"/>
          <w:szCs w:val="22"/>
        </w:rPr>
        <w:t xml:space="preserve">, reikia </w:t>
      </w:r>
      <w:r w:rsidR="00AD5DFF" w:rsidRPr="00575C99">
        <w:rPr>
          <w:sz w:val="22"/>
          <w:szCs w:val="22"/>
        </w:rPr>
        <w:t>išsiaiškinti</w:t>
      </w:r>
      <w:r w:rsidRPr="00575C99">
        <w:rPr>
          <w:sz w:val="22"/>
          <w:szCs w:val="22"/>
        </w:rPr>
        <w:t xml:space="preserve">, ar pacientui anksčiau nebuvo pasireiškusi padidėjusio jautrumo reakcija beta </w:t>
      </w:r>
      <w:proofErr w:type="spellStart"/>
      <w:r w:rsidRPr="00575C99">
        <w:rPr>
          <w:sz w:val="22"/>
          <w:szCs w:val="22"/>
        </w:rPr>
        <w:t>laktaminiams</w:t>
      </w:r>
      <w:proofErr w:type="spellEnd"/>
      <w:r w:rsidRPr="00575C99">
        <w:rPr>
          <w:sz w:val="22"/>
          <w:szCs w:val="22"/>
        </w:rPr>
        <w:t xml:space="preserve"> antibiotikams.</w:t>
      </w:r>
    </w:p>
    <w:p w14:paraId="594C20AA" w14:textId="77777777" w:rsidR="00CF1104" w:rsidRPr="00575C99" w:rsidRDefault="00CF1104" w:rsidP="002D3204">
      <w:pPr>
        <w:outlineLvl w:val="0"/>
        <w:rPr>
          <w:sz w:val="22"/>
          <w:szCs w:val="22"/>
        </w:rPr>
      </w:pPr>
    </w:p>
    <w:p w14:paraId="443F086C" w14:textId="1410523D" w:rsidR="00CF1104" w:rsidRPr="00575C99" w:rsidRDefault="00CF1104" w:rsidP="002D3204">
      <w:pPr>
        <w:outlineLvl w:val="0"/>
        <w:rPr>
          <w:sz w:val="22"/>
          <w:szCs w:val="22"/>
        </w:rPr>
      </w:pPr>
      <w:r w:rsidRPr="00575C99">
        <w:rPr>
          <w:sz w:val="22"/>
          <w:szCs w:val="22"/>
        </w:rPr>
        <w:t xml:space="preserve">Jei pasireiškia sunki alerginė reakcija, vaistinio preparato vartojimą reikia </w:t>
      </w:r>
      <w:r w:rsidR="00D85710" w:rsidRPr="00575C99">
        <w:rPr>
          <w:sz w:val="22"/>
          <w:szCs w:val="22"/>
        </w:rPr>
        <w:t xml:space="preserve">nedelsiant </w:t>
      </w:r>
      <w:r w:rsidRPr="00575C99">
        <w:rPr>
          <w:sz w:val="22"/>
          <w:szCs w:val="22"/>
        </w:rPr>
        <w:t>nutraukti ir pradėti taikyti tinkam</w:t>
      </w:r>
      <w:r w:rsidR="00AD5DFF" w:rsidRPr="00575C99">
        <w:rPr>
          <w:sz w:val="22"/>
          <w:szCs w:val="22"/>
        </w:rPr>
        <w:t>ą gydymą</w:t>
      </w:r>
      <w:r w:rsidRPr="00575C99">
        <w:rPr>
          <w:sz w:val="22"/>
          <w:szCs w:val="22"/>
        </w:rPr>
        <w:t>.</w:t>
      </w:r>
      <w:r w:rsidRPr="00575C99">
        <w:rPr>
          <w:color w:val="000000"/>
          <w:sz w:val="22"/>
          <w:szCs w:val="22"/>
        </w:rPr>
        <w:t xml:space="preserve"> Buvo gauta pranešimų apie </w:t>
      </w:r>
      <w:proofErr w:type="spellStart"/>
      <w:r w:rsidRPr="00575C99">
        <w:rPr>
          <w:color w:val="000000"/>
          <w:sz w:val="22"/>
          <w:szCs w:val="22"/>
        </w:rPr>
        <w:t>meropenemo</w:t>
      </w:r>
      <w:proofErr w:type="spellEnd"/>
      <w:r w:rsidRPr="00575C99">
        <w:rPr>
          <w:color w:val="000000"/>
          <w:sz w:val="22"/>
          <w:szCs w:val="22"/>
        </w:rPr>
        <w:t xml:space="preserve"> vartojusiems pacientams pasireiškusias sunkias odos nepageidaujamas reakcijas (</w:t>
      </w:r>
      <w:r w:rsidR="00213AA4" w:rsidRPr="00575C99">
        <w:rPr>
          <w:i/>
          <w:color w:val="000000"/>
          <w:sz w:val="22"/>
          <w:szCs w:val="22"/>
        </w:rPr>
        <w:t>SCAR</w:t>
      </w:r>
      <w:r w:rsidRPr="00575C99">
        <w:rPr>
          <w:color w:val="000000"/>
          <w:sz w:val="22"/>
          <w:szCs w:val="22"/>
        </w:rPr>
        <w:t xml:space="preserve">), tokias kaip </w:t>
      </w:r>
      <w:proofErr w:type="spellStart"/>
      <w:r w:rsidRPr="00575C99">
        <w:rPr>
          <w:color w:val="000000"/>
          <w:sz w:val="22"/>
          <w:szCs w:val="22"/>
        </w:rPr>
        <w:t>Stivenso</w:t>
      </w:r>
      <w:proofErr w:type="spellEnd"/>
      <w:r w:rsidRPr="00575C99">
        <w:rPr>
          <w:color w:val="000000"/>
          <w:sz w:val="22"/>
          <w:szCs w:val="22"/>
        </w:rPr>
        <w:t xml:space="preserve">-Džonsono </w:t>
      </w:r>
      <w:r w:rsidR="001117B3" w:rsidRPr="00575C99">
        <w:rPr>
          <w:color w:val="000000"/>
          <w:sz w:val="22"/>
          <w:szCs w:val="22"/>
        </w:rPr>
        <w:t>(</w:t>
      </w:r>
      <w:proofErr w:type="spellStart"/>
      <w:r w:rsidR="001117B3" w:rsidRPr="00000E35">
        <w:rPr>
          <w:i/>
          <w:sz w:val="22"/>
          <w:szCs w:val="22"/>
        </w:rPr>
        <w:t>Stevens-Johnson</w:t>
      </w:r>
      <w:proofErr w:type="spellEnd"/>
      <w:r w:rsidR="001117B3" w:rsidRPr="00000E35">
        <w:rPr>
          <w:iCs/>
          <w:sz w:val="22"/>
          <w:szCs w:val="22"/>
        </w:rPr>
        <w:t>)</w:t>
      </w:r>
      <w:r w:rsidR="001117B3" w:rsidRPr="00000E35">
        <w:rPr>
          <w:i/>
          <w:sz w:val="22"/>
          <w:szCs w:val="22"/>
        </w:rPr>
        <w:t xml:space="preserve"> </w:t>
      </w:r>
      <w:r w:rsidRPr="00575C99">
        <w:rPr>
          <w:color w:val="000000"/>
          <w:sz w:val="22"/>
          <w:szCs w:val="22"/>
        </w:rPr>
        <w:t xml:space="preserve">sindromas </w:t>
      </w:r>
      <w:r w:rsidRPr="00575C99">
        <w:rPr>
          <w:iCs/>
          <w:color w:val="000000"/>
          <w:sz w:val="22"/>
          <w:szCs w:val="22"/>
        </w:rPr>
        <w:t>(</w:t>
      </w:r>
      <w:r w:rsidR="00213AA4" w:rsidRPr="00575C99">
        <w:rPr>
          <w:iCs/>
          <w:color w:val="000000"/>
          <w:sz w:val="22"/>
          <w:szCs w:val="22"/>
        </w:rPr>
        <w:t>SJS</w:t>
      </w:r>
      <w:r w:rsidRPr="00575C99">
        <w:rPr>
          <w:iCs/>
          <w:color w:val="000000"/>
          <w:sz w:val="22"/>
          <w:szCs w:val="22"/>
        </w:rPr>
        <w:t>)</w:t>
      </w:r>
      <w:r w:rsidRPr="00575C99">
        <w:rPr>
          <w:color w:val="000000"/>
          <w:sz w:val="22"/>
          <w:szCs w:val="22"/>
        </w:rPr>
        <w:t xml:space="preserve">, toksinė epidermio </w:t>
      </w:r>
      <w:proofErr w:type="spellStart"/>
      <w:r w:rsidRPr="00575C99">
        <w:rPr>
          <w:color w:val="000000"/>
          <w:sz w:val="22"/>
          <w:szCs w:val="22"/>
        </w:rPr>
        <w:t>nekrolizė</w:t>
      </w:r>
      <w:proofErr w:type="spellEnd"/>
      <w:r w:rsidRPr="00575C99">
        <w:rPr>
          <w:color w:val="000000"/>
          <w:sz w:val="22"/>
          <w:szCs w:val="22"/>
        </w:rPr>
        <w:t xml:space="preserve"> (</w:t>
      </w:r>
      <w:r w:rsidR="00213AA4" w:rsidRPr="00575C99">
        <w:rPr>
          <w:iCs/>
          <w:color w:val="000000"/>
          <w:sz w:val="22"/>
          <w:szCs w:val="22"/>
        </w:rPr>
        <w:t>TEN</w:t>
      </w:r>
      <w:r w:rsidRPr="00575C99">
        <w:rPr>
          <w:iCs/>
          <w:color w:val="000000"/>
          <w:sz w:val="22"/>
          <w:szCs w:val="22"/>
        </w:rPr>
        <w:t>)</w:t>
      </w:r>
      <w:r w:rsidRPr="00575C99">
        <w:rPr>
          <w:color w:val="000000"/>
          <w:sz w:val="22"/>
          <w:szCs w:val="22"/>
        </w:rPr>
        <w:t xml:space="preserve">, reakcija į vaistinį preparatą su </w:t>
      </w:r>
      <w:proofErr w:type="spellStart"/>
      <w:r w:rsidRPr="00575C99">
        <w:rPr>
          <w:color w:val="000000"/>
          <w:sz w:val="22"/>
          <w:szCs w:val="22"/>
        </w:rPr>
        <w:t>eozinofilija</w:t>
      </w:r>
      <w:proofErr w:type="spellEnd"/>
      <w:r w:rsidRPr="00575C99">
        <w:rPr>
          <w:color w:val="000000"/>
          <w:sz w:val="22"/>
          <w:szCs w:val="22"/>
        </w:rPr>
        <w:t xml:space="preserve"> ir sisteminiais simptomais (</w:t>
      </w:r>
      <w:r w:rsidR="00213AA4" w:rsidRPr="00575C99">
        <w:rPr>
          <w:iCs/>
          <w:color w:val="000000"/>
          <w:sz w:val="22"/>
          <w:szCs w:val="22"/>
        </w:rPr>
        <w:t>DRESS</w:t>
      </w:r>
      <w:r w:rsidRPr="00575C99">
        <w:rPr>
          <w:iCs/>
          <w:color w:val="000000"/>
          <w:sz w:val="22"/>
          <w:szCs w:val="22"/>
        </w:rPr>
        <w:t>)</w:t>
      </w:r>
      <w:r w:rsidRPr="00575C99">
        <w:rPr>
          <w:color w:val="000000"/>
          <w:sz w:val="22"/>
          <w:szCs w:val="22"/>
        </w:rPr>
        <w:t xml:space="preserve">, daugiaformė </w:t>
      </w:r>
      <w:r w:rsidR="0046581D" w:rsidRPr="00575C99">
        <w:rPr>
          <w:color w:val="000000"/>
          <w:sz w:val="22"/>
          <w:szCs w:val="22"/>
        </w:rPr>
        <w:t xml:space="preserve">raudonė </w:t>
      </w:r>
      <w:r w:rsidRPr="00575C99">
        <w:rPr>
          <w:color w:val="000000"/>
          <w:sz w:val="22"/>
          <w:szCs w:val="22"/>
        </w:rPr>
        <w:t>(</w:t>
      </w:r>
      <w:r w:rsidR="00CD29F3" w:rsidRPr="00575C99">
        <w:rPr>
          <w:iCs/>
          <w:color w:val="000000"/>
          <w:sz w:val="22"/>
          <w:szCs w:val="22"/>
        </w:rPr>
        <w:t>EM</w:t>
      </w:r>
      <w:r w:rsidRPr="00575C99">
        <w:rPr>
          <w:color w:val="000000"/>
          <w:sz w:val="22"/>
          <w:szCs w:val="22"/>
        </w:rPr>
        <w:t xml:space="preserve">) ir ūminė </w:t>
      </w:r>
      <w:proofErr w:type="spellStart"/>
      <w:r w:rsidRPr="00575C99">
        <w:rPr>
          <w:color w:val="000000"/>
          <w:sz w:val="22"/>
          <w:szCs w:val="22"/>
        </w:rPr>
        <w:t>generalizuota</w:t>
      </w:r>
      <w:proofErr w:type="spellEnd"/>
      <w:r w:rsidRPr="00575C99">
        <w:rPr>
          <w:color w:val="000000"/>
          <w:sz w:val="22"/>
          <w:szCs w:val="22"/>
        </w:rPr>
        <w:t xml:space="preserve"> </w:t>
      </w:r>
      <w:proofErr w:type="spellStart"/>
      <w:r w:rsidRPr="00575C99">
        <w:rPr>
          <w:color w:val="000000"/>
          <w:sz w:val="22"/>
          <w:szCs w:val="22"/>
        </w:rPr>
        <w:t>egzanteminė</w:t>
      </w:r>
      <w:proofErr w:type="spellEnd"/>
      <w:r w:rsidRPr="00575C99">
        <w:rPr>
          <w:color w:val="000000"/>
          <w:sz w:val="22"/>
          <w:szCs w:val="22"/>
        </w:rPr>
        <w:t xml:space="preserve"> </w:t>
      </w:r>
      <w:proofErr w:type="spellStart"/>
      <w:r w:rsidRPr="00575C99">
        <w:rPr>
          <w:color w:val="000000"/>
          <w:sz w:val="22"/>
          <w:szCs w:val="22"/>
        </w:rPr>
        <w:t>pustuliozė</w:t>
      </w:r>
      <w:proofErr w:type="spellEnd"/>
      <w:r w:rsidRPr="00575C99">
        <w:rPr>
          <w:color w:val="000000"/>
          <w:sz w:val="22"/>
          <w:szCs w:val="22"/>
        </w:rPr>
        <w:t xml:space="preserve"> (</w:t>
      </w:r>
      <w:r w:rsidR="00CD29F3" w:rsidRPr="00575C99">
        <w:rPr>
          <w:iCs/>
          <w:color w:val="000000"/>
          <w:sz w:val="22"/>
          <w:szCs w:val="22"/>
        </w:rPr>
        <w:t>AGEP</w:t>
      </w:r>
      <w:r w:rsidRPr="00575C99">
        <w:rPr>
          <w:color w:val="000000"/>
          <w:sz w:val="22"/>
          <w:szCs w:val="22"/>
        </w:rPr>
        <w:t>) (žr.</w:t>
      </w:r>
      <w:r w:rsidR="00667D87" w:rsidRPr="00575C99">
        <w:rPr>
          <w:color w:val="000000"/>
          <w:sz w:val="22"/>
          <w:szCs w:val="22"/>
        </w:rPr>
        <w:t> </w:t>
      </w:r>
      <w:r w:rsidRPr="00575C99">
        <w:rPr>
          <w:color w:val="000000"/>
          <w:sz w:val="22"/>
          <w:szCs w:val="22"/>
        </w:rPr>
        <w:t xml:space="preserve">4.8 skyrių). Jei atsiranda šių reakcijų požymių ir simptomų, </w:t>
      </w:r>
      <w:proofErr w:type="spellStart"/>
      <w:r w:rsidRPr="00575C99">
        <w:rPr>
          <w:color w:val="000000"/>
          <w:sz w:val="22"/>
          <w:szCs w:val="22"/>
        </w:rPr>
        <w:t>meropenemo</w:t>
      </w:r>
      <w:proofErr w:type="spellEnd"/>
      <w:r w:rsidRPr="00575C99">
        <w:rPr>
          <w:color w:val="000000"/>
          <w:sz w:val="22"/>
          <w:szCs w:val="22"/>
        </w:rPr>
        <w:t xml:space="preserve"> vartojimą reikia nedelsiant nutraukti ir apsvarstyti alternatyvų gydymą.</w:t>
      </w:r>
    </w:p>
    <w:p w14:paraId="4132E203" w14:textId="77777777" w:rsidR="00CF1104" w:rsidRPr="00575C99" w:rsidRDefault="00CF1104" w:rsidP="002D3204">
      <w:pPr>
        <w:outlineLvl w:val="0"/>
        <w:rPr>
          <w:sz w:val="22"/>
          <w:szCs w:val="22"/>
        </w:rPr>
      </w:pPr>
    </w:p>
    <w:p w14:paraId="58157191" w14:textId="54F1C469" w:rsidR="00CF1104" w:rsidRPr="00575C99" w:rsidRDefault="00CF1104" w:rsidP="002D3204">
      <w:pPr>
        <w:outlineLvl w:val="0"/>
        <w:rPr>
          <w:sz w:val="22"/>
          <w:szCs w:val="22"/>
          <w:u w:val="single"/>
        </w:rPr>
      </w:pPr>
      <w:r w:rsidRPr="00575C99">
        <w:rPr>
          <w:sz w:val="22"/>
          <w:szCs w:val="22"/>
          <w:u w:val="single"/>
        </w:rPr>
        <w:t xml:space="preserve">Su antibiotikų </w:t>
      </w:r>
      <w:r w:rsidR="00E143C0" w:rsidRPr="00575C99">
        <w:rPr>
          <w:sz w:val="22"/>
          <w:szCs w:val="22"/>
          <w:u w:val="single"/>
        </w:rPr>
        <w:t xml:space="preserve">vartojimu </w:t>
      </w:r>
      <w:r w:rsidRPr="00575C99">
        <w:rPr>
          <w:sz w:val="22"/>
          <w:szCs w:val="22"/>
          <w:u w:val="single"/>
        </w:rPr>
        <w:t>susijęs kolitas</w:t>
      </w:r>
    </w:p>
    <w:p w14:paraId="49B2B7C5" w14:textId="3AA6D271" w:rsidR="00CF1104" w:rsidRPr="00575C99" w:rsidRDefault="00CF1104" w:rsidP="002D3204">
      <w:pPr>
        <w:rPr>
          <w:snapToGrid w:val="0"/>
          <w:sz w:val="22"/>
          <w:szCs w:val="22"/>
        </w:rPr>
      </w:pPr>
      <w:r w:rsidRPr="00575C99">
        <w:rPr>
          <w:snapToGrid w:val="0"/>
          <w:sz w:val="22"/>
          <w:szCs w:val="22"/>
        </w:rPr>
        <w:t xml:space="preserve">Yra duomenų, kad </w:t>
      </w:r>
      <w:r w:rsidR="00E143C0" w:rsidRPr="00575C99">
        <w:rPr>
          <w:snapToGrid w:val="0"/>
          <w:sz w:val="22"/>
          <w:szCs w:val="22"/>
        </w:rPr>
        <w:t xml:space="preserve">beveik </w:t>
      </w:r>
      <w:r w:rsidRPr="00575C99">
        <w:rPr>
          <w:snapToGrid w:val="0"/>
          <w:sz w:val="22"/>
          <w:szCs w:val="22"/>
        </w:rPr>
        <w:t xml:space="preserve">visi antibiotikai, įskaitant ir </w:t>
      </w:r>
      <w:proofErr w:type="spellStart"/>
      <w:r w:rsidRPr="00575C99">
        <w:rPr>
          <w:snapToGrid w:val="0"/>
          <w:sz w:val="22"/>
          <w:szCs w:val="22"/>
        </w:rPr>
        <w:t>meropenemą</w:t>
      </w:r>
      <w:proofErr w:type="spellEnd"/>
      <w:r w:rsidRPr="00575C99">
        <w:rPr>
          <w:snapToGrid w:val="0"/>
          <w:sz w:val="22"/>
          <w:szCs w:val="22"/>
        </w:rPr>
        <w:t xml:space="preserve">, sukėlė kolitą ar </w:t>
      </w:r>
      <w:proofErr w:type="spellStart"/>
      <w:r w:rsidRPr="00575C99">
        <w:rPr>
          <w:snapToGrid w:val="0"/>
          <w:sz w:val="22"/>
          <w:szCs w:val="22"/>
        </w:rPr>
        <w:t>pseudomembraninį</w:t>
      </w:r>
      <w:proofErr w:type="spellEnd"/>
      <w:r w:rsidRPr="00575C99">
        <w:rPr>
          <w:snapToGrid w:val="0"/>
          <w:sz w:val="22"/>
          <w:szCs w:val="22"/>
        </w:rPr>
        <w:t xml:space="preserve"> kolitą, kuris pasireiškė nuo lengvos </w:t>
      </w:r>
      <w:r w:rsidR="00E143C0" w:rsidRPr="00575C99">
        <w:rPr>
          <w:snapToGrid w:val="0"/>
          <w:sz w:val="22"/>
          <w:szCs w:val="22"/>
        </w:rPr>
        <w:t>iki gyvybei pavojingos formos.</w:t>
      </w:r>
      <w:r w:rsidRPr="00575C99">
        <w:rPr>
          <w:snapToGrid w:val="0"/>
          <w:sz w:val="22"/>
          <w:szCs w:val="22"/>
        </w:rPr>
        <w:t xml:space="preserve"> </w:t>
      </w:r>
      <w:r w:rsidRPr="00575C99">
        <w:rPr>
          <w:sz w:val="22"/>
          <w:szCs w:val="22"/>
        </w:rPr>
        <w:t xml:space="preserve">Todėl, šią diagnozę </w:t>
      </w:r>
      <w:r w:rsidR="00E143C0" w:rsidRPr="00575C99">
        <w:rPr>
          <w:sz w:val="22"/>
          <w:szCs w:val="22"/>
        </w:rPr>
        <w:t>reik</w:t>
      </w:r>
      <w:r w:rsidR="00887C34" w:rsidRPr="00575C99">
        <w:rPr>
          <w:sz w:val="22"/>
          <w:szCs w:val="22"/>
        </w:rPr>
        <w:t>ia</w:t>
      </w:r>
      <w:r w:rsidR="00E143C0" w:rsidRPr="00575C99">
        <w:rPr>
          <w:sz w:val="22"/>
          <w:szCs w:val="22"/>
        </w:rPr>
        <w:t xml:space="preserve"> </w:t>
      </w:r>
      <w:r w:rsidR="00A22A04" w:rsidRPr="00575C99">
        <w:rPr>
          <w:sz w:val="22"/>
          <w:szCs w:val="22"/>
        </w:rPr>
        <w:t>įtarti</w:t>
      </w:r>
      <w:r w:rsidRPr="00575C99">
        <w:rPr>
          <w:sz w:val="22"/>
          <w:szCs w:val="22"/>
        </w:rPr>
        <w:t xml:space="preserve">, jeigu pacientas pradeda viduriuoti gydymo </w:t>
      </w:r>
      <w:proofErr w:type="spellStart"/>
      <w:r w:rsidRPr="00575C99">
        <w:rPr>
          <w:sz w:val="22"/>
          <w:szCs w:val="22"/>
        </w:rPr>
        <w:t>meropenemu</w:t>
      </w:r>
      <w:proofErr w:type="spellEnd"/>
      <w:r w:rsidRPr="00575C99">
        <w:rPr>
          <w:sz w:val="22"/>
          <w:szCs w:val="22"/>
        </w:rPr>
        <w:t xml:space="preserve"> metu arba po gydymo</w:t>
      </w:r>
      <w:r w:rsidR="00A22A04" w:rsidRPr="00575C99">
        <w:rPr>
          <w:sz w:val="22"/>
          <w:szCs w:val="22"/>
        </w:rPr>
        <w:t xml:space="preserve"> šiuo antibiotiku</w:t>
      </w:r>
      <w:r w:rsidRPr="00575C99">
        <w:rPr>
          <w:sz w:val="22"/>
          <w:szCs w:val="22"/>
        </w:rPr>
        <w:t xml:space="preserve"> (žr.</w:t>
      </w:r>
      <w:r w:rsidR="00667D87" w:rsidRPr="00575C99">
        <w:rPr>
          <w:sz w:val="22"/>
          <w:szCs w:val="22"/>
        </w:rPr>
        <w:t> </w:t>
      </w:r>
      <w:r w:rsidRPr="00575C99">
        <w:rPr>
          <w:sz w:val="22"/>
          <w:szCs w:val="22"/>
        </w:rPr>
        <w:t>4.8 skyrių).</w:t>
      </w:r>
      <w:r w:rsidRPr="00575C99">
        <w:rPr>
          <w:snapToGrid w:val="0"/>
          <w:sz w:val="22"/>
          <w:szCs w:val="22"/>
        </w:rPr>
        <w:t xml:space="preserve"> Tokiu atveju reikia apsvarstyti </w:t>
      </w:r>
      <w:proofErr w:type="spellStart"/>
      <w:r w:rsidRPr="00575C99">
        <w:rPr>
          <w:snapToGrid w:val="0"/>
          <w:sz w:val="22"/>
          <w:szCs w:val="22"/>
        </w:rPr>
        <w:t>meropenemo</w:t>
      </w:r>
      <w:proofErr w:type="spellEnd"/>
      <w:r w:rsidRPr="00575C99">
        <w:rPr>
          <w:snapToGrid w:val="0"/>
          <w:sz w:val="22"/>
          <w:szCs w:val="22"/>
        </w:rPr>
        <w:t xml:space="preserve"> vartojimo nutraukimą ir specifinio </w:t>
      </w:r>
      <w:bookmarkStart w:id="1" w:name="_Hlk121751626"/>
      <w:proofErr w:type="spellStart"/>
      <w:r w:rsidR="00592B3B" w:rsidRPr="00575C99">
        <w:rPr>
          <w:i/>
          <w:iCs/>
          <w:snapToGrid w:val="0"/>
          <w:sz w:val="22"/>
          <w:szCs w:val="22"/>
        </w:rPr>
        <w:t>Clostridioides</w:t>
      </w:r>
      <w:bookmarkEnd w:id="1"/>
      <w:proofErr w:type="spellEnd"/>
      <w:r w:rsidR="00592B3B" w:rsidRPr="00575C99">
        <w:rPr>
          <w:i/>
          <w:iCs/>
          <w:snapToGrid w:val="0"/>
          <w:sz w:val="22"/>
          <w:szCs w:val="22"/>
        </w:rPr>
        <w:t xml:space="preserve"> </w:t>
      </w:r>
      <w:proofErr w:type="spellStart"/>
      <w:r w:rsidRPr="00575C99">
        <w:rPr>
          <w:i/>
          <w:iCs/>
          <w:snapToGrid w:val="0"/>
          <w:sz w:val="22"/>
          <w:szCs w:val="22"/>
        </w:rPr>
        <w:t>difficile</w:t>
      </w:r>
      <w:proofErr w:type="spellEnd"/>
      <w:r w:rsidRPr="00575C99">
        <w:rPr>
          <w:i/>
          <w:iCs/>
          <w:snapToGrid w:val="0"/>
          <w:sz w:val="22"/>
          <w:szCs w:val="22"/>
        </w:rPr>
        <w:t xml:space="preserve"> </w:t>
      </w:r>
      <w:r w:rsidRPr="00575C99">
        <w:rPr>
          <w:snapToGrid w:val="0"/>
          <w:sz w:val="22"/>
          <w:szCs w:val="22"/>
        </w:rPr>
        <w:t>sukeltos infekcijos gydym</w:t>
      </w:r>
      <w:r w:rsidR="00A22A04" w:rsidRPr="00575C99">
        <w:rPr>
          <w:snapToGrid w:val="0"/>
          <w:sz w:val="22"/>
          <w:szCs w:val="22"/>
        </w:rPr>
        <w:t>o sk</w:t>
      </w:r>
      <w:r w:rsidR="00887C34" w:rsidRPr="00575C99">
        <w:rPr>
          <w:snapToGrid w:val="0"/>
          <w:sz w:val="22"/>
          <w:szCs w:val="22"/>
        </w:rPr>
        <w:t>y</w:t>
      </w:r>
      <w:r w:rsidR="00A22A04" w:rsidRPr="00575C99">
        <w:rPr>
          <w:snapToGrid w:val="0"/>
          <w:sz w:val="22"/>
          <w:szCs w:val="22"/>
        </w:rPr>
        <w:t>rimą</w:t>
      </w:r>
      <w:r w:rsidRPr="00575C99">
        <w:rPr>
          <w:snapToGrid w:val="0"/>
          <w:sz w:val="22"/>
          <w:szCs w:val="22"/>
        </w:rPr>
        <w:t>. Negalima skirti vaistinių preparatų, kurie lėtina žarnų peristaltiką.</w:t>
      </w:r>
    </w:p>
    <w:p w14:paraId="6840D037" w14:textId="77777777" w:rsidR="00CF1104" w:rsidRPr="00575C99" w:rsidRDefault="00CF1104" w:rsidP="002D3204">
      <w:pPr>
        <w:outlineLvl w:val="0"/>
        <w:rPr>
          <w:sz w:val="22"/>
          <w:szCs w:val="22"/>
          <w:u w:val="single"/>
        </w:rPr>
      </w:pPr>
    </w:p>
    <w:p w14:paraId="1980AB0B" w14:textId="77777777" w:rsidR="00CF1104" w:rsidRPr="00575C99" w:rsidRDefault="00CF1104" w:rsidP="002D3204">
      <w:pPr>
        <w:rPr>
          <w:sz w:val="22"/>
          <w:szCs w:val="22"/>
          <w:u w:val="single"/>
        </w:rPr>
      </w:pPr>
      <w:r w:rsidRPr="00575C99">
        <w:rPr>
          <w:sz w:val="22"/>
          <w:szCs w:val="22"/>
          <w:u w:val="single"/>
        </w:rPr>
        <w:t>Traukuliai</w:t>
      </w:r>
    </w:p>
    <w:p w14:paraId="782E8F66" w14:textId="414C4319" w:rsidR="00CF1104" w:rsidRPr="00575C99" w:rsidRDefault="001117B3" w:rsidP="002D3204">
      <w:pPr>
        <w:outlineLvl w:val="0"/>
        <w:rPr>
          <w:snapToGrid w:val="0"/>
          <w:sz w:val="22"/>
          <w:szCs w:val="22"/>
        </w:rPr>
      </w:pPr>
      <w:r w:rsidRPr="00575C99">
        <w:rPr>
          <w:snapToGrid w:val="0"/>
          <w:sz w:val="22"/>
          <w:szCs w:val="22"/>
        </w:rPr>
        <w:t>Buvo pranešta apie</w:t>
      </w:r>
      <w:r w:rsidR="00CF1104" w:rsidRPr="00575C99">
        <w:rPr>
          <w:snapToGrid w:val="0"/>
          <w:sz w:val="22"/>
          <w:szCs w:val="22"/>
        </w:rPr>
        <w:t xml:space="preserve"> nedažnus tr</w:t>
      </w:r>
      <w:r w:rsidR="007A5BC6" w:rsidRPr="00575C99">
        <w:rPr>
          <w:snapToGrid w:val="0"/>
          <w:sz w:val="22"/>
          <w:szCs w:val="22"/>
        </w:rPr>
        <w:t>a</w:t>
      </w:r>
      <w:r w:rsidR="00CF1104" w:rsidRPr="00575C99">
        <w:rPr>
          <w:snapToGrid w:val="0"/>
          <w:sz w:val="22"/>
          <w:szCs w:val="22"/>
        </w:rPr>
        <w:t xml:space="preserve">ukulių atvejus, kuomet buvo gydoma </w:t>
      </w:r>
      <w:proofErr w:type="spellStart"/>
      <w:r w:rsidR="00CF1104" w:rsidRPr="00575C99">
        <w:rPr>
          <w:snapToGrid w:val="0"/>
          <w:sz w:val="22"/>
          <w:szCs w:val="22"/>
        </w:rPr>
        <w:t>karbapenemais</w:t>
      </w:r>
      <w:proofErr w:type="spellEnd"/>
      <w:r w:rsidR="00CF1104" w:rsidRPr="00575C99">
        <w:rPr>
          <w:snapToGrid w:val="0"/>
          <w:sz w:val="22"/>
          <w:szCs w:val="22"/>
        </w:rPr>
        <w:t xml:space="preserve">, įskaitant ir </w:t>
      </w:r>
      <w:proofErr w:type="spellStart"/>
      <w:r w:rsidR="00CF1104" w:rsidRPr="00575C99">
        <w:rPr>
          <w:snapToGrid w:val="0"/>
          <w:sz w:val="22"/>
          <w:szCs w:val="22"/>
        </w:rPr>
        <w:t>meropenemą</w:t>
      </w:r>
      <w:proofErr w:type="spellEnd"/>
      <w:r w:rsidR="00CF1104" w:rsidRPr="00575C99">
        <w:rPr>
          <w:snapToGrid w:val="0"/>
          <w:sz w:val="22"/>
          <w:szCs w:val="22"/>
        </w:rPr>
        <w:t xml:space="preserve"> (žr.</w:t>
      </w:r>
      <w:r w:rsidR="00667D87" w:rsidRPr="00575C99">
        <w:rPr>
          <w:snapToGrid w:val="0"/>
          <w:sz w:val="22"/>
          <w:szCs w:val="22"/>
        </w:rPr>
        <w:t> </w:t>
      </w:r>
      <w:r w:rsidR="00CF1104" w:rsidRPr="00575C99">
        <w:rPr>
          <w:snapToGrid w:val="0"/>
          <w:sz w:val="22"/>
          <w:szCs w:val="22"/>
        </w:rPr>
        <w:t>4.8 skyrių).</w:t>
      </w:r>
    </w:p>
    <w:p w14:paraId="2D40240E" w14:textId="77777777" w:rsidR="00CF1104" w:rsidRPr="00575C99" w:rsidRDefault="00CF1104" w:rsidP="002D3204">
      <w:pPr>
        <w:outlineLvl w:val="0"/>
        <w:rPr>
          <w:snapToGrid w:val="0"/>
          <w:sz w:val="22"/>
          <w:szCs w:val="22"/>
        </w:rPr>
      </w:pPr>
    </w:p>
    <w:p w14:paraId="10B40B6D" w14:textId="403682E0" w:rsidR="00CF1104" w:rsidRPr="00575C99" w:rsidRDefault="00CF1104" w:rsidP="002D3204">
      <w:pPr>
        <w:rPr>
          <w:sz w:val="22"/>
          <w:szCs w:val="22"/>
        </w:rPr>
      </w:pPr>
      <w:r w:rsidRPr="00575C99">
        <w:rPr>
          <w:sz w:val="22"/>
          <w:szCs w:val="22"/>
          <w:u w:val="single"/>
        </w:rPr>
        <w:t xml:space="preserve">Kepenų funkcijos </w:t>
      </w:r>
      <w:r w:rsidR="00C12DC3">
        <w:rPr>
          <w:sz w:val="22"/>
          <w:szCs w:val="22"/>
          <w:u w:val="single"/>
        </w:rPr>
        <w:t>stebėjimas</w:t>
      </w:r>
    </w:p>
    <w:p w14:paraId="6626FC02" w14:textId="78B5D907" w:rsidR="00CF1104" w:rsidRPr="00575C99" w:rsidRDefault="00CF1104" w:rsidP="002D3204">
      <w:pPr>
        <w:outlineLvl w:val="0"/>
        <w:rPr>
          <w:snapToGrid w:val="0"/>
          <w:sz w:val="22"/>
          <w:szCs w:val="22"/>
        </w:rPr>
      </w:pPr>
      <w:r w:rsidRPr="00575C99">
        <w:rPr>
          <w:snapToGrid w:val="0"/>
          <w:sz w:val="22"/>
          <w:szCs w:val="22"/>
        </w:rPr>
        <w:t xml:space="preserve">Gydymo </w:t>
      </w:r>
      <w:proofErr w:type="spellStart"/>
      <w:r w:rsidRPr="00575C99">
        <w:rPr>
          <w:snapToGrid w:val="0"/>
          <w:sz w:val="22"/>
          <w:szCs w:val="22"/>
        </w:rPr>
        <w:t>meropenemu</w:t>
      </w:r>
      <w:proofErr w:type="spellEnd"/>
      <w:r w:rsidRPr="00575C99">
        <w:rPr>
          <w:snapToGrid w:val="0"/>
          <w:sz w:val="22"/>
          <w:szCs w:val="22"/>
        </w:rPr>
        <w:t xml:space="preserve"> laikotarpiu reikia atidžiai </w:t>
      </w:r>
      <w:r w:rsidR="00A22A04" w:rsidRPr="00575C99">
        <w:rPr>
          <w:snapToGrid w:val="0"/>
          <w:sz w:val="22"/>
          <w:szCs w:val="22"/>
        </w:rPr>
        <w:t xml:space="preserve">stebėti </w:t>
      </w:r>
      <w:r w:rsidRPr="00575C99">
        <w:rPr>
          <w:snapToGrid w:val="0"/>
          <w:sz w:val="22"/>
          <w:szCs w:val="22"/>
        </w:rPr>
        <w:t xml:space="preserve">kepenų funkciją, kadangi gali pasireikšti toksinis poveikis kepenims (kepenų funkcijos sutrikimas su </w:t>
      </w:r>
      <w:proofErr w:type="spellStart"/>
      <w:r w:rsidRPr="00575C99">
        <w:rPr>
          <w:snapToGrid w:val="0"/>
          <w:sz w:val="22"/>
          <w:szCs w:val="22"/>
        </w:rPr>
        <w:t>cholestaze</w:t>
      </w:r>
      <w:proofErr w:type="spellEnd"/>
      <w:r w:rsidRPr="00575C99">
        <w:rPr>
          <w:snapToGrid w:val="0"/>
          <w:sz w:val="22"/>
          <w:szCs w:val="22"/>
        </w:rPr>
        <w:t xml:space="preserve"> ir </w:t>
      </w:r>
      <w:proofErr w:type="spellStart"/>
      <w:r w:rsidRPr="00575C99">
        <w:rPr>
          <w:snapToGrid w:val="0"/>
          <w:sz w:val="22"/>
          <w:szCs w:val="22"/>
        </w:rPr>
        <w:t>citolize</w:t>
      </w:r>
      <w:proofErr w:type="spellEnd"/>
      <w:r w:rsidRPr="00575C99">
        <w:rPr>
          <w:snapToGrid w:val="0"/>
          <w:sz w:val="22"/>
          <w:szCs w:val="22"/>
        </w:rPr>
        <w:t>) (žr.</w:t>
      </w:r>
      <w:r w:rsidR="00667D87" w:rsidRPr="00575C99">
        <w:rPr>
          <w:snapToGrid w:val="0"/>
          <w:sz w:val="22"/>
          <w:szCs w:val="22"/>
        </w:rPr>
        <w:t> </w:t>
      </w:r>
      <w:r w:rsidRPr="00575C99">
        <w:rPr>
          <w:snapToGrid w:val="0"/>
          <w:sz w:val="22"/>
          <w:szCs w:val="22"/>
        </w:rPr>
        <w:t>4.8</w:t>
      </w:r>
      <w:r w:rsidR="00222607">
        <w:rPr>
          <w:snapToGrid w:val="0"/>
          <w:sz w:val="22"/>
          <w:szCs w:val="22"/>
        </w:rPr>
        <w:t> </w:t>
      </w:r>
      <w:r w:rsidRPr="00575C99">
        <w:rPr>
          <w:snapToGrid w:val="0"/>
          <w:sz w:val="22"/>
          <w:szCs w:val="22"/>
        </w:rPr>
        <w:t>skyrių).</w:t>
      </w:r>
    </w:p>
    <w:p w14:paraId="009EC766" w14:textId="77777777" w:rsidR="00CF1104" w:rsidRPr="00575C99" w:rsidRDefault="00CF1104" w:rsidP="002D3204">
      <w:pPr>
        <w:outlineLvl w:val="0"/>
        <w:rPr>
          <w:snapToGrid w:val="0"/>
          <w:sz w:val="22"/>
          <w:szCs w:val="22"/>
        </w:rPr>
      </w:pPr>
    </w:p>
    <w:p w14:paraId="66545265" w14:textId="61F18C88" w:rsidR="00CF1104" w:rsidRPr="00575C99" w:rsidRDefault="00CF1104" w:rsidP="002D3204">
      <w:pPr>
        <w:rPr>
          <w:sz w:val="22"/>
          <w:szCs w:val="22"/>
        </w:rPr>
      </w:pPr>
      <w:r w:rsidRPr="00575C99">
        <w:rPr>
          <w:iCs/>
          <w:snapToGrid w:val="0"/>
          <w:sz w:val="22"/>
          <w:szCs w:val="22"/>
        </w:rPr>
        <w:t>Vartojimas pacientams, sergantiems kepenų liga:</w:t>
      </w:r>
      <w:r w:rsidRPr="00575C99">
        <w:rPr>
          <w:snapToGrid w:val="0"/>
          <w:sz w:val="22"/>
          <w:szCs w:val="22"/>
        </w:rPr>
        <w:t xml:space="preserve"> </w:t>
      </w:r>
      <w:r w:rsidRPr="00575C99">
        <w:rPr>
          <w:sz w:val="22"/>
          <w:szCs w:val="22"/>
        </w:rPr>
        <w:t xml:space="preserve">pacientams, kurių kepenų funkcija buvo sutrikusi prieš pradedant gydymą, gydymo </w:t>
      </w:r>
      <w:proofErr w:type="spellStart"/>
      <w:r w:rsidRPr="00575C99">
        <w:rPr>
          <w:sz w:val="22"/>
          <w:szCs w:val="22"/>
        </w:rPr>
        <w:t>meropenemu</w:t>
      </w:r>
      <w:proofErr w:type="spellEnd"/>
      <w:r w:rsidRPr="00575C99">
        <w:rPr>
          <w:sz w:val="22"/>
          <w:szCs w:val="22"/>
        </w:rPr>
        <w:t xml:space="preserve"> metu reikia stebėti kepenų funkciją. Dozės </w:t>
      </w:r>
      <w:r w:rsidR="001117B3" w:rsidRPr="00575C99">
        <w:rPr>
          <w:sz w:val="22"/>
          <w:szCs w:val="22"/>
        </w:rPr>
        <w:t>koreguoti</w:t>
      </w:r>
      <w:r w:rsidRPr="00575C99">
        <w:rPr>
          <w:sz w:val="22"/>
          <w:szCs w:val="22"/>
        </w:rPr>
        <w:t xml:space="preserve"> nereikia (žr.</w:t>
      </w:r>
      <w:r w:rsidR="00667D87" w:rsidRPr="00575C99">
        <w:rPr>
          <w:sz w:val="22"/>
          <w:szCs w:val="22"/>
        </w:rPr>
        <w:t> </w:t>
      </w:r>
      <w:r w:rsidRPr="00575C99">
        <w:rPr>
          <w:sz w:val="22"/>
          <w:szCs w:val="22"/>
        </w:rPr>
        <w:t>4.2 skyrių).</w:t>
      </w:r>
    </w:p>
    <w:p w14:paraId="4BE9CB54" w14:textId="77777777" w:rsidR="00CF1104" w:rsidRPr="00575C99" w:rsidRDefault="00CF1104" w:rsidP="002D3204">
      <w:pPr>
        <w:rPr>
          <w:sz w:val="22"/>
          <w:szCs w:val="22"/>
        </w:rPr>
      </w:pPr>
    </w:p>
    <w:p w14:paraId="632A2443" w14:textId="6E11F530" w:rsidR="00CF1104" w:rsidRPr="00575C99" w:rsidRDefault="00CF1104" w:rsidP="002D3204">
      <w:pPr>
        <w:rPr>
          <w:sz w:val="22"/>
          <w:szCs w:val="22"/>
          <w:u w:val="single"/>
        </w:rPr>
      </w:pPr>
      <w:r w:rsidRPr="00575C99">
        <w:rPr>
          <w:sz w:val="22"/>
          <w:szCs w:val="22"/>
          <w:u w:val="single"/>
        </w:rPr>
        <w:t xml:space="preserve">Tiesioginio </w:t>
      </w:r>
      <w:proofErr w:type="spellStart"/>
      <w:r w:rsidRPr="00575C99">
        <w:rPr>
          <w:sz w:val="22"/>
          <w:szCs w:val="22"/>
          <w:u w:val="single"/>
        </w:rPr>
        <w:t>antiglobulino</w:t>
      </w:r>
      <w:proofErr w:type="spellEnd"/>
      <w:r w:rsidRPr="00575C99">
        <w:rPr>
          <w:sz w:val="22"/>
          <w:szCs w:val="22"/>
          <w:u w:val="single"/>
        </w:rPr>
        <w:t xml:space="preserve"> tyrimo (</w:t>
      </w:r>
      <w:proofErr w:type="spellStart"/>
      <w:r w:rsidRPr="00575C99">
        <w:rPr>
          <w:sz w:val="22"/>
          <w:szCs w:val="22"/>
          <w:u w:val="single"/>
        </w:rPr>
        <w:t>Kumbso</w:t>
      </w:r>
      <w:proofErr w:type="spellEnd"/>
      <w:r w:rsidRPr="00575C99">
        <w:rPr>
          <w:sz w:val="22"/>
          <w:szCs w:val="22"/>
          <w:u w:val="single"/>
        </w:rPr>
        <w:t xml:space="preserve"> </w:t>
      </w:r>
      <w:r w:rsidR="00167E63" w:rsidRPr="00575C99">
        <w:rPr>
          <w:sz w:val="22"/>
          <w:szCs w:val="22"/>
          <w:u w:val="single"/>
        </w:rPr>
        <w:t>reakcija</w:t>
      </w:r>
      <w:r w:rsidRPr="00575C99">
        <w:rPr>
          <w:sz w:val="22"/>
          <w:szCs w:val="22"/>
          <w:u w:val="single"/>
        </w:rPr>
        <w:t xml:space="preserve">) </w:t>
      </w:r>
      <w:proofErr w:type="spellStart"/>
      <w:r w:rsidRPr="00575C99">
        <w:rPr>
          <w:sz w:val="22"/>
          <w:szCs w:val="22"/>
          <w:u w:val="single"/>
        </w:rPr>
        <w:t>serokonversija</w:t>
      </w:r>
      <w:proofErr w:type="spellEnd"/>
    </w:p>
    <w:p w14:paraId="62BE1ADE" w14:textId="7A7BC94E" w:rsidR="00CF1104" w:rsidRPr="00575C99" w:rsidRDefault="00CF1104" w:rsidP="002D3204">
      <w:pPr>
        <w:rPr>
          <w:sz w:val="22"/>
          <w:szCs w:val="22"/>
        </w:rPr>
      </w:pPr>
      <w:r w:rsidRPr="00575C99">
        <w:rPr>
          <w:sz w:val="22"/>
          <w:szCs w:val="22"/>
        </w:rPr>
        <w:t xml:space="preserve">Gydymo </w:t>
      </w:r>
      <w:proofErr w:type="spellStart"/>
      <w:r w:rsidRPr="00575C99">
        <w:rPr>
          <w:sz w:val="22"/>
          <w:szCs w:val="22"/>
        </w:rPr>
        <w:t>meropenemu</w:t>
      </w:r>
      <w:proofErr w:type="spellEnd"/>
      <w:r w:rsidRPr="00575C99">
        <w:rPr>
          <w:sz w:val="22"/>
          <w:szCs w:val="22"/>
        </w:rPr>
        <w:t xml:space="preserve"> metu gali </w:t>
      </w:r>
      <w:r w:rsidR="001117B3" w:rsidRPr="00575C99">
        <w:rPr>
          <w:sz w:val="22"/>
          <w:szCs w:val="22"/>
        </w:rPr>
        <w:t>būti</w:t>
      </w:r>
      <w:r w:rsidRPr="00575C99">
        <w:rPr>
          <w:sz w:val="22"/>
          <w:szCs w:val="22"/>
        </w:rPr>
        <w:t xml:space="preserve"> teigiama tiesioginė arba netiesioginė </w:t>
      </w:r>
      <w:proofErr w:type="spellStart"/>
      <w:r w:rsidRPr="00575C99">
        <w:rPr>
          <w:sz w:val="22"/>
          <w:szCs w:val="22"/>
        </w:rPr>
        <w:t>Kumbso</w:t>
      </w:r>
      <w:proofErr w:type="spellEnd"/>
      <w:r w:rsidRPr="00575C99">
        <w:rPr>
          <w:sz w:val="22"/>
          <w:szCs w:val="22"/>
        </w:rPr>
        <w:t xml:space="preserve"> reakcija.</w:t>
      </w:r>
    </w:p>
    <w:p w14:paraId="3219B282" w14:textId="77777777" w:rsidR="00CF1104" w:rsidRPr="00575C99" w:rsidRDefault="00CF1104" w:rsidP="002D3204">
      <w:pPr>
        <w:rPr>
          <w:snapToGrid w:val="0"/>
          <w:sz w:val="22"/>
          <w:szCs w:val="22"/>
        </w:rPr>
      </w:pPr>
    </w:p>
    <w:p w14:paraId="1EE1E25F" w14:textId="0F135276" w:rsidR="00CF1104" w:rsidRPr="00575C99" w:rsidRDefault="00CF1104" w:rsidP="002D3204">
      <w:pPr>
        <w:rPr>
          <w:sz w:val="22"/>
          <w:szCs w:val="22"/>
          <w:u w:val="single"/>
        </w:rPr>
      </w:pPr>
      <w:r w:rsidRPr="00575C99">
        <w:rPr>
          <w:sz w:val="22"/>
          <w:szCs w:val="22"/>
          <w:u w:val="single"/>
        </w:rPr>
        <w:t xml:space="preserve">Kartu su </w:t>
      </w:r>
      <w:proofErr w:type="spellStart"/>
      <w:r w:rsidRPr="00575C99">
        <w:rPr>
          <w:sz w:val="22"/>
          <w:szCs w:val="22"/>
          <w:u w:val="single"/>
        </w:rPr>
        <w:t>meropenemu</w:t>
      </w:r>
      <w:proofErr w:type="spellEnd"/>
      <w:r w:rsidRPr="00575C99">
        <w:rPr>
          <w:sz w:val="22"/>
          <w:szCs w:val="22"/>
          <w:u w:val="single"/>
        </w:rPr>
        <w:t xml:space="preserve"> vartojamos </w:t>
      </w:r>
      <w:proofErr w:type="spellStart"/>
      <w:r w:rsidRPr="00575C99">
        <w:rPr>
          <w:sz w:val="22"/>
          <w:szCs w:val="22"/>
          <w:u w:val="single"/>
        </w:rPr>
        <w:t>valpro</w:t>
      </w:r>
      <w:proofErr w:type="spellEnd"/>
      <w:r w:rsidRPr="00575C99">
        <w:rPr>
          <w:sz w:val="22"/>
          <w:szCs w:val="22"/>
          <w:u w:val="single"/>
        </w:rPr>
        <w:t xml:space="preserve"> rūgštis/natrio </w:t>
      </w:r>
      <w:proofErr w:type="spellStart"/>
      <w:r w:rsidRPr="00575C99">
        <w:rPr>
          <w:sz w:val="22"/>
          <w:szCs w:val="22"/>
          <w:u w:val="single"/>
        </w:rPr>
        <w:t>valproatas</w:t>
      </w:r>
      <w:proofErr w:type="spellEnd"/>
      <w:r w:rsidRPr="00575C99">
        <w:rPr>
          <w:sz w:val="22"/>
          <w:szCs w:val="22"/>
          <w:u w:val="single"/>
        </w:rPr>
        <w:t>/</w:t>
      </w:r>
      <w:proofErr w:type="spellStart"/>
      <w:r w:rsidRPr="00575C99">
        <w:rPr>
          <w:sz w:val="22"/>
          <w:szCs w:val="22"/>
          <w:u w:val="single"/>
        </w:rPr>
        <w:t>volpramidas</w:t>
      </w:r>
      <w:proofErr w:type="spellEnd"/>
    </w:p>
    <w:p w14:paraId="5AB61261" w14:textId="762665DE" w:rsidR="00CF1104" w:rsidRPr="00575C99" w:rsidRDefault="00CF1104" w:rsidP="002D3204">
      <w:pPr>
        <w:outlineLvl w:val="0"/>
        <w:rPr>
          <w:sz w:val="22"/>
          <w:szCs w:val="22"/>
        </w:rPr>
      </w:pPr>
      <w:r w:rsidRPr="00575C99">
        <w:rPr>
          <w:sz w:val="22"/>
          <w:szCs w:val="22"/>
        </w:rPr>
        <w:t xml:space="preserve">Kartu su </w:t>
      </w:r>
      <w:proofErr w:type="spellStart"/>
      <w:r w:rsidRPr="00575C99">
        <w:rPr>
          <w:sz w:val="22"/>
          <w:szCs w:val="22"/>
        </w:rPr>
        <w:t>meropenemu</w:t>
      </w:r>
      <w:proofErr w:type="spellEnd"/>
      <w:r w:rsidRPr="00575C99">
        <w:rPr>
          <w:sz w:val="22"/>
          <w:szCs w:val="22"/>
        </w:rPr>
        <w:t xml:space="preserve"> vartoti </w:t>
      </w:r>
      <w:proofErr w:type="spellStart"/>
      <w:r w:rsidRPr="00575C99">
        <w:rPr>
          <w:sz w:val="22"/>
          <w:szCs w:val="22"/>
        </w:rPr>
        <w:t>valpro</w:t>
      </w:r>
      <w:proofErr w:type="spellEnd"/>
      <w:r w:rsidRPr="00575C99">
        <w:rPr>
          <w:sz w:val="22"/>
          <w:szCs w:val="22"/>
        </w:rPr>
        <w:t xml:space="preserve"> rūgšties/natrio </w:t>
      </w:r>
      <w:proofErr w:type="spellStart"/>
      <w:r w:rsidRPr="00575C99">
        <w:rPr>
          <w:sz w:val="22"/>
          <w:szCs w:val="22"/>
        </w:rPr>
        <w:t>valproato</w:t>
      </w:r>
      <w:proofErr w:type="spellEnd"/>
      <w:r w:rsidRPr="00575C99">
        <w:rPr>
          <w:sz w:val="22"/>
          <w:szCs w:val="22"/>
        </w:rPr>
        <w:t>/</w:t>
      </w:r>
      <w:proofErr w:type="spellStart"/>
      <w:r w:rsidRPr="00575C99">
        <w:rPr>
          <w:sz w:val="22"/>
          <w:szCs w:val="22"/>
        </w:rPr>
        <w:t>valpromido</w:t>
      </w:r>
      <w:proofErr w:type="spellEnd"/>
      <w:r w:rsidRPr="00575C99">
        <w:rPr>
          <w:sz w:val="22"/>
          <w:szCs w:val="22"/>
        </w:rPr>
        <w:t xml:space="preserve"> nerekomenduojama (žr.</w:t>
      </w:r>
      <w:r w:rsidR="00667D87" w:rsidRPr="00575C99">
        <w:rPr>
          <w:sz w:val="22"/>
          <w:szCs w:val="22"/>
        </w:rPr>
        <w:t> </w:t>
      </w:r>
      <w:r w:rsidRPr="00575C99">
        <w:rPr>
          <w:sz w:val="22"/>
          <w:szCs w:val="22"/>
        </w:rPr>
        <w:t>4.5 skyrių).</w:t>
      </w:r>
    </w:p>
    <w:p w14:paraId="15EBF21A" w14:textId="77777777" w:rsidR="00CF1104" w:rsidRPr="00575C99" w:rsidRDefault="00CF1104" w:rsidP="002D3204">
      <w:pPr>
        <w:outlineLvl w:val="0"/>
        <w:rPr>
          <w:sz w:val="22"/>
          <w:szCs w:val="22"/>
          <w:u w:val="single"/>
        </w:rPr>
      </w:pPr>
    </w:p>
    <w:p w14:paraId="5C732C40" w14:textId="4D841825" w:rsidR="00CF1104" w:rsidRPr="00575C99" w:rsidRDefault="006B77A2" w:rsidP="002D3204">
      <w:pPr>
        <w:rPr>
          <w:bCs/>
          <w:sz w:val="22"/>
          <w:szCs w:val="22"/>
          <w:u w:val="single"/>
        </w:rPr>
      </w:pPr>
      <w:r w:rsidRPr="00575C99">
        <w:rPr>
          <w:bCs/>
          <w:sz w:val="22"/>
          <w:szCs w:val="22"/>
          <w:u w:val="single"/>
        </w:rPr>
        <w:t>Pagalbinės medžiagos</w:t>
      </w:r>
    </w:p>
    <w:p w14:paraId="49757A93" w14:textId="754DC57A" w:rsidR="00CF1104" w:rsidRPr="00575C99" w:rsidRDefault="00CF1104" w:rsidP="002D3204">
      <w:pPr>
        <w:rPr>
          <w:sz w:val="22"/>
          <w:szCs w:val="22"/>
        </w:rPr>
      </w:pPr>
      <w:proofErr w:type="spellStart"/>
      <w:r w:rsidRPr="00000203">
        <w:rPr>
          <w:sz w:val="22"/>
          <w:szCs w:val="22"/>
        </w:rPr>
        <w:t>Meropenem</w:t>
      </w:r>
      <w:proofErr w:type="spellEnd"/>
      <w:r w:rsidRPr="00000203">
        <w:rPr>
          <w:sz w:val="22"/>
          <w:szCs w:val="22"/>
        </w:rPr>
        <w:t xml:space="preserve"> </w:t>
      </w:r>
      <w:proofErr w:type="spellStart"/>
      <w:r w:rsidR="00610ACE" w:rsidRPr="00000203">
        <w:rPr>
          <w:sz w:val="22"/>
          <w:szCs w:val="22"/>
        </w:rPr>
        <w:t>Kalceks</w:t>
      </w:r>
      <w:proofErr w:type="spellEnd"/>
      <w:r w:rsidRPr="00000203">
        <w:rPr>
          <w:sz w:val="22"/>
          <w:szCs w:val="22"/>
        </w:rPr>
        <w:t xml:space="preserve"> 500 mg:</w:t>
      </w:r>
      <w:r w:rsidRPr="00575C99">
        <w:rPr>
          <w:sz w:val="22"/>
          <w:szCs w:val="22"/>
        </w:rPr>
        <w:t xml:space="preserve"> </w:t>
      </w:r>
      <w:r w:rsidR="007252F5" w:rsidRPr="00575C99">
        <w:rPr>
          <w:sz w:val="22"/>
          <w:szCs w:val="22"/>
        </w:rPr>
        <w:t>Š</w:t>
      </w:r>
      <w:r w:rsidRPr="00575C99">
        <w:rPr>
          <w:sz w:val="22"/>
          <w:szCs w:val="22"/>
        </w:rPr>
        <w:t xml:space="preserve">io vaistinio preparato flakone yra </w:t>
      </w:r>
      <w:r w:rsidR="00183711" w:rsidRPr="00575C99">
        <w:rPr>
          <w:sz w:val="22"/>
          <w:szCs w:val="22"/>
        </w:rPr>
        <w:t xml:space="preserve">maždaug </w:t>
      </w:r>
      <w:r w:rsidRPr="00575C99">
        <w:rPr>
          <w:sz w:val="22"/>
          <w:szCs w:val="22"/>
        </w:rPr>
        <w:t>45 mg natrio, tai atitinka 2,25 % didžiausios PSO rekomenduojamos paros normos suaugusiesiems, kuri yra 2 g natrio.</w:t>
      </w:r>
    </w:p>
    <w:p w14:paraId="26886665" w14:textId="77777777" w:rsidR="007252F5" w:rsidRPr="00575C99" w:rsidRDefault="007252F5" w:rsidP="002D3204">
      <w:pPr>
        <w:rPr>
          <w:bCs/>
          <w:sz w:val="22"/>
          <w:szCs w:val="22"/>
        </w:rPr>
      </w:pPr>
    </w:p>
    <w:p w14:paraId="153CA341" w14:textId="7FDD067C" w:rsidR="00CF1104" w:rsidRPr="00575C99" w:rsidRDefault="00CF1104" w:rsidP="002D3204">
      <w:pPr>
        <w:rPr>
          <w:sz w:val="22"/>
          <w:szCs w:val="22"/>
        </w:rPr>
      </w:pPr>
      <w:proofErr w:type="spellStart"/>
      <w:r w:rsidRPr="00B237EA">
        <w:rPr>
          <w:sz w:val="22"/>
          <w:szCs w:val="22"/>
          <w:highlight w:val="lightGray"/>
        </w:rPr>
        <w:t>Meropenem</w:t>
      </w:r>
      <w:proofErr w:type="spellEnd"/>
      <w:r w:rsidRPr="00B237EA">
        <w:rPr>
          <w:sz w:val="22"/>
          <w:szCs w:val="22"/>
          <w:highlight w:val="lightGray"/>
        </w:rPr>
        <w:t xml:space="preserve"> </w:t>
      </w:r>
      <w:proofErr w:type="spellStart"/>
      <w:r w:rsidR="00610ACE" w:rsidRPr="00B237EA">
        <w:rPr>
          <w:sz w:val="22"/>
          <w:szCs w:val="22"/>
          <w:highlight w:val="lightGray"/>
        </w:rPr>
        <w:t>Kalceks</w:t>
      </w:r>
      <w:proofErr w:type="spellEnd"/>
      <w:r w:rsidRPr="00B237EA">
        <w:rPr>
          <w:sz w:val="22"/>
          <w:szCs w:val="22"/>
          <w:highlight w:val="lightGray"/>
        </w:rPr>
        <w:t xml:space="preserve"> 1 g: </w:t>
      </w:r>
      <w:r w:rsidR="007252F5" w:rsidRPr="00B237EA">
        <w:rPr>
          <w:sz w:val="22"/>
          <w:szCs w:val="22"/>
          <w:highlight w:val="lightGray"/>
        </w:rPr>
        <w:t>Š</w:t>
      </w:r>
      <w:r w:rsidRPr="00B237EA">
        <w:rPr>
          <w:sz w:val="22"/>
          <w:szCs w:val="22"/>
          <w:highlight w:val="lightGray"/>
        </w:rPr>
        <w:t xml:space="preserve">io vaistinio preparato flakone yra </w:t>
      </w:r>
      <w:r w:rsidR="00183711" w:rsidRPr="00B237EA">
        <w:rPr>
          <w:sz w:val="22"/>
          <w:szCs w:val="22"/>
          <w:highlight w:val="lightGray"/>
        </w:rPr>
        <w:t xml:space="preserve">maždaug </w:t>
      </w:r>
      <w:r w:rsidRPr="00B237EA">
        <w:rPr>
          <w:sz w:val="22"/>
          <w:szCs w:val="22"/>
          <w:highlight w:val="lightGray"/>
        </w:rPr>
        <w:t>90 mg natrio, tai atitinka 4,5 % didžiausios</w:t>
      </w:r>
      <w:r w:rsidR="00183711" w:rsidRPr="00B237EA">
        <w:rPr>
          <w:sz w:val="22"/>
          <w:szCs w:val="22"/>
          <w:highlight w:val="lightGray"/>
        </w:rPr>
        <w:t xml:space="preserve"> </w:t>
      </w:r>
      <w:r w:rsidRPr="00B237EA">
        <w:rPr>
          <w:sz w:val="22"/>
          <w:szCs w:val="22"/>
          <w:highlight w:val="lightGray"/>
        </w:rPr>
        <w:t>PSO rekomenduojamos paros normos suaugusiesiems, kuri yra 2 g natrio.</w:t>
      </w:r>
    </w:p>
    <w:p w14:paraId="64E0EC5D" w14:textId="4878FDB4" w:rsidR="007252F5" w:rsidRPr="00575C99" w:rsidRDefault="007252F5" w:rsidP="002D3204">
      <w:pPr>
        <w:outlineLvl w:val="0"/>
        <w:rPr>
          <w:bCs/>
          <w:sz w:val="22"/>
          <w:szCs w:val="22"/>
          <w:u w:val="single"/>
        </w:rPr>
      </w:pPr>
    </w:p>
    <w:p w14:paraId="578E0DE5" w14:textId="77777777" w:rsidR="00CF1104" w:rsidRPr="00575C99" w:rsidRDefault="00CF1104" w:rsidP="002D3204">
      <w:pPr>
        <w:keepNext/>
        <w:numPr>
          <w:ilvl w:val="1"/>
          <w:numId w:val="8"/>
        </w:numPr>
        <w:tabs>
          <w:tab w:val="left" w:pos="567"/>
        </w:tabs>
        <w:outlineLvl w:val="0"/>
        <w:rPr>
          <w:sz w:val="22"/>
          <w:szCs w:val="22"/>
        </w:rPr>
      </w:pPr>
      <w:r w:rsidRPr="00575C99">
        <w:rPr>
          <w:b/>
          <w:sz w:val="22"/>
          <w:szCs w:val="22"/>
        </w:rPr>
        <w:t>Sąveika su kitais vaistiniais preparatais ir kitokia sąveika</w:t>
      </w:r>
    </w:p>
    <w:p w14:paraId="7FB7E274" w14:textId="77777777" w:rsidR="00CF1104" w:rsidRPr="00575C99" w:rsidRDefault="00CF1104" w:rsidP="002D3204">
      <w:pPr>
        <w:keepNext/>
        <w:rPr>
          <w:sz w:val="22"/>
          <w:szCs w:val="22"/>
        </w:rPr>
      </w:pPr>
    </w:p>
    <w:p w14:paraId="4C777B4B" w14:textId="77777777" w:rsidR="00CF1104" w:rsidRPr="00575C99" w:rsidRDefault="00CF1104" w:rsidP="002D3204">
      <w:pPr>
        <w:keepNext/>
        <w:rPr>
          <w:sz w:val="22"/>
          <w:szCs w:val="22"/>
        </w:rPr>
      </w:pPr>
      <w:r w:rsidRPr="00575C99">
        <w:rPr>
          <w:sz w:val="22"/>
          <w:szCs w:val="22"/>
        </w:rPr>
        <w:t xml:space="preserve">Sąveikos su kitais vaistiniais preparatais, išskyrus </w:t>
      </w:r>
      <w:proofErr w:type="spellStart"/>
      <w:r w:rsidRPr="00575C99">
        <w:rPr>
          <w:sz w:val="22"/>
          <w:szCs w:val="22"/>
        </w:rPr>
        <w:t>probenecidą</w:t>
      </w:r>
      <w:proofErr w:type="spellEnd"/>
      <w:r w:rsidRPr="00575C99">
        <w:rPr>
          <w:sz w:val="22"/>
          <w:szCs w:val="22"/>
        </w:rPr>
        <w:t>, specifinių tyrimų neatlikta.</w:t>
      </w:r>
    </w:p>
    <w:p w14:paraId="0C433B5F" w14:textId="70A28554" w:rsidR="00CF1104" w:rsidRPr="00575C99" w:rsidRDefault="00CF1104" w:rsidP="002D3204">
      <w:pPr>
        <w:keepNext/>
        <w:rPr>
          <w:snapToGrid w:val="0"/>
          <w:sz w:val="22"/>
          <w:szCs w:val="22"/>
        </w:rPr>
      </w:pPr>
      <w:r w:rsidRPr="00575C99">
        <w:rPr>
          <w:snapToGrid w:val="0"/>
          <w:sz w:val="22"/>
          <w:szCs w:val="22"/>
        </w:rPr>
        <w:t xml:space="preserve">Dėl aktyvios sekrecijos inkstų kanalėliuose </w:t>
      </w:r>
      <w:proofErr w:type="spellStart"/>
      <w:r w:rsidRPr="00575C99">
        <w:rPr>
          <w:snapToGrid w:val="0"/>
          <w:sz w:val="22"/>
          <w:szCs w:val="22"/>
        </w:rPr>
        <w:t>probenecidas</w:t>
      </w:r>
      <w:proofErr w:type="spellEnd"/>
      <w:r w:rsidRPr="00575C99">
        <w:rPr>
          <w:snapToGrid w:val="0"/>
          <w:sz w:val="22"/>
          <w:szCs w:val="22"/>
        </w:rPr>
        <w:t xml:space="preserve"> konkuruoja su </w:t>
      </w:r>
      <w:proofErr w:type="spellStart"/>
      <w:r w:rsidRPr="00575C99">
        <w:rPr>
          <w:snapToGrid w:val="0"/>
          <w:sz w:val="22"/>
          <w:szCs w:val="22"/>
        </w:rPr>
        <w:t>meropenemu</w:t>
      </w:r>
      <w:proofErr w:type="spellEnd"/>
      <w:r w:rsidRPr="00575C99">
        <w:rPr>
          <w:snapToGrid w:val="0"/>
          <w:sz w:val="22"/>
          <w:szCs w:val="22"/>
        </w:rPr>
        <w:t xml:space="preserve">, todėl slopina </w:t>
      </w:r>
      <w:proofErr w:type="spellStart"/>
      <w:r w:rsidRPr="00575C99">
        <w:rPr>
          <w:snapToGrid w:val="0"/>
          <w:sz w:val="22"/>
          <w:szCs w:val="22"/>
        </w:rPr>
        <w:t>meropenemo</w:t>
      </w:r>
      <w:proofErr w:type="spellEnd"/>
      <w:r w:rsidRPr="00575C99">
        <w:rPr>
          <w:snapToGrid w:val="0"/>
          <w:sz w:val="22"/>
          <w:szCs w:val="22"/>
        </w:rPr>
        <w:t xml:space="preserve"> išskyrimą per inkstus, pailgina </w:t>
      </w:r>
      <w:proofErr w:type="spellStart"/>
      <w:r w:rsidRPr="00575C99">
        <w:rPr>
          <w:snapToGrid w:val="0"/>
          <w:sz w:val="22"/>
          <w:szCs w:val="22"/>
        </w:rPr>
        <w:t>meropenemo</w:t>
      </w:r>
      <w:proofErr w:type="spellEnd"/>
      <w:r w:rsidRPr="00575C99">
        <w:rPr>
          <w:snapToGrid w:val="0"/>
          <w:sz w:val="22"/>
          <w:szCs w:val="22"/>
        </w:rPr>
        <w:t xml:space="preserve"> pusinės eliminacijos laiką ir padidina jo koncentraciją kraujo plazmoje. Reikia laikytis atsargumo priemonių, kuomet su </w:t>
      </w:r>
      <w:proofErr w:type="spellStart"/>
      <w:r w:rsidRPr="00575C99">
        <w:rPr>
          <w:snapToGrid w:val="0"/>
          <w:sz w:val="22"/>
          <w:szCs w:val="22"/>
        </w:rPr>
        <w:t>meropenemu</w:t>
      </w:r>
      <w:proofErr w:type="spellEnd"/>
      <w:r w:rsidRPr="00575C99">
        <w:rPr>
          <w:snapToGrid w:val="0"/>
          <w:sz w:val="22"/>
          <w:szCs w:val="22"/>
        </w:rPr>
        <w:t xml:space="preserve"> kartu vartojama </w:t>
      </w:r>
      <w:proofErr w:type="spellStart"/>
      <w:r w:rsidRPr="00575C99">
        <w:rPr>
          <w:snapToGrid w:val="0"/>
          <w:sz w:val="22"/>
          <w:szCs w:val="22"/>
        </w:rPr>
        <w:t>probenecido</w:t>
      </w:r>
      <w:proofErr w:type="spellEnd"/>
      <w:r w:rsidRPr="00575C99">
        <w:rPr>
          <w:snapToGrid w:val="0"/>
          <w:sz w:val="22"/>
          <w:szCs w:val="22"/>
        </w:rPr>
        <w:t>.</w:t>
      </w:r>
    </w:p>
    <w:p w14:paraId="0A497060" w14:textId="77777777" w:rsidR="00CF1104" w:rsidRPr="00575C99" w:rsidRDefault="00CF1104" w:rsidP="002D3204">
      <w:pPr>
        <w:keepNext/>
        <w:rPr>
          <w:sz w:val="22"/>
          <w:szCs w:val="22"/>
        </w:rPr>
      </w:pPr>
    </w:p>
    <w:p w14:paraId="3E68C394" w14:textId="285C3121" w:rsidR="00CF1104" w:rsidRPr="00575C99" w:rsidRDefault="00CF1104" w:rsidP="002D3204">
      <w:pPr>
        <w:keepNext/>
        <w:rPr>
          <w:sz w:val="22"/>
          <w:szCs w:val="22"/>
        </w:rPr>
      </w:pPr>
      <w:r w:rsidRPr="00575C99">
        <w:rPr>
          <w:sz w:val="22"/>
          <w:szCs w:val="22"/>
        </w:rPr>
        <w:t xml:space="preserve">Galimas </w:t>
      </w:r>
      <w:proofErr w:type="spellStart"/>
      <w:r w:rsidRPr="00575C99">
        <w:rPr>
          <w:sz w:val="22"/>
          <w:szCs w:val="22"/>
        </w:rPr>
        <w:t>meropenemo</w:t>
      </w:r>
      <w:proofErr w:type="spellEnd"/>
      <w:r w:rsidRPr="00575C99">
        <w:rPr>
          <w:sz w:val="22"/>
          <w:szCs w:val="22"/>
        </w:rPr>
        <w:t xml:space="preserve"> poveikis kitų vaistinių preparatų jungimuisi prie baltymų ar metabolizmui netirtas. Tačiau </w:t>
      </w:r>
      <w:proofErr w:type="spellStart"/>
      <w:r w:rsidRPr="00575C99">
        <w:rPr>
          <w:sz w:val="22"/>
          <w:szCs w:val="22"/>
        </w:rPr>
        <w:t>meropenemo</w:t>
      </w:r>
      <w:proofErr w:type="spellEnd"/>
      <w:r w:rsidRPr="00575C99">
        <w:rPr>
          <w:sz w:val="22"/>
          <w:szCs w:val="22"/>
        </w:rPr>
        <w:t xml:space="preserve"> prie baltymų jungiasi labai mažai, todėl sąveika su kitais vaistiniais preparatais</w:t>
      </w:r>
      <w:r w:rsidR="00953FEB" w:rsidRPr="00575C99">
        <w:rPr>
          <w:sz w:val="22"/>
          <w:szCs w:val="22"/>
        </w:rPr>
        <w:t xml:space="preserve"> dėl šio mechanizmo </w:t>
      </w:r>
      <w:r w:rsidRPr="00575C99">
        <w:rPr>
          <w:sz w:val="22"/>
          <w:szCs w:val="22"/>
        </w:rPr>
        <w:t xml:space="preserve">nėra tikėtina. </w:t>
      </w:r>
    </w:p>
    <w:p w14:paraId="5423E127" w14:textId="77777777" w:rsidR="00CF1104" w:rsidRPr="00575C99" w:rsidRDefault="00CF1104" w:rsidP="002D3204">
      <w:pPr>
        <w:keepNext/>
        <w:rPr>
          <w:sz w:val="22"/>
          <w:szCs w:val="22"/>
        </w:rPr>
      </w:pPr>
    </w:p>
    <w:p w14:paraId="7F816D94" w14:textId="0E6015FF" w:rsidR="00CF1104" w:rsidRPr="00575C99" w:rsidRDefault="003C0874" w:rsidP="002D3204">
      <w:pPr>
        <w:keepNext/>
        <w:rPr>
          <w:sz w:val="22"/>
          <w:szCs w:val="22"/>
        </w:rPr>
      </w:pPr>
      <w:r w:rsidRPr="003C0874">
        <w:rPr>
          <w:sz w:val="22"/>
          <w:szCs w:val="22"/>
        </w:rPr>
        <w:t xml:space="preserve">Pranešta apie </w:t>
      </w:r>
      <w:proofErr w:type="spellStart"/>
      <w:r w:rsidRPr="003C0874">
        <w:rPr>
          <w:sz w:val="22"/>
          <w:szCs w:val="22"/>
        </w:rPr>
        <w:t>valproinės</w:t>
      </w:r>
      <w:proofErr w:type="spellEnd"/>
      <w:r w:rsidRPr="003C0874">
        <w:rPr>
          <w:sz w:val="22"/>
          <w:szCs w:val="22"/>
        </w:rPr>
        <w:t xml:space="preserve"> rūgšties koncentracijos kraujyje sumažėjimą, kai ji vartojama kartu su </w:t>
      </w:r>
      <w:proofErr w:type="spellStart"/>
      <w:r w:rsidRPr="003C0874">
        <w:rPr>
          <w:sz w:val="22"/>
          <w:szCs w:val="22"/>
        </w:rPr>
        <w:t>karbapenemo</w:t>
      </w:r>
      <w:proofErr w:type="spellEnd"/>
      <w:r w:rsidRPr="003C0874">
        <w:rPr>
          <w:sz w:val="22"/>
          <w:szCs w:val="22"/>
        </w:rPr>
        <w:t xml:space="preserve"> </w:t>
      </w:r>
      <w:r w:rsidR="00F32CEE">
        <w:rPr>
          <w:sz w:val="22"/>
          <w:szCs w:val="22"/>
        </w:rPr>
        <w:t xml:space="preserve">grupės </w:t>
      </w:r>
      <w:r w:rsidR="001F67AE">
        <w:rPr>
          <w:sz w:val="22"/>
          <w:szCs w:val="22"/>
        </w:rPr>
        <w:t>medžiagomis</w:t>
      </w:r>
      <w:r w:rsidR="00CF1104" w:rsidRPr="00575C99">
        <w:rPr>
          <w:sz w:val="22"/>
          <w:szCs w:val="22"/>
        </w:rPr>
        <w:t xml:space="preserve">. </w:t>
      </w:r>
      <w:r>
        <w:rPr>
          <w:sz w:val="22"/>
          <w:szCs w:val="22"/>
        </w:rPr>
        <w:t>Per m</w:t>
      </w:r>
      <w:r w:rsidR="00CF1104" w:rsidRPr="00575C99">
        <w:rPr>
          <w:sz w:val="22"/>
          <w:szCs w:val="22"/>
        </w:rPr>
        <w:t xml:space="preserve">aždaug </w:t>
      </w:r>
      <w:r>
        <w:rPr>
          <w:sz w:val="22"/>
          <w:szCs w:val="22"/>
        </w:rPr>
        <w:t>dvi dienas</w:t>
      </w:r>
      <w:r w:rsidR="001F67AE">
        <w:rPr>
          <w:sz w:val="22"/>
          <w:szCs w:val="22"/>
        </w:rPr>
        <w:t xml:space="preserve"> </w:t>
      </w:r>
      <w:proofErr w:type="spellStart"/>
      <w:r>
        <w:rPr>
          <w:sz w:val="22"/>
          <w:szCs w:val="22"/>
        </w:rPr>
        <w:t>valproinės</w:t>
      </w:r>
      <w:proofErr w:type="spellEnd"/>
      <w:r>
        <w:rPr>
          <w:sz w:val="22"/>
          <w:szCs w:val="22"/>
        </w:rPr>
        <w:t xml:space="preserve"> rūgšties koncentracija sumažėja</w:t>
      </w:r>
      <w:r w:rsidR="00CF1104" w:rsidRPr="00575C99">
        <w:rPr>
          <w:sz w:val="22"/>
          <w:szCs w:val="22"/>
        </w:rPr>
        <w:t xml:space="preserve"> 60</w:t>
      </w:r>
      <w:r w:rsidR="00CF1104" w:rsidRPr="00575C99">
        <w:rPr>
          <w:sz w:val="22"/>
          <w:szCs w:val="22"/>
        </w:rPr>
        <w:noBreakHyphen/>
        <w:t xml:space="preserve">100 %. Kadangi poveikis prasideda greitai ir koncentracijos mažėjimas yra didelis, nemanoma, kad </w:t>
      </w:r>
      <w:proofErr w:type="spellStart"/>
      <w:r w:rsidR="00CF1104" w:rsidRPr="00575C99">
        <w:rPr>
          <w:sz w:val="22"/>
          <w:szCs w:val="22"/>
        </w:rPr>
        <w:t>valpro</w:t>
      </w:r>
      <w:proofErr w:type="spellEnd"/>
      <w:r w:rsidR="00CF1104" w:rsidRPr="00575C99">
        <w:rPr>
          <w:sz w:val="22"/>
          <w:szCs w:val="22"/>
        </w:rPr>
        <w:t xml:space="preserve"> rūgšties/natrio </w:t>
      </w:r>
      <w:proofErr w:type="spellStart"/>
      <w:r w:rsidR="00CF1104" w:rsidRPr="00575C99">
        <w:rPr>
          <w:sz w:val="22"/>
          <w:szCs w:val="22"/>
        </w:rPr>
        <w:t>valproato</w:t>
      </w:r>
      <w:proofErr w:type="spellEnd"/>
      <w:r w:rsidR="00CF1104" w:rsidRPr="00575C99">
        <w:rPr>
          <w:sz w:val="22"/>
          <w:szCs w:val="22"/>
        </w:rPr>
        <w:t>/</w:t>
      </w:r>
      <w:proofErr w:type="spellStart"/>
      <w:r w:rsidR="00CF1104" w:rsidRPr="00575C99">
        <w:rPr>
          <w:sz w:val="22"/>
          <w:szCs w:val="22"/>
        </w:rPr>
        <w:t>valpromido</w:t>
      </w:r>
      <w:proofErr w:type="spellEnd"/>
      <w:r w:rsidR="00CF1104" w:rsidRPr="00575C99">
        <w:rPr>
          <w:sz w:val="22"/>
          <w:szCs w:val="22"/>
        </w:rPr>
        <w:t xml:space="preserve"> derinio su </w:t>
      </w:r>
      <w:proofErr w:type="spellStart"/>
      <w:r w:rsidR="00CF1104" w:rsidRPr="00575C99">
        <w:rPr>
          <w:sz w:val="22"/>
          <w:szCs w:val="22"/>
        </w:rPr>
        <w:t>karbapenemais</w:t>
      </w:r>
      <w:proofErr w:type="spellEnd"/>
      <w:r w:rsidR="00CF1104" w:rsidRPr="00575C99">
        <w:rPr>
          <w:sz w:val="22"/>
          <w:szCs w:val="22"/>
        </w:rPr>
        <w:t xml:space="preserve"> vartojimas yra veiksmingas, todėl šių vaistinių preparatų kartu vartoti </w:t>
      </w:r>
      <w:r w:rsidR="001F67AE">
        <w:rPr>
          <w:sz w:val="22"/>
          <w:szCs w:val="22"/>
        </w:rPr>
        <w:t>turi būti vengiama</w:t>
      </w:r>
      <w:r w:rsidR="00CF1104" w:rsidRPr="00575C99">
        <w:rPr>
          <w:sz w:val="22"/>
          <w:szCs w:val="22"/>
        </w:rPr>
        <w:t xml:space="preserve"> (žr.</w:t>
      </w:r>
      <w:r w:rsidR="00667D87" w:rsidRPr="00575C99">
        <w:rPr>
          <w:sz w:val="22"/>
          <w:szCs w:val="22"/>
        </w:rPr>
        <w:t> </w:t>
      </w:r>
      <w:r w:rsidR="00CF1104" w:rsidRPr="00575C99">
        <w:rPr>
          <w:sz w:val="22"/>
          <w:szCs w:val="22"/>
        </w:rPr>
        <w:t>4.4 skyrių).</w:t>
      </w:r>
    </w:p>
    <w:p w14:paraId="2355D3DC" w14:textId="77777777" w:rsidR="00CF1104" w:rsidRPr="00575C99" w:rsidRDefault="00CF1104" w:rsidP="002D3204">
      <w:pPr>
        <w:keepNext/>
        <w:rPr>
          <w:sz w:val="22"/>
          <w:szCs w:val="22"/>
        </w:rPr>
      </w:pPr>
    </w:p>
    <w:p w14:paraId="2EAD5399" w14:textId="77777777" w:rsidR="00CF1104" w:rsidRPr="00575C99" w:rsidRDefault="00CF1104" w:rsidP="002D3204">
      <w:pPr>
        <w:rPr>
          <w:i/>
          <w:iCs/>
          <w:sz w:val="22"/>
          <w:szCs w:val="22"/>
        </w:rPr>
      </w:pPr>
      <w:r w:rsidRPr="00575C99">
        <w:rPr>
          <w:i/>
          <w:iCs/>
          <w:sz w:val="22"/>
          <w:szCs w:val="22"/>
        </w:rPr>
        <w:t>Geriamieji antikoaguliantai</w:t>
      </w:r>
    </w:p>
    <w:p w14:paraId="4A6CE2A8" w14:textId="154D8D40" w:rsidR="00CF1104" w:rsidRPr="00575C99" w:rsidRDefault="00CF1104" w:rsidP="002D3204">
      <w:pPr>
        <w:keepNext/>
        <w:rPr>
          <w:sz w:val="22"/>
          <w:szCs w:val="22"/>
        </w:rPr>
      </w:pPr>
      <w:r w:rsidRPr="00575C99">
        <w:rPr>
          <w:sz w:val="22"/>
          <w:szCs w:val="22"/>
        </w:rPr>
        <w:t xml:space="preserve">Kartu vartojant antibiotikų ir </w:t>
      </w:r>
      <w:proofErr w:type="spellStart"/>
      <w:r w:rsidRPr="00575C99">
        <w:rPr>
          <w:sz w:val="22"/>
          <w:szCs w:val="22"/>
        </w:rPr>
        <w:t>varfarino</w:t>
      </w:r>
      <w:proofErr w:type="spellEnd"/>
      <w:r w:rsidRPr="00575C99">
        <w:rPr>
          <w:sz w:val="22"/>
          <w:szCs w:val="22"/>
        </w:rPr>
        <w:t xml:space="preserve">, stiprėja </w:t>
      </w:r>
      <w:proofErr w:type="spellStart"/>
      <w:r w:rsidRPr="00575C99">
        <w:rPr>
          <w:sz w:val="22"/>
          <w:szCs w:val="22"/>
        </w:rPr>
        <w:t>antikoaguliacinis</w:t>
      </w:r>
      <w:proofErr w:type="spellEnd"/>
      <w:r w:rsidRPr="00575C99">
        <w:rPr>
          <w:sz w:val="22"/>
          <w:szCs w:val="22"/>
        </w:rPr>
        <w:t xml:space="preserve"> pastarojo vaistinio preparato poveikis. Yra daug pranešimų apie geriamųjų antikoaguliantų, įskaitant </w:t>
      </w:r>
      <w:proofErr w:type="spellStart"/>
      <w:r w:rsidRPr="00575C99">
        <w:rPr>
          <w:sz w:val="22"/>
          <w:szCs w:val="22"/>
        </w:rPr>
        <w:t>varfariną</w:t>
      </w:r>
      <w:proofErr w:type="spellEnd"/>
      <w:r w:rsidRPr="00575C99">
        <w:rPr>
          <w:sz w:val="22"/>
          <w:szCs w:val="22"/>
        </w:rPr>
        <w:t xml:space="preserve">, </w:t>
      </w:r>
      <w:proofErr w:type="spellStart"/>
      <w:r w:rsidRPr="00575C99">
        <w:rPr>
          <w:sz w:val="22"/>
          <w:szCs w:val="22"/>
        </w:rPr>
        <w:t>antikoaguliacinio</w:t>
      </w:r>
      <w:proofErr w:type="spellEnd"/>
      <w:r w:rsidRPr="00575C99">
        <w:rPr>
          <w:sz w:val="22"/>
          <w:szCs w:val="22"/>
        </w:rPr>
        <w:t xml:space="preserve"> poveikio sustiprėjimą pacientams, kartu vartojantiems antibiotikų. Pavojus priklauso nuo pagrindinės infekcinės ligos, paciento amžiaus ir bendros būklės, todėl vertinti ar antibiotikas daro įtaką</w:t>
      </w:r>
      <w:r w:rsidRPr="00575C99">
        <w:rPr>
          <w:i/>
          <w:sz w:val="22"/>
          <w:szCs w:val="22"/>
        </w:rPr>
        <w:t xml:space="preserve"> </w:t>
      </w:r>
      <w:r w:rsidRPr="00575C99">
        <w:rPr>
          <w:sz w:val="22"/>
          <w:szCs w:val="22"/>
        </w:rPr>
        <w:t xml:space="preserve">tarptautinio normalizuoto santykio </w:t>
      </w:r>
      <w:r w:rsidR="009A6544">
        <w:rPr>
          <w:sz w:val="22"/>
          <w:szCs w:val="22"/>
        </w:rPr>
        <w:t>(</w:t>
      </w:r>
      <w:proofErr w:type="spellStart"/>
      <w:r w:rsidR="009A6544">
        <w:rPr>
          <w:sz w:val="22"/>
          <w:szCs w:val="22"/>
        </w:rPr>
        <w:t>ang</w:t>
      </w:r>
      <w:proofErr w:type="spellEnd"/>
      <w:r w:rsidR="009A6544">
        <w:rPr>
          <w:sz w:val="22"/>
          <w:szCs w:val="22"/>
        </w:rPr>
        <w:t xml:space="preserve">. </w:t>
      </w:r>
      <w:proofErr w:type="spellStart"/>
      <w:r w:rsidR="009A6544">
        <w:rPr>
          <w:i/>
          <w:sz w:val="22"/>
          <w:szCs w:val="22"/>
        </w:rPr>
        <w:t>international</w:t>
      </w:r>
      <w:proofErr w:type="spellEnd"/>
      <w:r w:rsidR="009A6544">
        <w:rPr>
          <w:i/>
          <w:sz w:val="22"/>
          <w:szCs w:val="22"/>
        </w:rPr>
        <w:t xml:space="preserve"> </w:t>
      </w:r>
      <w:proofErr w:type="spellStart"/>
      <w:r w:rsidR="009A6544">
        <w:rPr>
          <w:i/>
          <w:sz w:val="22"/>
          <w:szCs w:val="22"/>
        </w:rPr>
        <w:t>normalised</w:t>
      </w:r>
      <w:proofErr w:type="spellEnd"/>
      <w:r w:rsidR="009A6544">
        <w:rPr>
          <w:i/>
          <w:sz w:val="22"/>
          <w:szCs w:val="22"/>
        </w:rPr>
        <w:t xml:space="preserve"> </w:t>
      </w:r>
      <w:proofErr w:type="spellStart"/>
      <w:r w:rsidR="009A6544">
        <w:rPr>
          <w:i/>
          <w:sz w:val="22"/>
          <w:szCs w:val="22"/>
        </w:rPr>
        <w:t>ratio</w:t>
      </w:r>
      <w:proofErr w:type="spellEnd"/>
      <w:r w:rsidR="009A6544">
        <w:rPr>
          <w:iCs/>
          <w:sz w:val="22"/>
          <w:szCs w:val="22"/>
        </w:rPr>
        <w:t>, INR</w:t>
      </w:r>
      <w:r w:rsidR="009A6544">
        <w:rPr>
          <w:sz w:val="22"/>
          <w:szCs w:val="22"/>
        </w:rPr>
        <w:t xml:space="preserve">) </w:t>
      </w:r>
      <w:r w:rsidRPr="00575C99">
        <w:rPr>
          <w:sz w:val="22"/>
          <w:szCs w:val="22"/>
        </w:rPr>
        <w:t>reikšmės didėjimui, yra sunku. Pacientui pradėjus vartoti antibiotikų kartu su geriamaisiais antikoaguliantais, rekomenduojama gydymo laikotarpiu ir tuoj pat po gydymo dažnai tirti INR.</w:t>
      </w:r>
    </w:p>
    <w:p w14:paraId="4E402B36" w14:textId="77777777" w:rsidR="00CF1104" w:rsidRPr="00575C99" w:rsidRDefault="00CF1104" w:rsidP="002D3204">
      <w:pPr>
        <w:keepNext/>
        <w:rPr>
          <w:sz w:val="22"/>
          <w:szCs w:val="22"/>
        </w:rPr>
      </w:pPr>
    </w:p>
    <w:p w14:paraId="0EC68AD7" w14:textId="77777777" w:rsidR="00CF1104" w:rsidRPr="00000E35" w:rsidRDefault="00CF1104" w:rsidP="002D3204">
      <w:pPr>
        <w:rPr>
          <w:i/>
          <w:iCs/>
          <w:sz w:val="22"/>
          <w:szCs w:val="22"/>
        </w:rPr>
      </w:pPr>
      <w:r w:rsidRPr="00000E35">
        <w:rPr>
          <w:i/>
          <w:iCs/>
          <w:sz w:val="22"/>
          <w:szCs w:val="22"/>
        </w:rPr>
        <w:t>Vaikų populiacija</w:t>
      </w:r>
    </w:p>
    <w:p w14:paraId="71C913DF" w14:textId="77777777" w:rsidR="00CF1104" w:rsidRPr="00575C99" w:rsidRDefault="00CF1104" w:rsidP="002D3204">
      <w:pPr>
        <w:keepNext/>
        <w:rPr>
          <w:sz w:val="22"/>
          <w:szCs w:val="22"/>
        </w:rPr>
      </w:pPr>
      <w:r w:rsidRPr="00575C99">
        <w:rPr>
          <w:sz w:val="22"/>
          <w:szCs w:val="22"/>
        </w:rPr>
        <w:t>Sąveikos su kitais vaistiniais preparatais tyrimai atlikti tik su suaugusiaisiais.</w:t>
      </w:r>
    </w:p>
    <w:p w14:paraId="4A0C53F0" w14:textId="77777777" w:rsidR="00CF1104" w:rsidRPr="00575C99" w:rsidRDefault="00CF1104" w:rsidP="002D3204">
      <w:pPr>
        <w:rPr>
          <w:sz w:val="22"/>
          <w:szCs w:val="22"/>
        </w:rPr>
      </w:pPr>
    </w:p>
    <w:p w14:paraId="55FCF6D4" w14:textId="77777777" w:rsidR="00CF1104" w:rsidRPr="00575C99" w:rsidRDefault="00CF1104" w:rsidP="002D3204">
      <w:pPr>
        <w:keepNext/>
        <w:numPr>
          <w:ilvl w:val="1"/>
          <w:numId w:val="8"/>
        </w:numPr>
        <w:tabs>
          <w:tab w:val="left" w:pos="567"/>
        </w:tabs>
        <w:outlineLvl w:val="0"/>
        <w:rPr>
          <w:sz w:val="22"/>
          <w:szCs w:val="22"/>
        </w:rPr>
      </w:pPr>
      <w:r w:rsidRPr="00575C99">
        <w:rPr>
          <w:b/>
          <w:sz w:val="22"/>
          <w:szCs w:val="22"/>
        </w:rPr>
        <w:t>Vaisingumas, nėštumo ir žindymo laikotarpis</w:t>
      </w:r>
    </w:p>
    <w:p w14:paraId="6495F848" w14:textId="77777777" w:rsidR="00CF1104" w:rsidRPr="00575C99" w:rsidRDefault="00CF1104" w:rsidP="002D3204">
      <w:pPr>
        <w:keepNext/>
        <w:rPr>
          <w:sz w:val="22"/>
          <w:szCs w:val="22"/>
        </w:rPr>
      </w:pPr>
    </w:p>
    <w:p w14:paraId="6862D71E" w14:textId="77777777" w:rsidR="00CF1104" w:rsidRPr="00000E35" w:rsidRDefault="00CF1104" w:rsidP="002D3204">
      <w:pPr>
        <w:rPr>
          <w:i/>
          <w:iCs/>
          <w:snapToGrid w:val="0"/>
          <w:sz w:val="22"/>
          <w:szCs w:val="22"/>
        </w:rPr>
      </w:pPr>
      <w:r w:rsidRPr="00000E35">
        <w:rPr>
          <w:i/>
          <w:iCs/>
          <w:snapToGrid w:val="0"/>
          <w:sz w:val="22"/>
          <w:szCs w:val="22"/>
        </w:rPr>
        <w:t>Nėštumas</w:t>
      </w:r>
    </w:p>
    <w:p w14:paraId="32E3887E" w14:textId="77777777" w:rsidR="00CF1104" w:rsidRPr="00575C99" w:rsidRDefault="00CF1104" w:rsidP="002D3204">
      <w:pPr>
        <w:rPr>
          <w:sz w:val="22"/>
          <w:szCs w:val="22"/>
        </w:rPr>
      </w:pPr>
      <w:r w:rsidRPr="00575C99">
        <w:rPr>
          <w:sz w:val="22"/>
          <w:szCs w:val="22"/>
        </w:rPr>
        <w:t xml:space="preserve">Duomenų apie </w:t>
      </w:r>
      <w:proofErr w:type="spellStart"/>
      <w:r w:rsidRPr="00575C99">
        <w:rPr>
          <w:sz w:val="22"/>
          <w:szCs w:val="22"/>
        </w:rPr>
        <w:t>meropenemo</w:t>
      </w:r>
      <w:proofErr w:type="spellEnd"/>
      <w:r w:rsidRPr="00575C99">
        <w:rPr>
          <w:sz w:val="22"/>
          <w:szCs w:val="22"/>
        </w:rPr>
        <w:t xml:space="preserve"> vartojimą nėštumo metu nėra arba jų yra nedaug.</w:t>
      </w:r>
    </w:p>
    <w:p w14:paraId="141088FC" w14:textId="5377A1FD" w:rsidR="00CF1104" w:rsidRPr="00575C99" w:rsidRDefault="00CF1104" w:rsidP="002D3204">
      <w:pPr>
        <w:rPr>
          <w:sz w:val="22"/>
          <w:szCs w:val="22"/>
        </w:rPr>
      </w:pPr>
      <w:r w:rsidRPr="00575C99">
        <w:rPr>
          <w:snapToGrid w:val="0"/>
          <w:sz w:val="22"/>
          <w:szCs w:val="22"/>
        </w:rPr>
        <w:t>Tyrimai su gyvūnais tiesioginio ar netiesioginio kenksmingo toksinio poveikio reprodukcijai neparodė (žr.</w:t>
      </w:r>
      <w:r w:rsidR="00667D87" w:rsidRPr="00575C99">
        <w:rPr>
          <w:snapToGrid w:val="0"/>
          <w:sz w:val="22"/>
          <w:szCs w:val="22"/>
        </w:rPr>
        <w:t> </w:t>
      </w:r>
      <w:r w:rsidRPr="00575C99">
        <w:rPr>
          <w:snapToGrid w:val="0"/>
          <w:sz w:val="22"/>
          <w:szCs w:val="22"/>
        </w:rPr>
        <w:t>5.3</w:t>
      </w:r>
      <w:r w:rsidR="00667D87" w:rsidRPr="00575C99">
        <w:rPr>
          <w:snapToGrid w:val="0"/>
          <w:sz w:val="22"/>
          <w:szCs w:val="22"/>
        </w:rPr>
        <w:t> </w:t>
      </w:r>
      <w:r w:rsidRPr="00575C99">
        <w:rPr>
          <w:snapToGrid w:val="0"/>
          <w:sz w:val="22"/>
          <w:szCs w:val="22"/>
        </w:rPr>
        <w:t>skyrių).</w:t>
      </w:r>
      <w:r w:rsidR="001117B3" w:rsidRPr="00575C99">
        <w:rPr>
          <w:snapToGrid w:val="0"/>
          <w:sz w:val="22"/>
          <w:szCs w:val="22"/>
        </w:rPr>
        <w:t xml:space="preserve"> </w:t>
      </w:r>
      <w:r w:rsidRPr="00575C99">
        <w:rPr>
          <w:sz w:val="22"/>
          <w:szCs w:val="22"/>
        </w:rPr>
        <w:t xml:space="preserve">Laikantis atsargumo priemonių, patariama vengti vartoti </w:t>
      </w:r>
      <w:proofErr w:type="spellStart"/>
      <w:r w:rsidRPr="00575C99">
        <w:rPr>
          <w:sz w:val="22"/>
          <w:szCs w:val="22"/>
        </w:rPr>
        <w:t>meropenemą</w:t>
      </w:r>
      <w:proofErr w:type="spellEnd"/>
      <w:r w:rsidRPr="00575C99">
        <w:rPr>
          <w:sz w:val="22"/>
          <w:szCs w:val="22"/>
        </w:rPr>
        <w:t xml:space="preserve"> nėštumo laikotarpiu.</w:t>
      </w:r>
    </w:p>
    <w:p w14:paraId="5963EE75" w14:textId="77777777" w:rsidR="00CF1104" w:rsidRPr="00575C99" w:rsidRDefault="00CF1104" w:rsidP="002D3204">
      <w:pPr>
        <w:rPr>
          <w:sz w:val="22"/>
          <w:szCs w:val="22"/>
        </w:rPr>
      </w:pPr>
    </w:p>
    <w:p w14:paraId="69BFE035" w14:textId="77777777" w:rsidR="00CF1104" w:rsidRPr="00000E35" w:rsidRDefault="00CF1104" w:rsidP="002D3204">
      <w:pPr>
        <w:rPr>
          <w:i/>
          <w:iCs/>
          <w:sz w:val="22"/>
          <w:szCs w:val="22"/>
        </w:rPr>
      </w:pPr>
      <w:r w:rsidRPr="00000E35">
        <w:rPr>
          <w:i/>
          <w:iCs/>
          <w:sz w:val="22"/>
          <w:szCs w:val="22"/>
        </w:rPr>
        <w:t>Žindymas</w:t>
      </w:r>
    </w:p>
    <w:p w14:paraId="01094C11" w14:textId="44DF28B1" w:rsidR="00CF1104" w:rsidRPr="00575C99" w:rsidRDefault="00CF1104" w:rsidP="002D3204">
      <w:pPr>
        <w:rPr>
          <w:sz w:val="22"/>
          <w:szCs w:val="22"/>
        </w:rPr>
      </w:pPr>
      <w:r w:rsidRPr="00575C99">
        <w:rPr>
          <w:sz w:val="22"/>
          <w:szCs w:val="22"/>
        </w:rPr>
        <w:t xml:space="preserve">Nustatyta, kad </w:t>
      </w:r>
      <w:r w:rsidR="00B62C61" w:rsidRPr="00575C99">
        <w:rPr>
          <w:sz w:val="22"/>
          <w:szCs w:val="22"/>
        </w:rPr>
        <w:t xml:space="preserve">mažas </w:t>
      </w:r>
      <w:proofErr w:type="spellStart"/>
      <w:r w:rsidRPr="00575C99">
        <w:rPr>
          <w:sz w:val="22"/>
          <w:szCs w:val="22"/>
        </w:rPr>
        <w:t>meropenemo</w:t>
      </w:r>
      <w:proofErr w:type="spellEnd"/>
      <w:r w:rsidRPr="00575C99">
        <w:rPr>
          <w:sz w:val="22"/>
          <w:szCs w:val="22"/>
        </w:rPr>
        <w:t xml:space="preserve"> </w:t>
      </w:r>
      <w:r w:rsidR="00B62C61" w:rsidRPr="00575C99">
        <w:rPr>
          <w:sz w:val="22"/>
          <w:szCs w:val="22"/>
        </w:rPr>
        <w:t xml:space="preserve">kiekis patenka </w:t>
      </w:r>
      <w:r w:rsidRPr="00575C99">
        <w:rPr>
          <w:sz w:val="22"/>
          <w:szCs w:val="22"/>
        </w:rPr>
        <w:t>į mot</w:t>
      </w:r>
      <w:r w:rsidR="00B62C61" w:rsidRPr="00575C99">
        <w:rPr>
          <w:sz w:val="22"/>
          <w:szCs w:val="22"/>
        </w:rPr>
        <w:t>ers</w:t>
      </w:r>
      <w:r w:rsidRPr="00575C99">
        <w:rPr>
          <w:sz w:val="22"/>
          <w:szCs w:val="22"/>
        </w:rPr>
        <w:t xml:space="preserve"> pieną. </w:t>
      </w:r>
      <w:r w:rsidR="00B62C61" w:rsidRPr="00575C99">
        <w:rPr>
          <w:sz w:val="22"/>
          <w:szCs w:val="22"/>
        </w:rPr>
        <w:t xml:space="preserve">Žindyvėms negalima vartoti </w:t>
      </w:r>
      <w:proofErr w:type="spellStart"/>
      <w:r w:rsidR="00B62C61" w:rsidRPr="00575C99">
        <w:rPr>
          <w:sz w:val="22"/>
          <w:szCs w:val="22"/>
        </w:rPr>
        <w:t>meropenemo</w:t>
      </w:r>
      <w:proofErr w:type="spellEnd"/>
      <w:r w:rsidR="00B62C61" w:rsidRPr="00575C99">
        <w:rPr>
          <w:sz w:val="22"/>
          <w:szCs w:val="22"/>
        </w:rPr>
        <w:t>, išskyrus atvejį, kai laukiama nauda yra didesnė už galimą riziką kūdikiui.</w:t>
      </w:r>
    </w:p>
    <w:p w14:paraId="5CB7D07C" w14:textId="0DE85E43" w:rsidR="00CF1104" w:rsidRPr="00575C99" w:rsidRDefault="00CF1104" w:rsidP="002D3204">
      <w:pPr>
        <w:rPr>
          <w:sz w:val="22"/>
          <w:szCs w:val="22"/>
        </w:rPr>
      </w:pPr>
    </w:p>
    <w:p w14:paraId="48A6C254" w14:textId="77777777" w:rsidR="00CF1104" w:rsidRPr="00575C99" w:rsidRDefault="00CF1104" w:rsidP="002D3204">
      <w:pPr>
        <w:keepNext/>
        <w:numPr>
          <w:ilvl w:val="1"/>
          <w:numId w:val="8"/>
        </w:numPr>
        <w:tabs>
          <w:tab w:val="left" w:pos="567"/>
        </w:tabs>
        <w:outlineLvl w:val="0"/>
        <w:rPr>
          <w:sz w:val="22"/>
          <w:szCs w:val="22"/>
        </w:rPr>
      </w:pPr>
      <w:r w:rsidRPr="00575C99">
        <w:rPr>
          <w:b/>
          <w:sz w:val="22"/>
          <w:szCs w:val="22"/>
        </w:rPr>
        <w:t>Poveikis gebėjimui vairuoti ir valdyti mechanizmus</w:t>
      </w:r>
    </w:p>
    <w:p w14:paraId="4079F093" w14:textId="77777777" w:rsidR="00CF1104" w:rsidRPr="00575C99" w:rsidRDefault="00CF1104" w:rsidP="002D3204">
      <w:pPr>
        <w:keepNext/>
        <w:rPr>
          <w:sz w:val="22"/>
          <w:szCs w:val="22"/>
        </w:rPr>
      </w:pPr>
    </w:p>
    <w:p w14:paraId="210F0C00" w14:textId="17389A7A" w:rsidR="00CF1104" w:rsidRPr="00575C99" w:rsidRDefault="005A1AAE" w:rsidP="002D3204">
      <w:pPr>
        <w:rPr>
          <w:sz w:val="22"/>
          <w:szCs w:val="22"/>
        </w:rPr>
      </w:pPr>
      <w:r w:rsidRPr="00575C99">
        <w:rPr>
          <w:snapToGrid w:val="0"/>
          <w:sz w:val="22"/>
          <w:szCs w:val="22"/>
        </w:rPr>
        <w:t>P</w:t>
      </w:r>
      <w:r w:rsidR="00CF1104" w:rsidRPr="00575C99">
        <w:rPr>
          <w:snapToGrid w:val="0"/>
          <w:sz w:val="22"/>
          <w:szCs w:val="22"/>
        </w:rPr>
        <w:t xml:space="preserve">oveikis gebėjimui vairuoti ir valdyti mechanizmus netirtas. </w:t>
      </w:r>
      <w:r w:rsidR="00CF1104" w:rsidRPr="00575C99">
        <w:rPr>
          <w:sz w:val="22"/>
          <w:szCs w:val="22"/>
        </w:rPr>
        <w:t xml:space="preserve">Vis dėlto vairuojant ir valdant mechanizmus reikia atsižvelgti į tai, kad yra gauta pranešimų apie galvos skausmo, </w:t>
      </w:r>
      <w:proofErr w:type="spellStart"/>
      <w:r w:rsidR="00CF1104" w:rsidRPr="00575C99">
        <w:rPr>
          <w:sz w:val="22"/>
          <w:szCs w:val="22"/>
        </w:rPr>
        <w:t>parestezij</w:t>
      </w:r>
      <w:r w:rsidR="004C6985">
        <w:rPr>
          <w:sz w:val="22"/>
          <w:szCs w:val="22"/>
        </w:rPr>
        <w:t>os</w:t>
      </w:r>
      <w:proofErr w:type="spellEnd"/>
      <w:r w:rsidR="00CF1104" w:rsidRPr="00575C99">
        <w:rPr>
          <w:sz w:val="22"/>
          <w:szCs w:val="22"/>
        </w:rPr>
        <w:t xml:space="preserve"> ir traukulių atvejus vartojant </w:t>
      </w:r>
      <w:proofErr w:type="spellStart"/>
      <w:r w:rsidR="00CF1104" w:rsidRPr="00575C99">
        <w:rPr>
          <w:sz w:val="22"/>
          <w:szCs w:val="22"/>
        </w:rPr>
        <w:t>meropenemo</w:t>
      </w:r>
      <w:proofErr w:type="spellEnd"/>
      <w:r w:rsidR="00CF1104" w:rsidRPr="00575C99">
        <w:rPr>
          <w:sz w:val="22"/>
          <w:szCs w:val="22"/>
        </w:rPr>
        <w:t>.</w:t>
      </w:r>
    </w:p>
    <w:p w14:paraId="5664E835" w14:textId="77777777" w:rsidR="00CF1104" w:rsidRPr="00575C99" w:rsidRDefault="00CF1104" w:rsidP="002D3204">
      <w:pPr>
        <w:rPr>
          <w:snapToGrid w:val="0"/>
          <w:sz w:val="22"/>
          <w:szCs w:val="22"/>
        </w:rPr>
      </w:pPr>
    </w:p>
    <w:p w14:paraId="782D139D" w14:textId="77777777" w:rsidR="00CF1104" w:rsidRPr="00575C99" w:rsidRDefault="00CF1104" w:rsidP="002D3204">
      <w:pPr>
        <w:keepNext/>
        <w:numPr>
          <w:ilvl w:val="1"/>
          <w:numId w:val="8"/>
        </w:numPr>
        <w:tabs>
          <w:tab w:val="left" w:pos="567"/>
        </w:tabs>
        <w:outlineLvl w:val="0"/>
        <w:rPr>
          <w:b/>
          <w:sz w:val="22"/>
          <w:szCs w:val="22"/>
        </w:rPr>
      </w:pPr>
      <w:r w:rsidRPr="00575C99">
        <w:rPr>
          <w:b/>
          <w:sz w:val="22"/>
          <w:szCs w:val="22"/>
        </w:rPr>
        <w:t>Nepageidaujamas poveikis</w:t>
      </w:r>
    </w:p>
    <w:p w14:paraId="7456707C" w14:textId="77777777" w:rsidR="00CF1104" w:rsidRPr="00575C99" w:rsidRDefault="00CF1104" w:rsidP="002D3204">
      <w:pPr>
        <w:keepNext/>
        <w:autoSpaceDE w:val="0"/>
        <w:autoSpaceDN w:val="0"/>
        <w:adjustRightInd w:val="0"/>
        <w:rPr>
          <w:sz w:val="22"/>
          <w:szCs w:val="22"/>
        </w:rPr>
      </w:pPr>
    </w:p>
    <w:p w14:paraId="59DA6C6F" w14:textId="79F3FB3A" w:rsidR="00CF1104" w:rsidRPr="00575C99" w:rsidRDefault="00CF1104" w:rsidP="002D3204">
      <w:pPr>
        <w:autoSpaceDE w:val="0"/>
        <w:autoSpaceDN w:val="0"/>
        <w:adjustRightInd w:val="0"/>
        <w:rPr>
          <w:sz w:val="22"/>
          <w:szCs w:val="22"/>
        </w:rPr>
      </w:pPr>
      <w:r w:rsidRPr="00575C99">
        <w:rPr>
          <w:snapToGrid w:val="0"/>
          <w:sz w:val="22"/>
          <w:szCs w:val="22"/>
        </w:rPr>
        <w:t xml:space="preserve">5026 pacientų, iš kurių 4872 buvo gydyti </w:t>
      </w:r>
      <w:proofErr w:type="spellStart"/>
      <w:r w:rsidRPr="00575C99">
        <w:rPr>
          <w:snapToGrid w:val="0"/>
          <w:sz w:val="22"/>
          <w:szCs w:val="22"/>
        </w:rPr>
        <w:t>meropenemu</w:t>
      </w:r>
      <w:proofErr w:type="spellEnd"/>
      <w:r w:rsidRPr="00575C99">
        <w:rPr>
          <w:snapToGrid w:val="0"/>
          <w:sz w:val="22"/>
          <w:szCs w:val="22"/>
        </w:rPr>
        <w:t xml:space="preserve">, tyrimų duomenimis, dažniausiai pasireiškęs nepageidaujamas poveikis, susijęs su </w:t>
      </w:r>
      <w:proofErr w:type="spellStart"/>
      <w:r w:rsidRPr="00575C99">
        <w:rPr>
          <w:snapToGrid w:val="0"/>
          <w:sz w:val="22"/>
          <w:szCs w:val="22"/>
        </w:rPr>
        <w:t>meropenemu</w:t>
      </w:r>
      <w:proofErr w:type="spellEnd"/>
      <w:r w:rsidRPr="00575C99">
        <w:rPr>
          <w:snapToGrid w:val="0"/>
          <w:sz w:val="22"/>
          <w:szCs w:val="22"/>
        </w:rPr>
        <w:t>, buvo viduriavimas (2,3 %), išbėrimas (1,4 %), pykinimas</w:t>
      </w:r>
      <w:r w:rsidR="002C2E4F" w:rsidRPr="00575C99">
        <w:rPr>
          <w:snapToGrid w:val="0"/>
          <w:sz w:val="22"/>
          <w:szCs w:val="22"/>
        </w:rPr>
        <w:t>/</w:t>
      </w:r>
      <w:r w:rsidRPr="00575C99">
        <w:rPr>
          <w:snapToGrid w:val="0"/>
          <w:sz w:val="22"/>
          <w:szCs w:val="22"/>
        </w:rPr>
        <w:t xml:space="preserve">vėmimas (1,4 %) ir uždegimas injekcijos vietoje (1,1 %). </w:t>
      </w:r>
      <w:r w:rsidRPr="00575C99">
        <w:rPr>
          <w:sz w:val="22"/>
          <w:szCs w:val="22"/>
        </w:rPr>
        <w:t>Laboratoriniai tyrimai rodo, kad su</w:t>
      </w:r>
      <w:r w:rsidRPr="00575C99">
        <w:rPr>
          <w:snapToGrid w:val="0"/>
          <w:sz w:val="22"/>
          <w:szCs w:val="22"/>
        </w:rPr>
        <w:t xml:space="preserve"> </w:t>
      </w:r>
      <w:proofErr w:type="spellStart"/>
      <w:r w:rsidRPr="00575C99">
        <w:rPr>
          <w:snapToGrid w:val="0"/>
          <w:sz w:val="22"/>
          <w:szCs w:val="22"/>
        </w:rPr>
        <w:t>meropenemo</w:t>
      </w:r>
      <w:proofErr w:type="spellEnd"/>
      <w:r w:rsidRPr="00575C99">
        <w:rPr>
          <w:snapToGrid w:val="0"/>
          <w:sz w:val="22"/>
          <w:szCs w:val="22"/>
        </w:rPr>
        <w:t xml:space="preserve"> vartojimu dažniausiai susijęs nepageidaujamas poveikis yra </w:t>
      </w:r>
      <w:proofErr w:type="spellStart"/>
      <w:r w:rsidRPr="00575C99">
        <w:rPr>
          <w:snapToGrid w:val="0"/>
          <w:sz w:val="22"/>
          <w:szCs w:val="22"/>
        </w:rPr>
        <w:t>trombocitozė</w:t>
      </w:r>
      <w:proofErr w:type="spellEnd"/>
      <w:r w:rsidRPr="00575C99">
        <w:rPr>
          <w:snapToGrid w:val="0"/>
          <w:sz w:val="22"/>
          <w:szCs w:val="22"/>
        </w:rPr>
        <w:t xml:space="preserve"> (1,6 %) ir padidėjęs kepenų fermentų aktyvumas (1,5</w:t>
      </w:r>
      <w:r w:rsidRPr="00575C99">
        <w:rPr>
          <w:snapToGrid w:val="0"/>
          <w:sz w:val="22"/>
          <w:szCs w:val="22"/>
        </w:rPr>
        <w:noBreakHyphen/>
        <w:t>4,3 %).</w:t>
      </w:r>
    </w:p>
    <w:p w14:paraId="2B7EBAA3" w14:textId="77777777" w:rsidR="00CF1104" w:rsidRPr="00575C99" w:rsidRDefault="00CF1104" w:rsidP="002D3204">
      <w:pPr>
        <w:autoSpaceDE w:val="0"/>
        <w:autoSpaceDN w:val="0"/>
        <w:adjustRightInd w:val="0"/>
        <w:rPr>
          <w:sz w:val="22"/>
          <w:szCs w:val="22"/>
        </w:rPr>
      </w:pPr>
    </w:p>
    <w:p w14:paraId="37CAD0AA" w14:textId="66268EE0" w:rsidR="00CF1104" w:rsidRPr="00575C99" w:rsidRDefault="00CF1104" w:rsidP="002D3204">
      <w:pPr>
        <w:rPr>
          <w:sz w:val="22"/>
          <w:szCs w:val="22"/>
          <w:u w:val="single"/>
        </w:rPr>
      </w:pPr>
      <w:r w:rsidRPr="00575C99">
        <w:rPr>
          <w:sz w:val="22"/>
          <w:szCs w:val="22"/>
          <w:u w:val="single"/>
        </w:rPr>
        <w:t>Nepag</w:t>
      </w:r>
      <w:r w:rsidR="005A786C" w:rsidRPr="00575C99">
        <w:rPr>
          <w:sz w:val="22"/>
          <w:szCs w:val="22"/>
          <w:u w:val="single"/>
        </w:rPr>
        <w:t>e</w:t>
      </w:r>
      <w:r w:rsidRPr="00575C99">
        <w:rPr>
          <w:sz w:val="22"/>
          <w:szCs w:val="22"/>
          <w:u w:val="single"/>
        </w:rPr>
        <w:t>idaujamų reakcijų santrauka lentelėje</w:t>
      </w:r>
    </w:p>
    <w:p w14:paraId="7AB3CE3D" w14:textId="05CFFD54" w:rsidR="00CF1104" w:rsidRPr="00575C99" w:rsidRDefault="00CF1104" w:rsidP="002D3204">
      <w:pPr>
        <w:rPr>
          <w:snapToGrid w:val="0"/>
          <w:sz w:val="22"/>
          <w:szCs w:val="22"/>
        </w:rPr>
      </w:pPr>
      <w:r w:rsidRPr="00575C99">
        <w:rPr>
          <w:snapToGrid w:val="0"/>
          <w:sz w:val="22"/>
          <w:szCs w:val="22"/>
        </w:rPr>
        <w:t>Toliau pateiktoje lentelėje visos nepageidaujamos reakcijos sugrupuotos pagal organų sistemų klases ir dažnį: labai dažnas (≥ 1/10), dažnas (nuo ≥ 1/100 iki &lt; 1/10), nedažnas (nuo ≥ 1/1</w:t>
      </w:r>
      <w:r w:rsidR="00213AA4" w:rsidRPr="00575C99">
        <w:rPr>
          <w:snapToGrid w:val="0"/>
          <w:sz w:val="22"/>
          <w:szCs w:val="22"/>
        </w:rPr>
        <w:t> </w:t>
      </w:r>
      <w:r w:rsidRPr="00575C99">
        <w:rPr>
          <w:snapToGrid w:val="0"/>
          <w:sz w:val="22"/>
          <w:szCs w:val="22"/>
        </w:rPr>
        <w:t>000 iki &lt; 1/100), retas (nuo ≥ 1/10</w:t>
      </w:r>
      <w:r w:rsidR="00213AA4" w:rsidRPr="00575C99">
        <w:rPr>
          <w:snapToGrid w:val="0"/>
          <w:sz w:val="22"/>
          <w:szCs w:val="22"/>
        </w:rPr>
        <w:t> </w:t>
      </w:r>
      <w:r w:rsidRPr="00575C99">
        <w:rPr>
          <w:snapToGrid w:val="0"/>
          <w:sz w:val="22"/>
          <w:szCs w:val="22"/>
        </w:rPr>
        <w:t>000 iki &lt; 1/1</w:t>
      </w:r>
      <w:r w:rsidR="00213AA4" w:rsidRPr="00575C99">
        <w:rPr>
          <w:snapToGrid w:val="0"/>
          <w:sz w:val="22"/>
          <w:szCs w:val="22"/>
        </w:rPr>
        <w:t> </w:t>
      </w:r>
      <w:r w:rsidRPr="00575C99">
        <w:rPr>
          <w:snapToGrid w:val="0"/>
          <w:sz w:val="22"/>
          <w:szCs w:val="22"/>
        </w:rPr>
        <w:t>000), labai retas (&lt; 1/10</w:t>
      </w:r>
      <w:r w:rsidR="00213AA4" w:rsidRPr="00575C99">
        <w:rPr>
          <w:snapToGrid w:val="0"/>
          <w:sz w:val="22"/>
          <w:szCs w:val="22"/>
        </w:rPr>
        <w:t> </w:t>
      </w:r>
      <w:r w:rsidRPr="00575C99">
        <w:rPr>
          <w:snapToGrid w:val="0"/>
          <w:sz w:val="22"/>
          <w:szCs w:val="22"/>
        </w:rPr>
        <w:t>000) ir nežinomas (negali būti apskaičiuotas pagal turimus duomenis). Kiekvienoje dažnio grupėje nepageidaujamas reakcijos pateikiamos mažėjančio sunkumo tvarka.</w:t>
      </w:r>
    </w:p>
    <w:p w14:paraId="5EFBFB1C" w14:textId="77777777" w:rsidR="00CF1104" w:rsidRPr="00575C99" w:rsidRDefault="00CF1104" w:rsidP="002D3204">
      <w:pPr>
        <w:rPr>
          <w:snapToGrid w:val="0"/>
          <w:sz w:val="22"/>
          <w:szCs w:val="22"/>
        </w:rPr>
      </w:pPr>
    </w:p>
    <w:p w14:paraId="03DD523E" w14:textId="1706EF28" w:rsidR="00CF1104" w:rsidRPr="00575C99" w:rsidRDefault="00590BFC" w:rsidP="002D3204">
      <w:pPr>
        <w:outlineLvl w:val="0"/>
        <w:rPr>
          <w:b/>
          <w:bCs/>
          <w:snapToGrid w:val="0"/>
          <w:sz w:val="22"/>
          <w:szCs w:val="22"/>
        </w:rPr>
      </w:pPr>
      <w:r w:rsidRPr="00575C99">
        <w:rPr>
          <w:b/>
          <w:bCs/>
          <w:snapToGrid w:val="0"/>
          <w:sz w:val="22"/>
          <w:szCs w:val="22"/>
        </w:rPr>
        <w:t>4</w:t>
      </w:r>
      <w:r w:rsidR="00CF1104" w:rsidRPr="00575C99">
        <w:rPr>
          <w:b/>
          <w:bCs/>
          <w:snapToGrid w:val="0"/>
          <w:sz w:val="22"/>
          <w:szCs w:val="22"/>
        </w:rPr>
        <w:t xml:space="preserve"> lentelė</w:t>
      </w:r>
      <w:r w:rsidR="000F7BE2" w:rsidRPr="00575C99">
        <w:rPr>
          <w:b/>
          <w:bCs/>
          <w:snapToGrid w:val="0"/>
          <w:sz w:val="22"/>
          <w:szCs w:val="22"/>
        </w:rPr>
        <w:tab/>
        <w:t>Nepageidaujamos reakcijos</w:t>
      </w:r>
    </w:p>
    <w:p w14:paraId="5C42850E" w14:textId="77777777" w:rsidR="00CD53C3" w:rsidRPr="00575C99" w:rsidRDefault="00CD53C3" w:rsidP="002D3204">
      <w:pPr>
        <w:outlineLvl w:val="0"/>
        <w:rPr>
          <w:b/>
          <w:bCs/>
          <w:snapToGrid w:val="0"/>
          <w:sz w:val="22"/>
          <w:szCs w:val="22"/>
        </w:rPr>
      </w:pPr>
    </w:p>
    <w:tbl>
      <w:tblPr>
        <w:tblW w:w="9244" w:type="dxa"/>
        <w:tblInd w:w="113" w:type="dxa"/>
        <w:tblLayout w:type="fixed"/>
        <w:tblCellMar>
          <w:top w:w="7" w:type="dxa"/>
          <w:right w:w="89" w:type="dxa"/>
        </w:tblCellMar>
        <w:tblLook w:val="04A0" w:firstRow="1" w:lastRow="0" w:firstColumn="1" w:lastColumn="0" w:noHBand="0" w:noVBand="1"/>
      </w:tblPr>
      <w:tblGrid>
        <w:gridCol w:w="3143"/>
        <w:gridCol w:w="1417"/>
        <w:gridCol w:w="4684"/>
      </w:tblGrid>
      <w:tr w:rsidR="00202E98" w:rsidRPr="00575C99" w14:paraId="6807DBA2" w14:textId="77777777" w:rsidTr="00202E98">
        <w:trPr>
          <w:trHeight w:val="283"/>
        </w:trPr>
        <w:tc>
          <w:tcPr>
            <w:tcW w:w="3143" w:type="dxa"/>
            <w:tcBorders>
              <w:top w:val="single" w:sz="4" w:space="0" w:color="000000"/>
              <w:left w:val="single" w:sz="4" w:space="0" w:color="000000"/>
              <w:bottom w:val="single" w:sz="12" w:space="0" w:color="auto"/>
              <w:right w:val="single" w:sz="4" w:space="0" w:color="000000"/>
            </w:tcBorders>
            <w:shd w:val="clear" w:color="auto" w:fill="auto"/>
          </w:tcPr>
          <w:p w14:paraId="304F99B0" w14:textId="4FDB00B2" w:rsidR="00202E98" w:rsidRPr="00575C99" w:rsidRDefault="00202E98" w:rsidP="002D3204">
            <w:pPr>
              <w:pStyle w:val="Betarp"/>
              <w:ind w:right="-1"/>
              <w:rPr>
                <w:b/>
                <w:lang w:val="lt-LT"/>
              </w:rPr>
            </w:pPr>
            <w:r w:rsidRPr="00575C99">
              <w:rPr>
                <w:b/>
                <w:bCs/>
                <w:snapToGrid w:val="0"/>
                <w:lang w:val="lt-LT"/>
              </w:rPr>
              <w:t>Organų sistemų klasė</w:t>
            </w:r>
          </w:p>
        </w:tc>
        <w:tc>
          <w:tcPr>
            <w:tcW w:w="1417" w:type="dxa"/>
            <w:tcBorders>
              <w:top w:val="single" w:sz="4" w:space="0" w:color="000000"/>
              <w:left w:val="single" w:sz="4" w:space="0" w:color="000000"/>
              <w:bottom w:val="single" w:sz="12" w:space="0" w:color="auto"/>
              <w:right w:val="single" w:sz="4" w:space="0" w:color="000000"/>
            </w:tcBorders>
            <w:shd w:val="clear" w:color="auto" w:fill="auto"/>
          </w:tcPr>
          <w:p w14:paraId="78C7BD64" w14:textId="3BC82CB4" w:rsidR="00202E98" w:rsidRPr="00575C99" w:rsidRDefault="00202E98" w:rsidP="002D3204">
            <w:pPr>
              <w:pStyle w:val="Betarp"/>
              <w:ind w:right="-1"/>
              <w:rPr>
                <w:b/>
                <w:lang w:val="lt-LT"/>
              </w:rPr>
            </w:pPr>
            <w:r w:rsidRPr="00575C99">
              <w:rPr>
                <w:b/>
                <w:bCs/>
                <w:snapToGrid w:val="0"/>
                <w:lang w:val="lt-LT"/>
              </w:rPr>
              <w:t>Dažnis</w:t>
            </w:r>
          </w:p>
        </w:tc>
        <w:tc>
          <w:tcPr>
            <w:tcW w:w="4684" w:type="dxa"/>
            <w:tcBorders>
              <w:top w:val="single" w:sz="4" w:space="0" w:color="000000"/>
              <w:left w:val="single" w:sz="4" w:space="0" w:color="000000"/>
              <w:bottom w:val="single" w:sz="12" w:space="0" w:color="auto"/>
              <w:right w:val="single" w:sz="4" w:space="0" w:color="000000"/>
            </w:tcBorders>
            <w:shd w:val="clear" w:color="auto" w:fill="auto"/>
          </w:tcPr>
          <w:p w14:paraId="21B997F8" w14:textId="6DF62292" w:rsidR="00202E98" w:rsidRPr="00575C99" w:rsidRDefault="00202E98" w:rsidP="002D3204">
            <w:pPr>
              <w:pStyle w:val="Betarp"/>
              <w:ind w:right="-1"/>
              <w:rPr>
                <w:b/>
                <w:lang w:val="lt-LT"/>
              </w:rPr>
            </w:pPr>
            <w:r w:rsidRPr="00575C99">
              <w:rPr>
                <w:b/>
                <w:bCs/>
                <w:snapToGrid w:val="0"/>
                <w:lang w:val="lt-LT"/>
              </w:rPr>
              <w:t>Reiškinys</w:t>
            </w:r>
          </w:p>
        </w:tc>
      </w:tr>
      <w:tr w:rsidR="00202E98" w:rsidRPr="00575C99" w14:paraId="532E7495" w14:textId="77777777" w:rsidTr="00202E98">
        <w:trPr>
          <w:trHeight w:val="283"/>
        </w:trPr>
        <w:tc>
          <w:tcPr>
            <w:tcW w:w="3143" w:type="dxa"/>
            <w:tcBorders>
              <w:top w:val="single" w:sz="12" w:space="0" w:color="auto"/>
              <w:left w:val="single" w:sz="4" w:space="0" w:color="000000"/>
              <w:bottom w:val="single" w:sz="4" w:space="0" w:color="000000"/>
              <w:right w:val="single" w:sz="4" w:space="0" w:color="000000"/>
            </w:tcBorders>
            <w:shd w:val="clear" w:color="auto" w:fill="auto"/>
          </w:tcPr>
          <w:p w14:paraId="1081CE31" w14:textId="1E5E1F03" w:rsidR="00202E98" w:rsidRPr="00575C99" w:rsidRDefault="00202E98" w:rsidP="002D3204">
            <w:pPr>
              <w:pStyle w:val="Betarp"/>
              <w:ind w:right="-1"/>
              <w:rPr>
                <w:lang w:val="lt-LT"/>
              </w:rPr>
            </w:pPr>
            <w:r w:rsidRPr="00575C99">
              <w:rPr>
                <w:snapToGrid w:val="0"/>
                <w:lang w:val="lt-LT"/>
              </w:rPr>
              <w:t xml:space="preserve">Infekcijos ir </w:t>
            </w:r>
            <w:proofErr w:type="spellStart"/>
            <w:r w:rsidRPr="00575C99">
              <w:rPr>
                <w:snapToGrid w:val="0"/>
                <w:lang w:val="lt-LT"/>
              </w:rPr>
              <w:t>infestacijos</w:t>
            </w:r>
            <w:proofErr w:type="spellEnd"/>
          </w:p>
        </w:tc>
        <w:tc>
          <w:tcPr>
            <w:tcW w:w="1417" w:type="dxa"/>
            <w:tcBorders>
              <w:top w:val="single" w:sz="12" w:space="0" w:color="auto"/>
              <w:left w:val="single" w:sz="4" w:space="0" w:color="000000"/>
              <w:bottom w:val="single" w:sz="4" w:space="0" w:color="000000"/>
              <w:right w:val="single" w:sz="4" w:space="0" w:color="000000"/>
            </w:tcBorders>
            <w:shd w:val="clear" w:color="auto" w:fill="auto"/>
          </w:tcPr>
          <w:p w14:paraId="5ECFD656" w14:textId="2872DA3B" w:rsidR="00202E98" w:rsidRPr="00575C99" w:rsidRDefault="00202E98" w:rsidP="002D3204">
            <w:pPr>
              <w:pStyle w:val="Betarp"/>
              <w:ind w:right="-1"/>
              <w:rPr>
                <w:lang w:val="lt-LT"/>
              </w:rPr>
            </w:pPr>
            <w:r w:rsidRPr="00575C99">
              <w:rPr>
                <w:lang w:val="lt-LT"/>
              </w:rPr>
              <w:t>Nedažnas</w:t>
            </w:r>
          </w:p>
        </w:tc>
        <w:tc>
          <w:tcPr>
            <w:tcW w:w="4684" w:type="dxa"/>
            <w:tcBorders>
              <w:top w:val="single" w:sz="12" w:space="0" w:color="auto"/>
              <w:left w:val="single" w:sz="4" w:space="0" w:color="000000"/>
              <w:bottom w:val="single" w:sz="4" w:space="0" w:color="000000"/>
              <w:right w:val="single" w:sz="4" w:space="0" w:color="000000"/>
            </w:tcBorders>
            <w:shd w:val="clear" w:color="auto" w:fill="auto"/>
          </w:tcPr>
          <w:p w14:paraId="665E8558" w14:textId="117C58F5" w:rsidR="00202E98" w:rsidRPr="00575C99" w:rsidRDefault="00202E98" w:rsidP="002D3204">
            <w:pPr>
              <w:pStyle w:val="Betarp"/>
              <w:ind w:right="-1"/>
              <w:rPr>
                <w:lang w:val="lt-LT"/>
              </w:rPr>
            </w:pPr>
            <w:r w:rsidRPr="00575C99">
              <w:rPr>
                <w:snapToGrid w:val="0"/>
                <w:lang w:val="lt-LT"/>
              </w:rPr>
              <w:t xml:space="preserve">Burnos ir makšties </w:t>
            </w:r>
            <w:proofErr w:type="spellStart"/>
            <w:r w:rsidRPr="00575C99">
              <w:rPr>
                <w:snapToGrid w:val="0"/>
                <w:lang w:val="lt-LT"/>
              </w:rPr>
              <w:t>kandidozė</w:t>
            </w:r>
            <w:proofErr w:type="spellEnd"/>
          </w:p>
        </w:tc>
      </w:tr>
      <w:tr w:rsidR="00202E98" w:rsidRPr="00575C99" w14:paraId="413721A1" w14:textId="77777777" w:rsidTr="00202E98">
        <w:trPr>
          <w:trHeight w:val="283"/>
        </w:trPr>
        <w:tc>
          <w:tcPr>
            <w:tcW w:w="3143"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383B5C62" w14:textId="58BB4CD2" w:rsidR="00202E98" w:rsidRPr="00575C99" w:rsidRDefault="00202E98" w:rsidP="002D3204">
            <w:pPr>
              <w:pStyle w:val="Betarp"/>
              <w:ind w:right="-1"/>
              <w:rPr>
                <w:lang w:val="lt-LT"/>
              </w:rPr>
            </w:pPr>
            <w:r w:rsidRPr="00575C99">
              <w:rPr>
                <w:snapToGrid w:val="0"/>
                <w:lang w:val="lt-LT"/>
              </w:rPr>
              <w:t>Kraujo ir limfinės sistemos sutrikimai</w:t>
            </w:r>
          </w:p>
        </w:tc>
        <w:tc>
          <w:tcPr>
            <w:tcW w:w="1417" w:type="dxa"/>
            <w:tcBorders>
              <w:top w:val="single" w:sz="4" w:space="0" w:color="000000"/>
              <w:left w:val="single" w:sz="4" w:space="0" w:color="000000"/>
              <w:bottom w:val="single" w:sz="4" w:space="0" w:color="000000"/>
              <w:right w:val="single" w:sz="4" w:space="0" w:color="000000"/>
            </w:tcBorders>
            <w:shd w:val="clear" w:color="auto" w:fill="auto"/>
          </w:tcPr>
          <w:p w14:paraId="5853F6CA" w14:textId="59574477" w:rsidR="00202E98" w:rsidRPr="00575C99" w:rsidRDefault="00202E98" w:rsidP="002D3204">
            <w:pPr>
              <w:pStyle w:val="Betarp"/>
              <w:ind w:right="-1"/>
              <w:rPr>
                <w:lang w:val="lt-LT"/>
              </w:rPr>
            </w:pPr>
            <w:r w:rsidRPr="00575C99">
              <w:rPr>
                <w:snapToGrid w:val="0"/>
                <w:lang w:val="lt-LT"/>
              </w:rPr>
              <w:t>Dažnas</w:t>
            </w:r>
          </w:p>
        </w:tc>
        <w:tc>
          <w:tcPr>
            <w:tcW w:w="4684" w:type="dxa"/>
            <w:tcBorders>
              <w:top w:val="single" w:sz="4" w:space="0" w:color="000000"/>
              <w:left w:val="single" w:sz="4" w:space="0" w:color="000000"/>
              <w:bottom w:val="single" w:sz="4" w:space="0" w:color="000000"/>
              <w:right w:val="single" w:sz="4" w:space="0" w:color="000000"/>
            </w:tcBorders>
            <w:shd w:val="clear" w:color="auto" w:fill="auto"/>
          </w:tcPr>
          <w:p w14:paraId="282F7F66" w14:textId="045338BC" w:rsidR="00202E98" w:rsidRPr="00575C99" w:rsidRDefault="00202E98" w:rsidP="002D3204">
            <w:pPr>
              <w:pStyle w:val="Betarp"/>
              <w:ind w:right="-1"/>
              <w:rPr>
                <w:lang w:val="lt-LT"/>
              </w:rPr>
            </w:pPr>
            <w:proofErr w:type="spellStart"/>
            <w:r w:rsidRPr="00575C99">
              <w:rPr>
                <w:snapToGrid w:val="0"/>
                <w:lang w:val="lt-LT"/>
              </w:rPr>
              <w:t>Trombocitemija</w:t>
            </w:r>
            <w:proofErr w:type="spellEnd"/>
          </w:p>
        </w:tc>
      </w:tr>
      <w:tr w:rsidR="00202E98" w:rsidRPr="00575C99" w14:paraId="0874A10E" w14:textId="77777777" w:rsidTr="00202E98">
        <w:trPr>
          <w:trHeight w:val="283"/>
        </w:trPr>
        <w:tc>
          <w:tcPr>
            <w:tcW w:w="3143" w:type="dxa"/>
            <w:vMerge/>
            <w:tcBorders>
              <w:top w:val="nil"/>
              <w:left w:val="single" w:sz="4" w:space="0" w:color="000000"/>
              <w:bottom w:val="single" w:sz="4" w:space="0" w:color="000000"/>
              <w:right w:val="single" w:sz="4" w:space="0" w:color="000000"/>
            </w:tcBorders>
            <w:shd w:val="clear" w:color="auto" w:fill="auto"/>
            <w:vAlign w:val="center"/>
          </w:tcPr>
          <w:p w14:paraId="7B11F274" w14:textId="77777777" w:rsidR="00202E98" w:rsidRPr="00575C99" w:rsidRDefault="00202E98" w:rsidP="002D3204">
            <w:pPr>
              <w:pStyle w:val="Betarp"/>
              <w:ind w:right="-1"/>
              <w:rPr>
                <w:lang w:val="lt-LT"/>
              </w:rPr>
            </w:pPr>
          </w:p>
        </w:tc>
        <w:tc>
          <w:tcPr>
            <w:tcW w:w="1417" w:type="dxa"/>
            <w:tcBorders>
              <w:top w:val="single" w:sz="4" w:space="0" w:color="000000"/>
              <w:left w:val="single" w:sz="4" w:space="0" w:color="000000"/>
              <w:bottom w:val="single" w:sz="4" w:space="0" w:color="000000"/>
              <w:right w:val="single" w:sz="4" w:space="0" w:color="000000"/>
            </w:tcBorders>
            <w:shd w:val="clear" w:color="auto" w:fill="auto"/>
          </w:tcPr>
          <w:p w14:paraId="7A8F4B97" w14:textId="1B9E2614" w:rsidR="00202E98" w:rsidRPr="00025B2F" w:rsidRDefault="00202E98" w:rsidP="00000E35">
            <w:pPr>
              <w:outlineLvl w:val="0"/>
            </w:pPr>
            <w:r w:rsidRPr="00575C99">
              <w:rPr>
                <w:snapToGrid w:val="0"/>
                <w:sz w:val="22"/>
                <w:szCs w:val="22"/>
              </w:rPr>
              <w:t>Nedažnas</w:t>
            </w:r>
          </w:p>
        </w:tc>
        <w:tc>
          <w:tcPr>
            <w:tcW w:w="4684" w:type="dxa"/>
            <w:tcBorders>
              <w:top w:val="single" w:sz="4" w:space="0" w:color="000000"/>
              <w:left w:val="single" w:sz="4" w:space="0" w:color="000000"/>
              <w:bottom w:val="single" w:sz="4" w:space="0" w:color="000000"/>
              <w:right w:val="single" w:sz="4" w:space="0" w:color="000000"/>
            </w:tcBorders>
            <w:shd w:val="clear" w:color="auto" w:fill="auto"/>
          </w:tcPr>
          <w:p w14:paraId="3A9F3302" w14:textId="2822B4B9" w:rsidR="00202E98" w:rsidRPr="00575C99" w:rsidRDefault="00202E98" w:rsidP="002D3204">
            <w:pPr>
              <w:pStyle w:val="Betarp"/>
              <w:ind w:right="-1"/>
              <w:rPr>
                <w:lang w:val="lt-LT"/>
              </w:rPr>
            </w:pPr>
            <w:proofErr w:type="spellStart"/>
            <w:r w:rsidRPr="00575C99">
              <w:rPr>
                <w:snapToGrid w:val="0"/>
                <w:lang w:val="lt-LT"/>
              </w:rPr>
              <w:t>Eozinofilija</w:t>
            </w:r>
            <w:proofErr w:type="spellEnd"/>
            <w:r w:rsidRPr="00575C99">
              <w:rPr>
                <w:snapToGrid w:val="0"/>
                <w:lang w:val="lt-LT"/>
              </w:rPr>
              <w:t xml:space="preserve">, </w:t>
            </w:r>
            <w:proofErr w:type="spellStart"/>
            <w:r w:rsidRPr="00575C99">
              <w:rPr>
                <w:snapToGrid w:val="0"/>
                <w:lang w:val="lt-LT"/>
              </w:rPr>
              <w:t>trombocitopenija</w:t>
            </w:r>
            <w:proofErr w:type="spellEnd"/>
            <w:r w:rsidRPr="00575C99">
              <w:rPr>
                <w:snapToGrid w:val="0"/>
                <w:lang w:val="lt-LT"/>
              </w:rPr>
              <w:t xml:space="preserve">, </w:t>
            </w:r>
            <w:proofErr w:type="spellStart"/>
            <w:r w:rsidRPr="00575C99">
              <w:rPr>
                <w:snapToGrid w:val="0"/>
                <w:lang w:val="lt-LT"/>
              </w:rPr>
              <w:t>leukopenija</w:t>
            </w:r>
            <w:proofErr w:type="spellEnd"/>
            <w:r w:rsidRPr="00575C99">
              <w:rPr>
                <w:snapToGrid w:val="0"/>
                <w:lang w:val="lt-LT"/>
              </w:rPr>
              <w:t xml:space="preserve">, </w:t>
            </w:r>
            <w:proofErr w:type="spellStart"/>
            <w:r w:rsidRPr="00575C99">
              <w:rPr>
                <w:snapToGrid w:val="0"/>
                <w:lang w:val="lt-LT"/>
              </w:rPr>
              <w:t>neutropenija</w:t>
            </w:r>
            <w:proofErr w:type="spellEnd"/>
            <w:r w:rsidRPr="00575C99">
              <w:rPr>
                <w:snapToGrid w:val="0"/>
                <w:lang w:val="lt-LT"/>
              </w:rPr>
              <w:t xml:space="preserve">, </w:t>
            </w:r>
            <w:proofErr w:type="spellStart"/>
            <w:r w:rsidRPr="00575C99">
              <w:rPr>
                <w:lang w:val="lt-LT"/>
              </w:rPr>
              <w:t>agranulocitozė</w:t>
            </w:r>
            <w:proofErr w:type="spellEnd"/>
            <w:r w:rsidRPr="00575C99">
              <w:rPr>
                <w:lang w:val="lt-LT"/>
              </w:rPr>
              <w:t>, hemolizinė anemija</w:t>
            </w:r>
          </w:p>
        </w:tc>
      </w:tr>
      <w:tr w:rsidR="00202E98" w:rsidRPr="00575C99" w14:paraId="39249A33" w14:textId="77777777" w:rsidTr="00202E98">
        <w:trPr>
          <w:trHeight w:val="283"/>
        </w:trPr>
        <w:tc>
          <w:tcPr>
            <w:tcW w:w="3143" w:type="dxa"/>
            <w:tcBorders>
              <w:top w:val="single" w:sz="4" w:space="0" w:color="000000"/>
              <w:left w:val="single" w:sz="4" w:space="0" w:color="000000"/>
              <w:bottom w:val="single" w:sz="4" w:space="0" w:color="000000"/>
              <w:right w:val="single" w:sz="4" w:space="0" w:color="000000"/>
            </w:tcBorders>
            <w:shd w:val="clear" w:color="auto" w:fill="auto"/>
          </w:tcPr>
          <w:p w14:paraId="7D535AF1" w14:textId="35D28A88" w:rsidR="00202E98" w:rsidRPr="00575C99" w:rsidRDefault="00202E98" w:rsidP="002D3204">
            <w:pPr>
              <w:pStyle w:val="Betarp"/>
              <w:ind w:right="-1"/>
              <w:rPr>
                <w:lang w:val="lt-LT"/>
              </w:rPr>
            </w:pPr>
            <w:r w:rsidRPr="00575C99">
              <w:rPr>
                <w:snapToGrid w:val="0"/>
                <w:lang w:val="lt-LT"/>
              </w:rPr>
              <w:t>Imuninės sistemos sutrikimai</w:t>
            </w:r>
          </w:p>
        </w:tc>
        <w:tc>
          <w:tcPr>
            <w:tcW w:w="1417" w:type="dxa"/>
            <w:tcBorders>
              <w:top w:val="single" w:sz="4" w:space="0" w:color="000000"/>
              <w:left w:val="single" w:sz="4" w:space="0" w:color="000000"/>
              <w:bottom w:val="single" w:sz="4" w:space="0" w:color="000000"/>
              <w:right w:val="single" w:sz="4" w:space="0" w:color="000000"/>
            </w:tcBorders>
            <w:shd w:val="clear" w:color="auto" w:fill="auto"/>
          </w:tcPr>
          <w:p w14:paraId="01D4CCFC" w14:textId="03B0EAC1" w:rsidR="00202E98" w:rsidRPr="00575C99" w:rsidRDefault="00202E98" w:rsidP="002D3204">
            <w:pPr>
              <w:pStyle w:val="Betarp"/>
              <w:ind w:right="-1"/>
              <w:rPr>
                <w:lang w:val="lt-LT"/>
              </w:rPr>
            </w:pPr>
            <w:r w:rsidRPr="00575C99">
              <w:rPr>
                <w:snapToGrid w:val="0"/>
                <w:lang w:val="lt-LT"/>
              </w:rPr>
              <w:t>Nedažnas</w:t>
            </w:r>
          </w:p>
        </w:tc>
        <w:tc>
          <w:tcPr>
            <w:tcW w:w="4684" w:type="dxa"/>
            <w:tcBorders>
              <w:top w:val="single" w:sz="4" w:space="0" w:color="000000"/>
              <w:left w:val="single" w:sz="4" w:space="0" w:color="000000"/>
              <w:bottom w:val="single" w:sz="4" w:space="0" w:color="000000"/>
              <w:right w:val="single" w:sz="4" w:space="0" w:color="000000"/>
            </w:tcBorders>
            <w:shd w:val="clear" w:color="auto" w:fill="auto"/>
          </w:tcPr>
          <w:p w14:paraId="5BC895B8" w14:textId="6B68688C" w:rsidR="00202E98" w:rsidRPr="00575C99" w:rsidRDefault="00202E98" w:rsidP="002D3204">
            <w:pPr>
              <w:pStyle w:val="Betarp"/>
              <w:ind w:right="-1"/>
              <w:rPr>
                <w:lang w:val="lt-LT"/>
              </w:rPr>
            </w:pPr>
            <w:proofErr w:type="spellStart"/>
            <w:r w:rsidRPr="00575C99">
              <w:rPr>
                <w:lang w:val="lt-LT"/>
              </w:rPr>
              <w:t>Angioneurozinė</w:t>
            </w:r>
            <w:proofErr w:type="spellEnd"/>
            <w:r w:rsidRPr="00575C99">
              <w:rPr>
                <w:lang w:val="lt-LT"/>
              </w:rPr>
              <w:t xml:space="preserve"> edema</w:t>
            </w:r>
            <w:r w:rsidRPr="00575C99">
              <w:rPr>
                <w:snapToGrid w:val="0"/>
                <w:lang w:val="lt-LT"/>
              </w:rPr>
              <w:t xml:space="preserve">, </w:t>
            </w:r>
            <w:proofErr w:type="spellStart"/>
            <w:r w:rsidRPr="00575C99">
              <w:rPr>
                <w:snapToGrid w:val="0"/>
                <w:lang w:val="lt-LT"/>
              </w:rPr>
              <w:t>anafilaksija</w:t>
            </w:r>
            <w:proofErr w:type="spellEnd"/>
            <w:r w:rsidRPr="00575C99">
              <w:rPr>
                <w:snapToGrid w:val="0"/>
                <w:lang w:val="lt-LT"/>
              </w:rPr>
              <w:t xml:space="preserve"> (žr. 4.3 ir 4.4 skyrius)</w:t>
            </w:r>
          </w:p>
        </w:tc>
      </w:tr>
      <w:tr w:rsidR="00202E98" w:rsidRPr="00575C99" w14:paraId="38FE1071" w14:textId="77777777" w:rsidTr="00202E98">
        <w:trPr>
          <w:trHeight w:val="283"/>
        </w:trPr>
        <w:tc>
          <w:tcPr>
            <w:tcW w:w="3143" w:type="dxa"/>
            <w:tcBorders>
              <w:top w:val="single" w:sz="4" w:space="0" w:color="000000"/>
              <w:left w:val="single" w:sz="4" w:space="0" w:color="000000"/>
              <w:bottom w:val="single" w:sz="4" w:space="0" w:color="000000"/>
              <w:right w:val="single" w:sz="4" w:space="0" w:color="000000"/>
            </w:tcBorders>
            <w:shd w:val="clear" w:color="auto" w:fill="auto"/>
          </w:tcPr>
          <w:p w14:paraId="4C3C65A7" w14:textId="09C551F9" w:rsidR="00202E98" w:rsidRPr="00575C99" w:rsidRDefault="00202E98" w:rsidP="002D3204">
            <w:pPr>
              <w:pStyle w:val="Betarp"/>
              <w:ind w:right="-1"/>
              <w:rPr>
                <w:lang w:val="lt-LT"/>
              </w:rPr>
            </w:pPr>
            <w:r w:rsidRPr="00575C99">
              <w:rPr>
                <w:snapToGrid w:val="0"/>
                <w:lang w:val="lt-LT"/>
              </w:rPr>
              <w:t>Psichikos sutrikimai</w:t>
            </w:r>
          </w:p>
        </w:tc>
        <w:tc>
          <w:tcPr>
            <w:tcW w:w="1417" w:type="dxa"/>
            <w:tcBorders>
              <w:top w:val="single" w:sz="4" w:space="0" w:color="000000"/>
              <w:left w:val="single" w:sz="4" w:space="0" w:color="000000"/>
              <w:bottom w:val="single" w:sz="4" w:space="0" w:color="000000"/>
              <w:right w:val="single" w:sz="4" w:space="0" w:color="000000"/>
            </w:tcBorders>
            <w:shd w:val="clear" w:color="auto" w:fill="auto"/>
          </w:tcPr>
          <w:p w14:paraId="44148A50" w14:textId="3DF0A1C3" w:rsidR="00202E98" w:rsidRPr="00575C99" w:rsidRDefault="00202E98" w:rsidP="002D3204">
            <w:pPr>
              <w:pStyle w:val="Betarp"/>
              <w:ind w:right="-1"/>
              <w:rPr>
                <w:lang w:val="lt-LT"/>
              </w:rPr>
            </w:pPr>
            <w:r w:rsidRPr="00575C99">
              <w:rPr>
                <w:snapToGrid w:val="0"/>
                <w:lang w:val="lt-LT"/>
              </w:rPr>
              <w:t>Retas</w:t>
            </w:r>
          </w:p>
        </w:tc>
        <w:tc>
          <w:tcPr>
            <w:tcW w:w="4684" w:type="dxa"/>
            <w:tcBorders>
              <w:top w:val="single" w:sz="4" w:space="0" w:color="000000"/>
              <w:left w:val="single" w:sz="4" w:space="0" w:color="000000"/>
              <w:bottom w:val="single" w:sz="4" w:space="0" w:color="000000"/>
              <w:right w:val="single" w:sz="4" w:space="0" w:color="000000"/>
            </w:tcBorders>
            <w:shd w:val="clear" w:color="auto" w:fill="auto"/>
          </w:tcPr>
          <w:p w14:paraId="630B0650" w14:textId="02B8D695" w:rsidR="00202E98" w:rsidRPr="00575C99" w:rsidRDefault="00202E98" w:rsidP="002D3204">
            <w:pPr>
              <w:pStyle w:val="Betarp"/>
              <w:ind w:right="-1"/>
              <w:rPr>
                <w:lang w:val="lt-LT"/>
              </w:rPr>
            </w:pPr>
            <w:proofErr w:type="spellStart"/>
            <w:r w:rsidRPr="00575C99">
              <w:rPr>
                <w:lang w:val="lt-LT"/>
              </w:rPr>
              <w:t>Delyras</w:t>
            </w:r>
            <w:proofErr w:type="spellEnd"/>
          </w:p>
        </w:tc>
      </w:tr>
      <w:tr w:rsidR="00202E98" w:rsidRPr="00575C99" w14:paraId="10D0CF1E" w14:textId="77777777" w:rsidTr="00202E98">
        <w:trPr>
          <w:trHeight w:val="283"/>
        </w:trPr>
        <w:tc>
          <w:tcPr>
            <w:tcW w:w="3143"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05C98FAD" w14:textId="2FE9399C" w:rsidR="00202E98" w:rsidRPr="00575C99" w:rsidRDefault="00202E98" w:rsidP="002D3204">
            <w:pPr>
              <w:pStyle w:val="Betarp"/>
              <w:ind w:right="-1"/>
              <w:rPr>
                <w:lang w:val="lt-LT"/>
              </w:rPr>
            </w:pPr>
            <w:r w:rsidRPr="00575C99">
              <w:rPr>
                <w:snapToGrid w:val="0"/>
                <w:lang w:val="lt-LT"/>
              </w:rPr>
              <w:t>Nervų sistemos sutrikimai</w:t>
            </w:r>
          </w:p>
        </w:tc>
        <w:tc>
          <w:tcPr>
            <w:tcW w:w="1417" w:type="dxa"/>
            <w:tcBorders>
              <w:top w:val="single" w:sz="4" w:space="0" w:color="000000"/>
              <w:left w:val="single" w:sz="4" w:space="0" w:color="000000"/>
              <w:bottom w:val="single" w:sz="4" w:space="0" w:color="000000"/>
              <w:right w:val="single" w:sz="4" w:space="0" w:color="000000"/>
            </w:tcBorders>
            <w:shd w:val="clear" w:color="auto" w:fill="auto"/>
          </w:tcPr>
          <w:p w14:paraId="2099A469" w14:textId="20AD2EF6" w:rsidR="00202E98" w:rsidRPr="00575C99" w:rsidRDefault="00202E98" w:rsidP="002D3204">
            <w:pPr>
              <w:pStyle w:val="Betarp"/>
              <w:ind w:right="-1"/>
              <w:rPr>
                <w:lang w:val="lt-LT"/>
              </w:rPr>
            </w:pPr>
            <w:r w:rsidRPr="00575C99">
              <w:rPr>
                <w:lang w:val="lt-LT"/>
              </w:rPr>
              <w:t xml:space="preserve">Dažnas </w:t>
            </w:r>
          </w:p>
        </w:tc>
        <w:tc>
          <w:tcPr>
            <w:tcW w:w="4684" w:type="dxa"/>
            <w:tcBorders>
              <w:top w:val="single" w:sz="4" w:space="0" w:color="000000"/>
              <w:left w:val="single" w:sz="4" w:space="0" w:color="000000"/>
              <w:bottom w:val="single" w:sz="4" w:space="0" w:color="000000"/>
              <w:right w:val="single" w:sz="4" w:space="0" w:color="000000"/>
            </w:tcBorders>
            <w:shd w:val="clear" w:color="auto" w:fill="auto"/>
          </w:tcPr>
          <w:p w14:paraId="41450B57" w14:textId="6C0B883B" w:rsidR="00202E98" w:rsidRPr="00575C99" w:rsidRDefault="00202E98" w:rsidP="002D3204">
            <w:pPr>
              <w:pStyle w:val="Betarp"/>
              <w:ind w:right="-1"/>
              <w:rPr>
                <w:lang w:val="lt-LT"/>
              </w:rPr>
            </w:pPr>
            <w:r w:rsidRPr="00575C99">
              <w:rPr>
                <w:snapToGrid w:val="0"/>
                <w:lang w:val="lt-LT"/>
              </w:rPr>
              <w:t>Galvos skausmas</w:t>
            </w:r>
          </w:p>
        </w:tc>
      </w:tr>
      <w:tr w:rsidR="00202E98" w:rsidRPr="00575C99" w14:paraId="6F1FFE91" w14:textId="77777777" w:rsidTr="00202E98">
        <w:trPr>
          <w:trHeight w:val="283"/>
        </w:trPr>
        <w:tc>
          <w:tcPr>
            <w:tcW w:w="3143" w:type="dxa"/>
            <w:vMerge/>
            <w:tcBorders>
              <w:top w:val="nil"/>
              <w:left w:val="single" w:sz="4" w:space="0" w:color="000000"/>
              <w:bottom w:val="nil"/>
              <w:right w:val="single" w:sz="4" w:space="0" w:color="000000"/>
            </w:tcBorders>
            <w:shd w:val="clear" w:color="auto" w:fill="auto"/>
            <w:vAlign w:val="center"/>
          </w:tcPr>
          <w:p w14:paraId="35A66274" w14:textId="77777777" w:rsidR="00202E98" w:rsidRPr="00575C99" w:rsidRDefault="00202E98" w:rsidP="002D3204">
            <w:pPr>
              <w:pStyle w:val="Betarp"/>
              <w:ind w:right="-1"/>
              <w:rPr>
                <w:lang w:val="lt-LT"/>
              </w:rPr>
            </w:pPr>
          </w:p>
        </w:tc>
        <w:tc>
          <w:tcPr>
            <w:tcW w:w="1417" w:type="dxa"/>
            <w:tcBorders>
              <w:top w:val="single" w:sz="4" w:space="0" w:color="000000"/>
              <w:left w:val="single" w:sz="4" w:space="0" w:color="000000"/>
              <w:bottom w:val="single" w:sz="4" w:space="0" w:color="000000"/>
              <w:right w:val="single" w:sz="4" w:space="0" w:color="000000"/>
            </w:tcBorders>
            <w:shd w:val="clear" w:color="auto" w:fill="auto"/>
          </w:tcPr>
          <w:p w14:paraId="4B1BCA97" w14:textId="4D91DC73" w:rsidR="00202E98" w:rsidRPr="00575C99" w:rsidRDefault="00202E98" w:rsidP="002D3204">
            <w:pPr>
              <w:pStyle w:val="Betarp"/>
              <w:ind w:right="-1"/>
              <w:rPr>
                <w:lang w:val="lt-LT"/>
              </w:rPr>
            </w:pPr>
            <w:r w:rsidRPr="00575C99">
              <w:rPr>
                <w:lang w:val="lt-LT"/>
              </w:rPr>
              <w:t>Nedažnas</w:t>
            </w:r>
          </w:p>
        </w:tc>
        <w:tc>
          <w:tcPr>
            <w:tcW w:w="4684" w:type="dxa"/>
            <w:tcBorders>
              <w:top w:val="single" w:sz="4" w:space="0" w:color="000000"/>
              <w:left w:val="single" w:sz="4" w:space="0" w:color="000000"/>
              <w:bottom w:val="single" w:sz="4" w:space="0" w:color="000000"/>
              <w:right w:val="single" w:sz="4" w:space="0" w:color="000000"/>
            </w:tcBorders>
            <w:shd w:val="clear" w:color="auto" w:fill="auto"/>
          </w:tcPr>
          <w:p w14:paraId="0437E384" w14:textId="00120A5A" w:rsidR="00202E98" w:rsidRPr="00575C99" w:rsidRDefault="00202E98" w:rsidP="002D3204">
            <w:pPr>
              <w:pStyle w:val="Betarp"/>
              <w:ind w:right="-1"/>
              <w:rPr>
                <w:lang w:val="lt-LT"/>
              </w:rPr>
            </w:pPr>
            <w:proofErr w:type="spellStart"/>
            <w:r w:rsidRPr="00575C99">
              <w:rPr>
                <w:snapToGrid w:val="0"/>
                <w:lang w:val="lt-LT"/>
              </w:rPr>
              <w:t>Parestezija</w:t>
            </w:r>
            <w:proofErr w:type="spellEnd"/>
          </w:p>
        </w:tc>
      </w:tr>
      <w:tr w:rsidR="00202E98" w:rsidRPr="00575C99" w14:paraId="3A7BC66E" w14:textId="77777777" w:rsidTr="00202E98">
        <w:trPr>
          <w:trHeight w:val="283"/>
        </w:trPr>
        <w:tc>
          <w:tcPr>
            <w:tcW w:w="3143" w:type="dxa"/>
            <w:vMerge/>
            <w:tcBorders>
              <w:top w:val="nil"/>
              <w:left w:val="single" w:sz="4" w:space="0" w:color="000000"/>
              <w:bottom w:val="single" w:sz="4" w:space="0" w:color="000000"/>
              <w:right w:val="single" w:sz="4" w:space="0" w:color="000000"/>
            </w:tcBorders>
            <w:shd w:val="clear" w:color="auto" w:fill="auto"/>
            <w:vAlign w:val="center"/>
          </w:tcPr>
          <w:p w14:paraId="3975E2AF" w14:textId="77777777" w:rsidR="00202E98" w:rsidRPr="00575C99" w:rsidRDefault="00202E98" w:rsidP="002D3204">
            <w:pPr>
              <w:pStyle w:val="Betarp"/>
              <w:ind w:right="-1"/>
              <w:rPr>
                <w:lang w:val="lt-LT"/>
              </w:rPr>
            </w:pPr>
          </w:p>
        </w:tc>
        <w:tc>
          <w:tcPr>
            <w:tcW w:w="1417" w:type="dxa"/>
            <w:tcBorders>
              <w:top w:val="single" w:sz="4" w:space="0" w:color="000000"/>
              <w:left w:val="single" w:sz="4" w:space="0" w:color="000000"/>
              <w:bottom w:val="single" w:sz="4" w:space="0" w:color="000000"/>
              <w:right w:val="single" w:sz="4" w:space="0" w:color="000000"/>
            </w:tcBorders>
            <w:shd w:val="clear" w:color="auto" w:fill="auto"/>
          </w:tcPr>
          <w:p w14:paraId="7A861D86" w14:textId="012AC9A4" w:rsidR="00202E98" w:rsidRPr="00575C99" w:rsidRDefault="00202E98" w:rsidP="002D3204">
            <w:pPr>
              <w:pStyle w:val="Betarp"/>
              <w:ind w:right="-1"/>
              <w:rPr>
                <w:lang w:val="lt-LT"/>
              </w:rPr>
            </w:pPr>
            <w:r w:rsidRPr="00575C99">
              <w:rPr>
                <w:lang w:val="lt-LT"/>
              </w:rPr>
              <w:t>Retas</w:t>
            </w:r>
          </w:p>
        </w:tc>
        <w:tc>
          <w:tcPr>
            <w:tcW w:w="4684" w:type="dxa"/>
            <w:tcBorders>
              <w:top w:val="single" w:sz="4" w:space="0" w:color="000000"/>
              <w:left w:val="single" w:sz="4" w:space="0" w:color="000000"/>
              <w:bottom w:val="single" w:sz="4" w:space="0" w:color="000000"/>
              <w:right w:val="single" w:sz="4" w:space="0" w:color="000000"/>
            </w:tcBorders>
            <w:shd w:val="clear" w:color="auto" w:fill="auto"/>
          </w:tcPr>
          <w:p w14:paraId="0627A89A" w14:textId="2E0C1814" w:rsidR="00202E98" w:rsidRPr="00575C99" w:rsidRDefault="00202E98" w:rsidP="002D3204">
            <w:pPr>
              <w:pStyle w:val="Betarp"/>
              <w:ind w:right="-1"/>
              <w:rPr>
                <w:lang w:val="lt-LT"/>
              </w:rPr>
            </w:pPr>
            <w:r w:rsidRPr="00575C99">
              <w:rPr>
                <w:snapToGrid w:val="0"/>
                <w:lang w:val="lt-LT"/>
              </w:rPr>
              <w:t>Traukuliai (žr. 4.4 skyrių)</w:t>
            </w:r>
          </w:p>
        </w:tc>
      </w:tr>
      <w:tr w:rsidR="00202E98" w:rsidRPr="00575C99" w14:paraId="57F82597" w14:textId="77777777" w:rsidTr="00202E98">
        <w:trPr>
          <w:trHeight w:val="283"/>
        </w:trPr>
        <w:tc>
          <w:tcPr>
            <w:tcW w:w="3143"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3978436D" w14:textId="2B82CCFD" w:rsidR="00202E98" w:rsidRPr="00575C99" w:rsidRDefault="00202E98" w:rsidP="002D3204">
            <w:pPr>
              <w:pStyle w:val="Betarp"/>
              <w:ind w:right="-1"/>
              <w:rPr>
                <w:lang w:val="lt-LT"/>
              </w:rPr>
            </w:pPr>
            <w:r w:rsidRPr="00575C99">
              <w:rPr>
                <w:snapToGrid w:val="0"/>
                <w:lang w:val="lt-LT"/>
              </w:rPr>
              <w:t>Virškinimo trakto sutrikimai</w:t>
            </w:r>
          </w:p>
        </w:tc>
        <w:tc>
          <w:tcPr>
            <w:tcW w:w="1417" w:type="dxa"/>
            <w:tcBorders>
              <w:top w:val="single" w:sz="4" w:space="0" w:color="000000"/>
              <w:left w:val="single" w:sz="4" w:space="0" w:color="000000"/>
              <w:bottom w:val="single" w:sz="4" w:space="0" w:color="000000"/>
              <w:right w:val="single" w:sz="4" w:space="0" w:color="000000"/>
            </w:tcBorders>
            <w:shd w:val="clear" w:color="auto" w:fill="auto"/>
          </w:tcPr>
          <w:p w14:paraId="55BF81CA" w14:textId="7591243E" w:rsidR="00202E98" w:rsidRPr="00575C99" w:rsidRDefault="00202E98" w:rsidP="002D3204">
            <w:pPr>
              <w:pStyle w:val="Betarp"/>
              <w:ind w:right="-1"/>
              <w:rPr>
                <w:lang w:val="lt-LT"/>
              </w:rPr>
            </w:pPr>
            <w:r w:rsidRPr="00575C99">
              <w:rPr>
                <w:lang w:val="lt-LT"/>
              </w:rPr>
              <w:t>Dažnas</w:t>
            </w:r>
          </w:p>
        </w:tc>
        <w:tc>
          <w:tcPr>
            <w:tcW w:w="4684" w:type="dxa"/>
            <w:tcBorders>
              <w:top w:val="single" w:sz="4" w:space="0" w:color="000000"/>
              <w:left w:val="single" w:sz="4" w:space="0" w:color="000000"/>
              <w:bottom w:val="single" w:sz="4" w:space="0" w:color="000000"/>
              <w:right w:val="single" w:sz="4" w:space="0" w:color="000000"/>
            </w:tcBorders>
            <w:shd w:val="clear" w:color="auto" w:fill="auto"/>
          </w:tcPr>
          <w:p w14:paraId="2EE31061" w14:textId="21E896CC" w:rsidR="00202E98" w:rsidRPr="00575C99" w:rsidRDefault="00202E98" w:rsidP="002D3204">
            <w:pPr>
              <w:pStyle w:val="Betarp"/>
              <w:ind w:right="-1"/>
              <w:rPr>
                <w:lang w:val="lt-LT"/>
              </w:rPr>
            </w:pPr>
            <w:r w:rsidRPr="00575C99">
              <w:rPr>
                <w:snapToGrid w:val="0"/>
                <w:lang w:val="lt-LT"/>
              </w:rPr>
              <w:t>Viduriavimas, vėmimas, pykinimas, pilvo skausmas</w:t>
            </w:r>
          </w:p>
        </w:tc>
      </w:tr>
      <w:tr w:rsidR="00202E98" w:rsidRPr="00575C99" w14:paraId="71EB9F9B" w14:textId="77777777" w:rsidTr="00202E98">
        <w:trPr>
          <w:trHeight w:val="283"/>
        </w:trPr>
        <w:tc>
          <w:tcPr>
            <w:tcW w:w="3143" w:type="dxa"/>
            <w:vMerge/>
            <w:tcBorders>
              <w:top w:val="nil"/>
              <w:left w:val="single" w:sz="4" w:space="0" w:color="000000"/>
              <w:bottom w:val="single" w:sz="4" w:space="0" w:color="000000"/>
              <w:right w:val="single" w:sz="4" w:space="0" w:color="000000"/>
            </w:tcBorders>
            <w:shd w:val="clear" w:color="auto" w:fill="auto"/>
            <w:vAlign w:val="center"/>
          </w:tcPr>
          <w:p w14:paraId="65C6EF37" w14:textId="77777777" w:rsidR="00202E98" w:rsidRPr="00575C99" w:rsidRDefault="00202E98" w:rsidP="002D3204">
            <w:pPr>
              <w:pStyle w:val="Betarp"/>
              <w:ind w:right="-1"/>
              <w:rPr>
                <w:lang w:val="lt-LT"/>
              </w:rPr>
            </w:pPr>
          </w:p>
        </w:tc>
        <w:tc>
          <w:tcPr>
            <w:tcW w:w="1417" w:type="dxa"/>
            <w:tcBorders>
              <w:top w:val="single" w:sz="4" w:space="0" w:color="000000"/>
              <w:left w:val="single" w:sz="4" w:space="0" w:color="000000"/>
              <w:bottom w:val="single" w:sz="4" w:space="0" w:color="000000"/>
              <w:right w:val="single" w:sz="4" w:space="0" w:color="000000"/>
            </w:tcBorders>
            <w:shd w:val="clear" w:color="auto" w:fill="auto"/>
          </w:tcPr>
          <w:p w14:paraId="1BD3F743" w14:textId="12820602" w:rsidR="00202E98" w:rsidRPr="00575C99" w:rsidRDefault="00202E98" w:rsidP="002D3204">
            <w:pPr>
              <w:pStyle w:val="Betarp"/>
              <w:ind w:right="-1"/>
              <w:rPr>
                <w:lang w:val="lt-LT"/>
              </w:rPr>
            </w:pPr>
            <w:r w:rsidRPr="00575C99">
              <w:rPr>
                <w:lang w:val="lt-LT"/>
              </w:rPr>
              <w:t>Nedažnas</w:t>
            </w:r>
          </w:p>
        </w:tc>
        <w:tc>
          <w:tcPr>
            <w:tcW w:w="4684" w:type="dxa"/>
            <w:tcBorders>
              <w:top w:val="single" w:sz="4" w:space="0" w:color="000000"/>
              <w:left w:val="single" w:sz="4" w:space="0" w:color="000000"/>
              <w:bottom w:val="single" w:sz="4" w:space="0" w:color="000000"/>
              <w:right w:val="single" w:sz="4" w:space="0" w:color="000000"/>
            </w:tcBorders>
            <w:shd w:val="clear" w:color="auto" w:fill="auto"/>
          </w:tcPr>
          <w:p w14:paraId="2DC1767F" w14:textId="73D0E901" w:rsidR="00202E98" w:rsidRPr="00575C99" w:rsidRDefault="00202E98" w:rsidP="002D3204">
            <w:pPr>
              <w:pStyle w:val="Betarp"/>
              <w:ind w:right="-1"/>
              <w:rPr>
                <w:lang w:val="lt-LT"/>
              </w:rPr>
            </w:pPr>
            <w:r w:rsidRPr="00575C99">
              <w:rPr>
                <w:snapToGrid w:val="0"/>
                <w:lang w:val="lt-LT"/>
              </w:rPr>
              <w:t>Kolitas, susijęs su antibiotikų vartojimu (žr. 4.4 skyrių)</w:t>
            </w:r>
          </w:p>
        </w:tc>
      </w:tr>
      <w:tr w:rsidR="00202E98" w:rsidRPr="00575C99" w14:paraId="156DE40C" w14:textId="77777777" w:rsidTr="00202E98">
        <w:trPr>
          <w:trHeight w:val="283"/>
        </w:trPr>
        <w:tc>
          <w:tcPr>
            <w:tcW w:w="3143"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7756E35C" w14:textId="7167F69D" w:rsidR="00202E98" w:rsidRPr="00575C99" w:rsidRDefault="00202E98" w:rsidP="002D3204">
            <w:pPr>
              <w:pStyle w:val="Betarp"/>
              <w:ind w:right="-1"/>
              <w:rPr>
                <w:lang w:val="lt-LT"/>
              </w:rPr>
            </w:pPr>
            <w:r w:rsidRPr="00575C99">
              <w:rPr>
                <w:snapToGrid w:val="0"/>
                <w:lang w:val="lt-LT"/>
              </w:rPr>
              <w:t>Kepenų, tulžies pūslės ir latakų sutrikimai</w:t>
            </w:r>
          </w:p>
        </w:tc>
        <w:tc>
          <w:tcPr>
            <w:tcW w:w="1417" w:type="dxa"/>
            <w:tcBorders>
              <w:top w:val="single" w:sz="4" w:space="0" w:color="000000"/>
              <w:left w:val="single" w:sz="4" w:space="0" w:color="000000"/>
              <w:bottom w:val="single" w:sz="4" w:space="0" w:color="000000"/>
              <w:right w:val="single" w:sz="4" w:space="0" w:color="000000"/>
            </w:tcBorders>
            <w:shd w:val="clear" w:color="auto" w:fill="auto"/>
          </w:tcPr>
          <w:p w14:paraId="5B5D298C" w14:textId="527C1EE5" w:rsidR="00202E98" w:rsidRPr="00575C99" w:rsidRDefault="00202E98" w:rsidP="002D3204">
            <w:pPr>
              <w:pStyle w:val="Betarp"/>
              <w:ind w:right="-1"/>
              <w:rPr>
                <w:lang w:val="lt-LT"/>
              </w:rPr>
            </w:pPr>
            <w:r w:rsidRPr="00575C99">
              <w:rPr>
                <w:lang w:val="lt-LT"/>
              </w:rPr>
              <w:t>Dažnas</w:t>
            </w:r>
          </w:p>
        </w:tc>
        <w:tc>
          <w:tcPr>
            <w:tcW w:w="4684" w:type="dxa"/>
            <w:tcBorders>
              <w:top w:val="single" w:sz="4" w:space="0" w:color="000000"/>
              <w:left w:val="single" w:sz="4" w:space="0" w:color="000000"/>
              <w:bottom w:val="single" w:sz="4" w:space="0" w:color="000000"/>
              <w:right w:val="single" w:sz="4" w:space="0" w:color="000000"/>
            </w:tcBorders>
            <w:shd w:val="clear" w:color="auto" w:fill="auto"/>
          </w:tcPr>
          <w:p w14:paraId="200FB3B5" w14:textId="1C290E03" w:rsidR="00202E98" w:rsidRPr="00575C99" w:rsidRDefault="00202E98" w:rsidP="002D3204">
            <w:pPr>
              <w:pStyle w:val="Betarp"/>
              <w:ind w:right="-1"/>
              <w:rPr>
                <w:lang w:val="lt-LT"/>
              </w:rPr>
            </w:pPr>
            <w:proofErr w:type="spellStart"/>
            <w:r w:rsidRPr="00575C99">
              <w:rPr>
                <w:snapToGrid w:val="0"/>
                <w:lang w:val="lt-LT"/>
              </w:rPr>
              <w:t>Transaminazių</w:t>
            </w:r>
            <w:proofErr w:type="spellEnd"/>
            <w:r w:rsidRPr="00575C99">
              <w:rPr>
                <w:snapToGrid w:val="0"/>
                <w:lang w:val="lt-LT"/>
              </w:rPr>
              <w:t xml:space="preserve"> aktyvumo padidėjimas, šarminės fosfatazės aktyvumo padidėjimas kraujyje, </w:t>
            </w:r>
            <w:proofErr w:type="spellStart"/>
            <w:r w:rsidRPr="00575C99">
              <w:rPr>
                <w:snapToGrid w:val="0"/>
                <w:lang w:val="lt-LT"/>
              </w:rPr>
              <w:t>laktatdehidrogenazės</w:t>
            </w:r>
            <w:proofErr w:type="spellEnd"/>
            <w:r w:rsidRPr="00575C99">
              <w:rPr>
                <w:snapToGrid w:val="0"/>
                <w:lang w:val="lt-LT"/>
              </w:rPr>
              <w:t xml:space="preserve"> aktyvumo padidėjimas kraujyje</w:t>
            </w:r>
          </w:p>
        </w:tc>
      </w:tr>
      <w:tr w:rsidR="00202E98" w:rsidRPr="00575C99" w14:paraId="22FF6B35" w14:textId="77777777" w:rsidTr="00202E98">
        <w:trPr>
          <w:trHeight w:val="283"/>
        </w:trPr>
        <w:tc>
          <w:tcPr>
            <w:tcW w:w="3143" w:type="dxa"/>
            <w:vMerge/>
            <w:tcBorders>
              <w:top w:val="nil"/>
              <w:left w:val="single" w:sz="4" w:space="0" w:color="000000"/>
              <w:bottom w:val="single" w:sz="4" w:space="0" w:color="000000"/>
              <w:right w:val="single" w:sz="4" w:space="0" w:color="000000"/>
            </w:tcBorders>
            <w:shd w:val="clear" w:color="auto" w:fill="auto"/>
            <w:vAlign w:val="center"/>
          </w:tcPr>
          <w:p w14:paraId="33D26A2A" w14:textId="77777777" w:rsidR="00202E98" w:rsidRPr="00575C99" w:rsidRDefault="00202E98" w:rsidP="002D3204">
            <w:pPr>
              <w:pStyle w:val="Betarp"/>
              <w:ind w:right="-1"/>
              <w:rPr>
                <w:lang w:val="lt-LT"/>
              </w:rPr>
            </w:pPr>
          </w:p>
        </w:tc>
        <w:tc>
          <w:tcPr>
            <w:tcW w:w="1417" w:type="dxa"/>
            <w:tcBorders>
              <w:top w:val="single" w:sz="4" w:space="0" w:color="000000"/>
              <w:left w:val="single" w:sz="4" w:space="0" w:color="000000"/>
              <w:bottom w:val="single" w:sz="4" w:space="0" w:color="000000"/>
              <w:right w:val="single" w:sz="4" w:space="0" w:color="000000"/>
            </w:tcBorders>
            <w:shd w:val="clear" w:color="auto" w:fill="auto"/>
          </w:tcPr>
          <w:p w14:paraId="2A3FA3E0" w14:textId="08D66584" w:rsidR="00202E98" w:rsidRPr="00575C99" w:rsidRDefault="00202E98" w:rsidP="002D3204">
            <w:pPr>
              <w:pStyle w:val="Betarp"/>
              <w:ind w:right="-1"/>
              <w:rPr>
                <w:lang w:val="lt-LT"/>
              </w:rPr>
            </w:pPr>
            <w:r w:rsidRPr="00575C99">
              <w:rPr>
                <w:lang w:val="lt-LT"/>
              </w:rPr>
              <w:t xml:space="preserve">Nedažnas </w:t>
            </w:r>
          </w:p>
        </w:tc>
        <w:tc>
          <w:tcPr>
            <w:tcW w:w="4684" w:type="dxa"/>
            <w:tcBorders>
              <w:top w:val="single" w:sz="4" w:space="0" w:color="000000"/>
              <w:left w:val="single" w:sz="4" w:space="0" w:color="000000"/>
              <w:bottom w:val="single" w:sz="4" w:space="0" w:color="000000"/>
              <w:right w:val="single" w:sz="4" w:space="0" w:color="000000"/>
            </w:tcBorders>
            <w:shd w:val="clear" w:color="auto" w:fill="auto"/>
          </w:tcPr>
          <w:p w14:paraId="667EA150" w14:textId="418F47CB" w:rsidR="00202E98" w:rsidRPr="00575C99" w:rsidRDefault="00202E98" w:rsidP="002D3204">
            <w:pPr>
              <w:pStyle w:val="Betarp"/>
              <w:ind w:right="-1"/>
              <w:rPr>
                <w:lang w:val="lt-LT"/>
              </w:rPr>
            </w:pPr>
            <w:proofErr w:type="spellStart"/>
            <w:r w:rsidRPr="00575C99">
              <w:rPr>
                <w:snapToGrid w:val="0"/>
                <w:lang w:val="lt-LT"/>
              </w:rPr>
              <w:t>Bilirubino</w:t>
            </w:r>
            <w:proofErr w:type="spellEnd"/>
            <w:r w:rsidRPr="00575C99">
              <w:rPr>
                <w:snapToGrid w:val="0"/>
                <w:lang w:val="lt-LT"/>
              </w:rPr>
              <w:t xml:space="preserve"> koncentracijos kraujyje padidėjimas</w:t>
            </w:r>
          </w:p>
        </w:tc>
      </w:tr>
      <w:tr w:rsidR="00202E98" w:rsidRPr="00575C99" w14:paraId="134F630C" w14:textId="77777777" w:rsidTr="00202E98">
        <w:trPr>
          <w:trHeight w:val="283"/>
        </w:trPr>
        <w:tc>
          <w:tcPr>
            <w:tcW w:w="3143"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3BC08E5F" w14:textId="35394E39" w:rsidR="00202E98" w:rsidRPr="00575C99" w:rsidRDefault="00202E98" w:rsidP="002D3204">
            <w:pPr>
              <w:pStyle w:val="Betarp"/>
              <w:ind w:right="-1"/>
              <w:rPr>
                <w:lang w:val="lt-LT"/>
              </w:rPr>
            </w:pPr>
            <w:r w:rsidRPr="00575C99">
              <w:rPr>
                <w:snapToGrid w:val="0"/>
                <w:lang w:val="lt-LT"/>
              </w:rPr>
              <w:t>Odos ir poodinio audinio sutrikimai</w:t>
            </w:r>
          </w:p>
        </w:tc>
        <w:tc>
          <w:tcPr>
            <w:tcW w:w="1417" w:type="dxa"/>
            <w:tcBorders>
              <w:top w:val="single" w:sz="4" w:space="0" w:color="000000"/>
              <w:left w:val="single" w:sz="4" w:space="0" w:color="000000"/>
              <w:bottom w:val="single" w:sz="4" w:space="0" w:color="000000"/>
              <w:right w:val="single" w:sz="4" w:space="0" w:color="000000"/>
            </w:tcBorders>
            <w:shd w:val="clear" w:color="auto" w:fill="auto"/>
          </w:tcPr>
          <w:p w14:paraId="65229C3D" w14:textId="59B984A9" w:rsidR="00202E98" w:rsidRPr="00575C99" w:rsidRDefault="00202E98" w:rsidP="002D3204">
            <w:pPr>
              <w:pStyle w:val="Betarp"/>
              <w:ind w:right="-1"/>
              <w:rPr>
                <w:lang w:val="lt-LT"/>
              </w:rPr>
            </w:pPr>
            <w:r w:rsidRPr="00575C99">
              <w:rPr>
                <w:lang w:val="lt-LT"/>
              </w:rPr>
              <w:t>Dažnas</w:t>
            </w:r>
          </w:p>
        </w:tc>
        <w:tc>
          <w:tcPr>
            <w:tcW w:w="4684" w:type="dxa"/>
            <w:tcBorders>
              <w:top w:val="single" w:sz="4" w:space="0" w:color="000000"/>
              <w:left w:val="single" w:sz="4" w:space="0" w:color="000000"/>
              <w:bottom w:val="single" w:sz="4" w:space="0" w:color="000000"/>
              <w:right w:val="single" w:sz="4" w:space="0" w:color="000000"/>
            </w:tcBorders>
            <w:shd w:val="clear" w:color="auto" w:fill="auto"/>
          </w:tcPr>
          <w:p w14:paraId="7BD0C62B" w14:textId="21678C21" w:rsidR="00202E98" w:rsidRPr="00575C99" w:rsidRDefault="00202E98" w:rsidP="002D3204">
            <w:pPr>
              <w:pStyle w:val="Betarp"/>
              <w:ind w:right="-1"/>
              <w:rPr>
                <w:lang w:val="lt-LT"/>
              </w:rPr>
            </w:pPr>
            <w:r w:rsidRPr="00575C99">
              <w:rPr>
                <w:snapToGrid w:val="0"/>
                <w:lang w:val="lt-LT"/>
              </w:rPr>
              <w:t>Išbėrimas, niežėjimas</w:t>
            </w:r>
          </w:p>
        </w:tc>
      </w:tr>
      <w:tr w:rsidR="00202E98" w:rsidRPr="00575C99" w14:paraId="232C3C3C" w14:textId="77777777" w:rsidTr="00202E98">
        <w:trPr>
          <w:trHeight w:val="283"/>
        </w:trPr>
        <w:tc>
          <w:tcPr>
            <w:tcW w:w="3143" w:type="dxa"/>
            <w:vMerge/>
            <w:tcBorders>
              <w:top w:val="nil"/>
              <w:left w:val="single" w:sz="4" w:space="0" w:color="000000"/>
              <w:bottom w:val="nil"/>
              <w:right w:val="single" w:sz="4" w:space="0" w:color="000000"/>
            </w:tcBorders>
            <w:shd w:val="clear" w:color="auto" w:fill="auto"/>
            <w:vAlign w:val="center"/>
          </w:tcPr>
          <w:p w14:paraId="67978DE9" w14:textId="77777777" w:rsidR="00202E98" w:rsidRPr="00575C99" w:rsidRDefault="00202E98" w:rsidP="002D3204">
            <w:pPr>
              <w:pStyle w:val="Betarp"/>
              <w:ind w:right="-1"/>
              <w:rPr>
                <w:lang w:val="lt-LT"/>
              </w:rPr>
            </w:pPr>
          </w:p>
        </w:tc>
        <w:tc>
          <w:tcPr>
            <w:tcW w:w="1417" w:type="dxa"/>
            <w:tcBorders>
              <w:top w:val="single" w:sz="4" w:space="0" w:color="000000"/>
              <w:left w:val="single" w:sz="4" w:space="0" w:color="000000"/>
              <w:bottom w:val="single" w:sz="4" w:space="0" w:color="000000"/>
              <w:right w:val="single" w:sz="4" w:space="0" w:color="000000"/>
            </w:tcBorders>
            <w:shd w:val="clear" w:color="auto" w:fill="auto"/>
          </w:tcPr>
          <w:p w14:paraId="3C2C1995" w14:textId="092067DE" w:rsidR="00202E98" w:rsidRPr="00575C99" w:rsidRDefault="00202E98" w:rsidP="002D3204">
            <w:pPr>
              <w:pStyle w:val="Betarp"/>
              <w:ind w:right="-1"/>
              <w:rPr>
                <w:lang w:val="lt-LT"/>
              </w:rPr>
            </w:pPr>
            <w:r w:rsidRPr="00575C99">
              <w:rPr>
                <w:lang w:val="lt-LT"/>
              </w:rPr>
              <w:t>Nedažnas</w:t>
            </w:r>
          </w:p>
        </w:tc>
        <w:tc>
          <w:tcPr>
            <w:tcW w:w="4684" w:type="dxa"/>
            <w:tcBorders>
              <w:top w:val="single" w:sz="4" w:space="0" w:color="000000"/>
              <w:left w:val="single" w:sz="4" w:space="0" w:color="000000"/>
              <w:bottom w:val="single" w:sz="4" w:space="0" w:color="000000"/>
              <w:right w:val="single" w:sz="4" w:space="0" w:color="000000"/>
            </w:tcBorders>
            <w:shd w:val="clear" w:color="auto" w:fill="auto"/>
          </w:tcPr>
          <w:p w14:paraId="02DE3F3A" w14:textId="02BA883B" w:rsidR="00202E98" w:rsidRPr="00575C99" w:rsidRDefault="00202E98" w:rsidP="002D3204">
            <w:pPr>
              <w:pStyle w:val="Betarp"/>
              <w:ind w:right="-1"/>
              <w:rPr>
                <w:lang w:val="lt-LT"/>
              </w:rPr>
            </w:pPr>
            <w:r w:rsidRPr="00575C99">
              <w:rPr>
                <w:snapToGrid w:val="0"/>
                <w:lang w:val="lt-LT"/>
              </w:rPr>
              <w:t xml:space="preserve">Dilgėlinė, toksinė epidermio </w:t>
            </w:r>
            <w:proofErr w:type="spellStart"/>
            <w:r w:rsidRPr="00575C99">
              <w:rPr>
                <w:snapToGrid w:val="0"/>
                <w:lang w:val="lt-LT"/>
              </w:rPr>
              <w:t>nekrolizė</w:t>
            </w:r>
            <w:proofErr w:type="spellEnd"/>
            <w:r w:rsidRPr="00575C99">
              <w:rPr>
                <w:snapToGrid w:val="0"/>
                <w:lang w:val="lt-LT"/>
              </w:rPr>
              <w:t xml:space="preserve">, </w:t>
            </w:r>
            <w:proofErr w:type="spellStart"/>
            <w:r w:rsidRPr="00575C99">
              <w:rPr>
                <w:snapToGrid w:val="0"/>
                <w:lang w:val="lt-LT"/>
              </w:rPr>
              <w:t>Stivenso</w:t>
            </w:r>
            <w:proofErr w:type="spellEnd"/>
            <w:r w:rsidRPr="00575C99">
              <w:rPr>
                <w:snapToGrid w:val="0"/>
                <w:lang w:val="lt-LT"/>
              </w:rPr>
              <w:t>-Džonsono (</w:t>
            </w:r>
            <w:proofErr w:type="spellStart"/>
            <w:r w:rsidRPr="00575C99">
              <w:rPr>
                <w:i/>
                <w:snapToGrid w:val="0"/>
                <w:lang w:val="lt-LT"/>
              </w:rPr>
              <w:t>Stevens-Johnson</w:t>
            </w:r>
            <w:proofErr w:type="spellEnd"/>
            <w:r w:rsidRPr="00575C99">
              <w:rPr>
                <w:snapToGrid w:val="0"/>
                <w:lang w:val="lt-LT"/>
              </w:rPr>
              <w:t>) sindromas, daugiaformė raudonė (</w:t>
            </w:r>
            <w:proofErr w:type="spellStart"/>
            <w:r w:rsidRPr="00575C99">
              <w:rPr>
                <w:i/>
                <w:snapToGrid w:val="0"/>
                <w:lang w:val="lt-LT"/>
              </w:rPr>
              <w:t>erythema</w:t>
            </w:r>
            <w:proofErr w:type="spellEnd"/>
            <w:r w:rsidRPr="00575C99">
              <w:rPr>
                <w:i/>
                <w:snapToGrid w:val="0"/>
                <w:lang w:val="lt-LT"/>
              </w:rPr>
              <w:t xml:space="preserve"> </w:t>
            </w:r>
            <w:proofErr w:type="spellStart"/>
            <w:r w:rsidRPr="00575C99">
              <w:rPr>
                <w:i/>
                <w:snapToGrid w:val="0"/>
                <w:lang w:val="lt-LT"/>
              </w:rPr>
              <w:t>multiforme</w:t>
            </w:r>
            <w:proofErr w:type="spellEnd"/>
            <w:r w:rsidRPr="00575C99">
              <w:rPr>
                <w:snapToGrid w:val="0"/>
                <w:lang w:val="lt-LT"/>
              </w:rPr>
              <w:t xml:space="preserve">) (žr. 4.4 skyrių). </w:t>
            </w:r>
          </w:p>
        </w:tc>
      </w:tr>
      <w:tr w:rsidR="00202E98" w:rsidRPr="00575C99" w14:paraId="5558DF94" w14:textId="77777777" w:rsidTr="00202E98">
        <w:trPr>
          <w:trHeight w:val="283"/>
        </w:trPr>
        <w:tc>
          <w:tcPr>
            <w:tcW w:w="3143" w:type="dxa"/>
            <w:vMerge/>
            <w:tcBorders>
              <w:top w:val="nil"/>
              <w:left w:val="single" w:sz="4" w:space="0" w:color="000000"/>
              <w:bottom w:val="single" w:sz="4" w:space="0" w:color="000000"/>
              <w:right w:val="single" w:sz="4" w:space="0" w:color="000000"/>
            </w:tcBorders>
            <w:shd w:val="clear" w:color="auto" w:fill="auto"/>
            <w:vAlign w:val="center"/>
          </w:tcPr>
          <w:p w14:paraId="730F8B0F" w14:textId="77777777" w:rsidR="00202E98" w:rsidRPr="00575C99" w:rsidRDefault="00202E98" w:rsidP="002D3204">
            <w:pPr>
              <w:pStyle w:val="Betarp"/>
              <w:ind w:right="-1"/>
              <w:rPr>
                <w:lang w:val="lt-LT"/>
              </w:rPr>
            </w:pPr>
          </w:p>
        </w:tc>
        <w:tc>
          <w:tcPr>
            <w:tcW w:w="1417" w:type="dxa"/>
            <w:tcBorders>
              <w:top w:val="single" w:sz="4" w:space="0" w:color="000000"/>
              <w:left w:val="single" w:sz="4" w:space="0" w:color="000000"/>
              <w:bottom w:val="single" w:sz="4" w:space="0" w:color="000000"/>
              <w:right w:val="single" w:sz="4" w:space="0" w:color="000000"/>
            </w:tcBorders>
            <w:shd w:val="clear" w:color="auto" w:fill="auto"/>
          </w:tcPr>
          <w:p w14:paraId="3656B74F" w14:textId="145A3F66" w:rsidR="00202E98" w:rsidRPr="00575C99" w:rsidRDefault="00202E98" w:rsidP="002D3204">
            <w:pPr>
              <w:pStyle w:val="Betarp"/>
              <w:ind w:right="-1"/>
              <w:rPr>
                <w:lang w:val="lt-LT"/>
              </w:rPr>
            </w:pPr>
            <w:r w:rsidRPr="00575C99">
              <w:rPr>
                <w:snapToGrid w:val="0"/>
                <w:lang w:val="lt-LT"/>
              </w:rPr>
              <w:t>Nežinomas</w:t>
            </w:r>
          </w:p>
        </w:tc>
        <w:tc>
          <w:tcPr>
            <w:tcW w:w="4684" w:type="dxa"/>
            <w:tcBorders>
              <w:top w:val="single" w:sz="4" w:space="0" w:color="000000"/>
              <w:left w:val="single" w:sz="4" w:space="0" w:color="000000"/>
              <w:bottom w:val="single" w:sz="4" w:space="0" w:color="000000"/>
              <w:right w:val="single" w:sz="4" w:space="0" w:color="000000"/>
            </w:tcBorders>
            <w:shd w:val="clear" w:color="auto" w:fill="auto"/>
          </w:tcPr>
          <w:p w14:paraId="37C32B17" w14:textId="2CEBA2A3" w:rsidR="00202E98" w:rsidRPr="00575C99" w:rsidRDefault="00202E98" w:rsidP="002D3204">
            <w:pPr>
              <w:pStyle w:val="Betarp"/>
              <w:ind w:right="-1"/>
              <w:rPr>
                <w:lang w:val="lt-LT"/>
              </w:rPr>
            </w:pPr>
            <w:r w:rsidRPr="00575C99">
              <w:rPr>
                <w:snapToGrid w:val="0"/>
                <w:lang w:val="lt-LT"/>
              </w:rPr>
              <w:t xml:space="preserve">Reakcija į vaistinį preparatą su </w:t>
            </w:r>
            <w:proofErr w:type="spellStart"/>
            <w:r w:rsidRPr="00575C99">
              <w:rPr>
                <w:snapToGrid w:val="0"/>
                <w:lang w:val="lt-LT"/>
              </w:rPr>
              <w:t>eozinofilija</w:t>
            </w:r>
            <w:proofErr w:type="spellEnd"/>
            <w:r w:rsidRPr="00575C99">
              <w:rPr>
                <w:snapToGrid w:val="0"/>
                <w:lang w:val="lt-LT"/>
              </w:rPr>
              <w:t xml:space="preserve"> ir sisteminiais simptomais (DRESS sindromas), ūminė </w:t>
            </w:r>
            <w:proofErr w:type="spellStart"/>
            <w:r w:rsidRPr="00575C99">
              <w:rPr>
                <w:snapToGrid w:val="0"/>
                <w:lang w:val="lt-LT"/>
              </w:rPr>
              <w:t>generalizuota</w:t>
            </w:r>
            <w:proofErr w:type="spellEnd"/>
            <w:r w:rsidRPr="00575C99">
              <w:rPr>
                <w:snapToGrid w:val="0"/>
                <w:lang w:val="lt-LT"/>
              </w:rPr>
              <w:t xml:space="preserve"> </w:t>
            </w:r>
            <w:proofErr w:type="spellStart"/>
            <w:r w:rsidRPr="00575C99">
              <w:rPr>
                <w:snapToGrid w:val="0"/>
                <w:lang w:val="lt-LT"/>
              </w:rPr>
              <w:t>egzanteminė</w:t>
            </w:r>
            <w:proofErr w:type="spellEnd"/>
            <w:r w:rsidRPr="00575C99">
              <w:rPr>
                <w:snapToGrid w:val="0"/>
                <w:lang w:val="lt-LT"/>
              </w:rPr>
              <w:t xml:space="preserve"> </w:t>
            </w:r>
            <w:proofErr w:type="spellStart"/>
            <w:r w:rsidRPr="00575C99">
              <w:rPr>
                <w:snapToGrid w:val="0"/>
                <w:lang w:val="lt-LT"/>
              </w:rPr>
              <w:t>pustuliozė</w:t>
            </w:r>
            <w:proofErr w:type="spellEnd"/>
            <w:r w:rsidRPr="00575C99">
              <w:rPr>
                <w:snapToGrid w:val="0"/>
                <w:lang w:val="lt-LT"/>
              </w:rPr>
              <w:t xml:space="preserve"> (žr. 4.4 skyrių)</w:t>
            </w:r>
          </w:p>
        </w:tc>
      </w:tr>
      <w:tr w:rsidR="00202E98" w:rsidRPr="00575C99" w14:paraId="406B0A53" w14:textId="77777777" w:rsidTr="00202E98">
        <w:trPr>
          <w:trHeight w:val="283"/>
        </w:trPr>
        <w:tc>
          <w:tcPr>
            <w:tcW w:w="3143" w:type="dxa"/>
            <w:tcBorders>
              <w:top w:val="single" w:sz="4" w:space="0" w:color="000000"/>
              <w:left w:val="single" w:sz="4" w:space="0" w:color="000000"/>
              <w:bottom w:val="single" w:sz="4" w:space="0" w:color="000000"/>
              <w:right w:val="single" w:sz="4" w:space="0" w:color="000000"/>
            </w:tcBorders>
            <w:shd w:val="clear" w:color="auto" w:fill="auto"/>
          </w:tcPr>
          <w:p w14:paraId="4D8622E2" w14:textId="68538A0A" w:rsidR="00202E98" w:rsidRPr="00575C99" w:rsidRDefault="00202E98" w:rsidP="002D3204">
            <w:pPr>
              <w:pStyle w:val="Betarp"/>
              <w:ind w:right="-1"/>
              <w:rPr>
                <w:lang w:val="lt-LT"/>
              </w:rPr>
            </w:pPr>
            <w:r w:rsidRPr="00575C99">
              <w:rPr>
                <w:snapToGrid w:val="0"/>
                <w:lang w:val="lt-LT"/>
              </w:rPr>
              <w:t>Inkstų ir šlapimo takų sutrikimai</w:t>
            </w:r>
          </w:p>
        </w:tc>
        <w:tc>
          <w:tcPr>
            <w:tcW w:w="1417" w:type="dxa"/>
            <w:tcBorders>
              <w:top w:val="single" w:sz="4" w:space="0" w:color="000000"/>
              <w:left w:val="single" w:sz="4" w:space="0" w:color="000000"/>
              <w:bottom w:val="single" w:sz="4" w:space="0" w:color="000000"/>
              <w:right w:val="single" w:sz="4" w:space="0" w:color="000000"/>
            </w:tcBorders>
            <w:shd w:val="clear" w:color="auto" w:fill="auto"/>
          </w:tcPr>
          <w:p w14:paraId="2DF50415" w14:textId="37F29780" w:rsidR="00202E98" w:rsidRPr="00575C99" w:rsidRDefault="00202E98" w:rsidP="002D3204">
            <w:pPr>
              <w:pStyle w:val="Betarp"/>
              <w:ind w:right="-1"/>
              <w:rPr>
                <w:lang w:val="lt-LT"/>
              </w:rPr>
            </w:pPr>
            <w:r w:rsidRPr="00575C99">
              <w:rPr>
                <w:lang w:val="lt-LT"/>
              </w:rPr>
              <w:t>Nedažnas</w:t>
            </w:r>
          </w:p>
        </w:tc>
        <w:tc>
          <w:tcPr>
            <w:tcW w:w="4684" w:type="dxa"/>
            <w:tcBorders>
              <w:top w:val="single" w:sz="4" w:space="0" w:color="000000"/>
              <w:left w:val="single" w:sz="4" w:space="0" w:color="000000"/>
              <w:bottom w:val="single" w:sz="4" w:space="0" w:color="000000"/>
              <w:right w:val="single" w:sz="4" w:space="0" w:color="000000"/>
            </w:tcBorders>
            <w:shd w:val="clear" w:color="auto" w:fill="auto"/>
          </w:tcPr>
          <w:p w14:paraId="2BAA5426" w14:textId="69919640" w:rsidR="00202E98" w:rsidRPr="00575C99" w:rsidRDefault="00202E98" w:rsidP="002D3204">
            <w:pPr>
              <w:pStyle w:val="Betarp"/>
              <w:ind w:right="-1"/>
              <w:rPr>
                <w:lang w:val="lt-LT"/>
              </w:rPr>
            </w:pPr>
            <w:r w:rsidRPr="00575C99">
              <w:rPr>
                <w:snapToGrid w:val="0"/>
                <w:lang w:val="lt-LT"/>
              </w:rPr>
              <w:t>Kreatinino koncentracijos kraujyje padidėjimas, šlapalo koncentracijos kraujyje padidėjimas</w:t>
            </w:r>
          </w:p>
        </w:tc>
      </w:tr>
      <w:tr w:rsidR="00202E98" w:rsidRPr="00575C99" w14:paraId="338BBC35" w14:textId="77777777" w:rsidTr="00202E98">
        <w:trPr>
          <w:trHeight w:val="283"/>
        </w:trPr>
        <w:tc>
          <w:tcPr>
            <w:tcW w:w="3143"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6577E7CB" w14:textId="202F3E29" w:rsidR="00202E98" w:rsidRPr="00575C99" w:rsidRDefault="00202E98" w:rsidP="002D3204">
            <w:pPr>
              <w:pStyle w:val="Betarp"/>
              <w:ind w:right="-1"/>
              <w:rPr>
                <w:lang w:val="lt-LT"/>
              </w:rPr>
            </w:pPr>
            <w:r w:rsidRPr="00575C99">
              <w:rPr>
                <w:snapToGrid w:val="0"/>
                <w:lang w:val="lt-LT"/>
              </w:rPr>
              <w:t>Bendrieji sutrikimai ir vartojimo vietos pažeidimai</w:t>
            </w:r>
          </w:p>
        </w:tc>
        <w:tc>
          <w:tcPr>
            <w:tcW w:w="1417" w:type="dxa"/>
            <w:tcBorders>
              <w:top w:val="single" w:sz="4" w:space="0" w:color="000000"/>
              <w:left w:val="single" w:sz="4" w:space="0" w:color="000000"/>
              <w:bottom w:val="single" w:sz="4" w:space="0" w:color="000000"/>
              <w:right w:val="single" w:sz="4" w:space="0" w:color="000000"/>
            </w:tcBorders>
            <w:shd w:val="clear" w:color="auto" w:fill="auto"/>
          </w:tcPr>
          <w:p w14:paraId="44044830" w14:textId="67DA6706" w:rsidR="00202E98" w:rsidRPr="00575C99" w:rsidRDefault="00202E98" w:rsidP="002D3204">
            <w:pPr>
              <w:pStyle w:val="Betarp"/>
              <w:ind w:right="-1"/>
              <w:rPr>
                <w:lang w:val="lt-LT"/>
              </w:rPr>
            </w:pPr>
            <w:r w:rsidRPr="00575C99">
              <w:rPr>
                <w:lang w:val="lt-LT"/>
              </w:rPr>
              <w:t>Dažnas</w:t>
            </w:r>
          </w:p>
        </w:tc>
        <w:tc>
          <w:tcPr>
            <w:tcW w:w="4684" w:type="dxa"/>
            <w:tcBorders>
              <w:top w:val="single" w:sz="4" w:space="0" w:color="000000"/>
              <w:left w:val="single" w:sz="4" w:space="0" w:color="000000"/>
              <w:bottom w:val="single" w:sz="4" w:space="0" w:color="000000"/>
              <w:right w:val="single" w:sz="4" w:space="0" w:color="000000"/>
            </w:tcBorders>
            <w:shd w:val="clear" w:color="auto" w:fill="auto"/>
          </w:tcPr>
          <w:p w14:paraId="7352336C" w14:textId="1068F2C3" w:rsidR="00202E98" w:rsidRPr="00575C99" w:rsidRDefault="00202E98" w:rsidP="002D3204">
            <w:pPr>
              <w:pStyle w:val="Betarp"/>
              <w:ind w:right="-1"/>
              <w:rPr>
                <w:lang w:val="lt-LT"/>
              </w:rPr>
            </w:pPr>
            <w:r w:rsidRPr="00575C99">
              <w:rPr>
                <w:snapToGrid w:val="0"/>
                <w:lang w:val="lt-LT"/>
              </w:rPr>
              <w:t>Uždegimas, skausmas</w:t>
            </w:r>
          </w:p>
        </w:tc>
      </w:tr>
      <w:tr w:rsidR="00202E98" w:rsidRPr="00575C99" w14:paraId="702C179F" w14:textId="77777777" w:rsidTr="00202E98">
        <w:trPr>
          <w:trHeight w:val="283"/>
        </w:trPr>
        <w:tc>
          <w:tcPr>
            <w:tcW w:w="3143" w:type="dxa"/>
            <w:vMerge/>
            <w:tcBorders>
              <w:top w:val="nil"/>
              <w:left w:val="single" w:sz="4" w:space="0" w:color="000000"/>
              <w:bottom w:val="single" w:sz="4" w:space="0" w:color="000000"/>
              <w:right w:val="single" w:sz="4" w:space="0" w:color="000000"/>
            </w:tcBorders>
            <w:shd w:val="clear" w:color="auto" w:fill="auto"/>
          </w:tcPr>
          <w:p w14:paraId="12C00E68" w14:textId="77777777" w:rsidR="00202E98" w:rsidRPr="00575C99" w:rsidRDefault="00202E98" w:rsidP="002D3204">
            <w:pPr>
              <w:pStyle w:val="Betarp"/>
              <w:ind w:right="-1"/>
              <w:rPr>
                <w:lang w:val="lt-LT"/>
              </w:rPr>
            </w:pPr>
          </w:p>
        </w:tc>
        <w:tc>
          <w:tcPr>
            <w:tcW w:w="1417" w:type="dxa"/>
            <w:tcBorders>
              <w:top w:val="single" w:sz="4" w:space="0" w:color="000000"/>
              <w:left w:val="single" w:sz="4" w:space="0" w:color="000000"/>
              <w:bottom w:val="single" w:sz="4" w:space="0" w:color="000000"/>
              <w:right w:val="single" w:sz="4" w:space="0" w:color="000000"/>
            </w:tcBorders>
            <w:shd w:val="clear" w:color="auto" w:fill="auto"/>
          </w:tcPr>
          <w:p w14:paraId="6CF55464" w14:textId="1EC6C5D0" w:rsidR="00202E98" w:rsidRPr="00575C99" w:rsidRDefault="00202E98" w:rsidP="002D3204">
            <w:pPr>
              <w:pStyle w:val="Betarp"/>
              <w:ind w:right="-1"/>
              <w:rPr>
                <w:lang w:val="lt-LT"/>
              </w:rPr>
            </w:pPr>
            <w:r w:rsidRPr="00575C99">
              <w:rPr>
                <w:lang w:val="lt-LT"/>
              </w:rPr>
              <w:t>Nedažnas</w:t>
            </w:r>
          </w:p>
        </w:tc>
        <w:tc>
          <w:tcPr>
            <w:tcW w:w="4684" w:type="dxa"/>
            <w:tcBorders>
              <w:top w:val="single" w:sz="4" w:space="0" w:color="000000"/>
              <w:left w:val="single" w:sz="4" w:space="0" w:color="000000"/>
              <w:bottom w:val="single" w:sz="4" w:space="0" w:color="000000"/>
              <w:right w:val="single" w:sz="4" w:space="0" w:color="000000"/>
            </w:tcBorders>
            <w:shd w:val="clear" w:color="auto" w:fill="auto"/>
          </w:tcPr>
          <w:p w14:paraId="1AB36B67" w14:textId="1FF835BE" w:rsidR="00202E98" w:rsidRPr="00575C99" w:rsidRDefault="00202E98" w:rsidP="002D3204">
            <w:pPr>
              <w:pStyle w:val="Betarp"/>
              <w:ind w:right="-1"/>
              <w:rPr>
                <w:lang w:val="lt-LT"/>
              </w:rPr>
            </w:pPr>
            <w:proofErr w:type="spellStart"/>
            <w:r w:rsidRPr="00575C99">
              <w:rPr>
                <w:snapToGrid w:val="0"/>
                <w:lang w:val="lt-LT"/>
              </w:rPr>
              <w:t>Tromboflebitas</w:t>
            </w:r>
            <w:proofErr w:type="spellEnd"/>
            <w:r w:rsidRPr="00575C99">
              <w:rPr>
                <w:snapToGrid w:val="0"/>
                <w:lang w:val="lt-LT"/>
              </w:rPr>
              <w:t>, skausmas injekcijos vietoje</w:t>
            </w:r>
          </w:p>
        </w:tc>
      </w:tr>
    </w:tbl>
    <w:p w14:paraId="5409DF3D" w14:textId="77777777" w:rsidR="00202E98" w:rsidRPr="00575C99" w:rsidRDefault="00202E98" w:rsidP="002D3204">
      <w:pPr>
        <w:outlineLvl w:val="0"/>
        <w:rPr>
          <w:b/>
          <w:bCs/>
          <w:snapToGrid w:val="0"/>
          <w:sz w:val="22"/>
          <w:szCs w:val="22"/>
        </w:rPr>
      </w:pPr>
    </w:p>
    <w:p w14:paraId="77856F42" w14:textId="77777777" w:rsidR="00CF1104" w:rsidRPr="00000E35" w:rsidRDefault="00CF1104" w:rsidP="002D3204">
      <w:pPr>
        <w:autoSpaceDE w:val="0"/>
        <w:autoSpaceDN w:val="0"/>
        <w:adjustRightInd w:val="0"/>
        <w:rPr>
          <w:i/>
          <w:iCs/>
          <w:snapToGrid w:val="0"/>
          <w:sz w:val="22"/>
          <w:szCs w:val="22"/>
        </w:rPr>
      </w:pPr>
      <w:r w:rsidRPr="00000E35">
        <w:rPr>
          <w:i/>
          <w:iCs/>
          <w:snapToGrid w:val="0"/>
          <w:sz w:val="22"/>
          <w:szCs w:val="22"/>
        </w:rPr>
        <w:t>Vaikų populiacija</w:t>
      </w:r>
    </w:p>
    <w:p w14:paraId="550A2917" w14:textId="4E68C2D5" w:rsidR="00CF1104" w:rsidRPr="00575C99" w:rsidRDefault="00CF1104" w:rsidP="002D3204">
      <w:pPr>
        <w:rPr>
          <w:sz w:val="22"/>
          <w:szCs w:val="22"/>
        </w:rPr>
      </w:pPr>
      <w:proofErr w:type="spellStart"/>
      <w:r w:rsidRPr="00575C99">
        <w:rPr>
          <w:sz w:val="22"/>
          <w:szCs w:val="22"/>
        </w:rPr>
        <w:t>Meropenem</w:t>
      </w:r>
      <w:r w:rsidR="004A35C4" w:rsidRPr="00575C99">
        <w:rPr>
          <w:sz w:val="22"/>
          <w:szCs w:val="22"/>
        </w:rPr>
        <w:t>as</w:t>
      </w:r>
      <w:proofErr w:type="spellEnd"/>
      <w:r w:rsidRPr="00575C99">
        <w:rPr>
          <w:sz w:val="22"/>
          <w:szCs w:val="22"/>
        </w:rPr>
        <w:t xml:space="preserve"> yra </w:t>
      </w:r>
      <w:r w:rsidR="00E45338">
        <w:rPr>
          <w:sz w:val="22"/>
          <w:szCs w:val="22"/>
        </w:rPr>
        <w:t>įteisintas</w:t>
      </w:r>
      <w:r w:rsidR="00E45338" w:rsidRPr="00575C99">
        <w:rPr>
          <w:sz w:val="22"/>
          <w:szCs w:val="22"/>
        </w:rPr>
        <w:t xml:space="preserve"> </w:t>
      </w:r>
      <w:r w:rsidRPr="00575C99">
        <w:rPr>
          <w:sz w:val="22"/>
          <w:szCs w:val="22"/>
        </w:rPr>
        <w:t xml:space="preserve">vartoti vyresniems kaip 3 mėnesių vaikams. Remiantis turimais ribotais duomenimis, nėra </w:t>
      </w:r>
      <w:r w:rsidR="00FF553C">
        <w:rPr>
          <w:sz w:val="22"/>
          <w:szCs w:val="22"/>
        </w:rPr>
        <w:t>įrodymų</w:t>
      </w:r>
      <w:r w:rsidR="00FF553C" w:rsidRPr="00575C99">
        <w:rPr>
          <w:sz w:val="22"/>
          <w:szCs w:val="22"/>
        </w:rPr>
        <w:t xml:space="preserve"> </w:t>
      </w:r>
      <w:r w:rsidRPr="00575C99">
        <w:rPr>
          <w:sz w:val="22"/>
          <w:szCs w:val="22"/>
        </w:rPr>
        <w:t>apie bet kokios nepageidaujamos reakcijos į vaistinį preparatą rizikos padidėjimą vaikams. Visi gauti pranešimai atitinka reiškinius, stebėtus suaugusiųjų populiacijoje.</w:t>
      </w:r>
    </w:p>
    <w:p w14:paraId="01D749C6" w14:textId="77777777" w:rsidR="00CF1104" w:rsidRPr="00575C99" w:rsidRDefault="00CF1104" w:rsidP="002D3204">
      <w:pPr>
        <w:rPr>
          <w:sz w:val="22"/>
          <w:szCs w:val="22"/>
        </w:rPr>
      </w:pPr>
    </w:p>
    <w:p w14:paraId="3B35F26B" w14:textId="77777777" w:rsidR="00CF1104" w:rsidRPr="00575C99" w:rsidRDefault="00CF1104" w:rsidP="002D3204">
      <w:pPr>
        <w:autoSpaceDE w:val="0"/>
        <w:autoSpaceDN w:val="0"/>
        <w:adjustRightInd w:val="0"/>
        <w:rPr>
          <w:sz w:val="22"/>
          <w:szCs w:val="22"/>
          <w:u w:val="single"/>
        </w:rPr>
      </w:pPr>
      <w:r w:rsidRPr="00575C99">
        <w:rPr>
          <w:sz w:val="22"/>
          <w:szCs w:val="22"/>
          <w:u w:val="single"/>
        </w:rPr>
        <w:t>Pranešimas apie įtariamas nepageidaujamas reakcijas</w:t>
      </w:r>
    </w:p>
    <w:p w14:paraId="1BCD1B17" w14:textId="614AFF15" w:rsidR="00B43772" w:rsidRPr="00575C99" w:rsidRDefault="00B43772" w:rsidP="002D3204">
      <w:pPr>
        <w:autoSpaceDE w:val="0"/>
        <w:autoSpaceDN w:val="0"/>
        <w:adjustRightInd w:val="0"/>
        <w:rPr>
          <w:sz w:val="22"/>
          <w:szCs w:val="22"/>
        </w:rPr>
      </w:pPr>
      <w:r w:rsidRPr="00575C99">
        <w:rPr>
          <w:sz w:val="22"/>
          <w:szCs w:val="22"/>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tiesiogiai užpildę pranešimo formą internetu Tarnybos Vaistinių preparatų informacinėje sistemoje </w:t>
      </w:r>
      <w:hyperlink r:id="rId8" w:history="1">
        <w:r w:rsidR="00E773BA" w:rsidRPr="00575C99">
          <w:rPr>
            <w:snapToGrid w:val="0"/>
            <w:color w:val="0000FF"/>
            <w:sz w:val="22"/>
            <w:szCs w:val="22"/>
            <w:u w:val="single"/>
          </w:rPr>
          <w:t>https://vapris.vvkt.lt/vvkt-web/public/nrvSpecialist</w:t>
        </w:r>
      </w:hyperlink>
      <w:r w:rsidR="003051AE" w:rsidRPr="00575C99">
        <w:rPr>
          <w:snapToGrid w:val="0"/>
          <w:color w:val="0000FF"/>
          <w:sz w:val="22"/>
          <w:szCs w:val="22"/>
          <w:u w:val="single"/>
        </w:rPr>
        <w:t xml:space="preserve"> </w:t>
      </w:r>
      <w:r w:rsidRPr="00575C99">
        <w:rPr>
          <w:sz w:val="22"/>
          <w:szCs w:val="22"/>
        </w:rPr>
        <w:t>arba užpildę Sveikatos priežiūros ar farmacijos specialisto pranešimo apie įtariamą nepageidaujamą reakciją (ĮNR) formą, kuri skelbiama</w:t>
      </w:r>
      <w:r w:rsidR="006329D7" w:rsidRPr="00575C99">
        <w:rPr>
          <w:sz w:val="22"/>
          <w:szCs w:val="22"/>
        </w:rPr>
        <w:t xml:space="preserve"> </w:t>
      </w:r>
      <w:hyperlink r:id="rId9" w:history="1">
        <w:r w:rsidR="006329D7" w:rsidRPr="00575C99">
          <w:rPr>
            <w:snapToGrid w:val="0"/>
            <w:color w:val="0000FF"/>
            <w:sz w:val="22"/>
            <w:szCs w:val="22"/>
            <w:u w:val="single"/>
          </w:rPr>
          <w:t>https://www.vvkt.lt/index.php?1399030386</w:t>
        </w:r>
      </w:hyperlink>
      <w:r w:rsidRPr="00575C99">
        <w:rPr>
          <w:sz w:val="22"/>
          <w:szCs w:val="22"/>
        </w:rPr>
        <w:t>, ir atsiųsti elektroniniu paštu (adresu</w:t>
      </w:r>
      <w:r w:rsidR="00A75ACF" w:rsidRPr="00575C99">
        <w:rPr>
          <w:sz w:val="22"/>
          <w:szCs w:val="22"/>
        </w:rPr>
        <w:t xml:space="preserve"> </w:t>
      </w:r>
      <w:proofErr w:type="spellStart"/>
      <w:r w:rsidR="002270BF" w:rsidRPr="00575C99">
        <w:rPr>
          <w:snapToGrid w:val="0"/>
          <w:sz w:val="22"/>
          <w:szCs w:val="22"/>
        </w:rPr>
        <w:t>NepageidaujamaR@vvkt.lt</w:t>
      </w:r>
      <w:proofErr w:type="spellEnd"/>
      <w:r w:rsidRPr="00575C99">
        <w:rPr>
          <w:sz w:val="22"/>
          <w:szCs w:val="22"/>
        </w:rPr>
        <w:t>).</w:t>
      </w:r>
    </w:p>
    <w:p w14:paraId="2694FFD9" w14:textId="77777777" w:rsidR="00CF1104" w:rsidRPr="00575C99" w:rsidRDefault="00CF1104" w:rsidP="002D3204">
      <w:pPr>
        <w:rPr>
          <w:sz w:val="22"/>
          <w:szCs w:val="22"/>
          <w:u w:val="single"/>
        </w:rPr>
      </w:pPr>
    </w:p>
    <w:p w14:paraId="3D27EE0A" w14:textId="77777777" w:rsidR="00CF1104" w:rsidRPr="00575C99" w:rsidRDefault="00CF1104" w:rsidP="002D3204">
      <w:pPr>
        <w:keepNext/>
        <w:numPr>
          <w:ilvl w:val="1"/>
          <w:numId w:val="8"/>
        </w:numPr>
        <w:tabs>
          <w:tab w:val="left" w:pos="567"/>
        </w:tabs>
        <w:outlineLvl w:val="0"/>
        <w:rPr>
          <w:sz w:val="22"/>
          <w:szCs w:val="22"/>
        </w:rPr>
      </w:pPr>
      <w:r w:rsidRPr="00575C99">
        <w:rPr>
          <w:b/>
          <w:sz w:val="22"/>
          <w:szCs w:val="22"/>
        </w:rPr>
        <w:t>Perdozavimas</w:t>
      </w:r>
    </w:p>
    <w:p w14:paraId="3FE3D70A" w14:textId="77777777" w:rsidR="00CF1104" w:rsidRPr="00575C99" w:rsidRDefault="00CF1104" w:rsidP="002D3204">
      <w:pPr>
        <w:rPr>
          <w:sz w:val="22"/>
          <w:szCs w:val="22"/>
        </w:rPr>
      </w:pPr>
    </w:p>
    <w:p w14:paraId="22BD7992" w14:textId="37E11B66" w:rsidR="00CF1104" w:rsidRPr="00575C99" w:rsidRDefault="00CF1104" w:rsidP="002D3204">
      <w:pPr>
        <w:rPr>
          <w:snapToGrid w:val="0"/>
          <w:sz w:val="22"/>
          <w:szCs w:val="22"/>
        </w:rPr>
      </w:pPr>
      <w:r w:rsidRPr="00575C99">
        <w:rPr>
          <w:snapToGrid w:val="0"/>
          <w:sz w:val="22"/>
          <w:szCs w:val="22"/>
        </w:rPr>
        <w:t>Nepakoregavus dozės taip, kaip nurodyta 4.2</w:t>
      </w:r>
      <w:r w:rsidR="00510BB9" w:rsidRPr="00575C99">
        <w:rPr>
          <w:snapToGrid w:val="0"/>
          <w:sz w:val="22"/>
          <w:szCs w:val="22"/>
        </w:rPr>
        <w:t> </w:t>
      </w:r>
      <w:r w:rsidRPr="00575C99">
        <w:rPr>
          <w:snapToGrid w:val="0"/>
          <w:sz w:val="22"/>
          <w:szCs w:val="22"/>
        </w:rPr>
        <w:t xml:space="preserve">skyriuje, pacientams, kurių inkstų funkcija sutrikusi, gali pasireikšti santykinis perdozavimas. Nedidelė patirtis, įgyta vaistiniam preparatui patekus į rinką, rodo, kad nepageidaujamos reakcijos perdozavus </w:t>
      </w:r>
      <w:proofErr w:type="spellStart"/>
      <w:r w:rsidRPr="00575C99">
        <w:rPr>
          <w:snapToGrid w:val="0"/>
          <w:sz w:val="22"/>
          <w:szCs w:val="22"/>
        </w:rPr>
        <w:t>meropenemo</w:t>
      </w:r>
      <w:proofErr w:type="spellEnd"/>
      <w:r w:rsidRPr="00575C99">
        <w:rPr>
          <w:snapToGrid w:val="0"/>
          <w:sz w:val="22"/>
          <w:szCs w:val="22"/>
        </w:rPr>
        <w:t xml:space="preserve">, būna panašios į išvardytas 4.8 skyriuje. Jos paprastai būna lengvos ir praeina nutraukus vaistinio preparato vartojimą ar sumažinus jo dozę. </w:t>
      </w:r>
      <w:r w:rsidR="000959E7" w:rsidRPr="00575C99">
        <w:rPr>
          <w:snapToGrid w:val="0"/>
          <w:sz w:val="22"/>
          <w:szCs w:val="22"/>
        </w:rPr>
        <w:t>T</w:t>
      </w:r>
      <w:r w:rsidR="008E5F46">
        <w:rPr>
          <w:snapToGrid w:val="0"/>
          <w:sz w:val="22"/>
          <w:szCs w:val="22"/>
        </w:rPr>
        <w:t>uri</w:t>
      </w:r>
      <w:r w:rsidR="002100A1" w:rsidRPr="00575C99">
        <w:rPr>
          <w:snapToGrid w:val="0"/>
          <w:sz w:val="22"/>
          <w:szCs w:val="22"/>
        </w:rPr>
        <w:t xml:space="preserve"> būti ap</w:t>
      </w:r>
      <w:r w:rsidR="00ED25FD">
        <w:rPr>
          <w:snapToGrid w:val="0"/>
          <w:sz w:val="22"/>
          <w:szCs w:val="22"/>
        </w:rPr>
        <w:t>galvotas</w:t>
      </w:r>
      <w:r w:rsidRPr="00575C99">
        <w:rPr>
          <w:snapToGrid w:val="0"/>
          <w:sz w:val="22"/>
          <w:szCs w:val="22"/>
        </w:rPr>
        <w:t xml:space="preserve"> simptominis gydymas.</w:t>
      </w:r>
    </w:p>
    <w:p w14:paraId="59ED8ED5" w14:textId="77777777" w:rsidR="00CF1104" w:rsidRPr="00575C99" w:rsidRDefault="00CF1104" w:rsidP="002D3204">
      <w:pPr>
        <w:rPr>
          <w:i/>
          <w:sz w:val="22"/>
          <w:szCs w:val="22"/>
        </w:rPr>
      </w:pPr>
    </w:p>
    <w:p w14:paraId="5EAB2711" w14:textId="7353E20B" w:rsidR="00164DEF" w:rsidRDefault="00CF1104" w:rsidP="002D3204">
      <w:pPr>
        <w:rPr>
          <w:sz w:val="22"/>
          <w:szCs w:val="22"/>
        </w:rPr>
      </w:pPr>
      <w:r w:rsidRPr="00575C99">
        <w:rPr>
          <w:sz w:val="22"/>
          <w:szCs w:val="22"/>
        </w:rPr>
        <w:t>Iš asmenų, kurių inkstų funkcija normali, organizmo vaistinis preparatas pašalinamas greitai</w:t>
      </w:r>
      <w:r w:rsidR="00434444" w:rsidRPr="00575C99">
        <w:rPr>
          <w:sz w:val="22"/>
          <w:szCs w:val="22"/>
        </w:rPr>
        <w:t xml:space="preserve"> (žr.</w:t>
      </w:r>
      <w:r w:rsidR="00667D87" w:rsidRPr="00575C99">
        <w:rPr>
          <w:sz w:val="22"/>
          <w:szCs w:val="22"/>
        </w:rPr>
        <w:t> </w:t>
      </w:r>
      <w:r w:rsidR="00434444" w:rsidRPr="00575C99">
        <w:rPr>
          <w:sz w:val="22"/>
          <w:szCs w:val="22"/>
        </w:rPr>
        <w:t>5.2</w:t>
      </w:r>
      <w:r w:rsidR="00592B3B" w:rsidRPr="00000E35">
        <w:rPr>
          <w:sz w:val="22"/>
          <w:szCs w:val="22"/>
        </w:rPr>
        <w:t> </w:t>
      </w:r>
      <w:r w:rsidR="00434444" w:rsidRPr="00575C99">
        <w:rPr>
          <w:sz w:val="22"/>
          <w:szCs w:val="22"/>
        </w:rPr>
        <w:t>skyrių)</w:t>
      </w:r>
      <w:r w:rsidRPr="00575C99">
        <w:rPr>
          <w:sz w:val="22"/>
          <w:szCs w:val="22"/>
        </w:rPr>
        <w:t>.</w:t>
      </w:r>
    </w:p>
    <w:p w14:paraId="2F8AF548" w14:textId="586B40FD" w:rsidR="00434444" w:rsidRPr="00575C99" w:rsidRDefault="00434444" w:rsidP="002D3204">
      <w:pPr>
        <w:rPr>
          <w:sz w:val="22"/>
          <w:szCs w:val="22"/>
        </w:rPr>
      </w:pPr>
      <w:proofErr w:type="spellStart"/>
      <w:r w:rsidRPr="00575C99">
        <w:rPr>
          <w:sz w:val="22"/>
          <w:szCs w:val="22"/>
        </w:rPr>
        <w:t>Meropenemą</w:t>
      </w:r>
      <w:proofErr w:type="spellEnd"/>
      <w:r w:rsidRPr="00575C99">
        <w:rPr>
          <w:sz w:val="22"/>
          <w:szCs w:val="22"/>
        </w:rPr>
        <w:t xml:space="preserve"> ir jo </w:t>
      </w:r>
      <w:r w:rsidR="00672AD6" w:rsidRPr="00575C99">
        <w:rPr>
          <w:sz w:val="22"/>
          <w:szCs w:val="22"/>
        </w:rPr>
        <w:t>metabolit</w:t>
      </w:r>
      <w:r w:rsidR="00672AD6">
        <w:rPr>
          <w:sz w:val="22"/>
          <w:szCs w:val="22"/>
        </w:rPr>
        <w:t>ą</w:t>
      </w:r>
      <w:r w:rsidR="00672AD6" w:rsidRPr="00575C99">
        <w:rPr>
          <w:sz w:val="22"/>
          <w:szCs w:val="22"/>
        </w:rPr>
        <w:t xml:space="preserve"> </w:t>
      </w:r>
      <w:r w:rsidRPr="00575C99">
        <w:rPr>
          <w:sz w:val="22"/>
          <w:szCs w:val="22"/>
        </w:rPr>
        <w:t>galima pašalinti hemodialize.</w:t>
      </w:r>
    </w:p>
    <w:p w14:paraId="1D364994" w14:textId="77777777" w:rsidR="00B43772" w:rsidRPr="00575C99" w:rsidRDefault="00B43772" w:rsidP="002D3204">
      <w:pPr>
        <w:rPr>
          <w:sz w:val="22"/>
          <w:szCs w:val="22"/>
        </w:rPr>
      </w:pPr>
    </w:p>
    <w:p w14:paraId="46B16AA9" w14:textId="77777777" w:rsidR="00B43772" w:rsidRPr="00575C99" w:rsidRDefault="00B43772" w:rsidP="002D3204">
      <w:pPr>
        <w:rPr>
          <w:sz w:val="22"/>
          <w:szCs w:val="22"/>
        </w:rPr>
      </w:pPr>
    </w:p>
    <w:p w14:paraId="1F55C291" w14:textId="77777777" w:rsidR="00CF1104" w:rsidRPr="00575C99" w:rsidRDefault="00CF1104" w:rsidP="002D3204">
      <w:pPr>
        <w:pStyle w:val="Sraopastraipa"/>
        <w:keepNext/>
        <w:numPr>
          <w:ilvl w:val="0"/>
          <w:numId w:val="8"/>
        </w:numPr>
        <w:spacing w:line="240" w:lineRule="auto"/>
        <w:outlineLvl w:val="0"/>
        <w:rPr>
          <w:szCs w:val="22"/>
        </w:rPr>
      </w:pPr>
      <w:r w:rsidRPr="00575C99">
        <w:rPr>
          <w:b/>
          <w:szCs w:val="22"/>
        </w:rPr>
        <w:t xml:space="preserve">FARMAKOLOGINĖS </w:t>
      </w:r>
      <w:r w:rsidRPr="00575C99">
        <w:rPr>
          <w:b/>
          <w:caps/>
          <w:szCs w:val="22"/>
        </w:rPr>
        <w:t>savybės</w:t>
      </w:r>
    </w:p>
    <w:p w14:paraId="3816011A" w14:textId="77777777" w:rsidR="00CF1104" w:rsidRPr="00575C99" w:rsidRDefault="00CF1104" w:rsidP="00000E35">
      <w:pPr>
        <w:pStyle w:val="Sraopastraipa"/>
        <w:keepNext/>
        <w:spacing w:line="240" w:lineRule="auto"/>
        <w:ind w:left="0"/>
        <w:outlineLvl w:val="0"/>
        <w:rPr>
          <w:szCs w:val="22"/>
        </w:rPr>
      </w:pPr>
    </w:p>
    <w:p w14:paraId="3F3526C6" w14:textId="77777777" w:rsidR="00CF1104" w:rsidRPr="00575C99" w:rsidRDefault="00CF1104" w:rsidP="002D3204">
      <w:pPr>
        <w:pStyle w:val="Sraopastraipa"/>
        <w:keepNext/>
        <w:numPr>
          <w:ilvl w:val="1"/>
          <w:numId w:val="8"/>
        </w:numPr>
        <w:spacing w:line="240" w:lineRule="auto"/>
        <w:outlineLvl w:val="0"/>
        <w:rPr>
          <w:szCs w:val="22"/>
        </w:rPr>
      </w:pPr>
      <w:proofErr w:type="spellStart"/>
      <w:r w:rsidRPr="00575C99">
        <w:rPr>
          <w:b/>
          <w:szCs w:val="22"/>
        </w:rPr>
        <w:t>Farmakodinaminės</w:t>
      </w:r>
      <w:proofErr w:type="spellEnd"/>
      <w:r w:rsidRPr="00575C99">
        <w:rPr>
          <w:b/>
          <w:szCs w:val="22"/>
        </w:rPr>
        <w:t xml:space="preserve"> savybės</w:t>
      </w:r>
    </w:p>
    <w:p w14:paraId="751D5C15" w14:textId="77777777" w:rsidR="00CF1104" w:rsidRPr="00575C99" w:rsidRDefault="00CF1104" w:rsidP="002D3204">
      <w:pPr>
        <w:keepNext/>
        <w:rPr>
          <w:sz w:val="22"/>
          <w:szCs w:val="22"/>
        </w:rPr>
      </w:pPr>
    </w:p>
    <w:p w14:paraId="02628FE3" w14:textId="77777777" w:rsidR="00CF1104" w:rsidRPr="00575C99" w:rsidRDefault="00CF1104" w:rsidP="002D3204">
      <w:pPr>
        <w:outlineLvl w:val="0"/>
        <w:rPr>
          <w:sz w:val="22"/>
          <w:szCs w:val="22"/>
        </w:rPr>
      </w:pPr>
      <w:proofErr w:type="spellStart"/>
      <w:r w:rsidRPr="00575C99">
        <w:rPr>
          <w:sz w:val="22"/>
          <w:szCs w:val="22"/>
        </w:rPr>
        <w:t>Farmakoterapinė</w:t>
      </w:r>
      <w:proofErr w:type="spellEnd"/>
      <w:r w:rsidRPr="00575C99">
        <w:rPr>
          <w:sz w:val="22"/>
          <w:szCs w:val="22"/>
        </w:rPr>
        <w:t xml:space="preserve"> grupė – sisteminio poveikio antimikrobiniai vaistiniai preparatai, </w:t>
      </w:r>
      <w:proofErr w:type="spellStart"/>
      <w:r w:rsidRPr="00575C99">
        <w:rPr>
          <w:sz w:val="22"/>
          <w:szCs w:val="22"/>
        </w:rPr>
        <w:t>karbapenemai</w:t>
      </w:r>
      <w:proofErr w:type="spellEnd"/>
      <w:r w:rsidRPr="00575C99">
        <w:rPr>
          <w:sz w:val="22"/>
          <w:szCs w:val="22"/>
        </w:rPr>
        <w:t>, ATC kodas – J01DH02.</w:t>
      </w:r>
    </w:p>
    <w:p w14:paraId="1A36AD7E" w14:textId="77777777" w:rsidR="00CF1104" w:rsidRPr="00575C99" w:rsidRDefault="00CF1104" w:rsidP="002D3204">
      <w:pPr>
        <w:outlineLvl w:val="0"/>
        <w:rPr>
          <w:sz w:val="22"/>
          <w:szCs w:val="22"/>
        </w:rPr>
      </w:pPr>
    </w:p>
    <w:p w14:paraId="3EAA6CD4" w14:textId="77777777" w:rsidR="00CF1104" w:rsidRPr="00575C99" w:rsidRDefault="00CF1104" w:rsidP="002D3204">
      <w:pPr>
        <w:outlineLvl w:val="0"/>
        <w:rPr>
          <w:iCs/>
          <w:snapToGrid w:val="0"/>
          <w:sz w:val="22"/>
          <w:szCs w:val="22"/>
          <w:u w:val="single"/>
        </w:rPr>
      </w:pPr>
      <w:r w:rsidRPr="00575C99">
        <w:rPr>
          <w:iCs/>
          <w:snapToGrid w:val="0"/>
          <w:sz w:val="22"/>
          <w:szCs w:val="22"/>
          <w:u w:val="single"/>
        </w:rPr>
        <w:t>Veikimo mechanizmas</w:t>
      </w:r>
    </w:p>
    <w:p w14:paraId="2B1DD862" w14:textId="648A203F" w:rsidR="00CF1104" w:rsidRPr="00575C99" w:rsidRDefault="00CF1104" w:rsidP="002D3204">
      <w:pPr>
        <w:outlineLvl w:val="0"/>
        <w:rPr>
          <w:snapToGrid w:val="0"/>
          <w:sz w:val="22"/>
          <w:szCs w:val="22"/>
        </w:rPr>
      </w:pPr>
      <w:proofErr w:type="spellStart"/>
      <w:r w:rsidRPr="00575C99">
        <w:rPr>
          <w:sz w:val="22"/>
          <w:szCs w:val="22"/>
        </w:rPr>
        <w:t>Meropenem</w:t>
      </w:r>
      <w:r w:rsidR="00CB4799" w:rsidRPr="00575C99">
        <w:rPr>
          <w:sz w:val="22"/>
          <w:szCs w:val="22"/>
        </w:rPr>
        <w:t>as</w:t>
      </w:r>
      <w:proofErr w:type="spellEnd"/>
      <w:r w:rsidRPr="00575C99" w:rsidDel="000C295A">
        <w:rPr>
          <w:snapToGrid w:val="0"/>
          <w:sz w:val="22"/>
          <w:szCs w:val="22"/>
        </w:rPr>
        <w:t xml:space="preserve"> </w:t>
      </w:r>
      <w:r w:rsidR="001E4B06">
        <w:rPr>
          <w:snapToGrid w:val="0"/>
          <w:sz w:val="22"/>
          <w:szCs w:val="22"/>
        </w:rPr>
        <w:t>tri</w:t>
      </w:r>
      <w:r w:rsidR="00812037">
        <w:rPr>
          <w:snapToGrid w:val="0"/>
          <w:sz w:val="22"/>
          <w:szCs w:val="22"/>
        </w:rPr>
        <w:t>kdo</w:t>
      </w:r>
      <w:r w:rsidRPr="00575C99">
        <w:rPr>
          <w:snapToGrid w:val="0"/>
          <w:sz w:val="22"/>
          <w:szCs w:val="22"/>
        </w:rPr>
        <w:t xml:space="preserve"> </w:t>
      </w:r>
      <w:proofErr w:type="spellStart"/>
      <w:r w:rsidRPr="00575C99">
        <w:rPr>
          <w:snapToGrid w:val="0"/>
          <w:sz w:val="22"/>
          <w:szCs w:val="22"/>
        </w:rPr>
        <w:t>gramteigiamų</w:t>
      </w:r>
      <w:proofErr w:type="spellEnd"/>
      <w:r w:rsidRPr="00575C99">
        <w:rPr>
          <w:snapToGrid w:val="0"/>
          <w:sz w:val="22"/>
          <w:szCs w:val="22"/>
        </w:rPr>
        <w:t xml:space="preserve"> </w:t>
      </w:r>
      <w:r w:rsidR="00646EA1" w:rsidRPr="00575C99">
        <w:rPr>
          <w:snapToGrid w:val="0"/>
          <w:sz w:val="22"/>
          <w:szCs w:val="22"/>
        </w:rPr>
        <w:t xml:space="preserve">ir </w:t>
      </w:r>
      <w:proofErr w:type="spellStart"/>
      <w:r w:rsidR="00646EA1" w:rsidRPr="00575C99">
        <w:rPr>
          <w:snapToGrid w:val="0"/>
          <w:sz w:val="22"/>
          <w:szCs w:val="22"/>
        </w:rPr>
        <w:t>gramneigiamų</w:t>
      </w:r>
      <w:proofErr w:type="spellEnd"/>
      <w:r w:rsidR="00646EA1" w:rsidRPr="00575C99">
        <w:rPr>
          <w:snapToGrid w:val="0"/>
          <w:sz w:val="22"/>
          <w:szCs w:val="22"/>
        </w:rPr>
        <w:t xml:space="preserve"> </w:t>
      </w:r>
      <w:r w:rsidRPr="00575C99">
        <w:rPr>
          <w:snapToGrid w:val="0"/>
          <w:sz w:val="22"/>
          <w:szCs w:val="22"/>
        </w:rPr>
        <w:t xml:space="preserve">bakterijų ląstelių sienelės sintezę, prisijungdamas prie penicilinus </w:t>
      </w:r>
      <w:r w:rsidR="004373C8" w:rsidRPr="00575C99">
        <w:rPr>
          <w:snapToGrid w:val="0"/>
          <w:sz w:val="22"/>
          <w:szCs w:val="22"/>
        </w:rPr>
        <w:t xml:space="preserve">prijungiančių </w:t>
      </w:r>
      <w:r w:rsidRPr="00575C99">
        <w:rPr>
          <w:snapToGrid w:val="0"/>
          <w:sz w:val="22"/>
          <w:szCs w:val="22"/>
        </w:rPr>
        <w:t>baltymų (</w:t>
      </w:r>
      <w:proofErr w:type="spellStart"/>
      <w:r w:rsidR="00F25DB6">
        <w:rPr>
          <w:snapToGrid w:val="0"/>
          <w:sz w:val="22"/>
          <w:szCs w:val="22"/>
        </w:rPr>
        <w:t>ang</w:t>
      </w:r>
      <w:proofErr w:type="spellEnd"/>
      <w:r w:rsidR="00F25DB6">
        <w:rPr>
          <w:snapToGrid w:val="0"/>
          <w:sz w:val="22"/>
          <w:szCs w:val="22"/>
        </w:rPr>
        <w:t xml:space="preserve">. </w:t>
      </w:r>
      <w:proofErr w:type="spellStart"/>
      <w:r w:rsidR="004E619E" w:rsidRPr="00000E35">
        <w:rPr>
          <w:i/>
          <w:iCs/>
          <w:snapToGrid w:val="0"/>
          <w:sz w:val="22"/>
          <w:szCs w:val="22"/>
        </w:rPr>
        <w:t>penicillin</w:t>
      </w:r>
      <w:r w:rsidR="00F25DB6" w:rsidRPr="00000E35">
        <w:rPr>
          <w:i/>
          <w:iCs/>
          <w:snapToGrid w:val="0"/>
          <w:sz w:val="22"/>
          <w:szCs w:val="22"/>
        </w:rPr>
        <w:t>-bin</w:t>
      </w:r>
      <w:r w:rsidR="004E619E" w:rsidRPr="00000E35">
        <w:rPr>
          <w:i/>
          <w:iCs/>
          <w:snapToGrid w:val="0"/>
          <w:sz w:val="22"/>
          <w:szCs w:val="22"/>
        </w:rPr>
        <w:t>ding</w:t>
      </w:r>
      <w:proofErr w:type="spellEnd"/>
      <w:r w:rsidR="004E619E" w:rsidRPr="00000E35">
        <w:rPr>
          <w:i/>
          <w:iCs/>
          <w:snapToGrid w:val="0"/>
          <w:sz w:val="22"/>
          <w:szCs w:val="22"/>
        </w:rPr>
        <w:t xml:space="preserve"> </w:t>
      </w:r>
      <w:proofErr w:type="spellStart"/>
      <w:r w:rsidR="004E619E" w:rsidRPr="00000E35">
        <w:rPr>
          <w:i/>
          <w:iCs/>
          <w:snapToGrid w:val="0"/>
          <w:sz w:val="22"/>
          <w:szCs w:val="22"/>
        </w:rPr>
        <w:t>proteins</w:t>
      </w:r>
      <w:proofErr w:type="spellEnd"/>
      <w:r w:rsidR="004E619E">
        <w:rPr>
          <w:snapToGrid w:val="0"/>
          <w:sz w:val="22"/>
          <w:szCs w:val="22"/>
        </w:rPr>
        <w:t xml:space="preserve">, </w:t>
      </w:r>
      <w:r w:rsidR="004373C8" w:rsidRPr="00575C99">
        <w:rPr>
          <w:snapToGrid w:val="0"/>
          <w:sz w:val="22"/>
          <w:szCs w:val="22"/>
        </w:rPr>
        <w:t>PPB</w:t>
      </w:r>
      <w:r w:rsidRPr="00575C99">
        <w:rPr>
          <w:snapToGrid w:val="0"/>
          <w:sz w:val="22"/>
          <w:szCs w:val="22"/>
        </w:rPr>
        <w:t>)</w:t>
      </w:r>
      <w:r w:rsidR="00812037">
        <w:rPr>
          <w:snapToGrid w:val="0"/>
          <w:sz w:val="22"/>
          <w:szCs w:val="22"/>
        </w:rPr>
        <w:t>, todėl jo poveikis baktericidinis</w:t>
      </w:r>
      <w:r w:rsidRPr="00575C99">
        <w:rPr>
          <w:snapToGrid w:val="0"/>
          <w:sz w:val="22"/>
          <w:szCs w:val="22"/>
        </w:rPr>
        <w:t>.</w:t>
      </w:r>
    </w:p>
    <w:p w14:paraId="3302F980" w14:textId="77777777" w:rsidR="00CF1104" w:rsidRPr="00575C99" w:rsidRDefault="00CF1104" w:rsidP="002D3204">
      <w:pPr>
        <w:rPr>
          <w:sz w:val="22"/>
          <w:szCs w:val="22"/>
        </w:rPr>
      </w:pPr>
    </w:p>
    <w:p w14:paraId="142A6B6F" w14:textId="77777777" w:rsidR="00CF1104" w:rsidRPr="00575C99" w:rsidRDefault="00CF1104" w:rsidP="002D3204">
      <w:pPr>
        <w:outlineLvl w:val="0"/>
        <w:rPr>
          <w:snapToGrid w:val="0"/>
          <w:sz w:val="22"/>
          <w:szCs w:val="22"/>
          <w:u w:val="single"/>
        </w:rPr>
      </w:pPr>
      <w:r w:rsidRPr="00575C99">
        <w:rPr>
          <w:iCs/>
          <w:snapToGrid w:val="0"/>
          <w:sz w:val="22"/>
          <w:szCs w:val="22"/>
          <w:u w:val="single"/>
        </w:rPr>
        <w:t>Santykis tarp farmakokinetikos ir farmakodinamikos (FK/FD)</w:t>
      </w:r>
    </w:p>
    <w:p w14:paraId="3A684330" w14:textId="51814417" w:rsidR="00CF1104" w:rsidRPr="00575C99" w:rsidRDefault="00F6303D" w:rsidP="002D3204">
      <w:pPr>
        <w:rPr>
          <w:sz w:val="22"/>
          <w:szCs w:val="22"/>
        </w:rPr>
      </w:pPr>
      <w:r w:rsidRPr="00F6303D">
        <w:rPr>
          <w:snapToGrid w:val="0"/>
          <w:sz w:val="22"/>
          <w:szCs w:val="22"/>
        </w:rPr>
        <w:t>Panašiai</w:t>
      </w:r>
      <w:r w:rsidR="00CF1104" w:rsidRPr="00575C99">
        <w:rPr>
          <w:snapToGrid w:val="0"/>
          <w:sz w:val="22"/>
          <w:szCs w:val="22"/>
        </w:rPr>
        <w:t xml:space="preserve"> kaip ir kitų beta</w:t>
      </w:r>
      <w:r w:rsidR="00F7127F">
        <w:rPr>
          <w:snapToGrid w:val="0"/>
          <w:sz w:val="22"/>
          <w:szCs w:val="22"/>
        </w:rPr>
        <w:t xml:space="preserve"> </w:t>
      </w:r>
      <w:proofErr w:type="spellStart"/>
      <w:r w:rsidR="00CF1104" w:rsidRPr="00575C99">
        <w:rPr>
          <w:snapToGrid w:val="0"/>
          <w:sz w:val="22"/>
          <w:szCs w:val="22"/>
        </w:rPr>
        <w:t>laktaminių</w:t>
      </w:r>
      <w:proofErr w:type="spellEnd"/>
      <w:r w:rsidR="00CF1104" w:rsidRPr="00575C99">
        <w:rPr>
          <w:snapToGrid w:val="0"/>
          <w:sz w:val="22"/>
          <w:szCs w:val="22"/>
        </w:rPr>
        <w:t xml:space="preserve"> antibakterinių vaistinių preparatų, laikas, per kurį </w:t>
      </w:r>
      <w:proofErr w:type="spellStart"/>
      <w:r w:rsidR="00CF1104" w:rsidRPr="00575C99">
        <w:rPr>
          <w:snapToGrid w:val="0"/>
          <w:sz w:val="22"/>
          <w:szCs w:val="22"/>
        </w:rPr>
        <w:t>meropenemo</w:t>
      </w:r>
      <w:proofErr w:type="spellEnd"/>
      <w:r w:rsidR="00CF1104" w:rsidRPr="00575C99">
        <w:rPr>
          <w:snapToGrid w:val="0"/>
          <w:sz w:val="22"/>
          <w:szCs w:val="22"/>
        </w:rPr>
        <w:t xml:space="preserve"> koncentracija viršija </w:t>
      </w:r>
      <w:r w:rsidR="001D5EF2" w:rsidRPr="00575C99">
        <w:rPr>
          <w:sz w:val="22"/>
          <w:szCs w:val="22"/>
        </w:rPr>
        <w:t xml:space="preserve">mažiausią </w:t>
      </w:r>
      <w:r w:rsidR="00D41D81" w:rsidRPr="00575C99">
        <w:rPr>
          <w:sz w:val="22"/>
          <w:szCs w:val="22"/>
        </w:rPr>
        <w:t>slopinamąją</w:t>
      </w:r>
      <w:r w:rsidR="001D5EF2" w:rsidRPr="00575C99">
        <w:rPr>
          <w:sz w:val="22"/>
          <w:szCs w:val="22"/>
        </w:rPr>
        <w:t xml:space="preserve"> koncentraciją</w:t>
      </w:r>
      <w:r w:rsidR="00132243" w:rsidRPr="00575C99">
        <w:rPr>
          <w:sz w:val="22"/>
          <w:szCs w:val="22"/>
        </w:rPr>
        <w:t xml:space="preserve"> </w:t>
      </w:r>
      <w:r w:rsidR="00D41D81" w:rsidRPr="00575C99">
        <w:rPr>
          <w:snapToGrid w:val="0"/>
          <w:sz w:val="22"/>
          <w:szCs w:val="22"/>
        </w:rPr>
        <w:t xml:space="preserve">MSK </w:t>
      </w:r>
      <w:r w:rsidR="00132243" w:rsidRPr="00575C99">
        <w:rPr>
          <w:sz w:val="22"/>
          <w:szCs w:val="22"/>
        </w:rPr>
        <w:t>(</w:t>
      </w:r>
      <w:r w:rsidR="00CF1104" w:rsidRPr="00575C99">
        <w:rPr>
          <w:snapToGrid w:val="0"/>
          <w:sz w:val="22"/>
          <w:szCs w:val="22"/>
        </w:rPr>
        <w:t>T&gt;</w:t>
      </w:r>
      <w:r w:rsidR="00D41D81" w:rsidRPr="00575C99">
        <w:rPr>
          <w:snapToGrid w:val="0"/>
          <w:sz w:val="22"/>
          <w:szCs w:val="22"/>
        </w:rPr>
        <w:t>MSK</w:t>
      </w:r>
      <w:r w:rsidR="00CF1104" w:rsidRPr="00575C99">
        <w:rPr>
          <w:snapToGrid w:val="0"/>
          <w:sz w:val="22"/>
          <w:szCs w:val="22"/>
        </w:rPr>
        <w:t xml:space="preserve">), geriausiai koreliuoja su veiksmingumu. </w:t>
      </w:r>
      <w:proofErr w:type="spellStart"/>
      <w:r w:rsidR="00CF1104" w:rsidRPr="00575C99">
        <w:rPr>
          <w:snapToGrid w:val="0"/>
          <w:sz w:val="22"/>
          <w:szCs w:val="22"/>
        </w:rPr>
        <w:t>Ikiklinikini</w:t>
      </w:r>
      <w:r w:rsidR="00AC40BF" w:rsidRPr="00AC40BF">
        <w:rPr>
          <w:snapToGrid w:val="0"/>
          <w:sz w:val="22"/>
          <w:szCs w:val="22"/>
        </w:rPr>
        <w:t>uose</w:t>
      </w:r>
      <w:proofErr w:type="spellEnd"/>
      <w:r w:rsidR="00CF1104" w:rsidRPr="00575C99">
        <w:rPr>
          <w:snapToGrid w:val="0"/>
          <w:sz w:val="22"/>
          <w:szCs w:val="22"/>
        </w:rPr>
        <w:t xml:space="preserve"> modeli</w:t>
      </w:r>
      <w:r w:rsidR="00AC40BF">
        <w:rPr>
          <w:snapToGrid w:val="0"/>
          <w:sz w:val="22"/>
          <w:szCs w:val="22"/>
        </w:rPr>
        <w:t xml:space="preserve">uose </w:t>
      </w:r>
      <w:proofErr w:type="spellStart"/>
      <w:r w:rsidR="00AC40BF">
        <w:rPr>
          <w:snapToGrid w:val="0"/>
          <w:sz w:val="22"/>
          <w:szCs w:val="22"/>
        </w:rPr>
        <w:t>meropenemas</w:t>
      </w:r>
      <w:proofErr w:type="spellEnd"/>
      <w:r w:rsidR="00CF1104" w:rsidRPr="00575C99">
        <w:rPr>
          <w:snapToGrid w:val="0"/>
          <w:sz w:val="22"/>
          <w:szCs w:val="22"/>
        </w:rPr>
        <w:t xml:space="preserve"> </w:t>
      </w:r>
      <w:r w:rsidR="00AC40BF" w:rsidRPr="00AC40BF">
        <w:rPr>
          <w:snapToGrid w:val="0"/>
          <w:sz w:val="22"/>
          <w:szCs w:val="22"/>
        </w:rPr>
        <w:t>parodė aktyvumą</w:t>
      </w:r>
      <w:r w:rsidR="00CF1104" w:rsidRPr="00575C99">
        <w:rPr>
          <w:snapToGrid w:val="0"/>
          <w:sz w:val="22"/>
          <w:szCs w:val="22"/>
        </w:rPr>
        <w:t>, ka</w:t>
      </w:r>
      <w:r w:rsidR="00AC40BF">
        <w:rPr>
          <w:snapToGrid w:val="0"/>
          <w:sz w:val="22"/>
          <w:szCs w:val="22"/>
        </w:rPr>
        <w:t>i</w:t>
      </w:r>
      <w:r w:rsidR="00CF1104" w:rsidRPr="00575C99">
        <w:rPr>
          <w:snapToGrid w:val="0"/>
          <w:sz w:val="22"/>
          <w:szCs w:val="22"/>
        </w:rPr>
        <w:t xml:space="preserve"> </w:t>
      </w:r>
      <w:r w:rsidR="00E77A02">
        <w:rPr>
          <w:snapToGrid w:val="0"/>
          <w:sz w:val="22"/>
          <w:szCs w:val="22"/>
        </w:rPr>
        <w:t>koncentracija</w:t>
      </w:r>
      <w:r w:rsidR="00CF1104" w:rsidRPr="00575C99">
        <w:rPr>
          <w:snapToGrid w:val="0"/>
          <w:sz w:val="22"/>
          <w:szCs w:val="22"/>
        </w:rPr>
        <w:t xml:space="preserve"> plazmoje </w:t>
      </w:r>
      <w:r w:rsidR="00E77A02" w:rsidRPr="00AC40BF">
        <w:rPr>
          <w:snapToGrid w:val="0"/>
          <w:sz w:val="22"/>
          <w:szCs w:val="22"/>
        </w:rPr>
        <w:t>viršijo užkrėstų organizmų</w:t>
      </w:r>
      <w:r w:rsidR="00CF1104" w:rsidRPr="00575C99">
        <w:rPr>
          <w:snapToGrid w:val="0"/>
          <w:sz w:val="22"/>
          <w:szCs w:val="22"/>
        </w:rPr>
        <w:t xml:space="preserve"> </w:t>
      </w:r>
      <w:r w:rsidR="00D41D81" w:rsidRPr="00575C99">
        <w:rPr>
          <w:snapToGrid w:val="0"/>
          <w:sz w:val="22"/>
          <w:szCs w:val="22"/>
        </w:rPr>
        <w:t>MSK</w:t>
      </w:r>
      <w:r w:rsidR="00CF1104" w:rsidRPr="00575C99">
        <w:rPr>
          <w:snapToGrid w:val="0"/>
          <w:sz w:val="22"/>
          <w:szCs w:val="22"/>
        </w:rPr>
        <w:t xml:space="preserve"> maždaug 40 </w:t>
      </w:r>
      <w:r w:rsidR="00CF1104" w:rsidRPr="00575C99">
        <w:rPr>
          <w:snapToGrid w:val="0"/>
          <w:sz w:val="22"/>
          <w:szCs w:val="22"/>
        </w:rPr>
        <w:sym w:font="Symbol" w:char="F025"/>
      </w:r>
      <w:r w:rsidR="00CF1104" w:rsidRPr="00575C99">
        <w:rPr>
          <w:snapToGrid w:val="0"/>
          <w:sz w:val="22"/>
          <w:szCs w:val="22"/>
        </w:rPr>
        <w:t xml:space="preserve"> </w:t>
      </w:r>
      <w:r w:rsidR="00E77A02" w:rsidRPr="00AC40BF">
        <w:rPr>
          <w:snapToGrid w:val="0"/>
          <w:sz w:val="22"/>
          <w:szCs w:val="22"/>
        </w:rPr>
        <w:t>dozavimo intervalo laiko</w:t>
      </w:r>
      <w:r w:rsidR="00E77A02">
        <w:rPr>
          <w:snapToGrid w:val="0"/>
          <w:sz w:val="22"/>
          <w:szCs w:val="22"/>
        </w:rPr>
        <w:t>.</w:t>
      </w:r>
      <w:r w:rsidR="00E77A02" w:rsidRPr="00AC40BF">
        <w:rPr>
          <w:snapToGrid w:val="0"/>
          <w:sz w:val="22"/>
          <w:szCs w:val="22"/>
        </w:rPr>
        <w:t xml:space="preserve"> </w:t>
      </w:r>
      <w:r w:rsidR="00AC40BF" w:rsidRPr="00AC40BF">
        <w:rPr>
          <w:snapToGrid w:val="0"/>
          <w:sz w:val="22"/>
          <w:szCs w:val="22"/>
        </w:rPr>
        <w:t>Ši riba</w:t>
      </w:r>
      <w:r w:rsidR="00AC40BF">
        <w:rPr>
          <w:sz w:val="22"/>
          <w:szCs w:val="22"/>
        </w:rPr>
        <w:t xml:space="preserve"> k</w:t>
      </w:r>
      <w:r w:rsidR="00CF1104" w:rsidRPr="00575C99">
        <w:rPr>
          <w:sz w:val="22"/>
          <w:szCs w:val="22"/>
        </w:rPr>
        <w:t>liniškai nenustatyta.</w:t>
      </w:r>
    </w:p>
    <w:p w14:paraId="4CE65550" w14:textId="77777777" w:rsidR="00CF1104" w:rsidRPr="00575C99" w:rsidRDefault="00CF1104" w:rsidP="002D3204">
      <w:pPr>
        <w:rPr>
          <w:sz w:val="22"/>
          <w:szCs w:val="22"/>
        </w:rPr>
      </w:pPr>
    </w:p>
    <w:p w14:paraId="3B63C5D7" w14:textId="77777777" w:rsidR="00CF1104" w:rsidRPr="00575C99" w:rsidRDefault="00CF1104" w:rsidP="002D3204">
      <w:pPr>
        <w:outlineLvl w:val="0"/>
        <w:rPr>
          <w:snapToGrid w:val="0"/>
          <w:sz w:val="22"/>
          <w:szCs w:val="22"/>
          <w:u w:val="single"/>
        </w:rPr>
      </w:pPr>
      <w:r w:rsidRPr="00575C99">
        <w:rPr>
          <w:iCs/>
          <w:snapToGrid w:val="0"/>
          <w:sz w:val="22"/>
          <w:szCs w:val="22"/>
          <w:u w:val="single"/>
        </w:rPr>
        <w:t>Atsparumo mechanizmas</w:t>
      </w:r>
    </w:p>
    <w:p w14:paraId="7E3986A9" w14:textId="2A4B38ED" w:rsidR="003051AE" w:rsidRPr="00575C99" w:rsidRDefault="00CF1104" w:rsidP="002D3204">
      <w:pPr>
        <w:rPr>
          <w:sz w:val="22"/>
          <w:szCs w:val="22"/>
        </w:rPr>
      </w:pPr>
      <w:r w:rsidRPr="00575C99">
        <w:rPr>
          <w:sz w:val="22"/>
          <w:szCs w:val="22"/>
        </w:rPr>
        <w:t xml:space="preserve">Bakterijų atsparumą </w:t>
      </w:r>
      <w:proofErr w:type="spellStart"/>
      <w:r w:rsidR="00AB0B13" w:rsidRPr="00575C99">
        <w:rPr>
          <w:sz w:val="22"/>
          <w:szCs w:val="22"/>
        </w:rPr>
        <w:t>m</w:t>
      </w:r>
      <w:r w:rsidRPr="00575C99">
        <w:rPr>
          <w:sz w:val="22"/>
          <w:szCs w:val="22"/>
        </w:rPr>
        <w:t>eropenem</w:t>
      </w:r>
      <w:r w:rsidR="00AB0B13" w:rsidRPr="00575C99">
        <w:rPr>
          <w:sz w:val="22"/>
          <w:szCs w:val="22"/>
        </w:rPr>
        <w:t>ui</w:t>
      </w:r>
      <w:proofErr w:type="spellEnd"/>
      <w:r w:rsidRPr="00575C99">
        <w:rPr>
          <w:sz w:val="22"/>
          <w:szCs w:val="22"/>
        </w:rPr>
        <w:t xml:space="preserve"> </w:t>
      </w:r>
      <w:r w:rsidRPr="00575C99" w:rsidDel="00D65927">
        <w:rPr>
          <w:sz w:val="22"/>
          <w:szCs w:val="22"/>
        </w:rPr>
        <w:t xml:space="preserve"> </w:t>
      </w:r>
      <w:r w:rsidRPr="00575C99">
        <w:rPr>
          <w:sz w:val="22"/>
          <w:szCs w:val="22"/>
        </w:rPr>
        <w:t>gali lemti:</w:t>
      </w:r>
    </w:p>
    <w:p w14:paraId="0FB2E5F0" w14:textId="74868D82" w:rsidR="004E619E" w:rsidRDefault="00CF1104" w:rsidP="002D3204">
      <w:pPr>
        <w:rPr>
          <w:sz w:val="22"/>
          <w:szCs w:val="22"/>
        </w:rPr>
      </w:pPr>
      <w:r w:rsidRPr="00575C99">
        <w:rPr>
          <w:sz w:val="22"/>
          <w:szCs w:val="22"/>
        </w:rPr>
        <w:t xml:space="preserve">(1) </w:t>
      </w:r>
      <w:proofErr w:type="spellStart"/>
      <w:r w:rsidRPr="00575C99">
        <w:rPr>
          <w:sz w:val="22"/>
          <w:szCs w:val="22"/>
        </w:rPr>
        <w:t>gramneigiamų</w:t>
      </w:r>
      <w:proofErr w:type="spellEnd"/>
      <w:r w:rsidRPr="00575C99">
        <w:rPr>
          <w:sz w:val="22"/>
          <w:szCs w:val="22"/>
        </w:rPr>
        <w:t xml:space="preserve"> bakterijų išorinės membranos laidumo sumažėjimas (dėl </w:t>
      </w:r>
      <w:proofErr w:type="spellStart"/>
      <w:r w:rsidR="00592FBC" w:rsidRPr="00575C99">
        <w:rPr>
          <w:sz w:val="22"/>
          <w:szCs w:val="22"/>
        </w:rPr>
        <w:t>porinų</w:t>
      </w:r>
      <w:proofErr w:type="spellEnd"/>
      <w:r w:rsidR="00592FBC" w:rsidRPr="00575C99">
        <w:rPr>
          <w:sz w:val="22"/>
          <w:szCs w:val="22"/>
        </w:rPr>
        <w:t xml:space="preserve"> </w:t>
      </w:r>
      <w:r w:rsidRPr="00575C99">
        <w:rPr>
          <w:sz w:val="22"/>
          <w:szCs w:val="22"/>
        </w:rPr>
        <w:t>gamybos sumažėjimo);</w:t>
      </w:r>
    </w:p>
    <w:p w14:paraId="3075E378" w14:textId="1ABDE785" w:rsidR="003051AE" w:rsidRPr="00575C99" w:rsidRDefault="00CF1104" w:rsidP="002D3204">
      <w:pPr>
        <w:rPr>
          <w:sz w:val="22"/>
          <w:szCs w:val="22"/>
        </w:rPr>
      </w:pPr>
      <w:r w:rsidRPr="00575C99">
        <w:rPr>
          <w:sz w:val="22"/>
          <w:szCs w:val="22"/>
        </w:rPr>
        <w:t xml:space="preserve">(2) </w:t>
      </w:r>
      <w:r w:rsidR="00613708" w:rsidRPr="00575C99">
        <w:rPr>
          <w:sz w:val="22"/>
          <w:szCs w:val="22"/>
        </w:rPr>
        <w:t>sumažėjęs PPB (taikinių)</w:t>
      </w:r>
      <w:r w:rsidR="00613708" w:rsidRPr="00000E35">
        <w:rPr>
          <w:sz w:val="22"/>
          <w:szCs w:val="22"/>
        </w:rPr>
        <w:t xml:space="preserve"> </w:t>
      </w:r>
      <w:proofErr w:type="spellStart"/>
      <w:r w:rsidR="00613708" w:rsidRPr="00000E35">
        <w:rPr>
          <w:sz w:val="22"/>
          <w:szCs w:val="22"/>
        </w:rPr>
        <w:t>afinitetas</w:t>
      </w:r>
      <w:proofErr w:type="spellEnd"/>
      <w:r w:rsidRPr="00575C99">
        <w:rPr>
          <w:sz w:val="22"/>
          <w:szCs w:val="22"/>
        </w:rPr>
        <w:t>;</w:t>
      </w:r>
    </w:p>
    <w:p w14:paraId="74D7C731" w14:textId="679D61F2" w:rsidR="00510BB9" w:rsidRPr="00575C99" w:rsidRDefault="00CF1104" w:rsidP="002D3204">
      <w:pPr>
        <w:rPr>
          <w:sz w:val="22"/>
          <w:szCs w:val="22"/>
        </w:rPr>
      </w:pPr>
      <w:r w:rsidRPr="00575C99">
        <w:rPr>
          <w:sz w:val="22"/>
          <w:szCs w:val="22"/>
        </w:rPr>
        <w:t xml:space="preserve">(3) </w:t>
      </w:r>
      <w:r w:rsidRPr="00575C99">
        <w:rPr>
          <w:snapToGrid w:val="0"/>
          <w:sz w:val="22"/>
          <w:szCs w:val="22"/>
        </w:rPr>
        <w:t>išstūmimo iš ląstelės siurblio komponentų raiškos padidėjimas;</w:t>
      </w:r>
    </w:p>
    <w:p w14:paraId="7DA99288" w14:textId="3BD2AA22" w:rsidR="00CF1104" w:rsidRPr="00575C99" w:rsidRDefault="00CF1104" w:rsidP="002D3204">
      <w:pPr>
        <w:rPr>
          <w:sz w:val="22"/>
          <w:szCs w:val="22"/>
        </w:rPr>
      </w:pPr>
      <w:r w:rsidRPr="00575C99">
        <w:rPr>
          <w:sz w:val="22"/>
          <w:szCs w:val="22"/>
        </w:rPr>
        <w:t>(4) beta</w:t>
      </w:r>
      <w:r w:rsidR="00F7127F">
        <w:rPr>
          <w:sz w:val="22"/>
          <w:szCs w:val="22"/>
        </w:rPr>
        <w:t xml:space="preserve"> </w:t>
      </w:r>
      <w:proofErr w:type="spellStart"/>
      <w:r w:rsidRPr="00575C99">
        <w:rPr>
          <w:sz w:val="22"/>
          <w:szCs w:val="22"/>
        </w:rPr>
        <w:t>laktamazių</w:t>
      </w:r>
      <w:proofErr w:type="spellEnd"/>
      <w:r w:rsidRPr="00575C99">
        <w:rPr>
          <w:sz w:val="22"/>
          <w:szCs w:val="22"/>
        </w:rPr>
        <w:t xml:space="preserve">, galinčių hidrolizuoti </w:t>
      </w:r>
      <w:proofErr w:type="spellStart"/>
      <w:r w:rsidRPr="00575C99">
        <w:rPr>
          <w:sz w:val="22"/>
          <w:szCs w:val="22"/>
        </w:rPr>
        <w:t>karbapenemus</w:t>
      </w:r>
      <w:proofErr w:type="spellEnd"/>
      <w:r w:rsidRPr="00575C99">
        <w:rPr>
          <w:sz w:val="22"/>
          <w:szCs w:val="22"/>
        </w:rPr>
        <w:t>, gamyba.</w:t>
      </w:r>
    </w:p>
    <w:p w14:paraId="6D676BE8" w14:textId="77777777" w:rsidR="00CF1104" w:rsidRPr="00575C99" w:rsidRDefault="00CF1104" w:rsidP="002D3204">
      <w:pPr>
        <w:rPr>
          <w:snapToGrid w:val="0"/>
          <w:sz w:val="22"/>
          <w:szCs w:val="22"/>
        </w:rPr>
      </w:pPr>
    </w:p>
    <w:p w14:paraId="33A390E7" w14:textId="60785831" w:rsidR="00CF1104" w:rsidRPr="00575C99" w:rsidRDefault="002C7AD4" w:rsidP="002D3204">
      <w:pPr>
        <w:rPr>
          <w:sz w:val="22"/>
          <w:szCs w:val="22"/>
        </w:rPr>
      </w:pPr>
      <w:r w:rsidRPr="00575C99">
        <w:rPr>
          <w:sz w:val="22"/>
          <w:szCs w:val="22"/>
        </w:rPr>
        <w:t xml:space="preserve">Europos Sąjungoje paskelbta apie lokalias </w:t>
      </w:r>
      <w:r w:rsidR="009A785C">
        <w:rPr>
          <w:sz w:val="22"/>
          <w:szCs w:val="22"/>
        </w:rPr>
        <w:t xml:space="preserve">grupes </w:t>
      </w:r>
      <w:r w:rsidR="009A785C" w:rsidRPr="00575C99">
        <w:rPr>
          <w:sz w:val="22"/>
          <w:szCs w:val="22"/>
        </w:rPr>
        <w:t>infekcin</w:t>
      </w:r>
      <w:r w:rsidR="009A785C">
        <w:rPr>
          <w:sz w:val="22"/>
          <w:szCs w:val="22"/>
        </w:rPr>
        <w:t>ių</w:t>
      </w:r>
      <w:r w:rsidR="009A785C" w:rsidRPr="00575C99">
        <w:rPr>
          <w:sz w:val="22"/>
          <w:szCs w:val="22"/>
        </w:rPr>
        <w:t xml:space="preserve"> lig</w:t>
      </w:r>
      <w:r w:rsidR="009A785C">
        <w:rPr>
          <w:sz w:val="22"/>
          <w:szCs w:val="22"/>
        </w:rPr>
        <w:t>ų</w:t>
      </w:r>
      <w:r w:rsidR="00042B83" w:rsidRPr="00575C99">
        <w:rPr>
          <w:sz w:val="22"/>
          <w:szCs w:val="22"/>
        </w:rPr>
        <w:t>,</w:t>
      </w:r>
      <w:r w:rsidR="007E6B40" w:rsidRPr="00575C99">
        <w:rPr>
          <w:sz w:val="22"/>
          <w:szCs w:val="22"/>
        </w:rPr>
        <w:t xml:space="preserve"> </w:t>
      </w:r>
      <w:r w:rsidR="009A785C" w:rsidRPr="00575C99">
        <w:rPr>
          <w:sz w:val="22"/>
          <w:szCs w:val="22"/>
        </w:rPr>
        <w:t>sukelt</w:t>
      </w:r>
      <w:r w:rsidR="009A785C">
        <w:rPr>
          <w:sz w:val="22"/>
          <w:szCs w:val="22"/>
        </w:rPr>
        <w:t>ų</w:t>
      </w:r>
      <w:r w:rsidR="009A785C" w:rsidRPr="00575C99">
        <w:rPr>
          <w:sz w:val="22"/>
          <w:szCs w:val="22"/>
        </w:rPr>
        <w:t xml:space="preserve"> </w:t>
      </w:r>
      <w:proofErr w:type="spellStart"/>
      <w:r w:rsidRPr="00575C99">
        <w:rPr>
          <w:sz w:val="22"/>
          <w:szCs w:val="22"/>
        </w:rPr>
        <w:t>karbapenemui</w:t>
      </w:r>
      <w:proofErr w:type="spellEnd"/>
      <w:r w:rsidRPr="00575C99">
        <w:rPr>
          <w:sz w:val="22"/>
          <w:szCs w:val="22"/>
        </w:rPr>
        <w:t xml:space="preserve"> atsparių </w:t>
      </w:r>
      <w:r w:rsidR="00132243" w:rsidRPr="00575C99">
        <w:rPr>
          <w:sz w:val="22"/>
          <w:szCs w:val="22"/>
        </w:rPr>
        <w:t>bakterijų</w:t>
      </w:r>
      <w:r w:rsidR="00042B83" w:rsidRPr="00575C99">
        <w:rPr>
          <w:sz w:val="22"/>
          <w:szCs w:val="22"/>
        </w:rPr>
        <w:t>.</w:t>
      </w:r>
      <w:r w:rsidRPr="00000E35">
        <w:rPr>
          <w:sz w:val="22"/>
          <w:szCs w:val="22"/>
        </w:rPr>
        <w:t xml:space="preserve"> </w:t>
      </w:r>
    </w:p>
    <w:p w14:paraId="24FABDDE" w14:textId="77777777" w:rsidR="00CF1104" w:rsidRPr="00575C99" w:rsidRDefault="00CF1104" w:rsidP="002D3204">
      <w:pPr>
        <w:rPr>
          <w:sz w:val="22"/>
          <w:szCs w:val="22"/>
        </w:rPr>
      </w:pPr>
    </w:p>
    <w:p w14:paraId="4252C038" w14:textId="5B33511B" w:rsidR="00CF1104" w:rsidRPr="00575C99" w:rsidRDefault="00CF1104" w:rsidP="002D3204">
      <w:pPr>
        <w:rPr>
          <w:sz w:val="22"/>
          <w:szCs w:val="22"/>
        </w:rPr>
      </w:pPr>
      <w:r w:rsidRPr="00575C99">
        <w:rPr>
          <w:sz w:val="22"/>
          <w:szCs w:val="22"/>
        </w:rPr>
        <w:t xml:space="preserve">Su taikiniu susijusio kryžminio atsparumo tarp </w:t>
      </w:r>
      <w:proofErr w:type="spellStart"/>
      <w:r w:rsidRPr="00575C99">
        <w:rPr>
          <w:sz w:val="22"/>
          <w:szCs w:val="22"/>
        </w:rPr>
        <w:t>meropenemo</w:t>
      </w:r>
      <w:proofErr w:type="spellEnd"/>
      <w:r w:rsidRPr="00575C99">
        <w:rPr>
          <w:sz w:val="22"/>
          <w:szCs w:val="22"/>
        </w:rPr>
        <w:t xml:space="preserve"> ir </w:t>
      </w:r>
      <w:proofErr w:type="spellStart"/>
      <w:r w:rsidRPr="00575C99">
        <w:rPr>
          <w:sz w:val="22"/>
          <w:szCs w:val="22"/>
        </w:rPr>
        <w:t>chinolonų</w:t>
      </w:r>
      <w:proofErr w:type="spellEnd"/>
      <w:r w:rsidRPr="00575C99">
        <w:rPr>
          <w:sz w:val="22"/>
          <w:szCs w:val="22"/>
        </w:rPr>
        <w:t xml:space="preserve">, </w:t>
      </w:r>
      <w:proofErr w:type="spellStart"/>
      <w:r w:rsidRPr="00575C99">
        <w:rPr>
          <w:sz w:val="22"/>
          <w:szCs w:val="22"/>
        </w:rPr>
        <w:t>aminoglikozidų</w:t>
      </w:r>
      <w:proofErr w:type="spellEnd"/>
      <w:r w:rsidRPr="00575C99">
        <w:rPr>
          <w:sz w:val="22"/>
          <w:szCs w:val="22"/>
        </w:rPr>
        <w:t xml:space="preserve">, </w:t>
      </w:r>
      <w:proofErr w:type="spellStart"/>
      <w:r w:rsidRPr="00575C99">
        <w:rPr>
          <w:sz w:val="22"/>
          <w:szCs w:val="22"/>
        </w:rPr>
        <w:t>makrolidų</w:t>
      </w:r>
      <w:proofErr w:type="spellEnd"/>
      <w:r w:rsidRPr="00575C99">
        <w:rPr>
          <w:sz w:val="22"/>
          <w:szCs w:val="22"/>
        </w:rPr>
        <w:t xml:space="preserve"> ar </w:t>
      </w:r>
      <w:proofErr w:type="spellStart"/>
      <w:r w:rsidRPr="00575C99">
        <w:rPr>
          <w:sz w:val="22"/>
          <w:szCs w:val="22"/>
        </w:rPr>
        <w:t>tetraciklinų</w:t>
      </w:r>
      <w:proofErr w:type="spellEnd"/>
      <w:r w:rsidR="00013982" w:rsidRPr="00575C99">
        <w:rPr>
          <w:sz w:val="22"/>
          <w:szCs w:val="22"/>
        </w:rPr>
        <w:t xml:space="preserve"> klasių,</w:t>
      </w:r>
      <w:r w:rsidRPr="00575C99">
        <w:rPr>
          <w:sz w:val="22"/>
          <w:szCs w:val="22"/>
        </w:rPr>
        <w:t xml:space="preserve"> nėra. </w:t>
      </w:r>
      <w:r w:rsidRPr="00575C99">
        <w:rPr>
          <w:snapToGrid w:val="0"/>
          <w:sz w:val="22"/>
          <w:szCs w:val="22"/>
        </w:rPr>
        <w:t xml:space="preserve">Tačiau, bakterijos gali būti atsparios daugiau kaip vienai antibakterinių vaistinių preparatų grupei, kai atsparumo mechanizmas susijęs su išorinės membranos </w:t>
      </w:r>
      <w:proofErr w:type="spellStart"/>
      <w:r w:rsidRPr="00575C99">
        <w:rPr>
          <w:snapToGrid w:val="0"/>
          <w:sz w:val="22"/>
          <w:szCs w:val="22"/>
        </w:rPr>
        <w:t>nepralaidumu</w:t>
      </w:r>
      <w:proofErr w:type="spellEnd"/>
      <w:r w:rsidRPr="00575C99">
        <w:rPr>
          <w:snapToGrid w:val="0"/>
          <w:sz w:val="22"/>
          <w:szCs w:val="22"/>
        </w:rPr>
        <w:t xml:space="preserve"> ir (arba) </w:t>
      </w:r>
      <w:r w:rsidR="00132243" w:rsidRPr="00575C99">
        <w:rPr>
          <w:snapToGrid w:val="0"/>
          <w:sz w:val="22"/>
          <w:szCs w:val="22"/>
        </w:rPr>
        <w:t xml:space="preserve"> </w:t>
      </w:r>
      <w:r w:rsidR="00132243" w:rsidRPr="00575C99">
        <w:rPr>
          <w:sz w:val="22"/>
          <w:szCs w:val="22"/>
        </w:rPr>
        <w:t>išstūmimo siurbliu (-</w:t>
      </w:r>
      <w:proofErr w:type="spellStart"/>
      <w:r w:rsidR="00132243" w:rsidRPr="00575C99">
        <w:rPr>
          <w:sz w:val="22"/>
          <w:szCs w:val="22"/>
        </w:rPr>
        <w:t>iais</w:t>
      </w:r>
      <w:proofErr w:type="spellEnd"/>
      <w:r w:rsidR="00132243" w:rsidRPr="00575C99">
        <w:rPr>
          <w:sz w:val="22"/>
          <w:szCs w:val="22"/>
        </w:rPr>
        <w:t>)</w:t>
      </w:r>
      <w:r w:rsidR="00110AB4" w:rsidRPr="00575C99">
        <w:rPr>
          <w:sz w:val="22"/>
          <w:szCs w:val="22"/>
        </w:rPr>
        <w:t>.</w:t>
      </w:r>
    </w:p>
    <w:p w14:paraId="7BA504A0" w14:textId="77777777" w:rsidR="00CF1104" w:rsidRPr="00575C99" w:rsidRDefault="00CF1104" w:rsidP="002D3204">
      <w:pPr>
        <w:numPr>
          <w:ilvl w:val="12"/>
          <w:numId w:val="0"/>
        </w:numPr>
        <w:ind w:right="-2"/>
        <w:rPr>
          <w:iCs/>
          <w:sz w:val="22"/>
          <w:szCs w:val="22"/>
        </w:rPr>
      </w:pPr>
    </w:p>
    <w:p w14:paraId="04AF57A1" w14:textId="77777777" w:rsidR="00CF1104" w:rsidRPr="00575C99" w:rsidRDefault="00CF1104" w:rsidP="002D3204">
      <w:pPr>
        <w:numPr>
          <w:ilvl w:val="12"/>
          <w:numId w:val="0"/>
        </w:numPr>
        <w:ind w:right="-2"/>
        <w:rPr>
          <w:snapToGrid w:val="0"/>
          <w:sz w:val="22"/>
          <w:szCs w:val="22"/>
          <w:u w:val="single"/>
        </w:rPr>
      </w:pPr>
      <w:r w:rsidRPr="00575C99">
        <w:rPr>
          <w:snapToGrid w:val="0"/>
          <w:sz w:val="22"/>
          <w:szCs w:val="22"/>
          <w:u w:val="single"/>
        </w:rPr>
        <w:t>Jautrumo ribos</w:t>
      </w:r>
    </w:p>
    <w:p w14:paraId="55C1655F" w14:textId="1FCF08FC" w:rsidR="00CF1104" w:rsidRPr="00575C99" w:rsidRDefault="00027D06" w:rsidP="002D3204">
      <w:pPr>
        <w:numPr>
          <w:ilvl w:val="12"/>
          <w:numId w:val="0"/>
        </w:numPr>
        <w:ind w:right="-2"/>
        <w:rPr>
          <w:snapToGrid w:val="0"/>
          <w:sz w:val="22"/>
          <w:szCs w:val="22"/>
        </w:rPr>
      </w:pPr>
      <w:r w:rsidRPr="00575C99">
        <w:rPr>
          <w:snapToGrid w:val="0"/>
          <w:sz w:val="22"/>
          <w:szCs w:val="22"/>
        </w:rPr>
        <w:t>5</w:t>
      </w:r>
      <w:r w:rsidR="00510BB9" w:rsidRPr="00575C99">
        <w:rPr>
          <w:snapToGrid w:val="0"/>
          <w:sz w:val="22"/>
          <w:szCs w:val="22"/>
        </w:rPr>
        <w:t> </w:t>
      </w:r>
      <w:r w:rsidRPr="00575C99">
        <w:rPr>
          <w:snapToGrid w:val="0"/>
          <w:sz w:val="22"/>
          <w:szCs w:val="22"/>
        </w:rPr>
        <w:t>lentelėje</w:t>
      </w:r>
      <w:r w:rsidR="00CF1104" w:rsidRPr="00575C99">
        <w:rPr>
          <w:snapToGrid w:val="0"/>
          <w:sz w:val="22"/>
          <w:szCs w:val="22"/>
        </w:rPr>
        <w:t xml:space="preserve"> yra pateiktos Europos jautrumo antimikrobiniams vaistiniams preparatams tyrimų komiteto (EUCAST) nustatytos </w:t>
      </w:r>
      <w:r w:rsidR="00D41D81" w:rsidRPr="00575C99">
        <w:rPr>
          <w:snapToGrid w:val="0"/>
          <w:sz w:val="22"/>
          <w:szCs w:val="22"/>
        </w:rPr>
        <w:t>MSK</w:t>
      </w:r>
      <w:r w:rsidR="00CF1104" w:rsidRPr="00575C99">
        <w:rPr>
          <w:snapToGrid w:val="0"/>
          <w:sz w:val="22"/>
          <w:szCs w:val="22"/>
        </w:rPr>
        <w:t xml:space="preserve"> tyrimų klinikinės ribos.</w:t>
      </w:r>
    </w:p>
    <w:p w14:paraId="775ADBF4" w14:textId="77777777" w:rsidR="00CF1104" w:rsidRPr="00575C99" w:rsidRDefault="00CF1104" w:rsidP="002D3204">
      <w:pPr>
        <w:numPr>
          <w:ilvl w:val="12"/>
          <w:numId w:val="0"/>
        </w:numPr>
        <w:ind w:right="-2"/>
        <w:rPr>
          <w:w w:val="105"/>
          <w:sz w:val="22"/>
          <w:szCs w:val="22"/>
        </w:rPr>
      </w:pPr>
    </w:p>
    <w:p w14:paraId="73B515CD" w14:textId="5EE9098B" w:rsidR="00CF1104" w:rsidRDefault="00027D06" w:rsidP="002D3204">
      <w:pPr>
        <w:numPr>
          <w:ilvl w:val="12"/>
          <w:numId w:val="0"/>
        </w:numPr>
        <w:ind w:right="-2"/>
        <w:rPr>
          <w:b/>
          <w:bCs/>
          <w:sz w:val="22"/>
          <w:szCs w:val="22"/>
        </w:rPr>
      </w:pPr>
      <w:r w:rsidRPr="00575C99">
        <w:rPr>
          <w:b/>
          <w:bCs/>
          <w:sz w:val="22"/>
          <w:szCs w:val="22"/>
        </w:rPr>
        <w:t>5</w:t>
      </w:r>
      <w:r w:rsidR="00510BB9" w:rsidRPr="00575C99">
        <w:rPr>
          <w:b/>
          <w:bCs/>
          <w:sz w:val="22"/>
          <w:szCs w:val="22"/>
        </w:rPr>
        <w:t> </w:t>
      </w:r>
      <w:r w:rsidRPr="00575C99">
        <w:rPr>
          <w:b/>
          <w:bCs/>
          <w:sz w:val="22"/>
          <w:szCs w:val="22"/>
        </w:rPr>
        <w:t>lentelė</w:t>
      </w:r>
      <w:r w:rsidRPr="00575C99">
        <w:rPr>
          <w:b/>
          <w:bCs/>
          <w:sz w:val="22"/>
          <w:szCs w:val="22"/>
        </w:rPr>
        <w:tab/>
      </w:r>
      <w:r w:rsidR="00CF1104" w:rsidRPr="00575C99">
        <w:rPr>
          <w:b/>
          <w:bCs/>
          <w:sz w:val="22"/>
          <w:szCs w:val="22"/>
        </w:rPr>
        <w:t xml:space="preserve">EUCAST </w:t>
      </w:r>
      <w:proofErr w:type="spellStart"/>
      <w:r w:rsidR="00CF1104" w:rsidRPr="00575C99">
        <w:rPr>
          <w:b/>
          <w:bCs/>
          <w:sz w:val="22"/>
          <w:szCs w:val="22"/>
        </w:rPr>
        <w:t>meropenemo</w:t>
      </w:r>
      <w:proofErr w:type="spellEnd"/>
      <w:r w:rsidR="00CF1104" w:rsidRPr="00575C99">
        <w:rPr>
          <w:b/>
          <w:bCs/>
          <w:sz w:val="22"/>
          <w:szCs w:val="22"/>
        </w:rPr>
        <w:t xml:space="preserve"> </w:t>
      </w:r>
      <w:r w:rsidR="00D41D81" w:rsidRPr="00575C99">
        <w:rPr>
          <w:b/>
          <w:bCs/>
          <w:sz w:val="22"/>
          <w:szCs w:val="22"/>
        </w:rPr>
        <w:t>MSK</w:t>
      </w:r>
      <w:r w:rsidR="00CF1104" w:rsidRPr="00575C99">
        <w:rPr>
          <w:b/>
          <w:bCs/>
          <w:sz w:val="22"/>
          <w:szCs w:val="22"/>
        </w:rPr>
        <w:t xml:space="preserve"> tyrimų klinikinės ribos (2022-01-01, v 12.0)</w:t>
      </w:r>
    </w:p>
    <w:p w14:paraId="54D12C39" w14:textId="77777777" w:rsidR="00E21F09" w:rsidRPr="00575C99" w:rsidRDefault="00E21F09" w:rsidP="002D3204">
      <w:pPr>
        <w:numPr>
          <w:ilvl w:val="12"/>
          <w:numId w:val="0"/>
        </w:numPr>
        <w:ind w:right="-2"/>
        <w:rPr>
          <w:b/>
          <w:bCs/>
          <w:sz w:val="22"/>
          <w:szCs w:val="22"/>
        </w:rPr>
      </w:pPr>
    </w:p>
    <w:tbl>
      <w:tblPr>
        <w:tblW w:w="9488" w:type="dxa"/>
        <w:tblInd w:w="-5" w:type="dxa"/>
        <w:tblCellMar>
          <w:top w:w="7" w:type="dxa"/>
          <w:right w:w="115" w:type="dxa"/>
        </w:tblCellMar>
        <w:tblLook w:val="04A0" w:firstRow="1" w:lastRow="0" w:firstColumn="1" w:lastColumn="0" w:noHBand="0" w:noVBand="1"/>
      </w:tblPr>
      <w:tblGrid>
        <w:gridCol w:w="10"/>
        <w:gridCol w:w="5368"/>
        <w:gridCol w:w="2129"/>
        <w:gridCol w:w="1981"/>
      </w:tblGrid>
      <w:tr w:rsidR="004C291D" w:rsidRPr="00575C99" w14:paraId="183658C0" w14:textId="77777777" w:rsidTr="004C291D">
        <w:trPr>
          <w:trHeight w:val="283"/>
        </w:trPr>
        <w:tc>
          <w:tcPr>
            <w:tcW w:w="5378" w:type="dxa"/>
            <w:gridSpan w:val="2"/>
            <w:tcBorders>
              <w:top w:val="single" w:sz="12" w:space="0" w:color="auto"/>
              <w:left w:val="single" w:sz="4" w:space="0" w:color="auto"/>
              <w:bottom w:val="single" w:sz="12" w:space="0" w:color="auto"/>
              <w:right w:val="single" w:sz="4" w:space="0" w:color="auto"/>
            </w:tcBorders>
            <w:shd w:val="clear" w:color="auto" w:fill="auto"/>
          </w:tcPr>
          <w:p w14:paraId="4D603C89" w14:textId="4C7453E1" w:rsidR="004C291D" w:rsidRPr="00575C99" w:rsidRDefault="004C291D" w:rsidP="002D3204">
            <w:pPr>
              <w:pStyle w:val="Betarp"/>
              <w:ind w:right="-1"/>
              <w:rPr>
                <w:b/>
                <w:lang w:val="lt-LT"/>
              </w:rPr>
            </w:pPr>
            <w:r w:rsidRPr="00575C99">
              <w:rPr>
                <w:b/>
                <w:lang w:val="lt-LT"/>
              </w:rPr>
              <w:t>Mikroorganizmas</w:t>
            </w:r>
          </w:p>
        </w:tc>
        <w:tc>
          <w:tcPr>
            <w:tcW w:w="2129" w:type="dxa"/>
            <w:tcBorders>
              <w:top w:val="single" w:sz="12" w:space="0" w:color="auto"/>
              <w:left w:val="single" w:sz="4" w:space="0" w:color="auto"/>
              <w:bottom w:val="single" w:sz="12" w:space="0" w:color="auto"/>
              <w:right w:val="single" w:sz="4" w:space="0" w:color="auto"/>
            </w:tcBorders>
            <w:shd w:val="clear" w:color="auto" w:fill="auto"/>
          </w:tcPr>
          <w:p w14:paraId="56298DC1" w14:textId="77777777" w:rsidR="004C291D" w:rsidRPr="00575C99" w:rsidRDefault="004C291D" w:rsidP="002D3204">
            <w:pPr>
              <w:pStyle w:val="TableParagraph"/>
              <w:rPr>
                <w:b/>
                <w:sz w:val="22"/>
                <w:szCs w:val="22"/>
                <w:lang w:val="lt-LT"/>
              </w:rPr>
            </w:pPr>
            <w:r w:rsidRPr="00575C99">
              <w:rPr>
                <w:b/>
                <w:sz w:val="22"/>
                <w:szCs w:val="22"/>
                <w:lang w:val="lt-LT"/>
              </w:rPr>
              <w:t>Jautrus (S)</w:t>
            </w:r>
          </w:p>
          <w:p w14:paraId="7E3A4C2C" w14:textId="132FFD3B" w:rsidR="004C291D" w:rsidRPr="00575C99" w:rsidRDefault="004C291D" w:rsidP="002D3204">
            <w:pPr>
              <w:pStyle w:val="Betarp"/>
              <w:ind w:right="-1"/>
              <w:rPr>
                <w:b/>
                <w:lang w:val="lt-LT"/>
              </w:rPr>
            </w:pPr>
            <w:r w:rsidRPr="00575C99">
              <w:rPr>
                <w:b/>
                <w:lang w:val="lt-LT"/>
              </w:rPr>
              <w:t>(mg/l)</w:t>
            </w:r>
          </w:p>
        </w:tc>
        <w:tc>
          <w:tcPr>
            <w:tcW w:w="1981" w:type="dxa"/>
            <w:tcBorders>
              <w:top w:val="single" w:sz="12" w:space="0" w:color="auto"/>
              <w:left w:val="single" w:sz="4" w:space="0" w:color="auto"/>
              <w:bottom w:val="single" w:sz="12" w:space="0" w:color="auto"/>
              <w:right w:val="single" w:sz="4" w:space="0" w:color="auto"/>
            </w:tcBorders>
            <w:shd w:val="clear" w:color="auto" w:fill="auto"/>
          </w:tcPr>
          <w:p w14:paraId="79268434" w14:textId="77777777" w:rsidR="004C291D" w:rsidRPr="00575C99" w:rsidRDefault="004C291D" w:rsidP="002D3204">
            <w:pPr>
              <w:pStyle w:val="TableParagraph"/>
              <w:ind w:left="36"/>
              <w:rPr>
                <w:b/>
                <w:sz w:val="22"/>
                <w:szCs w:val="22"/>
                <w:lang w:val="lt-LT"/>
              </w:rPr>
            </w:pPr>
            <w:r w:rsidRPr="00575C99">
              <w:rPr>
                <w:b/>
                <w:sz w:val="22"/>
                <w:szCs w:val="22"/>
                <w:lang w:val="lt-LT"/>
              </w:rPr>
              <w:t>Atsparus (R)</w:t>
            </w:r>
          </w:p>
          <w:p w14:paraId="34396076" w14:textId="55AAB3C7" w:rsidR="004C291D" w:rsidRPr="00575C99" w:rsidRDefault="004C291D" w:rsidP="002D3204">
            <w:pPr>
              <w:pStyle w:val="Betarp"/>
              <w:ind w:right="-1"/>
              <w:rPr>
                <w:b/>
                <w:lang w:val="lt-LT"/>
              </w:rPr>
            </w:pPr>
            <w:r w:rsidRPr="00575C99">
              <w:rPr>
                <w:b/>
                <w:lang w:val="lt-LT"/>
              </w:rPr>
              <w:t>(mg/l)</w:t>
            </w:r>
          </w:p>
        </w:tc>
      </w:tr>
      <w:tr w:rsidR="00CF1104" w:rsidRPr="00575C99" w14:paraId="46BF7DE1" w14:textId="77777777" w:rsidTr="004C291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0" w:type="dxa"/>
            <w:right w:w="0" w:type="dxa"/>
          </w:tblCellMar>
          <w:tblLook w:val="01E0" w:firstRow="1" w:lastRow="1" w:firstColumn="1" w:lastColumn="1" w:noHBand="0" w:noVBand="0"/>
        </w:tblPrEx>
        <w:trPr>
          <w:gridBefore w:val="1"/>
          <w:wBefore w:w="10" w:type="dxa"/>
          <w:trHeight w:val="390"/>
        </w:trPr>
        <w:tc>
          <w:tcPr>
            <w:tcW w:w="5368" w:type="dxa"/>
            <w:tcBorders>
              <w:top w:val="single" w:sz="8" w:space="0" w:color="000000"/>
            </w:tcBorders>
            <w:vAlign w:val="center"/>
          </w:tcPr>
          <w:p w14:paraId="39E5F17E" w14:textId="7413AD9D" w:rsidR="00CF1104" w:rsidRPr="00575C99" w:rsidRDefault="00CF1104" w:rsidP="00B237EA">
            <w:pPr>
              <w:pStyle w:val="TableParagraph"/>
              <w:ind w:left="127"/>
              <w:rPr>
                <w:i/>
                <w:sz w:val="22"/>
                <w:szCs w:val="22"/>
                <w:lang w:val="lt-LT"/>
              </w:rPr>
            </w:pPr>
            <w:proofErr w:type="spellStart"/>
            <w:r w:rsidRPr="00575C99">
              <w:rPr>
                <w:i/>
                <w:sz w:val="22"/>
                <w:szCs w:val="22"/>
                <w:lang w:val="lt-LT"/>
              </w:rPr>
              <w:t>Enterobacterales</w:t>
            </w:r>
            <w:proofErr w:type="spellEnd"/>
            <w:r w:rsidRPr="00575C99">
              <w:rPr>
                <w:i/>
                <w:sz w:val="22"/>
                <w:szCs w:val="22"/>
                <w:lang w:val="lt-LT"/>
              </w:rPr>
              <w:t xml:space="preserve"> (</w:t>
            </w:r>
            <w:r w:rsidRPr="00000E35">
              <w:rPr>
                <w:iCs/>
                <w:sz w:val="22"/>
                <w:szCs w:val="22"/>
                <w:lang w:val="lt-LT"/>
              </w:rPr>
              <w:t>ne meningitas</w:t>
            </w:r>
            <w:r w:rsidRPr="00575C99">
              <w:rPr>
                <w:i/>
                <w:sz w:val="22"/>
                <w:szCs w:val="22"/>
                <w:lang w:val="lt-LT"/>
              </w:rPr>
              <w:t>)</w:t>
            </w:r>
          </w:p>
        </w:tc>
        <w:tc>
          <w:tcPr>
            <w:tcW w:w="2129" w:type="dxa"/>
            <w:tcBorders>
              <w:top w:val="single" w:sz="8" w:space="0" w:color="000000"/>
            </w:tcBorders>
            <w:vAlign w:val="center"/>
          </w:tcPr>
          <w:p w14:paraId="456E2F70" w14:textId="0F05F29B" w:rsidR="00CF1104" w:rsidRPr="00575C99" w:rsidRDefault="00CF1104" w:rsidP="002D3204">
            <w:pPr>
              <w:pStyle w:val="TableParagraph"/>
              <w:rPr>
                <w:rFonts w:eastAsia="SimSun"/>
                <w:color w:val="000000"/>
                <w:sz w:val="22"/>
                <w:szCs w:val="22"/>
                <w:lang w:val="lt-LT" w:eastAsia="zh-CN"/>
              </w:rPr>
            </w:pPr>
            <w:r w:rsidRPr="00575C99">
              <w:rPr>
                <w:sz w:val="22"/>
                <w:szCs w:val="22"/>
                <w:lang w:val="lt-LT"/>
              </w:rPr>
              <w:t>≤</w:t>
            </w:r>
            <w:r w:rsidR="00F25DB6">
              <w:rPr>
                <w:sz w:val="22"/>
                <w:szCs w:val="22"/>
                <w:lang w:val="lt-LT"/>
              </w:rPr>
              <w:t> </w:t>
            </w:r>
            <w:r w:rsidRPr="00575C99">
              <w:rPr>
                <w:sz w:val="22"/>
                <w:szCs w:val="22"/>
                <w:lang w:val="lt-LT"/>
              </w:rPr>
              <w:t>2</w:t>
            </w:r>
          </w:p>
        </w:tc>
        <w:tc>
          <w:tcPr>
            <w:tcW w:w="1981" w:type="dxa"/>
            <w:tcBorders>
              <w:top w:val="single" w:sz="8" w:space="0" w:color="000000"/>
            </w:tcBorders>
            <w:vAlign w:val="center"/>
          </w:tcPr>
          <w:p w14:paraId="2F1EAC29" w14:textId="5F9F681A" w:rsidR="00CF1104" w:rsidRPr="00575C99" w:rsidRDefault="00CF1104" w:rsidP="002D3204">
            <w:pPr>
              <w:pStyle w:val="TableParagraph"/>
              <w:ind w:left="36"/>
              <w:rPr>
                <w:rFonts w:eastAsia="SimSun"/>
                <w:color w:val="000000"/>
                <w:sz w:val="22"/>
                <w:szCs w:val="22"/>
                <w:lang w:val="lt-LT" w:eastAsia="zh-CN"/>
              </w:rPr>
            </w:pPr>
            <w:r w:rsidRPr="00575C99">
              <w:rPr>
                <w:sz w:val="22"/>
                <w:szCs w:val="22"/>
                <w:lang w:val="lt-LT"/>
              </w:rPr>
              <w:t>&gt;</w:t>
            </w:r>
            <w:r w:rsidR="00F25DB6">
              <w:rPr>
                <w:sz w:val="22"/>
                <w:szCs w:val="22"/>
                <w:lang w:val="lt-LT"/>
              </w:rPr>
              <w:t> </w:t>
            </w:r>
            <w:r w:rsidRPr="00575C99">
              <w:rPr>
                <w:sz w:val="22"/>
                <w:szCs w:val="22"/>
                <w:lang w:val="lt-LT"/>
              </w:rPr>
              <w:t>8</w:t>
            </w:r>
          </w:p>
        </w:tc>
      </w:tr>
      <w:tr w:rsidR="00CF1104" w:rsidRPr="00575C99" w14:paraId="58EC7BAE" w14:textId="77777777" w:rsidTr="004C291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0" w:type="dxa"/>
            <w:right w:w="0" w:type="dxa"/>
          </w:tblCellMar>
          <w:tblLook w:val="01E0" w:firstRow="1" w:lastRow="1" w:firstColumn="1" w:lastColumn="1" w:noHBand="0" w:noVBand="0"/>
        </w:tblPrEx>
        <w:trPr>
          <w:gridBefore w:val="1"/>
          <w:wBefore w:w="10" w:type="dxa"/>
          <w:trHeight w:val="390"/>
        </w:trPr>
        <w:tc>
          <w:tcPr>
            <w:tcW w:w="5368" w:type="dxa"/>
            <w:vAlign w:val="center"/>
          </w:tcPr>
          <w:p w14:paraId="3B4D0A8A" w14:textId="31F85659" w:rsidR="00CF1104" w:rsidRPr="00575C99" w:rsidRDefault="00CF1104" w:rsidP="00B237EA">
            <w:pPr>
              <w:pStyle w:val="TableParagraph"/>
              <w:ind w:left="127"/>
              <w:rPr>
                <w:i/>
                <w:w w:val="105"/>
                <w:sz w:val="22"/>
                <w:szCs w:val="22"/>
                <w:lang w:val="lt-LT"/>
              </w:rPr>
            </w:pPr>
            <w:proofErr w:type="spellStart"/>
            <w:r w:rsidRPr="00575C99">
              <w:rPr>
                <w:i/>
                <w:sz w:val="22"/>
                <w:szCs w:val="22"/>
                <w:lang w:val="lt-LT"/>
              </w:rPr>
              <w:t>Enterobacterales</w:t>
            </w:r>
            <w:proofErr w:type="spellEnd"/>
            <w:r w:rsidRPr="00575C99">
              <w:rPr>
                <w:i/>
                <w:sz w:val="22"/>
                <w:szCs w:val="22"/>
                <w:lang w:val="lt-LT"/>
              </w:rPr>
              <w:t xml:space="preserve"> (</w:t>
            </w:r>
            <w:r w:rsidRPr="00000E35">
              <w:rPr>
                <w:iCs/>
                <w:sz w:val="22"/>
                <w:szCs w:val="22"/>
                <w:lang w:val="lt-LT"/>
              </w:rPr>
              <w:t>meningitas</w:t>
            </w:r>
            <w:r w:rsidRPr="00575C99">
              <w:rPr>
                <w:i/>
                <w:sz w:val="22"/>
                <w:szCs w:val="22"/>
                <w:lang w:val="lt-LT"/>
              </w:rPr>
              <w:t>)</w:t>
            </w:r>
          </w:p>
        </w:tc>
        <w:tc>
          <w:tcPr>
            <w:tcW w:w="2129" w:type="dxa"/>
            <w:vAlign w:val="center"/>
          </w:tcPr>
          <w:p w14:paraId="159A15E5" w14:textId="0169A961" w:rsidR="00CF1104" w:rsidRPr="00575C99" w:rsidRDefault="00CF1104" w:rsidP="002D3204">
            <w:pPr>
              <w:pStyle w:val="TableParagraph"/>
              <w:rPr>
                <w:rFonts w:eastAsia="SimSun"/>
                <w:color w:val="000000"/>
                <w:w w:val="105"/>
                <w:sz w:val="22"/>
                <w:szCs w:val="22"/>
                <w:lang w:val="lt-LT" w:eastAsia="zh-CN"/>
              </w:rPr>
            </w:pPr>
            <w:r w:rsidRPr="00575C99">
              <w:rPr>
                <w:sz w:val="22"/>
                <w:szCs w:val="22"/>
                <w:lang w:val="lt-LT"/>
              </w:rPr>
              <w:t>≤</w:t>
            </w:r>
            <w:r w:rsidR="00F25DB6">
              <w:rPr>
                <w:sz w:val="22"/>
                <w:szCs w:val="22"/>
                <w:lang w:val="lt-LT"/>
              </w:rPr>
              <w:t> </w:t>
            </w:r>
            <w:r w:rsidRPr="00575C99">
              <w:rPr>
                <w:sz w:val="22"/>
                <w:szCs w:val="22"/>
                <w:lang w:val="lt-LT"/>
              </w:rPr>
              <w:t>2</w:t>
            </w:r>
          </w:p>
        </w:tc>
        <w:tc>
          <w:tcPr>
            <w:tcW w:w="1981" w:type="dxa"/>
            <w:vAlign w:val="center"/>
          </w:tcPr>
          <w:p w14:paraId="5346A9CA" w14:textId="2EDB1F04" w:rsidR="00CF1104" w:rsidRPr="00575C99" w:rsidRDefault="00CF1104" w:rsidP="002D3204">
            <w:pPr>
              <w:pStyle w:val="TableParagraph"/>
              <w:ind w:left="36"/>
              <w:rPr>
                <w:rFonts w:eastAsia="SimSun"/>
                <w:color w:val="000000"/>
                <w:w w:val="105"/>
                <w:sz w:val="22"/>
                <w:szCs w:val="22"/>
                <w:lang w:val="lt-LT" w:eastAsia="zh-CN"/>
              </w:rPr>
            </w:pPr>
            <w:r w:rsidRPr="00575C99">
              <w:rPr>
                <w:sz w:val="22"/>
                <w:szCs w:val="22"/>
                <w:lang w:val="lt-LT"/>
              </w:rPr>
              <w:t>&gt;</w:t>
            </w:r>
            <w:r w:rsidR="00F25DB6">
              <w:rPr>
                <w:sz w:val="22"/>
                <w:szCs w:val="22"/>
                <w:lang w:val="lt-LT"/>
              </w:rPr>
              <w:t> </w:t>
            </w:r>
            <w:r w:rsidRPr="00575C99">
              <w:rPr>
                <w:sz w:val="22"/>
                <w:szCs w:val="22"/>
                <w:lang w:val="lt-LT"/>
              </w:rPr>
              <w:t>2</w:t>
            </w:r>
          </w:p>
        </w:tc>
      </w:tr>
      <w:tr w:rsidR="00CF1104" w:rsidRPr="00575C99" w14:paraId="6A9F5F3E" w14:textId="77777777" w:rsidTr="004C291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0" w:type="dxa"/>
            <w:right w:w="0" w:type="dxa"/>
          </w:tblCellMar>
          <w:tblLook w:val="01E0" w:firstRow="1" w:lastRow="1" w:firstColumn="1" w:lastColumn="1" w:noHBand="0" w:noVBand="0"/>
        </w:tblPrEx>
        <w:trPr>
          <w:gridBefore w:val="1"/>
          <w:wBefore w:w="10" w:type="dxa"/>
          <w:trHeight w:val="390"/>
        </w:trPr>
        <w:tc>
          <w:tcPr>
            <w:tcW w:w="5368" w:type="dxa"/>
            <w:vAlign w:val="center"/>
          </w:tcPr>
          <w:p w14:paraId="03519F20" w14:textId="1F1566FB" w:rsidR="00CF1104" w:rsidRPr="00575C99" w:rsidRDefault="00CF1104" w:rsidP="00B237EA">
            <w:pPr>
              <w:pStyle w:val="TableParagraph"/>
              <w:ind w:left="127"/>
              <w:rPr>
                <w:i/>
                <w:sz w:val="22"/>
                <w:szCs w:val="22"/>
                <w:lang w:val="lt-LT"/>
              </w:rPr>
            </w:pPr>
            <w:proofErr w:type="spellStart"/>
            <w:r w:rsidRPr="00575C99">
              <w:rPr>
                <w:i/>
                <w:sz w:val="22"/>
                <w:szCs w:val="22"/>
                <w:lang w:val="lt-LT"/>
              </w:rPr>
              <w:t>Pseudomonas</w:t>
            </w:r>
            <w:proofErr w:type="spellEnd"/>
            <w:r w:rsidRPr="00575C99">
              <w:rPr>
                <w:i/>
                <w:sz w:val="22"/>
                <w:szCs w:val="22"/>
                <w:lang w:val="lt-LT"/>
              </w:rPr>
              <w:t xml:space="preserve"> </w:t>
            </w:r>
            <w:proofErr w:type="spellStart"/>
            <w:r w:rsidRPr="00575C99">
              <w:rPr>
                <w:sz w:val="22"/>
                <w:szCs w:val="22"/>
                <w:lang w:val="lt-LT"/>
              </w:rPr>
              <w:t>spp</w:t>
            </w:r>
            <w:proofErr w:type="spellEnd"/>
            <w:r w:rsidRPr="00575C99">
              <w:rPr>
                <w:i/>
                <w:sz w:val="22"/>
                <w:szCs w:val="22"/>
                <w:lang w:val="lt-LT"/>
              </w:rPr>
              <w:t xml:space="preserve">., P. </w:t>
            </w:r>
            <w:proofErr w:type="spellStart"/>
            <w:r w:rsidRPr="00575C99">
              <w:rPr>
                <w:i/>
                <w:sz w:val="22"/>
                <w:szCs w:val="22"/>
                <w:lang w:val="lt-LT"/>
              </w:rPr>
              <w:t>aeruginosa</w:t>
            </w:r>
            <w:proofErr w:type="spellEnd"/>
            <w:r w:rsidR="000F5826" w:rsidRPr="00575C99">
              <w:rPr>
                <w:i/>
                <w:sz w:val="22"/>
                <w:szCs w:val="22"/>
                <w:lang w:val="lt-LT"/>
              </w:rPr>
              <w:t xml:space="preserve"> </w:t>
            </w:r>
            <w:r w:rsidR="00265169" w:rsidRPr="00575C99">
              <w:rPr>
                <w:i/>
                <w:sz w:val="22"/>
                <w:szCs w:val="22"/>
                <w:lang w:val="lt-LT"/>
              </w:rPr>
              <w:t>(</w:t>
            </w:r>
            <w:r w:rsidR="00265169" w:rsidRPr="00000E35">
              <w:rPr>
                <w:iCs/>
                <w:sz w:val="22"/>
                <w:szCs w:val="22"/>
                <w:lang w:val="lt-LT"/>
              </w:rPr>
              <w:t>ne meningitas</w:t>
            </w:r>
            <w:r w:rsidR="00265169" w:rsidRPr="00575C99">
              <w:rPr>
                <w:i/>
                <w:sz w:val="22"/>
                <w:szCs w:val="22"/>
                <w:lang w:val="lt-LT"/>
              </w:rPr>
              <w:t>)</w:t>
            </w:r>
          </w:p>
        </w:tc>
        <w:tc>
          <w:tcPr>
            <w:tcW w:w="2129" w:type="dxa"/>
            <w:vAlign w:val="center"/>
          </w:tcPr>
          <w:p w14:paraId="6D524B17" w14:textId="274196E6" w:rsidR="00CF1104" w:rsidRPr="00575C99" w:rsidRDefault="00CF1104" w:rsidP="002D3204">
            <w:pPr>
              <w:pStyle w:val="TableParagraph"/>
              <w:rPr>
                <w:rFonts w:eastAsia="SimSun"/>
                <w:color w:val="000000"/>
                <w:sz w:val="22"/>
                <w:szCs w:val="22"/>
                <w:lang w:val="lt-LT" w:eastAsia="zh-CN"/>
              </w:rPr>
            </w:pPr>
            <w:r w:rsidRPr="00575C99">
              <w:rPr>
                <w:sz w:val="22"/>
                <w:szCs w:val="22"/>
                <w:lang w:val="lt-LT"/>
              </w:rPr>
              <w:t>≤</w:t>
            </w:r>
            <w:r w:rsidR="00F25DB6">
              <w:rPr>
                <w:sz w:val="22"/>
                <w:szCs w:val="22"/>
                <w:lang w:val="lt-LT"/>
              </w:rPr>
              <w:t> </w:t>
            </w:r>
            <w:r w:rsidRPr="00575C99">
              <w:rPr>
                <w:sz w:val="22"/>
                <w:szCs w:val="22"/>
                <w:lang w:val="lt-LT"/>
              </w:rPr>
              <w:t>2</w:t>
            </w:r>
          </w:p>
        </w:tc>
        <w:tc>
          <w:tcPr>
            <w:tcW w:w="1981" w:type="dxa"/>
            <w:vAlign w:val="center"/>
          </w:tcPr>
          <w:p w14:paraId="0917A19B" w14:textId="27B7BC93" w:rsidR="00CF1104" w:rsidRPr="00575C99" w:rsidRDefault="00CF1104" w:rsidP="002D3204">
            <w:pPr>
              <w:pStyle w:val="TableParagraph"/>
              <w:ind w:left="36"/>
              <w:rPr>
                <w:rFonts w:eastAsia="SimSun"/>
                <w:color w:val="000000"/>
                <w:sz w:val="22"/>
                <w:szCs w:val="22"/>
                <w:lang w:val="lt-LT" w:eastAsia="zh-CN"/>
              </w:rPr>
            </w:pPr>
            <w:r w:rsidRPr="00575C99">
              <w:rPr>
                <w:sz w:val="22"/>
                <w:szCs w:val="22"/>
                <w:lang w:val="lt-LT"/>
              </w:rPr>
              <w:t>&gt;</w:t>
            </w:r>
            <w:r w:rsidR="00F25DB6">
              <w:rPr>
                <w:sz w:val="22"/>
                <w:szCs w:val="22"/>
                <w:lang w:val="lt-LT"/>
              </w:rPr>
              <w:t> </w:t>
            </w:r>
            <w:r w:rsidR="00CD085A" w:rsidRPr="00575C99">
              <w:rPr>
                <w:sz w:val="22"/>
                <w:szCs w:val="22"/>
                <w:lang w:val="lt-LT"/>
              </w:rPr>
              <w:t>8</w:t>
            </w:r>
          </w:p>
        </w:tc>
      </w:tr>
      <w:tr w:rsidR="00CF1104" w:rsidRPr="00575C99" w14:paraId="6952ACD7" w14:textId="77777777" w:rsidTr="004C291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0" w:type="dxa"/>
            <w:right w:w="0" w:type="dxa"/>
          </w:tblCellMar>
          <w:tblLook w:val="01E0" w:firstRow="1" w:lastRow="1" w:firstColumn="1" w:lastColumn="1" w:noHBand="0" w:noVBand="0"/>
        </w:tblPrEx>
        <w:trPr>
          <w:gridBefore w:val="1"/>
          <w:wBefore w:w="10" w:type="dxa"/>
          <w:trHeight w:val="390"/>
        </w:trPr>
        <w:tc>
          <w:tcPr>
            <w:tcW w:w="5368" w:type="dxa"/>
            <w:vAlign w:val="center"/>
          </w:tcPr>
          <w:p w14:paraId="7F15C69B" w14:textId="131C6C13" w:rsidR="00CF1104" w:rsidRPr="00575C99" w:rsidRDefault="00CF1104" w:rsidP="00B237EA">
            <w:pPr>
              <w:pStyle w:val="TableParagraph"/>
              <w:ind w:left="127"/>
              <w:rPr>
                <w:i/>
                <w:w w:val="105"/>
                <w:sz w:val="22"/>
                <w:szCs w:val="22"/>
                <w:lang w:val="lt-LT"/>
              </w:rPr>
            </w:pPr>
            <w:r w:rsidRPr="00575C99">
              <w:rPr>
                <w:i/>
                <w:sz w:val="22"/>
                <w:szCs w:val="22"/>
                <w:lang w:val="lt-LT"/>
              </w:rPr>
              <w:t xml:space="preserve">P. </w:t>
            </w:r>
            <w:proofErr w:type="spellStart"/>
            <w:r w:rsidRPr="00575C99">
              <w:rPr>
                <w:i/>
                <w:sz w:val="22"/>
                <w:szCs w:val="22"/>
                <w:lang w:val="lt-LT"/>
              </w:rPr>
              <w:t>aeruginosa</w:t>
            </w:r>
            <w:proofErr w:type="spellEnd"/>
            <w:r w:rsidR="004A27DD" w:rsidRPr="00575C99">
              <w:rPr>
                <w:i/>
                <w:sz w:val="22"/>
                <w:szCs w:val="22"/>
                <w:lang w:val="lt-LT"/>
              </w:rPr>
              <w:t xml:space="preserve"> (</w:t>
            </w:r>
            <w:r w:rsidR="004A27DD" w:rsidRPr="00000E35">
              <w:rPr>
                <w:iCs/>
                <w:sz w:val="22"/>
                <w:szCs w:val="22"/>
                <w:lang w:val="lt-LT"/>
              </w:rPr>
              <w:t>meningitas</w:t>
            </w:r>
            <w:r w:rsidR="004A27DD" w:rsidRPr="00575C99">
              <w:rPr>
                <w:i/>
                <w:sz w:val="22"/>
                <w:szCs w:val="22"/>
                <w:lang w:val="lt-LT"/>
              </w:rPr>
              <w:t>)</w:t>
            </w:r>
          </w:p>
        </w:tc>
        <w:tc>
          <w:tcPr>
            <w:tcW w:w="2129" w:type="dxa"/>
            <w:vAlign w:val="center"/>
          </w:tcPr>
          <w:p w14:paraId="01711688" w14:textId="4ECA1E1B" w:rsidR="00CF1104" w:rsidRPr="00575C99" w:rsidRDefault="00CF1104" w:rsidP="002D3204">
            <w:pPr>
              <w:pStyle w:val="TableParagraph"/>
              <w:rPr>
                <w:rFonts w:eastAsia="SimSun"/>
                <w:color w:val="000000"/>
                <w:w w:val="105"/>
                <w:sz w:val="22"/>
                <w:szCs w:val="22"/>
                <w:lang w:val="lt-LT" w:eastAsia="zh-CN"/>
              </w:rPr>
            </w:pPr>
            <w:r w:rsidRPr="00575C99">
              <w:rPr>
                <w:sz w:val="22"/>
                <w:szCs w:val="22"/>
                <w:lang w:val="lt-LT"/>
              </w:rPr>
              <w:t>≤</w:t>
            </w:r>
            <w:r w:rsidR="00F25DB6">
              <w:rPr>
                <w:sz w:val="22"/>
                <w:szCs w:val="22"/>
                <w:lang w:val="lt-LT"/>
              </w:rPr>
              <w:t> </w:t>
            </w:r>
            <w:r w:rsidRPr="00575C99">
              <w:rPr>
                <w:sz w:val="22"/>
                <w:szCs w:val="22"/>
                <w:lang w:val="lt-LT"/>
              </w:rPr>
              <w:t>2</w:t>
            </w:r>
          </w:p>
        </w:tc>
        <w:tc>
          <w:tcPr>
            <w:tcW w:w="1981" w:type="dxa"/>
            <w:vAlign w:val="center"/>
          </w:tcPr>
          <w:p w14:paraId="6A7A1A5F" w14:textId="69AB4AA3" w:rsidR="00CF1104" w:rsidRPr="00575C99" w:rsidRDefault="00CF1104" w:rsidP="002D3204">
            <w:pPr>
              <w:pStyle w:val="TableParagraph"/>
              <w:ind w:left="36"/>
              <w:rPr>
                <w:rFonts w:eastAsia="SimSun"/>
                <w:color w:val="000000"/>
                <w:w w:val="105"/>
                <w:sz w:val="22"/>
                <w:szCs w:val="22"/>
                <w:lang w:val="lt-LT" w:eastAsia="zh-CN"/>
              </w:rPr>
            </w:pPr>
            <w:r w:rsidRPr="00575C99">
              <w:rPr>
                <w:sz w:val="22"/>
                <w:szCs w:val="22"/>
                <w:lang w:val="lt-LT"/>
              </w:rPr>
              <w:t>&gt;</w:t>
            </w:r>
            <w:r w:rsidR="00F25DB6">
              <w:rPr>
                <w:sz w:val="22"/>
                <w:szCs w:val="22"/>
                <w:lang w:val="lt-LT"/>
              </w:rPr>
              <w:t> </w:t>
            </w:r>
            <w:r w:rsidRPr="00575C99">
              <w:rPr>
                <w:sz w:val="22"/>
                <w:szCs w:val="22"/>
                <w:lang w:val="lt-LT"/>
              </w:rPr>
              <w:t>2</w:t>
            </w:r>
          </w:p>
        </w:tc>
      </w:tr>
      <w:tr w:rsidR="00CF1104" w:rsidRPr="00575C99" w14:paraId="0E6779E7" w14:textId="77777777" w:rsidTr="004C291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0" w:type="dxa"/>
            <w:right w:w="0" w:type="dxa"/>
          </w:tblCellMar>
          <w:tblLook w:val="01E0" w:firstRow="1" w:lastRow="1" w:firstColumn="1" w:lastColumn="1" w:noHBand="0" w:noVBand="0"/>
        </w:tblPrEx>
        <w:trPr>
          <w:gridBefore w:val="1"/>
          <w:wBefore w:w="10" w:type="dxa"/>
          <w:trHeight w:val="390"/>
        </w:trPr>
        <w:tc>
          <w:tcPr>
            <w:tcW w:w="5368" w:type="dxa"/>
            <w:vAlign w:val="center"/>
          </w:tcPr>
          <w:p w14:paraId="23BDA2DA" w14:textId="446AD3EB" w:rsidR="00CF1104" w:rsidRPr="00575C99" w:rsidRDefault="00CF1104" w:rsidP="00B237EA">
            <w:pPr>
              <w:pStyle w:val="TableParagraph"/>
              <w:ind w:left="127"/>
              <w:rPr>
                <w:i/>
                <w:w w:val="105"/>
                <w:sz w:val="22"/>
                <w:szCs w:val="22"/>
                <w:lang w:val="lt-LT"/>
              </w:rPr>
            </w:pPr>
            <w:proofErr w:type="spellStart"/>
            <w:r w:rsidRPr="00575C99">
              <w:rPr>
                <w:i/>
                <w:sz w:val="22"/>
                <w:szCs w:val="22"/>
                <w:lang w:val="lt-LT"/>
              </w:rPr>
              <w:t>Acinetobacter</w:t>
            </w:r>
            <w:proofErr w:type="spellEnd"/>
            <w:r w:rsidRPr="00575C99">
              <w:rPr>
                <w:i/>
                <w:sz w:val="22"/>
                <w:szCs w:val="22"/>
                <w:lang w:val="lt-LT"/>
              </w:rPr>
              <w:t xml:space="preserve"> </w:t>
            </w:r>
            <w:proofErr w:type="spellStart"/>
            <w:r w:rsidRPr="00575C99">
              <w:rPr>
                <w:sz w:val="22"/>
                <w:szCs w:val="22"/>
                <w:lang w:val="lt-LT"/>
              </w:rPr>
              <w:t>spp</w:t>
            </w:r>
            <w:proofErr w:type="spellEnd"/>
            <w:r w:rsidRPr="00575C99">
              <w:rPr>
                <w:sz w:val="22"/>
                <w:szCs w:val="22"/>
                <w:lang w:val="lt-LT"/>
              </w:rPr>
              <w:t xml:space="preserve">. </w:t>
            </w:r>
            <w:r w:rsidRPr="00575C99">
              <w:rPr>
                <w:i/>
                <w:sz w:val="22"/>
                <w:szCs w:val="22"/>
                <w:lang w:val="lt-LT"/>
              </w:rPr>
              <w:t>(</w:t>
            </w:r>
            <w:r w:rsidRPr="00000E35">
              <w:rPr>
                <w:iCs/>
                <w:sz w:val="22"/>
                <w:szCs w:val="22"/>
                <w:lang w:val="lt-LT"/>
              </w:rPr>
              <w:t>ne meningitas</w:t>
            </w:r>
            <w:r w:rsidRPr="00575C99">
              <w:rPr>
                <w:i/>
                <w:sz w:val="22"/>
                <w:szCs w:val="22"/>
                <w:lang w:val="lt-LT"/>
              </w:rPr>
              <w:t>)</w:t>
            </w:r>
          </w:p>
        </w:tc>
        <w:tc>
          <w:tcPr>
            <w:tcW w:w="2129" w:type="dxa"/>
            <w:vAlign w:val="center"/>
          </w:tcPr>
          <w:p w14:paraId="3D1D4A81" w14:textId="6B5B44DA" w:rsidR="00CF1104" w:rsidRPr="00575C99" w:rsidRDefault="00CF1104" w:rsidP="002D3204">
            <w:pPr>
              <w:pStyle w:val="TableParagraph"/>
              <w:rPr>
                <w:rFonts w:eastAsia="SimSun"/>
                <w:color w:val="000000"/>
                <w:w w:val="105"/>
                <w:sz w:val="22"/>
                <w:szCs w:val="22"/>
                <w:lang w:val="lt-LT" w:eastAsia="zh-CN"/>
              </w:rPr>
            </w:pPr>
            <w:r w:rsidRPr="00575C99">
              <w:rPr>
                <w:sz w:val="22"/>
                <w:szCs w:val="22"/>
                <w:lang w:val="lt-LT"/>
              </w:rPr>
              <w:t>≤</w:t>
            </w:r>
            <w:r w:rsidR="00F25DB6">
              <w:rPr>
                <w:sz w:val="22"/>
                <w:szCs w:val="22"/>
                <w:lang w:val="lt-LT"/>
              </w:rPr>
              <w:t> </w:t>
            </w:r>
            <w:r w:rsidRPr="00575C99">
              <w:rPr>
                <w:sz w:val="22"/>
                <w:szCs w:val="22"/>
                <w:lang w:val="lt-LT"/>
              </w:rPr>
              <w:t>2</w:t>
            </w:r>
          </w:p>
        </w:tc>
        <w:tc>
          <w:tcPr>
            <w:tcW w:w="1981" w:type="dxa"/>
            <w:vAlign w:val="center"/>
          </w:tcPr>
          <w:p w14:paraId="27C01161" w14:textId="493A7EDA" w:rsidR="00CF1104" w:rsidRPr="00575C99" w:rsidRDefault="00CF1104" w:rsidP="002D3204">
            <w:pPr>
              <w:pStyle w:val="TableParagraph"/>
              <w:ind w:left="36"/>
              <w:rPr>
                <w:rFonts w:eastAsia="SimSun"/>
                <w:color w:val="000000"/>
                <w:w w:val="105"/>
                <w:sz w:val="22"/>
                <w:szCs w:val="22"/>
                <w:lang w:val="lt-LT" w:eastAsia="zh-CN"/>
              </w:rPr>
            </w:pPr>
            <w:r w:rsidRPr="00575C99">
              <w:rPr>
                <w:sz w:val="22"/>
                <w:szCs w:val="22"/>
                <w:lang w:val="lt-LT"/>
              </w:rPr>
              <w:t>&gt;</w:t>
            </w:r>
            <w:r w:rsidR="00F25DB6">
              <w:rPr>
                <w:sz w:val="22"/>
                <w:szCs w:val="22"/>
                <w:lang w:val="lt-LT"/>
              </w:rPr>
              <w:t> </w:t>
            </w:r>
            <w:r w:rsidRPr="00575C99">
              <w:rPr>
                <w:sz w:val="22"/>
                <w:szCs w:val="22"/>
                <w:lang w:val="lt-LT"/>
              </w:rPr>
              <w:t>8</w:t>
            </w:r>
          </w:p>
        </w:tc>
      </w:tr>
      <w:tr w:rsidR="00CF1104" w:rsidRPr="00575C99" w14:paraId="505FF5CD" w14:textId="77777777" w:rsidTr="004C291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0" w:type="dxa"/>
            <w:right w:w="0" w:type="dxa"/>
          </w:tblCellMar>
          <w:tblLook w:val="01E0" w:firstRow="1" w:lastRow="1" w:firstColumn="1" w:lastColumn="1" w:noHBand="0" w:noVBand="0"/>
        </w:tblPrEx>
        <w:trPr>
          <w:gridBefore w:val="1"/>
          <w:wBefore w:w="10" w:type="dxa"/>
          <w:trHeight w:val="390"/>
        </w:trPr>
        <w:tc>
          <w:tcPr>
            <w:tcW w:w="5368" w:type="dxa"/>
            <w:vAlign w:val="center"/>
          </w:tcPr>
          <w:p w14:paraId="32BC4738" w14:textId="5150AEFE" w:rsidR="00CF1104" w:rsidRPr="00575C99" w:rsidRDefault="00CF1104" w:rsidP="00B237EA">
            <w:pPr>
              <w:pStyle w:val="TableParagraph"/>
              <w:ind w:left="127"/>
              <w:rPr>
                <w:i/>
                <w:w w:val="105"/>
                <w:sz w:val="22"/>
                <w:szCs w:val="22"/>
                <w:lang w:val="lt-LT"/>
              </w:rPr>
            </w:pPr>
            <w:proofErr w:type="spellStart"/>
            <w:r w:rsidRPr="00575C99">
              <w:rPr>
                <w:i/>
                <w:sz w:val="22"/>
                <w:szCs w:val="22"/>
                <w:lang w:val="lt-LT"/>
              </w:rPr>
              <w:t>Acinetobacter</w:t>
            </w:r>
            <w:proofErr w:type="spellEnd"/>
            <w:r w:rsidRPr="00575C99">
              <w:rPr>
                <w:i/>
                <w:sz w:val="22"/>
                <w:szCs w:val="22"/>
                <w:lang w:val="lt-LT"/>
              </w:rPr>
              <w:t xml:space="preserve"> </w:t>
            </w:r>
            <w:proofErr w:type="spellStart"/>
            <w:r w:rsidRPr="00575C99">
              <w:rPr>
                <w:sz w:val="22"/>
                <w:szCs w:val="22"/>
                <w:lang w:val="lt-LT"/>
              </w:rPr>
              <w:t>spp</w:t>
            </w:r>
            <w:proofErr w:type="spellEnd"/>
            <w:r w:rsidRPr="00575C99">
              <w:rPr>
                <w:sz w:val="22"/>
                <w:szCs w:val="22"/>
                <w:lang w:val="lt-LT"/>
              </w:rPr>
              <w:t xml:space="preserve">. </w:t>
            </w:r>
            <w:r w:rsidRPr="00575C99">
              <w:rPr>
                <w:i/>
                <w:sz w:val="22"/>
                <w:szCs w:val="22"/>
                <w:lang w:val="lt-LT"/>
              </w:rPr>
              <w:t>(</w:t>
            </w:r>
            <w:r w:rsidRPr="00000E35">
              <w:rPr>
                <w:iCs/>
                <w:sz w:val="22"/>
                <w:szCs w:val="22"/>
                <w:lang w:val="lt-LT"/>
              </w:rPr>
              <w:t>meningitas</w:t>
            </w:r>
            <w:r w:rsidRPr="00575C99">
              <w:rPr>
                <w:i/>
                <w:sz w:val="22"/>
                <w:szCs w:val="22"/>
                <w:lang w:val="lt-LT"/>
              </w:rPr>
              <w:t>)</w:t>
            </w:r>
          </w:p>
        </w:tc>
        <w:tc>
          <w:tcPr>
            <w:tcW w:w="2129" w:type="dxa"/>
            <w:vAlign w:val="center"/>
          </w:tcPr>
          <w:p w14:paraId="7C0500F0" w14:textId="54DED8E6" w:rsidR="00CF1104" w:rsidRPr="00575C99" w:rsidRDefault="00CF1104" w:rsidP="002D3204">
            <w:pPr>
              <w:pStyle w:val="TableParagraph"/>
              <w:rPr>
                <w:rFonts w:eastAsia="SimSun"/>
                <w:color w:val="000000"/>
                <w:w w:val="105"/>
                <w:sz w:val="22"/>
                <w:szCs w:val="22"/>
                <w:lang w:val="lt-LT" w:eastAsia="zh-CN"/>
              </w:rPr>
            </w:pPr>
            <w:r w:rsidRPr="00575C99">
              <w:rPr>
                <w:sz w:val="22"/>
                <w:szCs w:val="22"/>
                <w:lang w:val="lt-LT"/>
              </w:rPr>
              <w:t>≤</w:t>
            </w:r>
            <w:r w:rsidR="00F25DB6">
              <w:rPr>
                <w:sz w:val="22"/>
                <w:szCs w:val="22"/>
                <w:lang w:val="lt-LT"/>
              </w:rPr>
              <w:t> </w:t>
            </w:r>
            <w:r w:rsidRPr="00575C99">
              <w:rPr>
                <w:sz w:val="22"/>
                <w:szCs w:val="22"/>
                <w:lang w:val="lt-LT"/>
              </w:rPr>
              <w:t>2</w:t>
            </w:r>
          </w:p>
        </w:tc>
        <w:tc>
          <w:tcPr>
            <w:tcW w:w="1981" w:type="dxa"/>
            <w:vAlign w:val="center"/>
          </w:tcPr>
          <w:p w14:paraId="6701EFF8" w14:textId="2F1918A6" w:rsidR="00CF1104" w:rsidRPr="00575C99" w:rsidRDefault="00CF1104" w:rsidP="002D3204">
            <w:pPr>
              <w:pStyle w:val="TableParagraph"/>
              <w:ind w:left="36"/>
              <w:rPr>
                <w:rFonts w:eastAsia="SimSun"/>
                <w:color w:val="000000"/>
                <w:w w:val="105"/>
                <w:sz w:val="22"/>
                <w:szCs w:val="22"/>
                <w:lang w:val="lt-LT" w:eastAsia="zh-CN"/>
              </w:rPr>
            </w:pPr>
            <w:r w:rsidRPr="00575C99">
              <w:rPr>
                <w:sz w:val="22"/>
                <w:szCs w:val="22"/>
                <w:lang w:val="lt-LT"/>
              </w:rPr>
              <w:t>&gt;</w:t>
            </w:r>
            <w:r w:rsidR="00F25DB6">
              <w:rPr>
                <w:sz w:val="22"/>
                <w:szCs w:val="22"/>
                <w:lang w:val="lt-LT"/>
              </w:rPr>
              <w:t> </w:t>
            </w:r>
            <w:r w:rsidRPr="00575C99">
              <w:rPr>
                <w:sz w:val="22"/>
                <w:szCs w:val="22"/>
                <w:lang w:val="lt-LT"/>
              </w:rPr>
              <w:t>2</w:t>
            </w:r>
          </w:p>
        </w:tc>
      </w:tr>
      <w:tr w:rsidR="00CF1104" w:rsidRPr="00575C99" w14:paraId="36478CD9" w14:textId="77777777" w:rsidTr="004C291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0" w:type="dxa"/>
            <w:right w:w="0" w:type="dxa"/>
          </w:tblCellMar>
          <w:tblLook w:val="01E0" w:firstRow="1" w:lastRow="1" w:firstColumn="1" w:lastColumn="1" w:noHBand="0" w:noVBand="0"/>
        </w:tblPrEx>
        <w:trPr>
          <w:gridBefore w:val="1"/>
          <w:wBefore w:w="10" w:type="dxa"/>
          <w:trHeight w:val="390"/>
        </w:trPr>
        <w:tc>
          <w:tcPr>
            <w:tcW w:w="5368" w:type="dxa"/>
            <w:vAlign w:val="center"/>
          </w:tcPr>
          <w:p w14:paraId="0C65AB38" w14:textId="1F563133" w:rsidR="00CF1104" w:rsidRPr="00575C99" w:rsidRDefault="00CF1104" w:rsidP="00B237EA">
            <w:pPr>
              <w:pStyle w:val="TableParagraph"/>
              <w:ind w:left="127"/>
              <w:rPr>
                <w:i/>
                <w:w w:val="105"/>
                <w:sz w:val="22"/>
                <w:szCs w:val="22"/>
                <w:lang w:val="lt-LT"/>
              </w:rPr>
            </w:pPr>
            <w:proofErr w:type="spellStart"/>
            <w:r w:rsidRPr="00575C99">
              <w:rPr>
                <w:i/>
                <w:sz w:val="22"/>
                <w:szCs w:val="22"/>
                <w:lang w:val="lt-LT"/>
              </w:rPr>
              <w:t>Staphylococcus</w:t>
            </w:r>
            <w:proofErr w:type="spellEnd"/>
            <w:r w:rsidRPr="00575C99">
              <w:rPr>
                <w:i/>
                <w:sz w:val="22"/>
                <w:szCs w:val="22"/>
                <w:lang w:val="lt-LT"/>
              </w:rPr>
              <w:t xml:space="preserve"> </w:t>
            </w:r>
            <w:proofErr w:type="spellStart"/>
            <w:r w:rsidRPr="00575C99">
              <w:rPr>
                <w:sz w:val="22"/>
                <w:szCs w:val="22"/>
                <w:lang w:val="lt-LT"/>
              </w:rPr>
              <w:t>spp</w:t>
            </w:r>
            <w:proofErr w:type="spellEnd"/>
            <w:r w:rsidRPr="00575C99">
              <w:rPr>
                <w:i/>
                <w:sz w:val="22"/>
                <w:szCs w:val="22"/>
                <w:lang w:val="lt-LT"/>
              </w:rPr>
              <w:t>.</w:t>
            </w:r>
          </w:p>
        </w:tc>
        <w:tc>
          <w:tcPr>
            <w:tcW w:w="2129" w:type="dxa"/>
            <w:vAlign w:val="center"/>
          </w:tcPr>
          <w:p w14:paraId="33662C7B" w14:textId="3C3EBB1C" w:rsidR="00CF1104" w:rsidRPr="00575C99" w:rsidRDefault="00CF1104" w:rsidP="002D3204">
            <w:pPr>
              <w:pStyle w:val="TableParagraph"/>
              <w:rPr>
                <w:rFonts w:eastAsia="SimSun"/>
                <w:color w:val="000000"/>
                <w:w w:val="105"/>
                <w:sz w:val="22"/>
                <w:szCs w:val="22"/>
                <w:lang w:val="lt-LT" w:eastAsia="zh-CN"/>
              </w:rPr>
            </w:pPr>
            <w:r w:rsidRPr="00575C99">
              <w:rPr>
                <w:sz w:val="22"/>
                <w:szCs w:val="22"/>
                <w:lang w:val="lt-LT"/>
              </w:rPr>
              <w:t>pastaba</w:t>
            </w:r>
            <w:r w:rsidR="00255CB8" w:rsidRPr="00575C99">
              <w:rPr>
                <w:sz w:val="22"/>
                <w:szCs w:val="22"/>
                <w:vertAlign w:val="superscript"/>
                <w:lang w:val="lt-LT"/>
              </w:rPr>
              <w:t>1</w:t>
            </w:r>
          </w:p>
        </w:tc>
        <w:tc>
          <w:tcPr>
            <w:tcW w:w="1981" w:type="dxa"/>
            <w:vAlign w:val="center"/>
          </w:tcPr>
          <w:p w14:paraId="71C539CE" w14:textId="4D9CFDB5" w:rsidR="00CF1104" w:rsidRPr="00575C99" w:rsidRDefault="00CF1104" w:rsidP="002D3204">
            <w:pPr>
              <w:pStyle w:val="TableParagraph"/>
              <w:ind w:left="36"/>
              <w:rPr>
                <w:rFonts w:eastAsia="SimSun"/>
                <w:color w:val="000000"/>
                <w:w w:val="105"/>
                <w:sz w:val="22"/>
                <w:szCs w:val="22"/>
                <w:lang w:val="lt-LT" w:eastAsia="zh-CN"/>
              </w:rPr>
            </w:pPr>
            <w:r w:rsidRPr="00575C99">
              <w:rPr>
                <w:sz w:val="22"/>
                <w:szCs w:val="22"/>
                <w:lang w:val="lt-LT"/>
              </w:rPr>
              <w:t>pastaba</w:t>
            </w:r>
            <w:r w:rsidR="00255CB8" w:rsidRPr="00575C99">
              <w:rPr>
                <w:sz w:val="22"/>
                <w:szCs w:val="22"/>
                <w:vertAlign w:val="superscript"/>
                <w:lang w:val="lt-LT"/>
              </w:rPr>
              <w:t>2</w:t>
            </w:r>
          </w:p>
        </w:tc>
      </w:tr>
      <w:tr w:rsidR="00255CB8" w:rsidRPr="00575C99" w14:paraId="1B488273" w14:textId="77777777" w:rsidTr="004C291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0" w:type="dxa"/>
            <w:right w:w="0" w:type="dxa"/>
          </w:tblCellMar>
          <w:tblLook w:val="01E0" w:firstRow="1" w:lastRow="1" w:firstColumn="1" w:lastColumn="1" w:noHBand="0" w:noVBand="0"/>
        </w:tblPrEx>
        <w:trPr>
          <w:gridBefore w:val="1"/>
          <w:wBefore w:w="10" w:type="dxa"/>
          <w:trHeight w:val="390"/>
        </w:trPr>
        <w:tc>
          <w:tcPr>
            <w:tcW w:w="5368" w:type="dxa"/>
            <w:vAlign w:val="center"/>
          </w:tcPr>
          <w:p w14:paraId="77D2A74A" w14:textId="48AA2CB8" w:rsidR="00255CB8" w:rsidRPr="00575C99" w:rsidRDefault="00255CB8" w:rsidP="00B237EA">
            <w:pPr>
              <w:pStyle w:val="TableParagraph"/>
              <w:ind w:left="127"/>
              <w:rPr>
                <w:i/>
                <w:sz w:val="22"/>
                <w:szCs w:val="22"/>
                <w:lang w:val="lt-LT"/>
              </w:rPr>
            </w:pPr>
            <w:proofErr w:type="spellStart"/>
            <w:r w:rsidRPr="00575C99">
              <w:rPr>
                <w:i/>
                <w:sz w:val="22"/>
                <w:szCs w:val="22"/>
                <w:lang w:val="lt-LT"/>
              </w:rPr>
              <w:t>Enter</w:t>
            </w:r>
            <w:r w:rsidR="008E444C" w:rsidRPr="00575C99">
              <w:rPr>
                <w:i/>
                <w:sz w:val="22"/>
                <w:szCs w:val="22"/>
                <w:lang w:val="lt-LT"/>
              </w:rPr>
              <w:t>ococcus</w:t>
            </w:r>
            <w:proofErr w:type="spellEnd"/>
            <w:r w:rsidR="008E444C" w:rsidRPr="00000E35">
              <w:rPr>
                <w:iCs/>
                <w:sz w:val="22"/>
                <w:szCs w:val="22"/>
                <w:lang w:val="lt-LT"/>
              </w:rPr>
              <w:t xml:space="preserve"> </w:t>
            </w:r>
            <w:proofErr w:type="spellStart"/>
            <w:r w:rsidR="008E444C" w:rsidRPr="00000E35">
              <w:rPr>
                <w:iCs/>
                <w:sz w:val="22"/>
                <w:szCs w:val="22"/>
                <w:lang w:val="lt-LT"/>
              </w:rPr>
              <w:t>spp</w:t>
            </w:r>
            <w:proofErr w:type="spellEnd"/>
            <w:r w:rsidR="008E444C" w:rsidRPr="00000E35">
              <w:rPr>
                <w:iCs/>
                <w:sz w:val="22"/>
                <w:szCs w:val="22"/>
                <w:lang w:val="lt-LT"/>
              </w:rPr>
              <w:t xml:space="preserve">. </w:t>
            </w:r>
          </w:p>
        </w:tc>
        <w:tc>
          <w:tcPr>
            <w:tcW w:w="2129" w:type="dxa"/>
            <w:vAlign w:val="center"/>
          </w:tcPr>
          <w:p w14:paraId="6768AE9A" w14:textId="3EF967F5" w:rsidR="00255CB8" w:rsidRPr="00575C99" w:rsidDel="00255CB8" w:rsidRDefault="008E444C" w:rsidP="002D3204">
            <w:pPr>
              <w:pStyle w:val="TableParagraph"/>
              <w:rPr>
                <w:sz w:val="22"/>
                <w:szCs w:val="22"/>
                <w:lang w:val="lt-LT"/>
              </w:rPr>
            </w:pPr>
            <w:r w:rsidRPr="00575C99">
              <w:rPr>
                <w:sz w:val="22"/>
                <w:szCs w:val="22"/>
                <w:lang w:val="lt-LT"/>
              </w:rPr>
              <w:t>--</w:t>
            </w:r>
          </w:p>
        </w:tc>
        <w:tc>
          <w:tcPr>
            <w:tcW w:w="1981" w:type="dxa"/>
            <w:vAlign w:val="center"/>
          </w:tcPr>
          <w:p w14:paraId="35FF395D" w14:textId="364FAB37" w:rsidR="00255CB8" w:rsidRPr="00575C99" w:rsidDel="00255CB8" w:rsidRDefault="008E444C" w:rsidP="002D3204">
            <w:pPr>
              <w:pStyle w:val="TableParagraph"/>
              <w:ind w:left="36"/>
              <w:rPr>
                <w:sz w:val="22"/>
                <w:szCs w:val="22"/>
                <w:lang w:val="lt-LT"/>
              </w:rPr>
            </w:pPr>
            <w:r w:rsidRPr="00575C99">
              <w:rPr>
                <w:sz w:val="22"/>
                <w:szCs w:val="22"/>
                <w:lang w:val="lt-LT"/>
              </w:rPr>
              <w:t>--</w:t>
            </w:r>
          </w:p>
        </w:tc>
      </w:tr>
      <w:tr w:rsidR="00CF1104" w:rsidRPr="00575C99" w14:paraId="3A957D62" w14:textId="77777777" w:rsidTr="004C291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0" w:type="dxa"/>
            <w:right w:w="0" w:type="dxa"/>
          </w:tblCellMar>
          <w:tblLook w:val="01E0" w:firstRow="1" w:lastRow="1" w:firstColumn="1" w:lastColumn="1" w:noHBand="0" w:noVBand="0"/>
        </w:tblPrEx>
        <w:trPr>
          <w:gridBefore w:val="1"/>
          <w:wBefore w:w="10" w:type="dxa"/>
          <w:trHeight w:val="390"/>
        </w:trPr>
        <w:tc>
          <w:tcPr>
            <w:tcW w:w="5368" w:type="dxa"/>
            <w:vAlign w:val="center"/>
          </w:tcPr>
          <w:p w14:paraId="71F321CB" w14:textId="43827BB7" w:rsidR="00CF1104" w:rsidRPr="00575C99" w:rsidRDefault="00CF1104" w:rsidP="00B237EA">
            <w:pPr>
              <w:pStyle w:val="TableParagraph"/>
              <w:ind w:left="127"/>
              <w:rPr>
                <w:sz w:val="22"/>
                <w:szCs w:val="22"/>
                <w:lang w:val="lt-LT"/>
              </w:rPr>
            </w:pPr>
            <w:proofErr w:type="spellStart"/>
            <w:r w:rsidRPr="00575C99">
              <w:rPr>
                <w:i/>
                <w:sz w:val="22"/>
                <w:szCs w:val="22"/>
                <w:lang w:val="lt-LT"/>
              </w:rPr>
              <w:t>Streptococcus</w:t>
            </w:r>
            <w:proofErr w:type="spellEnd"/>
            <w:r w:rsidRPr="00575C99">
              <w:rPr>
                <w:i/>
                <w:sz w:val="22"/>
                <w:szCs w:val="22"/>
                <w:lang w:val="lt-LT"/>
              </w:rPr>
              <w:t xml:space="preserve"> </w:t>
            </w:r>
            <w:r w:rsidRPr="00000E35">
              <w:rPr>
                <w:iCs/>
                <w:sz w:val="22"/>
                <w:szCs w:val="22"/>
                <w:lang w:val="lt-LT"/>
              </w:rPr>
              <w:t>grupės</w:t>
            </w:r>
            <w:r w:rsidRPr="00575C99">
              <w:rPr>
                <w:i/>
                <w:sz w:val="22"/>
                <w:szCs w:val="22"/>
                <w:lang w:val="lt-LT"/>
              </w:rPr>
              <w:t xml:space="preserve"> </w:t>
            </w:r>
            <w:r w:rsidRPr="00575C99">
              <w:rPr>
                <w:sz w:val="22"/>
                <w:szCs w:val="22"/>
                <w:lang w:val="lt-LT"/>
              </w:rPr>
              <w:t>A, B, C, G</w:t>
            </w:r>
          </w:p>
        </w:tc>
        <w:tc>
          <w:tcPr>
            <w:tcW w:w="2129" w:type="dxa"/>
            <w:vAlign w:val="center"/>
          </w:tcPr>
          <w:p w14:paraId="17645518" w14:textId="1ABDEF1C" w:rsidR="00CF1104" w:rsidRPr="00575C99" w:rsidRDefault="00CF1104" w:rsidP="002D3204">
            <w:pPr>
              <w:pStyle w:val="TableParagraph"/>
              <w:rPr>
                <w:rFonts w:eastAsia="SimSun"/>
                <w:color w:val="000000"/>
                <w:sz w:val="22"/>
                <w:szCs w:val="22"/>
                <w:lang w:val="lt-LT" w:eastAsia="zh-CN"/>
              </w:rPr>
            </w:pPr>
            <w:r w:rsidRPr="00575C99">
              <w:rPr>
                <w:sz w:val="22"/>
                <w:szCs w:val="22"/>
                <w:lang w:val="lt-LT"/>
              </w:rPr>
              <w:t>pastaba</w:t>
            </w:r>
            <w:r w:rsidR="008E444C" w:rsidRPr="00575C99">
              <w:rPr>
                <w:sz w:val="22"/>
                <w:szCs w:val="22"/>
                <w:vertAlign w:val="superscript"/>
                <w:lang w:val="lt-LT"/>
              </w:rPr>
              <w:t>2</w:t>
            </w:r>
          </w:p>
        </w:tc>
        <w:tc>
          <w:tcPr>
            <w:tcW w:w="1981" w:type="dxa"/>
            <w:vAlign w:val="center"/>
          </w:tcPr>
          <w:p w14:paraId="7F21465E" w14:textId="038ABD4C" w:rsidR="00CF1104" w:rsidRPr="00575C99" w:rsidRDefault="00CF1104" w:rsidP="002D3204">
            <w:pPr>
              <w:pStyle w:val="TableParagraph"/>
              <w:ind w:left="36"/>
              <w:rPr>
                <w:rFonts w:eastAsia="SimSun"/>
                <w:color w:val="000000"/>
                <w:sz w:val="22"/>
                <w:szCs w:val="22"/>
                <w:lang w:val="lt-LT" w:eastAsia="zh-CN"/>
              </w:rPr>
            </w:pPr>
            <w:r w:rsidRPr="00575C99">
              <w:rPr>
                <w:sz w:val="22"/>
                <w:szCs w:val="22"/>
                <w:lang w:val="lt-LT"/>
              </w:rPr>
              <w:t>pastaba</w:t>
            </w:r>
            <w:r w:rsidR="008E444C" w:rsidRPr="00575C99">
              <w:rPr>
                <w:sz w:val="22"/>
                <w:szCs w:val="22"/>
                <w:vertAlign w:val="superscript"/>
                <w:lang w:val="lt-LT"/>
              </w:rPr>
              <w:t>2</w:t>
            </w:r>
          </w:p>
        </w:tc>
      </w:tr>
      <w:tr w:rsidR="00CF1104" w:rsidRPr="00575C99" w14:paraId="630FF543" w14:textId="77777777" w:rsidTr="004C291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0" w:type="dxa"/>
            <w:right w:w="0" w:type="dxa"/>
          </w:tblCellMar>
          <w:tblLook w:val="01E0" w:firstRow="1" w:lastRow="1" w:firstColumn="1" w:lastColumn="1" w:noHBand="0" w:noVBand="0"/>
        </w:tblPrEx>
        <w:trPr>
          <w:gridBefore w:val="1"/>
          <w:wBefore w:w="10" w:type="dxa"/>
          <w:trHeight w:val="390"/>
        </w:trPr>
        <w:tc>
          <w:tcPr>
            <w:tcW w:w="5368" w:type="dxa"/>
            <w:vAlign w:val="center"/>
          </w:tcPr>
          <w:p w14:paraId="13F7EE8C" w14:textId="7FD0F265" w:rsidR="00CF1104" w:rsidRPr="00575C99" w:rsidRDefault="00CF1104" w:rsidP="00B237EA">
            <w:pPr>
              <w:pStyle w:val="TableParagraph"/>
              <w:ind w:left="127"/>
              <w:rPr>
                <w:i/>
                <w:w w:val="105"/>
                <w:sz w:val="22"/>
                <w:szCs w:val="22"/>
                <w:lang w:val="lt-LT"/>
              </w:rPr>
            </w:pPr>
            <w:proofErr w:type="spellStart"/>
            <w:r w:rsidRPr="00575C99">
              <w:rPr>
                <w:i/>
                <w:sz w:val="22"/>
                <w:szCs w:val="22"/>
                <w:lang w:val="lt-LT"/>
              </w:rPr>
              <w:t>Streptococcus</w:t>
            </w:r>
            <w:proofErr w:type="spellEnd"/>
            <w:r w:rsidRPr="00575C99">
              <w:rPr>
                <w:i/>
                <w:sz w:val="22"/>
                <w:szCs w:val="22"/>
                <w:lang w:val="lt-LT"/>
              </w:rPr>
              <w:t xml:space="preserve"> </w:t>
            </w:r>
            <w:proofErr w:type="spellStart"/>
            <w:r w:rsidRPr="00575C99">
              <w:rPr>
                <w:i/>
                <w:sz w:val="22"/>
                <w:szCs w:val="22"/>
                <w:lang w:val="lt-LT"/>
              </w:rPr>
              <w:t>pneumoniae</w:t>
            </w:r>
            <w:proofErr w:type="spellEnd"/>
            <w:r w:rsidRPr="00575C99">
              <w:rPr>
                <w:i/>
                <w:sz w:val="22"/>
                <w:szCs w:val="22"/>
                <w:lang w:val="lt-LT"/>
              </w:rPr>
              <w:t xml:space="preserve"> (</w:t>
            </w:r>
            <w:r w:rsidRPr="00000E35">
              <w:rPr>
                <w:iCs/>
                <w:sz w:val="22"/>
                <w:szCs w:val="22"/>
                <w:lang w:val="lt-LT"/>
              </w:rPr>
              <w:t>ne meningitas</w:t>
            </w:r>
            <w:r w:rsidRPr="00575C99">
              <w:rPr>
                <w:i/>
                <w:sz w:val="22"/>
                <w:szCs w:val="22"/>
                <w:lang w:val="lt-LT"/>
              </w:rPr>
              <w:t>)</w:t>
            </w:r>
          </w:p>
        </w:tc>
        <w:tc>
          <w:tcPr>
            <w:tcW w:w="2129" w:type="dxa"/>
            <w:vAlign w:val="center"/>
          </w:tcPr>
          <w:p w14:paraId="29873173" w14:textId="597D509D" w:rsidR="00CF1104" w:rsidRPr="00575C99" w:rsidRDefault="00CF1104" w:rsidP="002D3204">
            <w:pPr>
              <w:pStyle w:val="TableParagraph"/>
              <w:rPr>
                <w:rFonts w:eastAsia="SimSun"/>
                <w:color w:val="000000"/>
                <w:w w:val="105"/>
                <w:sz w:val="22"/>
                <w:szCs w:val="22"/>
                <w:lang w:val="lt-LT" w:eastAsia="zh-CN"/>
              </w:rPr>
            </w:pPr>
            <w:r w:rsidRPr="00575C99">
              <w:rPr>
                <w:sz w:val="22"/>
                <w:szCs w:val="22"/>
                <w:lang w:val="lt-LT"/>
              </w:rPr>
              <w:t>≤</w:t>
            </w:r>
            <w:r w:rsidR="00F25DB6">
              <w:rPr>
                <w:sz w:val="22"/>
                <w:szCs w:val="22"/>
                <w:lang w:val="lt-LT"/>
              </w:rPr>
              <w:t> </w:t>
            </w:r>
            <w:r w:rsidRPr="00575C99">
              <w:rPr>
                <w:sz w:val="22"/>
                <w:szCs w:val="22"/>
                <w:lang w:val="lt-LT"/>
              </w:rPr>
              <w:t>2</w:t>
            </w:r>
          </w:p>
        </w:tc>
        <w:tc>
          <w:tcPr>
            <w:tcW w:w="1981" w:type="dxa"/>
            <w:vAlign w:val="center"/>
          </w:tcPr>
          <w:p w14:paraId="4280D248" w14:textId="11F0E6D5" w:rsidR="00CF1104" w:rsidRPr="00575C99" w:rsidRDefault="00CF1104" w:rsidP="002D3204">
            <w:pPr>
              <w:pStyle w:val="TableParagraph"/>
              <w:ind w:left="36"/>
              <w:rPr>
                <w:rFonts w:eastAsia="SimSun"/>
                <w:color w:val="000000"/>
                <w:w w:val="105"/>
                <w:sz w:val="22"/>
                <w:szCs w:val="22"/>
                <w:lang w:val="lt-LT" w:eastAsia="zh-CN"/>
              </w:rPr>
            </w:pPr>
            <w:r w:rsidRPr="00575C99">
              <w:rPr>
                <w:sz w:val="22"/>
                <w:szCs w:val="22"/>
                <w:lang w:val="lt-LT"/>
              </w:rPr>
              <w:t>&gt;</w:t>
            </w:r>
            <w:r w:rsidR="00F25DB6">
              <w:rPr>
                <w:sz w:val="22"/>
                <w:szCs w:val="22"/>
                <w:lang w:val="lt-LT"/>
              </w:rPr>
              <w:t> </w:t>
            </w:r>
            <w:r w:rsidRPr="00575C99">
              <w:rPr>
                <w:sz w:val="22"/>
                <w:szCs w:val="22"/>
                <w:lang w:val="lt-LT"/>
              </w:rPr>
              <w:t>2</w:t>
            </w:r>
          </w:p>
        </w:tc>
      </w:tr>
      <w:tr w:rsidR="00CF1104" w:rsidRPr="00575C99" w14:paraId="136E8F6B" w14:textId="77777777" w:rsidTr="004C291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0" w:type="dxa"/>
            <w:right w:w="0" w:type="dxa"/>
          </w:tblCellMar>
          <w:tblLook w:val="01E0" w:firstRow="1" w:lastRow="1" w:firstColumn="1" w:lastColumn="1" w:noHBand="0" w:noVBand="0"/>
        </w:tblPrEx>
        <w:trPr>
          <w:gridBefore w:val="1"/>
          <w:wBefore w:w="10" w:type="dxa"/>
          <w:trHeight w:val="390"/>
        </w:trPr>
        <w:tc>
          <w:tcPr>
            <w:tcW w:w="5368" w:type="dxa"/>
            <w:vAlign w:val="center"/>
          </w:tcPr>
          <w:p w14:paraId="7640F4C3" w14:textId="0DF00182" w:rsidR="00CF1104" w:rsidRPr="00575C99" w:rsidRDefault="004207B4" w:rsidP="00B237EA">
            <w:pPr>
              <w:pStyle w:val="TableParagraph"/>
              <w:ind w:left="127"/>
              <w:rPr>
                <w:i/>
                <w:iCs/>
                <w:w w:val="105"/>
                <w:sz w:val="22"/>
                <w:szCs w:val="22"/>
                <w:vertAlign w:val="superscript"/>
                <w:lang w:val="lt-LT"/>
              </w:rPr>
            </w:pPr>
            <w:proofErr w:type="spellStart"/>
            <w:r w:rsidRPr="00575C99">
              <w:rPr>
                <w:i/>
                <w:sz w:val="22"/>
                <w:szCs w:val="22"/>
                <w:lang w:val="lt-LT"/>
              </w:rPr>
              <w:t>Streptococcus</w:t>
            </w:r>
            <w:proofErr w:type="spellEnd"/>
            <w:r w:rsidRPr="00575C99">
              <w:rPr>
                <w:i/>
                <w:sz w:val="22"/>
                <w:szCs w:val="22"/>
                <w:lang w:val="lt-LT"/>
              </w:rPr>
              <w:t xml:space="preserve"> </w:t>
            </w:r>
            <w:proofErr w:type="spellStart"/>
            <w:r w:rsidRPr="00575C99">
              <w:rPr>
                <w:i/>
                <w:sz w:val="22"/>
                <w:szCs w:val="22"/>
                <w:lang w:val="lt-LT"/>
              </w:rPr>
              <w:t>pneumoniae</w:t>
            </w:r>
            <w:proofErr w:type="spellEnd"/>
            <w:r w:rsidRPr="00575C99">
              <w:rPr>
                <w:i/>
                <w:sz w:val="22"/>
                <w:szCs w:val="22"/>
                <w:lang w:val="lt-LT"/>
              </w:rPr>
              <w:t xml:space="preserve"> (</w:t>
            </w:r>
            <w:r w:rsidRPr="00000E35">
              <w:rPr>
                <w:iCs/>
                <w:sz w:val="22"/>
                <w:szCs w:val="22"/>
                <w:lang w:val="lt-LT"/>
              </w:rPr>
              <w:t>meningitas</w:t>
            </w:r>
            <w:r w:rsidRPr="00575C99">
              <w:rPr>
                <w:i/>
                <w:sz w:val="22"/>
                <w:szCs w:val="22"/>
                <w:lang w:val="lt-LT"/>
              </w:rPr>
              <w:t>)</w:t>
            </w:r>
          </w:p>
        </w:tc>
        <w:tc>
          <w:tcPr>
            <w:tcW w:w="2129" w:type="dxa"/>
            <w:vAlign w:val="center"/>
          </w:tcPr>
          <w:p w14:paraId="34FACC7C" w14:textId="6D5A0E44" w:rsidR="00CF1104" w:rsidRPr="00575C99" w:rsidRDefault="004207B4" w:rsidP="002D3204">
            <w:pPr>
              <w:pStyle w:val="TableParagraph"/>
              <w:rPr>
                <w:rFonts w:eastAsia="SimSun"/>
                <w:color w:val="000000"/>
                <w:w w:val="105"/>
                <w:sz w:val="22"/>
                <w:szCs w:val="22"/>
                <w:lang w:val="lt-LT" w:eastAsia="zh-CN"/>
              </w:rPr>
            </w:pPr>
            <w:r w:rsidRPr="00575C99">
              <w:rPr>
                <w:sz w:val="22"/>
                <w:szCs w:val="22"/>
                <w:lang w:val="lt-LT"/>
              </w:rPr>
              <w:t>≤</w:t>
            </w:r>
            <w:r w:rsidR="00F25DB6">
              <w:rPr>
                <w:sz w:val="22"/>
                <w:szCs w:val="22"/>
                <w:lang w:val="ru-RU"/>
              </w:rPr>
              <w:t> </w:t>
            </w:r>
            <w:r w:rsidRPr="00575C99">
              <w:rPr>
                <w:sz w:val="22"/>
                <w:szCs w:val="22"/>
                <w:lang w:val="lt-LT"/>
              </w:rPr>
              <w:t>0,25</w:t>
            </w:r>
          </w:p>
        </w:tc>
        <w:tc>
          <w:tcPr>
            <w:tcW w:w="1981" w:type="dxa"/>
            <w:vAlign w:val="center"/>
          </w:tcPr>
          <w:p w14:paraId="14837D67" w14:textId="7AA6B9A1" w:rsidR="00CF1104" w:rsidRPr="00575C99" w:rsidRDefault="004207B4" w:rsidP="002D3204">
            <w:pPr>
              <w:pStyle w:val="TableParagraph"/>
              <w:ind w:left="36"/>
              <w:rPr>
                <w:rFonts w:eastAsia="SimSun"/>
                <w:color w:val="000000"/>
                <w:w w:val="105"/>
                <w:sz w:val="22"/>
                <w:szCs w:val="22"/>
                <w:lang w:val="lt-LT" w:eastAsia="zh-CN"/>
              </w:rPr>
            </w:pPr>
            <w:r w:rsidRPr="00575C99">
              <w:rPr>
                <w:sz w:val="22"/>
                <w:szCs w:val="22"/>
                <w:lang w:val="lt-LT"/>
              </w:rPr>
              <w:t>&gt;</w:t>
            </w:r>
            <w:r w:rsidR="00F25DB6">
              <w:rPr>
                <w:sz w:val="22"/>
                <w:szCs w:val="22"/>
                <w:lang w:val="lt-LT"/>
              </w:rPr>
              <w:t> </w:t>
            </w:r>
            <w:r w:rsidRPr="00575C99">
              <w:rPr>
                <w:sz w:val="22"/>
                <w:szCs w:val="22"/>
                <w:lang w:val="lt-LT"/>
              </w:rPr>
              <w:t>0,25</w:t>
            </w:r>
          </w:p>
        </w:tc>
      </w:tr>
      <w:tr w:rsidR="00CF1104" w:rsidRPr="00575C99" w14:paraId="16853200" w14:textId="77777777" w:rsidTr="004C291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0" w:type="dxa"/>
            <w:right w:w="0" w:type="dxa"/>
          </w:tblCellMar>
          <w:tblLook w:val="01E0" w:firstRow="1" w:lastRow="1" w:firstColumn="1" w:lastColumn="1" w:noHBand="0" w:noVBand="0"/>
        </w:tblPrEx>
        <w:trPr>
          <w:gridBefore w:val="1"/>
          <w:wBefore w:w="10" w:type="dxa"/>
          <w:trHeight w:val="390"/>
        </w:trPr>
        <w:tc>
          <w:tcPr>
            <w:tcW w:w="5368" w:type="dxa"/>
            <w:vAlign w:val="center"/>
          </w:tcPr>
          <w:p w14:paraId="1380BBCA" w14:textId="4B769298" w:rsidR="00CF1104" w:rsidRPr="00575C99" w:rsidRDefault="004207B4" w:rsidP="00B237EA">
            <w:pPr>
              <w:pStyle w:val="TableParagraph"/>
              <w:ind w:left="127"/>
              <w:rPr>
                <w:i/>
                <w:sz w:val="22"/>
                <w:szCs w:val="22"/>
                <w:lang w:val="lt-LT"/>
              </w:rPr>
            </w:pPr>
            <w:proofErr w:type="spellStart"/>
            <w:r w:rsidRPr="00575C99">
              <w:rPr>
                <w:i/>
                <w:sz w:val="22"/>
                <w:szCs w:val="22"/>
                <w:lang w:val="lt-LT"/>
              </w:rPr>
              <w:t>Viridans</w:t>
            </w:r>
            <w:proofErr w:type="spellEnd"/>
            <w:r w:rsidRPr="00575C99">
              <w:rPr>
                <w:i/>
                <w:sz w:val="22"/>
                <w:szCs w:val="22"/>
                <w:lang w:val="lt-LT"/>
              </w:rPr>
              <w:t xml:space="preserve"> </w:t>
            </w:r>
            <w:r w:rsidRPr="00575C99">
              <w:rPr>
                <w:sz w:val="22"/>
                <w:szCs w:val="22"/>
                <w:lang w:val="lt-LT"/>
              </w:rPr>
              <w:t xml:space="preserve">grupės </w:t>
            </w:r>
            <w:proofErr w:type="spellStart"/>
            <w:r w:rsidRPr="00575C99">
              <w:rPr>
                <w:i/>
                <w:sz w:val="22"/>
                <w:szCs w:val="22"/>
                <w:lang w:val="lt-LT"/>
              </w:rPr>
              <w:t>streptococci</w:t>
            </w:r>
            <w:proofErr w:type="spellEnd"/>
          </w:p>
        </w:tc>
        <w:tc>
          <w:tcPr>
            <w:tcW w:w="2129" w:type="dxa"/>
            <w:vAlign w:val="center"/>
          </w:tcPr>
          <w:p w14:paraId="4CB0E589" w14:textId="7E2CA2D2" w:rsidR="00CF1104" w:rsidRPr="00575C99" w:rsidRDefault="004207B4" w:rsidP="002D3204">
            <w:pPr>
              <w:pStyle w:val="TableParagraph"/>
              <w:rPr>
                <w:rFonts w:eastAsia="SimSun"/>
                <w:color w:val="000000"/>
                <w:sz w:val="22"/>
                <w:szCs w:val="22"/>
                <w:lang w:val="lt-LT" w:eastAsia="zh-CN"/>
              </w:rPr>
            </w:pPr>
            <w:r w:rsidRPr="00575C99">
              <w:rPr>
                <w:sz w:val="22"/>
                <w:szCs w:val="22"/>
                <w:lang w:val="lt-LT"/>
              </w:rPr>
              <w:t>≤</w:t>
            </w:r>
            <w:r w:rsidR="00F25DB6">
              <w:rPr>
                <w:sz w:val="22"/>
                <w:szCs w:val="22"/>
                <w:lang w:val="ru-RU"/>
              </w:rPr>
              <w:t> </w:t>
            </w:r>
            <w:r w:rsidRPr="00575C99">
              <w:rPr>
                <w:sz w:val="22"/>
                <w:szCs w:val="22"/>
                <w:lang w:val="lt-LT"/>
              </w:rPr>
              <w:t>2</w:t>
            </w:r>
          </w:p>
        </w:tc>
        <w:tc>
          <w:tcPr>
            <w:tcW w:w="1981" w:type="dxa"/>
            <w:vAlign w:val="center"/>
          </w:tcPr>
          <w:p w14:paraId="3962989B" w14:textId="67D9B0B4" w:rsidR="00CF1104" w:rsidRPr="00575C99" w:rsidRDefault="004207B4" w:rsidP="002D3204">
            <w:pPr>
              <w:pStyle w:val="TableParagraph"/>
              <w:ind w:left="36"/>
              <w:rPr>
                <w:rFonts w:eastAsia="SimSun"/>
                <w:color w:val="000000"/>
                <w:sz w:val="22"/>
                <w:szCs w:val="22"/>
                <w:lang w:val="lt-LT" w:eastAsia="zh-CN"/>
              </w:rPr>
            </w:pPr>
            <w:r w:rsidRPr="00575C99">
              <w:rPr>
                <w:sz w:val="22"/>
                <w:szCs w:val="22"/>
                <w:lang w:val="lt-LT"/>
              </w:rPr>
              <w:t>&gt;</w:t>
            </w:r>
            <w:r w:rsidR="00F25DB6">
              <w:rPr>
                <w:sz w:val="22"/>
                <w:szCs w:val="22"/>
                <w:lang w:val="lt-LT"/>
              </w:rPr>
              <w:t> </w:t>
            </w:r>
            <w:r w:rsidRPr="00575C99">
              <w:rPr>
                <w:sz w:val="22"/>
                <w:szCs w:val="22"/>
                <w:lang w:val="lt-LT"/>
              </w:rPr>
              <w:t>2</w:t>
            </w:r>
          </w:p>
        </w:tc>
      </w:tr>
      <w:tr w:rsidR="00CF1104" w:rsidRPr="00575C99" w14:paraId="434527F1" w14:textId="77777777" w:rsidTr="004C291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0" w:type="dxa"/>
            <w:right w:w="0" w:type="dxa"/>
          </w:tblCellMar>
          <w:tblLook w:val="01E0" w:firstRow="1" w:lastRow="1" w:firstColumn="1" w:lastColumn="1" w:noHBand="0" w:noVBand="0"/>
        </w:tblPrEx>
        <w:trPr>
          <w:gridBefore w:val="1"/>
          <w:wBefore w:w="10" w:type="dxa"/>
          <w:trHeight w:val="390"/>
        </w:trPr>
        <w:tc>
          <w:tcPr>
            <w:tcW w:w="5368" w:type="dxa"/>
            <w:vAlign w:val="center"/>
          </w:tcPr>
          <w:p w14:paraId="0EDBEC9D" w14:textId="77777777" w:rsidR="00CF1104" w:rsidRPr="00575C99" w:rsidRDefault="00CF1104" w:rsidP="00B237EA">
            <w:pPr>
              <w:pStyle w:val="TableParagraph"/>
              <w:ind w:left="127"/>
              <w:rPr>
                <w:i/>
                <w:w w:val="105"/>
                <w:sz w:val="22"/>
                <w:szCs w:val="22"/>
                <w:lang w:val="lt-LT"/>
              </w:rPr>
            </w:pPr>
            <w:proofErr w:type="spellStart"/>
            <w:r w:rsidRPr="00575C99">
              <w:rPr>
                <w:i/>
                <w:sz w:val="22"/>
                <w:szCs w:val="22"/>
                <w:lang w:val="lt-LT"/>
              </w:rPr>
              <w:t>Haemophilus</w:t>
            </w:r>
            <w:proofErr w:type="spellEnd"/>
            <w:r w:rsidRPr="00575C99">
              <w:rPr>
                <w:i/>
                <w:sz w:val="22"/>
                <w:szCs w:val="22"/>
                <w:lang w:val="lt-LT"/>
              </w:rPr>
              <w:t xml:space="preserve"> </w:t>
            </w:r>
            <w:proofErr w:type="spellStart"/>
            <w:r w:rsidRPr="00575C99">
              <w:rPr>
                <w:i/>
                <w:sz w:val="22"/>
                <w:szCs w:val="22"/>
                <w:lang w:val="lt-LT"/>
              </w:rPr>
              <w:t>influenzae</w:t>
            </w:r>
            <w:proofErr w:type="spellEnd"/>
            <w:r w:rsidRPr="00575C99">
              <w:rPr>
                <w:i/>
                <w:sz w:val="22"/>
                <w:szCs w:val="22"/>
                <w:lang w:val="lt-LT"/>
              </w:rPr>
              <w:t xml:space="preserve"> (</w:t>
            </w:r>
            <w:r w:rsidRPr="00000E35">
              <w:rPr>
                <w:iCs/>
                <w:sz w:val="22"/>
                <w:szCs w:val="22"/>
                <w:lang w:val="lt-LT"/>
              </w:rPr>
              <w:t>ne meningitas</w:t>
            </w:r>
            <w:r w:rsidRPr="00575C99">
              <w:rPr>
                <w:i/>
                <w:sz w:val="22"/>
                <w:szCs w:val="22"/>
                <w:lang w:val="lt-LT"/>
              </w:rPr>
              <w:t xml:space="preserve">) </w:t>
            </w:r>
          </w:p>
        </w:tc>
        <w:tc>
          <w:tcPr>
            <w:tcW w:w="2129" w:type="dxa"/>
            <w:vAlign w:val="center"/>
          </w:tcPr>
          <w:p w14:paraId="261108DF" w14:textId="334150E9" w:rsidR="00CF1104" w:rsidRPr="00575C99" w:rsidRDefault="00CF1104" w:rsidP="002D3204">
            <w:pPr>
              <w:pStyle w:val="TableParagraph"/>
              <w:rPr>
                <w:rFonts w:eastAsia="SimSun"/>
                <w:color w:val="000000"/>
                <w:w w:val="105"/>
                <w:sz w:val="22"/>
                <w:szCs w:val="22"/>
                <w:lang w:val="lt-LT" w:eastAsia="zh-CN"/>
              </w:rPr>
            </w:pPr>
            <w:r w:rsidRPr="00575C99">
              <w:rPr>
                <w:sz w:val="22"/>
                <w:szCs w:val="22"/>
                <w:lang w:val="lt-LT"/>
              </w:rPr>
              <w:t>≤</w:t>
            </w:r>
            <w:r w:rsidR="00F25DB6">
              <w:rPr>
                <w:sz w:val="22"/>
                <w:szCs w:val="22"/>
                <w:lang w:val="ru-RU"/>
              </w:rPr>
              <w:t> </w:t>
            </w:r>
            <w:r w:rsidRPr="00575C99">
              <w:rPr>
                <w:sz w:val="22"/>
                <w:szCs w:val="22"/>
                <w:lang w:val="lt-LT"/>
              </w:rPr>
              <w:t>2</w:t>
            </w:r>
          </w:p>
        </w:tc>
        <w:tc>
          <w:tcPr>
            <w:tcW w:w="1981" w:type="dxa"/>
            <w:vAlign w:val="center"/>
          </w:tcPr>
          <w:p w14:paraId="768E1193" w14:textId="336D1B68" w:rsidR="00CF1104" w:rsidRPr="00575C99" w:rsidRDefault="00CF1104" w:rsidP="002D3204">
            <w:pPr>
              <w:pStyle w:val="TableParagraph"/>
              <w:ind w:left="36"/>
              <w:rPr>
                <w:rFonts w:eastAsia="SimSun"/>
                <w:color w:val="000000"/>
                <w:w w:val="105"/>
                <w:sz w:val="22"/>
                <w:szCs w:val="22"/>
                <w:lang w:val="lt-LT" w:eastAsia="zh-CN"/>
              </w:rPr>
            </w:pPr>
            <w:r w:rsidRPr="00575C99">
              <w:rPr>
                <w:sz w:val="22"/>
                <w:szCs w:val="22"/>
                <w:lang w:val="lt-LT"/>
              </w:rPr>
              <w:t>&gt;</w:t>
            </w:r>
            <w:r w:rsidR="00F25DB6">
              <w:rPr>
                <w:sz w:val="22"/>
                <w:szCs w:val="22"/>
                <w:lang w:val="lt-LT"/>
              </w:rPr>
              <w:t> </w:t>
            </w:r>
            <w:r w:rsidRPr="00575C99">
              <w:rPr>
                <w:sz w:val="22"/>
                <w:szCs w:val="22"/>
                <w:lang w:val="lt-LT"/>
              </w:rPr>
              <w:t>2</w:t>
            </w:r>
          </w:p>
        </w:tc>
      </w:tr>
      <w:tr w:rsidR="00CF1104" w:rsidRPr="00575C99" w14:paraId="73491149" w14:textId="77777777" w:rsidTr="004C291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0" w:type="dxa"/>
            <w:right w:w="0" w:type="dxa"/>
          </w:tblCellMar>
          <w:tblLook w:val="01E0" w:firstRow="1" w:lastRow="1" w:firstColumn="1" w:lastColumn="1" w:noHBand="0" w:noVBand="0"/>
        </w:tblPrEx>
        <w:trPr>
          <w:gridBefore w:val="1"/>
          <w:wBefore w:w="10" w:type="dxa"/>
          <w:trHeight w:val="390"/>
        </w:trPr>
        <w:tc>
          <w:tcPr>
            <w:tcW w:w="5368" w:type="dxa"/>
            <w:vAlign w:val="center"/>
          </w:tcPr>
          <w:p w14:paraId="4F1A25FC" w14:textId="77777777" w:rsidR="00CF1104" w:rsidRPr="00575C99" w:rsidRDefault="00CF1104" w:rsidP="00B237EA">
            <w:pPr>
              <w:pStyle w:val="TableParagraph"/>
              <w:ind w:left="127"/>
              <w:rPr>
                <w:i/>
                <w:iCs/>
                <w:w w:val="105"/>
                <w:sz w:val="22"/>
                <w:szCs w:val="22"/>
                <w:lang w:val="lt-LT"/>
              </w:rPr>
            </w:pPr>
            <w:proofErr w:type="spellStart"/>
            <w:r w:rsidRPr="00575C99">
              <w:rPr>
                <w:i/>
                <w:sz w:val="22"/>
                <w:szCs w:val="22"/>
                <w:lang w:val="lt-LT"/>
              </w:rPr>
              <w:t>Haemophilus</w:t>
            </w:r>
            <w:proofErr w:type="spellEnd"/>
            <w:r w:rsidRPr="00575C99">
              <w:rPr>
                <w:i/>
                <w:sz w:val="22"/>
                <w:szCs w:val="22"/>
                <w:lang w:val="lt-LT"/>
              </w:rPr>
              <w:t xml:space="preserve"> </w:t>
            </w:r>
            <w:proofErr w:type="spellStart"/>
            <w:r w:rsidRPr="00575C99">
              <w:rPr>
                <w:i/>
                <w:sz w:val="22"/>
                <w:szCs w:val="22"/>
                <w:lang w:val="lt-LT"/>
              </w:rPr>
              <w:t>influenzae</w:t>
            </w:r>
            <w:proofErr w:type="spellEnd"/>
            <w:r w:rsidRPr="00575C99">
              <w:rPr>
                <w:i/>
                <w:sz w:val="22"/>
                <w:szCs w:val="22"/>
                <w:lang w:val="lt-LT"/>
              </w:rPr>
              <w:t xml:space="preserve"> (</w:t>
            </w:r>
            <w:r w:rsidRPr="00000E35">
              <w:rPr>
                <w:iCs/>
                <w:sz w:val="22"/>
                <w:szCs w:val="22"/>
                <w:lang w:val="lt-LT"/>
              </w:rPr>
              <w:t>meningitas</w:t>
            </w:r>
            <w:r w:rsidRPr="00575C99">
              <w:rPr>
                <w:i/>
                <w:sz w:val="22"/>
                <w:szCs w:val="22"/>
                <w:lang w:val="lt-LT"/>
              </w:rPr>
              <w:t>)</w:t>
            </w:r>
          </w:p>
        </w:tc>
        <w:tc>
          <w:tcPr>
            <w:tcW w:w="2129" w:type="dxa"/>
            <w:vAlign w:val="center"/>
          </w:tcPr>
          <w:p w14:paraId="393021CB" w14:textId="1C2DEAE1" w:rsidR="00CF1104" w:rsidRPr="00575C99" w:rsidRDefault="00CF1104" w:rsidP="002D3204">
            <w:pPr>
              <w:pStyle w:val="TableParagraph"/>
              <w:rPr>
                <w:rFonts w:eastAsia="SimSun"/>
                <w:color w:val="000000"/>
                <w:w w:val="105"/>
                <w:sz w:val="22"/>
                <w:szCs w:val="22"/>
                <w:lang w:val="lt-LT" w:eastAsia="zh-CN"/>
              </w:rPr>
            </w:pPr>
            <w:r w:rsidRPr="00575C99">
              <w:rPr>
                <w:sz w:val="22"/>
                <w:szCs w:val="22"/>
                <w:lang w:val="lt-LT"/>
              </w:rPr>
              <w:t>≤</w:t>
            </w:r>
            <w:r w:rsidR="00F25DB6">
              <w:rPr>
                <w:sz w:val="22"/>
                <w:szCs w:val="22"/>
                <w:lang w:val="ru-RU"/>
              </w:rPr>
              <w:t> </w:t>
            </w:r>
            <w:r w:rsidRPr="00575C99">
              <w:rPr>
                <w:sz w:val="22"/>
                <w:szCs w:val="22"/>
                <w:lang w:val="lt-LT"/>
              </w:rPr>
              <w:t>0,25</w:t>
            </w:r>
          </w:p>
        </w:tc>
        <w:tc>
          <w:tcPr>
            <w:tcW w:w="1981" w:type="dxa"/>
            <w:vAlign w:val="center"/>
          </w:tcPr>
          <w:p w14:paraId="068D3C25" w14:textId="5A018B26" w:rsidR="00CF1104" w:rsidRPr="00575C99" w:rsidRDefault="00CF1104" w:rsidP="002D3204">
            <w:pPr>
              <w:pStyle w:val="TableParagraph"/>
              <w:ind w:left="36"/>
              <w:rPr>
                <w:rFonts w:eastAsia="SimSun"/>
                <w:color w:val="000000"/>
                <w:w w:val="105"/>
                <w:sz w:val="22"/>
                <w:szCs w:val="22"/>
                <w:lang w:val="lt-LT" w:eastAsia="zh-CN"/>
              </w:rPr>
            </w:pPr>
            <w:r w:rsidRPr="00575C99">
              <w:rPr>
                <w:sz w:val="22"/>
                <w:szCs w:val="22"/>
                <w:lang w:val="lt-LT"/>
              </w:rPr>
              <w:t>&gt;</w:t>
            </w:r>
            <w:r w:rsidR="00F25DB6">
              <w:rPr>
                <w:sz w:val="22"/>
                <w:szCs w:val="22"/>
                <w:lang w:val="lv-LV"/>
              </w:rPr>
              <w:t> </w:t>
            </w:r>
            <w:r w:rsidRPr="00575C99">
              <w:rPr>
                <w:sz w:val="22"/>
                <w:szCs w:val="22"/>
                <w:lang w:val="lt-LT"/>
              </w:rPr>
              <w:t>0,25</w:t>
            </w:r>
          </w:p>
        </w:tc>
      </w:tr>
      <w:tr w:rsidR="00CF1104" w:rsidRPr="00575C99" w14:paraId="1EE8B1D0" w14:textId="77777777" w:rsidTr="004C291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0" w:type="dxa"/>
            <w:right w:w="0" w:type="dxa"/>
          </w:tblCellMar>
          <w:tblLook w:val="01E0" w:firstRow="1" w:lastRow="1" w:firstColumn="1" w:lastColumn="1" w:noHBand="0" w:noVBand="0"/>
        </w:tblPrEx>
        <w:trPr>
          <w:gridBefore w:val="1"/>
          <w:wBefore w:w="10" w:type="dxa"/>
          <w:trHeight w:val="390"/>
        </w:trPr>
        <w:tc>
          <w:tcPr>
            <w:tcW w:w="5368" w:type="dxa"/>
            <w:vAlign w:val="center"/>
          </w:tcPr>
          <w:p w14:paraId="5529000D" w14:textId="13DDD43B" w:rsidR="00CF1104" w:rsidRPr="00575C99" w:rsidRDefault="00CF1104" w:rsidP="00B237EA">
            <w:pPr>
              <w:pStyle w:val="TableParagraph"/>
              <w:ind w:left="127"/>
              <w:rPr>
                <w:i/>
                <w:iCs/>
                <w:w w:val="105"/>
                <w:sz w:val="22"/>
                <w:szCs w:val="22"/>
                <w:lang w:val="lt-LT"/>
              </w:rPr>
            </w:pPr>
            <w:proofErr w:type="spellStart"/>
            <w:r w:rsidRPr="00575C99">
              <w:rPr>
                <w:i/>
                <w:sz w:val="22"/>
                <w:szCs w:val="22"/>
                <w:lang w:val="lt-LT"/>
              </w:rPr>
              <w:t>Moraxella</w:t>
            </w:r>
            <w:proofErr w:type="spellEnd"/>
            <w:r w:rsidRPr="00575C99">
              <w:rPr>
                <w:i/>
                <w:sz w:val="22"/>
                <w:szCs w:val="22"/>
                <w:lang w:val="lt-LT"/>
              </w:rPr>
              <w:t xml:space="preserve"> catarrhalis</w:t>
            </w:r>
            <w:r w:rsidRPr="00575C99">
              <w:rPr>
                <w:sz w:val="22"/>
                <w:szCs w:val="22"/>
                <w:vertAlign w:val="superscript"/>
                <w:lang w:val="lt-LT"/>
              </w:rPr>
              <w:t>3</w:t>
            </w:r>
          </w:p>
        </w:tc>
        <w:tc>
          <w:tcPr>
            <w:tcW w:w="2129" w:type="dxa"/>
            <w:vAlign w:val="center"/>
          </w:tcPr>
          <w:p w14:paraId="20F3C72B" w14:textId="00DE9DC5" w:rsidR="00CF1104" w:rsidRPr="00575C99" w:rsidRDefault="00CF1104" w:rsidP="002D3204">
            <w:pPr>
              <w:pStyle w:val="TableParagraph"/>
              <w:rPr>
                <w:rFonts w:eastAsia="SimSun"/>
                <w:color w:val="000000"/>
                <w:w w:val="105"/>
                <w:sz w:val="22"/>
                <w:szCs w:val="22"/>
                <w:lang w:val="lt-LT" w:eastAsia="zh-CN"/>
              </w:rPr>
            </w:pPr>
            <w:r w:rsidRPr="00575C99">
              <w:rPr>
                <w:sz w:val="22"/>
                <w:szCs w:val="22"/>
                <w:lang w:val="lt-LT"/>
              </w:rPr>
              <w:t>≤</w:t>
            </w:r>
            <w:r w:rsidR="00F25DB6">
              <w:rPr>
                <w:sz w:val="22"/>
                <w:szCs w:val="22"/>
                <w:lang w:val="ru-RU"/>
              </w:rPr>
              <w:t> </w:t>
            </w:r>
            <w:r w:rsidRPr="00575C99">
              <w:rPr>
                <w:sz w:val="22"/>
                <w:szCs w:val="22"/>
                <w:lang w:val="lt-LT"/>
              </w:rPr>
              <w:t>2</w:t>
            </w:r>
          </w:p>
        </w:tc>
        <w:tc>
          <w:tcPr>
            <w:tcW w:w="1981" w:type="dxa"/>
            <w:vAlign w:val="center"/>
          </w:tcPr>
          <w:p w14:paraId="432C8B4C" w14:textId="0F11E796" w:rsidR="00CF1104" w:rsidRPr="00575C99" w:rsidRDefault="00CF1104" w:rsidP="002D3204">
            <w:pPr>
              <w:pStyle w:val="TableParagraph"/>
              <w:ind w:left="36"/>
              <w:rPr>
                <w:rFonts w:eastAsia="SimSun"/>
                <w:color w:val="000000"/>
                <w:w w:val="105"/>
                <w:sz w:val="22"/>
                <w:szCs w:val="22"/>
                <w:lang w:val="lt-LT" w:eastAsia="zh-CN"/>
              </w:rPr>
            </w:pPr>
            <w:r w:rsidRPr="00575C99">
              <w:rPr>
                <w:sz w:val="22"/>
                <w:szCs w:val="22"/>
                <w:lang w:val="lt-LT"/>
              </w:rPr>
              <w:t>&gt;</w:t>
            </w:r>
            <w:r w:rsidR="00F25DB6">
              <w:rPr>
                <w:sz w:val="22"/>
                <w:szCs w:val="22"/>
                <w:lang w:val="lt-LT"/>
              </w:rPr>
              <w:t> </w:t>
            </w:r>
            <w:r w:rsidRPr="00575C99">
              <w:rPr>
                <w:sz w:val="22"/>
                <w:szCs w:val="22"/>
                <w:lang w:val="lt-LT"/>
              </w:rPr>
              <w:t>2</w:t>
            </w:r>
          </w:p>
        </w:tc>
      </w:tr>
      <w:tr w:rsidR="00CF1104" w:rsidRPr="00575C99" w:rsidDel="000B52CF" w14:paraId="62D0F72F" w14:textId="77777777" w:rsidTr="004C291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0" w:type="dxa"/>
            <w:right w:w="0" w:type="dxa"/>
          </w:tblCellMar>
          <w:tblLook w:val="01E0" w:firstRow="1" w:lastRow="1" w:firstColumn="1" w:lastColumn="1" w:noHBand="0" w:noVBand="0"/>
        </w:tblPrEx>
        <w:trPr>
          <w:gridBefore w:val="1"/>
          <w:wBefore w:w="10" w:type="dxa"/>
          <w:trHeight w:val="390"/>
        </w:trPr>
        <w:tc>
          <w:tcPr>
            <w:tcW w:w="5368" w:type="dxa"/>
            <w:vAlign w:val="center"/>
          </w:tcPr>
          <w:p w14:paraId="5FFA2BD0" w14:textId="0F6531E1" w:rsidR="00CF1104" w:rsidRPr="00575C99" w:rsidDel="000B52CF" w:rsidRDefault="0068204E" w:rsidP="00B237EA">
            <w:pPr>
              <w:pStyle w:val="TableParagraph"/>
              <w:ind w:left="127"/>
              <w:rPr>
                <w:i/>
                <w:sz w:val="22"/>
                <w:szCs w:val="22"/>
                <w:lang w:val="lt-LT"/>
              </w:rPr>
            </w:pPr>
            <w:proofErr w:type="spellStart"/>
            <w:r w:rsidRPr="00575C99">
              <w:rPr>
                <w:i/>
                <w:sz w:val="22"/>
                <w:szCs w:val="22"/>
                <w:lang w:val="lt-LT"/>
              </w:rPr>
              <w:t>Neisseria</w:t>
            </w:r>
            <w:proofErr w:type="spellEnd"/>
            <w:r w:rsidRPr="00575C99">
              <w:rPr>
                <w:i/>
                <w:sz w:val="22"/>
                <w:szCs w:val="22"/>
                <w:lang w:val="lt-LT"/>
              </w:rPr>
              <w:t xml:space="preserve"> </w:t>
            </w:r>
            <w:proofErr w:type="spellStart"/>
            <w:r w:rsidRPr="00575C99">
              <w:rPr>
                <w:i/>
                <w:sz w:val="22"/>
                <w:szCs w:val="22"/>
                <w:lang w:val="lt-LT"/>
              </w:rPr>
              <w:t>gonorrhoeae</w:t>
            </w:r>
            <w:proofErr w:type="spellEnd"/>
          </w:p>
        </w:tc>
        <w:tc>
          <w:tcPr>
            <w:tcW w:w="2129" w:type="dxa"/>
            <w:vAlign w:val="center"/>
          </w:tcPr>
          <w:p w14:paraId="1B6FADB2" w14:textId="3967D2D4" w:rsidR="00CF1104" w:rsidRPr="00575C99" w:rsidDel="000B52CF" w:rsidRDefault="004C291D" w:rsidP="002D3204">
            <w:pPr>
              <w:pStyle w:val="TableParagraph"/>
              <w:rPr>
                <w:rFonts w:eastAsia="SimSun"/>
                <w:color w:val="000000"/>
                <w:sz w:val="22"/>
                <w:szCs w:val="22"/>
                <w:lang w:val="lt-LT" w:eastAsia="zh-CN"/>
              </w:rPr>
            </w:pPr>
            <w:r w:rsidRPr="00575C99">
              <w:rPr>
                <w:sz w:val="22"/>
                <w:szCs w:val="22"/>
                <w:lang w:val="lt-LT"/>
              </w:rPr>
              <w:t>n</w:t>
            </w:r>
            <w:r w:rsidR="00D61E20" w:rsidRPr="00575C99">
              <w:rPr>
                <w:sz w:val="22"/>
                <w:szCs w:val="22"/>
                <w:lang w:val="lt-LT"/>
              </w:rPr>
              <w:t>epakanka</w:t>
            </w:r>
            <w:r w:rsidR="00B7744F" w:rsidRPr="00575C99">
              <w:rPr>
                <w:sz w:val="22"/>
                <w:szCs w:val="22"/>
                <w:lang w:val="lt-LT"/>
              </w:rPr>
              <w:t xml:space="preserve"> </w:t>
            </w:r>
            <w:r w:rsidR="00D61E20" w:rsidRPr="00575C99">
              <w:rPr>
                <w:sz w:val="22"/>
                <w:szCs w:val="22"/>
                <w:lang w:val="lt-LT"/>
              </w:rPr>
              <w:t>įrodymų</w:t>
            </w:r>
          </w:p>
        </w:tc>
        <w:tc>
          <w:tcPr>
            <w:tcW w:w="1981" w:type="dxa"/>
            <w:vAlign w:val="center"/>
          </w:tcPr>
          <w:p w14:paraId="2667450E" w14:textId="43C69936" w:rsidR="00CF1104" w:rsidRPr="00575C99" w:rsidDel="000B52CF" w:rsidRDefault="004C291D" w:rsidP="002D3204">
            <w:pPr>
              <w:pStyle w:val="TableParagraph"/>
              <w:ind w:left="36"/>
              <w:rPr>
                <w:rFonts w:eastAsia="SimSun"/>
                <w:color w:val="000000"/>
                <w:sz w:val="22"/>
                <w:szCs w:val="22"/>
                <w:lang w:val="lt-LT" w:eastAsia="zh-CN"/>
              </w:rPr>
            </w:pPr>
            <w:r w:rsidRPr="00575C99">
              <w:rPr>
                <w:sz w:val="22"/>
                <w:szCs w:val="22"/>
                <w:lang w:val="lt-LT"/>
              </w:rPr>
              <w:t>n</w:t>
            </w:r>
            <w:r w:rsidR="00BC37DD" w:rsidRPr="00575C99">
              <w:rPr>
                <w:sz w:val="22"/>
                <w:szCs w:val="22"/>
                <w:lang w:val="lt-LT"/>
              </w:rPr>
              <w:t>epakanka</w:t>
            </w:r>
            <w:r w:rsidR="003051AE" w:rsidRPr="00575C99">
              <w:rPr>
                <w:sz w:val="22"/>
                <w:szCs w:val="22"/>
                <w:lang w:val="lt-LT"/>
              </w:rPr>
              <w:t xml:space="preserve"> </w:t>
            </w:r>
            <w:r w:rsidR="00BC37DD" w:rsidRPr="00575C99">
              <w:rPr>
                <w:sz w:val="22"/>
                <w:szCs w:val="22"/>
                <w:lang w:val="lt-LT"/>
              </w:rPr>
              <w:t>įrodymų</w:t>
            </w:r>
          </w:p>
        </w:tc>
      </w:tr>
      <w:tr w:rsidR="00CF1104" w:rsidRPr="00575C99" w14:paraId="2ADDD975" w14:textId="77777777" w:rsidTr="004C291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0" w:type="dxa"/>
            <w:right w:w="0" w:type="dxa"/>
          </w:tblCellMar>
          <w:tblLook w:val="01E0" w:firstRow="1" w:lastRow="1" w:firstColumn="1" w:lastColumn="1" w:noHBand="0" w:noVBand="0"/>
        </w:tblPrEx>
        <w:trPr>
          <w:gridBefore w:val="1"/>
          <w:wBefore w:w="10" w:type="dxa"/>
          <w:trHeight w:val="390"/>
        </w:trPr>
        <w:tc>
          <w:tcPr>
            <w:tcW w:w="5368" w:type="dxa"/>
            <w:vAlign w:val="center"/>
          </w:tcPr>
          <w:p w14:paraId="05A7C2C2" w14:textId="77777777" w:rsidR="00CF1104" w:rsidRPr="00575C99" w:rsidRDefault="00CF1104" w:rsidP="00B237EA">
            <w:pPr>
              <w:pStyle w:val="TableParagraph"/>
              <w:ind w:left="127"/>
              <w:rPr>
                <w:i/>
                <w:sz w:val="22"/>
                <w:szCs w:val="22"/>
                <w:lang w:val="lt-LT"/>
              </w:rPr>
            </w:pPr>
            <w:proofErr w:type="spellStart"/>
            <w:r w:rsidRPr="00575C99">
              <w:rPr>
                <w:i/>
                <w:sz w:val="22"/>
                <w:szCs w:val="22"/>
                <w:lang w:val="lt-LT"/>
              </w:rPr>
              <w:t>Neisseria</w:t>
            </w:r>
            <w:proofErr w:type="spellEnd"/>
            <w:r w:rsidRPr="00575C99">
              <w:rPr>
                <w:i/>
                <w:sz w:val="22"/>
                <w:szCs w:val="22"/>
                <w:lang w:val="lt-LT"/>
              </w:rPr>
              <w:t xml:space="preserve"> meningitidis</w:t>
            </w:r>
            <w:r w:rsidRPr="00575C99">
              <w:rPr>
                <w:sz w:val="22"/>
                <w:szCs w:val="22"/>
                <w:vertAlign w:val="superscript"/>
                <w:lang w:val="lt-LT"/>
              </w:rPr>
              <w:t>3,4</w:t>
            </w:r>
          </w:p>
        </w:tc>
        <w:tc>
          <w:tcPr>
            <w:tcW w:w="2129" w:type="dxa"/>
            <w:vAlign w:val="center"/>
          </w:tcPr>
          <w:p w14:paraId="0FE7498C" w14:textId="75B8A3A3" w:rsidR="00CF1104" w:rsidRPr="00575C99" w:rsidRDefault="00CF1104" w:rsidP="002D3204">
            <w:pPr>
              <w:pStyle w:val="TableParagraph"/>
              <w:rPr>
                <w:rFonts w:eastAsia="SimSun"/>
                <w:color w:val="000000"/>
                <w:sz w:val="22"/>
                <w:szCs w:val="22"/>
                <w:lang w:val="lt-LT" w:eastAsia="zh-CN"/>
              </w:rPr>
            </w:pPr>
            <w:r w:rsidRPr="00575C99">
              <w:rPr>
                <w:sz w:val="22"/>
                <w:szCs w:val="22"/>
                <w:lang w:val="lt-LT"/>
              </w:rPr>
              <w:t>≤</w:t>
            </w:r>
            <w:r w:rsidR="00F25DB6">
              <w:rPr>
                <w:sz w:val="22"/>
                <w:szCs w:val="22"/>
                <w:lang w:val="ru-RU"/>
              </w:rPr>
              <w:t> </w:t>
            </w:r>
            <w:r w:rsidRPr="00575C99">
              <w:rPr>
                <w:sz w:val="22"/>
                <w:szCs w:val="22"/>
                <w:lang w:val="lt-LT"/>
              </w:rPr>
              <w:t>0,25</w:t>
            </w:r>
          </w:p>
        </w:tc>
        <w:tc>
          <w:tcPr>
            <w:tcW w:w="1981" w:type="dxa"/>
            <w:vAlign w:val="center"/>
          </w:tcPr>
          <w:p w14:paraId="36FD34C2" w14:textId="30197BBB" w:rsidR="00CF1104" w:rsidRPr="00575C99" w:rsidRDefault="00CF1104" w:rsidP="002D3204">
            <w:pPr>
              <w:pStyle w:val="TableParagraph"/>
              <w:ind w:left="36"/>
              <w:rPr>
                <w:rFonts w:eastAsia="SimSun"/>
                <w:color w:val="000000"/>
                <w:sz w:val="22"/>
                <w:szCs w:val="22"/>
                <w:lang w:val="lt-LT" w:eastAsia="zh-CN"/>
              </w:rPr>
            </w:pPr>
            <w:r w:rsidRPr="00575C99">
              <w:rPr>
                <w:sz w:val="22"/>
                <w:szCs w:val="22"/>
                <w:lang w:val="lt-LT"/>
              </w:rPr>
              <w:t>&gt;</w:t>
            </w:r>
            <w:r w:rsidR="00F25DB6">
              <w:rPr>
                <w:sz w:val="22"/>
                <w:szCs w:val="22"/>
                <w:lang w:val="lt-LT"/>
              </w:rPr>
              <w:t> </w:t>
            </w:r>
            <w:r w:rsidRPr="00575C99">
              <w:rPr>
                <w:sz w:val="22"/>
                <w:szCs w:val="22"/>
                <w:lang w:val="lt-LT"/>
              </w:rPr>
              <w:t>0,25</w:t>
            </w:r>
          </w:p>
        </w:tc>
      </w:tr>
      <w:tr w:rsidR="00CF1104" w:rsidRPr="00575C99" w:rsidDel="000B55E9" w14:paraId="51829AD8" w14:textId="77777777" w:rsidTr="004C291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0" w:type="dxa"/>
            <w:right w:w="0" w:type="dxa"/>
          </w:tblCellMar>
          <w:tblLook w:val="01E0" w:firstRow="1" w:lastRow="1" w:firstColumn="1" w:lastColumn="1" w:noHBand="0" w:noVBand="0"/>
        </w:tblPrEx>
        <w:trPr>
          <w:gridBefore w:val="1"/>
          <w:wBefore w:w="10" w:type="dxa"/>
          <w:trHeight w:val="390"/>
        </w:trPr>
        <w:tc>
          <w:tcPr>
            <w:tcW w:w="5368" w:type="dxa"/>
            <w:vAlign w:val="center"/>
          </w:tcPr>
          <w:p w14:paraId="1BEC3553" w14:textId="77777777" w:rsidR="00CF1104" w:rsidRPr="00575C99" w:rsidDel="000B55E9" w:rsidRDefault="00CF1104" w:rsidP="00B237EA">
            <w:pPr>
              <w:pStyle w:val="TableParagraph"/>
              <w:ind w:left="127"/>
              <w:rPr>
                <w:w w:val="105"/>
                <w:sz w:val="22"/>
                <w:szCs w:val="22"/>
                <w:lang w:val="lt-LT"/>
              </w:rPr>
            </w:pPr>
            <w:proofErr w:type="spellStart"/>
            <w:r w:rsidRPr="00575C99">
              <w:rPr>
                <w:i/>
                <w:sz w:val="22"/>
                <w:szCs w:val="22"/>
                <w:lang w:val="lt-LT"/>
              </w:rPr>
              <w:t>Bacteroides</w:t>
            </w:r>
            <w:proofErr w:type="spellEnd"/>
            <w:r w:rsidRPr="00575C99">
              <w:rPr>
                <w:sz w:val="22"/>
                <w:szCs w:val="22"/>
                <w:lang w:val="lt-LT"/>
              </w:rPr>
              <w:t xml:space="preserve"> spp.</w:t>
            </w:r>
            <w:r w:rsidRPr="00575C99">
              <w:rPr>
                <w:sz w:val="22"/>
                <w:szCs w:val="22"/>
                <w:vertAlign w:val="superscript"/>
                <w:lang w:val="lt-LT"/>
              </w:rPr>
              <w:t>5</w:t>
            </w:r>
          </w:p>
        </w:tc>
        <w:tc>
          <w:tcPr>
            <w:tcW w:w="2129" w:type="dxa"/>
            <w:vAlign w:val="center"/>
          </w:tcPr>
          <w:p w14:paraId="4FC66022" w14:textId="3E7DD6C4" w:rsidR="00CF1104" w:rsidRPr="00575C99" w:rsidDel="000B55E9" w:rsidRDefault="00CF1104" w:rsidP="002D3204">
            <w:pPr>
              <w:pStyle w:val="TableParagraph"/>
              <w:rPr>
                <w:rFonts w:eastAsia="SimSun"/>
                <w:color w:val="000000"/>
                <w:w w:val="105"/>
                <w:sz w:val="22"/>
                <w:szCs w:val="22"/>
                <w:lang w:val="lt-LT" w:eastAsia="zh-CN"/>
              </w:rPr>
            </w:pPr>
            <w:r w:rsidRPr="00575C99">
              <w:rPr>
                <w:sz w:val="22"/>
                <w:szCs w:val="22"/>
                <w:lang w:val="lt-LT"/>
              </w:rPr>
              <w:t>≤</w:t>
            </w:r>
            <w:r w:rsidR="00F25DB6">
              <w:rPr>
                <w:sz w:val="22"/>
                <w:szCs w:val="22"/>
                <w:lang w:val="lt-LT"/>
              </w:rPr>
              <w:t> </w:t>
            </w:r>
            <w:r w:rsidRPr="00575C99">
              <w:rPr>
                <w:sz w:val="22"/>
                <w:szCs w:val="22"/>
                <w:lang w:val="lt-LT"/>
              </w:rPr>
              <w:t>1</w:t>
            </w:r>
          </w:p>
        </w:tc>
        <w:tc>
          <w:tcPr>
            <w:tcW w:w="1981" w:type="dxa"/>
            <w:vAlign w:val="center"/>
          </w:tcPr>
          <w:p w14:paraId="0862CDEC" w14:textId="2469FC4E" w:rsidR="00CF1104" w:rsidRPr="00575C99" w:rsidDel="000B55E9" w:rsidRDefault="00CF1104" w:rsidP="002D3204">
            <w:pPr>
              <w:pStyle w:val="TableParagraph"/>
              <w:ind w:left="36"/>
              <w:rPr>
                <w:rFonts w:eastAsia="SimSun"/>
                <w:color w:val="000000"/>
                <w:w w:val="105"/>
                <w:sz w:val="22"/>
                <w:szCs w:val="22"/>
                <w:lang w:val="lt-LT" w:eastAsia="zh-CN"/>
              </w:rPr>
            </w:pPr>
            <w:r w:rsidRPr="00575C99">
              <w:rPr>
                <w:sz w:val="22"/>
                <w:szCs w:val="22"/>
                <w:lang w:val="lt-LT"/>
              </w:rPr>
              <w:t>&gt;</w:t>
            </w:r>
            <w:r w:rsidR="00F25DB6">
              <w:rPr>
                <w:sz w:val="22"/>
                <w:szCs w:val="22"/>
                <w:lang w:val="lt-LT"/>
              </w:rPr>
              <w:t> </w:t>
            </w:r>
            <w:r w:rsidRPr="00575C99">
              <w:rPr>
                <w:sz w:val="22"/>
                <w:szCs w:val="22"/>
                <w:lang w:val="lt-LT"/>
              </w:rPr>
              <w:t>1</w:t>
            </w:r>
          </w:p>
        </w:tc>
      </w:tr>
      <w:tr w:rsidR="00CF1104" w:rsidRPr="00575C99" w:rsidDel="000B55E9" w14:paraId="62BDA2B4" w14:textId="77777777" w:rsidTr="004C291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0" w:type="dxa"/>
            <w:right w:w="0" w:type="dxa"/>
          </w:tblCellMar>
          <w:tblLook w:val="01E0" w:firstRow="1" w:lastRow="1" w:firstColumn="1" w:lastColumn="1" w:noHBand="0" w:noVBand="0"/>
        </w:tblPrEx>
        <w:trPr>
          <w:gridBefore w:val="1"/>
          <w:wBefore w:w="10" w:type="dxa"/>
          <w:trHeight w:val="390"/>
        </w:trPr>
        <w:tc>
          <w:tcPr>
            <w:tcW w:w="5368" w:type="dxa"/>
            <w:vAlign w:val="center"/>
          </w:tcPr>
          <w:p w14:paraId="1A7B2E95" w14:textId="77777777" w:rsidR="00CF1104" w:rsidRPr="00575C99" w:rsidRDefault="00CF1104" w:rsidP="00B237EA">
            <w:pPr>
              <w:pStyle w:val="TableParagraph"/>
              <w:ind w:left="127"/>
              <w:rPr>
                <w:i/>
                <w:iCs/>
                <w:w w:val="105"/>
                <w:sz w:val="22"/>
                <w:szCs w:val="22"/>
                <w:lang w:val="lt-LT"/>
              </w:rPr>
            </w:pPr>
            <w:proofErr w:type="spellStart"/>
            <w:r w:rsidRPr="00575C99">
              <w:rPr>
                <w:i/>
                <w:sz w:val="22"/>
                <w:szCs w:val="22"/>
                <w:lang w:val="lt-LT"/>
              </w:rPr>
              <w:t>Prevotella</w:t>
            </w:r>
            <w:proofErr w:type="spellEnd"/>
            <w:r w:rsidRPr="00575C99">
              <w:rPr>
                <w:i/>
                <w:sz w:val="22"/>
                <w:szCs w:val="22"/>
                <w:lang w:val="lt-LT"/>
              </w:rPr>
              <w:t xml:space="preserve"> </w:t>
            </w:r>
            <w:proofErr w:type="spellStart"/>
            <w:r w:rsidRPr="00575C99">
              <w:rPr>
                <w:sz w:val="22"/>
                <w:szCs w:val="22"/>
                <w:lang w:val="lt-LT"/>
              </w:rPr>
              <w:t>spp</w:t>
            </w:r>
            <w:proofErr w:type="spellEnd"/>
            <w:r w:rsidRPr="00575C99">
              <w:rPr>
                <w:i/>
                <w:sz w:val="22"/>
                <w:szCs w:val="22"/>
                <w:lang w:val="lt-LT"/>
              </w:rPr>
              <w:t>.</w:t>
            </w:r>
          </w:p>
        </w:tc>
        <w:tc>
          <w:tcPr>
            <w:tcW w:w="2129" w:type="dxa"/>
            <w:vAlign w:val="center"/>
          </w:tcPr>
          <w:p w14:paraId="02B6C301" w14:textId="06633A2C" w:rsidR="00CF1104" w:rsidRPr="00575C99" w:rsidRDefault="00CF1104" w:rsidP="002D3204">
            <w:pPr>
              <w:pStyle w:val="TableParagraph"/>
              <w:rPr>
                <w:rFonts w:eastAsia="SimSun"/>
                <w:color w:val="000000"/>
                <w:w w:val="105"/>
                <w:sz w:val="22"/>
                <w:szCs w:val="22"/>
                <w:lang w:val="lt-LT" w:eastAsia="zh-CN"/>
              </w:rPr>
            </w:pPr>
            <w:r w:rsidRPr="00575C99">
              <w:rPr>
                <w:sz w:val="22"/>
                <w:szCs w:val="22"/>
                <w:lang w:val="lt-LT"/>
              </w:rPr>
              <w:t>≤</w:t>
            </w:r>
            <w:r w:rsidR="00F25DB6">
              <w:rPr>
                <w:sz w:val="22"/>
                <w:szCs w:val="22"/>
                <w:lang w:val="lt-LT"/>
              </w:rPr>
              <w:t> </w:t>
            </w:r>
            <w:r w:rsidRPr="00575C99">
              <w:rPr>
                <w:sz w:val="22"/>
                <w:szCs w:val="22"/>
                <w:lang w:val="lt-LT"/>
              </w:rPr>
              <w:t>0,25</w:t>
            </w:r>
          </w:p>
        </w:tc>
        <w:tc>
          <w:tcPr>
            <w:tcW w:w="1981" w:type="dxa"/>
            <w:vAlign w:val="center"/>
          </w:tcPr>
          <w:p w14:paraId="3863ABAB" w14:textId="5F3628D6" w:rsidR="00CF1104" w:rsidRPr="00575C99" w:rsidRDefault="00CF1104" w:rsidP="002D3204">
            <w:pPr>
              <w:pStyle w:val="TableParagraph"/>
              <w:ind w:left="36"/>
              <w:rPr>
                <w:rFonts w:eastAsia="SimSun"/>
                <w:color w:val="000000"/>
                <w:w w:val="105"/>
                <w:sz w:val="22"/>
                <w:szCs w:val="22"/>
                <w:lang w:val="lt-LT" w:eastAsia="zh-CN"/>
              </w:rPr>
            </w:pPr>
            <w:r w:rsidRPr="00575C99">
              <w:rPr>
                <w:sz w:val="22"/>
                <w:szCs w:val="22"/>
                <w:lang w:val="lt-LT"/>
              </w:rPr>
              <w:t>&gt;</w:t>
            </w:r>
            <w:r w:rsidR="00F25DB6">
              <w:rPr>
                <w:sz w:val="22"/>
                <w:lang w:val="ru-RU"/>
              </w:rPr>
              <w:t> </w:t>
            </w:r>
            <w:r w:rsidRPr="00575C99">
              <w:rPr>
                <w:sz w:val="22"/>
                <w:szCs w:val="22"/>
                <w:lang w:val="lt-LT"/>
              </w:rPr>
              <w:t>0,25</w:t>
            </w:r>
          </w:p>
        </w:tc>
      </w:tr>
      <w:tr w:rsidR="00CF1104" w:rsidRPr="00575C99" w:rsidDel="000B55E9" w14:paraId="019AB5C2" w14:textId="77777777" w:rsidTr="004C291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0" w:type="dxa"/>
            <w:right w:w="0" w:type="dxa"/>
          </w:tblCellMar>
          <w:tblLook w:val="01E0" w:firstRow="1" w:lastRow="1" w:firstColumn="1" w:lastColumn="1" w:noHBand="0" w:noVBand="0"/>
        </w:tblPrEx>
        <w:trPr>
          <w:gridBefore w:val="1"/>
          <w:wBefore w:w="10" w:type="dxa"/>
          <w:trHeight w:val="390"/>
        </w:trPr>
        <w:tc>
          <w:tcPr>
            <w:tcW w:w="5368" w:type="dxa"/>
            <w:vAlign w:val="center"/>
          </w:tcPr>
          <w:p w14:paraId="2017AD3B" w14:textId="77777777" w:rsidR="00CF1104" w:rsidRPr="00575C99" w:rsidRDefault="00CF1104" w:rsidP="00B237EA">
            <w:pPr>
              <w:pStyle w:val="TableParagraph"/>
              <w:ind w:left="127"/>
              <w:rPr>
                <w:i/>
                <w:iCs/>
                <w:w w:val="105"/>
                <w:sz w:val="22"/>
                <w:szCs w:val="22"/>
                <w:lang w:val="lt-LT"/>
              </w:rPr>
            </w:pPr>
            <w:proofErr w:type="spellStart"/>
            <w:r w:rsidRPr="00575C99">
              <w:rPr>
                <w:i/>
                <w:sz w:val="22"/>
                <w:szCs w:val="22"/>
                <w:lang w:val="lt-LT"/>
              </w:rPr>
              <w:t>Fusobacterium</w:t>
            </w:r>
            <w:proofErr w:type="spellEnd"/>
            <w:r w:rsidRPr="00575C99">
              <w:rPr>
                <w:i/>
                <w:sz w:val="22"/>
                <w:szCs w:val="22"/>
                <w:lang w:val="lt-LT"/>
              </w:rPr>
              <w:t xml:space="preserve"> </w:t>
            </w:r>
            <w:proofErr w:type="spellStart"/>
            <w:r w:rsidRPr="00575C99">
              <w:rPr>
                <w:i/>
                <w:sz w:val="22"/>
                <w:szCs w:val="22"/>
                <w:lang w:val="lt-LT"/>
              </w:rPr>
              <w:t>necrophorum</w:t>
            </w:r>
            <w:proofErr w:type="spellEnd"/>
          </w:p>
        </w:tc>
        <w:tc>
          <w:tcPr>
            <w:tcW w:w="2129" w:type="dxa"/>
            <w:vAlign w:val="center"/>
          </w:tcPr>
          <w:p w14:paraId="475D821B" w14:textId="09BADAF3" w:rsidR="00CF1104" w:rsidRPr="00575C99" w:rsidRDefault="00CF1104" w:rsidP="002D3204">
            <w:pPr>
              <w:pStyle w:val="TableParagraph"/>
              <w:rPr>
                <w:rFonts w:eastAsia="SimSun"/>
                <w:color w:val="000000"/>
                <w:w w:val="105"/>
                <w:sz w:val="22"/>
                <w:szCs w:val="22"/>
                <w:lang w:val="lt-LT" w:eastAsia="zh-CN"/>
              </w:rPr>
            </w:pPr>
            <w:r w:rsidRPr="00575C99">
              <w:rPr>
                <w:sz w:val="22"/>
                <w:szCs w:val="22"/>
                <w:lang w:val="lt-LT"/>
              </w:rPr>
              <w:t>≤</w:t>
            </w:r>
            <w:r w:rsidR="00F25DB6">
              <w:rPr>
                <w:sz w:val="22"/>
                <w:szCs w:val="22"/>
                <w:lang w:val="lt-LT"/>
              </w:rPr>
              <w:t> </w:t>
            </w:r>
            <w:r w:rsidRPr="00575C99">
              <w:rPr>
                <w:sz w:val="22"/>
                <w:szCs w:val="22"/>
                <w:lang w:val="lt-LT"/>
              </w:rPr>
              <w:t>0,03</w:t>
            </w:r>
          </w:p>
        </w:tc>
        <w:tc>
          <w:tcPr>
            <w:tcW w:w="1981" w:type="dxa"/>
            <w:vAlign w:val="center"/>
          </w:tcPr>
          <w:p w14:paraId="69551F32" w14:textId="06522D57" w:rsidR="00CF1104" w:rsidRPr="00575C99" w:rsidRDefault="00CF1104" w:rsidP="002D3204">
            <w:pPr>
              <w:pStyle w:val="TableParagraph"/>
              <w:ind w:left="36"/>
              <w:rPr>
                <w:rFonts w:eastAsia="SimSun"/>
                <w:color w:val="000000"/>
                <w:w w:val="105"/>
                <w:sz w:val="22"/>
                <w:szCs w:val="22"/>
                <w:lang w:val="lt-LT" w:eastAsia="zh-CN"/>
              </w:rPr>
            </w:pPr>
            <w:r w:rsidRPr="00575C99">
              <w:rPr>
                <w:sz w:val="22"/>
                <w:szCs w:val="22"/>
                <w:lang w:val="lt-LT"/>
              </w:rPr>
              <w:t>&gt;</w:t>
            </w:r>
            <w:r w:rsidR="00F25DB6">
              <w:rPr>
                <w:sz w:val="22"/>
                <w:szCs w:val="22"/>
                <w:lang w:val="ru-RU"/>
              </w:rPr>
              <w:t> </w:t>
            </w:r>
            <w:r w:rsidRPr="00575C99">
              <w:rPr>
                <w:sz w:val="22"/>
                <w:szCs w:val="22"/>
                <w:lang w:val="lt-LT"/>
              </w:rPr>
              <w:t>0,03</w:t>
            </w:r>
          </w:p>
        </w:tc>
      </w:tr>
      <w:tr w:rsidR="00CF1104" w:rsidRPr="00575C99" w:rsidDel="000B55E9" w14:paraId="5C8FD465" w14:textId="77777777" w:rsidTr="004C291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0" w:type="dxa"/>
            <w:right w:w="0" w:type="dxa"/>
          </w:tblCellMar>
          <w:tblLook w:val="01E0" w:firstRow="1" w:lastRow="1" w:firstColumn="1" w:lastColumn="1" w:noHBand="0" w:noVBand="0"/>
        </w:tblPrEx>
        <w:trPr>
          <w:gridBefore w:val="1"/>
          <w:wBefore w:w="10" w:type="dxa"/>
          <w:trHeight w:val="390"/>
        </w:trPr>
        <w:tc>
          <w:tcPr>
            <w:tcW w:w="5368" w:type="dxa"/>
            <w:vAlign w:val="center"/>
          </w:tcPr>
          <w:p w14:paraId="273B78DE" w14:textId="77777777" w:rsidR="00CF1104" w:rsidRPr="00575C99" w:rsidRDefault="00CF1104" w:rsidP="00B237EA">
            <w:pPr>
              <w:pStyle w:val="TableParagraph"/>
              <w:ind w:left="127"/>
              <w:rPr>
                <w:i/>
                <w:iCs/>
                <w:w w:val="105"/>
                <w:sz w:val="22"/>
                <w:szCs w:val="22"/>
                <w:lang w:val="lt-LT"/>
              </w:rPr>
            </w:pPr>
            <w:proofErr w:type="spellStart"/>
            <w:r w:rsidRPr="00575C99">
              <w:rPr>
                <w:i/>
                <w:sz w:val="22"/>
                <w:szCs w:val="22"/>
                <w:lang w:val="lt-LT"/>
              </w:rPr>
              <w:t>Clostridium</w:t>
            </w:r>
            <w:proofErr w:type="spellEnd"/>
            <w:r w:rsidRPr="00575C99">
              <w:rPr>
                <w:i/>
                <w:sz w:val="22"/>
                <w:szCs w:val="22"/>
                <w:lang w:val="lt-LT"/>
              </w:rPr>
              <w:t xml:space="preserve"> </w:t>
            </w:r>
            <w:proofErr w:type="spellStart"/>
            <w:r w:rsidRPr="00575C99">
              <w:rPr>
                <w:i/>
                <w:sz w:val="22"/>
                <w:szCs w:val="22"/>
                <w:lang w:val="lt-LT"/>
              </w:rPr>
              <w:t>perfringens</w:t>
            </w:r>
            <w:proofErr w:type="spellEnd"/>
          </w:p>
        </w:tc>
        <w:tc>
          <w:tcPr>
            <w:tcW w:w="2129" w:type="dxa"/>
            <w:vAlign w:val="center"/>
          </w:tcPr>
          <w:p w14:paraId="2F98A8A1" w14:textId="2D7FAE64" w:rsidR="00CF1104" w:rsidRPr="00575C99" w:rsidRDefault="00CF1104" w:rsidP="002D3204">
            <w:pPr>
              <w:pStyle w:val="TableParagraph"/>
              <w:rPr>
                <w:rFonts w:eastAsia="SimSun"/>
                <w:color w:val="000000"/>
                <w:w w:val="105"/>
                <w:sz w:val="22"/>
                <w:szCs w:val="22"/>
                <w:lang w:val="lt-LT" w:eastAsia="zh-CN"/>
              </w:rPr>
            </w:pPr>
            <w:r w:rsidRPr="00575C99">
              <w:rPr>
                <w:sz w:val="22"/>
                <w:szCs w:val="22"/>
                <w:lang w:val="lt-LT"/>
              </w:rPr>
              <w:t>≤</w:t>
            </w:r>
            <w:r w:rsidR="00F25DB6">
              <w:rPr>
                <w:sz w:val="22"/>
                <w:szCs w:val="22"/>
                <w:lang w:val="lt-LT"/>
              </w:rPr>
              <w:t> </w:t>
            </w:r>
            <w:r w:rsidRPr="00575C99">
              <w:rPr>
                <w:sz w:val="22"/>
                <w:szCs w:val="22"/>
                <w:lang w:val="lt-LT"/>
              </w:rPr>
              <w:t>0,125</w:t>
            </w:r>
          </w:p>
        </w:tc>
        <w:tc>
          <w:tcPr>
            <w:tcW w:w="1981" w:type="dxa"/>
            <w:vAlign w:val="center"/>
          </w:tcPr>
          <w:p w14:paraId="0E89EE83" w14:textId="504EE4B4" w:rsidR="00CF1104" w:rsidRPr="00575C99" w:rsidRDefault="00CF1104" w:rsidP="002D3204">
            <w:pPr>
              <w:pStyle w:val="TableParagraph"/>
              <w:ind w:left="36"/>
              <w:rPr>
                <w:rFonts w:eastAsia="SimSun"/>
                <w:color w:val="000000"/>
                <w:w w:val="105"/>
                <w:sz w:val="22"/>
                <w:szCs w:val="22"/>
                <w:lang w:val="lt-LT" w:eastAsia="zh-CN"/>
              </w:rPr>
            </w:pPr>
            <w:r w:rsidRPr="00575C99">
              <w:rPr>
                <w:sz w:val="22"/>
                <w:szCs w:val="22"/>
                <w:lang w:val="lt-LT"/>
              </w:rPr>
              <w:t>&gt;</w:t>
            </w:r>
            <w:r w:rsidR="00F25DB6">
              <w:rPr>
                <w:sz w:val="22"/>
                <w:szCs w:val="22"/>
                <w:lang w:val="ru-RU"/>
              </w:rPr>
              <w:t> </w:t>
            </w:r>
            <w:r w:rsidRPr="00575C99">
              <w:rPr>
                <w:sz w:val="22"/>
                <w:szCs w:val="22"/>
                <w:lang w:val="lt-LT"/>
              </w:rPr>
              <w:t>0,125</w:t>
            </w:r>
          </w:p>
        </w:tc>
      </w:tr>
      <w:tr w:rsidR="00CF1104" w:rsidRPr="00575C99" w:rsidDel="000B55E9" w14:paraId="7F68E0F5" w14:textId="77777777" w:rsidTr="004C291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0" w:type="dxa"/>
            <w:right w:w="0" w:type="dxa"/>
          </w:tblCellMar>
          <w:tblLook w:val="01E0" w:firstRow="1" w:lastRow="1" w:firstColumn="1" w:lastColumn="1" w:noHBand="0" w:noVBand="0"/>
        </w:tblPrEx>
        <w:trPr>
          <w:gridBefore w:val="1"/>
          <w:wBefore w:w="10" w:type="dxa"/>
          <w:trHeight w:val="390"/>
        </w:trPr>
        <w:tc>
          <w:tcPr>
            <w:tcW w:w="5368" w:type="dxa"/>
            <w:vAlign w:val="center"/>
          </w:tcPr>
          <w:p w14:paraId="14D3FCC0" w14:textId="77777777" w:rsidR="00CF1104" w:rsidRPr="00575C99" w:rsidRDefault="00CF1104" w:rsidP="00B237EA">
            <w:pPr>
              <w:pStyle w:val="TableParagraph"/>
              <w:ind w:left="127"/>
              <w:rPr>
                <w:i/>
                <w:iCs/>
                <w:w w:val="105"/>
                <w:sz w:val="22"/>
                <w:szCs w:val="22"/>
                <w:lang w:val="lt-LT"/>
              </w:rPr>
            </w:pPr>
            <w:proofErr w:type="spellStart"/>
            <w:r w:rsidRPr="00575C99">
              <w:rPr>
                <w:i/>
                <w:sz w:val="22"/>
                <w:szCs w:val="22"/>
                <w:lang w:val="lt-LT"/>
              </w:rPr>
              <w:t>Cutibacterium</w:t>
            </w:r>
            <w:proofErr w:type="spellEnd"/>
            <w:r w:rsidRPr="00575C99">
              <w:rPr>
                <w:i/>
                <w:sz w:val="22"/>
                <w:szCs w:val="22"/>
                <w:lang w:val="lt-LT"/>
              </w:rPr>
              <w:t xml:space="preserve"> </w:t>
            </w:r>
            <w:proofErr w:type="spellStart"/>
            <w:r w:rsidRPr="00575C99">
              <w:rPr>
                <w:i/>
                <w:sz w:val="22"/>
                <w:szCs w:val="22"/>
                <w:lang w:val="lt-LT"/>
              </w:rPr>
              <w:t>acnes</w:t>
            </w:r>
            <w:proofErr w:type="spellEnd"/>
          </w:p>
        </w:tc>
        <w:tc>
          <w:tcPr>
            <w:tcW w:w="2129" w:type="dxa"/>
            <w:vAlign w:val="center"/>
          </w:tcPr>
          <w:p w14:paraId="239409A6" w14:textId="0B0FD9EF" w:rsidR="00CF1104" w:rsidRPr="00575C99" w:rsidRDefault="00CF1104" w:rsidP="002D3204">
            <w:pPr>
              <w:pStyle w:val="TableParagraph"/>
              <w:rPr>
                <w:rFonts w:eastAsia="SimSun"/>
                <w:color w:val="000000"/>
                <w:w w:val="105"/>
                <w:sz w:val="22"/>
                <w:szCs w:val="22"/>
                <w:lang w:val="lt-LT" w:eastAsia="zh-CN"/>
              </w:rPr>
            </w:pPr>
            <w:r w:rsidRPr="00575C99">
              <w:rPr>
                <w:sz w:val="22"/>
                <w:szCs w:val="22"/>
                <w:lang w:val="lt-LT"/>
              </w:rPr>
              <w:t>≤</w:t>
            </w:r>
            <w:r w:rsidR="00F25DB6">
              <w:rPr>
                <w:sz w:val="22"/>
                <w:szCs w:val="22"/>
                <w:lang w:val="lt-LT"/>
              </w:rPr>
              <w:t> </w:t>
            </w:r>
            <w:r w:rsidRPr="00575C99">
              <w:rPr>
                <w:sz w:val="22"/>
                <w:szCs w:val="22"/>
                <w:lang w:val="lt-LT"/>
              </w:rPr>
              <w:t>0,125</w:t>
            </w:r>
          </w:p>
        </w:tc>
        <w:tc>
          <w:tcPr>
            <w:tcW w:w="1981" w:type="dxa"/>
            <w:vAlign w:val="center"/>
          </w:tcPr>
          <w:p w14:paraId="0142EC1E" w14:textId="271FA8DC" w:rsidR="00CF1104" w:rsidRPr="00575C99" w:rsidRDefault="00CF1104" w:rsidP="002D3204">
            <w:pPr>
              <w:pStyle w:val="TableParagraph"/>
              <w:ind w:left="36"/>
              <w:rPr>
                <w:rFonts w:eastAsia="SimSun"/>
                <w:color w:val="000000"/>
                <w:w w:val="105"/>
                <w:sz w:val="22"/>
                <w:szCs w:val="22"/>
                <w:lang w:val="lt-LT" w:eastAsia="zh-CN"/>
              </w:rPr>
            </w:pPr>
            <w:r w:rsidRPr="00575C99">
              <w:rPr>
                <w:sz w:val="22"/>
                <w:szCs w:val="22"/>
                <w:lang w:val="lt-LT"/>
              </w:rPr>
              <w:t>&gt;</w:t>
            </w:r>
            <w:r w:rsidR="00F25DB6">
              <w:rPr>
                <w:sz w:val="22"/>
                <w:szCs w:val="22"/>
                <w:lang w:val="ru-RU"/>
              </w:rPr>
              <w:t> </w:t>
            </w:r>
            <w:r w:rsidRPr="00575C99">
              <w:rPr>
                <w:sz w:val="22"/>
                <w:szCs w:val="22"/>
                <w:lang w:val="lt-LT"/>
              </w:rPr>
              <w:t>0,125</w:t>
            </w:r>
          </w:p>
        </w:tc>
      </w:tr>
      <w:tr w:rsidR="00CF1104" w:rsidRPr="00575C99" w14:paraId="7B15F105" w14:textId="77777777" w:rsidTr="004C291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0" w:type="dxa"/>
            <w:right w:w="0" w:type="dxa"/>
          </w:tblCellMar>
          <w:tblLook w:val="01E0" w:firstRow="1" w:lastRow="1" w:firstColumn="1" w:lastColumn="1" w:noHBand="0" w:noVBand="0"/>
        </w:tblPrEx>
        <w:trPr>
          <w:gridBefore w:val="1"/>
          <w:wBefore w:w="10" w:type="dxa"/>
          <w:trHeight w:val="390"/>
        </w:trPr>
        <w:tc>
          <w:tcPr>
            <w:tcW w:w="5368" w:type="dxa"/>
            <w:vAlign w:val="center"/>
          </w:tcPr>
          <w:p w14:paraId="758B21B2" w14:textId="77777777" w:rsidR="00CF1104" w:rsidRPr="00575C99" w:rsidRDefault="00CF1104" w:rsidP="00B237EA">
            <w:pPr>
              <w:pStyle w:val="TableParagraph"/>
              <w:ind w:left="127"/>
              <w:rPr>
                <w:i/>
                <w:sz w:val="22"/>
                <w:szCs w:val="22"/>
                <w:lang w:val="lt-LT"/>
              </w:rPr>
            </w:pPr>
            <w:proofErr w:type="spellStart"/>
            <w:r w:rsidRPr="00575C99">
              <w:rPr>
                <w:i/>
                <w:sz w:val="22"/>
                <w:szCs w:val="22"/>
                <w:lang w:val="lt-LT"/>
              </w:rPr>
              <w:t>Listeria</w:t>
            </w:r>
            <w:proofErr w:type="spellEnd"/>
            <w:r w:rsidRPr="00575C99">
              <w:rPr>
                <w:i/>
                <w:sz w:val="22"/>
                <w:szCs w:val="22"/>
                <w:lang w:val="lt-LT"/>
              </w:rPr>
              <w:t xml:space="preserve"> </w:t>
            </w:r>
            <w:proofErr w:type="spellStart"/>
            <w:r w:rsidRPr="00575C99">
              <w:rPr>
                <w:i/>
                <w:sz w:val="22"/>
                <w:szCs w:val="22"/>
                <w:lang w:val="lt-LT"/>
              </w:rPr>
              <w:t>monocytogenes</w:t>
            </w:r>
            <w:proofErr w:type="spellEnd"/>
          </w:p>
        </w:tc>
        <w:tc>
          <w:tcPr>
            <w:tcW w:w="2129" w:type="dxa"/>
            <w:vAlign w:val="center"/>
          </w:tcPr>
          <w:p w14:paraId="7598976E" w14:textId="0CF32DF2" w:rsidR="00CF1104" w:rsidRPr="00575C99" w:rsidRDefault="00CF1104" w:rsidP="002D3204">
            <w:pPr>
              <w:pStyle w:val="TableParagraph"/>
              <w:rPr>
                <w:rFonts w:eastAsia="SimSun"/>
                <w:color w:val="000000"/>
                <w:sz w:val="22"/>
                <w:szCs w:val="22"/>
                <w:lang w:val="lt-LT" w:eastAsia="zh-CN"/>
              </w:rPr>
            </w:pPr>
            <w:r w:rsidRPr="00575C99">
              <w:rPr>
                <w:sz w:val="22"/>
                <w:szCs w:val="22"/>
                <w:lang w:val="lt-LT"/>
              </w:rPr>
              <w:t>≤</w:t>
            </w:r>
            <w:r w:rsidR="00F25DB6">
              <w:rPr>
                <w:sz w:val="22"/>
                <w:szCs w:val="22"/>
                <w:lang w:val="lt-LT"/>
              </w:rPr>
              <w:t> </w:t>
            </w:r>
            <w:r w:rsidRPr="00575C99">
              <w:rPr>
                <w:sz w:val="22"/>
                <w:szCs w:val="22"/>
                <w:lang w:val="lt-LT"/>
              </w:rPr>
              <w:t>0,25</w:t>
            </w:r>
          </w:p>
        </w:tc>
        <w:tc>
          <w:tcPr>
            <w:tcW w:w="1981" w:type="dxa"/>
            <w:vAlign w:val="center"/>
          </w:tcPr>
          <w:p w14:paraId="79F65B35" w14:textId="37C6FC46" w:rsidR="00CF1104" w:rsidRPr="00575C99" w:rsidRDefault="00CF1104" w:rsidP="002D3204">
            <w:pPr>
              <w:pStyle w:val="TableParagraph"/>
              <w:ind w:left="36"/>
              <w:rPr>
                <w:rFonts w:eastAsia="SimSun"/>
                <w:color w:val="000000"/>
                <w:sz w:val="22"/>
                <w:szCs w:val="22"/>
                <w:lang w:val="lt-LT" w:eastAsia="zh-CN"/>
              </w:rPr>
            </w:pPr>
            <w:r w:rsidRPr="00575C99">
              <w:rPr>
                <w:sz w:val="22"/>
                <w:szCs w:val="22"/>
                <w:lang w:val="lt-LT"/>
              </w:rPr>
              <w:t>&gt;</w:t>
            </w:r>
            <w:r w:rsidR="00F25DB6">
              <w:rPr>
                <w:sz w:val="22"/>
                <w:szCs w:val="22"/>
                <w:lang w:val="ru-RU"/>
              </w:rPr>
              <w:t> </w:t>
            </w:r>
            <w:r w:rsidRPr="00575C99">
              <w:rPr>
                <w:sz w:val="22"/>
                <w:szCs w:val="22"/>
                <w:lang w:val="lt-LT"/>
              </w:rPr>
              <w:t>0,25</w:t>
            </w:r>
          </w:p>
        </w:tc>
      </w:tr>
      <w:tr w:rsidR="00CF1104" w:rsidRPr="00575C99" w14:paraId="54BF2D4C" w14:textId="77777777" w:rsidTr="004C291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0" w:type="dxa"/>
            <w:right w:w="0" w:type="dxa"/>
          </w:tblCellMar>
          <w:tblLook w:val="01E0" w:firstRow="1" w:lastRow="1" w:firstColumn="1" w:lastColumn="1" w:noHBand="0" w:noVBand="0"/>
        </w:tblPrEx>
        <w:trPr>
          <w:gridBefore w:val="1"/>
          <w:wBefore w:w="10" w:type="dxa"/>
          <w:trHeight w:val="390"/>
        </w:trPr>
        <w:tc>
          <w:tcPr>
            <w:tcW w:w="5368" w:type="dxa"/>
            <w:vAlign w:val="center"/>
          </w:tcPr>
          <w:p w14:paraId="13CC34E5" w14:textId="77777777" w:rsidR="00CF1104" w:rsidRPr="00575C99" w:rsidRDefault="00CF1104" w:rsidP="00B237EA">
            <w:pPr>
              <w:pStyle w:val="TableParagraph"/>
              <w:ind w:left="127"/>
              <w:rPr>
                <w:i/>
                <w:w w:val="105"/>
                <w:sz w:val="22"/>
                <w:szCs w:val="22"/>
                <w:lang w:val="lt-LT"/>
              </w:rPr>
            </w:pPr>
            <w:proofErr w:type="spellStart"/>
            <w:r w:rsidRPr="00575C99">
              <w:rPr>
                <w:i/>
                <w:sz w:val="22"/>
                <w:szCs w:val="22"/>
                <w:lang w:val="lt-LT"/>
              </w:rPr>
              <w:t>Aerococcus</w:t>
            </w:r>
            <w:proofErr w:type="spellEnd"/>
            <w:r w:rsidRPr="00575C99">
              <w:rPr>
                <w:i/>
                <w:sz w:val="22"/>
                <w:szCs w:val="22"/>
                <w:lang w:val="lt-LT"/>
              </w:rPr>
              <w:t xml:space="preserve"> </w:t>
            </w:r>
            <w:proofErr w:type="spellStart"/>
            <w:r w:rsidRPr="00575C99">
              <w:rPr>
                <w:i/>
                <w:sz w:val="22"/>
                <w:szCs w:val="22"/>
                <w:lang w:val="lt-LT"/>
              </w:rPr>
              <w:t>sanguinicola</w:t>
            </w:r>
            <w:proofErr w:type="spellEnd"/>
            <w:r w:rsidRPr="00575C99">
              <w:rPr>
                <w:i/>
                <w:sz w:val="22"/>
                <w:szCs w:val="22"/>
                <w:lang w:val="lt-LT"/>
              </w:rPr>
              <w:t xml:space="preserve"> </w:t>
            </w:r>
            <w:r w:rsidRPr="00575C99">
              <w:rPr>
                <w:iCs/>
                <w:sz w:val="22"/>
                <w:szCs w:val="22"/>
                <w:lang w:val="lt-LT"/>
              </w:rPr>
              <w:t>ir</w:t>
            </w:r>
            <w:r w:rsidRPr="00575C99">
              <w:rPr>
                <w:i/>
                <w:sz w:val="22"/>
                <w:szCs w:val="22"/>
                <w:lang w:val="lt-LT"/>
              </w:rPr>
              <w:t xml:space="preserve"> </w:t>
            </w:r>
            <w:proofErr w:type="spellStart"/>
            <w:r w:rsidRPr="00575C99">
              <w:rPr>
                <w:i/>
                <w:sz w:val="22"/>
                <w:szCs w:val="22"/>
                <w:lang w:val="lt-LT"/>
              </w:rPr>
              <w:t>urinae</w:t>
            </w:r>
            <w:proofErr w:type="spellEnd"/>
          </w:p>
        </w:tc>
        <w:tc>
          <w:tcPr>
            <w:tcW w:w="2129" w:type="dxa"/>
            <w:vAlign w:val="center"/>
          </w:tcPr>
          <w:p w14:paraId="1C15F435" w14:textId="57A44AB4" w:rsidR="00CF1104" w:rsidRPr="00575C99" w:rsidRDefault="00CF1104" w:rsidP="002D3204">
            <w:pPr>
              <w:pStyle w:val="TableParagraph"/>
              <w:rPr>
                <w:rFonts w:eastAsia="SimSun"/>
                <w:color w:val="000000"/>
                <w:w w:val="105"/>
                <w:sz w:val="22"/>
                <w:szCs w:val="22"/>
                <w:lang w:val="lt-LT" w:eastAsia="zh-CN"/>
              </w:rPr>
            </w:pPr>
            <w:r w:rsidRPr="00575C99">
              <w:rPr>
                <w:sz w:val="22"/>
                <w:szCs w:val="22"/>
                <w:lang w:val="lt-LT"/>
              </w:rPr>
              <w:t>≤</w:t>
            </w:r>
            <w:r w:rsidR="00F25DB6">
              <w:rPr>
                <w:sz w:val="22"/>
                <w:szCs w:val="22"/>
                <w:lang w:val="ru-RU"/>
              </w:rPr>
              <w:t> </w:t>
            </w:r>
            <w:r w:rsidRPr="00575C99">
              <w:rPr>
                <w:sz w:val="22"/>
                <w:szCs w:val="22"/>
                <w:lang w:val="lt-LT"/>
              </w:rPr>
              <w:t>0,25</w:t>
            </w:r>
          </w:p>
        </w:tc>
        <w:tc>
          <w:tcPr>
            <w:tcW w:w="1981" w:type="dxa"/>
            <w:vAlign w:val="center"/>
          </w:tcPr>
          <w:p w14:paraId="114665E1" w14:textId="04EC24FD" w:rsidR="00CF1104" w:rsidRPr="00575C99" w:rsidRDefault="00CF1104" w:rsidP="002D3204">
            <w:pPr>
              <w:pStyle w:val="TableParagraph"/>
              <w:ind w:left="36"/>
              <w:rPr>
                <w:rFonts w:eastAsia="SimSun"/>
                <w:color w:val="000000"/>
                <w:w w:val="105"/>
                <w:sz w:val="22"/>
                <w:szCs w:val="22"/>
                <w:lang w:val="lt-LT" w:eastAsia="zh-CN"/>
              </w:rPr>
            </w:pPr>
            <w:r w:rsidRPr="00575C99">
              <w:rPr>
                <w:sz w:val="22"/>
                <w:szCs w:val="22"/>
                <w:lang w:val="lt-LT"/>
              </w:rPr>
              <w:t>&gt;</w:t>
            </w:r>
            <w:r w:rsidR="00F25DB6">
              <w:rPr>
                <w:sz w:val="22"/>
                <w:szCs w:val="22"/>
                <w:lang w:val="ru-RU"/>
              </w:rPr>
              <w:t> </w:t>
            </w:r>
            <w:r w:rsidRPr="00575C99">
              <w:rPr>
                <w:sz w:val="22"/>
                <w:szCs w:val="22"/>
                <w:lang w:val="lt-LT"/>
              </w:rPr>
              <w:t>0,25</w:t>
            </w:r>
          </w:p>
        </w:tc>
      </w:tr>
      <w:tr w:rsidR="00CF1104" w:rsidRPr="00575C99" w14:paraId="665448BB" w14:textId="77777777" w:rsidTr="004C291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0" w:type="dxa"/>
            <w:right w:w="0" w:type="dxa"/>
          </w:tblCellMar>
          <w:tblLook w:val="01E0" w:firstRow="1" w:lastRow="1" w:firstColumn="1" w:lastColumn="1" w:noHBand="0" w:noVBand="0"/>
        </w:tblPrEx>
        <w:trPr>
          <w:gridBefore w:val="1"/>
          <w:wBefore w:w="10" w:type="dxa"/>
          <w:trHeight w:val="390"/>
        </w:trPr>
        <w:tc>
          <w:tcPr>
            <w:tcW w:w="5368" w:type="dxa"/>
            <w:vAlign w:val="center"/>
          </w:tcPr>
          <w:p w14:paraId="45399E2B" w14:textId="77777777" w:rsidR="00CF1104" w:rsidRPr="00575C99" w:rsidRDefault="00CF1104" w:rsidP="00B237EA">
            <w:pPr>
              <w:pStyle w:val="TableParagraph"/>
              <w:ind w:left="127"/>
              <w:rPr>
                <w:i/>
                <w:w w:val="105"/>
                <w:sz w:val="22"/>
                <w:szCs w:val="22"/>
                <w:lang w:val="lt-LT"/>
              </w:rPr>
            </w:pPr>
            <w:proofErr w:type="spellStart"/>
            <w:r w:rsidRPr="00575C99">
              <w:rPr>
                <w:i/>
                <w:sz w:val="22"/>
                <w:szCs w:val="22"/>
                <w:lang w:val="lt-LT"/>
              </w:rPr>
              <w:t>Kingella</w:t>
            </w:r>
            <w:proofErr w:type="spellEnd"/>
            <w:r w:rsidRPr="00575C99">
              <w:rPr>
                <w:i/>
                <w:sz w:val="22"/>
                <w:szCs w:val="22"/>
                <w:lang w:val="lt-LT"/>
              </w:rPr>
              <w:t xml:space="preserve"> </w:t>
            </w:r>
            <w:proofErr w:type="spellStart"/>
            <w:r w:rsidRPr="00575C99">
              <w:rPr>
                <w:i/>
                <w:sz w:val="22"/>
                <w:szCs w:val="22"/>
                <w:lang w:val="lt-LT"/>
              </w:rPr>
              <w:t>kingae</w:t>
            </w:r>
            <w:proofErr w:type="spellEnd"/>
          </w:p>
        </w:tc>
        <w:tc>
          <w:tcPr>
            <w:tcW w:w="2129" w:type="dxa"/>
            <w:vAlign w:val="center"/>
          </w:tcPr>
          <w:p w14:paraId="4E759E21" w14:textId="48A0E755" w:rsidR="00CF1104" w:rsidRPr="00575C99" w:rsidRDefault="00CF1104" w:rsidP="002D3204">
            <w:pPr>
              <w:pStyle w:val="TableParagraph"/>
              <w:rPr>
                <w:rFonts w:eastAsia="SimSun"/>
                <w:color w:val="000000"/>
                <w:w w:val="105"/>
                <w:sz w:val="22"/>
                <w:szCs w:val="22"/>
                <w:lang w:val="lt-LT" w:eastAsia="zh-CN"/>
              </w:rPr>
            </w:pPr>
            <w:r w:rsidRPr="00575C99">
              <w:rPr>
                <w:sz w:val="22"/>
                <w:szCs w:val="22"/>
                <w:lang w:val="lt-LT"/>
              </w:rPr>
              <w:t>≤</w:t>
            </w:r>
            <w:r w:rsidR="00F25DB6">
              <w:rPr>
                <w:sz w:val="22"/>
                <w:szCs w:val="22"/>
                <w:lang w:val="lt-LT"/>
              </w:rPr>
              <w:t> </w:t>
            </w:r>
            <w:r w:rsidRPr="00575C99">
              <w:rPr>
                <w:sz w:val="22"/>
                <w:szCs w:val="22"/>
                <w:lang w:val="lt-LT"/>
              </w:rPr>
              <w:t>0,03</w:t>
            </w:r>
          </w:p>
        </w:tc>
        <w:tc>
          <w:tcPr>
            <w:tcW w:w="1981" w:type="dxa"/>
            <w:vAlign w:val="center"/>
          </w:tcPr>
          <w:p w14:paraId="11402EE9" w14:textId="4CEB1841" w:rsidR="00CF1104" w:rsidRPr="00575C99" w:rsidRDefault="00CF1104" w:rsidP="002D3204">
            <w:pPr>
              <w:pStyle w:val="TableParagraph"/>
              <w:ind w:left="36"/>
              <w:rPr>
                <w:rFonts w:eastAsia="SimSun"/>
                <w:color w:val="000000"/>
                <w:w w:val="105"/>
                <w:sz w:val="22"/>
                <w:szCs w:val="22"/>
                <w:lang w:val="lt-LT" w:eastAsia="zh-CN"/>
              </w:rPr>
            </w:pPr>
            <w:r w:rsidRPr="00575C99">
              <w:rPr>
                <w:sz w:val="22"/>
                <w:szCs w:val="22"/>
                <w:lang w:val="lt-LT"/>
              </w:rPr>
              <w:t>&gt;</w:t>
            </w:r>
            <w:r w:rsidR="00F25DB6">
              <w:rPr>
                <w:sz w:val="22"/>
                <w:szCs w:val="22"/>
                <w:lang w:val="ru-RU"/>
              </w:rPr>
              <w:t> </w:t>
            </w:r>
            <w:r w:rsidRPr="00575C99">
              <w:rPr>
                <w:sz w:val="22"/>
                <w:szCs w:val="22"/>
                <w:lang w:val="lt-LT"/>
              </w:rPr>
              <w:t>0,03</w:t>
            </w:r>
          </w:p>
        </w:tc>
      </w:tr>
      <w:tr w:rsidR="00CF1104" w:rsidRPr="00575C99" w14:paraId="24E594EC" w14:textId="77777777" w:rsidTr="004C291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0" w:type="dxa"/>
            <w:right w:w="0" w:type="dxa"/>
          </w:tblCellMar>
          <w:tblLook w:val="01E0" w:firstRow="1" w:lastRow="1" w:firstColumn="1" w:lastColumn="1" w:noHBand="0" w:noVBand="0"/>
        </w:tblPrEx>
        <w:trPr>
          <w:gridBefore w:val="1"/>
          <w:wBefore w:w="10" w:type="dxa"/>
          <w:trHeight w:val="390"/>
        </w:trPr>
        <w:tc>
          <w:tcPr>
            <w:tcW w:w="5368" w:type="dxa"/>
            <w:vAlign w:val="center"/>
          </w:tcPr>
          <w:p w14:paraId="4A770E97" w14:textId="77777777" w:rsidR="00CF1104" w:rsidRPr="00575C99" w:rsidRDefault="00CF1104" w:rsidP="00B237EA">
            <w:pPr>
              <w:pStyle w:val="TableParagraph"/>
              <w:ind w:left="127"/>
              <w:rPr>
                <w:i/>
                <w:w w:val="105"/>
                <w:sz w:val="22"/>
                <w:szCs w:val="22"/>
                <w:lang w:val="lt-LT"/>
              </w:rPr>
            </w:pPr>
            <w:proofErr w:type="spellStart"/>
            <w:r w:rsidRPr="00575C99">
              <w:rPr>
                <w:i/>
                <w:sz w:val="22"/>
                <w:szCs w:val="22"/>
                <w:lang w:val="lt-LT"/>
              </w:rPr>
              <w:t>Achromobacter</w:t>
            </w:r>
            <w:proofErr w:type="spellEnd"/>
            <w:r w:rsidRPr="00575C99">
              <w:rPr>
                <w:i/>
                <w:sz w:val="22"/>
                <w:szCs w:val="22"/>
                <w:lang w:val="lt-LT"/>
              </w:rPr>
              <w:t xml:space="preserve"> </w:t>
            </w:r>
            <w:proofErr w:type="spellStart"/>
            <w:r w:rsidRPr="00575C99">
              <w:rPr>
                <w:i/>
                <w:sz w:val="22"/>
                <w:szCs w:val="22"/>
                <w:lang w:val="lt-LT"/>
              </w:rPr>
              <w:t>xylosoxidans</w:t>
            </w:r>
            <w:proofErr w:type="spellEnd"/>
          </w:p>
        </w:tc>
        <w:tc>
          <w:tcPr>
            <w:tcW w:w="2129" w:type="dxa"/>
            <w:vAlign w:val="center"/>
          </w:tcPr>
          <w:p w14:paraId="54779CD5" w14:textId="6E88C57F" w:rsidR="00CF1104" w:rsidRPr="00575C99" w:rsidRDefault="00CF1104" w:rsidP="002D3204">
            <w:pPr>
              <w:pStyle w:val="TableParagraph"/>
              <w:rPr>
                <w:rFonts w:eastAsia="SimSun"/>
                <w:color w:val="000000"/>
                <w:w w:val="105"/>
                <w:sz w:val="22"/>
                <w:szCs w:val="22"/>
                <w:lang w:val="lt-LT" w:eastAsia="zh-CN"/>
              </w:rPr>
            </w:pPr>
            <w:r w:rsidRPr="00575C99">
              <w:rPr>
                <w:sz w:val="22"/>
                <w:szCs w:val="22"/>
                <w:lang w:val="lt-LT"/>
              </w:rPr>
              <w:t>≤</w:t>
            </w:r>
            <w:r w:rsidR="00F25DB6">
              <w:rPr>
                <w:sz w:val="22"/>
                <w:szCs w:val="22"/>
                <w:lang w:val="lt-LT"/>
              </w:rPr>
              <w:t> </w:t>
            </w:r>
            <w:r w:rsidRPr="00575C99">
              <w:rPr>
                <w:sz w:val="22"/>
                <w:szCs w:val="22"/>
                <w:lang w:val="lt-LT"/>
              </w:rPr>
              <w:t>1</w:t>
            </w:r>
          </w:p>
        </w:tc>
        <w:tc>
          <w:tcPr>
            <w:tcW w:w="1981" w:type="dxa"/>
            <w:vAlign w:val="center"/>
          </w:tcPr>
          <w:p w14:paraId="0BC87963" w14:textId="768DAC70" w:rsidR="00CF1104" w:rsidRPr="00575C99" w:rsidRDefault="00CF1104" w:rsidP="002D3204">
            <w:pPr>
              <w:pStyle w:val="TableParagraph"/>
              <w:ind w:left="36"/>
              <w:rPr>
                <w:rFonts w:eastAsia="SimSun"/>
                <w:color w:val="000000"/>
                <w:w w:val="105"/>
                <w:sz w:val="22"/>
                <w:szCs w:val="22"/>
                <w:lang w:val="lt-LT" w:eastAsia="zh-CN"/>
              </w:rPr>
            </w:pPr>
            <w:r w:rsidRPr="00575C99">
              <w:rPr>
                <w:sz w:val="22"/>
                <w:szCs w:val="22"/>
                <w:lang w:val="lt-LT"/>
              </w:rPr>
              <w:t>&gt;</w:t>
            </w:r>
            <w:r w:rsidR="00F25DB6">
              <w:rPr>
                <w:sz w:val="22"/>
                <w:szCs w:val="22"/>
                <w:lang w:val="ru-RU"/>
              </w:rPr>
              <w:t> </w:t>
            </w:r>
            <w:r w:rsidRPr="00575C99">
              <w:rPr>
                <w:sz w:val="22"/>
                <w:szCs w:val="22"/>
                <w:lang w:val="lt-LT"/>
              </w:rPr>
              <w:t>4</w:t>
            </w:r>
          </w:p>
        </w:tc>
      </w:tr>
      <w:tr w:rsidR="00CF1104" w:rsidRPr="00575C99" w14:paraId="78AC62A6" w14:textId="77777777" w:rsidTr="004C291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0" w:type="dxa"/>
            <w:right w:w="0" w:type="dxa"/>
          </w:tblCellMar>
          <w:tblLook w:val="01E0" w:firstRow="1" w:lastRow="1" w:firstColumn="1" w:lastColumn="1" w:noHBand="0" w:noVBand="0"/>
        </w:tblPrEx>
        <w:trPr>
          <w:gridBefore w:val="1"/>
          <w:wBefore w:w="10" w:type="dxa"/>
          <w:trHeight w:val="390"/>
        </w:trPr>
        <w:tc>
          <w:tcPr>
            <w:tcW w:w="5368" w:type="dxa"/>
            <w:vAlign w:val="center"/>
          </w:tcPr>
          <w:p w14:paraId="168EDFED" w14:textId="77777777" w:rsidR="00CF1104" w:rsidRPr="00575C99" w:rsidRDefault="00CF1104" w:rsidP="00B237EA">
            <w:pPr>
              <w:pStyle w:val="TableParagraph"/>
              <w:ind w:left="127"/>
              <w:rPr>
                <w:i/>
                <w:w w:val="105"/>
                <w:sz w:val="22"/>
                <w:szCs w:val="22"/>
                <w:lang w:val="lt-LT"/>
              </w:rPr>
            </w:pPr>
            <w:proofErr w:type="spellStart"/>
            <w:r w:rsidRPr="00575C99">
              <w:rPr>
                <w:i/>
                <w:sz w:val="22"/>
                <w:szCs w:val="22"/>
                <w:lang w:val="lt-LT"/>
              </w:rPr>
              <w:t>Vibrio</w:t>
            </w:r>
            <w:proofErr w:type="spellEnd"/>
            <w:r w:rsidRPr="00000E35">
              <w:rPr>
                <w:iCs/>
                <w:sz w:val="22"/>
                <w:szCs w:val="22"/>
                <w:lang w:val="lt-LT"/>
              </w:rPr>
              <w:t xml:space="preserve"> </w:t>
            </w:r>
            <w:proofErr w:type="spellStart"/>
            <w:r w:rsidRPr="00000E35">
              <w:rPr>
                <w:iCs/>
                <w:sz w:val="22"/>
                <w:szCs w:val="22"/>
                <w:lang w:val="lt-LT"/>
              </w:rPr>
              <w:t>spp</w:t>
            </w:r>
            <w:proofErr w:type="spellEnd"/>
            <w:r w:rsidRPr="00000E35">
              <w:rPr>
                <w:iCs/>
                <w:sz w:val="22"/>
                <w:szCs w:val="22"/>
                <w:lang w:val="lt-LT"/>
              </w:rPr>
              <w:t>.</w:t>
            </w:r>
          </w:p>
        </w:tc>
        <w:tc>
          <w:tcPr>
            <w:tcW w:w="2129" w:type="dxa"/>
            <w:vAlign w:val="center"/>
          </w:tcPr>
          <w:p w14:paraId="023157CD" w14:textId="3BD44006" w:rsidR="00CF1104" w:rsidRPr="00575C99" w:rsidRDefault="00CF1104" w:rsidP="002D3204">
            <w:pPr>
              <w:pStyle w:val="TableParagraph"/>
              <w:rPr>
                <w:rFonts w:eastAsia="SimSun"/>
                <w:color w:val="000000"/>
                <w:w w:val="105"/>
                <w:sz w:val="22"/>
                <w:szCs w:val="22"/>
                <w:lang w:val="lt-LT" w:eastAsia="zh-CN"/>
              </w:rPr>
            </w:pPr>
            <w:r w:rsidRPr="00575C99">
              <w:rPr>
                <w:sz w:val="22"/>
                <w:szCs w:val="22"/>
                <w:lang w:val="lt-LT"/>
              </w:rPr>
              <w:t>≤</w:t>
            </w:r>
            <w:r w:rsidR="00F25DB6">
              <w:rPr>
                <w:sz w:val="22"/>
                <w:szCs w:val="22"/>
                <w:lang w:val="lt-LT"/>
              </w:rPr>
              <w:t> </w:t>
            </w:r>
            <w:r w:rsidRPr="00575C99">
              <w:rPr>
                <w:sz w:val="22"/>
                <w:szCs w:val="22"/>
                <w:lang w:val="lt-LT"/>
              </w:rPr>
              <w:t>0,5</w:t>
            </w:r>
          </w:p>
        </w:tc>
        <w:tc>
          <w:tcPr>
            <w:tcW w:w="1981" w:type="dxa"/>
            <w:vAlign w:val="center"/>
          </w:tcPr>
          <w:p w14:paraId="3A01F8A3" w14:textId="47B8EA20" w:rsidR="00CF1104" w:rsidRPr="00575C99" w:rsidRDefault="00CF1104" w:rsidP="002D3204">
            <w:pPr>
              <w:pStyle w:val="TableParagraph"/>
              <w:ind w:left="36"/>
              <w:rPr>
                <w:rFonts w:eastAsia="SimSun"/>
                <w:color w:val="000000"/>
                <w:w w:val="105"/>
                <w:sz w:val="22"/>
                <w:szCs w:val="22"/>
                <w:lang w:val="lt-LT" w:eastAsia="zh-CN"/>
              </w:rPr>
            </w:pPr>
            <w:r w:rsidRPr="00575C99">
              <w:rPr>
                <w:sz w:val="22"/>
                <w:szCs w:val="22"/>
                <w:lang w:val="lt-LT"/>
              </w:rPr>
              <w:t>&gt;</w:t>
            </w:r>
            <w:r w:rsidR="00F25DB6">
              <w:rPr>
                <w:sz w:val="22"/>
                <w:szCs w:val="22"/>
                <w:lang w:val="ru-RU"/>
              </w:rPr>
              <w:t> </w:t>
            </w:r>
            <w:r w:rsidRPr="00575C99">
              <w:rPr>
                <w:sz w:val="22"/>
                <w:szCs w:val="22"/>
                <w:lang w:val="lt-LT"/>
              </w:rPr>
              <w:t>0,5</w:t>
            </w:r>
          </w:p>
        </w:tc>
      </w:tr>
      <w:tr w:rsidR="00CF1104" w:rsidRPr="00575C99" w14:paraId="58FF84FA" w14:textId="77777777" w:rsidTr="004C291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0" w:type="dxa"/>
            <w:right w:w="0" w:type="dxa"/>
          </w:tblCellMar>
          <w:tblLook w:val="01E0" w:firstRow="1" w:lastRow="1" w:firstColumn="1" w:lastColumn="1" w:noHBand="0" w:noVBand="0"/>
        </w:tblPrEx>
        <w:trPr>
          <w:gridBefore w:val="1"/>
          <w:wBefore w:w="10" w:type="dxa"/>
          <w:trHeight w:val="390"/>
        </w:trPr>
        <w:tc>
          <w:tcPr>
            <w:tcW w:w="5368" w:type="dxa"/>
            <w:vAlign w:val="center"/>
          </w:tcPr>
          <w:p w14:paraId="08517E8F" w14:textId="77777777" w:rsidR="00CF1104" w:rsidRPr="00575C99" w:rsidRDefault="00CF1104" w:rsidP="00B237EA">
            <w:pPr>
              <w:pStyle w:val="TableParagraph"/>
              <w:ind w:left="127"/>
              <w:rPr>
                <w:i/>
                <w:iCs/>
                <w:w w:val="105"/>
                <w:sz w:val="22"/>
                <w:szCs w:val="22"/>
                <w:lang w:val="lt-LT"/>
              </w:rPr>
            </w:pPr>
            <w:proofErr w:type="spellStart"/>
            <w:r w:rsidRPr="00575C99">
              <w:rPr>
                <w:i/>
                <w:sz w:val="22"/>
                <w:szCs w:val="22"/>
                <w:lang w:val="lt-LT"/>
              </w:rPr>
              <w:t>Bacillus</w:t>
            </w:r>
            <w:proofErr w:type="spellEnd"/>
            <w:r w:rsidRPr="00000E35">
              <w:rPr>
                <w:iCs/>
                <w:sz w:val="22"/>
                <w:szCs w:val="22"/>
                <w:lang w:val="lt-LT"/>
              </w:rPr>
              <w:t xml:space="preserve"> </w:t>
            </w:r>
            <w:proofErr w:type="spellStart"/>
            <w:r w:rsidRPr="00000E35">
              <w:rPr>
                <w:iCs/>
                <w:sz w:val="22"/>
                <w:szCs w:val="22"/>
                <w:lang w:val="lt-LT"/>
              </w:rPr>
              <w:t>spp</w:t>
            </w:r>
            <w:proofErr w:type="spellEnd"/>
            <w:r w:rsidRPr="00575C99">
              <w:rPr>
                <w:i/>
                <w:sz w:val="22"/>
                <w:szCs w:val="22"/>
                <w:lang w:val="lt-LT"/>
              </w:rPr>
              <w:t>. (</w:t>
            </w:r>
            <w:r w:rsidRPr="00000E35">
              <w:rPr>
                <w:iCs/>
                <w:sz w:val="22"/>
                <w:szCs w:val="22"/>
                <w:lang w:val="lt-LT"/>
              </w:rPr>
              <w:t>išskyrus</w:t>
            </w:r>
            <w:r w:rsidRPr="00575C99">
              <w:rPr>
                <w:i/>
                <w:sz w:val="22"/>
                <w:szCs w:val="22"/>
                <w:lang w:val="lt-LT"/>
              </w:rPr>
              <w:t xml:space="preserve"> B. </w:t>
            </w:r>
            <w:proofErr w:type="spellStart"/>
            <w:r w:rsidRPr="00575C99">
              <w:rPr>
                <w:i/>
                <w:sz w:val="22"/>
                <w:szCs w:val="22"/>
                <w:lang w:val="lt-LT"/>
              </w:rPr>
              <w:t>anthracis</w:t>
            </w:r>
            <w:proofErr w:type="spellEnd"/>
            <w:r w:rsidRPr="00575C99">
              <w:rPr>
                <w:i/>
                <w:sz w:val="22"/>
                <w:szCs w:val="22"/>
                <w:lang w:val="lt-LT"/>
              </w:rPr>
              <w:t>)</w:t>
            </w:r>
          </w:p>
        </w:tc>
        <w:tc>
          <w:tcPr>
            <w:tcW w:w="2129" w:type="dxa"/>
            <w:vAlign w:val="center"/>
          </w:tcPr>
          <w:p w14:paraId="3970D7FE" w14:textId="26CCE413" w:rsidR="00CF1104" w:rsidRPr="00575C99" w:rsidRDefault="00CF1104" w:rsidP="002D3204">
            <w:pPr>
              <w:pStyle w:val="TableParagraph"/>
              <w:rPr>
                <w:rFonts w:eastAsia="SimSun"/>
                <w:color w:val="000000"/>
                <w:w w:val="105"/>
                <w:sz w:val="22"/>
                <w:szCs w:val="22"/>
                <w:lang w:val="lt-LT" w:eastAsia="zh-CN"/>
              </w:rPr>
            </w:pPr>
            <w:r w:rsidRPr="00575C99">
              <w:rPr>
                <w:sz w:val="22"/>
                <w:szCs w:val="22"/>
                <w:lang w:val="lt-LT"/>
              </w:rPr>
              <w:t>≤</w:t>
            </w:r>
            <w:r w:rsidR="00F25DB6">
              <w:rPr>
                <w:sz w:val="22"/>
                <w:szCs w:val="22"/>
                <w:lang w:val="lt-LT"/>
              </w:rPr>
              <w:t> </w:t>
            </w:r>
            <w:r w:rsidRPr="00575C99">
              <w:rPr>
                <w:sz w:val="22"/>
                <w:szCs w:val="22"/>
                <w:lang w:val="lt-LT"/>
              </w:rPr>
              <w:t>0,25</w:t>
            </w:r>
          </w:p>
        </w:tc>
        <w:tc>
          <w:tcPr>
            <w:tcW w:w="1981" w:type="dxa"/>
            <w:vAlign w:val="center"/>
          </w:tcPr>
          <w:p w14:paraId="391AECE9" w14:textId="3D550619" w:rsidR="00CF1104" w:rsidRPr="00575C99" w:rsidRDefault="00CF1104" w:rsidP="002D3204">
            <w:pPr>
              <w:pStyle w:val="TableParagraph"/>
              <w:ind w:left="36"/>
              <w:rPr>
                <w:rFonts w:eastAsia="SimSun"/>
                <w:color w:val="000000"/>
                <w:w w:val="105"/>
                <w:sz w:val="22"/>
                <w:szCs w:val="22"/>
                <w:lang w:val="lt-LT" w:eastAsia="zh-CN"/>
              </w:rPr>
            </w:pPr>
            <w:r w:rsidRPr="00575C99">
              <w:rPr>
                <w:sz w:val="22"/>
                <w:szCs w:val="22"/>
                <w:lang w:val="lt-LT"/>
              </w:rPr>
              <w:t>&gt;</w:t>
            </w:r>
            <w:r w:rsidR="00F25DB6">
              <w:rPr>
                <w:sz w:val="22"/>
                <w:szCs w:val="22"/>
                <w:lang w:val="ru-RU"/>
              </w:rPr>
              <w:t> </w:t>
            </w:r>
            <w:r w:rsidRPr="00575C99">
              <w:rPr>
                <w:sz w:val="22"/>
                <w:szCs w:val="22"/>
                <w:lang w:val="lt-LT"/>
              </w:rPr>
              <w:t>0,25</w:t>
            </w:r>
          </w:p>
        </w:tc>
      </w:tr>
      <w:tr w:rsidR="00CF1104" w:rsidRPr="00575C99" w14:paraId="10D09213" w14:textId="77777777" w:rsidTr="004C291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0" w:type="dxa"/>
            <w:right w:w="0" w:type="dxa"/>
          </w:tblCellMar>
          <w:tblLook w:val="01E0" w:firstRow="1" w:lastRow="1" w:firstColumn="1" w:lastColumn="1" w:noHBand="0" w:noVBand="0"/>
        </w:tblPrEx>
        <w:trPr>
          <w:gridBefore w:val="1"/>
          <w:wBefore w:w="10" w:type="dxa"/>
          <w:trHeight w:val="390"/>
        </w:trPr>
        <w:tc>
          <w:tcPr>
            <w:tcW w:w="5368" w:type="dxa"/>
            <w:vAlign w:val="center"/>
          </w:tcPr>
          <w:p w14:paraId="5D9D5EF5" w14:textId="77777777" w:rsidR="00CF1104" w:rsidRPr="00575C99" w:rsidRDefault="00CF1104" w:rsidP="00B237EA">
            <w:pPr>
              <w:pStyle w:val="TableParagraph"/>
              <w:ind w:left="127"/>
              <w:rPr>
                <w:i/>
                <w:iCs/>
                <w:w w:val="105"/>
                <w:sz w:val="22"/>
                <w:szCs w:val="22"/>
                <w:lang w:val="lt-LT"/>
              </w:rPr>
            </w:pPr>
            <w:proofErr w:type="spellStart"/>
            <w:r w:rsidRPr="00575C99">
              <w:rPr>
                <w:i/>
                <w:sz w:val="22"/>
                <w:szCs w:val="22"/>
                <w:lang w:val="lt-LT"/>
              </w:rPr>
              <w:t>Burkholderia</w:t>
            </w:r>
            <w:proofErr w:type="spellEnd"/>
            <w:r w:rsidRPr="00575C99">
              <w:rPr>
                <w:i/>
                <w:sz w:val="22"/>
                <w:szCs w:val="22"/>
                <w:lang w:val="lt-LT"/>
              </w:rPr>
              <w:t xml:space="preserve"> </w:t>
            </w:r>
            <w:proofErr w:type="spellStart"/>
            <w:r w:rsidRPr="00575C99">
              <w:rPr>
                <w:i/>
                <w:sz w:val="22"/>
                <w:szCs w:val="22"/>
                <w:lang w:val="lt-LT"/>
              </w:rPr>
              <w:t>pseudomallei</w:t>
            </w:r>
            <w:proofErr w:type="spellEnd"/>
          </w:p>
        </w:tc>
        <w:tc>
          <w:tcPr>
            <w:tcW w:w="2129" w:type="dxa"/>
            <w:vAlign w:val="center"/>
          </w:tcPr>
          <w:p w14:paraId="7950CBAB" w14:textId="720A6ED1" w:rsidR="00CF1104" w:rsidRPr="00575C99" w:rsidRDefault="00CF1104" w:rsidP="002D3204">
            <w:pPr>
              <w:pStyle w:val="TableParagraph"/>
              <w:rPr>
                <w:rFonts w:eastAsia="SimSun"/>
                <w:color w:val="000000"/>
                <w:w w:val="105"/>
                <w:sz w:val="22"/>
                <w:szCs w:val="22"/>
                <w:lang w:val="lt-LT" w:eastAsia="zh-CN"/>
              </w:rPr>
            </w:pPr>
            <w:r w:rsidRPr="00575C99">
              <w:rPr>
                <w:sz w:val="22"/>
                <w:szCs w:val="22"/>
                <w:lang w:val="lt-LT"/>
              </w:rPr>
              <w:t>≤</w:t>
            </w:r>
            <w:r w:rsidR="00F25DB6">
              <w:rPr>
                <w:sz w:val="22"/>
                <w:szCs w:val="22"/>
                <w:lang w:val="lt-LT"/>
              </w:rPr>
              <w:t> </w:t>
            </w:r>
            <w:r w:rsidRPr="00575C99">
              <w:rPr>
                <w:sz w:val="22"/>
                <w:szCs w:val="22"/>
                <w:lang w:val="lt-LT"/>
              </w:rPr>
              <w:t>2</w:t>
            </w:r>
          </w:p>
        </w:tc>
        <w:tc>
          <w:tcPr>
            <w:tcW w:w="1981" w:type="dxa"/>
            <w:vAlign w:val="center"/>
          </w:tcPr>
          <w:p w14:paraId="2BA26A31" w14:textId="20EF4DF5" w:rsidR="00CF1104" w:rsidRPr="00575C99" w:rsidRDefault="00CF1104" w:rsidP="002D3204">
            <w:pPr>
              <w:pStyle w:val="TableParagraph"/>
              <w:ind w:left="36"/>
              <w:rPr>
                <w:rFonts w:eastAsia="SimSun"/>
                <w:color w:val="000000"/>
                <w:w w:val="105"/>
                <w:sz w:val="22"/>
                <w:szCs w:val="22"/>
                <w:lang w:val="lt-LT" w:eastAsia="zh-CN"/>
              </w:rPr>
            </w:pPr>
            <w:r w:rsidRPr="00575C99">
              <w:rPr>
                <w:sz w:val="22"/>
                <w:szCs w:val="22"/>
                <w:lang w:val="lt-LT"/>
              </w:rPr>
              <w:t>&gt;</w:t>
            </w:r>
            <w:r w:rsidR="00F25DB6">
              <w:rPr>
                <w:sz w:val="22"/>
                <w:szCs w:val="22"/>
                <w:lang w:val="ru-RU"/>
              </w:rPr>
              <w:t> </w:t>
            </w:r>
            <w:r w:rsidRPr="00575C99">
              <w:rPr>
                <w:sz w:val="22"/>
                <w:szCs w:val="22"/>
                <w:lang w:val="lt-LT"/>
              </w:rPr>
              <w:t>2</w:t>
            </w:r>
          </w:p>
        </w:tc>
      </w:tr>
      <w:tr w:rsidR="00CF1104" w:rsidRPr="00575C99" w14:paraId="2468A691" w14:textId="77777777" w:rsidTr="004C291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0" w:type="dxa"/>
            <w:right w:w="0" w:type="dxa"/>
          </w:tblCellMar>
          <w:tblLook w:val="01E0" w:firstRow="1" w:lastRow="1" w:firstColumn="1" w:lastColumn="1" w:noHBand="0" w:noVBand="0"/>
        </w:tblPrEx>
        <w:trPr>
          <w:gridBefore w:val="1"/>
          <w:wBefore w:w="10" w:type="dxa"/>
          <w:trHeight w:val="390"/>
        </w:trPr>
        <w:tc>
          <w:tcPr>
            <w:tcW w:w="5368" w:type="dxa"/>
            <w:vAlign w:val="center"/>
          </w:tcPr>
          <w:p w14:paraId="0515ADC7" w14:textId="25BDE3AD" w:rsidR="00CF1104" w:rsidRPr="00575C99" w:rsidRDefault="00CF1104" w:rsidP="00B237EA">
            <w:pPr>
              <w:pStyle w:val="TableParagraph"/>
              <w:ind w:left="127"/>
              <w:rPr>
                <w:sz w:val="22"/>
                <w:szCs w:val="22"/>
                <w:lang w:val="lt-LT"/>
              </w:rPr>
            </w:pPr>
            <w:r w:rsidRPr="00575C99">
              <w:rPr>
                <w:sz w:val="22"/>
                <w:szCs w:val="22"/>
                <w:lang w:val="lt-LT"/>
              </w:rPr>
              <w:t>Su rūšimis nesusijusios ribos</w:t>
            </w:r>
          </w:p>
        </w:tc>
        <w:tc>
          <w:tcPr>
            <w:tcW w:w="2129" w:type="dxa"/>
            <w:vAlign w:val="center"/>
          </w:tcPr>
          <w:p w14:paraId="2BB85AA6" w14:textId="54E41A7A" w:rsidR="00CF1104" w:rsidRPr="00575C99" w:rsidRDefault="00CF1104" w:rsidP="002D3204">
            <w:pPr>
              <w:pStyle w:val="TableParagraph"/>
              <w:rPr>
                <w:rFonts w:eastAsia="SimSun"/>
                <w:color w:val="000000"/>
                <w:sz w:val="22"/>
                <w:szCs w:val="22"/>
                <w:lang w:val="lt-LT" w:eastAsia="zh-CN"/>
              </w:rPr>
            </w:pPr>
            <w:r w:rsidRPr="00575C99">
              <w:rPr>
                <w:sz w:val="22"/>
                <w:szCs w:val="22"/>
                <w:lang w:val="lt-LT"/>
              </w:rPr>
              <w:t>≤</w:t>
            </w:r>
            <w:r w:rsidR="00F25DB6">
              <w:rPr>
                <w:sz w:val="22"/>
                <w:szCs w:val="22"/>
                <w:lang w:val="lt-LT"/>
              </w:rPr>
              <w:t> </w:t>
            </w:r>
            <w:r w:rsidRPr="00575C99">
              <w:rPr>
                <w:sz w:val="22"/>
                <w:szCs w:val="22"/>
                <w:lang w:val="lt-LT"/>
              </w:rPr>
              <w:t>2</w:t>
            </w:r>
          </w:p>
        </w:tc>
        <w:tc>
          <w:tcPr>
            <w:tcW w:w="1981" w:type="dxa"/>
            <w:vAlign w:val="center"/>
          </w:tcPr>
          <w:p w14:paraId="5A7A645A" w14:textId="088E751D" w:rsidR="00CF1104" w:rsidRPr="00575C99" w:rsidRDefault="00CF1104" w:rsidP="002D3204">
            <w:pPr>
              <w:pStyle w:val="TableParagraph"/>
              <w:ind w:left="36"/>
              <w:rPr>
                <w:rFonts w:eastAsia="SimSun"/>
                <w:color w:val="000000"/>
                <w:sz w:val="22"/>
                <w:szCs w:val="22"/>
                <w:lang w:val="lt-LT" w:eastAsia="zh-CN"/>
              </w:rPr>
            </w:pPr>
            <w:r w:rsidRPr="00575C99">
              <w:rPr>
                <w:sz w:val="22"/>
                <w:szCs w:val="22"/>
                <w:lang w:val="lt-LT"/>
              </w:rPr>
              <w:t>&gt;</w:t>
            </w:r>
            <w:r w:rsidR="00F25DB6">
              <w:rPr>
                <w:sz w:val="22"/>
                <w:szCs w:val="22"/>
                <w:lang w:val="lt-LT"/>
              </w:rPr>
              <w:t> </w:t>
            </w:r>
            <w:r w:rsidRPr="00575C99">
              <w:rPr>
                <w:sz w:val="22"/>
                <w:szCs w:val="22"/>
                <w:lang w:val="lt-LT"/>
              </w:rPr>
              <w:t>8</w:t>
            </w:r>
          </w:p>
        </w:tc>
      </w:tr>
    </w:tbl>
    <w:p w14:paraId="6EBA7A4F" w14:textId="77777777" w:rsidR="0082078C" w:rsidRPr="00575C99" w:rsidRDefault="0082078C" w:rsidP="002D3204">
      <w:pPr>
        <w:tabs>
          <w:tab w:val="left" w:pos="480"/>
        </w:tabs>
        <w:ind w:right="-23"/>
        <w:rPr>
          <w:sz w:val="22"/>
          <w:szCs w:val="22"/>
          <w:vertAlign w:val="superscript"/>
        </w:rPr>
      </w:pPr>
    </w:p>
    <w:p w14:paraId="5DCAC24B" w14:textId="02CB4622" w:rsidR="00CF1104" w:rsidRPr="00575C99" w:rsidRDefault="00CF1104" w:rsidP="00000E35">
      <w:pPr>
        <w:tabs>
          <w:tab w:val="left" w:pos="284"/>
        </w:tabs>
        <w:ind w:left="284" w:right="-23" w:hanging="284"/>
        <w:rPr>
          <w:w w:val="105"/>
          <w:sz w:val="22"/>
          <w:szCs w:val="22"/>
        </w:rPr>
      </w:pPr>
      <w:r w:rsidRPr="00575C99">
        <w:rPr>
          <w:sz w:val="22"/>
          <w:szCs w:val="22"/>
          <w:vertAlign w:val="superscript"/>
        </w:rPr>
        <w:t>1</w:t>
      </w:r>
      <w:r w:rsidR="004C291D" w:rsidRPr="00575C99">
        <w:rPr>
          <w:sz w:val="22"/>
          <w:szCs w:val="22"/>
        </w:rPr>
        <w:tab/>
      </w:r>
      <w:r w:rsidRPr="00575C99">
        <w:rPr>
          <w:sz w:val="22"/>
          <w:szCs w:val="22"/>
        </w:rPr>
        <w:t xml:space="preserve">Stafilokokų jautrumas </w:t>
      </w:r>
      <w:proofErr w:type="spellStart"/>
      <w:r w:rsidRPr="00575C99">
        <w:rPr>
          <w:sz w:val="22"/>
          <w:szCs w:val="22"/>
        </w:rPr>
        <w:t>karbapenemams</w:t>
      </w:r>
      <w:proofErr w:type="spellEnd"/>
      <w:r w:rsidRPr="00575C99">
        <w:rPr>
          <w:sz w:val="22"/>
          <w:szCs w:val="22"/>
        </w:rPr>
        <w:t xml:space="preserve"> nustatomas pagal jautrumą </w:t>
      </w:r>
      <w:proofErr w:type="spellStart"/>
      <w:r w:rsidRPr="00575C99">
        <w:rPr>
          <w:sz w:val="22"/>
          <w:szCs w:val="22"/>
        </w:rPr>
        <w:t>cefoksitinui</w:t>
      </w:r>
      <w:proofErr w:type="spellEnd"/>
      <w:r w:rsidRPr="00575C99">
        <w:rPr>
          <w:sz w:val="22"/>
          <w:szCs w:val="22"/>
        </w:rPr>
        <w:t>.</w:t>
      </w:r>
    </w:p>
    <w:p w14:paraId="1D91FD88" w14:textId="353DEB7E" w:rsidR="00CF1104" w:rsidRPr="00575C99" w:rsidRDefault="00CF1104" w:rsidP="00000E35">
      <w:pPr>
        <w:tabs>
          <w:tab w:val="left" w:pos="284"/>
        </w:tabs>
        <w:ind w:left="284" w:right="-23" w:hanging="284"/>
        <w:rPr>
          <w:w w:val="105"/>
          <w:sz w:val="22"/>
          <w:szCs w:val="22"/>
        </w:rPr>
      </w:pPr>
      <w:r w:rsidRPr="00575C99">
        <w:rPr>
          <w:sz w:val="22"/>
          <w:szCs w:val="22"/>
          <w:vertAlign w:val="superscript"/>
        </w:rPr>
        <w:t>2</w:t>
      </w:r>
      <w:r w:rsidR="004C291D" w:rsidRPr="00575C99">
        <w:rPr>
          <w:sz w:val="22"/>
          <w:szCs w:val="22"/>
          <w:vertAlign w:val="superscript"/>
        </w:rPr>
        <w:tab/>
      </w:r>
      <w:r w:rsidRPr="00575C99">
        <w:rPr>
          <w:sz w:val="22"/>
          <w:szCs w:val="22"/>
        </w:rPr>
        <w:t xml:space="preserve">A, B, C ir G grupių streptokokų jautrumas </w:t>
      </w:r>
      <w:proofErr w:type="spellStart"/>
      <w:r w:rsidR="0055058C" w:rsidRPr="00575C99">
        <w:rPr>
          <w:sz w:val="22"/>
          <w:szCs w:val="22"/>
        </w:rPr>
        <w:t>karbapen</w:t>
      </w:r>
      <w:r w:rsidR="009C3266" w:rsidRPr="00575C99">
        <w:rPr>
          <w:sz w:val="22"/>
          <w:szCs w:val="22"/>
        </w:rPr>
        <w:t>em</w:t>
      </w:r>
      <w:r w:rsidR="0055058C" w:rsidRPr="00575C99">
        <w:rPr>
          <w:sz w:val="22"/>
          <w:szCs w:val="22"/>
        </w:rPr>
        <w:t>ams</w:t>
      </w:r>
      <w:proofErr w:type="spellEnd"/>
      <w:r w:rsidRPr="00575C99">
        <w:rPr>
          <w:sz w:val="22"/>
          <w:szCs w:val="22"/>
        </w:rPr>
        <w:t xml:space="preserve"> nustatomas pagal jautrumą </w:t>
      </w:r>
      <w:proofErr w:type="spellStart"/>
      <w:r w:rsidRPr="00575C99">
        <w:rPr>
          <w:sz w:val="22"/>
          <w:szCs w:val="22"/>
        </w:rPr>
        <w:t>benzilpenicilinui</w:t>
      </w:r>
      <w:proofErr w:type="spellEnd"/>
      <w:r w:rsidRPr="00575C99">
        <w:rPr>
          <w:sz w:val="22"/>
          <w:szCs w:val="22"/>
        </w:rPr>
        <w:t>.</w:t>
      </w:r>
    </w:p>
    <w:p w14:paraId="247097CC" w14:textId="32809264" w:rsidR="00CF1104" w:rsidRPr="00575C99" w:rsidRDefault="00CF1104" w:rsidP="00000E35">
      <w:pPr>
        <w:pStyle w:val="Sraopastraipa"/>
        <w:tabs>
          <w:tab w:val="clear" w:pos="567"/>
          <w:tab w:val="left" w:pos="284"/>
          <w:tab w:val="left" w:pos="709"/>
        </w:tabs>
        <w:spacing w:line="240" w:lineRule="auto"/>
        <w:ind w:left="284" w:right="-23" w:hanging="284"/>
        <w:rPr>
          <w:w w:val="105"/>
          <w:szCs w:val="22"/>
        </w:rPr>
      </w:pPr>
      <w:r w:rsidRPr="00575C99">
        <w:rPr>
          <w:szCs w:val="22"/>
          <w:vertAlign w:val="superscript"/>
        </w:rPr>
        <w:t>3</w:t>
      </w:r>
      <w:r w:rsidR="004C291D" w:rsidRPr="00575C99">
        <w:rPr>
          <w:szCs w:val="22"/>
          <w:vertAlign w:val="superscript"/>
        </w:rPr>
        <w:tab/>
      </w:r>
      <w:r w:rsidRPr="00575C99">
        <w:rPr>
          <w:szCs w:val="22"/>
        </w:rPr>
        <w:t xml:space="preserve">Atsparių </w:t>
      </w:r>
      <w:proofErr w:type="spellStart"/>
      <w:r w:rsidR="004C291D" w:rsidRPr="00575C99">
        <w:rPr>
          <w:szCs w:val="22"/>
        </w:rPr>
        <w:t>i</w:t>
      </w:r>
      <w:r w:rsidR="003051AE" w:rsidRPr="00575C99">
        <w:rPr>
          <w:szCs w:val="22"/>
        </w:rPr>
        <w:t>zoliatų</w:t>
      </w:r>
      <w:proofErr w:type="spellEnd"/>
      <w:r w:rsidR="00995DC7" w:rsidRPr="00575C99">
        <w:rPr>
          <w:szCs w:val="22"/>
        </w:rPr>
        <w:t xml:space="preserve"> </w:t>
      </w:r>
      <w:r w:rsidRPr="00575C99">
        <w:rPr>
          <w:szCs w:val="22"/>
        </w:rPr>
        <w:t>pasitaiko labai retai arba apie j</w:t>
      </w:r>
      <w:r w:rsidR="00995DC7" w:rsidRPr="00575C99">
        <w:rPr>
          <w:szCs w:val="22"/>
        </w:rPr>
        <w:t>a</w:t>
      </w:r>
      <w:r w:rsidRPr="00575C99">
        <w:rPr>
          <w:szCs w:val="22"/>
        </w:rPr>
        <w:t>s kol kas pranešimų negauta. Bet kuri</w:t>
      </w:r>
      <w:r w:rsidR="0013786E" w:rsidRPr="00575C99">
        <w:rPr>
          <w:szCs w:val="22"/>
        </w:rPr>
        <w:t>ų</w:t>
      </w:r>
      <w:r w:rsidRPr="00575C99">
        <w:rPr>
          <w:szCs w:val="22"/>
        </w:rPr>
        <w:t xml:space="preserve"> toki</w:t>
      </w:r>
      <w:r w:rsidR="0013786E" w:rsidRPr="00575C99">
        <w:rPr>
          <w:szCs w:val="22"/>
        </w:rPr>
        <w:t xml:space="preserve">ų </w:t>
      </w:r>
      <w:proofErr w:type="spellStart"/>
      <w:r w:rsidR="0013786E" w:rsidRPr="00575C99">
        <w:rPr>
          <w:szCs w:val="22"/>
        </w:rPr>
        <w:t>izoliatų</w:t>
      </w:r>
      <w:proofErr w:type="spellEnd"/>
      <w:r w:rsidRPr="00575C99">
        <w:rPr>
          <w:szCs w:val="22"/>
        </w:rPr>
        <w:t xml:space="preserve"> identifikavimo ir jautrumo antimikrobinėms medžiagoms tyrimo rezultatai turi būti patvirtinti, o </w:t>
      </w:r>
      <w:proofErr w:type="spellStart"/>
      <w:r w:rsidR="0013786E" w:rsidRPr="00575C99">
        <w:rPr>
          <w:szCs w:val="22"/>
        </w:rPr>
        <w:t>izoliatas</w:t>
      </w:r>
      <w:proofErr w:type="spellEnd"/>
      <w:r w:rsidR="00995DC7" w:rsidRPr="00575C99">
        <w:rPr>
          <w:szCs w:val="22"/>
        </w:rPr>
        <w:t xml:space="preserve"> </w:t>
      </w:r>
      <w:r w:rsidRPr="00575C99">
        <w:rPr>
          <w:szCs w:val="22"/>
        </w:rPr>
        <w:t>nusiųsta</w:t>
      </w:r>
      <w:r w:rsidR="0013786E" w:rsidRPr="00575C99">
        <w:rPr>
          <w:szCs w:val="22"/>
        </w:rPr>
        <w:t>s</w:t>
      </w:r>
      <w:r w:rsidRPr="00575C99">
        <w:rPr>
          <w:szCs w:val="22"/>
        </w:rPr>
        <w:t xml:space="preserve"> į etaloninę laboratoriją. </w:t>
      </w:r>
    </w:p>
    <w:p w14:paraId="4E67A4B8" w14:textId="7A4FE7F8" w:rsidR="00CF1104" w:rsidRPr="00575C99" w:rsidRDefault="00CF1104" w:rsidP="00000E35">
      <w:pPr>
        <w:pStyle w:val="Sraopastraipa"/>
        <w:tabs>
          <w:tab w:val="clear" w:pos="567"/>
          <w:tab w:val="left" w:pos="284"/>
          <w:tab w:val="left" w:pos="709"/>
        </w:tabs>
        <w:spacing w:line="240" w:lineRule="auto"/>
        <w:ind w:left="284" w:right="-23" w:hanging="284"/>
        <w:rPr>
          <w:w w:val="105"/>
          <w:szCs w:val="22"/>
        </w:rPr>
      </w:pPr>
      <w:r w:rsidRPr="00575C99">
        <w:rPr>
          <w:szCs w:val="22"/>
          <w:vertAlign w:val="superscript"/>
        </w:rPr>
        <w:t>4</w:t>
      </w:r>
      <w:r w:rsidR="004C291D" w:rsidRPr="00575C99">
        <w:rPr>
          <w:szCs w:val="22"/>
          <w:vertAlign w:val="superscript"/>
        </w:rPr>
        <w:tab/>
      </w:r>
      <w:r w:rsidR="008B36A0" w:rsidRPr="00575C99">
        <w:rPr>
          <w:szCs w:val="22"/>
        </w:rPr>
        <w:t xml:space="preserve">Sunkių </w:t>
      </w:r>
      <w:r w:rsidRPr="00575C99">
        <w:rPr>
          <w:iCs/>
          <w:szCs w:val="22"/>
        </w:rPr>
        <w:t xml:space="preserve">N. </w:t>
      </w:r>
      <w:proofErr w:type="spellStart"/>
      <w:r w:rsidRPr="00575C99">
        <w:rPr>
          <w:iCs/>
          <w:szCs w:val="22"/>
        </w:rPr>
        <w:t>meningitidis</w:t>
      </w:r>
      <w:proofErr w:type="spellEnd"/>
      <w:r w:rsidRPr="00575C99">
        <w:rPr>
          <w:szCs w:val="22"/>
        </w:rPr>
        <w:t xml:space="preserve"> sisteminių infekcijų (meningitas su septicemija arba be jos) ribos nustatytos tik </w:t>
      </w:r>
      <w:proofErr w:type="spellStart"/>
      <w:r w:rsidRPr="00575C99">
        <w:rPr>
          <w:szCs w:val="22"/>
        </w:rPr>
        <w:t>meropenemui</w:t>
      </w:r>
      <w:proofErr w:type="spellEnd"/>
      <w:r w:rsidRPr="00575C99">
        <w:rPr>
          <w:szCs w:val="22"/>
        </w:rPr>
        <w:t>.</w:t>
      </w:r>
    </w:p>
    <w:p w14:paraId="4E7B59C4" w14:textId="3EF1D5D2" w:rsidR="00F1113A" w:rsidRPr="00575C99" w:rsidRDefault="00CF1104" w:rsidP="00000E35">
      <w:pPr>
        <w:pStyle w:val="Sraopastraipa"/>
        <w:tabs>
          <w:tab w:val="clear" w:pos="567"/>
          <w:tab w:val="left" w:pos="284"/>
          <w:tab w:val="left" w:pos="709"/>
        </w:tabs>
        <w:spacing w:line="240" w:lineRule="auto"/>
        <w:ind w:left="284" w:right="-23" w:hanging="284"/>
        <w:rPr>
          <w:szCs w:val="22"/>
        </w:rPr>
      </w:pPr>
      <w:r w:rsidRPr="00575C99">
        <w:rPr>
          <w:szCs w:val="22"/>
          <w:vertAlign w:val="superscript"/>
        </w:rPr>
        <w:t>5</w:t>
      </w:r>
      <w:r w:rsidR="004C291D" w:rsidRPr="00575C99">
        <w:rPr>
          <w:szCs w:val="22"/>
        </w:rPr>
        <w:tab/>
      </w:r>
      <w:r w:rsidRPr="00575C99">
        <w:rPr>
          <w:szCs w:val="22"/>
        </w:rPr>
        <w:t xml:space="preserve">Kai kurie </w:t>
      </w:r>
      <w:proofErr w:type="spellStart"/>
      <w:r w:rsidRPr="00575C99">
        <w:rPr>
          <w:szCs w:val="22"/>
        </w:rPr>
        <w:t>izoliatai</w:t>
      </w:r>
      <w:proofErr w:type="spellEnd"/>
      <w:r w:rsidRPr="00575C99">
        <w:rPr>
          <w:szCs w:val="22"/>
        </w:rPr>
        <w:t xml:space="preserve">, kurių </w:t>
      </w:r>
      <w:r w:rsidR="00D41D81" w:rsidRPr="00575C99">
        <w:rPr>
          <w:szCs w:val="22"/>
        </w:rPr>
        <w:t>MSK</w:t>
      </w:r>
      <w:r w:rsidRPr="00575C99">
        <w:rPr>
          <w:szCs w:val="22"/>
        </w:rPr>
        <w:t xml:space="preserve"> yra 1 mg/l, gali turėti </w:t>
      </w:r>
      <w:proofErr w:type="spellStart"/>
      <w:r w:rsidRPr="00575C99">
        <w:rPr>
          <w:i/>
          <w:iCs/>
          <w:szCs w:val="22"/>
        </w:rPr>
        <w:t>cfiA</w:t>
      </w:r>
      <w:proofErr w:type="spellEnd"/>
      <w:r w:rsidRPr="00575C99">
        <w:rPr>
          <w:szCs w:val="22"/>
        </w:rPr>
        <w:t xml:space="preserve"> geną.</w:t>
      </w:r>
    </w:p>
    <w:p w14:paraId="48AC4A20" w14:textId="5AC697F5" w:rsidR="00BF6E19" w:rsidRPr="00575C99" w:rsidRDefault="00BF6E19" w:rsidP="002D3204">
      <w:pPr>
        <w:pStyle w:val="Sraopastraipa"/>
        <w:tabs>
          <w:tab w:val="left" w:pos="709"/>
        </w:tabs>
        <w:spacing w:line="240" w:lineRule="auto"/>
        <w:ind w:left="0" w:right="-23"/>
        <w:rPr>
          <w:szCs w:val="22"/>
        </w:rPr>
      </w:pPr>
    </w:p>
    <w:p w14:paraId="48B779A7" w14:textId="459544FF" w:rsidR="00061B30" w:rsidRPr="00000E35" w:rsidRDefault="004C291D" w:rsidP="00000E35">
      <w:pPr>
        <w:ind w:left="284" w:right="-2" w:hanging="284"/>
        <w:rPr>
          <w:sz w:val="22"/>
          <w:szCs w:val="22"/>
        </w:rPr>
      </w:pPr>
      <w:r w:rsidRPr="00000E35">
        <w:rPr>
          <w:i/>
          <w:color w:val="000000"/>
          <w:sz w:val="22"/>
          <w:szCs w:val="22"/>
        </w:rPr>
        <w:t>--</w:t>
      </w:r>
      <w:r w:rsidRPr="00000E35">
        <w:rPr>
          <w:i/>
          <w:color w:val="000000"/>
          <w:sz w:val="22"/>
          <w:szCs w:val="22"/>
        </w:rPr>
        <w:tab/>
      </w:r>
      <w:r w:rsidR="00061B30" w:rsidRPr="00000E35">
        <w:rPr>
          <w:i/>
          <w:color w:val="000000"/>
          <w:sz w:val="22"/>
          <w:szCs w:val="22"/>
        </w:rPr>
        <w:t xml:space="preserve"> </w:t>
      </w:r>
      <w:r w:rsidR="00061B30" w:rsidRPr="00000E35">
        <w:rPr>
          <w:color w:val="000000"/>
          <w:sz w:val="22"/>
          <w:szCs w:val="22"/>
        </w:rPr>
        <w:t>= N</w:t>
      </w:r>
      <w:r w:rsidR="00061B30" w:rsidRPr="00000E35">
        <w:rPr>
          <w:sz w:val="22"/>
          <w:szCs w:val="22"/>
        </w:rPr>
        <w:t xml:space="preserve">erekomenduojama atlikti jautrumo tyrimų, kadangi šios rūšys nėra pakankamas taikinys vaistinio preparato poveikiui. Jeigu jautrumas iš anksto neištirtas, išskirtus </w:t>
      </w:r>
      <w:proofErr w:type="spellStart"/>
      <w:r w:rsidR="00061B30" w:rsidRPr="00000E35">
        <w:rPr>
          <w:sz w:val="22"/>
          <w:szCs w:val="22"/>
        </w:rPr>
        <w:t>izoliatus</w:t>
      </w:r>
      <w:proofErr w:type="spellEnd"/>
      <w:r w:rsidR="00061B30" w:rsidRPr="00000E35">
        <w:rPr>
          <w:sz w:val="22"/>
          <w:szCs w:val="22"/>
        </w:rPr>
        <w:t xml:space="preserve"> galima laikyti atspariais.</w:t>
      </w:r>
    </w:p>
    <w:p w14:paraId="78596FE4" w14:textId="77777777" w:rsidR="00CF1104" w:rsidRPr="00575C99" w:rsidRDefault="00CF1104" w:rsidP="002D3204">
      <w:pPr>
        <w:rPr>
          <w:w w:val="105"/>
          <w:sz w:val="22"/>
          <w:szCs w:val="22"/>
        </w:rPr>
      </w:pPr>
    </w:p>
    <w:p w14:paraId="1A26798A" w14:textId="640E1722" w:rsidR="00CF1104" w:rsidRPr="00575C99" w:rsidRDefault="00CF1104" w:rsidP="002D3204">
      <w:pPr>
        <w:numPr>
          <w:ilvl w:val="12"/>
          <w:numId w:val="0"/>
        </w:numPr>
        <w:ind w:right="-2"/>
        <w:rPr>
          <w:snapToGrid w:val="0"/>
          <w:sz w:val="22"/>
          <w:szCs w:val="22"/>
        </w:rPr>
      </w:pPr>
      <w:r w:rsidRPr="00575C99">
        <w:rPr>
          <w:snapToGrid w:val="0"/>
          <w:sz w:val="22"/>
          <w:szCs w:val="22"/>
        </w:rPr>
        <w:t>Įgyto konkrečių rūšių atsparumo paplitimas gali būti skirtingas įvairiose geografinėse srityse ir skirtingu laiku, todėl pageidautina turėti vietinę informaciją apie atsparumą, ypač kai gydomos sunkios infekcinės ligos. Jeigu vietinis vyraujantis mikroorganizmų atsparumas yra toks, kad vaistinio preparato veiksmingumas</w:t>
      </w:r>
      <w:r w:rsidR="003378DA" w:rsidRPr="00000E35">
        <w:rPr>
          <w:sz w:val="22"/>
          <w:szCs w:val="22"/>
        </w:rPr>
        <w:t xml:space="preserve"> </w:t>
      </w:r>
      <w:r w:rsidR="003378DA" w:rsidRPr="00575C99">
        <w:rPr>
          <w:sz w:val="22"/>
          <w:szCs w:val="22"/>
        </w:rPr>
        <w:t>bent kai kurioms infekcinėms ligoms gydyti</w:t>
      </w:r>
      <w:r w:rsidRPr="00575C99">
        <w:rPr>
          <w:snapToGrid w:val="0"/>
          <w:sz w:val="22"/>
          <w:szCs w:val="22"/>
        </w:rPr>
        <w:t xml:space="preserve"> yra abejotinas, patarimo</w:t>
      </w:r>
      <w:r w:rsidRPr="00575C99" w:rsidDel="005E2DDB">
        <w:rPr>
          <w:snapToGrid w:val="0"/>
          <w:sz w:val="22"/>
          <w:szCs w:val="22"/>
        </w:rPr>
        <w:t xml:space="preserve"> </w:t>
      </w:r>
      <w:r w:rsidRPr="00575C99">
        <w:rPr>
          <w:snapToGrid w:val="0"/>
          <w:sz w:val="22"/>
          <w:szCs w:val="22"/>
        </w:rPr>
        <w:t>reikia kreiptis į specialistus.</w:t>
      </w:r>
    </w:p>
    <w:p w14:paraId="51115269" w14:textId="77777777" w:rsidR="00CF1104" w:rsidRPr="00575C99" w:rsidRDefault="00CF1104" w:rsidP="002D3204">
      <w:pPr>
        <w:numPr>
          <w:ilvl w:val="12"/>
          <w:numId w:val="0"/>
        </w:numPr>
        <w:ind w:right="-2"/>
        <w:rPr>
          <w:sz w:val="22"/>
          <w:szCs w:val="22"/>
        </w:rPr>
      </w:pPr>
    </w:p>
    <w:p w14:paraId="20937797" w14:textId="77777777" w:rsidR="00CF1104" w:rsidRPr="00575C99" w:rsidRDefault="00CF1104" w:rsidP="002D3204">
      <w:pPr>
        <w:numPr>
          <w:ilvl w:val="12"/>
          <w:numId w:val="0"/>
        </w:numPr>
        <w:ind w:right="-2"/>
        <w:rPr>
          <w:snapToGrid w:val="0"/>
          <w:sz w:val="22"/>
          <w:szCs w:val="22"/>
        </w:rPr>
      </w:pPr>
      <w:r w:rsidRPr="00575C99">
        <w:rPr>
          <w:snapToGrid w:val="0"/>
          <w:sz w:val="22"/>
          <w:szCs w:val="22"/>
        </w:rPr>
        <w:t>Toliau lentelėje pateiktas patogeninių mikroorganizmų sąrašas, sudarytas remiantis klinikine patirtimi ir gydymo rekomendacijomis.</w:t>
      </w:r>
    </w:p>
    <w:p w14:paraId="545F8F7B" w14:textId="77777777" w:rsidR="00CF1104" w:rsidRPr="00575C99" w:rsidRDefault="00CF1104" w:rsidP="002D3204">
      <w:pPr>
        <w:rPr>
          <w:sz w:val="22"/>
          <w:szCs w:val="22"/>
        </w:rPr>
      </w:pPr>
    </w:p>
    <w:p w14:paraId="7110414A" w14:textId="4A681260" w:rsidR="00CF1104" w:rsidRPr="00575C99" w:rsidRDefault="00CF1104" w:rsidP="002D3204">
      <w:pPr>
        <w:rPr>
          <w:b/>
          <w:bCs/>
          <w:sz w:val="22"/>
          <w:szCs w:val="22"/>
          <w:u w:val="single"/>
        </w:rPr>
      </w:pPr>
      <w:r w:rsidRPr="00575C99">
        <w:rPr>
          <w:b/>
          <w:bCs/>
          <w:sz w:val="22"/>
          <w:szCs w:val="22"/>
          <w:u w:val="single"/>
        </w:rPr>
        <w:t xml:space="preserve">Dažniausiai jautrios rūšys </w:t>
      </w:r>
    </w:p>
    <w:p w14:paraId="1595D268" w14:textId="77777777" w:rsidR="003E5D37" w:rsidRPr="00575C99" w:rsidRDefault="003E5D37" w:rsidP="002D3204">
      <w:pPr>
        <w:rPr>
          <w:sz w:val="22"/>
          <w:szCs w:val="22"/>
          <w:u w:val="single"/>
        </w:rPr>
      </w:pPr>
    </w:p>
    <w:p w14:paraId="17A5AB65" w14:textId="77777777" w:rsidR="00CF1104" w:rsidRPr="00575C99" w:rsidRDefault="00CF1104" w:rsidP="002D3204">
      <w:pPr>
        <w:rPr>
          <w:sz w:val="22"/>
          <w:szCs w:val="22"/>
        </w:rPr>
      </w:pPr>
      <w:proofErr w:type="spellStart"/>
      <w:r w:rsidRPr="00575C99">
        <w:rPr>
          <w:sz w:val="22"/>
          <w:szCs w:val="22"/>
          <w:u w:val="single"/>
        </w:rPr>
        <w:t>Gramteigiami</w:t>
      </w:r>
      <w:proofErr w:type="spellEnd"/>
      <w:r w:rsidRPr="00575C99">
        <w:rPr>
          <w:sz w:val="22"/>
          <w:szCs w:val="22"/>
          <w:u w:val="single"/>
        </w:rPr>
        <w:t xml:space="preserve"> </w:t>
      </w:r>
      <w:proofErr w:type="spellStart"/>
      <w:r w:rsidRPr="00575C99">
        <w:rPr>
          <w:sz w:val="22"/>
          <w:szCs w:val="22"/>
          <w:u w:val="single"/>
        </w:rPr>
        <w:t>aerobai</w:t>
      </w:r>
      <w:proofErr w:type="spellEnd"/>
    </w:p>
    <w:p w14:paraId="49AD10BE" w14:textId="2674F2AD" w:rsidR="00CF1104" w:rsidRPr="00575C99" w:rsidRDefault="00CF1104" w:rsidP="002D3204">
      <w:pPr>
        <w:rPr>
          <w:sz w:val="22"/>
          <w:szCs w:val="22"/>
        </w:rPr>
      </w:pPr>
      <w:proofErr w:type="spellStart"/>
      <w:r w:rsidRPr="00575C99">
        <w:rPr>
          <w:i/>
          <w:iCs/>
          <w:sz w:val="22"/>
          <w:szCs w:val="22"/>
        </w:rPr>
        <w:t>Enterococcus</w:t>
      </w:r>
      <w:proofErr w:type="spellEnd"/>
      <w:r w:rsidRPr="00575C99">
        <w:rPr>
          <w:i/>
          <w:iCs/>
          <w:sz w:val="22"/>
          <w:szCs w:val="22"/>
        </w:rPr>
        <w:t xml:space="preserve"> </w:t>
      </w:r>
      <w:proofErr w:type="spellStart"/>
      <w:r w:rsidRPr="00575C99">
        <w:rPr>
          <w:i/>
          <w:iCs/>
          <w:sz w:val="22"/>
          <w:szCs w:val="22"/>
        </w:rPr>
        <w:t>faecalis</w:t>
      </w:r>
      <w:proofErr w:type="spellEnd"/>
      <w:r w:rsidRPr="00575C99">
        <w:rPr>
          <w:sz w:val="22"/>
          <w:szCs w:val="22"/>
          <w:vertAlign w:val="superscript"/>
        </w:rPr>
        <w:t>$</w:t>
      </w:r>
    </w:p>
    <w:p w14:paraId="0F6814B4" w14:textId="77777777" w:rsidR="00CF1104" w:rsidRPr="00575C99" w:rsidRDefault="00CF1104" w:rsidP="002D3204">
      <w:pPr>
        <w:rPr>
          <w:sz w:val="22"/>
          <w:szCs w:val="22"/>
        </w:rPr>
      </w:pPr>
      <w:proofErr w:type="spellStart"/>
      <w:r w:rsidRPr="00575C99">
        <w:rPr>
          <w:i/>
          <w:iCs/>
          <w:sz w:val="22"/>
          <w:szCs w:val="22"/>
        </w:rPr>
        <w:t>Staphylococcus</w:t>
      </w:r>
      <w:proofErr w:type="spellEnd"/>
      <w:r w:rsidRPr="00575C99">
        <w:rPr>
          <w:i/>
          <w:iCs/>
          <w:sz w:val="22"/>
          <w:szCs w:val="22"/>
        </w:rPr>
        <w:t xml:space="preserve"> </w:t>
      </w:r>
      <w:proofErr w:type="spellStart"/>
      <w:r w:rsidRPr="00575C99">
        <w:rPr>
          <w:i/>
          <w:iCs/>
          <w:sz w:val="22"/>
          <w:szCs w:val="22"/>
        </w:rPr>
        <w:t>aureus</w:t>
      </w:r>
      <w:proofErr w:type="spellEnd"/>
      <w:r w:rsidRPr="00575C99">
        <w:rPr>
          <w:i/>
          <w:iCs/>
          <w:sz w:val="22"/>
          <w:szCs w:val="22"/>
        </w:rPr>
        <w:t xml:space="preserve"> (</w:t>
      </w:r>
      <w:proofErr w:type="spellStart"/>
      <w:r w:rsidRPr="00575C99">
        <w:rPr>
          <w:sz w:val="22"/>
          <w:szCs w:val="22"/>
        </w:rPr>
        <w:t>meticilinui</w:t>
      </w:r>
      <w:proofErr w:type="spellEnd"/>
      <w:r w:rsidRPr="00575C99">
        <w:rPr>
          <w:sz w:val="22"/>
          <w:szCs w:val="22"/>
        </w:rPr>
        <w:t xml:space="preserve"> jautrūs</w:t>
      </w:r>
      <w:r w:rsidRPr="00575C99">
        <w:rPr>
          <w:i/>
          <w:iCs/>
          <w:sz w:val="22"/>
          <w:szCs w:val="22"/>
        </w:rPr>
        <w:t>)</w:t>
      </w:r>
      <w:r w:rsidRPr="00575C99">
        <w:rPr>
          <w:sz w:val="22"/>
          <w:szCs w:val="22"/>
          <w:vertAlign w:val="superscript"/>
        </w:rPr>
        <w:t>£</w:t>
      </w:r>
      <w:r w:rsidRPr="00575C99">
        <w:rPr>
          <w:sz w:val="22"/>
          <w:szCs w:val="22"/>
        </w:rPr>
        <w:t xml:space="preserve"> </w:t>
      </w:r>
    </w:p>
    <w:p w14:paraId="26EF0267" w14:textId="7AB92095" w:rsidR="00CF1104" w:rsidRPr="00575C99" w:rsidRDefault="00CF1104" w:rsidP="002D3204">
      <w:pPr>
        <w:rPr>
          <w:sz w:val="22"/>
          <w:szCs w:val="22"/>
        </w:rPr>
      </w:pPr>
      <w:proofErr w:type="spellStart"/>
      <w:r w:rsidRPr="00575C99">
        <w:rPr>
          <w:i/>
          <w:iCs/>
          <w:sz w:val="22"/>
          <w:szCs w:val="22"/>
        </w:rPr>
        <w:t>Staphylococcus</w:t>
      </w:r>
      <w:proofErr w:type="spellEnd"/>
      <w:r w:rsidRPr="00575C99">
        <w:rPr>
          <w:i/>
          <w:iCs/>
          <w:sz w:val="22"/>
          <w:szCs w:val="22"/>
        </w:rPr>
        <w:t xml:space="preserve"> </w:t>
      </w:r>
      <w:r w:rsidRPr="00575C99">
        <w:rPr>
          <w:sz w:val="22"/>
          <w:szCs w:val="22"/>
        </w:rPr>
        <w:t>rūšys (</w:t>
      </w:r>
      <w:proofErr w:type="spellStart"/>
      <w:r w:rsidRPr="00575C99">
        <w:rPr>
          <w:sz w:val="22"/>
          <w:szCs w:val="22"/>
        </w:rPr>
        <w:t>meticilinui</w:t>
      </w:r>
      <w:proofErr w:type="spellEnd"/>
      <w:r w:rsidRPr="00575C99">
        <w:rPr>
          <w:sz w:val="22"/>
          <w:szCs w:val="22"/>
        </w:rPr>
        <w:t xml:space="preserve"> jautrūs), įskaitant </w:t>
      </w:r>
      <w:proofErr w:type="spellStart"/>
      <w:r w:rsidRPr="00575C99">
        <w:rPr>
          <w:i/>
          <w:iCs/>
          <w:sz w:val="22"/>
          <w:szCs w:val="22"/>
        </w:rPr>
        <w:t>Staphylococcus</w:t>
      </w:r>
      <w:proofErr w:type="spellEnd"/>
      <w:r w:rsidRPr="00575C99">
        <w:rPr>
          <w:i/>
          <w:iCs/>
          <w:sz w:val="22"/>
          <w:szCs w:val="22"/>
        </w:rPr>
        <w:t xml:space="preserve"> </w:t>
      </w:r>
      <w:proofErr w:type="spellStart"/>
      <w:r w:rsidRPr="00575C99">
        <w:rPr>
          <w:i/>
          <w:iCs/>
          <w:sz w:val="22"/>
          <w:szCs w:val="22"/>
        </w:rPr>
        <w:t>epidermidis</w:t>
      </w:r>
      <w:proofErr w:type="spellEnd"/>
    </w:p>
    <w:p w14:paraId="3A3BE80F" w14:textId="7E7FD256" w:rsidR="00CF1104" w:rsidRPr="00575C99" w:rsidRDefault="00CF1104" w:rsidP="002D3204">
      <w:pPr>
        <w:rPr>
          <w:sz w:val="22"/>
          <w:szCs w:val="22"/>
        </w:rPr>
      </w:pPr>
      <w:proofErr w:type="spellStart"/>
      <w:r w:rsidRPr="00575C99">
        <w:rPr>
          <w:i/>
          <w:iCs/>
          <w:sz w:val="22"/>
          <w:szCs w:val="22"/>
        </w:rPr>
        <w:t>Streptococcus</w:t>
      </w:r>
      <w:proofErr w:type="spellEnd"/>
      <w:r w:rsidRPr="00575C99">
        <w:rPr>
          <w:i/>
          <w:iCs/>
          <w:sz w:val="22"/>
          <w:szCs w:val="22"/>
        </w:rPr>
        <w:t xml:space="preserve"> </w:t>
      </w:r>
      <w:proofErr w:type="spellStart"/>
      <w:r w:rsidRPr="00575C99">
        <w:rPr>
          <w:i/>
          <w:iCs/>
          <w:sz w:val="22"/>
          <w:szCs w:val="22"/>
        </w:rPr>
        <w:t>agalactiae</w:t>
      </w:r>
      <w:proofErr w:type="spellEnd"/>
      <w:r w:rsidRPr="00575C99">
        <w:rPr>
          <w:sz w:val="22"/>
          <w:szCs w:val="22"/>
        </w:rPr>
        <w:t xml:space="preserve"> (B grupė)</w:t>
      </w:r>
    </w:p>
    <w:p w14:paraId="27425B98" w14:textId="7F47947D" w:rsidR="00CF1104" w:rsidRPr="00575C99" w:rsidRDefault="00CF1104" w:rsidP="002D3204">
      <w:pPr>
        <w:rPr>
          <w:sz w:val="22"/>
          <w:szCs w:val="22"/>
        </w:rPr>
      </w:pPr>
      <w:proofErr w:type="spellStart"/>
      <w:r w:rsidRPr="00575C99">
        <w:rPr>
          <w:i/>
          <w:iCs/>
          <w:sz w:val="22"/>
          <w:szCs w:val="22"/>
        </w:rPr>
        <w:t>Streptococcus</w:t>
      </w:r>
      <w:proofErr w:type="spellEnd"/>
      <w:r w:rsidRPr="00575C99">
        <w:rPr>
          <w:i/>
          <w:iCs/>
          <w:sz w:val="22"/>
          <w:szCs w:val="22"/>
        </w:rPr>
        <w:t xml:space="preserve"> </w:t>
      </w:r>
      <w:proofErr w:type="spellStart"/>
      <w:r w:rsidRPr="00575C99">
        <w:rPr>
          <w:i/>
          <w:iCs/>
          <w:sz w:val="22"/>
          <w:szCs w:val="22"/>
        </w:rPr>
        <w:t>milleri</w:t>
      </w:r>
      <w:proofErr w:type="spellEnd"/>
      <w:r w:rsidRPr="00575C99">
        <w:rPr>
          <w:sz w:val="22"/>
          <w:szCs w:val="22"/>
        </w:rPr>
        <w:t xml:space="preserve"> grupė (</w:t>
      </w:r>
      <w:r w:rsidRPr="00575C99">
        <w:rPr>
          <w:i/>
          <w:iCs/>
          <w:sz w:val="22"/>
          <w:szCs w:val="22"/>
        </w:rPr>
        <w:t xml:space="preserve">S. </w:t>
      </w:r>
      <w:proofErr w:type="spellStart"/>
      <w:r w:rsidRPr="00575C99">
        <w:rPr>
          <w:i/>
          <w:iCs/>
          <w:sz w:val="22"/>
          <w:szCs w:val="22"/>
        </w:rPr>
        <w:t>anginosus</w:t>
      </w:r>
      <w:proofErr w:type="spellEnd"/>
      <w:r w:rsidRPr="00575C99">
        <w:rPr>
          <w:sz w:val="22"/>
          <w:szCs w:val="22"/>
        </w:rPr>
        <w:t xml:space="preserve">, </w:t>
      </w:r>
      <w:r w:rsidRPr="00575C99">
        <w:rPr>
          <w:i/>
          <w:iCs/>
          <w:sz w:val="22"/>
          <w:szCs w:val="22"/>
        </w:rPr>
        <w:t xml:space="preserve">S. </w:t>
      </w:r>
      <w:proofErr w:type="spellStart"/>
      <w:r w:rsidRPr="00575C99">
        <w:rPr>
          <w:i/>
          <w:iCs/>
          <w:sz w:val="22"/>
          <w:szCs w:val="22"/>
        </w:rPr>
        <w:t>Constellatus</w:t>
      </w:r>
      <w:proofErr w:type="spellEnd"/>
      <w:r w:rsidRPr="00575C99">
        <w:rPr>
          <w:sz w:val="22"/>
          <w:szCs w:val="22"/>
        </w:rPr>
        <w:t xml:space="preserve"> ir </w:t>
      </w:r>
      <w:r w:rsidRPr="00575C99">
        <w:rPr>
          <w:i/>
          <w:iCs/>
          <w:sz w:val="22"/>
          <w:szCs w:val="22"/>
        </w:rPr>
        <w:t xml:space="preserve">S. </w:t>
      </w:r>
      <w:proofErr w:type="spellStart"/>
      <w:r w:rsidRPr="00575C99">
        <w:rPr>
          <w:i/>
          <w:iCs/>
          <w:sz w:val="22"/>
          <w:szCs w:val="22"/>
        </w:rPr>
        <w:t>intermedius</w:t>
      </w:r>
      <w:proofErr w:type="spellEnd"/>
      <w:r w:rsidRPr="00575C99">
        <w:rPr>
          <w:sz w:val="22"/>
          <w:szCs w:val="22"/>
        </w:rPr>
        <w:t>)</w:t>
      </w:r>
    </w:p>
    <w:p w14:paraId="37C0AF62" w14:textId="77777777" w:rsidR="00CF1104" w:rsidRPr="00575C99" w:rsidRDefault="00CF1104" w:rsidP="002D3204">
      <w:pPr>
        <w:rPr>
          <w:sz w:val="22"/>
          <w:szCs w:val="22"/>
        </w:rPr>
      </w:pPr>
      <w:proofErr w:type="spellStart"/>
      <w:r w:rsidRPr="00575C99">
        <w:rPr>
          <w:i/>
          <w:iCs/>
          <w:sz w:val="22"/>
          <w:szCs w:val="22"/>
        </w:rPr>
        <w:t>Streptococcus</w:t>
      </w:r>
      <w:proofErr w:type="spellEnd"/>
      <w:r w:rsidRPr="00575C99">
        <w:rPr>
          <w:i/>
          <w:iCs/>
          <w:sz w:val="22"/>
          <w:szCs w:val="22"/>
        </w:rPr>
        <w:t xml:space="preserve"> </w:t>
      </w:r>
      <w:proofErr w:type="spellStart"/>
      <w:r w:rsidRPr="00575C99">
        <w:rPr>
          <w:i/>
          <w:iCs/>
          <w:sz w:val="22"/>
          <w:szCs w:val="22"/>
        </w:rPr>
        <w:t>pneumoniae</w:t>
      </w:r>
      <w:proofErr w:type="spellEnd"/>
    </w:p>
    <w:p w14:paraId="76152248" w14:textId="1486C098" w:rsidR="00CF1104" w:rsidRPr="00575C99" w:rsidRDefault="00CF1104" w:rsidP="002D3204">
      <w:pPr>
        <w:rPr>
          <w:sz w:val="22"/>
          <w:szCs w:val="22"/>
        </w:rPr>
      </w:pPr>
      <w:proofErr w:type="spellStart"/>
      <w:r w:rsidRPr="00575C99">
        <w:rPr>
          <w:i/>
          <w:iCs/>
          <w:sz w:val="22"/>
          <w:szCs w:val="22"/>
        </w:rPr>
        <w:t>Streptococcus</w:t>
      </w:r>
      <w:proofErr w:type="spellEnd"/>
      <w:r w:rsidRPr="00575C99">
        <w:rPr>
          <w:i/>
          <w:iCs/>
          <w:sz w:val="22"/>
          <w:szCs w:val="22"/>
        </w:rPr>
        <w:t xml:space="preserve"> </w:t>
      </w:r>
      <w:proofErr w:type="spellStart"/>
      <w:r w:rsidRPr="00575C99">
        <w:rPr>
          <w:i/>
          <w:iCs/>
          <w:sz w:val="22"/>
          <w:szCs w:val="22"/>
        </w:rPr>
        <w:t>pyogenes</w:t>
      </w:r>
      <w:proofErr w:type="spellEnd"/>
      <w:r w:rsidRPr="00575C99">
        <w:rPr>
          <w:sz w:val="22"/>
          <w:szCs w:val="22"/>
        </w:rPr>
        <w:t xml:space="preserve"> (A grupė)</w:t>
      </w:r>
    </w:p>
    <w:p w14:paraId="23D122A3" w14:textId="77777777" w:rsidR="00CF1104" w:rsidRPr="00575C99" w:rsidRDefault="00CF1104" w:rsidP="002D3204">
      <w:pPr>
        <w:rPr>
          <w:sz w:val="22"/>
          <w:szCs w:val="22"/>
        </w:rPr>
      </w:pPr>
    </w:p>
    <w:p w14:paraId="292A9212" w14:textId="77777777" w:rsidR="00CF1104" w:rsidRPr="00575C99" w:rsidRDefault="00CF1104" w:rsidP="002D3204">
      <w:pPr>
        <w:rPr>
          <w:sz w:val="22"/>
          <w:szCs w:val="22"/>
        </w:rPr>
      </w:pPr>
      <w:proofErr w:type="spellStart"/>
      <w:r w:rsidRPr="00575C99">
        <w:rPr>
          <w:sz w:val="22"/>
          <w:szCs w:val="22"/>
          <w:u w:val="single"/>
        </w:rPr>
        <w:t>Gramneigiami</w:t>
      </w:r>
      <w:proofErr w:type="spellEnd"/>
      <w:r w:rsidRPr="00575C99">
        <w:rPr>
          <w:sz w:val="22"/>
          <w:szCs w:val="22"/>
          <w:u w:val="single"/>
        </w:rPr>
        <w:t xml:space="preserve"> </w:t>
      </w:r>
      <w:proofErr w:type="spellStart"/>
      <w:r w:rsidRPr="00575C99">
        <w:rPr>
          <w:sz w:val="22"/>
          <w:szCs w:val="22"/>
          <w:u w:val="single"/>
        </w:rPr>
        <w:t>aerobai</w:t>
      </w:r>
      <w:proofErr w:type="spellEnd"/>
    </w:p>
    <w:p w14:paraId="6132819F" w14:textId="77777777" w:rsidR="00CF1104" w:rsidRPr="00575C99" w:rsidRDefault="00CF1104" w:rsidP="002D3204">
      <w:pPr>
        <w:rPr>
          <w:sz w:val="22"/>
          <w:szCs w:val="22"/>
        </w:rPr>
      </w:pPr>
      <w:proofErr w:type="spellStart"/>
      <w:r w:rsidRPr="00575C99">
        <w:rPr>
          <w:i/>
          <w:iCs/>
          <w:sz w:val="22"/>
          <w:szCs w:val="22"/>
        </w:rPr>
        <w:t>Citrobacter</w:t>
      </w:r>
      <w:proofErr w:type="spellEnd"/>
      <w:r w:rsidRPr="00575C99">
        <w:rPr>
          <w:i/>
          <w:iCs/>
          <w:sz w:val="22"/>
          <w:szCs w:val="22"/>
        </w:rPr>
        <w:t xml:space="preserve"> </w:t>
      </w:r>
      <w:proofErr w:type="spellStart"/>
      <w:r w:rsidRPr="00575C99">
        <w:rPr>
          <w:i/>
          <w:iCs/>
          <w:sz w:val="22"/>
          <w:szCs w:val="22"/>
        </w:rPr>
        <w:t>freundii</w:t>
      </w:r>
      <w:proofErr w:type="spellEnd"/>
    </w:p>
    <w:p w14:paraId="69A39CBB" w14:textId="77777777" w:rsidR="00CF1104" w:rsidRPr="00575C99" w:rsidRDefault="00CF1104" w:rsidP="002D3204">
      <w:pPr>
        <w:rPr>
          <w:sz w:val="22"/>
          <w:szCs w:val="22"/>
        </w:rPr>
      </w:pPr>
      <w:proofErr w:type="spellStart"/>
      <w:r w:rsidRPr="00575C99">
        <w:rPr>
          <w:i/>
          <w:iCs/>
          <w:sz w:val="22"/>
          <w:szCs w:val="22"/>
        </w:rPr>
        <w:t>Citrobacter</w:t>
      </w:r>
      <w:proofErr w:type="spellEnd"/>
      <w:r w:rsidRPr="00575C99">
        <w:rPr>
          <w:i/>
          <w:iCs/>
          <w:sz w:val="22"/>
          <w:szCs w:val="22"/>
        </w:rPr>
        <w:t xml:space="preserve"> </w:t>
      </w:r>
      <w:proofErr w:type="spellStart"/>
      <w:r w:rsidRPr="00575C99">
        <w:rPr>
          <w:i/>
          <w:iCs/>
          <w:sz w:val="22"/>
          <w:szCs w:val="22"/>
        </w:rPr>
        <w:t>koseri</w:t>
      </w:r>
      <w:proofErr w:type="spellEnd"/>
    </w:p>
    <w:p w14:paraId="44C0A852" w14:textId="77777777" w:rsidR="00CF1104" w:rsidRPr="00575C99" w:rsidRDefault="00CF1104" w:rsidP="002D3204">
      <w:pPr>
        <w:rPr>
          <w:sz w:val="22"/>
          <w:szCs w:val="22"/>
        </w:rPr>
      </w:pPr>
      <w:proofErr w:type="spellStart"/>
      <w:r w:rsidRPr="00575C99">
        <w:rPr>
          <w:i/>
          <w:iCs/>
          <w:sz w:val="22"/>
          <w:szCs w:val="22"/>
        </w:rPr>
        <w:t>Enterobacter</w:t>
      </w:r>
      <w:proofErr w:type="spellEnd"/>
      <w:r w:rsidRPr="00575C99">
        <w:rPr>
          <w:i/>
          <w:iCs/>
          <w:sz w:val="22"/>
          <w:szCs w:val="22"/>
        </w:rPr>
        <w:t xml:space="preserve"> </w:t>
      </w:r>
      <w:proofErr w:type="spellStart"/>
      <w:r w:rsidRPr="00575C99">
        <w:rPr>
          <w:i/>
          <w:iCs/>
          <w:sz w:val="22"/>
          <w:szCs w:val="22"/>
        </w:rPr>
        <w:t>aerogenes</w:t>
      </w:r>
      <w:proofErr w:type="spellEnd"/>
    </w:p>
    <w:p w14:paraId="2E062B54" w14:textId="77777777" w:rsidR="00CF1104" w:rsidRPr="00575C99" w:rsidRDefault="00CF1104" w:rsidP="002D3204">
      <w:pPr>
        <w:rPr>
          <w:sz w:val="22"/>
          <w:szCs w:val="22"/>
        </w:rPr>
      </w:pPr>
      <w:proofErr w:type="spellStart"/>
      <w:r w:rsidRPr="00575C99">
        <w:rPr>
          <w:i/>
          <w:iCs/>
          <w:sz w:val="22"/>
          <w:szCs w:val="22"/>
        </w:rPr>
        <w:t>Enterobacter</w:t>
      </w:r>
      <w:proofErr w:type="spellEnd"/>
      <w:r w:rsidRPr="00575C99">
        <w:rPr>
          <w:i/>
          <w:iCs/>
          <w:sz w:val="22"/>
          <w:szCs w:val="22"/>
        </w:rPr>
        <w:t xml:space="preserve"> </w:t>
      </w:r>
      <w:proofErr w:type="spellStart"/>
      <w:r w:rsidRPr="00575C99">
        <w:rPr>
          <w:i/>
          <w:iCs/>
          <w:sz w:val="22"/>
          <w:szCs w:val="22"/>
        </w:rPr>
        <w:t>cloacae</w:t>
      </w:r>
      <w:proofErr w:type="spellEnd"/>
    </w:p>
    <w:p w14:paraId="3DB911AE" w14:textId="77777777" w:rsidR="00CF1104" w:rsidRPr="00575C99" w:rsidRDefault="00CF1104" w:rsidP="002D3204">
      <w:pPr>
        <w:rPr>
          <w:sz w:val="22"/>
          <w:szCs w:val="22"/>
        </w:rPr>
      </w:pPr>
      <w:proofErr w:type="spellStart"/>
      <w:r w:rsidRPr="00575C99">
        <w:rPr>
          <w:i/>
          <w:iCs/>
          <w:sz w:val="22"/>
          <w:szCs w:val="22"/>
        </w:rPr>
        <w:t>Escherichia</w:t>
      </w:r>
      <w:proofErr w:type="spellEnd"/>
      <w:r w:rsidRPr="00575C99">
        <w:rPr>
          <w:i/>
          <w:iCs/>
          <w:sz w:val="22"/>
          <w:szCs w:val="22"/>
        </w:rPr>
        <w:t xml:space="preserve"> coli</w:t>
      </w:r>
    </w:p>
    <w:p w14:paraId="7FE803B8" w14:textId="77777777" w:rsidR="00CF1104" w:rsidRPr="00575C99" w:rsidRDefault="00CF1104" w:rsidP="002D3204">
      <w:pPr>
        <w:rPr>
          <w:sz w:val="22"/>
          <w:szCs w:val="22"/>
        </w:rPr>
      </w:pPr>
      <w:proofErr w:type="spellStart"/>
      <w:r w:rsidRPr="00575C99">
        <w:rPr>
          <w:i/>
          <w:iCs/>
          <w:sz w:val="22"/>
          <w:szCs w:val="22"/>
        </w:rPr>
        <w:t>Haemophilus</w:t>
      </w:r>
      <w:proofErr w:type="spellEnd"/>
      <w:r w:rsidRPr="00575C99">
        <w:rPr>
          <w:i/>
          <w:iCs/>
          <w:sz w:val="22"/>
          <w:szCs w:val="22"/>
        </w:rPr>
        <w:t xml:space="preserve"> </w:t>
      </w:r>
      <w:proofErr w:type="spellStart"/>
      <w:r w:rsidRPr="00575C99">
        <w:rPr>
          <w:i/>
          <w:iCs/>
          <w:sz w:val="22"/>
          <w:szCs w:val="22"/>
        </w:rPr>
        <w:t>influenzae</w:t>
      </w:r>
      <w:proofErr w:type="spellEnd"/>
    </w:p>
    <w:p w14:paraId="02E39CF0" w14:textId="77777777" w:rsidR="00CF1104" w:rsidRPr="00575C99" w:rsidRDefault="00CF1104" w:rsidP="002D3204">
      <w:pPr>
        <w:rPr>
          <w:sz w:val="22"/>
          <w:szCs w:val="22"/>
        </w:rPr>
      </w:pPr>
      <w:proofErr w:type="spellStart"/>
      <w:r w:rsidRPr="00575C99">
        <w:rPr>
          <w:i/>
          <w:iCs/>
          <w:sz w:val="22"/>
          <w:szCs w:val="22"/>
        </w:rPr>
        <w:t>Klebsiella</w:t>
      </w:r>
      <w:proofErr w:type="spellEnd"/>
      <w:r w:rsidRPr="00575C99">
        <w:rPr>
          <w:i/>
          <w:iCs/>
          <w:sz w:val="22"/>
          <w:szCs w:val="22"/>
        </w:rPr>
        <w:t xml:space="preserve"> </w:t>
      </w:r>
      <w:proofErr w:type="spellStart"/>
      <w:r w:rsidRPr="00575C99">
        <w:rPr>
          <w:i/>
          <w:iCs/>
          <w:sz w:val="22"/>
          <w:szCs w:val="22"/>
        </w:rPr>
        <w:t>oxytoca</w:t>
      </w:r>
      <w:proofErr w:type="spellEnd"/>
    </w:p>
    <w:p w14:paraId="710856A9" w14:textId="77777777" w:rsidR="00CF1104" w:rsidRPr="00575C99" w:rsidRDefault="00CF1104" w:rsidP="002D3204">
      <w:pPr>
        <w:rPr>
          <w:sz w:val="22"/>
          <w:szCs w:val="22"/>
        </w:rPr>
      </w:pPr>
      <w:proofErr w:type="spellStart"/>
      <w:r w:rsidRPr="00575C99">
        <w:rPr>
          <w:i/>
          <w:iCs/>
          <w:sz w:val="22"/>
          <w:szCs w:val="22"/>
        </w:rPr>
        <w:t>Klebsiella</w:t>
      </w:r>
      <w:proofErr w:type="spellEnd"/>
      <w:r w:rsidRPr="00575C99">
        <w:rPr>
          <w:i/>
          <w:iCs/>
          <w:sz w:val="22"/>
          <w:szCs w:val="22"/>
        </w:rPr>
        <w:t xml:space="preserve"> </w:t>
      </w:r>
      <w:proofErr w:type="spellStart"/>
      <w:r w:rsidRPr="00575C99">
        <w:rPr>
          <w:i/>
          <w:iCs/>
          <w:sz w:val="22"/>
          <w:szCs w:val="22"/>
        </w:rPr>
        <w:t>pneumoniae</w:t>
      </w:r>
      <w:proofErr w:type="spellEnd"/>
    </w:p>
    <w:p w14:paraId="67F1896E" w14:textId="77777777" w:rsidR="00CF1104" w:rsidRPr="00575C99" w:rsidRDefault="00CF1104" w:rsidP="002D3204">
      <w:pPr>
        <w:rPr>
          <w:sz w:val="22"/>
          <w:szCs w:val="22"/>
        </w:rPr>
      </w:pPr>
      <w:proofErr w:type="spellStart"/>
      <w:r w:rsidRPr="00575C99">
        <w:rPr>
          <w:i/>
          <w:iCs/>
          <w:sz w:val="22"/>
          <w:szCs w:val="22"/>
        </w:rPr>
        <w:t>Morganella</w:t>
      </w:r>
      <w:proofErr w:type="spellEnd"/>
      <w:r w:rsidRPr="00575C99">
        <w:rPr>
          <w:i/>
          <w:iCs/>
          <w:sz w:val="22"/>
          <w:szCs w:val="22"/>
        </w:rPr>
        <w:t xml:space="preserve"> </w:t>
      </w:r>
      <w:proofErr w:type="spellStart"/>
      <w:r w:rsidRPr="00575C99">
        <w:rPr>
          <w:i/>
          <w:iCs/>
          <w:sz w:val="22"/>
          <w:szCs w:val="22"/>
        </w:rPr>
        <w:t>morganii</w:t>
      </w:r>
      <w:proofErr w:type="spellEnd"/>
    </w:p>
    <w:p w14:paraId="3832316E" w14:textId="77777777" w:rsidR="00CF1104" w:rsidRPr="00575C99" w:rsidRDefault="00CF1104" w:rsidP="002D3204">
      <w:pPr>
        <w:rPr>
          <w:sz w:val="22"/>
          <w:szCs w:val="22"/>
        </w:rPr>
      </w:pPr>
      <w:proofErr w:type="spellStart"/>
      <w:r w:rsidRPr="00575C99">
        <w:rPr>
          <w:i/>
          <w:iCs/>
          <w:sz w:val="22"/>
          <w:szCs w:val="22"/>
        </w:rPr>
        <w:t>Neisseria</w:t>
      </w:r>
      <w:proofErr w:type="spellEnd"/>
      <w:r w:rsidRPr="00575C99">
        <w:rPr>
          <w:i/>
          <w:iCs/>
          <w:sz w:val="22"/>
          <w:szCs w:val="22"/>
        </w:rPr>
        <w:t xml:space="preserve"> </w:t>
      </w:r>
      <w:proofErr w:type="spellStart"/>
      <w:r w:rsidRPr="00575C99">
        <w:rPr>
          <w:i/>
          <w:iCs/>
          <w:sz w:val="22"/>
          <w:szCs w:val="22"/>
        </w:rPr>
        <w:t>meningitides</w:t>
      </w:r>
      <w:proofErr w:type="spellEnd"/>
    </w:p>
    <w:p w14:paraId="789F1516" w14:textId="77777777" w:rsidR="00CF1104" w:rsidRPr="00575C99" w:rsidRDefault="00CF1104" w:rsidP="002D3204">
      <w:pPr>
        <w:rPr>
          <w:sz w:val="22"/>
          <w:szCs w:val="22"/>
        </w:rPr>
      </w:pPr>
      <w:proofErr w:type="spellStart"/>
      <w:r w:rsidRPr="00575C99">
        <w:rPr>
          <w:i/>
          <w:iCs/>
          <w:sz w:val="22"/>
          <w:szCs w:val="22"/>
        </w:rPr>
        <w:t>Proteus</w:t>
      </w:r>
      <w:proofErr w:type="spellEnd"/>
      <w:r w:rsidRPr="00575C99">
        <w:rPr>
          <w:i/>
          <w:iCs/>
          <w:sz w:val="22"/>
          <w:szCs w:val="22"/>
        </w:rPr>
        <w:t xml:space="preserve"> </w:t>
      </w:r>
      <w:proofErr w:type="spellStart"/>
      <w:r w:rsidRPr="00575C99">
        <w:rPr>
          <w:i/>
          <w:iCs/>
          <w:sz w:val="22"/>
          <w:szCs w:val="22"/>
        </w:rPr>
        <w:t>mirabilis</w:t>
      </w:r>
      <w:proofErr w:type="spellEnd"/>
    </w:p>
    <w:p w14:paraId="09F8DBD1" w14:textId="77777777" w:rsidR="00CF1104" w:rsidRPr="00575C99" w:rsidRDefault="00CF1104" w:rsidP="002D3204">
      <w:pPr>
        <w:rPr>
          <w:sz w:val="22"/>
          <w:szCs w:val="22"/>
        </w:rPr>
      </w:pPr>
      <w:proofErr w:type="spellStart"/>
      <w:r w:rsidRPr="00575C99">
        <w:rPr>
          <w:i/>
          <w:iCs/>
          <w:sz w:val="22"/>
          <w:szCs w:val="22"/>
        </w:rPr>
        <w:t>Proteus</w:t>
      </w:r>
      <w:proofErr w:type="spellEnd"/>
      <w:r w:rsidRPr="00575C99">
        <w:rPr>
          <w:i/>
          <w:iCs/>
          <w:sz w:val="22"/>
          <w:szCs w:val="22"/>
        </w:rPr>
        <w:t xml:space="preserve"> </w:t>
      </w:r>
      <w:proofErr w:type="spellStart"/>
      <w:r w:rsidRPr="00575C99">
        <w:rPr>
          <w:i/>
          <w:iCs/>
          <w:sz w:val="22"/>
          <w:szCs w:val="22"/>
        </w:rPr>
        <w:t>vulgaris</w:t>
      </w:r>
      <w:proofErr w:type="spellEnd"/>
    </w:p>
    <w:p w14:paraId="2B1586EB" w14:textId="77777777" w:rsidR="00CF1104" w:rsidRPr="00575C99" w:rsidRDefault="00CF1104" w:rsidP="002D3204">
      <w:pPr>
        <w:rPr>
          <w:i/>
          <w:iCs/>
          <w:sz w:val="22"/>
          <w:szCs w:val="22"/>
        </w:rPr>
      </w:pPr>
      <w:proofErr w:type="spellStart"/>
      <w:r w:rsidRPr="00575C99">
        <w:rPr>
          <w:i/>
          <w:iCs/>
          <w:sz w:val="22"/>
          <w:szCs w:val="22"/>
        </w:rPr>
        <w:t>Serratia</w:t>
      </w:r>
      <w:proofErr w:type="spellEnd"/>
      <w:r w:rsidRPr="00575C99">
        <w:rPr>
          <w:i/>
          <w:iCs/>
          <w:sz w:val="22"/>
          <w:szCs w:val="22"/>
        </w:rPr>
        <w:t xml:space="preserve"> </w:t>
      </w:r>
      <w:proofErr w:type="spellStart"/>
      <w:r w:rsidRPr="00575C99">
        <w:rPr>
          <w:i/>
          <w:iCs/>
          <w:sz w:val="22"/>
          <w:szCs w:val="22"/>
        </w:rPr>
        <w:t>marcescens</w:t>
      </w:r>
      <w:proofErr w:type="spellEnd"/>
    </w:p>
    <w:p w14:paraId="73E59C5E" w14:textId="77777777" w:rsidR="00CF1104" w:rsidRPr="00575C99" w:rsidRDefault="00CF1104" w:rsidP="002D3204">
      <w:pPr>
        <w:rPr>
          <w:sz w:val="22"/>
          <w:szCs w:val="22"/>
        </w:rPr>
      </w:pPr>
    </w:p>
    <w:p w14:paraId="4AACA86D" w14:textId="77777777" w:rsidR="00CF1104" w:rsidRPr="00575C99" w:rsidRDefault="00CF1104" w:rsidP="002D3204">
      <w:pPr>
        <w:rPr>
          <w:sz w:val="22"/>
          <w:szCs w:val="22"/>
        </w:rPr>
      </w:pPr>
      <w:proofErr w:type="spellStart"/>
      <w:r w:rsidRPr="00575C99">
        <w:rPr>
          <w:sz w:val="22"/>
          <w:szCs w:val="22"/>
          <w:u w:val="single"/>
        </w:rPr>
        <w:t>Gramteigiami</w:t>
      </w:r>
      <w:proofErr w:type="spellEnd"/>
      <w:r w:rsidRPr="00575C99">
        <w:rPr>
          <w:sz w:val="22"/>
          <w:szCs w:val="22"/>
          <w:u w:val="single"/>
        </w:rPr>
        <w:t xml:space="preserve"> </w:t>
      </w:r>
      <w:proofErr w:type="spellStart"/>
      <w:r w:rsidRPr="00575C99">
        <w:rPr>
          <w:sz w:val="22"/>
          <w:szCs w:val="22"/>
          <w:u w:val="single"/>
        </w:rPr>
        <w:t>anaerobai</w:t>
      </w:r>
      <w:proofErr w:type="spellEnd"/>
    </w:p>
    <w:p w14:paraId="5CC63530" w14:textId="77777777" w:rsidR="00CF1104" w:rsidRPr="00575C99" w:rsidRDefault="00CF1104" w:rsidP="002D3204">
      <w:pPr>
        <w:rPr>
          <w:sz w:val="22"/>
          <w:szCs w:val="22"/>
        </w:rPr>
      </w:pPr>
      <w:proofErr w:type="spellStart"/>
      <w:r w:rsidRPr="00575C99">
        <w:rPr>
          <w:i/>
          <w:iCs/>
          <w:sz w:val="22"/>
          <w:szCs w:val="22"/>
        </w:rPr>
        <w:t>Clostridium</w:t>
      </w:r>
      <w:proofErr w:type="spellEnd"/>
      <w:r w:rsidRPr="00575C99">
        <w:rPr>
          <w:i/>
          <w:iCs/>
          <w:sz w:val="22"/>
          <w:szCs w:val="22"/>
        </w:rPr>
        <w:t xml:space="preserve"> </w:t>
      </w:r>
      <w:proofErr w:type="spellStart"/>
      <w:r w:rsidRPr="00575C99">
        <w:rPr>
          <w:i/>
          <w:iCs/>
          <w:sz w:val="22"/>
          <w:szCs w:val="22"/>
        </w:rPr>
        <w:t>perfringens</w:t>
      </w:r>
      <w:proofErr w:type="spellEnd"/>
    </w:p>
    <w:p w14:paraId="3AF3593D" w14:textId="77777777" w:rsidR="00CF1104" w:rsidRPr="00575C99" w:rsidRDefault="00CF1104" w:rsidP="002D3204">
      <w:pPr>
        <w:rPr>
          <w:sz w:val="22"/>
          <w:szCs w:val="22"/>
        </w:rPr>
      </w:pPr>
      <w:proofErr w:type="spellStart"/>
      <w:r w:rsidRPr="00575C99">
        <w:rPr>
          <w:i/>
          <w:iCs/>
          <w:sz w:val="22"/>
          <w:szCs w:val="22"/>
        </w:rPr>
        <w:t>Peptoniphilus</w:t>
      </w:r>
      <w:proofErr w:type="spellEnd"/>
      <w:r w:rsidRPr="00575C99">
        <w:rPr>
          <w:i/>
          <w:iCs/>
          <w:sz w:val="22"/>
          <w:szCs w:val="22"/>
        </w:rPr>
        <w:t xml:space="preserve"> </w:t>
      </w:r>
      <w:proofErr w:type="spellStart"/>
      <w:r w:rsidRPr="00575C99">
        <w:rPr>
          <w:i/>
          <w:iCs/>
          <w:sz w:val="22"/>
          <w:szCs w:val="22"/>
        </w:rPr>
        <w:t>asaccharolyticus</w:t>
      </w:r>
      <w:proofErr w:type="spellEnd"/>
    </w:p>
    <w:p w14:paraId="24B35B18" w14:textId="2F142261" w:rsidR="00CF1104" w:rsidRPr="00575C99" w:rsidRDefault="00CF1104" w:rsidP="002D3204">
      <w:pPr>
        <w:rPr>
          <w:sz w:val="22"/>
          <w:szCs w:val="22"/>
        </w:rPr>
      </w:pPr>
      <w:proofErr w:type="spellStart"/>
      <w:r w:rsidRPr="00575C99">
        <w:rPr>
          <w:i/>
          <w:iCs/>
          <w:sz w:val="22"/>
          <w:szCs w:val="22"/>
        </w:rPr>
        <w:t>Peptostreptococcus</w:t>
      </w:r>
      <w:proofErr w:type="spellEnd"/>
      <w:r w:rsidRPr="00575C99">
        <w:rPr>
          <w:sz w:val="22"/>
          <w:szCs w:val="22"/>
        </w:rPr>
        <w:t xml:space="preserve"> rūšys (įskaitant </w:t>
      </w:r>
      <w:r w:rsidRPr="00575C99">
        <w:rPr>
          <w:i/>
          <w:iCs/>
          <w:sz w:val="22"/>
          <w:szCs w:val="22"/>
        </w:rPr>
        <w:t xml:space="preserve">P. </w:t>
      </w:r>
      <w:proofErr w:type="spellStart"/>
      <w:r w:rsidRPr="00575C99">
        <w:rPr>
          <w:i/>
          <w:iCs/>
          <w:sz w:val="22"/>
          <w:szCs w:val="22"/>
        </w:rPr>
        <w:t>micros</w:t>
      </w:r>
      <w:proofErr w:type="spellEnd"/>
      <w:r w:rsidRPr="00575C99">
        <w:rPr>
          <w:i/>
          <w:iCs/>
          <w:sz w:val="22"/>
          <w:szCs w:val="22"/>
        </w:rPr>
        <w:t xml:space="preserve">, P </w:t>
      </w:r>
      <w:proofErr w:type="spellStart"/>
      <w:r w:rsidRPr="00575C99">
        <w:rPr>
          <w:i/>
          <w:iCs/>
          <w:sz w:val="22"/>
          <w:szCs w:val="22"/>
        </w:rPr>
        <w:t>anaerobius</w:t>
      </w:r>
      <w:proofErr w:type="spellEnd"/>
      <w:r w:rsidRPr="00575C99">
        <w:rPr>
          <w:i/>
          <w:iCs/>
          <w:sz w:val="22"/>
          <w:szCs w:val="22"/>
        </w:rPr>
        <w:t xml:space="preserve">, P. </w:t>
      </w:r>
      <w:proofErr w:type="spellStart"/>
      <w:r w:rsidRPr="00575C99">
        <w:rPr>
          <w:i/>
          <w:iCs/>
          <w:sz w:val="22"/>
          <w:szCs w:val="22"/>
        </w:rPr>
        <w:t>magnus</w:t>
      </w:r>
      <w:proofErr w:type="spellEnd"/>
      <w:r w:rsidRPr="00575C99">
        <w:rPr>
          <w:sz w:val="22"/>
          <w:szCs w:val="22"/>
        </w:rPr>
        <w:t>)</w:t>
      </w:r>
    </w:p>
    <w:p w14:paraId="0FBA6AB5" w14:textId="77777777" w:rsidR="00CF1104" w:rsidRPr="00575C99" w:rsidRDefault="00CF1104" w:rsidP="002D3204">
      <w:pPr>
        <w:rPr>
          <w:sz w:val="22"/>
          <w:szCs w:val="22"/>
        </w:rPr>
      </w:pPr>
    </w:p>
    <w:p w14:paraId="7D9C6410" w14:textId="77777777" w:rsidR="00CF1104" w:rsidRPr="00575C99" w:rsidRDefault="00CF1104" w:rsidP="002D3204">
      <w:pPr>
        <w:rPr>
          <w:sz w:val="22"/>
          <w:szCs w:val="22"/>
        </w:rPr>
      </w:pPr>
      <w:proofErr w:type="spellStart"/>
      <w:r w:rsidRPr="00575C99">
        <w:rPr>
          <w:sz w:val="22"/>
          <w:szCs w:val="22"/>
          <w:u w:val="single"/>
        </w:rPr>
        <w:t>Gramneigiami</w:t>
      </w:r>
      <w:proofErr w:type="spellEnd"/>
      <w:r w:rsidRPr="00575C99">
        <w:rPr>
          <w:sz w:val="22"/>
          <w:szCs w:val="22"/>
          <w:u w:val="single"/>
        </w:rPr>
        <w:t xml:space="preserve"> </w:t>
      </w:r>
      <w:proofErr w:type="spellStart"/>
      <w:r w:rsidRPr="00575C99">
        <w:rPr>
          <w:sz w:val="22"/>
          <w:szCs w:val="22"/>
          <w:u w:val="single"/>
        </w:rPr>
        <w:t>anaerobai</w:t>
      </w:r>
      <w:proofErr w:type="spellEnd"/>
    </w:p>
    <w:p w14:paraId="73B7B07F" w14:textId="77777777" w:rsidR="00CF1104" w:rsidRPr="00575C99" w:rsidRDefault="00CF1104" w:rsidP="002D3204">
      <w:pPr>
        <w:rPr>
          <w:sz w:val="22"/>
          <w:szCs w:val="22"/>
        </w:rPr>
      </w:pPr>
      <w:proofErr w:type="spellStart"/>
      <w:r w:rsidRPr="00575C99">
        <w:rPr>
          <w:i/>
          <w:iCs/>
          <w:sz w:val="22"/>
          <w:szCs w:val="22"/>
        </w:rPr>
        <w:t>Bacteroides</w:t>
      </w:r>
      <w:proofErr w:type="spellEnd"/>
      <w:r w:rsidRPr="00575C99">
        <w:rPr>
          <w:i/>
          <w:iCs/>
          <w:sz w:val="22"/>
          <w:szCs w:val="22"/>
        </w:rPr>
        <w:t xml:space="preserve"> </w:t>
      </w:r>
      <w:proofErr w:type="spellStart"/>
      <w:r w:rsidRPr="00575C99">
        <w:rPr>
          <w:i/>
          <w:iCs/>
          <w:sz w:val="22"/>
          <w:szCs w:val="22"/>
        </w:rPr>
        <w:t>caccae</w:t>
      </w:r>
      <w:proofErr w:type="spellEnd"/>
    </w:p>
    <w:p w14:paraId="68FAED8C" w14:textId="6D33B0A2" w:rsidR="00CF1104" w:rsidRPr="00575C99" w:rsidRDefault="00CF1104" w:rsidP="002D3204">
      <w:pPr>
        <w:rPr>
          <w:sz w:val="22"/>
          <w:szCs w:val="22"/>
        </w:rPr>
      </w:pPr>
      <w:proofErr w:type="spellStart"/>
      <w:r w:rsidRPr="00575C99">
        <w:rPr>
          <w:i/>
          <w:iCs/>
          <w:sz w:val="22"/>
          <w:szCs w:val="22"/>
        </w:rPr>
        <w:t>Bacteroides</w:t>
      </w:r>
      <w:proofErr w:type="spellEnd"/>
      <w:r w:rsidRPr="00575C99">
        <w:rPr>
          <w:i/>
          <w:iCs/>
          <w:sz w:val="22"/>
          <w:szCs w:val="22"/>
        </w:rPr>
        <w:t xml:space="preserve"> </w:t>
      </w:r>
      <w:proofErr w:type="spellStart"/>
      <w:r w:rsidRPr="00575C99">
        <w:rPr>
          <w:i/>
          <w:iCs/>
          <w:sz w:val="22"/>
          <w:szCs w:val="22"/>
        </w:rPr>
        <w:t>fragilis</w:t>
      </w:r>
      <w:proofErr w:type="spellEnd"/>
      <w:r w:rsidRPr="00575C99">
        <w:rPr>
          <w:sz w:val="22"/>
          <w:szCs w:val="22"/>
        </w:rPr>
        <w:t xml:space="preserve"> grupė</w:t>
      </w:r>
    </w:p>
    <w:p w14:paraId="7D7805F9" w14:textId="77777777" w:rsidR="00CF1104" w:rsidRPr="00575C99" w:rsidRDefault="00CF1104" w:rsidP="002D3204">
      <w:pPr>
        <w:rPr>
          <w:sz w:val="22"/>
          <w:szCs w:val="22"/>
        </w:rPr>
      </w:pPr>
      <w:proofErr w:type="spellStart"/>
      <w:r w:rsidRPr="00575C99">
        <w:rPr>
          <w:i/>
          <w:iCs/>
          <w:sz w:val="22"/>
          <w:szCs w:val="22"/>
        </w:rPr>
        <w:t>Prevotella</w:t>
      </w:r>
      <w:proofErr w:type="spellEnd"/>
      <w:r w:rsidRPr="00575C99">
        <w:rPr>
          <w:i/>
          <w:iCs/>
          <w:sz w:val="22"/>
          <w:szCs w:val="22"/>
        </w:rPr>
        <w:t xml:space="preserve"> </w:t>
      </w:r>
      <w:proofErr w:type="spellStart"/>
      <w:r w:rsidRPr="00575C99">
        <w:rPr>
          <w:i/>
          <w:iCs/>
          <w:sz w:val="22"/>
          <w:szCs w:val="22"/>
        </w:rPr>
        <w:t>bivia</w:t>
      </w:r>
      <w:proofErr w:type="spellEnd"/>
    </w:p>
    <w:p w14:paraId="008A13CD" w14:textId="77777777" w:rsidR="00CF1104" w:rsidRPr="00575C99" w:rsidRDefault="00CF1104" w:rsidP="002D3204">
      <w:pPr>
        <w:rPr>
          <w:i/>
          <w:iCs/>
          <w:sz w:val="22"/>
          <w:szCs w:val="22"/>
        </w:rPr>
      </w:pPr>
      <w:proofErr w:type="spellStart"/>
      <w:r w:rsidRPr="00575C99">
        <w:rPr>
          <w:i/>
          <w:iCs/>
          <w:sz w:val="22"/>
          <w:szCs w:val="22"/>
        </w:rPr>
        <w:t>Prevotella</w:t>
      </w:r>
      <w:proofErr w:type="spellEnd"/>
      <w:r w:rsidRPr="00575C99">
        <w:rPr>
          <w:i/>
          <w:iCs/>
          <w:sz w:val="22"/>
          <w:szCs w:val="22"/>
        </w:rPr>
        <w:t xml:space="preserve"> </w:t>
      </w:r>
      <w:proofErr w:type="spellStart"/>
      <w:r w:rsidRPr="00575C99">
        <w:rPr>
          <w:i/>
          <w:iCs/>
          <w:sz w:val="22"/>
          <w:szCs w:val="22"/>
        </w:rPr>
        <w:t>disiens</w:t>
      </w:r>
      <w:proofErr w:type="spellEnd"/>
    </w:p>
    <w:p w14:paraId="4C265A24" w14:textId="77777777" w:rsidR="00CF1104" w:rsidRPr="00575C99" w:rsidRDefault="00CF1104" w:rsidP="002D3204">
      <w:pPr>
        <w:rPr>
          <w:sz w:val="22"/>
          <w:szCs w:val="22"/>
        </w:rPr>
      </w:pPr>
    </w:p>
    <w:p w14:paraId="765CF988" w14:textId="590DBF04" w:rsidR="00CF1104" w:rsidRPr="00575C99" w:rsidRDefault="00CF1104" w:rsidP="002D3204">
      <w:pPr>
        <w:rPr>
          <w:b/>
          <w:snapToGrid w:val="0"/>
          <w:sz w:val="22"/>
          <w:szCs w:val="22"/>
          <w:u w:val="single"/>
        </w:rPr>
      </w:pPr>
      <w:r w:rsidRPr="00575C99">
        <w:rPr>
          <w:b/>
          <w:snapToGrid w:val="0"/>
          <w:sz w:val="22"/>
          <w:szCs w:val="22"/>
          <w:u w:val="single"/>
        </w:rPr>
        <w:t>Rūšys, kurių įgytas atsparumas gali būti problema</w:t>
      </w:r>
    </w:p>
    <w:p w14:paraId="7F65D624" w14:textId="77777777" w:rsidR="006852C7" w:rsidRPr="00575C99" w:rsidRDefault="006852C7" w:rsidP="002D3204">
      <w:pPr>
        <w:rPr>
          <w:sz w:val="22"/>
          <w:szCs w:val="22"/>
          <w:u w:val="single"/>
        </w:rPr>
      </w:pPr>
    </w:p>
    <w:p w14:paraId="67DDD5A2" w14:textId="77777777" w:rsidR="00CF1104" w:rsidRPr="00575C99" w:rsidRDefault="00CF1104" w:rsidP="002D3204">
      <w:pPr>
        <w:rPr>
          <w:sz w:val="22"/>
          <w:szCs w:val="22"/>
        </w:rPr>
      </w:pPr>
      <w:proofErr w:type="spellStart"/>
      <w:r w:rsidRPr="00575C99">
        <w:rPr>
          <w:sz w:val="22"/>
          <w:szCs w:val="22"/>
          <w:u w:val="single"/>
        </w:rPr>
        <w:t>Gramteigiami</w:t>
      </w:r>
      <w:proofErr w:type="spellEnd"/>
      <w:r w:rsidRPr="00575C99">
        <w:rPr>
          <w:sz w:val="22"/>
          <w:szCs w:val="22"/>
          <w:u w:val="single"/>
        </w:rPr>
        <w:t xml:space="preserve"> </w:t>
      </w:r>
      <w:proofErr w:type="spellStart"/>
      <w:r w:rsidRPr="00575C99">
        <w:rPr>
          <w:sz w:val="22"/>
          <w:szCs w:val="22"/>
          <w:u w:val="single"/>
        </w:rPr>
        <w:t>aerobai</w:t>
      </w:r>
      <w:proofErr w:type="spellEnd"/>
    </w:p>
    <w:p w14:paraId="4459922D" w14:textId="300F6974" w:rsidR="00CF1104" w:rsidRPr="00575C99" w:rsidRDefault="00CF1104" w:rsidP="002D3204">
      <w:pPr>
        <w:rPr>
          <w:sz w:val="22"/>
          <w:szCs w:val="22"/>
        </w:rPr>
      </w:pPr>
      <w:proofErr w:type="spellStart"/>
      <w:r w:rsidRPr="00575C99">
        <w:rPr>
          <w:i/>
          <w:iCs/>
          <w:sz w:val="22"/>
          <w:szCs w:val="22"/>
        </w:rPr>
        <w:t>Enterococcus</w:t>
      </w:r>
      <w:proofErr w:type="spellEnd"/>
      <w:r w:rsidRPr="00575C99">
        <w:rPr>
          <w:i/>
          <w:iCs/>
          <w:sz w:val="22"/>
          <w:szCs w:val="22"/>
        </w:rPr>
        <w:t xml:space="preserve"> </w:t>
      </w:r>
      <w:proofErr w:type="spellStart"/>
      <w:r w:rsidRPr="00575C99">
        <w:rPr>
          <w:i/>
          <w:iCs/>
          <w:sz w:val="22"/>
          <w:szCs w:val="22"/>
        </w:rPr>
        <w:t>faecium</w:t>
      </w:r>
      <w:proofErr w:type="spellEnd"/>
      <w:r w:rsidRPr="00575C99">
        <w:rPr>
          <w:sz w:val="22"/>
          <w:szCs w:val="22"/>
          <w:vertAlign w:val="superscript"/>
        </w:rPr>
        <w:t>$†</w:t>
      </w:r>
    </w:p>
    <w:p w14:paraId="3B499886" w14:textId="77777777" w:rsidR="00CF1104" w:rsidRPr="00575C99" w:rsidRDefault="00CF1104" w:rsidP="002D3204">
      <w:pPr>
        <w:rPr>
          <w:sz w:val="22"/>
          <w:szCs w:val="22"/>
        </w:rPr>
      </w:pPr>
    </w:p>
    <w:p w14:paraId="116D0DCC" w14:textId="77777777" w:rsidR="00CF1104" w:rsidRPr="00575C99" w:rsidRDefault="00CF1104" w:rsidP="002D3204">
      <w:pPr>
        <w:rPr>
          <w:sz w:val="22"/>
          <w:szCs w:val="22"/>
        </w:rPr>
      </w:pPr>
      <w:proofErr w:type="spellStart"/>
      <w:r w:rsidRPr="00575C99">
        <w:rPr>
          <w:sz w:val="22"/>
          <w:szCs w:val="22"/>
          <w:u w:val="single"/>
        </w:rPr>
        <w:t>Gramneigiami</w:t>
      </w:r>
      <w:proofErr w:type="spellEnd"/>
      <w:r w:rsidRPr="00575C99">
        <w:rPr>
          <w:sz w:val="22"/>
          <w:szCs w:val="22"/>
          <w:u w:val="single"/>
        </w:rPr>
        <w:t xml:space="preserve"> </w:t>
      </w:r>
      <w:proofErr w:type="spellStart"/>
      <w:r w:rsidRPr="00575C99">
        <w:rPr>
          <w:sz w:val="22"/>
          <w:szCs w:val="22"/>
          <w:u w:val="single"/>
        </w:rPr>
        <w:t>aerobai</w:t>
      </w:r>
      <w:proofErr w:type="spellEnd"/>
    </w:p>
    <w:p w14:paraId="1FB6F8AB" w14:textId="77777777" w:rsidR="00CF1104" w:rsidRPr="00575C99" w:rsidRDefault="00CF1104" w:rsidP="002D3204">
      <w:pPr>
        <w:rPr>
          <w:sz w:val="22"/>
          <w:szCs w:val="22"/>
        </w:rPr>
      </w:pPr>
      <w:proofErr w:type="spellStart"/>
      <w:r w:rsidRPr="00575C99">
        <w:rPr>
          <w:i/>
          <w:iCs/>
          <w:sz w:val="22"/>
          <w:szCs w:val="22"/>
        </w:rPr>
        <w:t>Acinetobacter</w:t>
      </w:r>
      <w:proofErr w:type="spellEnd"/>
      <w:r w:rsidRPr="00575C99">
        <w:rPr>
          <w:i/>
          <w:iCs/>
          <w:sz w:val="22"/>
          <w:szCs w:val="22"/>
        </w:rPr>
        <w:t xml:space="preserve"> </w:t>
      </w:r>
      <w:r w:rsidRPr="00575C99">
        <w:rPr>
          <w:sz w:val="22"/>
          <w:szCs w:val="22"/>
        </w:rPr>
        <w:t>rūšys</w:t>
      </w:r>
    </w:p>
    <w:p w14:paraId="496E7C61" w14:textId="77777777" w:rsidR="00CF1104" w:rsidRPr="00575C99" w:rsidRDefault="00CF1104" w:rsidP="002D3204">
      <w:pPr>
        <w:rPr>
          <w:sz w:val="22"/>
          <w:szCs w:val="22"/>
        </w:rPr>
      </w:pPr>
      <w:proofErr w:type="spellStart"/>
      <w:r w:rsidRPr="00575C99">
        <w:rPr>
          <w:i/>
          <w:iCs/>
          <w:sz w:val="22"/>
          <w:szCs w:val="22"/>
        </w:rPr>
        <w:t>Burkholderia</w:t>
      </w:r>
      <w:proofErr w:type="spellEnd"/>
      <w:r w:rsidRPr="00575C99">
        <w:rPr>
          <w:i/>
          <w:iCs/>
          <w:sz w:val="22"/>
          <w:szCs w:val="22"/>
        </w:rPr>
        <w:t xml:space="preserve"> </w:t>
      </w:r>
      <w:proofErr w:type="spellStart"/>
      <w:r w:rsidRPr="00575C99">
        <w:rPr>
          <w:i/>
          <w:iCs/>
          <w:sz w:val="22"/>
          <w:szCs w:val="22"/>
        </w:rPr>
        <w:t>cepacia</w:t>
      </w:r>
      <w:proofErr w:type="spellEnd"/>
    </w:p>
    <w:p w14:paraId="2EA68149" w14:textId="77777777" w:rsidR="00CF1104" w:rsidRPr="00575C99" w:rsidRDefault="00CF1104" w:rsidP="002D3204">
      <w:pPr>
        <w:rPr>
          <w:i/>
          <w:iCs/>
          <w:sz w:val="22"/>
          <w:szCs w:val="22"/>
        </w:rPr>
      </w:pPr>
      <w:proofErr w:type="spellStart"/>
      <w:r w:rsidRPr="00575C99">
        <w:rPr>
          <w:i/>
          <w:iCs/>
          <w:sz w:val="22"/>
          <w:szCs w:val="22"/>
        </w:rPr>
        <w:t>Pseudomonas</w:t>
      </w:r>
      <w:proofErr w:type="spellEnd"/>
      <w:r w:rsidRPr="00575C99">
        <w:rPr>
          <w:i/>
          <w:iCs/>
          <w:sz w:val="22"/>
          <w:szCs w:val="22"/>
        </w:rPr>
        <w:t xml:space="preserve"> </w:t>
      </w:r>
      <w:proofErr w:type="spellStart"/>
      <w:r w:rsidRPr="00575C99">
        <w:rPr>
          <w:i/>
          <w:iCs/>
          <w:sz w:val="22"/>
          <w:szCs w:val="22"/>
        </w:rPr>
        <w:t>aeruginosa</w:t>
      </w:r>
      <w:proofErr w:type="spellEnd"/>
    </w:p>
    <w:p w14:paraId="44BAA483" w14:textId="77777777" w:rsidR="00CF1104" w:rsidRPr="00575C99" w:rsidRDefault="00CF1104" w:rsidP="002D3204">
      <w:pPr>
        <w:rPr>
          <w:sz w:val="22"/>
          <w:szCs w:val="22"/>
        </w:rPr>
      </w:pPr>
    </w:p>
    <w:p w14:paraId="47460B02" w14:textId="33234D75" w:rsidR="00CF1104" w:rsidRPr="00575C99" w:rsidRDefault="00CF1104" w:rsidP="002D3204">
      <w:pPr>
        <w:rPr>
          <w:b/>
          <w:bCs/>
          <w:sz w:val="22"/>
          <w:szCs w:val="22"/>
          <w:u w:val="single"/>
        </w:rPr>
      </w:pPr>
      <w:r w:rsidRPr="00575C99">
        <w:rPr>
          <w:b/>
          <w:snapToGrid w:val="0"/>
          <w:sz w:val="22"/>
          <w:szCs w:val="22"/>
          <w:u w:val="single"/>
        </w:rPr>
        <w:t>Natūraliai (iš prigimties) atsparūs mikroorganizmai</w:t>
      </w:r>
      <w:r w:rsidRPr="00575C99">
        <w:rPr>
          <w:b/>
          <w:bCs/>
          <w:sz w:val="22"/>
          <w:szCs w:val="22"/>
          <w:u w:val="single"/>
        </w:rPr>
        <w:t xml:space="preserve"> </w:t>
      </w:r>
    </w:p>
    <w:p w14:paraId="6C5F417E" w14:textId="77777777" w:rsidR="006852C7" w:rsidRPr="00575C99" w:rsidRDefault="006852C7" w:rsidP="002D3204">
      <w:pPr>
        <w:rPr>
          <w:sz w:val="22"/>
          <w:szCs w:val="22"/>
          <w:u w:val="single"/>
        </w:rPr>
      </w:pPr>
    </w:p>
    <w:p w14:paraId="65212843" w14:textId="77777777" w:rsidR="00CF1104" w:rsidRPr="00575C99" w:rsidRDefault="00CF1104" w:rsidP="002D3204">
      <w:pPr>
        <w:rPr>
          <w:sz w:val="22"/>
          <w:szCs w:val="22"/>
        </w:rPr>
      </w:pPr>
      <w:proofErr w:type="spellStart"/>
      <w:r w:rsidRPr="00575C99">
        <w:rPr>
          <w:sz w:val="22"/>
          <w:szCs w:val="22"/>
          <w:u w:val="single"/>
        </w:rPr>
        <w:t>Gramneigiami</w:t>
      </w:r>
      <w:proofErr w:type="spellEnd"/>
      <w:r w:rsidRPr="00575C99">
        <w:rPr>
          <w:sz w:val="22"/>
          <w:szCs w:val="22"/>
          <w:u w:val="single"/>
        </w:rPr>
        <w:t xml:space="preserve"> </w:t>
      </w:r>
      <w:proofErr w:type="spellStart"/>
      <w:r w:rsidRPr="00575C99">
        <w:rPr>
          <w:sz w:val="22"/>
          <w:szCs w:val="22"/>
          <w:u w:val="single"/>
        </w:rPr>
        <w:t>aerobai</w:t>
      </w:r>
      <w:proofErr w:type="spellEnd"/>
    </w:p>
    <w:p w14:paraId="441278B1" w14:textId="77777777" w:rsidR="00CF1104" w:rsidRPr="00575C99" w:rsidRDefault="00CF1104" w:rsidP="002D3204">
      <w:pPr>
        <w:rPr>
          <w:sz w:val="22"/>
          <w:szCs w:val="22"/>
        </w:rPr>
      </w:pPr>
      <w:proofErr w:type="spellStart"/>
      <w:r w:rsidRPr="00575C99">
        <w:rPr>
          <w:i/>
          <w:iCs/>
          <w:sz w:val="22"/>
          <w:szCs w:val="22"/>
        </w:rPr>
        <w:t>Stenotrophomonas</w:t>
      </w:r>
      <w:proofErr w:type="spellEnd"/>
      <w:r w:rsidRPr="00575C99">
        <w:rPr>
          <w:i/>
          <w:iCs/>
          <w:sz w:val="22"/>
          <w:szCs w:val="22"/>
        </w:rPr>
        <w:t xml:space="preserve"> </w:t>
      </w:r>
      <w:proofErr w:type="spellStart"/>
      <w:r w:rsidRPr="00575C99">
        <w:rPr>
          <w:i/>
          <w:iCs/>
          <w:sz w:val="22"/>
          <w:szCs w:val="22"/>
        </w:rPr>
        <w:t>maltophilia</w:t>
      </w:r>
      <w:proofErr w:type="spellEnd"/>
    </w:p>
    <w:p w14:paraId="13ACFCCA" w14:textId="77777777" w:rsidR="00CF1104" w:rsidRPr="00575C99" w:rsidRDefault="00CF1104" w:rsidP="002D3204">
      <w:pPr>
        <w:rPr>
          <w:sz w:val="22"/>
          <w:szCs w:val="22"/>
        </w:rPr>
      </w:pPr>
      <w:proofErr w:type="spellStart"/>
      <w:r w:rsidRPr="00575C99">
        <w:rPr>
          <w:i/>
          <w:iCs/>
          <w:sz w:val="22"/>
          <w:szCs w:val="22"/>
        </w:rPr>
        <w:t>Legionella</w:t>
      </w:r>
      <w:proofErr w:type="spellEnd"/>
      <w:r w:rsidRPr="00575C99">
        <w:rPr>
          <w:i/>
          <w:iCs/>
          <w:sz w:val="22"/>
          <w:szCs w:val="22"/>
        </w:rPr>
        <w:t xml:space="preserve"> </w:t>
      </w:r>
      <w:r w:rsidRPr="00575C99">
        <w:rPr>
          <w:sz w:val="22"/>
          <w:szCs w:val="22"/>
        </w:rPr>
        <w:t>rūšys</w:t>
      </w:r>
    </w:p>
    <w:p w14:paraId="6E6A86BB" w14:textId="77777777" w:rsidR="00CF1104" w:rsidRPr="00575C99" w:rsidRDefault="00CF1104" w:rsidP="002D3204">
      <w:pPr>
        <w:rPr>
          <w:bCs/>
          <w:sz w:val="22"/>
          <w:szCs w:val="22"/>
          <w:u w:val="single"/>
        </w:rPr>
      </w:pPr>
    </w:p>
    <w:p w14:paraId="07BF9A5D" w14:textId="77777777" w:rsidR="00CF1104" w:rsidRPr="00575C99" w:rsidRDefault="00CF1104" w:rsidP="002D3204">
      <w:pPr>
        <w:rPr>
          <w:bCs/>
          <w:sz w:val="22"/>
          <w:szCs w:val="22"/>
          <w:u w:val="single"/>
        </w:rPr>
      </w:pPr>
      <w:r w:rsidRPr="00575C99">
        <w:rPr>
          <w:bCs/>
          <w:snapToGrid w:val="0"/>
          <w:sz w:val="22"/>
          <w:szCs w:val="22"/>
          <w:u w:val="single"/>
        </w:rPr>
        <w:t>Kiti mikroorganizmai</w:t>
      </w:r>
      <w:r w:rsidRPr="00575C99">
        <w:rPr>
          <w:bCs/>
          <w:sz w:val="22"/>
          <w:szCs w:val="22"/>
          <w:u w:val="single"/>
        </w:rPr>
        <w:t xml:space="preserve"> </w:t>
      </w:r>
    </w:p>
    <w:p w14:paraId="5C91A0F3" w14:textId="77777777" w:rsidR="00CF1104" w:rsidRPr="00575C99" w:rsidRDefault="00CF1104" w:rsidP="002D3204">
      <w:pPr>
        <w:rPr>
          <w:sz w:val="22"/>
          <w:szCs w:val="22"/>
        </w:rPr>
      </w:pPr>
      <w:proofErr w:type="spellStart"/>
      <w:r w:rsidRPr="00575C99">
        <w:rPr>
          <w:i/>
          <w:iCs/>
          <w:sz w:val="22"/>
          <w:szCs w:val="22"/>
        </w:rPr>
        <w:t>Chlamydophila</w:t>
      </w:r>
      <w:proofErr w:type="spellEnd"/>
      <w:r w:rsidRPr="00575C99">
        <w:rPr>
          <w:i/>
          <w:iCs/>
          <w:sz w:val="22"/>
          <w:szCs w:val="22"/>
        </w:rPr>
        <w:t xml:space="preserve"> </w:t>
      </w:r>
      <w:proofErr w:type="spellStart"/>
      <w:r w:rsidRPr="00575C99">
        <w:rPr>
          <w:i/>
          <w:iCs/>
          <w:sz w:val="22"/>
          <w:szCs w:val="22"/>
        </w:rPr>
        <w:t>pneumoniae</w:t>
      </w:r>
      <w:proofErr w:type="spellEnd"/>
    </w:p>
    <w:p w14:paraId="59D868D6" w14:textId="77777777" w:rsidR="00CF1104" w:rsidRPr="00575C99" w:rsidRDefault="00CF1104" w:rsidP="002D3204">
      <w:pPr>
        <w:rPr>
          <w:sz w:val="22"/>
          <w:szCs w:val="22"/>
        </w:rPr>
      </w:pPr>
      <w:proofErr w:type="spellStart"/>
      <w:r w:rsidRPr="00575C99">
        <w:rPr>
          <w:i/>
          <w:iCs/>
          <w:sz w:val="22"/>
          <w:szCs w:val="22"/>
        </w:rPr>
        <w:t>Chlamydophila</w:t>
      </w:r>
      <w:proofErr w:type="spellEnd"/>
      <w:r w:rsidRPr="00575C99">
        <w:rPr>
          <w:i/>
          <w:iCs/>
          <w:sz w:val="22"/>
          <w:szCs w:val="22"/>
        </w:rPr>
        <w:t xml:space="preserve"> </w:t>
      </w:r>
      <w:proofErr w:type="spellStart"/>
      <w:r w:rsidRPr="00575C99">
        <w:rPr>
          <w:i/>
          <w:iCs/>
          <w:sz w:val="22"/>
          <w:szCs w:val="22"/>
        </w:rPr>
        <w:t>psittaci</w:t>
      </w:r>
      <w:proofErr w:type="spellEnd"/>
    </w:p>
    <w:p w14:paraId="5E3ABC6C" w14:textId="77777777" w:rsidR="00CF1104" w:rsidRPr="00575C99" w:rsidRDefault="00CF1104" w:rsidP="002D3204">
      <w:pPr>
        <w:rPr>
          <w:sz w:val="22"/>
          <w:szCs w:val="22"/>
        </w:rPr>
      </w:pPr>
      <w:proofErr w:type="spellStart"/>
      <w:r w:rsidRPr="00575C99">
        <w:rPr>
          <w:i/>
          <w:iCs/>
          <w:sz w:val="22"/>
          <w:szCs w:val="22"/>
        </w:rPr>
        <w:t>Coxiella</w:t>
      </w:r>
      <w:proofErr w:type="spellEnd"/>
      <w:r w:rsidRPr="00575C99">
        <w:rPr>
          <w:i/>
          <w:iCs/>
          <w:sz w:val="22"/>
          <w:szCs w:val="22"/>
        </w:rPr>
        <w:t xml:space="preserve"> </w:t>
      </w:r>
      <w:proofErr w:type="spellStart"/>
      <w:r w:rsidRPr="00575C99">
        <w:rPr>
          <w:i/>
          <w:iCs/>
          <w:sz w:val="22"/>
          <w:szCs w:val="22"/>
        </w:rPr>
        <w:t>burnetii</w:t>
      </w:r>
      <w:proofErr w:type="spellEnd"/>
    </w:p>
    <w:p w14:paraId="0E5B5D8B" w14:textId="77777777" w:rsidR="00CF1104" w:rsidRPr="00575C99" w:rsidRDefault="00CF1104" w:rsidP="002D3204">
      <w:pPr>
        <w:rPr>
          <w:i/>
          <w:iCs/>
          <w:sz w:val="22"/>
          <w:szCs w:val="22"/>
        </w:rPr>
      </w:pPr>
      <w:proofErr w:type="spellStart"/>
      <w:r w:rsidRPr="00575C99">
        <w:rPr>
          <w:i/>
          <w:iCs/>
          <w:sz w:val="22"/>
          <w:szCs w:val="22"/>
        </w:rPr>
        <w:t>Mycoplasma</w:t>
      </w:r>
      <w:proofErr w:type="spellEnd"/>
      <w:r w:rsidRPr="00575C99">
        <w:rPr>
          <w:i/>
          <w:iCs/>
          <w:sz w:val="22"/>
          <w:szCs w:val="22"/>
        </w:rPr>
        <w:t xml:space="preserve"> </w:t>
      </w:r>
      <w:proofErr w:type="spellStart"/>
      <w:r w:rsidRPr="00575C99">
        <w:rPr>
          <w:i/>
          <w:iCs/>
          <w:sz w:val="22"/>
          <w:szCs w:val="22"/>
        </w:rPr>
        <w:t>pneumoniae</w:t>
      </w:r>
      <w:proofErr w:type="spellEnd"/>
    </w:p>
    <w:p w14:paraId="62205CF5" w14:textId="77777777" w:rsidR="00CF1104" w:rsidRPr="00575C99" w:rsidRDefault="00CF1104" w:rsidP="002D3204">
      <w:pPr>
        <w:rPr>
          <w:i/>
          <w:iCs/>
          <w:sz w:val="22"/>
          <w:szCs w:val="22"/>
        </w:rPr>
      </w:pPr>
    </w:p>
    <w:p w14:paraId="0E9B1D71" w14:textId="5B9E7222" w:rsidR="00CF1104" w:rsidRPr="00575C99" w:rsidRDefault="00CF1104" w:rsidP="00000E35">
      <w:pPr>
        <w:tabs>
          <w:tab w:val="left" w:pos="284"/>
        </w:tabs>
        <w:rPr>
          <w:snapToGrid w:val="0"/>
          <w:sz w:val="22"/>
          <w:szCs w:val="22"/>
        </w:rPr>
      </w:pPr>
      <w:r w:rsidRPr="00575C99">
        <w:rPr>
          <w:sz w:val="22"/>
          <w:szCs w:val="22"/>
          <w:vertAlign w:val="superscript"/>
        </w:rPr>
        <w:t>$</w:t>
      </w:r>
      <w:r w:rsidR="00D06AAA" w:rsidRPr="00575C99">
        <w:rPr>
          <w:sz w:val="22"/>
          <w:szCs w:val="22"/>
        </w:rPr>
        <w:tab/>
      </w:r>
      <w:r w:rsidRPr="00575C99">
        <w:rPr>
          <w:snapToGrid w:val="0"/>
          <w:sz w:val="22"/>
          <w:szCs w:val="22"/>
        </w:rPr>
        <w:t>Rūšys, kurių natūralus jautrumas vidutinis.</w:t>
      </w:r>
    </w:p>
    <w:p w14:paraId="6FC523E2" w14:textId="17111CE4" w:rsidR="00CF1104" w:rsidRPr="00575C99" w:rsidRDefault="00CF1104" w:rsidP="00000E35">
      <w:pPr>
        <w:tabs>
          <w:tab w:val="left" w:pos="284"/>
        </w:tabs>
        <w:rPr>
          <w:snapToGrid w:val="0"/>
          <w:sz w:val="22"/>
          <w:szCs w:val="22"/>
        </w:rPr>
      </w:pPr>
      <w:r w:rsidRPr="00575C99">
        <w:rPr>
          <w:sz w:val="22"/>
          <w:szCs w:val="22"/>
          <w:vertAlign w:val="superscript"/>
        </w:rPr>
        <w:t>£</w:t>
      </w:r>
      <w:r w:rsidR="00D06AAA" w:rsidRPr="00575C99">
        <w:rPr>
          <w:sz w:val="22"/>
          <w:szCs w:val="22"/>
        </w:rPr>
        <w:tab/>
      </w:r>
      <w:r w:rsidRPr="00575C99">
        <w:rPr>
          <w:snapToGrid w:val="0"/>
          <w:sz w:val="22"/>
          <w:szCs w:val="22"/>
        </w:rPr>
        <w:t xml:space="preserve">Visi </w:t>
      </w:r>
      <w:proofErr w:type="spellStart"/>
      <w:r w:rsidRPr="00575C99">
        <w:rPr>
          <w:snapToGrid w:val="0"/>
          <w:sz w:val="22"/>
          <w:szCs w:val="22"/>
        </w:rPr>
        <w:t>meticilinui</w:t>
      </w:r>
      <w:proofErr w:type="spellEnd"/>
      <w:r w:rsidRPr="00575C99">
        <w:rPr>
          <w:snapToGrid w:val="0"/>
          <w:sz w:val="22"/>
          <w:szCs w:val="22"/>
        </w:rPr>
        <w:t xml:space="preserve"> atsparūs stafilokokai yra atsparūs </w:t>
      </w:r>
      <w:proofErr w:type="spellStart"/>
      <w:r w:rsidRPr="00575C99">
        <w:rPr>
          <w:snapToGrid w:val="0"/>
          <w:sz w:val="22"/>
          <w:szCs w:val="22"/>
        </w:rPr>
        <w:t>meropenemui</w:t>
      </w:r>
      <w:proofErr w:type="spellEnd"/>
      <w:r w:rsidRPr="00575C99">
        <w:rPr>
          <w:snapToGrid w:val="0"/>
          <w:sz w:val="22"/>
          <w:szCs w:val="22"/>
        </w:rPr>
        <w:t>.</w:t>
      </w:r>
    </w:p>
    <w:p w14:paraId="78FE78E7" w14:textId="1E39B9DA" w:rsidR="00CF1104" w:rsidRPr="00575C99" w:rsidRDefault="00CF1104" w:rsidP="00000E35">
      <w:pPr>
        <w:tabs>
          <w:tab w:val="left" w:pos="284"/>
        </w:tabs>
        <w:rPr>
          <w:sz w:val="22"/>
          <w:szCs w:val="22"/>
        </w:rPr>
      </w:pPr>
      <w:r w:rsidRPr="00575C99">
        <w:rPr>
          <w:sz w:val="22"/>
          <w:szCs w:val="22"/>
          <w:vertAlign w:val="superscript"/>
        </w:rPr>
        <w:t>†</w:t>
      </w:r>
      <w:r w:rsidR="00D06AAA" w:rsidRPr="00575C99">
        <w:rPr>
          <w:sz w:val="22"/>
          <w:szCs w:val="22"/>
        </w:rPr>
        <w:tab/>
      </w:r>
      <w:r w:rsidRPr="00575C99">
        <w:rPr>
          <w:snapToGrid w:val="0"/>
          <w:sz w:val="22"/>
          <w:szCs w:val="22"/>
        </w:rPr>
        <w:t xml:space="preserve">Atsparumo rodiklis vienoje ar daugiau ES valstybių </w:t>
      </w:r>
      <w:r w:rsidRPr="00575C99">
        <w:rPr>
          <w:snapToGrid w:val="0"/>
          <w:sz w:val="22"/>
          <w:szCs w:val="22"/>
        </w:rPr>
        <w:sym w:font="Symbol" w:char="F0B3"/>
      </w:r>
      <w:r w:rsidR="00543D0C">
        <w:rPr>
          <w:snapToGrid w:val="0"/>
          <w:sz w:val="22"/>
          <w:szCs w:val="22"/>
        </w:rPr>
        <w:t> </w:t>
      </w:r>
      <w:r w:rsidRPr="00575C99">
        <w:rPr>
          <w:snapToGrid w:val="0"/>
          <w:sz w:val="22"/>
          <w:szCs w:val="22"/>
        </w:rPr>
        <w:t>50 %.</w:t>
      </w:r>
    </w:p>
    <w:p w14:paraId="55713405" w14:textId="77777777" w:rsidR="00CF1104" w:rsidRPr="00575C99" w:rsidRDefault="00CF1104" w:rsidP="002D3204">
      <w:pPr>
        <w:rPr>
          <w:sz w:val="22"/>
          <w:szCs w:val="22"/>
        </w:rPr>
      </w:pPr>
    </w:p>
    <w:p w14:paraId="72E598A0" w14:textId="61F891EE" w:rsidR="00CF1104" w:rsidRPr="00575C99" w:rsidRDefault="00CF1104" w:rsidP="002D3204">
      <w:pPr>
        <w:keepNext/>
        <w:keepLines/>
        <w:widowControl w:val="0"/>
        <w:autoSpaceDE w:val="0"/>
        <w:autoSpaceDN w:val="0"/>
        <w:adjustRightInd w:val="0"/>
        <w:ind w:right="-23"/>
        <w:rPr>
          <w:snapToGrid w:val="0"/>
          <w:sz w:val="22"/>
          <w:szCs w:val="22"/>
        </w:rPr>
      </w:pPr>
      <w:r w:rsidRPr="00575C99">
        <w:rPr>
          <w:iCs/>
          <w:sz w:val="22"/>
          <w:szCs w:val="22"/>
        </w:rPr>
        <w:t xml:space="preserve">Įnosės ir </w:t>
      </w:r>
      <w:proofErr w:type="spellStart"/>
      <w:r w:rsidRPr="00575C99">
        <w:rPr>
          <w:iCs/>
          <w:sz w:val="22"/>
          <w:szCs w:val="22"/>
        </w:rPr>
        <w:t>melioidozė</w:t>
      </w:r>
      <w:proofErr w:type="spellEnd"/>
      <w:r w:rsidRPr="00575C99">
        <w:rPr>
          <w:iCs/>
          <w:sz w:val="22"/>
          <w:szCs w:val="22"/>
        </w:rPr>
        <w:t>:</w:t>
      </w:r>
      <w:r w:rsidRPr="00575C99">
        <w:rPr>
          <w:i/>
          <w:sz w:val="22"/>
          <w:szCs w:val="22"/>
        </w:rPr>
        <w:t xml:space="preserve"> </w:t>
      </w:r>
      <w:proofErr w:type="spellStart"/>
      <w:r w:rsidRPr="00575C99">
        <w:rPr>
          <w:snapToGrid w:val="0"/>
          <w:sz w:val="22"/>
          <w:szCs w:val="22"/>
        </w:rPr>
        <w:t>meropenemo</w:t>
      </w:r>
      <w:proofErr w:type="spellEnd"/>
      <w:r w:rsidRPr="00575C99">
        <w:rPr>
          <w:snapToGrid w:val="0"/>
          <w:sz w:val="22"/>
          <w:szCs w:val="22"/>
        </w:rPr>
        <w:t xml:space="preserve"> vartojimas žmonėms yra pagrįstas </w:t>
      </w:r>
      <w:r w:rsidRPr="00575C99">
        <w:rPr>
          <w:i/>
          <w:snapToGrid w:val="0"/>
          <w:sz w:val="22"/>
          <w:szCs w:val="22"/>
        </w:rPr>
        <w:t>B.</w:t>
      </w:r>
      <w:r w:rsidR="00D06AAA" w:rsidRPr="00575C99">
        <w:rPr>
          <w:i/>
          <w:snapToGrid w:val="0"/>
          <w:sz w:val="22"/>
          <w:szCs w:val="22"/>
        </w:rPr>
        <w:t> </w:t>
      </w:r>
      <w:proofErr w:type="spellStart"/>
      <w:r w:rsidRPr="00575C99">
        <w:rPr>
          <w:i/>
          <w:snapToGrid w:val="0"/>
          <w:sz w:val="22"/>
          <w:szCs w:val="22"/>
        </w:rPr>
        <w:t>mallei</w:t>
      </w:r>
      <w:proofErr w:type="spellEnd"/>
      <w:r w:rsidRPr="00575C99">
        <w:rPr>
          <w:i/>
          <w:snapToGrid w:val="0"/>
          <w:sz w:val="22"/>
          <w:szCs w:val="22"/>
        </w:rPr>
        <w:t xml:space="preserve"> </w:t>
      </w:r>
      <w:r w:rsidRPr="00575C99">
        <w:rPr>
          <w:snapToGrid w:val="0"/>
          <w:sz w:val="22"/>
          <w:szCs w:val="22"/>
        </w:rPr>
        <w:t xml:space="preserve">ir </w:t>
      </w:r>
      <w:r w:rsidRPr="00575C99">
        <w:rPr>
          <w:i/>
          <w:snapToGrid w:val="0"/>
          <w:sz w:val="22"/>
          <w:szCs w:val="22"/>
        </w:rPr>
        <w:t>B.</w:t>
      </w:r>
      <w:r w:rsidR="00D06AAA" w:rsidRPr="00575C99">
        <w:rPr>
          <w:i/>
          <w:snapToGrid w:val="0"/>
          <w:sz w:val="22"/>
          <w:szCs w:val="22"/>
        </w:rPr>
        <w:t> </w:t>
      </w:r>
      <w:proofErr w:type="spellStart"/>
      <w:r w:rsidRPr="00575C99">
        <w:rPr>
          <w:i/>
          <w:snapToGrid w:val="0"/>
          <w:sz w:val="22"/>
          <w:szCs w:val="22"/>
        </w:rPr>
        <w:t>pseudomallei</w:t>
      </w:r>
      <w:proofErr w:type="spellEnd"/>
      <w:r w:rsidRPr="00575C99">
        <w:rPr>
          <w:i/>
          <w:snapToGrid w:val="0"/>
          <w:sz w:val="22"/>
          <w:szCs w:val="22"/>
        </w:rPr>
        <w:t xml:space="preserve"> </w:t>
      </w:r>
      <w:r w:rsidRPr="00575C99">
        <w:rPr>
          <w:iCs/>
          <w:snapToGrid w:val="0"/>
          <w:sz w:val="22"/>
          <w:szCs w:val="22"/>
        </w:rPr>
        <w:t xml:space="preserve">jautrumo </w:t>
      </w:r>
      <w:proofErr w:type="spellStart"/>
      <w:r w:rsidRPr="00575C99">
        <w:rPr>
          <w:i/>
          <w:snapToGrid w:val="0"/>
          <w:sz w:val="22"/>
          <w:szCs w:val="22"/>
        </w:rPr>
        <w:t>in</w:t>
      </w:r>
      <w:proofErr w:type="spellEnd"/>
      <w:r w:rsidR="00D06AAA" w:rsidRPr="00575C99">
        <w:rPr>
          <w:i/>
          <w:snapToGrid w:val="0"/>
          <w:sz w:val="22"/>
          <w:szCs w:val="22"/>
        </w:rPr>
        <w:t> </w:t>
      </w:r>
      <w:proofErr w:type="spellStart"/>
      <w:r w:rsidRPr="00575C99">
        <w:rPr>
          <w:i/>
          <w:snapToGrid w:val="0"/>
          <w:sz w:val="22"/>
          <w:szCs w:val="22"/>
        </w:rPr>
        <w:t>vitro</w:t>
      </w:r>
      <w:proofErr w:type="spellEnd"/>
      <w:r w:rsidRPr="00575C99">
        <w:rPr>
          <w:iCs/>
          <w:snapToGrid w:val="0"/>
          <w:sz w:val="22"/>
          <w:szCs w:val="22"/>
        </w:rPr>
        <w:t xml:space="preserve"> duomenimis ir </w:t>
      </w:r>
      <w:r w:rsidR="005A1B37">
        <w:rPr>
          <w:iCs/>
          <w:snapToGrid w:val="0"/>
          <w:sz w:val="22"/>
          <w:szCs w:val="22"/>
        </w:rPr>
        <w:t>nedideliais</w:t>
      </w:r>
      <w:r w:rsidR="005A1B37" w:rsidRPr="00575C99">
        <w:rPr>
          <w:iCs/>
          <w:snapToGrid w:val="0"/>
          <w:sz w:val="22"/>
          <w:szCs w:val="22"/>
        </w:rPr>
        <w:t xml:space="preserve"> </w:t>
      </w:r>
      <w:r w:rsidRPr="00575C99">
        <w:rPr>
          <w:iCs/>
          <w:snapToGrid w:val="0"/>
          <w:sz w:val="22"/>
          <w:szCs w:val="22"/>
        </w:rPr>
        <w:t>žmonių tyrimų duomen</w:t>
      </w:r>
      <w:r w:rsidR="00867E9C" w:rsidRPr="00575C99">
        <w:rPr>
          <w:iCs/>
          <w:snapToGrid w:val="0"/>
          <w:sz w:val="22"/>
          <w:szCs w:val="22"/>
        </w:rPr>
        <w:t>imis</w:t>
      </w:r>
      <w:r w:rsidRPr="00575C99">
        <w:rPr>
          <w:snapToGrid w:val="0"/>
          <w:sz w:val="22"/>
          <w:szCs w:val="22"/>
        </w:rPr>
        <w:t xml:space="preserve">. Spręsdamas, kaip gydyti įnoses ar </w:t>
      </w:r>
      <w:proofErr w:type="spellStart"/>
      <w:r w:rsidRPr="00575C99">
        <w:rPr>
          <w:snapToGrid w:val="0"/>
          <w:sz w:val="22"/>
          <w:szCs w:val="22"/>
        </w:rPr>
        <w:t>melioidozę</w:t>
      </w:r>
      <w:proofErr w:type="spellEnd"/>
      <w:r w:rsidRPr="00575C99">
        <w:rPr>
          <w:snapToGrid w:val="0"/>
          <w:sz w:val="22"/>
          <w:szCs w:val="22"/>
        </w:rPr>
        <w:t xml:space="preserve">, gydytojas turi </w:t>
      </w:r>
      <w:r w:rsidR="004440A7">
        <w:rPr>
          <w:snapToGrid w:val="0"/>
          <w:sz w:val="22"/>
          <w:szCs w:val="22"/>
        </w:rPr>
        <w:t>remtis</w:t>
      </w:r>
      <w:r w:rsidR="004440A7" w:rsidRPr="00575C99">
        <w:rPr>
          <w:snapToGrid w:val="0"/>
          <w:sz w:val="22"/>
          <w:szCs w:val="22"/>
        </w:rPr>
        <w:t xml:space="preserve"> </w:t>
      </w:r>
      <w:r w:rsidR="00EA3CD7" w:rsidRPr="00575C99">
        <w:rPr>
          <w:snapToGrid w:val="0"/>
          <w:sz w:val="22"/>
          <w:szCs w:val="22"/>
        </w:rPr>
        <w:t>nacionalini</w:t>
      </w:r>
      <w:r w:rsidR="00EA3CD7">
        <w:rPr>
          <w:snapToGrid w:val="0"/>
          <w:sz w:val="22"/>
          <w:szCs w:val="22"/>
        </w:rPr>
        <w:t>o</w:t>
      </w:r>
      <w:r w:rsidR="00EA3CD7" w:rsidRPr="00575C99">
        <w:rPr>
          <w:snapToGrid w:val="0"/>
          <w:sz w:val="22"/>
          <w:szCs w:val="22"/>
        </w:rPr>
        <w:t xml:space="preserve"> </w:t>
      </w:r>
      <w:r w:rsidRPr="00575C99">
        <w:rPr>
          <w:snapToGrid w:val="0"/>
          <w:sz w:val="22"/>
          <w:szCs w:val="22"/>
        </w:rPr>
        <w:t>ir (arba) tarptautini</w:t>
      </w:r>
      <w:r w:rsidR="00EA3CD7">
        <w:rPr>
          <w:snapToGrid w:val="0"/>
          <w:sz w:val="22"/>
          <w:szCs w:val="22"/>
        </w:rPr>
        <w:t>o sutarimo</w:t>
      </w:r>
      <w:r w:rsidRPr="00575C99">
        <w:rPr>
          <w:snapToGrid w:val="0"/>
          <w:sz w:val="22"/>
          <w:szCs w:val="22"/>
        </w:rPr>
        <w:t xml:space="preserve"> </w:t>
      </w:r>
      <w:r w:rsidR="00F5500F" w:rsidRPr="00575C99">
        <w:rPr>
          <w:snapToGrid w:val="0"/>
          <w:sz w:val="22"/>
          <w:szCs w:val="22"/>
        </w:rPr>
        <w:t>dokument</w:t>
      </w:r>
      <w:r w:rsidR="00F5500F">
        <w:rPr>
          <w:snapToGrid w:val="0"/>
          <w:sz w:val="22"/>
          <w:szCs w:val="22"/>
        </w:rPr>
        <w:t>ais</w:t>
      </w:r>
      <w:r w:rsidRPr="00575C99">
        <w:rPr>
          <w:snapToGrid w:val="0"/>
          <w:sz w:val="22"/>
          <w:szCs w:val="22"/>
        </w:rPr>
        <w:t>.</w:t>
      </w:r>
    </w:p>
    <w:p w14:paraId="6D1D3925" w14:textId="77777777" w:rsidR="00CF1104" w:rsidRPr="00575C99" w:rsidRDefault="00CF1104" w:rsidP="002D3204">
      <w:pPr>
        <w:rPr>
          <w:sz w:val="22"/>
          <w:szCs w:val="22"/>
        </w:rPr>
      </w:pPr>
    </w:p>
    <w:p w14:paraId="15262692" w14:textId="77777777" w:rsidR="00CF1104" w:rsidRPr="00575C99" w:rsidRDefault="00CF1104" w:rsidP="002D3204">
      <w:pPr>
        <w:keepNext/>
        <w:numPr>
          <w:ilvl w:val="1"/>
          <w:numId w:val="8"/>
        </w:numPr>
        <w:tabs>
          <w:tab w:val="left" w:pos="567"/>
        </w:tabs>
        <w:outlineLvl w:val="0"/>
        <w:rPr>
          <w:b/>
          <w:sz w:val="22"/>
          <w:szCs w:val="22"/>
        </w:rPr>
      </w:pPr>
      <w:proofErr w:type="spellStart"/>
      <w:r w:rsidRPr="00575C99">
        <w:rPr>
          <w:b/>
          <w:sz w:val="22"/>
          <w:szCs w:val="22"/>
        </w:rPr>
        <w:t>Farmakokinetinės</w:t>
      </w:r>
      <w:proofErr w:type="spellEnd"/>
      <w:r w:rsidRPr="00575C99">
        <w:rPr>
          <w:b/>
          <w:sz w:val="22"/>
          <w:szCs w:val="22"/>
        </w:rPr>
        <w:t xml:space="preserve"> savybės</w:t>
      </w:r>
    </w:p>
    <w:p w14:paraId="73A278B1" w14:textId="77777777" w:rsidR="00CF1104" w:rsidRPr="00575C99" w:rsidRDefault="00CF1104" w:rsidP="002D3204">
      <w:pPr>
        <w:keepNext/>
        <w:ind w:left="567" w:hanging="567"/>
        <w:outlineLvl w:val="0"/>
        <w:rPr>
          <w:b/>
          <w:sz w:val="22"/>
          <w:szCs w:val="22"/>
        </w:rPr>
      </w:pPr>
    </w:p>
    <w:p w14:paraId="629A027E" w14:textId="77777777" w:rsidR="00E72C30" w:rsidRPr="00575C99" w:rsidRDefault="00E72C30" w:rsidP="002D3204">
      <w:pPr>
        <w:pStyle w:val="Pagrindinistekstas"/>
        <w:rPr>
          <w:i w:val="0"/>
          <w:iCs/>
          <w:color w:val="auto"/>
          <w:szCs w:val="22"/>
          <w:lang w:val="lt-LT"/>
        </w:rPr>
      </w:pPr>
      <w:r w:rsidRPr="00575C99">
        <w:rPr>
          <w:i w:val="0"/>
          <w:iCs/>
          <w:color w:val="auto"/>
          <w:szCs w:val="22"/>
          <w:u w:val="single"/>
          <w:lang w:val="lt-LT"/>
        </w:rPr>
        <w:t>Absorbcija</w:t>
      </w:r>
    </w:p>
    <w:p w14:paraId="3AFD0D58" w14:textId="42DB00E4" w:rsidR="00CF1104" w:rsidRPr="00575C99" w:rsidRDefault="00CF1104" w:rsidP="002D3204">
      <w:pPr>
        <w:outlineLvl w:val="0"/>
        <w:rPr>
          <w:snapToGrid w:val="0"/>
          <w:sz w:val="22"/>
          <w:szCs w:val="22"/>
        </w:rPr>
      </w:pPr>
      <w:r w:rsidRPr="00575C99">
        <w:rPr>
          <w:snapToGrid w:val="0"/>
          <w:sz w:val="22"/>
          <w:szCs w:val="22"/>
        </w:rPr>
        <w:t>Sveikiems savanoriams vidutinis plazmos pusinės eliminacijos laikas yra maždaug 1</w:t>
      </w:r>
      <w:r w:rsidR="00543D0C">
        <w:rPr>
          <w:snapToGrid w:val="0"/>
          <w:sz w:val="22"/>
          <w:szCs w:val="22"/>
        </w:rPr>
        <w:t> </w:t>
      </w:r>
      <w:r w:rsidRPr="00575C99">
        <w:rPr>
          <w:snapToGrid w:val="0"/>
          <w:sz w:val="22"/>
          <w:szCs w:val="22"/>
        </w:rPr>
        <w:t>valanda, vidutinis pasiskirstymo tūris – apie 0,25</w:t>
      </w:r>
      <w:r w:rsidR="00407886" w:rsidRPr="00575C99">
        <w:rPr>
          <w:snapToGrid w:val="0"/>
          <w:sz w:val="22"/>
          <w:szCs w:val="22"/>
        </w:rPr>
        <w:t> </w:t>
      </w:r>
      <w:r w:rsidRPr="00575C99">
        <w:rPr>
          <w:snapToGrid w:val="0"/>
          <w:sz w:val="22"/>
          <w:szCs w:val="22"/>
        </w:rPr>
        <w:t>l/kg (11</w:t>
      </w:r>
      <w:r w:rsidRPr="00575C99">
        <w:rPr>
          <w:snapToGrid w:val="0"/>
          <w:sz w:val="22"/>
          <w:szCs w:val="22"/>
        </w:rPr>
        <w:noBreakHyphen/>
        <w:t>27</w:t>
      </w:r>
      <w:r w:rsidR="00407886" w:rsidRPr="00575C99">
        <w:rPr>
          <w:snapToGrid w:val="0"/>
          <w:sz w:val="22"/>
          <w:szCs w:val="22"/>
        </w:rPr>
        <w:t> </w:t>
      </w:r>
      <w:r w:rsidRPr="00575C99">
        <w:rPr>
          <w:snapToGrid w:val="0"/>
          <w:sz w:val="22"/>
          <w:szCs w:val="22"/>
        </w:rPr>
        <w:t>l) ir vidutinis klirensas, suvartojus 250 mg vaistinio preparato yra 287 ml/min ir sumažėja iki 205 ml/min suvartojus 2 g. 30</w:t>
      </w:r>
      <w:r w:rsidR="007A3397" w:rsidRPr="00575C99">
        <w:rPr>
          <w:snapToGrid w:val="0"/>
          <w:sz w:val="22"/>
          <w:szCs w:val="22"/>
        </w:rPr>
        <w:t> </w:t>
      </w:r>
      <w:r w:rsidRPr="00575C99">
        <w:rPr>
          <w:snapToGrid w:val="0"/>
          <w:sz w:val="22"/>
          <w:szCs w:val="22"/>
        </w:rPr>
        <w:t xml:space="preserve">minučių </w:t>
      </w:r>
      <w:proofErr w:type="spellStart"/>
      <w:r w:rsidRPr="00575C99">
        <w:rPr>
          <w:snapToGrid w:val="0"/>
          <w:sz w:val="22"/>
          <w:szCs w:val="22"/>
        </w:rPr>
        <w:t>infuzavus</w:t>
      </w:r>
      <w:proofErr w:type="spellEnd"/>
      <w:r w:rsidRPr="00575C99">
        <w:rPr>
          <w:snapToGrid w:val="0"/>
          <w:sz w:val="22"/>
          <w:szCs w:val="22"/>
        </w:rPr>
        <w:t xml:space="preserve"> į veną 500 mg, 1</w:t>
      </w:r>
      <w:r w:rsidR="002F0BE4" w:rsidRPr="00575C99">
        <w:rPr>
          <w:snapToGrid w:val="0"/>
          <w:sz w:val="22"/>
          <w:szCs w:val="22"/>
        </w:rPr>
        <w:t> </w:t>
      </w:r>
      <w:r w:rsidRPr="00575C99">
        <w:rPr>
          <w:snapToGrid w:val="0"/>
          <w:sz w:val="22"/>
          <w:szCs w:val="22"/>
        </w:rPr>
        <w:t>000 mg arba 2</w:t>
      </w:r>
      <w:r w:rsidR="002F0BE4" w:rsidRPr="00575C99">
        <w:rPr>
          <w:snapToGrid w:val="0"/>
          <w:sz w:val="22"/>
          <w:szCs w:val="22"/>
        </w:rPr>
        <w:t> </w:t>
      </w:r>
      <w:r w:rsidRPr="00575C99">
        <w:rPr>
          <w:snapToGrid w:val="0"/>
          <w:sz w:val="22"/>
          <w:szCs w:val="22"/>
        </w:rPr>
        <w:t xml:space="preserve">000 mg </w:t>
      </w:r>
      <w:r w:rsidR="00E72C30" w:rsidRPr="00575C99">
        <w:rPr>
          <w:snapToGrid w:val="0"/>
          <w:sz w:val="22"/>
          <w:szCs w:val="22"/>
        </w:rPr>
        <w:t>dozes</w:t>
      </w:r>
      <w:r w:rsidRPr="00575C99">
        <w:rPr>
          <w:snapToGrid w:val="0"/>
          <w:sz w:val="22"/>
          <w:szCs w:val="22"/>
        </w:rPr>
        <w:t xml:space="preserve">, didžiausia </w:t>
      </w:r>
      <w:r w:rsidR="00C139E5" w:rsidRPr="00575C99">
        <w:rPr>
          <w:snapToGrid w:val="0"/>
          <w:sz w:val="22"/>
          <w:szCs w:val="22"/>
        </w:rPr>
        <w:t xml:space="preserve">vidutinė </w:t>
      </w:r>
      <w:r w:rsidRPr="00575C99">
        <w:rPr>
          <w:snapToGrid w:val="0"/>
          <w:sz w:val="22"/>
          <w:szCs w:val="22"/>
        </w:rPr>
        <w:t>koncentracija kraujo plazmoje (</w:t>
      </w:r>
      <w:proofErr w:type="spellStart"/>
      <w:r w:rsidRPr="00575C99">
        <w:rPr>
          <w:snapToGrid w:val="0"/>
          <w:sz w:val="22"/>
          <w:szCs w:val="22"/>
        </w:rPr>
        <w:t>C</w:t>
      </w:r>
      <w:r w:rsidRPr="00575C99">
        <w:rPr>
          <w:snapToGrid w:val="0"/>
          <w:sz w:val="22"/>
          <w:szCs w:val="22"/>
          <w:vertAlign w:val="subscript"/>
        </w:rPr>
        <w:t>max</w:t>
      </w:r>
      <w:proofErr w:type="spellEnd"/>
      <w:r w:rsidRPr="00575C99">
        <w:rPr>
          <w:snapToGrid w:val="0"/>
          <w:sz w:val="22"/>
          <w:szCs w:val="22"/>
        </w:rPr>
        <w:t>), pasiekia atitinkamai 23 </w:t>
      </w:r>
      <w:r w:rsidRPr="00575C99">
        <w:rPr>
          <w:snapToGrid w:val="0"/>
          <w:sz w:val="22"/>
          <w:szCs w:val="22"/>
        </w:rPr>
        <w:sym w:font="Symbol" w:char="F06D"/>
      </w:r>
      <w:r w:rsidRPr="00575C99">
        <w:rPr>
          <w:snapToGrid w:val="0"/>
          <w:sz w:val="22"/>
          <w:szCs w:val="22"/>
        </w:rPr>
        <w:t>g/ml, 49 </w:t>
      </w:r>
      <w:r w:rsidRPr="00575C99">
        <w:rPr>
          <w:snapToGrid w:val="0"/>
          <w:sz w:val="22"/>
          <w:szCs w:val="22"/>
        </w:rPr>
        <w:sym w:font="Symbol" w:char="F06D"/>
      </w:r>
      <w:r w:rsidRPr="00575C99">
        <w:rPr>
          <w:snapToGrid w:val="0"/>
          <w:sz w:val="22"/>
          <w:szCs w:val="22"/>
        </w:rPr>
        <w:t>g/ml arba 115 </w:t>
      </w:r>
      <w:r w:rsidRPr="00575C99">
        <w:rPr>
          <w:snapToGrid w:val="0"/>
          <w:sz w:val="22"/>
          <w:szCs w:val="22"/>
        </w:rPr>
        <w:sym w:font="Symbol" w:char="F06D"/>
      </w:r>
      <w:r w:rsidRPr="00575C99">
        <w:rPr>
          <w:snapToGrid w:val="0"/>
          <w:sz w:val="22"/>
          <w:szCs w:val="22"/>
        </w:rPr>
        <w:t>g/ml, o AUC reikšmės atitinkamai yra tokios: 39,3</w:t>
      </w:r>
      <w:r w:rsidR="007A3397" w:rsidRPr="00575C99">
        <w:rPr>
          <w:snapToGrid w:val="0"/>
          <w:sz w:val="22"/>
          <w:szCs w:val="22"/>
        </w:rPr>
        <w:t>;</w:t>
      </w:r>
      <w:r w:rsidRPr="00575C99">
        <w:rPr>
          <w:snapToGrid w:val="0"/>
          <w:sz w:val="22"/>
          <w:szCs w:val="22"/>
        </w:rPr>
        <w:t xml:space="preserve"> 62,3 ir 153 </w:t>
      </w:r>
      <w:r w:rsidRPr="00575C99">
        <w:rPr>
          <w:snapToGrid w:val="0"/>
          <w:sz w:val="22"/>
          <w:szCs w:val="22"/>
        </w:rPr>
        <w:sym w:font="Symbol" w:char="F06D"/>
      </w:r>
      <w:r w:rsidRPr="00575C99">
        <w:rPr>
          <w:snapToGrid w:val="0"/>
          <w:sz w:val="22"/>
          <w:szCs w:val="22"/>
        </w:rPr>
        <w:t>g val./ml. Per 5</w:t>
      </w:r>
      <w:r w:rsidR="007A3397" w:rsidRPr="00575C99">
        <w:rPr>
          <w:snapToGrid w:val="0"/>
          <w:sz w:val="22"/>
          <w:szCs w:val="22"/>
        </w:rPr>
        <w:t> </w:t>
      </w:r>
      <w:r w:rsidRPr="00575C99">
        <w:rPr>
          <w:snapToGrid w:val="0"/>
          <w:sz w:val="22"/>
          <w:szCs w:val="22"/>
        </w:rPr>
        <w:t xml:space="preserve">minutes </w:t>
      </w:r>
      <w:proofErr w:type="spellStart"/>
      <w:r w:rsidR="0097490B" w:rsidRPr="00575C99">
        <w:rPr>
          <w:snapToGrid w:val="0"/>
          <w:sz w:val="22"/>
          <w:szCs w:val="22"/>
        </w:rPr>
        <w:t>infuzavus</w:t>
      </w:r>
      <w:proofErr w:type="spellEnd"/>
      <w:r w:rsidR="0097490B" w:rsidRPr="00575C99">
        <w:rPr>
          <w:snapToGrid w:val="0"/>
          <w:sz w:val="22"/>
          <w:szCs w:val="22"/>
        </w:rPr>
        <w:t xml:space="preserve"> </w:t>
      </w:r>
      <w:r w:rsidRPr="00575C99">
        <w:rPr>
          <w:snapToGrid w:val="0"/>
          <w:sz w:val="22"/>
          <w:szCs w:val="22"/>
        </w:rPr>
        <w:t>į veną 500 mg arba 1</w:t>
      </w:r>
      <w:r w:rsidR="004C7A4E" w:rsidRPr="00575C99">
        <w:rPr>
          <w:snapToGrid w:val="0"/>
          <w:sz w:val="22"/>
          <w:szCs w:val="22"/>
        </w:rPr>
        <w:t> </w:t>
      </w:r>
      <w:r w:rsidRPr="00575C99">
        <w:rPr>
          <w:snapToGrid w:val="0"/>
          <w:sz w:val="22"/>
          <w:szCs w:val="22"/>
        </w:rPr>
        <w:t xml:space="preserve">000 mg </w:t>
      </w:r>
      <w:proofErr w:type="spellStart"/>
      <w:r w:rsidRPr="00575C99">
        <w:rPr>
          <w:snapToGrid w:val="0"/>
          <w:sz w:val="22"/>
          <w:szCs w:val="22"/>
        </w:rPr>
        <w:t>meropenemo</w:t>
      </w:r>
      <w:proofErr w:type="spellEnd"/>
      <w:r w:rsidRPr="00575C99">
        <w:rPr>
          <w:snapToGrid w:val="0"/>
          <w:sz w:val="22"/>
          <w:szCs w:val="22"/>
        </w:rPr>
        <w:t xml:space="preserve"> dozę, didžiausia vaistinio preparato koncentracija kraujo plazmoje atitinkamai būna 52 </w:t>
      </w:r>
      <w:r w:rsidRPr="00575C99">
        <w:rPr>
          <w:snapToGrid w:val="0"/>
          <w:sz w:val="22"/>
          <w:szCs w:val="22"/>
        </w:rPr>
        <w:sym w:font="Symbol" w:char="F06D"/>
      </w:r>
      <w:r w:rsidRPr="00575C99">
        <w:rPr>
          <w:snapToGrid w:val="0"/>
          <w:sz w:val="22"/>
          <w:szCs w:val="22"/>
        </w:rPr>
        <w:t>g/ml arba 112 </w:t>
      </w:r>
      <w:r w:rsidRPr="00575C99">
        <w:rPr>
          <w:snapToGrid w:val="0"/>
          <w:sz w:val="22"/>
          <w:szCs w:val="22"/>
        </w:rPr>
        <w:sym w:font="Symbol" w:char="F06D"/>
      </w:r>
      <w:r w:rsidRPr="00575C99">
        <w:rPr>
          <w:snapToGrid w:val="0"/>
          <w:sz w:val="22"/>
          <w:szCs w:val="22"/>
        </w:rPr>
        <w:t xml:space="preserve">g/ml. Skiriant kartotines </w:t>
      </w:r>
      <w:proofErr w:type="spellStart"/>
      <w:r w:rsidRPr="00575C99">
        <w:rPr>
          <w:snapToGrid w:val="0"/>
          <w:sz w:val="22"/>
          <w:szCs w:val="22"/>
        </w:rPr>
        <w:t>meropenemo</w:t>
      </w:r>
      <w:proofErr w:type="spellEnd"/>
      <w:r w:rsidRPr="00575C99">
        <w:rPr>
          <w:snapToGrid w:val="0"/>
          <w:sz w:val="22"/>
          <w:szCs w:val="22"/>
        </w:rPr>
        <w:t xml:space="preserve"> dozes kas 8</w:t>
      </w:r>
      <w:r w:rsidR="007A3397" w:rsidRPr="00575C99">
        <w:rPr>
          <w:snapToGrid w:val="0"/>
          <w:sz w:val="22"/>
          <w:szCs w:val="22"/>
        </w:rPr>
        <w:t> </w:t>
      </w:r>
      <w:r w:rsidRPr="00575C99">
        <w:rPr>
          <w:snapToGrid w:val="0"/>
          <w:sz w:val="22"/>
          <w:szCs w:val="22"/>
        </w:rPr>
        <w:t xml:space="preserve">valandas, asmenų organizme, kurių inkstų funkcija nepakitusi, </w:t>
      </w:r>
      <w:proofErr w:type="spellStart"/>
      <w:r w:rsidR="00A17EB1" w:rsidRPr="00575C99">
        <w:rPr>
          <w:snapToGrid w:val="0"/>
          <w:sz w:val="22"/>
          <w:szCs w:val="22"/>
        </w:rPr>
        <w:t>meropenemo</w:t>
      </w:r>
      <w:proofErr w:type="spellEnd"/>
      <w:r w:rsidR="00A17EB1" w:rsidRPr="00575C99">
        <w:rPr>
          <w:snapToGrid w:val="0"/>
          <w:sz w:val="22"/>
          <w:szCs w:val="22"/>
        </w:rPr>
        <w:t xml:space="preserve"> </w:t>
      </w:r>
      <w:r w:rsidRPr="00575C99">
        <w:rPr>
          <w:snapToGrid w:val="0"/>
          <w:sz w:val="22"/>
          <w:szCs w:val="22"/>
        </w:rPr>
        <w:t>nesikaupia.</w:t>
      </w:r>
    </w:p>
    <w:p w14:paraId="18F5CA4E" w14:textId="77777777" w:rsidR="00CF1104" w:rsidRPr="00575C99" w:rsidRDefault="00CF1104" w:rsidP="002D3204">
      <w:pPr>
        <w:outlineLvl w:val="0"/>
        <w:rPr>
          <w:snapToGrid w:val="0"/>
          <w:sz w:val="22"/>
          <w:szCs w:val="22"/>
        </w:rPr>
      </w:pPr>
    </w:p>
    <w:p w14:paraId="285EC3F1" w14:textId="7837571F" w:rsidR="00CF1104" w:rsidRPr="00575C99" w:rsidRDefault="004C7A4E" w:rsidP="002D3204">
      <w:pPr>
        <w:rPr>
          <w:sz w:val="22"/>
          <w:szCs w:val="22"/>
        </w:rPr>
      </w:pPr>
      <w:r w:rsidRPr="00575C99">
        <w:rPr>
          <w:sz w:val="22"/>
          <w:szCs w:val="22"/>
        </w:rPr>
        <w:t xml:space="preserve">Tyrimo metu </w:t>
      </w:r>
      <w:r w:rsidR="00CF1104" w:rsidRPr="00575C99">
        <w:rPr>
          <w:sz w:val="22"/>
          <w:szCs w:val="22"/>
        </w:rPr>
        <w:t xml:space="preserve">12 pacientų, kuriems po operacijos </w:t>
      </w:r>
      <w:r w:rsidR="00653BA8" w:rsidRPr="00575C99">
        <w:rPr>
          <w:sz w:val="22"/>
          <w:szCs w:val="22"/>
        </w:rPr>
        <w:t>dėl pilvo ertmės infekcinės ligos</w:t>
      </w:r>
      <w:r w:rsidR="00CF1104" w:rsidRPr="00575C99">
        <w:rPr>
          <w:sz w:val="22"/>
          <w:szCs w:val="22"/>
        </w:rPr>
        <w:t xml:space="preserve"> kas 8 val.</w:t>
      </w:r>
      <w:r w:rsidR="00407886" w:rsidRPr="00575C99">
        <w:rPr>
          <w:sz w:val="22"/>
          <w:szCs w:val="22"/>
        </w:rPr>
        <w:t xml:space="preserve"> </w:t>
      </w:r>
      <w:r w:rsidR="00C92BED" w:rsidRPr="00575C99">
        <w:rPr>
          <w:sz w:val="22"/>
          <w:szCs w:val="22"/>
        </w:rPr>
        <w:t xml:space="preserve">buvo </w:t>
      </w:r>
      <w:r w:rsidR="00CF1104" w:rsidRPr="00575C99">
        <w:rPr>
          <w:sz w:val="22"/>
          <w:szCs w:val="22"/>
        </w:rPr>
        <w:t>leidžiama 1</w:t>
      </w:r>
      <w:r w:rsidR="00C92BED" w:rsidRPr="00575C99">
        <w:rPr>
          <w:sz w:val="22"/>
          <w:szCs w:val="22"/>
        </w:rPr>
        <w:t> </w:t>
      </w:r>
      <w:r w:rsidR="00CF1104" w:rsidRPr="00575C99">
        <w:rPr>
          <w:sz w:val="22"/>
          <w:szCs w:val="22"/>
        </w:rPr>
        <w:t xml:space="preserve">000 mg </w:t>
      </w:r>
      <w:proofErr w:type="spellStart"/>
      <w:r w:rsidR="00E425C1" w:rsidRPr="00575C99">
        <w:rPr>
          <w:snapToGrid w:val="0"/>
          <w:sz w:val="22"/>
          <w:szCs w:val="22"/>
        </w:rPr>
        <w:t>merop</w:t>
      </w:r>
      <w:r w:rsidR="000E7F3F" w:rsidRPr="00575C99">
        <w:rPr>
          <w:snapToGrid w:val="0"/>
          <w:sz w:val="22"/>
          <w:szCs w:val="22"/>
        </w:rPr>
        <w:t>e</w:t>
      </w:r>
      <w:r w:rsidR="00E425C1" w:rsidRPr="00575C99">
        <w:rPr>
          <w:snapToGrid w:val="0"/>
          <w:sz w:val="22"/>
          <w:szCs w:val="22"/>
        </w:rPr>
        <w:t>nemo</w:t>
      </w:r>
      <w:proofErr w:type="spellEnd"/>
      <w:r w:rsidR="00CF1104" w:rsidRPr="00575C99">
        <w:rPr>
          <w:sz w:val="22"/>
          <w:szCs w:val="22"/>
        </w:rPr>
        <w:t xml:space="preserve"> dozė, organizme </w:t>
      </w:r>
      <w:proofErr w:type="spellStart"/>
      <w:r w:rsidR="00CF1104" w:rsidRPr="00575C99">
        <w:rPr>
          <w:sz w:val="22"/>
          <w:szCs w:val="22"/>
        </w:rPr>
        <w:t>C</w:t>
      </w:r>
      <w:r w:rsidR="00CF1104" w:rsidRPr="00575C99">
        <w:rPr>
          <w:sz w:val="22"/>
          <w:szCs w:val="22"/>
          <w:vertAlign w:val="subscript"/>
        </w:rPr>
        <w:t>max</w:t>
      </w:r>
      <w:proofErr w:type="spellEnd"/>
      <w:r w:rsidR="00CF1104" w:rsidRPr="00575C99">
        <w:rPr>
          <w:sz w:val="22"/>
          <w:szCs w:val="22"/>
        </w:rPr>
        <w:t xml:space="preserve"> ir pusinės eliminacijos laikas buvo toks pat, kaip sveikų asmenų organizme, tačiau pasiskirstymo tūris buvo didesnis </w:t>
      </w:r>
      <w:r w:rsidR="00CF1104" w:rsidRPr="00575C99">
        <w:rPr>
          <w:sz w:val="22"/>
          <w:szCs w:val="22"/>
        </w:rPr>
        <w:sym w:font="Symbol" w:char="F02D"/>
      </w:r>
      <w:r w:rsidR="00CF1104" w:rsidRPr="00575C99">
        <w:rPr>
          <w:sz w:val="22"/>
          <w:szCs w:val="22"/>
        </w:rPr>
        <w:t xml:space="preserve"> </w:t>
      </w:r>
      <w:smartTag w:uri="urn:schemas-microsoft-com:office:smarttags" w:element="metricconverter">
        <w:smartTagPr>
          <w:attr w:name="ProductID" w:val="27 l"/>
        </w:smartTagPr>
        <w:r w:rsidR="00CF1104" w:rsidRPr="00575C99">
          <w:rPr>
            <w:sz w:val="22"/>
            <w:szCs w:val="22"/>
          </w:rPr>
          <w:t>27 l</w:t>
        </w:r>
      </w:smartTag>
      <w:r w:rsidR="00CF1104" w:rsidRPr="00575C99">
        <w:rPr>
          <w:sz w:val="22"/>
          <w:szCs w:val="22"/>
        </w:rPr>
        <w:t>.</w:t>
      </w:r>
    </w:p>
    <w:p w14:paraId="568FB177" w14:textId="77777777" w:rsidR="00CF1104" w:rsidRPr="00575C99" w:rsidRDefault="00CF1104" w:rsidP="002D3204">
      <w:pPr>
        <w:numPr>
          <w:ilvl w:val="12"/>
          <w:numId w:val="0"/>
        </w:numPr>
        <w:ind w:right="-2"/>
        <w:rPr>
          <w:iCs/>
          <w:sz w:val="22"/>
          <w:szCs w:val="22"/>
          <w:u w:val="single"/>
        </w:rPr>
      </w:pPr>
    </w:p>
    <w:p w14:paraId="619815EB" w14:textId="77777777" w:rsidR="00CF1104" w:rsidRPr="00575C99" w:rsidRDefault="00CF1104" w:rsidP="002D3204">
      <w:pPr>
        <w:rPr>
          <w:sz w:val="22"/>
          <w:szCs w:val="22"/>
          <w:u w:val="single"/>
        </w:rPr>
      </w:pPr>
      <w:r w:rsidRPr="00575C99">
        <w:rPr>
          <w:bCs/>
          <w:sz w:val="22"/>
          <w:szCs w:val="22"/>
          <w:u w:val="single"/>
        </w:rPr>
        <w:t>Pasiskirstymas</w:t>
      </w:r>
    </w:p>
    <w:p w14:paraId="228DC398" w14:textId="79450EDD" w:rsidR="00CF1104" w:rsidRPr="00575C99" w:rsidRDefault="00CF1104" w:rsidP="002D3204">
      <w:pPr>
        <w:rPr>
          <w:snapToGrid w:val="0"/>
          <w:sz w:val="22"/>
          <w:szCs w:val="22"/>
        </w:rPr>
      </w:pPr>
      <w:r w:rsidRPr="00575C99">
        <w:rPr>
          <w:snapToGrid w:val="0"/>
          <w:sz w:val="22"/>
          <w:szCs w:val="22"/>
        </w:rPr>
        <w:t>Prie kraujo plazmos baltymų prisijungia apie 2 </w:t>
      </w:r>
      <w:r w:rsidRPr="00575C99">
        <w:rPr>
          <w:snapToGrid w:val="0"/>
          <w:sz w:val="22"/>
          <w:szCs w:val="22"/>
        </w:rPr>
        <w:sym w:font="Symbol" w:char="F025"/>
      </w:r>
      <w:r w:rsidRPr="00575C99">
        <w:rPr>
          <w:snapToGrid w:val="0"/>
          <w:sz w:val="22"/>
          <w:szCs w:val="22"/>
        </w:rPr>
        <w:t xml:space="preserve"> </w:t>
      </w:r>
      <w:proofErr w:type="spellStart"/>
      <w:r w:rsidRPr="00575C99">
        <w:rPr>
          <w:snapToGrid w:val="0"/>
          <w:sz w:val="22"/>
          <w:szCs w:val="22"/>
        </w:rPr>
        <w:t>meropenemo</w:t>
      </w:r>
      <w:proofErr w:type="spellEnd"/>
      <w:r w:rsidRPr="00575C99">
        <w:rPr>
          <w:snapToGrid w:val="0"/>
          <w:sz w:val="22"/>
          <w:szCs w:val="22"/>
        </w:rPr>
        <w:t xml:space="preserve">, ir </w:t>
      </w:r>
      <w:r w:rsidR="001C4BFC" w:rsidRPr="00575C99">
        <w:rPr>
          <w:snapToGrid w:val="0"/>
          <w:sz w:val="22"/>
          <w:szCs w:val="22"/>
        </w:rPr>
        <w:t>šis</w:t>
      </w:r>
      <w:r w:rsidR="00152FE0" w:rsidRPr="00575C99">
        <w:rPr>
          <w:snapToGrid w:val="0"/>
          <w:sz w:val="22"/>
          <w:szCs w:val="22"/>
        </w:rPr>
        <w:t xml:space="preserve"> </w:t>
      </w:r>
      <w:r w:rsidR="00C92BED" w:rsidRPr="00575C99">
        <w:rPr>
          <w:snapToGrid w:val="0"/>
          <w:sz w:val="22"/>
          <w:szCs w:val="22"/>
        </w:rPr>
        <w:t>procesas</w:t>
      </w:r>
      <w:r w:rsidRPr="00575C99">
        <w:rPr>
          <w:snapToGrid w:val="0"/>
          <w:sz w:val="22"/>
          <w:szCs w:val="22"/>
        </w:rPr>
        <w:t xml:space="preserve"> </w:t>
      </w:r>
      <w:proofErr w:type="spellStart"/>
      <w:r w:rsidRPr="00575C99">
        <w:rPr>
          <w:snapToGrid w:val="0"/>
          <w:sz w:val="22"/>
          <w:szCs w:val="22"/>
        </w:rPr>
        <w:t>nuokoncentracijos</w:t>
      </w:r>
      <w:proofErr w:type="spellEnd"/>
      <w:r w:rsidRPr="00575C99">
        <w:rPr>
          <w:snapToGrid w:val="0"/>
          <w:sz w:val="22"/>
          <w:szCs w:val="22"/>
        </w:rPr>
        <w:t xml:space="preserve"> kraujyje nepriklauso. Vaistinio preparato suleidus greitai (per 5</w:t>
      </w:r>
      <w:r w:rsidR="007A3397" w:rsidRPr="00575C99">
        <w:rPr>
          <w:snapToGrid w:val="0"/>
          <w:sz w:val="22"/>
          <w:szCs w:val="22"/>
        </w:rPr>
        <w:t> </w:t>
      </w:r>
      <w:r w:rsidRPr="00575C99">
        <w:rPr>
          <w:snapToGrid w:val="0"/>
          <w:sz w:val="22"/>
          <w:szCs w:val="22"/>
        </w:rPr>
        <w:t xml:space="preserve">minutes ar trumpesnį laikotarpį), </w:t>
      </w:r>
      <w:proofErr w:type="spellStart"/>
      <w:r w:rsidRPr="00575C99">
        <w:rPr>
          <w:snapToGrid w:val="0"/>
          <w:sz w:val="22"/>
          <w:szCs w:val="22"/>
        </w:rPr>
        <w:t>farmakokinetika</w:t>
      </w:r>
      <w:proofErr w:type="spellEnd"/>
      <w:r w:rsidRPr="00575C99">
        <w:rPr>
          <w:snapToGrid w:val="0"/>
          <w:sz w:val="22"/>
          <w:szCs w:val="22"/>
        </w:rPr>
        <w:t xml:space="preserve"> buvo </w:t>
      </w:r>
      <w:proofErr w:type="spellStart"/>
      <w:r w:rsidRPr="00575C99">
        <w:rPr>
          <w:snapToGrid w:val="0"/>
          <w:sz w:val="22"/>
          <w:szCs w:val="22"/>
        </w:rPr>
        <w:t>bieksponentinė</w:t>
      </w:r>
      <w:proofErr w:type="spellEnd"/>
      <w:r w:rsidRPr="00575C99">
        <w:rPr>
          <w:snapToGrid w:val="0"/>
          <w:sz w:val="22"/>
          <w:szCs w:val="22"/>
        </w:rPr>
        <w:t>, tačiau po 30</w:t>
      </w:r>
      <w:r w:rsidR="007A3397" w:rsidRPr="00575C99">
        <w:rPr>
          <w:snapToGrid w:val="0"/>
          <w:sz w:val="22"/>
          <w:szCs w:val="22"/>
        </w:rPr>
        <w:t> </w:t>
      </w:r>
      <w:r w:rsidRPr="00575C99">
        <w:rPr>
          <w:snapToGrid w:val="0"/>
          <w:sz w:val="22"/>
          <w:szCs w:val="22"/>
        </w:rPr>
        <w:t xml:space="preserve">minučių trukmės </w:t>
      </w:r>
      <w:r w:rsidR="00E72C30" w:rsidRPr="00575C99">
        <w:rPr>
          <w:snapToGrid w:val="0"/>
          <w:sz w:val="22"/>
          <w:szCs w:val="22"/>
        </w:rPr>
        <w:t>suleidimo</w:t>
      </w:r>
      <w:r w:rsidRPr="00575C99">
        <w:rPr>
          <w:snapToGrid w:val="0"/>
          <w:sz w:val="22"/>
          <w:szCs w:val="22"/>
        </w:rPr>
        <w:t xml:space="preserve"> ji būna daug mažiau aiški. </w:t>
      </w:r>
      <w:proofErr w:type="spellStart"/>
      <w:r w:rsidRPr="00575C99">
        <w:rPr>
          <w:snapToGrid w:val="0"/>
          <w:sz w:val="22"/>
          <w:szCs w:val="22"/>
        </w:rPr>
        <w:t>Meropenemo</w:t>
      </w:r>
      <w:proofErr w:type="spellEnd"/>
      <w:r w:rsidRPr="00575C99">
        <w:rPr>
          <w:snapToGrid w:val="0"/>
          <w:sz w:val="22"/>
          <w:szCs w:val="22"/>
        </w:rPr>
        <w:t xml:space="preserve"> prasiskverbia į daugelį organizmo skysčių ir audinių: plaučius, bronchų sekretą, tulžį, galvos ir nugaros smegenų skystį, moters mažojo dubens organų audinius, odą, raiščius, raumenis ir pilvaplėvės </w:t>
      </w:r>
      <w:proofErr w:type="spellStart"/>
      <w:r w:rsidR="008652AD" w:rsidRPr="00575C99">
        <w:rPr>
          <w:snapToGrid w:val="0"/>
          <w:sz w:val="22"/>
          <w:szCs w:val="22"/>
        </w:rPr>
        <w:t>eksuda</w:t>
      </w:r>
      <w:r w:rsidR="001E111B" w:rsidRPr="00575C99">
        <w:rPr>
          <w:snapToGrid w:val="0"/>
          <w:sz w:val="22"/>
          <w:szCs w:val="22"/>
        </w:rPr>
        <w:t>tus</w:t>
      </w:r>
      <w:proofErr w:type="spellEnd"/>
      <w:r w:rsidR="00DB118E" w:rsidRPr="00575C99">
        <w:rPr>
          <w:snapToGrid w:val="0"/>
          <w:sz w:val="22"/>
          <w:szCs w:val="22"/>
        </w:rPr>
        <w:t>.</w:t>
      </w:r>
    </w:p>
    <w:p w14:paraId="33957549" w14:textId="77777777" w:rsidR="00CF1104" w:rsidRPr="00575C99" w:rsidRDefault="00CF1104" w:rsidP="002D3204">
      <w:pPr>
        <w:rPr>
          <w:snapToGrid w:val="0"/>
          <w:sz w:val="22"/>
          <w:szCs w:val="22"/>
        </w:rPr>
      </w:pPr>
    </w:p>
    <w:p w14:paraId="07C14DE9" w14:textId="77777777" w:rsidR="00CF1104" w:rsidRPr="00575C99" w:rsidRDefault="00CF1104" w:rsidP="00000E35">
      <w:pPr>
        <w:keepNext/>
        <w:rPr>
          <w:sz w:val="22"/>
          <w:szCs w:val="22"/>
          <w:u w:val="single"/>
        </w:rPr>
      </w:pPr>
      <w:proofErr w:type="spellStart"/>
      <w:r w:rsidRPr="00575C99">
        <w:rPr>
          <w:bCs/>
          <w:sz w:val="22"/>
          <w:szCs w:val="22"/>
          <w:u w:val="single"/>
        </w:rPr>
        <w:t>Biotransformacija</w:t>
      </w:r>
      <w:proofErr w:type="spellEnd"/>
    </w:p>
    <w:p w14:paraId="1DD695B3" w14:textId="024F450B" w:rsidR="00CF1104" w:rsidRPr="00575C99" w:rsidRDefault="00CF1104" w:rsidP="00000E35">
      <w:pPr>
        <w:keepNext/>
        <w:rPr>
          <w:snapToGrid w:val="0"/>
          <w:sz w:val="22"/>
          <w:szCs w:val="22"/>
        </w:rPr>
      </w:pPr>
      <w:proofErr w:type="spellStart"/>
      <w:r w:rsidRPr="00575C99">
        <w:rPr>
          <w:snapToGrid w:val="0"/>
          <w:sz w:val="22"/>
          <w:szCs w:val="22"/>
        </w:rPr>
        <w:t>Meropenemas</w:t>
      </w:r>
      <w:proofErr w:type="spellEnd"/>
      <w:r w:rsidRPr="00575C99">
        <w:rPr>
          <w:snapToGrid w:val="0"/>
          <w:sz w:val="22"/>
          <w:szCs w:val="22"/>
        </w:rPr>
        <w:t xml:space="preserve"> </w:t>
      </w:r>
      <w:proofErr w:type="spellStart"/>
      <w:r w:rsidRPr="00575C99">
        <w:rPr>
          <w:snapToGrid w:val="0"/>
          <w:sz w:val="22"/>
          <w:szCs w:val="22"/>
        </w:rPr>
        <w:t>metabolizuojamas</w:t>
      </w:r>
      <w:proofErr w:type="spellEnd"/>
      <w:r w:rsidRPr="00575C99">
        <w:rPr>
          <w:snapToGrid w:val="0"/>
          <w:sz w:val="22"/>
          <w:szCs w:val="22"/>
        </w:rPr>
        <w:t xml:space="preserve"> hidrolizuojant jo beta </w:t>
      </w:r>
      <w:proofErr w:type="spellStart"/>
      <w:r w:rsidRPr="00575C99">
        <w:rPr>
          <w:snapToGrid w:val="0"/>
          <w:sz w:val="22"/>
          <w:szCs w:val="22"/>
        </w:rPr>
        <w:t>laktaminį</w:t>
      </w:r>
      <w:proofErr w:type="spellEnd"/>
      <w:r w:rsidRPr="00575C99">
        <w:rPr>
          <w:snapToGrid w:val="0"/>
          <w:sz w:val="22"/>
          <w:szCs w:val="22"/>
        </w:rPr>
        <w:t xml:space="preserve"> žiedą. Šio proceso metu susiformuoja </w:t>
      </w:r>
      <w:proofErr w:type="spellStart"/>
      <w:r w:rsidRPr="00575C99">
        <w:rPr>
          <w:snapToGrid w:val="0"/>
          <w:sz w:val="22"/>
          <w:szCs w:val="22"/>
        </w:rPr>
        <w:t>mikrobiologiškai</w:t>
      </w:r>
      <w:proofErr w:type="spellEnd"/>
      <w:r w:rsidRPr="00575C99">
        <w:rPr>
          <w:snapToGrid w:val="0"/>
          <w:sz w:val="22"/>
          <w:szCs w:val="22"/>
        </w:rPr>
        <w:t xml:space="preserve"> neaktyvus metabolitas. </w:t>
      </w:r>
      <w:proofErr w:type="spellStart"/>
      <w:r w:rsidRPr="00575C99">
        <w:rPr>
          <w:i/>
          <w:iCs/>
          <w:snapToGrid w:val="0"/>
          <w:sz w:val="22"/>
          <w:szCs w:val="22"/>
        </w:rPr>
        <w:t>In</w:t>
      </w:r>
      <w:proofErr w:type="spellEnd"/>
      <w:r w:rsidR="007A3397" w:rsidRPr="00575C99">
        <w:rPr>
          <w:i/>
          <w:iCs/>
          <w:snapToGrid w:val="0"/>
          <w:sz w:val="22"/>
          <w:szCs w:val="22"/>
        </w:rPr>
        <w:t> </w:t>
      </w:r>
      <w:proofErr w:type="spellStart"/>
      <w:r w:rsidRPr="00575C99">
        <w:rPr>
          <w:i/>
          <w:iCs/>
          <w:snapToGrid w:val="0"/>
          <w:sz w:val="22"/>
          <w:szCs w:val="22"/>
        </w:rPr>
        <w:t>vitro</w:t>
      </w:r>
      <w:proofErr w:type="spellEnd"/>
      <w:r w:rsidRPr="00575C99">
        <w:rPr>
          <w:snapToGrid w:val="0"/>
          <w:sz w:val="22"/>
          <w:szCs w:val="22"/>
        </w:rPr>
        <w:t xml:space="preserve"> </w:t>
      </w:r>
      <w:proofErr w:type="spellStart"/>
      <w:r w:rsidRPr="00575C99">
        <w:rPr>
          <w:snapToGrid w:val="0"/>
          <w:sz w:val="22"/>
          <w:szCs w:val="22"/>
        </w:rPr>
        <w:t>meropenemo</w:t>
      </w:r>
      <w:proofErr w:type="spellEnd"/>
      <w:r w:rsidRPr="00575C99">
        <w:rPr>
          <w:snapToGrid w:val="0"/>
          <w:sz w:val="22"/>
          <w:szCs w:val="22"/>
        </w:rPr>
        <w:t xml:space="preserve"> jautrumas žmogaus </w:t>
      </w:r>
      <w:proofErr w:type="spellStart"/>
      <w:r w:rsidRPr="00575C99">
        <w:rPr>
          <w:snapToGrid w:val="0"/>
          <w:sz w:val="22"/>
          <w:szCs w:val="22"/>
        </w:rPr>
        <w:t>dehidropeptidazės</w:t>
      </w:r>
      <w:proofErr w:type="spellEnd"/>
      <w:r w:rsidR="007A3397" w:rsidRPr="00575C99">
        <w:rPr>
          <w:snapToGrid w:val="0"/>
          <w:sz w:val="22"/>
          <w:szCs w:val="22"/>
        </w:rPr>
        <w:noBreakHyphen/>
      </w:r>
      <w:r w:rsidRPr="00575C99">
        <w:rPr>
          <w:snapToGrid w:val="0"/>
          <w:sz w:val="22"/>
          <w:szCs w:val="22"/>
        </w:rPr>
        <w:t xml:space="preserve">I (DHP-I) </w:t>
      </w:r>
      <w:proofErr w:type="spellStart"/>
      <w:r w:rsidRPr="00575C99">
        <w:rPr>
          <w:snapToGrid w:val="0"/>
          <w:sz w:val="22"/>
          <w:szCs w:val="22"/>
        </w:rPr>
        <w:t>hidroliziniam</w:t>
      </w:r>
      <w:proofErr w:type="spellEnd"/>
      <w:r w:rsidRPr="00575C99">
        <w:rPr>
          <w:snapToGrid w:val="0"/>
          <w:sz w:val="22"/>
          <w:szCs w:val="22"/>
        </w:rPr>
        <w:t xml:space="preserve"> poveikiui yra mažesnis, lyginant su </w:t>
      </w:r>
      <w:proofErr w:type="spellStart"/>
      <w:r w:rsidRPr="00575C99">
        <w:rPr>
          <w:snapToGrid w:val="0"/>
          <w:sz w:val="22"/>
          <w:szCs w:val="22"/>
        </w:rPr>
        <w:t>imipenemu</w:t>
      </w:r>
      <w:proofErr w:type="spellEnd"/>
      <w:r w:rsidRPr="00575C99">
        <w:rPr>
          <w:snapToGrid w:val="0"/>
          <w:sz w:val="22"/>
          <w:szCs w:val="22"/>
        </w:rPr>
        <w:t>, todėl DHP-I inhibitorių</w:t>
      </w:r>
      <w:r w:rsidR="00E633BC" w:rsidRPr="00575C99">
        <w:rPr>
          <w:snapToGrid w:val="0"/>
          <w:sz w:val="22"/>
          <w:szCs w:val="22"/>
        </w:rPr>
        <w:t xml:space="preserve"> kartu vartoti nereikia</w:t>
      </w:r>
      <w:r w:rsidRPr="00575C99">
        <w:rPr>
          <w:snapToGrid w:val="0"/>
          <w:sz w:val="22"/>
          <w:szCs w:val="22"/>
        </w:rPr>
        <w:t>.</w:t>
      </w:r>
    </w:p>
    <w:p w14:paraId="4C39B464" w14:textId="77777777" w:rsidR="00CF1104" w:rsidRPr="00575C99" w:rsidRDefault="00CF1104" w:rsidP="002D3204">
      <w:pPr>
        <w:rPr>
          <w:snapToGrid w:val="0"/>
          <w:sz w:val="22"/>
          <w:szCs w:val="22"/>
        </w:rPr>
      </w:pPr>
    </w:p>
    <w:p w14:paraId="5CCA3B4A" w14:textId="77777777" w:rsidR="00CF1104" w:rsidRPr="00575C99" w:rsidRDefault="00CF1104" w:rsidP="002D3204">
      <w:pPr>
        <w:rPr>
          <w:sz w:val="22"/>
          <w:szCs w:val="22"/>
          <w:u w:val="single"/>
        </w:rPr>
      </w:pPr>
      <w:r w:rsidRPr="00575C99">
        <w:rPr>
          <w:bCs/>
          <w:sz w:val="22"/>
          <w:szCs w:val="22"/>
          <w:u w:val="single"/>
        </w:rPr>
        <w:t>Eliminacija</w:t>
      </w:r>
    </w:p>
    <w:p w14:paraId="5551735A" w14:textId="584BF552" w:rsidR="00CF1104" w:rsidRPr="00575C99" w:rsidRDefault="00CF1104" w:rsidP="002D3204">
      <w:pPr>
        <w:rPr>
          <w:snapToGrid w:val="0"/>
          <w:sz w:val="22"/>
          <w:szCs w:val="22"/>
        </w:rPr>
      </w:pPr>
      <w:r w:rsidRPr="00575C99">
        <w:rPr>
          <w:snapToGrid w:val="0"/>
          <w:sz w:val="22"/>
          <w:szCs w:val="22"/>
        </w:rPr>
        <w:t xml:space="preserve">Daugiausiai nepakitusio </w:t>
      </w:r>
      <w:proofErr w:type="spellStart"/>
      <w:r w:rsidRPr="00575C99">
        <w:rPr>
          <w:snapToGrid w:val="0"/>
          <w:sz w:val="22"/>
          <w:szCs w:val="22"/>
        </w:rPr>
        <w:t>meropenemo</w:t>
      </w:r>
      <w:proofErr w:type="spellEnd"/>
      <w:r w:rsidRPr="00575C99">
        <w:rPr>
          <w:snapToGrid w:val="0"/>
          <w:sz w:val="22"/>
          <w:szCs w:val="22"/>
        </w:rPr>
        <w:t xml:space="preserve"> pasišalina per inkstus. Apie 70</w:t>
      </w:r>
      <w:r w:rsidR="007A3397" w:rsidRPr="00575C99">
        <w:rPr>
          <w:snapToGrid w:val="0"/>
          <w:sz w:val="22"/>
          <w:szCs w:val="22"/>
        </w:rPr>
        <w:t> </w:t>
      </w:r>
      <w:r w:rsidRPr="00575C99">
        <w:rPr>
          <w:snapToGrid w:val="0"/>
          <w:sz w:val="22"/>
          <w:szCs w:val="22"/>
        </w:rPr>
        <w:sym w:font="Symbol" w:char="F025"/>
      </w:r>
      <w:r w:rsidRPr="00575C99">
        <w:rPr>
          <w:snapToGrid w:val="0"/>
          <w:sz w:val="22"/>
          <w:szCs w:val="22"/>
        </w:rPr>
        <w:t xml:space="preserve"> (50</w:t>
      </w:r>
      <w:r w:rsidRPr="00575C99">
        <w:rPr>
          <w:snapToGrid w:val="0"/>
          <w:sz w:val="22"/>
          <w:szCs w:val="22"/>
        </w:rPr>
        <w:noBreakHyphen/>
        <w:t xml:space="preserve">75 %) </w:t>
      </w:r>
      <w:r w:rsidR="00E633BC" w:rsidRPr="00575C99">
        <w:rPr>
          <w:snapToGrid w:val="0"/>
          <w:sz w:val="22"/>
          <w:szCs w:val="22"/>
        </w:rPr>
        <w:t xml:space="preserve">suvartoto </w:t>
      </w:r>
      <w:proofErr w:type="spellStart"/>
      <w:r w:rsidRPr="00575C99">
        <w:rPr>
          <w:snapToGrid w:val="0"/>
          <w:sz w:val="22"/>
          <w:szCs w:val="22"/>
        </w:rPr>
        <w:t>meropenemo</w:t>
      </w:r>
      <w:proofErr w:type="spellEnd"/>
      <w:r w:rsidR="00E633BC" w:rsidRPr="00575C99">
        <w:rPr>
          <w:snapToGrid w:val="0"/>
          <w:sz w:val="22"/>
          <w:szCs w:val="22"/>
        </w:rPr>
        <w:t xml:space="preserve"> dozės 12</w:t>
      </w:r>
      <w:r w:rsidR="007A3397" w:rsidRPr="00575C99">
        <w:rPr>
          <w:snapToGrid w:val="0"/>
          <w:sz w:val="22"/>
          <w:szCs w:val="22"/>
        </w:rPr>
        <w:t> </w:t>
      </w:r>
      <w:r w:rsidR="00E633BC" w:rsidRPr="00575C99">
        <w:rPr>
          <w:snapToGrid w:val="0"/>
          <w:sz w:val="22"/>
          <w:szCs w:val="22"/>
        </w:rPr>
        <w:t>valandų laikotarpiu</w:t>
      </w:r>
      <w:r w:rsidRPr="00575C99">
        <w:rPr>
          <w:snapToGrid w:val="0"/>
          <w:sz w:val="22"/>
          <w:szCs w:val="22"/>
        </w:rPr>
        <w:t xml:space="preserve"> pasišalina su šlapimu nepakitusi</w:t>
      </w:r>
      <w:r w:rsidR="001A4F4D" w:rsidRPr="00575C99">
        <w:rPr>
          <w:snapToGrid w:val="0"/>
          <w:sz w:val="22"/>
          <w:szCs w:val="22"/>
        </w:rPr>
        <w:t>u</w:t>
      </w:r>
      <w:r w:rsidRPr="00575C99">
        <w:rPr>
          <w:snapToGrid w:val="0"/>
          <w:sz w:val="22"/>
          <w:szCs w:val="22"/>
        </w:rPr>
        <w:t xml:space="preserve"> pavidalu. Kiti jo 28</w:t>
      </w:r>
      <w:r w:rsidR="007A3397" w:rsidRPr="00575C99">
        <w:rPr>
          <w:snapToGrid w:val="0"/>
          <w:sz w:val="22"/>
          <w:szCs w:val="22"/>
        </w:rPr>
        <w:t> </w:t>
      </w:r>
      <w:r w:rsidRPr="00575C99">
        <w:rPr>
          <w:snapToGrid w:val="0"/>
          <w:sz w:val="22"/>
          <w:szCs w:val="22"/>
        </w:rPr>
        <w:t>% randami neaktyvaus metabolito pavidalu. Su išmatomis jo išsiskiria maždaug tik 2</w:t>
      </w:r>
      <w:r w:rsidR="007A3397" w:rsidRPr="00575C99">
        <w:rPr>
          <w:snapToGrid w:val="0"/>
          <w:sz w:val="22"/>
          <w:szCs w:val="22"/>
        </w:rPr>
        <w:t> </w:t>
      </w:r>
      <w:r w:rsidRPr="00575C99">
        <w:rPr>
          <w:snapToGrid w:val="0"/>
          <w:sz w:val="22"/>
          <w:szCs w:val="22"/>
        </w:rPr>
        <w:sym w:font="Symbol" w:char="F025"/>
      </w:r>
      <w:r w:rsidRPr="00575C99">
        <w:rPr>
          <w:snapToGrid w:val="0"/>
          <w:sz w:val="22"/>
          <w:szCs w:val="22"/>
        </w:rPr>
        <w:t xml:space="preserve">. Išmatuotas inkstų klirensas bei </w:t>
      </w:r>
      <w:proofErr w:type="spellStart"/>
      <w:r w:rsidRPr="00575C99">
        <w:rPr>
          <w:snapToGrid w:val="0"/>
          <w:sz w:val="22"/>
          <w:szCs w:val="22"/>
        </w:rPr>
        <w:t>probenecido</w:t>
      </w:r>
      <w:proofErr w:type="spellEnd"/>
      <w:r w:rsidRPr="00575C99">
        <w:rPr>
          <w:snapToGrid w:val="0"/>
          <w:sz w:val="22"/>
          <w:szCs w:val="22"/>
        </w:rPr>
        <w:t xml:space="preserve"> efektas rodo, kad </w:t>
      </w:r>
      <w:proofErr w:type="spellStart"/>
      <w:r w:rsidRPr="00575C99">
        <w:rPr>
          <w:snapToGrid w:val="0"/>
          <w:sz w:val="22"/>
          <w:szCs w:val="22"/>
        </w:rPr>
        <w:t>meropenemas</w:t>
      </w:r>
      <w:proofErr w:type="spellEnd"/>
      <w:r w:rsidRPr="00575C99">
        <w:rPr>
          <w:snapToGrid w:val="0"/>
          <w:sz w:val="22"/>
          <w:szCs w:val="22"/>
        </w:rPr>
        <w:t xml:space="preserve"> išsiskiria tiek filtracijos, tiek ir kanalėlių sekrecijos būdu.</w:t>
      </w:r>
    </w:p>
    <w:p w14:paraId="30C32BFF" w14:textId="77777777" w:rsidR="00CF1104" w:rsidRPr="00575C99" w:rsidRDefault="00CF1104" w:rsidP="002D3204">
      <w:pPr>
        <w:rPr>
          <w:snapToGrid w:val="0"/>
          <w:sz w:val="22"/>
          <w:szCs w:val="22"/>
        </w:rPr>
      </w:pPr>
    </w:p>
    <w:p w14:paraId="4A7BA97B" w14:textId="77777777" w:rsidR="00CF1104" w:rsidRPr="00575C99" w:rsidRDefault="00CF1104" w:rsidP="002D3204">
      <w:pPr>
        <w:rPr>
          <w:bCs/>
          <w:sz w:val="22"/>
          <w:szCs w:val="22"/>
          <w:u w:val="single"/>
        </w:rPr>
      </w:pPr>
      <w:r w:rsidRPr="00575C99">
        <w:rPr>
          <w:bCs/>
          <w:sz w:val="22"/>
          <w:szCs w:val="22"/>
          <w:u w:val="single"/>
        </w:rPr>
        <w:t>Sutrikusi inkstų funkcija</w:t>
      </w:r>
    </w:p>
    <w:p w14:paraId="3D63E8C3" w14:textId="01069F3C" w:rsidR="00CF1104" w:rsidRPr="00575C99" w:rsidRDefault="00CF1104" w:rsidP="002D3204">
      <w:pPr>
        <w:rPr>
          <w:snapToGrid w:val="0"/>
          <w:sz w:val="22"/>
          <w:szCs w:val="22"/>
        </w:rPr>
      </w:pPr>
      <w:r w:rsidRPr="00575C99">
        <w:rPr>
          <w:snapToGrid w:val="0"/>
          <w:sz w:val="22"/>
          <w:szCs w:val="22"/>
        </w:rPr>
        <w:t xml:space="preserve">Dėl inkstų funkcijos sutrikimo kraujo plazmoje būna didesnis </w:t>
      </w:r>
      <w:proofErr w:type="spellStart"/>
      <w:r w:rsidRPr="00575C99">
        <w:rPr>
          <w:snapToGrid w:val="0"/>
          <w:sz w:val="22"/>
          <w:szCs w:val="22"/>
        </w:rPr>
        <w:t>meropenemo</w:t>
      </w:r>
      <w:proofErr w:type="spellEnd"/>
      <w:r w:rsidRPr="00575C99">
        <w:rPr>
          <w:snapToGrid w:val="0"/>
          <w:sz w:val="22"/>
          <w:szCs w:val="22"/>
        </w:rPr>
        <w:t xml:space="preserve"> AUC ir ilgesnis pusinės eliminacijos periodas. Pacientų, kuriems buvo vidutinio sunkumo inkstų funkcijos sutrikimas (kreatinino klirensas – 33-74</w:t>
      </w:r>
      <w:r w:rsidR="007A3397" w:rsidRPr="00575C99">
        <w:rPr>
          <w:snapToGrid w:val="0"/>
          <w:sz w:val="22"/>
          <w:szCs w:val="22"/>
        </w:rPr>
        <w:t> </w:t>
      </w:r>
      <w:r w:rsidRPr="00575C99">
        <w:rPr>
          <w:snapToGrid w:val="0"/>
          <w:sz w:val="22"/>
          <w:szCs w:val="22"/>
        </w:rPr>
        <w:t>ml/min) AUC buvo 2,4</w:t>
      </w:r>
      <w:r w:rsidR="007A3397" w:rsidRPr="00575C99">
        <w:rPr>
          <w:snapToGrid w:val="0"/>
          <w:sz w:val="22"/>
          <w:szCs w:val="22"/>
        </w:rPr>
        <w:t> </w:t>
      </w:r>
      <w:r w:rsidRPr="00575C99">
        <w:rPr>
          <w:snapToGrid w:val="0"/>
          <w:sz w:val="22"/>
          <w:szCs w:val="22"/>
        </w:rPr>
        <w:t>karto didesnis, pacientų, kuriems buvo sunkus inkstų funkcijos sutrikimas (kreatinino klirensas – 4</w:t>
      </w:r>
      <w:r w:rsidRPr="00575C99">
        <w:rPr>
          <w:snapToGrid w:val="0"/>
          <w:sz w:val="22"/>
          <w:szCs w:val="22"/>
        </w:rPr>
        <w:noBreakHyphen/>
        <w:t>23</w:t>
      </w:r>
      <w:r w:rsidR="007A3397" w:rsidRPr="00575C99">
        <w:rPr>
          <w:snapToGrid w:val="0"/>
          <w:sz w:val="22"/>
          <w:szCs w:val="22"/>
        </w:rPr>
        <w:t> </w:t>
      </w:r>
      <w:r w:rsidRPr="00575C99">
        <w:rPr>
          <w:snapToGrid w:val="0"/>
          <w:sz w:val="22"/>
          <w:szCs w:val="22"/>
        </w:rPr>
        <w:t>ml/min.) – 5</w:t>
      </w:r>
      <w:r w:rsidR="007A3397" w:rsidRPr="00575C99">
        <w:rPr>
          <w:snapToGrid w:val="0"/>
          <w:sz w:val="22"/>
          <w:szCs w:val="22"/>
        </w:rPr>
        <w:t> </w:t>
      </w:r>
      <w:r w:rsidRPr="00575C99">
        <w:rPr>
          <w:snapToGrid w:val="0"/>
          <w:sz w:val="22"/>
          <w:szCs w:val="22"/>
        </w:rPr>
        <w:t xml:space="preserve">kartus didesnis, o </w:t>
      </w:r>
      <w:proofErr w:type="spellStart"/>
      <w:r w:rsidRPr="00575C99">
        <w:rPr>
          <w:snapToGrid w:val="0"/>
          <w:sz w:val="22"/>
          <w:szCs w:val="22"/>
        </w:rPr>
        <w:t>hemodializuojamų</w:t>
      </w:r>
      <w:proofErr w:type="spellEnd"/>
      <w:r w:rsidRPr="00575C99">
        <w:rPr>
          <w:snapToGrid w:val="0"/>
          <w:sz w:val="22"/>
          <w:szCs w:val="22"/>
        </w:rPr>
        <w:t xml:space="preserve"> (</w:t>
      </w:r>
      <w:proofErr w:type="spellStart"/>
      <w:r w:rsidRPr="00575C99">
        <w:rPr>
          <w:snapToGrid w:val="0"/>
          <w:sz w:val="22"/>
          <w:szCs w:val="22"/>
        </w:rPr>
        <w:t>kreatinino</w:t>
      </w:r>
      <w:proofErr w:type="spellEnd"/>
      <w:r w:rsidRPr="00575C99">
        <w:rPr>
          <w:snapToGrid w:val="0"/>
          <w:sz w:val="22"/>
          <w:szCs w:val="22"/>
        </w:rPr>
        <w:t xml:space="preserve"> klirensas &lt; 2</w:t>
      </w:r>
      <w:r w:rsidR="007A3397" w:rsidRPr="00575C99">
        <w:rPr>
          <w:snapToGrid w:val="0"/>
          <w:sz w:val="22"/>
          <w:szCs w:val="22"/>
        </w:rPr>
        <w:t> </w:t>
      </w:r>
      <w:r w:rsidRPr="00575C99">
        <w:rPr>
          <w:snapToGrid w:val="0"/>
          <w:sz w:val="22"/>
          <w:szCs w:val="22"/>
        </w:rPr>
        <w:t>ml/min.) – 10</w:t>
      </w:r>
      <w:r w:rsidR="007A3397" w:rsidRPr="00575C99">
        <w:rPr>
          <w:snapToGrid w:val="0"/>
          <w:sz w:val="22"/>
          <w:szCs w:val="22"/>
        </w:rPr>
        <w:t> </w:t>
      </w:r>
      <w:r w:rsidRPr="00575C99">
        <w:rPr>
          <w:snapToGrid w:val="0"/>
          <w:sz w:val="22"/>
          <w:szCs w:val="22"/>
        </w:rPr>
        <w:t>kartų didesnis, lyginant su sveikais žmonėmis (kreatinino klirensas &gt;</w:t>
      </w:r>
      <w:r w:rsidR="00DB5937" w:rsidRPr="00575C99">
        <w:rPr>
          <w:snapToGrid w:val="0"/>
          <w:sz w:val="22"/>
          <w:szCs w:val="22"/>
        </w:rPr>
        <w:t> </w:t>
      </w:r>
      <w:r w:rsidRPr="00575C99">
        <w:rPr>
          <w:snapToGrid w:val="0"/>
          <w:sz w:val="22"/>
          <w:szCs w:val="22"/>
        </w:rPr>
        <w:t>80</w:t>
      </w:r>
      <w:r w:rsidR="00DB5937" w:rsidRPr="00575C99">
        <w:rPr>
          <w:snapToGrid w:val="0"/>
          <w:sz w:val="22"/>
          <w:szCs w:val="22"/>
        </w:rPr>
        <w:t> </w:t>
      </w:r>
      <w:r w:rsidRPr="00575C99">
        <w:rPr>
          <w:snapToGrid w:val="0"/>
          <w:sz w:val="22"/>
          <w:szCs w:val="22"/>
        </w:rPr>
        <w:t xml:space="preserve">ml/min). Pacientų, kurių inkstų funkcija sutrikusi, </w:t>
      </w:r>
      <w:proofErr w:type="spellStart"/>
      <w:r w:rsidRPr="00575C99">
        <w:rPr>
          <w:snapToGrid w:val="0"/>
          <w:sz w:val="22"/>
          <w:szCs w:val="22"/>
        </w:rPr>
        <w:t>mikrobiologiškai</w:t>
      </w:r>
      <w:proofErr w:type="spellEnd"/>
      <w:r w:rsidRPr="00575C99">
        <w:rPr>
          <w:snapToGrid w:val="0"/>
          <w:sz w:val="22"/>
          <w:szCs w:val="22"/>
        </w:rPr>
        <w:t xml:space="preserve"> neaktyvaus atviro žiedo metabolito AUC kraujo plazmoje taip pat buvo gerokai didesnis. Pacientams, kuriems yra vidutinio sunkumo ar sunkus inkstų funkcijos sutrikimas, rekomenduojama koreguoti </w:t>
      </w:r>
      <w:proofErr w:type="spellStart"/>
      <w:r w:rsidRPr="00575C99">
        <w:rPr>
          <w:snapToGrid w:val="0"/>
          <w:sz w:val="22"/>
          <w:szCs w:val="22"/>
        </w:rPr>
        <w:t>meropenemo</w:t>
      </w:r>
      <w:proofErr w:type="spellEnd"/>
      <w:r w:rsidRPr="00575C99">
        <w:rPr>
          <w:snapToGrid w:val="0"/>
          <w:sz w:val="22"/>
          <w:szCs w:val="22"/>
        </w:rPr>
        <w:t xml:space="preserve"> dozę (žr.</w:t>
      </w:r>
      <w:r w:rsidR="00592B3B" w:rsidRPr="00575C99">
        <w:rPr>
          <w:snapToGrid w:val="0"/>
          <w:sz w:val="22"/>
          <w:szCs w:val="22"/>
        </w:rPr>
        <w:t> </w:t>
      </w:r>
      <w:r w:rsidRPr="00575C99">
        <w:rPr>
          <w:snapToGrid w:val="0"/>
          <w:sz w:val="22"/>
          <w:szCs w:val="22"/>
        </w:rPr>
        <w:t>4.2 skyrių).</w:t>
      </w:r>
      <w:r w:rsidR="00AF27E5" w:rsidRPr="00575C99">
        <w:rPr>
          <w:snapToGrid w:val="0"/>
          <w:sz w:val="22"/>
          <w:szCs w:val="22"/>
        </w:rPr>
        <w:t xml:space="preserve"> </w:t>
      </w:r>
      <w:proofErr w:type="spellStart"/>
      <w:r w:rsidRPr="00575C99">
        <w:rPr>
          <w:snapToGrid w:val="0"/>
          <w:sz w:val="22"/>
          <w:szCs w:val="22"/>
        </w:rPr>
        <w:t>Meropenemas</w:t>
      </w:r>
      <w:proofErr w:type="spellEnd"/>
      <w:r w:rsidRPr="00575C99">
        <w:rPr>
          <w:snapToGrid w:val="0"/>
          <w:sz w:val="22"/>
          <w:szCs w:val="22"/>
        </w:rPr>
        <w:t xml:space="preserve"> pašalinamas hemodializės būdu, o hemodializės klirensas būna maždaug 4</w:t>
      </w:r>
      <w:r w:rsidR="00FD19D7" w:rsidRPr="00575C99">
        <w:rPr>
          <w:snapToGrid w:val="0"/>
          <w:sz w:val="22"/>
          <w:szCs w:val="22"/>
        </w:rPr>
        <w:t> </w:t>
      </w:r>
      <w:r w:rsidRPr="00575C99">
        <w:rPr>
          <w:snapToGrid w:val="0"/>
          <w:sz w:val="22"/>
          <w:szCs w:val="22"/>
        </w:rPr>
        <w:t xml:space="preserve">kartus didesnis negu pacientams, kuriems yra </w:t>
      </w:r>
      <w:proofErr w:type="spellStart"/>
      <w:r w:rsidRPr="00575C99">
        <w:rPr>
          <w:snapToGrid w:val="0"/>
          <w:sz w:val="22"/>
          <w:szCs w:val="22"/>
        </w:rPr>
        <w:t>anurija</w:t>
      </w:r>
      <w:proofErr w:type="spellEnd"/>
      <w:r w:rsidRPr="00575C99">
        <w:rPr>
          <w:snapToGrid w:val="0"/>
          <w:sz w:val="22"/>
          <w:szCs w:val="22"/>
        </w:rPr>
        <w:t>.</w:t>
      </w:r>
    </w:p>
    <w:p w14:paraId="3CE559C8" w14:textId="77777777" w:rsidR="00CF1104" w:rsidRPr="00575C99" w:rsidRDefault="00CF1104" w:rsidP="002D3204">
      <w:pPr>
        <w:rPr>
          <w:sz w:val="22"/>
          <w:szCs w:val="22"/>
        </w:rPr>
      </w:pPr>
    </w:p>
    <w:p w14:paraId="45B2186F" w14:textId="77777777" w:rsidR="00CF1104" w:rsidRPr="00575C99" w:rsidRDefault="00CF1104" w:rsidP="002D3204">
      <w:pPr>
        <w:keepNext/>
        <w:keepLines/>
        <w:rPr>
          <w:bCs/>
          <w:sz w:val="22"/>
          <w:szCs w:val="22"/>
          <w:u w:val="single"/>
        </w:rPr>
      </w:pPr>
      <w:r w:rsidRPr="00575C99">
        <w:rPr>
          <w:bCs/>
          <w:sz w:val="22"/>
          <w:szCs w:val="22"/>
          <w:u w:val="single"/>
        </w:rPr>
        <w:t>Sutrikusi kepenų funkcija</w:t>
      </w:r>
    </w:p>
    <w:p w14:paraId="5C603ECD" w14:textId="6215680D" w:rsidR="00CF1104" w:rsidRPr="00575C99" w:rsidRDefault="00CF1104" w:rsidP="002D3204">
      <w:pPr>
        <w:keepNext/>
        <w:keepLines/>
        <w:rPr>
          <w:sz w:val="22"/>
          <w:szCs w:val="22"/>
        </w:rPr>
      </w:pPr>
      <w:r w:rsidRPr="00575C99">
        <w:rPr>
          <w:snapToGrid w:val="0"/>
          <w:sz w:val="22"/>
          <w:szCs w:val="22"/>
        </w:rPr>
        <w:t>Su pacientais, sergančiais alkoholine kepenų ciroze, atlikti tyrimai parodė, kad kepenų liga</w:t>
      </w:r>
      <w:r w:rsidR="003F62C5" w:rsidRPr="00575C99">
        <w:rPr>
          <w:snapToGrid w:val="0"/>
          <w:sz w:val="22"/>
          <w:szCs w:val="22"/>
        </w:rPr>
        <w:t>, skiriant</w:t>
      </w:r>
      <w:r w:rsidR="00F85D62" w:rsidRPr="00575C99">
        <w:rPr>
          <w:snapToGrid w:val="0"/>
          <w:sz w:val="22"/>
          <w:szCs w:val="22"/>
        </w:rPr>
        <w:t xml:space="preserve"> </w:t>
      </w:r>
      <w:proofErr w:type="spellStart"/>
      <w:r w:rsidRPr="00575C99">
        <w:rPr>
          <w:snapToGrid w:val="0"/>
          <w:sz w:val="22"/>
          <w:szCs w:val="22"/>
        </w:rPr>
        <w:t>meropenemo</w:t>
      </w:r>
      <w:proofErr w:type="spellEnd"/>
      <w:r w:rsidR="00DE3216" w:rsidRPr="00575C99">
        <w:rPr>
          <w:snapToGrid w:val="0"/>
          <w:sz w:val="22"/>
          <w:szCs w:val="22"/>
        </w:rPr>
        <w:t xml:space="preserve"> </w:t>
      </w:r>
      <w:r w:rsidR="003F62C5" w:rsidRPr="00575C99">
        <w:rPr>
          <w:snapToGrid w:val="0"/>
          <w:sz w:val="22"/>
          <w:szCs w:val="22"/>
        </w:rPr>
        <w:t xml:space="preserve">kartojamomis </w:t>
      </w:r>
      <w:r w:rsidR="00DE3216" w:rsidRPr="00575C99">
        <w:rPr>
          <w:snapToGrid w:val="0"/>
          <w:sz w:val="22"/>
          <w:szCs w:val="22"/>
        </w:rPr>
        <w:t>doz</w:t>
      </w:r>
      <w:r w:rsidR="003F62C5" w:rsidRPr="00575C99">
        <w:rPr>
          <w:snapToGrid w:val="0"/>
          <w:sz w:val="22"/>
          <w:szCs w:val="22"/>
        </w:rPr>
        <w:t>ėmis</w:t>
      </w:r>
      <w:r w:rsidR="00DE3216" w:rsidRPr="00575C99">
        <w:rPr>
          <w:snapToGrid w:val="0"/>
          <w:sz w:val="22"/>
          <w:szCs w:val="22"/>
        </w:rPr>
        <w:t>,</w:t>
      </w:r>
      <w:r w:rsidRPr="00575C99">
        <w:rPr>
          <w:snapToGrid w:val="0"/>
          <w:sz w:val="22"/>
          <w:szCs w:val="22"/>
        </w:rPr>
        <w:t xml:space="preserve"> įtakos </w:t>
      </w:r>
      <w:r w:rsidR="00DE3216" w:rsidRPr="00575C99">
        <w:rPr>
          <w:snapToGrid w:val="0"/>
          <w:sz w:val="22"/>
          <w:szCs w:val="22"/>
        </w:rPr>
        <w:t xml:space="preserve">farmakokinetikai </w:t>
      </w:r>
      <w:r w:rsidRPr="00575C99">
        <w:rPr>
          <w:snapToGrid w:val="0"/>
          <w:sz w:val="22"/>
          <w:szCs w:val="22"/>
        </w:rPr>
        <w:t>nedaro</w:t>
      </w:r>
      <w:r w:rsidRPr="00575C99">
        <w:rPr>
          <w:sz w:val="22"/>
          <w:szCs w:val="22"/>
        </w:rPr>
        <w:t>.</w:t>
      </w:r>
    </w:p>
    <w:p w14:paraId="17C18D4A" w14:textId="77777777" w:rsidR="00414724" w:rsidRPr="00575C99" w:rsidRDefault="00414724" w:rsidP="002D3204">
      <w:pPr>
        <w:numPr>
          <w:ilvl w:val="12"/>
          <w:numId w:val="0"/>
        </w:numPr>
        <w:ind w:right="-2"/>
        <w:rPr>
          <w:iCs/>
          <w:sz w:val="22"/>
          <w:szCs w:val="22"/>
        </w:rPr>
      </w:pPr>
    </w:p>
    <w:p w14:paraId="77562140" w14:textId="77777777" w:rsidR="00CF1104" w:rsidRPr="00575C99" w:rsidRDefault="00CF1104" w:rsidP="002D3204">
      <w:pPr>
        <w:rPr>
          <w:sz w:val="22"/>
          <w:szCs w:val="22"/>
          <w:u w:val="single"/>
        </w:rPr>
      </w:pPr>
      <w:r w:rsidRPr="00575C99">
        <w:rPr>
          <w:bCs/>
          <w:sz w:val="22"/>
          <w:szCs w:val="22"/>
          <w:u w:val="single"/>
        </w:rPr>
        <w:t>Suaugę pacientai</w:t>
      </w:r>
    </w:p>
    <w:p w14:paraId="3E469E7E" w14:textId="2995A674" w:rsidR="00CF1104" w:rsidRPr="00575C99" w:rsidRDefault="00CF1104" w:rsidP="002D3204">
      <w:pPr>
        <w:numPr>
          <w:ilvl w:val="12"/>
          <w:numId w:val="0"/>
        </w:numPr>
        <w:ind w:right="-2"/>
        <w:rPr>
          <w:snapToGrid w:val="0"/>
          <w:sz w:val="22"/>
          <w:szCs w:val="22"/>
        </w:rPr>
      </w:pPr>
      <w:r w:rsidRPr="00575C99">
        <w:rPr>
          <w:snapToGrid w:val="0"/>
          <w:sz w:val="22"/>
          <w:szCs w:val="22"/>
        </w:rPr>
        <w:t xml:space="preserve">Su pacientais atlikti </w:t>
      </w:r>
      <w:proofErr w:type="spellStart"/>
      <w:r w:rsidR="003F62C5" w:rsidRPr="00575C99">
        <w:rPr>
          <w:snapToGrid w:val="0"/>
          <w:sz w:val="22"/>
          <w:szCs w:val="22"/>
        </w:rPr>
        <w:t>farmakokinetiniai</w:t>
      </w:r>
      <w:proofErr w:type="spellEnd"/>
      <w:r w:rsidR="003F62C5" w:rsidRPr="00575C99">
        <w:rPr>
          <w:snapToGrid w:val="0"/>
          <w:sz w:val="22"/>
          <w:szCs w:val="22"/>
        </w:rPr>
        <w:t xml:space="preserve"> </w:t>
      </w:r>
      <w:r w:rsidRPr="00575C99">
        <w:rPr>
          <w:snapToGrid w:val="0"/>
          <w:sz w:val="22"/>
          <w:szCs w:val="22"/>
        </w:rPr>
        <w:t xml:space="preserve">tyrimai parodė, kad lyginant su sveikais asmenimis, kurių inkstų funkcija buvo </w:t>
      </w:r>
      <w:r w:rsidR="003F62C5" w:rsidRPr="00575C99">
        <w:rPr>
          <w:snapToGrid w:val="0"/>
          <w:sz w:val="22"/>
          <w:szCs w:val="22"/>
        </w:rPr>
        <w:t>tokia pati</w:t>
      </w:r>
      <w:r w:rsidRPr="00575C99">
        <w:rPr>
          <w:snapToGrid w:val="0"/>
          <w:sz w:val="22"/>
          <w:szCs w:val="22"/>
        </w:rPr>
        <w:t xml:space="preserve">, farmakokinetika reikšmingai nesiskyrė. Populiacijos modelis, sukurtas remiantis 79 pacientų, sergančių </w:t>
      </w:r>
      <w:r w:rsidR="0047651D" w:rsidRPr="00575C99">
        <w:rPr>
          <w:snapToGrid w:val="0"/>
          <w:sz w:val="22"/>
          <w:szCs w:val="22"/>
        </w:rPr>
        <w:t>pilvo ertmės infekcine liga</w:t>
      </w:r>
      <w:r w:rsidRPr="00575C99">
        <w:rPr>
          <w:snapToGrid w:val="0"/>
          <w:sz w:val="22"/>
          <w:szCs w:val="22"/>
        </w:rPr>
        <w:t xml:space="preserve"> ar pneumonija, duomenimis, parodė centrinio tūrio priklausomumą nuo kūno svorio ir klirenso priklausomumą nuo kreatinino klirenso bei paciento amžiaus.</w:t>
      </w:r>
    </w:p>
    <w:p w14:paraId="363B268F" w14:textId="77777777" w:rsidR="00CF1104" w:rsidRPr="00575C99" w:rsidRDefault="00CF1104" w:rsidP="002D3204">
      <w:pPr>
        <w:numPr>
          <w:ilvl w:val="12"/>
          <w:numId w:val="0"/>
        </w:numPr>
        <w:ind w:right="-2"/>
        <w:rPr>
          <w:iCs/>
          <w:sz w:val="22"/>
          <w:szCs w:val="22"/>
        </w:rPr>
      </w:pPr>
    </w:p>
    <w:p w14:paraId="16430D2D" w14:textId="77777777" w:rsidR="00CF1104" w:rsidRPr="00575C99" w:rsidRDefault="00CF1104" w:rsidP="002D3204">
      <w:pPr>
        <w:rPr>
          <w:sz w:val="22"/>
          <w:szCs w:val="22"/>
          <w:u w:val="single"/>
        </w:rPr>
      </w:pPr>
      <w:r w:rsidRPr="00575C99">
        <w:rPr>
          <w:bCs/>
          <w:sz w:val="22"/>
          <w:szCs w:val="22"/>
          <w:u w:val="single"/>
        </w:rPr>
        <w:t>Vaikų populiacija</w:t>
      </w:r>
    </w:p>
    <w:p w14:paraId="255D26EE" w14:textId="042306B1" w:rsidR="00CF1104" w:rsidRPr="00575C99" w:rsidRDefault="00CF1104" w:rsidP="002D3204">
      <w:pPr>
        <w:outlineLvl w:val="0"/>
        <w:rPr>
          <w:snapToGrid w:val="0"/>
          <w:sz w:val="22"/>
          <w:szCs w:val="22"/>
        </w:rPr>
      </w:pPr>
      <w:r w:rsidRPr="00575C99">
        <w:rPr>
          <w:snapToGrid w:val="0"/>
          <w:sz w:val="22"/>
          <w:szCs w:val="22"/>
        </w:rPr>
        <w:t xml:space="preserve">Tyrimai atlikti su kūdikiais ir vaikais, sergančiais infekcine liga, parodė, kad vartojant </w:t>
      </w:r>
      <w:proofErr w:type="spellStart"/>
      <w:r w:rsidRPr="00575C99">
        <w:rPr>
          <w:snapToGrid w:val="0"/>
          <w:sz w:val="22"/>
          <w:szCs w:val="22"/>
        </w:rPr>
        <w:t>meropenemo</w:t>
      </w:r>
      <w:proofErr w:type="spellEnd"/>
      <w:r w:rsidRPr="00575C99">
        <w:rPr>
          <w:snapToGrid w:val="0"/>
          <w:sz w:val="22"/>
          <w:szCs w:val="22"/>
        </w:rPr>
        <w:t xml:space="preserve"> 10, 20 ar 40 mg/kg</w:t>
      </w:r>
      <w:r w:rsidR="00F5500F">
        <w:rPr>
          <w:snapToGrid w:val="0"/>
          <w:sz w:val="22"/>
          <w:szCs w:val="22"/>
        </w:rPr>
        <w:t xml:space="preserve"> kūno svorio</w:t>
      </w:r>
      <w:r w:rsidRPr="00575C99">
        <w:rPr>
          <w:snapToGrid w:val="0"/>
          <w:sz w:val="22"/>
          <w:szCs w:val="22"/>
        </w:rPr>
        <w:t xml:space="preserve"> dozėmis, </w:t>
      </w:r>
      <w:proofErr w:type="spellStart"/>
      <w:r w:rsidRPr="00575C99">
        <w:rPr>
          <w:snapToGrid w:val="0"/>
          <w:sz w:val="22"/>
          <w:szCs w:val="22"/>
        </w:rPr>
        <w:t>farmakokinetika</w:t>
      </w:r>
      <w:proofErr w:type="spellEnd"/>
      <w:r w:rsidRPr="00575C99">
        <w:rPr>
          <w:snapToGrid w:val="0"/>
          <w:sz w:val="22"/>
          <w:szCs w:val="22"/>
        </w:rPr>
        <w:t xml:space="preserve"> (</w:t>
      </w:r>
      <w:proofErr w:type="spellStart"/>
      <w:r w:rsidRPr="00575C99">
        <w:rPr>
          <w:snapToGrid w:val="0"/>
          <w:sz w:val="22"/>
          <w:szCs w:val="22"/>
        </w:rPr>
        <w:t>C</w:t>
      </w:r>
      <w:r w:rsidRPr="00575C99">
        <w:rPr>
          <w:snapToGrid w:val="0"/>
          <w:sz w:val="22"/>
          <w:szCs w:val="22"/>
          <w:vertAlign w:val="subscript"/>
        </w:rPr>
        <w:t>max</w:t>
      </w:r>
      <w:proofErr w:type="spellEnd"/>
      <w:r w:rsidRPr="00575C99">
        <w:rPr>
          <w:snapToGrid w:val="0"/>
          <w:sz w:val="22"/>
          <w:szCs w:val="22"/>
        </w:rPr>
        <w:t>) jų organizme yra panaši į suaugusių žmonių, vartojančių, atitinkamai, 500 mg, 1</w:t>
      </w:r>
      <w:r w:rsidR="00C40BF1" w:rsidRPr="00575C99">
        <w:rPr>
          <w:snapToGrid w:val="0"/>
          <w:sz w:val="22"/>
          <w:szCs w:val="22"/>
        </w:rPr>
        <w:t> </w:t>
      </w:r>
      <w:r w:rsidRPr="00575C99">
        <w:rPr>
          <w:snapToGrid w:val="0"/>
          <w:sz w:val="22"/>
          <w:szCs w:val="22"/>
        </w:rPr>
        <w:t>000 mg ar 2</w:t>
      </w:r>
      <w:r w:rsidR="00C40BF1" w:rsidRPr="00575C99">
        <w:rPr>
          <w:snapToGrid w:val="0"/>
          <w:sz w:val="22"/>
          <w:szCs w:val="22"/>
        </w:rPr>
        <w:t> </w:t>
      </w:r>
      <w:r w:rsidRPr="00575C99">
        <w:rPr>
          <w:snapToGrid w:val="0"/>
          <w:sz w:val="22"/>
          <w:szCs w:val="22"/>
        </w:rPr>
        <w:t xml:space="preserve">000 mg </w:t>
      </w:r>
      <w:proofErr w:type="spellStart"/>
      <w:r w:rsidRPr="00575C99">
        <w:rPr>
          <w:snapToGrid w:val="0"/>
          <w:sz w:val="22"/>
          <w:szCs w:val="22"/>
        </w:rPr>
        <w:t>meropenemo</w:t>
      </w:r>
      <w:proofErr w:type="spellEnd"/>
      <w:r w:rsidRPr="00575C99">
        <w:rPr>
          <w:snapToGrid w:val="0"/>
          <w:sz w:val="22"/>
          <w:szCs w:val="22"/>
        </w:rPr>
        <w:t xml:space="preserve"> dozes. Palyginamieji tyrimai parodė, kad dozių farmakokinetika bei pusinės eliminacijos laikas yra panašus suaugusių žmonių ir vaikų, išskyrus </w:t>
      </w:r>
      <w:r w:rsidR="00C40BF1" w:rsidRPr="00575C99">
        <w:rPr>
          <w:snapToGrid w:val="0"/>
          <w:sz w:val="22"/>
          <w:szCs w:val="22"/>
        </w:rPr>
        <w:t>jauniausius</w:t>
      </w:r>
      <w:r w:rsidR="003E6AD0" w:rsidRPr="00575C99">
        <w:rPr>
          <w:snapToGrid w:val="0"/>
          <w:sz w:val="22"/>
          <w:szCs w:val="22"/>
        </w:rPr>
        <w:t xml:space="preserve"> </w:t>
      </w:r>
      <w:r w:rsidRPr="00575C99">
        <w:rPr>
          <w:snapToGrid w:val="0"/>
          <w:sz w:val="22"/>
          <w:szCs w:val="22"/>
        </w:rPr>
        <w:t>(jaunesniems kaip 6</w:t>
      </w:r>
      <w:r w:rsidR="00041983" w:rsidRPr="00575C99">
        <w:rPr>
          <w:snapToGrid w:val="0"/>
          <w:sz w:val="22"/>
          <w:szCs w:val="22"/>
        </w:rPr>
        <w:t> </w:t>
      </w:r>
      <w:r w:rsidRPr="00575C99">
        <w:rPr>
          <w:snapToGrid w:val="0"/>
          <w:sz w:val="22"/>
          <w:szCs w:val="22"/>
        </w:rPr>
        <w:t xml:space="preserve">mėnesių t </w:t>
      </w:r>
      <w:r w:rsidRPr="00575C99">
        <w:rPr>
          <w:snapToGrid w:val="0"/>
          <w:sz w:val="22"/>
          <w:szCs w:val="22"/>
          <w:vertAlign w:val="subscript"/>
        </w:rPr>
        <w:t>1/2</w:t>
      </w:r>
      <w:r w:rsidRPr="00575C99">
        <w:rPr>
          <w:snapToGrid w:val="0"/>
          <w:sz w:val="22"/>
          <w:szCs w:val="22"/>
        </w:rPr>
        <w:t xml:space="preserve"> yra 1,6</w:t>
      </w:r>
      <w:r w:rsidR="00041983" w:rsidRPr="00575C99">
        <w:rPr>
          <w:snapToGrid w:val="0"/>
          <w:sz w:val="22"/>
          <w:szCs w:val="22"/>
        </w:rPr>
        <w:t> </w:t>
      </w:r>
      <w:r w:rsidRPr="00575C99">
        <w:rPr>
          <w:snapToGrid w:val="0"/>
          <w:sz w:val="22"/>
          <w:szCs w:val="22"/>
        </w:rPr>
        <w:t xml:space="preserve">val.). Vidutinės </w:t>
      </w:r>
      <w:proofErr w:type="spellStart"/>
      <w:r w:rsidRPr="00575C99">
        <w:rPr>
          <w:snapToGrid w:val="0"/>
          <w:sz w:val="22"/>
          <w:szCs w:val="22"/>
        </w:rPr>
        <w:t>meropenemo</w:t>
      </w:r>
      <w:proofErr w:type="spellEnd"/>
      <w:r w:rsidRPr="00575C99">
        <w:rPr>
          <w:snapToGrid w:val="0"/>
          <w:sz w:val="22"/>
          <w:szCs w:val="22"/>
        </w:rPr>
        <w:t xml:space="preserve"> klirenso reikšmės 6</w:t>
      </w:r>
      <w:r w:rsidRPr="00575C99">
        <w:rPr>
          <w:snapToGrid w:val="0"/>
          <w:sz w:val="22"/>
          <w:szCs w:val="22"/>
        </w:rPr>
        <w:noBreakHyphen/>
        <w:t>12</w:t>
      </w:r>
      <w:r w:rsidR="00041983" w:rsidRPr="00575C99">
        <w:rPr>
          <w:snapToGrid w:val="0"/>
          <w:sz w:val="22"/>
          <w:szCs w:val="22"/>
        </w:rPr>
        <w:t> </w:t>
      </w:r>
      <w:r w:rsidRPr="00575C99">
        <w:rPr>
          <w:snapToGrid w:val="0"/>
          <w:sz w:val="22"/>
          <w:szCs w:val="22"/>
        </w:rPr>
        <w:t>metų vaikų organizme buvo 5,8 ml/min/kg, 2</w:t>
      </w:r>
      <w:r w:rsidRPr="00575C99">
        <w:rPr>
          <w:snapToGrid w:val="0"/>
          <w:sz w:val="22"/>
          <w:szCs w:val="22"/>
        </w:rPr>
        <w:noBreakHyphen/>
        <w:t>5</w:t>
      </w:r>
      <w:r w:rsidR="00041983" w:rsidRPr="00575C99">
        <w:rPr>
          <w:snapToGrid w:val="0"/>
          <w:sz w:val="22"/>
          <w:szCs w:val="22"/>
        </w:rPr>
        <w:t> </w:t>
      </w:r>
      <w:r w:rsidRPr="00575C99">
        <w:rPr>
          <w:snapToGrid w:val="0"/>
          <w:sz w:val="22"/>
          <w:szCs w:val="22"/>
        </w:rPr>
        <w:t>metų - 6,2 ml/min/kg, 6</w:t>
      </w:r>
      <w:r w:rsidRPr="00575C99">
        <w:rPr>
          <w:snapToGrid w:val="0"/>
          <w:sz w:val="22"/>
          <w:szCs w:val="22"/>
        </w:rPr>
        <w:noBreakHyphen/>
        <w:t>23</w:t>
      </w:r>
      <w:r w:rsidR="00041983" w:rsidRPr="00575C99">
        <w:rPr>
          <w:snapToGrid w:val="0"/>
          <w:sz w:val="22"/>
          <w:szCs w:val="22"/>
        </w:rPr>
        <w:t> </w:t>
      </w:r>
      <w:r w:rsidRPr="00575C99">
        <w:rPr>
          <w:snapToGrid w:val="0"/>
          <w:sz w:val="22"/>
          <w:szCs w:val="22"/>
        </w:rPr>
        <w:t>mėnesių – 5,3 ml/min/kg</w:t>
      </w:r>
      <w:r w:rsidR="001C2591" w:rsidRPr="00575C99">
        <w:rPr>
          <w:snapToGrid w:val="0"/>
          <w:sz w:val="22"/>
          <w:szCs w:val="22"/>
        </w:rPr>
        <w:t xml:space="preserve"> ir</w:t>
      </w:r>
      <w:r w:rsidR="008C0A38" w:rsidRPr="00575C99">
        <w:rPr>
          <w:snapToGrid w:val="0"/>
          <w:sz w:val="22"/>
          <w:szCs w:val="22"/>
        </w:rPr>
        <w:t xml:space="preserve"> 2-5</w:t>
      </w:r>
      <w:r w:rsidR="00041983" w:rsidRPr="00575C99">
        <w:rPr>
          <w:snapToGrid w:val="0"/>
          <w:sz w:val="22"/>
          <w:szCs w:val="22"/>
        </w:rPr>
        <w:t> </w:t>
      </w:r>
      <w:r w:rsidR="009855C4" w:rsidRPr="00575C99">
        <w:rPr>
          <w:snapToGrid w:val="0"/>
          <w:sz w:val="22"/>
          <w:szCs w:val="22"/>
        </w:rPr>
        <w:t>mėnesių -</w:t>
      </w:r>
      <w:r w:rsidR="001C2591" w:rsidRPr="00575C99">
        <w:rPr>
          <w:snapToGrid w:val="0"/>
          <w:sz w:val="22"/>
          <w:szCs w:val="22"/>
        </w:rPr>
        <w:t xml:space="preserve"> </w:t>
      </w:r>
      <w:r w:rsidR="008C0A38" w:rsidRPr="00575C99">
        <w:rPr>
          <w:snapToGrid w:val="0"/>
          <w:sz w:val="22"/>
          <w:szCs w:val="22"/>
        </w:rPr>
        <w:t>4,3</w:t>
      </w:r>
      <w:r w:rsidR="00041983" w:rsidRPr="00575C99">
        <w:rPr>
          <w:snapToGrid w:val="0"/>
          <w:sz w:val="22"/>
          <w:szCs w:val="22"/>
        </w:rPr>
        <w:t> </w:t>
      </w:r>
      <w:r w:rsidR="008C0A38" w:rsidRPr="00575C99">
        <w:rPr>
          <w:snapToGrid w:val="0"/>
          <w:sz w:val="22"/>
          <w:szCs w:val="22"/>
        </w:rPr>
        <w:t>ml/min/kg</w:t>
      </w:r>
      <w:r w:rsidRPr="00575C99">
        <w:rPr>
          <w:snapToGrid w:val="0"/>
          <w:sz w:val="22"/>
          <w:szCs w:val="22"/>
        </w:rPr>
        <w:t>. Maždaug 60 % pavartotos dozės per 12</w:t>
      </w:r>
      <w:r w:rsidR="00041983" w:rsidRPr="00575C99">
        <w:rPr>
          <w:snapToGrid w:val="0"/>
          <w:sz w:val="22"/>
          <w:szCs w:val="22"/>
        </w:rPr>
        <w:t> </w:t>
      </w:r>
      <w:r w:rsidRPr="00575C99">
        <w:rPr>
          <w:snapToGrid w:val="0"/>
          <w:sz w:val="22"/>
          <w:szCs w:val="22"/>
        </w:rPr>
        <w:t xml:space="preserve">valandų išsiskiria </w:t>
      </w:r>
      <w:proofErr w:type="spellStart"/>
      <w:r w:rsidRPr="00575C99">
        <w:rPr>
          <w:snapToGrid w:val="0"/>
          <w:sz w:val="22"/>
          <w:szCs w:val="22"/>
        </w:rPr>
        <w:t>meropenemo</w:t>
      </w:r>
      <w:proofErr w:type="spellEnd"/>
      <w:r w:rsidRPr="00575C99">
        <w:rPr>
          <w:snapToGrid w:val="0"/>
          <w:sz w:val="22"/>
          <w:szCs w:val="22"/>
        </w:rPr>
        <w:t xml:space="preserve"> pavidalu, kiti 12 % - metabolito pavidalu. Vaikams, sergantiems meningitu, </w:t>
      </w:r>
      <w:proofErr w:type="spellStart"/>
      <w:r w:rsidRPr="00575C99">
        <w:rPr>
          <w:snapToGrid w:val="0"/>
          <w:sz w:val="22"/>
          <w:szCs w:val="22"/>
        </w:rPr>
        <w:t>meropenemo</w:t>
      </w:r>
      <w:proofErr w:type="spellEnd"/>
      <w:r w:rsidRPr="00575C99">
        <w:rPr>
          <w:snapToGrid w:val="0"/>
          <w:sz w:val="22"/>
          <w:szCs w:val="22"/>
        </w:rPr>
        <w:t xml:space="preserve"> koncentracija smegenų skystyje būna maždaug 20 %</w:t>
      </w:r>
      <w:r w:rsidR="00CE3917" w:rsidRPr="00575C99">
        <w:rPr>
          <w:snapToGrid w:val="0"/>
          <w:sz w:val="22"/>
          <w:szCs w:val="22"/>
        </w:rPr>
        <w:t xml:space="preserve"> </w:t>
      </w:r>
      <w:r w:rsidR="002531D6" w:rsidRPr="00575C99">
        <w:rPr>
          <w:snapToGrid w:val="0"/>
          <w:sz w:val="22"/>
          <w:szCs w:val="22"/>
        </w:rPr>
        <w:t xml:space="preserve">tos </w:t>
      </w:r>
      <w:r w:rsidRPr="00575C99">
        <w:rPr>
          <w:snapToGrid w:val="0"/>
          <w:sz w:val="22"/>
          <w:szCs w:val="22"/>
        </w:rPr>
        <w:t>koncentracijos</w:t>
      </w:r>
      <w:r w:rsidR="002531D6" w:rsidRPr="00575C99">
        <w:rPr>
          <w:snapToGrid w:val="0"/>
          <w:sz w:val="22"/>
          <w:szCs w:val="22"/>
        </w:rPr>
        <w:t>,</w:t>
      </w:r>
      <w:r w:rsidRPr="00575C99">
        <w:rPr>
          <w:snapToGrid w:val="0"/>
          <w:sz w:val="22"/>
          <w:szCs w:val="22"/>
        </w:rPr>
        <w:t xml:space="preserve"> kuri yra plazmoje, tačiau šis rodiklis kiekvienam pacientui būna labai įvairus.</w:t>
      </w:r>
    </w:p>
    <w:p w14:paraId="01AB390E" w14:textId="77777777" w:rsidR="00CF1104" w:rsidRPr="00575C99" w:rsidRDefault="00CF1104" w:rsidP="002D3204">
      <w:pPr>
        <w:outlineLvl w:val="0"/>
        <w:rPr>
          <w:sz w:val="22"/>
          <w:szCs w:val="22"/>
        </w:rPr>
      </w:pPr>
    </w:p>
    <w:p w14:paraId="20B8713B" w14:textId="5AA3FCBD" w:rsidR="00CF1104" w:rsidRPr="00575C99" w:rsidRDefault="00CF1104" w:rsidP="002D3204">
      <w:pPr>
        <w:outlineLvl w:val="0"/>
        <w:rPr>
          <w:snapToGrid w:val="0"/>
          <w:sz w:val="22"/>
          <w:szCs w:val="22"/>
        </w:rPr>
      </w:pPr>
      <w:r w:rsidRPr="00575C99">
        <w:rPr>
          <w:snapToGrid w:val="0"/>
          <w:sz w:val="22"/>
          <w:szCs w:val="22"/>
        </w:rPr>
        <w:t xml:space="preserve">Naujagimių, kuriems reikalinga skirti gydymą prieš </w:t>
      </w:r>
      <w:r w:rsidR="001C49D2" w:rsidRPr="00575C99">
        <w:rPr>
          <w:snapToGrid w:val="0"/>
          <w:sz w:val="22"/>
          <w:szCs w:val="22"/>
        </w:rPr>
        <w:t>infekcinę ligą</w:t>
      </w:r>
      <w:r w:rsidRPr="00575C99">
        <w:rPr>
          <w:snapToGrid w:val="0"/>
          <w:sz w:val="22"/>
          <w:szCs w:val="22"/>
        </w:rPr>
        <w:t xml:space="preserve">, </w:t>
      </w:r>
      <w:proofErr w:type="spellStart"/>
      <w:r w:rsidRPr="00575C99">
        <w:rPr>
          <w:snapToGrid w:val="0"/>
          <w:sz w:val="22"/>
          <w:szCs w:val="22"/>
        </w:rPr>
        <w:t>meropenemo</w:t>
      </w:r>
      <w:proofErr w:type="spellEnd"/>
      <w:r w:rsidRPr="00575C99">
        <w:rPr>
          <w:snapToGrid w:val="0"/>
          <w:sz w:val="22"/>
          <w:szCs w:val="22"/>
        </w:rPr>
        <w:t xml:space="preserve"> </w:t>
      </w:r>
      <w:proofErr w:type="spellStart"/>
      <w:r w:rsidRPr="00575C99">
        <w:rPr>
          <w:snapToGrid w:val="0"/>
          <w:sz w:val="22"/>
          <w:szCs w:val="22"/>
        </w:rPr>
        <w:t>farmakokinetikos</w:t>
      </w:r>
      <w:proofErr w:type="spellEnd"/>
      <w:r w:rsidRPr="00575C99">
        <w:rPr>
          <w:snapToGrid w:val="0"/>
          <w:sz w:val="22"/>
          <w:szCs w:val="22"/>
        </w:rPr>
        <w:t xml:space="preserve"> tyrimai rodo didesnį klirensą tų naujagimių organizme, kurie gimė išnešioti arba jų </w:t>
      </w:r>
      <w:proofErr w:type="spellStart"/>
      <w:r w:rsidRPr="00575C99">
        <w:rPr>
          <w:snapToGrid w:val="0"/>
          <w:sz w:val="22"/>
          <w:szCs w:val="22"/>
        </w:rPr>
        <w:t>gestacinis</w:t>
      </w:r>
      <w:proofErr w:type="spellEnd"/>
      <w:r w:rsidRPr="00575C99">
        <w:rPr>
          <w:snapToGrid w:val="0"/>
          <w:sz w:val="22"/>
          <w:szCs w:val="22"/>
        </w:rPr>
        <w:t xml:space="preserve"> amžius buvo didesnis. Jų organizme </w:t>
      </w:r>
      <w:proofErr w:type="spellStart"/>
      <w:r w:rsidRPr="00575C99">
        <w:rPr>
          <w:snapToGrid w:val="0"/>
          <w:sz w:val="22"/>
          <w:szCs w:val="22"/>
        </w:rPr>
        <w:t>meropenemo</w:t>
      </w:r>
      <w:proofErr w:type="spellEnd"/>
      <w:r w:rsidRPr="00575C99">
        <w:rPr>
          <w:snapToGrid w:val="0"/>
          <w:sz w:val="22"/>
          <w:szCs w:val="22"/>
        </w:rPr>
        <w:t xml:space="preserve"> pusinės eliminacijos laikas buvo 2,9</w:t>
      </w:r>
      <w:r w:rsidR="00041983" w:rsidRPr="00575C99">
        <w:rPr>
          <w:snapToGrid w:val="0"/>
          <w:sz w:val="22"/>
          <w:szCs w:val="22"/>
        </w:rPr>
        <w:t> </w:t>
      </w:r>
      <w:r w:rsidRPr="00575C99">
        <w:rPr>
          <w:snapToGrid w:val="0"/>
          <w:sz w:val="22"/>
          <w:szCs w:val="22"/>
        </w:rPr>
        <w:t xml:space="preserve">valandos. </w:t>
      </w:r>
      <w:proofErr w:type="spellStart"/>
      <w:r w:rsidR="001C49D2" w:rsidRPr="00575C99">
        <w:rPr>
          <w:sz w:val="22"/>
          <w:szCs w:val="22"/>
        </w:rPr>
        <w:t>Populiaciniu</w:t>
      </w:r>
      <w:proofErr w:type="spellEnd"/>
      <w:r w:rsidR="001C49D2" w:rsidRPr="00575C99">
        <w:rPr>
          <w:sz w:val="22"/>
          <w:szCs w:val="22"/>
        </w:rPr>
        <w:t xml:space="preserve"> </w:t>
      </w:r>
      <w:proofErr w:type="spellStart"/>
      <w:r w:rsidR="001C49D2" w:rsidRPr="00575C99">
        <w:rPr>
          <w:sz w:val="22"/>
          <w:szCs w:val="22"/>
        </w:rPr>
        <w:t>farmakokinetikos</w:t>
      </w:r>
      <w:proofErr w:type="spellEnd"/>
      <w:r w:rsidR="001C49D2" w:rsidRPr="00575C99">
        <w:rPr>
          <w:sz w:val="22"/>
          <w:szCs w:val="22"/>
        </w:rPr>
        <w:t xml:space="preserve"> modeliu pagrįsta </w:t>
      </w:r>
      <w:proofErr w:type="spellStart"/>
      <w:r w:rsidR="001C49D2" w:rsidRPr="00575C99">
        <w:rPr>
          <w:sz w:val="22"/>
          <w:szCs w:val="22"/>
        </w:rPr>
        <w:t>Monte</w:t>
      </w:r>
      <w:proofErr w:type="spellEnd"/>
      <w:r w:rsidR="001C49D2" w:rsidRPr="00575C99">
        <w:rPr>
          <w:sz w:val="22"/>
          <w:szCs w:val="22"/>
        </w:rPr>
        <w:t xml:space="preserve"> Karlo simuliacija parodė</w:t>
      </w:r>
      <w:r w:rsidRPr="00575C99">
        <w:rPr>
          <w:snapToGrid w:val="0"/>
          <w:sz w:val="22"/>
          <w:szCs w:val="22"/>
        </w:rPr>
        <w:t xml:space="preserve"> kad kas 8</w:t>
      </w:r>
      <w:r w:rsidR="00041983" w:rsidRPr="00575C99">
        <w:rPr>
          <w:snapToGrid w:val="0"/>
          <w:sz w:val="22"/>
          <w:szCs w:val="22"/>
        </w:rPr>
        <w:t> </w:t>
      </w:r>
      <w:r w:rsidRPr="00575C99">
        <w:rPr>
          <w:snapToGrid w:val="0"/>
          <w:sz w:val="22"/>
          <w:szCs w:val="22"/>
        </w:rPr>
        <w:t xml:space="preserve">valandas vartojant 20 mg/kg </w:t>
      </w:r>
      <w:r w:rsidR="00F5500F">
        <w:rPr>
          <w:snapToGrid w:val="0"/>
          <w:sz w:val="22"/>
          <w:szCs w:val="22"/>
        </w:rPr>
        <w:t xml:space="preserve">kūno svorio </w:t>
      </w:r>
      <w:proofErr w:type="spellStart"/>
      <w:r w:rsidRPr="00575C99">
        <w:rPr>
          <w:snapToGrid w:val="0"/>
          <w:sz w:val="22"/>
          <w:szCs w:val="22"/>
        </w:rPr>
        <w:t>meropenemo</w:t>
      </w:r>
      <w:proofErr w:type="spellEnd"/>
      <w:r w:rsidRPr="00575C99">
        <w:rPr>
          <w:snapToGrid w:val="0"/>
          <w:sz w:val="22"/>
          <w:szCs w:val="22"/>
        </w:rPr>
        <w:t xml:space="preserve"> dozę, pasiekiama 60</w:t>
      </w:r>
      <w:r w:rsidR="00041983" w:rsidRPr="00575C99">
        <w:rPr>
          <w:snapToGrid w:val="0"/>
          <w:sz w:val="22"/>
          <w:szCs w:val="22"/>
        </w:rPr>
        <w:t> </w:t>
      </w:r>
      <w:r w:rsidRPr="00575C99">
        <w:rPr>
          <w:snapToGrid w:val="0"/>
          <w:sz w:val="22"/>
          <w:szCs w:val="22"/>
        </w:rPr>
        <w:t>% (T&gt;</w:t>
      </w:r>
      <w:r w:rsidR="00D41D81" w:rsidRPr="00575C99">
        <w:rPr>
          <w:snapToGrid w:val="0"/>
          <w:sz w:val="22"/>
          <w:szCs w:val="22"/>
        </w:rPr>
        <w:t>MSK</w:t>
      </w:r>
      <w:r w:rsidRPr="00575C99">
        <w:rPr>
          <w:snapToGrid w:val="0"/>
          <w:sz w:val="22"/>
          <w:szCs w:val="22"/>
        </w:rPr>
        <w:t xml:space="preserve">) </w:t>
      </w:r>
      <w:r w:rsidRPr="00575C99">
        <w:rPr>
          <w:i/>
          <w:iCs/>
          <w:snapToGrid w:val="0"/>
          <w:sz w:val="22"/>
          <w:szCs w:val="22"/>
        </w:rPr>
        <w:t>P.</w:t>
      </w:r>
      <w:r w:rsidR="00041983" w:rsidRPr="00575C99">
        <w:rPr>
          <w:i/>
          <w:iCs/>
          <w:snapToGrid w:val="0"/>
          <w:sz w:val="22"/>
          <w:szCs w:val="22"/>
        </w:rPr>
        <w:t> </w:t>
      </w:r>
      <w:proofErr w:type="spellStart"/>
      <w:r w:rsidRPr="00575C99">
        <w:rPr>
          <w:i/>
          <w:iCs/>
          <w:snapToGrid w:val="0"/>
          <w:sz w:val="22"/>
          <w:szCs w:val="22"/>
        </w:rPr>
        <w:t>aeruginosa</w:t>
      </w:r>
      <w:proofErr w:type="spellEnd"/>
      <w:r w:rsidRPr="00575C99">
        <w:rPr>
          <w:snapToGrid w:val="0"/>
          <w:sz w:val="22"/>
          <w:szCs w:val="22"/>
        </w:rPr>
        <w:t>, todėl</w:t>
      </w:r>
      <w:r w:rsidR="001957F8" w:rsidRPr="00575C99">
        <w:rPr>
          <w:snapToGrid w:val="0"/>
          <w:sz w:val="22"/>
          <w:szCs w:val="22"/>
        </w:rPr>
        <w:t xml:space="preserve"> </w:t>
      </w:r>
      <w:r w:rsidRPr="00575C99">
        <w:rPr>
          <w:snapToGrid w:val="0"/>
          <w:sz w:val="22"/>
          <w:szCs w:val="22"/>
        </w:rPr>
        <w:t>veiksming</w:t>
      </w:r>
      <w:r w:rsidR="00C10CC3" w:rsidRPr="00575C99">
        <w:rPr>
          <w:snapToGrid w:val="0"/>
          <w:sz w:val="22"/>
          <w:szCs w:val="22"/>
        </w:rPr>
        <w:t>umas yra</w:t>
      </w:r>
      <w:r w:rsidRPr="00575C99">
        <w:rPr>
          <w:snapToGrid w:val="0"/>
          <w:sz w:val="22"/>
          <w:szCs w:val="22"/>
        </w:rPr>
        <w:t xml:space="preserve"> 95 % prieš laiką gimusių naujagimių ir 91 % išnešiotų naujagimių.</w:t>
      </w:r>
    </w:p>
    <w:p w14:paraId="5EDC9F2E" w14:textId="77777777" w:rsidR="00CF1104" w:rsidRPr="00575C99" w:rsidRDefault="00CF1104" w:rsidP="002D3204">
      <w:pPr>
        <w:numPr>
          <w:ilvl w:val="12"/>
          <w:numId w:val="0"/>
        </w:numPr>
        <w:ind w:right="-2"/>
        <w:rPr>
          <w:iCs/>
          <w:sz w:val="22"/>
          <w:szCs w:val="22"/>
        </w:rPr>
      </w:pPr>
    </w:p>
    <w:p w14:paraId="50D381C6" w14:textId="77777777" w:rsidR="00CF1104" w:rsidRPr="00575C99" w:rsidRDefault="00CF1104" w:rsidP="002D3204">
      <w:pPr>
        <w:rPr>
          <w:sz w:val="22"/>
          <w:szCs w:val="22"/>
          <w:u w:val="single"/>
        </w:rPr>
      </w:pPr>
      <w:r w:rsidRPr="00575C99">
        <w:rPr>
          <w:bCs/>
          <w:sz w:val="22"/>
          <w:szCs w:val="22"/>
          <w:u w:val="single"/>
        </w:rPr>
        <w:t>Senyvi pacientai</w:t>
      </w:r>
    </w:p>
    <w:p w14:paraId="5D266F81" w14:textId="5DB6EC42" w:rsidR="00CF1104" w:rsidRPr="00575C99" w:rsidRDefault="00CF1104" w:rsidP="002D3204">
      <w:pPr>
        <w:numPr>
          <w:ilvl w:val="12"/>
          <w:numId w:val="0"/>
        </w:numPr>
        <w:ind w:right="-2"/>
        <w:rPr>
          <w:snapToGrid w:val="0"/>
          <w:sz w:val="22"/>
          <w:szCs w:val="22"/>
        </w:rPr>
      </w:pPr>
      <w:r w:rsidRPr="00575C99">
        <w:rPr>
          <w:snapToGrid w:val="0"/>
          <w:sz w:val="22"/>
          <w:szCs w:val="22"/>
        </w:rPr>
        <w:t>Sveikų senyvų (65</w:t>
      </w:r>
      <w:r w:rsidRPr="00575C99">
        <w:rPr>
          <w:snapToGrid w:val="0"/>
          <w:sz w:val="22"/>
          <w:szCs w:val="22"/>
        </w:rPr>
        <w:noBreakHyphen/>
        <w:t xml:space="preserve">80 metų) asmenų </w:t>
      </w:r>
      <w:proofErr w:type="spellStart"/>
      <w:r w:rsidRPr="00575C99">
        <w:rPr>
          <w:snapToGrid w:val="0"/>
          <w:sz w:val="22"/>
          <w:szCs w:val="22"/>
        </w:rPr>
        <w:t>farmakokinetiniai</w:t>
      </w:r>
      <w:proofErr w:type="spellEnd"/>
      <w:r w:rsidRPr="00575C99">
        <w:rPr>
          <w:snapToGrid w:val="0"/>
          <w:sz w:val="22"/>
          <w:szCs w:val="22"/>
        </w:rPr>
        <w:t xml:space="preserve"> tyrimai parodė, kad plazmos klirensas mažėja ir koreliuoja su kreatinino klirenso mažėjimu, kuris susijęs su amžiumi, bei mažiau su ne </w:t>
      </w:r>
      <w:proofErr w:type="spellStart"/>
      <w:r w:rsidRPr="00575C99">
        <w:rPr>
          <w:snapToGrid w:val="0"/>
          <w:sz w:val="22"/>
          <w:szCs w:val="22"/>
        </w:rPr>
        <w:t>inkstiniu</w:t>
      </w:r>
      <w:proofErr w:type="spellEnd"/>
      <w:r w:rsidRPr="00575C99">
        <w:rPr>
          <w:snapToGrid w:val="0"/>
          <w:sz w:val="22"/>
          <w:szCs w:val="22"/>
        </w:rPr>
        <w:t xml:space="preserve"> klirensu. Senyviems pacientams dozės koreguoti nereikia, išskyrus tuos atvejus, kai inkstų funkcijos sutrikimas yra vidutinio sunkumo arba sunkus (žr.</w:t>
      </w:r>
      <w:r w:rsidR="00592B3B" w:rsidRPr="00575C99">
        <w:rPr>
          <w:snapToGrid w:val="0"/>
          <w:sz w:val="22"/>
          <w:szCs w:val="22"/>
        </w:rPr>
        <w:t> </w:t>
      </w:r>
      <w:r w:rsidRPr="00575C99">
        <w:rPr>
          <w:snapToGrid w:val="0"/>
          <w:sz w:val="22"/>
          <w:szCs w:val="22"/>
        </w:rPr>
        <w:t>4.2 skyrių).</w:t>
      </w:r>
    </w:p>
    <w:p w14:paraId="26909B41" w14:textId="77777777" w:rsidR="00CF1104" w:rsidRPr="00575C99" w:rsidRDefault="00CF1104" w:rsidP="002D3204">
      <w:pPr>
        <w:numPr>
          <w:ilvl w:val="12"/>
          <w:numId w:val="0"/>
        </w:numPr>
        <w:ind w:right="-2"/>
        <w:rPr>
          <w:iCs/>
          <w:sz w:val="22"/>
          <w:szCs w:val="22"/>
        </w:rPr>
      </w:pPr>
    </w:p>
    <w:p w14:paraId="14A0DBF7" w14:textId="77777777" w:rsidR="00CF1104" w:rsidRPr="00575C99" w:rsidRDefault="00CF1104" w:rsidP="002D3204">
      <w:pPr>
        <w:keepNext/>
        <w:numPr>
          <w:ilvl w:val="1"/>
          <w:numId w:val="8"/>
        </w:numPr>
        <w:tabs>
          <w:tab w:val="left" w:pos="567"/>
        </w:tabs>
        <w:outlineLvl w:val="0"/>
        <w:rPr>
          <w:sz w:val="22"/>
          <w:szCs w:val="22"/>
        </w:rPr>
      </w:pPr>
      <w:proofErr w:type="spellStart"/>
      <w:r w:rsidRPr="00575C99">
        <w:rPr>
          <w:b/>
          <w:sz w:val="22"/>
          <w:szCs w:val="22"/>
        </w:rPr>
        <w:t>Ikiklinikinių</w:t>
      </w:r>
      <w:proofErr w:type="spellEnd"/>
      <w:r w:rsidRPr="00575C99">
        <w:rPr>
          <w:b/>
          <w:sz w:val="22"/>
          <w:szCs w:val="22"/>
        </w:rPr>
        <w:t xml:space="preserve"> saugumo tyrimų duomenys</w:t>
      </w:r>
    </w:p>
    <w:p w14:paraId="7A2353EA" w14:textId="77777777" w:rsidR="00CF1104" w:rsidRPr="00575C99" w:rsidRDefault="00CF1104" w:rsidP="002D3204">
      <w:pPr>
        <w:keepNext/>
        <w:rPr>
          <w:snapToGrid w:val="0"/>
          <w:sz w:val="22"/>
          <w:szCs w:val="22"/>
        </w:rPr>
      </w:pPr>
    </w:p>
    <w:p w14:paraId="38573943" w14:textId="18035318" w:rsidR="00CF1104" w:rsidRPr="00575C99" w:rsidRDefault="00CF1104" w:rsidP="002D3204">
      <w:pPr>
        <w:keepNext/>
        <w:rPr>
          <w:snapToGrid w:val="0"/>
          <w:sz w:val="22"/>
          <w:szCs w:val="22"/>
        </w:rPr>
      </w:pPr>
      <w:r w:rsidRPr="00575C99">
        <w:rPr>
          <w:snapToGrid w:val="0"/>
          <w:sz w:val="22"/>
          <w:szCs w:val="22"/>
        </w:rPr>
        <w:t xml:space="preserve">Tyrimai su gyvūnais parodė, kad inkstai </w:t>
      </w:r>
      <w:proofErr w:type="spellStart"/>
      <w:r w:rsidRPr="00575C99">
        <w:rPr>
          <w:snapToGrid w:val="0"/>
          <w:sz w:val="22"/>
          <w:szCs w:val="22"/>
        </w:rPr>
        <w:t>meropenemą</w:t>
      </w:r>
      <w:proofErr w:type="spellEnd"/>
      <w:r w:rsidRPr="00575C99">
        <w:rPr>
          <w:snapToGrid w:val="0"/>
          <w:sz w:val="22"/>
          <w:szCs w:val="22"/>
        </w:rPr>
        <w:t xml:space="preserve"> toleruoja gerai. Histologiniais tyrimais nustatyta, kad pelių ir šunų inkstų kanalėlius pažeidžia tik 2000 mg/kg arba didesnė vienkartinė dozė, o beždžionių – joms 7</w:t>
      </w:r>
      <w:r w:rsidR="00041983" w:rsidRPr="00575C99">
        <w:rPr>
          <w:snapToGrid w:val="0"/>
          <w:sz w:val="22"/>
          <w:szCs w:val="22"/>
        </w:rPr>
        <w:t> </w:t>
      </w:r>
      <w:r w:rsidRPr="00575C99">
        <w:rPr>
          <w:snapToGrid w:val="0"/>
          <w:sz w:val="22"/>
          <w:szCs w:val="22"/>
        </w:rPr>
        <w:t>paras vartojant 500 mg/kg dozę.</w:t>
      </w:r>
    </w:p>
    <w:p w14:paraId="053C7F8F" w14:textId="77777777" w:rsidR="00CF1104" w:rsidRPr="00000E35" w:rsidRDefault="00CF1104" w:rsidP="002D3204">
      <w:pPr>
        <w:keepNext/>
        <w:rPr>
          <w:snapToGrid w:val="0"/>
          <w:sz w:val="22"/>
          <w:szCs w:val="22"/>
        </w:rPr>
      </w:pPr>
    </w:p>
    <w:p w14:paraId="48FF043A" w14:textId="1B3BA806" w:rsidR="00CF1104" w:rsidRPr="00575C99" w:rsidRDefault="00CF1104" w:rsidP="002D3204">
      <w:pPr>
        <w:rPr>
          <w:snapToGrid w:val="0"/>
          <w:sz w:val="22"/>
          <w:szCs w:val="22"/>
        </w:rPr>
      </w:pPr>
      <w:proofErr w:type="spellStart"/>
      <w:r w:rsidRPr="00575C99">
        <w:rPr>
          <w:snapToGrid w:val="0"/>
          <w:sz w:val="22"/>
          <w:szCs w:val="22"/>
        </w:rPr>
        <w:t>Meropenemas</w:t>
      </w:r>
      <w:proofErr w:type="spellEnd"/>
      <w:r w:rsidRPr="00575C99">
        <w:rPr>
          <w:snapToGrid w:val="0"/>
          <w:sz w:val="22"/>
          <w:szCs w:val="22"/>
        </w:rPr>
        <w:t xml:space="preserve"> centrinės nervų sistemos dažniausiai toleruojamas gerai. Su graužikais atliktų ūminio toksiškumo tyrimų metu poveikis pastebėtas tik tais atvejais, kuomet buvo skiriama didesnė kaip 1000 mg/kg dozė.</w:t>
      </w:r>
      <w:r w:rsidR="008963F1" w:rsidRPr="00575C99">
        <w:rPr>
          <w:snapToGrid w:val="0"/>
          <w:sz w:val="22"/>
          <w:szCs w:val="22"/>
        </w:rPr>
        <w:t xml:space="preserve"> </w:t>
      </w:r>
      <w:proofErr w:type="spellStart"/>
      <w:r w:rsidRPr="00575C99">
        <w:rPr>
          <w:snapToGrid w:val="0"/>
          <w:sz w:val="22"/>
          <w:szCs w:val="22"/>
        </w:rPr>
        <w:t>Meropenemo</w:t>
      </w:r>
      <w:proofErr w:type="spellEnd"/>
      <w:r w:rsidRPr="00575C99">
        <w:rPr>
          <w:snapToGrid w:val="0"/>
          <w:sz w:val="22"/>
          <w:szCs w:val="22"/>
        </w:rPr>
        <w:t xml:space="preserve"> suminė LD</w:t>
      </w:r>
      <w:r w:rsidRPr="00575C99">
        <w:rPr>
          <w:snapToGrid w:val="0"/>
          <w:sz w:val="22"/>
          <w:szCs w:val="22"/>
          <w:vertAlign w:val="subscript"/>
        </w:rPr>
        <w:t>50</w:t>
      </w:r>
      <w:r w:rsidRPr="00575C99">
        <w:rPr>
          <w:snapToGrid w:val="0"/>
          <w:sz w:val="22"/>
          <w:szCs w:val="22"/>
        </w:rPr>
        <w:t xml:space="preserve"> į veną leidžiama dozė graužikams yra didesnė kaip 2000 mg/kg.</w:t>
      </w:r>
    </w:p>
    <w:p w14:paraId="7A5206EC" w14:textId="77777777" w:rsidR="00CF1104" w:rsidRPr="00000E35" w:rsidRDefault="00CF1104" w:rsidP="002D3204">
      <w:pPr>
        <w:rPr>
          <w:snapToGrid w:val="0"/>
          <w:sz w:val="22"/>
          <w:szCs w:val="22"/>
        </w:rPr>
      </w:pPr>
    </w:p>
    <w:p w14:paraId="37E0947B" w14:textId="258D0888" w:rsidR="00CF1104" w:rsidRPr="00575C99" w:rsidRDefault="00CF1104" w:rsidP="002D3204">
      <w:pPr>
        <w:rPr>
          <w:snapToGrid w:val="0"/>
          <w:sz w:val="22"/>
          <w:szCs w:val="22"/>
        </w:rPr>
      </w:pPr>
      <w:r w:rsidRPr="00575C99">
        <w:rPr>
          <w:snapToGrid w:val="0"/>
          <w:sz w:val="22"/>
          <w:szCs w:val="22"/>
        </w:rPr>
        <w:t>Iki 6</w:t>
      </w:r>
      <w:r w:rsidR="00041983" w:rsidRPr="00575C99">
        <w:rPr>
          <w:snapToGrid w:val="0"/>
          <w:sz w:val="22"/>
          <w:szCs w:val="22"/>
        </w:rPr>
        <w:t> </w:t>
      </w:r>
      <w:r w:rsidRPr="00575C99">
        <w:rPr>
          <w:snapToGrid w:val="0"/>
          <w:sz w:val="22"/>
          <w:szCs w:val="22"/>
        </w:rPr>
        <w:t>mėnesių trukmės kartotinių dozių poveikio tyrimų metu, nustatyti tik nedideli pokyčiai, įskaitant šunų eritrocitų parametrų sumažėjimą.</w:t>
      </w:r>
    </w:p>
    <w:p w14:paraId="3DACF931" w14:textId="77777777" w:rsidR="00CF1104" w:rsidRPr="00000E35" w:rsidRDefault="00CF1104" w:rsidP="002D3204">
      <w:pPr>
        <w:rPr>
          <w:snapToGrid w:val="0"/>
          <w:sz w:val="22"/>
          <w:szCs w:val="22"/>
        </w:rPr>
      </w:pPr>
    </w:p>
    <w:p w14:paraId="58F7E426" w14:textId="3483CAA6" w:rsidR="00967C71" w:rsidRPr="00000E35" w:rsidRDefault="00967C71" w:rsidP="002D3204">
      <w:pPr>
        <w:tabs>
          <w:tab w:val="left" w:pos="567"/>
        </w:tabs>
        <w:rPr>
          <w:snapToGrid w:val="0"/>
          <w:sz w:val="22"/>
          <w:szCs w:val="22"/>
        </w:rPr>
      </w:pPr>
      <w:r w:rsidRPr="00000E35">
        <w:rPr>
          <w:snapToGrid w:val="0"/>
          <w:sz w:val="22"/>
          <w:szCs w:val="22"/>
        </w:rPr>
        <w:t xml:space="preserve">Įprastinis tyrimų rinkinys potencialaus mutageninio poveikio, poveikio vaisingumui, įskaitant </w:t>
      </w:r>
      <w:proofErr w:type="spellStart"/>
      <w:r w:rsidRPr="00000E35">
        <w:rPr>
          <w:snapToGrid w:val="0"/>
          <w:sz w:val="22"/>
          <w:szCs w:val="22"/>
        </w:rPr>
        <w:t>teratogeninį</w:t>
      </w:r>
      <w:proofErr w:type="spellEnd"/>
      <w:r w:rsidRPr="00000E35">
        <w:rPr>
          <w:snapToGrid w:val="0"/>
          <w:sz w:val="22"/>
          <w:szCs w:val="22"/>
        </w:rPr>
        <w:t xml:space="preserve"> poveikį, neparodė. Šie rezultatai gauti tyrimų, kurių metu žiurkėms buvo duodama ne didesnės kaip 750</w:t>
      </w:r>
      <w:r w:rsidR="00041983" w:rsidRPr="00575C99">
        <w:rPr>
          <w:snapToGrid w:val="0"/>
          <w:sz w:val="22"/>
          <w:szCs w:val="22"/>
        </w:rPr>
        <w:t> </w:t>
      </w:r>
      <w:r w:rsidRPr="00000E35">
        <w:rPr>
          <w:snapToGrid w:val="0"/>
          <w:sz w:val="22"/>
          <w:szCs w:val="22"/>
        </w:rPr>
        <w:t>mg/kg kūno svorio ir beždžionėms - ne didesnės kaip 360</w:t>
      </w:r>
      <w:r w:rsidR="00041983" w:rsidRPr="00575C99">
        <w:rPr>
          <w:snapToGrid w:val="0"/>
          <w:sz w:val="22"/>
          <w:szCs w:val="22"/>
        </w:rPr>
        <w:t> </w:t>
      </w:r>
      <w:r w:rsidRPr="00000E35">
        <w:rPr>
          <w:snapToGrid w:val="0"/>
          <w:sz w:val="22"/>
          <w:szCs w:val="22"/>
        </w:rPr>
        <w:t>mg/kg kūno svorio dozės, metu.</w:t>
      </w:r>
    </w:p>
    <w:p w14:paraId="504C64E5" w14:textId="77777777" w:rsidR="00CF1104" w:rsidRPr="00000E35" w:rsidRDefault="00CF1104" w:rsidP="002D3204">
      <w:pPr>
        <w:rPr>
          <w:snapToGrid w:val="0"/>
          <w:sz w:val="22"/>
          <w:szCs w:val="22"/>
        </w:rPr>
      </w:pPr>
    </w:p>
    <w:p w14:paraId="1DC78733" w14:textId="12D539D4" w:rsidR="00CF1104" w:rsidRPr="00575C99" w:rsidRDefault="00CF1104" w:rsidP="002D3204">
      <w:pPr>
        <w:rPr>
          <w:snapToGrid w:val="0"/>
          <w:sz w:val="22"/>
          <w:szCs w:val="22"/>
        </w:rPr>
      </w:pPr>
      <w:r w:rsidRPr="00575C99">
        <w:rPr>
          <w:snapToGrid w:val="0"/>
          <w:sz w:val="22"/>
          <w:szCs w:val="22"/>
        </w:rPr>
        <w:t xml:space="preserve">Duomenų, kurie rodytų didesnį jaunų gyvūnų jautrumą </w:t>
      </w:r>
      <w:proofErr w:type="spellStart"/>
      <w:r w:rsidRPr="00575C99">
        <w:rPr>
          <w:snapToGrid w:val="0"/>
          <w:sz w:val="22"/>
          <w:szCs w:val="22"/>
        </w:rPr>
        <w:t>meropenemui</w:t>
      </w:r>
      <w:proofErr w:type="spellEnd"/>
      <w:r w:rsidRPr="00575C99">
        <w:rPr>
          <w:snapToGrid w:val="0"/>
          <w:sz w:val="22"/>
          <w:szCs w:val="22"/>
        </w:rPr>
        <w:t>, palyginti su suaugusiais gyvūnais, negauta. Tyrimų metu į veną vartojam</w:t>
      </w:r>
      <w:r w:rsidR="00731723" w:rsidRPr="00575C99">
        <w:rPr>
          <w:snapToGrid w:val="0"/>
          <w:sz w:val="22"/>
          <w:szCs w:val="22"/>
        </w:rPr>
        <w:t>ą</w:t>
      </w:r>
      <w:r w:rsidRPr="00575C99">
        <w:rPr>
          <w:snapToGrid w:val="0"/>
          <w:sz w:val="22"/>
          <w:szCs w:val="22"/>
        </w:rPr>
        <w:t xml:space="preserve"> formą gyvūnai toleravo gerai.</w:t>
      </w:r>
    </w:p>
    <w:p w14:paraId="0A9A797C" w14:textId="77777777" w:rsidR="00CF1104" w:rsidRPr="00000E35" w:rsidRDefault="00CF1104" w:rsidP="002D3204">
      <w:pPr>
        <w:rPr>
          <w:snapToGrid w:val="0"/>
          <w:sz w:val="22"/>
          <w:szCs w:val="22"/>
        </w:rPr>
      </w:pPr>
    </w:p>
    <w:p w14:paraId="6333483C" w14:textId="77777777" w:rsidR="00CF1104" w:rsidRPr="00575C99" w:rsidRDefault="00CF1104" w:rsidP="002D3204">
      <w:pPr>
        <w:rPr>
          <w:snapToGrid w:val="0"/>
          <w:sz w:val="22"/>
          <w:szCs w:val="22"/>
        </w:rPr>
      </w:pPr>
      <w:r w:rsidRPr="00575C99">
        <w:rPr>
          <w:snapToGrid w:val="0"/>
          <w:sz w:val="22"/>
          <w:szCs w:val="22"/>
        </w:rPr>
        <w:t xml:space="preserve">Vienintelio </w:t>
      </w:r>
      <w:proofErr w:type="spellStart"/>
      <w:r w:rsidRPr="00575C99">
        <w:rPr>
          <w:snapToGrid w:val="0"/>
          <w:sz w:val="22"/>
          <w:szCs w:val="22"/>
        </w:rPr>
        <w:t>meropenemo</w:t>
      </w:r>
      <w:proofErr w:type="spellEnd"/>
      <w:r w:rsidRPr="00575C99">
        <w:rPr>
          <w:snapToGrid w:val="0"/>
          <w:sz w:val="22"/>
          <w:szCs w:val="22"/>
        </w:rPr>
        <w:t xml:space="preserve"> metabolito </w:t>
      </w:r>
      <w:proofErr w:type="spellStart"/>
      <w:r w:rsidRPr="00575C99">
        <w:rPr>
          <w:snapToGrid w:val="0"/>
          <w:sz w:val="22"/>
          <w:szCs w:val="22"/>
        </w:rPr>
        <w:t>toksiškumo</w:t>
      </w:r>
      <w:proofErr w:type="spellEnd"/>
      <w:r w:rsidRPr="00575C99">
        <w:rPr>
          <w:snapToGrid w:val="0"/>
          <w:sz w:val="22"/>
          <w:szCs w:val="22"/>
        </w:rPr>
        <w:t xml:space="preserve"> pobūdis tyrimų su gyvūnais metu buvo panašus.</w:t>
      </w:r>
    </w:p>
    <w:p w14:paraId="41671CDC" w14:textId="77777777" w:rsidR="00CF1104" w:rsidRPr="00575C99" w:rsidRDefault="00CF1104" w:rsidP="002D3204">
      <w:pPr>
        <w:rPr>
          <w:snapToGrid w:val="0"/>
          <w:sz w:val="22"/>
          <w:szCs w:val="22"/>
        </w:rPr>
      </w:pPr>
    </w:p>
    <w:p w14:paraId="2BCAEF73" w14:textId="77777777" w:rsidR="00CF1104" w:rsidRPr="00575C99" w:rsidRDefault="00CF1104" w:rsidP="002D3204">
      <w:pPr>
        <w:rPr>
          <w:snapToGrid w:val="0"/>
          <w:sz w:val="22"/>
          <w:szCs w:val="22"/>
        </w:rPr>
      </w:pPr>
    </w:p>
    <w:p w14:paraId="2350EC37" w14:textId="77777777" w:rsidR="00CF1104" w:rsidRPr="00575C99" w:rsidRDefault="00CF1104" w:rsidP="002D3204">
      <w:pPr>
        <w:keepNext/>
        <w:numPr>
          <w:ilvl w:val="0"/>
          <w:numId w:val="8"/>
        </w:numPr>
        <w:tabs>
          <w:tab w:val="left" w:pos="567"/>
        </w:tabs>
        <w:suppressAutoHyphens/>
        <w:rPr>
          <w:b/>
          <w:sz w:val="22"/>
          <w:szCs w:val="22"/>
        </w:rPr>
      </w:pPr>
      <w:r w:rsidRPr="00575C99">
        <w:rPr>
          <w:b/>
          <w:sz w:val="22"/>
          <w:szCs w:val="22"/>
        </w:rPr>
        <w:t>FARMACINĖ INFORMACIJA</w:t>
      </w:r>
    </w:p>
    <w:p w14:paraId="7282C0DC" w14:textId="77777777" w:rsidR="00CF1104" w:rsidRPr="00575C99" w:rsidRDefault="00CF1104" w:rsidP="002D3204">
      <w:pPr>
        <w:keepNext/>
        <w:rPr>
          <w:sz w:val="22"/>
          <w:szCs w:val="22"/>
        </w:rPr>
      </w:pPr>
    </w:p>
    <w:p w14:paraId="1D2DB1AF" w14:textId="77777777" w:rsidR="00CF1104" w:rsidRPr="00575C99" w:rsidRDefault="00CF1104" w:rsidP="002D3204">
      <w:pPr>
        <w:keepNext/>
        <w:numPr>
          <w:ilvl w:val="1"/>
          <w:numId w:val="8"/>
        </w:numPr>
        <w:tabs>
          <w:tab w:val="left" w:pos="567"/>
        </w:tabs>
        <w:outlineLvl w:val="0"/>
        <w:rPr>
          <w:sz w:val="22"/>
          <w:szCs w:val="22"/>
        </w:rPr>
      </w:pPr>
      <w:r w:rsidRPr="00575C99">
        <w:rPr>
          <w:b/>
          <w:sz w:val="22"/>
          <w:szCs w:val="22"/>
        </w:rPr>
        <w:t>Pagalbinių medžiagų sąrašas</w:t>
      </w:r>
    </w:p>
    <w:p w14:paraId="7D06407E" w14:textId="77777777" w:rsidR="00CF1104" w:rsidRPr="00575C99" w:rsidRDefault="00CF1104" w:rsidP="002D3204">
      <w:pPr>
        <w:keepNext/>
        <w:rPr>
          <w:i/>
          <w:sz w:val="22"/>
          <w:szCs w:val="22"/>
        </w:rPr>
      </w:pPr>
    </w:p>
    <w:p w14:paraId="73E50B45" w14:textId="77777777" w:rsidR="00CF1104" w:rsidRPr="00575C99" w:rsidRDefault="00CF1104" w:rsidP="002D3204">
      <w:pPr>
        <w:ind w:left="567" w:hanging="567"/>
        <w:rPr>
          <w:snapToGrid w:val="0"/>
          <w:sz w:val="22"/>
          <w:szCs w:val="22"/>
        </w:rPr>
      </w:pPr>
      <w:r w:rsidRPr="00575C99">
        <w:rPr>
          <w:snapToGrid w:val="0"/>
          <w:sz w:val="22"/>
          <w:szCs w:val="22"/>
        </w:rPr>
        <w:t>Natrio karbonatas</w:t>
      </w:r>
    </w:p>
    <w:p w14:paraId="34EE4CAE" w14:textId="77777777" w:rsidR="00CF1104" w:rsidRPr="00575C99" w:rsidRDefault="00CF1104" w:rsidP="002D3204">
      <w:pPr>
        <w:rPr>
          <w:sz w:val="22"/>
          <w:szCs w:val="22"/>
        </w:rPr>
      </w:pPr>
    </w:p>
    <w:p w14:paraId="3500775E" w14:textId="77777777" w:rsidR="00CF1104" w:rsidRPr="00575C99" w:rsidRDefault="00CF1104" w:rsidP="002D3204">
      <w:pPr>
        <w:keepNext/>
        <w:numPr>
          <w:ilvl w:val="1"/>
          <w:numId w:val="8"/>
        </w:numPr>
        <w:tabs>
          <w:tab w:val="left" w:pos="567"/>
        </w:tabs>
        <w:outlineLvl w:val="0"/>
        <w:rPr>
          <w:sz w:val="22"/>
          <w:szCs w:val="22"/>
        </w:rPr>
      </w:pPr>
      <w:r w:rsidRPr="00575C99">
        <w:rPr>
          <w:b/>
          <w:sz w:val="22"/>
          <w:szCs w:val="22"/>
        </w:rPr>
        <w:t>Nesuderinamumas</w:t>
      </w:r>
    </w:p>
    <w:p w14:paraId="6DF027EA" w14:textId="77777777" w:rsidR="00CF1104" w:rsidRPr="00575C99" w:rsidRDefault="00CF1104" w:rsidP="002D3204">
      <w:pPr>
        <w:keepNext/>
        <w:rPr>
          <w:sz w:val="22"/>
          <w:szCs w:val="22"/>
        </w:rPr>
      </w:pPr>
    </w:p>
    <w:p w14:paraId="313822E3" w14:textId="4603A90A" w:rsidR="00CF1104" w:rsidRPr="00575C99" w:rsidRDefault="00CF1104" w:rsidP="002D3204">
      <w:pPr>
        <w:rPr>
          <w:sz w:val="22"/>
          <w:szCs w:val="22"/>
        </w:rPr>
      </w:pPr>
      <w:r w:rsidRPr="00575C99">
        <w:rPr>
          <w:sz w:val="22"/>
          <w:szCs w:val="22"/>
        </w:rPr>
        <w:t>Šio vaistinio preparato negalima maišyti su kitais, išskyrus nurodytus 6.6 skyriuje.</w:t>
      </w:r>
    </w:p>
    <w:p w14:paraId="519F2113" w14:textId="5B6D1CCB" w:rsidR="00CF1104" w:rsidRPr="00575C99" w:rsidRDefault="00CF1104" w:rsidP="002D3204">
      <w:pPr>
        <w:rPr>
          <w:sz w:val="22"/>
          <w:szCs w:val="22"/>
        </w:rPr>
      </w:pPr>
    </w:p>
    <w:p w14:paraId="60C4C219" w14:textId="77777777" w:rsidR="00CF1104" w:rsidRPr="00575C99" w:rsidRDefault="00CF1104" w:rsidP="002D3204">
      <w:pPr>
        <w:keepNext/>
        <w:numPr>
          <w:ilvl w:val="1"/>
          <w:numId w:val="8"/>
        </w:numPr>
        <w:tabs>
          <w:tab w:val="left" w:pos="567"/>
        </w:tabs>
        <w:outlineLvl w:val="0"/>
        <w:rPr>
          <w:sz w:val="22"/>
          <w:szCs w:val="22"/>
        </w:rPr>
      </w:pPr>
      <w:r w:rsidRPr="00575C99">
        <w:rPr>
          <w:b/>
          <w:sz w:val="22"/>
          <w:szCs w:val="22"/>
        </w:rPr>
        <w:t>Tinkamumo laikas</w:t>
      </w:r>
    </w:p>
    <w:p w14:paraId="77571E02" w14:textId="77777777" w:rsidR="00CF1104" w:rsidRPr="00575C99" w:rsidRDefault="00CF1104" w:rsidP="002D3204">
      <w:pPr>
        <w:keepNext/>
        <w:rPr>
          <w:sz w:val="22"/>
          <w:szCs w:val="22"/>
        </w:rPr>
      </w:pPr>
    </w:p>
    <w:p w14:paraId="64272644" w14:textId="2E772B54" w:rsidR="00CF1104" w:rsidRPr="00575C99" w:rsidRDefault="005E001C" w:rsidP="002D3204">
      <w:pPr>
        <w:rPr>
          <w:sz w:val="22"/>
          <w:szCs w:val="22"/>
        </w:rPr>
      </w:pPr>
      <w:r w:rsidRPr="00575C99">
        <w:rPr>
          <w:sz w:val="22"/>
          <w:szCs w:val="22"/>
        </w:rPr>
        <w:t>4</w:t>
      </w:r>
      <w:r w:rsidR="00041983" w:rsidRPr="00575C99">
        <w:rPr>
          <w:sz w:val="22"/>
          <w:szCs w:val="22"/>
        </w:rPr>
        <w:t> </w:t>
      </w:r>
      <w:r w:rsidR="00CF1104" w:rsidRPr="00575C99">
        <w:rPr>
          <w:sz w:val="22"/>
          <w:szCs w:val="22"/>
        </w:rPr>
        <w:t>metai</w:t>
      </w:r>
    </w:p>
    <w:p w14:paraId="3C110BC3" w14:textId="77777777" w:rsidR="00CF1104" w:rsidRPr="00575C99" w:rsidRDefault="00CF1104" w:rsidP="002D3204">
      <w:pPr>
        <w:rPr>
          <w:iCs/>
          <w:snapToGrid w:val="0"/>
          <w:sz w:val="22"/>
          <w:szCs w:val="22"/>
        </w:rPr>
      </w:pPr>
    </w:p>
    <w:p w14:paraId="74FD180B" w14:textId="206F3883" w:rsidR="00CF1104" w:rsidRPr="00575C99" w:rsidRDefault="00CF1104" w:rsidP="002D3204">
      <w:pPr>
        <w:rPr>
          <w:i/>
          <w:iCs/>
          <w:snapToGrid w:val="0"/>
          <w:sz w:val="22"/>
          <w:szCs w:val="22"/>
        </w:rPr>
      </w:pPr>
      <w:proofErr w:type="spellStart"/>
      <w:r w:rsidRPr="00575C99">
        <w:rPr>
          <w:i/>
          <w:iCs/>
          <w:snapToGrid w:val="0"/>
          <w:sz w:val="22"/>
          <w:szCs w:val="22"/>
        </w:rPr>
        <w:t>Boliusinė</w:t>
      </w:r>
      <w:proofErr w:type="spellEnd"/>
      <w:r w:rsidRPr="00575C99">
        <w:rPr>
          <w:i/>
          <w:iCs/>
          <w:snapToGrid w:val="0"/>
          <w:sz w:val="22"/>
          <w:szCs w:val="22"/>
        </w:rPr>
        <w:t xml:space="preserve"> injekcij</w:t>
      </w:r>
      <w:r w:rsidR="00967C71" w:rsidRPr="00575C99">
        <w:rPr>
          <w:i/>
          <w:iCs/>
          <w:snapToGrid w:val="0"/>
          <w:sz w:val="22"/>
          <w:szCs w:val="22"/>
        </w:rPr>
        <w:t>a</w:t>
      </w:r>
      <w:r w:rsidRPr="00575C99">
        <w:rPr>
          <w:i/>
          <w:iCs/>
          <w:snapToGrid w:val="0"/>
          <w:sz w:val="22"/>
          <w:szCs w:val="22"/>
        </w:rPr>
        <w:t xml:space="preserve"> į veną</w:t>
      </w:r>
    </w:p>
    <w:p w14:paraId="035C820A" w14:textId="24553BD9" w:rsidR="00967C71" w:rsidRPr="00575C99" w:rsidRDefault="00967C71" w:rsidP="002D3204">
      <w:pPr>
        <w:tabs>
          <w:tab w:val="left" w:pos="567"/>
        </w:tabs>
        <w:rPr>
          <w:sz w:val="22"/>
          <w:szCs w:val="22"/>
        </w:rPr>
      </w:pPr>
      <w:r w:rsidRPr="00575C99">
        <w:rPr>
          <w:sz w:val="22"/>
          <w:szCs w:val="22"/>
        </w:rPr>
        <w:t>Paruoštą tirpalą injekcijai į veną reikia suvartoti nedelsiant. Laikas nuo miltelių tirpinimo pradžios iki injekcijos į veną pabaigos turi būti ne ilgesnis kaip 1</w:t>
      </w:r>
      <w:r w:rsidR="000F6309" w:rsidRPr="00575C99">
        <w:rPr>
          <w:sz w:val="22"/>
          <w:szCs w:val="22"/>
          <w:lang w:val="lv-LV"/>
        </w:rPr>
        <w:t> </w:t>
      </w:r>
      <w:r w:rsidRPr="00575C99">
        <w:rPr>
          <w:sz w:val="22"/>
          <w:szCs w:val="22"/>
        </w:rPr>
        <w:t>val.</w:t>
      </w:r>
    </w:p>
    <w:p w14:paraId="04FFB5BC" w14:textId="77777777" w:rsidR="00967C71" w:rsidRPr="00575C99" w:rsidRDefault="00967C71" w:rsidP="002D3204">
      <w:pPr>
        <w:keepNext/>
        <w:rPr>
          <w:i/>
          <w:iCs/>
          <w:snapToGrid w:val="0"/>
          <w:sz w:val="22"/>
          <w:szCs w:val="22"/>
        </w:rPr>
      </w:pPr>
    </w:p>
    <w:p w14:paraId="72D1C6BC" w14:textId="65D7C68A" w:rsidR="00CF1104" w:rsidRPr="00575C99" w:rsidRDefault="00CF1104" w:rsidP="002D3204">
      <w:pPr>
        <w:keepNext/>
        <w:rPr>
          <w:b/>
          <w:bCs/>
          <w:iCs/>
          <w:snapToGrid w:val="0"/>
          <w:sz w:val="22"/>
          <w:szCs w:val="22"/>
        </w:rPr>
      </w:pPr>
      <w:r w:rsidRPr="00575C99">
        <w:rPr>
          <w:i/>
          <w:iCs/>
          <w:snapToGrid w:val="0"/>
          <w:sz w:val="22"/>
          <w:szCs w:val="22"/>
        </w:rPr>
        <w:t>Infuzij</w:t>
      </w:r>
      <w:r w:rsidR="00E93BE3" w:rsidRPr="00575C99">
        <w:rPr>
          <w:i/>
          <w:iCs/>
          <w:snapToGrid w:val="0"/>
          <w:sz w:val="22"/>
          <w:szCs w:val="22"/>
        </w:rPr>
        <w:t>a</w:t>
      </w:r>
      <w:r w:rsidRPr="00575C99">
        <w:rPr>
          <w:i/>
          <w:iCs/>
          <w:snapToGrid w:val="0"/>
          <w:sz w:val="22"/>
          <w:szCs w:val="22"/>
        </w:rPr>
        <w:t xml:space="preserve"> į veną</w:t>
      </w:r>
    </w:p>
    <w:p w14:paraId="1C24974B" w14:textId="4594363B" w:rsidR="00967C71" w:rsidRPr="00575C99" w:rsidRDefault="00967C71" w:rsidP="002D3204">
      <w:pPr>
        <w:tabs>
          <w:tab w:val="left" w:pos="567"/>
        </w:tabs>
        <w:rPr>
          <w:sz w:val="22"/>
          <w:szCs w:val="22"/>
        </w:rPr>
      </w:pPr>
      <w:r w:rsidRPr="00575C99">
        <w:rPr>
          <w:sz w:val="22"/>
          <w:szCs w:val="22"/>
        </w:rPr>
        <w:t xml:space="preserve">Paruoštą tirpalą </w:t>
      </w:r>
      <w:r w:rsidR="00C42C8E" w:rsidRPr="00575C99">
        <w:rPr>
          <w:sz w:val="22"/>
          <w:szCs w:val="22"/>
        </w:rPr>
        <w:t>po miltelių ištirpinimo reikia praskiesti</w:t>
      </w:r>
      <w:r w:rsidRPr="00575C99">
        <w:rPr>
          <w:sz w:val="22"/>
          <w:szCs w:val="22"/>
        </w:rPr>
        <w:t xml:space="preserve"> nedelsiant. Laikas nuo </w:t>
      </w:r>
      <w:r w:rsidR="00C42C8E" w:rsidRPr="00575C99">
        <w:rPr>
          <w:sz w:val="22"/>
          <w:szCs w:val="22"/>
        </w:rPr>
        <w:t xml:space="preserve">praskiedimo </w:t>
      </w:r>
      <w:r w:rsidRPr="00575C99">
        <w:rPr>
          <w:sz w:val="22"/>
          <w:szCs w:val="22"/>
        </w:rPr>
        <w:t>iki in</w:t>
      </w:r>
      <w:r w:rsidR="00C42C8E" w:rsidRPr="00575C99">
        <w:rPr>
          <w:sz w:val="22"/>
          <w:szCs w:val="22"/>
        </w:rPr>
        <w:t>fuzijos</w:t>
      </w:r>
      <w:r w:rsidRPr="00575C99">
        <w:rPr>
          <w:sz w:val="22"/>
          <w:szCs w:val="22"/>
        </w:rPr>
        <w:t xml:space="preserve"> į veną pabaigos turi būti ne ilgesnis kaip 1</w:t>
      </w:r>
      <w:r w:rsidR="000F6309" w:rsidRPr="00575C99">
        <w:rPr>
          <w:sz w:val="22"/>
          <w:szCs w:val="22"/>
        </w:rPr>
        <w:t> </w:t>
      </w:r>
      <w:r w:rsidRPr="00575C99">
        <w:rPr>
          <w:sz w:val="22"/>
          <w:szCs w:val="22"/>
        </w:rPr>
        <w:t>val.</w:t>
      </w:r>
    </w:p>
    <w:p w14:paraId="3F103A79" w14:textId="77777777" w:rsidR="00CF1104" w:rsidRPr="00575C99" w:rsidRDefault="00CF1104" w:rsidP="002D3204">
      <w:pPr>
        <w:rPr>
          <w:iCs/>
          <w:snapToGrid w:val="0"/>
          <w:sz w:val="22"/>
          <w:szCs w:val="22"/>
        </w:rPr>
      </w:pPr>
    </w:p>
    <w:p w14:paraId="6CA00567" w14:textId="77777777" w:rsidR="00CF1104" w:rsidRPr="00575C99" w:rsidRDefault="00CF1104" w:rsidP="002D3204">
      <w:pPr>
        <w:rPr>
          <w:iCs/>
          <w:snapToGrid w:val="0"/>
          <w:sz w:val="22"/>
          <w:szCs w:val="22"/>
        </w:rPr>
      </w:pPr>
      <w:r w:rsidRPr="00575C99">
        <w:rPr>
          <w:snapToGrid w:val="0"/>
          <w:sz w:val="22"/>
          <w:szCs w:val="22"/>
        </w:rPr>
        <w:t>Paruošto tirpalo negalima užšaldyti.</w:t>
      </w:r>
    </w:p>
    <w:p w14:paraId="51FC2B44" w14:textId="77777777" w:rsidR="00CF1104" w:rsidRPr="00575C99" w:rsidRDefault="00CF1104" w:rsidP="002D3204">
      <w:pPr>
        <w:rPr>
          <w:sz w:val="22"/>
          <w:szCs w:val="22"/>
        </w:rPr>
      </w:pPr>
    </w:p>
    <w:p w14:paraId="5214AA71" w14:textId="77777777" w:rsidR="00CF1104" w:rsidRPr="00575C99" w:rsidRDefault="00CF1104" w:rsidP="002D3204">
      <w:pPr>
        <w:keepNext/>
        <w:numPr>
          <w:ilvl w:val="1"/>
          <w:numId w:val="8"/>
        </w:numPr>
        <w:tabs>
          <w:tab w:val="left" w:pos="567"/>
        </w:tabs>
        <w:outlineLvl w:val="0"/>
        <w:rPr>
          <w:b/>
          <w:sz w:val="22"/>
          <w:szCs w:val="22"/>
        </w:rPr>
      </w:pPr>
      <w:r w:rsidRPr="00575C99">
        <w:rPr>
          <w:b/>
          <w:sz w:val="22"/>
          <w:szCs w:val="22"/>
        </w:rPr>
        <w:t>Specialios laikymo sąlygos</w:t>
      </w:r>
    </w:p>
    <w:p w14:paraId="7DDB899D" w14:textId="77777777" w:rsidR="00CF1104" w:rsidRPr="00575C99" w:rsidRDefault="00CF1104" w:rsidP="002D3204">
      <w:pPr>
        <w:keepNext/>
        <w:ind w:left="567" w:hanging="567"/>
        <w:outlineLvl w:val="0"/>
        <w:rPr>
          <w:sz w:val="22"/>
          <w:szCs w:val="22"/>
        </w:rPr>
      </w:pPr>
    </w:p>
    <w:p w14:paraId="6A3B40B2" w14:textId="77777777" w:rsidR="00CF1104" w:rsidRPr="00575C99" w:rsidRDefault="00CF1104" w:rsidP="002D3204">
      <w:pPr>
        <w:rPr>
          <w:snapToGrid w:val="0"/>
          <w:sz w:val="22"/>
          <w:szCs w:val="22"/>
        </w:rPr>
      </w:pPr>
      <w:r w:rsidRPr="00575C99">
        <w:rPr>
          <w:snapToGrid w:val="0"/>
          <w:sz w:val="22"/>
          <w:szCs w:val="22"/>
        </w:rPr>
        <w:t>Šiam vaistiniam preparatui specialių laikymo sąlygų nereikia.</w:t>
      </w:r>
    </w:p>
    <w:p w14:paraId="7E2DE5D2" w14:textId="77777777" w:rsidR="00CF1104" w:rsidRPr="00575C99" w:rsidRDefault="00CF1104" w:rsidP="002D3204">
      <w:pPr>
        <w:rPr>
          <w:sz w:val="22"/>
          <w:szCs w:val="22"/>
        </w:rPr>
      </w:pPr>
    </w:p>
    <w:p w14:paraId="41D69E7A" w14:textId="41C1E86B" w:rsidR="00CF1104" w:rsidRPr="00575C99" w:rsidRDefault="00CF1104" w:rsidP="002D3204">
      <w:pPr>
        <w:rPr>
          <w:snapToGrid w:val="0"/>
          <w:sz w:val="22"/>
          <w:szCs w:val="22"/>
        </w:rPr>
      </w:pPr>
      <w:r w:rsidRPr="00575C99">
        <w:rPr>
          <w:snapToGrid w:val="0"/>
          <w:sz w:val="22"/>
          <w:szCs w:val="22"/>
        </w:rPr>
        <w:t xml:space="preserve">Paruošto </w:t>
      </w:r>
      <w:r w:rsidR="000F6309" w:rsidRPr="00575C99">
        <w:rPr>
          <w:snapToGrid w:val="0"/>
          <w:sz w:val="22"/>
          <w:szCs w:val="22"/>
        </w:rPr>
        <w:t xml:space="preserve">/ </w:t>
      </w:r>
      <w:r w:rsidRPr="00575C99">
        <w:rPr>
          <w:snapToGrid w:val="0"/>
          <w:sz w:val="22"/>
          <w:szCs w:val="22"/>
        </w:rPr>
        <w:t>praskiesto vaistinio preparato laikymo sąlygos pateikiamos 6.3 skyriuje.</w:t>
      </w:r>
    </w:p>
    <w:p w14:paraId="618A8B74" w14:textId="77777777" w:rsidR="00CF1104" w:rsidRPr="00575C99" w:rsidRDefault="00CF1104" w:rsidP="002D3204">
      <w:pPr>
        <w:rPr>
          <w:sz w:val="22"/>
          <w:szCs w:val="22"/>
        </w:rPr>
      </w:pPr>
    </w:p>
    <w:p w14:paraId="1B14D8E1" w14:textId="77777777" w:rsidR="00CF1104" w:rsidRPr="00575C99" w:rsidRDefault="00CF1104" w:rsidP="002D3204">
      <w:pPr>
        <w:keepNext/>
        <w:numPr>
          <w:ilvl w:val="1"/>
          <w:numId w:val="8"/>
        </w:numPr>
        <w:ind w:left="567" w:hanging="567"/>
        <w:outlineLvl w:val="0"/>
        <w:rPr>
          <w:b/>
          <w:sz w:val="22"/>
          <w:szCs w:val="22"/>
        </w:rPr>
      </w:pPr>
      <w:proofErr w:type="spellStart"/>
      <w:r w:rsidRPr="00575C99">
        <w:rPr>
          <w:b/>
          <w:sz w:val="22"/>
          <w:szCs w:val="22"/>
        </w:rPr>
        <w:t>Talpyklės</w:t>
      </w:r>
      <w:proofErr w:type="spellEnd"/>
      <w:r w:rsidRPr="00575C99">
        <w:rPr>
          <w:b/>
          <w:sz w:val="22"/>
          <w:szCs w:val="22"/>
        </w:rPr>
        <w:t xml:space="preserve"> pobūdis ir jos turinys</w:t>
      </w:r>
    </w:p>
    <w:p w14:paraId="09D0ED42" w14:textId="77777777" w:rsidR="00CF1104" w:rsidRPr="00575C99" w:rsidRDefault="00CF1104" w:rsidP="002D3204">
      <w:pPr>
        <w:rPr>
          <w:sz w:val="22"/>
          <w:szCs w:val="22"/>
        </w:rPr>
      </w:pPr>
    </w:p>
    <w:p w14:paraId="1DDF9C87" w14:textId="4EB277B4" w:rsidR="0079374A" w:rsidRPr="00575C99" w:rsidRDefault="0079374A" w:rsidP="002D3204">
      <w:pPr>
        <w:pStyle w:val="Betarp"/>
        <w:rPr>
          <w:lang w:val="lt-LT"/>
        </w:rPr>
      </w:pPr>
      <w:r w:rsidRPr="00575C99">
        <w:rPr>
          <w:lang w:val="lt-LT"/>
        </w:rPr>
        <w:t xml:space="preserve">Bespalvio stiklo flakonas, uždarytas </w:t>
      </w:r>
      <w:proofErr w:type="spellStart"/>
      <w:r w:rsidRPr="00575C99">
        <w:rPr>
          <w:lang w:val="lt-LT"/>
        </w:rPr>
        <w:t>brombutilo</w:t>
      </w:r>
      <w:proofErr w:type="spellEnd"/>
      <w:r w:rsidRPr="00575C99">
        <w:rPr>
          <w:lang w:val="lt-LT"/>
        </w:rPr>
        <w:t xml:space="preserve"> gumos kamščiu ir violetiniu (500</w:t>
      </w:r>
      <w:r w:rsidR="000F6309" w:rsidRPr="00575C99">
        <w:rPr>
          <w:lang w:val="lt-LT"/>
        </w:rPr>
        <w:t> </w:t>
      </w:r>
      <w:r w:rsidRPr="00575C99">
        <w:rPr>
          <w:lang w:val="lt-LT"/>
        </w:rPr>
        <w:t>mg) arba pilku (1</w:t>
      </w:r>
      <w:r w:rsidR="000F6309" w:rsidRPr="00575C99">
        <w:rPr>
          <w:lang w:val="lt-LT"/>
        </w:rPr>
        <w:t> </w:t>
      </w:r>
      <w:r w:rsidRPr="00575C99">
        <w:rPr>
          <w:lang w:val="lt-LT"/>
        </w:rPr>
        <w:t xml:space="preserve">g), plastikiniu nuplėšiamuoju </w:t>
      </w:r>
      <w:proofErr w:type="spellStart"/>
      <w:r w:rsidRPr="00575C99">
        <w:rPr>
          <w:lang w:val="lt-LT"/>
        </w:rPr>
        <w:t>gaubteliu</w:t>
      </w:r>
      <w:proofErr w:type="spellEnd"/>
      <w:r w:rsidRPr="00575C99">
        <w:rPr>
          <w:lang w:val="lt-LT"/>
        </w:rPr>
        <w:t xml:space="preserve"> su aliuminio </w:t>
      </w:r>
      <w:proofErr w:type="spellStart"/>
      <w:r w:rsidRPr="003504DD">
        <w:rPr>
          <w:lang w:val="lt-LT"/>
        </w:rPr>
        <w:t>sandarikliu</w:t>
      </w:r>
      <w:proofErr w:type="spellEnd"/>
      <w:r w:rsidRPr="003504DD">
        <w:rPr>
          <w:lang w:val="lt-LT"/>
        </w:rPr>
        <w:t>.</w:t>
      </w:r>
      <w:r w:rsidR="000F6309" w:rsidRPr="003504DD">
        <w:rPr>
          <w:lang w:val="lt-LT"/>
        </w:rPr>
        <w:t xml:space="preserve"> </w:t>
      </w:r>
      <w:r w:rsidR="003504DD" w:rsidRPr="003504DD">
        <w:rPr>
          <w:lang w:val="lt-LT"/>
        </w:rPr>
        <w:t>Flakonai supakuoti į kartono dėžutes</w:t>
      </w:r>
      <w:r w:rsidR="000F6309" w:rsidRPr="003504DD">
        <w:rPr>
          <w:lang w:val="lt-LT"/>
        </w:rPr>
        <w:t>.</w:t>
      </w:r>
    </w:p>
    <w:p w14:paraId="2450D90F" w14:textId="73079B17" w:rsidR="0021418E" w:rsidRPr="00575C99" w:rsidRDefault="0021418E" w:rsidP="002D3204">
      <w:pPr>
        <w:rPr>
          <w:sz w:val="22"/>
          <w:szCs w:val="22"/>
        </w:rPr>
      </w:pPr>
    </w:p>
    <w:p w14:paraId="05D5A77D" w14:textId="13C25A2E" w:rsidR="0021418E" w:rsidRPr="00575C99" w:rsidRDefault="0021418E" w:rsidP="002D3204">
      <w:pPr>
        <w:rPr>
          <w:sz w:val="22"/>
          <w:szCs w:val="22"/>
        </w:rPr>
      </w:pPr>
      <w:r w:rsidRPr="00575C99">
        <w:rPr>
          <w:sz w:val="22"/>
          <w:szCs w:val="22"/>
        </w:rPr>
        <w:t>Pakuočių dydžiai: 1 arba 10</w:t>
      </w:r>
      <w:r w:rsidR="000F6309" w:rsidRPr="00575C99">
        <w:rPr>
          <w:sz w:val="22"/>
          <w:szCs w:val="22"/>
        </w:rPr>
        <w:t> </w:t>
      </w:r>
      <w:r w:rsidRPr="00575C99">
        <w:rPr>
          <w:sz w:val="22"/>
          <w:szCs w:val="22"/>
        </w:rPr>
        <w:t>flakonų.</w:t>
      </w:r>
    </w:p>
    <w:p w14:paraId="179C1B5B" w14:textId="2D700C7F" w:rsidR="0019669A" w:rsidRPr="00575C99" w:rsidRDefault="0019669A" w:rsidP="002D3204">
      <w:pPr>
        <w:rPr>
          <w:sz w:val="22"/>
          <w:szCs w:val="22"/>
        </w:rPr>
      </w:pPr>
    </w:p>
    <w:p w14:paraId="52E54D9D" w14:textId="4696D8B5" w:rsidR="00CF1104" w:rsidRPr="00575C99" w:rsidRDefault="00CF1104" w:rsidP="002D3204">
      <w:pPr>
        <w:rPr>
          <w:sz w:val="22"/>
          <w:szCs w:val="22"/>
        </w:rPr>
      </w:pPr>
      <w:r w:rsidRPr="00575C99">
        <w:rPr>
          <w:sz w:val="22"/>
          <w:szCs w:val="22"/>
        </w:rPr>
        <w:t>Gali būti tiekiamos ne visų dydžių pakuotės.</w:t>
      </w:r>
    </w:p>
    <w:p w14:paraId="41DF5AEC" w14:textId="77777777" w:rsidR="00CF1104" w:rsidRPr="00575C99" w:rsidRDefault="00CF1104" w:rsidP="002D3204">
      <w:pPr>
        <w:rPr>
          <w:sz w:val="22"/>
          <w:szCs w:val="22"/>
        </w:rPr>
      </w:pPr>
    </w:p>
    <w:p w14:paraId="4AFA5212" w14:textId="77777777" w:rsidR="00CF1104" w:rsidRPr="00575C99" w:rsidRDefault="00CF1104" w:rsidP="002D3204">
      <w:pPr>
        <w:keepNext/>
        <w:keepLines/>
        <w:numPr>
          <w:ilvl w:val="1"/>
          <w:numId w:val="8"/>
        </w:numPr>
        <w:tabs>
          <w:tab w:val="left" w:pos="567"/>
        </w:tabs>
        <w:outlineLvl w:val="0"/>
        <w:rPr>
          <w:sz w:val="22"/>
          <w:szCs w:val="22"/>
        </w:rPr>
      </w:pPr>
      <w:bookmarkStart w:id="2" w:name="OLE_LINK1"/>
      <w:r w:rsidRPr="00575C99">
        <w:rPr>
          <w:b/>
          <w:sz w:val="22"/>
          <w:szCs w:val="22"/>
        </w:rPr>
        <w:t>Specialūs reikalavimai atliekoms tvarkyti ir vaistiniam preparatui ruošti</w:t>
      </w:r>
    </w:p>
    <w:p w14:paraId="002B514A" w14:textId="77777777" w:rsidR="00414724" w:rsidRPr="00575C99" w:rsidRDefault="00414724" w:rsidP="002D3204">
      <w:pPr>
        <w:keepNext/>
        <w:keepLines/>
        <w:rPr>
          <w:sz w:val="22"/>
          <w:szCs w:val="22"/>
        </w:rPr>
      </w:pPr>
    </w:p>
    <w:p w14:paraId="0C3F1038" w14:textId="77777777" w:rsidR="0079374A" w:rsidRPr="00000E35" w:rsidRDefault="0079374A" w:rsidP="002D3204">
      <w:pPr>
        <w:rPr>
          <w:sz w:val="22"/>
          <w:szCs w:val="22"/>
        </w:rPr>
      </w:pPr>
      <w:r w:rsidRPr="00000E35">
        <w:rPr>
          <w:sz w:val="22"/>
          <w:szCs w:val="22"/>
        </w:rPr>
        <w:t>Tik vienkartiniam vartojimui.</w:t>
      </w:r>
    </w:p>
    <w:p w14:paraId="152AA814" w14:textId="77777777" w:rsidR="00B00678" w:rsidRPr="00000E35" w:rsidRDefault="00B00678" w:rsidP="002D3204">
      <w:pPr>
        <w:tabs>
          <w:tab w:val="left" w:pos="567"/>
        </w:tabs>
        <w:rPr>
          <w:sz w:val="22"/>
          <w:szCs w:val="22"/>
        </w:rPr>
      </w:pPr>
      <w:r w:rsidRPr="00000E35">
        <w:rPr>
          <w:sz w:val="22"/>
          <w:szCs w:val="22"/>
        </w:rPr>
        <w:t xml:space="preserve">Ruošiant ir vartojant tirpalą reikia laikytis įprastų </w:t>
      </w:r>
      <w:proofErr w:type="spellStart"/>
      <w:r w:rsidRPr="00000E35">
        <w:rPr>
          <w:sz w:val="22"/>
          <w:szCs w:val="22"/>
        </w:rPr>
        <w:t>aseptikos</w:t>
      </w:r>
      <w:proofErr w:type="spellEnd"/>
      <w:r w:rsidRPr="00000E35">
        <w:rPr>
          <w:sz w:val="22"/>
          <w:szCs w:val="22"/>
        </w:rPr>
        <w:t xml:space="preserve"> reikalavimų.</w:t>
      </w:r>
    </w:p>
    <w:p w14:paraId="4AEBDA81" w14:textId="77777777" w:rsidR="0079374A" w:rsidRPr="00575C99" w:rsidRDefault="0079374A" w:rsidP="002D3204">
      <w:pPr>
        <w:rPr>
          <w:i/>
          <w:iCs/>
          <w:sz w:val="22"/>
          <w:szCs w:val="22"/>
        </w:rPr>
      </w:pPr>
    </w:p>
    <w:p w14:paraId="7EF684F6" w14:textId="1C487A0A" w:rsidR="002F3826" w:rsidRPr="00575C99" w:rsidRDefault="0079374A" w:rsidP="002D3204">
      <w:pPr>
        <w:rPr>
          <w:i/>
          <w:iCs/>
          <w:sz w:val="22"/>
          <w:szCs w:val="22"/>
        </w:rPr>
      </w:pPr>
      <w:proofErr w:type="spellStart"/>
      <w:r w:rsidRPr="00575C99">
        <w:rPr>
          <w:i/>
          <w:iCs/>
          <w:sz w:val="22"/>
          <w:szCs w:val="22"/>
        </w:rPr>
        <w:t>Boliusinė</w:t>
      </w:r>
      <w:proofErr w:type="spellEnd"/>
      <w:r w:rsidRPr="00575C99">
        <w:rPr>
          <w:i/>
          <w:iCs/>
          <w:sz w:val="22"/>
          <w:szCs w:val="22"/>
        </w:rPr>
        <w:t xml:space="preserve"> injekcija į veną</w:t>
      </w:r>
    </w:p>
    <w:p w14:paraId="28C88D6D" w14:textId="2CA5D0C3" w:rsidR="00FF765E" w:rsidRPr="00575C99" w:rsidRDefault="00CF1104" w:rsidP="002D3204">
      <w:pPr>
        <w:rPr>
          <w:sz w:val="22"/>
          <w:szCs w:val="22"/>
        </w:rPr>
      </w:pPr>
      <w:proofErr w:type="spellStart"/>
      <w:r w:rsidRPr="00575C99">
        <w:rPr>
          <w:sz w:val="22"/>
          <w:szCs w:val="22"/>
        </w:rPr>
        <w:t>Meropenem</w:t>
      </w:r>
      <w:r w:rsidR="00A43863" w:rsidRPr="00575C99">
        <w:rPr>
          <w:sz w:val="22"/>
          <w:szCs w:val="22"/>
        </w:rPr>
        <w:t>ą</w:t>
      </w:r>
      <w:proofErr w:type="spellEnd"/>
      <w:r w:rsidRPr="00575C99">
        <w:rPr>
          <w:sz w:val="22"/>
          <w:szCs w:val="22"/>
        </w:rPr>
        <w:t xml:space="preserve"> skirtą vartoti </w:t>
      </w:r>
      <w:proofErr w:type="spellStart"/>
      <w:r w:rsidRPr="00575C99">
        <w:rPr>
          <w:sz w:val="22"/>
          <w:szCs w:val="22"/>
        </w:rPr>
        <w:t>boliusinei</w:t>
      </w:r>
      <w:proofErr w:type="spellEnd"/>
      <w:r w:rsidRPr="00575C99">
        <w:rPr>
          <w:sz w:val="22"/>
          <w:szCs w:val="22"/>
        </w:rPr>
        <w:t xml:space="preserve"> injekcijai į veną, reikia </w:t>
      </w:r>
      <w:r w:rsidR="0079374A" w:rsidRPr="00575C99">
        <w:rPr>
          <w:sz w:val="22"/>
          <w:szCs w:val="22"/>
        </w:rPr>
        <w:t xml:space="preserve">ištirpinti steriliame injekciniame vandenyje </w:t>
      </w:r>
      <w:r w:rsidR="005B22F1" w:rsidRPr="00575C99">
        <w:rPr>
          <w:sz w:val="22"/>
          <w:szCs w:val="22"/>
        </w:rPr>
        <w:t>iki galutinės 50</w:t>
      </w:r>
      <w:r w:rsidR="00FE438B" w:rsidRPr="00000E35">
        <w:rPr>
          <w:sz w:val="22"/>
          <w:szCs w:val="22"/>
        </w:rPr>
        <w:t> </w:t>
      </w:r>
      <w:r w:rsidR="005B22F1" w:rsidRPr="00575C99">
        <w:rPr>
          <w:sz w:val="22"/>
          <w:szCs w:val="22"/>
        </w:rPr>
        <w:t>mg</w:t>
      </w:r>
      <w:r w:rsidR="00FF765E" w:rsidRPr="00575C99">
        <w:rPr>
          <w:sz w:val="22"/>
          <w:szCs w:val="22"/>
        </w:rPr>
        <w:t>/ml koncentracijos.</w:t>
      </w:r>
    </w:p>
    <w:p w14:paraId="102F7414" w14:textId="6F76C9A5" w:rsidR="00CF1104" w:rsidRPr="00575C99" w:rsidRDefault="00A317C8" w:rsidP="002D3204">
      <w:pPr>
        <w:rPr>
          <w:sz w:val="22"/>
          <w:szCs w:val="22"/>
        </w:rPr>
      </w:pPr>
      <w:r w:rsidRPr="00575C99">
        <w:rPr>
          <w:sz w:val="22"/>
          <w:szCs w:val="22"/>
        </w:rPr>
        <w:t>Paruošimo laikas yra ne ilgesnis nei 2</w:t>
      </w:r>
      <w:r w:rsidR="00FE438B" w:rsidRPr="00575C99">
        <w:rPr>
          <w:sz w:val="22"/>
          <w:szCs w:val="22"/>
        </w:rPr>
        <w:t> </w:t>
      </w:r>
      <w:r w:rsidRPr="00575C99">
        <w:rPr>
          <w:sz w:val="22"/>
          <w:szCs w:val="22"/>
        </w:rPr>
        <w:t>minutės.</w:t>
      </w:r>
    </w:p>
    <w:p w14:paraId="1A46C936" w14:textId="77777777" w:rsidR="0079374A" w:rsidRPr="00575C99" w:rsidRDefault="0079374A" w:rsidP="002D3204">
      <w:pPr>
        <w:rPr>
          <w:i/>
          <w:iCs/>
          <w:sz w:val="22"/>
          <w:szCs w:val="22"/>
        </w:rPr>
      </w:pPr>
    </w:p>
    <w:p w14:paraId="0784D501" w14:textId="202A8541" w:rsidR="00CF1104" w:rsidRPr="00575C99" w:rsidRDefault="00CF1104" w:rsidP="002D3204">
      <w:pPr>
        <w:rPr>
          <w:i/>
          <w:iCs/>
          <w:sz w:val="22"/>
          <w:szCs w:val="22"/>
        </w:rPr>
      </w:pPr>
      <w:r w:rsidRPr="00575C99">
        <w:rPr>
          <w:i/>
          <w:iCs/>
          <w:sz w:val="22"/>
          <w:szCs w:val="22"/>
        </w:rPr>
        <w:t>Infuzija</w:t>
      </w:r>
      <w:r w:rsidR="008349FA" w:rsidRPr="00575C99">
        <w:rPr>
          <w:i/>
          <w:iCs/>
          <w:sz w:val="22"/>
          <w:szCs w:val="22"/>
        </w:rPr>
        <w:t xml:space="preserve"> į veną</w:t>
      </w:r>
    </w:p>
    <w:p w14:paraId="5AF9D094" w14:textId="372A1E9A" w:rsidR="00B00678" w:rsidRPr="00575C99" w:rsidRDefault="00CF1104" w:rsidP="002D3204">
      <w:pPr>
        <w:tabs>
          <w:tab w:val="left" w:pos="567"/>
        </w:tabs>
        <w:rPr>
          <w:sz w:val="22"/>
          <w:szCs w:val="22"/>
        </w:rPr>
      </w:pPr>
      <w:r w:rsidRPr="00575C99">
        <w:rPr>
          <w:sz w:val="22"/>
          <w:szCs w:val="22"/>
        </w:rPr>
        <w:t xml:space="preserve">Intraveninei infuzijai </w:t>
      </w:r>
      <w:proofErr w:type="spellStart"/>
      <w:r w:rsidR="00AD58A8" w:rsidRPr="00575C99">
        <w:rPr>
          <w:sz w:val="22"/>
          <w:szCs w:val="22"/>
        </w:rPr>
        <w:t>meropenemo</w:t>
      </w:r>
      <w:proofErr w:type="spellEnd"/>
      <w:r w:rsidRPr="00575C99">
        <w:rPr>
          <w:sz w:val="22"/>
          <w:szCs w:val="22"/>
        </w:rPr>
        <w:t xml:space="preserve"> flakon</w:t>
      </w:r>
      <w:r w:rsidR="0079374A" w:rsidRPr="00575C99">
        <w:rPr>
          <w:sz w:val="22"/>
          <w:szCs w:val="22"/>
        </w:rPr>
        <w:t>o turinį</w:t>
      </w:r>
      <w:r w:rsidRPr="00575C99">
        <w:rPr>
          <w:sz w:val="22"/>
          <w:szCs w:val="22"/>
        </w:rPr>
        <w:t xml:space="preserve"> galima tiesiogiai </w:t>
      </w:r>
      <w:r w:rsidR="00B00678" w:rsidRPr="00000E35">
        <w:rPr>
          <w:sz w:val="22"/>
          <w:szCs w:val="22"/>
        </w:rPr>
        <w:t xml:space="preserve">ištirpinti </w:t>
      </w:r>
      <w:r w:rsidR="00B00678" w:rsidRPr="00575C99">
        <w:rPr>
          <w:sz w:val="22"/>
          <w:szCs w:val="22"/>
        </w:rPr>
        <w:t>0,9</w:t>
      </w:r>
      <w:r w:rsidR="00FE438B" w:rsidRPr="00575C99">
        <w:rPr>
          <w:sz w:val="22"/>
          <w:szCs w:val="22"/>
        </w:rPr>
        <w:t> </w:t>
      </w:r>
      <w:r w:rsidR="00B00678" w:rsidRPr="00575C99">
        <w:rPr>
          <w:sz w:val="22"/>
          <w:szCs w:val="22"/>
        </w:rPr>
        <w:t>% (9</w:t>
      </w:r>
      <w:r w:rsidR="00FE438B" w:rsidRPr="00575C99">
        <w:rPr>
          <w:sz w:val="22"/>
          <w:szCs w:val="22"/>
        </w:rPr>
        <w:t> </w:t>
      </w:r>
      <w:r w:rsidR="00B00678" w:rsidRPr="00575C99">
        <w:rPr>
          <w:sz w:val="22"/>
          <w:szCs w:val="22"/>
        </w:rPr>
        <w:t>mg/ml) natrio chlorido arba 5</w:t>
      </w:r>
      <w:r w:rsidR="00FE438B" w:rsidRPr="00575C99">
        <w:rPr>
          <w:sz w:val="22"/>
          <w:szCs w:val="22"/>
        </w:rPr>
        <w:t> </w:t>
      </w:r>
      <w:r w:rsidR="00B00678" w:rsidRPr="00575C99">
        <w:rPr>
          <w:sz w:val="22"/>
          <w:szCs w:val="22"/>
        </w:rPr>
        <w:t>% (50</w:t>
      </w:r>
      <w:r w:rsidR="00FE438B" w:rsidRPr="00575C99">
        <w:rPr>
          <w:sz w:val="22"/>
          <w:szCs w:val="22"/>
        </w:rPr>
        <w:t> </w:t>
      </w:r>
      <w:r w:rsidR="00B00678" w:rsidRPr="00575C99">
        <w:rPr>
          <w:sz w:val="22"/>
          <w:szCs w:val="22"/>
        </w:rPr>
        <w:t>mg/ml) gliukozės infuziniuose tirpaluose ir praskiesti tuo pačiu tirpalu iki galutinės 1–20</w:t>
      </w:r>
      <w:r w:rsidR="00575C99" w:rsidRPr="00575C99">
        <w:rPr>
          <w:sz w:val="22"/>
          <w:szCs w:val="22"/>
        </w:rPr>
        <w:t> </w:t>
      </w:r>
      <w:r w:rsidR="00B00678" w:rsidRPr="00575C99">
        <w:rPr>
          <w:sz w:val="22"/>
          <w:szCs w:val="22"/>
        </w:rPr>
        <w:t xml:space="preserve">mg/ml koncentracijos. </w:t>
      </w:r>
    </w:p>
    <w:p w14:paraId="55996524" w14:textId="77777777" w:rsidR="0079374A" w:rsidRPr="00000E35" w:rsidRDefault="0079374A" w:rsidP="002D3204">
      <w:pPr>
        <w:tabs>
          <w:tab w:val="left" w:pos="567"/>
        </w:tabs>
        <w:rPr>
          <w:sz w:val="22"/>
          <w:szCs w:val="22"/>
        </w:rPr>
      </w:pPr>
    </w:p>
    <w:p w14:paraId="6FFC6981" w14:textId="15898201" w:rsidR="00B00678" w:rsidRPr="00575C99" w:rsidRDefault="00B00678" w:rsidP="002D3204">
      <w:pPr>
        <w:tabs>
          <w:tab w:val="left" w:pos="567"/>
        </w:tabs>
        <w:rPr>
          <w:i/>
          <w:iCs/>
          <w:sz w:val="22"/>
          <w:szCs w:val="22"/>
        </w:rPr>
      </w:pPr>
      <w:r w:rsidRPr="00575C99">
        <w:rPr>
          <w:i/>
          <w:iCs/>
          <w:sz w:val="22"/>
          <w:szCs w:val="22"/>
        </w:rPr>
        <w:t>Po paruošimo</w:t>
      </w:r>
    </w:p>
    <w:p w14:paraId="78B9DE9E" w14:textId="77777777" w:rsidR="00B00678" w:rsidRPr="00575C99" w:rsidRDefault="00B00678" w:rsidP="002D3204">
      <w:pPr>
        <w:tabs>
          <w:tab w:val="left" w:pos="567"/>
        </w:tabs>
        <w:rPr>
          <w:sz w:val="22"/>
          <w:szCs w:val="22"/>
        </w:rPr>
      </w:pPr>
      <w:r w:rsidRPr="00575C99">
        <w:rPr>
          <w:sz w:val="22"/>
          <w:szCs w:val="22"/>
        </w:rPr>
        <w:t>Paruoštas tirpalas turi būti skaidrus, bespalvis arba gelsvas.</w:t>
      </w:r>
    </w:p>
    <w:p w14:paraId="76EC56FC" w14:textId="5C5AE232" w:rsidR="0079374A" w:rsidRPr="00575C99" w:rsidRDefault="00B00678" w:rsidP="002D3204">
      <w:pPr>
        <w:tabs>
          <w:tab w:val="left" w:pos="567"/>
        </w:tabs>
        <w:rPr>
          <w:sz w:val="22"/>
          <w:szCs w:val="22"/>
        </w:rPr>
      </w:pPr>
      <w:r w:rsidRPr="00575C99">
        <w:rPr>
          <w:sz w:val="22"/>
          <w:szCs w:val="22"/>
        </w:rPr>
        <w:t>Paruošto tirpalo pH yra 7,3 – 8,3.</w:t>
      </w:r>
    </w:p>
    <w:p w14:paraId="11D60EC5" w14:textId="77777777" w:rsidR="00E87557" w:rsidRPr="00575C99" w:rsidRDefault="0079374A" w:rsidP="002D3204">
      <w:pPr>
        <w:rPr>
          <w:sz w:val="22"/>
          <w:szCs w:val="22"/>
        </w:rPr>
      </w:pPr>
      <w:r w:rsidRPr="00575C99">
        <w:rPr>
          <w:sz w:val="22"/>
          <w:szCs w:val="22"/>
        </w:rPr>
        <w:t>Prieš vartojimą tirpalą reikia pakratyti</w:t>
      </w:r>
      <w:r w:rsidR="00B00678" w:rsidRPr="00575C99">
        <w:rPr>
          <w:sz w:val="22"/>
          <w:szCs w:val="22"/>
        </w:rPr>
        <w:t>. Prieš vartojimą tirpalą reikia</w:t>
      </w:r>
      <w:r w:rsidRPr="00575C99">
        <w:rPr>
          <w:sz w:val="22"/>
          <w:szCs w:val="22"/>
        </w:rPr>
        <w:t xml:space="preserve"> vizualiai apžiūrėti, ar nėra matomų dalelių</w:t>
      </w:r>
      <w:r w:rsidR="00B00678" w:rsidRPr="00575C99">
        <w:rPr>
          <w:sz w:val="22"/>
          <w:szCs w:val="22"/>
        </w:rPr>
        <w:t xml:space="preserve"> ir </w:t>
      </w:r>
      <w:r w:rsidR="00E87557" w:rsidRPr="00575C99">
        <w:rPr>
          <w:sz w:val="22"/>
          <w:szCs w:val="22"/>
        </w:rPr>
        <w:t xml:space="preserve">ar nepasikeitė </w:t>
      </w:r>
      <w:proofErr w:type="spellStart"/>
      <w:r w:rsidR="00E87557" w:rsidRPr="00575C99">
        <w:rPr>
          <w:sz w:val="22"/>
          <w:szCs w:val="22"/>
        </w:rPr>
        <w:t>spava</w:t>
      </w:r>
      <w:proofErr w:type="spellEnd"/>
      <w:r w:rsidR="00E87557" w:rsidRPr="00575C99">
        <w:rPr>
          <w:sz w:val="22"/>
          <w:szCs w:val="22"/>
        </w:rPr>
        <w:t>. Tirpalą vartoti galima tik jeigu jis skaidrus, nuo bespalvės iki geltonos spalvos, be dalelių.</w:t>
      </w:r>
    </w:p>
    <w:p w14:paraId="0A6356E2" w14:textId="77777777" w:rsidR="0079374A" w:rsidRPr="00575C99" w:rsidRDefault="0079374A" w:rsidP="002D3204">
      <w:pPr>
        <w:tabs>
          <w:tab w:val="left" w:pos="567"/>
        </w:tabs>
        <w:rPr>
          <w:sz w:val="22"/>
          <w:szCs w:val="22"/>
        </w:rPr>
      </w:pPr>
    </w:p>
    <w:p w14:paraId="2008D0B4" w14:textId="77777777" w:rsidR="0079374A" w:rsidRPr="00575C99" w:rsidRDefault="0079374A" w:rsidP="002D3204">
      <w:pPr>
        <w:tabs>
          <w:tab w:val="left" w:pos="567"/>
        </w:tabs>
        <w:rPr>
          <w:sz w:val="22"/>
          <w:szCs w:val="22"/>
        </w:rPr>
      </w:pPr>
      <w:r w:rsidRPr="00575C99">
        <w:rPr>
          <w:sz w:val="22"/>
          <w:szCs w:val="22"/>
        </w:rPr>
        <w:t>Nesuvartotą vaistinį preparatą ar atliekas reikia tvarkyti laikantis vietinių reikalavimų.</w:t>
      </w:r>
    </w:p>
    <w:p w14:paraId="30CDA93D" w14:textId="01E10E04" w:rsidR="00B00678" w:rsidRPr="00575C99" w:rsidRDefault="00B00678" w:rsidP="002D3204">
      <w:pPr>
        <w:rPr>
          <w:sz w:val="22"/>
          <w:szCs w:val="22"/>
        </w:rPr>
      </w:pPr>
    </w:p>
    <w:p w14:paraId="31E36866" w14:textId="77777777" w:rsidR="00E87557" w:rsidRPr="00575C99" w:rsidRDefault="00E87557" w:rsidP="002D3204">
      <w:pPr>
        <w:rPr>
          <w:sz w:val="22"/>
          <w:szCs w:val="22"/>
        </w:rPr>
      </w:pPr>
    </w:p>
    <w:bookmarkEnd w:id="2"/>
    <w:p w14:paraId="06A2742C" w14:textId="77777777" w:rsidR="00CF1104" w:rsidRPr="00575C99" w:rsidRDefault="00CF1104" w:rsidP="002D3204">
      <w:pPr>
        <w:keepNext/>
        <w:numPr>
          <w:ilvl w:val="0"/>
          <w:numId w:val="8"/>
        </w:numPr>
        <w:tabs>
          <w:tab w:val="left" w:pos="567"/>
        </w:tabs>
        <w:rPr>
          <w:sz w:val="22"/>
          <w:szCs w:val="22"/>
        </w:rPr>
      </w:pPr>
      <w:r w:rsidRPr="00575C99">
        <w:rPr>
          <w:b/>
          <w:sz w:val="22"/>
          <w:szCs w:val="22"/>
        </w:rPr>
        <w:t>REGISTRUOTOJAS</w:t>
      </w:r>
    </w:p>
    <w:p w14:paraId="214F6D97" w14:textId="77777777" w:rsidR="00CF1104" w:rsidRPr="00575C99" w:rsidRDefault="00CF1104" w:rsidP="002D3204">
      <w:pPr>
        <w:rPr>
          <w:sz w:val="22"/>
          <w:szCs w:val="22"/>
        </w:rPr>
      </w:pPr>
    </w:p>
    <w:p w14:paraId="18B9B773" w14:textId="77777777" w:rsidR="002F6A3D" w:rsidRPr="00575C99" w:rsidRDefault="002F6A3D" w:rsidP="002D3204">
      <w:pPr>
        <w:adjustRightInd w:val="0"/>
        <w:rPr>
          <w:rFonts w:eastAsia="Calibri"/>
          <w:color w:val="000000"/>
          <w:sz w:val="22"/>
          <w:szCs w:val="22"/>
        </w:rPr>
      </w:pPr>
      <w:r w:rsidRPr="00575C99">
        <w:rPr>
          <w:color w:val="000000"/>
          <w:sz w:val="22"/>
          <w:szCs w:val="22"/>
        </w:rPr>
        <w:t>AS KALCEKS</w:t>
      </w:r>
    </w:p>
    <w:p w14:paraId="27BF817C" w14:textId="77777777" w:rsidR="002F6A3D" w:rsidRPr="00575C99" w:rsidRDefault="002F6A3D" w:rsidP="002D3204">
      <w:pPr>
        <w:adjustRightInd w:val="0"/>
        <w:rPr>
          <w:color w:val="000000"/>
          <w:sz w:val="22"/>
          <w:szCs w:val="22"/>
        </w:rPr>
      </w:pPr>
      <w:proofErr w:type="spellStart"/>
      <w:r w:rsidRPr="00575C99">
        <w:rPr>
          <w:color w:val="000000"/>
          <w:sz w:val="22"/>
          <w:szCs w:val="22"/>
        </w:rPr>
        <w:t>Krustpils</w:t>
      </w:r>
      <w:proofErr w:type="spellEnd"/>
      <w:r w:rsidRPr="00575C99">
        <w:rPr>
          <w:color w:val="000000"/>
          <w:sz w:val="22"/>
          <w:szCs w:val="22"/>
        </w:rPr>
        <w:t xml:space="preserve"> </w:t>
      </w:r>
      <w:proofErr w:type="spellStart"/>
      <w:r w:rsidRPr="00575C99">
        <w:rPr>
          <w:color w:val="000000"/>
          <w:sz w:val="22"/>
          <w:szCs w:val="22"/>
        </w:rPr>
        <w:t>iela</w:t>
      </w:r>
      <w:proofErr w:type="spellEnd"/>
      <w:r w:rsidRPr="00575C99">
        <w:rPr>
          <w:color w:val="000000"/>
          <w:sz w:val="22"/>
          <w:szCs w:val="22"/>
        </w:rPr>
        <w:t xml:space="preserve"> 71E </w:t>
      </w:r>
    </w:p>
    <w:p w14:paraId="78D72931" w14:textId="77777777" w:rsidR="002F6A3D" w:rsidRPr="00575C99" w:rsidRDefault="002F6A3D" w:rsidP="002D3204">
      <w:pPr>
        <w:adjustRightInd w:val="0"/>
        <w:rPr>
          <w:color w:val="000000"/>
          <w:sz w:val="22"/>
          <w:szCs w:val="22"/>
        </w:rPr>
      </w:pPr>
      <w:r w:rsidRPr="00575C99">
        <w:rPr>
          <w:color w:val="000000"/>
          <w:sz w:val="22"/>
          <w:szCs w:val="22"/>
        </w:rPr>
        <w:t>LV</w:t>
      </w:r>
      <w:r w:rsidRPr="00575C99">
        <w:rPr>
          <w:color w:val="000000"/>
          <w:sz w:val="22"/>
          <w:szCs w:val="22"/>
        </w:rPr>
        <w:noBreakHyphen/>
        <w:t xml:space="preserve">1057 </w:t>
      </w:r>
      <w:proofErr w:type="spellStart"/>
      <w:r w:rsidRPr="00575C99">
        <w:rPr>
          <w:color w:val="000000"/>
          <w:sz w:val="22"/>
          <w:szCs w:val="22"/>
        </w:rPr>
        <w:t>Rīga</w:t>
      </w:r>
      <w:proofErr w:type="spellEnd"/>
    </w:p>
    <w:p w14:paraId="71543103" w14:textId="77777777" w:rsidR="002F6A3D" w:rsidRPr="00575C99" w:rsidRDefault="002F6A3D" w:rsidP="002D3204">
      <w:pPr>
        <w:adjustRightInd w:val="0"/>
        <w:rPr>
          <w:rFonts w:eastAsia="Calibri"/>
          <w:color w:val="000000"/>
          <w:sz w:val="22"/>
          <w:szCs w:val="22"/>
        </w:rPr>
      </w:pPr>
      <w:r w:rsidRPr="00575C99">
        <w:rPr>
          <w:color w:val="000000"/>
          <w:sz w:val="22"/>
          <w:szCs w:val="22"/>
        </w:rPr>
        <w:t>Latvija</w:t>
      </w:r>
    </w:p>
    <w:p w14:paraId="5C66D415" w14:textId="77777777" w:rsidR="00BF0763" w:rsidRPr="00575C99" w:rsidRDefault="00BF0763" w:rsidP="002D3204">
      <w:pPr>
        <w:rPr>
          <w:sz w:val="22"/>
          <w:szCs w:val="22"/>
        </w:rPr>
      </w:pPr>
    </w:p>
    <w:p w14:paraId="2FF84496" w14:textId="77777777" w:rsidR="00CF1104" w:rsidRPr="00575C99" w:rsidRDefault="00CF1104" w:rsidP="002D3204">
      <w:pPr>
        <w:rPr>
          <w:sz w:val="22"/>
          <w:szCs w:val="22"/>
        </w:rPr>
      </w:pPr>
    </w:p>
    <w:p w14:paraId="626C06E8" w14:textId="77777777" w:rsidR="00CF1104" w:rsidRPr="00575C99" w:rsidRDefault="00CF1104" w:rsidP="002D3204">
      <w:pPr>
        <w:keepNext/>
        <w:numPr>
          <w:ilvl w:val="0"/>
          <w:numId w:val="8"/>
        </w:numPr>
        <w:tabs>
          <w:tab w:val="left" w:pos="567"/>
        </w:tabs>
        <w:rPr>
          <w:b/>
          <w:sz w:val="22"/>
          <w:szCs w:val="22"/>
        </w:rPr>
      </w:pPr>
      <w:r w:rsidRPr="00575C99">
        <w:rPr>
          <w:b/>
          <w:sz w:val="22"/>
          <w:szCs w:val="22"/>
        </w:rPr>
        <w:t xml:space="preserve">REGISTRACIJOS PAŽYMĖJIMO NUMERIS (-IAI) </w:t>
      </w:r>
    </w:p>
    <w:p w14:paraId="0FFEFCB1" w14:textId="11D6B686" w:rsidR="00CF1104" w:rsidRPr="00575C99" w:rsidRDefault="00CF1104" w:rsidP="002D3204">
      <w:pPr>
        <w:keepNext/>
        <w:rPr>
          <w:sz w:val="22"/>
          <w:szCs w:val="22"/>
        </w:rPr>
      </w:pPr>
    </w:p>
    <w:tbl>
      <w:tblPr>
        <w:tblStyle w:val="Lentelstinklelis"/>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0"/>
        <w:gridCol w:w="4530"/>
      </w:tblGrid>
      <w:tr w:rsidR="00B46A6E" w14:paraId="4FDA9D1F" w14:textId="77777777" w:rsidTr="00B46A6E">
        <w:tc>
          <w:tcPr>
            <w:tcW w:w="4530" w:type="dxa"/>
          </w:tcPr>
          <w:p w14:paraId="77100F62" w14:textId="77777777" w:rsidR="00B46A6E" w:rsidRPr="00B46A6E" w:rsidRDefault="00B46A6E" w:rsidP="000E0194">
            <w:pPr>
              <w:keepNext/>
              <w:rPr>
                <w:sz w:val="22"/>
                <w:szCs w:val="22"/>
                <w:u w:val="single"/>
              </w:rPr>
            </w:pPr>
            <w:r w:rsidRPr="00B46A6E">
              <w:rPr>
                <w:sz w:val="22"/>
                <w:szCs w:val="22"/>
                <w:u w:val="single"/>
              </w:rPr>
              <w:t>500 mg</w:t>
            </w:r>
          </w:p>
          <w:p w14:paraId="0EB412A3" w14:textId="77777777" w:rsidR="00B46A6E" w:rsidRPr="000E0194" w:rsidRDefault="00B46A6E" w:rsidP="00B46A6E">
            <w:pPr>
              <w:keepNext/>
              <w:rPr>
                <w:sz w:val="22"/>
                <w:szCs w:val="22"/>
              </w:rPr>
            </w:pPr>
            <w:r w:rsidRPr="000E0194">
              <w:rPr>
                <w:sz w:val="22"/>
                <w:szCs w:val="22"/>
              </w:rPr>
              <w:t>LT/1/23/5128/001 – N1</w:t>
            </w:r>
          </w:p>
          <w:p w14:paraId="6C4C1F5E" w14:textId="655EBA46" w:rsidR="00B46A6E" w:rsidRDefault="00B46A6E" w:rsidP="00B46A6E">
            <w:pPr>
              <w:keepNext/>
              <w:rPr>
                <w:sz w:val="22"/>
                <w:szCs w:val="22"/>
              </w:rPr>
            </w:pPr>
            <w:r w:rsidRPr="000E0194">
              <w:rPr>
                <w:sz w:val="22"/>
                <w:szCs w:val="22"/>
              </w:rPr>
              <w:t>LT/1/23/5128/002 – N10</w:t>
            </w:r>
          </w:p>
        </w:tc>
        <w:tc>
          <w:tcPr>
            <w:tcW w:w="4530" w:type="dxa"/>
          </w:tcPr>
          <w:p w14:paraId="36BBE0BD" w14:textId="77777777" w:rsidR="00B46A6E" w:rsidRPr="00B46A6E" w:rsidRDefault="00B46A6E" w:rsidP="000E0194">
            <w:pPr>
              <w:keepNext/>
              <w:rPr>
                <w:sz w:val="22"/>
                <w:szCs w:val="22"/>
                <w:u w:val="single"/>
              </w:rPr>
            </w:pPr>
            <w:r w:rsidRPr="00B46A6E">
              <w:rPr>
                <w:sz w:val="22"/>
                <w:szCs w:val="22"/>
                <w:u w:val="single"/>
              </w:rPr>
              <w:t>1 g</w:t>
            </w:r>
          </w:p>
          <w:p w14:paraId="2C2496B4" w14:textId="77777777" w:rsidR="00B46A6E" w:rsidRPr="00B46A6E" w:rsidRDefault="00B46A6E" w:rsidP="00B46A6E">
            <w:pPr>
              <w:keepNext/>
              <w:rPr>
                <w:sz w:val="22"/>
                <w:szCs w:val="22"/>
              </w:rPr>
            </w:pPr>
            <w:r w:rsidRPr="00B46A6E">
              <w:rPr>
                <w:sz w:val="22"/>
                <w:szCs w:val="22"/>
              </w:rPr>
              <w:t>LT/1/23/5129/001 – N1</w:t>
            </w:r>
          </w:p>
          <w:p w14:paraId="3F5C37EF" w14:textId="12B6544E" w:rsidR="00B46A6E" w:rsidRDefault="00B46A6E" w:rsidP="00B46A6E">
            <w:pPr>
              <w:keepNext/>
              <w:rPr>
                <w:sz w:val="22"/>
                <w:szCs w:val="22"/>
              </w:rPr>
            </w:pPr>
            <w:r w:rsidRPr="00B46A6E">
              <w:rPr>
                <w:sz w:val="22"/>
                <w:szCs w:val="22"/>
              </w:rPr>
              <w:t>LT/1/23/5129/002 – N10</w:t>
            </w:r>
          </w:p>
        </w:tc>
      </w:tr>
    </w:tbl>
    <w:p w14:paraId="3A431980" w14:textId="77777777" w:rsidR="00B46A6E" w:rsidRDefault="00B46A6E" w:rsidP="000E0194">
      <w:pPr>
        <w:keepNext/>
        <w:rPr>
          <w:sz w:val="22"/>
          <w:szCs w:val="22"/>
        </w:rPr>
      </w:pPr>
    </w:p>
    <w:p w14:paraId="4430D968" w14:textId="77777777" w:rsidR="00CF1104" w:rsidRPr="00575C99" w:rsidRDefault="00CF1104" w:rsidP="002D3204">
      <w:pPr>
        <w:rPr>
          <w:sz w:val="22"/>
          <w:szCs w:val="22"/>
        </w:rPr>
      </w:pPr>
    </w:p>
    <w:p w14:paraId="21115315" w14:textId="77777777" w:rsidR="00CF1104" w:rsidRPr="00575C99" w:rsidRDefault="00CF1104" w:rsidP="002D3204">
      <w:pPr>
        <w:keepNext/>
        <w:numPr>
          <w:ilvl w:val="0"/>
          <w:numId w:val="8"/>
        </w:numPr>
        <w:tabs>
          <w:tab w:val="left" w:pos="567"/>
        </w:tabs>
        <w:rPr>
          <w:sz w:val="22"/>
          <w:szCs w:val="22"/>
        </w:rPr>
      </w:pPr>
      <w:r w:rsidRPr="00575C99">
        <w:rPr>
          <w:b/>
          <w:sz w:val="22"/>
          <w:szCs w:val="22"/>
        </w:rPr>
        <w:t>REGISTRAVIMO / PERREGISTRAVIMO DATA</w:t>
      </w:r>
    </w:p>
    <w:p w14:paraId="30AD207A" w14:textId="77777777" w:rsidR="00CF1104" w:rsidRPr="00575C99" w:rsidRDefault="00CF1104" w:rsidP="002D3204">
      <w:pPr>
        <w:keepNext/>
        <w:rPr>
          <w:i/>
          <w:sz w:val="22"/>
          <w:szCs w:val="22"/>
        </w:rPr>
      </w:pPr>
    </w:p>
    <w:p w14:paraId="7CC3A59C" w14:textId="3B007350" w:rsidR="00CF1104" w:rsidRPr="00575C99" w:rsidRDefault="00FA50BE" w:rsidP="002D3204">
      <w:pPr>
        <w:keepNext/>
        <w:rPr>
          <w:iCs/>
          <w:sz w:val="22"/>
          <w:szCs w:val="22"/>
        </w:rPr>
      </w:pPr>
      <w:r w:rsidRPr="00575C99">
        <w:rPr>
          <w:iCs/>
          <w:sz w:val="22"/>
          <w:szCs w:val="22"/>
        </w:rPr>
        <w:t>Registravimo data</w:t>
      </w:r>
      <w:r w:rsidR="00F62BD8" w:rsidRPr="00575C99">
        <w:rPr>
          <w:iCs/>
          <w:sz w:val="22"/>
          <w:szCs w:val="22"/>
        </w:rPr>
        <w:t xml:space="preserve"> </w:t>
      </w:r>
      <w:r w:rsidR="000E0194">
        <w:rPr>
          <w:iCs/>
          <w:sz w:val="22"/>
          <w:szCs w:val="22"/>
        </w:rPr>
        <w:t>2023 m. kovo 7 d.</w:t>
      </w:r>
    </w:p>
    <w:p w14:paraId="78B541D6" w14:textId="77777777" w:rsidR="00FA50BE" w:rsidRPr="00575C99" w:rsidRDefault="00FA50BE" w:rsidP="002D3204">
      <w:pPr>
        <w:keepNext/>
        <w:rPr>
          <w:iCs/>
          <w:sz w:val="22"/>
          <w:szCs w:val="22"/>
        </w:rPr>
      </w:pPr>
    </w:p>
    <w:p w14:paraId="5CABABCC" w14:textId="77777777" w:rsidR="00CF1104" w:rsidRPr="00575C99" w:rsidRDefault="00CF1104" w:rsidP="002D3204">
      <w:pPr>
        <w:rPr>
          <w:sz w:val="22"/>
          <w:szCs w:val="22"/>
        </w:rPr>
      </w:pPr>
    </w:p>
    <w:p w14:paraId="40EA9118" w14:textId="77777777" w:rsidR="00CF1104" w:rsidRPr="00575C99" w:rsidRDefault="00CF1104" w:rsidP="002D3204">
      <w:pPr>
        <w:keepNext/>
        <w:numPr>
          <w:ilvl w:val="0"/>
          <w:numId w:val="8"/>
        </w:numPr>
        <w:tabs>
          <w:tab w:val="left" w:pos="567"/>
        </w:tabs>
        <w:rPr>
          <w:b/>
          <w:sz w:val="22"/>
          <w:szCs w:val="22"/>
        </w:rPr>
      </w:pPr>
      <w:r w:rsidRPr="00575C99">
        <w:rPr>
          <w:b/>
          <w:sz w:val="22"/>
          <w:szCs w:val="22"/>
        </w:rPr>
        <w:t>TEKSTO PERŽIŪROS DATA</w:t>
      </w:r>
    </w:p>
    <w:p w14:paraId="01CD1359" w14:textId="77777777" w:rsidR="00CF1104" w:rsidRPr="00575C99" w:rsidRDefault="00CF1104" w:rsidP="002D3204">
      <w:pPr>
        <w:numPr>
          <w:ilvl w:val="12"/>
          <w:numId w:val="0"/>
        </w:numPr>
        <w:ind w:right="-2"/>
        <w:rPr>
          <w:iCs/>
          <w:sz w:val="22"/>
          <w:szCs w:val="22"/>
        </w:rPr>
      </w:pPr>
    </w:p>
    <w:p w14:paraId="500A7AFA" w14:textId="338903D4" w:rsidR="00CF1104" w:rsidRPr="00575C99" w:rsidRDefault="000E0194" w:rsidP="002D3204">
      <w:pPr>
        <w:numPr>
          <w:ilvl w:val="12"/>
          <w:numId w:val="0"/>
        </w:numPr>
        <w:ind w:right="-2"/>
        <w:rPr>
          <w:iCs/>
          <w:sz w:val="22"/>
          <w:szCs w:val="22"/>
        </w:rPr>
      </w:pPr>
      <w:r>
        <w:rPr>
          <w:iCs/>
          <w:sz w:val="22"/>
          <w:szCs w:val="22"/>
        </w:rPr>
        <w:t>2023 m. kovo 7 d.</w:t>
      </w:r>
    </w:p>
    <w:p w14:paraId="00A0AE4A" w14:textId="77777777" w:rsidR="00E87557" w:rsidRPr="00575C99" w:rsidRDefault="00E87557" w:rsidP="002D3204">
      <w:pPr>
        <w:numPr>
          <w:ilvl w:val="12"/>
          <w:numId w:val="0"/>
        </w:numPr>
        <w:ind w:right="-2"/>
        <w:rPr>
          <w:iCs/>
          <w:sz w:val="22"/>
          <w:szCs w:val="22"/>
        </w:rPr>
      </w:pPr>
    </w:p>
    <w:p w14:paraId="12F59314" w14:textId="2B2B7A85" w:rsidR="00CF1104" w:rsidRPr="00575C99" w:rsidRDefault="00CF1104" w:rsidP="002D3204">
      <w:pPr>
        <w:numPr>
          <w:ilvl w:val="12"/>
          <w:numId w:val="0"/>
        </w:numPr>
        <w:rPr>
          <w:sz w:val="22"/>
          <w:szCs w:val="22"/>
        </w:rPr>
      </w:pPr>
      <w:r w:rsidRPr="00575C99">
        <w:rPr>
          <w:sz w:val="22"/>
          <w:szCs w:val="22"/>
        </w:rPr>
        <w:t>Išsami informacija apie šį vaistinį preparatą pateikiama Valstybinės vaistų kontrolės tarnybos prie Lietuvos Respublikos sveikatos apsaugos ministerijos tinklalapyje</w:t>
      </w:r>
      <w:r w:rsidRPr="00575C99">
        <w:rPr>
          <w:i/>
          <w:sz w:val="22"/>
          <w:szCs w:val="22"/>
        </w:rPr>
        <w:t xml:space="preserve"> </w:t>
      </w:r>
      <w:hyperlink r:id="rId10" w:history="1">
        <w:r w:rsidRPr="00575C99">
          <w:rPr>
            <w:snapToGrid w:val="0"/>
            <w:color w:val="0000FF"/>
            <w:sz w:val="22"/>
            <w:szCs w:val="22"/>
            <w:u w:val="single"/>
          </w:rPr>
          <w:t>http://www.vvkt.lt</w:t>
        </w:r>
      </w:hyperlink>
    </w:p>
    <w:p w14:paraId="72182248" w14:textId="77777777" w:rsidR="005D554B" w:rsidRPr="00575C99" w:rsidRDefault="005D554B" w:rsidP="002D3204">
      <w:pPr>
        <w:tabs>
          <w:tab w:val="left" w:pos="5954"/>
          <w:tab w:val="left" w:pos="6237"/>
          <w:tab w:val="left" w:pos="6663"/>
          <w:tab w:val="left" w:pos="6946"/>
        </w:tabs>
        <w:jc w:val="center"/>
        <w:rPr>
          <w:rFonts w:eastAsia="SimSun"/>
          <w:sz w:val="22"/>
          <w:szCs w:val="22"/>
        </w:rPr>
      </w:pPr>
    </w:p>
    <w:p w14:paraId="22E810F4" w14:textId="77777777" w:rsidR="001605E5" w:rsidRPr="00575C99" w:rsidRDefault="001605E5" w:rsidP="002D3204">
      <w:pPr>
        <w:tabs>
          <w:tab w:val="left" w:pos="5954"/>
          <w:tab w:val="left" w:pos="6237"/>
          <w:tab w:val="left" w:pos="6663"/>
          <w:tab w:val="left" w:pos="6946"/>
        </w:tabs>
        <w:jc w:val="center"/>
        <w:rPr>
          <w:rFonts w:eastAsia="SimSun"/>
          <w:sz w:val="22"/>
          <w:szCs w:val="22"/>
        </w:rPr>
        <w:sectPr w:rsidR="001605E5" w:rsidRPr="00575C99" w:rsidSect="00243068">
          <w:headerReference w:type="even" r:id="rId11"/>
          <w:headerReference w:type="default" r:id="rId12"/>
          <w:footerReference w:type="even" r:id="rId13"/>
          <w:footerReference w:type="default" r:id="rId14"/>
          <w:headerReference w:type="first" r:id="rId15"/>
          <w:footerReference w:type="first" r:id="rId16"/>
          <w:type w:val="continuous"/>
          <w:pgSz w:w="11906" w:h="16838" w:code="9"/>
          <w:pgMar w:top="1134" w:right="1418" w:bottom="1134" w:left="1418" w:header="737" w:footer="737" w:gutter="0"/>
          <w:pgNumType w:start="1" w:chapStyle="1"/>
          <w:cols w:space="1296"/>
          <w:titlePg/>
          <w:docGrid w:linePitch="360"/>
        </w:sectPr>
      </w:pPr>
    </w:p>
    <w:p w14:paraId="10F3A7C5" w14:textId="77777777" w:rsidR="005D554B" w:rsidRPr="00575C99" w:rsidRDefault="005D554B" w:rsidP="002D3204">
      <w:pPr>
        <w:tabs>
          <w:tab w:val="left" w:pos="5954"/>
          <w:tab w:val="left" w:pos="6237"/>
          <w:tab w:val="left" w:pos="6663"/>
          <w:tab w:val="left" w:pos="6946"/>
        </w:tabs>
        <w:jc w:val="center"/>
        <w:rPr>
          <w:rFonts w:eastAsia="SimSun"/>
          <w:color w:val="000000"/>
          <w:sz w:val="22"/>
          <w:szCs w:val="22"/>
        </w:rPr>
      </w:pPr>
    </w:p>
    <w:p w14:paraId="6E77F2F3" w14:textId="77777777" w:rsidR="005D554B" w:rsidRPr="00575C99" w:rsidRDefault="005D554B" w:rsidP="002D3204">
      <w:pPr>
        <w:tabs>
          <w:tab w:val="left" w:pos="567"/>
        </w:tabs>
        <w:rPr>
          <w:snapToGrid w:val="0"/>
          <w:sz w:val="22"/>
          <w:szCs w:val="22"/>
        </w:rPr>
      </w:pPr>
    </w:p>
    <w:p w14:paraId="0AB051F0" w14:textId="77777777" w:rsidR="005D554B" w:rsidRPr="00575C99" w:rsidRDefault="005D554B" w:rsidP="002D3204">
      <w:pPr>
        <w:tabs>
          <w:tab w:val="left" w:pos="567"/>
        </w:tabs>
        <w:rPr>
          <w:snapToGrid w:val="0"/>
          <w:sz w:val="22"/>
          <w:szCs w:val="22"/>
        </w:rPr>
      </w:pPr>
    </w:p>
    <w:p w14:paraId="294408D4" w14:textId="77777777" w:rsidR="005D554B" w:rsidRPr="00575C99" w:rsidRDefault="005D554B" w:rsidP="002D3204">
      <w:pPr>
        <w:tabs>
          <w:tab w:val="left" w:pos="567"/>
        </w:tabs>
        <w:rPr>
          <w:snapToGrid w:val="0"/>
          <w:sz w:val="22"/>
          <w:szCs w:val="22"/>
        </w:rPr>
      </w:pPr>
    </w:p>
    <w:p w14:paraId="3213800A" w14:textId="77777777" w:rsidR="005D554B" w:rsidRPr="00575C99" w:rsidRDefault="005D554B" w:rsidP="002D3204">
      <w:pPr>
        <w:tabs>
          <w:tab w:val="left" w:pos="567"/>
        </w:tabs>
        <w:rPr>
          <w:snapToGrid w:val="0"/>
          <w:sz w:val="22"/>
          <w:szCs w:val="22"/>
        </w:rPr>
      </w:pPr>
    </w:p>
    <w:p w14:paraId="3123BD00" w14:textId="77777777" w:rsidR="005D554B" w:rsidRPr="00575C99" w:rsidRDefault="005D554B" w:rsidP="002D3204">
      <w:pPr>
        <w:tabs>
          <w:tab w:val="left" w:pos="567"/>
        </w:tabs>
        <w:rPr>
          <w:snapToGrid w:val="0"/>
          <w:sz w:val="22"/>
          <w:szCs w:val="22"/>
        </w:rPr>
      </w:pPr>
    </w:p>
    <w:p w14:paraId="431679C6" w14:textId="77777777" w:rsidR="005D554B" w:rsidRPr="00575C99" w:rsidRDefault="005D554B" w:rsidP="002D3204">
      <w:pPr>
        <w:tabs>
          <w:tab w:val="left" w:pos="567"/>
        </w:tabs>
        <w:rPr>
          <w:snapToGrid w:val="0"/>
          <w:sz w:val="22"/>
          <w:szCs w:val="22"/>
        </w:rPr>
      </w:pPr>
    </w:p>
    <w:p w14:paraId="504A736D" w14:textId="77777777" w:rsidR="005D554B" w:rsidRPr="00575C99" w:rsidRDefault="005D554B" w:rsidP="002D3204">
      <w:pPr>
        <w:tabs>
          <w:tab w:val="left" w:pos="567"/>
        </w:tabs>
        <w:rPr>
          <w:snapToGrid w:val="0"/>
          <w:sz w:val="22"/>
          <w:szCs w:val="22"/>
        </w:rPr>
      </w:pPr>
    </w:p>
    <w:p w14:paraId="533AF5E9" w14:textId="77777777" w:rsidR="005D554B" w:rsidRPr="00575C99" w:rsidRDefault="005D554B" w:rsidP="002D3204">
      <w:pPr>
        <w:tabs>
          <w:tab w:val="left" w:pos="567"/>
        </w:tabs>
        <w:rPr>
          <w:snapToGrid w:val="0"/>
          <w:sz w:val="22"/>
          <w:szCs w:val="22"/>
        </w:rPr>
      </w:pPr>
    </w:p>
    <w:p w14:paraId="17F8D944" w14:textId="77777777" w:rsidR="005D554B" w:rsidRPr="00575C99" w:rsidRDefault="005D554B" w:rsidP="002D3204">
      <w:pPr>
        <w:tabs>
          <w:tab w:val="left" w:pos="567"/>
        </w:tabs>
        <w:rPr>
          <w:snapToGrid w:val="0"/>
          <w:sz w:val="22"/>
          <w:szCs w:val="22"/>
        </w:rPr>
      </w:pPr>
    </w:p>
    <w:p w14:paraId="40B3D594" w14:textId="77777777" w:rsidR="005D554B" w:rsidRPr="00575C99" w:rsidRDefault="005D554B" w:rsidP="002D3204">
      <w:pPr>
        <w:tabs>
          <w:tab w:val="left" w:pos="567"/>
        </w:tabs>
        <w:rPr>
          <w:snapToGrid w:val="0"/>
          <w:sz w:val="22"/>
          <w:szCs w:val="22"/>
        </w:rPr>
      </w:pPr>
    </w:p>
    <w:p w14:paraId="4E155A5E" w14:textId="77777777" w:rsidR="005D554B" w:rsidRPr="00575C99" w:rsidRDefault="005D554B" w:rsidP="002D3204">
      <w:pPr>
        <w:tabs>
          <w:tab w:val="left" w:pos="567"/>
        </w:tabs>
        <w:rPr>
          <w:snapToGrid w:val="0"/>
          <w:sz w:val="22"/>
          <w:szCs w:val="22"/>
        </w:rPr>
      </w:pPr>
    </w:p>
    <w:p w14:paraId="2438AC8E" w14:textId="77777777" w:rsidR="005D554B" w:rsidRPr="00575C99" w:rsidRDefault="005D554B" w:rsidP="002D3204">
      <w:pPr>
        <w:tabs>
          <w:tab w:val="left" w:pos="567"/>
        </w:tabs>
        <w:rPr>
          <w:snapToGrid w:val="0"/>
          <w:sz w:val="22"/>
          <w:szCs w:val="22"/>
        </w:rPr>
      </w:pPr>
    </w:p>
    <w:p w14:paraId="2D408659" w14:textId="77777777" w:rsidR="005D554B" w:rsidRPr="00575C99" w:rsidRDefault="005D554B" w:rsidP="002D3204">
      <w:pPr>
        <w:tabs>
          <w:tab w:val="left" w:pos="567"/>
        </w:tabs>
        <w:rPr>
          <w:snapToGrid w:val="0"/>
          <w:sz w:val="22"/>
          <w:szCs w:val="22"/>
        </w:rPr>
      </w:pPr>
    </w:p>
    <w:p w14:paraId="1F6ED81B" w14:textId="77777777" w:rsidR="00B43772" w:rsidRPr="00575C99" w:rsidRDefault="00B43772" w:rsidP="002D3204">
      <w:pPr>
        <w:tabs>
          <w:tab w:val="left" w:pos="567"/>
        </w:tabs>
        <w:jc w:val="center"/>
        <w:rPr>
          <w:b/>
          <w:snapToGrid w:val="0"/>
          <w:sz w:val="22"/>
          <w:szCs w:val="22"/>
        </w:rPr>
      </w:pPr>
    </w:p>
    <w:p w14:paraId="7A653A21" w14:textId="77777777" w:rsidR="00B43772" w:rsidRPr="00575C99" w:rsidRDefault="00B43772" w:rsidP="002D3204">
      <w:pPr>
        <w:tabs>
          <w:tab w:val="left" w:pos="567"/>
        </w:tabs>
        <w:jc w:val="center"/>
        <w:rPr>
          <w:b/>
          <w:snapToGrid w:val="0"/>
          <w:sz w:val="22"/>
          <w:szCs w:val="22"/>
        </w:rPr>
      </w:pPr>
    </w:p>
    <w:p w14:paraId="1873F848" w14:textId="77777777" w:rsidR="00B43772" w:rsidRPr="00575C99" w:rsidRDefault="00B43772" w:rsidP="002D3204">
      <w:pPr>
        <w:tabs>
          <w:tab w:val="left" w:pos="567"/>
        </w:tabs>
        <w:jc w:val="center"/>
        <w:rPr>
          <w:b/>
          <w:snapToGrid w:val="0"/>
          <w:sz w:val="22"/>
          <w:szCs w:val="22"/>
        </w:rPr>
      </w:pPr>
    </w:p>
    <w:p w14:paraId="34089209" w14:textId="77777777" w:rsidR="00B43772" w:rsidRPr="00575C99" w:rsidRDefault="00B43772" w:rsidP="002D3204">
      <w:pPr>
        <w:tabs>
          <w:tab w:val="left" w:pos="567"/>
        </w:tabs>
        <w:jc w:val="center"/>
        <w:rPr>
          <w:b/>
          <w:snapToGrid w:val="0"/>
          <w:sz w:val="22"/>
          <w:szCs w:val="22"/>
        </w:rPr>
      </w:pPr>
    </w:p>
    <w:p w14:paraId="47D73FBB" w14:textId="77777777" w:rsidR="00B43772" w:rsidRPr="00575C99" w:rsidRDefault="00B43772" w:rsidP="002D3204">
      <w:pPr>
        <w:tabs>
          <w:tab w:val="left" w:pos="567"/>
        </w:tabs>
        <w:jc w:val="center"/>
        <w:rPr>
          <w:b/>
          <w:snapToGrid w:val="0"/>
          <w:sz w:val="22"/>
          <w:szCs w:val="22"/>
        </w:rPr>
      </w:pPr>
    </w:p>
    <w:p w14:paraId="27B4C852" w14:textId="77777777" w:rsidR="00B43772" w:rsidRPr="00575C99" w:rsidRDefault="00B43772" w:rsidP="002D3204">
      <w:pPr>
        <w:tabs>
          <w:tab w:val="left" w:pos="567"/>
        </w:tabs>
        <w:jc w:val="center"/>
        <w:rPr>
          <w:b/>
          <w:snapToGrid w:val="0"/>
          <w:sz w:val="22"/>
          <w:szCs w:val="22"/>
        </w:rPr>
      </w:pPr>
    </w:p>
    <w:p w14:paraId="5D75AE08" w14:textId="77777777" w:rsidR="00B43772" w:rsidRPr="00575C99" w:rsidRDefault="00B43772" w:rsidP="002D3204">
      <w:pPr>
        <w:tabs>
          <w:tab w:val="left" w:pos="567"/>
        </w:tabs>
        <w:jc w:val="center"/>
        <w:rPr>
          <w:b/>
          <w:snapToGrid w:val="0"/>
          <w:sz w:val="22"/>
          <w:szCs w:val="22"/>
        </w:rPr>
      </w:pPr>
    </w:p>
    <w:p w14:paraId="06A2443F" w14:textId="77777777" w:rsidR="00B43772" w:rsidRPr="00575C99" w:rsidRDefault="00B43772" w:rsidP="002D3204">
      <w:pPr>
        <w:tabs>
          <w:tab w:val="left" w:pos="567"/>
        </w:tabs>
        <w:jc w:val="center"/>
        <w:rPr>
          <w:b/>
          <w:snapToGrid w:val="0"/>
          <w:sz w:val="22"/>
          <w:szCs w:val="22"/>
        </w:rPr>
      </w:pPr>
    </w:p>
    <w:p w14:paraId="1A20E87A" w14:textId="77777777" w:rsidR="00B43772" w:rsidRPr="00575C99" w:rsidRDefault="00B43772" w:rsidP="002D3204">
      <w:pPr>
        <w:tabs>
          <w:tab w:val="left" w:pos="567"/>
        </w:tabs>
        <w:jc w:val="center"/>
        <w:rPr>
          <w:b/>
          <w:snapToGrid w:val="0"/>
          <w:sz w:val="22"/>
          <w:szCs w:val="22"/>
        </w:rPr>
      </w:pPr>
    </w:p>
    <w:p w14:paraId="7B833DA6" w14:textId="77777777" w:rsidR="005D554B" w:rsidRPr="00575C99" w:rsidRDefault="005D554B" w:rsidP="002D3204">
      <w:pPr>
        <w:tabs>
          <w:tab w:val="left" w:pos="567"/>
        </w:tabs>
        <w:jc w:val="center"/>
        <w:rPr>
          <w:b/>
          <w:snapToGrid w:val="0"/>
          <w:sz w:val="22"/>
          <w:szCs w:val="22"/>
        </w:rPr>
      </w:pPr>
      <w:r w:rsidRPr="00575C99">
        <w:rPr>
          <w:b/>
          <w:snapToGrid w:val="0"/>
          <w:sz w:val="22"/>
          <w:szCs w:val="22"/>
        </w:rPr>
        <w:t>II PRIEDAS</w:t>
      </w:r>
    </w:p>
    <w:p w14:paraId="74E10562" w14:textId="77777777" w:rsidR="005D554B" w:rsidRPr="00575C99" w:rsidRDefault="005D554B" w:rsidP="002D3204">
      <w:pPr>
        <w:tabs>
          <w:tab w:val="left" w:pos="567"/>
        </w:tabs>
        <w:ind w:left="1701" w:right="1416" w:hanging="567"/>
        <w:rPr>
          <w:snapToGrid w:val="0"/>
          <w:sz w:val="22"/>
          <w:szCs w:val="22"/>
        </w:rPr>
      </w:pPr>
    </w:p>
    <w:p w14:paraId="77987902" w14:textId="77777777" w:rsidR="005D554B" w:rsidRPr="00575C99" w:rsidRDefault="005D554B" w:rsidP="002D3204">
      <w:pPr>
        <w:tabs>
          <w:tab w:val="left" w:pos="567"/>
        </w:tabs>
        <w:jc w:val="center"/>
        <w:rPr>
          <w:i/>
          <w:snapToGrid w:val="0"/>
          <w:sz w:val="22"/>
          <w:szCs w:val="22"/>
        </w:rPr>
      </w:pPr>
      <w:r w:rsidRPr="00575C99">
        <w:rPr>
          <w:b/>
          <w:snapToGrid w:val="0"/>
          <w:sz w:val="22"/>
          <w:szCs w:val="22"/>
        </w:rPr>
        <w:t>REGISTRACIJOS SĄLYGOS</w:t>
      </w:r>
    </w:p>
    <w:p w14:paraId="2F673E09" w14:textId="77777777" w:rsidR="005D554B" w:rsidRPr="00575C99" w:rsidRDefault="005D554B" w:rsidP="002D3204">
      <w:pPr>
        <w:tabs>
          <w:tab w:val="left" w:pos="567"/>
        </w:tabs>
        <w:rPr>
          <w:snapToGrid w:val="0"/>
          <w:sz w:val="22"/>
          <w:szCs w:val="22"/>
        </w:rPr>
      </w:pPr>
    </w:p>
    <w:p w14:paraId="26C39FEF" w14:textId="77777777" w:rsidR="00E76F73" w:rsidRPr="00575C99" w:rsidRDefault="005D554B" w:rsidP="002D3204">
      <w:pPr>
        <w:tabs>
          <w:tab w:val="left" w:pos="1701"/>
        </w:tabs>
        <w:ind w:left="1701" w:hanging="567"/>
        <w:rPr>
          <w:rFonts w:eastAsia="Calibri"/>
          <w:b/>
          <w:sz w:val="22"/>
          <w:szCs w:val="22"/>
          <w:highlight w:val="yellow"/>
        </w:rPr>
      </w:pPr>
      <w:r w:rsidRPr="00575C99">
        <w:rPr>
          <w:b/>
          <w:snapToGrid w:val="0"/>
          <w:sz w:val="22"/>
          <w:szCs w:val="22"/>
        </w:rPr>
        <w:t>A.</w:t>
      </w:r>
      <w:r w:rsidRPr="00575C99">
        <w:rPr>
          <w:b/>
          <w:snapToGrid w:val="0"/>
          <w:sz w:val="22"/>
          <w:szCs w:val="22"/>
        </w:rPr>
        <w:tab/>
      </w:r>
      <w:r w:rsidR="00E76F73" w:rsidRPr="00575C99">
        <w:rPr>
          <w:rFonts w:eastAsia="Calibri"/>
          <w:b/>
          <w:sz w:val="22"/>
          <w:szCs w:val="22"/>
        </w:rPr>
        <w:t>GAMINTOJAS (-AI), ATSAKINGAS (-I) UŽ SERIJŲ IŠLEIDIMĄ</w:t>
      </w:r>
    </w:p>
    <w:p w14:paraId="39DB644C" w14:textId="77777777" w:rsidR="005D554B" w:rsidRPr="00575C99" w:rsidRDefault="005D554B" w:rsidP="002D3204">
      <w:pPr>
        <w:tabs>
          <w:tab w:val="left" w:pos="1701"/>
        </w:tabs>
        <w:ind w:left="567" w:right="567" w:hanging="567"/>
        <w:rPr>
          <w:snapToGrid w:val="0"/>
          <w:sz w:val="22"/>
          <w:szCs w:val="22"/>
        </w:rPr>
      </w:pPr>
    </w:p>
    <w:p w14:paraId="30A39499" w14:textId="77777777" w:rsidR="005D554B" w:rsidRPr="00575C99" w:rsidRDefault="005D554B" w:rsidP="002D3204">
      <w:pPr>
        <w:tabs>
          <w:tab w:val="left" w:pos="1701"/>
        </w:tabs>
        <w:ind w:left="1701" w:right="567" w:hanging="567"/>
        <w:rPr>
          <w:b/>
          <w:snapToGrid w:val="0"/>
          <w:sz w:val="22"/>
          <w:szCs w:val="22"/>
        </w:rPr>
      </w:pPr>
      <w:r w:rsidRPr="00575C99">
        <w:rPr>
          <w:b/>
          <w:snapToGrid w:val="0"/>
          <w:sz w:val="22"/>
          <w:szCs w:val="22"/>
        </w:rPr>
        <w:t>B.</w:t>
      </w:r>
      <w:r w:rsidRPr="00575C99">
        <w:rPr>
          <w:b/>
          <w:snapToGrid w:val="0"/>
          <w:sz w:val="22"/>
          <w:szCs w:val="22"/>
        </w:rPr>
        <w:tab/>
        <w:t>TIEKIMO IR VARTOJIMO SĄLYGOS AR APRIBOJIMAI</w:t>
      </w:r>
    </w:p>
    <w:p w14:paraId="0E887505" w14:textId="77777777" w:rsidR="005D554B" w:rsidRPr="00575C99" w:rsidRDefault="005D554B" w:rsidP="002D3204">
      <w:pPr>
        <w:tabs>
          <w:tab w:val="left" w:pos="567"/>
        </w:tabs>
        <w:ind w:left="1701" w:right="1558" w:hanging="850"/>
        <w:rPr>
          <w:b/>
          <w:snapToGrid w:val="0"/>
          <w:sz w:val="22"/>
          <w:szCs w:val="22"/>
        </w:rPr>
      </w:pPr>
    </w:p>
    <w:p w14:paraId="23FE0694" w14:textId="77777777" w:rsidR="005D554B" w:rsidRPr="00575C99" w:rsidRDefault="005D554B" w:rsidP="002D3204">
      <w:pPr>
        <w:tabs>
          <w:tab w:val="left" w:pos="567"/>
        </w:tabs>
        <w:ind w:left="567" w:hanging="567"/>
        <w:rPr>
          <w:snapToGrid w:val="0"/>
          <w:sz w:val="22"/>
          <w:szCs w:val="22"/>
        </w:rPr>
      </w:pPr>
    </w:p>
    <w:p w14:paraId="634F135C" w14:textId="77777777" w:rsidR="005D554B" w:rsidRPr="00575C99" w:rsidRDefault="005D554B" w:rsidP="002D3204">
      <w:pPr>
        <w:tabs>
          <w:tab w:val="left" w:pos="567"/>
        </w:tabs>
        <w:ind w:right="-1"/>
        <w:rPr>
          <w:snapToGrid w:val="0"/>
          <w:sz w:val="22"/>
          <w:szCs w:val="22"/>
        </w:rPr>
      </w:pPr>
    </w:p>
    <w:p w14:paraId="6BA6A814" w14:textId="77777777" w:rsidR="005D554B" w:rsidRPr="00575C99" w:rsidRDefault="005D554B" w:rsidP="002D3204">
      <w:pPr>
        <w:tabs>
          <w:tab w:val="left" w:pos="567"/>
        </w:tabs>
        <w:ind w:left="567" w:hanging="567"/>
        <w:rPr>
          <w:b/>
          <w:snapToGrid w:val="0"/>
          <w:sz w:val="22"/>
          <w:szCs w:val="22"/>
        </w:rPr>
      </w:pPr>
      <w:r w:rsidRPr="00575C99">
        <w:rPr>
          <w:snapToGrid w:val="0"/>
          <w:sz w:val="22"/>
          <w:szCs w:val="22"/>
        </w:rPr>
        <w:br w:type="page"/>
      </w:r>
      <w:r w:rsidRPr="00575C99">
        <w:rPr>
          <w:b/>
          <w:snapToGrid w:val="0"/>
          <w:sz w:val="22"/>
          <w:szCs w:val="22"/>
        </w:rPr>
        <w:t>A.</w:t>
      </w:r>
      <w:r w:rsidRPr="00575C99">
        <w:rPr>
          <w:b/>
          <w:snapToGrid w:val="0"/>
          <w:sz w:val="22"/>
          <w:szCs w:val="22"/>
        </w:rPr>
        <w:tab/>
      </w:r>
      <w:r w:rsidR="00E76F73" w:rsidRPr="00575C99">
        <w:rPr>
          <w:rFonts w:eastAsia="Calibri"/>
          <w:b/>
          <w:sz w:val="22"/>
          <w:szCs w:val="22"/>
        </w:rPr>
        <w:t>GAMINTOJAS (-AI), ATSAKINGAS (-I) UŽ SERIJŲ IŠLEIDIMĄ</w:t>
      </w:r>
    </w:p>
    <w:p w14:paraId="738B0A8A" w14:textId="77777777" w:rsidR="005D554B" w:rsidRPr="00575C99" w:rsidRDefault="005D554B" w:rsidP="002D3204">
      <w:pPr>
        <w:tabs>
          <w:tab w:val="left" w:pos="567"/>
        </w:tabs>
        <w:rPr>
          <w:snapToGrid w:val="0"/>
          <w:sz w:val="22"/>
          <w:szCs w:val="22"/>
        </w:rPr>
      </w:pPr>
    </w:p>
    <w:p w14:paraId="382032F7" w14:textId="77777777" w:rsidR="00E76F73" w:rsidRPr="00575C99" w:rsidRDefault="00E76F73" w:rsidP="002D3204">
      <w:pPr>
        <w:rPr>
          <w:rFonts w:eastAsia="Calibri"/>
          <w:sz w:val="22"/>
          <w:szCs w:val="22"/>
          <w:u w:val="single"/>
        </w:rPr>
      </w:pPr>
      <w:r w:rsidRPr="00575C99">
        <w:rPr>
          <w:rFonts w:eastAsia="Calibri"/>
          <w:sz w:val="22"/>
          <w:szCs w:val="22"/>
          <w:u w:val="single"/>
        </w:rPr>
        <w:t>Gamintojo (-ų), atsakingo (-ų) už serijų išleidimą, pavadinimas (-ai) ir adresas (-ai)</w:t>
      </w:r>
    </w:p>
    <w:p w14:paraId="464FF7AF" w14:textId="77777777" w:rsidR="005D554B" w:rsidRPr="00575C99" w:rsidRDefault="005D554B" w:rsidP="002D3204">
      <w:pPr>
        <w:tabs>
          <w:tab w:val="left" w:pos="567"/>
        </w:tabs>
        <w:rPr>
          <w:snapToGrid w:val="0"/>
          <w:sz w:val="22"/>
          <w:szCs w:val="22"/>
        </w:rPr>
      </w:pPr>
    </w:p>
    <w:p w14:paraId="280BDE26" w14:textId="77777777" w:rsidR="0091458A" w:rsidRPr="0091458A" w:rsidRDefault="0091458A" w:rsidP="0091458A">
      <w:pPr>
        <w:widowControl w:val="0"/>
        <w:autoSpaceDE w:val="0"/>
        <w:autoSpaceDN w:val="0"/>
        <w:jc w:val="both"/>
        <w:rPr>
          <w:sz w:val="22"/>
          <w:szCs w:val="22"/>
        </w:rPr>
      </w:pPr>
      <w:r w:rsidRPr="0091458A">
        <w:rPr>
          <w:sz w:val="22"/>
          <w:szCs w:val="22"/>
        </w:rPr>
        <w:t xml:space="preserve">ACS </w:t>
      </w:r>
      <w:proofErr w:type="spellStart"/>
      <w:r w:rsidRPr="0091458A">
        <w:rPr>
          <w:sz w:val="22"/>
          <w:szCs w:val="22"/>
        </w:rPr>
        <w:t>Dobfar</w:t>
      </w:r>
      <w:proofErr w:type="spellEnd"/>
      <w:r w:rsidRPr="0091458A">
        <w:rPr>
          <w:sz w:val="22"/>
          <w:szCs w:val="22"/>
        </w:rPr>
        <w:t xml:space="preserve"> </w:t>
      </w:r>
      <w:proofErr w:type="spellStart"/>
      <w:r w:rsidRPr="0091458A">
        <w:rPr>
          <w:sz w:val="22"/>
          <w:szCs w:val="22"/>
        </w:rPr>
        <w:t>S.p.A</w:t>
      </w:r>
      <w:proofErr w:type="spellEnd"/>
      <w:r w:rsidRPr="0091458A">
        <w:rPr>
          <w:sz w:val="22"/>
          <w:szCs w:val="22"/>
        </w:rPr>
        <w:t>.</w:t>
      </w:r>
    </w:p>
    <w:p w14:paraId="6A562D25" w14:textId="77777777" w:rsidR="0091458A" w:rsidRPr="0091458A" w:rsidRDefault="0091458A" w:rsidP="0091458A">
      <w:pPr>
        <w:widowControl w:val="0"/>
        <w:autoSpaceDE w:val="0"/>
        <w:autoSpaceDN w:val="0"/>
        <w:jc w:val="both"/>
        <w:rPr>
          <w:sz w:val="22"/>
          <w:szCs w:val="22"/>
          <w:lang w:val="it-IT"/>
        </w:rPr>
      </w:pPr>
      <w:r w:rsidRPr="0091458A">
        <w:rPr>
          <w:sz w:val="22"/>
          <w:szCs w:val="22"/>
          <w:lang w:val="it-IT"/>
        </w:rPr>
        <w:t>Nucleo Industriale S. Atto (loc. San Nicolò a Tordino)</w:t>
      </w:r>
    </w:p>
    <w:p w14:paraId="070EE060" w14:textId="77777777" w:rsidR="0091458A" w:rsidRPr="0091458A" w:rsidRDefault="0091458A" w:rsidP="0091458A">
      <w:pPr>
        <w:widowControl w:val="0"/>
        <w:autoSpaceDE w:val="0"/>
        <w:autoSpaceDN w:val="0"/>
        <w:jc w:val="both"/>
        <w:rPr>
          <w:sz w:val="22"/>
          <w:szCs w:val="22"/>
        </w:rPr>
      </w:pPr>
      <w:r w:rsidRPr="0091458A">
        <w:rPr>
          <w:sz w:val="22"/>
          <w:szCs w:val="22"/>
          <w:lang w:val="it-IT"/>
        </w:rPr>
        <w:t>64100 Teramo (TE), Ita</w:t>
      </w:r>
      <w:r>
        <w:rPr>
          <w:sz w:val="22"/>
          <w:szCs w:val="22"/>
          <w:lang w:val="it-IT"/>
        </w:rPr>
        <w:t>lija</w:t>
      </w:r>
    </w:p>
    <w:p w14:paraId="28C3E0AB" w14:textId="77777777" w:rsidR="00B43772" w:rsidRPr="00575C99" w:rsidRDefault="00B43772" w:rsidP="002D3204">
      <w:pPr>
        <w:tabs>
          <w:tab w:val="left" w:pos="567"/>
        </w:tabs>
        <w:rPr>
          <w:snapToGrid w:val="0"/>
          <w:sz w:val="22"/>
          <w:szCs w:val="22"/>
        </w:rPr>
      </w:pPr>
    </w:p>
    <w:p w14:paraId="7D8EC700" w14:textId="77777777" w:rsidR="005D554B" w:rsidRPr="00575C99" w:rsidRDefault="005D554B" w:rsidP="002D3204">
      <w:pPr>
        <w:tabs>
          <w:tab w:val="left" w:pos="567"/>
        </w:tabs>
        <w:rPr>
          <w:snapToGrid w:val="0"/>
          <w:sz w:val="22"/>
          <w:szCs w:val="22"/>
        </w:rPr>
      </w:pPr>
    </w:p>
    <w:p w14:paraId="697544C2" w14:textId="77777777" w:rsidR="005D554B" w:rsidRPr="00575C99" w:rsidRDefault="005D554B" w:rsidP="002D3204">
      <w:pPr>
        <w:tabs>
          <w:tab w:val="left" w:pos="567"/>
        </w:tabs>
        <w:ind w:left="567" w:hanging="567"/>
        <w:rPr>
          <w:snapToGrid w:val="0"/>
          <w:sz w:val="22"/>
          <w:szCs w:val="22"/>
        </w:rPr>
      </w:pPr>
      <w:r w:rsidRPr="00575C99">
        <w:rPr>
          <w:b/>
          <w:snapToGrid w:val="0"/>
          <w:sz w:val="22"/>
          <w:szCs w:val="22"/>
        </w:rPr>
        <w:t>B.</w:t>
      </w:r>
      <w:r w:rsidRPr="00575C99">
        <w:rPr>
          <w:b/>
          <w:snapToGrid w:val="0"/>
          <w:sz w:val="22"/>
          <w:szCs w:val="22"/>
        </w:rPr>
        <w:tab/>
        <w:t>TIEKIMO IR VARTOJIMO SĄLYGOS AR APRIBOJIMAI</w:t>
      </w:r>
    </w:p>
    <w:p w14:paraId="52DBA6C2" w14:textId="77777777" w:rsidR="005D554B" w:rsidRPr="00575C99" w:rsidRDefault="005D554B" w:rsidP="002D3204">
      <w:pPr>
        <w:tabs>
          <w:tab w:val="left" w:pos="567"/>
        </w:tabs>
        <w:rPr>
          <w:snapToGrid w:val="0"/>
          <w:sz w:val="22"/>
          <w:szCs w:val="22"/>
        </w:rPr>
      </w:pPr>
    </w:p>
    <w:p w14:paraId="4F9949FA" w14:textId="77777777" w:rsidR="005D554B" w:rsidRPr="00575C99" w:rsidRDefault="00E76F73" w:rsidP="002D3204">
      <w:pPr>
        <w:tabs>
          <w:tab w:val="left" w:pos="567"/>
        </w:tabs>
        <w:rPr>
          <w:snapToGrid w:val="0"/>
          <w:sz w:val="22"/>
          <w:szCs w:val="22"/>
        </w:rPr>
      </w:pPr>
      <w:r w:rsidRPr="00575C99">
        <w:rPr>
          <w:snapToGrid w:val="0"/>
          <w:sz w:val="22"/>
          <w:szCs w:val="22"/>
        </w:rPr>
        <w:t>Receptinis vaistinis preparatas.</w:t>
      </w:r>
    </w:p>
    <w:p w14:paraId="46B7CC12" w14:textId="77777777" w:rsidR="00E76F73" w:rsidRPr="00575C99" w:rsidRDefault="00E76F73" w:rsidP="002D3204">
      <w:pPr>
        <w:tabs>
          <w:tab w:val="left" w:pos="567"/>
        </w:tabs>
        <w:rPr>
          <w:snapToGrid w:val="0"/>
          <w:sz w:val="22"/>
          <w:szCs w:val="22"/>
        </w:rPr>
      </w:pPr>
    </w:p>
    <w:p w14:paraId="141C96A0" w14:textId="77777777" w:rsidR="005D554B" w:rsidRPr="00575C99" w:rsidRDefault="005D554B" w:rsidP="002D3204">
      <w:pPr>
        <w:tabs>
          <w:tab w:val="left" w:pos="567"/>
        </w:tabs>
        <w:rPr>
          <w:snapToGrid w:val="0"/>
          <w:sz w:val="22"/>
          <w:szCs w:val="22"/>
        </w:rPr>
      </w:pPr>
    </w:p>
    <w:p w14:paraId="5647073D" w14:textId="27D3BCD4" w:rsidR="005D554B" w:rsidRPr="00575C99" w:rsidRDefault="005D554B" w:rsidP="002D3204">
      <w:pPr>
        <w:tabs>
          <w:tab w:val="left" w:pos="4962"/>
        </w:tabs>
        <w:ind w:firstLine="4962"/>
        <w:rPr>
          <w:rFonts w:eastAsia="SimSun"/>
          <w:color w:val="000000"/>
          <w:sz w:val="22"/>
          <w:szCs w:val="22"/>
        </w:rPr>
      </w:pPr>
      <w:r w:rsidRPr="00575C99">
        <w:rPr>
          <w:rFonts w:eastAsia="SimSun"/>
          <w:b/>
          <w:sz w:val="22"/>
          <w:szCs w:val="22"/>
        </w:rPr>
        <w:br w:type="page"/>
      </w:r>
    </w:p>
    <w:p w14:paraId="7DEDA41F" w14:textId="77777777" w:rsidR="005D554B" w:rsidRPr="00575C99" w:rsidRDefault="005D554B" w:rsidP="002D3204">
      <w:pPr>
        <w:tabs>
          <w:tab w:val="left" w:pos="4962"/>
        </w:tabs>
        <w:rPr>
          <w:rFonts w:eastAsia="SimSun"/>
          <w:sz w:val="22"/>
          <w:szCs w:val="22"/>
        </w:rPr>
      </w:pPr>
    </w:p>
    <w:p w14:paraId="20BE27DC" w14:textId="77777777" w:rsidR="005D554B" w:rsidRPr="00575C99" w:rsidRDefault="005D554B" w:rsidP="002D3204">
      <w:pPr>
        <w:tabs>
          <w:tab w:val="left" w:pos="567"/>
        </w:tabs>
        <w:rPr>
          <w:snapToGrid w:val="0"/>
          <w:sz w:val="22"/>
          <w:szCs w:val="22"/>
        </w:rPr>
      </w:pPr>
    </w:p>
    <w:p w14:paraId="3A0BDA4B" w14:textId="77777777" w:rsidR="005D554B" w:rsidRPr="00575C99" w:rsidRDefault="005D554B" w:rsidP="002D3204">
      <w:pPr>
        <w:tabs>
          <w:tab w:val="left" w:pos="567"/>
        </w:tabs>
        <w:rPr>
          <w:snapToGrid w:val="0"/>
          <w:sz w:val="22"/>
          <w:szCs w:val="22"/>
        </w:rPr>
      </w:pPr>
    </w:p>
    <w:p w14:paraId="73C25200" w14:textId="77777777" w:rsidR="005D554B" w:rsidRPr="00575C99" w:rsidRDefault="005D554B" w:rsidP="002D3204">
      <w:pPr>
        <w:tabs>
          <w:tab w:val="left" w:pos="567"/>
        </w:tabs>
        <w:rPr>
          <w:snapToGrid w:val="0"/>
          <w:sz w:val="22"/>
          <w:szCs w:val="22"/>
        </w:rPr>
      </w:pPr>
    </w:p>
    <w:p w14:paraId="00D0B347" w14:textId="77777777" w:rsidR="005D554B" w:rsidRPr="00575C99" w:rsidRDefault="005D554B" w:rsidP="002D3204">
      <w:pPr>
        <w:tabs>
          <w:tab w:val="left" w:pos="567"/>
        </w:tabs>
        <w:rPr>
          <w:snapToGrid w:val="0"/>
          <w:sz w:val="22"/>
          <w:szCs w:val="22"/>
        </w:rPr>
      </w:pPr>
    </w:p>
    <w:p w14:paraId="617A6636" w14:textId="77777777" w:rsidR="005D554B" w:rsidRPr="00575C99" w:rsidRDefault="005D554B" w:rsidP="002D3204">
      <w:pPr>
        <w:tabs>
          <w:tab w:val="left" w:pos="567"/>
        </w:tabs>
        <w:rPr>
          <w:snapToGrid w:val="0"/>
          <w:sz w:val="22"/>
          <w:szCs w:val="22"/>
        </w:rPr>
      </w:pPr>
    </w:p>
    <w:p w14:paraId="2FB00108" w14:textId="77777777" w:rsidR="005D554B" w:rsidRPr="00575C99" w:rsidRDefault="005D554B" w:rsidP="002D3204">
      <w:pPr>
        <w:tabs>
          <w:tab w:val="left" w:pos="567"/>
        </w:tabs>
        <w:rPr>
          <w:snapToGrid w:val="0"/>
          <w:sz w:val="22"/>
          <w:szCs w:val="22"/>
        </w:rPr>
      </w:pPr>
    </w:p>
    <w:p w14:paraId="0E2465ED" w14:textId="77777777" w:rsidR="005D554B" w:rsidRPr="00575C99" w:rsidRDefault="005D554B" w:rsidP="002D3204">
      <w:pPr>
        <w:tabs>
          <w:tab w:val="left" w:pos="567"/>
        </w:tabs>
        <w:rPr>
          <w:snapToGrid w:val="0"/>
          <w:sz w:val="22"/>
          <w:szCs w:val="22"/>
        </w:rPr>
      </w:pPr>
    </w:p>
    <w:p w14:paraId="2566FCA8" w14:textId="77777777" w:rsidR="005D554B" w:rsidRPr="00575C99" w:rsidRDefault="005D554B" w:rsidP="002D3204">
      <w:pPr>
        <w:tabs>
          <w:tab w:val="left" w:pos="567"/>
        </w:tabs>
        <w:rPr>
          <w:snapToGrid w:val="0"/>
          <w:sz w:val="22"/>
          <w:szCs w:val="22"/>
        </w:rPr>
      </w:pPr>
    </w:p>
    <w:p w14:paraId="7AF77E69" w14:textId="77777777" w:rsidR="005D554B" w:rsidRPr="00575C99" w:rsidRDefault="005D554B" w:rsidP="002D3204">
      <w:pPr>
        <w:tabs>
          <w:tab w:val="left" w:pos="567"/>
        </w:tabs>
        <w:rPr>
          <w:snapToGrid w:val="0"/>
          <w:sz w:val="22"/>
          <w:szCs w:val="22"/>
        </w:rPr>
      </w:pPr>
    </w:p>
    <w:p w14:paraId="03B989FE" w14:textId="77777777" w:rsidR="005D554B" w:rsidRPr="00575C99" w:rsidRDefault="005D554B" w:rsidP="002D3204">
      <w:pPr>
        <w:tabs>
          <w:tab w:val="left" w:pos="567"/>
        </w:tabs>
        <w:rPr>
          <w:snapToGrid w:val="0"/>
          <w:sz w:val="22"/>
          <w:szCs w:val="22"/>
        </w:rPr>
      </w:pPr>
    </w:p>
    <w:p w14:paraId="7FEF94E2" w14:textId="77777777" w:rsidR="005D554B" w:rsidRPr="00575C99" w:rsidRDefault="005D554B" w:rsidP="002D3204">
      <w:pPr>
        <w:tabs>
          <w:tab w:val="left" w:pos="567"/>
        </w:tabs>
        <w:rPr>
          <w:snapToGrid w:val="0"/>
          <w:sz w:val="22"/>
          <w:szCs w:val="22"/>
        </w:rPr>
      </w:pPr>
    </w:p>
    <w:p w14:paraId="252FAA79" w14:textId="77777777" w:rsidR="005D554B" w:rsidRPr="00575C99" w:rsidRDefault="005D554B" w:rsidP="002D3204">
      <w:pPr>
        <w:tabs>
          <w:tab w:val="left" w:pos="567"/>
        </w:tabs>
        <w:rPr>
          <w:snapToGrid w:val="0"/>
          <w:sz w:val="22"/>
          <w:szCs w:val="22"/>
        </w:rPr>
      </w:pPr>
    </w:p>
    <w:p w14:paraId="30ABADEA" w14:textId="77777777" w:rsidR="005D554B" w:rsidRPr="00575C99" w:rsidRDefault="005D554B" w:rsidP="002D3204">
      <w:pPr>
        <w:tabs>
          <w:tab w:val="left" w:pos="567"/>
        </w:tabs>
        <w:rPr>
          <w:snapToGrid w:val="0"/>
          <w:sz w:val="22"/>
          <w:szCs w:val="22"/>
        </w:rPr>
      </w:pPr>
    </w:p>
    <w:p w14:paraId="453BA833" w14:textId="77777777" w:rsidR="005D554B" w:rsidRPr="00575C99" w:rsidRDefault="005D554B" w:rsidP="002D3204">
      <w:pPr>
        <w:tabs>
          <w:tab w:val="left" w:pos="567"/>
        </w:tabs>
        <w:rPr>
          <w:snapToGrid w:val="0"/>
          <w:sz w:val="22"/>
          <w:szCs w:val="22"/>
        </w:rPr>
      </w:pPr>
    </w:p>
    <w:p w14:paraId="1CB07D3A" w14:textId="77777777" w:rsidR="005D554B" w:rsidRPr="00575C99" w:rsidRDefault="005D554B" w:rsidP="002D3204">
      <w:pPr>
        <w:tabs>
          <w:tab w:val="left" w:pos="567"/>
        </w:tabs>
        <w:rPr>
          <w:snapToGrid w:val="0"/>
          <w:sz w:val="22"/>
          <w:szCs w:val="22"/>
        </w:rPr>
      </w:pPr>
    </w:p>
    <w:p w14:paraId="39C0E599" w14:textId="77777777" w:rsidR="005D554B" w:rsidRPr="00575C99" w:rsidRDefault="005D554B" w:rsidP="002D3204">
      <w:pPr>
        <w:tabs>
          <w:tab w:val="left" w:pos="567"/>
        </w:tabs>
        <w:rPr>
          <w:snapToGrid w:val="0"/>
          <w:sz w:val="22"/>
          <w:szCs w:val="22"/>
        </w:rPr>
      </w:pPr>
    </w:p>
    <w:p w14:paraId="3834FC05" w14:textId="77777777" w:rsidR="005D554B" w:rsidRPr="00575C99" w:rsidRDefault="005D554B" w:rsidP="002D3204">
      <w:pPr>
        <w:tabs>
          <w:tab w:val="left" w:pos="567"/>
        </w:tabs>
        <w:outlineLvl w:val="0"/>
        <w:rPr>
          <w:b/>
          <w:snapToGrid w:val="0"/>
          <w:sz w:val="22"/>
          <w:szCs w:val="22"/>
        </w:rPr>
      </w:pPr>
    </w:p>
    <w:p w14:paraId="63B512B2" w14:textId="77777777" w:rsidR="005D554B" w:rsidRPr="00575C99" w:rsidRDefault="005D554B" w:rsidP="002D3204">
      <w:pPr>
        <w:tabs>
          <w:tab w:val="left" w:pos="567"/>
        </w:tabs>
        <w:outlineLvl w:val="0"/>
        <w:rPr>
          <w:b/>
          <w:snapToGrid w:val="0"/>
          <w:sz w:val="22"/>
          <w:szCs w:val="22"/>
        </w:rPr>
      </w:pPr>
    </w:p>
    <w:p w14:paraId="349B306C" w14:textId="77777777" w:rsidR="005D554B" w:rsidRPr="00575C99" w:rsidRDefault="005D554B" w:rsidP="002D3204">
      <w:pPr>
        <w:tabs>
          <w:tab w:val="left" w:pos="567"/>
        </w:tabs>
        <w:outlineLvl w:val="0"/>
        <w:rPr>
          <w:b/>
          <w:snapToGrid w:val="0"/>
          <w:sz w:val="22"/>
          <w:szCs w:val="22"/>
        </w:rPr>
      </w:pPr>
    </w:p>
    <w:p w14:paraId="409D7F71" w14:textId="77777777" w:rsidR="005D554B" w:rsidRPr="00575C99" w:rsidRDefault="005D554B" w:rsidP="002D3204">
      <w:pPr>
        <w:tabs>
          <w:tab w:val="left" w:pos="567"/>
        </w:tabs>
        <w:outlineLvl w:val="0"/>
        <w:rPr>
          <w:b/>
          <w:snapToGrid w:val="0"/>
          <w:sz w:val="22"/>
          <w:szCs w:val="22"/>
        </w:rPr>
      </w:pPr>
    </w:p>
    <w:p w14:paraId="752EF494" w14:textId="77777777" w:rsidR="005D554B" w:rsidRPr="00575C99" w:rsidRDefault="005D554B" w:rsidP="002D3204">
      <w:pPr>
        <w:tabs>
          <w:tab w:val="left" w:pos="567"/>
        </w:tabs>
        <w:outlineLvl w:val="0"/>
        <w:rPr>
          <w:b/>
          <w:snapToGrid w:val="0"/>
          <w:sz w:val="22"/>
          <w:szCs w:val="22"/>
        </w:rPr>
      </w:pPr>
    </w:p>
    <w:p w14:paraId="2569CC80" w14:textId="77777777" w:rsidR="005D554B" w:rsidRPr="00575C99" w:rsidRDefault="005D554B" w:rsidP="002D3204">
      <w:pPr>
        <w:tabs>
          <w:tab w:val="left" w:pos="567"/>
        </w:tabs>
        <w:outlineLvl w:val="0"/>
        <w:rPr>
          <w:b/>
          <w:snapToGrid w:val="0"/>
          <w:sz w:val="22"/>
          <w:szCs w:val="22"/>
        </w:rPr>
      </w:pPr>
    </w:p>
    <w:p w14:paraId="66D7125B" w14:textId="77777777" w:rsidR="005D554B" w:rsidRPr="00575C99" w:rsidRDefault="005D554B" w:rsidP="002D3204">
      <w:pPr>
        <w:keepNext/>
        <w:tabs>
          <w:tab w:val="left" w:pos="567"/>
        </w:tabs>
        <w:jc w:val="center"/>
        <w:outlineLvl w:val="1"/>
        <w:rPr>
          <w:b/>
          <w:snapToGrid w:val="0"/>
          <w:sz w:val="22"/>
          <w:szCs w:val="22"/>
        </w:rPr>
      </w:pPr>
      <w:r w:rsidRPr="00575C99">
        <w:rPr>
          <w:b/>
          <w:bCs/>
          <w:iCs/>
          <w:snapToGrid w:val="0"/>
          <w:sz w:val="22"/>
          <w:szCs w:val="22"/>
        </w:rPr>
        <w:t>III PRIEDAS</w:t>
      </w:r>
    </w:p>
    <w:p w14:paraId="63E80E50" w14:textId="77777777" w:rsidR="005D554B" w:rsidRPr="00575C99" w:rsidRDefault="005D554B" w:rsidP="002D3204">
      <w:pPr>
        <w:tabs>
          <w:tab w:val="left" w:pos="567"/>
        </w:tabs>
        <w:rPr>
          <w:snapToGrid w:val="0"/>
          <w:sz w:val="22"/>
          <w:szCs w:val="22"/>
        </w:rPr>
      </w:pPr>
    </w:p>
    <w:p w14:paraId="587A0A6C" w14:textId="77777777" w:rsidR="005D554B" w:rsidRPr="00575C99" w:rsidRDefault="005D554B" w:rsidP="002D3204">
      <w:pPr>
        <w:keepNext/>
        <w:tabs>
          <w:tab w:val="left" w:pos="567"/>
        </w:tabs>
        <w:jc w:val="center"/>
        <w:outlineLvl w:val="1"/>
        <w:rPr>
          <w:b/>
          <w:snapToGrid w:val="0"/>
          <w:sz w:val="22"/>
          <w:szCs w:val="22"/>
        </w:rPr>
      </w:pPr>
      <w:r w:rsidRPr="00575C99">
        <w:rPr>
          <w:b/>
          <w:bCs/>
          <w:iCs/>
          <w:snapToGrid w:val="0"/>
          <w:sz w:val="22"/>
          <w:szCs w:val="22"/>
        </w:rPr>
        <w:t>ŽENKLINIMAS IR PAKUOTĖS LAPELIS</w:t>
      </w:r>
    </w:p>
    <w:p w14:paraId="5CEEB8A2" w14:textId="77777777" w:rsidR="005D554B" w:rsidRPr="00575C99" w:rsidRDefault="005D554B" w:rsidP="002D3204">
      <w:pPr>
        <w:tabs>
          <w:tab w:val="left" w:pos="567"/>
        </w:tabs>
        <w:rPr>
          <w:snapToGrid w:val="0"/>
          <w:sz w:val="22"/>
          <w:szCs w:val="22"/>
        </w:rPr>
      </w:pPr>
      <w:r w:rsidRPr="00575C99">
        <w:rPr>
          <w:snapToGrid w:val="0"/>
          <w:sz w:val="22"/>
          <w:szCs w:val="22"/>
        </w:rPr>
        <w:br w:type="page"/>
      </w:r>
    </w:p>
    <w:p w14:paraId="4D2E122A" w14:textId="77777777" w:rsidR="005D554B" w:rsidRPr="00575C99" w:rsidRDefault="005D554B" w:rsidP="002D3204">
      <w:pPr>
        <w:tabs>
          <w:tab w:val="left" w:pos="567"/>
        </w:tabs>
        <w:rPr>
          <w:snapToGrid w:val="0"/>
          <w:sz w:val="22"/>
          <w:szCs w:val="22"/>
        </w:rPr>
      </w:pPr>
    </w:p>
    <w:p w14:paraId="7B7BC400" w14:textId="77777777" w:rsidR="005D554B" w:rsidRPr="00575C99" w:rsidRDefault="005D554B" w:rsidP="002D3204">
      <w:pPr>
        <w:tabs>
          <w:tab w:val="left" w:pos="567"/>
        </w:tabs>
        <w:rPr>
          <w:snapToGrid w:val="0"/>
          <w:sz w:val="22"/>
          <w:szCs w:val="22"/>
        </w:rPr>
      </w:pPr>
    </w:p>
    <w:p w14:paraId="561B1FAC" w14:textId="77777777" w:rsidR="005D554B" w:rsidRPr="00575C99" w:rsidRDefault="005D554B" w:rsidP="002D3204">
      <w:pPr>
        <w:tabs>
          <w:tab w:val="left" w:pos="567"/>
        </w:tabs>
        <w:rPr>
          <w:snapToGrid w:val="0"/>
          <w:sz w:val="22"/>
          <w:szCs w:val="22"/>
        </w:rPr>
      </w:pPr>
    </w:p>
    <w:p w14:paraId="699AE412" w14:textId="77777777" w:rsidR="005D554B" w:rsidRPr="00575C99" w:rsidRDefault="005D554B" w:rsidP="002D3204">
      <w:pPr>
        <w:tabs>
          <w:tab w:val="left" w:pos="567"/>
        </w:tabs>
        <w:rPr>
          <w:snapToGrid w:val="0"/>
          <w:sz w:val="22"/>
          <w:szCs w:val="22"/>
        </w:rPr>
      </w:pPr>
    </w:p>
    <w:p w14:paraId="762C7787" w14:textId="77777777" w:rsidR="005D554B" w:rsidRPr="00575C99" w:rsidRDefault="005D554B" w:rsidP="002D3204">
      <w:pPr>
        <w:tabs>
          <w:tab w:val="left" w:pos="567"/>
        </w:tabs>
        <w:rPr>
          <w:snapToGrid w:val="0"/>
          <w:sz w:val="22"/>
          <w:szCs w:val="22"/>
        </w:rPr>
      </w:pPr>
    </w:p>
    <w:p w14:paraId="22F272F3" w14:textId="77777777" w:rsidR="005D554B" w:rsidRPr="00575C99" w:rsidRDefault="005D554B" w:rsidP="002D3204">
      <w:pPr>
        <w:tabs>
          <w:tab w:val="left" w:pos="567"/>
        </w:tabs>
        <w:rPr>
          <w:snapToGrid w:val="0"/>
          <w:sz w:val="22"/>
          <w:szCs w:val="22"/>
        </w:rPr>
      </w:pPr>
    </w:p>
    <w:p w14:paraId="4A30A653" w14:textId="77777777" w:rsidR="005D554B" w:rsidRPr="00575C99" w:rsidRDefault="005D554B" w:rsidP="002D3204">
      <w:pPr>
        <w:tabs>
          <w:tab w:val="left" w:pos="567"/>
        </w:tabs>
        <w:rPr>
          <w:snapToGrid w:val="0"/>
          <w:sz w:val="22"/>
          <w:szCs w:val="22"/>
        </w:rPr>
      </w:pPr>
    </w:p>
    <w:p w14:paraId="47699405" w14:textId="77777777" w:rsidR="005D554B" w:rsidRPr="00575C99" w:rsidRDefault="005D554B" w:rsidP="002D3204">
      <w:pPr>
        <w:tabs>
          <w:tab w:val="left" w:pos="567"/>
        </w:tabs>
        <w:rPr>
          <w:snapToGrid w:val="0"/>
          <w:sz w:val="22"/>
          <w:szCs w:val="22"/>
        </w:rPr>
      </w:pPr>
    </w:p>
    <w:p w14:paraId="386063CD" w14:textId="77777777" w:rsidR="005D554B" w:rsidRPr="00575C99" w:rsidRDefault="005D554B" w:rsidP="002D3204">
      <w:pPr>
        <w:tabs>
          <w:tab w:val="left" w:pos="567"/>
        </w:tabs>
        <w:rPr>
          <w:snapToGrid w:val="0"/>
          <w:sz w:val="22"/>
          <w:szCs w:val="22"/>
        </w:rPr>
      </w:pPr>
    </w:p>
    <w:p w14:paraId="64E17D19" w14:textId="77777777" w:rsidR="005D554B" w:rsidRPr="00575C99" w:rsidRDefault="005D554B" w:rsidP="002D3204">
      <w:pPr>
        <w:tabs>
          <w:tab w:val="left" w:pos="567"/>
        </w:tabs>
        <w:rPr>
          <w:snapToGrid w:val="0"/>
          <w:sz w:val="22"/>
          <w:szCs w:val="22"/>
        </w:rPr>
      </w:pPr>
    </w:p>
    <w:p w14:paraId="398908D1" w14:textId="77777777" w:rsidR="005D554B" w:rsidRPr="00575C99" w:rsidRDefault="005D554B" w:rsidP="002D3204">
      <w:pPr>
        <w:tabs>
          <w:tab w:val="left" w:pos="567"/>
        </w:tabs>
        <w:rPr>
          <w:snapToGrid w:val="0"/>
          <w:sz w:val="22"/>
          <w:szCs w:val="22"/>
        </w:rPr>
      </w:pPr>
    </w:p>
    <w:p w14:paraId="59240082" w14:textId="77777777" w:rsidR="005D554B" w:rsidRPr="00575C99" w:rsidRDefault="005D554B" w:rsidP="002D3204">
      <w:pPr>
        <w:tabs>
          <w:tab w:val="left" w:pos="567"/>
        </w:tabs>
        <w:rPr>
          <w:snapToGrid w:val="0"/>
          <w:sz w:val="22"/>
          <w:szCs w:val="22"/>
        </w:rPr>
      </w:pPr>
    </w:p>
    <w:p w14:paraId="5534591C" w14:textId="77777777" w:rsidR="005D554B" w:rsidRPr="00575C99" w:rsidRDefault="005D554B" w:rsidP="002D3204">
      <w:pPr>
        <w:tabs>
          <w:tab w:val="left" w:pos="567"/>
        </w:tabs>
        <w:rPr>
          <w:snapToGrid w:val="0"/>
          <w:sz w:val="22"/>
          <w:szCs w:val="22"/>
        </w:rPr>
      </w:pPr>
    </w:p>
    <w:p w14:paraId="544B77DD" w14:textId="77777777" w:rsidR="005D554B" w:rsidRPr="00575C99" w:rsidRDefault="005D554B" w:rsidP="002D3204">
      <w:pPr>
        <w:tabs>
          <w:tab w:val="left" w:pos="567"/>
        </w:tabs>
        <w:rPr>
          <w:snapToGrid w:val="0"/>
          <w:sz w:val="22"/>
          <w:szCs w:val="22"/>
        </w:rPr>
      </w:pPr>
    </w:p>
    <w:p w14:paraId="6E423A51" w14:textId="77777777" w:rsidR="005D554B" w:rsidRPr="00575C99" w:rsidRDefault="005D554B" w:rsidP="002D3204">
      <w:pPr>
        <w:tabs>
          <w:tab w:val="left" w:pos="567"/>
        </w:tabs>
        <w:rPr>
          <w:snapToGrid w:val="0"/>
          <w:sz w:val="22"/>
          <w:szCs w:val="22"/>
        </w:rPr>
      </w:pPr>
    </w:p>
    <w:p w14:paraId="7DC417E1" w14:textId="77777777" w:rsidR="005D554B" w:rsidRPr="00575C99" w:rsidRDefault="005D554B" w:rsidP="002D3204">
      <w:pPr>
        <w:tabs>
          <w:tab w:val="left" w:pos="567"/>
        </w:tabs>
        <w:rPr>
          <w:snapToGrid w:val="0"/>
          <w:sz w:val="22"/>
          <w:szCs w:val="22"/>
        </w:rPr>
      </w:pPr>
    </w:p>
    <w:p w14:paraId="66D506A6" w14:textId="77777777" w:rsidR="005D554B" w:rsidRPr="00575C99" w:rsidRDefault="005D554B" w:rsidP="002D3204">
      <w:pPr>
        <w:tabs>
          <w:tab w:val="left" w:pos="567"/>
        </w:tabs>
        <w:rPr>
          <w:snapToGrid w:val="0"/>
          <w:sz w:val="22"/>
          <w:szCs w:val="22"/>
        </w:rPr>
      </w:pPr>
    </w:p>
    <w:p w14:paraId="156D0E83" w14:textId="77777777" w:rsidR="005D554B" w:rsidRPr="00575C99" w:rsidRDefault="005D554B" w:rsidP="002D3204">
      <w:pPr>
        <w:tabs>
          <w:tab w:val="left" w:pos="567"/>
        </w:tabs>
        <w:rPr>
          <w:snapToGrid w:val="0"/>
          <w:sz w:val="22"/>
          <w:szCs w:val="22"/>
        </w:rPr>
      </w:pPr>
    </w:p>
    <w:p w14:paraId="13D262E7" w14:textId="77777777" w:rsidR="005D554B" w:rsidRPr="00575C99" w:rsidRDefault="005D554B" w:rsidP="002D3204">
      <w:pPr>
        <w:tabs>
          <w:tab w:val="left" w:pos="567"/>
        </w:tabs>
        <w:rPr>
          <w:snapToGrid w:val="0"/>
          <w:sz w:val="22"/>
          <w:szCs w:val="22"/>
        </w:rPr>
      </w:pPr>
    </w:p>
    <w:p w14:paraId="0928EAF3" w14:textId="77777777" w:rsidR="005D554B" w:rsidRPr="00575C99" w:rsidRDefault="005D554B" w:rsidP="002D3204">
      <w:pPr>
        <w:tabs>
          <w:tab w:val="left" w:pos="567"/>
        </w:tabs>
        <w:rPr>
          <w:snapToGrid w:val="0"/>
          <w:sz w:val="22"/>
          <w:szCs w:val="22"/>
        </w:rPr>
      </w:pPr>
    </w:p>
    <w:p w14:paraId="01CA1425" w14:textId="77777777" w:rsidR="005D554B" w:rsidRPr="00575C99" w:rsidRDefault="005D554B" w:rsidP="002D3204">
      <w:pPr>
        <w:tabs>
          <w:tab w:val="left" w:pos="567"/>
        </w:tabs>
        <w:rPr>
          <w:snapToGrid w:val="0"/>
          <w:sz w:val="22"/>
          <w:szCs w:val="22"/>
        </w:rPr>
      </w:pPr>
    </w:p>
    <w:p w14:paraId="407374D5" w14:textId="77777777" w:rsidR="005D554B" w:rsidRPr="00575C99" w:rsidRDefault="005D554B" w:rsidP="002D3204">
      <w:pPr>
        <w:tabs>
          <w:tab w:val="left" w:pos="567"/>
        </w:tabs>
        <w:rPr>
          <w:snapToGrid w:val="0"/>
          <w:sz w:val="22"/>
          <w:szCs w:val="22"/>
        </w:rPr>
      </w:pPr>
    </w:p>
    <w:p w14:paraId="2855DB5C" w14:textId="77777777" w:rsidR="00B43772" w:rsidRPr="00575C99" w:rsidRDefault="00B43772" w:rsidP="002D3204">
      <w:pPr>
        <w:keepNext/>
        <w:tabs>
          <w:tab w:val="left" w:pos="567"/>
        </w:tabs>
        <w:jc w:val="center"/>
        <w:outlineLvl w:val="1"/>
        <w:rPr>
          <w:b/>
          <w:bCs/>
          <w:iCs/>
          <w:snapToGrid w:val="0"/>
          <w:sz w:val="22"/>
          <w:szCs w:val="22"/>
        </w:rPr>
      </w:pPr>
    </w:p>
    <w:p w14:paraId="00CD29F3" w14:textId="77777777" w:rsidR="005D554B" w:rsidRPr="00575C99" w:rsidRDefault="005D554B" w:rsidP="002D3204">
      <w:pPr>
        <w:keepNext/>
        <w:tabs>
          <w:tab w:val="left" w:pos="567"/>
        </w:tabs>
        <w:jc w:val="center"/>
        <w:outlineLvl w:val="1"/>
        <w:rPr>
          <w:b/>
          <w:snapToGrid w:val="0"/>
          <w:sz w:val="22"/>
          <w:szCs w:val="22"/>
        </w:rPr>
      </w:pPr>
      <w:r w:rsidRPr="00575C99">
        <w:rPr>
          <w:b/>
          <w:bCs/>
          <w:iCs/>
          <w:snapToGrid w:val="0"/>
          <w:sz w:val="22"/>
          <w:szCs w:val="22"/>
        </w:rPr>
        <w:t>A. ŽENKLINIMAS</w:t>
      </w:r>
    </w:p>
    <w:p w14:paraId="59CEF45E" w14:textId="77777777" w:rsidR="005D554B" w:rsidRPr="00575C99" w:rsidRDefault="005D554B" w:rsidP="002D3204">
      <w:pPr>
        <w:tabs>
          <w:tab w:val="left" w:pos="567"/>
        </w:tabs>
        <w:rPr>
          <w:snapToGrid w:val="0"/>
          <w:sz w:val="22"/>
          <w:szCs w:val="22"/>
        </w:rPr>
      </w:pPr>
      <w:r w:rsidRPr="00575C99">
        <w:rPr>
          <w:snapToGrid w:val="0"/>
          <w:sz w:val="22"/>
          <w:szCs w:val="22"/>
        </w:rPr>
        <w:br w:type="page"/>
      </w:r>
    </w:p>
    <w:p w14:paraId="7381909D" w14:textId="77777777" w:rsidR="006942A5" w:rsidRPr="00575C99" w:rsidRDefault="006942A5" w:rsidP="002D3204">
      <w:pPr>
        <w:pBdr>
          <w:top w:val="single" w:sz="4" w:space="0" w:color="auto"/>
          <w:left w:val="single" w:sz="4" w:space="4" w:color="auto"/>
          <w:bottom w:val="single" w:sz="4" w:space="1" w:color="auto"/>
          <w:right w:val="single" w:sz="4" w:space="4" w:color="auto"/>
        </w:pBdr>
        <w:rPr>
          <w:b/>
          <w:sz w:val="22"/>
          <w:szCs w:val="22"/>
        </w:rPr>
      </w:pPr>
      <w:r w:rsidRPr="00575C99">
        <w:rPr>
          <w:b/>
          <w:sz w:val="22"/>
          <w:szCs w:val="22"/>
        </w:rPr>
        <w:t>INFORMACIJA ANT IŠORINĖS PAKUOTĖS</w:t>
      </w:r>
    </w:p>
    <w:p w14:paraId="4C95D3DE" w14:textId="77777777" w:rsidR="006942A5" w:rsidRPr="00575C99" w:rsidRDefault="006942A5" w:rsidP="002D3204">
      <w:pPr>
        <w:pBdr>
          <w:top w:val="single" w:sz="4" w:space="0" w:color="auto"/>
          <w:left w:val="single" w:sz="4" w:space="4" w:color="auto"/>
          <w:bottom w:val="single" w:sz="4" w:space="1" w:color="auto"/>
          <w:right w:val="single" w:sz="4" w:space="4" w:color="auto"/>
        </w:pBdr>
        <w:ind w:left="567" w:hanging="567"/>
        <w:rPr>
          <w:bCs/>
          <w:sz w:val="22"/>
          <w:szCs w:val="22"/>
        </w:rPr>
      </w:pPr>
    </w:p>
    <w:p w14:paraId="2AEDB6CE" w14:textId="1D246CB1" w:rsidR="006942A5" w:rsidRPr="00575C99" w:rsidRDefault="00E87557" w:rsidP="002D3204">
      <w:pPr>
        <w:pBdr>
          <w:top w:val="single" w:sz="4" w:space="0" w:color="auto"/>
          <w:left w:val="single" w:sz="4" w:space="4" w:color="auto"/>
          <w:bottom w:val="single" w:sz="4" w:space="1" w:color="auto"/>
          <w:right w:val="single" w:sz="4" w:space="4" w:color="auto"/>
        </w:pBdr>
        <w:rPr>
          <w:b/>
          <w:sz w:val="22"/>
          <w:szCs w:val="22"/>
        </w:rPr>
      </w:pPr>
      <w:r w:rsidRPr="00575C99">
        <w:rPr>
          <w:b/>
          <w:sz w:val="22"/>
          <w:szCs w:val="22"/>
        </w:rPr>
        <w:t>KARTONO</w:t>
      </w:r>
      <w:r w:rsidR="006942A5" w:rsidRPr="00575C99">
        <w:rPr>
          <w:b/>
          <w:sz w:val="22"/>
          <w:szCs w:val="22"/>
        </w:rPr>
        <w:t xml:space="preserve"> DĖŽUTĖ</w:t>
      </w:r>
    </w:p>
    <w:p w14:paraId="7C8AB76D" w14:textId="77777777" w:rsidR="006942A5" w:rsidRPr="00575C99" w:rsidRDefault="006942A5" w:rsidP="002D3204">
      <w:pPr>
        <w:rPr>
          <w:sz w:val="22"/>
          <w:szCs w:val="22"/>
        </w:rPr>
      </w:pPr>
    </w:p>
    <w:p w14:paraId="70ABD272" w14:textId="77777777" w:rsidR="006942A5" w:rsidRPr="00575C99" w:rsidRDefault="006942A5" w:rsidP="002D3204">
      <w:pPr>
        <w:rPr>
          <w:sz w:val="22"/>
          <w:szCs w:val="22"/>
        </w:rPr>
      </w:pPr>
    </w:p>
    <w:p w14:paraId="0AB55761" w14:textId="77777777" w:rsidR="006942A5" w:rsidRPr="00575C99" w:rsidRDefault="006942A5" w:rsidP="002D3204">
      <w:pPr>
        <w:pBdr>
          <w:top w:val="single" w:sz="4" w:space="1" w:color="auto"/>
          <w:left w:val="single" w:sz="4" w:space="4" w:color="auto"/>
          <w:bottom w:val="single" w:sz="4" w:space="1" w:color="auto"/>
          <w:right w:val="single" w:sz="4" w:space="4" w:color="auto"/>
        </w:pBdr>
        <w:ind w:left="567" w:hanging="567"/>
        <w:outlineLvl w:val="0"/>
        <w:rPr>
          <w:sz w:val="22"/>
          <w:szCs w:val="22"/>
        </w:rPr>
      </w:pPr>
      <w:r w:rsidRPr="00575C99">
        <w:rPr>
          <w:b/>
          <w:sz w:val="22"/>
          <w:szCs w:val="22"/>
        </w:rPr>
        <w:t>1.</w:t>
      </w:r>
      <w:r w:rsidRPr="00575C99">
        <w:rPr>
          <w:b/>
          <w:sz w:val="22"/>
          <w:szCs w:val="22"/>
        </w:rPr>
        <w:tab/>
        <w:t>VAISTINIO PREPARATO PAVADINIMAS</w:t>
      </w:r>
    </w:p>
    <w:p w14:paraId="69E5D05E" w14:textId="77777777" w:rsidR="006942A5" w:rsidRPr="00575C99" w:rsidRDefault="006942A5" w:rsidP="002D3204">
      <w:pPr>
        <w:tabs>
          <w:tab w:val="left" w:pos="9090"/>
        </w:tabs>
        <w:kinsoku w:val="0"/>
        <w:overflowPunct w:val="0"/>
        <w:jc w:val="both"/>
        <w:rPr>
          <w:sz w:val="22"/>
          <w:szCs w:val="22"/>
        </w:rPr>
      </w:pPr>
    </w:p>
    <w:p w14:paraId="3077A5D4" w14:textId="78667549" w:rsidR="006942A5" w:rsidRPr="00575C99" w:rsidRDefault="00A9795C" w:rsidP="002D3204">
      <w:pPr>
        <w:pStyle w:val="Pagrindinistekstas"/>
        <w:jc w:val="both"/>
        <w:rPr>
          <w:i w:val="0"/>
          <w:iCs/>
          <w:color w:val="auto"/>
          <w:w w:val="105"/>
          <w:szCs w:val="22"/>
          <w:lang w:val="lt-LT"/>
        </w:rPr>
      </w:pPr>
      <w:bookmarkStart w:id="3" w:name="_Hlk121324260"/>
      <w:proofErr w:type="spellStart"/>
      <w:r w:rsidRPr="00575C99">
        <w:rPr>
          <w:i w:val="0"/>
          <w:iCs/>
          <w:color w:val="auto"/>
          <w:szCs w:val="22"/>
          <w:lang w:val="lt-LT"/>
        </w:rPr>
        <w:t>Meropenem</w:t>
      </w:r>
      <w:proofErr w:type="spellEnd"/>
      <w:r w:rsidRPr="00575C99">
        <w:rPr>
          <w:i w:val="0"/>
          <w:iCs/>
          <w:color w:val="auto"/>
          <w:szCs w:val="22"/>
          <w:lang w:val="lt-LT"/>
        </w:rPr>
        <w:t xml:space="preserve"> </w:t>
      </w:r>
      <w:proofErr w:type="spellStart"/>
      <w:r w:rsidR="00610ACE" w:rsidRPr="00575C99">
        <w:rPr>
          <w:i w:val="0"/>
          <w:iCs/>
          <w:color w:val="auto"/>
          <w:szCs w:val="22"/>
          <w:lang w:val="lt-LT"/>
        </w:rPr>
        <w:t>Kalceks</w:t>
      </w:r>
      <w:proofErr w:type="spellEnd"/>
      <w:r w:rsidRPr="00575C99">
        <w:rPr>
          <w:i w:val="0"/>
          <w:iCs/>
          <w:color w:val="auto"/>
          <w:szCs w:val="22"/>
          <w:lang w:val="lt-LT"/>
        </w:rPr>
        <w:t xml:space="preserve"> </w:t>
      </w:r>
      <w:r w:rsidR="00EC2308" w:rsidRPr="00575C99">
        <w:rPr>
          <w:i w:val="0"/>
          <w:iCs/>
          <w:color w:val="auto"/>
          <w:szCs w:val="22"/>
          <w:lang w:val="lt-LT"/>
        </w:rPr>
        <w:t>500</w:t>
      </w:r>
      <w:r w:rsidR="00575C99" w:rsidRPr="00575C99">
        <w:rPr>
          <w:i w:val="0"/>
          <w:iCs/>
          <w:color w:val="auto"/>
          <w:szCs w:val="22"/>
          <w:lang w:val="lt-LT"/>
        </w:rPr>
        <w:t> </w:t>
      </w:r>
      <w:r w:rsidRPr="00575C99">
        <w:rPr>
          <w:i w:val="0"/>
          <w:iCs/>
          <w:color w:val="auto"/>
          <w:szCs w:val="22"/>
          <w:lang w:val="lt-LT"/>
        </w:rPr>
        <w:t>mg milteliai injekciniam ar infuziniam tirpalui</w:t>
      </w:r>
      <w:bookmarkEnd w:id="3"/>
    </w:p>
    <w:p w14:paraId="79217D45" w14:textId="581A669B" w:rsidR="006942A5" w:rsidRPr="00575C99" w:rsidRDefault="00937108" w:rsidP="002D3204">
      <w:pPr>
        <w:pStyle w:val="Pagrindinistekstas"/>
        <w:jc w:val="both"/>
        <w:rPr>
          <w:szCs w:val="22"/>
          <w:lang w:val="lt-LT"/>
        </w:rPr>
      </w:pPr>
      <w:proofErr w:type="spellStart"/>
      <w:r w:rsidRPr="00575C99">
        <w:rPr>
          <w:i w:val="0"/>
          <w:iCs/>
          <w:color w:val="auto"/>
          <w:szCs w:val="22"/>
          <w:shd w:val="clear" w:color="auto" w:fill="BFBFBF" w:themeFill="background1" w:themeFillShade="BF"/>
          <w:lang w:val="lt-LT"/>
        </w:rPr>
        <w:t>Meropenem</w:t>
      </w:r>
      <w:proofErr w:type="spellEnd"/>
      <w:r w:rsidRPr="00575C99">
        <w:rPr>
          <w:i w:val="0"/>
          <w:iCs/>
          <w:color w:val="auto"/>
          <w:szCs w:val="22"/>
          <w:shd w:val="clear" w:color="auto" w:fill="BFBFBF" w:themeFill="background1" w:themeFillShade="BF"/>
          <w:lang w:val="lt-LT"/>
        </w:rPr>
        <w:t xml:space="preserve"> </w:t>
      </w:r>
      <w:proofErr w:type="spellStart"/>
      <w:r w:rsidRPr="00575C99">
        <w:rPr>
          <w:i w:val="0"/>
          <w:iCs/>
          <w:color w:val="auto"/>
          <w:szCs w:val="22"/>
          <w:shd w:val="clear" w:color="auto" w:fill="BFBFBF" w:themeFill="background1" w:themeFillShade="BF"/>
          <w:lang w:val="lt-LT"/>
        </w:rPr>
        <w:t>Kalceks</w:t>
      </w:r>
      <w:proofErr w:type="spellEnd"/>
      <w:r w:rsidRPr="00575C99">
        <w:rPr>
          <w:i w:val="0"/>
          <w:iCs/>
          <w:color w:val="auto"/>
          <w:szCs w:val="22"/>
          <w:shd w:val="clear" w:color="auto" w:fill="BFBFBF" w:themeFill="background1" w:themeFillShade="BF"/>
          <w:lang w:val="lt-LT"/>
        </w:rPr>
        <w:t xml:space="preserve"> </w:t>
      </w:r>
      <w:r w:rsidR="006970F6" w:rsidRPr="00575C99">
        <w:rPr>
          <w:i w:val="0"/>
          <w:iCs/>
          <w:color w:val="auto"/>
          <w:szCs w:val="22"/>
          <w:shd w:val="clear" w:color="auto" w:fill="BFBFBF" w:themeFill="background1" w:themeFillShade="BF"/>
          <w:lang w:val="lt-LT"/>
        </w:rPr>
        <w:t>1</w:t>
      </w:r>
      <w:r w:rsidR="00575C99" w:rsidRPr="00575C99">
        <w:rPr>
          <w:i w:val="0"/>
          <w:iCs/>
          <w:color w:val="auto"/>
          <w:szCs w:val="22"/>
          <w:shd w:val="clear" w:color="auto" w:fill="BFBFBF" w:themeFill="background1" w:themeFillShade="BF"/>
          <w:lang w:val="lt-LT"/>
        </w:rPr>
        <w:t> </w:t>
      </w:r>
      <w:r w:rsidRPr="00575C99">
        <w:rPr>
          <w:i w:val="0"/>
          <w:iCs/>
          <w:color w:val="auto"/>
          <w:szCs w:val="22"/>
          <w:shd w:val="clear" w:color="auto" w:fill="BFBFBF" w:themeFill="background1" w:themeFillShade="BF"/>
          <w:lang w:val="lt-LT"/>
        </w:rPr>
        <w:t>g milteliai injekciniam ar infuziniam tirpalui</w:t>
      </w:r>
    </w:p>
    <w:p w14:paraId="14CFB64E" w14:textId="71F41AEB" w:rsidR="006942A5" w:rsidRPr="00575C99" w:rsidRDefault="006942A5" w:rsidP="002D3204">
      <w:pPr>
        <w:rPr>
          <w:sz w:val="22"/>
          <w:szCs w:val="22"/>
        </w:rPr>
      </w:pPr>
      <w:proofErr w:type="spellStart"/>
      <w:r w:rsidRPr="00575C99">
        <w:rPr>
          <w:sz w:val="22"/>
          <w:szCs w:val="22"/>
        </w:rPr>
        <w:t>meropenem</w:t>
      </w:r>
      <w:r w:rsidR="00E87557" w:rsidRPr="00575C99">
        <w:rPr>
          <w:sz w:val="22"/>
          <w:szCs w:val="22"/>
        </w:rPr>
        <w:t>um</w:t>
      </w:r>
      <w:proofErr w:type="spellEnd"/>
    </w:p>
    <w:p w14:paraId="7F919A16" w14:textId="77777777" w:rsidR="00187D6C" w:rsidRPr="00575C99" w:rsidRDefault="00187D6C" w:rsidP="002D3204">
      <w:pPr>
        <w:rPr>
          <w:sz w:val="22"/>
          <w:szCs w:val="22"/>
        </w:rPr>
      </w:pPr>
    </w:p>
    <w:p w14:paraId="0FD13056" w14:textId="77777777" w:rsidR="006942A5" w:rsidRPr="00575C99" w:rsidRDefault="006942A5" w:rsidP="002D3204">
      <w:pPr>
        <w:rPr>
          <w:sz w:val="22"/>
          <w:szCs w:val="22"/>
        </w:rPr>
      </w:pPr>
    </w:p>
    <w:p w14:paraId="67380DE9" w14:textId="77777777" w:rsidR="006942A5" w:rsidRPr="00575C99" w:rsidRDefault="006942A5" w:rsidP="002D3204">
      <w:pPr>
        <w:pBdr>
          <w:top w:val="single" w:sz="4" w:space="1" w:color="auto"/>
          <w:left w:val="single" w:sz="4" w:space="4" w:color="auto"/>
          <w:bottom w:val="single" w:sz="4" w:space="1" w:color="auto"/>
          <w:right w:val="single" w:sz="4" w:space="4" w:color="auto"/>
        </w:pBdr>
        <w:ind w:left="567" w:hanging="567"/>
        <w:outlineLvl w:val="0"/>
        <w:rPr>
          <w:b/>
          <w:sz w:val="22"/>
          <w:szCs w:val="22"/>
        </w:rPr>
      </w:pPr>
      <w:r w:rsidRPr="00575C99">
        <w:rPr>
          <w:b/>
          <w:sz w:val="22"/>
          <w:szCs w:val="22"/>
        </w:rPr>
        <w:t>2.</w:t>
      </w:r>
      <w:r w:rsidRPr="00575C99">
        <w:rPr>
          <w:b/>
          <w:sz w:val="22"/>
          <w:szCs w:val="22"/>
        </w:rPr>
        <w:tab/>
        <w:t>VEIKLIOJI (-IOS) MEDŽIAGA (-OS) IR JOS (-Ų) KIEKIS (-IAI)</w:t>
      </w:r>
    </w:p>
    <w:p w14:paraId="6C7A8619" w14:textId="26E86638" w:rsidR="006942A5" w:rsidRPr="00575C99" w:rsidRDefault="006942A5" w:rsidP="002D3204">
      <w:pPr>
        <w:rPr>
          <w:sz w:val="22"/>
          <w:szCs w:val="22"/>
        </w:rPr>
      </w:pPr>
    </w:p>
    <w:p w14:paraId="3CA649A3" w14:textId="72C3615C" w:rsidR="00BC02D7" w:rsidRPr="00575C99" w:rsidRDefault="00BC02D7" w:rsidP="002D3204">
      <w:pPr>
        <w:rPr>
          <w:sz w:val="22"/>
          <w:szCs w:val="22"/>
        </w:rPr>
      </w:pPr>
      <w:r w:rsidRPr="00575C99">
        <w:rPr>
          <w:sz w:val="22"/>
          <w:szCs w:val="22"/>
        </w:rPr>
        <w:t xml:space="preserve">Kiekviename flakone yra </w:t>
      </w:r>
      <w:proofErr w:type="spellStart"/>
      <w:r w:rsidRPr="00575C99">
        <w:rPr>
          <w:sz w:val="22"/>
          <w:szCs w:val="22"/>
        </w:rPr>
        <w:t>meropenemo</w:t>
      </w:r>
      <w:proofErr w:type="spellEnd"/>
      <w:r w:rsidRPr="00575C99">
        <w:rPr>
          <w:sz w:val="22"/>
          <w:szCs w:val="22"/>
        </w:rPr>
        <w:t xml:space="preserve"> </w:t>
      </w:r>
      <w:proofErr w:type="spellStart"/>
      <w:r w:rsidRPr="00575C99">
        <w:rPr>
          <w:sz w:val="22"/>
          <w:szCs w:val="22"/>
        </w:rPr>
        <w:t>trihidrato</w:t>
      </w:r>
      <w:proofErr w:type="spellEnd"/>
      <w:r w:rsidRPr="00575C99">
        <w:rPr>
          <w:sz w:val="22"/>
          <w:szCs w:val="22"/>
        </w:rPr>
        <w:t>, atitinkančio 500</w:t>
      </w:r>
      <w:r w:rsidR="00575C99" w:rsidRPr="00575C99">
        <w:rPr>
          <w:sz w:val="22"/>
          <w:szCs w:val="22"/>
        </w:rPr>
        <w:t> </w:t>
      </w:r>
      <w:r w:rsidRPr="00575C99">
        <w:rPr>
          <w:sz w:val="22"/>
          <w:szCs w:val="22"/>
        </w:rPr>
        <w:t xml:space="preserve">mg </w:t>
      </w:r>
      <w:proofErr w:type="spellStart"/>
      <w:r w:rsidR="0056662F" w:rsidRPr="00575C99">
        <w:rPr>
          <w:sz w:val="22"/>
          <w:szCs w:val="22"/>
        </w:rPr>
        <w:t>merop</w:t>
      </w:r>
      <w:r w:rsidR="000E7F3F" w:rsidRPr="00575C99">
        <w:rPr>
          <w:sz w:val="22"/>
          <w:szCs w:val="22"/>
        </w:rPr>
        <w:t>e</w:t>
      </w:r>
      <w:r w:rsidR="0056662F" w:rsidRPr="00575C99">
        <w:rPr>
          <w:sz w:val="22"/>
          <w:szCs w:val="22"/>
        </w:rPr>
        <w:t>nemo</w:t>
      </w:r>
      <w:proofErr w:type="spellEnd"/>
      <w:r w:rsidR="0056662F" w:rsidRPr="00575C99">
        <w:rPr>
          <w:sz w:val="22"/>
          <w:szCs w:val="22"/>
        </w:rPr>
        <w:t>.</w:t>
      </w:r>
    </w:p>
    <w:p w14:paraId="337760D9" w14:textId="4148FCCD" w:rsidR="006942A5" w:rsidRPr="00575C99" w:rsidRDefault="006942A5" w:rsidP="002D3204">
      <w:pPr>
        <w:rPr>
          <w:sz w:val="22"/>
          <w:szCs w:val="22"/>
        </w:rPr>
      </w:pPr>
      <w:r w:rsidRPr="00575C99">
        <w:rPr>
          <w:sz w:val="22"/>
          <w:szCs w:val="22"/>
          <w:shd w:val="clear" w:color="auto" w:fill="BFBFBF" w:themeFill="background1" w:themeFillShade="BF"/>
        </w:rPr>
        <w:t xml:space="preserve">Kiekviename flakone yra </w:t>
      </w:r>
      <w:proofErr w:type="spellStart"/>
      <w:r w:rsidRPr="00575C99">
        <w:rPr>
          <w:sz w:val="22"/>
          <w:szCs w:val="22"/>
          <w:shd w:val="clear" w:color="auto" w:fill="BFBFBF" w:themeFill="background1" w:themeFillShade="BF"/>
        </w:rPr>
        <w:t>meropenemo</w:t>
      </w:r>
      <w:proofErr w:type="spellEnd"/>
      <w:r w:rsidRPr="00575C99">
        <w:rPr>
          <w:sz w:val="22"/>
          <w:szCs w:val="22"/>
          <w:shd w:val="clear" w:color="auto" w:fill="BFBFBF" w:themeFill="background1" w:themeFillShade="BF"/>
        </w:rPr>
        <w:t xml:space="preserve"> </w:t>
      </w:r>
      <w:proofErr w:type="spellStart"/>
      <w:r w:rsidRPr="00575C99">
        <w:rPr>
          <w:sz w:val="22"/>
          <w:szCs w:val="22"/>
          <w:shd w:val="clear" w:color="auto" w:fill="BFBFBF" w:themeFill="background1" w:themeFillShade="BF"/>
        </w:rPr>
        <w:t>trihidrato</w:t>
      </w:r>
      <w:proofErr w:type="spellEnd"/>
      <w:r w:rsidRPr="00575C99">
        <w:rPr>
          <w:sz w:val="22"/>
          <w:szCs w:val="22"/>
          <w:shd w:val="clear" w:color="auto" w:fill="BFBFBF" w:themeFill="background1" w:themeFillShade="BF"/>
        </w:rPr>
        <w:t xml:space="preserve">, atitinkančio 1 g </w:t>
      </w:r>
      <w:proofErr w:type="spellStart"/>
      <w:r w:rsidRPr="00575C99">
        <w:rPr>
          <w:sz w:val="22"/>
          <w:szCs w:val="22"/>
          <w:shd w:val="clear" w:color="auto" w:fill="BFBFBF" w:themeFill="background1" w:themeFillShade="BF"/>
        </w:rPr>
        <w:t>meropenemo</w:t>
      </w:r>
      <w:proofErr w:type="spellEnd"/>
      <w:r w:rsidR="0056662F" w:rsidRPr="00575C99">
        <w:rPr>
          <w:sz w:val="22"/>
          <w:szCs w:val="22"/>
          <w:shd w:val="clear" w:color="auto" w:fill="BFBFBF" w:themeFill="background1" w:themeFillShade="BF"/>
        </w:rPr>
        <w:t>.</w:t>
      </w:r>
    </w:p>
    <w:p w14:paraId="05CB30BD" w14:textId="77777777" w:rsidR="00187D6C" w:rsidRPr="00575C99" w:rsidRDefault="00187D6C" w:rsidP="002D3204">
      <w:pPr>
        <w:rPr>
          <w:spacing w:val="-12"/>
          <w:w w:val="105"/>
          <w:sz w:val="22"/>
          <w:szCs w:val="22"/>
        </w:rPr>
      </w:pPr>
    </w:p>
    <w:p w14:paraId="5F197636" w14:textId="77777777" w:rsidR="006942A5" w:rsidRPr="00575C99" w:rsidRDefault="006942A5" w:rsidP="002D3204">
      <w:pPr>
        <w:rPr>
          <w:sz w:val="22"/>
          <w:szCs w:val="22"/>
        </w:rPr>
      </w:pPr>
    </w:p>
    <w:p w14:paraId="6ED8CE41" w14:textId="77777777" w:rsidR="006942A5" w:rsidRPr="00575C99" w:rsidRDefault="006942A5" w:rsidP="002D3204">
      <w:pPr>
        <w:pBdr>
          <w:top w:val="single" w:sz="4" w:space="1" w:color="auto"/>
          <w:left w:val="single" w:sz="4" w:space="4" w:color="auto"/>
          <w:bottom w:val="single" w:sz="4" w:space="1" w:color="auto"/>
          <w:right w:val="single" w:sz="4" w:space="4" w:color="auto"/>
        </w:pBdr>
        <w:ind w:left="567" w:hanging="567"/>
        <w:outlineLvl w:val="0"/>
        <w:rPr>
          <w:sz w:val="22"/>
          <w:szCs w:val="22"/>
          <w:highlight w:val="lightGray"/>
        </w:rPr>
      </w:pPr>
      <w:r w:rsidRPr="00575C99">
        <w:rPr>
          <w:b/>
          <w:sz w:val="22"/>
          <w:szCs w:val="22"/>
        </w:rPr>
        <w:t>3.</w:t>
      </w:r>
      <w:r w:rsidRPr="00575C99">
        <w:rPr>
          <w:b/>
          <w:sz w:val="22"/>
          <w:szCs w:val="22"/>
        </w:rPr>
        <w:tab/>
        <w:t>PAGALBINIŲ MEDŽIAGŲ SĄRAŠAS</w:t>
      </w:r>
    </w:p>
    <w:p w14:paraId="0E6D8F40" w14:textId="77777777" w:rsidR="006942A5" w:rsidRPr="00575C99" w:rsidRDefault="006942A5" w:rsidP="002D3204">
      <w:pPr>
        <w:rPr>
          <w:sz w:val="22"/>
          <w:szCs w:val="22"/>
        </w:rPr>
      </w:pPr>
    </w:p>
    <w:p w14:paraId="272C6D62" w14:textId="140FC697" w:rsidR="006942A5" w:rsidRPr="00575C99" w:rsidRDefault="006942A5" w:rsidP="002D3204">
      <w:pPr>
        <w:rPr>
          <w:sz w:val="22"/>
          <w:szCs w:val="22"/>
        </w:rPr>
      </w:pPr>
      <w:bookmarkStart w:id="4" w:name="_Hlk34917961"/>
      <w:r w:rsidRPr="00575C99">
        <w:rPr>
          <w:sz w:val="22"/>
          <w:szCs w:val="22"/>
        </w:rPr>
        <w:t>Sudėtyje taip pat yra natrio karbonato</w:t>
      </w:r>
      <w:r w:rsidR="00E427C7" w:rsidRPr="00575C99">
        <w:rPr>
          <w:sz w:val="22"/>
          <w:szCs w:val="22"/>
        </w:rPr>
        <w:t xml:space="preserve">. </w:t>
      </w:r>
      <w:r w:rsidRPr="00575C99">
        <w:rPr>
          <w:sz w:val="22"/>
          <w:szCs w:val="22"/>
        </w:rPr>
        <w:t>Daugiau informacijos žr. pakuotės lapelyje</w:t>
      </w:r>
      <w:bookmarkEnd w:id="4"/>
      <w:r w:rsidR="00592D80" w:rsidRPr="00575C99">
        <w:rPr>
          <w:sz w:val="22"/>
          <w:szCs w:val="22"/>
        </w:rPr>
        <w:t>.</w:t>
      </w:r>
    </w:p>
    <w:p w14:paraId="6E6D1E18" w14:textId="77777777" w:rsidR="00187D6C" w:rsidRPr="00575C99" w:rsidRDefault="00187D6C" w:rsidP="002D3204">
      <w:pPr>
        <w:rPr>
          <w:sz w:val="22"/>
          <w:szCs w:val="22"/>
        </w:rPr>
      </w:pPr>
    </w:p>
    <w:p w14:paraId="6B286239" w14:textId="77777777" w:rsidR="006942A5" w:rsidRPr="00575C99" w:rsidRDefault="006942A5" w:rsidP="002D3204">
      <w:pPr>
        <w:rPr>
          <w:sz w:val="22"/>
          <w:szCs w:val="22"/>
        </w:rPr>
      </w:pPr>
    </w:p>
    <w:p w14:paraId="074D06F1" w14:textId="77777777" w:rsidR="006942A5" w:rsidRPr="00575C99" w:rsidRDefault="006942A5" w:rsidP="002D3204">
      <w:pPr>
        <w:pBdr>
          <w:top w:val="single" w:sz="4" w:space="1" w:color="auto"/>
          <w:left w:val="single" w:sz="4" w:space="4" w:color="auto"/>
          <w:bottom w:val="single" w:sz="4" w:space="1" w:color="auto"/>
          <w:right w:val="single" w:sz="4" w:space="4" w:color="auto"/>
        </w:pBdr>
        <w:ind w:left="567" w:hanging="567"/>
        <w:outlineLvl w:val="0"/>
        <w:rPr>
          <w:sz w:val="22"/>
          <w:szCs w:val="22"/>
        </w:rPr>
      </w:pPr>
      <w:r w:rsidRPr="00575C99">
        <w:rPr>
          <w:b/>
          <w:sz w:val="22"/>
          <w:szCs w:val="22"/>
        </w:rPr>
        <w:t>4.</w:t>
      </w:r>
      <w:r w:rsidRPr="00575C99">
        <w:rPr>
          <w:b/>
          <w:sz w:val="22"/>
          <w:szCs w:val="22"/>
        </w:rPr>
        <w:tab/>
        <w:t>FARMACINĖ FORMA IR KIEKIS PAKUOTĖJE</w:t>
      </w:r>
    </w:p>
    <w:p w14:paraId="3110041F" w14:textId="405B8598" w:rsidR="006942A5" w:rsidRPr="00575C99" w:rsidRDefault="006942A5" w:rsidP="002D3204">
      <w:pPr>
        <w:rPr>
          <w:sz w:val="22"/>
          <w:szCs w:val="22"/>
        </w:rPr>
      </w:pPr>
    </w:p>
    <w:p w14:paraId="1D76E54F" w14:textId="5B7CFEA7" w:rsidR="0056662F" w:rsidRPr="00575C99" w:rsidRDefault="00E87557" w:rsidP="002D3204">
      <w:pPr>
        <w:pStyle w:val="Pagrindinistekstas"/>
        <w:shd w:val="clear" w:color="auto" w:fill="FFFFFF" w:themeFill="background1"/>
        <w:ind w:left="-5"/>
        <w:rPr>
          <w:i w:val="0"/>
          <w:iCs/>
          <w:color w:val="auto"/>
          <w:szCs w:val="22"/>
          <w:lang w:val="lt-LT"/>
        </w:rPr>
      </w:pPr>
      <w:r w:rsidRPr="00575C99">
        <w:rPr>
          <w:i w:val="0"/>
          <w:iCs/>
          <w:color w:val="auto"/>
          <w:szCs w:val="22"/>
          <w:highlight w:val="darkGray"/>
          <w:lang w:val="lt-LT"/>
        </w:rPr>
        <w:t>Milteliai injekciniam ar infuziniam tirpalui</w:t>
      </w:r>
    </w:p>
    <w:p w14:paraId="654229F4" w14:textId="77777777" w:rsidR="00E87557" w:rsidRPr="00575C99" w:rsidRDefault="00E87557" w:rsidP="002D3204">
      <w:pPr>
        <w:pStyle w:val="Pagrindinistekstas"/>
        <w:shd w:val="clear" w:color="auto" w:fill="FFFFFF" w:themeFill="background1"/>
        <w:ind w:left="-5"/>
        <w:rPr>
          <w:i w:val="0"/>
          <w:iCs/>
          <w:color w:val="auto"/>
          <w:szCs w:val="22"/>
          <w:lang w:val="lt-LT"/>
        </w:rPr>
      </w:pPr>
    </w:p>
    <w:p w14:paraId="5E9914EF" w14:textId="0258A321" w:rsidR="006942A5" w:rsidRPr="00575C99" w:rsidRDefault="006942A5" w:rsidP="002D3204">
      <w:pPr>
        <w:pStyle w:val="Pagrindinistekstas"/>
        <w:shd w:val="clear" w:color="auto" w:fill="FFFFFF" w:themeFill="background1"/>
        <w:ind w:left="-5"/>
        <w:rPr>
          <w:i w:val="0"/>
          <w:iCs/>
          <w:color w:val="auto"/>
          <w:szCs w:val="22"/>
          <w:lang w:val="lt-LT"/>
        </w:rPr>
      </w:pPr>
      <w:r w:rsidRPr="00575C99">
        <w:rPr>
          <w:i w:val="0"/>
          <w:iCs/>
          <w:color w:val="auto"/>
          <w:szCs w:val="22"/>
          <w:lang w:val="lt-LT"/>
        </w:rPr>
        <w:t>1 flakonas</w:t>
      </w:r>
    </w:p>
    <w:p w14:paraId="0EE207AD" w14:textId="169D5B09" w:rsidR="00DD138D" w:rsidRPr="00575C99" w:rsidRDefault="00DD138D" w:rsidP="002D3204">
      <w:pPr>
        <w:pStyle w:val="Pagrindinistekstas"/>
        <w:shd w:val="clear" w:color="auto" w:fill="FFFFFF" w:themeFill="background1"/>
        <w:ind w:left="-5"/>
        <w:rPr>
          <w:i w:val="0"/>
          <w:iCs/>
          <w:color w:val="auto"/>
          <w:w w:val="105"/>
          <w:szCs w:val="22"/>
          <w:lang w:val="lt-LT"/>
        </w:rPr>
      </w:pPr>
      <w:r w:rsidRPr="00575C99">
        <w:rPr>
          <w:i w:val="0"/>
          <w:iCs/>
          <w:color w:val="auto"/>
          <w:szCs w:val="22"/>
          <w:highlight w:val="darkGray"/>
          <w:shd w:val="clear" w:color="auto" w:fill="BFBFBF" w:themeFill="background1" w:themeFillShade="BF"/>
          <w:lang w:val="lt-LT"/>
        </w:rPr>
        <w:t>10</w:t>
      </w:r>
      <w:r w:rsidR="00575C99" w:rsidRPr="00575C99">
        <w:rPr>
          <w:i w:val="0"/>
          <w:iCs/>
          <w:color w:val="auto"/>
          <w:szCs w:val="22"/>
          <w:highlight w:val="darkGray"/>
          <w:shd w:val="clear" w:color="auto" w:fill="BFBFBF" w:themeFill="background1" w:themeFillShade="BF"/>
          <w:lang w:val="lt-LT"/>
        </w:rPr>
        <w:t> </w:t>
      </w:r>
      <w:r w:rsidRPr="00575C99">
        <w:rPr>
          <w:i w:val="0"/>
          <w:iCs/>
          <w:color w:val="auto"/>
          <w:szCs w:val="22"/>
          <w:highlight w:val="darkGray"/>
          <w:shd w:val="clear" w:color="auto" w:fill="BFBFBF" w:themeFill="background1" w:themeFillShade="BF"/>
          <w:lang w:val="lt-LT"/>
        </w:rPr>
        <w:t>flakonų</w:t>
      </w:r>
    </w:p>
    <w:p w14:paraId="6D188980" w14:textId="284847B9" w:rsidR="006942A5" w:rsidRPr="00575C99" w:rsidRDefault="006942A5" w:rsidP="002D3204">
      <w:pPr>
        <w:pStyle w:val="Pagrindinistekstas"/>
        <w:ind w:left="-5"/>
        <w:rPr>
          <w:i w:val="0"/>
          <w:iCs/>
          <w:color w:val="auto"/>
          <w:szCs w:val="22"/>
          <w:lang w:val="lt-LT"/>
        </w:rPr>
      </w:pPr>
    </w:p>
    <w:p w14:paraId="77F4502E" w14:textId="77777777" w:rsidR="00E87557" w:rsidRPr="00575C99" w:rsidRDefault="00E87557" w:rsidP="002D3204">
      <w:pPr>
        <w:pStyle w:val="Pagrindinistekstas"/>
        <w:ind w:left="-5"/>
        <w:rPr>
          <w:szCs w:val="22"/>
          <w:lang w:val="lt-LT"/>
        </w:rPr>
      </w:pPr>
    </w:p>
    <w:p w14:paraId="615FF81F" w14:textId="77777777" w:rsidR="006942A5" w:rsidRPr="00575C99" w:rsidRDefault="006942A5" w:rsidP="002D3204">
      <w:pPr>
        <w:pBdr>
          <w:top w:val="single" w:sz="4" w:space="1" w:color="auto"/>
          <w:left w:val="single" w:sz="4" w:space="4" w:color="auto"/>
          <w:bottom w:val="single" w:sz="4" w:space="1" w:color="auto"/>
          <w:right w:val="single" w:sz="4" w:space="4" w:color="auto"/>
        </w:pBdr>
        <w:ind w:left="567" w:hanging="567"/>
        <w:outlineLvl w:val="0"/>
        <w:rPr>
          <w:sz w:val="22"/>
          <w:szCs w:val="22"/>
          <w:highlight w:val="lightGray"/>
        </w:rPr>
      </w:pPr>
      <w:r w:rsidRPr="00575C99">
        <w:rPr>
          <w:b/>
          <w:sz w:val="22"/>
          <w:szCs w:val="22"/>
        </w:rPr>
        <w:t>5.</w:t>
      </w:r>
      <w:r w:rsidRPr="00575C99">
        <w:rPr>
          <w:b/>
          <w:sz w:val="22"/>
          <w:szCs w:val="22"/>
        </w:rPr>
        <w:tab/>
        <w:t>VARTOJIMO METODAS IR BŪDAS (-AI)</w:t>
      </w:r>
    </w:p>
    <w:p w14:paraId="39BEAA95" w14:textId="77777777" w:rsidR="006942A5" w:rsidRPr="00575C99" w:rsidRDefault="006942A5" w:rsidP="002D3204">
      <w:pPr>
        <w:pStyle w:val="Default"/>
        <w:rPr>
          <w:sz w:val="22"/>
          <w:szCs w:val="22"/>
          <w:lang w:val="lt-LT"/>
        </w:rPr>
      </w:pPr>
    </w:p>
    <w:p w14:paraId="2DF3A499" w14:textId="214B88A5" w:rsidR="00E87557" w:rsidRPr="00575C99" w:rsidRDefault="00E87557" w:rsidP="002D3204">
      <w:pPr>
        <w:rPr>
          <w:sz w:val="22"/>
          <w:szCs w:val="22"/>
        </w:rPr>
      </w:pPr>
      <w:r w:rsidRPr="00575C99">
        <w:rPr>
          <w:sz w:val="22"/>
          <w:szCs w:val="22"/>
        </w:rPr>
        <w:t>Leisti į veną po ištirpinimo ir praskiedimo.</w:t>
      </w:r>
    </w:p>
    <w:p w14:paraId="78E1F3D3" w14:textId="47932E20" w:rsidR="006942A5" w:rsidRPr="00575C99" w:rsidRDefault="006942A5" w:rsidP="002D3204">
      <w:pPr>
        <w:rPr>
          <w:sz w:val="22"/>
          <w:szCs w:val="22"/>
        </w:rPr>
      </w:pPr>
      <w:r w:rsidRPr="00575C99">
        <w:rPr>
          <w:sz w:val="22"/>
          <w:szCs w:val="22"/>
        </w:rPr>
        <w:t>Prieš vartojimą perskaitykite pakuotės lapelį.</w:t>
      </w:r>
    </w:p>
    <w:p w14:paraId="4E8C95A9" w14:textId="77777777" w:rsidR="00E87557" w:rsidRPr="00575C99" w:rsidRDefault="00E87557" w:rsidP="002D3204">
      <w:pPr>
        <w:rPr>
          <w:sz w:val="22"/>
          <w:szCs w:val="22"/>
        </w:rPr>
      </w:pPr>
      <w:r w:rsidRPr="00575C99">
        <w:rPr>
          <w:sz w:val="22"/>
          <w:szCs w:val="22"/>
        </w:rPr>
        <w:t>Tik vienkartiniam vartojimui.</w:t>
      </w:r>
    </w:p>
    <w:p w14:paraId="0F53DCDE" w14:textId="77777777" w:rsidR="00187D6C" w:rsidRPr="00575C99" w:rsidRDefault="00187D6C" w:rsidP="002D3204">
      <w:pPr>
        <w:rPr>
          <w:sz w:val="22"/>
          <w:szCs w:val="22"/>
        </w:rPr>
      </w:pPr>
    </w:p>
    <w:p w14:paraId="1F4CE3D4" w14:textId="77777777" w:rsidR="006942A5" w:rsidRPr="00575C99" w:rsidRDefault="006942A5" w:rsidP="002D3204">
      <w:pPr>
        <w:rPr>
          <w:sz w:val="22"/>
          <w:szCs w:val="22"/>
        </w:rPr>
      </w:pPr>
    </w:p>
    <w:p w14:paraId="63CCF1D0" w14:textId="77777777" w:rsidR="006942A5" w:rsidRPr="00575C99" w:rsidRDefault="006942A5" w:rsidP="002D3204">
      <w:pPr>
        <w:pBdr>
          <w:top w:val="single" w:sz="4" w:space="1" w:color="auto"/>
          <w:left w:val="single" w:sz="4" w:space="4" w:color="auto"/>
          <w:bottom w:val="single" w:sz="4" w:space="1" w:color="auto"/>
          <w:right w:val="single" w:sz="4" w:space="4" w:color="auto"/>
        </w:pBdr>
        <w:ind w:left="567" w:hanging="567"/>
        <w:outlineLvl w:val="0"/>
        <w:rPr>
          <w:sz w:val="22"/>
          <w:szCs w:val="22"/>
        </w:rPr>
      </w:pPr>
      <w:r w:rsidRPr="00575C99">
        <w:rPr>
          <w:b/>
          <w:sz w:val="22"/>
          <w:szCs w:val="22"/>
        </w:rPr>
        <w:t>6.</w:t>
      </w:r>
      <w:r w:rsidRPr="00575C99">
        <w:rPr>
          <w:b/>
          <w:sz w:val="22"/>
          <w:szCs w:val="22"/>
        </w:rPr>
        <w:tab/>
        <w:t>SPECIALUS ĮSPĖJIMAS, KAD VAISTINĮ PREPARATĄ BŪTINA LAIKYTI VAIKAMS NEPASTEBIMOJE IR NEPASIEKIAMOJE VIETOJE</w:t>
      </w:r>
    </w:p>
    <w:p w14:paraId="4865A270" w14:textId="77777777" w:rsidR="006942A5" w:rsidRPr="00575C99" w:rsidRDefault="006942A5" w:rsidP="002D3204">
      <w:pPr>
        <w:rPr>
          <w:sz w:val="22"/>
          <w:szCs w:val="22"/>
        </w:rPr>
      </w:pPr>
    </w:p>
    <w:p w14:paraId="7E156F69" w14:textId="77777777" w:rsidR="006942A5" w:rsidRPr="00575C99" w:rsidRDefault="006942A5" w:rsidP="002D3204">
      <w:pPr>
        <w:rPr>
          <w:sz w:val="22"/>
          <w:szCs w:val="22"/>
        </w:rPr>
      </w:pPr>
      <w:r w:rsidRPr="00575C99">
        <w:rPr>
          <w:sz w:val="22"/>
          <w:szCs w:val="22"/>
        </w:rPr>
        <w:t>Laikyti vaikams nepastebimoje ir nepasiekiamoje vietoje.</w:t>
      </w:r>
    </w:p>
    <w:p w14:paraId="17600F5A" w14:textId="77777777" w:rsidR="00187D6C" w:rsidRPr="00575C99" w:rsidRDefault="00187D6C" w:rsidP="002D3204">
      <w:pPr>
        <w:rPr>
          <w:sz w:val="22"/>
          <w:szCs w:val="22"/>
        </w:rPr>
      </w:pPr>
    </w:p>
    <w:p w14:paraId="5B399B14" w14:textId="77777777" w:rsidR="006942A5" w:rsidRPr="00575C99" w:rsidRDefault="006942A5" w:rsidP="002D3204">
      <w:pPr>
        <w:rPr>
          <w:sz w:val="22"/>
          <w:szCs w:val="22"/>
        </w:rPr>
      </w:pPr>
    </w:p>
    <w:p w14:paraId="4BFF2E9F" w14:textId="77777777" w:rsidR="006942A5" w:rsidRPr="00575C99" w:rsidRDefault="006942A5" w:rsidP="002D3204">
      <w:pPr>
        <w:pBdr>
          <w:top w:val="single" w:sz="4" w:space="2" w:color="auto"/>
          <w:left w:val="single" w:sz="4" w:space="4" w:color="auto"/>
          <w:bottom w:val="single" w:sz="4" w:space="1" w:color="auto"/>
          <w:right w:val="single" w:sz="4" w:space="4" w:color="auto"/>
        </w:pBdr>
        <w:ind w:left="567" w:hanging="567"/>
        <w:outlineLvl w:val="0"/>
        <w:rPr>
          <w:sz w:val="22"/>
          <w:szCs w:val="22"/>
          <w:highlight w:val="lightGray"/>
        </w:rPr>
      </w:pPr>
      <w:r w:rsidRPr="00575C99">
        <w:rPr>
          <w:b/>
          <w:sz w:val="22"/>
          <w:szCs w:val="22"/>
        </w:rPr>
        <w:t>7.</w:t>
      </w:r>
      <w:r w:rsidRPr="00575C99">
        <w:rPr>
          <w:b/>
          <w:sz w:val="22"/>
          <w:szCs w:val="22"/>
        </w:rPr>
        <w:tab/>
        <w:t>KITAS (-I) SPECIALUS (-ŪS) ĮSPĖJIMAS (-AI) (JEI REIKIA)</w:t>
      </w:r>
    </w:p>
    <w:p w14:paraId="17AC7A3B" w14:textId="77777777" w:rsidR="006942A5" w:rsidRPr="00575C99" w:rsidRDefault="006942A5" w:rsidP="002D3204">
      <w:pPr>
        <w:rPr>
          <w:sz w:val="22"/>
          <w:szCs w:val="22"/>
        </w:rPr>
      </w:pPr>
    </w:p>
    <w:p w14:paraId="4ED9F58F" w14:textId="77777777" w:rsidR="006942A5" w:rsidRPr="00575C99" w:rsidRDefault="006942A5" w:rsidP="002D3204">
      <w:pPr>
        <w:rPr>
          <w:sz w:val="22"/>
          <w:szCs w:val="22"/>
        </w:rPr>
      </w:pPr>
    </w:p>
    <w:p w14:paraId="1AAE5DC5" w14:textId="77777777" w:rsidR="006942A5" w:rsidRPr="00575C99" w:rsidRDefault="006942A5" w:rsidP="002D3204">
      <w:pPr>
        <w:pBdr>
          <w:top w:val="single" w:sz="4" w:space="1" w:color="auto"/>
          <w:left w:val="single" w:sz="4" w:space="4" w:color="auto"/>
          <w:bottom w:val="single" w:sz="4" w:space="1" w:color="auto"/>
          <w:right w:val="single" w:sz="4" w:space="4" w:color="auto"/>
        </w:pBdr>
        <w:ind w:left="567" w:hanging="567"/>
        <w:outlineLvl w:val="0"/>
        <w:rPr>
          <w:sz w:val="22"/>
          <w:szCs w:val="22"/>
          <w:highlight w:val="lightGray"/>
        </w:rPr>
      </w:pPr>
      <w:r w:rsidRPr="00575C99">
        <w:rPr>
          <w:b/>
          <w:sz w:val="22"/>
          <w:szCs w:val="22"/>
        </w:rPr>
        <w:t>8.</w:t>
      </w:r>
      <w:r w:rsidRPr="00575C99">
        <w:rPr>
          <w:b/>
          <w:sz w:val="22"/>
          <w:szCs w:val="22"/>
        </w:rPr>
        <w:tab/>
        <w:t>TINKAMUMO LAIKAS</w:t>
      </w:r>
    </w:p>
    <w:p w14:paraId="2E501AD8" w14:textId="77777777" w:rsidR="006942A5" w:rsidRPr="00575C99" w:rsidRDefault="006942A5" w:rsidP="002D3204">
      <w:pPr>
        <w:rPr>
          <w:sz w:val="22"/>
          <w:szCs w:val="22"/>
        </w:rPr>
      </w:pPr>
    </w:p>
    <w:p w14:paraId="2C9239E3" w14:textId="77777777" w:rsidR="00E87557" w:rsidRPr="00575C99" w:rsidRDefault="00E87557" w:rsidP="002D3204">
      <w:pPr>
        <w:tabs>
          <w:tab w:val="left" w:pos="749"/>
        </w:tabs>
        <w:rPr>
          <w:sz w:val="22"/>
          <w:szCs w:val="22"/>
        </w:rPr>
      </w:pPr>
      <w:r w:rsidRPr="00575C99">
        <w:rPr>
          <w:rFonts w:eastAsia="Dotum"/>
          <w:sz w:val="22"/>
          <w:szCs w:val="22"/>
        </w:rPr>
        <w:t xml:space="preserve">EXP </w:t>
      </w:r>
      <w:r w:rsidRPr="00575C99">
        <w:rPr>
          <w:sz w:val="22"/>
          <w:szCs w:val="22"/>
        </w:rPr>
        <w:t>{mm MMMM}</w:t>
      </w:r>
    </w:p>
    <w:p w14:paraId="00C389B8" w14:textId="7A0F9CB1" w:rsidR="00E87557" w:rsidRPr="00575C99" w:rsidRDefault="00E87557" w:rsidP="002D3204">
      <w:pPr>
        <w:rPr>
          <w:rFonts w:eastAsia="Dotum"/>
          <w:iCs/>
          <w:sz w:val="22"/>
          <w:szCs w:val="22"/>
        </w:rPr>
      </w:pPr>
      <w:r w:rsidRPr="00575C99">
        <w:rPr>
          <w:rFonts w:eastAsia="Dotum"/>
          <w:iCs/>
          <w:sz w:val="22"/>
          <w:szCs w:val="22"/>
        </w:rPr>
        <w:t xml:space="preserve">Skaitykite pakuotės lapelį dėl ištirpinto </w:t>
      </w:r>
      <w:r w:rsidR="00575C99" w:rsidRPr="00575C99">
        <w:rPr>
          <w:rFonts w:eastAsia="Dotum"/>
          <w:iCs/>
          <w:sz w:val="22"/>
          <w:szCs w:val="22"/>
        </w:rPr>
        <w:t>/</w:t>
      </w:r>
      <w:r w:rsidRPr="00575C99">
        <w:rPr>
          <w:rFonts w:eastAsia="Dotum"/>
          <w:iCs/>
          <w:sz w:val="22"/>
          <w:szCs w:val="22"/>
        </w:rPr>
        <w:t xml:space="preserve"> praskiesto vaisto tinkamumo laiko ir laikymo sąlygų.</w:t>
      </w:r>
    </w:p>
    <w:p w14:paraId="361290EE" w14:textId="77777777" w:rsidR="00187D6C" w:rsidRPr="00575C99" w:rsidRDefault="00187D6C" w:rsidP="002D3204">
      <w:pPr>
        <w:rPr>
          <w:sz w:val="22"/>
          <w:szCs w:val="22"/>
        </w:rPr>
      </w:pPr>
      <w:bookmarkStart w:id="5" w:name="_Hlk90643932"/>
    </w:p>
    <w:bookmarkEnd w:id="5"/>
    <w:p w14:paraId="014EDDD2" w14:textId="77777777" w:rsidR="006942A5" w:rsidRPr="00575C99" w:rsidRDefault="006942A5" w:rsidP="002D3204">
      <w:pPr>
        <w:rPr>
          <w:sz w:val="22"/>
          <w:szCs w:val="22"/>
        </w:rPr>
      </w:pPr>
    </w:p>
    <w:p w14:paraId="2AD79E73" w14:textId="1C4CB3C1" w:rsidR="006942A5" w:rsidRPr="00000E35" w:rsidRDefault="006942A5" w:rsidP="002D3204">
      <w:pPr>
        <w:pBdr>
          <w:top w:val="single" w:sz="4" w:space="1" w:color="auto"/>
          <w:left w:val="single" w:sz="4" w:space="4" w:color="auto"/>
          <w:bottom w:val="single" w:sz="4" w:space="1" w:color="auto"/>
          <w:right w:val="single" w:sz="4" w:space="4" w:color="auto"/>
        </w:pBdr>
        <w:ind w:left="567" w:hanging="567"/>
        <w:outlineLvl w:val="0"/>
        <w:rPr>
          <w:sz w:val="22"/>
          <w:szCs w:val="22"/>
          <w:highlight w:val="yellow"/>
        </w:rPr>
      </w:pPr>
      <w:r w:rsidRPr="00575C99">
        <w:rPr>
          <w:b/>
          <w:sz w:val="22"/>
          <w:szCs w:val="22"/>
        </w:rPr>
        <w:t>9.</w:t>
      </w:r>
      <w:r w:rsidRPr="00575C99">
        <w:rPr>
          <w:b/>
          <w:sz w:val="22"/>
          <w:szCs w:val="22"/>
        </w:rPr>
        <w:tab/>
        <w:t>SPECIALIOS LAIKYMO SĄLYGOS</w:t>
      </w:r>
    </w:p>
    <w:p w14:paraId="08EC9668" w14:textId="77777777" w:rsidR="006942A5" w:rsidRPr="00575C99" w:rsidRDefault="006942A5" w:rsidP="002D3204">
      <w:pPr>
        <w:rPr>
          <w:sz w:val="22"/>
          <w:szCs w:val="22"/>
        </w:rPr>
      </w:pPr>
    </w:p>
    <w:p w14:paraId="7752DB69" w14:textId="77777777" w:rsidR="006942A5" w:rsidRPr="00575C99" w:rsidRDefault="006942A5" w:rsidP="002D3204">
      <w:pPr>
        <w:rPr>
          <w:sz w:val="22"/>
          <w:szCs w:val="22"/>
        </w:rPr>
      </w:pPr>
    </w:p>
    <w:p w14:paraId="40B83DDC" w14:textId="77777777" w:rsidR="006942A5" w:rsidRPr="00575C99" w:rsidRDefault="006942A5" w:rsidP="002D3204">
      <w:pPr>
        <w:pBdr>
          <w:top w:val="single" w:sz="4" w:space="1" w:color="auto"/>
          <w:left w:val="single" w:sz="4" w:space="4" w:color="auto"/>
          <w:bottom w:val="single" w:sz="4" w:space="1" w:color="auto"/>
          <w:right w:val="single" w:sz="4" w:space="4" w:color="auto"/>
        </w:pBdr>
        <w:ind w:left="567" w:hanging="567"/>
        <w:outlineLvl w:val="0"/>
        <w:rPr>
          <w:b/>
          <w:sz w:val="22"/>
          <w:szCs w:val="22"/>
        </w:rPr>
      </w:pPr>
      <w:r w:rsidRPr="00575C99">
        <w:rPr>
          <w:b/>
          <w:sz w:val="22"/>
          <w:szCs w:val="22"/>
        </w:rPr>
        <w:t>10.</w:t>
      </w:r>
      <w:r w:rsidRPr="00575C99">
        <w:rPr>
          <w:b/>
          <w:sz w:val="22"/>
          <w:szCs w:val="22"/>
        </w:rPr>
        <w:tab/>
        <w:t>SPECIALIOS ATSARGUMO PRIEMONĖS DĖL NESUVARTOTO VAISTINIO PREPARATO AR JO ATLIEKŲ TVARKYMO (JEI REIKIA)</w:t>
      </w:r>
    </w:p>
    <w:p w14:paraId="7729FE5B" w14:textId="77777777" w:rsidR="006942A5" w:rsidRPr="00575C99" w:rsidRDefault="006942A5" w:rsidP="002D3204">
      <w:pPr>
        <w:rPr>
          <w:sz w:val="22"/>
          <w:szCs w:val="22"/>
        </w:rPr>
      </w:pPr>
    </w:p>
    <w:p w14:paraId="210FD64E" w14:textId="77777777" w:rsidR="006942A5" w:rsidRPr="00575C99" w:rsidRDefault="006942A5" w:rsidP="002D3204">
      <w:pPr>
        <w:rPr>
          <w:sz w:val="22"/>
          <w:szCs w:val="22"/>
        </w:rPr>
      </w:pPr>
    </w:p>
    <w:p w14:paraId="779D41E1" w14:textId="77777777" w:rsidR="006942A5" w:rsidRPr="00575C99" w:rsidRDefault="006942A5" w:rsidP="002D3204">
      <w:pPr>
        <w:pBdr>
          <w:top w:val="single" w:sz="4" w:space="1" w:color="auto"/>
          <w:left w:val="single" w:sz="4" w:space="4" w:color="auto"/>
          <w:bottom w:val="single" w:sz="4" w:space="1" w:color="auto"/>
          <w:right w:val="single" w:sz="4" w:space="4" w:color="auto"/>
        </w:pBdr>
        <w:ind w:left="567" w:hanging="567"/>
        <w:outlineLvl w:val="0"/>
        <w:rPr>
          <w:b/>
          <w:sz w:val="22"/>
          <w:szCs w:val="22"/>
        </w:rPr>
      </w:pPr>
      <w:r w:rsidRPr="00575C99">
        <w:rPr>
          <w:b/>
          <w:sz w:val="22"/>
          <w:szCs w:val="22"/>
        </w:rPr>
        <w:t>11.</w:t>
      </w:r>
      <w:r w:rsidRPr="00575C99">
        <w:rPr>
          <w:b/>
          <w:sz w:val="22"/>
          <w:szCs w:val="22"/>
        </w:rPr>
        <w:tab/>
        <w:t>REGISTRUOTOJO PAVADINIMAS IR ADRESAS</w:t>
      </w:r>
    </w:p>
    <w:p w14:paraId="66F542E1" w14:textId="32570262" w:rsidR="006942A5" w:rsidRPr="00575C99" w:rsidRDefault="006942A5" w:rsidP="002D3204">
      <w:pPr>
        <w:rPr>
          <w:sz w:val="22"/>
          <w:szCs w:val="22"/>
        </w:rPr>
      </w:pPr>
    </w:p>
    <w:p w14:paraId="419C4300" w14:textId="77777777" w:rsidR="00396E2C" w:rsidRPr="00575C99" w:rsidRDefault="00396E2C" w:rsidP="002D3204">
      <w:pPr>
        <w:rPr>
          <w:rFonts w:eastAsiaTheme="minorHAnsi"/>
          <w:sz w:val="22"/>
          <w:szCs w:val="22"/>
        </w:rPr>
      </w:pPr>
      <w:r w:rsidRPr="00575C99">
        <w:rPr>
          <w:sz w:val="22"/>
          <w:szCs w:val="22"/>
          <w:highlight w:val="darkGray"/>
        </w:rPr>
        <w:t>&lt;Logotipas&gt;</w:t>
      </w:r>
    </w:p>
    <w:p w14:paraId="043EE8AB" w14:textId="77777777" w:rsidR="0064785D" w:rsidRPr="00575C99" w:rsidRDefault="0064785D" w:rsidP="002D3204">
      <w:pPr>
        <w:autoSpaceDE w:val="0"/>
        <w:autoSpaceDN w:val="0"/>
        <w:adjustRightInd w:val="0"/>
        <w:rPr>
          <w:rFonts w:eastAsiaTheme="minorHAnsi"/>
          <w:color w:val="000000"/>
          <w:sz w:val="22"/>
          <w:szCs w:val="22"/>
        </w:rPr>
      </w:pPr>
      <w:r w:rsidRPr="00575C99">
        <w:rPr>
          <w:color w:val="000000"/>
          <w:sz w:val="22"/>
          <w:szCs w:val="22"/>
        </w:rPr>
        <w:t>AS KALCEKS</w:t>
      </w:r>
    </w:p>
    <w:p w14:paraId="5B997EEE" w14:textId="00F8634B" w:rsidR="006942A5" w:rsidRPr="00575C99" w:rsidRDefault="0064785D" w:rsidP="002D3204">
      <w:pPr>
        <w:rPr>
          <w:sz w:val="22"/>
          <w:szCs w:val="22"/>
        </w:rPr>
      </w:pPr>
      <w:proofErr w:type="spellStart"/>
      <w:r w:rsidRPr="00575C99">
        <w:rPr>
          <w:color w:val="000000"/>
          <w:sz w:val="22"/>
          <w:szCs w:val="22"/>
        </w:rPr>
        <w:t>Krustpils</w:t>
      </w:r>
      <w:proofErr w:type="spellEnd"/>
      <w:r w:rsidRPr="00575C99">
        <w:rPr>
          <w:color w:val="000000"/>
          <w:sz w:val="22"/>
          <w:szCs w:val="22"/>
        </w:rPr>
        <w:t xml:space="preserve"> </w:t>
      </w:r>
      <w:proofErr w:type="spellStart"/>
      <w:r w:rsidRPr="00575C99">
        <w:rPr>
          <w:color w:val="000000"/>
          <w:sz w:val="22"/>
          <w:szCs w:val="22"/>
        </w:rPr>
        <w:t>iela</w:t>
      </w:r>
      <w:proofErr w:type="spellEnd"/>
      <w:r w:rsidRPr="00575C99">
        <w:rPr>
          <w:color w:val="000000"/>
          <w:sz w:val="22"/>
          <w:szCs w:val="22"/>
        </w:rPr>
        <w:t xml:space="preserve"> 71E, </w:t>
      </w:r>
      <w:proofErr w:type="spellStart"/>
      <w:r w:rsidRPr="00575C99">
        <w:rPr>
          <w:color w:val="000000"/>
          <w:sz w:val="22"/>
          <w:szCs w:val="22"/>
        </w:rPr>
        <w:t>Rīga</w:t>
      </w:r>
      <w:proofErr w:type="spellEnd"/>
      <w:r w:rsidRPr="00575C99">
        <w:rPr>
          <w:color w:val="000000"/>
          <w:sz w:val="22"/>
          <w:szCs w:val="22"/>
        </w:rPr>
        <w:t>, LV</w:t>
      </w:r>
      <w:r w:rsidRPr="00575C99">
        <w:rPr>
          <w:color w:val="000000"/>
          <w:sz w:val="22"/>
          <w:szCs w:val="22"/>
        </w:rPr>
        <w:noBreakHyphen/>
        <w:t>1057, Latvija</w:t>
      </w:r>
      <w:r w:rsidR="00187D6C" w:rsidRPr="00575C99" w:rsidDel="00187D6C">
        <w:rPr>
          <w:sz w:val="22"/>
          <w:szCs w:val="22"/>
        </w:rPr>
        <w:t xml:space="preserve"> </w:t>
      </w:r>
    </w:p>
    <w:p w14:paraId="2AA74668" w14:textId="77777777" w:rsidR="00187D6C" w:rsidRPr="00575C99" w:rsidRDefault="00187D6C" w:rsidP="002D3204">
      <w:pPr>
        <w:rPr>
          <w:sz w:val="22"/>
          <w:szCs w:val="22"/>
        </w:rPr>
      </w:pPr>
    </w:p>
    <w:p w14:paraId="6E44C45E" w14:textId="77777777" w:rsidR="006942A5" w:rsidRPr="00575C99" w:rsidRDefault="006942A5" w:rsidP="002D3204">
      <w:pPr>
        <w:rPr>
          <w:sz w:val="22"/>
          <w:szCs w:val="22"/>
        </w:rPr>
      </w:pPr>
    </w:p>
    <w:p w14:paraId="5F2E3A04" w14:textId="77777777" w:rsidR="006942A5" w:rsidRPr="00575C99" w:rsidRDefault="006942A5" w:rsidP="002D3204">
      <w:pPr>
        <w:pBdr>
          <w:top w:val="single" w:sz="4" w:space="1" w:color="auto"/>
          <w:left w:val="single" w:sz="4" w:space="4" w:color="auto"/>
          <w:bottom w:val="single" w:sz="4" w:space="1" w:color="auto"/>
          <w:right w:val="single" w:sz="4" w:space="4" w:color="auto"/>
        </w:pBdr>
        <w:ind w:left="567" w:hanging="567"/>
        <w:outlineLvl w:val="0"/>
        <w:rPr>
          <w:sz w:val="22"/>
          <w:szCs w:val="22"/>
        </w:rPr>
      </w:pPr>
      <w:r w:rsidRPr="00575C99">
        <w:rPr>
          <w:b/>
          <w:sz w:val="22"/>
          <w:szCs w:val="22"/>
        </w:rPr>
        <w:t>12.</w:t>
      </w:r>
      <w:r w:rsidRPr="00575C99">
        <w:rPr>
          <w:b/>
          <w:sz w:val="22"/>
          <w:szCs w:val="22"/>
        </w:rPr>
        <w:tab/>
        <w:t xml:space="preserve">REGISTRACIJOS PAŽYMĖJIMO NUMERIS (-IAI) </w:t>
      </w:r>
    </w:p>
    <w:p w14:paraId="0B748CA3" w14:textId="2A64AA2B" w:rsidR="006942A5" w:rsidRDefault="006942A5" w:rsidP="002D3204">
      <w:pPr>
        <w:rPr>
          <w:sz w:val="22"/>
          <w:szCs w:val="22"/>
        </w:rPr>
      </w:pPr>
    </w:p>
    <w:p w14:paraId="0CEFBE14" w14:textId="3AF66CDA" w:rsidR="00B46A6E" w:rsidRPr="00B46A6E" w:rsidRDefault="00B46A6E" w:rsidP="000E0194">
      <w:pPr>
        <w:rPr>
          <w:sz w:val="22"/>
          <w:szCs w:val="22"/>
          <w:u w:val="single"/>
          <w:shd w:val="clear" w:color="auto" w:fill="D9D9D9" w:themeFill="background1" w:themeFillShade="D9"/>
        </w:rPr>
      </w:pPr>
      <w:r w:rsidRPr="00B46A6E">
        <w:rPr>
          <w:sz w:val="22"/>
          <w:szCs w:val="22"/>
          <w:u w:val="single"/>
          <w:shd w:val="clear" w:color="auto" w:fill="D9D9D9" w:themeFill="background1" w:themeFillShade="D9"/>
        </w:rPr>
        <w:t>500 mg</w:t>
      </w:r>
    </w:p>
    <w:p w14:paraId="03C90550" w14:textId="09E763E3" w:rsidR="000E0194" w:rsidRPr="000E0194" w:rsidRDefault="000E0194" w:rsidP="000E0194">
      <w:pPr>
        <w:rPr>
          <w:sz w:val="22"/>
          <w:szCs w:val="22"/>
          <w:shd w:val="clear" w:color="auto" w:fill="D9D9D9" w:themeFill="background1" w:themeFillShade="D9"/>
        </w:rPr>
      </w:pPr>
      <w:r w:rsidRPr="000E0194">
        <w:rPr>
          <w:sz w:val="22"/>
          <w:szCs w:val="22"/>
        </w:rPr>
        <w:t xml:space="preserve">LT/1/23/5128/001 </w:t>
      </w:r>
      <w:r w:rsidRPr="000E0194">
        <w:rPr>
          <w:sz w:val="22"/>
          <w:szCs w:val="22"/>
          <w:shd w:val="clear" w:color="auto" w:fill="D9D9D9" w:themeFill="background1" w:themeFillShade="D9"/>
        </w:rPr>
        <w:t>– N1</w:t>
      </w:r>
    </w:p>
    <w:p w14:paraId="72E0F867" w14:textId="574F50F3" w:rsidR="000E0194" w:rsidRDefault="000E0194" w:rsidP="000E0194">
      <w:pPr>
        <w:rPr>
          <w:sz w:val="22"/>
          <w:szCs w:val="22"/>
          <w:shd w:val="clear" w:color="auto" w:fill="D9D9D9" w:themeFill="background1" w:themeFillShade="D9"/>
        </w:rPr>
      </w:pPr>
      <w:r w:rsidRPr="000E0194">
        <w:rPr>
          <w:sz w:val="22"/>
          <w:szCs w:val="22"/>
          <w:shd w:val="clear" w:color="auto" w:fill="D9D9D9" w:themeFill="background1" w:themeFillShade="D9"/>
        </w:rPr>
        <w:t>LT/1/23/5128/002 – N10</w:t>
      </w:r>
    </w:p>
    <w:p w14:paraId="18E164D4" w14:textId="1ABAC289" w:rsidR="00B46A6E" w:rsidRDefault="00B46A6E" w:rsidP="000E0194">
      <w:pPr>
        <w:rPr>
          <w:sz w:val="22"/>
          <w:szCs w:val="22"/>
          <w:shd w:val="clear" w:color="auto" w:fill="D9D9D9" w:themeFill="background1" w:themeFillShade="D9"/>
        </w:rPr>
      </w:pPr>
    </w:p>
    <w:p w14:paraId="09C5C55C" w14:textId="1BA5518A" w:rsidR="00B46A6E" w:rsidRPr="00B46A6E" w:rsidRDefault="00B46A6E" w:rsidP="000E0194">
      <w:pPr>
        <w:rPr>
          <w:sz w:val="22"/>
          <w:szCs w:val="22"/>
          <w:u w:val="single"/>
          <w:shd w:val="clear" w:color="auto" w:fill="D9D9D9" w:themeFill="background1" w:themeFillShade="D9"/>
        </w:rPr>
      </w:pPr>
      <w:r w:rsidRPr="00B46A6E">
        <w:rPr>
          <w:sz w:val="22"/>
          <w:szCs w:val="22"/>
          <w:u w:val="single"/>
          <w:shd w:val="clear" w:color="auto" w:fill="D9D9D9" w:themeFill="background1" w:themeFillShade="D9"/>
        </w:rPr>
        <w:t>1 g</w:t>
      </w:r>
    </w:p>
    <w:p w14:paraId="7B4F3565" w14:textId="77777777" w:rsidR="00B46A6E" w:rsidRPr="00B46A6E" w:rsidRDefault="00B46A6E" w:rsidP="00B46A6E">
      <w:pPr>
        <w:rPr>
          <w:sz w:val="22"/>
          <w:szCs w:val="22"/>
          <w:shd w:val="clear" w:color="auto" w:fill="D9D9D9" w:themeFill="background1" w:themeFillShade="D9"/>
        </w:rPr>
      </w:pPr>
      <w:r w:rsidRPr="00B46A6E">
        <w:rPr>
          <w:sz w:val="22"/>
          <w:szCs w:val="22"/>
          <w:shd w:val="clear" w:color="auto" w:fill="D9D9D9" w:themeFill="background1" w:themeFillShade="D9"/>
        </w:rPr>
        <w:t>LT/1/23/5129/001 – N1</w:t>
      </w:r>
    </w:p>
    <w:p w14:paraId="2191FC0C" w14:textId="28C05C7A" w:rsidR="00B46A6E" w:rsidRPr="000E0194" w:rsidRDefault="00B46A6E" w:rsidP="00B46A6E">
      <w:pPr>
        <w:rPr>
          <w:sz w:val="22"/>
          <w:szCs w:val="22"/>
          <w:shd w:val="clear" w:color="auto" w:fill="D9D9D9" w:themeFill="background1" w:themeFillShade="D9"/>
        </w:rPr>
      </w:pPr>
      <w:r w:rsidRPr="00B46A6E">
        <w:rPr>
          <w:sz w:val="22"/>
          <w:szCs w:val="22"/>
          <w:shd w:val="clear" w:color="auto" w:fill="D9D9D9" w:themeFill="background1" w:themeFillShade="D9"/>
        </w:rPr>
        <w:t>LT/1/23/5129/002 – N10</w:t>
      </w:r>
    </w:p>
    <w:p w14:paraId="194EDD4C" w14:textId="77777777" w:rsidR="000E0194" w:rsidRPr="00575C99" w:rsidRDefault="000E0194" w:rsidP="000E0194">
      <w:pPr>
        <w:rPr>
          <w:sz w:val="22"/>
          <w:szCs w:val="22"/>
        </w:rPr>
      </w:pPr>
    </w:p>
    <w:p w14:paraId="7BA31D0B" w14:textId="77777777" w:rsidR="006942A5" w:rsidRPr="00575C99" w:rsidRDefault="006942A5" w:rsidP="002D3204">
      <w:pPr>
        <w:autoSpaceDE w:val="0"/>
        <w:autoSpaceDN w:val="0"/>
        <w:adjustRightInd w:val="0"/>
        <w:rPr>
          <w:sz w:val="22"/>
          <w:szCs w:val="22"/>
        </w:rPr>
      </w:pPr>
    </w:p>
    <w:p w14:paraId="3B9E21F0" w14:textId="77777777" w:rsidR="006942A5" w:rsidRPr="00575C99" w:rsidRDefault="006942A5" w:rsidP="002D3204">
      <w:pPr>
        <w:pBdr>
          <w:top w:val="single" w:sz="4" w:space="1" w:color="auto"/>
          <w:left w:val="single" w:sz="4" w:space="4" w:color="auto"/>
          <w:bottom w:val="single" w:sz="4" w:space="1" w:color="auto"/>
          <w:right w:val="single" w:sz="4" w:space="4" w:color="auto"/>
        </w:pBdr>
        <w:ind w:left="567" w:hanging="567"/>
        <w:outlineLvl w:val="0"/>
        <w:rPr>
          <w:sz w:val="22"/>
          <w:szCs w:val="22"/>
        </w:rPr>
      </w:pPr>
      <w:r w:rsidRPr="00575C99">
        <w:rPr>
          <w:b/>
          <w:sz w:val="22"/>
          <w:szCs w:val="22"/>
        </w:rPr>
        <w:t>13.</w:t>
      </w:r>
      <w:r w:rsidRPr="00575C99">
        <w:rPr>
          <w:b/>
          <w:sz w:val="22"/>
          <w:szCs w:val="22"/>
        </w:rPr>
        <w:tab/>
        <w:t>SERIJOS NUMERIS</w:t>
      </w:r>
    </w:p>
    <w:p w14:paraId="3C88C03E" w14:textId="77777777" w:rsidR="006942A5" w:rsidRPr="00575C99" w:rsidRDefault="006942A5" w:rsidP="002D3204">
      <w:pPr>
        <w:rPr>
          <w:sz w:val="22"/>
          <w:szCs w:val="22"/>
        </w:rPr>
      </w:pPr>
    </w:p>
    <w:p w14:paraId="6543CC02" w14:textId="73F4E354" w:rsidR="006942A5" w:rsidRPr="00575C99" w:rsidRDefault="00E87557" w:rsidP="002D3204">
      <w:pPr>
        <w:rPr>
          <w:sz w:val="22"/>
          <w:szCs w:val="22"/>
        </w:rPr>
      </w:pPr>
      <w:r w:rsidRPr="00575C99">
        <w:rPr>
          <w:sz w:val="22"/>
          <w:szCs w:val="22"/>
        </w:rPr>
        <w:t>Lot</w:t>
      </w:r>
    </w:p>
    <w:p w14:paraId="74F65F7C" w14:textId="7CD01902" w:rsidR="006942A5" w:rsidRPr="00575C99" w:rsidRDefault="006942A5" w:rsidP="002D3204">
      <w:pPr>
        <w:rPr>
          <w:sz w:val="22"/>
          <w:szCs w:val="22"/>
        </w:rPr>
      </w:pPr>
    </w:p>
    <w:p w14:paraId="565C5258" w14:textId="77777777" w:rsidR="00E87557" w:rsidRPr="00575C99" w:rsidRDefault="00E87557" w:rsidP="002D3204">
      <w:pPr>
        <w:rPr>
          <w:sz w:val="22"/>
          <w:szCs w:val="22"/>
        </w:rPr>
      </w:pPr>
    </w:p>
    <w:p w14:paraId="2ABA146E" w14:textId="77777777" w:rsidR="006942A5" w:rsidRPr="00575C99" w:rsidRDefault="006942A5" w:rsidP="002D3204">
      <w:pPr>
        <w:pBdr>
          <w:top w:val="single" w:sz="4" w:space="1" w:color="auto"/>
          <w:left w:val="single" w:sz="4" w:space="4" w:color="auto"/>
          <w:bottom w:val="single" w:sz="4" w:space="1" w:color="auto"/>
          <w:right w:val="single" w:sz="4" w:space="4" w:color="auto"/>
        </w:pBdr>
        <w:ind w:left="567" w:hanging="567"/>
        <w:outlineLvl w:val="0"/>
        <w:rPr>
          <w:sz w:val="22"/>
          <w:szCs w:val="22"/>
        </w:rPr>
      </w:pPr>
      <w:r w:rsidRPr="00575C99">
        <w:rPr>
          <w:b/>
          <w:sz w:val="22"/>
          <w:szCs w:val="22"/>
        </w:rPr>
        <w:t>14.</w:t>
      </w:r>
      <w:r w:rsidRPr="00575C99">
        <w:rPr>
          <w:b/>
          <w:sz w:val="22"/>
          <w:szCs w:val="22"/>
        </w:rPr>
        <w:tab/>
        <w:t>PARDAVIMO (IŠDAVIMO) TVARKA</w:t>
      </w:r>
    </w:p>
    <w:p w14:paraId="3FAE8785" w14:textId="77777777" w:rsidR="006942A5" w:rsidRPr="00575C99" w:rsidRDefault="006942A5" w:rsidP="002D3204">
      <w:pPr>
        <w:rPr>
          <w:sz w:val="22"/>
          <w:szCs w:val="22"/>
        </w:rPr>
      </w:pPr>
    </w:p>
    <w:p w14:paraId="2591BEB4" w14:textId="394D6CA9" w:rsidR="006942A5" w:rsidRPr="00575C99" w:rsidRDefault="00187D6C" w:rsidP="002D3204">
      <w:pPr>
        <w:rPr>
          <w:sz w:val="22"/>
          <w:szCs w:val="22"/>
        </w:rPr>
      </w:pPr>
      <w:r w:rsidRPr="00575C99">
        <w:rPr>
          <w:sz w:val="22"/>
          <w:szCs w:val="22"/>
        </w:rPr>
        <w:t>Receptinis vaistas</w:t>
      </w:r>
    </w:p>
    <w:p w14:paraId="634DBA82" w14:textId="77777777" w:rsidR="00187D6C" w:rsidRPr="00575C99" w:rsidRDefault="00187D6C" w:rsidP="002D3204">
      <w:pPr>
        <w:rPr>
          <w:sz w:val="22"/>
          <w:szCs w:val="22"/>
        </w:rPr>
      </w:pPr>
    </w:p>
    <w:p w14:paraId="37F8F321" w14:textId="77777777" w:rsidR="006942A5" w:rsidRPr="00575C99" w:rsidRDefault="006942A5" w:rsidP="002D3204">
      <w:pPr>
        <w:rPr>
          <w:sz w:val="22"/>
          <w:szCs w:val="22"/>
        </w:rPr>
      </w:pPr>
    </w:p>
    <w:p w14:paraId="64941406" w14:textId="77777777" w:rsidR="006942A5" w:rsidRPr="00575C99" w:rsidRDefault="006942A5" w:rsidP="002D3204">
      <w:pPr>
        <w:pBdr>
          <w:top w:val="single" w:sz="4" w:space="1" w:color="auto"/>
          <w:left w:val="single" w:sz="4" w:space="4" w:color="auto"/>
          <w:bottom w:val="single" w:sz="4" w:space="1" w:color="auto"/>
          <w:right w:val="single" w:sz="4" w:space="4" w:color="auto"/>
        </w:pBdr>
        <w:ind w:left="567" w:hanging="567"/>
        <w:outlineLvl w:val="0"/>
        <w:rPr>
          <w:sz w:val="22"/>
          <w:szCs w:val="22"/>
        </w:rPr>
      </w:pPr>
      <w:r w:rsidRPr="00575C99">
        <w:rPr>
          <w:b/>
          <w:sz w:val="22"/>
          <w:szCs w:val="22"/>
        </w:rPr>
        <w:t>15.</w:t>
      </w:r>
      <w:r w:rsidRPr="00575C99">
        <w:rPr>
          <w:b/>
          <w:sz w:val="22"/>
          <w:szCs w:val="22"/>
        </w:rPr>
        <w:tab/>
      </w:r>
      <w:bookmarkStart w:id="6" w:name="OLE_LINK15"/>
      <w:bookmarkStart w:id="7" w:name="OLE_LINK16"/>
      <w:r w:rsidRPr="00575C99">
        <w:rPr>
          <w:b/>
          <w:sz w:val="22"/>
          <w:szCs w:val="22"/>
        </w:rPr>
        <w:t>VARTOJIMO INSTRUKCIJA</w:t>
      </w:r>
      <w:bookmarkEnd w:id="6"/>
      <w:bookmarkEnd w:id="7"/>
    </w:p>
    <w:p w14:paraId="1FD11E9F" w14:textId="77777777" w:rsidR="006942A5" w:rsidRPr="00575C99" w:rsidRDefault="006942A5" w:rsidP="002D3204">
      <w:pPr>
        <w:rPr>
          <w:sz w:val="22"/>
          <w:szCs w:val="22"/>
        </w:rPr>
      </w:pPr>
    </w:p>
    <w:p w14:paraId="34907794" w14:textId="77777777" w:rsidR="006942A5" w:rsidRPr="00575C99" w:rsidRDefault="006942A5" w:rsidP="002D3204">
      <w:pPr>
        <w:rPr>
          <w:sz w:val="22"/>
          <w:szCs w:val="22"/>
        </w:rPr>
      </w:pPr>
    </w:p>
    <w:p w14:paraId="25483CFD" w14:textId="77777777" w:rsidR="006942A5" w:rsidRPr="00575C99" w:rsidRDefault="006942A5" w:rsidP="002D3204">
      <w:pPr>
        <w:pBdr>
          <w:top w:val="single" w:sz="4" w:space="1" w:color="auto"/>
          <w:left w:val="single" w:sz="4" w:space="4" w:color="auto"/>
          <w:bottom w:val="single" w:sz="4" w:space="1" w:color="auto"/>
          <w:right w:val="single" w:sz="4" w:space="4" w:color="auto"/>
        </w:pBdr>
        <w:ind w:left="567" w:hanging="567"/>
        <w:outlineLvl w:val="0"/>
        <w:rPr>
          <w:sz w:val="22"/>
          <w:szCs w:val="22"/>
        </w:rPr>
      </w:pPr>
      <w:r w:rsidRPr="00575C99">
        <w:rPr>
          <w:b/>
          <w:sz w:val="22"/>
          <w:szCs w:val="22"/>
        </w:rPr>
        <w:t>16.</w:t>
      </w:r>
      <w:r w:rsidRPr="00575C99">
        <w:rPr>
          <w:b/>
          <w:sz w:val="22"/>
          <w:szCs w:val="22"/>
        </w:rPr>
        <w:tab/>
        <w:t>INFORMACIJA BRAILIO RAŠTU</w:t>
      </w:r>
    </w:p>
    <w:p w14:paraId="5F586FAE" w14:textId="77777777" w:rsidR="006942A5" w:rsidRPr="00575C99" w:rsidRDefault="006942A5" w:rsidP="002D3204">
      <w:pPr>
        <w:rPr>
          <w:sz w:val="22"/>
          <w:szCs w:val="22"/>
        </w:rPr>
      </w:pPr>
    </w:p>
    <w:p w14:paraId="5EC141C6" w14:textId="2FEE1A22" w:rsidR="006942A5" w:rsidRPr="00575C99" w:rsidRDefault="00157B00" w:rsidP="002D3204">
      <w:pPr>
        <w:rPr>
          <w:sz w:val="22"/>
          <w:szCs w:val="22"/>
          <w:shd w:val="clear" w:color="auto" w:fill="CCCCCC"/>
        </w:rPr>
      </w:pPr>
      <w:r w:rsidRPr="00575C99">
        <w:rPr>
          <w:sz w:val="22"/>
          <w:szCs w:val="22"/>
          <w:highlight w:val="darkGray"/>
          <w:shd w:val="clear" w:color="auto" w:fill="A6A6A6" w:themeFill="background1" w:themeFillShade="A6"/>
        </w:rPr>
        <w:t>Priimtas pagrindimas informacijos Brailio raštu nepateikti.</w:t>
      </w:r>
    </w:p>
    <w:p w14:paraId="3705216C" w14:textId="37ECB2ED" w:rsidR="006942A5" w:rsidRPr="00575C99" w:rsidRDefault="006942A5" w:rsidP="002D3204">
      <w:pPr>
        <w:rPr>
          <w:sz w:val="22"/>
          <w:szCs w:val="22"/>
        </w:rPr>
      </w:pPr>
    </w:p>
    <w:p w14:paraId="0E98F416" w14:textId="77777777" w:rsidR="00E87557" w:rsidRPr="00575C99" w:rsidRDefault="00E87557" w:rsidP="002D3204">
      <w:pPr>
        <w:rPr>
          <w:sz w:val="22"/>
          <w:szCs w:val="22"/>
        </w:rPr>
      </w:pPr>
    </w:p>
    <w:p w14:paraId="5ADFF391" w14:textId="77777777" w:rsidR="006942A5" w:rsidRPr="00575C99" w:rsidRDefault="006942A5" w:rsidP="002D3204">
      <w:pPr>
        <w:pBdr>
          <w:top w:val="single" w:sz="4" w:space="1" w:color="auto"/>
          <w:left w:val="single" w:sz="4" w:space="4" w:color="auto"/>
          <w:bottom w:val="single" w:sz="4" w:space="1" w:color="auto"/>
          <w:right w:val="single" w:sz="4" w:space="4" w:color="auto"/>
        </w:pBdr>
        <w:tabs>
          <w:tab w:val="left" w:pos="680"/>
        </w:tabs>
        <w:ind w:right="-20"/>
        <w:rPr>
          <w:sz w:val="22"/>
          <w:szCs w:val="22"/>
        </w:rPr>
      </w:pPr>
      <w:r w:rsidRPr="00575C99">
        <w:rPr>
          <w:b/>
          <w:sz w:val="22"/>
          <w:szCs w:val="22"/>
        </w:rPr>
        <w:t>17.</w:t>
      </w:r>
      <w:r w:rsidRPr="00575C99">
        <w:rPr>
          <w:b/>
          <w:sz w:val="22"/>
          <w:szCs w:val="22"/>
        </w:rPr>
        <w:tab/>
        <w:t xml:space="preserve">UNIKALUS IDENTIFIKATORIUS – </w:t>
      </w:r>
      <w:bookmarkStart w:id="8" w:name="OLE_LINK17"/>
      <w:bookmarkStart w:id="9" w:name="OLE_LINK18"/>
      <w:bookmarkStart w:id="10" w:name="OLE_LINK19"/>
      <w:r w:rsidRPr="00575C99">
        <w:rPr>
          <w:b/>
          <w:sz w:val="22"/>
          <w:szCs w:val="22"/>
        </w:rPr>
        <w:t>2D BRŪKŠNINIS KODAS</w:t>
      </w:r>
      <w:bookmarkEnd w:id="8"/>
      <w:bookmarkEnd w:id="9"/>
      <w:bookmarkEnd w:id="10"/>
    </w:p>
    <w:p w14:paraId="5C8FD884" w14:textId="78BFFB52" w:rsidR="006942A5" w:rsidRPr="00575C99" w:rsidRDefault="006942A5" w:rsidP="002D3204">
      <w:pPr>
        <w:rPr>
          <w:sz w:val="22"/>
          <w:szCs w:val="22"/>
        </w:rPr>
      </w:pPr>
    </w:p>
    <w:p w14:paraId="781977B7" w14:textId="73F1DE7D" w:rsidR="00701565" w:rsidRPr="00575C99" w:rsidRDefault="005F3C1E" w:rsidP="002D3204">
      <w:pPr>
        <w:rPr>
          <w:sz w:val="22"/>
          <w:szCs w:val="22"/>
        </w:rPr>
      </w:pPr>
      <w:r w:rsidRPr="00575C99">
        <w:rPr>
          <w:sz w:val="22"/>
          <w:szCs w:val="22"/>
          <w:highlight w:val="darkGray"/>
          <w:shd w:val="clear" w:color="auto" w:fill="BFBFBF" w:themeFill="background1" w:themeFillShade="BF"/>
        </w:rPr>
        <w:t>2D brūkšninis kodas su nurodytu</w:t>
      </w:r>
      <w:r w:rsidRPr="00575C99">
        <w:rPr>
          <w:sz w:val="22"/>
          <w:szCs w:val="22"/>
          <w:highlight w:val="darkGray"/>
        </w:rPr>
        <w:t xml:space="preserve"> unikaliu identifikatoriumi.</w:t>
      </w:r>
    </w:p>
    <w:p w14:paraId="5853CFE3" w14:textId="294D553F" w:rsidR="006942A5" w:rsidRPr="00575C99" w:rsidRDefault="006942A5" w:rsidP="002D3204">
      <w:pPr>
        <w:tabs>
          <w:tab w:val="left" w:pos="680"/>
        </w:tabs>
        <w:ind w:right="-20"/>
        <w:rPr>
          <w:sz w:val="22"/>
          <w:szCs w:val="22"/>
        </w:rPr>
      </w:pPr>
    </w:p>
    <w:p w14:paraId="16CC0A16" w14:textId="77777777" w:rsidR="00E87557" w:rsidRPr="00575C99" w:rsidRDefault="00E87557" w:rsidP="002D3204">
      <w:pPr>
        <w:tabs>
          <w:tab w:val="left" w:pos="680"/>
        </w:tabs>
        <w:ind w:right="-20"/>
        <w:rPr>
          <w:b/>
          <w:bCs/>
          <w:position w:val="-1"/>
          <w:sz w:val="22"/>
          <w:szCs w:val="22"/>
        </w:rPr>
      </w:pPr>
    </w:p>
    <w:p w14:paraId="225B1D12" w14:textId="77777777" w:rsidR="006942A5" w:rsidRPr="00575C99" w:rsidRDefault="006942A5" w:rsidP="002D3204">
      <w:pPr>
        <w:pBdr>
          <w:top w:val="single" w:sz="4" w:space="1" w:color="auto"/>
          <w:left w:val="single" w:sz="4" w:space="2" w:color="auto"/>
          <w:bottom w:val="single" w:sz="4" w:space="1" w:color="auto"/>
          <w:right w:val="single" w:sz="4" w:space="4" w:color="auto"/>
        </w:pBdr>
        <w:tabs>
          <w:tab w:val="left" w:pos="680"/>
        </w:tabs>
        <w:ind w:right="-20"/>
        <w:rPr>
          <w:sz w:val="22"/>
          <w:szCs w:val="22"/>
        </w:rPr>
      </w:pPr>
      <w:r w:rsidRPr="00575C99">
        <w:rPr>
          <w:b/>
          <w:sz w:val="22"/>
          <w:szCs w:val="22"/>
        </w:rPr>
        <w:t>18.</w:t>
      </w:r>
      <w:r w:rsidRPr="00575C99">
        <w:rPr>
          <w:b/>
          <w:sz w:val="22"/>
          <w:szCs w:val="22"/>
        </w:rPr>
        <w:tab/>
        <w:t>UNIKALUS IDENTIFIKATORIUS – ŽMONĖMS SUPRANTAMI DUOMENYS</w:t>
      </w:r>
    </w:p>
    <w:p w14:paraId="1C76FAB5" w14:textId="77777777" w:rsidR="006942A5" w:rsidRPr="00575C99" w:rsidRDefault="006942A5" w:rsidP="002D3204">
      <w:pPr>
        <w:rPr>
          <w:sz w:val="22"/>
          <w:szCs w:val="22"/>
        </w:rPr>
      </w:pPr>
    </w:p>
    <w:p w14:paraId="1B7CA9F4" w14:textId="77777777" w:rsidR="006942A5" w:rsidRPr="00575C99" w:rsidRDefault="006942A5" w:rsidP="002D3204">
      <w:pPr>
        <w:rPr>
          <w:sz w:val="22"/>
          <w:szCs w:val="22"/>
        </w:rPr>
      </w:pPr>
      <w:r w:rsidRPr="00575C99">
        <w:rPr>
          <w:sz w:val="22"/>
          <w:szCs w:val="22"/>
        </w:rPr>
        <w:t>PC {numeris}</w:t>
      </w:r>
    </w:p>
    <w:p w14:paraId="1890B1F6" w14:textId="77777777" w:rsidR="006942A5" w:rsidRPr="00575C99" w:rsidRDefault="006942A5" w:rsidP="002D3204">
      <w:pPr>
        <w:rPr>
          <w:sz w:val="22"/>
          <w:szCs w:val="22"/>
        </w:rPr>
      </w:pPr>
      <w:r w:rsidRPr="00575C99">
        <w:rPr>
          <w:sz w:val="22"/>
          <w:szCs w:val="22"/>
        </w:rPr>
        <w:t>SN {numeris}</w:t>
      </w:r>
    </w:p>
    <w:p w14:paraId="0207E650" w14:textId="1D4A044D" w:rsidR="006942A5" w:rsidRPr="00575C99" w:rsidRDefault="006942A5" w:rsidP="002D3204">
      <w:pPr>
        <w:rPr>
          <w:sz w:val="22"/>
          <w:szCs w:val="22"/>
        </w:rPr>
      </w:pPr>
      <w:r w:rsidRPr="00575C99">
        <w:rPr>
          <w:sz w:val="22"/>
          <w:szCs w:val="22"/>
          <w:highlight w:val="darkGray"/>
        </w:rPr>
        <w:t>NN {numeris}</w:t>
      </w:r>
    </w:p>
    <w:p w14:paraId="3B93B173" w14:textId="285F8CFD" w:rsidR="00575C99" w:rsidRPr="00575C99" w:rsidRDefault="00575C99" w:rsidP="002D3204">
      <w:pPr>
        <w:rPr>
          <w:sz w:val="22"/>
          <w:szCs w:val="22"/>
        </w:rPr>
      </w:pPr>
      <w:r w:rsidRPr="00575C99">
        <w:rPr>
          <w:sz w:val="22"/>
          <w:szCs w:val="22"/>
        </w:rPr>
        <w:br w:type="page"/>
      </w:r>
    </w:p>
    <w:p w14:paraId="07A7B61D" w14:textId="77777777" w:rsidR="00D955E5" w:rsidRPr="00575C99" w:rsidRDefault="00D955E5" w:rsidP="002D3204">
      <w:pPr>
        <w:pBdr>
          <w:top w:val="single" w:sz="4" w:space="1" w:color="auto"/>
          <w:left w:val="single" w:sz="4" w:space="4" w:color="auto"/>
          <w:bottom w:val="single" w:sz="4" w:space="1" w:color="auto"/>
          <w:right w:val="single" w:sz="4" w:space="4" w:color="auto"/>
        </w:pBdr>
        <w:tabs>
          <w:tab w:val="left" w:pos="567"/>
        </w:tabs>
        <w:rPr>
          <w:b/>
          <w:snapToGrid w:val="0"/>
          <w:sz w:val="22"/>
          <w:szCs w:val="22"/>
        </w:rPr>
      </w:pPr>
      <w:r w:rsidRPr="00575C99">
        <w:rPr>
          <w:b/>
          <w:snapToGrid w:val="0"/>
          <w:sz w:val="22"/>
          <w:szCs w:val="22"/>
        </w:rPr>
        <w:t>MINIMALI INFORMACIJA ANT MAŽŲ VIDINIŲ PAKUOČIŲ</w:t>
      </w:r>
    </w:p>
    <w:p w14:paraId="480237F3" w14:textId="2A0CD886" w:rsidR="00D955E5" w:rsidRPr="00575C99" w:rsidRDefault="00D955E5" w:rsidP="002D3204">
      <w:pPr>
        <w:pBdr>
          <w:top w:val="single" w:sz="4" w:space="1" w:color="auto"/>
          <w:left w:val="single" w:sz="4" w:space="4" w:color="auto"/>
          <w:bottom w:val="single" w:sz="4" w:space="1" w:color="auto"/>
          <w:right w:val="single" w:sz="4" w:space="4" w:color="auto"/>
        </w:pBdr>
        <w:tabs>
          <w:tab w:val="left" w:pos="567"/>
        </w:tabs>
        <w:rPr>
          <w:b/>
          <w:snapToGrid w:val="0"/>
          <w:sz w:val="22"/>
          <w:szCs w:val="22"/>
        </w:rPr>
      </w:pPr>
    </w:p>
    <w:p w14:paraId="49DB6026" w14:textId="33931DF3" w:rsidR="00B928B0" w:rsidRPr="00575C99" w:rsidRDefault="00B928B0" w:rsidP="002D3204">
      <w:pPr>
        <w:pBdr>
          <w:top w:val="single" w:sz="4" w:space="1" w:color="auto"/>
          <w:left w:val="single" w:sz="4" w:space="4" w:color="auto"/>
          <w:bottom w:val="single" w:sz="4" w:space="1" w:color="auto"/>
          <w:right w:val="single" w:sz="4" w:space="4" w:color="auto"/>
        </w:pBdr>
        <w:tabs>
          <w:tab w:val="left" w:pos="567"/>
        </w:tabs>
        <w:rPr>
          <w:b/>
          <w:snapToGrid w:val="0"/>
          <w:sz w:val="22"/>
          <w:szCs w:val="22"/>
        </w:rPr>
      </w:pPr>
      <w:r w:rsidRPr="00575C99">
        <w:rPr>
          <w:b/>
          <w:snapToGrid w:val="0"/>
          <w:sz w:val="22"/>
          <w:szCs w:val="22"/>
        </w:rPr>
        <w:t>F</w:t>
      </w:r>
      <w:r w:rsidR="00E87557" w:rsidRPr="00575C99">
        <w:rPr>
          <w:b/>
          <w:snapToGrid w:val="0"/>
          <w:sz w:val="22"/>
          <w:szCs w:val="22"/>
        </w:rPr>
        <w:t>LAKONAS</w:t>
      </w:r>
    </w:p>
    <w:p w14:paraId="7EF1AFE4" w14:textId="77777777" w:rsidR="00D955E5" w:rsidRPr="00575C99" w:rsidRDefault="00D955E5" w:rsidP="002D3204">
      <w:pPr>
        <w:tabs>
          <w:tab w:val="left" w:pos="567"/>
        </w:tabs>
        <w:rPr>
          <w:snapToGrid w:val="0"/>
          <w:sz w:val="22"/>
          <w:szCs w:val="22"/>
        </w:rPr>
      </w:pPr>
    </w:p>
    <w:p w14:paraId="18F5AB60" w14:textId="77777777" w:rsidR="00D955E5" w:rsidRPr="00575C99" w:rsidRDefault="00D955E5" w:rsidP="002D3204">
      <w:pPr>
        <w:tabs>
          <w:tab w:val="left" w:pos="567"/>
        </w:tabs>
        <w:rPr>
          <w:snapToGrid w:val="0"/>
          <w:sz w:val="22"/>
          <w:szCs w:val="22"/>
        </w:rPr>
      </w:pPr>
    </w:p>
    <w:p w14:paraId="23BC4AEF" w14:textId="77777777" w:rsidR="00D955E5" w:rsidRPr="00575C99" w:rsidRDefault="00D955E5" w:rsidP="002D3204">
      <w:pPr>
        <w:pBdr>
          <w:top w:val="single" w:sz="4" w:space="1" w:color="auto"/>
          <w:left w:val="single" w:sz="4" w:space="4" w:color="auto"/>
          <w:bottom w:val="single" w:sz="4" w:space="1" w:color="auto"/>
          <w:right w:val="single" w:sz="4" w:space="4" w:color="auto"/>
        </w:pBdr>
        <w:tabs>
          <w:tab w:val="left" w:pos="567"/>
        </w:tabs>
        <w:outlineLvl w:val="0"/>
        <w:rPr>
          <w:b/>
          <w:snapToGrid w:val="0"/>
          <w:sz w:val="22"/>
          <w:szCs w:val="22"/>
        </w:rPr>
      </w:pPr>
      <w:r w:rsidRPr="00575C99">
        <w:rPr>
          <w:b/>
          <w:snapToGrid w:val="0"/>
          <w:sz w:val="22"/>
          <w:szCs w:val="22"/>
        </w:rPr>
        <w:t>1.</w:t>
      </w:r>
      <w:r w:rsidRPr="00575C99">
        <w:rPr>
          <w:b/>
          <w:snapToGrid w:val="0"/>
          <w:sz w:val="22"/>
          <w:szCs w:val="22"/>
        </w:rPr>
        <w:tab/>
      </w:r>
      <w:r w:rsidRPr="00575C99">
        <w:rPr>
          <w:b/>
          <w:caps/>
          <w:snapToGrid w:val="0"/>
          <w:sz w:val="22"/>
          <w:szCs w:val="22"/>
        </w:rPr>
        <w:t>Vaistinio preparato pavadinimas ir vartojimo būdas (-ai)</w:t>
      </w:r>
    </w:p>
    <w:p w14:paraId="09936A20" w14:textId="77777777" w:rsidR="00D955E5" w:rsidRPr="00575C99" w:rsidRDefault="00D955E5" w:rsidP="002D3204">
      <w:pPr>
        <w:tabs>
          <w:tab w:val="left" w:pos="567"/>
        </w:tabs>
        <w:rPr>
          <w:snapToGrid w:val="0"/>
          <w:sz w:val="22"/>
          <w:szCs w:val="22"/>
        </w:rPr>
      </w:pPr>
    </w:p>
    <w:p w14:paraId="51DC0004" w14:textId="2B40B120" w:rsidR="000A6CAA" w:rsidRPr="00575C99" w:rsidRDefault="00FF4706" w:rsidP="002D3204">
      <w:pPr>
        <w:tabs>
          <w:tab w:val="left" w:pos="567"/>
        </w:tabs>
        <w:rPr>
          <w:snapToGrid w:val="0"/>
          <w:sz w:val="22"/>
          <w:szCs w:val="22"/>
        </w:rPr>
      </w:pPr>
      <w:proofErr w:type="spellStart"/>
      <w:r w:rsidRPr="00575C99">
        <w:rPr>
          <w:snapToGrid w:val="0"/>
          <w:sz w:val="22"/>
          <w:szCs w:val="22"/>
        </w:rPr>
        <w:t>Meropenem</w:t>
      </w:r>
      <w:proofErr w:type="spellEnd"/>
      <w:r w:rsidRPr="00575C99">
        <w:rPr>
          <w:snapToGrid w:val="0"/>
          <w:sz w:val="22"/>
          <w:szCs w:val="22"/>
        </w:rPr>
        <w:t xml:space="preserve"> </w:t>
      </w:r>
      <w:proofErr w:type="spellStart"/>
      <w:r w:rsidRPr="00575C99">
        <w:rPr>
          <w:snapToGrid w:val="0"/>
          <w:sz w:val="22"/>
          <w:szCs w:val="22"/>
        </w:rPr>
        <w:t>Kalceks</w:t>
      </w:r>
      <w:proofErr w:type="spellEnd"/>
      <w:r w:rsidRPr="00575C99">
        <w:rPr>
          <w:snapToGrid w:val="0"/>
          <w:sz w:val="22"/>
          <w:szCs w:val="22"/>
        </w:rPr>
        <w:t xml:space="preserve"> 500</w:t>
      </w:r>
      <w:r w:rsidR="00575C99" w:rsidRPr="00575C99">
        <w:rPr>
          <w:snapToGrid w:val="0"/>
          <w:sz w:val="22"/>
          <w:szCs w:val="22"/>
        </w:rPr>
        <w:t> </w:t>
      </w:r>
      <w:r w:rsidRPr="00575C99">
        <w:rPr>
          <w:snapToGrid w:val="0"/>
          <w:sz w:val="22"/>
          <w:szCs w:val="22"/>
        </w:rPr>
        <w:t xml:space="preserve">mg </w:t>
      </w:r>
      <w:r w:rsidRPr="00575C99">
        <w:rPr>
          <w:iCs/>
          <w:sz w:val="22"/>
          <w:szCs w:val="22"/>
        </w:rPr>
        <w:t>milteliai injekciniam ar infuziniam tirpalui</w:t>
      </w:r>
    </w:p>
    <w:p w14:paraId="775B030C" w14:textId="46E12147" w:rsidR="00D955E5" w:rsidRPr="00575C99" w:rsidRDefault="000A6CAA" w:rsidP="002D3204">
      <w:pPr>
        <w:tabs>
          <w:tab w:val="left" w:pos="567"/>
        </w:tabs>
        <w:rPr>
          <w:snapToGrid w:val="0"/>
          <w:sz w:val="22"/>
          <w:szCs w:val="22"/>
        </w:rPr>
      </w:pPr>
      <w:proofErr w:type="spellStart"/>
      <w:r w:rsidRPr="00575C99">
        <w:rPr>
          <w:sz w:val="22"/>
          <w:szCs w:val="22"/>
          <w:shd w:val="clear" w:color="auto" w:fill="BFBFBF" w:themeFill="background1" w:themeFillShade="BF"/>
        </w:rPr>
        <w:t>Meropenem</w:t>
      </w:r>
      <w:proofErr w:type="spellEnd"/>
      <w:r w:rsidRPr="00575C99">
        <w:rPr>
          <w:sz w:val="22"/>
          <w:szCs w:val="22"/>
          <w:shd w:val="clear" w:color="auto" w:fill="BFBFBF" w:themeFill="background1" w:themeFillShade="BF"/>
        </w:rPr>
        <w:t xml:space="preserve"> </w:t>
      </w:r>
      <w:proofErr w:type="spellStart"/>
      <w:r w:rsidRPr="00575C99">
        <w:rPr>
          <w:sz w:val="22"/>
          <w:szCs w:val="22"/>
          <w:shd w:val="clear" w:color="auto" w:fill="BFBFBF" w:themeFill="background1" w:themeFillShade="BF"/>
        </w:rPr>
        <w:t>Kalceks</w:t>
      </w:r>
      <w:proofErr w:type="spellEnd"/>
      <w:r w:rsidRPr="00575C99">
        <w:rPr>
          <w:sz w:val="22"/>
          <w:szCs w:val="22"/>
          <w:shd w:val="clear" w:color="auto" w:fill="BFBFBF" w:themeFill="background1" w:themeFillShade="BF"/>
        </w:rPr>
        <w:t xml:space="preserve"> 1</w:t>
      </w:r>
      <w:r w:rsidR="00575C99" w:rsidRPr="00575C99">
        <w:rPr>
          <w:sz w:val="22"/>
          <w:szCs w:val="22"/>
          <w:shd w:val="clear" w:color="auto" w:fill="BFBFBF" w:themeFill="background1" w:themeFillShade="BF"/>
        </w:rPr>
        <w:t> </w:t>
      </w:r>
      <w:r w:rsidRPr="00575C99">
        <w:rPr>
          <w:sz w:val="22"/>
          <w:szCs w:val="22"/>
          <w:shd w:val="clear" w:color="auto" w:fill="BFBFBF" w:themeFill="background1" w:themeFillShade="BF"/>
        </w:rPr>
        <w:t>g milteliai injekciniam ar infuziniam tirpalui</w:t>
      </w:r>
    </w:p>
    <w:p w14:paraId="60BDC908" w14:textId="05C64A3E" w:rsidR="000A6CAA" w:rsidRPr="00575C99" w:rsidRDefault="00396E2C" w:rsidP="00000E35">
      <w:pPr>
        <w:rPr>
          <w:snapToGrid w:val="0"/>
          <w:sz w:val="22"/>
          <w:szCs w:val="22"/>
        </w:rPr>
      </w:pPr>
      <w:proofErr w:type="spellStart"/>
      <w:r w:rsidRPr="00575C99">
        <w:rPr>
          <w:sz w:val="22"/>
          <w:szCs w:val="22"/>
        </w:rPr>
        <w:t>meropenemum</w:t>
      </w:r>
      <w:proofErr w:type="spellEnd"/>
    </w:p>
    <w:p w14:paraId="43A55D72" w14:textId="4F07D8C7" w:rsidR="00D955E5" w:rsidRPr="00575C99" w:rsidRDefault="00D955E5" w:rsidP="002D3204">
      <w:pPr>
        <w:tabs>
          <w:tab w:val="left" w:pos="567"/>
        </w:tabs>
        <w:rPr>
          <w:snapToGrid w:val="0"/>
          <w:sz w:val="22"/>
          <w:szCs w:val="22"/>
        </w:rPr>
      </w:pPr>
    </w:p>
    <w:p w14:paraId="60D7B73E" w14:textId="4BBE05FF" w:rsidR="00396E2C" w:rsidRPr="00575C99" w:rsidRDefault="00396E2C" w:rsidP="002D3204">
      <w:pPr>
        <w:rPr>
          <w:sz w:val="22"/>
          <w:szCs w:val="22"/>
        </w:rPr>
      </w:pPr>
      <w:r w:rsidRPr="00575C99">
        <w:rPr>
          <w:sz w:val="22"/>
          <w:szCs w:val="22"/>
        </w:rPr>
        <w:t>Leisti į veną po ištirpinimo ir praskiedimo.</w:t>
      </w:r>
    </w:p>
    <w:p w14:paraId="39FEB675" w14:textId="77777777" w:rsidR="00D955E5" w:rsidRPr="00575C99" w:rsidRDefault="00D955E5" w:rsidP="002D3204">
      <w:pPr>
        <w:tabs>
          <w:tab w:val="left" w:pos="567"/>
        </w:tabs>
        <w:rPr>
          <w:snapToGrid w:val="0"/>
          <w:sz w:val="22"/>
          <w:szCs w:val="22"/>
        </w:rPr>
      </w:pPr>
    </w:p>
    <w:p w14:paraId="7BAA6A63" w14:textId="77777777" w:rsidR="00D955E5" w:rsidRPr="00575C99" w:rsidRDefault="00D955E5" w:rsidP="002D3204">
      <w:pPr>
        <w:tabs>
          <w:tab w:val="left" w:pos="567"/>
        </w:tabs>
        <w:rPr>
          <w:snapToGrid w:val="0"/>
          <w:sz w:val="22"/>
          <w:szCs w:val="22"/>
        </w:rPr>
      </w:pPr>
    </w:p>
    <w:p w14:paraId="53C04788" w14:textId="77777777" w:rsidR="00D955E5" w:rsidRPr="00575C99" w:rsidRDefault="00D955E5" w:rsidP="002D3204">
      <w:pPr>
        <w:pBdr>
          <w:top w:val="single" w:sz="4" w:space="1" w:color="auto"/>
          <w:left w:val="single" w:sz="4" w:space="4" w:color="auto"/>
          <w:bottom w:val="single" w:sz="4" w:space="1" w:color="auto"/>
          <w:right w:val="single" w:sz="4" w:space="4" w:color="auto"/>
        </w:pBdr>
        <w:tabs>
          <w:tab w:val="left" w:pos="567"/>
        </w:tabs>
        <w:outlineLvl w:val="0"/>
        <w:rPr>
          <w:b/>
          <w:snapToGrid w:val="0"/>
          <w:sz w:val="22"/>
          <w:szCs w:val="22"/>
        </w:rPr>
      </w:pPr>
      <w:r w:rsidRPr="00575C99">
        <w:rPr>
          <w:b/>
          <w:snapToGrid w:val="0"/>
          <w:sz w:val="22"/>
          <w:szCs w:val="22"/>
        </w:rPr>
        <w:t>2.</w:t>
      </w:r>
      <w:r w:rsidRPr="00575C99">
        <w:rPr>
          <w:b/>
          <w:snapToGrid w:val="0"/>
          <w:sz w:val="22"/>
          <w:szCs w:val="22"/>
        </w:rPr>
        <w:tab/>
        <w:t>VARTOJIMO METODAS</w:t>
      </w:r>
    </w:p>
    <w:p w14:paraId="12851815" w14:textId="77777777" w:rsidR="00D955E5" w:rsidRPr="00575C99" w:rsidRDefault="00D955E5" w:rsidP="002D3204">
      <w:pPr>
        <w:tabs>
          <w:tab w:val="left" w:pos="567"/>
        </w:tabs>
        <w:rPr>
          <w:snapToGrid w:val="0"/>
          <w:sz w:val="22"/>
          <w:szCs w:val="22"/>
        </w:rPr>
      </w:pPr>
    </w:p>
    <w:p w14:paraId="16F991C8" w14:textId="77777777" w:rsidR="00D955E5" w:rsidRPr="00575C99" w:rsidRDefault="00D955E5" w:rsidP="002D3204">
      <w:pPr>
        <w:tabs>
          <w:tab w:val="left" w:pos="567"/>
        </w:tabs>
        <w:rPr>
          <w:snapToGrid w:val="0"/>
          <w:sz w:val="22"/>
          <w:szCs w:val="22"/>
        </w:rPr>
      </w:pPr>
    </w:p>
    <w:p w14:paraId="7F5A6950" w14:textId="77777777" w:rsidR="00D955E5" w:rsidRPr="00575C99" w:rsidRDefault="00D955E5" w:rsidP="002D3204">
      <w:pPr>
        <w:pBdr>
          <w:top w:val="single" w:sz="4" w:space="1" w:color="auto"/>
          <w:left w:val="single" w:sz="4" w:space="4" w:color="auto"/>
          <w:bottom w:val="single" w:sz="4" w:space="1" w:color="auto"/>
          <w:right w:val="single" w:sz="4" w:space="4" w:color="auto"/>
        </w:pBdr>
        <w:tabs>
          <w:tab w:val="left" w:pos="567"/>
        </w:tabs>
        <w:outlineLvl w:val="0"/>
        <w:rPr>
          <w:b/>
          <w:snapToGrid w:val="0"/>
          <w:sz w:val="22"/>
          <w:szCs w:val="22"/>
        </w:rPr>
      </w:pPr>
      <w:r w:rsidRPr="00575C99">
        <w:rPr>
          <w:b/>
          <w:snapToGrid w:val="0"/>
          <w:sz w:val="22"/>
          <w:szCs w:val="22"/>
        </w:rPr>
        <w:t>3.</w:t>
      </w:r>
      <w:r w:rsidRPr="00575C99">
        <w:rPr>
          <w:b/>
          <w:snapToGrid w:val="0"/>
          <w:sz w:val="22"/>
          <w:szCs w:val="22"/>
        </w:rPr>
        <w:tab/>
        <w:t>TINKAMUMO LAIKAS</w:t>
      </w:r>
    </w:p>
    <w:p w14:paraId="4A872317" w14:textId="77777777" w:rsidR="00D955E5" w:rsidRPr="00575C99" w:rsidRDefault="00D955E5" w:rsidP="002D3204">
      <w:pPr>
        <w:tabs>
          <w:tab w:val="left" w:pos="567"/>
        </w:tabs>
        <w:rPr>
          <w:snapToGrid w:val="0"/>
          <w:sz w:val="22"/>
          <w:szCs w:val="22"/>
        </w:rPr>
      </w:pPr>
    </w:p>
    <w:p w14:paraId="7E0F1B79" w14:textId="0E482684" w:rsidR="00396E2C" w:rsidRPr="00575C99" w:rsidRDefault="00D955E5" w:rsidP="002D3204">
      <w:pPr>
        <w:tabs>
          <w:tab w:val="left" w:pos="749"/>
        </w:tabs>
        <w:rPr>
          <w:sz w:val="22"/>
          <w:szCs w:val="22"/>
        </w:rPr>
      </w:pPr>
      <w:r w:rsidRPr="00575C99">
        <w:rPr>
          <w:snapToGrid w:val="0"/>
          <w:sz w:val="22"/>
          <w:szCs w:val="22"/>
        </w:rPr>
        <w:t>EXP</w:t>
      </w:r>
      <w:r w:rsidR="00396E2C" w:rsidRPr="00575C99">
        <w:rPr>
          <w:snapToGrid w:val="0"/>
          <w:sz w:val="22"/>
          <w:szCs w:val="22"/>
        </w:rPr>
        <w:t xml:space="preserve"> </w:t>
      </w:r>
      <w:r w:rsidR="00396E2C" w:rsidRPr="00575C99">
        <w:rPr>
          <w:sz w:val="22"/>
          <w:szCs w:val="22"/>
        </w:rPr>
        <w:t>{mm MMMM}</w:t>
      </w:r>
    </w:p>
    <w:p w14:paraId="4002F4CE" w14:textId="77777777" w:rsidR="00D955E5" w:rsidRPr="00575C99" w:rsidRDefault="00D955E5" w:rsidP="002D3204">
      <w:pPr>
        <w:tabs>
          <w:tab w:val="left" w:pos="567"/>
        </w:tabs>
        <w:rPr>
          <w:snapToGrid w:val="0"/>
          <w:sz w:val="22"/>
          <w:szCs w:val="22"/>
        </w:rPr>
      </w:pPr>
    </w:p>
    <w:p w14:paraId="4C764CF1" w14:textId="77777777" w:rsidR="00D955E5" w:rsidRPr="00575C99" w:rsidRDefault="00D955E5" w:rsidP="002D3204">
      <w:pPr>
        <w:tabs>
          <w:tab w:val="left" w:pos="567"/>
        </w:tabs>
        <w:rPr>
          <w:snapToGrid w:val="0"/>
          <w:sz w:val="22"/>
          <w:szCs w:val="22"/>
        </w:rPr>
      </w:pPr>
    </w:p>
    <w:p w14:paraId="717285AD" w14:textId="77777777" w:rsidR="00D955E5" w:rsidRPr="00575C99" w:rsidRDefault="00D955E5" w:rsidP="002D3204">
      <w:pPr>
        <w:suppressLineNumbers/>
        <w:pBdr>
          <w:top w:val="single" w:sz="4" w:space="1" w:color="auto"/>
          <w:left w:val="single" w:sz="4" w:space="4" w:color="auto"/>
          <w:bottom w:val="single" w:sz="4" w:space="1" w:color="auto"/>
          <w:right w:val="single" w:sz="4" w:space="4" w:color="auto"/>
        </w:pBdr>
        <w:tabs>
          <w:tab w:val="left" w:pos="567"/>
        </w:tabs>
        <w:outlineLvl w:val="0"/>
        <w:rPr>
          <w:b/>
          <w:snapToGrid w:val="0"/>
          <w:sz w:val="22"/>
          <w:szCs w:val="22"/>
        </w:rPr>
      </w:pPr>
      <w:r w:rsidRPr="00575C99">
        <w:rPr>
          <w:b/>
          <w:snapToGrid w:val="0"/>
          <w:sz w:val="22"/>
          <w:szCs w:val="22"/>
        </w:rPr>
        <w:t>4.</w:t>
      </w:r>
      <w:r w:rsidRPr="00575C99">
        <w:rPr>
          <w:b/>
          <w:snapToGrid w:val="0"/>
          <w:sz w:val="22"/>
          <w:szCs w:val="22"/>
        </w:rPr>
        <w:tab/>
        <w:t xml:space="preserve">SERIJOS NUMERIS </w:t>
      </w:r>
    </w:p>
    <w:p w14:paraId="517F2CAA" w14:textId="77777777" w:rsidR="00D955E5" w:rsidRPr="00575C99" w:rsidRDefault="00D955E5" w:rsidP="002D3204">
      <w:pPr>
        <w:tabs>
          <w:tab w:val="left" w:pos="567"/>
        </w:tabs>
        <w:rPr>
          <w:snapToGrid w:val="0"/>
          <w:sz w:val="22"/>
          <w:szCs w:val="22"/>
        </w:rPr>
      </w:pPr>
    </w:p>
    <w:p w14:paraId="16E1687A" w14:textId="38E9A5F0" w:rsidR="00D955E5" w:rsidRPr="00575C99" w:rsidRDefault="00D955E5" w:rsidP="002D3204">
      <w:pPr>
        <w:tabs>
          <w:tab w:val="left" w:pos="567"/>
        </w:tabs>
        <w:outlineLvl w:val="0"/>
        <w:rPr>
          <w:b/>
          <w:snapToGrid w:val="0"/>
          <w:sz w:val="22"/>
          <w:szCs w:val="22"/>
        </w:rPr>
      </w:pPr>
      <w:r w:rsidRPr="00575C99">
        <w:rPr>
          <w:snapToGrid w:val="0"/>
          <w:sz w:val="22"/>
          <w:szCs w:val="22"/>
        </w:rPr>
        <w:t>Lot</w:t>
      </w:r>
    </w:p>
    <w:p w14:paraId="6071C751" w14:textId="77777777" w:rsidR="00D955E5" w:rsidRPr="00575C99" w:rsidRDefault="00D955E5" w:rsidP="002D3204">
      <w:pPr>
        <w:tabs>
          <w:tab w:val="left" w:pos="567"/>
        </w:tabs>
        <w:rPr>
          <w:snapToGrid w:val="0"/>
          <w:sz w:val="22"/>
          <w:szCs w:val="22"/>
        </w:rPr>
      </w:pPr>
    </w:p>
    <w:p w14:paraId="07F854B5" w14:textId="77777777" w:rsidR="00D955E5" w:rsidRPr="00575C99" w:rsidRDefault="00D955E5" w:rsidP="002D3204">
      <w:pPr>
        <w:tabs>
          <w:tab w:val="left" w:pos="567"/>
        </w:tabs>
        <w:rPr>
          <w:snapToGrid w:val="0"/>
          <w:sz w:val="22"/>
          <w:szCs w:val="22"/>
        </w:rPr>
      </w:pPr>
    </w:p>
    <w:p w14:paraId="5CD654E8" w14:textId="77777777" w:rsidR="00D955E5" w:rsidRPr="00575C99" w:rsidRDefault="00D955E5" w:rsidP="002D3204">
      <w:pPr>
        <w:pBdr>
          <w:top w:val="single" w:sz="4" w:space="1" w:color="auto"/>
          <w:left w:val="single" w:sz="4" w:space="4" w:color="auto"/>
          <w:bottom w:val="single" w:sz="4" w:space="1" w:color="auto"/>
          <w:right w:val="single" w:sz="4" w:space="4" w:color="auto"/>
        </w:pBdr>
        <w:tabs>
          <w:tab w:val="left" w:pos="567"/>
        </w:tabs>
        <w:outlineLvl w:val="0"/>
        <w:rPr>
          <w:b/>
          <w:snapToGrid w:val="0"/>
          <w:sz w:val="22"/>
          <w:szCs w:val="22"/>
        </w:rPr>
      </w:pPr>
      <w:r w:rsidRPr="00575C99">
        <w:rPr>
          <w:b/>
          <w:snapToGrid w:val="0"/>
          <w:sz w:val="22"/>
          <w:szCs w:val="22"/>
        </w:rPr>
        <w:t>5.</w:t>
      </w:r>
      <w:r w:rsidRPr="00575C99">
        <w:rPr>
          <w:b/>
          <w:snapToGrid w:val="0"/>
          <w:sz w:val="22"/>
          <w:szCs w:val="22"/>
        </w:rPr>
        <w:tab/>
        <w:t>KIEKIS (MASĖ, TŪRIS ARBA VIENETAI)</w:t>
      </w:r>
    </w:p>
    <w:p w14:paraId="2584281E" w14:textId="77777777" w:rsidR="00D955E5" w:rsidRPr="00575C99" w:rsidRDefault="00D955E5" w:rsidP="002D3204">
      <w:pPr>
        <w:tabs>
          <w:tab w:val="left" w:pos="567"/>
        </w:tabs>
        <w:rPr>
          <w:snapToGrid w:val="0"/>
          <w:sz w:val="22"/>
          <w:szCs w:val="22"/>
        </w:rPr>
      </w:pPr>
    </w:p>
    <w:p w14:paraId="5A03C696" w14:textId="77777777" w:rsidR="00D955E5" w:rsidRPr="00575C99" w:rsidRDefault="00D955E5" w:rsidP="002D3204">
      <w:pPr>
        <w:tabs>
          <w:tab w:val="left" w:pos="567"/>
        </w:tabs>
        <w:rPr>
          <w:snapToGrid w:val="0"/>
          <w:sz w:val="22"/>
          <w:szCs w:val="22"/>
        </w:rPr>
      </w:pPr>
    </w:p>
    <w:p w14:paraId="5DE65177" w14:textId="77777777" w:rsidR="00D955E5" w:rsidRPr="00575C99" w:rsidRDefault="00D955E5" w:rsidP="002D3204">
      <w:pPr>
        <w:pBdr>
          <w:top w:val="single" w:sz="4" w:space="1" w:color="auto"/>
          <w:left w:val="single" w:sz="4" w:space="4" w:color="auto"/>
          <w:bottom w:val="single" w:sz="4" w:space="1" w:color="auto"/>
          <w:right w:val="single" w:sz="4" w:space="4" w:color="auto"/>
        </w:pBdr>
        <w:tabs>
          <w:tab w:val="left" w:pos="567"/>
        </w:tabs>
        <w:outlineLvl w:val="0"/>
        <w:rPr>
          <w:b/>
          <w:snapToGrid w:val="0"/>
          <w:sz w:val="22"/>
          <w:szCs w:val="22"/>
        </w:rPr>
      </w:pPr>
      <w:r w:rsidRPr="00575C99">
        <w:rPr>
          <w:b/>
          <w:snapToGrid w:val="0"/>
          <w:sz w:val="22"/>
          <w:szCs w:val="22"/>
        </w:rPr>
        <w:t>6.</w:t>
      </w:r>
      <w:r w:rsidRPr="00575C99">
        <w:rPr>
          <w:b/>
          <w:snapToGrid w:val="0"/>
          <w:sz w:val="22"/>
          <w:szCs w:val="22"/>
        </w:rPr>
        <w:tab/>
        <w:t>KITA</w:t>
      </w:r>
    </w:p>
    <w:p w14:paraId="38BD0882" w14:textId="77777777" w:rsidR="00396E2C" w:rsidRPr="00000E35" w:rsidRDefault="00396E2C" w:rsidP="002D3204">
      <w:pPr>
        <w:rPr>
          <w:sz w:val="22"/>
          <w:szCs w:val="22"/>
          <w:highlight w:val="darkGray"/>
        </w:rPr>
      </w:pPr>
    </w:p>
    <w:p w14:paraId="1BAC060D" w14:textId="7B59A287" w:rsidR="00396E2C" w:rsidRPr="00000E35" w:rsidRDefault="00396E2C" w:rsidP="002D3204">
      <w:pPr>
        <w:rPr>
          <w:rFonts w:eastAsiaTheme="minorHAnsi"/>
          <w:sz w:val="22"/>
          <w:szCs w:val="22"/>
        </w:rPr>
      </w:pPr>
      <w:r w:rsidRPr="00000E35">
        <w:rPr>
          <w:sz w:val="22"/>
          <w:szCs w:val="22"/>
          <w:highlight w:val="darkGray"/>
        </w:rPr>
        <w:t>&lt;Logotipas&gt;</w:t>
      </w:r>
    </w:p>
    <w:p w14:paraId="041B4A88" w14:textId="77777777" w:rsidR="005D554B" w:rsidRPr="00575C99" w:rsidRDefault="005D554B" w:rsidP="002D3204">
      <w:pPr>
        <w:tabs>
          <w:tab w:val="left" w:pos="567"/>
        </w:tabs>
        <w:rPr>
          <w:snapToGrid w:val="0"/>
          <w:sz w:val="22"/>
          <w:szCs w:val="22"/>
        </w:rPr>
      </w:pPr>
      <w:r w:rsidRPr="00575C99">
        <w:rPr>
          <w:snapToGrid w:val="0"/>
          <w:sz w:val="22"/>
          <w:szCs w:val="22"/>
        </w:rPr>
        <w:br w:type="page"/>
      </w:r>
    </w:p>
    <w:p w14:paraId="3BFF4142" w14:textId="0DAA8A94" w:rsidR="00414724" w:rsidRPr="00575C99" w:rsidRDefault="00414724" w:rsidP="002D3204">
      <w:pPr>
        <w:rPr>
          <w:snapToGrid w:val="0"/>
          <w:sz w:val="22"/>
          <w:szCs w:val="22"/>
        </w:rPr>
      </w:pPr>
    </w:p>
    <w:p w14:paraId="4A774C81" w14:textId="77777777" w:rsidR="005D554B" w:rsidRPr="00575C99" w:rsidRDefault="005D554B" w:rsidP="002D3204">
      <w:pPr>
        <w:tabs>
          <w:tab w:val="left" w:pos="567"/>
        </w:tabs>
        <w:outlineLvl w:val="0"/>
        <w:rPr>
          <w:snapToGrid w:val="0"/>
          <w:sz w:val="22"/>
          <w:szCs w:val="22"/>
        </w:rPr>
      </w:pPr>
    </w:p>
    <w:p w14:paraId="5DBECE4C" w14:textId="77777777" w:rsidR="005D554B" w:rsidRPr="00575C99" w:rsidRDefault="005D554B" w:rsidP="002D3204">
      <w:pPr>
        <w:tabs>
          <w:tab w:val="left" w:pos="567"/>
        </w:tabs>
        <w:outlineLvl w:val="0"/>
        <w:rPr>
          <w:snapToGrid w:val="0"/>
          <w:sz w:val="22"/>
          <w:szCs w:val="22"/>
        </w:rPr>
      </w:pPr>
    </w:p>
    <w:p w14:paraId="7BFD26DA" w14:textId="77777777" w:rsidR="005D554B" w:rsidRPr="00575C99" w:rsidRDefault="005D554B" w:rsidP="002D3204">
      <w:pPr>
        <w:tabs>
          <w:tab w:val="left" w:pos="567"/>
        </w:tabs>
        <w:outlineLvl w:val="0"/>
        <w:rPr>
          <w:snapToGrid w:val="0"/>
          <w:sz w:val="22"/>
          <w:szCs w:val="22"/>
        </w:rPr>
      </w:pPr>
    </w:p>
    <w:p w14:paraId="39C872F4" w14:textId="77777777" w:rsidR="005D554B" w:rsidRPr="00575C99" w:rsidRDefault="005D554B" w:rsidP="002D3204">
      <w:pPr>
        <w:tabs>
          <w:tab w:val="left" w:pos="567"/>
        </w:tabs>
        <w:outlineLvl w:val="0"/>
        <w:rPr>
          <w:snapToGrid w:val="0"/>
          <w:sz w:val="22"/>
          <w:szCs w:val="22"/>
        </w:rPr>
      </w:pPr>
    </w:p>
    <w:p w14:paraId="59EEDAEC" w14:textId="77777777" w:rsidR="005D554B" w:rsidRPr="00575C99" w:rsidRDefault="005D554B" w:rsidP="002D3204">
      <w:pPr>
        <w:tabs>
          <w:tab w:val="left" w:pos="567"/>
        </w:tabs>
        <w:outlineLvl w:val="0"/>
        <w:rPr>
          <w:snapToGrid w:val="0"/>
          <w:sz w:val="22"/>
          <w:szCs w:val="22"/>
        </w:rPr>
      </w:pPr>
    </w:p>
    <w:p w14:paraId="3B51793C" w14:textId="77777777" w:rsidR="005D554B" w:rsidRPr="00575C99" w:rsidRDefault="005D554B" w:rsidP="002D3204">
      <w:pPr>
        <w:tabs>
          <w:tab w:val="left" w:pos="567"/>
        </w:tabs>
        <w:outlineLvl w:val="0"/>
        <w:rPr>
          <w:snapToGrid w:val="0"/>
          <w:sz w:val="22"/>
          <w:szCs w:val="22"/>
        </w:rPr>
      </w:pPr>
    </w:p>
    <w:p w14:paraId="3FA4C30C" w14:textId="77777777" w:rsidR="005D554B" w:rsidRPr="00575C99" w:rsidRDefault="005D554B" w:rsidP="002D3204">
      <w:pPr>
        <w:tabs>
          <w:tab w:val="left" w:pos="567"/>
        </w:tabs>
        <w:outlineLvl w:val="0"/>
        <w:rPr>
          <w:snapToGrid w:val="0"/>
          <w:sz w:val="22"/>
          <w:szCs w:val="22"/>
        </w:rPr>
      </w:pPr>
    </w:p>
    <w:p w14:paraId="2EDB6B71" w14:textId="77777777" w:rsidR="005D554B" w:rsidRPr="00575C99" w:rsidRDefault="005D554B" w:rsidP="002D3204">
      <w:pPr>
        <w:tabs>
          <w:tab w:val="left" w:pos="567"/>
        </w:tabs>
        <w:outlineLvl w:val="0"/>
        <w:rPr>
          <w:snapToGrid w:val="0"/>
          <w:sz w:val="22"/>
          <w:szCs w:val="22"/>
        </w:rPr>
      </w:pPr>
    </w:p>
    <w:p w14:paraId="32B59DDA" w14:textId="77777777" w:rsidR="005D554B" w:rsidRPr="00575C99" w:rsidRDefault="005D554B" w:rsidP="002D3204">
      <w:pPr>
        <w:tabs>
          <w:tab w:val="left" w:pos="567"/>
        </w:tabs>
        <w:outlineLvl w:val="0"/>
        <w:rPr>
          <w:snapToGrid w:val="0"/>
          <w:sz w:val="22"/>
          <w:szCs w:val="22"/>
        </w:rPr>
      </w:pPr>
    </w:p>
    <w:p w14:paraId="7C7578D4" w14:textId="77777777" w:rsidR="005D554B" w:rsidRPr="00575C99" w:rsidRDefault="005D554B" w:rsidP="002D3204">
      <w:pPr>
        <w:tabs>
          <w:tab w:val="left" w:pos="567"/>
        </w:tabs>
        <w:outlineLvl w:val="0"/>
        <w:rPr>
          <w:snapToGrid w:val="0"/>
          <w:sz w:val="22"/>
          <w:szCs w:val="22"/>
        </w:rPr>
      </w:pPr>
    </w:p>
    <w:p w14:paraId="41A9458A" w14:textId="77777777" w:rsidR="005D554B" w:rsidRPr="00575C99" w:rsidRDefault="005D554B" w:rsidP="002D3204">
      <w:pPr>
        <w:tabs>
          <w:tab w:val="left" w:pos="567"/>
        </w:tabs>
        <w:outlineLvl w:val="0"/>
        <w:rPr>
          <w:snapToGrid w:val="0"/>
          <w:sz w:val="22"/>
          <w:szCs w:val="22"/>
        </w:rPr>
      </w:pPr>
    </w:p>
    <w:p w14:paraId="15DDA7F6" w14:textId="77777777" w:rsidR="005D554B" w:rsidRPr="00575C99" w:rsidRDefault="005D554B" w:rsidP="002D3204">
      <w:pPr>
        <w:tabs>
          <w:tab w:val="left" w:pos="567"/>
        </w:tabs>
        <w:outlineLvl w:val="0"/>
        <w:rPr>
          <w:snapToGrid w:val="0"/>
          <w:sz w:val="22"/>
          <w:szCs w:val="22"/>
        </w:rPr>
      </w:pPr>
    </w:p>
    <w:p w14:paraId="73814043" w14:textId="77777777" w:rsidR="005D554B" w:rsidRPr="00575C99" w:rsidRDefault="005D554B" w:rsidP="002D3204">
      <w:pPr>
        <w:tabs>
          <w:tab w:val="left" w:pos="567"/>
        </w:tabs>
        <w:outlineLvl w:val="0"/>
        <w:rPr>
          <w:snapToGrid w:val="0"/>
          <w:sz w:val="22"/>
          <w:szCs w:val="22"/>
        </w:rPr>
      </w:pPr>
    </w:p>
    <w:p w14:paraId="408B3783" w14:textId="77777777" w:rsidR="005D554B" w:rsidRPr="00575C99" w:rsidRDefault="005D554B" w:rsidP="002D3204">
      <w:pPr>
        <w:tabs>
          <w:tab w:val="left" w:pos="567"/>
        </w:tabs>
        <w:outlineLvl w:val="0"/>
        <w:rPr>
          <w:snapToGrid w:val="0"/>
          <w:sz w:val="22"/>
          <w:szCs w:val="22"/>
        </w:rPr>
      </w:pPr>
    </w:p>
    <w:p w14:paraId="37DD6918" w14:textId="77777777" w:rsidR="005D554B" w:rsidRPr="00575C99" w:rsidRDefault="005D554B" w:rsidP="002D3204">
      <w:pPr>
        <w:tabs>
          <w:tab w:val="left" w:pos="567"/>
        </w:tabs>
        <w:outlineLvl w:val="0"/>
        <w:rPr>
          <w:snapToGrid w:val="0"/>
          <w:sz w:val="22"/>
          <w:szCs w:val="22"/>
        </w:rPr>
      </w:pPr>
    </w:p>
    <w:p w14:paraId="441582A7" w14:textId="77777777" w:rsidR="005D554B" w:rsidRPr="00575C99" w:rsidRDefault="005D554B" w:rsidP="002D3204">
      <w:pPr>
        <w:tabs>
          <w:tab w:val="left" w:pos="567"/>
        </w:tabs>
        <w:outlineLvl w:val="0"/>
        <w:rPr>
          <w:snapToGrid w:val="0"/>
          <w:sz w:val="22"/>
          <w:szCs w:val="22"/>
        </w:rPr>
      </w:pPr>
    </w:p>
    <w:p w14:paraId="08421EB5" w14:textId="77777777" w:rsidR="005D554B" w:rsidRPr="00575C99" w:rsidRDefault="005D554B" w:rsidP="002D3204">
      <w:pPr>
        <w:tabs>
          <w:tab w:val="left" w:pos="567"/>
        </w:tabs>
        <w:outlineLvl w:val="0"/>
        <w:rPr>
          <w:snapToGrid w:val="0"/>
          <w:sz w:val="22"/>
          <w:szCs w:val="22"/>
        </w:rPr>
      </w:pPr>
    </w:p>
    <w:p w14:paraId="6BA0B7A7" w14:textId="77777777" w:rsidR="005D554B" w:rsidRPr="00575C99" w:rsidRDefault="005D554B" w:rsidP="002D3204">
      <w:pPr>
        <w:tabs>
          <w:tab w:val="left" w:pos="567"/>
        </w:tabs>
        <w:outlineLvl w:val="0"/>
        <w:rPr>
          <w:snapToGrid w:val="0"/>
          <w:sz w:val="22"/>
          <w:szCs w:val="22"/>
        </w:rPr>
      </w:pPr>
    </w:p>
    <w:p w14:paraId="0FB280D3" w14:textId="77777777" w:rsidR="005D554B" w:rsidRPr="00575C99" w:rsidRDefault="005D554B" w:rsidP="002D3204">
      <w:pPr>
        <w:tabs>
          <w:tab w:val="left" w:pos="567"/>
        </w:tabs>
        <w:outlineLvl w:val="0"/>
        <w:rPr>
          <w:snapToGrid w:val="0"/>
          <w:sz w:val="22"/>
          <w:szCs w:val="22"/>
        </w:rPr>
      </w:pPr>
    </w:p>
    <w:p w14:paraId="4E04DB92" w14:textId="77777777" w:rsidR="005D554B" w:rsidRPr="00575C99" w:rsidRDefault="005D554B" w:rsidP="002D3204">
      <w:pPr>
        <w:tabs>
          <w:tab w:val="left" w:pos="567"/>
        </w:tabs>
        <w:outlineLvl w:val="0"/>
        <w:rPr>
          <w:snapToGrid w:val="0"/>
          <w:sz w:val="22"/>
          <w:szCs w:val="22"/>
        </w:rPr>
      </w:pPr>
    </w:p>
    <w:p w14:paraId="2B683D5E" w14:textId="77777777" w:rsidR="005D554B" w:rsidRPr="00575C99" w:rsidRDefault="005D554B" w:rsidP="002D3204">
      <w:pPr>
        <w:tabs>
          <w:tab w:val="left" w:pos="567"/>
        </w:tabs>
        <w:outlineLvl w:val="0"/>
        <w:rPr>
          <w:snapToGrid w:val="0"/>
          <w:sz w:val="22"/>
          <w:szCs w:val="22"/>
        </w:rPr>
      </w:pPr>
    </w:p>
    <w:p w14:paraId="59070402" w14:textId="77777777" w:rsidR="00B43772" w:rsidRPr="00575C99" w:rsidRDefault="00B43772" w:rsidP="002D3204">
      <w:pPr>
        <w:tabs>
          <w:tab w:val="left" w:pos="567"/>
        </w:tabs>
        <w:jc w:val="center"/>
        <w:outlineLvl w:val="0"/>
        <w:rPr>
          <w:b/>
          <w:snapToGrid w:val="0"/>
          <w:sz w:val="22"/>
          <w:szCs w:val="22"/>
        </w:rPr>
      </w:pPr>
    </w:p>
    <w:p w14:paraId="7D3197CA" w14:textId="77777777" w:rsidR="00B43772" w:rsidRPr="00575C99" w:rsidRDefault="00B43772" w:rsidP="002D3204">
      <w:pPr>
        <w:tabs>
          <w:tab w:val="left" w:pos="567"/>
        </w:tabs>
        <w:jc w:val="center"/>
        <w:outlineLvl w:val="0"/>
        <w:rPr>
          <w:b/>
          <w:snapToGrid w:val="0"/>
          <w:sz w:val="22"/>
          <w:szCs w:val="22"/>
        </w:rPr>
      </w:pPr>
    </w:p>
    <w:p w14:paraId="72992321" w14:textId="77777777" w:rsidR="005D554B" w:rsidRPr="00575C99" w:rsidRDefault="005D554B" w:rsidP="002D3204">
      <w:pPr>
        <w:tabs>
          <w:tab w:val="left" w:pos="567"/>
        </w:tabs>
        <w:jc w:val="center"/>
        <w:outlineLvl w:val="0"/>
        <w:rPr>
          <w:b/>
          <w:snapToGrid w:val="0"/>
          <w:sz w:val="22"/>
          <w:szCs w:val="22"/>
        </w:rPr>
      </w:pPr>
      <w:r w:rsidRPr="00575C99">
        <w:rPr>
          <w:b/>
          <w:snapToGrid w:val="0"/>
          <w:sz w:val="22"/>
          <w:szCs w:val="22"/>
        </w:rPr>
        <w:t>B. PAKUOTĖS LAPELIS</w:t>
      </w:r>
    </w:p>
    <w:p w14:paraId="77E5A7D7" w14:textId="77777777" w:rsidR="00182D60" w:rsidRPr="00575C99" w:rsidRDefault="005D554B" w:rsidP="002D3204">
      <w:pPr>
        <w:keepNext/>
        <w:tabs>
          <w:tab w:val="left" w:pos="567"/>
        </w:tabs>
        <w:jc w:val="center"/>
        <w:outlineLvl w:val="1"/>
        <w:rPr>
          <w:rFonts w:eastAsia="SimSun"/>
          <w:color w:val="000000"/>
          <w:sz w:val="22"/>
          <w:szCs w:val="22"/>
        </w:rPr>
      </w:pPr>
      <w:r w:rsidRPr="00575C99">
        <w:rPr>
          <w:b/>
          <w:bCs/>
          <w:iCs/>
          <w:snapToGrid w:val="0"/>
          <w:sz w:val="22"/>
          <w:szCs w:val="22"/>
        </w:rPr>
        <w:br w:type="page"/>
      </w:r>
    </w:p>
    <w:p w14:paraId="4064D0E0" w14:textId="77777777" w:rsidR="00414724" w:rsidRPr="00575C99" w:rsidRDefault="00414724" w:rsidP="002D3204">
      <w:pPr>
        <w:jc w:val="center"/>
        <w:outlineLvl w:val="0"/>
        <w:rPr>
          <w:b/>
          <w:sz w:val="22"/>
          <w:szCs w:val="22"/>
        </w:rPr>
      </w:pPr>
      <w:r w:rsidRPr="00575C99">
        <w:rPr>
          <w:b/>
          <w:sz w:val="22"/>
          <w:szCs w:val="22"/>
        </w:rPr>
        <w:t>Pakuotės lapelis: informacija vartotojui</w:t>
      </w:r>
    </w:p>
    <w:p w14:paraId="76ADFF42" w14:textId="77777777" w:rsidR="00414724" w:rsidRPr="00575C99" w:rsidRDefault="00414724" w:rsidP="002D3204">
      <w:pPr>
        <w:jc w:val="center"/>
        <w:outlineLvl w:val="0"/>
        <w:rPr>
          <w:sz w:val="22"/>
          <w:szCs w:val="22"/>
        </w:rPr>
      </w:pPr>
    </w:p>
    <w:p w14:paraId="0C2677AC" w14:textId="354A6EA3" w:rsidR="00414724" w:rsidRPr="00575C99" w:rsidRDefault="00A9795C" w:rsidP="002D3204">
      <w:pPr>
        <w:jc w:val="center"/>
        <w:rPr>
          <w:b/>
          <w:snapToGrid w:val="0"/>
          <w:sz w:val="22"/>
          <w:szCs w:val="22"/>
        </w:rPr>
      </w:pPr>
      <w:proofErr w:type="spellStart"/>
      <w:r w:rsidRPr="00575C99">
        <w:rPr>
          <w:b/>
          <w:sz w:val="22"/>
          <w:szCs w:val="22"/>
        </w:rPr>
        <w:t>Meropenem</w:t>
      </w:r>
      <w:proofErr w:type="spellEnd"/>
      <w:r w:rsidRPr="00575C99">
        <w:rPr>
          <w:b/>
          <w:sz w:val="22"/>
          <w:szCs w:val="22"/>
        </w:rPr>
        <w:t xml:space="preserve"> </w:t>
      </w:r>
      <w:proofErr w:type="spellStart"/>
      <w:r w:rsidR="00610ACE" w:rsidRPr="00575C99">
        <w:rPr>
          <w:b/>
          <w:sz w:val="22"/>
          <w:szCs w:val="22"/>
        </w:rPr>
        <w:t>Kalceks</w:t>
      </w:r>
      <w:proofErr w:type="spellEnd"/>
      <w:r w:rsidRPr="00575C99">
        <w:rPr>
          <w:b/>
          <w:sz w:val="22"/>
          <w:szCs w:val="22"/>
        </w:rPr>
        <w:t xml:space="preserve"> 500</w:t>
      </w:r>
      <w:r w:rsidR="00A02835">
        <w:rPr>
          <w:b/>
          <w:sz w:val="22"/>
          <w:szCs w:val="22"/>
        </w:rPr>
        <w:t> </w:t>
      </w:r>
      <w:r w:rsidRPr="00575C99">
        <w:rPr>
          <w:b/>
          <w:sz w:val="22"/>
          <w:szCs w:val="22"/>
        </w:rPr>
        <w:t>mg milteliai injekciniam ar infuziniam tirpalui</w:t>
      </w:r>
    </w:p>
    <w:p w14:paraId="3AC9BC27" w14:textId="63732B60" w:rsidR="00414724" w:rsidRPr="00575C99" w:rsidRDefault="00A9795C" w:rsidP="002D3204">
      <w:pPr>
        <w:jc w:val="center"/>
        <w:rPr>
          <w:bCs/>
          <w:sz w:val="22"/>
          <w:szCs w:val="22"/>
        </w:rPr>
      </w:pPr>
      <w:proofErr w:type="spellStart"/>
      <w:r w:rsidRPr="00B237EA">
        <w:rPr>
          <w:b/>
          <w:sz w:val="22"/>
          <w:szCs w:val="22"/>
          <w:highlight w:val="lightGray"/>
        </w:rPr>
        <w:t>Meropenem</w:t>
      </w:r>
      <w:proofErr w:type="spellEnd"/>
      <w:r w:rsidRPr="00B237EA">
        <w:rPr>
          <w:b/>
          <w:sz w:val="22"/>
          <w:szCs w:val="22"/>
          <w:highlight w:val="lightGray"/>
        </w:rPr>
        <w:t xml:space="preserve"> </w:t>
      </w:r>
      <w:proofErr w:type="spellStart"/>
      <w:r w:rsidR="00610ACE" w:rsidRPr="00B237EA">
        <w:rPr>
          <w:b/>
          <w:sz w:val="22"/>
          <w:szCs w:val="22"/>
          <w:highlight w:val="lightGray"/>
        </w:rPr>
        <w:t>Kalceks</w:t>
      </w:r>
      <w:proofErr w:type="spellEnd"/>
      <w:r w:rsidRPr="00B237EA">
        <w:rPr>
          <w:b/>
          <w:sz w:val="22"/>
          <w:szCs w:val="22"/>
          <w:highlight w:val="lightGray"/>
        </w:rPr>
        <w:t xml:space="preserve"> 1 g milteliai injekciniam ar infuziniam tirpalui</w:t>
      </w:r>
    </w:p>
    <w:p w14:paraId="791179F5" w14:textId="77777777" w:rsidR="00F8083C" w:rsidRPr="00575C99" w:rsidRDefault="00F8083C" w:rsidP="002D3204">
      <w:pPr>
        <w:jc w:val="center"/>
        <w:rPr>
          <w:sz w:val="22"/>
          <w:szCs w:val="22"/>
        </w:rPr>
      </w:pPr>
    </w:p>
    <w:p w14:paraId="6844069F" w14:textId="6114E13B" w:rsidR="00414724" w:rsidRPr="00575C99" w:rsidRDefault="00643203" w:rsidP="002D3204">
      <w:pPr>
        <w:jc w:val="center"/>
        <w:rPr>
          <w:sz w:val="22"/>
          <w:szCs w:val="22"/>
        </w:rPr>
      </w:pPr>
      <w:proofErr w:type="spellStart"/>
      <w:r w:rsidRPr="00575C99">
        <w:rPr>
          <w:sz w:val="22"/>
          <w:szCs w:val="22"/>
        </w:rPr>
        <w:t>m</w:t>
      </w:r>
      <w:r w:rsidR="00414724" w:rsidRPr="00575C99">
        <w:rPr>
          <w:sz w:val="22"/>
          <w:szCs w:val="22"/>
        </w:rPr>
        <w:t>eropenemas</w:t>
      </w:r>
      <w:proofErr w:type="spellEnd"/>
    </w:p>
    <w:p w14:paraId="14BEF587" w14:textId="77777777" w:rsidR="00414724" w:rsidRPr="00575C99" w:rsidRDefault="00414724" w:rsidP="002D3204">
      <w:pPr>
        <w:rPr>
          <w:sz w:val="22"/>
          <w:szCs w:val="22"/>
        </w:rPr>
      </w:pPr>
    </w:p>
    <w:p w14:paraId="7CDE07DE" w14:textId="77777777" w:rsidR="00414724" w:rsidRPr="00575C99" w:rsidRDefault="00414724" w:rsidP="002D3204">
      <w:pPr>
        <w:suppressAutoHyphens/>
        <w:rPr>
          <w:sz w:val="22"/>
          <w:szCs w:val="22"/>
        </w:rPr>
      </w:pPr>
      <w:r w:rsidRPr="00575C99">
        <w:rPr>
          <w:b/>
          <w:sz w:val="22"/>
          <w:szCs w:val="22"/>
        </w:rPr>
        <w:t>Atidžiai perskaitykite visą šį lapelį, prieš pradėdami vartoti vaistą, nes jame pateikiama Jums svarbi informacija.</w:t>
      </w:r>
    </w:p>
    <w:p w14:paraId="6CE0C8F4" w14:textId="7D73FB7A" w:rsidR="00414724" w:rsidRPr="00575C99" w:rsidRDefault="00414724" w:rsidP="002D3204">
      <w:pPr>
        <w:numPr>
          <w:ilvl w:val="0"/>
          <w:numId w:val="6"/>
        </w:numPr>
        <w:ind w:left="567" w:right="-2" w:hanging="567"/>
        <w:rPr>
          <w:sz w:val="22"/>
          <w:szCs w:val="22"/>
        </w:rPr>
      </w:pPr>
      <w:r w:rsidRPr="00575C99">
        <w:rPr>
          <w:sz w:val="22"/>
          <w:szCs w:val="22"/>
        </w:rPr>
        <w:t>Neišmeskite šio lapelio, nes vėl gali prireikti jį perskaityti.</w:t>
      </w:r>
    </w:p>
    <w:p w14:paraId="068A3BD8" w14:textId="5453E049" w:rsidR="00414724" w:rsidRPr="00575C99" w:rsidRDefault="00414724" w:rsidP="002D3204">
      <w:pPr>
        <w:numPr>
          <w:ilvl w:val="0"/>
          <w:numId w:val="6"/>
        </w:numPr>
        <w:ind w:left="567" w:right="-2" w:hanging="567"/>
        <w:rPr>
          <w:sz w:val="22"/>
          <w:szCs w:val="22"/>
        </w:rPr>
      </w:pPr>
      <w:r w:rsidRPr="00575C99">
        <w:rPr>
          <w:sz w:val="22"/>
          <w:szCs w:val="22"/>
        </w:rPr>
        <w:t>Jeigu kiltų daugiau klausimų, kreipkitės į gydytoją</w:t>
      </w:r>
      <w:r w:rsidR="00CF41CB" w:rsidRPr="00575C99">
        <w:rPr>
          <w:sz w:val="22"/>
          <w:szCs w:val="22"/>
        </w:rPr>
        <w:t xml:space="preserve"> </w:t>
      </w:r>
      <w:r w:rsidRPr="00575C99">
        <w:rPr>
          <w:sz w:val="22"/>
          <w:szCs w:val="22"/>
        </w:rPr>
        <w:t>arba slaugytoją.</w:t>
      </w:r>
    </w:p>
    <w:p w14:paraId="0026830C" w14:textId="77777777" w:rsidR="00414724" w:rsidRPr="00575C99" w:rsidRDefault="00414724" w:rsidP="002D3204">
      <w:pPr>
        <w:ind w:left="567" w:right="-2" w:hanging="567"/>
        <w:rPr>
          <w:sz w:val="22"/>
          <w:szCs w:val="22"/>
        </w:rPr>
      </w:pPr>
      <w:r w:rsidRPr="00575C99">
        <w:rPr>
          <w:sz w:val="22"/>
          <w:szCs w:val="22"/>
        </w:rPr>
        <w:t>-</w:t>
      </w:r>
      <w:r w:rsidRPr="00575C99">
        <w:rPr>
          <w:sz w:val="22"/>
          <w:szCs w:val="22"/>
        </w:rPr>
        <w:tab/>
        <w:t>Šis vaistas skirtas tik Jums, todėl kitiems žmonėms jo duoti negalima. Vaistas gali jiems pakenkti (net tiems, kurių ligos požymiai yra tokie patys kaip Jūsų).</w:t>
      </w:r>
    </w:p>
    <w:p w14:paraId="607E11F7" w14:textId="6CF74AD3" w:rsidR="00414724" w:rsidRPr="00575C99" w:rsidRDefault="00414724" w:rsidP="002D3204">
      <w:pPr>
        <w:numPr>
          <w:ilvl w:val="0"/>
          <w:numId w:val="6"/>
        </w:numPr>
        <w:tabs>
          <w:tab w:val="left" w:pos="567"/>
        </w:tabs>
        <w:ind w:left="567" w:hanging="567"/>
        <w:rPr>
          <w:sz w:val="22"/>
          <w:szCs w:val="22"/>
        </w:rPr>
      </w:pPr>
      <w:r w:rsidRPr="00575C99">
        <w:rPr>
          <w:sz w:val="22"/>
          <w:szCs w:val="22"/>
        </w:rPr>
        <w:t>Jeigu pasireiškė šalutinis poveikis (net jeigu jis šiame lapelyje nenurodytas), kreipkitės į gydytoją, vaistininką arba slaugytoją. Žr.</w:t>
      </w:r>
      <w:r w:rsidR="00592B3B" w:rsidRPr="00575C99">
        <w:rPr>
          <w:sz w:val="22"/>
          <w:szCs w:val="22"/>
        </w:rPr>
        <w:t> </w:t>
      </w:r>
      <w:r w:rsidRPr="00575C99">
        <w:rPr>
          <w:sz w:val="22"/>
          <w:szCs w:val="22"/>
        </w:rPr>
        <w:t>4 skyrių.</w:t>
      </w:r>
    </w:p>
    <w:p w14:paraId="6779A463" w14:textId="77777777" w:rsidR="00414724" w:rsidRPr="00575C99" w:rsidRDefault="00414724" w:rsidP="002D3204">
      <w:pPr>
        <w:ind w:right="-2"/>
        <w:rPr>
          <w:sz w:val="22"/>
          <w:szCs w:val="22"/>
        </w:rPr>
      </w:pPr>
    </w:p>
    <w:p w14:paraId="40A467C5" w14:textId="77777777" w:rsidR="00414724" w:rsidRPr="00575C99" w:rsidRDefault="00414724" w:rsidP="002D3204">
      <w:pPr>
        <w:keepNext/>
        <w:numPr>
          <w:ilvl w:val="12"/>
          <w:numId w:val="0"/>
        </w:numPr>
        <w:ind w:right="-2"/>
        <w:outlineLvl w:val="0"/>
        <w:rPr>
          <w:sz w:val="22"/>
          <w:szCs w:val="22"/>
        </w:rPr>
      </w:pPr>
      <w:r w:rsidRPr="00575C99">
        <w:rPr>
          <w:b/>
          <w:sz w:val="22"/>
          <w:szCs w:val="22"/>
        </w:rPr>
        <w:t>Apie ką rašoma šiame lapelyje?</w:t>
      </w:r>
    </w:p>
    <w:p w14:paraId="7E2DC96E" w14:textId="77777777" w:rsidR="00414724" w:rsidRPr="00575C99" w:rsidRDefault="00414724" w:rsidP="002D3204">
      <w:pPr>
        <w:keepNext/>
        <w:numPr>
          <w:ilvl w:val="12"/>
          <w:numId w:val="0"/>
        </w:numPr>
        <w:ind w:right="-2"/>
        <w:outlineLvl w:val="0"/>
        <w:rPr>
          <w:sz w:val="22"/>
          <w:szCs w:val="22"/>
        </w:rPr>
      </w:pPr>
    </w:p>
    <w:p w14:paraId="3D956B23" w14:textId="574C945E" w:rsidR="00414724" w:rsidRPr="00575C99" w:rsidRDefault="00414724" w:rsidP="002D3204">
      <w:pPr>
        <w:pStyle w:val="Sraopastraipa"/>
        <w:numPr>
          <w:ilvl w:val="0"/>
          <w:numId w:val="13"/>
        </w:numPr>
        <w:tabs>
          <w:tab w:val="clear" w:pos="567"/>
          <w:tab w:val="left" w:pos="426"/>
        </w:tabs>
        <w:spacing w:line="240" w:lineRule="auto"/>
        <w:ind w:left="426" w:right="-29"/>
        <w:rPr>
          <w:szCs w:val="22"/>
        </w:rPr>
      </w:pPr>
      <w:r w:rsidRPr="00575C99">
        <w:rPr>
          <w:szCs w:val="22"/>
        </w:rPr>
        <w:t xml:space="preserve">Kas yra </w:t>
      </w:r>
      <w:proofErr w:type="spellStart"/>
      <w:r w:rsidRPr="00575C99">
        <w:rPr>
          <w:szCs w:val="22"/>
        </w:rPr>
        <w:t>Meropenem</w:t>
      </w:r>
      <w:proofErr w:type="spellEnd"/>
      <w:r w:rsidRPr="00575C99">
        <w:rPr>
          <w:szCs w:val="22"/>
        </w:rPr>
        <w:t xml:space="preserve"> </w:t>
      </w:r>
      <w:proofErr w:type="spellStart"/>
      <w:r w:rsidR="00610ACE" w:rsidRPr="00575C99">
        <w:rPr>
          <w:szCs w:val="22"/>
        </w:rPr>
        <w:t>Kalceks</w:t>
      </w:r>
      <w:proofErr w:type="spellEnd"/>
      <w:r w:rsidRPr="00575C99">
        <w:rPr>
          <w:szCs w:val="22"/>
        </w:rPr>
        <w:t xml:space="preserve"> ir kam jis vartojamas</w:t>
      </w:r>
    </w:p>
    <w:p w14:paraId="283BE007" w14:textId="3C3265E3" w:rsidR="00414724" w:rsidRPr="00575C99" w:rsidRDefault="00414724" w:rsidP="002D3204">
      <w:pPr>
        <w:pStyle w:val="Sraopastraipa"/>
        <w:numPr>
          <w:ilvl w:val="0"/>
          <w:numId w:val="13"/>
        </w:numPr>
        <w:tabs>
          <w:tab w:val="clear" w:pos="567"/>
          <w:tab w:val="left" w:pos="426"/>
        </w:tabs>
        <w:spacing w:line="240" w:lineRule="auto"/>
        <w:ind w:left="426" w:right="-29"/>
        <w:rPr>
          <w:szCs w:val="22"/>
        </w:rPr>
      </w:pPr>
      <w:r w:rsidRPr="00575C99">
        <w:rPr>
          <w:szCs w:val="22"/>
        </w:rPr>
        <w:t xml:space="preserve">Kas žinotina prieš vartojant </w:t>
      </w:r>
      <w:proofErr w:type="spellStart"/>
      <w:r w:rsidRPr="00575C99">
        <w:rPr>
          <w:szCs w:val="22"/>
        </w:rPr>
        <w:t>Meropenem</w:t>
      </w:r>
      <w:proofErr w:type="spellEnd"/>
      <w:r w:rsidRPr="00575C99">
        <w:rPr>
          <w:szCs w:val="22"/>
        </w:rPr>
        <w:t xml:space="preserve"> </w:t>
      </w:r>
      <w:proofErr w:type="spellStart"/>
      <w:r w:rsidR="00610ACE" w:rsidRPr="00575C99">
        <w:rPr>
          <w:szCs w:val="22"/>
        </w:rPr>
        <w:t>Kalceks</w:t>
      </w:r>
      <w:proofErr w:type="spellEnd"/>
    </w:p>
    <w:p w14:paraId="1C0E3CDE" w14:textId="747B9A8A" w:rsidR="00414724" w:rsidRPr="00575C99" w:rsidRDefault="00414724" w:rsidP="002D3204">
      <w:pPr>
        <w:pStyle w:val="Sraopastraipa"/>
        <w:numPr>
          <w:ilvl w:val="0"/>
          <w:numId w:val="13"/>
        </w:numPr>
        <w:tabs>
          <w:tab w:val="clear" w:pos="567"/>
          <w:tab w:val="left" w:pos="426"/>
        </w:tabs>
        <w:spacing w:line="240" w:lineRule="auto"/>
        <w:ind w:left="426" w:right="-29"/>
        <w:rPr>
          <w:szCs w:val="22"/>
        </w:rPr>
      </w:pPr>
      <w:r w:rsidRPr="00575C99">
        <w:rPr>
          <w:szCs w:val="22"/>
        </w:rPr>
        <w:t xml:space="preserve">Kaip vartoti </w:t>
      </w:r>
      <w:proofErr w:type="spellStart"/>
      <w:r w:rsidRPr="00575C99">
        <w:rPr>
          <w:szCs w:val="22"/>
        </w:rPr>
        <w:t>Meropenem</w:t>
      </w:r>
      <w:proofErr w:type="spellEnd"/>
      <w:r w:rsidRPr="00575C99">
        <w:rPr>
          <w:szCs w:val="22"/>
        </w:rPr>
        <w:t xml:space="preserve"> </w:t>
      </w:r>
      <w:proofErr w:type="spellStart"/>
      <w:r w:rsidR="00610ACE" w:rsidRPr="00575C99">
        <w:rPr>
          <w:szCs w:val="22"/>
        </w:rPr>
        <w:t>Kalceks</w:t>
      </w:r>
      <w:proofErr w:type="spellEnd"/>
    </w:p>
    <w:p w14:paraId="6941DFB2" w14:textId="77777777" w:rsidR="00414724" w:rsidRPr="00575C99" w:rsidRDefault="00414724" w:rsidP="002D3204">
      <w:pPr>
        <w:pStyle w:val="Sraopastraipa"/>
        <w:numPr>
          <w:ilvl w:val="0"/>
          <w:numId w:val="13"/>
        </w:numPr>
        <w:tabs>
          <w:tab w:val="clear" w:pos="567"/>
          <w:tab w:val="left" w:pos="426"/>
        </w:tabs>
        <w:spacing w:line="240" w:lineRule="auto"/>
        <w:ind w:left="426" w:right="-29"/>
        <w:rPr>
          <w:szCs w:val="22"/>
        </w:rPr>
      </w:pPr>
      <w:r w:rsidRPr="00575C99">
        <w:rPr>
          <w:szCs w:val="22"/>
        </w:rPr>
        <w:t xml:space="preserve">Galimas šalutinis poveikis </w:t>
      </w:r>
    </w:p>
    <w:p w14:paraId="1F2FA1B5" w14:textId="2217DDF0" w:rsidR="00414724" w:rsidRPr="00575C99" w:rsidRDefault="00414724" w:rsidP="002D3204">
      <w:pPr>
        <w:pStyle w:val="Sraopastraipa"/>
        <w:numPr>
          <w:ilvl w:val="0"/>
          <w:numId w:val="13"/>
        </w:numPr>
        <w:tabs>
          <w:tab w:val="clear" w:pos="567"/>
          <w:tab w:val="left" w:pos="426"/>
        </w:tabs>
        <w:spacing w:line="240" w:lineRule="auto"/>
        <w:ind w:left="426" w:right="-29"/>
        <w:rPr>
          <w:szCs w:val="22"/>
        </w:rPr>
      </w:pPr>
      <w:r w:rsidRPr="00575C99">
        <w:rPr>
          <w:szCs w:val="22"/>
        </w:rPr>
        <w:t xml:space="preserve">Kaip laikyti </w:t>
      </w:r>
      <w:proofErr w:type="spellStart"/>
      <w:r w:rsidRPr="00575C99">
        <w:rPr>
          <w:szCs w:val="22"/>
        </w:rPr>
        <w:t>Meropenem</w:t>
      </w:r>
      <w:proofErr w:type="spellEnd"/>
      <w:r w:rsidRPr="00575C99">
        <w:rPr>
          <w:szCs w:val="22"/>
        </w:rPr>
        <w:t xml:space="preserve"> </w:t>
      </w:r>
      <w:proofErr w:type="spellStart"/>
      <w:r w:rsidR="00610ACE" w:rsidRPr="00575C99">
        <w:rPr>
          <w:szCs w:val="22"/>
        </w:rPr>
        <w:t>Kalceks</w:t>
      </w:r>
      <w:proofErr w:type="spellEnd"/>
    </w:p>
    <w:p w14:paraId="015B61C4" w14:textId="77777777" w:rsidR="00414724" w:rsidRPr="00575C99" w:rsidRDefault="00414724" w:rsidP="002D3204">
      <w:pPr>
        <w:pStyle w:val="Sraopastraipa"/>
        <w:numPr>
          <w:ilvl w:val="0"/>
          <w:numId w:val="13"/>
        </w:numPr>
        <w:tabs>
          <w:tab w:val="clear" w:pos="567"/>
          <w:tab w:val="left" w:pos="426"/>
        </w:tabs>
        <w:spacing w:line="240" w:lineRule="auto"/>
        <w:ind w:left="426" w:right="-29"/>
        <w:rPr>
          <w:szCs w:val="22"/>
        </w:rPr>
      </w:pPr>
      <w:r w:rsidRPr="00575C99">
        <w:rPr>
          <w:szCs w:val="22"/>
        </w:rPr>
        <w:t>Pakuotės turinys ir kita informacija</w:t>
      </w:r>
    </w:p>
    <w:p w14:paraId="29C25AD8" w14:textId="77777777" w:rsidR="00414724" w:rsidRPr="00575C99" w:rsidRDefault="00414724" w:rsidP="002D3204">
      <w:pPr>
        <w:numPr>
          <w:ilvl w:val="12"/>
          <w:numId w:val="0"/>
        </w:numPr>
        <w:ind w:right="-2"/>
        <w:rPr>
          <w:sz w:val="22"/>
          <w:szCs w:val="22"/>
        </w:rPr>
      </w:pPr>
    </w:p>
    <w:p w14:paraId="2023E49E" w14:textId="77777777" w:rsidR="00414724" w:rsidRPr="00575C99" w:rsidRDefault="00414724" w:rsidP="002D3204">
      <w:pPr>
        <w:numPr>
          <w:ilvl w:val="12"/>
          <w:numId w:val="0"/>
        </w:numPr>
        <w:rPr>
          <w:sz w:val="22"/>
          <w:szCs w:val="22"/>
        </w:rPr>
      </w:pPr>
    </w:p>
    <w:p w14:paraId="1C063FB4" w14:textId="1218B2B8" w:rsidR="00414724" w:rsidRPr="00575C99" w:rsidRDefault="00414724" w:rsidP="002D3204">
      <w:pPr>
        <w:keepNext/>
        <w:numPr>
          <w:ilvl w:val="0"/>
          <w:numId w:val="12"/>
        </w:numPr>
        <w:tabs>
          <w:tab w:val="left" w:pos="567"/>
        </w:tabs>
        <w:ind w:left="567" w:right="-2"/>
        <w:rPr>
          <w:b/>
          <w:sz w:val="22"/>
          <w:szCs w:val="22"/>
        </w:rPr>
      </w:pPr>
      <w:r w:rsidRPr="00575C99">
        <w:rPr>
          <w:b/>
          <w:sz w:val="22"/>
          <w:szCs w:val="22"/>
        </w:rPr>
        <w:t>Kas yra</w:t>
      </w:r>
      <w:r w:rsidRPr="00575C99">
        <w:rPr>
          <w:sz w:val="22"/>
          <w:szCs w:val="22"/>
        </w:rPr>
        <w:t xml:space="preserve"> </w:t>
      </w:r>
      <w:proofErr w:type="spellStart"/>
      <w:r w:rsidRPr="00575C99">
        <w:rPr>
          <w:b/>
          <w:sz w:val="22"/>
          <w:szCs w:val="22"/>
        </w:rPr>
        <w:t>Meropenem</w:t>
      </w:r>
      <w:proofErr w:type="spellEnd"/>
      <w:r w:rsidRPr="00575C99">
        <w:rPr>
          <w:b/>
          <w:sz w:val="22"/>
          <w:szCs w:val="22"/>
        </w:rPr>
        <w:t xml:space="preserve"> </w:t>
      </w:r>
      <w:proofErr w:type="spellStart"/>
      <w:r w:rsidR="00610ACE" w:rsidRPr="00575C99">
        <w:rPr>
          <w:b/>
          <w:sz w:val="22"/>
          <w:szCs w:val="22"/>
        </w:rPr>
        <w:t>Kalceks</w:t>
      </w:r>
      <w:proofErr w:type="spellEnd"/>
      <w:r w:rsidRPr="00575C99">
        <w:rPr>
          <w:b/>
          <w:sz w:val="22"/>
          <w:szCs w:val="22"/>
        </w:rPr>
        <w:t xml:space="preserve"> ir kam jis vartojamas</w:t>
      </w:r>
    </w:p>
    <w:p w14:paraId="36C6A45C" w14:textId="77777777" w:rsidR="00414724" w:rsidRPr="00575C99" w:rsidRDefault="00414724" w:rsidP="002D3204">
      <w:pPr>
        <w:numPr>
          <w:ilvl w:val="12"/>
          <w:numId w:val="0"/>
        </w:numPr>
        <w:rPr>
          <w:sz w:val="22"/>
          <w:szCs w:val="22"/>
        </w:rPr>
      </w:pPr>
    </w:p>
    <w:p w14:paraId="7D9C35F2" w14:textId="297B5345" w:rsidR="00414724" w:rsidRPr="00575C99" w:rsidRDefault="00414724" w:rsidP="002D3204">
      <w:pPr>
        <w:rPr>
          <w:sz w:val="22"/>
          <w:szCs w:val="22"/>
        </w:rPr>
      </w:pPr>
      <w:proofErr w:type="spellStart"/>
      <w:r w:rsidRPr="00575C99">
        <w:rPr>
          <w:sz w:val="22"/>
          <w:szCs w:val="22"/>
        </w:rPr>
        <w:t>Meropenem</w:t>
      </w:r>
      <w:proofErr w:type="spellEnd"/>
      <w:r w:rsidRPr="00575C99">
        <w:rPr>
          <w:sz w:val="22"/>
          <w:szCs w:val="22"/>
        </w:rPr>
        <w:t xml:space="preserve"> </w:t>
      </w:r>
      <w:proofErr w:type="spellStart"/>
      <w:r w:rsidR="00610ACE" w:rsidRPr="00575C99">
        <w:rPr>
          <w:sz w:val="22"/>
          <w:szCs w:val="22"/>
        </w:rPr>
        <w:t>Kalceks</w:t>
      </w:r>
      <w:proofErr w:type="spellEnd"/>
      <w:r w:rsidRPr="00575C99">
        <w:rPr>
          <w:sz w:val="22"/>
          <w:szCs w:val="22"/>
        </w:rPr>
        <w:t xml:space="preserve"> sudėtyje yra veikliosios medžiagos </w:t>
      </w:r>
      <w:proofErr w:type="spellStart"/>
      <w:r w:rsidRPr="00575C99">
        <w:rPr>
          <w:sz w:val="22"/>
          <w:szCs w:val="22"/>
        </w:rPr>
        <w:t>meropenemo</w:t>
      </w:r>
      <w:proofErr w:type="spellEnd"/>
      <w:r w:rsidR="00F8083C" w:rsidRPr="00575C99">
        <w:rPr>
          <w:sz w:val="22"/>
          <w:szCs w:val="22"/>
        </w:rPr>
        <w:t>. Jis</w:t>
      </w:r>
      <w:r w:rsidRPr="00575C99">
        <w:rPr>
          <w:sz w:val="22"/>
          <w:szCs w:val="22"/>
        </w:rPr>
        <w:t xml:space="preserve"> priklauso vaistų, vadinamų </w:t>
      </w:r>
      <w:proofErr w:type="spellStart"/>
      <w:r w:rsidRPr="00575C99">
        <w:rPr>
          <w:sz w:val="22"/>
          <w:szCs w:val="22"/>
        </w:rPr>
        <w:t>karbapenemų</w:t>
      </w:r>
      <w:proofErr w:type="spellEnd"/>
      <w:r w:rsidRPr="00575C99">
        <w:rPr>
          <w:sz w:val="22"/>
          <w:szCs w:val="22"/>
        </w:rPr>
        <w:t xml:space="preserve"> grupės antibiotikai</w:t>
      </w:r>
      <w:r w:rsidR="008E7213" w:rsidRPr="00575C99">
        <w:rPr>
          <w:sz w:val="22"/>
          <w:szCs w:val="22"/>
        </w:rPr>
        <w:t>s</w:t>
      </w:r>
      <w:r w:rsidRPr="00575C99">
        <w:rPr>
          <w:sz w:val="22"/>
          <w:szCs w:val="22"/>
        </w:rPr>
        <w:t>, grupei. Šis vaistas naikina bakterij</w:t>
      </w:r>
      <w:r w:rsidR="00F8083C" w:rsidRPr="00575C99">
        <w:rPr>
          <w:sz w:val="22"/>
          <w:szCs w:val="22"/>
        </w:rPr>
        <w:t>as</w:t>
      </w:r>
      <w:r w:rsidRPr="00575C99">
        <w:rPr>
          <w:sz w:val="22"/>
          <w:szCs w:val="22"/>
        </w:rPr>
        <w:t>, galinči</w:t>
      </w:r>
      <w:r w:rsidR="00F8083C" w:rsidRPr="00575C99">
        <w:rPr>
          <w:sz w:val="22"/>
          <w:szCs w:val="22"/>
        </w:rPr>
        <w:t>as</w:t>
      </w:r>
      <w:r w:rsidRPr="00575C99">
        <w:rPr>
          <w:sz w:val="22"/>
          <w:szCs w:val="22"/>
        </w:rPr>
        <w:t xml:space="preserve"> sukelti sunkias infekcines ligas.</w:t>
      </w:r>
    </w:p>
    <w:p w14:paraId="7207A274" w14:textId="77777777" w:rsidR="00F8083C" w:rsidRPr="00575C99" w:rsidRDefault="00F8083C" w:rsidP="002D3204">
      <w:pPr>
        <w:rPr>
          <w:sz w:val="22"/>
          <w:szCs w:val="22"/>
        </w:rPr>
      </w:pPr>
    </w:p>
    <w:p w14:paraId="6CCE893C" w14:textId="60313B1D" w:rsidR="00414724" w:rsidRPr="00575C99" w:rsidRDefault="00942C74" w:rsidP="002D3204">
      <w:pPr>
        <w:rPr>
          <w:sz w:val="22"/>
          <w:szCs w:val="22"/>
        </w:rPr>
      </w:pPr>
      <w:r w:rsidRPr="00575C99">
        <w:rPr>
          <w:sz w:val="22"/>
          <w:szCs w:val="22"/>
        </w:rPr>
        <w:t>Vaistas</w:t>
      </w:r>
      <w:r w:rsidR="00414724" w:rsidRPr="00575C99">
        <w:rPr>
          <w:sz w:val="22"/>
          <w:szCs w:val="22"/>
        </w:rPr>
        <w:t xml:space="preserve"> vartojamas gydyti </w:t>
      </w:r>
      <w:r w:rsidR="007F582F" w:rsidRPr="00575C99">
        <w:rPr>
          <w:sz w:val="22"/>
          <w:szCs w:val="22"/>
        </w:rPr>
        <w:t>šias</w:t>
      </w:r>
      <w:r w:rsidR="00414724" w:rsidRPr="00575C99">
        <w:rPr>
          <w:sz w:val="22"/>
          <w:szCs w:val="22"/>
        </w:rPr>
        <w:t xml:space="preserve"> suaugusiųjų ir 3</w:t>
      </w:r>
      <w:r w:rsidR="009B1F61">
        <w:rPr>
          <w:sz w:val="22"/>
          <w:szCs w:val="22"/>
        </w:rPr>
        <w:t> </w:t>
      </w:r>
      <w:r w:rsidR="00414724" w:rsidRPr="00575C99">
        <w:rPr>
          <w:sz w:val="22"/>
          <w:szCs w:val="22"/>
        </w:rPr>
        <w:t>mėnesių bei vyresnių vaikų infekcines ligas</w:t>
      </w:r>
      <w:r w:rsidR="00DF12DB" w:rsidRPr="00575C99">
        <w:rPr>
          <w:sz w:val="22"/>
          <w:szCs w:val="22"/>
        </w:rPr>
        <w:t>:</w:t>
      </w:r>
    </w:p>
    <w:p w14:paraId="4A73BA9B" w14:textId="6B8E5E25" w:rsidR="00414724" w:rsidRPr="00575C99" w:rsidRDefault="007F582F" w:rsidP="002D3204">
      <w:pPr>
        <w:numPr>
          <w:ilvl w:val="0"/>
          <w:numId w:val="15"/>
        </w:numPr>
        <w:tabs>
          <w:tab w:val="left" w:pos="0"/>
          <w:tab w:val="num" w:pos="540"/>
          <w:tab w:val="left" w:pos="567"/>
        </w:tabs>
        <w:ind w:left="540" w:hanging="540"/>
        <w:outlineLvl w:val="0"/>
        <w:rPr>
          <w:snapToGrid w:val="0"/>
          <w:sz w:val="22"/>
          <w:szCs w:val="22"/>
        </w:rPr>
      </w:pPr>
      <w:r w:rsidRPr="00575C99">
        <w:rPr>
          <w:snapToGrid w:val="0"/>
          <w:sz w:val="22"/>
          <w:szCs w:val="22"/>
        </w:rPr>
        <w:t>p</w:t>
      </w:r>
      <w:r w:rsidR="00414724" w:rsidRPr="00575C99">
        <w:rPr>
          <w:snapToGrid w:val="0"/>
          <w:sz w:val="22"/>
          <w:szCs w:val="22"/>
        </w:rPr>
        <w:t xml:space="preserve">laučių </w:t>
      </w:r>
      <w:r w:rsidRPr="00575C99">
        <w:rPr>
          <w:snapToGrid w:val="0"/>
          <w:sz w:val="22"/>
          <w:szCs w:val="22"/>
        </w:rPr>
        <w:t>infekcin</w:t>
      </w:r>
      <w:r w:rsidR="0013786E" w:rsidRPr="00575C99">
        <w:rPr>
          <w:snapToGrid w:val="0"/>
          <w:sz w:val="22"/>
          <w:szCs w:val="22"/>
        </w:rPr>
        <w:t>ę</w:t>
      </w:r>
      <w:r w:rsidRPr="00575C99">
        <w:rPr>
          <w:snapToGrid w:val="0"/>
          <w:sz w:val="22"/>
          <w:szCs w:val="22"/>
        </w:rPr>
        <w:t xml:space="preserve"> li</w:t>
      </w:r>
      <w:r w:rsidR="00E16FC1" w:rsidRPr="00575C99">
        <w:rPr>
          <w:snapToGrid w:val="0"/>
          <w:sz w:val="22"/>
          <w:szCs w:val="22"/>
        </w:rPr>
        <w:t>gą</w:t>
      </w:r>
      <w:r w:rsidR="00414724" w:rsidRPr="00575C99">
        <w:rPr>
          <w:snapToGrid w:val="0"/>
          <w:sz w:val="22"/>
          <w:szCs w:val="22"/>
        </w:rPr>
        <w:t xml:space="preserve"> (pneumonij</w:t>
      </w:r>
      <w:r w:rsidRPr="00575C99">
        <w:rPr>
          <w:snapToGrid w:val="0"/>
          <w:sz w:val="22"/>
          <w:szCs w:val="22"/>
        </w:rPr>
        <w:t>ą</w:t>
      </w:r>
      <w:r w:rsidR="00414724" w:rsidRPr="00575C99">
        <w:rPr>
          <w:snapToGrid w:val="0"/>
          <w:sz w:val="22"/>
          <w:szCs w:val="22"/>
        </w:rPr>
        <w:t>)</w:t>
      </w:r>
      <w:r w:rsidR="00DF12DB" w:rsidRPr="00575C99">
        <w:rPr>
          <w:snapToGrid w:val="0"/>
          <w:sz w:val="22"/>
          <w:szCs w:val="22"/>
        </w:rPr>
        <w:t>;</w:t>
      </w:r>
    </w:p>
    <w:p w14:paraId="54CAB73B" w14:textId="26BA1163" w:rsidR="00414724" w:rsidRPr="00575C99" w:rsidRDefault="0013786E" w:rsidP="002D3204">
      <w:pPr>
        <w:numPr>
          <w:ilvl w:val="0"/>
          <w:numId w:val="15"/>
        </w:numPr>
        <w:tabs>
          <w:tab w:val="left" w:pos="0"/>
          <w:tab w:val="num" w:pos="540"/>
          <w:tab w:val="left" w:pos="567"/>
        </w:tabs>
        <w:ind w:left="540" w:hanging="540"/>
        <w:outlineLvl w:val="0"/>
        <w:rPr>
          <w:snapToGrid w:val="0"/>
          <w:sz w:val="22"/>
          <w:szCs w:val="22"/>
        </w:rPr>
      </w:pPr>
      <w:r w:rsidRPr="00575C99">
        <w:rPr>
          <w:snapToGrid w:val="0"/>
          <w:sz w:val="22"/>
          <w:szCs w:val="22"/>
        </w:rPr>
        <w:t xml:space="preserve">plaučių ir bronchų infekcines ligas </w:t>
      </w:r>
      <w:r w:rsidR="007F582F" w:rsidRPr="00575C99">
        <w:rPr>
          <w:snapToGrid w:val="0"/>
          <w:sz w:val="22"/>
          <w:szCs w:val="22"/>
        </w:rPr>
        <w:t>p</w:t>
      </w:r>
      <w:r w:rsidR="00414724" w:rsidRPr="00575C99">
        <w:rPr>
          <w:snapToGrid w:val="0"/>
          <w:sz w:val="22"/>
          <w:szCs w:val="22"/>
        </w:rPr>
        <w:t>acient</w:t>
      </w:r>
      <w:r w:rsidR="00B82980" w:rsidRPr="00575C99">
        <w:rPr>
          <w:snapToGrid w:val="0"/>
          <w:sz w:val="22"/>
          <w:szCs w:val="22"/>
        </w:rPr>
        <w:t>ams</w:t>
      </w:r>
      <w:r w:rsidR="00414724" w:rsidRPr="00575C99">
        <w:rPr>
          <w:snapToGrid w:val="0"/>
          <w:sz w:val="22"/>
          <w:szCs w:val="22"/>
        </w:rPr>
        <w:t>, sergan</w:t>
      </w:r>
      <w:r w:rsidR="00B82980" w:rsidRPr="00575C99">
        <w:rPr>
          <w:snapToGrid w:val="0"/>
          <w:sz w:val="22"/>
          <w:szCs w:val="22"/>
        </w:rPr>
        <w:t>tiems</w:t>
      </w:r>
      <w:r w:rsidR="00414724" w:rsidRPr="00575C99">
        <w:rPr>
          <w:snapToGrid w:val="0"/>
          <w:sz w:val="22"/>
          <w:szCs w:val="22"/>
        </w:rPr>
        <w:t xml:space="preserve"> cistine fibroze</w:t>
      </w:r>
      <w:r w:rsidR="00DF12DB" w:rsidRPr="00575C99">
        <w:rPr>
          <w:snapToGrid w:val="0"/>
          <w:sz w:val="22"/>
          <w:szCs w:val="22"/>
        </w:rPr>
        <w:t>;</w:t>
      </w:r>
    </w:p>
    <w:p w14:paraId="7FE433FD" w14:textId="231200FB" w:rsidR="00414724" w:rsidRPr="00575C99" w:rsidRDefault="007F582F" w:rsidP="002D3204">
      <w:pPr>
        <w:numPr>
          <w:ilvl w:val="0"/>
          <w:numId w:val="15"/>
        </w:numPr>
        <w:tabs>
          <w:tab w:val="left" w:pos="0"/>
          <w:tab w:val="num" w:pos="540"/>
          <w:tab w:val="left" w:pos="567"/>
        </w:tabs>
        <w:ind w:left="540" w:hanging="540"/>
        <w:outlineLvl w:val="0"/>
        <w:rPr>
          <w:snapToGrid w:val="0"/>
          <w:sz w:val="22"/>
          <w:szCs w:val="22"/>
        </w:rPr>
      </w:pPr>
      <w:r w:rsidRPr="00575C99">
        <w:rPr>
          <w:snapToGrid w:val="0"/>
          <w:sz w:val="22"/>
          <w:szCs w:val="22"/>
        </w:rPr>
        <w:t>k</w:t>
      </w:r>
      <w:r w:rsidR="00414724" w:rsidRPr="00575C99">
        <w:rPr>
          <w:snapToGrid w:val="0"/>
          <w:sz w:val="22"/>
          <w:szCs w:val="22"/>
        </w:rPr>
        <w:t>omplikuot</w:t>
      </w:r>
      <w:r w:rsidRPr="00575C99">
        <w:rPr>
          <w:snapToGrid w:val="0"/>
          <w:sz w:val="22"/>
          <w:szCs w:val="22"/>
        </w:rPr>
        <w:t>as</w:t>
      </w:r>
      <w:r w:rsidR="00414724" w:rsidRPr="00575C99">
        <w:rPr>
          <w:snapToGrid w:val="0"/>
          <w:sz w:val="22"/>
          <w:szCs w:val="22"/>
        </w:rPr>
        <w:t xml:space="preserve"> šlapimo takų infekcin</w:t>
      </w:r>
      <w:r w:rsidRPr="00575C99">
        <w:rPr>
          <w:snapToGrid w:val="0"/>
          <w:sz w:val="22"/>
          <w:szCs w:val="22"/>
        </w:rPr>
        <w:t>es ligas</w:t>
      </w:r>
      <w:r w:rsidR="00DF12DB" w:rsidRPr="00575C99">
        <w:rPr>
          <w:snapToGrid w:val="0"/>
          <w:sz w:val="22"/>
          <w:szCs w:val="22"/>
        </w:rPr>
        <w:t>;</w:t>
      </w:r>
    </w:p>
    <w:p w14:paraId="70AB5DC7" w14:textId="60F1EED6" w:rsidR="00414724" w:rsidRPr="00575C99" w:rsidRDefault="007F582F" w:rsidP="002D3204">
      <w:pPr>
        <w:numPr>
          <w:ilvl w:val="0"/>
          <w:numId w:val="15"/>
        </w:numPr>
        <w:tabs>
          <w:tab w:val="left" w:pos="0"/>
          <w:tab w:val="num" w:pos="540"/>
          <w:tab w:val="left" w:pos="567"/>
        </w:tabs>
        <w:ind w:left="540" w:hanging="540"/>
        <w:outlineLvl w:val="0"/>
        <w:rPr>
          <w:snapToGrid w:val="0"/>
          <w:sz w:val="22"/>
          <w:szCs w:val="22"/>
        </w:rPr>
      </w:pPr>
      <w:r w:rsidRPr="00575C99">
        <w:rPr>
          <w:snapToGrid w:val="0"/>
          <w:sz w:val="22"/>
          <w:szCs w:val="22"/>
        </w:rPr>
        <w:t>k</w:t>
      </w:r>
      <w:r w:rsidR="00414724" w:rsidRPr="00575C99">
        <w:rPr>
          <w:snapToGrid w:val="0"/>
          <w:sz w:val="22"/>
          <w:szCs w:val="22"/>
        </w:rPr>
        <w:t>omplikuot</w:t>
      </w:r>
      <w:r w:rsidRPr="00575C99">
        <w:rPr>
          <w:snapToGrid w:val="0"/>
          <w:sz w:val="22"/>
          <w:szCs w:val="22"/>
        </w:rPr>
        <w:t>as</w:t>
      </w:r>
      <w:r w:rsidR="00414724" w:rsidRPr="00575C99">
        <w:rPr>
          <w:snapToGrid w:val="0"/>
          <w:sz w:val="22"/>
          <w:szCs w:val="22"/>
        </w:rPr>
        <w:t xml:space="preserve"> pilvo ertmės infekcin</w:t>
      </w:r>
      <w:r w:rsidRPr="00575C99">
        <w:rPr>
          <w:snapToGrid w:val="0"/>
          <w:sz w:val="22"/>
          <w:szCs w:val="22"/>
        </w:rPr>
        <w:t>es</w:t>
      </w:r>
      <w:r w:rsidR="00414724" w:rsidRPr="00575C99">
        <w:rPr>
          <w:snapToGrid w:val="0"/>
          <w:sz w:val="22"/>
          <w:szCs w:val="22"/>
        </w:rPr>
        <w:t xml:space="preserve"> lig</w:t>
      </w:r>
      <w:r w:rsidRPr="00575C99">
        <w:rPr>
          <w:snapToGrid w:val="0"/>
          <w:sz w:val="22"/>
          <w:szCs w:val="22"/>
        </w:rPr>
        <w:t>as</w:t>
      </w:r>
      <w:r w:rsidR="00DF12DB" w:rsidRPr="00575C99">
        <w:rPr>
          <w:snapToGrid w:val="0"/>
          <w:sz w:val="22"/>
          <w:szCs w:val="22"/>
        </w:rPr>
        <w:t>;</w:t>
      </w:r>
    </w:p>
    <w:p w14:paraId="793998A5" w14:textId="3C646627" w:rsidR="00414724" w:rsidRPr="00575C99" w:rsidRDefault="007F582F" w:rsidP="002D3204">
      <w:pPr>
        <w:numPr>
          <w:ilvl w:val="0"/>
          <w:numId w:val="15"/>
        </w:numPr>
        <w:tabs>
          <w:tab w:val="num" w:pos="540"/>
          <w:tab w:val="left" w:pos="567"/>
        </w:tabs>
        <w:ind w:left="540" w:hanging="540"/>
        <w:rPr>
          <w:snapToGrid w:val="0"/>
          <w:sz w:val="22"/>
          <w:szCs w:val="22"/>
        </w:rPr>
      </w:pPr>
      <w:r w:rsidRPr="00575C99">
        <w:rPr>
          <w:snapToGrid w:val="0"/>
          <w:sz w:val="22"/>
          <w:szCs w:val="22"/>
        </w:rPr>
        <w:t>infekcines ligas, kuriomis galima užsikrėsti gimdymo metu ar po jo</w:t>
      </w:r>
      <w:r w:rsidR="00DF12DB" w:rsidRPr="00575C99">
        <w:rPr>
          <w:snapToGrid w:val="0"/>
          <w:sz w:val="22"/>
          <w:szCs w:val="22"/>
        </w:rPr>
        <w:t>;</w:t>
      </w:r>
    </w:p>
    <w:p w14:paraId="31A1EDCD" w14:textId="43247D05" w:rsidR="00414724" w:rsidRPr="00575C99" w:rsidRDefault="007F582F" w:rsidP="002D3204">
      <w:pPr>
        <w:numPr>
          <w:ilvl w:val="0"/>
          <w:numId w:val="15"/>
        </w:numPr>
        <w:tabs>
          <w:tab w:val="left" w:pos="0"/>
          <w:tab w:val="num" w:pos="540"/>
          <w:tab w:val="left" w:pos="567"/>
        </w:tabs>
        <w:ind w:left="540" w:hanging="540"/>
        <w:outlineLvl w:val="0"/>
        <w:rPr>
          <w:snapToGrid w:val="0"/>
          <w:sz w:val="22"/>
          <w:szCs w:val="22"/>
        </w:rPr>
      </w:pPr>
      <w:r w:rsidRPr="00575C99">
        <w:rPr>
          <w:snapToGrid w:val="0"/>
          <w:sz w:val="22"/>
          <w:szCs w:val="22"/>
        </w:rPr>
        <w:t>k</w:t>
      </w:r>
      <w:r w:rsidR="00414724" w:rsidRPr="00575C99">
        <w:rPr>
          <w:snapToGrid w:val="0"/>
          <w:sz w:val="22"/>
          <w:szCs w:val="22"/>
        </w:rPr>
        <w:t>omplikuot</w:t>
      </w:r>
      <w:r w:rsidRPr="00575C99">
        <w:rPr>
          <w:snapToGrid w:val="0"/>
          <w:sz w:val="22"/>
          <w:szCs w:val="22"/>
        </w:rPr>
        <w:t>as</w:t>
      </w:r>
      <w:r w:rsidR="00414724" w:rsidRPr="00575C99">
        <w:rPr>
          <w:snapToGrid w:val="0"/>
          <w:sz w:val="22"/>
          <w:szCs w:val="22"/>
        </w:rPr>
        <w:t xml:space="preserve"> odos ir minkštųjų audinių infekcin</w:t>
      </w:r>
      <w:r w:rsidRPr="00575C99">
        <w:rPr>
          <w:snapToGrid w:val="0"/>
          <w:sz w:val="22"/>
          <w:szCs w:val="22"/>
        </w:rPr>
        <w:t>es</w:t>
      </w:r>
      <w:r w:rsidR="00414724" w:rsidRPr="00575C99">
        <w:rPr>
          <w:snapToGrid w:val="0"/>
          <w:sz w:val="22"/>
          <w:szCs w:val="22"/>
        </w:rPr>
        <w:t xml:space="preserve"> lig</w:t>
      </w:r>
      <w:r w:rsidRPr="00575C99">
        <w:rPr>
          <w:snapToGrid w:val="0"/>
          <w:sz w:val="22"/>
          <w:szCs w:val="22"/>
        </w:rPr>
        <w:t>as</w:t>
      </w:r>
      <w:r w:rsidR="00DF12DB" w:rsidRPr="00575C99">
        <w:rPr>
          <w:snapToGrid w:val="0"/>
          <w:sz w:val="22"/>
          <w:szCs w:val="22"/>
        </w:rPr>
        <w:t>;</w:t>
      </w:r>
    </w:p>
    <w:p w14:paraId="2C2C8EB1" w14:textId="7043F8B4" w:rsidR="00414724" w:rsidRPr="00575C99" w:rsidRDefault="007F582F" w:rsidP="002D3204">
      <w:pPr>
        <w:numPr>
          <w:ilvl w:val="0"/>
          <w:numId w:val="15"/>
        </w:numPr>
        <w:tabs>
          <w:tab w:val="left" w:pos="0"/>
          <w:tab w:val="num" w:pos="540"/>
          <w:tab w:val="left" w:pos="567"/>
        </w:tabs>
        <w:ind w:left="540" w:hanging="540"/>
        <w:outlineLvl w:val="0"/>
        <w:rPr>
          <w:snapToGrid w:val="0"/>
          <w:sz w:val="22"/>
          <w:szCs w:val="22"/>
        </w:rPr>
      </w:pPr>
      <w:r w:rsidRPr="00575C99">
        <w:rPr>
          <w:snapToGrid w:val="0"/>
          <w:sz w:val="22"/>
          <w:szCs w:val="22"/>
        </w:rPr>
        <w:t>ū</w:t>
      </w:r>
      <w:r w:rsidR="00414724" w:rsidRPr="00575C99">
        <w:rPr>
          <w:snapToGrid w:val="0"/>
          <w:sz w:val="22"/>
          <w:szCs w:val="22"/>
        </w:rPr>
        <w:t>min</w:t>
      </w:r>
      <w:r w:rsidRPr="00575C99">
        <w:rPr>
          <w:snapToGrid w:val="0"/>
          <w:sz w:val="22"/>
          <w:szCs w:val="22"/>
        </w:rPr>
        <w:t>ę</w:t>
      </w:r>
      <w:r w:rsidR="00414724" w:rsidRPr="00575C99">
        <w:rPr>
          <w:snapToGrid w:val="0"/>
          <w:sz w:val="22"/>
          <w:szCs w:val="22"/>
        </w:rPr>
        <w:t xml:space="preserve"> bakterin</w:t>
      </w:r>
      <w:r w:rsidRPr="00575C99">
        <w:rPr>
          <w:snapToGrid w:val="0"/>
          <w:sz w:val="22"/>
          <w:szCs w:val="22"/>
        </w:rPr>
        <w:t>ę</w:t>
      </w:r>
      <w:r w:rsidR="00414724" w:rsidRPr="00575C99">
        <w:rPr>
          <w:snapToGrid w:val="0"/>
          <w:sz w:val="22"/>
          <w:szCs w:val="22"/>
        </w:rPr>
        <w:t xml:space="preserve"> galvos smegenų infekcin</w:t>
      </w:r>
      <w:r w:rsidRPr="00575C99">
        <w:rPr>
          <w:snapToGrid w:val="0"/>
          <w:sz w:val="22"/>
          <w:szCs w:val="22"/>
        </w:rPr>
        <w:t>ę</w:t>
      </w:r>
      <w:r w:rsidR="00414724" w:rsidRPr="00575C99">
        <w:rPr>
          <w:snapToGrid w:val="0"/>
          <w:sz w:val="22"/>
          <w:szCs w:val="22"/>
        </w:rPr>
        <w:t xml:space="preserve"> lig</w:t>
      </w:r>
      <w:r w:rsidRPr="00575C99">
        <w:rPr>
          <w:snapToGrid w:val="0"/>
          <w:sz w:val="22"/>
          <w:szCs w:val="22"/>
        </w:rPr>
        <w:t>ą</w:t>
      </w:r>
      <w:r w:rsidR="00414724" w:rsidRPr="00575C99">
        <w:rPr>
          <w:snapToGrid w:val="0"/>
          <w:sz w:val="22"/>
          <w:szCs w:val="22"/>
        </w:rPr>
        <w:t xml:space="preserve"> (meningit</w:t>
      </w:r>
      <w:r w:rsidRPr="00575C99">
        <w:rPr>
          <w:snapToGrid w:val="0"/>
          <w:sz w:val="22"/>
          <w:szCs w:val="22"/>
        </w:rPr>
        <w:t>ą</w:t>
      </w:r>
      <w:r w:rsidR="00414724" w:rsidRPr="00575C99">
        <w:rPr>
          <w:snapToGrid w:val="0"/>
          <w:sz w:val="22"/>
          <w:szCs w:val="22"/>
        </w:rPr>
        <w:t>).</w:t>
      </w:r>
    </w:p>
    <w:p w14:paraId="446ADF23" w14:textId="77777777" w:rsidR="00414724" w:rsidRPr="00575C99" w:rsidRDefault="00414724" w:rsidP="002D3204">
      <w:pPr>
        <w:rPr>
          <w:sz w:val="22"/>
          <w:szCs w:val="22"/>
        </w:rPr>
      </w:pPr>
    </w:p>
    <w:p w14:paraId="5644F1A6" w14:textId="7BA62F24" w:rsidR="00E16FC1" w:rsidRPr="00575C99" w:rsidRDefault="00E16FC1" w:rsidP="002D3204">
      <w:pPr>
        <w:rPr>
          <w:color w:val="000000"/>
          <w:sz w:val="22"/>
          <w:szCs w:val="22"/>
        </w:rPr>
      </w:pPr>
      <w:r w:rsidRPr="00575C99">
        <w:rPr>
          <w:color w:val="000000"/>
          <w:sz w:val="22"/>
          <w:szCs w:val="22"/>
        </w:rPr>
        <w:t xml:space="preserve">Šis vaistas gali būti vartojamas gydant </w:t>
      </w:r>
      <w:r w:rsidR="00CB3B22">
        <w:rPr>
          <w:color w:val="000000"/>
          <w:sz w:val="22"/>
          <w:szCs w:val="22"/>
        </w:rPr>
        <w:t xml:space="preserve">karščiuojančius </w:t>
      </w:r>
      <w:r w:rsidR="00B82980" w:rsidRPr="00575C99">
        <w:rPr>
          <w:color w:val="000000"/>
          <w:sz w:val="22"/>
          <w:szCs w:val="22"/>
        </w:rPr>
        <w:t xml:space="preserve">pacientus, </w:t>
      </w:r>
      <w:r w:rsidRPr="00575C99">
        <w:rPr>
          <w:color w:val="000000"/>
          <w:sz w:val="22"/>
          <w:szCs w:val="22"/>
        </w:rPr>
        <w:t xml:space="preserve">kuriems mažai baltųjų kraujo kūnelių, vadinamų </w:t>
      </w:r>
      <w:proofErr w:type="spellStart"/>
      <w:r w:rsidRPr="00575C99">
        <w:rPr>
          <w:color w:val="000000"/>
          <w:sz w:val="22"/>
          <w:szCs w:val="22"/>
        </w:rPr>
        <w:t>neutrofilais</w:t>
      </w:r>
      <w:proofErr w:type="spellEnd"/>
      <w:r w:rsidR="00022BAE">
        <w:rPr>
          <w:color w:val="000000"/>
          <w:sz w:val="22"/>
          <w:szCs w:val="22"/>
        </w:rPr>
        <w:t xml:space="preserve">, </w:t>
      </w:r>
      <w:r w:rsidR="00C47EB4" w:rsidRPr="00C47EB4">
        <w:rPr>
          <w:rFonts w:eastAsia="Calibri"/>
          <w:sz w:val="22"/>
          <w:szCs w:val="22"/>
        </w:rPr>
        <w:t xml:space="preserve">jei įtariama, jog </w:t>
      </w:r>
      <w:r w:rsidR="000C4AE4">
        <w:rPr>
          <w:rFonts w:eastAsia="Calibri"/>
          <w:sz w:val="22"/>
          <w:szCs w:val="22"/>
        </w:rPr>
        <w:t>ligos</w:t>
      </w:r>
      <w:r w:rsidR="00C47EB4" w:rsidRPr="00C47EB4">
        <w:rPr>
          <w:rFonts w:eastAsia="Calibri"/>
          <w:sz w:val="22"/>
          <w:szCs w:val="22"/>
        </w:rPr>
        <w:t xml:space="preserve"> priežastis yra bakterijų sukelta infekcinė liga</w:t>
      </w:r>
      <w:r w:rsidRPr="00575C99">
        <w:rPr>
          <w:color w:val="000000"/>
          <w:sz w:val="22"/>
          <w:szCs w:val="22"/>
        </w:rPr>
        <w:t>.</w:t>
      </w:r>
    </w:p>
    <w:p w14:paraId="340528D7" w14:textId="77777777" w:rsidR="00E00074" w:rsidRPr="00575C99" w:rsidRDefault="00E00074" w:rsidP="002D3204">
      <w:pPr>
        <w:numPr>
          <w:ilvl w:val="12"/>
          <w:numId w:val="0"/>
        </w:numPr>
        <w:rPr>
          <w:sz w:val="22"/>
          <w:szCs w:val="22"/>
        </w:rPr>
      </w:pPr>
    </w:p>
    <w:p w14:paraId="0DFC087B" w14:textId="2BFCA585" w:rsidR="00E16FC1" w:rsidRPr="00575C99" w:rsidRDefault="00E16FC1" w:rsidP="002D3204">
      <w:pPr>
        <w:numPr>
          <w:ilvl w:val="12"/>
          <w:numId w:val="0"/>
        </w:numPr>
        <w:tabs>
          <w:tab w:val="left" w:pos="0"/>
        </w:tabs>
        <w:outlineLvl w:val="0"/>
        <w:rPr>
          <w:sz w:val="22"/>
          <w:szCs w:val="22"/>
        </w:rPr>
      </w:pPr>
      <w:r w:rsidRPr="00575C99">
        <w:rPr>
          <w:sz w:val="22"/>
          <w:szCs w:val="22"/>
        </w:rPr>
        <w:t>Šį vaistą galima vartoti bakterijų sukeltai kraujo infekcijai gydyti nustačius arba įtarus, kad ji susijusi su kuria nors iš anksčiau išvardytų infekcinių ligų.</w:t>
      </w:r>
    </w:p>
    <w:p w14:paraId="484D77CE" w14:textId="77777777" w:rsidR="00414724" w:rsidRPr="00575C99" w:rsidRDefault="00414724" w:rsidP="002D3204">
      <w:pPr>
        <w:ind w:right="-2"/>
        <w:rPr>
          <w:sz w:val="22"/>
          <w:szCs w:val="22"/>
        </w:rPr>
      </w:pPr>
    </w:p>
    <w:p w14:paraId="5EFA080E" w14:textId="77777777" w:rsidR="00414724" w:rsidRPr="00575C99" w:rsidRDefault="00414724" w:rsidP="002D3204">
      <w:pPr>
        <w:ind w:right="-2"/>
        <w:rPr>
          <w:sz w:val="22"/>
          <w:szCs w:val="22"/>
        </w:rPr>
      </w:pPr>
    </w:p>
    <w:p w14:paraId="3913E258" w14:textId="55AE05E4" w:rsidR="00414724" w:rsidRPr="00575C99" w:rsidRDefault="00414724" w:rsidP="002D3204">
      <w:pPr>
        <w:keepNext/>
        <w:numPr>
          <w:ilvl w:val="0"/>
          <w:numId w:val="12"/>
        </w:numPr>
        <w:tabs>
          <w:tab w:val="left" w:pos="567"/>
        </w:tabs>
        <w:ind w:left="567" w:right="-2"/>
        <w:rPr>
          <w:b/>
          <w:sz w:val="22"/>
          <w:szCs w:val="22"/>
        </w:rPr>
      </w:pPr>
      <w:r w:rsidRPr="00575C99">
        <w:rPr>
          <w:b/>
          <w:sz w:val="22"/>
          <w:szCs w:val="22"/>
        </w:rPr>
        <w:t xml:space="preserve">Kas žinotina prieš vartojant </w:t>
      </w:r>
      <w:proofErr w:type="spellStart"/>
      <w:r w:rsidRPr="00575C99">
        <w:rPr>
          <w:b/>
          <w:sz w:val="22"/>
          <w:szCs w:val="22"/>
        </w:rPr>
        <w:t>Meropenem</w:t>
      </w:r>
      <w:proofErr w:type="spellEnd"/>
      <w:r w:rsidRPr="00575C99">
        <w:rPr>
          <w:b/>
          <w:sz w:val="22"/>
          <w:szCs w:val="22"/>
        </w:rPr>
        <w:t xml:space="preserve"> </w:t>
      </w:r>
      <w:proofErr w:type="spellStart"/>
      <w:r w:rsidR="00610ACE" w:rsidRPr="00575C99">
        <w:rPr>
          <w:b/>
          <w:sz w:val="22"/>
          <w:szCs w:val="22"/>
        </w:rPr>
        <w:t>Kalceks</w:t>
      </w:r>
      <w:proofErr w:type="spellEnd"/>
    </w:p>
    <w:p w14:paraId="4ADF1AF7" w14:textId="77777777" w:rsidR="00414724" w:rsidRPr="00575C99" w:rsidRDefault="00414724" w:rsidP="002D3204">
      <w:pPr>
        <w:keepNext/>
        <w:numPr>
          <w:ilvl w:val="12"/>
          <w:numId w:val="0"/>
        </w:numPr>
        <w:outlineLvl w:val="0"/>
        <w:rPr>
          <w:i/>
          <w:sz w:val="22"/>
          <w:szCs w:val="22"/>
        </w:rPr>
      </w:pPr>
    </w:p>
    <w:p w14:paraId="6C1A5D21" w14:textId="7192E25E" w:rsidR="00414724" w:rsidRPr="00575C99" w:rsidRDefault="00414724" w:rsidP="002D3204">
      <w:pPr>
        <w:keepNext/>
        <w:outlineLvl w:val="0"/>
        <w:rPr>
          <w:sz w:val="22"/>
          <w:szCs w:val="22"/>
        </w:rPr>
      </w:pPr>
      <w:proofErr w:type="spellStart"/>
      <w:r w:rsidRPr="00575C99">
        <w:rPr>
          <w:b/>
          <w:sz w:val="22"/>
          <w:szCs w:val="22"/>
        </w:rPr>
        <w:t>Meropenem</w:t>
      </w:r>
      <w:proofErr w:type="spellEnd"/>
      <w:r w:rsidRPr="00575C99">
        <w:rPr>
          <w:b/>
          <w:sz w:val="22"/>
          <w:szCs w:val="22"/>
        </w:rPr>
        <w:t xml:space="preserve"> </w:t>
      </w:r>
      <w:proofErr w:type="spellStart"/>
      <w:r w:rsidR="00610ACE" w:rsidRPr="00575C99">
        <w:rPr>
          <w:b/>
          <w:sz w:val="22"/>
          <w:szCs w:val="22"/>
        </w:rPr>
        <w:t>Kalceks</w:t>
      </w:r>
      <w:proofErr w:type="spellEnd"/>
      <w:r w:rsidRPr="00575C99">
        <w:rPr>
          <w:b/>
          <w:sz w:val="22"/>
          <w:szCs w:val="22"/>
        </w:rPr>
        <w:t xml:space="preserve"> vartoti </w:t>
      </w:r>
      <w:r w:rsidR="00000376" w:rsidRPr="00575C99">
        <w:rPr>
          <w:b/>
          <w:sz w:val="22"/>
          <w:szCs w:val="22"/>
        </w:rPr>
        <w:t>draudžiama</w:t>
      </w:r>
      <w:r w:rsidRPr="00575C99">
        <w:rPr>
          <w:b/>
          <w:sz w:val="22"/>
          <w:szCs w:val="22"/>
        </w:rPr>
        <w:t>:</w:t>
      </w:r>
    </w:p>
    <w:p w14:paraId="4A73AE4D" w14:textId="77777777" w:rsidR="00414724" w:rsidRPr="00575C99" w:rsidRDefault="00414724" w:rsidP="002D3204">
      <w:pPr>
        <w:numPr>
          <w:ilvl w:val="0"/>
          <w:numId w:val="15"/>
        </w:numPr>
        <w:tabs>
          <w:tab w:val="left" w:pos="0"/>
          <w:tab w:val="num" w:pos="540"/>
          <w:tab w:val="left" w:pos="567"/>
        </w:tabs>
        <w:ind w:left="540" w:hanging="540"/>
        <w:outlineLvl w:val="0"/>
        <w:rPr>
          <w:snapToGrid w:val="0"/>
          <w:sz w:val="22"/>
          <w:szCs w:val="22"/>
        </w:rPr>
      </w:pPr>
      <w:r w:rsidRPr="00575C99">
        <w:rPr>
          <w:sz w:val="22"/>
          <w:szCs w:val="22"/>
        </w:rPr>
        <w:t xml:space="preserve">jeigu yra alergija (padidėjęs jautrumas) </w:t>
      </w:r>
      <w:proofErr w:type="spellStart"/>
      <w:r w:rsidRPr="00575C99">
        <w:rPr>
          <w:sz w:val="22"/>
          <w:szCs w:val="22"/>
        </w:rPr>
        <w:t>meropenemui</w:t>
      </w:r>
      <w:proofErr w:type="spellEnd"/>
      <w:r w:rsidRPr="00575C99">
        <w:rPr>
          <w:sz w:val="22"/>
          <w:szCs w:val="22"/>
        </w:rPr>
        <w:t xml:space="preserve"> arba bet kuriai pagalbinei šio vaisto medžiagai (jos išvardytos 6 skyriuje);</w:t>
      </w:r>
    </w:p>
    <w:p w14:paraId="52F2AECA" w14:textId="2B031740" w:rsidR="00414724" w:rsidRPr="00575C99" w:rsidRDefault="00414724" w:rsidP="002D3204">
      <w:pPr>
        <w:numPr>
          <w:ilvl w:val="0"/>
          <w:numId w:val="15"/>
        </w:numPr>
        <w:tabs>
          <w:tab w:val="left" w:pos="0"/>
          <w:tab w:val="num" w:pos="540"/>
          <w:tab w:val="left" w:pos="567"/>
        </w:tabs>
        <w:ind w:left="540" w:hanging="540"/>
        <w:outlineLvl w:val="0"/>
        <w:rPr>
          <w:snapToGrid w:val="0"/>
          <w:sz w:val="22"/>
          <w:szCs w:val="22"/>
        </w:rPr>
      </w:pPr>
      <w:r w:rsidRPr="00575C99">
        <w:rPr>
          <w:sz w:val="22"/>
          <w:szCs w:val="22"/>
        </w:rPr>
        <w:t xml:space="preserve">jeigu yra alergija (padidėjęs jautrumas) kitiems antibiotikams, tokiems kaip penicilinai, </w:t>
      </w:r>
      <w:proofErr w:type="spellStart"/>
      <w:r w:rsidRPr="00575C99">
        <w:rPr>
          <w:sz w:val="22"/>
          <w:szCs w:val="22"/>
        </w:rPr>
        <w:t>cefalosporinai</w:t>
      </w:r>
      <w:proofErr w:type="spellEnd"/>
      <w:r w:rsidRPr="00575C99">
        <w:rPr>
          <w:sz w:val="22"/>
          <w:szCs w:val="22"/>
        </w:rPr>
        <w:t xml:space="preserve"> ar </w:t>
      </w:r>
      <w:proofErr w:type="spellStart"/>
      <w:r w:rsidRPr="00575C99">
        <w:rPr>
          <w:sz w:val="22"/>
          <w:szCs w:val="22"/>
        </w:rPr>
        <w:t>karbapenemai</w:t>
      </w:r>
      <w:proofErr w:type="spellEnd"/>
      <w:r w:rsidRPr="00575C99">
        <w:rPr>
          <w:sz w:val="22"/>
          <w:szCs w:val="22"/>
        </w:rPr>
        <w:t xml:space="preserve">, kadangi galite būti alergiškas </w:t>
      </w:r>
      <w:proofErr w:type="spellStart"/>
      <w:r w:rsidRPr="00575C99">
        <w:rPr>
          <w:sz w:val="22"/>
          <w:szCs w:val="22"/>
        </w:rPr>
        <w:t>meropenemui</w:t>
      </w:r>
      <w:proofErr w:type="spellEnd"/>
      <w:r w:rsidRPr="00575C99">
        <w:rPr>
          <w:sz w:val="22"/>
          <w:szCs w:val="22"/>
        </w:rPr>
        <w:t>.</w:t>
      </w:r>
    </w:p>
    <w:p w14:paraId="563220D4" w14:textId="77777777" w:rsidR="00414724" w:rsidRPr="00575C99" w:rsidRDefault="00414724" w:rsidP="002D3204">
      <w:pPr>
        <w:numPr>
          <w:ilvl w:val="12"/>
          <w:numId w:val="0"/>
        </w:numPr>
        <w:rPr>
          <w:sz w:val="22"/>
          <w:szCs w:val="22"/>
        </w:rPr>
      </w:pPr>
    </w:p>
    <w:p w14:paraId="5C2253DF" w14:textId="78E34DF1" w:rsidR="00414724" w:rsidRPr="00575C99" w:rsidRDefault="00414724" w:rsidP="002D3204">
      <w:pPr>
        <w:numPr>
          <w:ilvl w:val="12"/>
          <w:numId w:val="0"/>
        </w:numPr>
        <w:outlineLvl w:val="0"/>
        <w:rPr>
          <w:b/>
          <w:sz w:val="22"/>
          <w:szCs w:val="22"/>
        </w:rPr>
      </w:pPr>
      <w:r w:rsidRPr="00575C99">
        <w:rPr>
          <w:b/>
          <w:sz w:val="22"/>
          <w:szCs w:val="22"/>
        </w:rPr>
        <w:t>Įspėjimai ir atsargumo priemonės</w:t>
      </w:r>
    </w:p>
    <w:p w14:paraId="2BF874EB" w14:textId="4EFDEEC4" w:rsidR="00414724" w:rsidRPr="00575C99" w:rsidRDefault="00414724" w:rsidP="002D3204">
      <w:pPr>
        <w:numPr>
          <w:ilvl w:val="12"/>
          <w:numId w:val="0"/>
        </w:numPr>
        <w:ind w:right="-2"/>
        <w:rPr>
          <w:snapToGrid w:val="0"/>
          <w:sz w:val="22"/>
          <w:szCs w:val="22"/>
        </w:rPr>
      </w:pPr>
      <w:r w:rsidRPr="00575C99">
        <w:rPr>
          <w:snapToGrid w:val="0"/>
          <w:sz w:val="22"/>
          <w:szCs w:val="22"/>
        </w:rPr>
        <w:t xml:space="preserve">Pasitarkite su gydytoju arba slaugytoju prieš pradėdami vartoti </w:t>
      </w:r>
      <w:r w:rsidR="002B5E0F" w:rsidRPr="00575C99">
        <w:rPr>
          <w:snapToGrid w:val="0"/>
          <w:sz w:val="22"/>
          <w:szCs w:val="22"/>
        </w:rPr>
        <w:t>šį vaistą</w:t>
      </w:r>
      <w:r w:rsidRPr="00575C99">
        <w:rPr>
          <w:sz w:val="22"/>
          <w:szCs w:val="22"/>
        </w:rPr>
        <w:t>:</w:t>
      </w:r>
    </w:p>
    <w:p w14:paraId="75AA2C37" w14:textId="77777777" w:rsidR="00414724" w:rsidRPr="00575C99" w:rsidRDefault="00414724" w:rsidP="002D3204">
      <w:pPr>
        <w:pStyle w:val="Sraopastraipa"/>
        <w:numPr>
          <w:ilvl w:val="0"/>
          <w:numId w:val="16"/>
        </w:numPr>
        <w:spacing w:line="240" w:lineRule="auto"/>
        <w:ind w:left="567" w:hanging="567"/>
        <w:rPr>
          <w:snapToGrid w:val="0"/>
          <w:szCs w:val="22"/>
        </w:rPr>
      </w:pPr>
      <w:r w:rsidRPr="00575C99">
        <w:rPr>
          <w:snapToGrid w:val="0"/>
          <w:szCs w:val="22"/>
        </w:rPr>
        <w:t>jeigu yra sveikatos sutrikimų, pvz., kepenų ar inkstų veiklos sutrikimas;</w:t>
      </w:r>
    </w:p>
    <w:p w14:paraId="36AC9E2B" w14:textId="17B907EF" w:rsidR="002D73D9" w:rsidRPr="00575C99" w:rsidRDefault="00414724" w:rsidP="002D3204">
      <w:pPr>
        <w:pStyle w:val="Sraopastraipa"/>
        <w:numPr>
          <w:ilvl w:val="0"/>
          <w:numId w:val="16"/>
        </w:numPr>
        <w:spacing w:line="240" w:lineRule="auto"/>
        <w:ind w:left="567" w:hanging="567"/>
        <w:rPr>
          <w:snapToGrid w:val="0"/>
          <w:szCs w:val="22"/>
        </w:rPr>
      </w:pPr>
      <w:r w:rsidRPr="00575C99">
        <w:rPr>
          <w:szCs w:val="22"/>
        </w:rPr>
        <w:t>jeigu po kitų antibiotikų vartojimo buvo pasireiškęs sunkus viduriavimas.</w:t>
      </w:r>
    </w:p>
    <w:p w14:paraId="72098F8A" w14:textId="77777777" w:rsidR="00414724" w:rsidRPr="00575C99" w:rsidRDefault="00414724" w:rsidP="002D3204">
      <w:pPr>
        <w:rPr>
          <w:snapToGrid w:val="0"/>
          <w:sz w:val="22"/>
          <w:szCs w:val="22"/>
        </w:rPr>
      </w:pPr>
    </w:p>
    <w:p w14:paraId="73D49D10" w14:textId="7D09642A" w:rsidR="00414724" w:rsidRPr="00575C99" w:rsidRDefault="00414724" w:rsidP="002D3204">
      <w:pPr>
        <w:rPr>
          <w:sz w:val="22"/>
          <w:szCs w:val="22"/>
        </w:rPr>
      </w:pPr>
      <w:r w:rsidRPr="00575C99">
        <w:rPr>
          <w:sz w:val="22"/>
          <w:szCs w:val="22"/>
        </w:rPr>
        <w:t xml:space="preserve">Jums gali pasireikšti teigiama </w:t>
      </w:r>
      <w:proofErr w:type="spellStart"/>
      <w:r w:rsidRPr="00575C99">
        <w:rPr>
          <w:sz w:val="22"/>
          <w:szCs w:val="22"/>
        </w:rPr>
        <w:t>Kumbso</w:t>
      </w:r>
      <w:proofErr w:type="spellEnd"/>
      <w:r w:rsidRPr="00575C99">
        <w:rPr>
          <w:sz w:val="22"/>
          <w:szCs w:val="22"/>
        </w:rPr>
        <w:t xml:space="preserve"> reakcija, rodanti antikūnų, galinčių </w:t>
      </w:r>
      <w:r w:rsidR="00270A13" w:rsidRPr="00575C99">
        <w:rPr>
          <w:sz w:val="22"/>
          <w:szCs w:val="22"/>
        </w:rPr>
        <w:t>sunaikinti</w:t>
      </w:r>
      <w:r w:rsidRPr="00575C99">
        <w:rPr>
          <w:sz w:val="22"/>
          <w:szCs w:val="22"/>
        </w:rPr>
        <w:t xml:space="preserve"> raudonuosius kraujo kūnelius, atsiradimą. </w:t>
      </w:r>
      <w:r w:rsidR="00625E11" w:rsidRPr="00575C99">
        <w:rPr>
          <w:sz w:val="22"/>
          <w:szCs w:val="22"/>
        </w:rPr>
        <w:t>G</w:t>
      </w:r>
      <w:r w:rsidRPr="00575C99">
        <w:rPr>
          <w:sz w:val="22"/>
          <w:szCs w:val="22"/>
        </w:rPr>
        <w:t xml:space="preserve">ydytojas tai su Jumis aptars. </w:t>
      </w:r>
    </w:p>
    <w:p w14:paraId="3E9A5970" w14:textId="77777777" w:rsidR="00414724" w:rsidRPr="00575C99" w:rsidRDefault="00414724" w:rsidP="002D3204">
      <w:pPr>
        <w:pStyle w:val="Default"/>
        <w:rPr>
          <w:sz w:val="22"/>
          <w:szCs w:val="22"/>
          <w:lang w:val="lt-LT"/>
        </w:rPr>
      </w:pPr>
    </w:p>
    <w:p w14:paraId="4265E372" w14:textId="2278D82B" w:rsidR="00414724" w:rsidRPr="00575C99" w:rsidRDefault="00414724" w:rsidP="002D3204">
      <w:pPr>
        <w:rPr>
          <w:sz w:val="22"/>
          <w:szCs w:val="22"/>
        </w:rPr>
      </w:pPr>
      <w:r w:rsidRPr="00575C99">
        <w:rPr>
          <w:sz w:val="22"/>
          <w:szCs w:val="22"/>
        </w:rPr>
        <w:t>Jums gali pasireikšti sunkių odos reakcijų požymių ir simptomų (žr.</w:t>
      </w:r>
      <w:r w:rsidR="00592B3B" w:rsidRPr="00575C99">
        <w:rPr>
          <w:sz w:val="22"/>
          <w:szCs w:val="22"/>
        </w:rPr>
        <w:t> </w:t>
      </w:r>
      <w:r w:rsidRPr="00575C99">
        <w:rPr>
          <w:sz w:val="22"/>
          <w:szCs w:val="22"/>
        </w:rPr>
        <w:t>4</w:t>
      </w:r>
      <w:r w:rsidR="00592B3B" w:rsidRPr="00575C99">
        <w:rPr>
          <w:sz w:val="22"/>
          <w:szCs w:val="22"/>
        </w:rPr>
        <w:t> </w:t>
      </w:r>
      <w:r w:rsidRPr="00575C99">
        <w:rPr>
          <w:sz w:val="22"/>
          <w:szCs w:val="22"/>
        </w:rPr>
        <w:t>skyrių). Jei taip atsitiktų, nedelsdami kreipkitės į gydytoją arba slaugytoją dėl simptominio gydymo.</w:t>
      </w:r>
    </w:p>
    <w:p w14:paraId="59D36A5F" w14:textId="77777777" w:rsidR="00414724" w:rsidRPr="00575C99" w:rsidRDefault="00414724" w:rsidP="002D3204">
      <w:pPr>
        <w:rPr>
          <w:snapToGrid w:val="0"/>
          <w:sz w:val="22"/>
          <w:szCs w:val="22"/>
        </w:rPr>
      </w:pPr>
    </w:p>
    <w:p w14:paraId="544FBB09" w14:textId="081A421A" w:rsidR="00414724" w:rsidRPr="00575C99" w:rsidRDefault="00414724" w:rsidP="002D3204">
      <w:pPr>
        <w:keepNext/>
        <w:numPr>
          <w:ilvl w:val="12"/>
          <w:numId w:val="0"/>
        </w:numPr>
        <w:rPr>
          <w:b/>
          <w:bCs/>
          <w:sz w:val="22"/>
          <w:szCs w:val="22"/>
        </w:rPr>
      </w:pPr>
      <w:r w:rsidRPr="00575C99">
        <w:rPr>
          <w:sz w:val="22"/>
          <w:szCs w:val="22"/>
        </w:rPr>
        <w:t>Jeigu abejojate, ar kuri nors iš išvardytų būklių Jums tinka, pasi</w:t>
      </w:r>
      <w:r w:rsidR="00186A39" w:rsidRPr="00575C99">
        <w:rPr>
          <w:sz w:val="22"/>
          <w:szCs w:val="22"/>
        </w:rPr>
        <w:t>tarkite</w:t>
      </w:r>
      <w:r w:rsidRPr="00575C99">
        <w:rPr>
          <w:sz w:val="22"/>
          <w:szCs w:val="22"/>
        </w:rPr>
        <w:t xml:space="preserve"> su gydytoju arba slaugytoju, prieš pradėdami vartoti </w:t>
      </w:r>
      <w:r w:rsidR="00B82980" w:rsidRPr="00575C99">
        <w:rPr>
          <w:sz w:val="22"/>
          <w:szCs w:val="22"/>
        </w:rPr>
        <w:t>ši vaistą.</w:t>
      </w:r>
      <w:r w:rsidRPr="00575C99">
        <w:rPr>
          <w:sz w:val="22"/>
          <w:szCs w:val="22"/>
        </w:rPr>
        <w:t xml:space="preserve"> </w:t>
      </w:r>
    </w:p>
    <w:p w14:paraId="5DBB4C28" w14:textId="77777777" w:rsidR="00B82980" w:rsidRPr="00575C99" w:rsidRDefault="00B82980" w:rsidP="002D3204">
      <w:pPr>
        <w:keepNext/>
        <w:numPr>
          <w:ilvl w:val="12"/>
          <w:numId w:val="0"/>
        </w:numPr>
        <w:ind w:right="-2"/>
        <w:rPr>
          <w:b/>
          <w:sz w:val="22"/>
          <w:szCs w:val="22"/>
        </w:rPr>
      </w:pPr>
    </w:p>
    <w:p w14:paraId="11C71D2B" w14:textId="45BC23EE" w:rsidR="00414724" w:rsidRPr="00575C99" w:rsidRDefault="00414724" w:rsidP="002D3204">
      <w:pPr>
        <w:keepNext/>
        <w:numPr>
          <w:ilvl w:val="12"/>
          <w:numId w:val="0"/>
        </w:numPr>
        <w:ind w:right="-2"/>
        <w:rPr>
          <w:sz w:val="22"/>
          <w:szCs w:val="22"/>
        </w:rPr>
      </w:pPr>
      <w:r w:rsidRPr="00575C99">
        <w:rPr>
          <w:b/>
          <w:sz w:val="22"/>
          <w:szCs w:val="22"/>
        </w:rPr>
        <w:t xml:space="preserve">Kiti vaistai ir </w:t>
      </w:r>
      <w:proofErr w:type="spellStart"/>
      <w:r w:rsidRPr="00575C99">
        <w:rPr>
          <w:b/>
          <w:bCs/>
          <w:sz w:val="22"/>
          <w:szCs w:val="22"/>
        </w:rPr>
        <w:t>Meropenem</w:t>
      </w:r>
      <w:proofErr w:type="spellEnd"/>
      <w:r w:rsidRPr="00575C99">
        <w:rPr>
          <w:b/>
          <w:bCs/>
          <w:sz w:val="22"/>
          <w:szCs w:val="22"/>
        </w:rPr>
        <w:t xml:space="preserve"> </w:t>
      </w:r>
      <w:proofErr w:type="spellStart"/>
      <w:r w:rsidR="00610ACE" w:rsidRPr="00575C99">
        <w:rPr>
          <w:b/>
          <w:bCs/>
          <w:sz w:val="22"/>
          <w:szCs w:val="22"/>
        </w:rPr>
        <w:t>Kalceks</w:t>
      </w:r>
      <w:proofErr w:type="spellEnd"/>
    </w:p>
    <w:p w14:paraId="1EB6A662" w14:textId="0EDE3BC4" w:rsidR="00414724" w:rsidRPr="00575C99" w:rsidRDefault="00414724" w:rsidP="002D3204">
      <w:pPr>
        <w:rPr>
          <w:sz w:val="22"/>
          <w:szCs w:val="22"/>
        </w:rPr>
      </w:pPr>
      <w:r w:rsidRPr="00575C99">
        <w:rPr>
          <w:sz w:val="22"/>
          <w:szCs w:val="22"/>
        </w:rPr>
        <w:t xml:space="preserve">Jeigu vartojate ar neseniai vartojote kitų vaistų arba dėl to nesate tikri, apie tai pasakykite gydytojui. </w:t>
      </w:r>
    </w:p>
    <w:p w14:paraId="6019B413" w14:textId="7C96B153" w:rsidR="00414724" w:rsidRPr="00575C99" w:rsidRDefault="00414724" w:rsidP="002D3204">
      <w:pPr>
        <w:rPr>
          <w:sz w:val="22"/>
          <w:szCs w:val="22"/>
        </w:rPr>
      </w:pPr>
      <w:r w:rsidRPr="00575C99">
        <w:rPr>
          <w:sz w:val="22"/>
          <w:szCs w:val="22"/>
        </w:rPr>
        <w:t xml:space="preserve">Tai svarbu todėl, kad </w:t>
      </w:r>
      <w:proofErr w:type="spellStart"/>
      <w:r w:rsidRPr="00575C99">
        <w:rPr>
          <w:sz w:val="22"/>
          <w:szCs w:val="22"/>
        </w:rPr>
        <w:t>Meropenem</w:t>
      </w:r>
      <w:proofErr w:type="spellEnd"/>
      <w:r w:rsidRPr="00575C99">
        <w:rPr>
          <w:sz w:val="22"/>
          <w:szCs w:val="22"/>
        </w:rPr>
        <w:t xml:space="preserve"> </w:t>
      </w:r>
      <w:proofErr w:type="spellStart"/>
      <w:r w:rsidR="00610ACE" w:rsidRPr="00575C99">
        <w:rPr>
          <w:sz w:val="22"/>
          <w:szCs w:val="22"/>
        </w:rPr>
        <w:t>Kalceks</w:t>
      </w:r>
      <w:proofErr w:type="spellEnd"/>
      <w:r w:rsidRPr="00575C99">
        <w:rPr>
          <w:sz w:val="22"/>
          <w:szCs w:val="22"/>
        </w:rPr>
        <w:t xml:space="preserve"> gali keisti kitų vaistų poveikį, o kiti vaistai </w:t>
      </w:r>
      <w:r w:rsidRPr="00575C99">
        <w:rPr>
          <w:sz w:val="22"/>
          <w:szCs w:val="22"/>
        </w:rPr>
        <w:sym w:font="Symbol" w:char="F02D"/>
      </w:r>
      <w:r w:rsidRPr="00575C99">
        <w:rPr>
          <w:sz w:val="22"/>
          <w:szCs w:val="22"/>
        </w:rPr>
        <w:t xml:space="preserve"> </w:t>
      </w:r>
      <w:proofErr w:type="spellStart"/>
      <w:r w:rsidRPr="00575C99">
        <w:rPr>
          <w:sz w:val="22"/>
          <w:szCs w:val="22"/>
        </w:rPr>
        <w:t>Meropenem</w:t>
      </w:r>
      <w:proofErr w:type="spellEnd"/>
      <w:r w:rsidRPr="00575C99">
        <w:rPr>
          <w:sz w:val="22"/>
          <w:szCs w:val="22"/>
        </w:rPr>
        <w:t xml:space="preserve"> </w:t>
      </w:r>
      <w:proofErr w:type="spellStart"/>
      <w:r w:rsidR="00610ACE" w:rsidRPr="00575C99">
        <w:rPr>
          <w:sz w:val="22"/>
          <w:szCs w:val="22"/>
        </w:rPr>
        <w:t>Kalceks</w:t>
      </w:r>
      <w:proofErr w:type="spellEnd"/>
      <w:r w:rsidRPr="00575C99">
        <w:rPr>
          <w:sz w:val="22"/>
          <w:szCs w:val="22"/>
        </w:rPr>
        <w:t xml:space="preserve"> poveikį.</w:t>
      </w:r>
    </w:p>
    <w:p w14:paraId="551E18C3" w14:textId="77777777" w:rsidR="00414724" w:rsidRPr="00575C99" w:rsidRDefault="00414724" w:rsidP="002D3204">
      <w:pPr>
        <w:rPr>
          <w:sz w:val="22"/>
          <w:szCs w:val="22"/>
        </w:rPr>
      </w:pPr>
    </w:p>
    <w:p w14:paraId="7EA8E533" w14:textId="45E02506" w:rsidR="00414724" w:rsidRPr="00575C99" w:rsidRDefault="00186A39" w:rsidP="002D3204">
      <w:pPr>
        <w:rPr>
          <w:snapToGrid w:val="0"/>
          <w:sz w:val="22"/>
          <w:szCs w:val="22"/>
        </w:rPr>
      </w:pPr>
      <w:r w:rsidRPr="00575C99">
        <w:rPr>
          <w:sz w:val="22"/>
          <w:szCs w:val="22"/>
        </w:rPr>
        <w:t>Visų pirma</w:t>
      </w:r>
      <w:r w:rsidR="00414724" w:rsidRPr="00575C99">
        <w:rPr>
          <w:snapToGrid w:val="0"/>
          <w:sz w:val="22"/>
          <w:szCs w:val="22"/>
        </w:rPr>
        <w:t xml:space="preserve"> pasaky</w:t>
      </w:r>
      <w:r w:rsidRPr="00575C99">
        <w:rPr>
          <w:snapToGrid w:val="0"/>
          <w:sz w:val="22"/>
          <w:szCs w:val="22"/>
        </w:rPr>
        <w:t>kite</w:t>
      </w:r>
      <w:r w:rsidR="00414724" w:rsidRPr="00575C99">
        <w:rPr>
          <w:snapToGrid w:val="0"/>
          <w:sz w:val="22"/>
          <w:szCs w:val="22"/>
        </w:rPr>
        <w:t xml:space="preserve"> gydytojui</w:t>
      </w:r>
      <w:r w:rsidRPr="00575C99">
        <w:rPr>
          <w:snapToGrid w:val="0"/>
          <w:sz w:val="22"/>
          <w:szCs w:val="22"/>
        </w:rPr>
        <w:t xml:space="preserve"> arba</w:t>
      </w:r>
      <w:r w:rsidR="00414724" w:rsidRPr="00575C99">
        <w:rPr>
          <w:snapToGrid w:val="0"/>
          <w:sz w:val="22"/>
          <w:szCs w:val="22"/>
        </w:rPr>
        <w:t xml:space="preserve"> slaugytojui, jeigu vartojate bet kurio iš toliau išvardytų vaistų:</w:t>
      </w:r>
    </w:p>
    <w:p w14:paraId="306DD91A" w14:textId="6D953614" w:rsidR="00414724" w:rsidRPr="00575C99" w:rsidRDefault="00A23629" w:rsidP="002D3204">
      <w:pPr>
        <w:pStyle w:val="Sraopastraipa"/>
        <w:numPr>
          <w:ilvl w:val="0"/>
          <w:numId w:val="18"/>
        </w:numPr>
        <w:spacing w:line="240" w:lineRule="auto"/>
        <w:ind w:left="567" w:hanging="567"/>
        <w:rPr>
          <w:snapToGrid w:val="0"/>
          <w:szCs w:val="22"/>
        </w:rPr>
      </w:pPr>
      <w:proofErr w:type="spellStart"/>
      <w:r w:rsidRPr="00575C99">
        <w:rPr>
          <w:snapToGrid w:val="0"/>
          <w:szCs w:val="22"/>
        </w:rPr>
        <w:t>p</w:t>
      </w:r>
      <w:r w:rsidR="00414724" w:rsidRPr="00575C99">
        <w:rPr>
          <w:snapToGrid w:val="0"/>
          <w:szCs w:val="22"/>
        </w:rPr>
        <w:t>robenecido</w:t>
      </w:r>
      <w:proofErr w:type="spellEnd"/>
      <w:r w:rsidR="00414724" w:rsidRPr="00575C99">
        <w:rPr>
          <w:snapToGrid w:val="0"/>
          <w:szCs w:val="22"/>
        </w:rPr>
        <w:t xml:space="preserve"> (vartojamo podagrai gydyti)</w:t>
      </w:r>
      <w:r w:rsidRPr="00575C99">
        <w:rPr>
          <w:snapToGrid w:val="0"/>
          <w:szCs w:val="22"/>
        </w:rPr>
        <w:t>;</w:t>
      </w:r>
    </w:p>
    <w:p w14:paraId="012E92CA" w14:textId="6735B5D7" w:rsidR="00414724" w:rsidRPr="00575C99" w:rsidRDefault="00A23629" w:rsidP="002D3204">
      <w:pPr>
        <w:pStyle w:val="Sraopastraipa"/>
        <w:numPr>
          <w:ilvl w:val="0"/>
          <w:numId w:val="18"/>
        </w:numPr>
        <w:spacing w:line="240" w:lineRule="auto"/>
        <w:ind w:left="567" w:hanging="567"/>
        <w:rPr>
          <w:snapToGrid w:val="0"/>
          <w:szCs w:val="22"/>
        </w:rPr>
      </w:pPr>
      <w:proofErr w:type="spellStart"/>
      <w:r w:rsidRPr="00575C99">
        <w:rPr>
          <w:snapToGrid w:val="0"/>
          <w:szCs w:val="22"/>
        </w:rPr>
        <w:t>v</w:t>
      </w:r>
      <w:r w:rsidR="00414724" w:rsidRPr="00575C99">
        <w:rPr>
          <w:snapToGrid w:val="0"/>
          <w:szCs w:val="22"/>
        </w:rPr>
        <w:t>alpro</w:t>
      </w:r>
      <w:proofErr w:type="spellEnd"/>
      <w:r w:rsidR="00414724" w:rsidRPr="00575C99">
        <w:rPr>
          <w:snapToGrid w:val="0"/>
          <w:szCs w:val="22"/>
        </w:rPr>
        <w:t xml:space="preserve"> </w:t>
      </w:r>
      <w:r w:rsidR="00414724" w:rsidRPr="00575C99">
        <w:rPr>
          <w:szCs w:val="22"/>
        </w:rPr>
        <w:t xml:space="preserve">rūgšties/natrio </w:t>
      </w:r>
      <w:proofErr w:type="spellStart"/>
      <w:r w:rsidR="00414724" w:rsidRPr="00575C99">
        <w:rPr>
          <w:szCs w:val="22"/>
        </w:rPr>
        <w:t>valproato</w:t>
      </w:r>
      <w:proofErr w:type="spellEnd"/>
      <w:r w:rsidR="00414724" w:rsidRPr="00575C99">
        <w:rPr>
          <w:szCs w:val="22"/>
        </w:rPr>
        <w:t>/</w:t>
      </w:r>
      <w:proofErr w:type="spellStart"/>
      <w:r w:rsidR="00414724" w:rsidRPr="00575C99">
        <w:rPr>
          <w:szCs w:val="22"/>
        </w:rPr>
        <w:t>valpromido</w:t>
      </w:r>
      <w:proofErr w:type="spellEnd"/>
      <w:r w:rsidR="00414724" w:rsidRPr="00575C99">
        <w:rPr>
          <w:szCs w:val="22"/>
        </w:rPr>
        <w:t xml:space="preserve"> (vartojam</w:t>
      </w:r>
      <w:r w:rsidR="00B82980" w:rsidRPr="00575C99">
        <w:rPr>
          <w:szCs w:val="22"/>
        </w:rPr>
        <w:t>i</w:t>
      </w:r>
      <w:r w:rsidR="00414724" w:rsidRPr="00575C99">
        <w:rPr>
          <w:szCs w:val="22"/>
        </w:rPr>
        <w:t xml:space="preserve"> epilepsijai gydyti). </w:t>
      </w:r>
      <w:proofErr w:type="spellStart"/>
      <w:r w:rsidR="00414724" w:rsidRPr="00575C99">
        <w:rPr>
          <w:szCs w:val="22"/>
        </w:rPr>
        <w:t>Meropenem</w:t>
      </w:r>
      <w:r w:rsidR="00186A39" w:rsidRPr="00575C99">
        <w:rPr>
          <w:szCs w:val="22"/>
        </w:rPr>
        <w:t>o</w:t>
      </w:r>
      <w:proofErr w:type="spellEnd"/>
      <w:r w:rsidR="00414724" w:rsidRPr="00575C99">
        <w:rPr>
          <w:szCs w:val="22"/>
        </w:rPr>
        <w:t xml:space="preserve"> kartu vartoti negalima, kadangi jis gali silpninti natrio </w:t>
      </w:r>
      <w:proofErr w:type="spellStart"/>
      <w:r w:rsidR="00414724" w:rsidRPr="00575C99">
        <w:rPr>
          <w:szCs w:val="22"/>
        </w:rPr>
        <w:t>valproato</w:t>
      </w:r>
      <w:proofErr w:type="spellEnd"/>
      <w:r w:rsidR="00414724" w:rsidRPr="00575C99">
        <w:rPr>
          <w:szCs w:val="22"/>
        </w:rPr>
        <w:t xml:space="preserve"> poveikį</w:t>
      </w:r>
      <w:r w:rsidR="00186A39" w:rsidRPr="00575C99">
        <w:rPr>
          <w:szCs w:val="22"/>
        </w:rPr>
        <w:t>;</w:t>
      </w:r>
    </w:p>
    <w:p w14:paraId="72C208C6" w14:textId="51BE6323" w:rsidR="00414724" w:rsidRPr="00575C99" w:rsidRDefault="00186A39" w:rsidP="002D3204">
      <w:pPr>
        <w:pStyle w:val="Sraopastraipa"/>
        <w:numPr>
          <w:ilvl w:val="0"/>
          <w:numId w:val="18"/>
        </w:numPr>
        <w:spacing w:line="240" w:lineRule="auto"/>
        <w:ind w:left="567" w:hanging="567"/>
        <w:rPr>
          <w:snapToGrid w:val="0"/>
          <w:szCs w:val="22"/>
        </w:rPr>
      </w:pPr>
      <w:r w:rsidRPr="00575C99">
        <w:rPr>
          <w:szCs w:val="22"/>
        </w:rPr>
        <w:t>g</w:t>
      </w:r>
      <w:r w:rsidR="00414724" w:rsidRPr="00575C99">
        <w:rPr>
          <w:szCs w:val="22"/>
        </w:rPr>
        <w:t>eriam</w:t>
      </w:r>
      <w:r w:rsidR="00B82980" w:rsidRPr="00575C99">
        <w:rPr>
          <w:szCs w:val="22"/>
        </w:rPr>
        <w:t xml:space="preserve">ųjų </w:t>
      </w:r>
      <w:r w:rsidR="00414724" w:rsidRPr="00575C99">
        <w:rPr>
          <w:szCs w:val="22"/>
        </w:rPr>
        <w:t>antikoaguliant</w:t>
      </w:r>
      <w:r w:rsidR="00B82980" w:rsidRPr="00575C99">
        <w:rPr>
          <w:szCs w:val="22"/>
        </w:rPr>
        <w:t>ų</w:t>
      </w:r>
      <w:r w:rsidR="00414724" w:rsidRPr="00575C99">
        <w:rPr>
          <w:szCs w:val="22"/>
        </w:rPr>
        <w:t xml:space="preserve"> (</w:t>
      </w:r>
      <w:r w:rsidR="00F354EA" w:rsidRPr="00575C99">
        <w:rPr>
          <w:szCs w:val="22"/>
        </w:rPr>
        <w:t>per burną</w:t>
      </w:r>
      <w:r w:rsidR="00414724" w:rsidRPr="00575C99">
        <w:rPr>
          <w:szCs w:val="22"/>
        </w:rPr>
        <w:t xml:space="preserve"> </w:t>
      </w:r>
      <w:r w:rsidR="00B82980" w:rsidRPr="00575C99">
        <w:rPr>
          <w:szCs w:val="22"/>
        </w:rPr>
        <w:t xml:space="preserve">vartojamų vaistų </w:t>
      </w:r>
      <w:r w:rsidR="00414724" w:rsidRPr="00575C99">
        <w:rPr>
          <w:szCs w:val="22"/>
        </w:rPr>
        <w:t>kraujo krešuliams gydyti ar jų profilaktikai).</w:t>
      </w:r>
    </w:p>
    <w:p w14:paraId="18D79962" w14:textId="77777777" w:rsidR="00414724" w:rsidRPr="00575C99" w:rsidRDefault="00414724" w:rsidP="002D3204">
      <w:pPr>
        <w:rPr>
          <w:snapToGrid w:val="0"/>
          <w:sz w:val="22"/>
          <w:szCs w:val="22"/>
        </w:rPr>
      </w:pPr>
    </w:p>
    <w:p w14:paraId="2223F096" w14:textId="52396168" w:rsidR="00414724" w:rsidRPr="00575C99" w:rsidRDefault="00414724" w:rsidP="002D3204">
      <w:pPr>
        <w:rPr>
          <w:b/>
          <w:sz w:val="22"/>
          <w:szCs w:val="22"/>
        </w:rPr>
      </w:pPr>
      <w:r w:rsidRPr="00575C99">
        <w:rPr>
          <w:b/>
          <w:sz w:val="22"/>
          <w:szCs w:val="22"/>
        </w:rPr>
        <w:t>Nėštumas</w:t>
      </w:r>
      <w:r w:rsidR="00186A39" w:rsidRPr="00575C99">
        <w:rPr>
          <w:b/>
          <w:sz w:val="22"/>
          <w:szCs w:val="22"/>
        </w:rPr>
        <w:t xml:space="preserve">, </w:t>
      </w:r>
      <w:r w:rsidRPr="00575C99">
        <w:rPr>
          <w:b/>
          <w:sz w:val="22"/>
          <w:szCs w:val="22"/>
        </w:rPr>
        <w:t>žindymo laikotarpis</w:t>
      </w:r>
      <w:r w:rsidR="00186A39" w:rsidRPr="00575C99">
        <w:rPr>
          <w:b/>
          <w:sz w:val="22"/>
          <w:szCs w:val="22"/>
        </w:rPr>
        <w:t xml:space="preserve"> ir vaisingumas</w:t>
      </w:r>
    </w:p>
    <w:p w14:paraId="57D175DE" w14:textId="664163CE" w:rsidR="00414724" w:rsidRPr="00575C99" w:rsidRDefault="00F354EA" w:rsidP="002D3204">
      <w:pPr>
        <w:rPr>
          <w:b/>
          <w:sz w:val="22"/>
          <w:szCs w:val="22"/>
        </w:rPr>
      </w:pPr>
      <w:r w:rsidRPr="00575C99">
        <w:rPr>
          <w:sz w:val="22"/>
          <w:szCs w:val="22"/>
        </w:rPr>
        <w:t>Jeigu esate nėščia, žindote kūdikį, manote, kad galbūt esate nėščia arba planuojate pastoti, tai prieš vartodama šį vaistą, pasitarkite su gydytoju.</w:t>
      </w:r>
    </w:p>
    <w:p w14:paraId="210EA3BF" w14:textId="77777777" w:rsidR="00F354EA" w:rsidRPr="00575C99" w:rsidRDefault="00F354EA" w:rsidP="002D3204">
      <w:pPr>
        <w:rPr>
          <w:b/>
          <w:sz w:val="22"/>
          <w:szCs w:val="22"/>
        </w:rPr>
      </w:pPr>
    </w:p>
    <w:p w14:paraId="19A3BB83" w14:textId="77777777" w:rsidR="00414724" w:rsidRPr="00575C99" w:rsidRDefault="00414724" w:rsidP="002D3204">
      <w:pPr>
        <w:numPr>
          <w:ilvl w:val="12"/>
          <w:numId w:val="0"/>
        </w:numPr>
        <w:ind w:right="-2"/>
        <w:rPr>
          <w:i/>
          <w:iCs/>
          <w:sz w:val="22"/>
          <w:szCs w:val="22"/>
        </w:rPr>
      </w:pPr>
      <w:r w:rsidRPr="00575C99">
        <w:rPr>
          <w:i/>
          <w:iCs/>
          <w:sz w:val="22"/>
          <w:szCs w:val="22"/>
        </w:rPr>
        <w:t>Nėštumas</w:t>
      </w:r>
    </w:p>
    <w:p w14:paraId="395D5FB7" w14:textId="0FEE1387" w:rsidR="00414724" w:rsidRPr="00575C99" w:rsidRDefault="00186A39" w:rsidP="002D3204">
      <w:pPr>
        <w:rPr>
          <w:sz w:val="22"/>
          <w:szCs w:val="22"/>
        </w:rPr>
      </w:pPr>
      <w:r w:rsidRPr="00575C99">
        <w:rPr>
          <w:sz w:val="22"/>
          <w:szCs w:val="22"/>
        </w:rPr>
        <w:t xml:space="preserve">Nėštumo metu geriau vengti vartoti </w:t>
      </w:r>
      <w:proofErr w:type="spellStart"/>
      <w:r w:rsidRPr="00575C99">
        <w:rPr>
          <w:sz w:val="22"/>
          <w:szCs w:val="22"/>
        </w:rPr>
        <w:t>meropenemą</w:t>
      </w:r>
      <w:proofErr w:type="spellEnd"/>
      <w:r w:rsidRPr="00575C99">
        <w:rPr>
          <w:sz w:val="22"/>
          <w:szCs w:val="22"/>
        </w:rPr>
        <w:t xml:space="preserve">. </w:t>
      </w:r>
      <w:r w:rsidR="00B82980" w:rsidRPr="00575C99">
        <w:rPr>
          <w:sz w:val="22"/>
          <w:szCs w:val="22"/>
        </w:rPr>
        <w:t>Jūsų g</w:t>
      </w:r>
      <w:r w:rsidR="00414724" w:rsidRPr="00575C99">
        <w:rPr>
          <w:sz w:val="22"/>
          <w:szCs w:val="22"/>
        </w:rPr>
        <w:t xml:space="preserve">ydytojas nuspręs, ar turėtumėte vartoti </w:t>
      </w:r>
      <w:proofErr w:type="spellStart"/>
      <w:r w:rsidR="00414724" w:rsidRPr="00575C99">
        <w:rPr>
          <w:sz w:val="22"/>
          <w:szCs w:val="22"/>
        </w:rPr>
        <w:t>meropenem</w:t>
      </w:r>
      <w:r w:rsidRPr="00575C99">
        <w:rPr>
          <w:sz w:val="22"/>
          <w:szCs w:val="22"/>
        </w:rPr>
        <w:t>ą</w:t>
      </w:r>
      <w:proofErr w:type="spellEnd"/>
      <w:r w:rsidR="00414724" w:rsidRPr="00575C99">
        <w:rPr>
          <w:sz w:val="22"/>
          <w:szCs w:val="22"/>
        </w:rPr>
        <w:t>.</w:t>
      </w:r>
    </w:p>
    <w:p w14:paraId="4E2DC220" w14:textId="77777777" w:rsidR="00414724" w:rsidRPr="00575C99" w:rsidRDefault="00414724" w:rsidP="002D3204">
      <w:pPr>
        <w:rPr>
          <w:sz w:val="22"/>
          <w:szCs w:val="22"/>
        </w:rPr>
      </w:pPr>
    </w:p>
    <w:p w14:paraId="4C7D2CE0" w14:textId="786CB9A2" w:rsidR="00414724" w:rsidRPr="00575C99" w:rsidRDefault="00414724" w:rsidP="002D3204">
      <w:pPr>
        <w:numPr>
          <w:ilvl w:val="12"/>
          <w:numId w:val="0"/>
        </w:numPr>
        <w:ind w:right="-2"/>
        <w:rPr>
          <w:i/>
          <w:iCs/>
          <w:sz w:val="22"/>
          <w:szCs w:val="22"/>
          <w:u w:val="single"/>
        </w:rPr>
      </w:pPr>
      <w:r w:rsidRPr="00575C99">
        <w:rPr>
          <w:i/>
          <w:iCs/>
          <w:sz w:val="22"/>
          <w:szCs w:val="22"/>
        </w:rPr>
        <w:t>Žindym</w:t>
      </w:r>
      <w:r w:rsidR="00186A39" w:rsidRPr="00575C99">
        <w:rPr>
          <w:i/>
          <w:iCs/>
          <w:sz w:val="22"/>
          <w:szCs w:val="22"/>
        </w:rPr>
        <w:t>as</w:t>
      </w:r>
    </w:p>
    <w:p w14:paraId="4690FE22" w14:textId="102AA32C" w:rsidR="00D46B0F" w:rsidRPr="00D46B0F" w:rsidRDefault="00414724" w:rsidP="002D3204">
      <w:pPr>
        <w:numPr>
          <w:ilvl w:val="12"/>
          <w:numId w:val="0"/>
        </w:numPr>
        <w:ind w:right="-2"/>
        <w:rPr>
          <w:sz w:val="22"/>
          <w:szCs w:val="22"/>
        </w:rPr>
      </w:pPr>
      <w:r w:rsidRPr="00D46B0F">
        <w:rPr>
          <w:sz w:val="22"/>
          <w:szCs w:val="22"/>
        </w:rPr>
        <w:t xml:space="preserve">Prieš pradedant vartoti </w:t>
      </w:r>
      <w:proofErr w:type="spellStart"/>
      <w:r w:rsidRPr="00D46B0F">
        <w:rPr>
          <w:sz w:val="22"/>
          <w:szCs w:val="22"/>
        </w:rPr>
        <w:t>meropenem</w:t>
      </w:r>
      <w:r w:rsidR="00186A39" w:rsidRPr="00D46B0F">
        <w:rPr>
          <w:sz w:val="22"/>
          <w:szCs w:val="22"/>
        </w:rPr>
        <w:t>ą</w:t>
      </w:r>
      <w:proofErr w:type="spellEnd"/>
      <w:r w:rsidRPr="00D46B0F">
        <w:rPr>
          <w:sz w:val="22"/>
          <w:szCs w:val="22"/>
        </w:rPr>
        <w:t xml:space="preserve"> svarbu pasakyti gydytojui, jeigu žindote arba </w:t>
      </w:r>
      <w:r w:rsidR="009B1F61" w:rsidRPr="00D46B0F">
        <w:rPr>
          <w:sz w:val="22"/>
          <w:szCs w:val="22"/>
        </w:rPr>
        <w:t xml:space="preserve">ruošiatės </w:t>
      </w:r>
      <w:r w:rsidRPr="00D46B0F">
        <w:rPr>
          <w:sz w:val="22"/>
          <w:szCs w:val="22"/>
        </w:rPr>
        <w:t xml:space="preserve">žindyti. </w:t>
      </w:r>
      <w:r w:rsidR="009B1F61" w:rsidRPr="00D46B0F">
        <w:rPr>
          <w:sz w:val="22"/>
          <w:szCs w:val="22"/>
        </w:rPr>
        <w:t xml:space="preserve">Mažas </w:t>
      </w:r>
      <w:r w:rsidRPr="00D46B0F">
        <w:rPr>
          <w:sz w:val="22"/>
          <w:szCs w:val="22"/>
        </w:rPr>
        <w:t>šio vaisto kieki</w:t>
      </w:r>
      <w:r w:rsidR="009B1F61" w:rsidRPr="00D46B0F">
        <w:rPr>
          <w:sz w:val="22"/>
          <w:szCs w:val="22"/>
        </w:rPr>
        <w:t>s</w:t>
      </w:r>
      <w:r w:rsidRPr="00D46B0F">
        <w:rPr>
          <w:sz w:val="22"/>
          <w:szCs w:val="22"/>
        </w:rPr>
        <w:t xml:space="preserve"> </w:t>
      </w:r>
      <w:r w:rsidR="00595971" w:rsidRPr="00D46B0F">
        <w:rPr>
          <w:sz w:val="22"/>
          <w:szCs w:val="22"/>
        </w:rPr>
        <w:t>pate</w:t>
      </w:r>
      <w:r w:rsidR="009B1F61" w:rsidRPr="00D46B0F">
        <w:rPr>
          <w:sz w:val="22"/>
          <w:szCs w:val="22"/>
        </w:rPr>
        <w:t>n</w:t>
      </w:r>
      <w:r w:rsidR="00595971" w:rsidRPr="00D46B0F">
        <w:rPr>
          <w:sz w:val="22"/>
          <w:szCs w:val="22"/>
        </w:rPr>
        <w:t>k</w:t>
      </w:r>
      <w:r w:rsidR="009B1F61" w:rsidRPr="00D46B0F">
        <w:rPr>
          <w:sz w:val="22"/>
          <w:szCs w:val="22"/>
        </w:rPr>
        <w:t>a</w:t>
      </w:r>
      <w:r w:rsidRPr="00D46B0F">
        <w:rPr>
          <w:sz w:val="22"/>
          <w:szCs w:val="22"/>
        </w:rPr>
        <w:t xml:space="preserve"> į mot</w:t>
      </w:r>
      <w:r w:rsidR="009B1F61" w:rsidRPr="00D46B0F">
        <w:rPr>
          <w:sz w:val="22"/>
          <w:szCs w:val="22"/>
        </w:rPr>
        <w:t>er</w:t>
      </w:r>
      <w:r w:rsidRPr="00D46B0F">
        <w:rPr>
          <w:sz w:val="22"/>
          <w:szCs w:val="22"/>
        </w:rPr>
        <w:t>s</w:t>
      </w:r>
      <w:r w:rsidR="00D46B0F">
        <w:rPr>
          <w:sz w:val="22"/>
          <w:szCs w:val="22"/>
        </w:rPr>
        <w:t xml:space="preserve"> </w:t>
      </w:r>
      <w:r w:rsidR="00D46B0F" w:rsidRPr="00D46B0F">
        <w:rPr>
          <w:sz w:val="22"/>
          <w:szCs w:val="22"/>
        </w:rPr>
        <w:t>pieną</w:t>
      </w:r>
      <w:r w:rsidRPr="00D46B0F">
        <w:rPr>
          <w:sz w:val="22"/>
          <w:szCs w:val="22"/>
        </w:rPr>
        <w:t xml:space="preserve">. </w:t>
      </w:r>
      <w:r w:rsidR="009B1F61" w:rsidRPr="00D46B0F">
        <w:rPr>
          <w:sz w:val="22"/>
          <w:szCs w:val="22"/>
        </w:rPr>
        <w:t xml:space="preserve">Dėl to ar Jums vartoti </w:t>
      </w:r>
      <w:proofErr w:type="spellStart"/>
      <w:r w:rsidR="009B1F61" w:rsidRPr="00D46B0F">
        <w:rPr>
          <w:sz w:val="22"/>
          <w:szCs w:val="22"/>
        </w:rPr>
        <w:t>meropenemą</w:t>
      </w:r>
      <w:proofErr w:type="spellEnd"/>
      <w:r w:rsidRPr="00D46B0F">
        <w:rPr>
          <w:sz w:val="22"/>
          <w:szCs w:val="22"/>
        </w:rPr>
        <w:t xml:space="preserve"> žindymo</w:t>
      </w:r>
      <w:r w:rsidR="009B1F61" w:rsidRPr="00D46B0F">
        <w:rPr>
          <w:sz w:val="22"/>
          <w:szCs w:val="22"/>
        </w:rPr>
        <w:t xml:space="preserve"> laikotarpiu,</w:t>
      </w:r>
      <w:r w:rsidRPr="00D46B0F">
        <w:rPr>
          <w:sz w:val="22"/>
          <w:szCs w:val="22"/>
        </w:rPr>
        <w:t xml:space="preserve"> </w:t>
      </w:r>
      <w:r w:rsidR="009B1F61" w:rsidRPr="00D46B0F">
        <w:rPr>
          <w:sz w:val="22"/>
          <w:szCs w:val="22"/>
        </w:rPr>
        <w:t>nuspręs gydytojas</w:t>
      </w:r>
      <w:r w:rsidRPr="00D46B0F">
        <w:rPr>
          <w:sz w:val="22"/>
          <w:szCs w:val="22"/>
        </w:rPr>
        <w:t>.</w:t>
      </w:r>
      <w:bookmarkStart w:id="11" w:name="_Hlk94712185"/>
    </w:p>
    <w:bookmarkEnd w:id="11"/>
    <w:p w14:paraId="34867AC0" w14:textId="6513AC24" w:rsidR="00B82980" w:rsidRPr="00575C99" w:rsidRDefault="00B82980" w:rsidP="002D3204">
      <w:pPr>
        <w:numPr>
          <w:ilvl w:val="12"/>
          <w:numId w:val="0"/>
        </w:numPr>
        <w:ind w:right="-2"/>
        <w:outlineLvl w:val="0"/>
        <w:rPr>
          <w:b/>
          <w:sz w:val="22"/>
          <w:szCs w:val="22"/>
        </w:rPr>
      </w:pPr>
    </w:p>
    <w:p w14:paraId="66A4E538" w14:textId="46A7F59E" w:rsidR="00414724" w:rsidRPr="00575C99" w:rsidRDefault="00414724" w:rsidP="002D3204">
      <w:pPr>
        <w:numPr>
          <w:ilvl w:val="12"/>
          <w:numId w:val="0"/>
        </w:numPr>
        <w:ind w:right="-2"/>
        <w:outlineLvl w:val="0"/>
        <w:rPr>
          <w:sz w:val="22"/>
          <w:szCs w:val="22"/>
        </w:rPr>
      </w:pPr>
      <w:r w:rsidRPr="00575C99">
        <w:rPr>
          <w:b/>
          <w:sz w:val="22"/>
          <w:szCs w:val="22"/>
        </w:rPr>
        <w:t>Vairavimas ir mechanizmų valdymas</w:t>
      </w:r>
    </w:p>
    <w:p w14:paraId="09F12685" w14:textId="1AD72511" w:rsidR="00414724" w:rsidRPr="00575C99" w:rsidRDefault="00414724" w:rsidP="002D3204">
      <w:pPr>
        <w:numPr>
          <w:ilvl w:val="12"/>
          <w:numId w:val="0"/>
        </w:numPr>
        <w:ind w:right="-2"/>
        <w:rPr>
          <w:sz w:val="22"/>
          <w:szCs w:val="22"/>
        </w:rPr>
      </w:pPr>
      <w:r w:rsidRPr="00575C99">
        <w:rPr>
          <w:sz w:val="22"/>
          <w:szCs w:val="22"/>
        </w:rPr>
        <w:t xml:space="preserve">Poveikio gebėjimui vairuoti ir valdyti mechanizmus tyrimų </w:t>
      </w:r>
      <w:proofErr w:type="spellStart"/>
      <w:r w:rsidRPr="00575C99">
        <w:rPr>
          <w:sz w:val="22"/>
          <w:szCs w:val="22"/>
        </w:rPr>
        <w:t>neatlikta.</w:t>
      </w:r>
      <w:r w:rsidR="00B24F23" w:rsidRPr="00575C99">
        <w:rPr>
          <w:sz w:val="22"/>
          <w:szCs w:val="22"/>
        </w:rPr>
        <w:t>Tačiau</w:t>
      </w:r>
      <w:proofErr w:type="spellEnd"/>
      <w:r w:rsidR="000E7F3F" w:rsidRPr="00575C99">
        <w:rPr>
          <w:sz w:val="22"/>
          <w:szCs w:val="22"/>
        </w:rPr>
        <w:t xml:space="preserve"> </w:t>
      </w:r>
      <w:proofErr w:type="spellStart"/>
      <w:r w:rsidR="000E7F3F" w:rsidRPr="00575C99">
        <w:rPr>
          <w:sz w:val="22"/>
          <w:szCs w:val="22"/>
        </w:rPr>
        <w:t>m</w:t>
      </w:r>
      <w:r w:rsidRPr="00575C99">
        <w:rPr>
          <w:sz w:val="22"/>
          <w:szCs w:val="22"/>
        </w:rPr>
        <w:t>eropenem</w:t>
      </w:r>
      <w:r w:rsidR="00B24F23" w:rsidRPr="00575C99">
        <w:rPr>
          <w:sz w:val="22"/>
          <w:szCs w:val="22"/>
        </w:rPr>
        <w:t>as</w:t>
      </w:r>
      <w:proofErr w:type="spellEnd"/>
      <w:r w:rsidR="006A7523">
        <w:rPr>
          <w:sz w:val="22"/>
          <w:szCs w:val="22"/>
        </w:rPr>
        <w:t xml:space="preserve"> </w:t>
      </w:r>
      <w:r w:rsidR="00595971" w:rsidRPr="00575C99">
        <w:rPr>
          <w:sz w:val="22"/>
          <w:szCs w:val="22"/>
        </w:rPr>
        <w:t>siejamas</w:t>
      </w:r>
      <w:r w:rsidRPr="00575C99">
        <w:rPr>
          <w:sz w:val="22"/>
          <w:szCs w:val="22"/>
        </w:rPr>
        <w:t xml:space="preserve"> su galvos skausmu, odos dilgčiojimu ar badymu (</w:t>
      </w:r>
      <w:proofErr w:type="spellStart"/>
      <w:r w:rsidRPr="00575C99">
        <w:rPr>
          <w:sz w:val="22"/>
          <w:szCs w:val="22"/>
        </w:rPr>
        <w:t>parestezija</w:t>
      </w:r>
      <w:proofErr w:type="spellEnd"/>
      <w:r w:rsidRPr="00575C99">
        <w:rPr>
          <w:sz w:val="22"/>
          <w:szCs w:val="22"/>
        </w:rPr>
        <w:t xml:space="preserve">). Šie šalutiniai </w:t>
      </w:r>
      <w:r w:rsidR="001F0B1C">
        <w:rPr>
          <w:sz w:val="22"/>
          <w:szCs w:val="22"/>
        </w:rPr>
        <w:t>efektai</w:t>
      </w:r>
      <w:r w:rsidR="001F0B1C" w:rsidRPr="00575C99">
        <w:rPr>
          <w:sz w:val="22"/>
          <w:szCs w:val="22"/>
        </w:rPr>
        <w:t xml:space="preserve"> </w:t>
      </w:r>
      <w:r w:rsidRPr="00575C99">
        <w:rPr>
          <w:sz w:val="22"/>
          <w:szCs w:val="22"/>
        </w:rPr>
        <w:t xml:space="preserve">gali </w:t>
      </w:r>
      <w:r w:rsidR="001F0B1C">
        <w:rPr>
          <w:sz w:val="22"/>
          <w:szCs w:val="22"/>
        </w:rPr>
        <w:t>daryti įtaką</w:t>
      </w:r>
      <w:r w:rsidRPr="00575C99">
        <w:rPr>
          <w:sz w:val="22"/>
          <w:szCs w:val="22"/>
        </w:rPr>
        <w:t xml:space="preserve"> gebėjimui vairuoti ir valdyti mechanizmus.</w:t>
      </w:r>
      <w:r w:rsidR="008C4AF8" w:rsidRPr="00575C99">
        <w:rPr>
          <w:sz w:val="22"/>
          <w:szCs w:val="22"/>
        </w:rPr>
        <w:t xml:space="preserve"> </w:t>
      </w:r>
      <w:r w:rsidR="00595971" w:rsidRPr="00575C99">
        <w:rPr>
          <w:sz w:val="22"/>
          <w:szCs w:val="22"/>
        </w:rPr>
        <w:t>Šis vaistas</w:t>
      </w:r>
      <w:r w:rsidRPr="00575C99">
        <w:rPr>
          <w:sz w:val="22"/>
          <w:szCs w:val="22"/>
        </w:rPr>
        <w:t xml:space="preserve"> gali sukelti nevalingus raumenų judesius, sukeliančius greitą ir nekontroliuojamą kūno drebulį (traukulius) ir paprastai pasireiškiančius kartu su sąmonės sutrikimu. Nevairuokite ir nevaldykite mechanizmų, jeigu patiriate š</w:t>
      </w:r>
      <w:r w:rsidR="00595971" w:rsidRPr="00575C99">
        <w:rPr>
          <w:sz w:val="22"/>
          <w:szCs w:val="22"/>
        </w:rPr>
        <w:t>į šalutinį poveikį.</w:t>
      </w:r>
    </w:p>
    <w:p w14:paraId="035F6468" w14:textId="77777777" w:rsidR="00414724" w:rsidRPr="00575C99" w:rsidRDefault="00414724" w:rsidP="002D3204">
      <w:pPr>
        <w:numPr>
          <w:ilvl w:val="12"/>
          <w:numId w:val="0"/>
        </w:numPr>
        <w:ind w:right="-2"/>
        <w:rPr>
          <w:sz w:val="22"/>
          <w:szCs w:val="22"/>
        </w:rPr>
      </w:pPr>
    </w:p>
    <w:p w14:paraId="7D9BA412" w14:textId="05084373" w:rsidR="00414724" w:rsidRPr="00575C99" w:rsidRDefault="00414724" w:rsidP="002D3204">
      <w:pPr>
        <w:numPr>
          <w:ilvl w:val="12"/>
          <w:numId w:val="0"/>
        </w:numPr>
        <w:ind w:right="-2"/>
        <w:outlineLvl w:val="0"/>
        <w:rPr>
          <w:b/>
          <w:sz w:val="22"/>
          <w:szCs w:val="22"/>
        </w:rPr>
      </w:pPr>
      <w:proofErr w:type="spellStart"/>
      <w:r w:rsidRPr="00575C99">
        <w:rPr>
          <w:b/>
          <w:sz w:val="22"/>
          <w:szCs w:val="22"/>
        </w:rPr>
        <w:t>Meropenem</w:t>
      </w:r>
      <w:proofErr w:type="spellEnd"/>
      <w:r w:rsidRPr="00575C99">
        <w:rPr>
          <w:b/>
          <w:sz w:val="22"/>
          <w:szCs w:val="22"/>
        </w:rPr>
        <w:t xml:space="preserve"> </w:t>
      </w:r>
      <w:proofErr w:type="spellStart"/>
      <w:r w:rsidR="00610ACE" w:rsidRPr="00575C99">
        <w:rPr>
          <w:b/>
          <w:sz w:val="22"/>
          <w:szCs w:val="22"/>
        </w:rPr>
        <w:t>Kalceks</w:t>
      </w:r>
      <w:proofErr w:type="spellEnd"/>
      <w:r w:rsidRPr="00575C99">
        <w:rPr>
          <w:b/>
          <w:sz w:val="22"/>
          <w:szCs w:val="22"/>
        </w:rPr>
        <w:t xml:space="preserve"> sudėtyje yra natrio</w:t>
      </w:r>
    </w:p>
    <w:p w14:paraId="56F252E1" w14:textId="54885D93" w:rsidR="00414724" w:rsidRPr="00575C99" w:rsidRDefault="00414724" w:rsidP="002D3204">
      <w:pPr>
        <w:outlineLvl w:val="0"/>
        <w:rPr>
          <w:snapToGrid w:val="0"/>
          <w:sz w:val="22"/>
          <w:szCs w:val="22"/>
        </w:rPr>
      </w:pPr>
      <w:proofErr w:type="spellStart"/>
      <w:r w:rsidRPr="00575C99">
        <w:rPr>
          <w:sz w:val="22"/>
          <w:szCs w:val="22"/>
        </w:rPr>
        <w:t>Meropenem</w:t>
      </w:r>
      <w:proofErr w:type="spellEnd"/>
      <w:r w:rsidRPr="00575C99">
        <w:rPr>
          <w:sz w:val="22"/>
          <w:szCs w:val="22"/>
        </w:rPr>
        <w:t xml:space="preserve"> </w:t>
      </w:r>
      <w:proofErr w:type="spellStart"/>
      <w:r w:rsidR="00610ACE" w:rsidRPr="00575C99">
        <w:rPr>
          <w:sz w:val="22"/>
          <w:szCs w:val="22"/>
        </w:rPr>
        <w:t>Kalceks</w:t>
      </w:r>
      <w:proofErr w:type="spellEnd"/>
      <w:r w:rsidRPr="00575C99">
        <w:rPr>
          <w:sz w:val="22"/>
          <w:szCs w:val="22"/>
        </w:rPr>
        <w:t xml:space="preserve"> 500</w:t>
      </w:r>
      <w:r w:rsidR="006F532F">
        <w:rPr>
          <w:sz w:val="22"/>
          <w:szCs w:val="22"/>
        </w:rPr>
        <w:t> </w:t>
      </w:r>
      <w:r w:rsidRPr="00575C99">
        <w:rPr>
          <w:sz w:val="22"/>
          <w:szCs w:val="22"/>
        </w:rPr>
        <w:t xml:space="preserve">mg: </w:t>
      </w:r>
      <w:r w:rsidR="006F532F">
        <w:rPr>
          <w:sz w:val="22"/>
          <w:szCs w:val="22"/>
        </w:rPr>
        <w:t>K</w:t>
      </w:r>
      <w:r w:rsidR="009505C4" w:rsidRPr="00575C99">
        <w:rPr>
          <w:sz w:val="22"/>
          <w:szCs w:val="22"/>
        </w:rPr>
        <w:t xml:space="preserve">iekviename </w:t>
      </w:r>
      <w:r w:rsidRPr="00575C99">
        <w:rPr>
          <w:snapToGrid w:val="0"/>
          <w:sz w:val="22"/>
          <w:szCs w:val="22"/>
        </w:rPr>
        <w:t xml:space="preserve">šio vaisto </w:t>
      </w:r>
      <w:r w:rsidR="009505C4" w:rsidRPr="00575C99">
        <w:rPr>
          <w:snapToGrid w:val="0"/>
          <w:sz w:val="22"/>
          <w:szCs w:val="22"/>
        </w:rPr>
        <w:t xml:space="preserve">flakone </w:t>
      </w:r>
      <w:r w:rsidRPr="00575C99">
        <w:rPr>
          <w:snapToGrid w:val="0"/>
          <w:sz w:val="22"/>
          <w:szCs w:val="22"/>
        </w:rPr>
        <w:t xml:space="preserve">yra maždaug </w:t>
      </w:r>
      <w:r w:rsidRPr="00575C99">
        <w:rPr>
          <w:sz w:val="22"/>
          <w:szCs w:val="22"/>
        </w:rPr>
        <w:t xml:space="preserve">45 mg </w:t>
      </w:r>
      <w:r w:rsidRPr="00575C99">
        <w:rPr>
          <w:snapToGrid w:val="0"/>
          <w:sz w:val="22"/>
          <w:szCs w:val="22"/>
        </w:rPr>
        <w:t>natrio (valgomosios druskos sudedamosios dalies). Tai atitinka 2,25 % didžiausios rekomenduojamos natrio paros normos suaugusiesiems.</w:t>
      </w:r>
    </w:p>
    <w:p w14:paraId="296263D2" w14:textId="77777777" w:rsidR="00414724" w:rsidRPr="00575C99" w:rsidRDefault="00414724" w:rsidP="002D3204">
      <w:pPr>
        <w:outlineLvl w:val="0"/>
        <w:rPr>
          <w:snapToGrid w:val="0"/>
          <w:sz w:val="22"/>
          <w:szCs w:val="22"/>
        </w:rPr>
      </w:pPr>
    </w:p>
    <w:p w14:paraId="3E9C4036" w14:textId="03307501" w:rsidR="00414724" w:rsidRPr="00575C99" w:rsidRDefault="00414724" w:rsidP="002D3204">
      <w:pPr>
        <w:outlineLvl w:val="0"/>
        <w:rPr>
          <w:snapToGrid w:val="0"/>
          <w:sz w:val="22"/>
          <w:szCs w:val="22"/>
        </w:rPr>
      </w:pPr>
      <w:proofErr w:type="spellStart"/>
      <w:r w:rsidRPr="00B237EA">
        <w:rPr>
          <w:snapToGrid w:val="0"/>
          <w:sz w:val="22"/>
          <w:szCs w:val="22"/>
          <w:highlight w:val="lightGray"/>
        </w:rPr>
        <w:t>Meropenem</w:t>
      </w:r>
      <w:proofErr w:type="spellEnd"/>
      <w:r w:rsidRPr="00B237EA">
        <w:rPr>
          <w:snapToGrid w:val="0"/>
          <w:sz w:val="22"/>
          <w:szCs w:val="22"/>
          <w:highlight w:val="lightGray"/>
        </w:rPr>
        <w:t xml:space="preserve"> </w:t>
      </w:r>
      <w:proofErr w:type="spellStart"/>
      <w:r w:rsidR="00610ACE" w:rsidRPr="00B237EA">
        <w:rPr>
          <w:snapToGrid w:val="0"/>
          <w:sz w:val="22"/>
          <w:szCs w:val="22"/>
          <w:highlight w:val="lightGray"/>
        </w:rPr>
        <w:t>Kalceks</w:t>
      </w:r>
      <w:proofErr w:type="spellEnd"/>
      <w:r w:rsidRPr="00B237EA">
        <w:rPr>
          <w:snapToGrid w:val="0"/>
          <w:sz w:val="22"/>
          <w:szCs w:val="22"/>
          <w:highlight w:val="lightGray"/>
        </w:rPr>
        <w:t xml:space="preserve"> 1 g: </w:t>
      </w:r>
      <w:r w:rsidR="006F532F" w:rsidRPr="00B237EA">
        <w:rPr>
          <w:snapToGrid w:val="0"/>
          <w:sz w:val="22"/>
          <w:szCs w:val="22"/>
          <w:highlight w:val="lightGray"/>
        </w:rPr>
        <w:t>K</w:t>
      </w:r>
      <w:r w:rsidR="008E7213" w:rsidRPr="00B237EA">
        <w:rPr>
          <w:snapToGrid w:val="0"/>
          <w:sz w:val="22"/>
          <w:szCs w:val="22"/>
          <w:highlight w:val="lightGray"/>
        </w:rPr>
        <w:t>i</w:t>
      </w:r>
      <w:r w:rsidR="009505C4" w:rsidRPr="00B237EA">
        <w:rPr>
          <w:snapToGrid w:val="0"/>
          <w:sz w:val="22"/>
          <w:szCs w:val="22"/>
          <w:highlight w:val="lightGray"/>
        </w:rPr>
        <w:t xml:space="preserve">ekviename </w:t>
      </w:r>
      <w:r w:rsidRPr="00B237EA">
        <w:rPr>
          <w:snapToGrid w:val="0"/>
          <w:sz w:val="22"/>
          <w:szCs w:val="22"/>
          <w:highlight w:val="lightGray"/>
        </w:rPr>
        <w:t xml:space="preserve">šio vaisto </w:t>
      </w:r>
      <w:r w:rsidR="009505C4" w:rsidRPr="00B237EA">
        <w:rPr>
          <w:snapToGrid w:val="0"/>
          <w:sz w:val="22"/>
          <w:szCs w:val="22"/>
          <w:highlight w:val="lightGray"/>
        </w:rPr>
        <w:t xml:space="preserve">flakone </w:t>
      </w:r>
      <w:r w:rsidRPr="00B237EA">
        <w:rPr>
          <w:snapToGrid w:val="0"/>
          <w:sz w:val="22"/>
          <w:szCs w:val="22"/>
          <w:highlight w:val="lightGray"/>
        </w:rPr>
        <w:t>yra maždaug 90 mg natrio (valgomosios druskos sudedamosios dalies). Tai atitinka 4,5 % didžiausios rekomenduojamos natrio paros normos suaugusiesiems</w:t>
      </w:r>
      <w:r w:rsidRPr="00575C99">
        <w:rPr>
          <w:snapToGrid w:val="0"/>
          <w:sz w:val="22"/>
          <w:szCs w:val="22"/>
        </w:rPr>
        <w:t>.</w:t>
      </w:r>
    </w:p>
    <w:p w14:paraId="0B58380E" w14:textId="71D93248" w:rsidR="00414724" w:rsidRPr="00575C99" w:rsidRDefault="00414724" w:rsidP="002D3204">
      <w:pPr>
        <w:numPr>
          <w:ilvl w:val="12"/>
          <w:numId w:val="0"/>
        </w:numPr>
        <w:ind w:right="-2"/>
        <w:rPr>
          <w:snapToGrid w:val="0"/>
          <w:sz w:val="22"/>
          <w:szCs w:val="22"/>
        </w:rPr>
      </w:pPr>
    </w:p>
    <w:p w14:paraId="526B1BCB" w14:textId="77777777" w:rsidR="00414724" w:rsidRPr="00575C99" w:rsidRDefault="00414724" w:rsidP="002D3204">
      <w:pPr>
        <w:numPr>
          <w:ilvl w:val="12"/>
          <w:numId w:val="0"/>
        </w:numPr>
        <w:ind w:right="-2"/>
        <w:rPr>
          <w:sz w:val="22"/>
          <w:szCs w:val="22"/>
        </w:rPr>
      </w:pPr>
    </w:p>
    <w:p w14:paraId="7216291D" w14:textId="773EDED5" w:rsidR="00414724" w:rsidRPr="00575C99" w:rsidRDefault="00414724" w:rsidP="002D3204">
      <w:pPr>
        <w:keepNext/>
        <w:numPr>
          <w:ilvl w:val="0"/>
          <w:numId w:val="12"/>
        </w:numPr>
        <w:tabs>
          <w:tab w:val="left" w:pos="567"/>
        </w:tabs>
        <w:ind w:left="567" w:right="-2"/>
        <w:rPr>
          <w:b/>
          <w:sz w:val="22"/>
          <w:szCs w:val="22"/>
        </w:rPr>
      </w:pPr>
      <w:r w:rsidRPr="00575C99">
        <w:rPr>
          <w:b/>
          <w:sz w:val="22"/>
          <w:szCs w:val="22"/>
        </w:rPr>
        <w:t xml:space="preserve">Kaip vartoti </w:t>
      </w:r>
      <w:proofErr w:type="spellStart"/>
      <w:r w:rsidRPr="00575C99">
        <w:rPr>
          <w:b/>
          <w:sz w:val="22"/>
          <w:szCs w:val="22"/>
        </w:rPr>
        <w:t>Meropenem</w:t>
      </w:r>
      <w:proofErr w:type="spellEnd"/>
      <w:r w:rsidRPr="00575C99">
        <w:rPr>
          <w:b/>
          <w:sz w:val="22"/>
          <w:szCs w:val="22"/>
        </w:rPr>
        <w:t xml:space="preserve"> </w:t>
      </w:r>
      <w:proofErr w:type="spellStart"/>
      <w:r w:rsidR="00610ACE" w:rsidRPr="00575C99">
        <w:rPr>
          <w:b/>
          <w:sz w:val="22"/>
          <w:szCs w:val="22"/>
        </w:rPr>
        <w:t>Kalceks</w:t>
      </w:r>
      <w:proofErr w:type="spellEnd"/>
    </w:p>
    <w:p w14:paraId="57342CBA" w14:textId="77777777" w:rsidR="00414724" w:rsidRPr="00575C99" w:rsidRDefault="00414724" w:rsidP="002D3204">
      <w:pPr>
        <w:keepNext/>
        <w:numPr>
          <w:ilvl w:val="12"/>
          <w:numId w:val="0"/>
        </w:numPr>
        <w:ind w:right="-2"/>
        <w:rPr>
          <w:sz w:val="22"/>
          <w:szCs w:val="22"/>
        </w:rPr>
      </w:pPr>
    </w:p>
    <w:p w14:paraId="07A4CAB1" w14:textId="50795FCF" w:rsidR="00414724" w:rsidRPr="00575C99" w:rsidRDefault="00414724" w:rsidP="002D3204">
      <w:pPr>
        <w:numPr>
          <w:ilvl w:val="12"/>
          <w:numId w:val="0"/>
        </w:numPr>
        <w:ind w:right="-2"/>
        <w:rPr>
          <w:sz w:val="22"/>
          <w:szCs w:val="22"/>
        </w:rPr>
      </w:pPr>
      <w:r w:rsidRPr="00575C99">
        <w:rPr>
          <w:sz w:val="22"/>
          <w:szCs w:val="22"/>
        </w:rPr>
        <w:t>Visada vartokite šį vaistą tiksliai kaip nurodė gydytojas arba slaugytojas. Jeigu abejojate, kreipkitės į gydytoją</w:t>
      </w:r>
      <w:r w:rsidR="00595971" w:rsidRPr="00575C99">
        <w:rPr>
          <w:sz w:val="22"/>
          <w:szCs w:val="22"/>
        </w:rPr>
        <w:t xml:space="preserve"> </w:t>
      </w:r>
      <w:r w:rsidRPr="00575C99">
        <w:rPr>
          <w:sz w:val="22"/>
          <w:szCs w:val="22"/>
        </w:rPr>
        <w:t>arba slaugytoją.</w:t>
      </w:r>
    </w:p>
    <w:p w14:paraId="5800AA16" w14:textId="77777777" w:rsidR="00414724" w:rsidRPr="00575C99" w:rsidRDefault="00414724" w:rsidP="002D3204">
      <w:pPr>
        <w:numPr>
          <w:ilvl w:val="12"/>
          <w:numId w:val="0"/>
        </w:numPr>
        <w:ind w:right="-2"/>
        <w:rPr>
          <w:sz w:val="22"/>
          <w:szCs w:val="22"/>
        </w:rPr>
      </w:pPr>
    </w:p>
    <w:p w14:paraId="2C89FA44" w14:textId="77777777" w:rsidR="00414724" w:rsidRPr="00575C99" w:rsidRDefault="00414724" w:rsidP="002D3204">
      <w:pPr>
        <w:numPr>
          <w:ilvl w:val="12"/>
          <w:numId w:val="0"/>
        </w:numPr>
        <w:ind w:right="-2"/>
        <w:rPr>
          <w:b/>
          <w:sz w:val="22"/>
          <w:szCs w:val="22"/>
        </w:rPr>
      </w:pPr>
      <w:r w:rsidRPr="00575C99">
        <w:rPr>
          <w:b/>
          <w:sz w:val="22"/>
          <w:szCs w:val="22"/>
        </w:rPr>
        <w:t>Vartojimas suaugusiesiems</w:t>
      </w:r>
    </w:p>
    <w:p w14:paraId="4452C83D" w14:textId="456BDCAC" w:rsidR="00414724" w:rsidRPr="00575C99" w:rsidRDefault="00414724" w:rsidP="002D3204">
      <w:pPr>
        <w:pStyle w:val="Default"/>
        <w:numPr>
          <w:ilvl w:val="0"/>
          <w:numId w:val="17"/>
        </w:numPr>
        <w:ind w:left="567" w:hanging="567"/>
        <w:rPr>
          <w:color w:val="auto"/>
          <w:sz w:val="22"/>
          <w:szCs w:val="22"/>
          <w:lang w:val="lt-LT"/>
        </w:rPr>
      </w:pPr>
      <w:r w:rsidRPr="00575C99">
        <w:rPr>
          <w:color w:val="auto"/>
          <w:sz w:val="22"/>
          <w:szCs w:val="22"/>
          <w:lang w:val="lt-LT"/>
        </w:rPr>
        <w:t>Dozė priklauso nuo infekci</w:t>
      </w:r>
      <w:r w:rsidR="00595971" w:rsidRPr="00575C99">
        <w:rPr>
          <w:color w:val="auto"/>
          <w:sz w:val="22"/>
          <w:szCs w:val="22"/>
          <w:lang w:val="lt-LT"/>
        </w:rPr>
        <w:t>jos tipo</w:t>
      </w:r>
      <w:r w:rsidRPr="00575C99">
        <w:rPr>
          <w:color w:val="auto"/>
          <w:sz w:val="22"/>
          <w:szCs w:val="22"/>
          <w:lang w:val="lt-LT"/>
        </w:rPr>
        <w:t>, kuria Jūs sergate,</w:t>
      </w:r>
      <w:r w:rsidR="00542055" w:rsidRPr="00575C99">
        <w:rPr>
          <w:color w:val="auto"/>
          <w:sz w:val="22"/>
          <w:szCs w:val="22"/>
          <w:lang w:val="lt-LT"/>
        </w:rPr>
        <w:t xml:space="preserve"> </w:t>
      </w:r>
      <w:r w:rsidRPr="00575C99">
        <w:rPr>
          <w:color w:val="auto"/>
          <w:sz w:val="22"/>
          <w:szCs w:val="22"/>
          <w:lang w:val="lt-LT"/>
        </w:rPr>
        <w:t xml:space="preserve">kokioje organizmo vietoje ir kokio sunkumo </w:t>
      </w:r>
      <w:r w:rsidR="00595971" w:rsidRPr="00575C99">
        <w:rPr>
          <w:color w:val="auto"/>
          <w:sz w:val="22"/>
          <w:szCs w:val="22"/>
          <w:lang w:val="lt-LT"/>
        </w:rPr>
        <w:t>infekcija</w:t>
      </w:r>
      <w:r w:rsidRPr="00575C99">
        <w:rPr>
          <w:color w:val="auto"/>
          <w:sz w:val="22"/>
          <w:szCs w:val="22"/>
          <w:lang w:val="lt-LT"/>
        </w:rPr>
        <w:t xml:space="preserve"> yra. </w:t>
      </w:r>
      <w:r w:rsidR="00595971" w:rsidRPr="00575C99">
        <w:rPr>
          <w:sz w:val="22"/>
          <w:szCs w:val="22"/>
          <w:lang w:val="lt-LT"/>
        </w:rPr>
        <w:t>Gydytojas nuspręs, kokia dozė Jums yra reikalinga.</w:t>
      </w:r>
    </w:p>
    <w:p w14:paraId="36D89537" w14:textId="4AB5AD21" w:rsidR="00414724" w:rsidRPr="00575C99" w:rsidRDefault="00414724" w:rsidP="002D3204">
      <w:pPr>
        <w:pStyle w:val="Default"/>
        <w:numPr>
          <w:ilvl w:val="0"/>
          <w:numId w:val="17"/>
        </w:numPr>
        <w:ind w:left="567" w:hanging="567"/>
        <w:rPr>
          <w:color w:val="auto"/>
          <w:sz w:val="22"/>
          <w:szCs w:val="22"/>
          <w:lang w:val="lt-LT"/>
        </w:rPr>
      </w:pPr>
      <w:r w:rsidRPr="00575C99">
        <w:rPr>
          <w:color w:val="auto"/>
          <w:sz w:val="22"/>
          <w:szCs w:val="22"/>
          <w:lang w:val="lt-LT"/>
        </w:rPr>
        <w:t>Paprastai suaugusiems žmonėms reikia vartoti 500 mg (miligramų) – 2</w:t>
      </w:r>
      <w:r w:rsidR="00780ACC" w:rsidRPr="00575C99">
        <w:rPr>
          <w:color w:val="auto"/>
          <w:sz w:val="22"/>
          <w:szCs w:val="22"/>
          <w:lang w:val="lt-LT"/>
        </w:rPr>
        <w:t> </w:t>
      </w:r>
      <w:r w:rsidRPr="00575C99">
        <w:rPr>
          <w:color w:val="auto"/>
          <w:sz w:val="22"/>
          <w:szCs w:val="22"/>
          <w:lang w:val="lt-LT"/>
        </w:rPr>
        <w:t>g (gram</w:t>
      </w:r>
      <w:r w:rsidR="00A74C77">
        <w:rPr>
          <w:color w:val="auto"/>
          <w:sz w:val="22"/>
          <w:szCs w:val="22"/>
          <w:lang w:val="lt-LT"/>
        </w:rPr>
        <w:t>us</w:t>
      </w:r>
      <w:r w:rsidRPr="00575C99">
        <w:rPr>
          <w:color w:val="auto"/>
          <w:sz w:val="22"/>
          <w:szCs w:val="22"/>
          <w:lang w:val="lt-LT"/>
        </w:rPr>
        <w:t>)</w:t>
      </w:r>
      <w:r w:rsidR="001C1E84" w:rsidRPr="00575C99">
        <w:rPr>
          <w:color w:val="auto"/>
          <w:sz w:val="22"/>
          <w:szCs w:val="22"/>
          <w:lang w:val="lt-LT"/>
        </w:rPr>
        <w:t>, priklausomai nuo to, kokio tipo infekcij</w:t>
      </w:r>
      <w:r w:rsidR="00595971" w:rsidRPr="00575C99">
        <w:rPr>
          <w:color w:val="auto"/>
          <w:sz w:val="22"/>
          <w:szCs w:val="22"/>
          <w:lang w:val="lt-LT"/>
        </w:rPr>
        <w:t>a sergate</w:t>
      </w:r>
      <w:r w:rsidRPr="00575C99">
        <w:rPr>
          <w:color w:val="auto"/>
          <w:sz w:val="22"/>
          <w:szCs w:val="22"/>
          <w:lang w:val="lt-LT"/>
        </w:rPr>
        <w:t xml:space="preserve">. </w:t>
      </w:r>
      <w:r w:rsidR="00B82980" w:rsidRPr="00575C99">
        <w:rPr>
          <w:color w:val="auto"/>
          <w:sz w:val="22"/>
          <w:szCs w:val="22"/>
          <w:lang w:val="lt-LT"/>
        </w:rPr>
        <w:t xml:space="preserve">Įprastai </w:t>
      </w:r>
      <w:r w:rsidR="000F77D0" w:rsidRPr="00575C99">
        <w:rPr>
          <w:color w:val="auto"/>
          <w:sz w:val="22"/>
          <w:szCs w:val="22"/>
          <w:lang w:val="lt-LT"/>
        </w:rPr>
        <w:t>do</w:t>
      </w:r>
      <w:r w:rsidR="00653BA8" w:rsidRPr="00575C99">
        <w:rPr>
          <w:color w:val="auto"/>
          <w:sz w:val="22"/>
          <w:szCs w:val="22"/>
          <w:lang w:val="lt-LT"/>
        </w:rPr>
        <w:t>zė leidžiama</w:t>
      </w:r>
      <w:r w:rsidR="000F77D0" w:rsidRPr="00575C99">
        <w:rPr>
          <w:color w:val="auto"/>
          <w:sz w:val="22"/>
          <w:szCs w:val="22"/>
          <w:lang w:val="lt-LT"/>
        </w:rPr>
        <w:t xml:space="preserve"> </w:t>
      </w:r>
      <w:r w:rsidRPr="00575C99">
        <w:rPr>
          <w:color w:val="auto"/>
          <w:sz w:val="22"/>
          <w:szCs w:val="22"/>
          <w:lang w:val="lt-LT"/>
        </w:rPr>
        <w:t xml:space="preserve">kas 8 valandas. Tačiau, jei Jūsų inkstų funkcija yra sutrikusi, vaisto </w:t>
      </w:r>
      <w:r w:rsidR="00B66A59" w:rsidRPr="00575C99">
        <w:rPr>
          <w:color w:val="auto"/>
          <w:sz w:val="22"/>
          <w:szCs w:val="22"/>
          <w:lang w:val="lt-LT"/>
        </w:rPr>
        <w:t>Jums gali būti skiriama</w:t>
      </w:r>
      <w:r w:rsidRPr="00575C99">
        <w:rPr>
          <w:color w:val="auto"/>
          <w:sz w:val="22"/>
          <w:szCs w:val="22"/>
          <w:lang w:val="lt-LT"/>
        </w:rPr>
        <w:t xml:space="preserve"> rečiau</w:t>
      </w:r>
      <w:r w:rsidR="00D72B35" w:rsidRPr="00575C99">
        <w:rPr>
          <w:color w:val="auto"/>
          <w:sz w:val="22"/>
          <w:szCs w:val="22"/>
          <w:lang w:val="lt-LT"/>
        </w:rPr>
        <w:t xml:space="preserve"> (priklausomai nuo inkstų </w:t>
      </w:r>
      <w:r w:rsidR="005E042D" w:rsidRPr="00575C99">
        <w:rPr>
          <w:color w:val="auto"/>
          <w:sz w:val="22"/>
          <w:szCs w:val="22"/>
          <w:lang w:val="lt-LT"/>
        </w:rPr>
        <w:t xml:space="preserve">funkcijos sutrikimo </w:t>
      </w:r>
      <w:r w:rsidR="009A7AF6" w:rsidRPr="00575C99">
        <w:rPr>
          <w:color w:val="auto"/>
          <w:sz w:val="22"/>
          <w:szCs w:val="22"/>
          <w:lang w:val="lt-LT"/>
        </w:rPr>
        <w:t>sunkumo, J</w:t>
      </w:r>
      <w:r w:rsidR="00856FC8" w:rsidRPr="00575C99">
        <w:rPr>
          <w:color w:val="auto"/>
          <w:sz w:val="22"/>
          <w:szCs w:val="22"/>
          <w:lang w:val="lt-LT"/>
        </w:rPr>
        <w:t xml:space="preserve">ums bus </w:t>
      </w:r>
      <w:r w:rsidR="00595971" w:rsidRPr="00575C99">
        <w:rPr>
          <w:color w:val="auto"/>
          <w:sz w:val="22"/>
          <w:szCs w:val="22"/>
          <w:lang w:val="lt-LT"/>
        </w:rPr>
        <w:t>leidžiama</w:t>
      </w:r>
      <w:r w:rsidR="00856FC8" w:rsidRPr="00575C99">
        <w:rPr>
          <w:color w:val="auto"/>
          <w:sz w:val="22"/>
          <w:szCs w:val="22"/>
          <w:lang w:val="lt-LT"/>
        </w:rPr>
        <w:t xml:space="preserve"> dozė</w:t>
      </w:r>
      <w:r w:rsidR="009A7AF6" w:rsidRPr="00575C99">
        <w:rPr>
          <w:color w:val="auto"/>
          <w:sz w:val="22"/>
          <w:szCs w:val="22"/>
          <w:lang w:val="lt-LT"/>
        </w:rPr>
        <w:t xml:space="preserve"> kas 12</w:t>
      </w:r>
      <w:r w:rsidR="006F532F">
        <w:rPr>
          <w:color w:val="auto"/>
          <w:sz w:val="22"/>
          <w:szCs w:val="22"/>
          <w:lang w:val="lt-LT"/>
        </w:rPr>
        <w:t> </w:t>
      </w:r>
      <w:r w:rsidR="00856FC8" w:rsidRPr="00575C99">
        <w:rPr>
          <w:color w:val="auto"/>
          <w:sz w:val="22"/>
          <w:szCs w:val="22"/>
          <w:lang w:val="lt-LT"/>
        </w:rPr>
        <w:t>valandų ar 24</w:t>
      </w:r>
      <w:r w:rsidR="006F532F">
        <w:rPr>
          <w:color w:val="auto"/>
          <w:sz w:val="22"/>
          <w:szCs w:val="22"/>
          <w:lang w:val="lt-LT"/>
        </w:rPr>
        <w:t> </w:t>
      </w:r>
      <w:r w:rsidR="00856FC8" w:rsidRPr="00575C99">
        <w:rPr>
          <w:color w:val="auto"/>
          <w:sz w:val="22"/>
          <w:szCs w:val="22"/>
          <w:lang w:val="lt-LT"/>
        </w:rPr>
        <w:t>valandas)</w:t>
      </w:r>
      <w:r w:rsidRPr="00575C99">
        <w:rPr>
          <w:color w:val="auto"/>
          <w:sz w:val="22"/>
          <w:szCs w:val="22"/>
          <w:lang w:val="lt-LT"/>
        </w:rPr>
        <w:t>.</w:t>
      </w:r>
    </w:p>
    <w:p w14:paraId="198131B2" w14:textId="77777777" w:rsidR="00595971" w:rsidRPr="00575C99" w:rsidRDefault="00595971" w:rsidP="002D3204">
      <w:pPr>
        <w:pStyle w:val="Default"/>
        <w:rPr>
          <w:b/>
          <w:sz w:val="22"/>
          <w:szCs w:val="22"/>
          <w:lang w:val="lt-LT"/>
        </w:rPr>
      </w:pPr>
    </w:p>
    <w:p w14:paraId="34E03B5E" w14:textId="77777777" w:rsidR="00414724" w:rsidRPr="00575C99" w:rsidRDefault="00414724" w:rsidP="002D3204">
      <w:pPr>
        <w:numPr>
          <w:ilvl w:val="12"/>
          <w:numId w:val="0"/>
        </w:numPr>
        <w:ind w:left="567" w:right="-2" w:hanging="567"/>
        <w:rPr>
          <w:b/>
          <w:sz w:val="22"/>
          <w:szCs w:val="22"/>
        </w:rPr>
      </w:pPr>
      <w:r w:rsidRPr="00575C99">
        <w:rPr>
          <w:b/>
          <w:sz w:val="22"/>
          <w:szCs w:val="22"/>
        </w:rPr>
        <w:t>Vartojimas vaikams ir paaugliams</w:t>
      </w:r>
    </w:p>
    <w:p w14:paraId="19524C2F" w14:textId="6F4EFAE0" w:rsidR="00414724" w:rsidRPr="00575C99" w:rsidRDefault="00414724" w:rsidP="002D3204">
      <w:pPr>
        <w:pStyle w:val="Default"/>
        <w:numPr>
          <w:ilvl w:val="0"/>
          <w:numId w:val="17"/>
        </w:numPr>
        <w:ind w:left="567" w:hanging="567"/>
        <w:rPr>
          <w:color w:val="auto"/>
          <w:sz w:val="22"/>
          <w:szCs w:val="22"/>
          <w:lang w:val="lt-LT"/>
        </w:rPr>
      </w:pPr>
      <w:r w:rsidRPr="00575C99">
        <w:rPr>
          <w:color w:val="auto"/>
          <w:sz w:val="22"/>
          <w:szCs w:val="22"/>
          <w:lang w:val="lt-LT"/>
        </w:rPr>
        <w:t>Vyresniems kaip 3 mėnesių kūdikiams ir ne vyresniems kaip 12</w:t>
      </w:r>
      <w:r w:rsidR="00F24EA1">
        <w:rPr>
          <w:color w:val="auto"/>
          <w:sz w:val="22"/>
          <w:szCs w:val="22"/>
          <w:lang w:val="lt-LT"/>
        </w:rPr>
        <w:t> </w:t>
      </w:r>
      <w:r w:rsidRPr="00575C99">
        <w:rPr>
          <w:color w:val="auto"/>
          <w:sz w:val="22"/>
          <w:szCs w:val="22"/>
          <w:lang w:val="lt-LT"/>
        </w:rPr>
        <w:t xml:space="preserve">metų vaikams, dozė nustatoma atsižvelgiant į vaiko amžių ir kūno svorį. Įprastinė </w:t>
      </w:r>
      <w:proofErr w:type="spellStart"/>
      <w:r w:rsidR="004643F4" w:rsidRPr="00575C99">
        <w:rPr>
          <w:color w:val="auto"/>
          <w:sz w:val="22"/>
          <w:szCs w:val="22"/>
          <w:lang w:val="lt-LT"/>
        </w:rPr>
        <w:t>m</w:t>
      </w:r>
      <w:r w:rsidR="00B66A59" w:rsidRPr="00575C99">
        <w:rPr>
          <w:color w:val="auto"/>
          <w:sz w:val="22"/>
          <w:szCs w:val="22"/>
          <w:lang w:val="lt-LT"/>
        </w:rPr>
        <w:t>eropenem</w:t>
      </w:r>
      <w:r w:rsidR="00E924B6" w:rsidRPr="00575C99">
        <w:rPr>
          <w:color w:val="auto"/>
          <w:sz w:val="22"/>
          <w:szCs w:val="22"/>
          <w:lang w:val="lt-LT"/>
        </w:rPr>
        <w:t>o</w:t>
      </w:r>
      <w:proofErr w:type="spellEnd"/>
      <w:r w:rsidR="00B66A59" w:rsidRPr="00575C99">
        <w:rPr>
          <w:color w:val="auto"/>
          <w:sz w:val="22"/>
          <w:szCs w:val="22"/>
          <w:lang w:val="lt-LT"/>
        </w:rPr>
        <w:t xml:space="preserve"> </w:t>
      </w:r>
      <w:r w:rsidRPr="00575C99">
        <w:rPr>
          <w:color w:val="auto"/>
          <w:sz w:val="22"/>
          <w:szCs w:val="22"/>
          <w:lang w:val="lt-LT"/>
        </w:rPr>
        <w:t>dozė yra 10–40 mg</w:t>
      </w:r>
      <w:r w:rsidR="004643F4" w:rsidRPr="00575C99">
        <w:rPr>
          <w:color w:val="auto"/>
          <w:sz w:val="22"/>
          <w:szCs w:val="22"/>
          <w:lang w:val="lt-LT"/>
        </w:rPr>
        <w:t xml:space="preserve"> kiekvienam vaiko svorio kilogramui (kg).</w:t>
      </w:r>
      <w:r w:rsidRPr="00575C99">
        <w:rPr>
          <w:color w:val="auto"/>
          <w:sz w:val="22"/>
          <w:szCs w:val="22"/>
          <w:lang w:val="lt-LT"/>
        </w:rPr>
        <w:t xml:space="preserve"> </w:t>
      </w:r>
      <w:r w:rsidR="00B82980" w:rsidRPr="00575C99">
        <w:rPr>
          <w:color w:val="auto"/>
          <w:sz w:val="22"/>
          <w:szCs w:val="22"/>
          <w:lang w:val="lt-LT"/>
        </w:rPr>
        <w:t>Įprastai d</w:t>
      </w:r>
      <w:r w:rsidR="00653BA8" w:rsidRPr="00575C99">
        <w:rPr>
          <w:color w:val="auto"/>
          <w:sz w:val="22"/>
          <w:szCs w:val="22"/>
          <w:lang w:val="lt-LT"/>
        </w:rPr>
        <w:t>ozė leidžiama</w:t>
      </w:r>
      <w:r w:rsidR="000F77D0" w:rsidRPr="00575C99">
        <w:rPr>
          <w:color w:val="auto"/>
          <w:sz w:val="22"/>
          <w:szCs w:val="22"/>
          <w:lang w:val="lt-LT"/>
        </w:rPr>
        <w:t xml:space="preserve"> </w:t>
      </w:r>
      <w:r w:rsidRPr="00575C99">
        <w:rPr>
          <w:color w:val="auto"/>
          <w:sz w:val="22"/>
          <w:szCs w:val="22"/>
          <w:lang w:val="lt-LT"/>
        </w:rPr>
        <w:t xml:space="preserve">kas 8 valandas. </w:t>
      </w:r>
      <w:r w:rsidR="00416F2D" w:rsidRPr="00575C99">
        <w:rPr>
          <w:color w:val="auto"/>
          <w:sz w:val="22"/>
          <w:szCs w:val="22"/>
          <w:lang w:val="lt-LT"/>
        </w:rPr>
        <w:t>Vaikams, sveriantiems daugiau kaip 50</w:t>
      </w:r>
      <w:r w:rsidR="00F24EA1">
        <w:rPr>
          <w:color w:val="auto"/>
          <w:sz w:val="22"/>
          <w:szCs w:val="22"/>
          <w:lang w:val="lt-LT"/>
        </w:rPr>
        <w:t> </w:t>
      </w:r>
      <w:r w:rsidR="00416F2D" w:rsidRPr="00575C99">
        <w:rPr>
          <w:color w:val="auto"/>
          <w:sz w:val="22"/>
          <w:szCs w:val="22"/>
          <w:lang w:val="lt-LT"/>
        </w:rPr>
        <w:t>kg, bus leidžiama suaugusiųjų dozė.</w:t>
      </w:r>
    </w:p>
    <w:p w14:paraId="0541620C" w14:textId="77777777" w:rsidR="00414724" w:rsidRPr="00575C99" w:rsidRDefault="00414724" w:rsidP="002D3204">
      <w:pPr>
        <w:pStyle w:val="Default"/>
        <w:ind w:left="567" w:hanging="567"/>
        <w:rPr>
          <w:color w:val="auto"/>
          <w:sz w:val="22"/>
          <w:szCs w:val="22"/>
          <w:lang w:val="lt-LT"/>
        </w:rPr>
      </w:pPr>
    </w:p>
    <w:p w14:paraId="385B17F6" w14:textId="7823B467" w:rsidR="00414724" w:rsidRPr="00575C99" w:rsidRDefault="00414724" w:rsidP="002D3204">
      <w:pPr>
        <w:numPr>
          <w:ilvl w:val="12"/>
          <w:numId w:val="0"/>
        </w:numPr>
        <w:ind w:left="567" w:right="-2" w:hanging="567"/>
        <w:rPr>
          <w:b/>
          <w:sz w:val="22"/>
          <w:szCs w:val="22"/>
        </w:rPr>
      </w:pPr>
      <w:r w:rsidRPr="00575C99">
        <w:rPr>
          <w:b/>
          <w:sz w:val="22"/>
          <w:szCs w:val="22"/>
        </w:rPr>
        <w:t xml:space="preserve">Kaip vartoti </w:t>
      </w:r>
      <w:proofErr w:type="spellStart"/>
      <w:r w:rsidRPr="00575C99">
        <w:rPr>
          <w:b/>
          <w:sz w:val="22"/>
          <w:szCs w:val="22"/>
        </w:rPr>
        <w:t>Meropenem</w:t>
      </w:r>
      <w:proofErr w:type="spellEnd"/>
      <w:r w:rsidRPr="00575C99">
        <w:rPr>
          <w:b/>
          <w:sz w:val="22"/>
          <w:szCs w:val="22"/>
        </w:rPr>
        <w:t xml:space="preserve"> </w:t>
      </w:r>
      <w:proofErr w:type="spellStart"/>
      <w:r w:rsidR="00610ACE" w:rsidRPr="00575C99">
        <w:rPr>
          <w:b/>
          <w:sz w:val="22"/>
          <w:szCs w:val="22"/>
        </w:rPr>
        <w:t>Kalceks</w:t>
      </w:r>
      <w:proofErr w:type="spellEnd"/>
    </w:p>
    <w:p w14:paraId="19B31BA6" w14:textId="4DB0FEBD" w:rsidR="00414724" w:rsidRPr="00575C99" w:rsidRDefault="006477DD" w:rsidP="002D3204">
      <w:pPr>
        <w:pStyle w:val="Default"/>
        <w:numPr>
          <w:ilvl w:val="0"/>
          <w:numId w:val="17"/>
        </w:numPr>
        <w:ind w:left="567" w:hanging="567"/>
        <w:rPr>
          <w:color w:val="auto"/>
          <w:sz w:val="22"/>
          <w:szCs w:val="22"/>
          <w:lang w:val="lt-LT"/>
        </w:rPr>
      </w:pPr>
      <w:r w:rsidRPr="00575C99">
        <w:rPr>
          <w:color w:val="auto"/>
          <w:sz w:val="22"/>
          <w:szCs w:val="22"/>
          <w:lang w:val="lt-LT"/>
        </w:rPr>
        <w:t>Ši</w:t>
      </w:r>
      <w:r w:rsidR="00416F2D" w:rsidRPr="00575C99">
        <w:rPr>
          <w:color w:val="auto"/>
          <w:sz w:val="22"/>
          <w:szCs w:val="22"/>
          <w:lang w:val="lt-LT"/>
        </w:rPr>
        <w:t xml:space="preserve">s vaistas </w:t>
      </w:r>
      <w:r w:rsidR="00414724" w:rsidRPr="00575C99">
        <w:rPr>
          <w:color w:val="auto"/>
          <w:sz w:val="22"/>
          <w:szCs w:val="22"/>
          <w:lang w:val="lt-LT"/>
        </w:rPr>
        <w:t xml:space="preserve">Jums </w:t>
      </w:r>
      <w:r w:rsidR="00416F2D" w:rsidRPr="00575C99">
        <w:rPr>
          <w:color w:val="auto"/>
          <w:sz w:val="22"/>
          <w:szCs w:val="22"/>
          <w:lang w:val="lt-LT"/>
        </w:rPr>
        <w:t xml:space="preserve">bus </w:t>
      </w:r>
      <w:proofErr w:type="spellStart"/>
      <w:r w:rsidR="00416F2D" w:rsidRPr="00575C99">
        <w:rPr>
          <w:color w:val="auto"/>
          <w:sz w:val="22"/>
          <w:szCs w:val="22"/>
          <w:lang w:val="lt-LT"/>
        </w:rPr>
        <w:t>injekuojamas</w:t>
      </w:r>
      <w:proofErr w:type="spellEnd"/>
      <w:r w:rsidR="00416F2D" w:rsidRPr="00575C99">
        <w:rPr>
          <w:color w:val="auto"/>
          <w:sz w:val="22"/>
          <w:szCs w:val="22"/>
          <w:lang w:val="lt-LT"/>
        </w:rPr>
        <w:t xml:space="preserve"> arba </w:t>
      </w:r>
      <w:proofErr w:type="spellStart"/>
      <w:r w:rsidR="00416F2D" w:rsidRPr="00575C99">
        <w:rPr>
          <w:color w:val="auto"/>
          <w:sz w:val="22"/>
          <w:szCs w:val="22"/>
          <w:lang w:val="lt-LT"/>
        </w:rPr>
        <w:t>infuzuojamas</w:t>
      </w:r>
      <w:proofErr w:type="spellEnd"/>
      <w:r w:rsidR="00416F2D" w:rsidRPr="00575C99">
        <w:rPr>
          <w:color w:val="auto"/>
          <w:sz w:val="22"/>
          <w:szCs w:val="22"/>
          <w:lang w:val="lt-LT"/>
        </w:rPr>
        <w:t xml:space="preserve"> į</w:t>
      </w:r>
      <w:r w:rsidR="00414724" w:rsidRPr="00575C99">
        <w:rPr>
          <w:color w:val="auto"/>
          <w:sz w:val="22"/>
          <w:szCs w:val="22"/>
          <w:lang w:val="lt-LT"/>
        </w:rPr>
        <w:t xml:space="preserve"> stambią veną.</w:t>
      </w:r>
    </w:p>
    <w:p w14:paraId="07387CA2" w14:textId="3CCDD418" w:rsidR="00414724" w:rsidRPr="00575C99" w:rsidRDefault="00416F2D" w:rsidP="002D3204">
      <w:pPr>
        <w:pStyle w:val="Default"/>
        <w:numPr>
          <w:ilvl w:val="0"/>
          <w:numId w:val="17"/>
        </w:numPr>
        <w:ind w:left="567" w:hanging="567"/>
        <w:rPr>
          <w:color w:val="auto"/>
          <w:sz w:val="22"/>
          <w:szCs w:val="22"/>
          <w:lang w:val="lt-LT"/>
        </w:rPr>
      </w:pPr>
      <w:r w:rsidRPr="00575C99">
        <w:rPr>
          <w:color w:val="auto"/>
          <w:sz w:val="22"/>
          <w:szCs w:val="22"/>
          <w:lang w:val="lt-LT"/>
        </w:rPr>
        <w:t>Vaistą į</w:t>
      </w:r>
      <w:r w:rsidR="00993D95" w:rsidRPr="00575C99">
        <w:rPr>
          <w:color w:val="auto"/>
          <w:sz w:val="22"/>
          <w:szCs w:val="22"/>
          <w:lang w:val="lt-LT"/>
        </w:rPr>
        <w:t xml:space="preserve">prastai </w:t>
      </w:r>
      <w:r w:rsidR="00414724" w:rsidRPr="00575C99">
        <w:rPr>
          <w:color w:val="auto"/>
          <w:sz w:val="22"/>
          <w:szCs w:val="22"/>
          <w:lang w:val="lt-LT"/>
        </w:rPr>
        <w:t>Jums</w:t>
      </w:r>
      <w:r w:rsidR="00993D95" w:rsidRPr="00575C99">
        <w:rPr>
          <w:color w:val="auto"/>
          <w:sz w:val="22"/>
          <w:szCs w:val="22"/>
          <w:lang w:val="lt-LT"/>
        </w:rPr>
        <w:t xml:space="preserve"> </w:t>
      </w:r>
      <w:r w:rsidRPr="00575C99">
        <w:rPr>
          <w:color w:val="auto"/>
          <w:sz w:val="22"/>
          <w:szCs w:val="22"/>
          <w:lang w:val="lt-LT"/>
        </w:rPr>
        <w:t xml:space="preserve">suleis </w:t>
      </w:r>
      <w:r w:rsidR="00414724" w:rsidRPr="00575C99">
        <w:rPr>
          <w:color w:val="auto"/>
          <w:sz w:val="22"/>
          <w:szCs w:val="22"/>
          <w:lang w:val="lt-LT"/>
        </w:rPr>
        <w:t>gydytojas arba slaugytojas.</w:t>
      </w:r>
    </w:p>
    <w:p w14:paraId="1D1217B7" w14:textId="18B7816D" w:rsidR="00414724" w:rsidRPr="00575C99" w:rsidRDefault="00414724" w:rsidP="002D3204">
      <w:pPr>
        <w:pStyle w:val="Default"/>
        <w:numPr>
          <w:ilvl w:val="0"/>
          <w:numId w:val="17"/>
        </w:numPr>
        <w:ind w:left="567" w:hanging="567"/>
        <w:rPr>
          <w:bCs/>
          <w:sz w:val="22"/>
          <w:szCs w:val="22"/>
          <w:lang w:val="lt-LT"/>
        </w:rPr>
      </w:pPr>
      <w:r w:rsidRPr="00575C99">
        <w:rPr>
          <w:color w:val="auto"/>
          <w:sz w:val="22"/>
          <w:szCs w:val="22"/>
          <w:lang w:val="lt-LT"/>
        </w:rPr>
        <w:t>Vi</w:t>
      </w:r>
      <w:r w:rsidRPr="00575C99">
        <w:rPr>
          <w:color w:val="auto"/>
          <w:sz w:val="22"/>
          <w:szCs w:val="22"/>
          <w:lang w:val="lt-LT" w:eastAsia="lt-LT"/>
        </w:rPr>
        <w:t>s</w:t>
      </w:r>
      <w:r w:rsidRPr="00575C99">
        <w:rPr>
          <w:color w:val="auto"/>
          <w:sz w:val="22"/>
          <w:szCs w:val="22"/>
          <w:lang w:val="lt-LT"/>
        </w:rPr>
        <w:t xml:space="preserve"> dėlto </w:t>
      </w:r>
      <w:r w:rsidR="006868CB">
        <w:rPr>
          <w:color w:val="auto"/>
          <w:sz w:val="22"/>
          <w:szCs w:val="22"/>
          <w:lang w:val="lt-LT"/>
        </w:rPr>
        <w:t>kai kurie</w:t>
      </w:r>
      <w:r w:rsidR="006868CB" w:rsidRPr="00575C99">
        <w:rPr>
          <w:color w:val="auto"/>
          <w:sz w:val="22"/>
          <w:szCs w:val="22"/>
          <w:lang w:val="lt-LT"/>
        </w:rPr>
        <w:t xml:space="preserve"> </w:t>
      </w:r>
      <w:r w:rsidRPr="00575C99">
        <w:rPr>
          <w:color w:val="auto"/>
          <w:sz w:val="22"/>
          <w:szCs w:val="22"/>
          <w:lang w:val="lt-LT"/>
        </w:rPr>
        <w:t xml:space="preserve">pacientai, </w:t>
      </w:r>
      <w:r w:rsidR="00F24EA1" w:rsidRPr="00F24EA1">
        <w:rPr>
          <w:color w:val="auto"/>
          <w:sz w:val="22"/>
          <w:szCs w:val="22"/>
          <w:lang w:val="lt-LT"/>
        </w:rPr>
        <w:t>giminaičiai</w:t>
      </w:r>
      <w:r w:rsidR="009C7BA4">
        <w:rPr>
          <w:color w:val="auto"/>
          <w:sz w:val="22"/>
          <w:szCs w:val="22"/>
          <w:lang w:val="lt-LT"/>
        </w:rPr>
        <w:t xml:space="preserve"> </w:t>
      </w:r>
      <w:r w:rsidR="00416F2D" w:rsidRPr="00575C99">
        <w:rPr>
          <w:color w:val="auto"/>
          <w:sz w:val="22"/>
          <w:szCs w:val="22"/>
          <w:lang w:val="lt-LT"/>
        </w:rPr>
        <w:t>ar globėjai</w:t>
      </w:r>
      <w:r w:rsidRPr="00575C99">
        <w:rPr>
          <w:color w:val="auto"/>
          <w:sz w:val="22"/>
          <w:szCs w:val="22"/>
          <w:lang w:val="lt-LT"/>
        </w:rPr>
        <w:t xml:space="preserve"> </w:t>
      </w:r>
      <w:r w:rsidR="006868CB" w:rsidRPr="006868CB">
        <w:rPr>
          <w:rFonts w:asciiTheme="majorBidi" w:hAnsiTheme="majorBidi" w:cstheme="majorBidi"/>
          <w:sz w:val="22"/>
          <w:szCs w:val="22"/>
          <w:lang w:val="lt-LT"/>
        </w:rPr>
        <w:t xml:space="preserve">gali būti išmokyti </w:t>
      </w:r>
      <w:proofErr w:type="spellStart"/>
      <w:r w:rsidR="006868CB" w:rsidRPr="006868CB">
        <w:rPr>
          <w:rFonts w:asciiTheme="majorBidi" w:hAnsiTheme="majorBidi" w:cstheme="majorBidi"/>
          <w:sz w:val="22"/>
          <w:szCs w:val="22"/>
          <w:lang w:val="lt-LT"/>
        </w:rPr>
        <w:t>Meropenem</w:t>
      </w:r>
      <w:proofErr w:type="spellEnd"/>
      <w:r w:rsidR="006868CB" w:rsidRPr="006868CB">
        <w:rPr>
          <w:rFonts w:asciiTheme="majorBidi" w:hAnsiTheme="majorBidi" w:cstheme="majorBidi"/>
          <w:sz w:val="22"/>
          <w:szCs w:val="22"/>
          <w:lang w:val="lt-LT"/>
        </w:rPr>
        <w:t xml:space="preserve"> </w:t>
      </w:r>
      <w:proofErr w:type="spellStart"/>
      <w:r w:rsidR="006868CB" w:rsidRPr="006868CB">
        <w:rPr>
          <w:rFonts w:asciiTheme="majorBidi" w:hAnsiTheme="majorBidi" w:cstheme="majorBidi"/>
          <w:sz w:val="22"/>
          <w:szCs w:val="22"/>
          <w:lang w:val="lt-LT"/>
        </w:rPr>
        <w:t>Kalceks</w:t>
      </w:r>
      <w:proofErr w:type="spellEnd"/>
      <w:r w:rsidR="006868CB" w:rsidRPr="006868CB">
        <w:rPr>
          <w:rFonts w:asciiTheme="majorBidi" w:hAnsiTheme="majorBidi" w:cstheme="majorBidi"/>
          <w:sz w:val="22"/>
          <w:szCs w:val="22"/>
          <w:lang w:val="lt-LT"/>
        </w:rPr>
        <w:t xml:space="preserve"> vartoti</w:t>
      </w:r>
      <w:r w:rsidR="006868CB">
        <w:rPr>
          <w:color w:val="auto"/>
          <w:sz w:val="22"/>
          <w:szCs w:val="22"/>
          <w:lang w:val="lt-LT"/>
        </w:rPr>
        <w:t xml:space="preserve"> </w:t>
      </w:r>
      <w:r w:rsidRPr="00575C99">
        <w:rPr>
          <w:color w:val="auto"/>
          <w:sz w:val="22"/>
          <w:szCs w:val="22"/>
          <w:lang w:val="lt-LT"/>
        </w:rPr>
        <w:t xml:space="preserve">namuose. </w:t>
      </w:r>
      <w:r w:rsidR="00416F2D" w:rsidRPr="00575C99">
        <w:rPr>
          <w:sz w:val="22"/>
          <w:szCs w:val="22"/>
          <w:lang w:val="lt-LT"/>
        </w:rPr>
        <w:t>Nurodymai, kaip tai padaryti, pateikiami šio pakuotės lapelio pabaigoje (skyriuje „</w:t>
      </w:r>
      <w:r w:rsidR="0030291E" w:rsidRPr="00575C99">
        <w:rPr>
          <w:sz w:val="22"/>
          <w:szCs w:val="22"/>
          <w:lang w:val="lt-LT"/>
        </w:rPr>
        <w:t>Instrukcijos</w:t>
      </w:r>
      <w:r w:rsidR="0030291E" w:rsidRPr="00000E35">
        <w:rPr>
          <w:sz w:val="22"/>
          <w:szCs w:val="22"/>
          <w:lang w:val="lt-LT"/>
        </w:rPr>
        <w:t xml:space="preserve">, kaip namuose sau ar kam nors kitam leisti </w:t>
      </w:r>
      <w:proofErr w:type="spellStart"/>
      <w:r w:rsidR="00416F2D" w:rsidRPr="00575C99">
        <w:rPr>
          <w:sz w:val="22"/>
          <w:szCs w:val="22"/>
          <w:lang w:val="lt-LT"/>
        </w:rPr>
        <w:t>Meropenem</w:t>
      </w:r>
      <w:proofErr w:type="spellEnd"/>
      <w:r w:rsidR="00416F2D" w:rsidRPr="00575C99">
        <w:rPr>
          <w:sz w:val="22"/>
          <w:szCs w:val="22"/>
          <w:lang w:val="lt-LT"/>
        </w:rPr>
        <w:t xml:space="preserve"> </w:t>
      </w:r>
      <w:proofErr w:type="spellStart"/>
      <w:r w:rsidR="00416F2D" w:rsidRPr="00575C99">
        <w:rPr>
          <w:sz w:val="22"/>
          <w:szCs w:val="22"/>
          <w:lang w:val="lt-LT"/>
        </w:rPr>
        <w:t>Kalceks</w:t>
      </w:r>
      <w:proofErr w:type="spellEnd"/>
      <w:r w:rsidR="00416F2D" w:rsidRPr="00575C99">
        <w:rPr>
          <w:sz w:val="22"/>
          <w:szCs w:val="22"/>
          <w:lang w:val="lt-LT"/>
        </w:rPr>
        <w:t>“).</w:t>
      </w:r>
    </w:p>
    <w:p w14:paraId="5A24782F" w14:textId="77777777" w:rsidR="00414724" w:rsidRPr="00575C99" w:rsidRDefault="00414724" w:rsidP="002D3204">
      <w:pPr>
        <w:pStyle w:val="Default"/>
        <w:numPr>
          <w:ilvl w:val="0"/>
          <w:numId w:val="17"/>
        </w:numPr>
        <w:ind w:left="567" w:hanging="567"/>
        <w:rPr>
          <w:color w:val="auto"/>
          <w:sz w:val="22"/>
          <w:szCs w:val="22"/>
          <w:lang w:val="lt-LT"/>
        </w:rPr>
      </w:pPr>
      <w:r w:rsidRPr="00575C99">
        <w:rPr>
          <w:color w:val="auto"/>
          <w:sz w:val="22"/>
          <w:szCs w:val="22"/>
          <w:lang w:val="lt-LT"/>
        </w:rPr>
        <w:t xml:space="preserve">Jums </w:t>
      </w:r>
      <w:r w:rsidRPr="00575C99">
        <w:rPr>
          <w:color w:val="auto"/>
          <w:sz w:val="22"/>
          <w:szCs w:val="22"/>
          <w:lang w:val="lt-LT" w:eastAsia="lt-LT"/>
        </w:rPr>
        <w:t>skirto</w:t>
      </w:r>
      <w:r w:rsidRPr="00575C99">
        <w:rPr>
          <w:color w:val="auto"/>
          <w:sz w:val="22"/>
          <w:szCs w:val="22"/>
          <w:lang w:val="lt-LT"/>
        </w:rPr>
        <w:t xml:space="preserve"> injekcinio tirpalo negalima maišyti </w:t>
      </w:r>
      <w:r w:rsidRPr="00575C99">
        <w:rPr>
          <w:color w:val="auto"/>
          <w:sz w:val="22"/>
          <w:szCs w:val="22"/>
          <w:lang w:val="lt-LT" w:eastAsia="lt-LT"/>
        </w:rPr>
        <w:t>ar pilti į tirpalus</w:t>
      </w:r>
      <w:r w:rsidRPr="00575C99">
        <w:rPr>
          <w:color w:val="auto"/>
          <w:sz w:val="22"/>
          <w:szCs w:val="22"/>
          <w:lang w:val="lt-LT"/>
        </w:rPr>
        <w:t>, kuriuose yra kitų vaistų.</w:t>
      </w:r>
    </w:p>
    <w:p w14:paraId="44237F76" w14:textId="3E6A98A6" w:rsidR="00414724" w:rsidRPr="00575C99" w:rsidRDefault="00414724" w:rsidP="002D3204">
      <w:pPr>
        <w:pStyle w:val="Default"/>
        <w:numPr>
          <w:ilvl w:val="0"/>
          <w:numId w:val="17"/>
        </w:numPr>
        <w:ind w:left="567" w:hanging="567"/>
        <w:rPr>
          <w:color w:val="auto"/>
          <w:sz w:val="22"/>
          <w:szCs w:val="22"/>
          <w:lang w:val="lt-LT"/>
        </w:rPr>
      </w:pPr>
      <w:r w:rsidRPr="00575C99">
        <w:rPr>
          <w:color w:val="auto"/>
          <w:sz w:val="22"/>
          <w:szCs w:val="22"/>
          <w:lang w:val="lt-LT"/>
        </w:rPr>
        <w:t>Injekcijos trukmė gali būti maždaug 5 minutės arba 15–30 minučių. Kaip leisti</w:t>
      </w:r>
      <w:r w:rsidR="001B5185" w:rsidRPr="00575C99">
        <w:rPr>
          <w:color w:val="auto"/>
          <w:sz w:val="22"/>
          <w:szCs w:val="22"/>
          <w:lang w:val="lt-LT"/>
        </w:rPr>
        <w:t xml:space="preserve"> š</w:t>
      </w:r>
      <w:r w:rsidR="0030291E" w:rsidRPr="00575C99">
        <w:rPr>
          <w:color w:val="auto"/>
          <w:sz w:val="22"/>
          <w:szCs w:val="22"/>
          <w:lang w:val="lt-LT"/>
        </w:rPr>
        <w:t>į</w:t>
      </w:r>
      <w:r w:rsidR="00EB4347" w:rsidRPr="00575C99">
        <w:rPr>
          <w:color w:val="auto"/>
          <w:sz w:val="22"/>
          <w:szCs w:val="22"/>
          <w:lang w:val="lt-LT"/>
        </w:rPr>
        <w:t xml:space="preserve"> vaist</w:t>
      </w:r>
      <w:r w:rsidR="0030291E" w:rsidRPr="00575C99">
        <w:rPr>
          <w:color w:val="auto"/>
          <w:sz w:val="22"/>
          <w:szCs w:val="22"/>
          <w:lang w:val="lt-LT"/>
        </w:rPr>
        <w:t>ą</w:t>
      </w:r>
      <w:r w:rsidRPr="00575C99">
        <w:rPr>
          <w:color w:val="auto"/>
          <w:sz w:val="22"/>
          <w:szCs w:val="22"/>
          <w:lang w:val="lt-LT"/>
        </w:rPr>
        <w:t>, paaiškins gydytojas</w:t>
      </w:r>
      <w:r w:rsidR="0030291E" w:rsidRPr="00575C99">
        <w:rPr>
          <w:color w:val="auto"/>
          <w:sz w:val="22"/>
          <w:szCs w:val="22"/>
          <w:lang w:val="lt-LT"/>
        </w:rPr>
        <w:t xml:space="preserve"> arba slaugytojas</w:t>
      </w:r>
      <w:r w:rsidRPr="00575C99">
        <w:rPr>
          <w:color w:val="auto"/>
          <w:sz w:val="22"/>
          <w:szCs w:val="22"/>
          <w:lang w:val="lt-LT" w:eastAsia="lt-LT"/>
        </w:rPr>
        <w:t>.</w:t>
      </w:r>
    </w:p>
    <w:p w14:paraId="6F8C6404" w14:textId="0DDC7D83" w:rsidR="0030291E" w:rsidRPr="00575C99" w:rsidRDefault="006E04EA" w:rsidP="002D3204">
      <w:pPr>
        <w:pStyle w:val="Default"/>
        <w:widowControl w:val="0"/>
        <w:numPr>
          <w:ilvl w:val="1"/>
          <w:numId w:val="17"/>
        </w:numPr>
        <w:autoSpaceDE/>
        <w:autoSpaceDN/>
        <w:adjustRightInd/>
        <w:ind w:left="567" w:hanging="567"/>
        <w:rPr>
          <w:b/>
          <w:bCs/>
          <w:sz w:val="22"/>
          <w:szCs w:val="22"/>
          <w:lang w:val="lt-LT"/>
        </w:rPr>
      </w:pPr>
      <w:r w:rsidRPr="00575C99">
        <w:rPr>
          <w:sz w:val="22"/>
          <w:szCs w:val="22"/>
          <w:lang w:val="lt-LT"/>
        </w:rPr>
        <w:t>V</w:t>
      </w:r>
      <w:r w:rsidR="0030291E" w:rsidRPr="00575C99">
        <w:rPr>
          <w:sz w:val="22"/>
          <w:szCs w:val="22"/>
          <w:lang w:val="lt-LT"/>
        </w:rPr>
        <w:t>aisto leisti reikia kiekvieną dieną tuo pačiu laiku.</w:t>
      </w:r>
    </w:p>
    <w:p w14:paraId="7579816E" w14:textId="77777777" w:rsidR="006868CB" w:rsidRPr="00575C99" w:rsidRDefault="006868CB" w:rsidP="002D3204">
      <w:pPr>
        <w:numPr>
          <w:ilvl w:val="12"/>
          <w:numId w:val="0"/>
        </w:numPr>
        <w:ind w:left="567" w:right="-2" w:hanging="567"/>
        <w:rPr>
          <w:sz w:val="22"/>
          <w:szCs w:val="22"/>
        </w:rPr>
      </w:pPr>
    </w:p>
    <w:p w14:paraId="41762311" w14:textId="2F23B1E8" w:rsidR="00414724" w:rsidRPr="00575C99" w:rsidRDefault="00414724" w:rsidP="002D3204">
      <w:pPr>
        <w:numPr>
          <w:ilvl w:val="12"/>
          <w:numId w:val="0"/>
        </w:numPr>
        <w:ind w:right="-2"/>
        <w:outlineLvl w:val="0"/>
        <w:rPr>
          <w:sz w:val="22"/>
          <w:szCs w:val="22"/>
        </w:rPr>
      </w:pPr>
      <w:r w:rsidRPr="00575C99">
        <w:rPr>
          <w:b/>
          <w:sz w:val="22"/>
          <w:szCs w:val="22"/>
        </w:rPr>
        <w:t xml:space="preserve">Ką daryti pavartojus per didelę </w:t>
      </w:r>
      <w:proofErr w:type="spellStart"/>
      <w:r w:rsidRPr="00575C99">
        <w:rPr>
          <w:b/>
          <w:sz w:val="22"/>
          <w:szCs w:val="22"/>
        </w:rPr>
        <w:t>Meropenem</w:t>
      </w:r>
      <w:proofErr w:type="spellEnd"/>
      <w:r w:rsidRPr="00575C99">
        <w:rPr>
          <w:b/>
          <w:sz w:val="22"/>
          <w:szCs w:val="22"/>
        </w:rPr>
        <w:t xml:space="preserve"> </w:t>
      </w:r>
      <w:proofErr w:type="spellStart"/>
      <w:r w:rsidR="00610ACE" w:rsidRPr="00575C99">
        <w:rPr>
          <w:b/>
          <w:sz w:val="22"/>
          <w:szCs w:val="22"/>
        </w:rPr>
        <w:t>Kalceks</w:t>
      </w:r>
      <w:proofErr w:type="spellEnd"/>
      <w:r w:rsidRPr="00575C99">
        <w:rPr>
          <w:b/>
          <w:sz w:val="22"/>
          <w:szCs w:val="22"/>
        </w:rPr>
        <w:t xml:space="preserve"> dozę</w:t>
      </w:r>
    </w:p>
    <w:p w14:paraId="6C2C0A6E" w14:textId="0E6F37E9" w:rsidR="00414724" w:rsidRPr="00575C99" w:rsidRDefault="00414724" w:rsidP="002D3204">
      <w:pPr>
        <w:numPr>
          <w:ilvl w:val="12"/>
          <w:numId w:val="0"/>
        </w:numPr>
        <w:ind w:right="-2"/>
        <w:outlineLvl w:val="0"/>
        <w:rPr>
          <w:sz w:val="22"/>
          <w:szCs w:val="22"/>
        </w:rPr>
      </w:pPr>
      <w:r w:rsidRPr="00575C99">
        <w:rPr>
          <w:sz w:val="22"/>
          <w:szCs w:val="22"/>
        </w:rPr>
        <w:t>Jeigu atsitiktinai pavartojote didesnę negu gydytojo skirta dozę, tuoj pat kreipkitės į gydytoją arba vykite į artimiausią ligoninę.</w:t>
      </w:r>
    </w:p>
    <w:p w14:paraId="70991432" w14:textId="77777777" w:rsidR="00414724" w:rsidRPr="00575C99" w:rsidRDefault="00414724" w:rsidP="002D3204">
      <w:pPr>
        <w:numPr>
          <w:ilvl w:val="12"/>
          <w:numId w:val="0"/>
        </w:numPr>
        <w:ind w:right="-2"/>
        <w:outlineLvl w:val="0"/>
        <w:rPr>
          <w:sz w:val="22"/>
          <w:szCs w:val="22"/>
        </w:rPr>
      </w:pPr>
    </w:p>
    <w:p w14:paraId="3BA8B448" w14:textId="1D4D4F06" w:rsidR="00414724" w:rsidRPr="00575C99" w:rsidRDefault="00414724" w:rsidP="002D3204">
      <w:pPr>
        <w:numPr>
          <w:ilvl w:val="12"/>
          <w:numId w:val="0"/>
        </w:numPr>
        <w:ind w:right="-2"/>
        <w:outlineLvl w:val="0"/>
        <w:rPr>
          <w:b/>
          <w:sz w:val="22"/>
          <w:szCs w:val="22"/>
        </w:rPr>
      </w:pPr>
      <w:r w:rsidRPr="00575C99">
        <w:rPr>
          <w:b/>
          <w:sz w:val="22"/>
          <w:szCs w:val="22"/>
        </w:rPr>
        <w:t xml:space="preserve">Pamiršus pavartoti </w:t>
      </w:r>
      <w:proofErr w:type="spellStart"/>
      <w:r w:rsidRPr="00575C99">
        <w:rPr>
          <w:b/>
          <w:sz w:val="22"/>
          <w:szCs w:val="22"/>
        </w:rPr>
        <w:t>Meropenem</w:t>
      </w:r>
      <w:proofErr w:type="spellEnd"/>
      <w:r w:rsidRPr="00575C99">
        <w:rPr>
          <w:b/>
          <w:sz w:val="22"/>
          <w:szCs w:val="22"/>
        </w:rPr>
        <w:t xml:space="preserve"> </w:t>
      </w:r>
      <w:proofErr w:type="spellStart"/>
      <w:r w:rsidR="00610ACE" w:rsidRPr="00575C99">
        <w:rPr>
          <w:b/>
          <w:sz w:val="22"/>
          <w:szCs w:val="22"/>
        </w:rPr>
        <w:t>Kalceks</w:t>
      </w:r>
      <w:proofErr w:type="spellEnd"/>
    </w:p>
    <w:p w14:paraId="2343AB1B" w14:textId="7945221C" w:rsidR="00414724" w:rsidRPr="00575C99" w:rsidRDefault="00414724" w:rsidP="002D3204">
      <w:pPr>
        <w:numPr>
          <w:ilvl w:val="12"/>
          <w:numId w:val="0"/>
        </w:numPr>
        <w:tabs>
          <w:tab w:val="left" w:pos="0"/>
        </w:tabs>
        <w:outlineLvl w:val="0"/>
        <w:rPr>
          <w:snapToGrid w:val="0"/>
          <w:sz w:val="22"/>
          <w:szCs w:val="22"/>
        </w:rPr>
      </w:pPr>
      <w:r w:rsidRPr="00575C99">
        <w:rPr>
          <w:snapToGrid w:val="0"/>
          <w:sz w:val="22"/>
          <w:szCs w:val="22"/>
        </w:rPr>
        <w:t>Jei pamiršote pavartoti, prisiminus, suleiskite vaisto kaip galima greičiau. Jei jau beveik bus atėjęs kitos dozės vartojimo laikas, praleiskite pamirštą dozę.</w:t>
      </w:r>
      <w:r w:rsidR="0030484F">
        <w:rPr>
          <w:snapToGrid w:val="0"/>
          <w:sz w:val="22"/>
          <w:szCs w:val="22"/>
        </w:rPr>
        <w:t xml:space="preserve"> </w:t>
      </w:r>
      <w:r w:rsidRPr="00575C99">
        <w:rPr>
          <w:snapToGrid w:val="0"/>
          <w:sz w:val="22"/>
          <w:szCs w:val="22"/>
        </w:rPr>
        <w:t>Negalima vartoti dvigubos dozės (dviejų injekcijų tuo pačiu metu) norint kompensuoti praleistą dozę.</w:t>
      </w:r>
    </w:p>
    <w:p w14:paraId="7607FB34" w14:textId="77777777" w:rsidR="00414724" w:rsidRPr="00575C99" w:rsidRDefault="00414724" w:rsidP="002D3204">
      <w:pPr>
        <w:numPr>
          <w:ilvl w:val="12"/>
          <w:numId w:val="0"/>
        </w:numPr>
        <w:ind w:right="-2"/>
        <w:rPr>
          <w:sz w:val="22"/>
          <w:szCs w:val="22"/>
        </w:rPr>
      </w:pPr>
    </w:p>
    <w:p w14:paraId="2B3CF646" w14:textId="076CD2FF" w:rsidR="00414724" w:rsidRPr="00575C99" w:rsidRDefault="00414724" w:rsidP="002D3204">
      <w:pPr>
        <w:numPr>
          <w:ilvl w:val="12"/>
          <w:numId w:val="0"/>
        </w:numPr>
        <w:ind w:right="-2"/>
        <w:outlineLvl w:val="0"/>
        <w:rPr>
          <w:b/>
          <w:sz w:val="22"/>
          <w:szCs w:val="22"/>
        </w:rPr>
      </w:pPr>
      <w:r w:rsidRPr="00575C99">
        <w:rPr>
          <w:b/>
          <w:sz w:val="22"/>
          <w:szCs w:val="22"/>
        </w:rPr>
        <w:t xml:space="preserve">Nustojus vartoti </w:t>
      </w:r>
      <w:proofErr w:type="spellStart"/>
      <w:r w:rsidRPr="00575C99">
        <w:rPr>
          <w:b/>
          <w:sz w:val="22"/>
          <w:szCs w:val="22"/>
        </w:rPr>
        <w:t>Meropenem</w:t>
      </w:r>
      <w:proofErr w:type="spellEnd"/>
      <w:r w:rsidRPr="00575C99">
        <w:rPr>
          <w:b/>
          <w:sz w:val="22"/>
          <w:szCs w:val="22"/>
        </w:rPr>
        <w:t xml:space="preserve"> </w:t>
      </w:r>
      <w:proofErr w:type="spellStart"/>
      <w:r w:rsidR="00610ACE" w:rsidRPr="00575C99">
        <w:rPr>
          <w:b/>
          <w:sz w:val="22"/>
          <w:szCs w:val="22"/>
        </w:rPr>
        <w:t>Kalceks</w:t>
      </w:r>
      <w:proofErr w:type="spellEnd"/>
    </w:p>
    <w:p w14:paraId="5CC0A2FC" w14:textId="15E3F1BA" w:rsidR="00414724" w:rsidRPr="00575C99" w:rsidRDefault="00414724" w:rsidP="002D3204">
      <w:pPr>
        <w:numPr>
          <w:ilvl w:val="12"/>
          <w:numId w:val="0"/>
        </w:numPr>
        <w:ind w:left="567" w:hanging="567"/>
        <w:outlineLvl w:val="0"/>
        <w:rPr>
          <w:snapToGrid w:val="0"/>
          <w:sz w:val="22"/>
          <w:szCs w:val="22"/>
        </w:rPr>
      </w:pPr>
      <w:r w:rsidRPr="00575C99">
        <w:rPr>
          <w:snapToGrid w:val="0"/>
          <w:sz w:val="22"/>
          <w:szCs w:val="22"/>
        </w:rPr>
        <w:t xml:space="preserve">Kol gydytojas nenurodė, nenutraukite </w:t>
      </w:r>
      <w:r w:rsidR="00025E62" w:rsidRPr="00575C99">
        <w:rPr>
          <w:snapToGrid w:val="0"/>
          <w:sz w:val="22"/>
          <w:szCs w:val="22"/>
        </w:rPr>
        <w:t>šio vaisto</w:t>
      </w:r>
      <w:r w:rsidRPr="00575C99">
        <w:rPr>
          <w:snapToGrid w:val="0"/>
          <w:sz w:val="22"/>
          <w:szCs w:val="22"/>
        </w:rPr>
        <w:t xml:space="preserve"> vartojimo.</w:t>
      </w:r>
    </w:p>
    <w:p w14:paraId="41B8C84C" w14:textId="77777777" w:rsidR="004E75B7" w:rsidRPr="00575C99" w:rsidRDefault="004E75B7" w:rsidP="002D3204">
      <w:pPr>
        <w:numPr>
          <w:ilvl w:val="12"/>
          <w:numId w:val="0"/>
        </w:numPr>
        <w:ind w:right="-2"/>
        <w:rPr>
          <w:snapToGrid w:val="0"/>
          <w:sz w:val="22"/>
          <w:szCs w:val="22"/>
        </w:rPr>
      </w:pPr>
    </w:p>
    <w:p w14:paraId="6539894B" w14:textId="74E73F93" w:rsidR="00414724" w:rsidRPr="00575C99" w:rsidRDefault="00414724" w:rsidP="002D3204">
      <w:pPr>
        <w:numPr>
          <w:ilvl w:val="12"/>
          <w:numId w:val="0"/>
        </w:numPr>
        <w:ind w:right="-2"/>
        <w:rPr>
          <w:snapToGrid w:val="0"/>
          <w:sz w:val="22"/>
          <w:szCs w:val="22"/>
        </w:rPr>
      </w:pPr>
      <w:r w:rsidRPr="00575C99">
        <w:rPr>
          <w:snapToGrid w:val="0"/>
          <w:sz w:val="22"/>
          <w:szCs w:val="22"/>
        </w:rPr>
        <w:t>Jeigu kiltų bet kokių klausimų dėl šio vaisto vartojimo, kreipkitės į gydytoją</w:t>
      </w:r>
      <w:r w:rsidR="001B5185" w:rsidRPr="00575C99">
        <w:rPr>
          <w:snapToGrid w:val="0"/>
          <w:sz w:val="22"/>
          <w:szCs w:val="22"/>
        </w:rPr>
        <w:t xml:space="preserve"> arba </w:t>
      </w:r>
      <w:r w:rsidRPr="00575C99">
        <w:rPr>
          <w:snapToGrid w:val="0"/>
          <w:sz w:val="22"/>
          <w:szCs w:val="22"/>
        </w:rPr>
        <w:t>slaugytoją.</w:t>
      </w:r>
    </w:p>
    <w:p w14:paraId="6B54E3BA" w14:textId="77777777" w:rsidR="00414724" w:rsidRPr="00575C99" w:rsidRDefault="00414724" w:rsidP="002D3204">
      <w:pPr>
        <w:numPr>
          <w:ilvl w:val="12"/>
          <w:numId w:val="0"/>
        </w:numPr>
        <w:rPr>
          <w:sz w:val="22"/>
          <w:szCs w:val="22"/>
        </w:rPr>
      </w:pPr>
    </w:p>
    <w:p w14:paraId="32B13C79" w14:textId="77777777" w:rsidR="00414724" w:rsidRPr="00575C99" w:rsidRDefault="00414724" w:rsidP="002D3204">
      <w:pPr>
        <w:numPr>
          <w:ilvl w:val="12"/>
          <w:numId w:val="0"/>
        </w:numPr>
        <w:rPr>
          <w:sz w:val="22"/>
          <w:szCs w:val="22"/>
        </w:rPr>
      </w:pPr>
    </w:p>
    <w:p w14:paraId="5469C8FE" w14:textId="77777777" w:rsidR="00414724" w:rsidRPr="00575C99" w:rsidRDefault="00414724" w:rsidP="002D3204">
      <w:pPr>
        <w:keepNext/>
        <w:numPr>
          <w:ilvl w:val="0"/>
          <w:numId w:val="12"/>
        </w:numPr>
        <w:tabs>
          <w:tab w:val="left" w:pos="567"/>
        </w:tabs>
        <w:ind w:left="567" w:right="-2"/>
        <w:rPr>
          <w:sz w:val="22"/>
          <w:szCs w:val="22"/>
        </w:rPr>
      </w:pPr>
      <w:r w:rsidRPr="00575C99">
        <w:rPr>
          <w:b/>
          <w:sz w:val="22"/>
          <w:szCs w:val="22"/>
        </w:rPr>
        <w:t>Galimas šalutinis poveikis</w:t>
      </w:r>
    </w:p>
    <w:p w14:paraId="7950ACB5" w14:textId="77777777" w:rsidR="00414724" w:rsidRPr="00575C99" w:rsidRDefault="00414724" w:rsidP="002D3204">
      <w:pPr>
        <w:keepNext/>
        <w:numPr>
          <w:ilvl w:val="12"/>
          <w:numId w:val="0"/>
        </w:numPr>
        <w:rPr>
          <w:sz w:val="22"/>
          <w:szCs w:val="22"/>
        </w:rPr>
      </w:pPr>
    </w:p>
    <w:p w14:paraId="26FEA64C" w14:textId="77777777" w:rsidR="00414724" w:rsidRPr="00575C99" w:rsidRDefault="00414724" w:rsidP="002D3204">
      <w:pPr>
        <w:numPr>
          <w:ilvl w:val="12"/>
          <w:numId w:val="0"/>
        </w:numPr>
        <w:ind w:right="-29"/>
        <w:rPr>
          <w:sz w:val="22"/>
          <w:szCs w:val="22"/>
        </w:rPr>
      </w:pPr>
      <w:r w:rsidRPr="00575C99">
        <w:rPr>
          <w:sz w:val="22"/>
          <w:szCs w:val="22"/>
        </w:rPr>
        <w:t>Šis vaistas, kaip ir visi kiti, gali sukelti šalutinį poveikį, nors jis pasireiškia ne visiems žmonėms.</w:t>
      </w:r>
    </w:p>
    <w:p w14:paraId="123E85E8" w14:textId="77777777" w:rsidR="00414724" w:rsidRPr="00575C99" w:rsidRDefault="00414724" w:rsidP="002D3204">
      <w:pPr>
        <w:numPr>
          <w:ilvl w:val="12"/>
          <w:numId w:val="0"/>
        </w:numPr>
        <w:ind w:right="-29"/>
        <w:rPr>
          <w:sz w:val="22"/>
          <w:szCs w:val="22"/>
        </w:rPr>
      </w:pPr>
    </w:p>
    <w:p w14:paraId="03A3D606" w14:textId="3DC26E96" w:rsidR="00414724" w:rsidRPr="00575C99" w:rsidRDefault="00414724" w:rsidP="002D3204">
      <w:pPr>
        <w:numPr>
          <w:ilvl w:val="12"/>
          <w:numId w:val="0"/>
        </w:numPr>
        <w:ind w:right="-2"/>
        <w:rPr>
          <w:b/>
          <w:sz w:val="22"/>
          <w:szCs w:val="22"/>
        </w:rPr>
      </w:pPr>
      <w:r w:rsidRPr="00575C99">
        <w:rPr>
          <w:b/>
          <w:sz w:val="22"/>
          <w:szCs w:val="22"/>
        </w:rPr>
        <w:t>Sunkios alerginės reakcijos</w:t>
      </w:r>
      <w:r w:rsidR="00B2104C" w:rsidRPr="00575C99">
        <w:rPr>
          <w:b/>
          <w:sz w:val="22"/>
          <w:szCs w:val="22"/>
        </w:rPr>
        <w:t xml:space="preserve"> </w:t>
      </w:r>
      <w:r w:rsidR="00B2104C" w:rsidRPr="00575C99">
        <w:rPr>
          <w:bCs/>
          <w:sz w:val="22"/>
          <w:szCs w:val="22"/>
        </w:rPr>
        <w:t>(nedažnos)</w:t>
      </w:r>
    </w:p>
    <w:p w14:paraId="3F565542" w14:textId="60445DA0" w:rsidR="00414724" w:rsidRPr="00575C99" w:rsidRDefault="00414724" w:rsidP="002D3204">
      <w:pPr>
        <w:numPr>
          <w:ilvl w:val="12"/>
          <w:numId w:val="0"/>
        </w:numPr>
        <w:tabs>
          <w:tab w:val="left" w:pos="567"/>
        </w:tabs>
        <w:ind w:right="-2"/>
        <w:rPr>
          <w:sz w:val="22"/>
          <w:szCs w:val="22"/>
        </w:rPr>
      </w:pPr>
      <w:r w:rsidRPr="00575C99">
        <w:rPr>
          <w:sz w:val="22"/>
          <w:szCs w:val="22"/>
        </w:rPr>
        <w:t xml:space="preserve">Jei pasireiškė bet kuris iš šių požymių ir simptomų, </w:t>
      </w:r>
      <w:r w:rsidR="00A945CC" w:rsidRPr="00575C99">
        <w:rPr>
          <w:sz w:val="22"/>
          <w:szCs w:val="22"/>
        </w:rPr>
        <w:t xml:space="preserve">nedelsiant </w:t>
      </w:r>
      <w:r w:rsidR="00A945CC" w:rsidRPr="00575C99">
        <w:rPr>
          <w:b/>
          <w:bCs/>
          <w:sz w:val="22"/>
          <w:szCs w:val="22"/>
        </w:rPr>
        <w:t>nutraukite šio vaisto vartojimą ir tuoj pat kreipkitės į gydytoją</w:t>
      </w:r>
      <w:r w:rsidRPr="00575C99">
        <w:rPr>
          <w:b/>
          <w:bCs/>
          <w:sz w:val="22"/>
          <w:szCs w:val="22"/>
        </w:rPr>
        <w:t>.</w:t>
      </w:r>
      <w:r w:rsidRPr="00575C99">
        <w:rPr>
          <w:b/>
          <w:sz w:val="22"/>
          <w:szCs w:val="22"/>
        </w:rPr>
        <w:t xml:space="preserve"> </w:t>
      </w:r>
      <w:r w:rsidR="00A945CC" w:rsidRPr="00000E35">
        <w:rPr>
          <w:sz w:val="22"/>
          <w:szCs w:val="22"/>
        </w:rPr>
        <w:t>Jums gali prireikti skubios medicininės pagalbos. Gali staigiai atsirasti toliau išvardytų simptomų:</w:t>
      </w:r>
    </w:p>
    <w:p w14:paraId="6E119DD7" w14:textId="4E61007C" w:rsidR="00414724" w:rsidRPr="00575C99" w:rsidRDefault="0030484F" w:rsidP="002D3204">
      <w:pPr>
        <w:pStyle w:val="Default"/>
        <w:numPr>
          <w:ilvl w:val="0"/>
          <w:numId w:val="17"/>
        </w:numPr>
        <w:ind w:left="567" w:hanging="567"/>
        <w:rPr>
          <w:color w:val="auto"/>
          <w:sz w:val="22"/>
          <w:szCs w:val="22"/>
          <w:lang w:val="lt-LT"/>
        </w:rPr>
      </w:pPr>
      <w:r>
        <w:rPr>
          <w:color w:val="auto"/>
          <w:sz w:val="22"/>
          <w:szCs w:val="22"/>
          <w:lang w:val="lt-LT"/>
        </w:rPr>
        <w:t>S</w:t>
      </w:r>
      <w:r w:rsidR="00414724" w:rsidRPr="00575C99">
        <w:rPr>
          <w:color w:val="auto"/>
          <w:sz w:val="22"/>
          <w:szCs w:val="22"/>
          <w:lang w:val="lt-LT"/>
        </w:rPr>
        <w:t>unkus odos išbėrimas, niežulys arba dilgėlinė</w:t>
      </w:r>
    </w:p>
    <w:p w14:paraId="34E12B48" w14:textId="4FEB93B3" w:rsidR="00414724" w:rsidRPr="00575C99" w:rsidRDefault="00CD4943" w:rsidP="002D3204">
      <w:pPr>
        <w:pStyle w:val="Default"/>
        <w:numPr>
          <w:ilvl w:val="0"/>
          <w:numId w:val="17"/>
        </w:numPr>
        <w:ind w:left="567" w:hanging="567"/>
        <w:rPr>
          <w:color w:val="auto"/>
          <w:sz w:val="22"/>
          <w:szCs w:val="22"/>
          <w:lang w:val="lt-LT"/>
        </w:rPr>
      </w:pPr>
      <w:r>
        <w:rPr>
          <w:color w:val="auto"/>
          <w:sz w:val="22"/>
          <w:szCs w:val="22"/>
          <w:lang w:val="lt-LT"/>
        </w:rPr>
        <w:t>V</w:t>
      </w:r>
      <w:r w:rsidR="00414724" w:rsidRPr="00575C99">
        <w:rPr>
          <w:color w:val="auto"/>
          <w:sz w:val="22"/>
          <w:szCs w:val="22"/>
          <w:lang w:val="lt-LT"/>
        </w:rPr>
        <w:t>eido, lūpų, liežuvio ar kitų kūno dalių patinimas</w:t>
      </w:r>
    </w:p>
    <w:p w14:paraId="3D462B78" w14:textId="1D935FE8" w:rsidR="00414724" w:rsidRPr="00575C99" w:rsidRDefault="0030484F" w:rsidP="002D3204">
      <w:pPr>
        <w:pStyle w:val="Default"/>
        <w:numPr>
          <w:ilvl w:val="0"/>
          <w:numId w:val="17"/>
        </w:numPr>
        <w:ind w:left="567" w:hanging="567"/>
        <w:rPr>
          <w:color w:val="auto"/>
          <w:sz w:val="22"/>
          <w:szCs w:val="22"/>
          <w:lang w:val="lt-LT"/>
        </w:rPr>
      </w:pPr>
      <w:r>
        <w:rPr>
          <w:color w:val="auto"/>
          <w:sz w:val="22"/>
          <w:szCs w:val="22"/>
          <w:lang w:val="lt-LT"/>
        </w:rPr>
        <w:t>D</w:t>
      </w:r>
      <w:r w:rsidR="00414724" w:rsidRPr="00575C99">
        <w:rPr>
          <w:color w:val="auto"/>
          <w:sz w:val="22"/>
          <w:szCs w:val="22"/>
          <w:lang w:val="lt-LT"/>
        </w:rPr>
        <w:t xml:space="preserve">usulys, švokštimas ar </w:t>
      </w:r>
      <w:r w:rsidR="00693122" w:rsidRPr="00575C99">
        <w:rPr>
          <w:color w:val="auto"/>
          <w:sz w:val="22"/>
          <w:szCs w:val="22"/>
          <w:lang w:val="lt-LT"/>
        </w:rPr>
        <w:t>pasunkėjęs kvėpavimas</w:t>
      </w:r>
    </w:p>
    <w:p w14:paraId="1358A774" w14:textId="77777777" w:rsidR="002F0C64" w:rsidRPr="00575C99" w:rsidRDefault="002F0C64" w:rsidP="002D3204">
      <w:pPr>
        <w:pStyle w:val="Default"/>
        <w:rPr>
          <w:color w:val="auto"/>
          <w:sz w:val="22"/>
          <w:szCs w:val="22"/>
          <w:lang w:val="lt-LT"/>
        </w:rPr>
      </w:pPr>
    </w:p>
    <w:p w14:paraId="47FE6AEB" w14:textId="50D011C4" w:rsidR="00414724" w:rsidRPr="00575C99" w:rsidRDefault="002F0C64" w:rsidP="002D3204">
      <w:pPr>
        <w:pStyle w:val="Default"/>
        <w:rPr>
          <w:color w:val="auto"/>
          <w:sz w:val="22"/>
          <w:szCs w:val="22"/>
          <w:lang w:val="lt-LT"/>
        </w:rPr>
      </w:pPr>
      <w:r w:rsidRPr="00575C99">
        <w:rPr>
          <w:b/>
          <w:bCs/>
          <w:color w:val="auto"/>
          <w:sz w:val="22"/>
          <w:szCs w:val="22"/>
          <w:lang w:val="lt-LT"/>
        </w:rPr>
        <w:t>S</w:t>
      </w:r>
      <w:r w:rsidR="00414724" w:rsidRPr="00575C99">
        <w:rPr>
          <w:b/>
          <w:bCs/>
          <w:color w:val="auto"/>
          <w:sz w:val="22"/>
          <w:szCs w:val="22"/>
          <w:lang w:val="lt-LT"/>
        </w:rPr>
        <w:t>unkios odos reakcijos</w:t>
      </w:r>
      <w:r w:rsidR="00414724" w:rsidRPr="00575C99">
        <w:rPr>
          <w:color w:val="auto"/>
          <w:sz w:val="22"/>
          <w:szCs w:val="22"/>
          <w:lang w:val="lt-LT"/>
        </w:rPr>
        <w:t>, įskaitant:</w:t>
      </w:r>
    </w:p>
    <w:p w14:paraId="0658886D" w14:textId="5F6B8095" w:rsidR="00414724" w:rsidRPr="00575C99" w:rsidRDefault="003067A8" w:rsidP="002D3204">
      <w:pPr>
        <w:pStyle w:val="Default"/>
        <w:numPr>
          <w:ilvl w:val="1"/>
          <w:numId w:val="17"/>
        </w:numPr>
        <w:ind w:left="567" w:hanging="567"/>
        <w:rPr>
          <w:sz w:val="22"/>
          <w:szCs w:val="22"/>
          <w:lang w:val="lt-LT"/>
        </w:rPr>
      </w:pPr>
      <w:r w:rsidRPr="00575C99">
        <w:rPr>
          <w:color w:val="auto"/>
          <w:sz w:val="22"/>
          <w:szCs w:val="22"/>
          <w:lang w:val="lt-LT"/>
        </w:rPr>
        <w:t>S</w:t>
      </w:r>
      <w:r w:rsidR="00414724" w:rsidRPr="00575C99">
        <w:rPr>
          <w:color w:val="auto"/>
          <w:sz w:val="22"/>
          <w:szCs w:val="22"/>
          <w:lang w:val="lt-LT"/>
        </w:rPr>
        <w:t xml:space="preserve">unkias padidėjusio jautrumo reakcijas, kurios pasireiškia karščiavimu, odos išbėrimu ir kraujo rodiklių, rodančių kepenų funkciją, pokyčiais (padidėjęs kepenų fermentų </w:t>
      </w:r>
      <w:r w:rsidR="002D1F91" w:rsidRPr="002D1F91">
        <w:rPr>
          <w:color w:val="auto"/>
          <w:sz w:val="22"/>
          <w:szCs w:val="22"/>
          <w:lang w:val="lt-LT"/>
        </w:rPr>
        <w:t>kiekis</w:t>
      </w:r>
      <w:r w:rsidR="00414724" w:rsidRPr="00575C99">
        <w:rPr>
          <w:color w:val="auto"/>
          <w:sz w:val="22"/>
          <w:szCs w:val="22"/>
          <w:lang w:val="lt-LT"/>
        </w:rPr>
        <w:t>); padidėjęs tam tikrų baltųjų kraujo ląstelių kiekis (</w:t>
      </w:r>
      <w:proofErr w:type="spellStart"/>
      <w:r w:rsidR="00414724" w:rsidRPr="00575C99">
        <w:rPr>
          <w:color w:val="auto"/>
          <w:sz w:val="22"/>
          <w:szCs w:val="22"/>
          <w:lang w:val="lt-LT"/>
        </w:rPr>
        <w:t>eozinofilija</w:t>
      </w:r>
      <w:proofErr w:type="spellEnd"/>
      <w:r w:rsidR="00414724" w:rsidRPr="00575C99">
        <w:rPr>
          <w:color w:val="auto"/>
          <w:sz w:val="22"/>
          <w:szCs w:val="22"/>
          <w:lang w:val="lt-LT"/>
        </w:rPr>
        <w:t xml:space="preserve">) ir padidėję limfmazgiai. Tai gali būti </w:t>
      </w:r>
      <w:r w:rsidR="008258EB" w:rsidRPr="00575C99">
        <w:rPr>
          <w:color w:val="auto"/>
          <w:sz w:val="22"/>
          <w:szCs w:val="22"/>
          <w:lang w:val="lt-LT"/>
        </w:rPr>
        <w:t>daug</w:t>
      </w:r>
      <w:r w:rsidR="002D1F91">
        <w:rPr>
          <w:color w:val="auto"/>
          <w:sz w:val="22"/>
          <w:szCs w:val="22"/>
          <w:lang w:val="lt-LT"/>
        </w:rPr>
        <w:t>elio</w:t>
      </w:r>
      <w:r w:rsidR="008258EB" w:rsidRPr="00575C99">
        <w:rPr>
          <w:color w:val="auto"/>
          <w:sz w:val="22"/>
          <w:szCs w:val="22"/>
          <w:lang w:val="lt-LT"/>
        </w:rPr>
        <w:t xml:space="preserve"> </w:t>
      </w:r>
      <w:r w:rsidR="00414724" w:rsidRPr="00575C99">
        <w:rPr>
          <w:color w:val="auto"/>
          <w:sz w:val="22"/>
          <w:szCs w:val="22"/>
          <w:lang w:val="lt-LT"/>
        </w:rPr>
        <w:t xml:space="preserve">organų jautrumo sindromo sukeliamų sutrikimų, vadinamų </w:t>
      </w:r>
      <w:r w:rsidR="00414724" w:rsidRPr="00000E35">
        <w:rPr>
          <w:i/>
          <w:iCs/>
          <w:color w:val="auto"/>
          <w:sz w:val="22"/>
          <w:szCs w:val="22"/>
          <w:lang w:val="lt-LT"/>
        </w:rPr>
        <w:t>DRESS</w:t>
      </w:r>
      <w:r w:rsidR="00414724" w:rsidRPr="00575C99">
        <w:rPr>
          <w:color w:val="auto"/>
          <w:sz w:val="22"/>
          <w:szCs w:val="22"/>
          <w:lang w:val="lt-LT"/>
        </w:rPr>
        <w:t xml:space="preserve"> sindromu, požymiai</w:t>
      </w:r>
      <w:r w:rsidR="00A5506E" w:rsidRPr="00575C99">
        <w:rPr>
          <w:color w:val="auto"/>
          <w:sz w:val="22"/>
          <w:szCs w:val="22"/>
          <w:lang w:val="lt-LT"/>
        </w:rPr>
        <w:t xml:space="preserve"> (dažnis nežinomas)</w:t>
      </w:r>
      <w:r w:rsidR="002D1F91" w:rsidRPr="00575C99" w:rsidDel="002D1F91">
        <w:rPr>
          <w:sz w:val="22"/>
          <w:szCs w:val="22"/>
          <w:lang w:val="lt-LT"/>
        </w:rPr>
        <w:t xml:space="preserve"> </w:t>
      </w:r>
    </w:p>
    <w:p w14:paraId="0ABB33DC" w14:textId="22154298" w:rsidR="009A2F63" w:rsidRPr="00575C99" w:rsidRDefault="002D1F91" w:rsidP="002D3204">
      <w:pPr>
        <w:pStyle w:val="Default"/>
        <w:numPr>
          <w:ilvl w:val="1"/>
          <w:numId w:val="17"/>
        </w:numPr>
        <w:ind w:left="567" w:hanging="567"/>
        <w:rPr>
          <w:sz w:val="22"/>
          <w:szCs w:val="22"/>
          <w:lang w:val="lt-LT"/>
        </w:rPr>
      </w:pPr>
      <w:r>
        <w:rPr>
          <w:sz w:val="22"/>
          <w:szCs w:val="22"/>
          <w:lang w:val="lt-LT"/>
        </w:rPr>
        <w:t>O</w:t>
      </w:r>
      <w:r w:rsidR="00626275" w:rsidRPr="00575C99">
        <w:rPr>
          <w:sz w:val="22"/>
          <w:szCs w:val="22"/>
          <w:lang w:val="lt-LT"/>
        </w:rPr>
        <w:t>dos būkl</w:t>
      </w:r>
      <w:r w:rsidR="00671DC7" w:rsidRPr="00575C99">
        <w:rPr>
          <w:sz w:val="22"/>
          <w:szCs w:val="22"/>
          <w:lang w:val="lt-LT"/>
        </w:rPr>
        <w:t>ę</w:t>
      </w:r>
      <w:r w:rsidR="00626275" w:rsidRPr="00575C99">
        <w:rPr>
          <w:sz w:val="22"/>
          <w:szCs w:val="22"/>
          <w:lang w:val="lt-LT"/>
        </w:rPr>
        <w:t xml:space="preserve"> (vadinama „ūmine </w:t>
      </w:r>
      <w:proofErr w:type="spellStart"/>
      <w:r w:rsidR="00626275" w:rsidRPr="00575C99">
        <w:rPr>
          <w:sz w:val="22"/>
          <w:szCs w:val="22"/>
          <w:lang w:val="lt-LT"/>
        </w:rPr>
        <w:t>generalizuota</w:t>
      </w:r>
      <w:proofErr w:type="spellEnd"/>
      <w:r w:rsidR="00626275" w:rsidRPr="00575C99">
        <w:rPr>
          <w:sz w:val="22"/>
          <w:szCs w:val="22"/>
          <w:lang w:val="lt-LT"/>
        </w:rPr>
        <w:t xml:space="preserve"> </w:t>
      </w:r>
      <w:proofErr w:type="spellStart"/>
      <w:r w:rsidR="00626275" w:rsidRPr="00575C99">
        <w:rPr>
          <w:sz w:val="22"/>
          <w:szCs w:val="22"/>
          <w:lang w:val="lt-LT"/>
        </w:rPr>
        <w:t>egzantemine</w:t>
      </w:r>
      <w:proofErr w:type="spellEnd"/>
      <w:r w:rsidR="00626275" w:rsidRPr="00575C99">
        <w:rPr>
          <w:sz w:val="22"/>
          <w:szCs w:val="22"/>
          <w:lang w:val="lt-LT"/>
        </w:rPr>
        <w:t xml:space="preserve"> </w:t>
      </w:r>
      <w:proofErr w:type="spellStart"/>
      <w:r w:rsidR="00626275" w:rsidRPr="00575C99">
        <w:rPr>
          <w:sz w:val="22"/>
          <w:szCs w:val="22"/>
          <w:lang w:val="lt-LT"/>
        </w:rPr>
        <w:t>pustuloze</w:t>
      </w:r>
      <w:proofErr w:type="spellEnd"/>
      <w:r w:rsidR="00626275" w:rsidRPr="00575C99">
        <w:rPr>
          <w:sz w:val="22"/>
          <w:szCs w:val="22"/>
          <w:lang w:val="lt-LT"/>
        </w:rPr>
        <w:t>“)</w:t>
      </w:r>
      <w:r w:rsidR="00671DC7" w:rsidRPr="00575C99">
        <w:rPr>
          <w:sz w:val="22"/>
          <w:szCs w:val="22"/>
          <w:lang w:val="lt-LT"/>
        </w:rPr>
        <w:t xml:space="preserve"> su karščiavimu</w:t>
      </w:r>
      <w:r w:rsidR="00626275" w:rsidRPr="00575C99">
        <w:rPr>
          <w:sz w:val="22"/>
          <w:szCs w:val="22"/>
          <w:lang w:val="lt-LT"/>
        </w:rPr>
        <w:t>, kurią  sudar</w:t>
      </w:r>
      <w:r w:rsidR="00671DC7" w:rsidRPr="00575C99">
        <w:rPr>
          <w:sz w:val="22"/>
          <w:szCs w:val="22"/>
          <w:lang w:val="lt-LT"/>
        </w:rPr>
        <w:t>o</w:t>
      </w:r>
      <w:r w:rsidR="00626275" w:rsidRPr="00575C99">
        <w:rPr>
          <w:sz w:val="22"/>
          <w:szCs w:val="22"/>
          <w:lang w:val="lt-LT"/>
        </w:rPr>
        <w:t xml:space="preserve"> daugybė mažų skysčiu užpildytų pūslelių, esančių dideliuose patinusios ir paraudusios odos plotuose (dažnis nežinomas)</w:t>
      </w:r>
    </w:p>
    <w:p w14:paraId="0D7662EA" w14:textId="7D6F74A8" w:rsidR="00414724" w:rsidRPr="00575C99" w:rsidRDefault="002D1F91" w:rsidP="002D3204">
      <w:pPr>
        <w:pStyle w:val="Default"/>
        <w:numPr>
          <w:ilvl w:val="1"/>
          <w:numId w:val="17"/>
        </w:numPr>
        <w:ind w:left="567" w:hanging="567"/>
        <w:rPr>
          <w:sz w:val="22"/>
          <w:szCs w:val="22"/>
          <w:lang w:val="lt-LT"/>
        </w:rPr>
      </w:pPr>
      <w:r>
        <w:rPr>
          <w:sz w:val="22"/>
          <w:szCs w:val="22"/>
          <w:lang w:val="lt-LT"/>
        </w:rPr>
        <w:t>S</w:t>
      </w:r>
      <w:r w:rsidR="00414724" w:rsidRPr="00575C99">
        <w:rPr>
          <w:sz w:val="22"/>
          <w:szCs w:val="22"/>
          <w:lang w:val="lt-LT"/>
        </w:rPr>
        <w:t xml:space="preserve">tiprų raudoną </w:t>
      </w:r>
      <w:r w:rsidR="008258EB" w:rsidRPr="00575C99">
        <w:rPr>
          <w:sz w:val="22"/>
          <w:szCs w:val="22"/>
          <w:lang w:val="lt-LT"/>
        </w:rPr>
        <w:t xml:space="preserve">į žvynus panašų </w:t>
      </w:r>
      <w:r w:rsidR="00414724" w:rsidRPr="00575C99">
        <w:rPr>
          <w:sz w:val="22"/>
          <w:szCs w:val="22"/>
          <w:lang w:val="lt-LT"/>
        </w:rPr>
        <w:t xml:space="preserve">išbėrimą, odos iškilimus su pūliais, pūslelėmis ar odos lupimusi, kurie gali </w:t>
      </w:r>
      <w:r w:rsidR="00C1024B" w:rsidRPr="00575C99">
        <w:rPr>
          <w:sz w:val="22"/>
          <w:szCs w:val="22"/>
          <w:lang w:val="lt-LT"/>
        </w:rPr>
        <w:t>pasireikšti kartu</w:t>
      </w:r>
      <w:r w:rsidR="00414724" w:rsidRPr="00575C99">
        <w:rPr>
          <w:sz w:val="22"/>
          <w:szCs w:val="22"/>
          <w:lang w:val="lt-LT"/>
        </w:rPr>
        <w:t xml:space="preserve"> su aukšta temperatūra ir sąnarių skausmu</w:t>
      </w:r>
      <w:r w:rsidR="00043B47" w:rsidRPr="00575C99">
        <w:rPr>
          <w:sz w:val="22"/>
          <w:szCs w:val="22"/>
          <w:lang w:val="lt-LT"/>
        </w:rPr>
        <w:t xml:space="preserve"> (nedažnas)</w:t>
      </w:r>
    </w:p>
    <w:p w14:paraId="11BD7005" w14:textId="0140FBF0" w:rsidR="00414724" w:rsidRPr="00575C99" w:rsidRDefault="002D1F91" w:rsidP="002D3204">
      <w:pPr>
        <w:pStyle w:val="Default"/>
        <w:numPr>
          <w:ilvl w:val="1"/>
          <w:numId w:val="17"/>
        </w:numPr>
        <w:ind w:left="567" w:hanging="567"/>
        <w:rPr>
          <w:sz w:val="22"/>
          <w:szCs w:val="22"/>
          <w:lang w:val="lt-LT"/>
        </w:rPr>
      </w:pPr>
      <w:r>
        <w:rPr>
          <w:sz w:val="22"/>
          <w:szCs w:val="22"/>
          <w:lang w:val="lt-LT"/>
        </w:rPr>
        <w:t>S</w:t>
      </w:r>
      <w:r w:rsidR="00414724" w:rsidRPr="00575C99">
        <w:rPr>
          <w:sz w:val="22"/>
          <w:szCs w:val="22"/>
          <w:lang w:val="lt-LT"/>
        </w:rPr>
        <w:t>tiprų odos išbėrimą, kuris gali pasireikšti rausvomis apskritomis dėmėmis, dažnai su centrinėmis pūslėmis ant liemens, odos lupimusi, burnos, gerklės, nosies, lytinių organų ir akių opomis; prieš tai gali pasireikšti karščiavimas ir į gripą panašūs simptomai (</w:t>
      </w:r>
      <w:proofErr w:type="spellStart"/>
      <w:r w:rsidR="00414724" w:rsidRPr="00575C99">
        <w:rPr>
          <w:sz w:val="22"/>
          <w:szCs w:val="22"/>
          <w:lang w:val="lt-LT"/>
        </w:rPr>
        <w:t>Stivenso</w:t>
      </w:r>
      <w:proofErr w:type="spellEnd"/>
      <w:r w:rsidR="00414724" w:rsidRPr="00575C99">
        <w:rPr>
          <w:sz w:val="22"/>
          <w:szCs w:val="22"/>
          <w:lang w:val="lt-LT"/>
        </w:rPr>
        <w:t xml:space="preserve">-Džonsono sindromas) arba sunkesnė forma (toksinė epidermio </w:t>
      </w:r>
      <w:proofErr w:type="spellStart"/>
      <w:r w:rsidR="00414724" w:rsidRPr="00575C99">
        <w:rPr>
          <w:sz w:val="22"/>
          <w:szCs w:val="22"/>
          <w:lang w:val="lt-LT"/>
        </w:rPr>
        <w:t>nekrolizė</w:t>
      </w:r>
      <w:proofErr w:type="spellEnd"/>
      <w:r w:rsidR="00414724" w:rsidRPr="00575C99">
        <w:rPr>
          <w:sz w:val="22"/>
          <w:szCs w:val="22"/>
          <w:lang w:val="lt-LT"/>
        </w:rPr>
        <w:t>)</w:t>
      </w:r>
      <w:r w:rsidR="000260AE" w:rsidRPr="00575C99">
        <w:rPr>
          <w:sz w:val="22"/>
          <w:szCs w:val="22"/>
          <w:lang w:val="lt-LT"/>
        </w:rPr>
        <w:t xml:space="preserve"> (nedažnas)</w:t>
      </w:r>
    </w:p>
    <w:p w14:paraId="2B7F2E75" w14:textId="77777777" w:rsidR="00414724" w:rsidRPr="00575C99" w:rsidRDefault="00414724" w:rsidP="002D3204">
      <w:pPr>
        <w:pStyle w:val="Default"/>
        <w:rPr>
          <w:sz w:val="22"/>
          <w:szCs w:val="22"/>
          <w:lang w:val="lt-LT"/>
        </w:rPr>
      </w:pPr>
    </w:p>
    <w:p w14:paraId="67AF753E" w14:textId="77777777" w:rsidR="006E04EA" w:rsidRPr="00575C99" w:rsidRDefault="00414724" w:rsidP="002D3204">
      <w:pPr>
        <w:pStyle w:val="Default"/>
        <w:rPr>
          <w:sz w:val="22"/>
          <w:szCs w:val="22"/>
          <w:lang w:val="lt-LT"/>
        </w:rPr>
      </w:pPr>
      <w:r w:rsidRPr="00575C99">
        <w:rPr>
          <w:b/>
          <w:sz w:val="22"/>
          <w:szCs w:val="22"/>
          <w:lang w:val="lt-LT"/>
        </w:rPr>
        <w:t xml:space="preserve">Raudonųjų kraujo ląstelių pažeidimas </w:t>
      </w:r>
      <w:r w:rsidRPr="00575C99">
        <w:rPr>
          <w:bCs/>
          <w:sz w:val="22"/>
          <w:szCs w:val="22"/>
          <w:lang w:val="lt-LT"/>
        </w:rPr>
        <w:t>(</w:t>
      </w:r>
      <w:r w:rsidR="000260AE" w:rsidRPr="00575C99">
        <w:rPr>
          <w:bCs/>
          <w:sz w:val="22"/>
          <w:szCs w:val="22"/>
          <w:lang w:val="lt-LT"/>
        </w:rPr>
        <w:t>nedažnas</w:t>
      </w:r>
      <w:r w:rsidRPr="00575C99">
        <w:rPr>
          <w:bCs/>
          <w:sz w:val="22"/>
          <w:szCs w:val="22"/>
          <w:lang w:val="lt-LT"/>
        </w:rPr>
        <w:t>)</w:t>
      </w:r>
      <w:r w:rsidR="00B20B58" w:rsidRPr="00575C99">
        <w:rPr>
          <w:bCs/>
          <w:sz w:val="22"/>
          <w:szCs w:val="22"/>
          <w:lang w:val="lt-LT"/>
        </w:rPr>
        <w:t xml:space="preserve">. </w:t>
      </w:r>
      <w:r w:rsidR="00B20B58" w:rsidRPr="00575C99">
        <w:rPr>
          <w:sz w:val="22"/>
          <w:szCs w:val="22"/>
          <w:lang w:val="lt-LT"/>
        </w:rPr>
        <w:t>Požymiai gali būti:</w:t>
      </w:r>
    </w:p>
    <w:p w14:paraId="09773248" w14:textId="34EACCD9" w:rsidR="00414724" w:rsidRPr="00575C99" w:rsidRDefault="00CC3E44" w:rsidP="002D3204">
      <w:pPr>
        <w:pStyle w:val="Default"/>
        <w:numPr>
          <w:ilvl w:val="0"/>
          <w:numId w:val="45"/>
        </w:numPr>
        <w:ind w:left="567" w:hanging="567"/>
        <w:rPr>
          <w:color w:val="auto"/>
          <w:sz w:val="22"/>
          <w:szCs w:val="22"/>
          <w:lang w:val="lt-LT"/>
        </w:rPr>
      </w:pPr>
      <w:r>
        <w:rPr>
          <w:color w:val="auto"/>
          <w:sz w:val="22"/>
          <w:szCs w:val="22"/>
          <w:lang w:val="lt-LT"/>
        </w:rPr>
        <w:t>N</w:t>
      </w:r>
      <w:r w:rsidR="00414724" w:rsidRPr="00575C99">
        <w:rPr>
          <w:color w:val="auto"/>
          <w:sz w:val="22"/>
          <w:szCs w:val="22"/>
          <w:lang w:val="lt-LT"/>
        </w:rPr>
        <w:t>etikėtas dusulys</w:t>
      </w:r>
    </w:p>
    <w:p w14:paraId="3CD0A5E9" w14:textId="58C891EC" w:rsidR="00414724" w:rsidRPr="00575C99" w:rsidRDefault="00CC3E44" w:rsidP="002D3204">
      <w:pPr>
        <w:pStyle w:val="Default"/>
        <w:numPr>
          <w:ilvl w:val="0"/>
          <w:numId w:val="17"/>
        </w:numPr>
        <w:ind w:left="567" w:hanging="567"/>
        <w:rPr>
          <w:color w:val="auto"/>
          <w:sz w:val="22"/>
          <w:szCs w:val="22"/>
          <w:lang w:val="lt-LT"/>
        </w:rPr>
      </w:pPr>
      <w:r>
        <w:rPr>
          <w:color w:val="auto"/>
          <w:sz w:val="22"/>
          <w:szCs w:val="22"/>
          <w:lang w:val="lt-LT"/>
        </w:rPr>
        <w:t>R</w:t>
      </w:r>
      <w:r w:rsidR="00414724" w:rsidRPr="00575C99">
        <w:rPr>
          <w:color w:val="auto"/>
          <w:sz w:val="22"/>
          <w:szCs w:val="22"/>
          <w:lang w:val="lt-LT"/>
        </w:rPr>
        <w:t>audonas arba rudas šlapimas</w:t>
      </w:r>
    </w:p>
    <w:p w14:paraId="2B79A680" w14:textId="77777777" w:rsidR="00414724" w:rsidRPr="00575C99" w:rsidRDefault="00414724" w:rsidP="002D3204">
      <w:pPr>
        <w:numPr>
          <w:ilvl w:val="12"/>
          <w:numId w:val="0"/>
        </w:numPr>
        <w:ind w:left="567" w:right="-2" w:hanging="567"/>
        <w:rPr>
          <w:sz w:val="22"/>
          <w:szCs w:val="22"/>
        </w:rPr>
      </w:pPr>
    </w:p>
    <w:p w14:paraId="74F54195" w14:textId="796B45FB" w:rsidR="00414724" w:rsidRPr="00575C99" w:rsidRDefault="00414724" w:rsidP="002D3204">
      <w:pPr>
        <w:numPr>
          <w:ilvl w:val="12"/>
          <w:numId w:val="0"/>
        </w:numPr>
        <w:ind w:left="567" w:right="-2" w:hanging="567"/>
        <w:rPr>
          <w:sz w:val="22"/>
          <w:szCs w:val="22"/>
        </w:rPr>
      </w:pPr>
      <w:r w:rsidRPr="00575C99">
        <w:rPr>
          <w:sz w:val="22"/>
          <w:szCs w:val="22"/>
        </w:rPr>
        <w:t xml:space="preserve">Jeigu pastebėjote nors vieną iš išvardytų požymių, </w:t>
      </w:r>
      <w:r w:rsidRPr="00575C99">
        <w:rPr>
          <w:b/>
          <w:sz w:val="22"/>
          <w:szCs w:val="22"/>
        </w:rPr>
        <w:t>nedelsdami kreipkitės į gydytoją.</w:t>
      </w:r>
    </w:p>
    <w:p w14:paraId="7FE1DD19" w14:textId="77777777" w:rsidR="00414724" w:rsidRPr="00575C99" w:rsidRDefault="00414724" w:rsidP="002D3204">
      <w:pPr>
        <w:numPr>
          <w:ilvl w:val="12"/>
          <w:numId w:val="0"/>
        </w:numPr>
        <w:ind w:left="567" w:hanging="567"/>
        <w:rPr>
          <w:sz w:val="22"/>
          <w:szCs w:val="22"/>
        </w:rPr>
      </w:pPr>
    </w:p>
    <w:p w14:paraId="16EBFE8C" w14:textId="4A12E54F" w:rsidR="00414724" w:rsidRPr="00575C99" w:rsidRDefault="00414724" w:rsidP="002D3204">
      <w:pPr>
        <w:numPr>
          <w:ilvl w:val="12"/>
          <w:numId w:val="0"/>
        </w:numPr>
        <w:ind w:left="567" w:hanging="567"/>
        <w:rPr>
          <w:b/>
          <w:sz w:val="22"/>
          <w:szCs w:val="22"/>
        </w:rPr>
      </w:pPr>
      <w:r w:rsidRPr="00575C99">
        <w:rPr>
          <w:b/>
          <w:sz w:val="22"/>
          <w:szCs w:val="22"/>
        </w:rPr>
        <w:t>Kitoks galimas šalutinis poveikis</w:t>
      </w:r>
      <w:r w:rsidR="00CC3E44">
        <w:rPr>
          <w:b/>
          <w:sz w:val="22"/>
          <w:szCs w:val="22"/>
        </w:rPr>
        <w:t>:</w:t>
      </w:r>
    </w:p>
    <w:p w14:paraId="4C8B84D6" w14:textId="77777777" w:rsidR="006E04EA" w:rsidRPr="00575C99" w:rsidRDefault="006E04EA" w:rsidP="002D3204">
      <w:pPr>
        <w:keepNext/>
        <w:keepLines/>
        <w:numPr>
          <w:ilvl w:val="12"/>
          <w:numId w:val="0"/>
        </w:numPr>
        <w:ind w:left="567" w:hanging="567"/>
        <w:rPr>
          <w:b/>
          <w:bCs/>
          <w:snapToGrid w:val="0"/>
          <w:sz w:val="22"/>
          <w:szCs w:val="22"/>
        </w:rPr>
      </w:pPr>
    </w:p>
    <w:p w14:paraId="7690FB13" w14:textId="36BFAE6B" w:rsidR="00414724" w:rsidRPr="00000E35" w:rsidRDefault="0061532B" w:rsidP="002D3204">
      <w:pPr>
        <w:keepNext/>
        <w:keepLines/>
        <w:numPr>
          <w:ilvl w:val="12"/>
          <w:numId w:val="0"/>
        </w:numPr>
        <w:ind w:left="567" w:hanging="567"/>
        <w:rPr>
          <w:sz w:val="22"/>
          <w:szCs w:val="22"/>
        </w:rPr>
      </w:pPr>
      <w:r w:rsidRPr="00575C99">
        <w:rPr>
          <w:b/>
          <w:bCs/>
          <w:snapToGrid w:val="0"/>
          <w:sz w:val="22"/>
          <w:szCs w:val="22"/>
        </w:rPr>
        <w:t>Dažni šalutinio poveikio reiškiniai</w:t>
      </w:r>
      <w:r w:rsidRPr="00000E35">
        <w:rPr>
          <w:snapToGrid w:val="0"/>
          <w:sz w:val="22"/>
          <w:szCs w:val="22"/>
        </w:rPr>
        <w:t xml:space="preserve"> (gali pasireikšti rečiau kaip 1 iš 10</w:t>
      </w:r>
      <w:r w:rsidR="00025969">
        <w:rPr>
          <w:snapToGrid w:val="0"/>
          <w:sz w:val="22"/>
          <w:szCs w:val="22"/>
        </w:rPr>
        <w:t xml:space="preserve"> </w:t>
      </w:r>
      <w:r w:rsidRPr="00000E35">
        <w:rPr>
          <w:snapToGrid w:val="0"/>
          <w:sz w:val="22"/>
          <w:szCs w:val="22"/>
        </w:rPr>
        <w:t>asmenų)</w:t>
      </w:r>
    </w:p>
    <w:p w14:paraId="32FD0D47" w14:textId="3679D3A4" w:rsidR="00414724" w:rsidRPr="00575C99" w:rsidRDefault="00CC3E44" w:rsidP="002D3204">
      <w:pPr>
        <w:pStyle w:val="Default"/>
        <w:numPr>
          <w:ilvl w:val="0"/>
          <w:numId w:val="17"/>
        </w:numPr>
        <w:ind w:left="567" w:hanging="567"/>
        <w:rPr>
          <w:color w:val="auto"/>
          <w:sz w:val="22"/>
          <w:szCs w:val="22"/>
          <w:lang w:val="lt-LT"/>
        </w:rPr>
      </w:pPr>
      <w:r>
        <w:rPr>
          <w:color w:val="auto"/>
          <w:sz w:val="22"/>
          <w:szCs w:val="22"/>
          <w:lang w:val="lt-LT"/>
        </w:rPr>
        <w:t>P</w:t>
      </w:r>
      <w:r w:rsidR="00414724" w:rsidRPr="00575C99">
        <w:rPr>
          <w:color w:val="auto"/>
          <w:sz w:val="22"/>
          <w:szCs w:val="22"/>
          <w:lang w:val="lt-LT"/>
        </w:rPr>
        <w:t>ilvo (skrandžio) skausmas</w:t>
      </w:r>
    </w:p>
    <w:p w14:paraId="30F31C8F" w14:textId="221009A5" w:rsidR="00414724" w:rsidRPr="00575C99" w:rsidRDefault="00CC3E44" w:rsidP="002D3204">
      <w:pPr>
        <w:pStyle w:val="Default"/>
        <w:numPr>
          <w:ilvl w:val="0"/>
          <w:numId w:val="17"/>
        </w:numPr>
        <w:ind w:left="567" w:hanging="567"/>
        <w:rPr>
          <w:color w:val="auto"/>
          <w:sz w:val="22"/>
          <w:szCs w:val="22"/>
          <w:lang w:val="lt-LT"/>
        </w:rPr>
      </w:pPr>
      <w:r>
        <w:rPr>
          <w:color w:val="auto"/>
          <w:sz w:val="22"/>
          <w:szCs w:val="22"/>
          <w:lang w:val="lt-LT"/>
        </w:rPr>
        <w:t>Š</w:t>
      </w:r>
      <w:r w:rsidR="00414724" w:rsidRPr="00575C99">
        <w:rPr>
          <w:color w:val="auto"/>
          <w:sz w:val="22"/>
          <w:szCs w:val="22"/>
          <w:lang w:val="lt-LT"/>
        </w:rPr>
        <w:t>leikštulys (pykinimas)</w:t>
      </w:r>
    </w:p>
    <w:p w14:paraId="799B6387" w14:textId="3FD00873" w:rsidR="00414724" w:rsidRPr="00575C99" w:rsidRDefault="00CC3E44" w:rsidP="002D3204">
      <w:pPr>
        <w:pStyle w:val="Default"/>
        <w:numPr>
          <w:ilvl w:val="0"/>
          <w:numId w:val="17"/>
        </w:numPr>
        <w:ind w:left="567" w:hanging="567"/>
        <w:rPr>
          <w:color w:val="auto"/>
          <w:sz w:val="22"/>
          <w:szCs w:val="22"/>
          <w:lang w:val="lt-LT"/>
        </w:rPr>
      </w:pPr>
      <w:r>
        <w:rPr>
          <w:color w:val="auto"/>
          <w:sz w:val="22"/>
          <w:szCs w:val="22"/>
          <w:lang w:val="lt-LT"/>
        </w:rPr>
        <w:t>V</w:t>
      </w:r>
      <w:r w:rsidR="00414724" w:rsidRPr="00575C99">
        <w:rPr>
          <w:color w:val="auto"/>
          <w:sz w:val="22"/>
          <w:szCs w:val="22"/>
          <w:lang w:val="lt-LT"/>
        </w:rPr>
        <w:t>ėmimas</w:t>
      </w:r>
    </w:p>
    <w:p w14:paraId="59461A1E" w14:textId="5F3D44AD" w:rsidR="00414724" w:rsidRPr="00575C99" w:rsidRDefault="00CC3E44" w:rsidP="002D3204">
      <w:pPr>
        <w:pStyle w:val="Default"/>
        <w:numPr>
          <w:ilvl w:val="0"/>
          <w:numId w:val="17"/>
        </w:numPr>
        <w:ind w:left="567" w:hanging="567"/>
        <w:rPr>
          <w:color w:val="auto"/>
          <w:sz w:val="22"/>
          <w:szCs w:val="22"/>
          <w:lang w:val="lt-LT"/>
        </w:rPr>
      </w:pPr>
      <w:r>
        <w:rPr>
          <w:color w:val="auto"/>
          <w:sz w:val="22"/>
          <w:szCs w:val="22"/>
          <w:lang w:val="lt-LT"/>
        </w:rPr>
        <w:t>V</w:t>
      </w:r>
      <w:r w:rsidR="00414724" w:rsidRPr="00575C99">
        <w:rPr>
          <w:color w:val="auto"/>
          <w:sz w:val="22"/>
          <w:szCs w:val="22"/>
          <w:lang w:val="lt-LT"/>
        </w:rPr>
        <w:t>iduriavimas</w:t>
      </w:r>
    </w:p>
    <w:p w14:paraId="7164D646" w14:textId="5234EF2A" w:rsidR="00414724" w:rsidRPr="00575C99" w:rsidRDefault="00CC3E44" w:rsidP="002D3204">
      <w:pPr>
        <w:pStyle w:val="Default"/>
        <w:numPr>
          <w:ilvl w:val="0"/>
          <w:numId w:val="17"/>
        </w:numPr>
        <w:ind w:left="567" w:hanging="567"/>
        <w:rPr>
          <w:color w:val="auto"/>
          <w:sz w:val="22"/>
          <w:szCs w:val="22"/>
          <w:lang w:val="lt-LT"/>
        </w:rPr>
      </w:pPr>
      <w:r>
        <w:rPr>
          <w:color w:val="auto"/>
          <w:sz w:val="22"/>
          <w:szCs w:val="22"/>
          <w:lang w:val="lt-LT"/>
        </w:rPr>
        <w:t>G</w:t>
      </w:r>
      <w:r w:rsidR="00414724" w:rsidRPr="00575C99">
        <w:rPr>
          <w:color w:val="auto"/>
          <w:sz w:val="22"/>
          <w:szCs w:val="22"/>
          <w:lang w:val="lt-LT"/>
        </w:rPr>
        <w:t>alvos skausmas</w:t>
      </w:r>
    </w:p>
    <w:p w14:paraId="447D326A" w14:textId="0D200C19" w:rsidR="00414724" w:rsidRPr="00575C99" w:rsidRDefault="00CC3E44" w:rsidP="002D3204">
      <w:pPr>
        <w:pStyle w:val="Default"/>
        <w:numPr>
          <w:ilvl w:val="0"/>
          <w:numId w:val="17"/>
        </w:numPr>
        <w:ind w:left="567" w:hanging="567"/>
        <w:rPr>
          <w:color w:val="auto"/>
          <w:sz w:val="22"/>
          <w:szCs w:val="22"/>
          <w:lang w:val="lt-LT"/>
        </w:rPr>
      </w:pPr>
      <w:r>
        <w:rPr>
          <w:color w:val="auto"/>
          <w:sz w:val="22"/>
          <w:szCs w:val="22"/>
          <w:lang w:val="lt-LT"/>
        </w:rPr>
        <w:t>O</w:t>
      </w:r>
      <w:r w:rsidR="00414724" w:rsidRPr="00575C99">
        <w:rPr>
          <w:color w:val="auto"/>
          <w:sz w:val="22"/>
          <w:szCs w:val="22"/>
          <w:lang w:val="lt-LT"/>
        </w:rPr>
        <w:t>dos išbėrimas, niežulys</w:t>
      </w:r>
    </w:p>
    <w:p w14:paraId="1203F76F" w14:textId="6FD9D413" w:rsidR="00414724" w:rsidRPr="00575C99" w:rsidRDefault="00CC3E44" w:rsidP="002D3204">
      <w:pPr>
        <w:pStyle w:val="Default"/>
        <w:numPr>
          <w:ilvl w:val="0"/>
          <w:numId w:val="17"/>
        </w:numPr>
        <w:ind w:left="567" w:hanging="567"/>
        <w:rPr>
          <w:color w:val="auto"/>
          <w:sz w:val="22"/>
          <w:szCs w:val="22"/>
          <w:lang w:val="lt-LT"/>
        </w:rPr>
      </w:pPr>
      <w:r>
        <w:rPr>
          <w:color w:val="auto"/>
          <w:sz w:val="22"/>
          <w:szCs w:val="22"/>
          <w:lang w:val="lt-LT"/>
        </w:rPr>
        <w:t>S</w:t>
      </w:r>
      <w:r w:rsidR="00414724" w:rsidRPr="00575C99">
        <w:rPr>
          <w:color w:val="auto"/>
          <w:sz w:val="22"/>
          <w:szCs w:val="22"/>
          <w:lang w:val="lt-LT"/>
        </w:rPr>
        <w:t>kausmas ir uždegimas</w:t>
      </w:r>
    </w:p>
    <w:p w14:paraId="3D381885" w14:textId="4146CF94" w:rsidR="00414724" w:rsidRPr="00575C99" w:rsidRDefault="00CC3E44" w:rsidP="002D3204">
      <w:pPr>
        <w:pStyle w:val="Default"/>
        <w:numPr>
          <w:ilvl w:val="0"/>
          <w:numId w:val="17"/>
        </w:numPr>
        <w:ind w:left="567" w:hanging="567"/>
        <w:rPr>
          <w:color w:val="auto"/>
          <w:sz w:val="22"/>
          <w:szCs w:val="22"/>
          <w:lang w:val="lt-LT"/>
        </w:rPr>
      </w:pPr>
      <w:r>
        <w:rPr>
          <w:color w:val="auto"/>
          <w:sz w:val="22"/>
          <w:szCs w:val="22"/>
          <w:lang w:val="lt-LT" w:bidi="lt-LT"/>
        </w:rPr>
        <w:t>K</w:t>
      </w:r>
      <w:r w:rsidR="00414724" w:rsidRPr="00575C99">
        <w:rPr>
          <w:color w:val="auto"/>
          <w:sz w:val="22"/>
          <w:szCs w:val="22"/>
          <w:lang w:val="lt-LT" w:bidi="lt-LT"/>
        </w:rPr>
        <w:t>raujo plokštelių kiekio padidėjimas kraujyje (nustatomas kraujo tyrimu)</w:t>
      </w:r>
    </w:p>
    <w:p w14:paraId="2C116CD3" w14:textId="083686EE" w:rsidR="00414724" w:rsidRPr="00575C99" w:rsidRDefault="00CC3E44" w:rsidP="002D3204">
      <w:pPr>
        <w:pStyle w:val="Default"/>
        <w:numPr>
          <w:ilvl w:val="0"/>
          <w:numId w:val="17"/>
        </w:numPr>
        <w:ind w:left="567" w:hanging="567"/>
        <w:rPr>
          <w:color w:val="auto"/>
          <w:sz w:val="22"/>
          <w:szCs w:val="22"/>
          <w:lang w:val="lt-LT"/>
        </w:rPr>
      </w:pPr>
      <w:r>
        <w:rPr>
          <w:snapToGrid w:val="0"/>
          <w:color w:val="auto"/>
          <w:sz w:val="22"/>
          <w:szCs w:val="22"/>
          <w:lang w:val="lt-LT"/>
        </w:rPr>
        <w:t>K</w:t>
      </w:r>
      <w:r w:rsidR="00414724" w:rsidRPr="00575C99">
        <w:rPr>
          <w:snapToGrid w:val="0"/>
          <w:color w:val="auto"/>
          <w:sz w:val="22"/>
          <w:szCs w:val="22"/>
          <w:lang w:val="lt-LT"/>
        </w:rPr>
        <w:t>raujo tyrimų rodmenų, įskaitant tuos, kurie rodo kepenų veiklą, pokytis</w:t>
      </w:r>
    </w:p>
    <w:p w14:paraId="3388B192" w14:textId="77777777" w:rsidR="00414724" w:rsidRPr="00575C99" w:rsidRDefault="00414724" w:rsidP="002D3204">
      <w:pPr>
        <w:pStyle w:val="Default"/>
        <w:ind w:left="567" w:hanging="567"/>
        <w:rPr>
          <w:snapToGrid w:val="0"/>
          <w:color w:val="auto"/>
          <w:sz w:val="22"/>
          <w:szCs w:val="22"/>
          <w:lang w:val="lt-LT"/>
        </w:rPr>
      </w:pPr>
    </w:p>
    <w:p w14:paraId="1E10FC7E" w14:textId="72931A22" w:rsidR="00414724" w:rsidRPr="00575C99" w:rsidRDefault="0061532B" w:rsidP="002D3204">
      <w:pPr>
        <w:numPr>
          <w:ilvl w:val="12"/>
          <w:numId w:val="0"/>
        </w:numPr>
        <w:ind w:left="567" w:right="-2" w:hanging="567"/>
        <w:rPr>
          <w:b/>
          <w:bCs/>
          <w:sz w:val="22"/>
          <w:szCs w:val="22"/>
        </w:rPr>
      </w:pPr>
      <w:r w:rsidRPr="00575C99">
        <w:rPr>
          <w:b/>
          <w:bCs/>
          <w:snapToGrid w:val="0"/>
          <w:sz w:val="22"/>
          <w:szCs w:val="22"/>
        </w:rPr>
        <w:t>Nedažni šalutinio poveikio reiškiniai</w:t>
      </w:r>
      <w:r w:rsidRPr="00000E35">
        <w:rPr>
          <w:snapToGrid w:val="0"/>
          <w:sz w:val="22"/>
          <w:szCs w:val="22"/>
        </w:rPr>
        <w:t xml:space="preserve"> (gali pasireikšti rečiau kaip 1 iš 100</w:t>
      </w:r>
      <w:r w:rsidR="00025969">
        <w:rPr>
          <w:snapToGrid w:val="0"/>
          <w:sz w:val="22"/>
          <w:szCs w:val="22"/>
        </w:rPr>
        <w:t xml:space="preserve"> </w:t>
      </w:r>
      <w:r w:rsidRPr="00000E35">
        <w:rPr>
          <w:snapToGrid w:val="0"/>
          <w:sz w:val="22"/>
          <w:szCs w:val="22"/>
        </w:rPr>
        <w:t>asmenų)</w:t>
      </w:r>
    </w:p>
    <w:p w14:paraId="52FC9951" w14:textId="327921E6" w:rsidR="001B7FB2" w:rsidRPr="00575C99" w:rsidRDefault="000D44F9" w:rsidP="002D3204">
      <w:pPr>
        <w:pStyle w:val="Default"/>
        <w:numPr>
          <w:ilvl w:val="0"/>
          <w:numId w:val="17"/>
        </w:numPr>
        <w:ind w:left="567" w:hanging="567"/>
        <w:rPr>
          <w:color w:val="auto"/>
          <w:sz w:val="22"/>
          <w:szCs w:val="22"/>
          <w:lang w:val="lt-LT"/>
        </w:rPr>
      </w:pPr>
      <w:r>
        <w:rPr>
          <w:color w:val="auto"/>
          <w:sz w:val="22"/>
          <w:szCs w:val="22"/>
          <w:lang w:val="lt-LT"/>
        </w:rPr>
        <w:t>K</w:t>
      </w:r>
      <w:r w:rsidR="001B7FB2" w:rsidRPr="00575C99">
        <w:rPr>
          <w:color w:val="auto"/>
          <w:sz w:val="22"/>
          <w:szCs w:val="22"/>
          <w:lang w:val="lt-LT"/>
        </w:rPr>
        <w:t>raujo tyrimų</w:t>
      </w:r>
      <w:r w:rsidR="00364A70" w:rsidRPr="00575C99">
        <w:rPr>
          <w:color w:val="auto"/>
          <w:sz w:val="22"/>
          <w:szCs w:val="22"/>
          <w:lang w:val="lt-LT"/>
        </w:rPr>
        <w:t>, įskaitant inkstų funkcijos tyrimų, duomenų pokyčiai</w:t>
      </w:r>
    </w:p>
    <w:p w14:paraId="26A5C999" w14:textId="573ECE5C" w:rsidR="001B7FB2" w:rsidRPr="00575C99" w:rsidRDefault="000D44F9" w:rsidP="002D3204">
      <w:pPr>
        <w:pStyle w:val="Default"/>
        <w:numPr>
          <w:ilvl w:val="0"/>
          <w:numId w:val="17"/>
        </w:numPr>
        <w:ind w:left="567" w:hanging="567"/>
        <w:rPr>
          <w:color w:val="auto"/>
          <w:sz w:val="22"/>
          <w:szCs w:val="22"/>
          <w:lang w:val="lt-LT"/>
        </w:rPr>
      </w:pPr>
      <w:r>
        <w:rPr>
          <w:color w:val="auto"/>
          <w:sz w:val="22"/>
          <w:szCs w:val="22"/>
          <w:lang w:val="lt-LT"/>
        </w:rPr>
        <w:t>D</w:t>
      </w:r>
      <w:r w:rsidR="001B7FB2" w:rsidRPr="00575C99">
        <w:rPr>
          <w:color w:val="auto"/>
          <w:sz w:val="22"/>
          <w:szCs w:val="22"/>
          <w:lang w:val="lt-LT"/>
        </w:rPr>
        <w:t>il</w:t>
      </w:r>
      <w:r w:rsidR="001B7FB2" w:rsidRPr="00575C99">
        <w:rPr>
          <w:color w:val="auto"/>
          <w:sz w:val="22"/>
          <w:szCs w:val="22"/>
          <w:lang w:val="lt-LT" w:eastAsia="lt-LT"/>
        </w:rPr>
        <w:t>gčiojimo</w:t>
      </w:r>
      <w:r w:rsidR="001B7FB2" w:rsidRPr="00575C99">
        <w:rPr>
          <w:color w:val="auto"/>
          <w:sz w:val="22"/>
          <w:szCs w:val="22"/>
          <w:lang w:val="lt-LT"/>
        </w:rPr>
        <w:t xml:space="preserve"> pojūtis (</w:t>
      </w:r>
      <w:r w:rsidR="001B7FB2" w:rsidRPr="00575C99">
        <w:rPr>
          <w:color w:val="auto"/>
          <w:sz w:val="22"/>
          <w:szCs w:val="22"/>
          <w:lang w:val="lt-LT" w:bidi="lt-LT"/>
        </w:rPr>
        <w:t>badymas ir dilgsėjimas)</w:t>
      </w:r>
    </w:p>
    <w:p w14:paraId="1B87644E" w14:textId="47BEE4CF" w:rsidR="00414724" w:rsidRPr="00575C99" w:rsidRDefault="000D44F9" w:rsidP="002D3204">
      <w:pPr>
        <w:pStyle w:val="Default"/>
        <w:numPr>
          <w:ilvl w:val="0"/>
          <w:numId w:val="17"/>
        </w:numPr>
        <w:ind w:left="567" w:hanging="567"/>
        <w:rPr>
          <w:color w:val="auto"/>
          <w:sz w:val="22"/>
          <w:szCs w:val="22"/>
          <w:lang w:val="lt-LT"/>
        </w:rPr>
      </w:pPr>
      <w:r>
        <w:rPr>
          <w:color w:val="auto"/>
          <w:sz w:val="22"/>
          <w:szCs w:val="22"/>
          <w:lang w:val="lt-LT"/>
        </w:rPr>
        <w:t>G</w:t>
      </w:r>
      <w:r w:rsidR="00414724" w:rsidRPr="00575C99">
        <w:rPr>
          <w:color w:val="auto"/>
          <w:sz w:val="22"/>
          <w:szCs w:val="22"/>
          <w:lang w:val="lt-LT"/>
        </w:rPr>
        <w:t>ryb</w:t>
      </w:r>
      <w:r w:rsidR="00414724" w:rsidRPr="00575C99">
        <w:rPr>
          <w:color w:val="auto"/>
          <w:sz w:val="22"/>
          <w:szCs w:val="22"/>
          <w:lang w:val="lt-LT" w:eastAsia="lt-LT"/>
        </w:rPr>
        <w:t>elių</w:t>
      </w:r>
      <w:r w:rsidR="00414724" w:rsidRPr="00575C99">
        <w:rPr>
          <w:color w:val="auto"/>
          <w:sz w:val="22"/>
          <w:szCs w:val="22"/>
          <w:lang w:val="lt-LT"/>
        </w:rPr>
        <w:t xml:space="preserve"> sukeliama infekcinė burnos ar makšties liga</w:t>
      </w:r>
      <w:r w:rsidR="007479D2" w:rsidRPr="00575C99">
        <w:rPr>
          <w:color w:val="auto"/>
          <w:sz w:val="22"/>
          <w:szCs w:val="22"/>
          <w:lang w:val="lt-LT"/>
        </w:rPr>
        <w:t xml:space="preserve"> (pienligė)</w:t>
      </w:r>
    </w:p>
    <w:p w14:paraId="341FC287" w14:textId="7E049E24" w:rsidR="00414724" w:rsidRPr="00575C99" w:rsidRDefault="000D44F9" w:rsidP="002D3204">
      <w:pPr>
        <w:pStyle w:val="Default"/>
        <w:numPr>
          <w:ilvl w:val="0"/>
          <w:numId w:val="17"/>
        </w:numPr>
        <w:ind w:left="567" w:hanging="567"/>
        <w:rPr>
          <w:color w:val="auto"/>
          <w:sz w:val="22"/>
          <w:szCs w:val="22"/>
          <w:lang w:val="lt-LT"/>
        </w:rPr>
      </w:pPr>
      <w:r>
        <w:rPr>
          <w:color w:val="auto"/>
          <w:sz w:val="22"/>
          <w:szCs w:val="22"/>
          <w:lang w:val="lt-LT"/>
        </w:rPr>
        <w:t>Ž</w:t>
      </w:r>
      <w:r w:rsidR="00414724" w:rsidRPr="00575C99">
        <w:rPr>
          <w:color w:val="auto"/>
          <w:sz w:val="22"/>
          <w:szCs w:val="22"/>
          <w:lang w:val="lt-LT"/>
        </w:rPr>
        <w:t>arnų uždegimas su viduriavimu</w:t>
      </w:r>
    </w:p>
    <w:p w14:paraId="6193476C" w14:textId="55B5BC96" w:rsidR="00A77D31" w:rsidRPr="00575C99" w:rsidRDefault="000D44F9" w:rsidP="002D3204">
      <w:pPr>
        <w:pStyle w:val="Default"/>
        <w:numPr>
          <w:ilvl w:val="0"/>
          <w:numId w:val="17"/>
        </w:numPr>
        <w:ind w:left="567" w:hanging="567"/>
        <w:rPr>
          <w:color w:val="auto"/>
          <w:sz w:val="22"/>
          <w:szCs w:val="22"/>
          <w:lang w:val="lt-LT"/>
        </w:rPr>
      </w:pPr>
      <w:r>
        <w:rPr>
          <w:color w:val="auto"/>
          <w:sz w:val="22"/>
          <w:szCs w:val="22"/>
          <w:lang w:val="lt-LT"/>
        </w:rPr>
        <w:t>S</w:t>
      </w:r>
      <w:r w:rsidR="00414724" w:rsidRPr="00575C99">
        <w:rPr>
          <w:color w:val="auto"/>
          <w:sz w:val="22"/>
          <w:szCs w:val="22"/>
          <w:lang w:val="lt-LT"/>
        </w:rPr>
        <w:t>kausmas</w:t>
      </w:r>
      <w:r w:rsidR="00247AF2" w:rsidRPr="00575C99">
        <w:rPr>
          <w:color w:val="auto"/>
          <w:sz w:val="22"/>
          <w:szCs w:val="22"/>
          <w:lang w:val="lt-LT"/>
        </w:rPr>
        <w:t xml:space="preserve"> šio vaisto</w:t>
      </w:r>
      <w:r w:rsidR="00414724" w:rsidRPr="00575C99">
        <w:rPr>
          <w:color w:val="auto"/>
          <w:sz w:val="22"/>
          <w:szCs w:val="22"/>
          <w:lang w:val="lt-LT"/>
        </w:rPr>
        <w:t xml:space="preserve"> leidimo į veną vietoje</w:t>
      </w:r>
    </w:p>
    <w:p w14:paraId="154FAC7F" w14:textId="3F7EE010" w:rsidR="00273AED" w:rsidRPr="00575C99" w:rsidRDefault="000D44F9" w:rsidP="002D3204">
      <w:pPr>
        <w:pStyle w:val="Default"/>
        <w:numPr>
          <w:ilvl w:val="0"/>
          <w:numId w:val="17"/>
        </w:numPr>
        <w:ind w:left="567" w:hanging="567"/>
        <w:rPr>
          <w:color w:val="auto"/>
          <w:sz w:val="22"/>
          <w:szCs w:val="22"/>
          <w:lang w:val="lt-LT"/>
        </w:rPr>
      </w:pPr>
      <w:r>
        <w:rPr>
          <w:color w:val="auto"/>
          <w:sz w:val="22"/>
          <w:szCs w:val="22"/>
          <w:lang w:val="lt-LT"/>
        </w:rPr>
        <w:t>K</w:t>
      </w:r>
      <w:r w:rsidR="00A77D31" w:rsidRPr="00575C99">
        <w:rPr>
          <w:color w:val="auto"/>
          <w:sz w:val="22"/>
          <w:szCs w:val="22"/>
          <w:lang w:val="lt-LT"/>
        </w:rPr>
        <w:t xml:space="preserve">raujo pokyčiai: sumažėjęs </w:t>
      </w:r>
      <w:r w:rsidR="00A77D31" w:rsidRPr="00575C99" w:rsidDel="00273AED">
        <w:rPr>
          <w:snapToGrid w:val="0"/>
          <w:color w:val="auto"/>
          <w:sz w:val="22"/>
          <w:szCs w:val="22"/>
          <w:lang w:val="lt-LT" w:bidi="lt-LT"/>
        </w:rPr>
        <w:t>kraujo plokštelių (trombocitų)</w:t>
      </w:r>
      <w:r w:rsidR="00A77D31" w:rsidRPr="00575C99" w:rsidDel="00273AED">
        <w:rPr>
          <w:snapToGrid w:val="0"/>
          <w:color w:val="auto"/>
          <w:sz w:val="22"/>
          <w:szCs w:val="22"/>
          <w:lang w:val="lt-LT"/>
        </w:rPr>
        <w:t xml:space="preserve"> kiekis (dėl to gali lengviau atsirasti kraujosruvų (mėlynių)), kai kurių baltųjų kraujo ląstelių kiekio padidėjimas, </w:t>
      </w:r>
      <w:r w:rsidR="00A77D31" w:rsidRPr="00575C99" w:rsidDel="00273AED">
        <w:rPr>
          <w:snapToGrid w:val="0"/>
          <w:color w:val="auto"/>
          <w:sz w:val="22"/>
          <w:szCs w:val="22"/>
          <w:lang w:val="lt-LT" w:bidi="lt-LT"/>
        </w:rPr>
        <w:t xml:space="preserve">kitų baltųjų kraujo ląstelių kiekio sumažėjimas ir </w:t>
      </w:r>
      <w:r w:rsidR="00A77D31" w:rsidRPr="00575C99" w:rsidDel="00273AED">
        <w:rPr>
          <w:snapToGrid w:val="0"/>
          <w:color w:val="auto"/>
          <w:sz w:val="22"/>
          <w:szCs w:val="22"/>
          <w:lang w:val="lt-LT"/>
        </w:rPr>
        <w:t xml:space="preserve">medžiagos, vadinamos </w:t>
      </w:r>
      <w:proofErr w:type="spellStart"/>
      <w:r w:rsidR="00A77D31" w:rsidRPr="00575C99" w:rsidDel="00273AED">
        <w:rPr>
          <w:snapToGrid w:val="0"/>
          <w:color w:val="auto"/>
          <w:sz w:val="22"/>
          <w:szCs w:val="22"/>
          <w:lang w:val="lt-LT"/>
        </w:rPr>
        <w:t>bilirubinu</w:t>
      </w:r>
      <w:proofErr w:type="spellEnd"/>
      <w:r w:rsidR="00A77D31" w:rsidRPr="00575C99" w:rsidDel="00273AED">
        <w:rPr>
          <w:snapToGrid w:val="0"/>
          <w:color w:val="auto"/>
          <w:sz w:val="22"/>
          <w:szCs w:val="22"/>
          <w:lang w:val="lt-LT"/>
        </w:rPr>
        <w:t>, kiekio padidėjimas. Gydytojas gali laikas nuo laiko Jums atlikti kraujo tyrimus</w:t>
      </w:r>
    </w:p>
    <w:p w14:paraId="7AF5958C" w14:textId="28202F88" w:rsidR="00414724" w:rsidRPr="00575C99" w:rsidRDefault="000D44F9" w:rsidP="002D3204">
      <w:pPr>
        <w:pStyle w:val="Default"/>
        <w:numPr>
          <w:ilvl w:val="0"/>
          <w:numId w:val="17"/>
        </w:numPr>
        <w:ind w:left="567" w:hanging="567"/>
        <w:rPr>
          <w:color w:val="auto"/>
          <w:sz w:val="22"/>
          <w:szCs w:val="22"/>
          <w:lang w:val="lt-LT"/>
        </w:rPr>
      </w:pPr>
      <w:r>
        <w:rPr>
          <w:color w:val="auto"/>
          <w:sz w:val="22"/>
          <w:szCs w:val="22"/>
          <w:lang w:val="lt-LT"/>
        </w:rPr>
        <w:t>K</w:t>
      </w:r>
      <w:r w:rsidR="00636CC2" w:rsidRPr="00575C99">
        <w:rPr>
          <w:color w:val="auto"/>
          <w:sz w:val="22"/>
          <w:szCs w:val="22"/>
          <w:lang w:val="lt-LT"/>
        </w:rPr>
        <w:t xml:space="preserve">iti </w:t>
      </w:r>
      <w:r w:rsidR="00414724" w:rsidRPr="00575C99">
        <w:rPr>
          <w:color w:val="auto"/>
          <w:sz w:val="22"/>
          <w:szCs w:val="22"/>
          <w:lang w:val="lt-LT"/>
        </w:rPr>
        <w:t xml:space="preserve">pokyčiai </w:t>
      </w:r>
      <w:r w:rsidR="00636CC2" w:rsidRPr="00575C99">
        <w:rPr>
          <w:color w:val="auto"/>
          <w:sz w:val="22"/>
          <w:szCs w:val="22"/>
          <w:lang w:val="lt-LT"/>
        </w:rPr>
        <w:t xml:space="preserve">Jūsų </w:t>
      </w:r>
      <w:r w:rsidR="00414724" w:rsidRPr="00575C99">
        <w:rPr>
          <w:color w:val="auto"/>
          <w:sz w:val="22"/>
          <w:szCs w:val="22"/>
          <w:lang w:val="lt-LT"/>
        </w:rPr>
        <w:t>kraujyje</w:t>
      </w:r>
      <w:r w:rsidR="00636CC2" w:rsidRPr="00575C99">
        <w:rPr>
          <w:color w:val="auto"/>
          <w:sz w:val="22"/>
          <w:szCs w:val="22"/>
          <w:lang w:val="lt-LT"/>
        </w:rPr>
        <w:t>.</w:t>
      </w:r>
      <w:r w:rsidR="006E04EA" w:rsidRPr="00575C99">
        <w:rPr>
          <w:color w:val="auto"/>
          <w:sz w:val="22"/>
          <w:szCs w:val="22"/>
          <w:lang w:val="lt-LT"/>
        </w:rPr>
        <w:t xml:space="preserve"> </w:t>
      </w:r>
      <w:r w:rsidR="00514FD2" w:rsidRPr="00575C99">
        <w:rPr>
          <w:color w:val="auto"/>
          <w:sz w:val="22"/>
          <w:szCs w:val="22"/>
          <w:lang w:val="lt-LT"/>
        </w:rPr>
        <w:t>S</w:t>
      </w:r>
      <w:r w:rsidR="00414724" w:rsidRPr="00575C99">
        <w:rPr>
          <w:color w:val="auto"/>
          <w:sz w:val="22"/>
          <w:szCs w:val="22"/>
          <w:lang w:val="lt-LT"/>
        </w:rPr>
        <w:t xml:space="preserve">imptomai yra tokie: dažnos infekcinės ligos, aukšta temperatūra ir gerklės skausmas. </w:t>
      </w:r>
      <w:r w:rsidR="007479D2" w:rsidRPr="00575C99">
        <w:rPr>
          <w:color w:val="auto"/>
          <w:sz w:val="22"/>
          <w:szCs w:val="22"/>
          <w:lang w:val="lt-LT"/>
        </w:rPr>
        <w:t>G</w:t>
      </w:r>
      <w:r w:rsidR="00414724" w:rsidRPr="00575C99">
        <w:rPr>
          <w:color w:val="auto"/>
          <w:sz w:val="22"/>
          <w:szCs w:val="22"/>
          <w:lang w:val="lt-LT"/>
        </w:rPr>
        <w:t xml:space="preserve">ydytojas gali laikas nuo laiko </w:t>
      </w:r>
      <w:r w:rsidR="007479D2" w:rsidRPr="00575C99">
        <w:rPr>
          <w:color w:val="auto"/>
          <w:sz w:val="22"/>
          <w:szCs w:val="22"/>
          <w:lang w:val="lt-LT"/>
        </w:rPr>
        <w:t xml:space="preserve">Jums </w:t>
      </w:r>
      <w:r w:rsidR="00414724" w:rsidRPr="00575C99">
        <w:rPr>
          <w:color w:val="auto"/>
          <w:sz w:val="22"/>
          <w:szCs w:val="22"/>
          <w:lang w:val="lt-LT"/>
        </w:rPr>
        <w:t>atlikti kraujo tyrimus</w:t>
      </w:r>
    </w:p>
    <w:p w14:paraId="3A771FA9" w14:textId="77777777" w:rsidR="00414724" w:rsidRPr="00575C99" w:rsidRDefault="00414724" w:rsidP="002D3204">
      <w:pPr>
        <w:pStyle w:val="Default"/>
        <w:ind w:left="567" w:hanging="567"/>
        <w:rPr>
          <w:color w:val="auto"/>
          <w:sz w:val="22"/>
          <w:szCs w:val="22"/>
          <w:lang w:val="lt-LT"/>
        </w:rPr>
      </w:pPr>
    </w:p>
    <w:p w14:paraId="07065D5B" w14:textId="105E6D56" w:rsidR="00414724" w:rsidRPr="00000E35" w:rsidRDefault="007479D2" w:rsidP="002D3204">
      <w:pPr>
        <w:numPr>
          <w:ilvl w:val="12"/>
          <w:numId w:val="0"/>
        </w:numPr>
        <w:ind w:left="567" w:right="-2" w:hanging="567"/>
        <w:rPr>
          <w:rFonts w:eastAsia="SimSun"/>
          <w:sz w:val="22"/>
          <w:szCs w:val="22"/>
          <w:lang w:eastAsia="zh-CN"/>
        </w:rPr>
      </w:pPr>
      <w:r w:rsidRPr="00575C99">
        <w:rPr>
          <w:b/>
          <w:bCs/>
          <w:snapToGrid w:val="0"/>
          <w:sz w:val="22"/>
          <w:szCs w:val="22"/>
        </w:rPr>
        <w:t xml:space="preserve"> Reti šalutinio poveikio reiškiniai</w:t>
      </w:r>
      <w:r w:rsidRPr="00000E35">
        <w:rPr>
          <w:snapToGrid w:val="0"/>
          <w:sz w:val="22"/>
          <w:szCs w:val="22"/>
        </w:rPr>
        <w:t xml:space="preserve"> (gali pasireikšti rečiau kaip 1 iš 1</w:t>
      </w:r>
      <w:r w:rsidR="008F07F2">
        <w:rPr>
          <w:snapToGrid w:val="0"/>
          <w:sz w:val="22"/>
          <w:szCs w:val="22"/>
        </w:rPr>
        <w:t> </w:t>
      </w:r>
      <w:r w:rsidRPr="00000E35">
        <w:rPr>
          <w:snapToGrid w:val="0"/>
          <w:sz w:val="22"/>
          <w:szCs w:val="22"/>
        </w:rPr>
        <w:t>000</w:t>
      </w:r>
      <w:r w:rsidR="00025969">
        <w:rPr>
          <w:snapToGrid w:val="0"/>
          <w:sz w:val="22"/>
          <w:szCs w:val="22"/>
        </w:rPr>
        <w:t xml:space="preserve"> </w:t>
      </w:r>
      <w:r w:rsidRPr="00000E35">
        <w:rPr>
          <w:snapToGrid w:val="0"/>
          <w:sz w:val="22"/>
          <w:szCs w:val="22"/>
        </w:rPr>
        <w:t>asmenų)</w:t>
      </w:r>
    </w:p>
    <w:p w14:paraId="7632BB88" w14:textId="0542F955" w:rsidR="00414724" w:rsidRPr="00575C99" w:rsidRDefault="000D44F9" w:rsidP="002D3204">
      <w:pPr>
        <w:pStyle w:val="Default"/>
        <w:numPr>
          <w:ilvl w:val="0"/>
          <w:numId w:val="17"/>
        </w:numPr>
        <w:ind w:left="567" w:hanging="567"/>
        <w:rPr>
          <w:color w:val="auto"/>
          <w:sz w:val="22"/>
          <w:szCs w:val="22"/>
          <w:lang w:val="lt-LT"/>
        </w:rPr>
      </w:pPr>
      <w:r>
        <w:rPr>
          <w:color w:val="auto"/>
          <w:sz w:val="22"/>
          <w:szCs w:val="22"/>
          <w:lang w:val="lt-LT"/>
        </w:rPr>
        <w:t>Ū</w:t>
      </w:r>
      <w:r w:rsidR="00414724" w:rsidRPr="00575C99">
        <w:rPr>
          <w:color w:val="auto"/>
          <w:sz w:val="22"/>
          <w:szCs w:val="22"/>
          <w:lang w:val="lt-LT"/>
        </w:rPr>
        <w:t xml:space="preserve">mus orientacijos praradimas ir </w:t>
      </w:r>
      <w:r w:rsidR="00EA7470" w:rsidRPr="00575C99">
        <w:rPr>
          <w:color w:val="auto"/>
          <w:sz w:val="22"/>
          <w:szCs w:val="22"/>
          <w:lang w:val="lt-LT"/>
        </w:rPr>
        <w:t>sumišimas</w:t>
      </w:r>
      <w:r w:rsidR="00202136" w:rsidRPr="00575C99">
        <w:rPr>
          <w:color w:val="auto"/>
          <w:sz w:val="22"/>
          <w:szCs w:val="22"/>
          <w:lang w:val="lt-LT"/>
        </w:rPr>
        <w:t xml:space="preserve"> </w:t>
      </w:r>
      <w:r w:rsidR="00414724" w:rsidRPr="00575C99">
        <w:rPr>
          <w:color w:val="auto"/>
          <w:sz w:val="22"/>
          <w:szCs w:val="22"/>
          <w:lang w:val="lt-LT"/>
        </w:rPr>
        <w:t>(</w:t>
      </w:r>
      <w:proofErr w:type="spellStart"/>
      <w:r w:rsidR="00EA7470" w:rsidRPr="00575C99">
        <w:rPr>
          <w:color w:val="auto"/>
          <w:sz w:val="22"/>
          <w:szCs w:val="22"/>
          <w:lang w:val="lt-LT"/>
        </w:rPr>
        <w:t>delyras</w:t>
      </w:r>
      <w:proofErr w:type="spellEnd"/>
      <w:r w:rsidR="00414724" w:rsidRPr="00575C99">
        <w:rPr>
          <w:color w:val="auto"/>
          <w:sz w:val="22"/>
          <w:szCs w:val="22"/>
          <w:lang w:val="lt-LT"/>
        </w:rPr>
        <w:t>)</w:t>
      </w:r>
    </w:p>
    <w:p w14:paraId="794446CE" w14:textId="04BF1EBC" w:rsidR="006E04EA" w:rsidRPr="00575C99" w:rsidRDefault="000D44F9" w:rsidP="002D3204">
      <w:pPr>
        <w:pStyle w:val="Default"/>
        <w:numPr>
          <w:ilvl w:val="0"/>
          <w:numId w:val="17"/>
        </w:numPr>
        <w:ind w:left="567" w:hanging="567"/>
        <w:rPr>
          <w:color w:val="auto"/>
          <w:sz w:val="22"/>
          <w:szCs w:val="22"/>
          <w:lang w:val="lt-LT"/>
        </w:rPr>
      </w:pPr>
      <w:r>
        <w:rPr>
          <w:color w:val="auto"/>
          <w:sz w:val="22"/>
          <w:szCs w:val="22"/>
          <w:lang w:val="lt-LT"/>
        </w:rPr>
        <w:t>T</w:t>
      </w:r>
      <w:r w:rsidR="006E04EA" w:rsidRPr="00575C99">
        <w:rPr>
          <w:color w:val="auto"/>
          <w:sz w:val="22"/>
          <w:szCs w:val="22"/>
          <w:lang w:val="lt-LT"/>
        </w:rPr>
        <w:t>raukuliai (konvulsijos)</w:t>
      </w:r>
    </w:p>
    <w:p w14:paraId="135159AE" w14:textId="77777777" w:rsidR="00414724" w:rsidRPr="00575C99" w:rsidRDefault="00414724" w:rsidP="002D3204">
      <w:pPr>
        <w:numPr>
          <w:ilvl w:val="12"/>
          <w:numId w:val="0"/>
        </w:numPr>
        <w:rPr>
          <w:sz w:val="22"/>
          <w:szCs w:val="22"/>
        </w:rPr>
      </w:pPr>
    </w:p>
    <w:p w14:paraId="32EA12B2" w14:textId="77777777" w:rsidR="00414724" w:rsidRPr="00575C99" w:rsidRDefault="00414724" w:rsidP="002D3204">
      <w:pPr>
        <w:rPr>
          <w:sz w:val="22"/>
          <w:szCs w:val="22"/>
          <w:u w:val="single"/>
        </w:rPr>
      </w:pPr>
      <w:r w:rsidRPr="00575C99">
        <w:rPr>
          <w:b/>
          <w:sz w:val="22"/>
          <w:szCs w:val="22"/>
        </w:rPr>
        <w:t>Pranešimas apie šalutinį poveikį</w:t>
      </w:r>
      <w:bookmarkStart w:id="12" w:name="_Hlk94712570"/>
    </w:p>
    <w:p w14:paraId="58DC1021" w14:textId="33394A17" w:rsidR="00414724" w:rsidRPr="00575C99" w:rsidRDefault="00B43772" w:rsidP="002D3204">
      <w:pPr>
        <w:autoSpaceDE w:val="0"/>
        <w:autoSpaceDN w:val="0"/>
        <w:adjustRightInd w:val="0"/>
        <w:rPr>
          <w:sz w:val="22"/>
          <w:szCs w:val="22"/>
        </w:rPr>
      </w:pPr>
      <w:r w:rsidRPr="00575C99">
        <w:rPr>
          <w:sz w:val="22"/>
          <w:szCs w:val="22"/>
        </w:rPr>
        <w:t>Jeigu pasireiškė šalutinis poveikis, įskaitant šiame lapelyje nenurodytą, pasakykite gydytojui,</w:t>
      </w:r>
      <w:r w:rsidR="003E785C" w:rsidRPr="00575C99">
        <w:rPr>
          <w:sz w:val="22"/>
          <w:szCs w:val="22"/>
        </w:rPr>
        <w:t xml:space="preserve"> </w:t>
      </w:r>
      <w:r w:rsidRPr="00575C99">
        <w:rPr>
          <w:sz w:val="22"/>
          <w:szCs w:val="22"/>
        </w:rPr>
        <w:t>vaistininkui</w:t>
      </w:r>
      <w:r w:rsidR="003E785C" w:rsidRPr="00575C99">
        <w:rPr>
          <w:sz w:val="22"/>
          <w:szCs w:val="22"/>
        </w:rPr>
        <w:t xml:space="preserve"> </w:t>
      </w:r>
      <w:r w:rsidRPr="00575C99">
        <w:rPr>
          <w:sz w:val="22"/>
          <w:szCs w:val="22"/>
        </w:rPr>
        <w:t xml:space="preserve">arba slaugytojui. Pranešimą apie šalutinį poveikį galite pateikti šiais būdais: tiesiogiai užpildant formą internetu Valstybinės vaistų kontrolės tarnybos prie Lietuvos Respublikos sveikatos apsaugos ministerijos Vaistinių preparatų informacinėje sistemoje https://vapris.vvkt.lt/vvkt-web/public/nrv arba užpildant Paciento pranešimo apie įtariamą nepageidaujamą reakciją (ĮNR) formą, kuri skelbiama https://www.vvkt.lt/index.php?4004286486, ir atsiunčiant elektroniniu paštu (adresu </w:t>
      </w:r>
      <w:proofErr w:type="spellStart"/>
      <w:r w:rsidRPr="00575C99">
        <w:rPr>
          <w:sz w:val="22"/>
          <w:szCs w:val="22"/>
        </w:rPr>
        <w:t>NepageidaujamaR@vvkt.lt</w:t>
      </w:r>
      <w:proofErr w:type="spellEnd"/>
      <w:r w:rsidRPr="00575C99">
        <w:rPr>
          <w:sz w:val="22"/>
          <w:szCs w:val="22"/>
        </w:rPr>
        <w:t>) arba nemokamu telefonu 8 800 73 568. Pranešdami apie šalutinį poveikį galite mums padėti gauti daugiau informacijos apie šio vaisto saugumą.</w:t>
      </w:r>
    </w:p>
    <w:p w14:paraId="0D63972F" w14:textId="77777777" w:rsidR="00414724" w:rsidRPr="00575C99" w:rsidRDefault="00414724" w:rsidP="002D3204">
      <w:pPr>
        <w:autoSpaceDE w:val="0"/>
        <w:autoSpaceDN w:val="0"/>
        <w:adjustRightInd w:val="0"/>
        <w:rPr>
          <w:sz w:val="22"/>
          <w:szCs w:val="22"/>
        </w:rPr>
      </w:pPr>
    </w:p>
    <w:p w14:paraId="40ABADB5" w14:textId="77777777" w:rsidR="00414724" w:rsidRPr="00575C99" w:rsidRDefault="00414724" w:rsidP="002D3204">
      <w:pPr>
        <w:autoSpaceDE w:val="0"/>
        <w:autoSpaceDN w:val="0"/>
        <w:adjustRightInd w:val="0"/>
        <w:rPr>
          <w:sz w:val="22"/>
          <w:szCs w:val="22"/>
        </w:rPr>
      </w:pPr>
    </w:p>
    <w:bookmarkEnd w:id="12"/>
    <w:p w14:paraId="1533C51C" w14:textId="0083082C" w:rsidR="00414724" w:rsidRPr="00575C99" w:rsidRDefault="00414724" w:rsidP="002D3204">
      <w:pPr>
        <w:keepNext/>
        <w:numPr>
          <w:ilvl w:val="0"/>
          <w:numId w:val="12"/>
        </w:numPr>
        <w:tabs>
          <w:tab w:val="left" w:pos="567"/>
        </w:tabs>
        <w:ind w:left="567" w:right="-2"/>
        <w:rPr>
          <w:b/>
          <w:sz w:val="22"/>
          <w:szCs w:val="22"/>
        </w:rPr>
      </w:pPr>
      <w:r w:rsidRPr="00575C99">
        <w:rPr>
          <w:b/>
          <w:sz w:val="22"/>
          <w:szCs w:val="22"/>
        </w:rPr>
        <w:t xml:space="preserve">Kaip laikyti </w:t>
      </w:r>
      <w:proofErr w:type="spellStart"/>
      <w:r w:rsidRPr="00575C99">
        <w:rPr>
          <w:b/>
          <w:sz w:val="22"/>
          <w:szCs w:val="22"/>
        </w:rPr>
        <w:t>Meropenem</w:t>
      </w:r>
      <w:proofErr w:type="spellEnd"/>
      <w:r w:rsidRPr="00575C99">
        <w:rPr>
          <w:b/>
          <w:sz w:val="22"/>
          <w:szCs w:val="22"/>
        </w:rPr>
        <w:t xml:space="preserve"> </w:t>
      </w:r>
      <w:proofErr w:type="spellStart"/>
      <w:r w:rsidR="00610ACE" w:rsidRPr="00575C99">
        <w:rPr>
          <w:b/>
          <w:sz w:val="22"/>
          <w:szCs w:val="22"/>
        </w:rPr>
        <w:t>Kalceks</w:t>
      </w:r>
      <w:proofErr w:type="spellEnd"/>
    </w:p>
    <w:p w14:paraId="7E1D7A2A" w14:textId="77777777" w:rsidR="00414724" w:rsidRPr="00575C99" w:rsidRDefault="00414724" w:rsidP="002D3204">
      <w:pPr>
        <w:keepNext/>
        <w:numPr>
          <w:ilvl w:val="12"/>
          <w:numId w:val="0"/>
        </w:numPr>
        <w:ind w:right="-2"/>
        <w:rPr>
          <w:sz w:val="22"/>
          <w:szCs w:val="22"/>
        </w:rPr>
      </w:pPr>
    </w:p>
    <w:p w14:paraId="4BE4A9E6" w14:textId="1E92BA3E" w:rsidR="00414724" w:rsidRPr="00575C99" w:rsidRDefault="00414724" w:rsidP="002D3204">
      <w:pPr>
        <w:numPr>
          <w:ilvl w:val="12"/>
          <w:numId w:val="0"/>
        </w:numPr>
        <w:ind w:right="-2"/>
        <w:rPr>
          <w:sz w:val="22"/>
          <w:szCs w:val="22"/>
        </w:rPr>
      </w:pPr>
      <w:r w:rsidRPr="00575C99">
        <w:rPr>
          <w:sz w:val="22"/>
          <w:szCs w:val="22"/>
        </w:rPr>
        <w:t>Šį vaistą laikykite vaikams nepastebimoje ir nepasiekiamoje vietoje.</w:t>
      </w:r>
    </w:p>
    <w:p w14:paraId="36B3BB70" w14:textId="77777777" w:rsidR="00FA2EEE" w:rsidRPr="00575C99" w:rsidRDefault="00FA2EEE" w:rsidP="002D3204">
      <w:pPr>
        <w:rPr>
          <w:sz w:val="22"/>
          <w:szCs w:val="22"/>
        </w:rPr>
      </w:pPr>
    </w:p>
    <w:p w14:paraId="7F49D63D" w14:textId="2795BE56" w:rsidR="00414724" w:rsidRPr="00575C99" w:rsidRDefault="00414724" w:rsidP="002D3204">
      <w:pPr>
        <w:rPr>
          <w:sz w:val="22"/>
          <w:szCs w:val="22"/>
        </w:rPr>
      </w:pPr>
      <w:r w:rsidRPr="00575C99">
        <w:rPr>
          <w:sz w:val="22"/>
          <w:szCs w:val="22"/>
        </w:rPr>
        <w:t>Šiam vaistui specialių laikymo sąlygų nereikia.</w:t>
      </w:r>
    </w:p>
    <w:p w14:paraId="5AAB4D90" w14:textId="77777777" w:rsidR="00414724" w:rsidRPr="00575C99" w:rsidRDefault="00414724" w:rsidP="002D3204">
      <w:pPr>
        <w:rPr>
          <w:sz w:val="22"/>
          <w:szCs w:val="22"/>
        </w:rPr>
      </w:pPr>
    </w:p>
    <w:p w14:paraId="78CB7CF4" w14:textId="77777777" w:rsidR="00414724" w:rsidRPr="00575C99" w:rsidRDefault="00414724" w:rsidP="002D3204">
      <w:pPr>
        <w:pStyle w:val="Pagrindinistekstas"/>
        <w:tabs>
          <w:tab w:val="left" w:pos="284"/>
        </w:tabs>
        <w:ind w:right="14"/>
        <w:rPr>
          <w:bCs/>
          <w:iCs/>
          <w:color w:val="000000" w:themeColor="text1"/>
          <w:szCs w:val="22"/>
          <w:lang w:val="lt-LT"/>
        </w:rPr>
      </w:pPr>
      <w:r w:rsidRPr="00575C99">
        <w:rPr>
          <w:bCs/>
          <w:iCs/>
          <w:color w:val="000000" w:themeColor="text1"/>
          <w:szCs w:val="22"/>
          <w:lang w:val="lt-LT"/>
        </w:rPr>
        <w:t>Injekcija</w:t>
      </w:r>
    </w:p>
    <w:p w14:paraId="162933CD" w14:textId="4CDE8619" w:rsidR="00D154BC" w:rsidRPr="00575C99" w:rsidRDefault="00D154BC" w:rsidP="002D3204">
      <w:pPr>
        <w:tabs>
          <w:tab w:val="left" w:pos="567"/>
        </w:tabs>
        <w:rPr>
          <w:sz w:val="22"/>
          <w:szCs w:val="22"/>
        </w:rPr>
      </w:pPr>
      <w:r w:rsidRPr="00575C99">
        <w:rPr>
          <w:sz w:val="22"/>
          <w:szCs w:val="22"/>
        </w:rPr>
        <w:t xml:space="preserve">Paruoštą tirpalą injekcijai į veną reikia suvartoti nedelsiant. Laikas nuo </w:t>
      </w:r>
      <w:r w:rsidR="003504DD" w:rsidRPr="00575C99">
        <w:rPr>
          <w:sz w:val="22"/>
          <w:szCs w:val="22"/>
        </w:rPr>
        <w:t xml:space="preserve">praskiedimo </w:t>
      </w:r>
      <w:r w:rsidRPr="00575C99">
        <w:rPr>
          <w:sz w:val="22"/>
          <w:szCs w:val="22"/>
        </w:rPr>
        <w:t>iki injekcijos į veną pabaigos turi būti ne ilgesnis kaip 1</w:t>
      </w:r>
      <w:r w:rsidR="003504DD">
        <w:rPr>
          <w:sz w:val="22"/>
          <w:szCs w:val="22"/>
        </w:rPr>
        <w:t> </w:t>
      </w:r>
      <w:r w:rsidRPr="00575C99">
        <w:rPr>
          <w:sz w:val="22"/>
          <w:szCs w:val="22"/>
        </w:rPr>
        <w:t>val.</w:t>
      </w:r>
    </w:p>
    <w:p w14:paraId="45B505AE" w14:textId="77777777" w:rsidR="00D154BC" w:rsidRPr="00575C99" w:rsidRDefault="00D154BC" w:rsidP="002D3204">
      <w:pPr>
        <w:keepNext/>
        <w:rPr>
          <w:i/>
          <w:iCs/>
          <w:snapToGrid w:val="0"/>
          <w:sz w:val="22"/>
          <w:szCs w:val="22"/>
        </w:rPr>
      </w:pPr>
    </w:p>
    <w:p w14:paraId="4CA7C59E" w14:textId="30EF4DE9" w:rsidR="00D154BC" w:rsidRPr="00575C99" w:rsidRDefault="00D154BC" w:rsidP="002D3204">
      <w:pPr>
        <w:keepNext/>
        <w:rPr>
          <w:b/>
          <w:bCs/>
          <w:iCs/>
          <w:snapToGrid w:val="0"/>
          <w:sz w:val="22"/>
          <w:szCs w:val="22"/>
        </w:rPr>
      </w:pPr>
      <w:r w:rsidRPr="00575C99">
        <w:rPr>
          <w:i/>
          <w:iCs/>
          <w:snapToGrid w:val="0"/>
          <w:sz w:val="22"/>
          <w:szCs w:val="22"/>
        </w:rPr>
        <w:t>Infuzija</w:t>
      </w:r>
    </w:p>
    <w:p w14:paraId="5B551D55" w14:textId="7AF6860B" w:rsidR="00D154BC" w:rsidRPr="00575C99" w:rsidRDefault="00D154BC" w:rsidP="002D3204">
      <w:pPr>
        <w:tabs>
          <w:tab w:val="left" w:pos="567"/>
        </w:tabs>
        <w:rPr>
          <w:sz w:val="22"/>
          <w:szCs w:val="22"/>
        </w:rPr>
      </w:pPr>
      <w:r w:rsidRPr="00575C99">
        <w:rPr>
          <w:sz w:val="22"/>
          <w:szCs w:val="22"/>
        </w:rPr>
        <w:t>Paruoštą tirpalą po miltelių ištirpinimo reikia praskiesti nedelsiant. Laikas nuo praskiedimo iki infuzijos į veną pabaigos turi būti ne ilgesnis kaip 1</w:t>
      </w:r>
      <w:r w:rsidR="003504DD">
        <w:rPr>
          <w:sz w:val="22"/>
          <w:szCs w:val="22"/>
        </w:rPr>
        <w:t> </w:t>
      </w:r>
      <w:r w:rsidRPr="00575C99">
        <w:rPr>
          <w:sz w:val="22"/>
          <w:szCs w:val="22"/>
        </w:rPr>
        <w:t>val.</w:t>
      </w:r>
    </w:p>
    <w:p w14:paraId="0F451D45" w14:textId="77777777" w:rsidR="00AD348E" w:rsidRPr="00575C99" w:rsidRDefault="00AD348E" w:rsidP="002D3204">
      <w:pPr>
        <w:pStyle w:val="Pagrindinistekstas"/>
        <w:tabs>
          <w:tab w:val="left" w:pos="284"/>
        </w:tabs>
        <w:ind w:right="14"/>
        <w:rPr>
          <w:i w:val="0"/>
          <w:color w:val="000000" w:themeColor="text1"/>
          <w:szCs w:val="22"/>
          <w:lang w:val="lt-LT"/>
        </w:rPr>
      </w:pPr>
    </w:p>
    <w:p w14:paraId="7341E706" w14:textId="0EC31E1F" w:rsidR="00414724" w:rsidRPr="00575C99" w:rsidRDefault="00414724" w:rsidP="002D3204">
      <w:pPr>
        <w:keepNext/>
        <w:numPr>
          <w:ilvl w:val="12"/>
          <w:numId w:val="0"/>
        </w:numPr>
        <w:ind w:right="-2"/>
        <w:rPr>
          <w:color w:val="000000" w:themeColor="text1"/>
          <w:sz w:val="22"/>
          <w:szCs w:val="22"/>
          <w:highlight w:val="yellow"/>
        </w:rPr>
      </w:pPr>
      <w:r w:rsidRPr="00575C99">
        <w:rPr>
          <w:color w:val="000000" w:themeColor="text1"/>
          <w:sz w:val="22"/>
          <w:szCs w:val="22"/>
        </w:rPr>
        <w:t>Paruošto tirpalo negalima užšaldyti.</w:t>
      </w:r>
    </w:p>
    <w:p w14:paraId="4248BB47" w14:textId="4BE8F8A3" w:rsidR="00414724" w:rsidRPr="00575C99" w:rsidRDefault="00414724" w:rsidP="002D3204">
      <w:pPr>
        <w:pStyle w:val="Pagrindinistekstas"/>
        <w:tabs>
          <w:tab w:val="left" w:pos="284"/>
        </w:tabs>
        <w:ind w:right="14"/>
        <w:rPr>
          <w:szCs w:val="22"/>
          <w:highlight w:val="yellow"/>
          <w:lang w:val="lt-LT"/>
        </w:rPr>
      </w:pPr>
    </w:p>
    <w:p w14:paraId="07978C1B" w14:textId="78816B5D" w:rsidR="005C778A" w:rsidRPr="00575C99" w:rsidRDefault="005C778A" w:rsidP="002D3204">
      <w:pPr>
        <w:rPr>
          <w:sz w:val="22"/>
          <w:szCs w:val="22"/>
        </w:rPr>
      </w:pPr>
      <w:r w:rsidRPr="00575C99">
        <w:rPr>
          <w:sz w:val="22"/>
          <w:szCs w:val="22"/>
        </w:rPr>
        <w:t>Ant kartono dėžutės ir flakono po „</w:t>
      </w:r>
      <w:r w:rsidR="00D154BC" w:rsidRPr="00575C99">
        <w:rPr>
          <w:sz w:val="22"/>
          <w:szCs w:val="22"/>
        </w:rPr>
        <w:t>EXP</w:t>
      </w:r>
      <w:r w:rsidRPr="00575C99">
        <w:rPr>
          <w:sz w:val="22"/>
          <w:szCs w:val="22"/>
        </w:rPr>
        <w:t>“ nurodytam tinkamumo laikui pasibaigus, šio vaisto vartoti negalima. Vaistas tinkamas vartoti iki paskutinės nurodyto mėnesio dienos.</w:t>
      </w:r>
    </w:p>
    <w:p w14:paraId="4397608D" w14:textId="77777777" w:rsidR="005C778A" w:rsidRPr="00575C99" w:rsidRDefault="005C778A" w:rsidP="002D3204">
      <w:pPr>
        <w:pStyle w:val="Pagrindinistekstas"/>
        <w:tabs>
          <w:tab w:val="left" w:pos="284"/>
        </w:tabs>
        <w:ind w:right="14"/>
        <w:rPr>
          <w:szCs w:val="22"/>
          <w:highlight w:val="yellow"/>
          <w:lang w:val="lt-LT"/>
        </w:rPr>
      </w:pPr>
    </w:p>
    <w:p w14:paraId="7B45746C" w14:textId="77777777" w:rsidR="00414724" w:rsidRPr="00575C99" w:rsidRDefault="00414724" w:rsidP="002D3204">
      <w:pPr>
        <w:numPr>
          <w:ilvl w:val="12"/>
          <w:numId w:val="0"/>
        </w:numPr>
        <w:ind w:right="-2"/>
        <w:rPr>
          <w:i/>
          <w:iCs/>
          <w:sz w:val="22"/>
          <w:szCs w:val="22"/>
        </w:rPr>
      </w:pPr>
      <w:r w:rsidRPr="00575C99">
        <w:rPr>
          <w:sz w:val="22"/>
          <w:szCs w:val="22"/>
        </w:rPr>
        <w:t>Vaistų negalima išmesti į kanalizaciją arba su buitinėmis atliekomis. Kaip išmesti nereikalingus vaistus, klauskite vaistininko. Šios priemonės padės apsaugoti aplinką.</w:t>
      </w:r>
    </w:p>
    <w:p w14:paraId="32904713" w14:textId="77777777" w:rsidR="00414724" w:rsidRPr="00575C99" w:rsidRDefault="00414724" w:rsidP="002D3204">
      <w:pPr>
        <w:numPr>
          <w:ilvl w:val="12"/>
          <w:numId w:val="0"/>
        </w:numPr>
        <w:ind w:right="-2"/>
        <w:rPr>
          <w:sz w:val="22"/>
          <w:szCs w:val="22"/>
        </w:rPr>
      </w:pPr>
    </w:p>
    <w:p w14:paraId="640376D9" w14:textId="77777777" w:rsidR="00414724" w:rsidRPr="00575C99" w:rsidRDefault="00414724" w:rsidP="002D3204">
      <w:pPr>
        <w:numPr>
          <w:ilvl w:val="12"/>
          <w:numId w:val="0"/>
        </w:numPr>
        <w:ind w:right="-2"/>
        <w:rPr>
          <w:sz w:val="22"/>
          <w:szCs w:val="22"/>
        </w:rPr>
      </w:pPr>
    </w:p>
    <w:p w14:paraId="73F33F97" w14:textId="77777777" w:rsidR="00414724" w:rsidRPr="00575C99" w:rsidRDefault="00414724" w:rsidP="002D3204">
      <w:pPr>
        <w:keepNext/>
        <w:numPr>
          <w:ilvl w:val="0"/>
          <w:numId w:val="12"/>
        </w:numPr>
        <w:tabs>
          <w:tab w:val="left" w:pos="567"/>
        </w:tabs>
        <w:ind w:left="567" w:right="-2"/>
        <w:rPr>
          <w:b/>
          <w:sz w:val="22"/>
          <w:szCs w:val="22"/>
        </w:rPr>
      </w:pPr>
      <w:r w:rsidRPr="00575C99">
        <w:rPr>
          <w:b/>
          <w:sz w:val="22"/>
          <w:szCs w:val="22"/>
        </w:rPr>
        <w:t>Pakuotės turinys ir kita informacija</w:t>
      </w:r>
    </w:p>
    <w:p w14:paraId="55DB7F1D" w14:textId="77777777" w:rsidR="00414724" w:rsidRPr="00575C99" w:rsidRDefault="00414724" w:rsidP="002D3204">
      <w:pPr>
        <w:keepNext/>
        <w:numPr>
          <w:ilvl w:val="12"/>
          <w:numId w:val="0"/>
        </w:numPr>
        <w:rPr>
          <w:sz w:val="22"/>
          <w:szCs w:val="22"/>
        </w:rPr>
      </w:pPr>
    </w:p>
    <w:p w14:paraId="60A84DBB" w14:textId="76D043BB" w:rsidR="00414724" w:rsidRPr="00575C99" w:rsidRDefault="00414724" w:rsidP="002D3204">
      <w:pPr>
        <w:numPr>
          <w:ilvl w:val="12"/>
          <w:numId w:val="0"/>
        </w:numPr>
        <w:ind w:right="-2"/>
        <w:rPr>
          <w:b/>
          <w:sz w:val="22"/>
          <w:szCs w:val="22"/>
        </w:rPr>
      </w:pPr>
      <w:proofErr w:type="spellStart"/>
      <w:r w:rsidRPr="00575C99">
        <w:rPr>
          <w:b/>
          <w:sz w:val="22"/>
          <w:szCs w:val="22"/>
        </w:rPr>
        <w:t>Meropenem</w:t>
      </w:r>
      <w:proofErr w:type="spellEnd"/>
      <w:r w:rsidRPr="00575C99">
        <w:rPr>
          <w:b/>
          <w:sz w:val="22"/>
          <w:szCs w:val="22"/>
        </w:rPr>
        <w:t xml:space="preserve"> </w:t>
      </w:r>
      <w:proofErr w:type="spellStart"/>
      <w:r w:rsidR="00610ACE" w:rsidRPr="00575C99">
        <w:rPr>
          <w:b/>
          <w:sz w:val="22"/>
          <w:szCs w:val="22"/>
        </w:rPr>
        <w:t>Kalceks</w:t>
      </w:r>
      <w:proofErr w:type="spellEnd"/>
      <w:r w:rsidRPr="00575C99">
        <w:rPr>
          <w:b/>
          <w:sz w:val="22"/>
          <w:szCs w:val="22"/>
        </w:rPr>
        <w:t xml:space="preserve"> sudėtis</w:t>
      </w:r>
    </w:p>
    <w:p w14:paraId="33BAE2BD" w14:textId="3934984F" w:rsidR="00414724" w:rsidRPr="00575C99" w:rsidRDefault="00414724" w:rsidP="002D3204">
      <w:pPr>
        <w:pStyle w:val="Pagrindinistekstas"/>
        <w:numPr>
          <w:ilvl w:val="0"/>
          <w:numId w:val="6"/>
        </w:numPr>
        <w:ind w:left="567" w:right="486" w:hanging="567"/>
        <w:rPr>
          <w:i w:val="0"/>
          <w:iCs/>
          <w:color w:val="000000" w:themeColor="text1"/>
          <w:spacing w:val="-4"/>
          <w:szCs w:val="22"/>
          <w:lang w:val="lt-LT"/>
        </w:rPr>
      </w:pPr>
      <w:r w:rsidRPr="00575C99">
        <w:rPr>
          <w:i w:val="0"/>
          <w:color w:val="000000" w:themeColor="text1"/>
          <w:szCs w:val="22"/>
          <w:lang w:val="lt-LT"/>
        </w:rPr>
        <w:t xml:space="preserve">Veiklioji medžiaga yra </w:t>
      </w:r>
      <w:proofErr w:type="spellStart"/>
      <w:r w:rsidRPr="00575C99">
        <w:rPr>
          <w:i w:val="0"/>
          <w:color w:val="000000" w:themeColor="text1"/>
          <w:szCs w:val="22"/>
          <w:lang w:val="lt-LT"/>
        </w:rPr>
        <w:t>meropenemas</w:t>
      </w:r>
      <w:proofErr w:type="spellEnd"/>
      <w:r w:rsidRPr="00575C99">
        <w:rPr>
          <w:i w:val="0"/>
          <w:color w:val="000000" w:themeColor="text1"/>
          <w:szCs w:val="22"/>
          <w:lang w:val="lt-LT"/>
        </w:rPr>
        <w:t>.</w:t>
      </w:r>
    </w:p>
    <w:p w14:paraId="4F0D482D" w14:textId="77777777" w:rsidR="00830D77" w:rsidRPr="00575C99" w:rsidRDefault="00830D77" w:rsidP="002D3204">
      <w:pPr>
        <w:pStyle w:val="Pagrindinistekstas"/>
        <w:ind w:right="486"/>
        <w:rPr>
          <w:i w:val="0"/>
          <w:color w:val="000000" w:themeColor="text1"/>
          <w:szCs w:val="22"/>
          <w:lang w:val="lt-LT"/>
        </w:rPr>
      </w:pPr>
    </w:p>
    <w:p w14:paraId="3BED9DB1" w14:textId="16848623" w:rsidR="00830D77" w:rsidRPr="00575C99" w:rsidRDefault="00682FDE" w:rsidP="002D3204">
      <w:pPr>
        <w:pStyle w:val="Pagrindinistekstas"/>
        <w:ind w:right="486"/>
        <w:rPr>
          <w:i w:val="0"/>
          <w:color w:val="000000" w:themeColor="text1"/>
          <w:szCs w:val="22"/>
          <w:u w:val="single"/>
          <w:lang w:val="lt-LT"/>
        </w:rPr>
      </w:pPr>
      <w:proofErr w:type="spellStart"/>
      <w:r w:rsidRPr="00575C99">
        <w:rPr>
          <w:i w:val="0"/>
          <w:color w:val="000000" w:themeColor="text1"/>
          <w:szCs w:val="22"/>
          <w:u w:val="single"/>
          <w:lang w:val="lt-LT"/>
        </w:rPr>
        <w:t>Meropenem</w:t>
      </w:r>
      <w:proofErr w:type="spellEnd"/>
      <w:r w:rsidRPr="00575C99">
        <w:rPr>
          <w:i w:val="0"/>
          <w:color w:val="000000" w:themeColor="text1"/>
          <w:szCs w:val="22"/>
          <w:u w:val="single"/>
          <w:lang w:val="lt-LT"/>
        </w:rPr>
        <w:t xml:space="preserve"> </w:t>
      </w:r>
      <w:proofErr w:type="spellStart"/>
      <w:r w:rsidRPr="00575C99">
        <w:rPr>
          <w:i w:val="0"/>
          <w:color w:val="000000" w:themeColor="text1"/>
          <w:szCs w:val="22"/>
          <w:u w:val="single"/>
          <w:lang w:val="lt-LT"/>
        </w:rPr>
        <w:t>Kalceks</w:t>
      </w:r>
      <w:proofErr w:type="spellEnd"/>
      <w:r w:rsidRPr="00575C99">
        <w:rPr>
          <w:i w:val="0"/>
          <w:color w:val="000000" w:themeColor="text1"/>
          <w:szCs w:val="22"/>
          <w:u w:val="single"/>
          <w:lang w:val="lt-LT"/>
        </w:rPr>
        <w:t xml:space="preserve"> 500</w:t>
      </w:r>
      <w:r w:rsidR="003504DD">
        <w:rPr>
          <w:i w:val="0"/>
          <w:color w:val="000000" w:themeColor="text1"/>
          <w:szCs w:val="22"/>
          <w:u w:val="single"/>
          <w:lang w:val="lt-LT"/>
        </w:rPr>
        <w:t> </w:t>
      </w:r>
      <w:r w:rsidRPr="00575C99">
        <w:rPr>
          <w:i w:val="0"/>
          <w:color w:val="000000" w:themeColor="text1"/>
          <w:szCs w:val="22"/>
          <w:u w:val="single"/>
          <w:lang w:val="lt-LT"/>
        </w:rPr>
        <w:t>mg</w:t>
      </w:r>
    </w:p>
    <w:p w14:paraId="23994467" w14:textId="461BCC01" w:rsidR="00414724" w:rsidRPr="00575C99" w:rsidRDefault="00414724" w:rsidP="002D3204">
      <w:pPr>
        <w:pStyle w:val="Pagrindinistekstas"/>
        <w:ind w:right="486"/>
        <w:rPr>
          <w:i w:val="0"/>
          <w:color w:val="000000" w:themeColor="text1"/>
          <w:szCs w:val="22"/>
          <w:lang w:val="lt-LT"/>
        </w:rPr>
      </w:pPr>
      <w:r w:rsidRPr="00575C99">
        <w:rPr>
          <w:i w:val="0"/>
          <w:color w:val="000000" w:themeColor="text1"/>
          <w:szCs w:val="22"/>
          <w:lang w:val="lt-LT"/>
        </w:rPr>
        <w:t xml:space="preserve">Kiekviename flakone yra </w:t>
      </w:r>
      <w:proofErr w:type="spellStart"/>
      <w:r w:rsidRPr="00575C99">
        <w:rPr>
          <w:i w:val="0"/>
          <w:color w:val="000000" w:themeColor="text1"/>
          <w:szCs w:val="22"/>
          <w:lang w:val="lt-LT"/>
        </w:rPr>
        <w:t>meropenemo</w:t>
      </w:r>
      <w:proofErr w:type="spellEnd"/>
      <w:r w:rsidRPr="00575C99">
        <w:rPr>
          <w:i w:val="0"/>
          <w:color w:val="000000" w:themeColor="text1"/>
          <w:szCs w:val="22"/>
          <w:lang w:val="lt-LT"/>
        </w:rPr>
        <w:t xml:space="preserve"> </w:t>
      </w:r>
      <w:proofErr w:type="spellStart"/>
      <w:r w:rsidRPr="00575C99">
        <w:rPr>
          <w:i w:val="0"/>
          <w:color w:val="000000" w:themeColor="text1"/>
          <w:szCs w:val="22"/>
          <w:lang w:val="lt-LT"/>
        </w:rPr>
        <w:t>trihidrato</w:t>
      </w:r>
      <w:proofErr w:type="spellEnd"/>
      <w:r w:rsidRPr="00575C99">
        <w:rPr>
          <w:i w:val="0"/>
          <w:color w:val="000000" w:themeColor="text1"/>
          <w:szCs w:val="22"/>
          <w:lang w:val="lt-LT"/>
        </w:rPr>
        <w:t>, atitinkančio 500 mg</w:t>
      </w:r>
      <w:r w:rsidR="003504DD">
        <w:rPr>
          <w:i w:val="0"/>
          <w:color w:val="000000" w:themeColor="text1"/>
          <w:szCs w:val="22"/>
          <w:lang w:val="lt-LT"/>
        </w:rPr>
        <w:t xml:space="preserve"> </w:t>
      </w:r>
      <w:proofErr w:type="spellStart"/>
      <w:r w:rsidRPr="00575C99">
        <w:rPr>
          <w:i w:val="0"/>
          <w:color w:val="000000" w:themeColor="text1"/>
          <w:szCs w:val="22"/>
          <w:lang w:val="lt-LT"/>
        </w:rPr>
        <w:t>meropenemo</w:t>
      </w:r>
      <w:proofErr w:type="spellEnd"/>
      <w:r w:rsidRPr="00575C99">
        <w:rPr>
          <w:i w:val="0"/>
          <w:color w:val="000000" w:themeColor="text1"/>
          <w:szCs w:val="22"/>
          <w:lang w:val="lt-LT"/>
        </w:rPr>
        <w:t>.</w:t>
      </w:r>
    </w:p>
    <w:p w14:paraId="11F33793" w14:textId="7A6BCEF3" w:rsidR="00682FDE" w:rsidRPr="00575C99" w:rsidRDefault="00682FDE" w:rsidP="002D3204">
      <w:pPr>
        <w:pStyle w:val="Pagrindinistekstas"/>
        <w:ind w:right="486"/>
        <w:rPr>
          <w:i w:val="0"/>
          <w:color w:val="000000" w:themeColor="text1"/>
          <w:szCs w:val="22"/>
          <w:lang w:val="lt-LT"/>
        </w:rPr>
      </w:pPr>
    </w:p>
    <w:p w14:paraId="14EF4966" w14:textId="1DB77F17" w:rsidR="00682FDE" w:rsidRPr="00B237EA" w:rsidRDefault="00682FDE" w:rsidP="002D3204">
      <w:pPr>
        <w:pStyle w:val="Pagrindinistekstas"/>
        <w:ind w:right="486"/>
        <w:rPr>
          <w:i w:val="0"/>
          <w:iCs/>
          <w:color w:val="000000" w:themeColor="text1"/>
          <w:spacing w:val="-4"/>
          <w:szCs w:val="22"/>
          <w:highlight w:val="lightGray"/>
          <w:u w:val="single"/>
          <w:lang w:val="lt-LT"/>
        </w:rPr>
      </w:pPr>
      <w:proofErr w:type="spellStart"/>
      <w:r w:rsidRPr="00B237EA">
        <w:rPr>
          <w:i w:val="0"/>
          <w:color w:val="000000" w:themeColor="text1"/>
          <w:szCs w:val="22"/>
          <w:highlight w:val="lightGray"/>
          <w:u w:val="single"/>
          <w:lang w:val="lt-LT"/>
        </w:rPr>
        <w:t>Meropenem</w:t>
      </w:r>
      <w:proofErr w:type="spellEnd"/>
      <w:r w:rsidRPr="00B237EA">
        <w:rPr>
          <w:i w:val="0"/>
          <w:color w:val="000000" w:themeColor="text1"/>
          <w:szCs w:val="22"/>
          <w:highlight w:val="lightGray"/>
          <w:u w:val="single"/>
          <w:lang w:val="lt-LT"/>
        </w:rPr>
        <w:t xml:space="preserve"> </w:t>
      </w:r>
      <w:proofErr w:type="spellStart"/>
      <w:r w:rsidRPr="00B237EA">
        <w:rPr>
          <w:i w:val="0"/>
          <w:color w:val="000000" w:themeColor="text1"/>
          <w:szCs w:val="22"/>
          <w:highlight w:val="lightGray"/>
          <w:u w:val="single"/>
          <w:lang w:val="lt-LT"/>
        </w:rPr>
        <w:t>Kalceks</w:t>
      </w:r>
      <w:proofErr w:type="spellEnd"/>
      <w:r w:rsidRPr="00B237EA">
        <w:rPr>
          <w:i w:val="0"/>
          <w:color w:val="000000" w:themeColor="text1"/>
          <w:szCs w:val="22"/>
          <w:highlight w:val="lightGray"/>
          <w:u w:val="single"/>
          <w:lang w:val="lt-LT"/>
        </w:rPr>
        <w:t xml:space="preserve"> 1</w:t>
      </w:r>
      <w:r w:rsidR="003504DD" w:rsidRPr="00B237EA">
        <w:rPr>
          <w:i w:val="0"/>
          <w:color w:val="000000" w:themeColor="text1"/>
          <w:szCs w:val="22"/>
          <w:highlight w:val="lightGray"/>
          <w:u w:val="single"/>
          <w:lang w:val="lt-LT"/>
        </w:rPr>
        <w:t> </w:t>
      </w:r>
      <w:r w:rsidRPr="00B237EA">
        <w:rPr>
          <w:i w:val="0"/>
          <w:color w:val="000000" w:themeColor="text1"/>
          <w:szCs w:val="22"/>
          <w:highlight w:val="lightGray"/>
          <w:u w:val="single"/>
          <w:lang w:val="lt-LT"/>
        </w:rPr>
        <w:t>g</w:t>
      </w:r>
    </w:p>
    <w:p w14:paraId="534A9A76" w14:textId="4A45280B" w:rsidR="00682FDE" w:rsidRPr="00575C99" w:rsidRDefault="00682FDE" w:rsidP="002D3204">
      <w:pPr>
        <w:pStyle w:val="Pagrindinistekstas"/>
        <w:ind w:right="486"/>
        <w:rPr>
          <w:i w:val="0"/>
          <w:color w:val="000000" w:themeColor="text1"/>
          <w:szCs w:val="22"/>
          <w:lang w:val="lt-LT"/>
        </w:rPr>
      </w:pPr>
      <w:r w:rsidRPr="00B237EA">
        <w:rPr>
          <w:i w:val="0"/>
          <w:color w:val="000000" w:themeColor="text1"/>
          <w:szCs w:val="22"/>
          <w:highlight w:val="lightGray"/>
          <w:lang w:val="lt-LT"/>
        </w:rPr>
        <w:t xml:space="preserve">Kiekviename flakone yra </w:t>
      </w:r>
      <w:proofErr w:type="spellStart"/>
      <w:r w:rsidRPr="00B237EA">
        <w:rPr>
          <w:i w:val="0"/>
          <w:color w:val="000000" w:themeColor="text1"/>
          <w:szCs w:val="22"/>
          <w:highlight w:val="lightGray"/>
          <w:lang w:val="lt-LT"/>
        </w:rPr>
        <w:t>meropenemo</w:t>
      </w:r>
      <w:proofErr w:type="spellEnd"/>
      <w:r w:rsidRPr="00B237EA">
        <w:rPr>
          <w:i w:val="0"/>
          <w:color w:val="000000" w:themeColor="text1"/>
          <w:szCs w:val="22"/>
          <w:highlight w:val="lightGray"/>
          <w:lang w:val="lt-LT"/>
        </w:rPr>
        <w:t xml:space="preserve"> </w:t>
      </w:r>
      <w:proofErr w:type="spellStart"/>
      <w:r w:rsidRPr="00B237EA">
        <w:rPr>
          <w:i w:val="0"/>
          <w:color w:val="000000" w:themeColor="text1"/>
          <w:szCs w:val="22"/>
          <w:highlight w:val="lightGray"/>
          <w:lang w:val="lt-LT"/>
        </w:rPr>
        <w:t>trihidrato</w:t>
      </w:r>
      <w:proofErr w:type="spellEnd"/>
      <w:r w:rsidRPr="00B237EA">
        <w:rPr>
          <w:i w:val="0"/>
          <w:color w:val="000000" w:themeColor="text1"/>
          <w:szCs w:val="22"/>
          <w:highlight w:val="lightGray"/>
          <w:lang w:val="lt-LT"/>
        </w:rPr>
        <w:t>, atitinkančio 1</w:t>
      </w:r>
      <w:r w:rsidR="003504DD" w:rsidRPr="00B237EA">
        <w:rPr>
          <w:i w:val="0"/>
          <w:color w:val="000000" w:themeColor="text1"/>
          <w:szCs w:val="22"/>
          <w:highlight w:val="lightGray"/>
          <w:lang w:val="lt-LT"/>
        </w:rPr>
        <w:t> </w:t>
      </w:r>
      <w:r w:rsidRPr="00B237EA">
        <w:rPr>
          <w:i w:val="0"/>
          <w:color w:val="000000" w:themeColor="text1"/>
          <w:szCs w:val="22"/>
          <w:highlight w:val="lightGray"/>
          <w:lang w:val="lt-LT"/>
        </w:rPr>
        <w:t>g</w:t>
      </w:r>
      <w:r w:rsidR="003504DD" w:rsidRPr="00B237EA">
        <w:rPr>
          <w:i w:val="0"/>
          <w:color w:val="000000" w:themeColor="text1"/>
          <w:szCs w:val="22"/>
          <w:highlight w:val="lightGray"/>
          <w:lang w:val="lt-LT"/>
        </w:rPr>
        <w:t xml:space="preserve"> </w:t>
      </w:r>
      <w:proofErr w:type="spellStart"/>
      <w:r w:rsidRPr="00B237EA">
        <w:rPr>
          <w:i w:val="0"/>
          <w:color w:val="000000" w:themeColor="text1"/>
          <w:szCs w:val="22"/>
          <w:highlight w:val="lightGray"/>
          <w:lang w:val="lt-LT"/>
        </w:rPr>
        <w:t>meropenemo</w:t>
      </w:r>
      <w:proofErr w:type="spellEnd"/>
      <w:r w:rsidRPr="00B237EA">
        <w:rPr>
          <w:i w:val="0"/>
          <w:color w:val="000000" w:themeColor="text1"/>
          <w:szCs w:val="22"/>
          <w:highlight w:val="lightGray"/>
          <w:lang w:val="lt-LT"/>
        </w:rPr>
        <w:t>.</w:t>
      </w:r>
    </w:p>
    <w:p w14:paraId="49E1F1CB" w14:textId="77777777" w:rsidR="00414724" w:rsidRPr="00575C99" w:rsidRDefault="00414724" w:rsidP="002D3204">
      <w:pPr>
        <w:pStyle w:val="Pagrindinistekstas"/>
        <w:ind w:right="486"/>
        <w:rPr>
          <w:i w:val="0"/>
          <w:iCs/>
          <w:color w:val="000000" w:themeColor="text1"/>
          <w:spacing w:val="-4"/>
          <w:szCs w:val="22"/>
          <w:lang w:val="lt-LT"/>
        </w:rPr>
      </w:pPr>
    </w:p>
    <w:p w14:paraId="7C05D26F" w14:textId="436D69AE" w:rsidR="00414724" w:rsidRPr="00575C99" w:rsidRDefault="00414724" w:rsidP="00000E35">
      <w:pPr>
        <w:pStyle w:val="Pagrindinistekstas"/>
        <w:numPr>
          <w:ilvl w:val="0"/>
          <w:numId w:val="6"/>
        </w:numPr>
        <w:ind w:left="567" w:right="486" w:hanging="567"/>
        <w:rPr>
          <w:i w:val="0"/>
          <w:iCs/>
          <w:color w:val="000000" w:themeColor="text1"/>
          <w:spacing w:val="-4"/>
          <w:szCs w:val="22"/>
          <w:lang w:val="lt-LT"/>
        </w:rPr>
      </w:pPr>
      <w:r w:rsidRPr="00575C99">
        <w:rPr>
          <w:i w:val="0"/>
          <w:color w:val="000000" w:themeColor="text1"/>
          <w:szCs w:val="22"/>
          <w:lang w:val="lt-LT"/>
        </w:rPr>
        <w:t>Pagalbinė medžiaga yra natrio karbonatas.</w:t>
      </w:r>
    </w:p>
    <w:p w14:paraId="0666D66D" w14:textId="77777777" w:rsidR="00414724" w:rsidRPr="00575C99" w:rsidRDefault="00414724" w:rsidP="002D3204">
      <w:pPr>
        <w:pStyle w:val="Pagrindinistekstas"/>
        <w:ind w:right="486"/>
        <w:rPr>
          <w:i w:val="0"/>
          <w:iCs/>
          <w:color w:val="000000" w:themeColor="text1"/>
          <w:spacing w:val="-4"/>
          <w:szCs w:val="22"/>
          <w:lang w:val="lt-LT"/>
        </w:rPr>
      </w:pPr>
    </w:p>
    <w:p w14:paraId="323CCEDE" w14:textId="2FB623B5" w:rsidR="00414724" w:rsidRPr="00575C99" w:rsidRDefault="00414724" w:rsidP="002D3204">
      <w:pPr>
        <w:pStyle w:val="Pagrindinistekstas"/>
        <w:ind w:right="486"/>
        <w:rPr>
          <w:b/>
          <w:bCs/>
          <w:i w:val="0"/>
          <w:iCs/>
          <w:color w:val="000000" w:themeColor="text1"/>
          <w:spacing w:val="-4"/>
          <w:szCs w:val="22"/>
          <w:lang w:val="lt-LT"/>
        </w:rPr>
      </w:pPr>
      <w:proofErr w:type="spellStart"/>
      <w:r w:rsidRPr="00575C99">
        <w:rPr>
          <w:b/>
          <w:i w:val="0"/>
          <w:color w:val="000000" w:themeColor="text1"/>
          <w:szCs w:val="22"/>
          <w:lang w:val="lt-LT"/>
        </w:rPr>
        <w:t>Meropenem</w:t>
      </w:r>
      <w:proofErr w:type="spellEnd"/>
      <w:r w:rsidRPr="00575C99">
        <w:rPr>
          <w:b/>
          <w:i w:val="0"/>
          <w:color w:val="000000" w:themeColor="text1"/>
          <w:szCs w:val="22"/>
          <w:lang w:val="lt-LT"/>
        </w:rPr>
        <w:t xml:space="preserve"> </w:t>
      </w:r>
      <w:proofErr w:type="spellStart"/>
      <w:r w:rsidR="00610ACE" w:rsidRPr="00575C99">
        <w:rPr>
          <w:b/>
          <w:i w:val="0"/>
          <w:color w:val="000000" w:themeColor="text1"/>
          <w:szCs w:val="22"/>
          <w:lang w:val="lt-LT"/>
        </w:rPr>
        <w:t>Kalceks</w:t>
      </w:r>
      <w:proofErr w:type="spellEnd"/>
      <w:r w:rsidRPr="00575C99">
        <w:rPr>
          <w:b/>
          <w:i w:val="0"/>
          <w:color w:val="000000" w:themeColor="text1"/>
          <w:szCs w:val="22"/>
          <w:lang w:val="lt-LT"/>
        </w:rPr>
        <w:t xml:space="preserve"> išvaizda ir kiekis pakuotėje</w:t>
      </w:r>
    </w:p>
    <w:p w14:paraId="58DFDAB7" w14:textId="4B2C3932" w:rsidR="00D154BC" w:rsidRPr="00575C99" w:rsidRDefault="00414724" w:rsidP="002D3204">
      <w:pPr>
        <w:tabs>
          <w:tab w:val="left" w:pos="567"/>
        </w:tabs>
        <w:rPr>
          <w:sz w:val="22"/>
          <w:szCs w:val="22"/>
        </w:rPr>
      </w:pPr>
      <w:proofErr w:type="spellStart"/>
      <w:r w:rsidRPr="00575C99">
        <w:rPr>
          <w:color w:val="000000" w:themeColor="text1"/>
          <w:sz w:val="22"/>
          <w:szCs w:val="22"/>
        </w:rPr>
        <w:t>Meropenem</w:t>
      </w:r>
      <w:proofErr w:type="spellEnd"/>
      <w:r w:rsidRPr="00575C99">
        <w:rPr>
          <w:color w:val="000000" w:themeColor="text1"/>
          <w:sz w:val="22"/>
          <w:szCs w:val="22"/>
        </w:rPr>
        <w:t xml:space="preserve"> </w:t>
      </w:r>
      <w:proofErr w:type="spellStart"/>
      <w:r w:rsidR="00610ACE" w:rsidRPr="00575C99">
        <w:rPr>
          <w:color w:val="000000" w:themeColor="text1"/>
          <w:sz w:val="22"/>
          <w:szCs w:val="22"/>
        </w:rPr>
        <w:t>Kalceks</w:t>
      </w:r>
      <w:proofErr w:type="spellEnd"/>
      <w:r w:rsidRPr="00575C99">
        <w:rPr>
          <w:color w:val="000000" w:themeColor="text1"/>
          <w:sz w:val="22"/>
          <w:szCs w:val="22"/>
        </w:rPr>
        <w:t xml:space="preserve"> yra balti arba gelsvi milteliai </w:t>
      </w:r>
      <w:r w:rsidR="00D154BC" w:rsidRPr="00575C99">
        <w:rPr>
          <w:iCs/>
          <w:color w:val="000000" w:themeColor="text1"/>
          <w:sz w:val="22"/>
          <w:szCs w:val="22"/>
        </w:rPr>
        <w:t xml:space="preserve">stikliniame </w:t>
      </w:r>
      <w:r w:rsidRPr="00575C99">
        <w:rPr>
          <w:color w:val="000000" w:themeColor="text1"/>
          <w:sz w:val="22"/>
          <w:szCs w:val="22"/>
        </w:rPr>
        <w:t>flakone</w:t>
      </w:r>
      <w:r w:rsidR="00D154BC" w:rsidRPr="00575C99">
        <w:rPr>
          <w:sz w:val="22"/>
          <w:szCs w:val="22"/>
        </w:rPr>
        <w:t>. Flakonai supakuoti į kartono dėžutes.</w:t>
      </w:r>
    </w:p>
    <w:p w14:paraId="1ED671F4" w14:textId="77777777" w:rsidR="00D154BC" w:rsidRPr="00575C99" w:rsidRDefault="00D154BC" w:rsidP="002D3204">
      <w:pPr>
        <w:tabs>
          <w:tab w:val="left" w:pos="567"/>
        </w:tabs>
        <w:rPr>
          <w:sz w:val="22"/>
          <w:szCs w:val="22"/>
        </w:rPr>
      </w:pPr>
    </w:p>
    <w:p w14:paraId="23DE5E75" w14:textId="03A6C7DE" w:rsidR="00D154BC" w:rsidRPr="00575C99" w:rsidRDefault="00D154BC" w:rsidP="002D3204">
      <w:pPr>
        <w:tabs>
          <w:tab w:val="left" w:pos="567"/>
        </w:tabs>
        <w:rPr>
          <w:sz w:val="22"/>
          <w:szCs w:val="22"/>
        </w:rPr>
      </w:pPr>
      <w:r w:rsidRPr="00575C99">
        <w:rPr>
          <w:sz w:val="22"/>
          <w:szCs w:val="22"/>
        </w:rPr>
        <w:t>Pakuotės dydžiai: 1 arba 10</w:t>
      </w:r>
      <w:r w:rsidR="003504DD">
        <w:rPr>
          <w:sz w:val="22"/>
          <w:szCs w:val="22"/>
        </w:rPr>
        <w:t> </w:t>
      </w:r>
      <w:r w:rsidRPr="00575C99">
        <w:rPr>
          <w:sz w:val="22"/>
          <w:szCs w:val="22"/>
        </w:rPr>
        <w:t>flakonų.</w:t>
      </w:r>
    </w:p>
    <w:p w14:paraId="24DA668D" w14:textId="77777777" w:rsidR="00D154BC" w:rsidRPr="00575C99" w:rsidRDefault="00D154BC" w:rsidP="002D3204">
      <w:pPr>
        <w:tabs>
          <w:tab w:val="left" w:pos="567"/>
        </w:tabs>
        <w:rPr>
          <w:sz w:val="22"/>
          <w:szCs w:val="22"/>
        </w:rPr>
      </w:pPr>
    </w:p>
    <w:p w14:paraId="699D03F7" w14:textId="77777777" w:rsidR="00D154BC" w:rsidRPr="00575C99" w:rsidRDefault="00D154BC" w:rsidP="002D3204">
      <w:pPr>
        <w:tabs>
          <w:tab w:val="left" w:pos="567"/>
        </w:tabs>
        <w:rPr>
          <w:sz w:val="22"/>
          <w:szCs w:val="22"/>
        </w:rPr>
      </w:pPr>
      <w:r w:rsidRPr="00575C99">
        <w:rPr>
          <w:sz w:val="22"/>
          <w:szCs w:val="22"/>
        </w:rPr>
        <w:t>Gali būti tiekiamos ne visų dydžių pakuotės.</w:t>
      </w:r>
    </w:p>
    <w:p w14:paraId="47AE0547" w14:textId="77777777" w:rsidR="00D154BC" w:rsidRPr="00575C99" w:rsidRDefault="00D154BC" w:rsidP="002D3204">
      <w:pPr>
        <w:tabs>
          <w:tab w:val="left" w:pos="567"/>
        </w:tabs>
        <w:rPr>
          <w:sz w:val="22"/>
          <w:szCs w:val="22"/>
        </w:rPr>
      </w:pPr>
    </w:p>
    <w:p w14:paraId="7A0D59DE" w14:textId="316B68C6" w:rsidR="00D154BC" w:rsidRPr="00575C99" w:rsidRDefault="00D154BC" w:rsidP="002D3204">
      <w:pPr>
        <w:tabs>
          <w:tab w:val="left" w:pos="567"/>
        </w:tabs>
        <w:rPr>
          <w:sz w:val="22"/>
          <w:szCs w:val="22"/>
        </w:rPr>
      </w:pPr>
      <w:r w:rsidRPr="00575C99">
        <w:rPr>
          <w:b/>
          <w:sz w:val="22"/>
          <w:szCs w:val="22"/>
        </w:rPr>
        <w:t>Registruotojas</w:t>
      </w:r>
    </w:p>
    <w:p w14:paraId="6D3D9B1F" w14:textId="77777777" w:rsidR="00D154BC" w:rsidRPr="00575C99" w:rsidRDefault="00D154BC" w:rsidP="002D3204">
      <w:pPr>
        <w:autoSpaceDE w:val="0"/>
        <w:autoSpaceDN w:val="0"/>
        <w:adjustRightInd w:val="0"/>
        <w:rPr>
          <w:rFonts w:eastAsiaTheme="minorHAnsi"/>
          <w:color w:val="000000"/>
          <w:sz w:val="22"/>
          <w:szCs w:val="22"/>
        </w:rPr>
      </w:pPr>
      <w:r w:rsidRPr="00575C99">
        <w:rPr>
          <w:color w:val="000000"/>
          <w:sz w:val="22"/>
          <w:szCs w:val="22"/>
        </w:rPr>
        <w:t>AS KALCEKS</w:t>
      </w:r>
    </w:p>
    <w:p w14:paraId="6F74EFAB" w14:textId="77777777" w:rsidR="00D154BC" w:rsidRPr="00575C99" w:rsidRDefault="00D154BC" w:rsidP="002D3204">
      <w:pPr>
        <w:autoSpaceDE w:val="0"/>
        <w:autoSpaceDN w:val="0"/>
        <w:adjustRightInd w:val="0"/>
        <w:rPr>
          <w:color w:val="000000"/>
          <w:sz w:val="22"/>
          <w:szCs w:val="22"/>
        </w:rPr>
      </w:pPr>
      <w:proofErr w:type="spellStart"/>
      <w:r w:rsidRPr="00575C99">
        <w:rPr>
          <w:color w:val="000000"/>
          <w:sz w:val="22"/>
          <w:szCs w:val="22"/>
        </w:rPr>
        <w:t>Krustpils</w:t>
      </w:r>
      <w:proofErr w:type="spellEnd"/>
      <w:r w:rsidRPr="00575C99">
        <w:rPr>
          <w:color w:val="000000"/>
          <w:sz w:val="22"/>
          <w:szCs w:val="22"/>
        </w:rPr>
        <w:t xml:space="preserve"> </w:t>
      </w:r>
      <w:proofErr w:type="spellStart"/>
      <w:r w:rsidRPr="00575C99">
        <w:rPr>
          <w:color w:val="000000"/>
          <w:sz w:val="22"/>
          <w:szCs w:val="22"/>
        </w:rPr>
        <w:t>iela</w:t>
      </w:r>
      <w:proofErr w:type="spellEnd"/>
      <w:r w:rsidRPr="00575C99">
        <w:rPr>
          <w:color w:val="000000"/>
          <w:sz w:val="22"/>
          <w:szCs w:val="22"/>
        </w:rPr>
        <w:t xml:space="preserve"> 71E</w:t>
      </w:r>
    </w:p>
    <w:p w14:paraId="741B5340" w14:textId="77777777" w:rsidR="00D154BC" w:rsidRPr="00575C99" w:rsidRDefault="00D154BC" w:rsidP="002D3204">
      <w:pPr>
        <w:autoSpaceDE w:val="0"/>
        <w:autoSpaceDN w:val="0"/>
        <w:adjustRightInd w:val="0"/>
        <w:rPr>
          <w:color w:val="000000"/>
          <w:sz w:val="22"/>
          <w:szCs w:val="22"/>
        </w:rPr>
      </w:pPr>
      <w:r w:rsidRPr="00575C99">
        <w:rPr>
          <w:color w:val="000000"/>
          <w:sz w:val="22"/>
          <w:szCs w:val="22"/>
        </w:rPr>
        <w:t>LV</w:t>
      </w:r>
      <w:r w:rsidRPr="00575C99">
        <w:rPr>
          <w:color w:val="000000"/>
          <w:sz w:val="22"/>
          <w:szCs w:val="22"/>
        </w:rPr>
        <w:noBreakHyphen/>
        <w:t xml:space="preserve">1057 </w:t>
      </w:r>
      <w:proofErr w:type="spellStart"/>
      <w:r w:rsidRPr="00575C99">
        <w:rPr>
          <w:color w:val="000000"/>
          <w:sz w:val="22"/>
          <w:szCs w:val="22"/>
        </w:rPr>
        <w:t>Rīga</w:t>
      </w:r>
      <w:proofErr w:type="spellEnd"/>
    </w:p>
    <w:p w14:paraId="5755C040" w14:textId="77777777" w:rsidR="00D154BC" w:rsidRPr="00575C99" w:rsidRDefault="00D154BC" w:rsidP="002D3204">
      <w:pPr>
        <w:autoSpaceDE w:val="0"/>
        <w:autoSpaceDN w:val="0"/>
        <w:adjustRightInd w:val="0"/>
        <w:rPr>
          <w:rFonts w:eastAsiaTheme="minorHAnsi"/>
          <w:color w:val="000000"/>
          <w:sz w:val="22"/>
          <w:szCs w:val="22"/>
        </w:rPr>
      </w:pPr>
      <w:r w:rsidRPr="00575C99">
        <w:rPr>
          <w:color w:val="000000"/>
          <w:sz w:val="22"/>
          <w:szCs w:val="22"/>
        </w:rPr>
        <w:t>Latvija</w:t>
      </w:r>
    </w:p>
    <w:p w14:paraId="0FBD36C9" w14:textId="77777777" w:rsidR="00D154BC" w:rsidRPr="00575C99" w:rsidRDefault="00D154BC" w:rsidP="002D3204">
      <w:pPr>
        <w:rPr>
          <w:rFonts w:eastAsiaTheme="minorHAnsi"/>
          <w:sz w:val="22"/>
          <w:szCs w:val="22"/>
        </w:rPr>
      </w:pPr>
      <w:r w:rsidRPr="00575C99">
        <w:rPr>
          <w:sz w:val="22"/>
          <w:szCs w:val="22"/>
        </w:rPr>
        <w:t>Tel.: +371 67083320</w:t>
      </w:r>
    </w:p>
    <w:p w14:paraId="68EB8732" w14:textId="337F69BB" w:rsidR="00D154BC" w:rsidRPr="00B237EA" w:rsidRDefault="00D154BC" w:rsidP="002D3204">
      <w:pPr>
        <w:rPr>
          <w:rStyle w:val="Hipersaitas"/>
          <w:sz w:val="22"/>
        </w:rPr>
      </w:pPr>
      <w:r w:rsidRPr="00575C99">
        <w:rPr>
          <w:sz w:val="22"/>
          <w:szCs w:val="22"/>
        </w:rPr>
        <w:t xml:space="preserve">El. paštas: </w:t>
      </w:r>
      <w:hyperlink r:id="rId17" w:history="1">
        <w:r w:rsidRPr="00575C99">
          <w:rPr>
            <w:rStyle w:val="Hipersaitas"/>
            <w:sz w:val="22"/>
            <w:szCs w:val="22"/>
          </w:rPr>
          <w:t>kalceks@kalceks.lv</w:t>
        </w:r>
      </w:hyperlink>
    </w:p>
    <w:p w14:paraId="3A080CF1" w14:textId="79541905" w:rsidR="0091458A" w:rsidRDefault="0091458A" w:rsidP="002D3204">
      <w:pPr>
        <w:rPr>
          <w:rStyle w:val="Hipersaitas"/>
          <w:sz w:val="22"/>
          <w:szCs w:val="22"/>
        </w:rPr>
      </w:pPr>
    </w:p>
    <w:p w14:paraId="2A50C9EE" w14:textId="4913B9DD" w:rsidR="0091458A" w:rsidRPr="0091458A" w:rsidRDefault="0091458A" w:rsidP="0091458A">
      <w:pPr>
        <w:tabs>
          <w:tab w:val="left" w:pos="567"/>
        </w:tabs>
        <w:rPr>
          <w:b/>
          <w:bCs/>
          <w:sz w:val="22"/>
          <w:szCs w:val="22"/>
        </w:rPr>
      </w:pPr>
      <w:r w:rsidRPr="0091458A">
        <w:rPr>
          <w:b/>
          <w:bCs/>
          <w:sz w:val="22"/>
          <w:szCs w:val="22"/>
        </w:rPr>
        <w:t>Gamintojas</w:t>
      </w:r>
    </w:p>
    <w:p w14:paraId="5907EFB1" w14:textId="77777777" w:rsidR="0091458A" w:rsidRPr="0091458A" w:rsidRDefault="0091458A" w:rsidP="0091458A">
      <w:pPr>
        <w:widowControl w:val="0"/>
        <w:autoSpaceDE w:val="0"/>
        <w:autoSpaceDN w:val="0"/>
        <w:jc w:val="both"/>
        <w:rPr>
          <w:sz w:val="22"/>
          <w:szCs w:val="22"/>
        </w:rPr>
      </w:pPr>
      <w:r w:rsidRPr="0091458A">
        <w:rPr>
          <w:sz w:val="22"/>
          <w:szCs w:val="22"/>
        </w:rPr>
        <w:t xml:space="preserve">ACS </w:t>
      </w:r>
      <w:proofErr w:type="spellStart"/>
      <w:r w:rsidRPr="0091458A">
        <w:rPr>
          <w:sz w:val="22"/>
          <w:szCs w:val="22"/>
        </w:rPr>
        <w:t>Dobfar</w:t>
      </w:r>
      <w:proofErr w:type="spellEnd"/>
      <w:r w:rsidRPr="0091458A">
        <w:rPr>
          <w:sz w:val="22"/>
          <w:szCs w:val="22"/>
        </w:rPr>
        <w:t xml:space="preserve"> </w:t>
      </w:r>
      <w:proofErr w:type="spellStart"/>
      <w:r w:rsidRPr="0091458A">
        <w:rPr>
          <w:sz w:val="22"/>
          <w:szCs w:val="22"/>
        </w:rPr>
        <w:t>S.p.A</w:t>
      </w:r>
      <w:proofErr w:type="spellEnd"/>
      <w:r w:rsidRPr="0091458A">
        <w:rPr>
          <w:sz w:val="22"/>
          <w:szCs w:val="22"/>
        </w:rPr>
        <w:t>.</w:t>
      </w:r>
    </w:p>
    <w:p w14:paraId="20834427" w14:textId="77777777" w:rsidR="0091458A" w:rsidRPr="0091458A" w:rsidRDefault="0091458A" w:rsidP="0091458A">
      <w:pPr>
        <w:widowControl w:val="0"/>
        <w:autoSpaceDE w:val="0"/>
        <w:autoSpaceDN w:val="0"/>
        <w:jc w:val="both"/>
        <w:rPr>
          <w:sz w:val="22"/>
          <w:szCs w:val="22"/>
          <w:lang w:val="it-IT"/>
        </w:rPr>
      </w:pPr>
      <w:r w:rsidRPr="0091458A">
        <w:rPr>
          <w:sz w:val="22"/>
          <w:szCs w:val="22"/>
          <w:lang w:val="it-IT"/>
        </w:rPr>
        <w:t>Nucleo Industriale S. Atto (loc. San Nicolò a Tordino)</w:t>
      </w:r>
    </w:p>
    <w:p w14:paraId="14CE275C" w14:textId="02C8AEDD" w:rsidR="0091458A" w:rsidRPr="0091458A" w:rsidRDefault="0091458A" w:rsidP="0091458A">
      <w:pPr>
        <w:widowControl w:val="0"/>
        <w:autoSpaceDE w:val="0"/>
        <w:autoSpaceDN w:val="0"/>
        <w:jc w:val="both"/>
        <w:rPr>
          <w:sz w:val="22"/>
          <w:szCs w:val="22"/>
        </w:rPr>
      </w:pPr>
      <w:r w:rsidRPr="0091458A">
        <w:rPr>
          <w:sz w:val="22"/>
          <w:szCs w:val="22"/>
          <w:lang w:val="it-IT"/>
        </w:rPr>
        <w:t>64100 Teramo (TE), Ita</w:t>
      </w:r>
      <w:r>
        <w:rPr>
          <w:sz w:val="22"/>
          <w:szCs w:val="22"/>
          <w:lang w:val="it-IT"/>
        </w:rPr>
        <w:t>lija</w:t>
      </w:r>
    </w:p>
    <w:p w14:paraId="2EAE82A0" w14:textId="77777777" w:rsidR="00D154BC" w:rsidRPr="00575C99" w:rsidRDefault="00D154BC" w:rsidP="002D3204">
      <w:pPr>
        <w:tabs>
          <w:tab w:val="left" w:pos="567"/>
        </w:tabs>
        <w:rPr>
          <w:sz w:val="22"/>
          <w:szCs w:val="22"/>
        </w:rPr>
      </w:pPr>
    </w:p>
    <w:p w14:paraId="77D5F875" w14:textId="77777777" w:rsidR="00D154BC" w:rsidRPr="00575C99" w:rsidRDefault="00D154BC" w:rsidP="002D3204">
      <w:pPr>
        <w:tabs>
          <w:tab w:val="left" w:pos="567"/>
        </w:tabs>
        <w:rPr>
          <w:sz w:val="22"/>
          <w:szCs w:val="22"/>
        </w:rPr>
      </w:pPr>
      <w:r w:rsidRPr="00575C99">
        <w:rPr>
          <w:sz w:val="22"/>
          <w:szCs w:val="22"/>
        </w:rPr>
        <w:t>Jeigu apie šį vaistą norite sužinoti daugiau, kreipkitės į vietinį registruotojo atstovą:</w:t>
      </w:r>
    </w:p>
    <w:p w14:paraId="5DB7A083" w14:textId="77777777" w:rsidR="00D154BC" w:rsidRPr="00575C99" w:rsidRDefault="00D154BC" w:rsidP="002D3204">
      <w:pPr>
        <w:rPr>
          <w:sz w:val="22"/>
          <w:szCs w:val="22"/>
        </w:rPr>
      </w:pPr>
    </w:p>
    <w:p w14:paraId="7AABF593" w14:textId="77777777" w:rsidR="000914D0" w:rsidRPr="00EE69E4" w:rsidRDefault="000914D0" w:rsidP="000914D0">
      <w:pPr>
        <w:autoSpaceDE w:val="0"/>
        <w:autoSpaceDN w:val="0"/>
        <w:adjustRightInd w:val="0"/>
        <w:rPr>
          <w:color w:val="000000"/>
          <w:sz w:val="22"/>
          <w:szCs w:val="22"/>
        </w:rPr>
      </w:pPr>
      <w:r w:rsidRPr="00EE69E4">
        <w:rPr>
          <w:color w:val="000000"/>
          <w:sz w:val="22"/>
          <w:szCs w:val="22"/>
        </w:rPr>
        <w:t>”</w:t>
      </w:r>
      <w:proofErr w:type="spellStart"/>
      <w:r w:rsidRPr="00EE69E4">
        <w:rPr>
          <w:color w:val="000000"/>
          <w:sz w:val="22"/>
          <w:szCs w:val="22"/>
        </w:rPr>
        <w:t>Grindeks</w:t>
      </w:r>
      <w:proofErr w:type="spellEnd"/>
      <w:r w:rsidRPr="00EE69E4">
        <w:rPr>
          <w:color w:val="000000"/>
          <w:sz w:val="22"/>
          <w:szCs w:val="22"/>
        </w:rPr>
        <w:t xml:space="preserve"> </w:t>
      </w:r>
      <w:proofErr w:type="spellStart"/>
      <w:r w:rsidRPr="00EE69E4">
        <w:rPr>
          <w:color w:val="000000"/>
          <w:sz w:val="22"/>
          <w:szCs w:val="22"/>
        </w:rPr>
        <w:t>Kalceks</w:t>
      </w:r>
      <w:proofErr w:type="spellEnd"/>
      <w:r w:rsidRPr="00EE69E4">
        <w:rPr>
          <w:color w:val="000000"/>
          <w:sz w:val="22"/>
          <w:szCs w:val="22"/>
        </w:rPr>
        <w:t xml:space="preserve"> Lietuva” UAB </w:t>
      </w:r>
    </w:p>
    <w:p w14:paraId="31F90516" w14:textId="77777777" w:rsidR="000914D0" w:rsidRPr="00EE69E4" w:rsidRDefault="000914D0" w:rsidP="000914D0">
      <w:pPr>
        <w:autoSpaceDE w:val="0"/>
        <w:autoSpaceDN w:val="0"/>
        <w:adjustRightInd w:val="0"/>
        <w:rPr>
          <w:color w:val="000000"/>
          <w:sz w:val="22"/>
          <w:szCs w:val="22"/>
        </w:rPr>
      </w:pPr>
      <w:r w:rsidRPr="00EE69E4">
        <w:rPr>
          <w:color w:val="000000"/>
          <w:sz w:val="22"/>
          <w:szCs w:val="22"/>
        </w:rPr>
        <w:t xml:space="preserve">Kalvarijų g. 300 </w:t>
      </w:r>
    </w:p>
    <w:p w14:paraId="3944DA0F" w14:textId="77777777" w:rsidR="000914D0" w:rsidRPr="00EE69E4" w:rsidRDefault="000914D0" w:rsidP="000914D0">
      <w:pPr>
        <w:autoSpaceDE w:val="0"/>
        <w:autoSpaceDN w:val="0"/>
        <w:adjustRightInd w:val="0"/>
        <w:rPr>
          <w:color w:val="000000"/>
          <w:sz w:val="22"/>
          <w:szCs w:val="22"/>
        </w:rPr>
      </w:pPr>
      <w:r w:rsidRPr="00EE69E4">
        <w:rPr>
          <w:color w:val="000000"/>
          <w:sz w:val="22"/>
          <w:szCs w:val="22"/>
        </w:rPr>
        <w:t xml:space="preserve">LT-08318 Vilnius </w:t>
      </w:r>
    </w:p>
    <w:p w14:paraId="216E4CB7" w14:textId="77777777" w:rsidR="000914D0" w:rsidRPr="00EE69E4" w:rsidRDefault="000914D0" w:rsidP="000914D0">
      <w:pPr>
        <w:numPr>
          <w:ilvl w:val="12"/>
          <w:numId w:val="0"/>
        </w:numPr>
        <w:tabs>
          <w:tab w:val="left" w:pos="567"/>
        </w:tabs>
        <w:ind w:right="-2"/>
        <w:contextualSpacing/>
        <w:rPr>
          <w:color w:val="000000"/>
          <w:sz w:val="22"/>
          <w:szCs w:val="22"/>
        </w:rPr>
      </w:pPr>
      <w:r w:rsidRPr="00EE69E4">
        <w:rPr>
          <w:color w:val="000000"/>
          <w:sz w:val="22"/>
          <w:szCs w:val="22"/>
        </w:rPr>
        <w:t>Tel.+370 5 210 14 01</w:t>
      </w:r>
    </w:p>
    <w:p w14:paraId="21609F92" w14:textId="77777777" w:rsidR="00D154BC" w:rsidRPr="00575C99" w:rsidRDefault="00D154BC" w:rsidP="002D3204">
      <w:pPr>
        <w:numPr>
          <w:ilvl w:val="12"/>
          <w:numId w:val="0"/>
        </w:numPr>
        <w:ind w:right="-2"/>
        <w:rPr>
          <w:b/>
          <w:snapToGrid w:val="0"/>
          <w:sz w:val="22"/>
          <w:szCs w:val="22"/>
        </w:rPr>
      </w:pPr>
    </w:p>
    <w:p w14:paraId="73703EC2" w14:textId="5A0C352B" w:rsidR="00D154BC" w:rsidRPr="00575C99" w:rsidRDefault="00D154BC" w:rsidP="002D3204">
      <w:pPr>
        <w:numPr>
          <w:ilvl w:val="12"/>
          <w:numId w:val="0"/>
        </w:numPr>
        <w:ind w:right="-2"/>
        <w:rPr>
          <w:snapToGrid w:val="0"/>
          <w:sz w:val="22"/>
          <w:szCs w:val="22"/>
          <w:lang w:eastAsia="lt-LT"/>
        </w:rPr>
      </w:pPr>
      <w:r w:rsidRPr="00575C99">
        <w:rPr>
          <w:b/>
          <w:snapToGrid w:val="0"/>
          <w:sz w:val="22"/>
          <w:szCs w:val="22"/>
        </w:rPr>
        <w:t>Šis vaistas Europos ekonominės erdvės valstybėse narėse registruotas tokiais pavadinimais:</w:t>
      </w:r>
    </w:p>
    <w:p w14:paraId="3424972E" w14:textId="77777777" w:rsidR="00D154BC" w:rsidRPr="00DE7E3F" w:rsidRDefault="00D154BC" w:rsidP="002D3204">
      <w:pPr>
        <w:rPr>
          <w:b/>
          <w:sz w:val="22"/>
          <w:szCs w:val="22"/>
        </w:rPr>
      </w:pPr>
    </w:p>
    <w:p w14:paraId="12F36F5B" w14:textId="5724ED69" w:rsidR="003504DD" w:rsidRPr="00DE7E3F" w:rsidRDefault="00DE7E3F" w:rsidP="002D3204">
      <w:pPr>
        <w:tabs>
          <w:tab w:val="left" w:pos="1701"/>
        </w:tabs>
        <w:ind w:left="1701" w:hanging="1701"/>
        <w:rPr>
          <w:rFonts w:eastAsia="Calibri"/>
          <w:sz w:val="22"/>
          <w:szCs w:val="22"/>
        </w:rPr>
      </w:pPr>
      <w:r w:rsidRPr="00DE7E3F">
        <w:rPr>
          <w:rFonts w:eastAsia="Calibri"/>
          <w:sz w:val="22"/>
          <w:szCs w:val="22"/>
        </w:rPr>
        <w:t>Danija</w:t>
      </w:r>
      <w:r w:rsidR="003504DD" w:rsidRPr="00DE7E3F">
        <w:rPr>
          <w:rFonts w:eastAsia="Calibri"/>
          <w:sz w:val="22"/>
          <w:szCs w:val="22"/>
        </w:rPr>
        <w:tab/>
      </w:r>
      <w:proofErr w:type="spellStart"/>
      <w:r w:rsidR="003504DD" w:rsidRPr="00DE7E3F">
        <w:rPr>
          <w:rFonts w:eastAsia="Calibri"/>
          <w:sz w:val="22"/>
          <w:szCs w:val="22"/>
        </w:rPr>
        <w:t>Meropenem</w:t>
      </w:r>
      <w:proofErr w:type="spellEnd"/>
      <w:r w:rsidR="003504DD" w:rsidRPr="00DE7E3F">
        <w:rPr>
          <w:rFonts w:eastAsia="Calibri"/>
          <w:sz w:val="22"/>
          <w:szCs w:val="22"/>
        </w:rPr>
        <w:t xml:space="preserve"> </w:t>
      </w:r>
      <w:proofErr w:type="spellStart"/>
      <w:r w:rsidR="003504DD" w:rsidRPr="00DE7E3F">
        <w:rPr>
          <w:rFonts w:eastAsia="Calibri"/>
          <w:sz w:val="22"/>
          <w:szCs w:val="22"/>
        </w:rPr>
        <w:t>Kalceks</w:t>
      </w:r>
      <w:proofErr w:type="spellEnd"/>
    </w:p>
    <w:p w14:paraId="2003C303" w14:textId="27D6E8E9" w:rsidR="003504DD" w:rsidRPr="00DE7E3F" w:rsidRDefault="00DE7E3F" w:rsidP="002D3204">
      <w:pPr>
        <w:tabs>
          <w:tab w:val="left" w:pos="1701"/>
        </w:tabs>
        <w:ind w:left="1701" w:hanging="1701"/>
        <w:rPr>
          <w:rFonts w:eastAsia="Calibri"/>
          <w:sz w:val="22"/>
          <w:szCs w:val="22"/>
        </w:rPr>
      </w:pPr>
      <w:r w:rsidRPr="00DE7E3F">
        <w:rPr>
          <w:rFonts w:eastAsia="Calibri"/>
          <w:sz w:val="22"/>
          <w:szCs w:val="22"/>
        </w:rPr>
        <w:t>Austrija, Vokietija</w:t>
      </w:r>
      <w:r w:rsidR="003504DD" w:rsidRPr="00DE7E3F">
        <w:rPr>
          <w:rFonts w:eastAsia="Calibri"/>
          <w:sz w:val="22"/>
          <w:szCs w:val="22"/>
        </w:rPr>
        <w:tab/>
      </w:r>
      <w:proofErr w:type="spellStart"/>
      <w:r w:rsidR="003504DD" w:rsidRPr="00DE7E3F">
        <w:rPr>
          <w:rFonts w:eastAsia="Calibri"/>
          <w:sz w:val="22"/>
          <w:szCs w:val="22"/>
        </w:rPr>
        <w:t>Meropenem</w:t>
      </w:r>
      <w:proofErr w:type="spellEnd"/>
      <w:r w:rsidR="003504DD" w:rsidRPr="00DE7E3F">
        <w:rPr>
          <w:rFonts w:eastAsia="Calibri"/>
          <w:sz w:val="22"/>
          <w:szCs w:val="22"/>
        </w:rPr>
        <w:t xml:space="preserve"> </w:t>
      </w:r>
      <w:proofErr w:type="spellStart"/>
      <w:r w:rsidR="003504DD" w:rsidRPr="00DE7E3F">
        <w:rPr>
          <w:rFonts w:eastAsia="Calibri"/>
          <w:sz w:val="22"/>
          <w:szCs w:val="22"/>
        </w:rPr>
        <w:t>Kalceks</w:t>
      </w:r>
      <w:proofErr w:type="spellEnd"/>
      <w:r w:rsidR="003504DD" w:rsidRPr="00DE7E3F">
        <w:rPr>
          <w:rFonts w:eastAsia="Calibri"/>
          <w:sz w:val="22"/>
          <w:szCs w:val="22"/>
        </w:rPr>
        <w:t xml:space="preserve"> 500 mg </w:t>
      </w:r>
      <w:proofErr w:type="spellStart"/>
      <w:r w:rsidR="003504DD" w:rsidRPr="00DE7E3F">
        <w:rPr>
          <w:rFonts w:eastAsia="Calibri"/>
          <w:sz w:val="22"/>
          <w:szCs w:val="22"/>
        </w:rPr>
        <w:t>Pulver</w:t>
      </w:r>
      <w:proofErr w:type="spellEnd"/>
      <w:r w:rsidR="003504DD" w:rsidRPr="00DE7E3F">
        <w:rPr>
          <w:rFonts w:eastAsia="Calibri"/>
          <w:sz w:val="22"/>
          <w:szCs w:val="22"/>
        </w:rPr>
        <w:t xml:space="preserve"> </w:t>
      </w:r>
      <w:proofErr w:type="spellStart"/>
      <w:r w:rsidR="003504DD" w:rsidRPr="00DE7E3F">
        <w:rPr>
          <w:rFonts w:eastAsia="Calibri"/>
          <w:sz w:val="22"/>
          <w:szCs w:val="22"/>
        </w:rPr>
        <w:t>zur</w:t>
      </w:r>
      <w:proofErr w:type="spellEnd"/>
      <w:r w:rsidR="003504DD" w:rsidRPr="00DE7E3F">
        <w:rPr>
          <w:rFonts w:eastAsia="Calibri"/>
          <w:sz w:val="22"/>
          <w:szCs w:val="22"/>
        </w:rPr>
        <w:t xml:space="preserve"> </w:t>
      </w:r>
      <w:proofErr w:type="spellStart"/>
      <w:r w:rsidR="003504DD" w:rsidRPr="00DE7E3F">
        <w:rPr>
          <w:rFonts w:eastAsia="Calibri"/>
          <w:sz w:val="22"/>
          <w:szCs w:val="22"/>
        </w:rPr>
        <w:t>Herstellung</w:t>
      </w:r>
      <w:proofErr w:type="spellEnd"/>
      <w:r w:rsidR="003504DD" w:rsidRPr="00DE7E3F">
        <w:rPr>
          <w:rFonts w:eastAsia="Calibri"/>
          <w:sz w:val="22"/>
          <w:szCs w:val="22"/>
        </w:rPr>
        <w:t xml:space="preserve"> </w:t>
      </w:r>
      <w:proofErr w:type="spellStart"/>
      <w:r w:rsidR="003504DD" w:rsidRPr="00DE7E3F">
        <w:rPr>
          <w:rFonts w:eastAsia="Calibri"/>
          <w:sz w:val="22"/>
          <w:szCs w:val="22"/>
        </w:rPr>
        <w:t>einer</w:t>
      </w:r>
      <w:proofErr w:type="spellEnd"/>
      <w:r w:rsidR="003504DD" w:rsidRPr="00DE7E3F">
        <w:rPr>
          <w:rFonts w:eastAsia="Calibri"/>
          <w:sz w:val="22"/>
          <w:szCs w:val="22"/>
        </w:rPr>
        <w:t xml:space="preserve"> </w:t>
      </w:r>
      <w:proofErr w:type="spellStart"/>
      <w:r w:rsidR="003504DD" w:rsidRPr="00DE7E3F">
        <w:rPr>
          <w:rFonts w:eastAsia="Calibri"/>
          <w:sz w:val="22"/>
          <w:szCs w:val="22"/>
        </w:rPr>
        <w:t>Injektions</w:t>
      </w:r>
      <w:proofErr w:type="spellEnd"/>
      <w:r w:rsidR="003504DD" w:rsidRPr="00DE7E3F">
        <w:rPr>
          <w:rFonts w:eastAsia="Calibri"/>
          <w:sz w:val="22"/>
          <w:szCs w:val="22"/>
        </w:rPr>
        <w:noBreakHyphen/>
        <w:t>/</w:t>
      </w:r>
      <w:proofErr w:type="spellStart"/>
      <w:r w:rsidR="003504DD" w:rsidRPr="00DE7E3F">
        <w:rPr>
          <w:rFonts w:eastAsia="Calibri"/>
          <w:sz w:val="22"/>
          <w:szCs w:val="22"/>
        </w:rPr>
        <w:t>Infusionslösung</w:t>
      </w:r>
      <w:proofErr w:type="spellEnd"/>
    </w:p>
    <w:p w14:paraId="4B5D1278" w14:textId="45EB9372" w:rsidR="003504DD" w:rsidRPr="00DE7E3F" w:rsidRDefault="003504DD" w:rsidP="002D3204">
      <w:pPr>
        <w:tabs>
          <w:tab w:val="left" w:pos="1701"/>
        </w:tabs>
        <w:ind w:left="1701"/>
        <w:rPr>
          <w:rFonts w:eastAsia="Calibri"/>
          <w:sz w:val="22"/>
          <w:szCs w:val="22"/>
        </w:rPr>
      </w:pPr>
      <w:proofErr w:type="spellStart"/>
      <w:r w:rsidRPr="00DE7E3F">
        <w:rPr>
          <w:rFonts w:eastAsia="Calibri"/>
          <w:sz w:val="22"/>
          <w:szCs w:val="22"/>
        </w:rPr>
        <w:t>Meropenem</w:t>
      </w:r>
      <w:proofErr w:type="spellEnd"/>
      <w:r w:rsidRPr="00DE7E3F">
        <w:rPr>
          <w:rFonts w:eastAsia="Calibri"/>
          <w:sz w:val="22"/>
          <w:szCs w:val="22"/>
        </w:rPr>
        <w:t xml:space="preserve"> </w:t>
      </w:r>
      <w:proofErr w:type="spellStart"/>
      <w:r w:rsidRPr="00DE7E3F">
        <w:rPr>
          <w:rFonts w:eastAsia="Calibri"/>
          <w:sz w:val="22"/>
          <w:szCs w:val="22"/>
        </w:rPr>
        <w:t>Kalceks</w:t>
      </w:r>
      <w:proofErr w:type="spellEnd"/>
      <w:r w:rsidRPr="00DE7E3F">
        <w:rPr>
          <w:rFonts w:eastAsia="Calibri"/>
          <w:sz w:val="22"/>
          <w:szCs w:val="22"/>
        </w:rPr>
        <w:t xml:space="preserve"> 1 g </w:t>
      </w:r>
      <w:proofErr w:type="spellStart"/>
      <w:r w:rsidRPr="00DE7E3F">
        <w:rPr>
          <w:rFonts w:eastAsia="Calibri"/>
          <w:sz w:val="22"/>
          <w:szCs w:val="22"/>
        </w:rPr>
        <w:t>Pulver</w:t>
      </w:r>
      <w:proofErr w:type="spellEnd"/>
      <w:r w:rsidRPr="00DE7E3F">
        <w:rPr>
          <w:rFonts w:eastAsia="Calibri"/>
          <w:sz w:val="22"/>
          <w:szCs w:val="22"/>
        </w:rPr>
        <w:t xml:space="preserve"> </w:t>
      </w:r>
      <w:proofErr w:type="spellStart"/>
      <w:r w:rsidRPr="00DE7E3F">
        <w:rPr>
          <w:rFonts w:eastAsia="Calibri"/>
          <w:sz w:val="22"/>
          <w:szCs w:val="22"/>
        </w:rPr>
        <w:t>zur</w:t>
      </w:r>
      <w:proofErr w:type="spellEnd"/>
      <w:r w:rsidRPr="00DE7E3F">
        <w:rPr>
          <w:rFonts w:eastAsia="Calibri"/>
          <w:sz w:val="22"/>
          <w:szCs w:val="22"/>
        </w:rPr>
        <w:t xml:space="preserve"> </w:t>
      </w:r>
      <w:proofErr w:type="spellStart"/>
      <w:r w:rsidRPr="00DE7E3F">
        <w:rPr>
          <w:rFonts w:eastAsia="Calibri"/>
          <w:sz w:val="22"/>
          <w:szCs w:val="22"/>
        </w:rPr>
        <w:t>Herstellung</w:t>
      </w:r>
      <w:proofErr w:type="spellEnd"/>
      <w:r w:rsidRPr="00DE7E3F">
        <w:rPr>
          <w:rFonts w:eastAsia="Calibri"/>
          <w:sz w:val="22"/>
          <w:szCs w:val="22"/>
        </w:rPr>
        <w:t xml:space="preserve"> </w:t>
      </w:r>
      <w:proofErr w:type="spellStart"/>
      <w:r w:rsidRPr="00DE7E3F">
        <w:rPr>
          <w:rFonts w:eastAsia="Calibri"/>
          <w:sz w:val="22"/>
          <w:szCs w:val="22"/>
        </w:rPr>
        <w:t>einer</w:t>
      </w:r>
      <w:proofErr w:type="spellEnd"/>
      <w:r w:rsidRPr="00DE7E3F">
        <w:rPr>
          <w:rFonts w:eastAsia="Calibri"/>
          <w:sz w:val="22"/>
          <w:szCs w:val="22"/>
        </w:rPr>
        <w:t xml:space="preserve"> </w:t>
      </w:r>
      <w:proofErr w:type="spellStart"/>
      <w:r w:rsidRPr="00DE7E3F">
        <w:rPr>
          <w:rFonts w:eastAsia="Calibri"/>
          <w:sz w:val="22"/>
          <w:szCs w:val="22"/>
        </w:rPr>
        <w:t>Injektions</w:t>
      </w:r>
      <w:proofErr w:type="spellEnd"/>
      <w:r w:rsidRPr="00DE7E3F">
        <w:rPr>
          <w:rFonts w:eastAsia="Calibri"/>
          <w:sz w:val="22"/>
          <w:szCs w:val="22"/>
        </w:rPr>
        <w:noBreakHyphen/>
        <w:t>/</w:t>
      </w:r>
      <w:proofErr w:type="spellStart"/>
      <w:r w:rsidRPr="00DE7E3F">
        <w:rPr>
          <w:rFonts w:eastAsia="Calibri"/>
          <w:sz w:val="22"/>
          <w:szCs w:val="22"/>
        </w:rPr>
        <w:t>Infusionslösung</w:t>
      </w:r>
      <w:proofErr w:type="spellEnd"/>
    </w:p>
    <w:p w14:paraId="4C9A7144" w14:textId="100E5526" w:rsidR="003504DD" w:rsidRPr="00DE7E3F" w:rsidRDefault="00DE7E3F" w:rsidP="002D3204">
      <w:pPr>
        <w:tabs>
          <w:tab w:val="left" w:pos="2268"/>
        </w:tabs>
        <w:ind w:left="1701" w:hanging="1701"/>
        <w:rPr>
          <w:rFonts w:eastAsia="Calibri"/>
          <w:sz w:val="22"/>
          <w:szCs w:val="22"/>
        </w:rPr>
      </w:pPr>
      <w:r w:rsidRPr="00DE7E3F">
        <w:rPr>
          <w:rFonts w:eastAsia="Calibri"/>
          <w:sz w:val="22"/>
          <w:szCs w:val="22"/>
        </w:rPr>
        <w:t>Italija, Norvegija, Švedija</w:t>
      </w:r>
      <w:r w:rsidR="003504DD" w:rsidRPr="00DE7E3F">
        <w:rPr>
          <w:rFonts w:eastAsia="Calibri"/>
          <w:sz w:val="22"/>
          <w:szCs w:val="22"/>
        </w:rPr>
        <w:tab/>
      </w:r>
      <w:proofErr w:type="spellStart"/>
      <w:r w:rsidR="003504DD" w:rsidRPr="00DE7E3F">
        <w:rPr>
          <w:rFonts w:eastAsia="Calibri"/>
          <w:sz w:val="22"/>
          <w:szCs w:val="22"/>
        </w:rPr>
        <w:t>Meropenem</w:t>
      </w:r>
      <w:proofErr w:type="spellEnd"/>
      <w:r w:rsidR="003504DD" w:rsidRPr="00DE7E3F">
        <w:rPr>
          <w:rFonts w:eastAsia="Calibri"/>
          <w:sz w:val="22"/>
          <w:szCs w:val="22"/>
        </w:rPr>
        <w:t xml:space="preserve"> </w:t>
      </w:r>
      <w:proofErr w:type="spellStart"/>
      <w:r w:rsidR="003504DD" w:rsidRPr="00DE7E3F">
        <w:rPr>
          <w:rFonts w:eastAsia="Calibri"/>
          <w:sz w:val="22"/>
          <w:szCs w:val="22"/>
        </w:rPr>
        <w:t>Kalceks</w:t>
      </w:r>
      <w:proofErr w:type="spellEnd"/>
    </w:p>
    <w:p w14:paraId="5BF81837" w14:textId="69C18759" w:rsidR="003504DD" w:rsidRPr="00DE7E3F" w:rsidRDefault="00DE7E3F" w:rsidP="002D3204">
      <w:pPr>
        <w:tabs>
          <w:tab w:val="left" w:pos="1701"/>
        </w:tabs>
        <w:ind w:left="1701" w:hanging="1701"/>
        <w:rPr>
          <w:rFonts w:eastAsia="Calibri"/>
          <w:sz w:val="22"/>
          <w:szCs w:val="22"/>
        </w:rPr>
      </w:pPr>
      <w:r w:rsidRPr="00DE7E3F">
        <w:rPr>
          <w:rFonts w:eastAsia="Calibri"/>
          <w:sz w:val="22"/>
          <w:szCs w:val="22"/>
        </w:rPr>
        <w:t>Belgija</w:t>
      </w:r>
      <w:r w:rsidR="003504DD" w:rsidRPr="00DE7E3F">
        <w:rPr>
          <w:rFonts w:eastAsia="Calibri"/>
          <w:sz w:val="22"/>
          <w:szCs w:val="22"/>
        </w:rPr>
        <w:tab/>
      </w:r>
      <w:proofErr w:type="spellStart"/>
      <w:r w:rsidR="003504DD" w:rsidRPr="00DE7E3F">
        <w:rPr>
          <w:rFonts w:eastAsia="Calibri"/>
          <w:sz w:val="22"/>
          <w:szCs w:val="22"/>
        </w:rPr>
        <w:t>Meropenem</w:t>
      </w:r>
      <w:proofErr w:type="spellEnd"/>
      <w:r w:rsidR="003504DD" w:rsidRPr="00DE7E3F">
        <w:rPr>
          <w:rFonts w:eastAsia="Calibri"/>
          <w:sz w:val="22"/>
          <w:szCs w:val="22"/>
        </w:rPr>
        <w:t xml:space="preserve"> </w:t>
      </w:r>
      <w:proofErr w:type="spellStart"/>
      <w:r w:rsidR="003504DD" w:rsidRPr="00DE7E3F">
        <w:rPr>
          <w:rFonts w:eastAsia="Calibri"/>
          <w:sz w:val="22"/>
          <w:szCs w:val="22"/>
        </w:rPr>
        <w:t>Kalceks</w:t>
      </w:r>
      <w:proofErr w:type="spellEnd"/>
      <w:r w:rsidR="003504DD" w:rsidRPr="00DE7E3F">
        <w:rPr>
          <w:rFonts w:eastAsia="Calibri"/>
          <w:sz w:val="22"/>
          <w:szCs w:val="22"/>
        </w:rPr>
        <w:t xml:space="preserve"> 500 mg, 1 g </w:t>
      </w:r>
      <w:proofErr w:type="spellStart"/>
      <w:r w:rsidR="003504DD" w:rsidRPr="00DE7E3F">
        <w:rPr>
          <w:rFonts w:eastAsia="Calibri"/>
          <w:sz w:val="22"/>
          <w:szCs w:val="22"/>
        </w:rPr>
        <w:t>poeder</w:t>
      </w:r>
      <w:proofErr w:type="spellEnd"/>
      <w:r w:rsidR="003504DD" w:rsidRPr="00DE7E3F">
        <w:rPr>
          <w:rFonts w:eastAsia="Calibri"/>
          <w:sz w:val="22"/>
          <w:szCs w:val="22"/>
        </w:rPr>
        <w:t xml:space="preserve"> </w:t>
      </w:r>
      <w:proofErr w:type="spellStart"/>
      <w:r w:rsidR="003504DD" w:rsidRPr="00DE7E3F">
        <w:rPr>
          <w:rFonts w:eastAsia="Calibri"/>
          <w:sz w:val="22"/>
          <w:szCs w:val="22"/>
        </w:rPr>
        <w:t>voor</w:t>
      </w:r>
      <w:proofErr w:type="spellEnd"/>
      <w:r w:rsidR="003504DD" w:rsidRPr="00DE7E3F">
        <w:rPr>
          <w:rFonts w:eastAsia="Calibri"/>
          <w:sz w:val="22"/>
          <w:szCs w:val="22"/>
        </w:rPr>
        <w:t xml:space="preserve"> </w:t>
      </w:r>
      <w:proofErr w:type="spellStart"/>
      <w:r w:rsidR="003504DD" w:rsidRPr="00DE7E3F">
        <w:rPr>
          <w:rFonts w:eastAsia="Calibri"/>
          <w:sz w:val="22"/>
          <w:szCs w:val="22"/>
        </w:rPr>
        <w:t>oplossing</w:t>
      </w:r>
      <w:proofErr w:type="spellEnd"/>
      <w:r w:rsidR="003504DD" w:rsidRPr="00DE7E3F">
        <w:rPr>
          <w:rFonts w:eastAsia="Calibri"/>
          <w:sz w:val="22"/>
          <w:szCs w:val="22"/>
        </w:rPr>
        <w:t xml:space="preserve"> </w:t>
      </w:r>
      <w:proofErr w:type="spellStart"/>
      <w:r w:rsidR="003504DD" w:rsidRPr="00DE7E3F">
        <w:rPr>
          <w:rFonts w:eastAsia="Calibri"/>
          <w:sz w:val="22"/>
          <w:szCs w:val="22"/>
        </w:rPr>
        <w:t>voor</w:t>
      </w:r>
      <w:proofErr w:type="spellEnd"/>
      <w:r w:rsidR="003504DD" w:rsidRPr="00DE7E3F">
        <w:rPr>
          <w:rFonts w:eastAsia="Calibri"/>
          <w:sz w:val="22"/>
          <w:szCs w:val="22"/>
        </w:rPr>
        <w:t xml:space="preserve"> </w:t>
      </w:r>
      <w:proofErr w:type="spellStart"/>
      <w:r w:rsidR="003504DD" w:rsidRPr="00DE7E3F">
        <w:rPr>
          <w:rFonts w:eastAsia="Calibri"/>
          <w:sz w:val="22"/>
          <w:szCs w:val="22"/>
        </w:rPr>
        <w:t>injectie</w:t>
      </w:r>
      <w:proofErr w:type="spellEnd"/>
      <w:r w:rsidR="003504DD" w:rsidRPr="00DE7E3F">
        <w:rPr>
          <w:rFonts w:eastAsia="Calibri"/>
          <w:sz w:val="22"/>
          <w:szCs w:val="22"/>
        </w:rPr>
        <w:t>/</w:t>
      </w:r>
      <w:proofErr w:type="spellStart"/>
      <w:r w:rsidR="003504DD" w:rsidRPr="00DE7E3F">
        <w:rPr>
          <w:rFonts w:eastAsia="Calibri"/>
          <w:sz w:val="22"/>
          <w:szCs w:val="22"/>
        </w:rPr>
        <w:t>infusie</w:t>
      </w:r>
      <w:proofErr w:type="spellEnd"/>
    </w:p>
    <w:p w14:paraId="57C5E001" w14:textId="2DCFB4CF" w:rsidR="003504DD" w:rsidRPr="00DE7E3F" w:rsidRDefault="003504DD" w:rsidP="002D3204">
      <w:pPr>
        <w:tabs>
          <w:tab w:val="left" w:pos="1701"/>
        </w:tabs>
        <w:ind w:left="1701"/>
        <w:rPr>
          <w:rFonts w:eastAsia="Calibri"/>
          <w:sz w:val="22"/>
          <w:szCs w:val="22"/>
        </w:rPr>
      </w:pPr>
      <w:proofErr w:type="spellStart"/>
      <w:r w:rsidRPr="00DE7E3F">
        <w:rPr>
          <w:rFonts w:eastAsia="Calibri"/>
          <w:sz w:val="22"/>
          <w:szCs w:val="22"/>
        </w:rPr>
        <w:t>Meropenem</w:t>
      </w:r>
      <w:proofErr w:type="spellEnd"/>
      <w:r w:rsidRPr="00DE7E3F">
        <w:rPr>
          <w:rFonts w:eastAsia="Calibri"/>
          <w:sz w:val="22"/>
          <w:szCs w:val="22"/>
        </w:rPr>
        <w:t xml:space="preserve"> </w:t>
      </w:r>
      <w:proofErr w:type="spellStart"/>
      <w:r w:rsidRPr="00DE7E3F">
        <w:rPr>
          <w:rFonts w:eastAsia="Calibri"/>
          <w:sz w:val="22"/>
          <w:szCs w:val="22"/>
        </w:rPr>
        <w:t>Kalceks</w:t>
      </w:r>
      <w:proofErr w:type="spellEnd"/>
      <w:r w:rsidRPr="00DE7E3F">
        <w:rPr>
          <w:rFonts w:eastAsia="Calibri"/>
          <w:sz w:val="22"/>
          <w:szCs w:val="22"/>
        </w:rPr>
        <w:t xml:space="preserve"> 500 mg, 1 g </w:t>
      </w:r>
      <w:proofErr w:type="spellStart"/>
      <w:r w:rsidRPr="00DE7E3F">
        <w:rPr>
          <w:rFonts w:eastAsia="Calibri"/>
          <w:sz w:val="22"/>
          <w:szCs w:val="22"/>
        </w:rPr>
        <w:t>poudre</w:t>
      </w:r>
      <w:proofErr w:type="spellEnd"/>
      <w:r w:rsidRPr="00DE7E3F">
        <w:rPr>
          <w:rFonts w:eastAsia="Calibri"/>
          <w:sz w:val="22"/>
          <w:szCs w:val="22"/>
        </w:rPr>
        <w:t xml:space="preserve"> </w:t>
      </w:r>
      <w:proofErr w:type="spellStart"/>
      <w:r w:rsidRPr="00DE7E3F">
        <w:rPr>
          <w:rFonts w:eastAsia="Calibri"/>
          <w:sz w:val="22"/>
          <w:szCs w:val="22"/>
        </w:rPr>
        <w:t>pour</w:t>
      </w:r>
      <w:proofErr w:type="spellEnd"/>
      <w:r w:rsidRPr="00DE7E3F">
        <w:rPr>
          <w:rFonts w:eastAsia="Calibri"/>
          <w:sz w:val="22"/>
          <w:szCs w:val="22"/>
        </w:rPr>
        <w:t xml:space="preserve"> </w:t>
      </w:r>
      <w:proofErr w:type="spellStart"/>
      <w:r w:rsidRPr="00DE7E3F">
        <w:rPr>
          <w:rFonts w:eastAsia="Calibri"/>
          <w:sz w:val="22"/>
          <w:szCs w:val="22"/>
        </w:rPr>
        <w:t>solution</w:t>
      </w:r>
      <w:proofErr w:type="spellEnd"/>
      <w:r w:rsidRPr="00DE7E3F">
        <w:rPr>
          <w:rFonts w:eastAsia="Calibri"/>
          <w:sz w:val="22"/>
          <w:szCs w:val="22"/>
        </w:rPr>
        <w:t xml:space="preserve"> </w:t>
      </w:r>
      <w:proofErr w:type="spellStart"/>
      <w:r w:rsidRPr="00DE7E3F">
        <w:rPr>
          <w:rFonts w:eastAsia="Calibri"/>
          <w:sz w:val="22"/>
          <w:szCs w:val="22"/>
        </w:rPr>
        <w:t>injectable</w:t>
      </w:r>
      <w:proofErr w:type="spellEnd"/>
      <w:r w:rsidRPr="00DE7E3F">
        <w:rPr>
          <w:rFonts w:eastAsia="Calibri"/>
          <w:sz w:val="22"/>
          <w:szCs w:val="22"/>
        </w:rPr>
        <w:t>/</w:t>
      </w:r>
      <w:proofErr w:type="spellStart"/>
      <w:r w:rsidRPr="00DE7E3F">
        <w:rPr>
          <w:rFonts w:eastAsia="Calibri"/>
          <w:sz w:val="22"/>
          <w:szCs w:val="22"/>
        </w:rPr>
        <w:t>pour</w:t>
      </w:r>
      <w:proofErr w:type="spellEnd"/>
      <w:r w:rsidRPr="00DE7E3F">
        <w:rPr>
          <w:rFonts w:eastAsia="Calibri"/>
          <w:sz w:val="22"/>
          <w:szCs w:val="22"/>
        </w:rPr>
        <w:t xml:space="preserve"> </w:t>
      </w:r>
      <w:proofErr w:type="spellStart"/>
      <w:r w:rsidRPr="00DE7E3F">
        <w:rPr>
          <w:rFonts w:eastAsia="Calibri"/>
          <w:sz w:val="22"/>
          <w:szCs w:val="22"/>
        </w:rPr>
        <w:t>perfusion</w:t>
      </w:r>
      <w:proofErr w:type="spellEnd"/>
    </w:p>
    <w:p w14:paraId="5D2F6106" w14:textId="517A0CE9" w:rsidR="003504DD" w:rsidRPr="00DE7E3F" w:rsidRDefault="003504DD" w:rsidP="002D3204">
      <w:pPr>
        <w:tabs>
          <w:tab w:val="left" w:pos="1701"/>
        </w:tabs>
        <w:ind w:left="1701"/>
        <w:rPr>
          <w:rFonts w:eastAsia="Calibri"/>
          <w:sz w:val="22"/>
          <w:szCs w:val="22"/>
        </w:rPr>
      </w:pPr>
      <w:proofErr w:type="spellStart"/>
      <w:r w:rsidRPr="00DE7E3F">
        <w:rPr>
          <w:rFonts w:eastAsia="Calibri"/>
          <w:sz w:val="22"/>
          <w:szCs w:val="22"/>
        </w:rPr>
        <w:t>Meropenem</w:t>
      </w:r>
      <w:proofErr w:type="spellEnd"/>
      <w:r w:rsidRPr="00DE7E3F">
        <w:rPr>
          <w:rFonts w:eastAsia="Calibri"/>
          <w:sz w:val="22"/>
          <w:szCs w:val="22"/>
        </w:rPr>
        <w:t xml:space="preserve"> </w:t>
      </w:r>
      <w:proofErr w:type="spellStart"/>
      <w:r w:rsidRPr="00DE7E3F">
        <w:rPr>
          <w:rFonts w:eastAsia="Calibri"/>
          <w:sz w:val="22"/>
          <w:szCs w:val="22"/>
        </w:rPr>
        <w:t>Kalceks</w:t>
      </w:r>
      <w:proofErr w:type="spellEnd"/>
      <w:r w:rsidRPr="00DE7E3F">
        <w:rPr>
          <w:rFonts w:eastAsia="Calibri"/>
          <w:sz w:val="22"/>
          <w:szCs w:val="22"/>
        </w:rPr>
        <w:t xml:space="preserve"> 500 mg, 1 g </w:t>
      </w:r>
      <w:proofErr w:type="spellStart"/>
      <w:r w:rsidRPr="00DE7E3F">
        <w:rPr>
          <w:rFonts w:eastAsia="Calibri"/>
          <w:sz w:val="22"/>
          <w:szCs w:val="22"/>
        </w:rPr>
        <w:t>Pulver</w:t>
      </w:r>
      <w:proofErr w:type="spellEnd"/>
      <w:r w:rsidRPr="00DE7E3F">
        <w:rPr>
          <w:rFonts w:eastAsia="Calibri"/>
          <w:sz w:val="22"/>
          <w:szCs w:val="22"/>
        </w:rPr>
        <w:t xml:space="preserve"> </w:t>
      </w:r>
      <w:proofErr w:type="spellStart"/>
      <w:r w:rsidRPr="00DE7E3F">
        <w:rPr>
          <w:rFonts w:eastAsia="Calibri"/>
          <w:sz w:val="22"/>
          <w:szCs w:val="22"/>
        </w:rPr>
        <w:t>zur</w:t>
      </w:r>
      <w:proofErr w:type="spellEnd"/>
      <w:r w:rsidRPr="00DE7E3F">
        <w:rPr>
          <w:rFonts w:eastAsia="Calibri"/>
          <w:sz w:val="22"/>
          <w:szCs w:val="22"/>
        </w:rPr>
        <w:t xml:space="preserve"> </w:t>
      </w:r>
      <w:proofErr w:type="spellStart"/>
      <w:r w:rsidRPr="00DE7E3F">
        <w:rPr>
          <w:rFonts w:eastAsia="Calibri"/>
          <w:sz w:val="22"/>
          <w:szCs w:val="22"/>
        </w:rPr>
        <w:t>Herstellung</w:t>
      </w:r>
      <w:proofErr w:type="spellEnd"/>
      <w:r w:rsidRPr="00DE7E3F">
        <w:rPr>
          <w:rFonts w:eastAsia="Calibri"/>
          <w:sz w:val="22"/>
          <w:szCs w:val="22"/>
        </w:rPr>
        <w:t xml:space="preserve"> </w:t>
      </w:r>
      <w:proofErr w:type="spellStart"/>
      <w:r w:rsidRPr="00DE7E3F">
        <w:rPr>
          <w:rFonts w:eastAsia="Calibri"/>
          <w:sz w:val="22"/>
          <w:szCs w:val="22"/>
        </w:rPr>
        <w:t>einer</w:t>
      </w:r>
      <w:proofErr w:type="spellEnd"/>
      <w:r w:rsidRPr="00DE7E3F">
        <w:rPr>
          <w:rFonts w:eastAsia="Calibri"/>
          <w:sz w:val="22"/>
          <w:szCs w:val="22"/>
        </w:rPr>
        <w:t xml:space="preserve"> </w:t>
      </w:r>
      <w:proofErr w:type="spellStart"/>
      <w:r w:rsidRPr="00DE7E3F">
        <w:rPr>
          <w:rFonts w:eastAsia="Calibri"/>
          <w:sz w:val="22"/>
          <w:szCs w:val="22"/>
        </w:rPr>
        <w:t>Injektions</w:t>
      </w:r>
      <w:proofErr w:type="spellEnd"/>
      <w:r w:rsidRPr="00DE7E3F">
        <w:rPr>
          <w:rFonts w:eastAsia="Calibri"/>
          <w:sz w:val="22"/>
          <w:szCs w:val="22"/>
        </w:rPr>
        <w:noBreakHyphen/>
        <w:t>/</w:t>
      </w:r>
      <w:proofErr w:type="spellStart"/>
      <w:r w:rsidRPr="00DE7E3F">
        <w:rPr>
          <w:rFonts w:eastAsia="Calibri"/>
          <w:sz w:val="22"/>
          <w:szCs w:val="22"/>
        </w:rPr>
        <w:t>Infusionslösung</w:t>
      </w:r>
      <w:proofErr w:type="spellEnd"/>
    </w:p>
    <w:p w14:paraId="7DAA1B23" w14:textId="43639199" w:rsidR="003504DD" w:rsidRPr="00DE7E3F" w:rsidRDefault="00DE7E3F" w:rsidP="002D3204">
      <w:pPr>
        <w:tabs>
          <w:tab w:val="left" w:pos="1701"/>
        </w:tabs>
        <w:ind w:left="1701" w:hanging="1701"/>
        <w:rPr>
          <w:rFonts w:eastAsia="Calibri"/>
          <w:sz w:val="22"/>
          <w:szCs w:val="22"/>
        </w:rPr>
      </w:pPr>
      <w:r w:rsidRPr="00DE7E3F">
        <w:rPr>
          <w:rFonts w:eastAsia="Calibri"/>
          <w:sz w:val="22"/>
          <w:szCs w:val="22"/>
        </w:rPr>
        <w:t>Kroatija</w:t>
      </w:r>
      <w:r w:rsidR="003504DD" w:rsidRPr="00DE7E3F">
        <w:rPr>
          <w:rFonts w:eastAsia="Calibri"/>
          <w:sz w:val="22"/>
          <w:szCs w:val="22"/>
        </w:rPr>
        <w:tab/>
      </w:r>
      <w:proofErr w:type="spellStart"/>
      <w:r w:rsidR="003504DD" w:rsidRPr="00DE7E3F">
        <w:rPr>
          <w:rFonts w:eastAsia="Calibri"/>
          <w:sz w:val="22"/>
          <w:szCs w:val="22"/>
        </w:rPr>
        <w:t>Meropenem</w:t>
      </w:r>
      <w:proofErr w:type="spellEnd"/>
      <w:r w:rsidR="003504DD" w:rsidRPr="00DE7E3F">
        <w:rPr>
          <w:rFonts w:eastAsia="Calibri"/>
          <w:sz w:val="22"/>
          <w:szCs w:val="22"/>
        </w:rPr>
        <w:t xml:space="preserve"> </w:t>
      </w:r>
      <w:proofErr w:type="spellStart"/>
      <w:r w:rsidR="003504DD" w:rsidRPr="00DE7E3F">
        <w:rPr>
          <w:rFonts w:eastAsia="Calibri"/>
          <w:sz w:val="22"/>
          <w:szCs w:val="22"/>
        </w:rPr>
        <w:t>Kalceks</w:t>
      </w:r>
      <w:proofErr w:type="spellEnd"/>
      <w:r w:rsidR="003504DD" w:rsidRPr="00DE7E3F">
        <w:rPr>
          <w:rFonts w:eastAsia="Calibri"/>
          <w:sz w:val="22"/>
          <w:szCs w:val="22"/>
        </w:rPr>
        <w:t xml:space="preserve"> 500 mg, 1000 mg </w:t>
      </w:r>
      <w:proofErr w:type="spellStart"/>
      <w:r w:rsidR="003504DD" w:rsidRPr="00DE7E3F">
        <w:rPr>
          <w:rFonts w:eastAsia="Calibri"/>
          <w:sz w:val="22"/>
          <w:szCs w:val="22"/>
        </w:rPr>
        <w:t>prašak</w:t>
      </w:r>
      <w:proofErr w:type="spellEnd"/>
      <w:r w:rsidR="003504DD" w:rsidRPr="00DE7E3F">
        <w:rPr>
          <w:rFonts w:eastAsia="Calibri"/>
          <w:sz w:val="22"/>
          <w:szCs w:val="22"/>
        </w:rPr>
        <w:t xml:space="preserve"> </w:t>
      </w:r>
      <w:proofErr w:type="spellStart"/>
      <w:r w:rsidR="003504DD" w:rsidRPr="00DE7E3F">
        <w:rPr>
          <w:rFonts w:eastAsia="Calibri"/>
          <w:sz w:val="22"/>
          <w:szCs w:val="22"/>
        </w:rPr>
        <w:t>za</w:t>
      </w:r>
      <w:proofErr w:type="spellEnd"/>
      <w:r w:rsidR="003504DD" w:rsidRPr="00DE7E3F">
        <w:rPr>
          <w:rFonts w:eastAsia="Calibri"/>
          <w:sz w:val="22"/>
          <w:szCs w:val="22"/>
        </w:rPr>
        <w:t xml:space="preserve"> </w:t>
      </w:r>
      <w:proofErr w:type="spellStart"/>
      <w:r w:rsidR="003504DD" w:rsidRPr="00DE7E3F">
        <w:rPr>
          <w:rFonts w:eastAsia="Calibri"/>
          <w:sz w:val="22"/>
          <w:szCs w:val="22"/>
        </w:rPr>
        <w:t>otopinu</w:t>
      </w:r>
      <w:proofErr w:type="spellEnd"/>
      <w:r w:rsidR="003504DD" w:rsidRPr="00DE7E3F">
        <w:rPr>
          <w:rFonts w:eastAsia="Calibri"/>
          <w:sz w:val="22"/>
          <w:szCs w:val="22"/>
        </w:rPr>
        <w:t xml:space="preserve"> </w:t>
      </w:r>
      <w:proofErr w:type="spellStart"/>
      <w:r w:rsidR="003504DD" w:rsidRPr="00DE7E3F">
        <w:rPr>
          <w:rFonts w:eastAsia="Calibri"/>
          <w:sz w:val="22"/>
          <w:szCs w:val="22"/>
        </w:rPr>
        <w:t>za</w:t>
      </w:r>
      <w:proofErr w:type="spellEnd"/>
      <w:r w:rsidR="003504DD" w:rsidRPr="00DE7E3F">
        <w:rPr>
          <w:rFonts w:eastAsia="Calibri"/>
          <w:sz w:val="22"/>
          <w:szCs w:val="22"/>
        </w:rPr>
        <w:t xml:space="preserve"> </w:t>
      </w:r>
      <w:proofErr w:type="spellStart"/>
      <w:r w:rsidR="003504DD" w:rsidRPr="00DE7E3F">
        <w:rPr>
          <w:rFonts w:eastAsia="Calibri"/>
          <w:sz w:val="22"/>
          <w:szCs w:val="22"/>
        </w:rPr>
        <w:t>injekciju</w:t>
      </w:r>
      <w:proofErr w:type="spellEnd"/>
      <w:r w:rsidR="003504DD" w:rsidRPr="00DE7E3F">
        <w:rPr>
          <w:rFonts w:eastAsia="Calibri"/>
          <w:sz w:val="22"/>
          <w:szCs w:val="22"/>
        </w:rPr>
        <w:t>/</w:t>
      </w:r>
      <w:proofErr w:type="spellStart"/>
      <w:r w:rsidR="003504DD" w:rsidRPr="00DE7E3F">
        <w:rPr>
          <w:rFonts w:eastAsia="Calibri"/>
          <w:sz w:val="22"/>
          <w:szCs w:val="22"/>
        </w:rPr>
        <w:t>infuziju</w:t>
      </w:r>
      <w:proofErr w:type="spellEnd"/>
    </w:p>
    <w:p w14:paraId="01E00681" w14:textId="5184B0E5" w:rsidR="003504DD" w:rsidRPr="00DE7E3F" w:rsidRDefault="00DE7E3F" w:rsidP="002D3204">
      <w:pPr>
        <w:tabs>
          <w:tab w:val="left" w:pos="1701"/>
        </w:tabs>
        <w:ind w:left="1701" w:hanging="1701"/>
        <w:rPr>
          <w:rFonts w:eastAsia="Calibri"/>
          <w:sz w:val="22"/>
          <w:szCs w:val="22"/>
        </w:rPr>
      </w:pPr>
      <w:r w:rsidRPr="00DE7E3F">
        <w:rPr>
          <w:rFonts w:eastAsia="Calibri"/>
          <w:sz w:val="22"/>
          <w:szCs w:val="22"/>
        </w:rPr>
        <w:t>Suomija</w:t>
      </w:r>
      <w:r w:rsidR="003504DD" w:rsidRPr="00DE7E3F">
        <w:rPr>
          <w:rFonts w:eastAsia="Calibri"/>
          <w:sz w:val="22"/>
          <w:szCs w:val="22"/>
        </w:rPr>
        <w:tab/>
      </w:r>
      <w:proofErr w:type="spellStart"/>
      <w:r w:rsidR="003504DD" w:rsidRPr="00DE7E3F">
        <w:rPr>
          <w:rFonts w:eastAsia="Calibri"/>
          <w:sz w:val="22"/>
          <w:szCs w:val="22"/>
        </w:rPr>
        <w:t>Meropenem</w:t>
      </w:r>
      <w:proofErr w:type="spellEnd"/>
      <w:r w:rsidR="003504DD" w:rsidRPr="00DE7E3F">
        <w:rPr>
          <w:rFonts w:eastAsia="Calibri"/>
          <w:sz w:val="22"/>
          <w:szCs w:val="22"/>
        </w:rPr>
        <w:t xml:space="preserve"> </w:t>
      </w:r>
      <w:proofErr w:type="spellStart"/>
      <w:r w:rsidR="003504DD" w:rsidRPr="00DE7E3F">
        <w:rPr>
          <w:rFonts w:eastAsia="Calibri"/>
          <w:sz w:val="22"/>
          <w:szCs w:val="22"/>
        </w:rPr>
        <w:t>Kalceks</w:t>
      </w:r>
      <w:proofErr w:type="spellEnd"/>
      <w:r w:rsidR="003504DD" w:rsidRPr="00DE7E3F">
        <w:rPr>
          <w:rFonts w:eastAsia="Calibri"/>
          <w:sz w:val="22"/>
          <w:szCs w:val="22"/>
        </w:rPr>
        <w:t xml:space="preserve"> 500 mg, 1 g </w:t>
      </w:r>
      <w:proofErr w:type="spellStart"/>
      <w:r w:rsidR="003504DD" w:rsidRPr="00DE7E3F">
        <w:rPr>
          <w:rFonts w:eastAsia="Calibri"/>
          <w:sz w:val="22"/>
          <w:szCs w:val="22"/>
        </w:rPr>
        <w:t>injektio</w:t>
      </w:r>
      <w:proofErr w:type="spellEnd"/>
      <w:r w:rsidR="003504DD" w:rsidRPr="00DE7E3F">
        <w:rPr>
          <w:rFonts w:eastAsia="Calibri"/>
          <w:sz w:val="22"/>
          <w:szCs w:val="22"/>
        </w:rPr>
        <w:t>-/</w:t>
      </w:r>
      <w:proofErr w:type="spellStart"/>
      <w:r w:rsidR="003504DD" w:rsidRPr="00DE7E3F">
        <w:rPr>
          <w:rFonts w:eastAsia="Calibri"/>
          <w:sz w:val="22"/>
          <w:szCs w:val="22"/>
        </w:rPr>
        <w:t>infuusiokuiva</w:t>
      </w:r>
      <w:proofErr w:type="spellEnd"/>
      <w:r w:rsidR="003504DD" w:rsidRPr="00DE7E3F">
        <w:rPr>
          <w:rFonts w:eastAsia="Calibri"/>
          <w:sz w:val="22"/>
          <w:szCs w:val="22"/>
        </w:rPr>
        <w:t xml:space="preserve">-aine </w:t>
      </w:r>
      <w:proofErr w:type="spellStart"/>
      <w:r w:rsidR="003504DD" w:rsidRPr="00DE7E3F">
        <w:rPr>
          <w:rFonts w:eastAsia="Calibri"/>
          <w:sz w:val="22"/>
          <w:szCs w:val="22"/>
        </w:rPr>
        <w:t>liuosta</w:t>
      </w:r>
      <w:proofErr w:type="spellEnd"/>
      <w:r w:rsidR="003504DD" w:rsidRPr="00DE7E3F">
        <w:rPr>
          <w:rFonts w:eastAsia="Calibri"/>
          <w:sz w:val="22"/>
          <w:szCs w:val="22"/>
        </w:rPr>
        <w:t xml:space="preserve"> </w:t>
      </w:r>
      <w:proofErr w:type="spellStart"/>
      <w:r w:rsidR="003504DD" w:rsidRPr="00DE7E3F">
        <w:rPr>
          <w:rFonts w:eastAsia="Calibri"/>
          <w:sz w:val="22"/>
          <w:szCs w:val="22"/>
        </w:rPr>
        <w:t>varten</w:t>
      </w:r>
      <w:proofErr w:type="spellEnd"/>
    </w:p>
    <w:p w14:paraId="0A662EDA" w14:textId="2782DEC7" w:rsidR="003504DD" w:rsidRPr="00DE7E3F" w:rsidRDefault="00DE7E3F" w:rsidP="002D3204">
      <w:pPr>
        <w:tabs>
          <w:tab w:val="left" w:pos="1701"/>
        </w:tabs>
        <w:ind w:left="1701" w:hanging="1701"/>
        <w:rPr>
          <w:rFonts w:eastAsia="Calibri"/>
          <w:sz w:val="22"/>
          <w:szCs w:val="22"/>
        </w:rPr>
      </w:pPr>
      <w:r w:rsidRPr="00DE7E3F">
        <w:rPr>
          <w:rFonts w:eastAsia="Calibri"/>
          <w:sz w:val="22"/>
          <w:szCs w:val="22"/>
        </w:rPr>
        <w:t>Prancūzija</w:t>
      </w:r>
      <w:r w:rsidR="003504DD" w:rsidRPr="00DE7E3F">
        <w:rPr>
          <w:rFonts w:eastAsia="Calibri"/>
          <w:sz w:val="22"/>
          <w:szCs w:val="22"/>
        </w:rPr>
        <w:tab/>
        <w:t xml:space="preserve">MEROPENEM KALCEKS 500 mg </w:t>
      </w:r>
      <w:proofErr w:type="spellStart"/>
      <w:r w:rsidR="003504DD" w:rsidRPr="00DE7E3F">
        <w:rPr>
          <w:rFonts w:eastAsia="Calibri"/>
          <w:sz w:val="22"/>
          <w:szCs w:val="22"/>
        </w:rPr>
        <w:t>poudre</w:t>
      </w:r>
      <w:proofErr w:type="spellEnd"/>
      <w:r w:rsidR="003504DD" w:rsidRPr="00DE7E3F">
        <w:rPr>
          <w:rFonts w:eastAsia="Calibri"/>
          <w:sz w:val="22"/>
          <w:szCs w:val="22"/>
        </w:rPr>
        <w:t xml:space="preserve"> </w:t>
      </w:r>
      <w:proofErr w:type="spellStart"/>
      <w:r w:rsidR="003504DD" w:rsidRPr="00DE7E3F">
        <w:rPr>
          <w:rFonts w:eastAsia="Calibri"/>
          <w:sz w:val="22"/>
          <w:szCs w:val="22"/>
        </w:rPr>
        <w:t>pour</w:t>
      </w:r>
      <w:proofErr w:type="spellEnd"/>
      <w:r w:rsidR="003504DD" w:rsidRPr="00DE7E3F">
        <w:rPr>
          <w:rFonts w:eastAsia="Calibri"/>
          <w:sz w:val="22"/>
          <w:szCs w:val="22"/>
        </w:rPr>
        <w:t xml:space="preserve"> </w:t>
      </w:r>
      <w:proofErr w:type="spellStart"/>
      <w:r w:rsidR="003504DD" w:rsidRPr="00DE7E3F">
        <w:rPr>
          <w:rFonts w:eastAsia="Calibri"/>
          <w:sz w:val="22"/>
          <w:szCs w:val="22"/>
        </w:rPr>
        <w:t>solution</w:t>
      </w:r>
      <w:proofErr w:type="spellEnd"/>
      <w:r w:rsidR="003504DD" w:rsidRPr="00DE7E3F">
        <w:rPr>
          <w:rFonts w:eastAsia="Calibri"/>
          <w:sz w:val="22"/>
          <w:szCs w:val="22"/>
        </w:rPr>
        <w:t xml:space="preserve"> </w:t>
      </w:r>
      <w:proofErr w:type="spellStart"/>
      <w:r w:rsidR="003504DD" w:rsidRPr="00DE7E3F">
        <w:rPr>
          <w:rFonts w:eastAsia="Calibri"/>
          <w:sz w:val="22"/>
          <w:szCs w:val="22"/>
        </w:rPr>
        <w:t>injectable</w:t>
      </w:r>
      <w:proofErr w:type="spellEnd"/>
      <w:r w:rsidR="003504DD" w:rsidRPr="00DE7E3F">
        <w:rPr>
          <w:rFonts w:eastAsia="Calibri"/>
          <w:sz w:val="22"/>
          <w:szCs w:val="22"/>
        </w:rPr>
        <w:t>/</w:t>
      </w:r>
      <w:proofErr w:type="spellStart"/>
      <w:r w:rsidR="003504DD" w:rsidRPr="00DE7E3F">
        <w:rPr>
          <w:rFonts w:eastAsia="Calibri"/>
          <w:sz w:val="22"/>
          <w:szCs w:val="22"/>
        </w:rPr>
        <w:t>pour</w:t>
      </w:r>
      <w:proofErr w:type="spellEnd"/>
      <w:r w:rsidR="003504DD" w:rsidRPr="00DE7E3F">
        <w:rPr>
          <w:rFonts w:eastAsia="Calibri"/>
          <w:sz w:val="22"/>
          <w:szCs w:val="22"/>
        </w:rPr>
        <w:t xml:space="preserve"> </w:t>
      </w:r>
      <w:proofErr w:type="spellStart"/>
      <w:r w:rsidR="003504DD" w:rsidRPr="00DE7E3F">
        <w:rPr>
          <w:rFonts w:eastAsia="Calibri"/>
          <w:sz w:val="22"/>
          <w:szCs w:val="22"/>
        </w:rPr>
        <w:t>perfusion</w:t>
      </w:r>
      <w:proofErr w:type="spellEnd"/>
    </w:p>
    <w:p w14:paraId="0D200637" w14:textId="0FC5EDE8" w:rsidR="003504DD" w:rsidRPr="00DE7E3F" w:rsidRDefault="003504DD" w:rsidP="002D3204">
      <w:pPr>
        <w:tabs>
          <w:tab w:val="left" w:pos="1701"/>
        </w:tabs>
        <w:ind w:left="1701"/>
        <w:rPr>
          <w:rFonts w:eastAsia="Calibri"/>
          <w:sz w:val="22"/>
          <w:szCs w:val="22"/>
        </w:rPr>
      </w:pPr>
      <w:r w:rsidRPr="00DE7E3F">
        <w:rPr>
          <w:rFonts w:eastAsia="Calibri"/>
          <w:sz w:val="22"/>
          <w:szCs w:val="22"/>
        </w:rPr>
        <w:t xml:space="preserve">MEROPENEM KALCEKS 1 g </w:t>
      </w:r>
      <w:proofErr w:type="spellStart"/>
      <w:r w:rsidRPr="00DE7E3F">
        <w:rPr>
          <w:rFonts w:eastAsia="Calibri"/>
          <w:sz w:val="22"/>
          <w:szCs w:val="22"/>
        </w:rPr>
        <w:t>poudre</w:t>
      </w:r>
      <w:proofErr w:type="spellEnd"/>
      <w:r w:rsidRPr="00DE7E3F">
        <w:rPr>
          <w:rFonts w:eastAsia="Calibri"/>
          <w:sz w:val="22"/>
          <w:szCs w:val="22"/>
        </w:rPr>
        <w:t xml:space="preserve"> </w:t>
      </w:r>
      <w:proofErr w:type="spellStart"/>
      <w:r w:rsidRPr="00DE7E3F">
        <w:rPr>
          <w:rFonts w:eastAsia="Calibri"/>
          <w:sz w:val="22"/>
          <w:szCs w:val="22"/>
        </w:rPr>
        <w:t>pour</w:t>
      </w:r>
      <w:proofErr w:type="spellEnd"/>
      <w:r w:rsidRPr="00DE7E3F">
        <w:rPr>
          <w:rFonts w:eastAsia="Calibri"/>
          <w:sz w:val="22"/>
          <w:szCs w:val="22"/>
        </w:rPr>
        <w:t xml:space="preserve"> </w:t>
      </w:r>
      <w:proofErr w:type="spellStart"/>
      <w:r w:rsidRPr="00DE7E3F">
        <w:rPr>
          <w:rFonts w:eastAsia="Calibri"/>
          <w:sz w:val="22"/>
          <w:szCs w:val="22"/>
        </w:rPr>
        <w:t>solution</w:t>
      </w:r>
      <w:proofErr w:type="spellEnd"/>
      <w:r w:rsidRPr="00DE7E3F">
        <w:rPr>
          <w:rFonts w:eastAsia="Calibri"/>
          <w:sz w:val="22"/>
          <w:szCs w:val="22"/>
        </w:rPr>
        <w:t xml:space="preserve"> </w:t>
      </w:r>
      <w:proofErr w:type="spellStart"/>
      <w:r w:rsidRPr="00DE7E3F">
        <w:rPr>
          <w:rFonts w:eastAsia="Calibri"/>
          <w:sz w:val="22"/>
          <w:szCs w:val="22"/>
        </w:rPr>
        <w:t>injectable</w:t>
      </w:r>
      <w:proofErr w:type="spellEnd"/>
      <w:r w:rsidRPr="00DE7E3F">
        <w:rPr>
          <w:rFonts w:eastAsia="Calibri"/>
          <w:sz w:val="22"/>
          <w:szCs w:val="22"/>
        </w:rPr>
        <w:t>/</w:t>
      </w:r>
      <w:proofErr w:type="spellStart"/>
      <w:r w:rsidRPr="00DE7E3F">
        <w:rPr>
          <w:rFonts w:eastAsia="Calibri"/>
          <w:sz w:val="22"/>
          <w:szCs w:val="22"/>
        </w:rPr>
        <w:t>pour</w:t>
      </w:r>
      <w:proofErr w:type="spellEnd"/>
      <w:r w:rsidRPr="00DE7E3F">
        <w:rPr>
          <w:rFonts w:eastAsia="Calibri"/>
          <w:sz w:val="22"/>
          <w:szCs w:val="22"/>
        </w:rPr>
        <w:t xml:space="preserve"> </w:t>
      </w:r>
      <w:proofErr w:type="spellStart"/>
      <w:r w:rsidRPr="00DE7E3F">
        <w:rPr>
          <w:rFonts w:eastAsia="Calibri"/>
          <w:sz w:val="22"/>
          <w:szCs w:val="22"/>
        </w:rPr>
        <w:t>perfusion</w:t>
      </w:r>
      <w:proofErr w:type="spellEnd"/>
    </w:p>
    <w:p w14:paraId="209B2C1D" w14:textId="656C4219" w:rsidR="003504DD" w:rsidRPr="00DE7E3F" w:rsidRDefault="00DE7E3F" w:rsidP="002D3204">
      <w:pPr>
        <w:tabs>
          <w:tab w:val="left" w:pos="1701"/>
        </w:tabs>
        <w:ind w:left="1701" w:hanging="1701"/>
        <w:rPr>
          <w:rFonts w:eastAsia="Calibri"/>
          <w:sz w:val="22"/>
          <w:szCs w:val="22"/>
        </w:rPr>
      </w:pPr>
      <w:r w:rsidRPr="00DE7E3F">
        <w:rPr>
          <w:rFonts w:eastAsia="Calibri"/>
          <w:sz w:val="22"/>
          <w:szCs w:val="22"/>
        </w:rPr>
        <w:t>Vengrija</w:t>
      </w:r>
      <w:r w:rsidR="003504DD" w:rsidRPr="00DE7E3F">
        <w:rPr>
          <w:rFonts w:eastAsia="Calibri"/>
          <w:sz w:val="22"/>
          <w:szCs w:val="22"/>
        </w:rPr>
        <w:tab/>
      </w:r>
      <w:proofErr w:type="spellStart"/>
      <w:r w:rsidR="003504DD" w:rsidRPr="00DE7E3F">
        <w:rPr>
          <w:rFonts w:eastAsia="Calibri"/>
          <w:sz w:val="22"/>
          <w:szCs w:val="22"/>
        </w:rPr>
        <w:t>Meropenem</w:t>
      </w:r>
      <w:proofErr w:type="spellEnd"/>
      <w:r w:rsidR="003504DD" w:rsidRPr="00DE7E3F">
        <w:rPr>
          <w:rFonts w:eastAsia="Calibri"/>
          <w:sz w:val="22"/>
          <w:szCs w:val="22"/>
        </w:rPr>
        <w:t xml:space="preserve"> </w:t>
      </w:r>
      <w:proofErr w:type="spellStart"/>
      <w:r w:rsidR="003504DD" w:rsidRPr="00DE7E3F">
        <w:rPr>
          <w:rFonts w:eastAsia="Calibri"/>
          <w:sz w:val="22"/>
          <w:szCs w:val="22"/>
        </w:rPr>
        <w:t>Kalceks</w:t>
      </w:r>
      <w:proofErr w:type="spellEnd"/>
      <w:r w:rsidR="003504DD" w:rsidRPr="00DE7E3F">
        <w:rPr>
          <w:rFonts w:eastAsia="Calibri"/>
          <w:sz w:val="22"/>
          <w:szCs w:val="22"/>
        </w:rPr>
        <w:t xml:space="preserve"> 500 mg, 1 g </w:t>
      </w:r>
      <w:proofErr w:type="spellStart"/>
      <w:r w:rsidR="003504DD" w:rsidRPr="00DE7E3F">
        <w:rPr>
          <w:rFonts w:eastAsia="Calibri"/>
          <w:sz w:val="22"/>
          <w:szCs w:val="22"/>
        </w:rPr>
        <w:t>por</w:t>
      </w:r>
      <w:proofErr w:type="spellEnd"/>
      <w:r w:rsidR="003504DD" w:rsidRPr="00DE7E3F">
        <w:rPr>
          <w:rFonts w:eastAsia="Calibri"/>
          <w:sz w:val="22"/>
          <w:szCs w:val="22"/>
        </w:rPr>
        <w:t xml:space="preserve"> </w:t>
      </w:r>
      <w:proofErr w:type="spellStart"/>
      <w:r w:rsidR="003504DD" w:rsidRPr="00DE7E3F">
        <w:rPr>
          <w:rFonts w:eastAsia="Calibri"/>
          <w:sz w:val="22"/>
          <w:szCs w:val="22"/>
        </w:rPr>
        <w:t>oldatos</w:t>
      </w:r>
      <w:proofErr w:type="spellEnd"/>
      <w:r w:rsidR="003504DD" w:rsidRPr="00DE7E3F">
        <w:rPr>
          <w:rFonts w:eastAsia="Calibri"/>
          <w:sz w:val="22"/>
          <w:szCs w:val="22"/>
        </w:rPr>
        <w:t xml:space="preserve"> </w:t>
      </w:r>
      <w:proofErr w:type="spellStart"/>
      <w:r w:rsidR="003504DD" w:rsidRPr="00DE7E3F">
        <w:rPr>
          <w:rFonts w:eastAsia="Calibri"/>
          <w:sz w:val="22"/>
          <w:szCs w:val="22"/>
        </w:rPr>
        <w:t>injekcióhoz</w:t>
      </w:r>
      <w:proofErr w:type="spellEnd"/>
      <w:r w:rsidR="003504DD" w:rsidRPr="00DE7E3F">
        <w:rPr>
          <w:rFonts w:eastAsia="Calibri"/>
          <w:sz w:val="22"/>
          <w:szCs w:val="22"/>
        </w:rPr>
        <w:t xml:space="preserve"> vagy </w:t>
      </w:r>
      <w:proofErr w:type="spellStart"/>
      <w:r w:rsidR="003504DD" w:rsidRPr="00DE7E3F">
        <w:rPr>
          <w:rFonts w:eastAsia="Calibri"/>
          <w:sz w:val="22"/>
          <w:szCs w:val="22"/>
        </w:rPr>
        <w:t>infúzióhoz</w:t>
      </w:r>
      <w:proofErr w:type="spellEnd"/>
    </w:p>
    <w:p w14:paraId="7BF80B55" w14:textId="74C3D5B9" w:rsidR="003504DD" w:rsidRPr="00DE7E3F" w:rsidRDefault="00DE7E3F" w:rsidP="002D3204">
      <w:pPr>
        <w:tabs>
          <w:tab w:val="left" w:pos="1701"/>
        </w:tabs>
        <w:ind w:left="1701" w:hanging="1701"/>
        <w:rPr>
          <w:rFonts w:eastAsia="Calibri"/>
          <w:sz w:val="22"/>
          <w:szCs w:val="22"/>
        </w:rPr>
      </w:pPr>
      <w:r w:rsidRPr="00DE7E3F">
        <w:rPr>
          <w:rFonts w:eastAsia="Calibri"/>
          <w:sz w:val="22"/>
          <w:szCs w:val="22"/>
        </w:rPr>
        <w:t>Airija</w:t>
      </w:r>
      <w:r w:rsidR="003504DD" w:rsidRPr="00DE7E3F">
        <w:rPr>
          <w:rFonts w:eastAsia="Calibri"/>
          <w:sz w:val="22"/>
          <w:szCs w:val="22"/>
        </w:rPr>
        <w:tab/>
      </w:r>
      <w:proofErr w:type="spellStart"/>
      <w:r w:rsidR="003504DD" w:rsidRPr="00DE7E3F">
        <w:rPr>
          <w:rFonts w:eastAsia="Calibri"/>
          <w:sz w:val="22"/>
          <w:szCs w:val="22"/>
        </w:rPr>
        <w:t>Meropenem</w:t>
      </w:r>
      <w:proofErr w:type="spellEnd"/>
      <w:r w:rsidR="003504DD" w:rsidRPr="00DE7E3F">
        <w:rPr>
          <w:rFonts w:eastAsia="Calibri"/>
          <w:sz w:val="22"/>
          <w:szCs w:val="22"/>
        </w:rPr>
        <w:t xml:space="preserve"> 500 mg, 1 g </w:t>
      </w:r>
      <w:proofErr w:type="spellStart"/>
      <w:r w:rsidR="003504DD" w:rsidRPr="00DE7E3F">
        <w:rPr>
          <w:rFonts w:eastAsia="Calibri"/>
          <w:sz w:val="22"/>
          <w:szCs w:val="22"/>
        </w:rPr>
        <w:t>powder</w:t>
      </w:r>
      <w:proofErr w:type="spellEnd"/>
      <w:r w:rsidR="003504DD" w:rsidRPr="00DE7E3F">
        <w:rPr>
          <w:rFonts w:eastAsia="Calibri"/>
          <w:sz w:val="22"/>
          <w:szCs w:val="22"/>
        </w:rPr>
        <w:t xml:space="preserve"> </w:t>
      </w:r>
      <w:proofErr w:type="spellStart"/>
      <w:r w:rsidR="003504DD" w:rsidRPr="00DE7E3F">
        <w:rPr>
          <w:rFonts w:eastAsia="Calibri"/>
          <w:sz w:val="22"/>
          <w:szCs w:val="22"/>
        </w:rPr>
        <w:t>for</w:t>
      </w:r>
      <w:proofErr w:type="spellEnd"/>
      <w:r w:rsidR="003504DD" w:rsidRPr="00DE7E3F">
        <w:rPr>
          <w:rFonts w:eastAsia="Calibri"/>
          <w:sz w:val="22"/>
          <w:szCs w:val="22"/>
        </w:rPr>
        <w:t xml:space="preserve"> </w:t>
      </w:r>
      <w:proofErr w:type="spellStart"/>
      <w:r w:rsidR="003504DD" w:rsidRPr="00DE7E3F">
        <w:rPr>
          <w:rFonts w:eastAsia="Calibri"/>
          <w:sz w:val="22"/>
          <w:szCs w:val="22"/>
        </w:rPr>
        <w:t>solution</w:t>
      </w:r>
      <w:proofErr w:type="spellEnd"/>
      <w:r w:rsidR="003504DD" w:rsidRPr="00DE7E3F">
        <w:rPr>
          <w:rFonts w:eastAsia="Calibri"/>
          <w:sz w:val="22"/>
          <w:szCs w:val="22"/>
        </w:rPr>
        <w:t xml:space="preserve"> </w:t>
      </w:r>
      <w:proofErr w:type="spellStart"/>
      <w:r w:rsidR="003504DD" w:rsidRPr="00DE7E3F">
        <w:rPr>
          <w:rFonts w:eastAsia="Calibri"/>
          <w:sz w:val="22"/>
          <w:szCs w:val="22"/>
        </w:rPr>
        <w:t>for</w:t>
      </w:r>
      <w:proofErr w:type="spellEnd"/>
      <w:r w:rsidR="003504DD" w:rsidRPr="00DE7E3F">
        <w:rPr>
          <w:rFonts w:eastAsia="Calibri"/>
          <w:sz w:val="22"/>
          <w:szCs w:val="22"/>
        </w:rPr>
        <w:t xml:space="preserve"> </w:t>
      </w:r>
      <w:proofErr w:type="spellStart"/>
      <w:r w:rsidR="003504DD" w:rsidRPr="00DE7E3F">
        <w:rPr>
          <w:rFonts w:eastAsia="Calibri"/>
          <w:sz w:val="22"/>
          <w:szCs w:val="22"/>
        </w:rPr>
        <w:t>injection</w:t>
      </w:r>
      <w:proofErr w:type="spellEnd"/>
      <w:r w:rsidR="003504DD" w:rsidRPr="00DE7E3F">
        <w:rPr>
          <w:rFonts w:eastAsia="Calibri"/>
          <w:sz w:val="22"/>
          <w:szCs w:val="22"/>
        </w:rPr>
        <w:t>/</w:t>
      </w:r>
      <w:proofErr w:type="spellStart"/>
      <w:r w:rsidR="003504DD" w:rsidRPr="00DE7E3F">
        <w:rPr>
          <w:rFonts w:eastAsia="Calibri"/>
          <w:sz w:val="22"/>
          <w:szCs w:val="22"/>
        </w:rPr>
        <w:t>infusion</w:t>
      </w:r>
      <w:proofErr w:type="spellEnd"/>
    </w:p>
    <w:p w14:paraId="75D7BB07" w14:textId="6E991D4E" w:rsidR="003504DD" w:rsidRPr="00DE7E3F" w:rsidRDefault="003504DD" w:rsidP="002D3204">
      <w:pPr>
        <w:tabs>
          <w:tab w:val="left" w:pos="1701"/>
        </w:tabs>
        <w:ind w:left="1701" w:hanging="1701"/>
        <w:rPr>
          <w:rFonts w:eastAsia="Calibri"/>
          <w:sz w:val="22"/>
          <w:szCs w:val="22"/>
        </w:rPr>
      </w:pPr>
      <w:r w:rsidRPr="00DE7E3F">
        <w:rPr>
          <w:rFonts w:eastAsia="Calibri"/>
          <w:sz w:val="22"/>
          <w:szCs w:val="22"/>
        </w:rPr>
        <w:t>Latvi</w:t>
      </w:r>
      <w:r w:rsidR="00DE7E3F" w:rsidRPr="00DE7E3F">
        <w:rPr>
          <w:rFonts w:eastAsia="Calibri"/>
          <w:sz w:val="22"/>
          <w:szCs w:val="22"/>
        </w:rPr>
        <w:t>j</w:t>
      </w:r>
      <w:r w:rsidRPr="00DE7E3F">
        <w:rPr>
          <w:rFonts w:eastAsia="Calibri"/>
          <w:sz w:val="22"/>
          <w:szCs w:val="22"/>
        </w:rPr>
        <w:t>a</w:t>
      </w:r>
      <w:r w:rsidRPr="00DE7E3F">
        <w:rPr>
          <w:rFonts w:eastAsia="Calibri"/>
          <w:sz w:val="22"/>
          <w:szCs w:val="22"/>
        </w:rPr>
        <w:tab/>
      </w:r>
      <w:proofErr w:type="spellStart"/>
      <w:r w:rsidRPr="00DE7E3F">
        <w:rPr>
          <w:rFonts w:eastAsia="Calibri"/>
          <w:sz w:val="22"/>
          <w:szCs w:val="22"/>
        </w:rPr>
        <w:t>Meropenem</w:t>
      </w:r>
      <w:proofErr w:type="spellEnd"/>
      <w:r w:rsidRPr="00DE7E3F">
        <w:rPr>
          <w:rFonts w:eastAsia="Calibri"/>
          <w:sz w:val="22"/>
          <w:szCs w:val="22"/>
        </w:rPr>
        <w:t xml:space="preserve"> </w:t>
      </w:r>
      <w:proofErr w:type="spellStart"/>
      <w:r w:rsidRPr="00DE7E3F">
        <w:rPr>
          <w:rFonts w:eastAsia="Calibri"/>
          <w:sz w:val="22"/>
          <w:szCs w:val="22"/>
        </w:rPr>
        <w:t>Kalceks</w:t>
      </w:r>
      <w:proofErr w:type="spellEnd"/>
      <w:r w:rsidRPr="00DE7E3F">
        <w:rPr>
          <w:rFonts w:eastAsia="Calibri"/>
          <w:sz w:val="22"/>
          <w:szCs w:val="22"/>
        </w:rPr>
        <w:t xml:space="preserve"> 500 mg, 1 g </w:t>
      </w:r>
      <w:proofErr w:type="spellStart"/>
      <w:r w:rsidRPr="00DE7E3F">
        <w:rPr>
          <w:rFonts w:eastAsia="Calibri"/>
          <w:sz w:val="22"/>
          <w:szCs w:val="22"/>
        </w:rPr>
        <w:t>pulveris</w:t>
      </w:r>
      <w:proofErr w:type="spellEnd"/>
      <w:r w:rsidRPr="00DE7E3F">
        <w:rPr>
          <w:rFonts w:eastAsia="Calibri"/>
          <w:sz w:val="22"/>
          <w:szCs w:val="22"/>
        </w:rPr>
        <w:t xml:space="preserve"> </w:t>
      </w:r>
      <w:proofErr w:type="spellStart"/>
      <w:r w:rsidRPr="00DE7E3F">
        <w:rPr>
          <w:rFonts w:eastAsia="Calibri"/>
          <w:sz w:val="22"/>
          <w:szCs w:val="22"/>
        </w:rPr>
        <w:t>injekciju</w:t>
      </w:r>
      <w:proofErr w:type="spellEnd"/>
      <w:r w:rsidRPr="00DE7E3F">
        <w:rPr>
          <w:rFonts w:eastAsia="Calibri"/>
          <w:sz w:val="22"/>
          <w:szCs w:val="22"/>
        </w:rPr>
        <w:t>/</w:t>
      </w:r>
      <w:proofErr w:type="spellStart"/>
      <w:r w:rsidRPr="00DE7E3F">
        <w:rPr>
          <w:rFonts w:eastAsia="Calibri"/>
          <w:sz w:val="22"/>
          <w:szCs w:val="22"/>
        </w:rPr>
        <w:t>infūziju</w:t>
      </w:r>
      <w:proofErr w:type="spellEnd"/>
      <w:r w:rsidRPr="00DE7E3F">
        <w:rPr>
          <w:rFonts w:eastAsia="Calibri"/>
          <w:sz w:val="22"/>
          <w:szCs w:val="22"/>
        </w:rPr>
        <w:t xml:space="preserve"> </w:t>
      </w:r>
      <w:proofErr w:type="spellStart"/>
      <w:r w:rsidRPr="00DE7E3F">
        <w:rPr>
          <w:rFonts w:eastAsia="Calibri"/>
          <w:sz w:val="22"/>
          <w:szCs w:val="22"/>
        </w:rPr>
        <w:t>šķīduma</w:t>
      </w:r>
      <w:proofErr w:type="spellEnd"/>
      <w:r w:rsidRPr="00DE7E3F">
        <w:rPr>
          <w:rFonts w:eastAsia="Calibri"/>
          <w:sz w:val="22"/>
          <w:szCs w:val="22"/>
        </w:rPr>
        <w:t xml:space="preserve"> </w:t>
      </w:r>
      <w:proofErr w:type="spellStart"/>
      <w:r w:rsidRPr="00DE7E3F">
        <w:rPr>
          <w:rFonts w:eastAsia="Calibri"/>
          <w:sz w:val="22"/>
          <w:szCs w:val="22"/>
        </w:rPr>
        <w:t>pagatavošanai</w:t>
      </w:r>
      <w:proofErr w:type="spellEnd"/>
    </w:p>
    <w:p w14:paraId="702F052F" w14:textId="114A5E57" w:rsidR="003504DD" w:rsidRPr="00DE7E3F" w:rsidRDefault="00DE7E3F" w:rsidP="002D3204">
      <w:pPr>
        <w:tabs>
          <w:tab w:val="left" w:pos="1701"/>
        </w:tabs>
        <w:ind w:left="1701" w:hanging="1701"/>
        <w:rPr>
          <w:rFonts w:eastAsia="Calibri"/>
          <w:sz w:val="22"/>
          <w:szCs w:val="22"/>
        </w:rPr>
      </w:pPr>
      <w:r w:rsidRPr="00DE7E3F">
        <w:rPr>
          <w:rFonts w:eastAsia="Calibri"/>
          <w:sz w:val="22"/>
          <w:szCs w:val="22"/>
        </w:rPr>
        <w:t>Lietuva</w:t>
      </w:r>
      <w:r w:rsidR="003504DD" w:rsidRPr="00DE7E3F">
        <w:rPr>
          <w:rFonts w:eastAsia="Calibri"/>
          <w:sz w:val="22"/>
          <w:szCs w:val="22"/>
        </w:rPr>
        <w:tab/>
      </w:r>
      <w:proofErr w:type="spellStart"/>
      <w:r w:rsidR="003504DD" w:rsidRPr="00DE7E3F">
        <w:rPr>
          <w:rFonts w:eastAsia="Calibri"/>
          <w:sz w:val="22"/>
          <w:szCs w:val="22"/>
        </w:rPr>
        <w:t>Meropenem</w:t>
      </w:r>
      <w:proofErr w:type="spellEnd"/>
      <w:r w:rsidR="003504DD" w:rsidRPr="00DE7E3F">
        <w:rPr>
          <w:rFonts w:eastAsia="Calibri"/>
          <w:sz w:val="22"/>
          <w:szCs w:val="22"/>
        </w:rPr>
        <w:t xml:space="preserve"> </w:t>
      </w:r>
      <w:proofErr w:type="spellStart"/>
      <w:r w:rsidR="003504DD" w:rsidRPr="00DE7E3F">
        <w:rPr>
          <w:rFonts w:eastAsia="Calibri"/>
          <w:sz w:val="22"/>
          <w:szCs w:val="22"/>
        </w:rPr>
        <w:t>Kalceks</w:t>
      </w:r>
      <w:proofErr w:type="spellEnd"/>
      <w:r w:rsidR="003504DD" w:rsidRPr="00DE7E3F">
        <w:rPr>
          <w:rFonts w:eastAsia="Calibri"/>
          <w:sz w:val="22"/>
          <w:szCs w:val="22"/>
        </w:rPr>
        <w:t xml:space="preserve"> 500 mg, 1 g milteliai injekciniam ar infuziniam tirpalui</w:t>
      </w:r>
    </w:p>
    <w:p w14:paraId="56E6CFD6" w14:textId="06411F16" w:rsidR="003504DD" w:rsidRPr="00DE7E3F" w:rsidRDefault="00DE7E3F" w:rsidP="002D3204">
      <w:pPr>
        <w:tabs>
          <w:tab w:val="left" w:pos="1701"/>
        </w:tabs>
        <w:ind w:left="1701" w:hanging="1701"/>
        <w:rPr>
          <w:rFonts w:eastAsia="Calibri"/>
          <w:sz w:val="22"/>
          <w:szCs w:val="22"/>
        </w:rPr>
      </w:pPr>
      <w:r w:rsidRPr="00DE7E3F">
        <w:rPr>
          <w:rFonts w:eastAsia="Calibri"/>
          <w:sz w:val="22"/>
          <w:szCs w:val="22"/>
        </w:rPr>
        <w:t>Nyderlandai</w:t>
      </w:r>
      <w:r w:rsidR="003504DD" w:rsidRPr="00DE7E3F">
        <w:rPr>
          <w:rFonts w:eastAsia="Calibri"/>
          <w:sz w:val="22"/>
          <w:szCs w:val="22"/>
        </w:rPr>
        <w:tab/>
      </w:r>
      <w:proofErr w:type="spellStart"/>
      <w:r w:rsidR="003504DD" w:rsidRPr="00DE7E3F">
        <w:rPr>
          <w:rFonts w:eastAsia="Calibri"/>
          <w:sz w:val="22"/>
          <w:szCs w:val="22"/>
        </w:rPr>
        <w:t>Meropenem</w:t>
      </w:r>
      <w:proofErr w:type="spellEnd"/>
      <w:r w:rsidR="003504DD" w:rsidRPr="00DE7E3F">
        <w:rPr>
          <w:rFonts w:eastAsia="Calibri"/>
          <w:sz w:val="22"/>
          <w:szCs w:val="22"/>
        </w:rPr>
        <w:t xml:space="preserve"> </w:t>
      </w:r>
      <w:proofErr w:type="spellStart"/>
      <w:r w:rsidR="003504DD" w:rsidRPr="00DE7E3F">
        <w:rPr>
          <w:rFonts w:eastAsia="Calibri"/>
          <w:sz w:val="22"/>
          <w:szCs w:val="22"/>
        </w:rPr>
        <w:t>Kalceks</w:t>
      </w:r>
      <w:proofErr w:type="spellEnd"/>
      <w:r w:rsidR="003504DD" w:rsidRPr="00DE7E3F">
        <w:rPr>
          <w:rFonts w:eastAsia="Calibri"/>
          <w:sz w:val="22"/>
          <w:szCs w:val="22"/>
        </w:rPr>
        <w:t xml:space="preserve"> 500 mg, 1 g </w:t>
      </w:r>
      <w:proofErr w:type="spellStart"/>
      <w:r w:rsidR="003504DD" w:rsidRPr="00DE7E3F">
        <w:rPr>
          <w:rFonts w:eastAsia="Calibri"/>
          <w:sz w:val="22"/>
          <w:szCs w:val="22"/>
        </w:rPr>
        <w:t>poeder</w:t>
      </w:r>
      <w:proofErr w:type="spellEnd"/>
      <w:r w:rsidR="003504DD" w:rsidRPr="00DE7E3F">
        <w:rPr>
          <w:rFonts w:eastAsia="Calibri"/>
          <w:sz w:val="22"/>
          <w:szCs w:val="22"/>
        </w:rPr>
        <w:t xml:space="preserve"> </w:t>
      </w:r>
      <w:proofErr w:type="spellStart"/>
      <w:r w:rsidR="003504DD" w:rsidRPr="00DE7E3F">
        <w:rPr>
          <w:rFonts w:eastAsia="Calibri"/>
          <w:sz w:val="22"/>
          <w:szCs w:val="22"/>
        </w:rPr>
        <w:t>voor</w:t>
      </w:r>
      <w:proofErr w:type="spellEnd"/>
      <w:r w:rsidR="003504DD" w:rsidRPr="00DE7E3F">
        <w:rPr>
          <w:rFonts w:eastAsia="Calibri"/>
          <w:sz w:val="22"/>
          <w:szCs w:val="22"/>
        </w:rPr>
        <w:t xml:space="preserve"> </w:t>
      </w:r>
      <w:proofErr w:type="spellStart"/>
      <w:r w:rsidR="003504DD" w:rsidRPr="00DE7E3F">
        <w:rPr>
          <w:rFonts w:eastAsia="Calibri"/>
          <w:sz w:val="22"/>
          <w:szCs w:val="22"/>
        </w:rPr>
        <w:t>oplossing</w:t>
      </w:r>
      <w:proofErr w:type="spellEnd"/>
      <w:r w:rsidR="003504DD" w:rsidRPr="00DE7E3F">
        <w:rPr>
          <w:rFonts w:eastAsia="Calibri"/>
          <w:sz w:val="22"/>
          <w:szCs w:val="22"/>
        </w:rPr>
        <w:t xml:space="preserve"> </w:t>
      </w:r>
      <w:proofErr w:type="spellStart"/>
      <w:r w:rsidR="003504DD" w:rsidRPr="00DE7E3F">
        <w:rPr>
          <w:rFonts w:eastAsia="Calibri"/>
          <w:sz w:val="22"/>
          <w:szCs w:val="22"/>
        </w:rPr>
        <w:t>voor</w:t>
      </w:r>
      <w:proofErr w:type="spellEnd"/>
      <w:r w:rsidR="003504DD" w:rsidRPr="00DE7E3F">
        <w:rPr>
          <w:rFonts w:eastAsia="Calibri"/>
          <w:sz w:val="22"/>
          <w:szCs w:val="22"/>
        </w:rPr>
        <w:t xml:space="preserve"> </w:t>
      </w:r>
      <w:proofErr w:type="spellStart"/>
      <w:r w:rsidR="003504DD" w:rsidRPr="00DE7E3F">
        <w:rPr>
          <w:rFonts w:eastAsia="Calibri"/>
          <w:sz w:val="22"/>
          <w:szCs w:val="22"/>
        </w:rPr>
        <w:t>injectie</w:t>
      </w:r>
      <w:proofErr w:type="spellEnd"/>
      <w:r w:rsidR="003504DD" w:rsidRPr="00DE7E3F">
        <w:rPr>
          <w:rFonts w:eastAsia="Calibri"/>
          <w:sz w:val="22"/>
          <w:szCs w:val="22"/>
        </w:rPr>
        <w:t>/</w:t>
      </w:r>
      <w:proofErr w:type="spellStart"/>
      <w:r w:rsidR="003504DD" w:rsidRPr="00DE7E3F">
        <w:rPr>
          <w:rFonts w:eastAsia="Calibri"/>
          <w:sz w:val="22"/>
          <w:szCs w:val="22"/>
        </w:rPr>
        <w:t>infusie</w:t>
      </w:r>
      <w:proofErr w:type="spellEnd"/>
    </w:p>
    <w:p w14:paraId="6FC03701" w14:textId="5E7CF670" w:rsidR="003504DD" w:rsidRPr="00DE7E3F" w:rsidRDefault="00DE7E3F" w:rsidP="002D3204">
      <w:pPr>
        <w:tabs>
          <w:tab w:val="left" w:pos="1701"/>
        </w:tabs>
        <w:ind w:left="1701" w:hanging="1701"/>
        <w:rPr>
          <w:rFonts w:eastAsia="Calibri"/>
          <w:sz w:val="22"/>
          <w:szCs w:val="22"/>
        </w:rPr>
      </w:pPr>
      <w:r w:rsidRPr="00DE7E3F">
        <w:rPr>
          <w:rFonts w:eastAsia="Calibri"/>
          <w:sz w:val="22"/>
          <w:szCs w:val="22"/>
        </w:rPr>
        <w:t>Rumunija</w:t>
      </w:r>
      <w:r w:rsidR="003504DD" w:rsidRPr="00DE7E3F">
        <w:rPr>
          <w:rFonts w:eastAsia="Calibri"/>
          <w:sz w:val="22"/>
          <w:szCs w:val="22"/>
        </w:rPr>
        <w:tab/>
      </w:r>
      <w:proofErr w:type="spellStart"/>
      <w:r w:rsidR="003504DD" w:rsidRPr="00DE7E3F">
        <w:rPr>
          <w:rFonts w:eastAsia="Calibri"/>
          <w:sz w:val="22"/>
          <w:szCs w:val="22"/>
        </w:rPr>
        <w:t>Meropenem</w:t>
      </w:r>
      <w:proofErr w:type="spellEnd"/>
      <w:r w:rsidR="003504DD" w:rsidRPr="00DE7E3F">
        <w:rPr>
          <w:rFonts w:eastAsia="Calibri"/>
          <w:sz w:val="22"/>
          <w:szCs w:val="22"/>
        </w:rPr>
        <w:t xml:space="preserve"> </w:t>
      </w:r>
      <w:proofErr w:type="spellStart"/>
      <w:r w:rsidR="003504DD" w:rsidRPr="00DE7E3F">
        <w:rPr>
          <w:rFonts w:eastAsia="Calibri"/>
          <w:sz w:val="22"/>
          <w:szCs w:val="22"/>
        </w:rPr>
        <w:t>Kalceks</w:t>
      </w:r>
      <w:proofErr w:type="spellEnd"/>
      <w:r w:rsidR="003504DD" w:rsidRPr="00DE7E3F">
        <w:rPr>
          <w:rFonts w:eastAsia="Calibri"/>
          <w:sz w:val="22"/>
          <w:szCs w:val="22"/>
        </w:rPr>
        <w:t xml:space="preserve"> 500 mg, 1 g </w:t>
      </w:r>
      <w:proofErr w:type="spellStart"/>
      <w:r w:rsidR="003504DD" w:rsidRPr="00DE7E3F">
        <w:rPr>
          <w:rFonts w:eastAsia="Calibri"/>
          <w:sz w:val="22"/>
          <w:szCs w:val="22"/>
        </w:rPr>
        <w:t>pulbere</w:t>
      </w:r>
      <w:proofErr w:type="spellEnd"/>
      <w:r w:rsidR="003504DD" w:rsidRPr="00DE7E3F">
        <w:rPr>
          <w:rFonts w:eastAsia="Calibri"/>
          <w:sz w:val="22"/>
          <w:szCs w:val="22"/>
        </w:rPr>
        <w:t xml:space="preserve"> </w:t>
      </w:r>
      <w:proofErr w:type="spellStart"/>
      <w:r w:rsidR="003504DD" w:rsidRPr="00DE7E3F">
        <w:rPr>
          <w:rFonts w:eastAsia="Calibri"/>
          <w:sz w:val="22"/>
          <w:szCs w:val="22"/>
        </w:rPr>
        <w:t>pentru</w:t>
      </w:r>
      <w:proofErr w:type="spellEnd"/>
      <w:r w:rsidR="003504DD" w:rsidRPr="00DE7E3F">
        <w:rPr>
          <w:rFonts w:eastAsia="Calibri"/>
          <w:sz w:val="22"/>
          <w:szCs w:val="22"/>
        </w:rPr>
        <w:t xml:space="preserve"> </w:t>
      </w:r>
      <w:proofErr w:type="spellStart"/>
      <w:r w:rsidR="003504DD" w:rsidRPr="00DE7E3F">
        <w:rPr>
          <w:rFonts w:eastAsia="Calibri"/>
          <w:sz w:val="22"/>
          <w:szCs w:val="22"/>
        </w:rPr>
        <w:t>soluţie</w:t>
      </w:r>
      <w:proofErr w:type="spellEnd"/>
      <w:r w:rsidR="003504DD" w:rsidRPr="00DE7E3F">
        <w:rPr>
          <w:rFonts w:eastAsia="Calibri"/>
          <w:sz w:val="22"/>
          <w:szCs w:val="22"/>
        </w:rPr>
        <w:t xml:space="preserve"> </w:t>
      </w:r>
      <w:proofErr w:type="spellStart"/>
      <w:r w:rsidR="003504DD" w:rsidRPr="00DE7E3F">
        <w:rPr>
          <w:rFonts w:eastAsia="Calibri"/>
          <w:sz w:val="22"/>
          <w:szCs w:val="22"/>
        </w:rPr>
        <w:t>injectabilă</w:t>
      </w:r>
      <w:proofErr w:type="spellEnd"/>
      <w:r w:rsidR="003504DD" w:rsidRPr="00DE7E3F">
        <w:rPr>
          <w:rFonts w:eastAsia="Calibri"/>
          <w:sz w:val="22"/>
          <w:szCs w:val="22"/>
        </w:rPr>
        <w:t>/</w:t>
      </w:r>
      <w:proofErr w:type="spellStart"/>
      <w:r w:rsidR="003504DD" w:rsidRPr="00DE7E3F">
        <w:rPr>
          <w:rFonts w:eastAsia="Calibri"/>
          <w:sz w:val="22"/>
          <w:szCs w:val="22"/>
        </w:rPr>
        <w:t>perfuzabilă</w:t>
      </w:r>
      <w:proofErr w:type="spellEnd"/>
    </w:p>
    <w:p w14:paraId="3C0B21A4" w14:textId="23D41E97" w:rsidR="003504DD" w:rsidRPr="00DE7E3F" w:rsidRDefault="00DE7E3F" w:rsidP="002D3204">
      <w:pPr>
        <w:tabs>
          <w:tab w:val="left" w:pos="1701"/>
        </w:tabs>
        <w:ind w:left="1701" w:hanging="1701"/>
        <w:rPr>
          <w:rFonts w:eastAsia="Calibri"/>
          <w:sz w:val="22"/>
          <w:szCs w:val="22"/>
        </w:rPr>
      </w:pPr>
      <w:r w:rsidRPr="00DE7E3F">
        <w:rPr>
          <w:rFonts w:eastAsia="Calibri"/>
          <w:sz w:val="22"/>
          <w:szCs w:val="22"/>
        </w:rPr>
        <w:t>Slovėnija</w:t>
      </w:r>
      <w:r w:rsidR="003504DD" w:rsidRPr="00DE7E3F">
        <w:rPr>
          <w:rFonts w:eastAsia="Calibri"/>
          <w:sz w:val="22"/>
          <w:szCs w:val="22"/>
        </w:rPr>
        <w:tab/>
      </w:r>
      <w:proofErr w:type="spellStart"/>
      <w:r w:rsidR="003504DD" w:rsidRPr="00DE7E3F">
        <w:rPr>
          <w:rFonts w:eastAsia="Calibri"/>
          <w:sz w:val="22"/>
          <w:szCs w:val="22"/>
        </w:rPr>
        <w:t>Meropenem</w:t>
      </w:r>
      <w:proofErr w:type="spellEnd"/>
      <w:r w:rsidR="003504DD" w:rsidRPr="00DE7E3F">
        <w:rPr>
          <w:rFonts w:eastAsia="Calibri"/>
          <w:sz w:val="22"/>
          <w:szCs w:val="22"/>
        </w:rPr>
        <w:t xml:space="preserve"> </w:t>
      </w:r>
      <w:proofErr w:type="spellStart"/>
      <w:r w:rsidR="003504DD" w:rsidRPr="00DE7E3F">
        <w:rPr>
          <w:rFonts w:eastAsia="Calibri"/>
          <w:sz w:val="22"/>
          <w:szCs w:val="22"/>
        </w:rPr>
        <w:t>Kalceks</w:t>
      </w:r>
      <w:proofErr w:type="spellEnd"/>
      <w:r w:rsidR="003504DD" w:rsidRPr="00DE7E3F">
        <w:rPr>
          <w:rFonts w:eastAsia="Calibri"/>
          <w:sz w:val="22"/>
          <w:szCs w:val="22"/>
        </w:rPr>
        <w:t xml:space="preserve"> 500 mg, 1000 mg </w:t>
      </w:r>
      <w:proofErr w:type="spellStart"/>
      <w:r w:rsidR="003504DD" w:rsidRPr="00DE7E3F">
        <w:rPr>
          <w:rFonts w:eastAsia="Calibri"/>
          <w:sz w:val="22"/>
          <w:szCs w:val="22"/>
        </w:rPr>
        <w:t>prašek</w:t>
      </w:r>
      <w:proofErr w:type="spellEnd"/>
      <w:r w:rsidR="003504DD" w:rsidRPr="00DE7E3F">
        <w:rPr>
          <w:rFonts w:eastAsia="Calibri"/>
          <w:sz w:val="22"/>
          <w:szCs w:val="22"/>
        </w:rPr>
        <w:t xml:space="preserve"> </w:t>
      </w:r>
      <w:proofErr w:type="spellStart"/>
      <w:r w:rsidR="003504DD" w:rsidRPr="00DE7E3F">
        <w:rPr>
          <w:rFonts w:eastAsia="Calibri"/>
          <w:sz w:val="22"/>
          <w:szCs w:val="22"/>
        </w:rPr>
        <w:t>za</w:t>
      </w:r>
      <w:proofErr w:type="spellEnd"/>
      <w:r w:rsidR="003504DD" w:rsidRPr="00DE7E3F">
        <w:rPr>
          <w:rFonts w:eastAsia="Calibri"/>
          <w:sz w:val="22"/>
          <w:szCs w:val="22"/>
        </w:rPr>
        <w:t xml:space="preserve"> </w:t>
      </w:r>
      <w:proofErr w:type="spellStart"/>
      <w:r w:rsidR="003504DD" w:rsidRPr="00DE7E3F">
        <w:rPr>
          <w:rFonts w:eastAsia="Calibri"/>
          <w:sz w:val="22"/>
          <w:szCs w:val="22"/>
        </w:rPr>
        <w:t>raztopino</w:t>
      </w:r>
      <w:proofErr w:type="spellEnd"/>
      <w:r w:rsidR="003504DD" w:rsidRPr="00DE7E3F">
        <w:rPr>
          <w:rFonts w:eastAsia="Calibri"/>
          <w:sz w:val="22"/>
          <w:szCs w:val="22"/>
        </w:rPr>
        <w:t xml:space="preserve"> </w:t>
      </w:r>
      <w:proofErr w:type="spellStart"/>
      <w:r w:rsidR="003504DD" w:rsidRPr="00DE7E3F">
        <w:rPr>
          <w:rFonts w:eastAsia="Calibri"/>
          <w:sz w:val="22"/>
          <w:szCs w:val="22"/>
        </w:rPr>
        <w:t>za</w:t>
      </w:r>
      <w:proofErr w:type="spellEnd"/>
      <w:r w:rsidR="003504DD" w:rsidRPr="00DE7E3F">
        <w:rPr>
          <w:rFonts w:eastAsia="Calibri"/>
          <w:sz w:val="22"/>
          <w:szCs w:val="22"/>
        </w:rPr>
        <w:t xml:space="preserve"> </w:t>
      </w:r>
      <w:proofErr w:type="spellStart"/>
      <w:r w:rsidR="003504DD" w:rsidRPr="00DE7E3F">
        <w:rPr>
          <w:rFonts w:eastAsia="Calibri"/>
          <w:sz w:val="22"/>
          <w:szCs w:val="22"/>
        </w:rPr>
        <w:t>injiciranje</w:t>
      </w:r>
      <w:proofErr w:type="spellEnd"/>
      <w:r w:rsidR="003504DD" w:rsidRPr="00DE7E3F">
        <w:rPr>
          <w:rFonts w:eastAsia="Calibri"/>
          <w:sz w:val="22"/>
          <w:szCs w:val="22"/>
        </w:rPr>
        <w:t>/</w:t>
      </w:r>
      <w:proofErr w:type="spellStart"/>
      <w:r w:rsidR="003504DD" w:rsidRPr="00DE7E3F">
        <w:rPr>
          <w:rFonts w:eastAsia="Calibri"/>
          <w:sz w:val="22"/>
          <w:szCs w:val="22"/>
        </w:rPr>
        <w:t>infundiranje</w:t>
      </w:r>
      <w:proofErr w:type="spellEnd"/>
    </w:p>
    <w:p w14:paraId="12166939" w14:textId="593659E7" w:rsidR="003504DD" w:rsidRPr="00DE7E3F" w:rsidRDefault="00DE7E3F" w:rsidP="002D3204">
      <w:pPr>
        <w:tabs>
          <w:tab w:val="left" w:pos="1701"/>
        </w:tabs>
        <w:ind w:left="1701" w:hanging="1701"/>
        <w:rPr>
          <w:rFonts w:eastAsia="Calibri"/>
          <w:sz w:val="22"/>
          <w:szCs w:val="22"/>
        </w:rPr>
      </w:pPr>
      <w:r w:rsidRPr="00DE7E3F">
        <w:rPr>
          <w:rFonts w:eastAsia="Calibri"/>
          <w:sz w:val="22"/>
          <w:szCs w:val="22"/>
        </w:rPr>
        <w:t>Slovakija</w:t>
      </w:r>
      <w:r w:rsidR="003504DD" w:rsidRPr="00DE7E3F">
        <w:rPr>
          <w:rFonts w:eastAsia="Calibri"/>
          <w:sz w:val="22"/>
          <w:szCs w:val="22"/>
        </w:rPr>
        <w:tab/>
      </w:r>
      <w:proofErr w:type="spellStart"/>
      <w:r w:rsidR="003504DD" w:rsidRPr="00DE7E3F">
        <w:rPr>
          <w:rFonts w:eastAsia="Calibri"/>
          <w:sz w:val="22"/>
          <w:szCs w:val="22"/>
        </w:rPr>
        <w:t>Meropenem</w:t>
      </w:r>
      <w:proofErr w:type="spellEnd"/>
      <w:r w:rsidR="003504DD" w:rsidRPr="00DE7E3F">
        <w:rPr>
          <w:rFonts w:eastAsia="Calibri"/>
          <w:sz w:val="22"/>
          <w:szCs w:val="22"/>
        </w:rPr>
        <w:t xml:space="preserve"> </w:t>
      </w:r>
      <w:proofErr w:type="spellStart"/>
      <w:r w:rsidR="003504DD" w:rsidRPr="00DE7E3F">
        <w:rPr>
          <w:rFonts w:eastAsia="Calibri"/>
          <w:sz w:val="22"/>
          <w:szCs w:val="22"/>
        </w:rPr>
        <w:t>Kalceks</w:t>
      </w:r>
      <w:proofErr w:type="spellEnd"/>
      <w:r w:rsidR="003504DD" w:rsidRPr="00DE7E3F">
        <w:rPr>
          <w:rFonts w:eastAsia="Calibri"/>
          <w:sz w:val="22"/>
          <w:szCs w:val="22"/>
        </w:rPr>
        <w:t xml:space="preserve"> 500 mg, 1 g </w:t>
      </w:r>
      <w:proofErr w:type="spellStart"/>
      <w:r w:rsidR="003504DD" w:rsidRPr="00DE7E3F">
        <w:rPr>
          <w:rFonts w:eastAsia="Calibri"/>
          <w:sz w:val="22"/>
          <w:szCs w:val="22"/>
        </w:rPr>
        <w:t>prášok</w:t>
      </w:r>
      <w:proofErr w:type="spellEnd"/>
      <w:r w:rsidR="003504DD" w:rsidRPr="00DE7E3F">
        <w:rPr>
          <w:rFonts w:eastAsia="Calibri"/>
          <w:sz w:val="22"/>
          <w:szCs w:val="22"/>
        </w:rPr>
        <w:t xml:space="preserve"> na </w:t>
      </w:r>
      <w:proofErr w:type="spellStart"/>
      <w:r w:rsidR="003504DD" w:rsidRPr="00DE7E3F">
        <w:rPr>
          <w:rFonts w:eastAsia="Calibri"/>
          <w:sz w:val="22"/>
          <w:szCs w:val="22"/>
        </w:rPr>
        <w:t>injekčný</w:t>
      </w:r>
      <w:proofErr w:type="spellEnd"/>
      <w:r w:rsidR="003504DD" w:rsidRPr="00DE7E3F">
        <w:rPr>
          <w:rFonts w:eastAsia="Calibri"/>
          <w:sz w:val="22"/>
          <w:szCs w:val="22"/>
        </w:rPr>
        <w:t>/</w:t>
      </w:r>
      <w:proofErr w:type="spellStart"/>
      <w:r w:rsidR="003504DD" w:rsidRPr="00DE7E3F">
        <w:rPr>
          <w:rFonts w:eastAsia="Calibri"/>
          <w:sz w:val="22"/>
          <w:szCs w:val="22"/>
        </w:rPr>
        <w:t>infúzny</w:t>
      </w:r>
      <w:proofErr w:type="spellEnd"/>
      <w:r w:rsidR="003504DD" w:rsidRPr="00DE7E3F">
        <w:rPr>
          <w:rFonts w:eastAsia="Calibri"/>
          <w:sz w:val="22"/>
          <w:szCs w:val="22"/>
        </w:rPr>
        <w:t xml:space="preserve"> </w:t>
      </w:r>
      <w:proofErr w:type="spellStart"/>
      <w:r w:rsidR="003504DD" w:rsidRPr="00DE7E3F">
        <w:rPr>
          <w:rFonts w:eastAsia="Calibri"/>
          <w:sz w:val="22"/>
          <w:szCs w:val="22"/>
        </w:rPr>
        <w:t>roztok</w:t>
      </w:r>
      <w:proofErr w:type="spellEnd"/>
    </w:p>
    <w:p w14:paraId="7AC89F8A" w14:textId="787C95AD" w:rsidR="00D154BC" w:rsidRPr="003504DD" w:rsidRDefault="00DE7E3F" w:rsidP="002D3204">
      <w:pPr>
        <w:tabs>
          <w:tab w:val="left" w:pos="1701"/>
        </w:tabs>
        <w:ind w:left="1701" w:hanging="1701"/>
        <w:rPr>
          <w:b/>
          <w:sz w:val="22"/>
          <w:szCs w:val="22"/>
          <w:lang w:val="es-ES"/>
        </w:rPr>
      </w:pPr>
      <w:r w:rsidRPr="00DE7E3F">
        <w:rPr>
          <w:rFonts w:eastAsia="Calibri"/>
          <w:sz w:val="22"/>
          <w:szCs w:val="22"/>
        </w:rPr>
        <w:t>Ispanija</w:t>
      </w:r>
      <w:r w:rsidR="003504DD" w:rsidRPr="00DE7E3F">
        <w:rPr>
          <w:rFonts w:eastAsia="Calibri"/>
          <w:sz w:val="22"/>
          <w:szCs w:val="22"/>
        </w:rPr>
        <w:tab/>
      </w:r>
      <w:proofErr w:type="spellStart"/>
      <w:r w:rsidR="003504DD" w:rsidRPr="00DE7E3F">
        <w:rPr>
          <w:rFonts w:eastAsia="Calibri"/>
          <w:sz w:val="22"/>
          <w:szCs w:val="22"/>
        </w:rPr>
        <w:t>Meropenem</w:t>
      </w:r>
      <w:proofErr w:type="spellEnd"/>
      <w:r w:rsidR="003504DD" w:rsidRPr="00DE7E3F">
        <w:rPr>
          <w:rFonts w:eastAsia="Calibri"/>
          <w:sz w:val="22"/>
          <w:szCs w:val="22"/>
        </w:rPr>
        <w:t xml:space="preserve"> </w:t>
      </w:r>
      <w:proofErr w:type="spellStart"/>
      <w:r w:rsidR="003504DD" w:rsidRPr="003504DD">
        <w:rPr>
          <w:rFonts w:eastAsia="Calibri"/>
          <w:sz w:val="22"/>
          <w:szCs w:val="22"/>
          <w:lang w:val="es-ES"/>
        </w:rPr>
        <w:t>Kalceks</w:t>
      </w:r>
      <w:proofErr w:type="spellEnd"/>
      <w:r w:rsidR="003504DD" w:rsidRPr="003504DD">
        <w:rPr>
          <w:rFonts w:eastAsia="Calibri"/>
          <w:sz w:val="22"/>
          <w:szCs w:val="22"/>
          <w:lang w:val="es-ES"/>
        </w:rPr>
        <w:t xml:space="preserve"> 500</w:t>
      </w:r>
      <w:r w:rsidR="003504DD">
        <w:rPr>
          <w:rFonts w:eastAsia="Calibri"/>
          <w:sz w:val="22"/>
          <w:szCs w:val="22"/>
          <w:lang w:val="es-ES"/>
        </w:rPr>
        <w:t> </w:t>
      </w:r>
      <w:r w:rsidR="003504DD" w:rsidRPr="003504DD">
        <w:rPr>
          <w:rFonts w:eastAsia="Calibri"/>
          <w:sz w:val="22"/>
          <w:szCs w:val="22"/>
          <w:lang w:val="es-ES"/>
        </w:rPr>
        <w:t>mg, 1</w:t>
      </w:r>
      <w:r w:rsidR="003504DD">
        <w:rPr>
          <w:rFonts w:eastAsia="Calibri"/>
          <w:sz w:val="22"/>
          <w:szCs w:val="22"/>
          <w:lang w:val="es-ES"/>
        </w:rPr>
        <w:t> </w:t>
      </w:r>
      <w:r w:rsidR="003504DD" w:rsidRPr="003504DD">
        <w:rPr>
          <w:rFonts w:eastAsia="Calibri"/>
          <w:sz w:val="22"/>
          <w:szCs w:val="22"/>
          <w:lang w:val="es-ES"/>
        </w:rPr>
        <w:t>g polvo para solución inyectable y para perfusión EFG</w:t>
      </w:r>
    </w:p>
    <w:p w14:paraId="7D9D7D8C" w14:textId="77777777" w:rsidR="00D154BC" w:rsidRPr="00575C99" w:rsidRDefault="00D154BC" w:rsidP="002D3204">
      <w:pPr>
        <w:rPr>
          <w:sz w:val="22"/>
          <w:szCs w:val="22"/>
        </w:rPr>
      </w:pPr>
    </w:p>
    <w:p w14:paraId="1DE64CFC" w14:textId="0A7D0EC3" w:rsidR="00D154BC" w:rsidRPr="00575C99" w:rsidRDefault="00D154BC" w:rsidP="002D3204">
      <w:pPr>
        <w:rPr>
          <w:b/>
          <w:sz w:val="22"/>
          <w:szCs w:val="22"/>
        </w:rPr>
      </w:pPr>
      <w:r w:rsidRPr="00575C99">
        <w:rPr>
          <w:b/>
          <w:sz w:val="22"/>
          <w:szCs w:val="22"/>
        </w:rPr>
        <w:t xml:space="preserve">Šis pakuotės lapelis paskutinį kartą peržiūrėtas </w:t>
      </w:r>
      <w:r w:rsidR="000E0194">
        <w:rPr>
          <w:b/>
          <w:sz w:val="22"/>
          <w:szCs w:val="22"/>
        </w:rPr>
        <w:t>202</w:t>
      </w:r>
      <w:r w:rsidR="000914D0">
        <w:rPr>
          <w:b/>
          <w:sz w:val="22"/>
          <w:szCs w:val="22"/>
        </w:rPr>
        <w:t>4-10-01</w:t>
      </w:r>
      <w:r w:rsidR="000E0194">
        <w:rPr>
          <w:b/>
          <w:sz w:val="22"/>
          <w:szCs w:val="22"/>
        </w:rPr>
        <w:t>.</w:t>
      </w:r>
    </w:p>
    <w:p w14:paraId="27243365" w14:textId="77777777" w:rsidR="00D154BC" w:rsidRPr="00575C99" w:rsidRDefault="00D154BC" w:rsidP="002D3204">
      <w:pPr>
        <w:rPr>
          <w:b/>
          <w:sz w:val="22"/>
          <w:szCs w:val="22"/>
        </w:rPr>
      </w:pPr>
    </w:p>
    <w:p w14:paraId="32D466FC" w14:textId="77777777" w:rsidR="00D154BC" w:rsidRPr="00575C99" w:rsidRDefault="00D154BC" w:rsidP="002D3204">
      <w:pPr>
        <w:tabs>
          <w:tab w:val="left" w:pos="567"/>
        </w:tabs>
        <w:rPr>
          <w:sz w:val="22"/>
          <w:szCs w:val="22"/>
        </w:rPr>
      </w:pPr>
    </w:p>
    <w:p w14:paraId="197F9B5B" w14:textId="77777777" w:rsidR="00D154BC" w:rsidRPr="00575C99" w:rsidRDefault="00D154BC" w:rsidP="002D3204">
      <w:pPr>
        <w:rPr>
          <w:sz w:val="22"/>
          <w:szCs w:val="22"/>
        </w:rPr>
      </w:pPr>
      <w:r w:rsidRPr="00575C99">
        <w:rPr>
          <w:sz w:val="22"/>
          <w:szCs w:val="22"/>
        </w:rPr>
        <w:t>Išsami informacija apie šį vaistą pateikiama Valstybinės vaistų kontrolės tarnybos prie Lietuvos Respublikos sveikatos apsaugos ministerijos tinklalapyje</w:t>
      </w:r>
      <w:r w:rsidRPr="00575C99">
        <w:rPr>
          <w:i/>
          <w:sz w:val="22"/>
          <w:szCs w:val="22"/>
        </w:rPr>
        <w:t xml:space="preserve"> </w:t>
      </w:r>
      <w:hyperlink r:id="rId18" w:history="1">
        <w:r w:rsidRPr="00575C99">
          <w:rPr>
            <w:rStyle w:val="Hipersaitas"/>
            <w:sz w:val="22"/>
            <w:szCs w:val="22"/>
          </w:rPr>
          <w:t>http://www.vvkt.lt/</w:t>
        </w:r>
      </w:hyperlink>
    </w:p>
    <w:p w14:paraId="2B493CBF" w14:textId="77777777" w:rsidR="00D154BC" w:rsidRPr="00575C99" w:rsidRDefault="00D154BC" w:rsidP="002D3204">
      <w:pPr>
        <w:pStyle w:val="Pagrindinistekstas"/>
        <w:ind w:right="486"/>
        <w:rPr>
          <w:i w:val="0"/>
          <w:color w:val="000000" w:themeColor="text1"/>
          <w:szCs w:val="22"/>
          <w:lang w:val="lt-LT"/>
        </w:rPr>
      </w:pPr>
    </w:p>
    <w:p w14:paraId="45C10550" w14:textId="77777777" w:rsidR="00E42A64" w:rsidRPr="00575C99" w:rsidRDefault="00E42A64" w:rsidP="002D3204">
      <w:pPr>
        <w:tabs>
          <w:tab w:val="left" w:pos="567"/>
        </w:tabs>
        <w:rPr>
          <w:sz w:val="22"/>
          <w:szCs w:val="22"/>
        </w:rPr>
      </w:pPr>
      <w:r w:rsidRPr="00575C99">
        <w:rPr>
          <w:sz w:val="22"/>
          <w:szCs w:val="22"/>
        </w:rPr>
        <w:t>---------------------------------------------------------------------------------------------------------------------------</w:t>
      </w:r>
    </w:p>
    <w:p w14:paraId="5794C7E0" w14:textId="62746A77" w:rsidR="00C739B0" w:rsidRPr="00575C99" w:rsidRDefault="00C739B0" w:rsidP="002D3204">
      <w:pPr>
        <w:pStyle w:val="Betarp"/>
        <w:rPr>
          <w:lang w:val="lt-LT"/>
        </w:rPr>
      </w:pPr>
    </w:p>
    <w:p w14:paraId="5E73BBEF" w14:textId="4EEA3370" w:rsidR="00C739B0" w:rsidRPr="00575C99" w:rsidRDefault="00892DE1" w:rsidP="002D3204">
      <w:pPr>
        <w:keepNext/>
        <w:numPr>
          <w:ilvl w:val="12"/>
          <w:numId w:val="0"/>
        </w:numPr>
        <w:ind w:right="-2"/>
        <w:rPr>
          <w:rFonts w:asciiTheme="majorBidi" w:hAnsiTheme="majorBidi" w:cstheme="majorBidi"/>
          <w:b/>
          <w:bCs/>
          <w:sz w:val="22"/>
          <w:szCs w:val="22"/>
          <w:u w:val="single"/>
        </w:rPr>
      </w:pPr>
      <w:r w:rsidRPr="00575C99">
        <w:rPr>
          <w:rFonts w:asciiTheme="majorBidi" w:hAnsiTheme="majorBidi" w:cstheme="majorBidi"/>
          <w:b/>
          <w:bCs/>
          <w:sz w:val="22"/>
          <w:szCs w:val="22"/>
          <w:u w:val="single"/>
        </w:rPr>
        <w:t>Patarimai/medicininis švietimas</w:t>
      </w:r>
    </w:p>
    <w:p w14:paraId="581AB5C1" w14:textId="77777777" w:rsidR="00D154BC" w:rsidRPr="00575C99" w:rsidRDefault="00D154BC" w:rsidP="002D3204">
      <w:pPr>
        <w:tabs>
          <w:tab w:val="left" w:pos="567"/>
        </w:tabs>
        <w:rPr>
          <w:rFonts w:asciiTheme="majorBidi" w:hAnsiTheme="majorBidi" w:cstheme="majorBidi"/>
          <w:sz w:val="22"/>
          <w:szCs w:val="22"/>
        </w:rPr>
      </w:pPr>
      <w:r w:rsidRPr="00575C99">
        <w:rPr>
          <w:rFonts w:asciiTheme="majorBidi" w:hAnsiTheme="majorBidi" w:cstheme="majorBidi"/>
          <w:sz w:val="22"/>
          <w:szCs w:val="22"/>
        </w:rPr>
        <w:t>Antibiotikai yra skirti bakterijų sukeltai infekcinei ligai gydyti. Jie neveiksmingi prieš virusų sukeltą infekcinę ligą.</w:t>
      </w:r>
    </w:p>
    <w:p w14:paraId="3FF7DE37" w14:textId="52B8A350" w:rsidR="00D154BC" w:rsidRPr="00575C99" w:rsidRDefault="00D154BC" w:rsidP="002D3204">
      <w:pPr>
        <w:tabs>
          <w:tab w:val="left" w:pos="567"/>
        </w:tabs>
        <w:rPr>
          <w:rFonts w:asciiTheme="majorBidi" w:hAnsiTheme="majorBidi" w:cstheme="majorBidi"/>
          <w:sz w:val="22"/>
          <w:szCs w:val="22"/>
        </w:rPr>
      </w:pPr>
      <w:r w:rsidRPr="00575C99">
        <w:rPr>
          <w:rFonts w:asciiTheme="majorBidi" w:hAnsiTheme="majorBidi" w:cstheme="majorBidi"/>
          <w:sz w:val="22"/>
          <w:szCs w:val="22"/>
        </w:rPr>
        <w:t>Kartais pasirinkti antibiotikai nėra veiksmingi prieš bakterijas, sukėlusias infekcinę ligą.</w:t>
      </w:r>
      <w:r w:rsidR="00D15189">
        <w:rPr>
          <w:rFonts w:asciiTheme="majorBidi" w:hAnsiTheme="majorBidi" w:cstheme="majorBidi"/>
          <w:sz w:val="22"/>
          <w:szCs w:val="22"/>
        </w:rPr>
        <w:t xml:space="preserve"> </w:t>
      </w:r>
      <w:r w:rsidRPr="00575C99">
        <w:rPr>
          <w:rFonts w:asciiTheme="majorBidi" w:hAnsiTheme="majorBidi" w:cstheme="majorBidi"/>
          <w:sz w:val="22"/>
          <w:szCs w:val="22"/>
        </w:rPr>
        <w:t>Viena iš dažniausių to priežasčių yra ta, kad infekcinę ligą sukėlusios bakterijos yra atsparios vartojamų antibiotikų poveikiui. Tai reiškia, kad bakterijos gali išgyventi ir daugintis nepaisant antibiotikų vartojimo.</w:t>
      </w:r>
    </w:p>
    <w:p w14:paraId="6F6F3FB0" w14:textId="77777777" w:rsidR="00D154BC" w:rsidRPr="00575C99" w:rsidRDefault="00D154BC" w:rsidP="002D3204">
      <w:pPr>
        <w:tabs>
          <w:tab w:val="left" w:pos="567"/>
        </w:tabs>
        <w:rPr>
          <w:rFonts w:asciiTheme="majorBidi" w:hAnsiTheme="majorBidi" w:cstheme="majorBidi"/>
          <w:sz w:val="22"/>
          <w:szCs w:val="22"/>
        </w:rPr>
      </w:pPr>
      <w:r w:rsidRPr="00575C99">
        <w:rPr>
          <w:rFonts w:asciiTheme="majorBidi" w:hAnsiTheme="majorBidi" w:cstheme="majorBidi"/>
          <w:sz w:val="22"/>
          <w:szCs w:val="22"/>
        </w:rPr>
        <w:t>Bakterijos gali tapti atspariomis antibiotikų poveikiui dėl įvairių priežasčių. Jei antibiotikai vartojami tinkamai, tikimybė, kad bakterijos taps atsparios jų poveikiui, mažėja.</w:t>
      </w:r>
    </w:p>
    <w:p w14:paraId="7161AF10" w14:textId="4C7B087A" w:rsidR="00D154BC" w:rsidRPr="00575C99" w:rsidRDefault="00D154BC" w:rsidP="002D3204">
      <w:pPr>
        <w:tabs>
          <w:tab w:val="left" w:pos="567"/>
        </w:tabs>
        <w:rPr>
          <w:rFonts w:asciiTheme="majorBidi" w:hAnsiTheme="majorBidi" w:cstheme="majorBidi"/>
          <w:sz w:val="22"/>
          <w:szCs w:val="22"/>
        </w:rPr>
      </w:pPr>
      <w:r w:rsidRPr="00575C99">
        <w:rPr>
          <w:rFonts w:asciiTheme="majorBidi" w:hAnsiTheme="majorBidi" w:cstheme="majorBidi"/>
          <w:sz w:val="22"/>
          <w:szCs w:val="22"/>
        </w:rPr>
        <w:t xml:space="preserve">Kuomet Jūsų gydytojas Jums paskiria gydymo antibiotikais kursą, tai reiškia, jog vaistas yra skirtas gydyti tik </w:t>
      </w:r>
      <w:r w:rsidR="00E42A64" w:rsidRPr="00575C99">
        <w:rPr>
          <w:rFonts w:asciiTheme="majorBidi" w:hAnsiTheme="majorBidi" w:cstheme="majorBidi"/>
          <w:sz w:val="22"/>
          <w:szCs w:val="22"/>
        </w:rPr>
        <w:t>J</w:t>
      </w:r>
      <w:r w:rsidRPr="00575C99">
        <w:rPr>
          <w:rFonts w:asciiTheme="majorBidi" w:hAnsiTheme="majorBidi" w:cstheme="majorBidi"/>
          <w:sz w:val="22"/>
          <w:szCs w:val="22"/>
        </w:rPr>
        <w:t>ūsų konkrečiai ligai. Atkreipkite dėmesį į žemiau išvardintus patarimus</w:t>
      </w:r>
      <w:r w:rsidR="00E42A64" w:rsidRPr="00575C99">
        <w:rPr>
          <w:rFonts w:asciiTheme="majorBidi" w:hAnsiTheme="majorBidi" w:cstheme="majorBidi"/>
          <w:sz w:val="22"/>
          <w:szCs w:val="22"/>
        </w:rPr>
        <w:t>, nes</w:t>
      </w:r>
      <w:r w:rsidRPr="00575C99">
        <w:rPr>
          <w:rFonts w:asciiTheme="majorBidi" w:hAnsiTheme="majorBidi" w:cstheme="majorBidi"/>
          <w:sz w:val="22"/>
          <w:szCs w:val="22"/>
        </w:rPr>
        <w:t xml:space="preserve"> tai padės išvengti bakterijų atsparumo plitimo, kuris gali antibiotikus padaryti neveiksmingus.</w:t>
      </w:r>
    </w:p>
    <w:p w14:paraId="69C3AD68" w14:textId="322AD8C7" w:rsidR="00D154BC" w:rsidRPr="00575C99" w:rsidRDefault="00D154BC" w:rsidP="002D3204">
      <w:pPr>
        <w:pStyle w:val="Sraopastraipa"/>
        <w:numPr>
          <w:ilvl w:val="0"/>
          <w:numId w:val="39"/>
        </w:numPr>
        <w:spacing w:line="240" w:lineRule="auto"/>
        <w:ind w:left="567" w:hanging="567"/>
        <w:rPr>
          <w:rFonts w:asciiTheme="majorBidi" w:hAnsiTheme="majorBidi" w:cstheme="majorBidi"/>
          <w:szCs w:val="22"/>
        </w:rPr>
      </w:pPr>
      <w:r w:rsidRPr="00575C99">
        <w:rPr>
          <w:rFonts w:asciiTheme="majorBidi" w:hAnsiTheme="majorBidi" w:cstheme="majorBidi"/>
          <w:szCs w:val="22"/>
        </w:rPr>
        <w:t>Labai svarbu, kad Jūs vartotumėte tinkamą antibiotikų dozę tinkamu laiku ir nustatytą dienų kiekį. Perskaitykite pakuotės lapelyje pateiktus nurodymus ir, jei kas nors bus neaišku, kreipkitės į savo gydytoją ar vaistininką, kad Jums paaiškintų.</w:t>
      </w:r>
    </w:p>
    <w:p w14:paraId="12E068EB" w14:textId="7A161116" w:rsidR="00D154BC" w:rsidRPr="00575C99" w:rsidRDefault="00D154BC" w:rsidP="002D3204">
      <w:pPr>
        <w:pStyle w:val="Sraopastraipa"/>
        <w:numPr>
          <w:ilvl w:val="0"/>
          <w:numId w:val="39"/>
        </w:numPr>
        <w:spacing w:line="240" w:lineRule="auto"/>
        <w:ind w:left="567" w:hanging="567"/>
        <w:rPr>
          <w:rFonts w:asciiTheme="majorBidi" w:hAnsiTheme="majorBidi" w:cstheme="majorBidi"/>
          <w:szCs w:val="22"/>
        </w:rPr>
      </w:pPr>
      <w:r w:rsidRPr="00575C99">
        <w:rPr>
          <w:rFonts w:asciiTheme="majorBidi" w:hAnsiTheme="majorBidi" w:cstheme="majorBidi"/>
          <w:szCs w:val="22"/>
        </w:rPr>
        <w:t>Jeigu specialiai Jums nepaskirta vartoti antibiotikų, savo nuožiūra jų vartoti negalima. Šiuos antibiotikus turite vartoti tik tai infekcinei ligai gydyti, kuriai vaistas paskirtas.</w:t>
      </w:r>
    </w:p>
    <w:p w14:paraId="4625B5B2" w14:textId="5973EBBF" w:rsidR="00D154BC" w:rsidRPr="00575C99" w:rsidRDefault="00D154BC" w:rsidP="002D3204">
      <w:pPr>
        <w:pStyle w:val="Sraopastraipa"/>
        <w:numPr>
          <w:ilvl w:val="0"/>
          <w:numId w:val="39"/>
        </w:numPr>
        <w:spacing w:line="240" w:lineRule="auto"/>
        <w:ind w:left="567" w:hanging="567"/>
        <w:rPr>
          <w:rFonts w:asciiTheme="majorBidi" w:hAnsiTheme="majorBidi" w:cstheme="majorBidi"/>
          <w:szCs w:val="22"/>
        </w:rPr>
      </w:pPr>
      <w:r w:rsidRPr="00575C99">
        <w:rPr>
          <w:rFonts w:asciiTheme="majorBidi" w:hAnsiTheme="majorBidi" w:cstheme="majorBidi"/>
          <w:szCs w:val="22"/>
        </w:rPr>
        <w:t>Negalima vartoti antibiotikų, kurie yra paskirti kitiems žmonėms, nors jų infekcinė liga ir yra panaši į Jūsų.</w:t>
      </w:r>
    </w:p>
    <w:p w14:paraId="2FB83B97" w14:textId="33E0D611" w:rsidR="00D154BC" w:rsidRPr="00575C99" w:rsidRDefault="00D154BC" w:rsidP="002D3204">
      <w:pPr>
        <w:pStyle w:val="Sraopastraipa"/>
        <w:numPr>
          <w:ilvl w:val="0"/>
          <w:numId w:val="39"/>
        </w:numPr>
        <w:spacing w:line="240" w:lineRule="auto"/>
        <w:ind w:left="567" w:hanging="567"/>
        <w:rPr>
          <w:rFonts w:asciiTheme="majorBidi" w:hAnsiTheme="majorBidi" w:cstheme="majorBidi"/>
          <w:szCs w:val="22"/>
        </w:rPr>
      </w:pPr>
      <w:r w:rsidRPr="00575C99">
        <w:rPr>
          <w:rFonts w:asciiTheme="majorBidi" w:hAnsiTheme="majorBidi" w:cstheme="majorBidi"/>
          <w:szCs w:val="22"/>
        </w:rPr>
        <w:t>Negalima duoti kitiems žmonėms Jums paskirtų antibiotikų.</w:t>
      </w:r>
    </w:p>
    <w:p w14:paraId="49D2E619" w14:textId="3D0E666E" w:rsidR="00D154BC" w:rsidRPr="00575C99" w:rsidRDefault="00D154BC" w:rsidP="002D3204">
      <w:pPr>
        <w:pStyle w:val="Sraopastraipa"/>
        <w:numPr>
          <w:ilvl w:val="0"/>
          <w:numId w:val="39"/>
        </w:numPr>
        <w:spacing w:line="240" w:lineRule="auto"/>
        <w:ind w:left="567" w:hanging="567"/>
        <w:rPr>
          <w:rFonts w:asciiTheme="majorBidi" w:hAnsiTheme="majorBidi" w:cstheme="majorBidi"/>
          <w:szCs w:val="22"/>
        </w:rPr>
      </w:pPr>
      <w:r w:rsidRPr="00575C99">
        <w:rPr>
          <w:rFonts w:asciiTheme="majorBidi" w:hAnsiTheme="majorBidi" w:cstheme="majorBidi"/>
          <w:szCs w:val="22"/>
        </w:rPr>
        <w:t xml:space="preserve">Jei, vartojant antibiotikų taip, kaip nurodyta gydytojo, liko jų likučių, juos reikia nunešti į vaistinę, kur šie likučiai bus tinkamai </w:t>
      </w:r>
      <w:r w:rsidR="00E42A64" w:rsidRPr="00575C99">
        <w:rPr>
          <w:rFonts w:asciiTheme="majorBidi" w:hAnsiTheme="majorBidi" w:cstheme="majorBidi"/>
          <w:szCs w:val="22"/>
        </w:rPr>
        <w:t>tvarkomi</w:t>
      </w:r>
      <w:r w:rsidRPr="00575C99">
        <w:rPr>
          <w:rFonts w:asciiTheme="majorBidi" w:hAnsiTheme="majorBidi" w:cstheme="majorBidi"/>
          <w:szCs w:val="22"/>
        </w:rPr>
        <w:t>.</w:t>
      </w:r>
    </w:p>
    <w:p w14:paraId="3AD2298B" w14:textId="77777777" w:rsidR="00D154BC" w:rsidRPr="00575C99" w:rsidRDefault="00D154BC" w:rsidP="002D3204">
      <w:pPr>
        <w:tabs>
          <w:tab w:val="left" w:pos="567"/>
        </w:tabs>
        <w:rPr>
          <w:rFonts w:asciiTheme="majorBidi" w:hAnsiTheme="majorBidi" w:cstheme="majorBidi"/>
          <w:sz w:val="22"/>
          <w:szCs w:val="22"/>
        </w:rPr>
      </w:pPr>
    </w:p>
    <w:p w14:paraId="42A3554E" w14:textId="1824CB84" w:rsidR="00D154BC" w:rsidRPr="00575C99" w:rsidRDefault="00F77DAC" w:rsidP="002D3204">
      <w:pPr>
        <w:tabs>
          <w:tab w:val="left" w:pos="567"/>
        </w:tabs>
        <w:rPr>
          <w:rFonts w:asciiTheme="majorBidi" w:hAnsiTheme="majorBidi" w:cstheme="majorBidi"/>
          <w:b/>
          <w:bCs/>
          <w:sz w:val="22"/>
          <w:szCs w:val="22"/>
          <w:u w:val="single"/>
        </w:rPr>
      </w:pPr>
      <w:r w:rsidRPr="00575C99">
        <w:rPr>
          <w:rFonts w:asciiTheme="majorBidi" w:hAnsiTheme="majorBidi" w:cstheme="majorBidi"/>
          <w:b/>
          <w:bCs/>
          <w:sz w:val="22"/>
          <w:szCs w:val="22"/>
          <w:u w:val="single"/>
        </w:rPr>
        <w:t>In</w:t>
      </w:r>
      <w:r w:rsidR="00E93792">
        <w:rPr>
          <w:rFonts w:asciiTheme="majorBidi" w:hAnsiTheme="majorBidi" w:cstheme="majorBidi"/>
          <w:b/>
          <w:bCs/>
          <w:sz w:val="22"/>
          <w:szCs w:val="22"/>
          <w:u w:val="single"/>
        </w:rPr>
        <w:t>s</w:t>
      </w:r>
      <w:r w:rsidRPr="00575C99">
        <w:rPr>
          <w:rFonts w:asciiTheme="majorBidi" w:hAnsiTheme="majorBidi" w:cstheme="majorBidi"/>
          <w:b/>
          <w:bCs/>
          <w:sz w:val="22"/>
          <w:szCs w:val="22"/>
          <w:u w:val="single"/>
        </w:rPr>
        <w:t>trukcijos</w:t>
      </w:r>
      <w:r w:rsidR="00D154BC" w:rsidRPr="00575C99">
        <w:rPr>
          <w:rFonts w:asciiTheme="majorBidi" w:hAnsiTheme="majorBidi" w:cstheme="majorBidi"/>
          <w:b/>
          <w:bCs/>
          <w:sz w:val="22"/>
          <w:szCs w:val="22"/>
          <w:u w:val="single"/>
        </w:rPr>
        <w:t xml:space="preserve">, kaip namuose sau ar kam nors kitam leisti </w:t>
      </w:r>
      <w:proofErr w:type="spellStart"/>
      <w:r w:rsidRPr="00575C99">
        <w:rPr>
          <w:rFonts w:asciiTheme="majorBidi" w:hAnsiTheme="majorBidi" w:cstheme="majorBidi"/>
          <w:b/>
          <w:bCs/>
          <w:sz w:val="22"/>
          <w:szCs w:val="22"/>
          <w:u w:val="single"/>
        </w:rPr>
        <w:t>Meropenem</w:t>
      </w:r>
      <w:proofErr w:type="spellEnd"/>
      <w:r w:rsidRPr="00575C99">
        <w:rPr>
          <w:rFonts w:asciiTheme="majorBidi" w:hAnsiTheme="majorBidi" w:cstheme="majorBidi"/>
          <w:b/>
          <w:bCs/>
          <w:sz w:val="22"/>
          <w:szCs w:val="22"/>
          <w:u w:val="single"/>
        </w:rPr>
        <w:t xml:space="preserve"> </w:t>
      </w:r>
      <w:proofErr w:type="spellStart"/>
      <w:r w:rsidRPr="00575C99">
        <w:rPr>
          <w:rFonts w:asciiTheme="majorBidi" w:hAnsiTheme="majorBidi" w:cstheme="majorBidi"/>
          <w:b/>
          <w:bCs/>
          <w:sz w:val="22"/>
          <w:szCs w:val="22"/>
          <w:u w:val="single"/>
        </w:rPr>
        <w:t>Kalceks</w:t>
      </w:r>
      <w:proofErr w:type="spellEnd"/>
    </w:p>
    <w:p w14:paraId="6CE27336" w14:textId="4E56BC93" w:rsidR="00D154BC" w:rsidRPr="00575C99" w:rsidRDefault="00D154BC" w:rsidP="002D3204">
      <w:pPr>
        <w:tabs>
          <w:tab w:val="left" w:pos="567"/>
        </w:tabs>
        <w:rPr>
          <w:rFonts w:asciiTheme="majorBidi" w:hAnsiTheme="majorBidi" w:cstheme="majorBidi"/>
          <w:sz w:val="22"/>
          <w:szCs w:val="22"/>
        </w:rPr>
      </w:pPr>
      <w:r w:rsidRPr="00575C99">
        <w:rPr>
          <w:rFonts w:asciiTheme="majorBidi" w:hAnsiTheme="majorBidi" w:cstheme="majorBidi"/>
          <w:sz w:val="22"/>
          <w:szCs w:val="22"/>
        </w:rPr>
        <w:t xml:space="preserve">Kai kurie pacientai, </w:t>
      </w:r>
      <w:r w:rsidR="00D15189" w:rsidRPr="00F24EA1">
        <w:rPr>
          <w:sz w:val="22"/>
          <w:szCs w:val="22"/>
        </w:rPr>
        <w:t>giminaičiai</w:t>
      </w:r>
      <w:r w:rsidR="00D15189">
        <w:rPr>
          <w:sz w:val="22"/>
          <w:szCs w:val="22"/>
        </w:rPr>
        <w:t xml:space="preserve"> </w:t>
      </w:r>
      <w:r w:rsidR="006868CB">
        <w:rPr>
          <w:rFonts w:asciiTheme="majorBidi" w:hAnsiTheme="majorBidi" w:cstheme="majorBidi"/>
          <w:sz w:val="22"/>
          <w:szCs w:val="22"/>
        </w:rPr>
        <w:t>ir</w:t>
      </w:r>
      <w:r w:rsidRPr="00575C99">
        <w:rPr>
          <w:rFonts w:asciiTheme="majorBidi" w:hAnsiTheme="majorBidi" w:cstheme="majorBidi"/>
          <w:sz w:val="22"/>
          <w:szCs w:val="22"/>
        </w:rPr>
        <w:t xml:space="preserve"> globėjai </w:t>
      </w:r>
      <w:r w:rsidR="00E42A64" w:rsidRPr="00575C99">
        <w:rPr>
          <w:rFonts w:asciiTheme="majorBidi" w:hAnsiTheme="majorBidi" w:cstheme="majorBidi"/>
          <w:sz w:val="22"/>
          <w:szCs w:val="22"/>
        </w:rPr>
        <w:t>gali būti</w:t>
      </w:r>
      <w:r w:rsidRPr="00575C99">
        <w:rPr>
          <w:rFonts w:asciiTheme="majorBidi" w:hAnsiTheme="majorBidi" w:cstheme="majorBidi"/>
          <w:sz w:val="22"/>
          <w:szCs w:val="22"/>
        </w:rPr>
        <w:t xml:space="preserve"> išmokyti </w:t>
      </w:r>
      <w:proofErr w:type="spellStart"/>
      <w:r w:rsidR="00F77DAC" w:rsidRPr="00575C99">
        <w:rPr>
          <w:rFonts w:asciiTheme="majorBidi" w:hAnsiTheme="majorBidi" w:cstheme="majorBidi"/>
          <w:sz w:val="22"/>
          <w:szCs w:val="22"/>
        </w:rPr>
        <w:t>Meropenem</w:t>
      </w:r>
      <w:proofErr w:type="spellEnd"/>
      <w:r w:rsidR="00F77DAC" w:rsidRPr="00575C99">
        <w:rPr>
          <w:rFonts w:asciiTheme="majorBidi" w:hAnsiTheme="majorBidi" w:cstheme="majorBidi"/>
          <w:sz w:val="22"/>
          <w:szCs w:val="22"/>
        </w:rPr>
        <w:t xml:space="preserve"> </w:t>
      </w:r>
      <w:proofErr w:type="spellStart"/>
      <w:r w:rsidR="00F77DAC" w:rsidRPr="00575C99">
        <w:rPr>
          <w:rFonts w:asciiTheme="majorBidi" w:hAnsiTheme="majorBidi" w:cstheme="majorBidi"/>
          <w:sz w:val="22"/>
          <w:szCs w:val="22"/>
        </w:rPr>
        <w:t>Kalceks</w:t>
      </w:r>
      <w:proofErr w:type="spellEnd"/>
      <w:r w:rsidR="00F77DAC" w:rsidRPr="00575C99">
        <w:rPr>
          <w:rFonts w:asciiTheme="majorBidi" w:hAnsiTheme="majorBidi" w:cstheme="majorBidi"/>
          <w:sz w:val="22"/>
          <w:szCs w:val="22"/>
        </w:rPr>
        <w:t xml:space="preserve"> </w:t>
      </w:r>
      <w:r w:rsidRPr="00575C99">
        <w:rPr>
          <w:rFonts w:asciiTheme="majorBidi" w:hAnsiTheme="majorBidi" w:cstheme="majorBidi"/>
          <w:sz w:val="22"/>
          <w:szCs w:val="22"/>
        </w:rPr>
        <w:t>vartoti namuose.</w:t>
      </w:r>
    </w:p>
    <w:p w14:paraId="466ADAB3" w14:textId="35CE4387" w:rsidR="00D154BC" w:rsidRPr="00575C99" w:rsidRDefault="00D154BC" w:rsidP="002D3204">
      <w:pPr>
        <w:tabs>
          <w:tab w:val="left" w:pos="567"/>
        </w:tabs>
        <w:rPr>
          <w:rFonts w:asciiTheme="majorBidi" w:hAnsiTheme="majorBidi" w:cstheme="majorBidi"/>
          <w:sz w:val="22"/>
          <w:szCs w:val="22"/>
        </w:rPr>
      </w:pPr>
    </w:p>
    <w:p w14:paraId="0C54D714" w14:textId="39438627" w:rsidR="00D154BC" w:rsidRPr="00575C99" w:rsidRDefault="00D154BC" w:rsidP="002D3204">
      <w:pPr>
        <w:pBdr>
          <w:top w:val="single" w:sz="4" w:space="1" w:color="auto"/>
          <w:left w:val="single" w:sz="4" w:space="4" w:color="auto"/>
          <w:bottom w:val="single" w:sz="4" w:space="1" w:color="auto"/>
          <w:right w:val="single" w:sz="4" w:space="4" w:color="auto"/>
        </w:pBdr>
        <w:tabs>
          <w:tab w:val="left" w:pos="567"/>
        </w:tabs>
        <w:rPr>
          <w:rFonts w:asciiTheme="majorBidi" w:hAnsiTheme="majorBidi" w:cstheme="majorBidi"/>
          <w:sz w:val="22"/>
          <w:szCs w:val="22"/>
        </w:rPr>
      </w:pPr>
      <w:r w:rsidRPr="00575C99">
        <w:rPr>
          <w:rFonts w:asciiTheme="majorBidi" w:hAnsiTheme="majorBidi" w:cstheme="majorBidi"/>
          <w:sz w:val="22"/>
          <w:szCs w:val="22"/>
        </w:rPr>
        <w:t xml:space="preserve">Įspėjimas – šio vaisto gali leisti </w:t>
      </w:r>
      <w:r w:rsidR="00F77DAC" w:rsidRPr="00575C99">
        <w:rPr>
          <w:rFonts w:asciiTheme="majorBidi" w:hAnsiTheme="majorBidi" w:cstheme="majorBidi"/>
          <w:sz w:val="22"/>
          <w:szCs w:val="22"/>
        </w:rPr>
        <w:t xml:space="preserve">Jūs pats sau arba </w:t>
      </w:r>
      <w:r w:rsidRPr="00575C99">
        <w:rPr>
          <w:rFonts w:asciiTheme="majorBidi" w:hAnsiTheme="majorBidi" w:cstheme="majorBidi"/>
          <w:sz w:val="22"/>
          <w:szCs w:val="22"/>
        </w:rPr>
        <w:t>Jūsų namiškiai, tačiau tik tuo atveju, jei buvote apmokyti gydytojo arba slaugytojos.</w:t>
      </w:r>
    </w:p>
    <w:p w14:paraId="2DCBC9C6" w14:textId="7B1E1878" w:rsidR="00D154BC" w:rsidRPr="00575C99" w:rsidRDefault="00D154BC" w:rsidP="002D3204">
      <w:pPr>
        <w:tabs>
          <w:tab w:val="left" w:pos="567"/>
        </w:tabs>
        <w:rPr>
          <w:rFonts w:asciiTheme="majorBidi" w:hAnsiTheme="majorBidi" w:cstheme="majorBidi"/>
          <w:sz w:val="22"/>
          <w:szCs w:val="22"/>
        </w:rPr>
      </w:pPr>
    </w:p>
    <w:p w14:paraId="2E677E92" w14:textId="40B2509F" w:rsidR="0050265B" w:rsidRPr="00575C99" w:rsidRDefault="0050265B" w:rsidP="002D3204">
      <w:pPr>
        <w:rPr>
          <w:rFonts w:asciiTheme="majorBidi" w:hAnsiTheme="majorBidi" w:cstheme="majorBidi"/>
          <w:b/>
          <w:bCs/>
          <w:sz w:val="22"/>
          <w:szCs w:val="22"/>
        </w:rPr>
      </w:pPr>
      <w:r w:rsidRPr="00575C99">
        <w:rPr>
          <w:rFonts w:asciiTheme="majorBidi" w:hAnsiTheme="majorBidi" w:cstheme="majorBidi"/>
          <w:b/>
          <w:bCs/>
          <w:sz w:val="22"/>
          <w:szCs w:val="22"/>
        </w:rPr>
        <w:t>Injekcija</w:t>
      </w:r>
    </w:p>
    <w:p w14:paraId="536F6454" w14:textId="40DFB66F" w:rsidR="0050265B" w:rsidRPr="00575C99" w:rsidRDefault="0050265B" w:rsidP="002D3204">
      <w:pPr>
        <w:rPr>
          <w:rFonts w:asciiTheme="majorBidi" w:hAnsiTheme="majorBidi" w:cstheme="majorBidi"/>
          <w:sz w:val="22"/>
          <w:szCs w:val="22"/>
        </w:rPr>
      </w:pPr>
      <w:proofErr w:type="spellStart"/>
      <w:r w:rsidRPr="00575C99">
        <w:rPr>
          <w:rFonts w:asciiTheme="majorBidi" w:hAnsiTheme="majorBidi" w:cstheme="majorBidi"/>
          <w:sz w:val="22"/>
          <w:szCs w:val="22"/>
        </w:rPr>
        <w:t>Meropenemą</w:t>
      </w:r>
      <w:proofErr w:type="spellEnd"/>
      <w:r w:rsidRPr="00575C99">
        <w:rPr>
          <w:rFonts w:asciiTheme="majorBidi" w:hAnsiTheme="majorBidi" w:cstheme="majorBidi"/>
          <w:sz w:val="22"/>
          <w:szCs w:val="22"/>
        </w:rPr>
        <w:t xml:space="preserve"> skirtą vartoti </w:t>
      </w:r>
      <w:proofErr w:type="spellStart"/>
      <w:r w:rsidRPr="00575C99">
        <w:rPr>
          <w:rFonts w:asciiTheme="majorBidi" w:hAnsiTheme="majorBidi" w:cstheme="majorBidi"/>
          <w:sz w:val="22"/>
          <w:szCs w:val="22"/>
        </w:rPr>
        <w:t>boliusinei</w:t>
      </w:r>
      <w:proofErr w:type="spellEnd"/>
      <w:r w:rsidRPr="00575C99">
        <w:rPr>
          <w:rFonts w:asciiTheme="majorBidi" w:hAnsiTheme="majorBidi" w:cstheme="majorBidi"/>
          <w:sz w:val="22"/>
          <w:szCs w:val="22"/>
        </w:rPr>
        <w:t xml:space="preserve"> injekcijai į veną, reikia ištirpinti steriliame injekciniame vandenyje iki galutinės 50</w:t>
      </w:r>
      <w:r w:rsidR="006868CB">
        <w:rPr>
          <w:rFonts w:asciiTheme="majorBidi" w:hAnsiTheme="majorBidi" w:cstheme="majorBidi"/>
          <w:sz w:val="22"/>
          <w:szCs w:val="22"/>
        </w:rPr>
        <w:t> </w:t>
      </w:r>
      <w:r w:rsidRPr="00575C99">
        <w:rPr>
          <w:rFonts w:asciiTheme="majorBidi" w:hAnsiTheme="majorBidi" w:cstheme="majorBidi"/>
          <w:sz w:val="22"/>
          <w:szCs w:val="22"/>
        </w:rPr>
        <w:t>mg/ml koncentracijos.</w:t>
      </w:r>
    </w:p>
    <w:p w14:paraId="7368DAAE" w14:textId="7ED28B9E" w:rsidR="0050265B" w:rsidRPr="00575C99" w:rsidRDefault="0050265B" w:rsidP="002D3204">
      <w:pPr>
        <w:rPr>
          <w:rFonts w:asciiTheme="majorBidi" w:hAnsiTheme="majorBidi" w:cstheme="majorBidi"/>
          <w:sz w:val="22"/>
          <w:szCs w:val="22"/>
        </w:rPr>
      </w:pPr>
      <w:r w:rsidRPr="00575C99">
        <w:rPr>
          <w:rFonts w:asciiTheme="majorBidi" w:hAnsiTheme="majorBidi" w:cstheme="majorBidi"/>
          <w:sz w:val="22"/>
          <w:szCs w:val="22"/>
        </w:rPr>
        <w:t>Paruošimo laikas yra ne ilgesnis nei 2</w:t>
      </w:r>
      <w:r w:rsidR="006868CB">
        <w:rPr>
          <w:rFonts w:asciiTheme="majorBidi" w:hAnsiTheme="majorBidi" w:cstheme="majorBidi"/>
          <w:sz w:val="22"/>
          <w:szCs w:val="22"/>
        </w:rPr>
        <w:t> </w:t>
      </w:r>
      <w:r w:rsidRPr="00575C99">
        <w:rPr>
          <w:rFonts w:asciiTheme="majorBidi" w:hAnsiTheme="majorBidi" w:cstheme="majorBidi"/>
          <w:sz w:val="22"/>
          <w:szCs w:val="22"/>
        </w:rPr>
        <w:t>minutės.</w:t>
      </w:r>
    </w:p>
    <w:p w14:paraId="189A4232" w14:textId="77777777" w:rsidR="0050265B" w:rsidRPr="00575C99" w:rsidRDefault="0050265B" w:rsidP="002D3204">
      <w:pPr>
        <w:rPr>
          <w:rFonts w:asciiTheme="majorBidi" w:hAnsiTheme="majorBidi" w:cstheme="majorBidi"/>
          <w:i/>
          <w:iCs/>
          <w:sz w:val="22"/>
          <w:szCs w:val="22"/>
        </w:rPr>
      </w:pPr>
    </w:p>
    <w:p w14:paraId="70EA2ABD" w14:textId="4B233EE7" w:rsidR="0050265B" w:rsidRPr="00575C99" w:rsidRDefault="0050265B" w:rsidP="002D3204">
      <w:pPr>
        <w:rPr>
          <w:rFonts w:asciiTheme="majorBidi" w:hAnsiTheme="majorBidi" w:cstheme="majorBidi"/>
          <w:b/>
          <w:bCs/>
          <w:sz w:val="22"/>
          <w:szCs w:val="22"/>
        </w:rPr>
      </w:pPr>
      <w:r w:rsidRPr="00575C99">
        <w:rPr>
          <w:rFonts w:asciiTheme="majorBidi" w:hAnsiTheme="majorBidi" w:cstheme="majorBidi"/>
          <w:b/>
          <w:bCs/>
          <w:sz w:val="22"/>
          <w:szCs w:val="22"/>
        </w:rPr>
        <w:t>Infuzija</w:t>
      </w:r>
    </w:p>
    <w:p w14:paraId="627685CD" w14:textId="4009CA6A" w:rsidR="0050265B" w:rsidRPr="00575C99" w:rsidRDefault="0050265B" w:rsidP="002D3204">
      <w:pPr>
        <w:tabs>
          <w:tab w:val="left" w:pos="567"/>
        </w:tabs>
        <w:rPr>
          <w:rFonts w:asciiTheme="majorBidi" w:hAnsiTheme="majorBidi" w:cstheme="majorBidi"/>
          <w:sz w:val="22"/>
          <w:szCs w:val="22"/>
        </w:rPr>
      </w:pPr>
      <w:r w:rsidRPr="00575C99">
        <w:rPr>
          <w:rFonts w:asciiTheme="majorBidi" w:hAnsiTheme="majorBidi" w:cstheme="majorBidi"/>
          <w:sz w:val="22"/>
          <w:szCs w:val="22"/>
        </w:rPr>
        <w:t xml:space="preserve">Intraveninei infuzijai </w:t>
      </w:r>
      <w:proofErr w:type="spellStart"/>
      <w:r w:rsidRPr="00575C99">
        <w:rPr>
          <w:rFonts w:asciiTheme="majorBidi" w:hAnsiTheme="majorBidi" w:cstheme="majorBidi"/>
          <w:sz w:val="22"/>
          <w:szCs w:val="22"/>
        </w:rPr>
        <w:t>meropenemo</w:t>
      </w:r>
      <w:proofErr w:type="spellEnd"/>
      <w:r w:rsidRPr="00575C99">
        <w:rPr>
          <w:rFonts w:asciiTheme="majorBidi" w:hAnsiTheme="majorBidi" w:cstheme="majorBidi"/>
          <w:sz w:val="22"/>
          <w:szCs w:val="22"/>
        </w:rPr>
        <w:t xml:space="preserve"> flakono turinį galima tiesiogiai ištirpinti 0,9</w:t>
      </w:r>
      <w:r w:rsidR="002A0FD8">
        <w:rPr>
          <w:rFonts w:asciiTheme="majorBidi" w:hAnsiTheme="majorBidi" w:cstheme="majorBidi"/>
          <w:sz w:val="22"/>
          <w:szCs w:val="22"/>
        </w:rPr>
        <w:t> </w:t>
      </w:r>
      <w:r w:rsidRPr="00575C99">
        <w:rPr>
          <w:rFonts w:asciiTheme="majorBidi" w:hAnsiTheme="majorBidi" w:cstheme="majorBidi"/>
          <w:sz w:val="22"/>
          <w:szCs w:val="22"/>
        </w:rPr>
        <w:t>% (9</w:t>
      </w:r>
      <w:r w:rsidR="002A0FD8">
        <w:rPr>
          <w:rFonts w:asciiTheme="majorBidi" w:hAnsiTheme="majorBidi" w:cstheme="majorBidi"/>
          <w:sz w:val="22"/>
          <w:szCs w:val="22"/>
        </w:rPr>
        <w:t> </w:t>
      </w:r>
      <w:r w:rsidRPr="00575C99">
        <w:rPr>
          <w:rFonts w:asciiTheme="majorBidi" w:hAnsiTheme="majorBidi" w:cstheme="majorBidi"/>
          <w:sz w:val="22"/>
          <w:szCs w:val="22"/>
        </w:rPr>
        <w:t>mg/ml) natrio chlorido arba 5</w:t>
      </w:r>
      <w:r w:rsidR="002A0FD8">
        <w:rPr>
          <w:rFonts w:asciiTheme="majorBidi" w:hAnsiTheme="majorBidi" w:cstheme="majorBidi"/>
          <w:sz w:val="22"/>
          <w:szCs w:val="22"/>
        </w:rPr>
        <w:t> </w:t>
      </w:r>
      <w:r w:rsidRPr="00575C99">
        <w:rPr>
          <w:rFonts w:asciiTheme="majorBidi" w:hAnsiTheme="majorBidi" w:cstheme="majorBidi"/>
          <w:sz w:val="22"/>
          <w:szCs w:val="22"/>
        </w:rPr>
        <w:t>% (50</w:t>
      </w:r>
      <w:r w:rsidR="002A0FD8">
        <w:rPr>
          <w:rFonts w:asciiTheme="majorBidi" w:hAnsiTheme="majorBidi" w:cstheme="majorBidi"/>
          <w:sz w:val="22"/>
          <w:szCs w:val="22"/>
        </w:rPr>
        <w:t> </w:t>
      </w:r>
      <w:r w:rsidRPr="00575C99">
        <w:rPr>
          <w:rFonts w:asciiTheme="majorBidi" w:hAnsiTheme="majorBidi" w:cstheme="majorBidi"/>
          <w:sz w:val="22"/>
          <w:szCs w:val="22"/>
        </w:rPr>
        <w:t>mg/ml) gliukozės infuziniuose tirpaluose ir praskiesti tuo pačiu tirpalu iki galutinės 1–20</w:t>
      </w:r>
      <w:r w:rsidR="002A0FD8">
        <w:rPr>
          <w:rFonts w:asciiTheme="majorBidi" w:hAnsiTheme="majorBidi" w:cstheme="majorBidi"/>
          <w:sz w:val="22"/>
          <w:szCs w:val="22"/>
        </w:rPr>
        <w:t> </w:t>
      </w:r>
      <w:r w:rsidRPr="00575C99">
        <w:rPr>
          <w:rFonts w:asciiTheme="majorBidi" w:hAnsiTheme="majorBidi" w:cstheme="majorBidi"/>
          <w:sz w:val="22"/>
          <w:szCs w:val="22"/>
        </w:rPr>
        <w:t>mg/ml koncentracijos.</w:t>
      </w:r>
    </w:p>
    <w:p w14:paraId="77F7EE19" w14:textId="77777777" w:rsidR="0050265B" w:rsidRPr="00575C99" w:rsidRDefault="0050265B" w:rsidP="002D3204">
      <w:pPr>
        <w:tabs>
          <w:tab w:val="left" w:pos="567"/>
        </w:tabs>
        <w:rPr>
          <w:rFonts w:asciiTheme="majorBidi" w:hAnsiTheme="majorBidi" w:cstheme="majorBidi"/>
          <w:sz w:val="22"/>
          <w:szCs w:val="22"/>
        </w:rPr>
      </w:pPr>
    </w:p>
    <w:p w14:paraId="4C9DADE0" w14:textId="1A206C7F" w:rsidR="0050265B" w:rsidRPr="00575C99" w:rsidRDefault="0050265B" w:rsidP="002D3204">
      <w:pPr>
        <w:tabs>
          <w:tab w:val="left" w:pos="567"/>
        </w:tabs>
        <w:rPr>
          <w:rFonts w:asciiTheme="majorBidi" w:hAnsiTheme="majorBidi" w:cstheme="majorBidi"/>
          <w:b/>
          <w:bCs/>
          <w:sz w:val="22"/>
          <w:szCs w:val="22"/>
        </w:rPr>
      </w:pPr>
      <w:r w:rsidRPr="00575C99">
        <w:rPr>
          <w:rFonts w:asciiTheme="majorBidi" w:hAnsiTheme="majorBidi" w:cstheme="majorBidi"/>
          <w:b/>
          <w:bCs/>
          <w:sz w:val="22"/>
          <w:szCs w:val="22"/>
        </w:rPr>
        <w:t>Kaip paruošti šį vaistą</w:t>
      </w:r>
    </w:p>
    <w:p w14:paraId="34EF1878" w14:textId="509AD977" w:rsidR="0050265B" w:rsidRPr="00575C99" w:rsidRDefault="0050265B" w:rsidP="002D3204">
      <w:pPr>
        <w:pStyle w:val="Sraopastraipa"/>
        <w:numPr>
          <w:ilvl w:val="0"/>
          <w:numId w:val="44"/>
        </w:numPr>
        <w:spacing w:line="240" w:lineRule="auto"/>
        <w:ind w:left="567" w:hanging="567"/>
        <w:rPr>
          <w:rFonts w:asciiTheme="majorBidi" w:hAnsiTheme="majorBidi" w:cstheme="majorBidi"/>
          <w:szCs w:val="22"/>
        </w:rPr>
      </w:pPr>
      <w:r w:rsidRPr="00575C99">
        <w:rPr>
          <w:rFonts w:asciiTheme="majorBidi" w:hAnsiTheme="majorBidi" w:cstheme="majorBidi"/>
          <w:szCs w:val="22"/>
        </w:rPr>
        <w:t>Kiekvienas flakonas skirtas tik vienkartiniam vartojimui</w:t>
      </w:r>
      <w:r w:rsidR="002A0FD8">
        <w:rPr>
          <w:rFonts w:asciiTheme="majorBidi" w:hAnsiTheme="majorBidi" w:cstheme="majorBidi"/>
          <w:szCs w:val="22"/>
        </w:rPr>
        <w:t>.</w:t>
      </w:r>
    </w:p>
    <w:p w14:paraId="08883E4D" w14:textId="6FD58460" w:rsidR="0050265B" w:rsidRPr="00000E35" w:rsidRDefault="0050265B" w:rsidP="002D3204">
      <w:pPr>
        <w:pStyle w:val="Sraopastraipa"/>
        <w:numPr>
          <w:ilvl w:val="0"/>
          <w:numId w:val="44"/>
        </w:numPr>
        <w:spacing w:line="240" w:lineRule="auto"/>
        <w:ind w:left="567" w:hanging="567"/>
        <w:rPr>
          <w:rFonts w:asciiTheme="majorBidi" w:hAnsiTheme="majorBidi" w:cstheme="majorBidi"/>
          <w:szCs w:val="22"/>
        </w:rPr>
      </w:pPr>
      <w:r w:rsidRPr="00575C99">
        <w:rPr>
          <w:rFonts w:asciiTheme="majorBidi" w:hAnsiTheme="majorBidi" w:cstheme="majorBidi"/>
          <w:szCs w:val="22"/>
        </w:rPr>
        <w:t>Šio vaisto negalima maišyti su kitais tirpalais (tirpikliais), išskyrus anksčiau paminėtus.</w:t>
      </w:r>
      <w:r w:rsidR="002A0FD8">
        <w:rPr>
          <w:rFonts w:asciiTheme="majorBidi" w:hAnsiTheme="majorBidi" w:cstheme="majorBidi"/>
          <w:szCs w:val="22"/>
        </w:rPr>
        <w:t xml:space="preserve"> </w:t>
      </w:r>
      <w:r w:rsidRPr="00000E35">
        <w:rPr>
          <w:rFonts w:asciiTheme="majorBidi" w:hAnsiTheme="majorBidi" w:cstheme="majorBidi"/>
          <w:szCs w:val="22"/>
        </w:rPr>
        <w:t>Jūsų gydytojas Jums nurodys, koks tirpiklio kiekis reikalingas.</w:t>
      </w:r>
    </w:p>
    <w:p w14:paraId="6DCAC159" w14:textId="404AE936" w:rsidR="0050265B" w:rsidRPr="00575C99" w:rsidRDefault="0050265B" w:rsidP="002D3204">
      <w:pPr>
        <w:pStyle w:val="Sraopastraipa"/>
        <w:numPr>
          <w:ilvl w:val="0"/>
          <w:numId w:val="44"/>
        </w:numPr>
        <w:spacing w:line="240" w:lineRule="auto"/>
        <w:ind w:left="567" w:hanging="567"/>
        <w:rPr>
          <w:rFonts w:asciiTheme="majorBidi" w:hAnsiTheme="majorBidi" w:cstheme="majorBidi"/>
          <w:szCs w:val="22"/>
        </w:rPr>
      </w:pPr>
      <w:r w:rsidRPr="00575C99">
        <w:rPr>
          <w:rFonts w:asciiTheme="majorBidi" w:hAnsiTheme="majorBidi" w:cstheme="majorBidi"/>
          <w:szCs w:val="22"/>
        </w:rPr>
        <w:t>Paruoštą vaistą reikia vartoti tuoj pat. Jo negalima užšaldyti.</w:t>
      </w:r>
    </w:p>
    <w:p w14:paraId="16686813" w14:textId="0F09F4A9" w:rsidR="0050265B" w:rsidRPr="00575C99" w:rsidRDefault="0050265B" w:rsidP="002D3204">
      <w:pPr>
        <w:pStyle w:val="Sraopastraipa"/>
        <w:numPr>
          <w:ilvl w:val="0"/>
          <w:numId w:val="44"/>
        </w:numPr>
        <w:spacing w:line="240" w:lineRule="auto"/>
        <w:ind w:left="567" w:hanging="567"/>
        <w:rPr>
          <w:rFonts w:asciiTheme="majorBidi" w:hAnsiTheme="majorBidi" w:cstheme="majorBidi"/>
          <w:szCs w:val="22"/>
        </w:rPr>
      </w:pPr>
      <w:r w:rsidRPr="00575C99">
        <w:rPr>
          <w:rFonts w:asciiTheme="majorBidi" w:hAnsiTheme="majorBidi" w:cstheme="majorBidi"/>
          <w:szCs w:val="22"/>
        </w:rPr>
        <w:t>Labai gerai nusiplaukite ir sausai nušluostykite rankas. Paruoškite švarią darbo vietą.</w:t>
      </w:r>
    </w:p>
    <w:p w14:paraId="3E6D5461" w14:textId="295E5E27" w:rsidR="0050265B" w:rsidRPr="00575C99" w:rsidRDefault="0050265B" w:rsidP="002D3204">
      <w:pPr>
        <w:pStyle w:val="Sraopastraipa"/>
        <w:numPr>
          <w:ilvl w:val="0"/>
          <w:numId w:val="44"/>
        </w:numPr>
        <w:spacing w:line="240" w:lineRule="auto"/>
        <w:ind w:left="567" w:hanging="567"/>
        <w:rPr>
          <w:rFonts w:asciiTheme="majorBidi" w:hAnsiTheme="majorBidi" w:cstheme="majorBidi"/>
          <w:szCs w:val="22"/>
        </w:rPr>
      </w:pPr>
      <w:r w:rsidRPr="00575C99">
        <w:rPr>
          <w:rFonts w:asciiTheme="majorBidi" w:hAnsiTheme="majorBidi" w:cstheme="majorBidi"/>
          <w:szCs w:val="22"/>
        </w:rPr>
        <w:t xml:space="preserve">Išimkite iš pakuotės </w:t>
      </w:r>
      <w:proofErr w:type="spellStart"/>
      <w:r w:rsidRPr="00575C99">
        <w:rPr>
          <w:rFonts w:asciiTheme="majorBidi" w:hAnsiTheme="majorBidi" w:cstheme="majorBidi"/>
          <w:szCs w:val="22"/>
        </w:rPr>
        <w:t>Meropenem</w:t>
      </w:r>
      <w:proofErr w:type="spellEnd"/>
      <w:r w:rsidRPr="00575C99">
        <w:rPr>
          <w:rFonts w:asciiTheme="majorBidi" w:hAnsiTheme="majorBidi" w:cstheme="majorBidi"/>
          <w:szCs w:val="22"/>
        </w:rPr>
        <w:t xml:space="preserve"> </w:t>
      </w:r>
      <w:proofErr w:type="spellStart"/>
      <w:r w:rsidRPr="00575C99">
        <w:rPr>
          <w:rFonts w:asciiTheme="majorBidi" w:hAnsiTheme="majorBidi" w:cstheme="majorBidi"/>
          <w:szCs w:val="22"/>
        </w:rPr>
        <w:t>Kalceks</w:t>
      </w:r>
      <w:proofErr w:type="spellEnd"/>
      <w:r w:rsidR="0014580C" w:rsidRPr="00575C99">
        <w:rPr>
          <w:rFonts w:asciiTheme="majorBidi" w:hAnsiTheme="majorBidi" w:cstheme="majorBidi"/>
          <w:szCs w:val="22"/>
        </w:rPr>
        <w:t xml:space="preserve"> </w:t>
      </w:r>
      <w:r w:rsidRPr="00575C99">
        <w:rPr>
          <w:rFonts w:asciiTheme="majorBidi" w:hAnsiTheme="majorBidi" w:cstheme="majorBidi"/>
          <w:szCs w:val="22"/>
        </w:rPr>
        <w:t>flakoną. Flakoną apžiūrėkite ir patikrinkite</w:t>
      </w:r>
      <w:r w:rsidR="0014580C" w:rsidRPr="00575C99">
        <w:rPr>
          <w:rFonts w:asciiTheme="majorBidi" w:hAnsiTheme="majorBidi" w:cstheme="majorBidi"/>
          <w:szCs w:val="22"/>
        </w:rPr>
        <w:t xml:space="preserve"> </w:t>
      </w:r>
      <w:r w:rsidRPr="00575C99">
        <w:rPr>
          <w:rFonts w:asciiTheme="majorBidi" w:hAnsiTheme="majorBidi" w:cstheme="majorBidi"/>
          <w:szCs w:val="22"/>
        </w:rPr>
        <w:t>tinkamumo laiką, nurodytą ant etiketės. Patikrinkite, ar flakonas neatidarytas ir ar</w:t>
      </w:r>
      <w:r w:rsidR="0014580C" w:rsidRPr="00575C99">
        <w:rPr>
          <w:rFonts w:asciiTheme="majorBidi" w:hAnsiTheme="majorBidi" w:cstheme="majorBidi"/>
          <w:szCs w:val="22"/>
        </w:rPr>
        <w:t xml:space="preserve"> </w:t>
      </w:r>
      <w:r w:rsidRPr="00575C99">
        <w:rPr>
          <w:rFonts w:asciiTheme="majorBidi" w:hAnsiTheme="majorBidi" w:cstheme="majorBidi"/>
          <w:szCs w:val="22"/>
        </w:rPr>
        <w:t>nepažeistas.</w:t>
      </w:r>
    </w:p>
    <w:p w14:paraId="034ADEEA" w14:textId="40BA5A90" w:rsidR="0050265B" w:rsidRPr="00575C99" w:rsidRDefault="0050265B" w:rsidP="002D3204">
      <w:pPr>
        <w:pStyle w:val="Sraopastraipa"/>
        <w:numPr>
          <w:ilvl w:val="0"/>
          <w:numId w:val="44"/>
        </w:numPr>
        <w:spacing w:line="240" w:lineRule="auto"/>
        <w:ind w:left="567" w:hanging="567"/>
        <w:rPr>
          <w:rFonts w:asciiTheme="majorBidi" w:hAnsiTheme="majorBidi" w:cstheme="majorBidi"/>
          <w:szCs w:val="22"/>
        </w:rPr>
      </w:pPr>
      <w:r w:rsidRPr="00575C99">
        <w:rPr>
          <w:rFonts w:asciiTheme="majorBidi" w:hAnsiTheme="majorBidi" w:cstheme="majorBidi"/>
          <w:szCs w:val="22"/>
        </w:rPr>
        <w:t>Nuimkite spalvotą dangtelį ir nuvalykite guminį kamštį alkoholiu suvilgytu tamponu.</w:t>
      </w:r>
      <w:r w:rsidR="0014580C" w:rsidRPr="00575C99">
        <w:rPr>
          <w:rFonts w:asciiTheme="majorBidi" w:hAnsiTheme="majorBidi" w:cstheme="majorBidi"/>
          <w:szCs w:val="22"/>
        </w:rPr>
        <w:t xml:space="preserve"> </w:t>
      </w:r>
      <w:r w:rsidRPr="00575C99">
        <w:rPr>
          <w:rFonts w:asciiTheme="majorBidi" w:hAnsiTheme="majorBidi" w:cstheme="majorBidi"/>
          <w:szCs w:val="22"/>
        </w:rPr>
        <w:t>Palaukite, kol kamštis nudžius.</w:t>
      </w:r>
    </w:p>
    <w:p w14:paraId="6A566A08" w14:textId="77A51CB4" w:rsidR="0050265B" w:rsidRPr="00575C99" w:rsidRDefault="0050265B" w:rsidP="002D3204">
      <w:pPr>
        <w:pStyle w:val="Sraopastraipa"/>
        <w:numPr>
          <w:ilvl w:val="0"/>
          <w:numId w:val="44"/>
        </w:numPr>
        <w:spacing w:line="240" w:lineRule="auto"/>
        <w:ind w:left="567" w:hanging="567"/>
        <w:rPr>
          <w:rFonts w:asciiTheme="majorBidi" w:hAnsiTheme="majorBidi" w:cstheme="majorBidi"/>
          <w:szCs w:val="22"/>
        </w:rPr>
      </w:pPr>
      <w:r w:rsidRPr="00575C99">
        <w:rPr>
          <w:rFonts w:asciiTheme="majorBidi" w:hAnsiTheme="majorBidi" w:cstheme="majorBidi"/>
          <w:szCs w:val="22"/>
        </w:rPr>
        <w:t>Nepaliesdami naujos sterilios adatos ir naujo sterilaus švirkšto galiukų, juos sujunkite.</w:t>
      </w:r>
    </w:p>
    <w:p w14:paraId="102EA980" w14:textId="5C0A39B5" w:rsidR="0050265B" w:rsidRPr="00575C99" w:rsidRDefault="0050265B" w:rsidP="002D3204">
      <w:pPr>
        <w:pStyle w:val="Sraopastraipa"/>
        <w:numPr>
          <w:ilvl w:val="0"/>
          <w:numId w:val="44"/>
        </w:numPr>
        <w:spacing w:line="240" w:lineRule="auto"/>
        <w:ind w:left="567" w:hanging="567"/>
        <w:rPr>
          <w:rFonts w:asciiTheme="majorBidi" w:hAnsiTheme="majorBidi" w:cstheme="majorBidi"/>
          <w:szCs w:val="22"/>
        </w:rPr>
      </w:pPr>
      <w:r w:rsidRPr="00575C99">
        <w:rPr>
          <w:rFonts w:asciiTheme="majorBidi" w:hAnsiTheme="majorBidi" w:cstheme="majorBidi"/>
          <w:szCs w:val="22"/>
        </w:rPr>
        <w:t>Įtraukite į švirkštą rekomenduojamą kiekį sterilaus injekcinio vandens. Skysčio kiekis</w:t>
      </w:r>
      <w:r w:rsidR="0014580C" w:rsidRPr="00575C99">
        <w:rPr>
          <w:rFonts w:asciiTheme="majorBidi" w:hAnsiTheme="majorBidi" w:cstheme="majorBidi"/>
          <w:szCs w:val="22"/>
        </w:rPr>
        <w:t xml:space="preserve"> (tirpiklio)</w:t>
      </w:r>
      <w:r w:rsidRPr="00575C99">
        <w:rPr>
          <w:rFonts w:asciiTheme="majorBidi" w:hAnsiTheme="majorBidi" w:cstheme="majorBidi"/>
          <w:szCs w:val="22"/>
        </w:rPr>
        <w:t>, kuris yra reikalingas, nurodytas lentelėje:</w:t>
      </w:r>
    </w:p>
    <w:p w14:paraId="1451D155" w14:textId="77777777" w:rsidR="0050265B" w:rsidRPr="00575C99" w:rsidRDefault="0050265B" w:rsidP="002D3204">
      <w:pPr>
        <w:tabs>
          <w:tab w:val="left" w:pos="567"/>
        </w:tabs>
        <w:ind w:left="567" w:hanging="567"/>
        <w:rPr>
          <w:rFonts w:asciiTheme="majorBidi" w:hAnsiTheme="majorBidi" w:cstheme="majorBidi"/>
          <w:sz w:val="22"/>
          <w:szCs w:val="22"/>
        </w:rPr>
      </w:pPr>
    </w:p>
    <w:tbl>
      <w:tblPr>
        <w:tblW w:w="0" w:type="auto"/>
        <w:tblInd w:w="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895"/>
        <w:gridCol w:w="4517"/>
      </w:tblGrid>
      <w:tr w:rsidR="00D154BC" w:rsidRPr="00575C99" w14:paraId="4F271A79" w14:textId="77777777" w:rsidTr="00913C0E">
        <w:tc>
          <w:tcPr>
            <w:tcW w:w="3995" w:type="dxa"/>
            <w:tcBorders>
              <w:top w:val="single" w:sz="4" w:space="0" w:color="auto"/>
              <w:left w:val="single" w:sz="4" w:space="0" w:color="auto"/>
              <w:bottom w:val="single" w:sz="4" w:space="0" w:color="auto"/>
              <w:right w:val="single" w:sz="4" w:space="0" w:color="auto"/>
            </w:tcBorders>
            <w:hideMark/>
          </w:tcPr>
          <w:p w14:paraId="76B49A70" w14:textId="5D8CAEEA" w:rsidR="00D154BC" w:rsidRPr="00575C99" w:rsidRDefault="0014580C" w:rsidP="002D3204">
            <w:pPr>
              <w:tabs>
                <w:tab w:val="left" w:pos="567"/>
              </w:tabs>
              <w:rPr>
                <w:rFonts w:asciiTheme="majorBidi" w:hAnsiTheme="majorBidi" w:cstheme="majorBidi"/>
                <w:sz w:val="22"/>
                <w:szCs w:val="22"/>
              </w:rPr>
            </w:pPr>
            <w:proofErr w:type="spellStart"/>
            <w:r w:rsidRPr="00575C99">
              <w:rPr>
                <w:rFonts w:asciiTheme="majorBidi" w:hAnsiTheme="majorBidi" w:cstheme="majorBidi"/>
                <w:sz w:val="22"/>
                <w:szCs w:val="22"/>
              </w:rPr>
              <w:t>Meropenem</w:t>
            </w:r>
            <w:proofErr w:type="spellEnd"/>
            <w:r w:rsidRPr="00575C99">
              <w:rPr>
                <w:rFonts w:asciiTheme="majorBidi" w:hAnsiTheme="majorBidi" w:cstheme="majorBidi"/>
                <w:sz w:val="22"/>
                <w:szCs w:val="22"/>
              </w:rPr>
              <w:t xml:space="preserve"> </w:t>
            </w:r>
            <w:proofErr w:type="spellStart"/>
            <w:r w:rsidRPr="00575C99">
              <w:rPr>
                <w:rFonts w:asciiTheme="majorBidi" w:hAnsiTheme="majorBidi" w:cstheme="majorBidi"/>
                <w:sz w:val="22"/>
                <w:szCs w:val="22"/>
              </w:rPr>
              <w:t>Kalceks</w:t>
            </w:r>
            <w:proofErr w:type="spellEnd"/>
            <w:r w:rsidR="00D154BC" w:rsidRPr="00575C99">
              <w:rPr>
                <w:rFonts w:asciiTheme="majorBidi" w:hAnsiTheme="majorBidi" w:cstheme="majorBidi"/>
                <w:sz w:val="22"/>
                <w:szCs w:val="22"/>
              </w:rPr>
              <w:t xml:space="preserve"> dozė</w:t>
            </w:r>
          </w:p>
        </w:tc>
        <w:tc>
          <w:tcPr>
            <w:tcW w:w="4644" w:type="dxa"/>
            <w:tcBorders>
              <w:top w:val="single" w:sz="4" w:space="0" w:color="auto"/>
              <w:left w:val="single" w:sz="4" w:space="0" w:color="auto"/>
              <w:bottom w:val="single" w:sz="4" w:space="0" w:color="auto"/>
              <w:right w:val="single" w:sz="4" w:space="0" w:color="auto"/>
            </w:tcBorders>
            <w:hideMark/>
          </w:tcPr>
          <w:p w14:paraId="0995B400" w14:textId="77777777" w:rsidR="00D154BC" w:rsidRPr="00575C99" w:rsidRDefault="00D154BC" w:rsidP="002D3204">
            <w:pPr>
              <w:tabs>
                <w:tab w:val="left" w:pos="567"/>
              </w:tabs>
              <w:rPr>
                <w:rFonts w:asciiTheme="majorBidi" w:hAnsiTheme="majorBidi" w:cstheme="majorBidi"/>
                <w:sz w:val="22"/>
                <w:szCs w:val="22"/>
              </w:rPr>
            </w:pPr>
            <w:r w:rsidRPr="00575C99">
              <w:rPr>
                <w:rFonts w:asciiTheme="majorBidi" w:hAnsiTheme="majorBidi" w:cstheme="majorBidi"/>
                <w:sz w:val="22"/>
                <w:szCs w:val="22"/>
              </w:rPr>
              <w:t xml:space="preserve">Tirpinimui reikalingas injekcinio vandens kiekis </w:t>
            </w:r>
          </w:p>
        </w:tc>
      </w:tr>
      <w:tr w:rsidR="00D154BC" w:rsidRPr="00575C99" w14:paraId="01C28919" w14:textId="77777777" w:rsidTr="00913C0E">
        <w:tc>
          <w:tcPr>
            <w:tcW w:w="3995" w:type="dxa"/>
            <w:tcBorders>
              <w:top w:val="single" w:sz="4" w:space="0" w:color="auto"/>
              <w:left w:val="single" w:sz="4" w:space="0" w:color="auto"/>
              <w:bottom w:val="single" w:sz="4" w:space="0" w:color="auto"/>
              <w:right w:val="single" w:sz="4" w:space="0" w:color="auto"/>
            </w:tcBorders>
            <w:hideMark/>
          </w:tcPr>
          <w:p w14:paraId="2A2F6FD2" w14:textId="4087ABBB" w:rsidR="00D154BC" w:rsidRPr="00575C99" w:rsidRDefault="00D154BC" w:rsidP="002D3204">
            <w:pPr>
              <w:tabs>
                <w:tab w:val="left" w:pos="567"/>
              </w:tabs>
              <w:rPr>
                <w:rFonts w:asciiTheme="majorBidi" w:hAnsiTheme="majorBidi" w:cstheme="majorBidi"/>
                <w:sz w:val="22"/>
                <w:szCs w:val="22"/>
              </w:rPr>
            </w:pPr>
            <w:r w:rsidRPr="00575C99">
              <w:rPr>
                <w:rFonts w:asciiTheme="majorBidi" w:hAnsiTheme="majorBidi" w:cstheme="majorBidi"/>
                <w:sz w:val="22"/>
                <w:szCs w:val="22"/>
              </w:rPr>
              <w:t>500</w:t>
            </w:r>
            <w:r w:rsidR="002A0FD8">
              <w:rPr>
                <w:rFonts w:asciiTheme="majorBidi" w:hAnsiTheme="majorBidi" w:cstheme="majorBidi"/>
                <w:sz w:val="22"/>
                <w:szCs w:val="22"/>
              </w:rPr>
              <w:t> </w:t>
            </w:r>
            <w:r w:rsidRPr="00575C99">
              <w:rPr>
                <w:rFonts w:asciiTheme="majorBidi" w:hAnsiTheme="majorBidi" w:cstheme="majorBidi"/>
                <w:sz w:val="22"/>
                <w:szCs w:val="22"/>
              </w:rPr>
              <w:t>mg (miligramų)</w:t>
            </w:r>
          </w:p>
        </w:tc>
        <w:tc>
          <w:tcPr>
            <w:tcW w:w="4644" w:type="dxa"/>
            <w:tcBorders>
              <w:top w:val="single" w:sz="4" w:space="0" w:color="auto"/>
              <w:left w:val="single" w:sz="4" w:space="0" w:color="auto"/>
              <w:bottom w:val="single" w:sz="4" w:space="0" w:color="auto"/>
              <w:right w:val="single" w:sz="4" w:space="0" w:color="auto"/>
            </w:tcBorders>
            <w:hideMark/>
          </w:tcPr>
          <w:p w14:paraId="78E19949" w14:textId="17D72946" w:rsidR="00D154BC" w:rsidRPr="00575C99" w:rsidRDefault="00D154BC" w:rsidP="002D3204">
            <w:pPr>
              <w:tabs>
                <w:tab w:val="left" w:pos="567"/>
              </w:tabs>
              <w:rPr>
                <w:rFonts w:asciiTheme="majorBidi" w:hAnsiTheme="majorBidi" w:cstheme="majorBidi"/>
                <w:sz w:val="22"/>
                <w:szCs w:val="22"/>
              </w:rPr>
            </w:pPr>
            <w:r w:rsidRPr="00575C99">
              <w:rPr>
                <w:rFonts w:asciiTheme="majorBidi" w:hAnsiTheme="majorBidi" w:cstheme="majorBidi"/>
                <w:sz w:val="22"/>
                <w:szCs w:val="22"/>
              </w:rPr>
              <w:t>10</w:t>
            </w:r>
            <w:r w:rsidR="002A0FD8">
              <w:rPr>
                <w:rFonts w:asciiTheme="majorBidi" w:hAnsiTheme="majorBidi" w:cstheme="majorBidi"/>
                <w:sz w:val="22"/>
                <w:szCs w:val="22"/>
              </w:rPr>
              <w:t> </w:t>
            </w:r>
            <w:r w:rsidRPr="00575C99">
              <w:rPr>
                <w:rFonts w:asciiTheme="majorBidi" w:hAnsiTheme="majorBidi" w:cstheme="majorBidi"/>
                <w:sz w:val="22"/>
                <w:szCs w:val="22"/>
              </w:rPr>
              <w:t>ml (mililitrų)</w:t>
            </w:r>
          </w:p>
        </w:tc>
      </w:tr>
      <w:tr w:rsidR="00D154BC" w:rsidRPr="00575C99" w14:paraId="4F579057" w14:textId="77777777" w:rsidTr="00913C0E">
        <w:tc>
          <w:tcPr>
            <w:tcW w:w="3995" w:type="dxa"/>
            <w:tcBorders>
              <w:top w:val="single" w:sz="4" w:space="0" w:color="auto"/>
              <w:left w:val="single" w:sz="4" w:space="0" w:color="auto"/>
              <w:bottom w:val="single" w:sz="4" w:space="0" w:color="auto"/>
              <w:right w:val="single" w:sz="4" w:space="0" w:color="auto"/>
            </w:tcBorders>
            <w:hideMark/>
          </w:tcPr>
          <w:p w14:paraId="1F123610" w14:textId="6F8F3C9A" w:rsidR="00D154BC" w:rsidRPr="00575C99" w:rsidRDefault="00D154BC" w:rsidP="002D3204">
            <w:pPr>
              <w:tabs>
                <w:tab w:val="left" w:pos="567"/>
              </w:tabs>
              <w:rPr>
                <w:rFonts w:asciiTheme="majorBidi" w:hAnsiTheme="majorBidi" w:cstheme="majorBidi"/>
                <w:sz w:val="22"/>
                <w:szCs w:val="22"/>
              </w:rPr>
            </w:pPr>
            <w:r w:rsidRPr="00575C99">
              <w:rPr>
                <w:rFonts w:asciiTheme="majorBidi" w:hAnsiTheme="majorBidi" w:cstheme="majorBidi"/>
                <w:sz w:val="22"/>
                <w:szCs w:val="22"/>
              </w:rPr>
              <w:t>1</w:t>
            </w:r>
            <w:r w:rsidR="002A0FD8">
              <w:rPr>
                <w:rFonts w:asciiTheme="majorBidi" w:hAnsiTheme="majorBidi" w:cstheme="majorBidi"/>
                <w:sz w:val="22"/>
                <w:szCs w:val="22"/>
              </w:rPr>
              <w:t> </w:t>
            </w:r>
            <w:r w:rsidRPr="00575C99">
              <w:rPr>
                <w:rFonts w:asciiTheme="majorBidi" w:hAnsiTheme="majorBidi" w:cstheme="majorBidi"/>
                <w:sz w:val="22"/>
                <w:szCs w:val="22"/>
              </w:rPr>
              <w:t xml:space="preserve">g (gramas) </w:t>
            </w:r>
          </w:p>
        </w:tc>
        <w:tc>
          <w:tcPr>
            <w:tcW w:w="4644" w:type="dxa"/>
            <w:tcBorders>
              <w:top w:val="single" w:sz="4" w:space="0" w:color="auto"/>
              <w:left w:val="single" w:sz="4" w:space="0" w:color="auto"/>
              <w:bottom w:val="single" w:sz="4" w:space="0" w:color="auto"/>
              <w:right w:val="single" w:sz="4" w:space="0" w:color="auto"/>
            </w:tcBorders>
            <w:hideMark/>
          </w:tcPr>
          <w:p w14:paraId="18B0BD36" w14:textId="66DD0F74" w:rsidR="00D154BC" w:rsidRPr="00575C99" w:rsidRDefault="00D154BC" w:rsidP="002D3204">
            <w:pPr>
              <w:tabs>
                <w:tab w:val="left" w:pos="567"/>
              </w:tabs>
              <w:rPr>
                <w:rFonts w:asciiTheme="majorBidi" w:hAnsiTheme="majorBidi" w:cstheme="majorBidi"/>
                <w:sz w:val="22"/>
                <w:szCs w:val="22"/>
              </w:rPr>
            </w:pPr>
            <w:r w:rsidRPr="00575C99">
              <w:rPr>
                <w:rFonts w:asciiTheme="majorBidi" w:hAnsiTheme="majorBidi" w:cstheme="majorBidi"/>
                <w:sz w:val="22"/>
                <w:szCs w:val="22"/>
              </w:rPr>
              <w:t>20</w:t>
            </w:r>
            <w:r w:rsidR="002A0FD8">
              <w:rPr>
                <w:rFonts w:asciiTheme="majorBidi" w:hAnsiTheme="majorBidi" w:cstheme="majorBidi"/>
                <w:sz w:val="22"/>
                <w:szCs w:val="22"/>
              </w:rPr>
              <w:t> </w:t>
            </w:r>
            <w:r w:rsidRPr="00575C99">
              <w:rPr>
                <w:rFonts w:asciiTheme="majorBidi" w:hAnsiTheme="majorBidi" w:cstheme="majorBidi"/>
                <w:sz w:val="22"/>
                <w:szCs w:val="22"/>
              </w:rPr>
              <w:t>ml</w:t>
            </w:r>
          </w:p>
        </w:tc>
      </w:tr>
      <w:tr w:rsidR="00D154BC" w:rsidRPr="00575C99" w14:paraId="60BF5CA9" w14:textId="77777777" w:rsidTr="00913C0E">
        <w:tc>
          <w:tcPr>
            <w:tcW w:w="3995" w:type="dxa"/>
            <w:tcBorders>
              <w:top w:val="single" w:sz="4" w:space="0" w:color="auto"/>
              <w:left w:val="single" w:sz="4" w:space="0" w:color="auto"/>
              <w:bottom w:val="single" w:sz="4" w:space="0" w:color="auto"/>
              <w:right w:val="single" w:sz="4" w:space="0" w:color="auto"/>
            </w:tcBorders>
            <w:hideMark/>
          </w:tcPr>
          <w:p w14:paraId="6D493DA2" w14:textId="4D13BC54" w:rsidR="00D154BC" w:rsidRPr="00575C99" w:rsidRDefault="00D154BC" w:rsidP="002D3204">
            <w:pPr>
              <w:tabs>
                <w:tab w:val="left" w:pos="567"/>
              </w:tabs>
              <w:rPr>
                <w:rFonts w:asciiTheme="majorBidi" w:hAnsiTheme="majorBidi" w:cstheme="majorBidi"/>
                <w:sz w:val="22"/>
                <w:szCs w:val="22"/>
              </w:rPr>
            </w:pPr>
            <w:r w:rsidRPr="00575C99">
              <w:rPr>
                <w:rFonts w:asciiTheme="majorBidi" w:hAnsiTheme="majorBidi" w:cstheme="majorBidi"/>
                <w:sz w:val="22"/>
                <w:szCs w:val="22"/>
              </w:rPr>
              <w:t>1,5</w:t>
            </w:r>
            <w:r w:rsidR="002A0FD8">
              <w:rPr>
                <w:rFonts w:asciiTheme="majorBidi" w:hAnsiTheme="majorBidi" w:cstheme="majorBidi"/>
                <w:sz w:val="22"/>
                <w:szCs w:val="22"/>
              </w:rPr>
              <w:t> </w:t>
            </w:r>
            <w:r w:rsidRPr="00575C99">
              <w:rPr>
                <w:rFonts w:asciiTheme="majorBidi" w:hAnsiTheme="majorBidi" w:cstheme="majorBidi"/>
                <w:sz w:val="22"/>
                <w:szCs w:val="22"/>
              </w:rPr>
              <w:t>g</w:t>
            </w:r>
          </w:p>
        </w:tc>
        <w:tc>
          <w:tcPr>
            <w:tcW w:w="4644" w:type="dxa"/>
            <w:tcBorders>
              <w:top w:val="single" w:sz="4" w:space="0" w:color="auto"/>
              <w:left w:val="single" w:sz="4" w:space="0" w:color="auto"/>
              <w:bottom w:val="single" w:sz="4" w:space="0" w:color="auto"/>
              <w:right w:val="single" w:sz="4" w:space="0" w:color="auto"/>
            </w:tcBorders>
            <w:hideMark/>
          </w:tcPr>
          <w:p w14:paraId="2DCE5C80" w14:textId="3A277DA7" w:rsidR="00D154BC" w:rsidRPr="00575C99" w:rsidRDefault="00D154BC" w:rsidP="002D3204">
            <w:pPr>
              <w:tabs>
                <w:tab w:val="left" w:pos="567"/>
              </w:tabs>
              <w:rPr>
                <w:rFonts w:asciiTheme="majorBidi" w:hAnsiTheme="majorBidi" w:cstheme="majorBidi"/>
                <w:sz w:val="22"/>
                <w:szCs w:val="22"/>
              </w:rPr>
            </w:pPr>
            <w:r w:rsidRPr="00575C99">
              <w:rPr>
                <w:rFonts w:asciiTheme="majorBidi" w:hAnsiTheme="majorBidi" w:cstheme="majorBidi"/>
                <w:sz w:val="22"/>
                <w:szCs w:val="22"/>
              </w:rPr>
              <w:t>30</w:t>
            </w:r>
            <w:r w:rsidR="002A0FD8">
              <w:rPr>
                <w:rFonts w:asciiTheme="majorBidi" w:hAnsiTheme="majorBidi" w:cstheme="majorBidi"/>
                <w:sz w:val="22"/>
                <w:szCs w:val="22"/>
              </w:rPr>
              <w:t> </w:t>
            </w:r>
            <w:r w:rsidRPr="00575C99">
              <w:rPr>
                <w:rFonts w:asciiTheme="majorBidi" w:hAnsiTheme="majorBidi" w:cstheme="majorBidi"/>
                <w:sz w:val="22"/>
                <w:szCs w:val="22"/>
              </w:rPr>
              <w:t>ml</w:t>
            </w:r>
          </w:p>
        </w:tc>
      </w:tr>
      <w:tr w:rsidR="00D154BC" w:rsidRPr="00575C99" w14:paraId="3250793A" w14:textId="77777777" w:rsidTr="00913C0E">
        <w:tc>
          <w:tcPr>
            <w:tcW w:w="3995" w:type="dxa"/>
            <w:tcBorders>
              <w:top w:val="single" w:sz="4" w:space="0" w:color="auto"/>
              <w:left w:val="single" w:sz="4" w:space="0" w:color="auto"/>
              <w:bottom w:val="single" w:sz="4" w:space="0" w:color="auto"/>
              <w:right w:val="single" w:sz="4" w:space="0" w:color="auto"/>
            </w:tcBorders>
            <w:hideMark/>
          </w:tcPr>
          <w:p w14:paraId="2852A825" w14:textId="73F33D9B" w:rsidR="00D154BC" w:rsidRPr="00575C99" w:rsidRDefault="00D154BC" w:rsidP="002D3204">
            <w:pPr>
              <w:tabs>
                <w:tab w:val="left" w:pos="567"/>
              </w:tabs>
              <w:rPr>
                <w:rFonts w:asciiTheme="majorBidi" w:hAnsiTheme="majorBidi" w:cstheme="majorBidi"/>
                <w:sz w:val="22"/>
                <w:szCs w:val="22"/>
              </w:rPr>
            </w:pPr>
            <w:r w:rsidRPr="00575C99">
              <w:rPr>
                <w:rFonts w:asciiTheme="majorBidi" w:hAnsiTheme="majorBidi" w:cstheme="majorBidi"/>
                <w:sz w:val="22"/>
                <w:szCs w:val="22"/>
              </w:rPr>
              <w:t>2</w:t>
            </w:r>
            <w:r w:rsidR="002A0FD8">
              <w:rPr>
                <w:rFonts w:asciiTheme="majorBidi" w:hAnsiTheme="majorBidi" w:cstheme="majorBidi"/>
                <w:sz w:val="22"/>
                <w:szCs w:val="22"/>
              </w:rPr>
              <w:t> </w:t>
            </w:r>
            <w:r w:rsidRPr="00575C99">
              <w:rPr>
                <w:rFonts w:asciiTheme="majorBidi" w:hAnsiTheme="majorBidi" w:cstheme="majorBidi"/>
                <w:sz w:val="22"/>
                <w:szCs w:val="22"/>
              </w:rPr>
              <w:t>g</w:t>
            </w:r>
          </w:p>
        </w:tc>
        <w:tc>
          <w:tcPr>
            <w:tcW w:w="4644" w:type="dxa"/>
            <w:tcBorders>
              <w:top w:val="single" w:sz="4" w:space="0" w:color="auto"/>
              <w:left w:val="single" w:sz="4" w:space="0" w:color="auto"/>
              <w:bottom w:val="single" w:sz="4" w:space="0" w:color="auto"/>
              <w:right w:val="single" w:sz="4" w:space="0" w:color="auto"/>
            </w:tcBorders>
            <w:hideMark/>
          </w:tcPr>
          <w:p w14:paraId="06096ABD" w14:textId="75B94C3D" w:rsidR="00D154BC" w:rsidRPr="00575C99" w:rsidRDefault="00D154BC" w:rsidP="002D3204">
            <w:pPr>
              <w:tabs>
                <w:tab w:val="left" w:pos="567"/>
              </w:tabs>
              <w:rPr>
                <w:rFonts w:asciiTheme="majorBidi" w:hAnsiTheme="majorBidi" w:cstheme="majorBidi"/>
                <w:sz w:val="22"/>
                <w:szCs w:val="22"/>
              </w:rPr>
            </w:pPr>
            <w:r w:rsidRPr="00575C99">
              <w:rPr>
                <w:rFonts w:asciiTheme="majorBidi" w:hAnsiTheme="majorBidi" w:cstheme="majorBidi"/>
                <w:sz w:val="22"/>
                <w:szCs w:val="22"/>
              </w:rPr>
              <w:t>40</w:t>
            </w:r>
            <w:r w:rsidR="002A0FD8">
              <w:rPr>
                <w:rFonts w:asciiTheme="majorBidi" w:hAnsiTheme="majorBidi" w:cstheme="majorBidi"/>
                <w:sz w:val="22"/>
                <w:szCs w:val="22"/>
              </w:rPr>
              <w:t> </w:t>
            </w:r>
            <w:r w:rsidRPr="00575C99">
              <w:rPr>
                <w:rFonts w:asciiTheme="majorBidi" w:hAnsiTheme="majorBidi" w:cstheme="majorBidi"/>
                <w:sz w:val="22"/>
                <w:szCs w:val="22"/>
              </w:rPr>
              <w:t>ml</w:t>
            </w:r>
          </w:p>
        </w:tc>
      </w:tr>
    </w:tbl>
    <w:p w14:paraId="5447721F" w14:textId="77777777" w:rsidR="00D154BC" w:rsidRPr="00575C99" w:rsidRDefault="00D154BC" w:rsidP="002D3204">
      <w:pPr>
        <w:tabs>
          <w:tab w:val="left" w:pos="567"/>
        </w:tabs>
        <w:rPr>
          <w:rFonts w:asciiTheme="majorBidi" w:hAnsiTheme="majorBidi" w:cstheme="majorBidi"/>
          <w:b/>
          <w:sz w:val="22"/>
          <w:szCs w:val="22"/>
        </w:rPr>
      </w:pPr>
    </w:p>
    <w:p w14:paraId="57917668" w14:textId="38D7A402" w:rsidR="0014580C" w:rsidRPr="00575C99" w:rsidRDefault="0014580C" w:rsidP="002D3204">
      <w:pPr>
        <w:tabs>
          <w:tab w:val="left" w:pos="567"/>
        </w:tabs>
        <w:ind w:left="567"/>
        <w:rPr>
          <w:rFonts w:asciiTheme="majorBidi" w:hAnsiTheme="majorBidi" w:cstheme="majorBidi"/>
          <w:sz w:val="22"/>
          <w:szCs w:val="22"/>
        </w:rPr>
      </w:pPr>
      <w:r w:rsidRPr="00575C99">
        <w:rPr>
          <w:rFonts w:asciiTheme="majorBidi" w:hAnsiTheme="majorBidi" w:cstheme="majorBidi"/>
          <w:b/>
          <w:sz w:val="22"/>
          <w:szCs w:val="22"/>
        </w:rPr>
        <w:t>Pastaba</w:t>
      </w:r>
      <w:r w:rsidR="00F7127F">
        <w:rPr>
          <w:rFonts w:asciiTheme="majorBidi" w:hAnsiTheme="majorBidi" w:cstheme="majorBidi"/>
          <w:b/>
          <w:sz w:val="22"/>
          <w:szCs w:val="22"/>
        </w:rPr>
        <w:t>:</w:t>
      </w:r>
      <w:r w:rsidRPr="00575C99">
        <w:rPr>
          <w:rFonts w:asciiTheme="majorBidi" w:hAnsiTheme="majorBidi" w:cstheme="majorBidi"/>
          <w:sz w:val="22"/>
          <w:szCs w:val="22"/>
        </w:rPr>
        <w:t xml:space="preserve"> Jei skirta didesnė kaip 1 g šio vaisto dozė, teks suvartoti daugiau kaip vieno </w:t>
      </w:r>
      <w:proofErr w:type="spellStart"/>
      <w:r w:rsidRPr="00575C99">
        <w:rPr>
          <w:rFonts w:asciiTheme="majorBidi" w:hAnsiTheme="majorBidi" w:cstheme="majorBidi"/>
          <w:sz w:val="22"/>
          <w:szCs w:val="22"/>
        </w:rPr>
        <w:t>Meropenem</w:t>
      </w:r>
      <w:proofErr w:type="spellEnd"/>
      <w:r w:rsidRPr="00575C99">
        <w:rPr>
          <w:rFonts w:asciiTheme="majorBidi" w:hAnsiTheme="majorBidi" w:cstheme="majorBidi"/>
          <w:sz w:val="22"/>
          <w:szCs w:val="22"/>
        </w:rPr>
        <w:t xml:space="preserve"> </w:t>
      </w:r>
      <w:proofErr w:type="spellStart"/>
      <w:r w:rsidRPr="00575C99">
        <w:rPr>
          <w:rFonts w:asciiTheme="majorBidi" w:hAnsiTheme="majorBidi" w:cstheme="majorBidi"/>
          <w:sz w:val="22"/>
          <w:szCs w:val="22"/>
        </w:rPr>
        <w:t>Kalceks</w:t>
      </w:r>
      <w:proofErr w:type="spellEnd"/>
      <w:r w:rsidRPr="00575C99">
        <w:rPr>
          <w:rFonts w:asciiTheme="majorBidi" w:hAnsiTheme="majorBidi" w:cstheme="majorBidi"/>
          <w:sz w:val="22"/>
          <w:szCs w:val="22"/>
        </w:rPr>
        <w:t xml:space="preserve"> flakono turinį. Flakonuose esantį skystį (tirpiklį) galima sutraukti į vieną švirkštą.</w:t>
      </w:r>
    </w:p>
    <w:p w14:paraId="04A1E3F0" w14:textId="44290A8A" w:rsidR="00D154BC" w:rsidRPr="00575C99" w:rsidRDefault="00D154BC" w:rsidP="002D3204">
      <w:pPr>
        <w:tabs>
          <w:tab w:val="left" w:pos="567"/>
        </w:tabs>
        <w:rPr>
          <w:rFonts w:asciiTheme="majorBidi" w:hAnsiTheme="majorBidi" w:cstheme="majorBidi"/>
          <w:sz w:val="22"/>
          <w:szCs w:val="22"/>
        </w:rPr>
      </w:pPr>
    </w:p>
    <w:p w14:paraId="424C62BD" w14:textId="1BA0D6EC" w:rsidR="00716AAF" w:rsidRPr="00575C99" w:rsidRDefault="00716AAF" w:rsidP="002D3204">
      <w:pPr>
        <w:pStyle w:val="Sraopastraipa"/>
        <w:numPr>
          <w:ilvl w:val="0"/>
          <w:numId w:val="40"/>
        </w:numPr>
        <w:tabs>
          <w:tab w:val="left" w:pos="0"/>
        </w:tabs>
        <w:spacing w:line="240" w:lineRule="auto"/>
        <w:ind w:left="567" w:hanging="567"/>
        <w:rPr>
          <w:rFonts w:asciiTheme="majorBidi" w:hAnsiTheme="majorBidi" w:cstheme="majorBidi"/>
          <w:szCs w:val="22"/>
        </w:rPr>
      </w:pPr>
      <w:r w:rsidRPr="00575C99">
        <w:rPr>
          <w:rFonts w:asciiTheme="majorBidi" w:hAnsiTheme="majorBidi" w:cstheme="majorBidi"/>
          <w:szCs w:val="22"/>
        </w:rPr>
        <w:t xml:space="preserve">Švirkšto adata perdurkite guminio kamščio vidurį ir suleiskite rekomenduojamą injekcinio vandens kiekį į </w:t>
      </w:r>
      <w:proofErr w:type="spellStart"/>
      <w:r w:rsidRPr="00575C99">
        <w:rPr>
          <w:rFonts w:asciiTheme="majorBidi" w:hAnsiTheme="majorBidi" w:cstheme="majorBidi"/>
          <w:szCs w:val="22"/>
        </w:rPr>
        <w:t>Meropenem</w:t>
      </w:r>
      <w:proofErr w:type="spellEnd"/>
      <w:r w:rsidRPr="00575C99">
        <w:rPr>
          <w:rFonts w:asciiTheme="majorBidi" w:hAnsiTheme="majorBidi" w:cstheme="majorBidi"/>
          <w:szCs w:val="22"/>
        </w:rPr>
        <w:t xml:space="preserve"> </w:t>
      </w:r>
      <w:proofErr w:type="spellStart"/>
      <w:r w:rsidRPr="00575C99">
        <w:rPr>
          <w:rFonts w:asciiTheme="majorBidi" w:hAnsiTheme="majorBidi" w:cstheme="majorBidi"/>
          <w:szCs w:val="22"/>
        </w:rPr>
        <w:t>Kalceks</w:t>
      </w:r>
      <w:proofErr w:type="spellEnd"/>
      <w:r w:rsidRPr="00575C99">
        <w:rPr>
          <w:rFonts w:asciiTheme="majorBidi" w:hAnsiTheme="majorBidi" w:cstheme="majorBidi"/>
          <w:szCs w:val="22"/>
        </w:rPr>
        <w:t xml:space="preserve"> flakoną ar flakonus.</w:t>
      </w:r>
    </w:p>
    <w:p w14:paraId="0774C454" w14:textId="7709E2D1" w:rsidR="00716AAF" w:rsidRPr="00575C99" w:rsidRDefault="00716AAF" w:rsidP="002D3204">
      <w:pPr>
        <w:pStyle w:val="Sraopastraipa"/>
        <w:numPr>
          <w:ilvl w:val="0"/>
          <w:numId w:val="40"/>
        </w:numPr>
        <w:tabs>
          <w:tab w:val="left" w:pos="0"/>
        </w:tabs>
        <w:spacing w:line="240" w:lineRule="auto"/>
        <w:ind w:left="567" w:hanging="567"/>
        <w:rPr>
          <w:rFonts w:asciiTheme="majorBidi" w:hAnsiTheme="majorBidi" w:cstheme="majorBidi"/>
          <w:szCs w:val="22"/>
        </w:rPr>
      </w:pPr>
      <w:r w:rsidRPr="00575C99">
        <w:rPr>
          <w:rFonts w:asciiTheme="majorBidi" w:hAnsiTheme="majorBidi" w:cstheme="majorBidi"/>
          <w:szCs w:val="22"/>
        </w:rPr>
        <w:t>Ištraukite adatą iš flakono ir jį gerai pakratykite, kol milteliai ištirps (paprastai tai trunka ne ilgiau kaip 2 minutes). Guminį kamštį dar kartą nuvalykite nauju, alkoholiu suvilgytu tamponu. Palaukite, kol guminis kamštis nudžius.</w:t>
      </w:r>
    </w:p>
    <w:p w14:paraId="259C91ED" w14:textId="0D4AE494" w:rsidR="00716AAF" w:rsidRPr="00575C99" w:rsidRDefault="00716AAF" w:rsidP="002D3204">
      <w:pPr>
        <w:pStyle w:val="Sraopastraipa"/>
        <w:numPr>
          <w:ilvl w:val="0"/>
          <w:numId w:val="40"/>
        </w:numPr>
        <w:tabs>
          <w:tab w:val="left" w:pos="0"/>
        </w:tabs>
        <w:spacing w:line="240" w:lineRule="auto"/>
        <w:ind w:left="567" w:hanging="567"/>
        <w:rPr>
          <w:rFonts w:asciiTheme="majorBidi" w:hAnsiTheme="majorBidi" w:cstheme="majorBidi"/>
          <w:szCs w:val="22"/>
        </w:rPr>
      </w:pPr>
      <w:r w:rsidRPr="00575C99">
        <w:rPr>
          <w:rFonts w:asciiTheme="majorBidi" w:hAnsiTheme="majorBidi" w:cstheme="majorBidi"/>
          <w:szCs w:val="22"/>
        </w:rPr>
        <w:t>Laikydami švirkšto stūmoklį iki galo įstumtą į švirkštą, vėl įdurkite adatą per guminį kamštį. Kartu laikydami švirkštą ir flakoną, flakoną apverskite.</w:t>
      </w:r>
    </w:p>
    <w:p w14:paraId="0296E88C" w14:textId="1817C4F3" w:rsidR="00716AAF" w:rsidRPr="00575C99" w:rsidRDefault="00716AAF" w:rsidP="00000E35">
      <w:pPr>
        <w:pStyle w:val="Sraopastraipa"/>
        <w:numPr>
          <w:ilvl w:val="0"/>
          <w:numId w:val="40"/>
        </w:numPr>
        <w:tabs>
          <w:tab w:val="clear" w:pos="567"/>
          <w:tab w:val="left" w:pos="0"/>
        </w:tabs>
        <w:spacing w:line="240" w:lineRule="auto"/>
        <w:ind w:left="567" w:hanging="567"/>
        <w:rPr>
          <w:rFonts w:asciiTheme="majorBidi" w:hAnsiTheme="majorBidi" w:cstheme="majorBidi"/>
          <w:szCs w:val="22"/>
        </w:rPr>
      </w:pPr>
      <w:r w:rsidRPr="00575C99">
        <w:rPr>
          <w:rFonts w:asciiTheme="majorBidi" w:hAnsiTheme="majorBidi" w:cstheme="majorBidi"/>
          <w:szCs w:val="22"/>
        </w:rPr>
        <w:t>Adatos galiuką laikydami skystyje ir traukdami stūmoklį, visą flakone esantį skystį sutraukite į švirkštą.</w:t>
      </w:r>
    </w:p>
    <w:p w14:paraId="72640638" w14:textId="506CCC31" w:rsidR="00716AAF" w:rsidRPr="00575C99" w:rsidRDefault="00716AAF" w:rsidP="002D3204">
      <w:pPr>
        <w:pStyle w:val="Sraopastraipa"/>
        <w:numPr>
          <w:ilvl w:val="0"/>
          <w:numId w:val="40"/>
        </w:numPr>
        <w:tabs>
          <w:tab w:val="left" w:pos="0"/>
        </w:tabs>
        <w:spacing w:line="240" w:lineRule="auto"/>
        <w:ind w:left="0" w:firstLine="0"/>
        <w:rPr>
          <w:rFonts w:asciiTheme="majorBidi" w:hAnsiTheme="majorBidi" w:cstheme="majorBidi"/>
          <w:szCs w:val="22"/>
        </w:rPr>
      </w:pPr>
      <w:r w:rsidRPr="00575C99">
        <w:rPr>
          <w:rFonts w:asciiTheme="majorBidi" w:hAnsiTheme="majorBidi" w:cstheme="majorBidi"/>
          <w:szCs w:val="22"/>
        </w:rPr>
        <w:t>Iš flakono ištraukę adatą su švirkštu, tuščią flakoną išmeskite į saugią vietą.</w:t>
      </w:r>
    </w:p>
    <w:p w14:paraId="024F7781" w14:textId="5FF023DC" w:rsidR="00716AAF" w:rsidRPr="00575C99" w:rsidRDefault="00716AAF" w:rsidP="002D3204">
      <w:pPr>
        <w:pStyle w:val="Sraopastraipa"/>
        <w:numPr>
          <w:ilvl w:val="0"/>
          <w:numId w:val="40"/>
        </w:numPr>
        <w:tabs>
          <w:tab w:val="left" w:pos="0"/>
        </w:tabs>
        <w:spacing w:line="240" w:lineRule="auto"/>
        <w:ind w:left="567" w:hanging="567"/>
        <w:rPr>
          <w:rFonts w:asciiTheme="majorBidi" w:hAnsiTheme="majorBidi" w:cstheme="majorBidi"/>
          <w:szCs w:val="22"/>
        </w:rPr>
      </w:pPr>
      <w:r w:rsidRPr="00575C99">
        <w:rPr>
          <w:rFonts w:asciiTheme="majorBidi" w:hAnsiTheme="majorBidi" w:cstheme="majorBidi"/>
          <w:szCs w:val="22"/>
        </w:rPr>
        <w:t>Laikydami švirkštą vertikaliai (adata į viršų), pastuksenkite jį, kad skystyje esantys oro burbuliukai pakiltų į viršų.</w:t>
      </w:r>
    </w:p>
    <w:p w14:paraId="3DA83C4C" w14:textId="4C96FB52" w:rsidR="00716AAF" w:rsidRPr="00575C99" w:rsidRDefault="00716AAF" w:rsidP="002D3204">
      <w:pPr>
        <w:pStyle w:val="Sraopastraipa"/>
        <w:numPr>
          <w:ilvl w:val="0"/>
          <w:numId w:val="40"/>
        </w:numPr>
        <w:tabs>
          <w:tab w:val="left" w:pos="0"/>
        </w:tabs>
        <w:spacing w:line="240" w:lineRule="auto"/>
        <w:ind w:left="0" w:firstLine="0"/>
        <w:rPr>
          <w:rFonts w:asciiTheme="majorBidi" w:hAnsiTheme="majorBidi" w:cstheme="majorBidi"/>
          <w:szCs w:val="22"/>
        </w:rPr>
      </w:pPr>
      <w:r w:rsidRPr="00575C99">
        <w:rPr>
          <w:rFonts w:asciiTheme="majorBidi" w:hAnsiTheme="majorBidi" w:cstheme="majorBidi"/>
          <w:szCs w:val="22"/>
        </w:rPr>
        <w:t>Švelniai stumdami stūmoklį, pašalinkite visą švirkšte esantį orą.</w:t>
      </w:r>
    </w:p>
    <w:p w14:paraId="7A1DFE6F" w14:textId="672B3BC8" w:rsidR="00716AAF" w:rsidRPr="00575C99" w:rsidRDefault="00716AAF" w:rsidP="002D3204">
      <w:pPr>
        <w:pStyle w:val="Sraopastraipa"/>
        <w:numPr>
          <w:ilvl w:val="0"/>
          <w:numId w:val="40"/>
        </w:numPr>
        <w:tabs>
          <w:tab w:val="left" w:pos="0"/>
        </w:tabs>
        <w:spacing w:line="240" w:lineRule="auto"/>
        <w:ind w:left="567" w:hanging="567"/>
        <w:rPr>
          <w:rFonts w:asciiTheme="majorBidi" w:hAnsiTheme="majorBidi" w:cstheme="majorBidi"/>
          <w:szCs w:val="22"/>
        </w:rPr>
      </w:pPr>
      <w:r w:rsidRPr="00575C99">
        <w:rPr>
          <w:rFonts w:asciiTheme="majorBidi" w:hAnsiTheme="majorBidi" w:cstheme="majorBidi"/>
          <w:szCs w:val="22"/>
        </w:rPr>
        <w:t xml:space="preserve">Jei </w:t>
      </w:r>
      <w:proofErr w:type="spellStart"/>
      <w:r w:rsidRPr="00575C99">
        <w:rPr>
          <w:rFonts w:asciiTheme="majorBidi" w:hAnsiTheme="majorBidi" w:cstheme="majorBidi"/>
          <w:szCs w:val="22"/>
        </w:rPr>
        <w:t>Meropenem</w:t>
      </w:r>
      <w:proofErr w:type="spellEnd"/>
      <w:r w:rsidRPr="00575C99">
        <w:rPr>
          <w:rFonts w:asciiTheme="majorBidi" w:hAnsiTheme="majorBidi" w:cstheme="majorBidi"/>
          <w:szCs w:val="22"/>
        </w:rPr>
        <w:t xml:space="preserve"> </w:t>
      </w:r>
      <w:proofErr w:type="spellStart"/>
      <w:r w:rsidRPr="00575C99">
        <w:rPr>
          <w:rFonts w:asciiTheme="majorBidi" w:hAnsiTheme="majorBidi" w:cstheme="majorBidi"/>
          <w:szCs w:val="22"/>
        </w:rPr>
        <w:t>Kalceks</w:t>
      </w:r>
      <w:proofErr w:type="spellEnd"/>
      <w:r w:rsidRPr="00575C99">
        <w:rPr>
          <w:rFonts w:asciiTheme="majorBidi" w:hAnsiTheme="majorBidi" w:cstheme="majorBidi"/>
          <w:szCs w:val="22"/>
        </w:rPr>
        <w:t xml:space="preserve"> vartojate namie, panaudotas adatas ir infuzijų sistemas tvarkykite tinkamu būdu. Jei Jūsų gydytojas nutars gydymą nutraukti, nesuvartotą </w:t>
      </w:r>
      <w:proofErr w:type="spellStart"/>
      <w:r w:rsidRPr="00575C99">
        <w:rPr>
          <w:rFonts w:asciiTheme="majorBidi" w:hAnsiTheme="majorBidi" w:cstheme="majorBidi"/>
          <w:szCs w:val="22"/>
        </w:rPr>
        <w:t>Meropenem</w:t>
      </w:r>
      <w:proofErr w:type="spellEnd"/>
      <w:r w:rsidRPr="00575C99">
        <w:rPr>
          <w:rFonts w:asciiTheme="majorBidi" w:hAnsiTheme="majorBidi" w:cstheme="majorBidi"/>
          <w:szCs w:val="22"/>
        </w:rPr>
        <w:t xml:space="preserve"> </w:t>
      </w:r>
      <w:proofErr w:type="spellStart"/>
      <w:r w:rsidRPr="00575C99">
        <w:rPr>
          <w:rFonts w:asciiTheme="majorBidi" w:hAnsiTheme="majorBidi" w:cstheme="majorBidi"/>
          <w:szCs w:val="22"/>
        </w:rPr>
        <w:t>Kalceks</w:t>
      </w:r>
      <w:proofErr w:type="spellEnd"/>
      <w:r w:rsidRPr="00575C99">
        <w:rPr>
          <w:rFonts w:asciiTheme="majorBidi" w:hAnsiTheme="majorBidi" w:cstheme="majorBidi"/>
          <w:szCs w:val="22"/>
        </w:rPr>
        <w:t xml:space="preserve"> tvarkykite tinkamu būdu.</w:t>
      </w:r>
    </w:p>
    <w:p w14:paraId="00A14FE3" w14:textId="736EF191" w:rsidR="00B623C1" w:rsidRPr="00575C99" w:rsidRDefault="00B623C1" w:rsidP="002D3204">
      <w:pPr>
        <w:pStyle w:val="Sraopastraipa"/>
        <w:numPr>
          <w:ilvl w:val="0"/>
          <w:numId w:val="40"/>
        </w:numPr>
        <w:tabs>
          <w:tab w:val="left" w:pos="0"/>
        </w:tabs>
        <w:spacing w:line="240" w:lineRule="auto"/>
        <w:ind w:left="567" w:hanging="567"/>
        <w:rPr>
          <w:rFonts w:asciiTheme="majorBidi" w:hAnsiTheme="majorBidi" w:cstheme="majorBidi"/>
          <w:szCs w:val="22"/>
        </w:rPr>
      </w:pPr>
      <w:r w:rsidRPr="00575C99">
        <w:rPr>
          <w:szCs w:val="22"/>
        </w:rPr>
        <w:t>Paruoštą tirpalą prieš vartojimą reikia apžiūrėti. Galima vartoti tik skaidrų, bespalvį ar gelsvą tirpalą, kuriame nėra matomų dalelių.</w:t>
      </w:r>
    </w:p>
    <w:p w14:paraId="6BB6DC76" w14:textId="77777777" w:rsidR="00716AAF" w:rsidRPr="00575C99" w:rsidRDefault="00716AAF" w:rsidP="002D3204">
      <w:pPr>
        <w:tabs>
          <w:tab w:val="left" w:pos="567"/>
        </w:tabs>
        <w:ind w:left="360" w:hanging="540"/>
        <w:rPr>
          <w:rFonts w:asciiTheme="majorBidi" w:hAnsiTheme="majorBidi" w:cstheme="majorBidi"/>
          <w:sz w:val="22"/>
          <w:szCs w:val="22"/>
        </w:rPr>
      </w:pPr>
    </w:p>
    <w:p w14:paraId="613489AF" w14:textId="77777777" w:rsidR="00716AAF" w:rsidRPr="00575C99" w:rsidRDefault="00716AAF" w:rsidP="002D3204">
      <w:pPr>
        <w:tabs>
          <w:tab w:val="left" w:pos="567"/>
        </w:tabs>
        <w:jc w:val="both"/>
        <w:rPr>
          <w:rFonts w:asciiTheme="majorBidi" w:hAnsiTheme="majorBidi" w:cstheme="majorBidi"/>
          <w:b/>
          <w:sz w:val="22"/>
          <w:szCs w:val="22"/>
          <w:u w:val="single"/>
        </w:rPr>
      </w:pPr>
      <w:r w:rsidRPr="00575C99">
        <w:rPr>
          <w:rFonts w:asciiTheme="majorBidi" w:hAnsiTheme="majorBidi" w:cstheme="majorBidi"/>
          <w:b/>
          <w:sz w:val="22"/>
          <w:szCs w:val="22"/>
          <w:u w:val="single"/>
        </w:rPr>
        <w:t>Injekcijos atlikimas</w:t>
      </w:r>
    </w:p>
    <w:p w14:paraId="3792F14A" w14:textId="48CE0BAF" w:rsidR="00716AAF" w:rsidRPr="00575C99" w:rsidRDefault="00716AAF" w:rsidP="002D3204">
      <w:pPr>
        <w:tabs>
          <w:tab w:val="left" w:pos="567"/>
        </w:tabs>
        <w:rPr>
          <w:rFonts w:asciiTheme="majorBidi" w:hAnsiTheme="majorBidi" w:cstheme="majorBidi"/>
          <w:sz w:val="22"/>
          <w:szCs w:val="22"/>
        </w:rPr>
      </w:pPr>
      <w:r w:rsidRPr="00575C99">
        <w:rPr>
          <w:rFonts w:asciiTheme="majorBidi" w:hAnsiTheme="majorBidi" w:cstheme="majorBidi"/>
          <w:sz w:val="22"/>
          <w:szCs w:val="22"/>
        </w:rPr>
        <w:t xml:space="preserve">Vaisto galima leisti per trumpąją </w:t>
      </w:r>
      <w:r w:rsidR="00F7127F" w:rsidRPr="00575C99">
        <w:rPr>
          <w:rFonts w:asciiTheme="majorBidi" w:hAnsiTheme="majorBidi" w:cstheme="majorBidi"/>
          <w:sz w:val="22"/>
          <w:szCs w:val="22"/>
        </w:rPr>
        <w:t xml:space="preserve">kaniulę </w:t>
      </w:r>
      <w:r w:rsidRPr="00575C99">
        <w:rPr>
          <w:rFonts w:asciiTheme="majorBidi" w:hAnsiTheme="majorBidi" w:cstheme="majorBidi"/>
          <w:sz w:val="22"/>
          <w:szCs w:val="22"/>
        </w:rPr>
        <w:t xml:space="preserve">arba </w:t>
      </w:r>
      <w:proofErr w:type="spellStart"/>
      <w:r w:rsidR="00F7127F">
        <w:rPr>
          <w:rFonts w:asciiTheme="majorBidi" w:hAnsiTheme="majorBidi" w:cstheme="majorBidi"/>
          <w:sz w:val="22"/>
          <w:szCs w:val="22"/>
        </w:rPr>
        <w:t>venflon</w:t>
      </w:r>
      <w:r w:rsidR="00F7127F" w:rsidRPr="00575C99">
        <w:rPr>
          <w:rFonts w:asciiTheme="majorBidi" w:hAnsiTheme="majorBidi" w:cstheme="majorBidi"/>
          <w:szCs w:val="22"/>
        </w:rPr>
        <w:t>ą</w:t>
      </w:r>
      <w:proofErr w:type="spellEnd"/>
      <w:r w:rsidRPr="00575C99">
        <w:rPr>
          <w:rFonts w:asciiTheme="majorBidi" w:hAnsiTheme="majorBidi" w:cstheme="majorBidi"/>
          <w:sz w:val="22"/>
          <w:szCs w:val="22"/>
        </w:rPr>
        <w:t>, arba per jungtį ar centrinę liniją.</w:t>
      </w:r>
    </w:p>
    <w:p w14:paraId="1B3F813F" w14:textId="77777777" w:rsidR="00716AAF" w:rsidRPr="00575C99" w:rsidRDefault="00716AAF" w:rsidP="002D3204">
      <w:pPr>
        <w:keepNext/>
        <w:keepLines/>
        <w:tabs>
          <w:tab w:val="left" w:pos="567"/>
        </w:tabs>
        <w:rPr>
          <w:rFonts w:asciiTheme="majorBidi" w:hAnsiTheme="majorBidi" w:cstheme="majorBidi"/>
          <w:sz w:val="22"/>
          <w:szCs w:val="22"/>
        </w:rPr>
      </w:pPr>
    </w:p>
    <w:p w14:paraId="6E4E0DCC" w14:textId="5A46C4EC" w:rsidR="00716AAF" w:rsidRPr="00575C99" w:rsidRDefault="00716AAF" w:rsidP="002D3204">
      <w:pPr>
        <w:keepNext/>
        <w:keepLines/>
        <w:tabs>
          <w:tab w:val="left" w:pos="567"/>
        </w:tabs>
        <w:rPr>
          <w:rFonts w:asciiTheme="majorBidi" w:hAnsiTheme="majorBidi" w:cstheme="majorBidi"/>
          <w:b/>
          <w:sz w:val="22"/>
          <w:szCs w:val="22"/>
        </w:rPr>
      </w:pPr>
      <w:proofErr w:type="spellStart"/>
      <w:r w:rsidRPr="00575C99">
        <w:rPr>
          <w:rFonts w:asciiTheme="majorBidi" w:hAnsiTheme="majorBidi" w:cstheme="majorBidi"/>
          <w:b/>
          <w:sz w:val="22"/>
          <w:szCs w:val="22"/>
        </w:rPr>
        <w:t>Meropenem</w:t>
      </w:r>
      <w:proofErr w:type="spellEnd"/>
      <w:r w:rsidRPr="00575C99">
        <w:rPr>
          <w:rFonts w:asciiTheme="majorBidi" w:hAnsiTheme="majorBidi" w:cstheme="majorBidi"/>
          <w:b/>
          <w:sz w:val="22"/>
          <w:szCs w:val="22"/>
        </w:rPr>
        <w:t xml:space="preserve"> </w:t>
      </w:r>
      <w:proofErr w:type="spellStart"/>
      <w:r w:rsidRPr="00575C99">
        <w:rPr>
          <w:rFonts w:asciiTheme="majorBidi" w:hAnsiTheme="majorBidi" w:cstheme="majorBidi"/>
          <w:b/>
          <w:sz w:val="22"/>
          <w:szCs w:val="22"/>
        </w:rPr>
        <w:t>Kalceks</w:t>
      </w:r>
      <w:proofErr w:type="spellEnd"/>
      <w:r w:rsidRPr="00575C99">
        <w:rPr>
          <w:rFonts w:asciiTheme="majorBidi" w:hAnsiTheme="majorBidi" w:cstheme="majorBidi"/>
          <w:b/>
          <w:sz w:val="22"/>
          <w:szCs w:val="22"/>
        </w:rPr>
        <w:t xml:space="preserve"> injekcija, naudojant trumpąją </w:t>
      </w:r>
      <w:r w:rsidR="00025969" w:rsidRPr="00575C99">
        <w:rPr>
          <w:rFonts w:asciiTheme="majorBidi" w:hAnsiTheme="majorBidi" w:cstheme="majorBidi"/>
          <w:b/>
          <w:sz w:val="22"/>
          <w:szCs w:val="22"/>
        </w:rPr>
        <w:t>kaniul</w:t>
      </w:r>
      <w:r w:rsidR="00025969">
        <w:rPr>
          <w:rFonts w:asciiTheme="majorBidi" w:hAnsiTheme="majorBidi" w:cstheme="majorBidi"/>
          <w:b/>
          <w:sz w:val="22"/>
          <w:szCs w:val="22"/>
        </w:rPr>
        <w:t>ę</w:t>
      </w:r>
      <w:r w:rsidR="00025969" w:rsidRPr="00C9016A">
        <w:rPr>
          <w:rFonts w:asciiTheme="majorBidi" w:hAnsiTheme="majorBidi" w:cstheme="majorBidi"/>
          <w:b/>
          <w:sz w:val="22"/>
          <w:szCs w:val="22"/>
        </w:rPr>
        <w:t xml:space="preserve"> </w:t>
      </w:r>
      <w:r w:rsidR="00C9016A" w:rsidRPr="00575C99">
        <w:rPr>
          <w:rFonts w:asciiTheme="majorBidi" w:hAnsiTheme="majorBidi" w:cstheme="majorBidi"/>
          <w:b/>
          <w:sz w:val="22"/>
          <w:szCs w:val="22"/>
        </w:rPr>
        <w:t>arba</w:t>
      </w:r>
      <w:r w:rsidRPr="00575C99">
        <w:rPr>
          <w:rFonts w:asciiTheme="majorBidi" w:hAnsiTheme="majorBidi" w:cstheme="majorBidi"/>
          <w:b/>
          <w:sz w:val="22"/>
          <w:szCs w:val="22"/>
        </w:rPr>
        <w:t xml:space="preserve"> </w:t>
      </w:r>
      <w:proofErr w:type="spellStart"/>
      <w:r w:rsidR="00F169F7">
        <w:rPr>
          <w:rFonts w:asciiTheme="majorBidi" w:hAnsiTheme="majorBidi" w:cstheme="majorBidi"/>
          <w:b/>
          <w:sz w:val="22"/>
          <w:szCs w:val="22"/>
        </w:rPr>
        <w:t>venflon</w:t>
      </w:r>
      <w:r w:rsidR="00F26AB7">
        <w:rPr>
          <w:rFonts w:asciiTheme="majorBidi" w:hAnsiTheme="majorBidi" w:cstheme="majorBidi"/>
          <w:b/>
          <w:sz w:val="22"/>
          <w:szCs w:val="22"/>
        </w:rPr>
        <w:t>ą</w:t>
      </w:r>
      <w:proofErr w:type="spellEnd"/>
      <w:r w:rsidR="00F26AB7">
        <w:rPr>
          <w:rFonts w:asciiTheme="majorBidi" w:hAnsiTheme="majorBidi" w:cstheme="majorBidi"/>
          <w:b/>
          <w:sz w:val="22"/>
          <w:szCs w:val="22"/>
        </w:rPr>
        <w:t xml:space="preserve"> (</w:t>
      </w:r>
      <w:r w:rsidR="00890A8A">
        <w:rPr>
          <w:rFonts w:asciiTheme="majorBidi" w:hAnsiTheme="majorBidi" w:cstheme="majorBidi"/>
          <w:b/>
          <w:sz w:val="22"/>
          <w:szCs w:val="22"/>
        </w:rPr>
        <w:t>į veną įstatytą</w:t>
      </w:r>
      <w:r w:rsidR="00F169F7">
        <w:rPr>
          <w:rFonts w:asciiTheme="majorBidi" w:hAnsiTheme="majorBidi" w:cstheme="majorBidi"/>
          <w:b/>
          <w:sz w:val="22"/>
          <w:szCs w:val="22"/>
        </w:rPr>
        <w:t xml:space="preserve"> plas</w:t>
      </w:r>
      <w:r w:rsidR="00F26AB7">
        <w:rPr>
          <w:rFonts w:asciiTheme="majorBidi" w:hAnsiTheme="majorBidi" w:cstheme="majorBidi"/>
          <w:b/>
          <w:sz w:val="22"/>
          <w:szCs w:val="22"/>
        </w:rPr>
        <w:t>t</w:t>
      </w:r>
      <w:r w:rsidR="00F169F7">
        <w:rPr>
          <w:rFonts w:asciiTheme="majorBidi" w:hAnsiTheme="majorBidi" w:cstheme="majorBidi"/>
          <w:b/>
          <w:sz w:val="22"/>
          <w:szCs w:val="22"/>
        </w:rPr>
        <w:t>masinį vamzdelį</w:t>
      </w:r>
      <w:r w:rsidR="00F26AB7">
        <w:rPr>
          <w:rFonts w:asciiTheme="majorBidi" w:hAnsiTheme="majorBidi" w:cstheme="majorBidi"/>
          <w:b/>
          <w:sz w:val="22"/>
          <w:szCs w:val="22"/>
        </w:rPr>
        <w:t>)</w:t>
      </w:r>
    </w:p>
    <w:p w14:paraId="437448FD" w14:textId="12AB39C7" w:rsidR="00716AAF" w:rsidRPr="00575C99" w:rsidRDefault="00716AAF" w:rsidP="002D3204">
      <w:pPr>
        <w:pStyle w:val="Sraopastraipa"/>
        <w:keepNext/>
        <w:keepLines/>
        <w:numPr>
          <w:ilvl w:val="0"/>
          <w:numId w:val="41"/>
        </w:numPr>
        <w:spacing w:line="240" w:lineRule="auto"/>
        <w:ind w:left="567" w:hanging="567"/>
        <w:rPr>
          <w:rFonts w:asciiTheme="majorBidi" w:hAnsiTheme="majorBidi" w:cstheme="majorBidi"/>
          <w:szCs w:val="22"/>
        </w:rPr>
      </w:pPr>
      <w:r w:rsidRPr="00575C99">
        <w:rPr>
          <w:rFonts w:asciiTheme="majorBidi" w:hAnsiTheme="majorBidi" w:cstheme="majorBidi"/>
          <w:szCs w:val="22"/>
        </w:rPr>
        <w:t>Nuimkite adatą nuo švirkšto ir saugiai išmeskite ją į aštrioms atliekoms skirtą šiukšlių dėžę.</w:t>
      </w:r>
    </w:p>
    <w:p w14:paraId="6EFB7DE0" w14:textId="06640022" w:rsidR="00716AAF" w:rsidRPr="00575C99" w:rsidRDefault="00716AAF" w:rsidP="002D3204">
      <w:pPr>
        <w:pStyle w:val="Sraopastraipa"/>
        <w:numPr>
          <w:ilvl w:val="0"/>
          <w:numId w:val="41"/>
        </w:numPr>
        <w:spacing w:line="240" w:lineRule="auto"/>
        <w:ind w:left="567" w:hanging="567"/>
        <w:rPr>
          <w:rFonts w:asciiTheme="majorBidi" w:hAnsiTheme="majorBidi" w:cstheme="majorBidi"/>
          <w:szCs w:val="22"/>
        </w:rPr>
      </w:pPr>
      <w:r w:rsidRPr="00575C99">
        <w:rPr>
          <w:rFonts w:asciiTheme="majorBidi" w:hAnsiTheme="majorBidi" w:cstheme="majorBidi"/>
          <w:szCs w:val="22"/>
        </w:rPr>
        <w:t xml:space="preserve">Trumposios </w:t>
      </w:r>
      <w:r w:rsidR="00C9016A" w:rsidRPr="00575C99">
        <w:rPr>
          <w:rFonts w:asciiTheme="majorBidi" w:hAnsiTheme="majorBidi" w:cstheme="majorBidi"/>
          <w:szCs w:val="22"/>
        </w:rPr>
        <w:t xml:space="preserve">kaniulės </w:t>
      </w:r>
      <w:r w:rsidRPr="00575C99">
        <w:rPr>
          <w:rFonts w:asciiTheme="majorBidi" w:hAnsiTheme="majorBidi" w:cstheme="majorBidi"/>
          <w:szCs w:val="22"/>
        </w:rPr>
        <w:t>ar</w:t>
      </w:r>
      <w:r w:rsidR="00C9016A">
        <w:rPr>
          <w:rFonts w:asciiTheme="majorBidi" w:hAnsiTheme="majorBidi" w:cstheme="majorBidi"/>
          <w:szCs w:val="22"/>
        </w:rPr>
        <w:t xml:space="preserve"> </w:t>
      </w:r>
      <w:proofErr w:type="spellStart"/>
      <w:r w:rsidR="00C9016A" w:rsidRPr="00C9016A">
        <w:rPr>
          <w:rFonts w:asciiTheme="majorBidi" w:hAnsiTheme="majorBidi" w:cstheme="majorBidi"/>
          <w:szCs w:val="22"/>
        </w:rPr>
        <w:t>venflono</w:t>
      </w:r>
      <w:proofErr w:type="spellEnd"/>
      <w:r w:rsidRPr="00575C99">
        <w:rPr>
          <w:rFonts w:asciiTheme="majorBidi" w:hAnsiTheme="majorBidi" w:cstheme="majorBidi"/>
          <w:szCs w:val="22"/>
        </w:rPr>
        <w:t xml:space="preserve"> galiuką nuvalykite alkoholiu sudrėkintu tamponu ir palaukite, kol nudžius. Atidarykite kaniulės </w:t>
      </w:r>
      <w:proofErr w:type="spellStart"/>
      <w:r w:rsidRPr="00575C99">
        <w:rPr>
          <w:rFonts w:asciiTheme="majorBidi" w:hAnsiTheme="majorBidi" w:cstheme="majorBidi"/>
          <w:szCs w:val="22"/>
        </w:rPr>
        <w:t>gaubtelį</w:t>
      </w:r>
      <w:proofErr w:type="spellEnd"/>
      <w:r w:rsidRPr="00575C99">
        <w:rPr>
          <w:rFonts w:asciiTheme="majorBidi" w:hAnsiTheme="majorBidi" w:cstheme="majorBidi"/>
          <w:szCs w:val="22"/>
        </w:rPr>
        <w:t xml:space="preserve"> ir prijunkite švirkštą.</w:t>
      </w:r>
    </w:p>
    <w:p w14:paraId="4118E692" w14:textId="2E543217" w:rsidR="00716AAF" w:rsidRPr="00575C99" w:rsidRDefault="00716AAF" w:rsidP="002D3204">
      <w:pPr>
        <w:pStyle w:val="Sraopastraipa"/>
        <w:numPr>
          <w:ilvl w:val="0"/>
          <w:numId w:val="41"/>
        </w:numPr>
        <w:spacing w:line="240" w:lineRule="auto"/>
        <w:ind w:left="567" w:hanging="567"/>
        <w:rPr>
          <w:rFonts w:asciiTheme="majorBidi" w:hAnsiTheme="majorBidi" w:cstheme="majorBidi"/>
          <w:szCs w:val="22"/>
        </w:rPr>
      </w:pPr>
      <w:r w:rsidRPr="00575C99">
        <w:rPr>
          <w:rFonts w:asciiTheme="majorBidi" w:hAnsiTheme="majorBidi" w:cstheme="majorBidi"/>
          <w:szCs w:val="22"/>
        </w:rPr>
        <w:t>Lėtai stumkite švirkšto stūmoklį, kad antibiotikai būtų sušvirkšti tolygiu greičiu maždaug per 5</w:t>
      </w:r>
      <w:r w:rsidR="006A6331">
        <w:rPr>
          <w:rFonts w:asciiTheme="majorBidi" w:hAnsiTheme="majorBidi" w:cstheme="majorBidi"/>
          <w:szCs w:val="22"/>
        </w:rPr>
        <w:t> </w:t>
      </w:r>
      <w:r w:rsidRPr="00575C99">
        <w:rPr>
          <w:rFonts w:asciiTheme="majorBidi" w:hAnsiTheme="majorBidi" w:cstheme="majorBidi"/>
          <w:szCs w:val="22"/>
        </w:rPr>
        <w:t>min.</w:t>
      </w:r>
    </w:p>
    <w:p w14:paraId="386C1E45" w14:textId="4B5493A3" w:rsidR="00716AAF" w:rsidRPr="00575C99" w:rsidRDefault="00716AAF" w:rsidP="002D3204">
      <w:pPr>
        <w:pStyle w:val="Sraopastraipa"/>
        <w:numPr>
          <w:ilvl w:val="0"/>
          <w:numId w:val="41"/>
        </w:numPr>
        <w:spacing w:line="240" w:lineRule="auto"/>
        <w:ind w:left="567" w:hanging="567"/>
        <w:rPr>
          <w:rFonts w:asciiTheme="majorBidi" w:hAnsiTheme="majorBidi" w:cstheme="majorBidi"/>
          <w:szCs w:val="22"/>
        </w:rPr>
      </w:pPr>
      <w:r w:rsidRPr="00575C99">
        <w:rPr>
          <w:rFonts w:asciiTheme="majorBidi" w:hAnsiTheme="majorBidi" w:cstheme="majorBidi"/>
          <w:szCs w:val="22"/>
        </w:rPr>
        <w:t>Baigę antibiotiko injekciją, nuimkite tuščią švirkštą ir praplaukite kaniulę taip, kaip nurodė gydytojas arba slaugytojas.</w:t>
      </w:r>
    </w:p>
    <w:p w14:paraId="654F8DBE" w14:textId="68B84045" w:rsidR="00716AAF" w:rsidRPr="00575C99" w:rsidRDefault="00716AAF" w:rsidP="002D3204">
      <w:pPr>
        <w:pStyle w:val="Sraopastraipa"/>
        <w:numPr>
          <w:ilvl w:val="0"/>
          <w:numId w:val="41"/>
        </w:numPr>
        <w:spacing w:line="240" w:lineRule="auto"/>
        <w:ind w:left="567" w:hanging="567"/>
        <w:rPr>
          <w:rFonts w:asciiTheme="majorBidi" w:hAnsiTheme="majorBidi" w:cstheme="majorBidi"/>
          <w:szCs w:val="22"/>
        </w:rPr>
      </w:pPr>
      <w:r w:rsidRPr="00575C99">
        <w:rPr>
          <w:rFonts w:asciiTheme="majorBidi" w:hAnsiTheme="majorBidi" w:cstheme="majorBidi"/>
          <w:szCs w:val="22"/>
        </w:rPr>
        <w:t xml:space="preserve">Uždarykite kaniulės </w:t>
      </w:r>
      <w:proofErr w:type="spellStart"/>
      <w:r w:rsidRPr="00575C99">
        <w:rPr>
          <w:rFonts w:asciiTheme="majorBidi" w:hAnsiTheme="majorBidi" w:cstheme="majorBidi"/>
          <w:szCs w:val="22"/>
        </w:rPr>
        <w:t>gaubtelį</w:t>
      </w:r>
      <w:proofErr w:type="spellEnd"/>
      <w:r w:rsidRPr="00575C99">
        <w:rPr>
          <w:rFonts w:asciiTheme="majorBidi" w:hAnsiTheme="majorBidi" w:cstheme="majorBidi"/>
          <w:szCs w:val="22"/>
        </w:rPr>
        <w:t xml:space="preserve"> ir saugiai išmeskite švirkštą į aštrioms atliekoms skirtą šiukšlių dėžę.</w:t>
      </w:r>
    </w:p>
    <w:p w14:paraId="37FDABC8" w14:textId="77777777" w:rsidR="00716AAF" w:rsidRPr="00575C99" w:rsidRDefault="00716AAF" w:rsidP="002D3204">
      <w:pPr>
        <w:tabs>
          <w:tab w:val="left" w:pos="567"/>
        </w:tabs>
        <w:rPr>
          <w:rFonts w:asciiTheme="majorBidi" w:hAnsiTheme="majorBidi" w:cstheme="majorBidi"/>
          <w:sz w:val="22"/>
          <w:szCs w:val="22"/>
        </w:rPr>
      </w:pPr>
    </w:p>
    <w:p w14:paraId="19B3F7DE" w14:textId="69D9BFC4" w:rsidR="00716AAF" w:rsidRPr="00575C99" w:rsidRDefault="00716AAF" w:rsidP="002D3204">
      <w:pPr>
        <w:tabs>
          <w:tab w:val="left" w:pos="567"/>
        </w:tabs>
        <w:rPr>
          <w:rFonts w:asciiTheme="majorBidi" w:hAnsiTheme="majorBidi" w:cstheme="majorBidi"/>
          <w:b/>
          <w:sz w:val="22"/>
          <w:szCs w:val="22"/>
        </w:rPr>
      </w:pPr>
      <w:proofErr w:type="spellStart"/>
      <w:r w:rsidRPr="00575C99">
        <w:rPr>
          <w:rFonts w:asciiTheme="majorBidi" w:hAnsiTheme="majorBidi" w:cstheme="majorBidi"/>
          <w:b/>
          <w:sz w:val="22"/>
          <w:szCs w:val="22"/>
        </w:rPr>
        <w:t>Meropenem</w:t>
      </w:r>
      <w:proofErr w:type="spellEnd"/>
      <w:r w:rsidRPr="00575C99">
        <w:rPr>
          <w:rFonts w:asciiTheme="majorBidi" w:hAnsiTheme="majorBidi" w:cstheme="majorBidi"/>
          <w:b/>
          <w:sz w:val="22"/>
          <w:szCs w:val="22"/>
        </w:rPr>
        <w:t xml:space="preserve"> </w:t>
      </w:r>
      <w:proofErr w:type="spellStart"/>
      <w:r w:rsidRPr="00575C99">
        <w:rPr>
          <w:rFonts w:asciiTheme="majorBidi" w:hAnsiTheme="majorBidi" w:cstheme="majorBidi"/>
          <w:b/>
          <w:sz w:val="22"/>
          <w:szCs w:val="22"/>
        </w:rPr>
        <w:t>Ka</w:t>
      </w:r>
      <w:r w:rsidR="0087734B" w:rsidRPr="00575C99">
        <w:rPr>
          <w:rFonts w:asciiTheme="majorBidi" w:hAnsiTheme="majorBidi" w:cstheme="majorBidi"/>
          <w:b/>
          <w:sz w:val="22"/>
          <w:szCs w:val="22"/>
        </w:rPr>
        <w:t>lceks</w:t>
      </w:r>
      <w:proofErr w:type="spellEnd"/>
      <w:r w:rsidRPr="00575C99">
        <w:rPr>
          <w:rFonts w:asciiTheme="majorBidi" w:hAnsiTheme="majorBidi" w:cstheme="majorBidi"/>
          <w:b/>
          <w:sz w:val="22"/>
          <w:szCs w:val="22"/>
        </w:rPr>
        <w:t xml:space="preserve"> injekcija per jungtį arba centrinę liniją</w:t>
      </w:r>
    </w:p>
    <w:p w14:paraId="2838BBD1" w14:textId="120A85AE" w:rsidR="00716AAF" w:rsidRPr="00575C99" w:rsidRDefault="00716AAF" w:rsidP="002D3204">
      <w:pPr>
        <w:pStyle w:val="Sraopastraipa"/>
        <w:numPr>
          <w:ilvl w:val="0"/>
          <w:numId w:val="42"/>
        </w:numPr>
        <w:spacing w:line="240" w:lineRule="auto"/>
        <w:ind w:left="567" w:hanging="567"/>
        <w:rPr>
          <w:rFonts w:asciiTheme="majorBidi" w:hAnsiTheme="majorBidi" w:cstheme="majorBidi"/>
          <w:szCs w:val="22"/>
        </w:rPr>
      </w:pPr>
      <w:r w:rsidRPr="00575C99">
        <w:rPr>
          <w:rFonts w:asciiTheme="majorBidi" w:hAnsiTheme="majorBidi" w:cstheme="majorBidi"/>
          <w:szCs w:val="22"/>
        </w:rPr>
        <w:t xml:space="preserve">Nuimkite </w:t>
      </w:r>
      <w:proofErr w:type="spellStart"/>
      <w:r w:rsidRPr="00575C99">
        <w:rPr>
          <w:rFonts w:asciiTheme="majorBidi" w:hAnsiTheme="majorBidi" w:cstheme="majorBidi"/>
          <w:szCs w:val="22"/>
        </w:rPr>
        <w:t>gaubtelį</w:t>
      </w:r>
      <w:proofErr w:type="spellEnd"/>
      <w:r w:rsidRPr="00575C99">
        <w:rPr>
          <w:rFonts w:asciiTheme="majorBidi" w:hAnsiTheme="majorBidi" w:cstheme="majorBidi"/>
          <w:szCs w:val="22"/>
        </w:rPr>
        <w:t xml:space="preserve"> nuo jungties arba linijos, nuvalykite galiuką alkoholiu sudrėkintu tamponu, palaukite, kol jis nudžius. </w:t>
      </w:r>
    </w:p>
    <w:p w14:paraId="238A154C" w14:textId="7C56B111" w:rsidR="00716AAF" w:rsidRPr="00575C99" w:rsidRDefault="0087734B" w:rsidP="002D3204">
      <w:pPr>
        <w:pStyle w:val="Sraopastraipa"/>
        <w:numPr>
          <w:ilvl w:val="0"/>
          <w:numId w:val="42"/>
        </w:numPr>
        <w:spacing w:line="240" w:lineRule="auto"/>
        <w:ind w:left="567" w:hanging="567"/>
        <w:rPr>
          <w:rFonts w:asciiTheme="majorBidi" w:hAnsiTheme="majorBidi" w:cstheme="majorBidi"/>
          <w:szCs w:val="22"/>
        </w:rPr>
      </w:pPr>
      <w:r w:rsidRPr="00575C99">
        <w:rPr>
          <w:rFonts w:asciiTheme="majorBidi" w:hAnsiTheme="majorBidi" w:cstheme="majorBidi"/>
          <w:szCs w:val="22"/>
        </w:rPr>
        <w:t>P</w:t>
      </w:r>
      <w:r w:rsidR="00716AAF" w:rsidRPr="00575C99">
        <w:rPr>
          <w:rFonts w:asciiTheme="majorBidi" w:hAnsiTheme="majorBidi" w:cstheme="majorBidi"/>
          <w:szCs w:val="22"/>
        </w:rPr>
        <w:t>rijungę švirkštą, lėtai stumkite jo stūmoklį, kad antibiotikas būtų su</w:t>
      </w:r>
      <w:r w:rsidRPr="00575C99">
        <w:rPr>
          <w:rFonts w:asciiTheme="majorBidi" w:hAnsiTheme="majorBidi" w:cstheme="majorBidi"/>
          <w:szCs w:val="22"/>
        </w:rPr>
        <w:t>leistas</w:t>
      </w:r>
      <w:r w:rsidR="00716AAF" w:rsidRPr="00575C99">
        <w:rPr>
          <w:rFonts w:asciiTheme="majorBidi" w:hAnsiTheme="majorBidi" w:cstheme="majorBidi"/>
          <w:szCs w:val="22"/>
        </w:rPr>
        <w:t xml:space="preserve"> tolygiu greičiu maždaug per 5</w:t>
      </w:r>
      <w:r w:rsidR="006A6331">
        <w:rPr>
          <w:rFonts w:asciiTheme="majorBidi" w:hAnsiTheme="majorBidi" w:cstheme="majorBidi"/>
          <w:szCs w:val="22"/>
        </w:rPr>
        <w:t> </w:t>
      </w:r>
      <w:r w:rsidR="00716AAF" w:rsidRPr="00575C99">
        <w:rPr>
          <w:rFonts w:asciiTheme="majorBidi" w:hAnsiTheme="majorBidi" w:cstheme="majorBidi"/>
          <w:szCs w:val="22"/>
        </w:rPr>
        <w:t>min.</w:t>
      </w:r>
    </w:p>
    <w:p w14:paraId="035FCC52" w14:textId="77889AB1" w:rsidR="00716AAF" w:rsidRPr="00575C99" w:rsidRDefault="00716AAF" w:rsidP="002D3204">
      <w:pPr>
        <w:pStyle w:val="Sraopastraipa"/>
        <w:numPr>
          <w:ilvl w:val="0"/>
          <w:numId w:val="42"/>
        </w:numPr>
        <w:spacing w:line="240" w:lineRule="auto"/>
        <w:ind w:left="567" w:hanging="567"/>
        <w:rPr>
          <w:rFonts w:asciiTheme="majorBidi" w:hAnsiTheme="majorBidi" w:cstheme="majorBidi"/>
          <w:szCs w:val="22"/>
        </w:rPr>
      </w:pPr>
      <w:r w:rsidRPr="00575C99">
        <w:rPr>
          <w:rFonts w:asciiTheme="majorBidi" w:hAnsiTheme="majorBidi" w:cstheme="majorBidi"/>
          <w:szCs w:val="22"/>
        </w:rPr>
        <w:t xml:space="preserve">Baigę </w:t>
      </w:r>
      <w:r w:rsidR="00B623C1" w:rsidRPr="00575C99">
        <w:rPr>
          <w:rFonts w:asciiTheme="majorBidi" w:hAnsiTheme="majorBidi" w:cstheme="majorBidi"/>
          <w:szCs w:val="22"/>
        </w:rPr>
        <w:t xml:space="preserve">antibiotiko </w:t>
      </w:r>
      <w:r w:rsidRPr="00575C99">
        <w:rPr>
          <w:rFonts w:asciiTheme="majorBidi" w:hAnsiTheme="majorBidi" w:cstheme="majorBidi"/>
          <w:szCs w:val="22"/>
        </w:rPr>
        <w:t>injekciją, nuimkite švirkštą ir praplaukite centrinę liniją taip, kaip nurodė gydytojas arba slaugytojas.</w:t>
      </w:r>
    </w:p>
    <w:p w14:paraId="0D2E12C0" w14:textId="32DEE81D" w:rsidR="00716AAF" w:rsidRPr="00575C99" w:rsidRDefault="00716AAF" w:rsidP="002D3204">
      <w:pPr>
        <w:pStyle w:val="Sraopastraipa"/>
        <w:numPr>
          <w:ilvl w:val="0"/>
          <w:numId w:val="42"/>
        </w:numPr>
        <w:spacing w:line="240" w:lineRule="auto"/>
        <w:ind w:left="567" w:hanging="567"/>
        <w:rPr>
          <w:rFonts w:asciiTheme="majorBidi" w:hAnsiTheme="majorBidi" w:cstheme="majorBidi"/>
          <w:szCs w:val="22"/>
        </w:rPr>
      </w:pPr>
      <w:r w:rsidRPr="00575C99">
        <w:rPr>
          <w:rFonts w:asciiTheme="majorBidi" w:hAnsiTheme="majorBidi" w:cstheme="majorBidi"/>
          <w:szCs w:val="22"/>
        </w:rPr>
        <w:t xml:space="preserve">Uždarykite centrinę liniją nauju steriliu </w:t>
      </w:r>
      <w:proofErr w:type="spellStart"/>
      <w:r w:rsidRPr="00575C99">
        <w:rPr>
          <w:rFonts w:asciiTheme="majorBidi" w:hAnsiTheme="majorBidi" w:cstheme="majorBidi"/>
          <w:szCs w:val="22"/>
        </w:rPr>
        <w:t>gaubteliu</w:t>
      </w:r>
      <w:proofErr w:type="spellEnd"/>
      <w:r w:rsidRPr="00575C99">
        <w:rPr>
          <w:rFonts w:asciiTheme="majorBidi" w:hAnsiTheme="majorBidi" w:cstheme="majorBidi"/>
          <w:szCs w:val="22"/>
        </w:rPr>
        <w:t xml:space="preserve"> ir saugiai išmeskite švirkštą į aštrioms atliekoms skirtą šiukšlių dėžę.</w:t>
      </w:r>
    </w:p>
    <w:p w14:paraId="3B9202A0" w14:textId="77777777" w:rsidR="00716AAF" w:rsidRPr="00575C99" w:rsidRDefault="00716AAF" w:rsidP="002D3204">
      <w:pPr>
        <w:rPr>
          <w:rFonts w:asciiTheme="majorBidi" w:hAnsiTheme="majorBidi" w:cstheme="majorBidi"/>
          <w:sz w:val="22"/>
          <w:szCs w:val="22"/>
        </w:rPr>
      </w:pPr>
    </w:p>
    <w:p w14:paraId="2C9D9ECB" w14:textId="1F81C51A" w:rsidR="007E25F2" w:rsidRDefault="00414724" w:rsidP="002D3204">
      <w:pPr>
        <w:numPr>
          <w:ilvl w:val="12"/>
          <w:numId w:val="0"/>
        </w:numPr>
        <w:tabs>
          <w:tab w:val="left" w:pos="7088"/>
        </w:tabs>
        <w:ind w:right="-29"/>
        <w:rPr>
          <w:rFonts w:asciiTheme="majorBidi" w:hAnsiTheme="majorBidi" w:cstheme="majorBidi"/>
          <w:sz w:val="22"/>
          <w:szCs w:val="22"/>
        </w:rPr>
      </w:pPr>
      <w:r w:rsidRPr="00575C99">
        <w:rPr>
          <w:rFonts w:asciiTheme="majorBidi" w:hAnsiTheme="majorBidi" w:cstheme="majorBidi"/>
          <w:sz w:val="22"/>
          <w:szCs w:val="22"/>
        </w:rPr>
        <w:t>Nesuvartotą vaistinį preparatą ar atliekas reikia tvarkyti laikantis vietinių reikalavimų</w:t>
      </w:r>
      <w:r w:rsidR="0087734B" w:rsidRPr="00575C99">
        <w:rPr>
          <w:rFonts w:asciiTheme="majorBidi" w:hAnsiTheme="majorBidi" w:cstheme="majorBidi"/>
          <w:sz w:val="22"/>
          <w:szCs w:val="22"/>
        </w:rPr>
        <w:t>.</w:t>
      </w:r>
    </w:p>
    <w:p w14:paraId="507327E6" w14:textId="77777777" w:rsidR="000914D0" w:rsidRPr="00575C99" w:rsidRDefault="000914D0" w:rsidP="002D3204">
      <w:pPr>
        <w:numPr>
          <w:ilvl w:val="12"/>
          <w:numId w:val="0"/>
        </w:numPr>
        <w:tabs>
          <w:tab w:val="left" w:pos="7088"/>
        </w:tabs>
        <w:ind w:right="-29"/>
        <w:rPr>
          <w:rFonts w:asciiTheme="majorBidi" w:hAnsiTheme="majorBidi" w:cstheme="majorBidi"/>
          <w:sz w:val="22"/>
          <w:szCs w:val="22"/>
          <w:lang w:eastAsia="lt-LT"/>
        </w:rPr>
      </w:pPr>
    </w:p>
    <w:sectPr w:rsidR="000914D0" w:rsidRPr="00575C99" w:rsidSect="002D3204">
      <w:pgSz w:w="11906" w:h="16838" w:code="9"/>
      <w:pgMar w:top="1134" w:right="1418" w:bottom="1134" w:left="1418" w:header="737" w:footer="737" w:gutter="0"/>
      <w:pgNumType w:start="1" w:chapStyle="1"/>
      <w:cols w:space="1296"/>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767E6C9" w14:textId="77777777" w:rsidR="00EE7C25" w:rsidRDefault="00EE7C25">
      <w:pPr>
        <w:rPr>
          <w:szCs w:val="24"/>
          <w:lang w:eastAsia="lt-LT"/>
        </w:rPr>
      </w:pPr>
      <w:r>
        <w:rPr>
          <w:szCs w:val="24"/>
          <w:lang w:eastAsia="lt-LT"/>
        </w:rPr>
        <w:separator/>
      </w:r>
    </w:p>
  </w:endnote>
  <w:endnote w:type="continuationSeparator" w:id="0">
    <w:p w14:paraId="267A9FF2" w14:textId="77777777" w:rsidR="00EE7C25" w:rsidRDefault="00EE7C25">
      <w:pPr>
        <w:rPr>
          <w:szCs w:val="24"/>
          <w:lang w:eastAsia="lt-LT"/>
        </w:rPr>
      </w:pPr>
      <w:r>
        <w:rPr>
          <w:szCs w:val="24"/>
          <w:lang w:eastAsia="lt-LT"/>
        </w:rPr>
        <w:continuationSeparator/>
      </w:r>
    </w:p>
  </w:endnote>
  <w:endnote w:type="continuationNotice" w:id="1">
    <w:p w14:paraId="221EFEA3" w14:textId="77777777" w:rsidR="00EE7C25" w:rsidRDefault="00EE7C2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Symbol">
    <w:panose1 w:val="020B0502040204020203"/>
    <w:charset w:val="00"/>
    <w:family w:val="swiss"/>
    <w:pitch w:val="variable"/>
    <w:sig w:usb0="800001E3" w:usb1="1200FFEF" w:usb2="00040000" w:usb3="00000000" w:csb0="00000001" w:csb1="00000000"/>
  </w:font>
  <w:font w:name="Arial">
    <w:panose1 w:val="020B0604020202020204"/>
    <w:charset w:val="BA"/>
    <w:family w:val="swiss"/>
    <w:pitch w:val="variable"/>
    <w:sig w:usb0="E0002EFF" w:usb1="C000785B" w:usb2="00000009" w:usb3="00000000" w:csb0="000001FF" w:csb1="00000000"/>
  </w:font>
  <w:font w:name="OpenSymbol">
    <w:altName w:val="Calibri"/>
    <w:charset w:val="00"/>
    <w:family w:val="auto"/>
    <w:pitch w:val="variable"/>
    <w:sig w:usb0="800000AF" w:usb1="1001ECEA"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 w:name="Calibri">
    <w:panose1 w:val="020F0502020204030204"/>
    <w:charset w:val="BA"/>
    <w:family w:val="swiss"/>
    <w:pitch w:val="variable"/>
    <w:sig w:usb0="E0002EFF" w:usb1="C000247B" w:usb2="00000009" w:usb3="00000000" w:csb0="000001FF" w:csb1="00000000"/>
  </w:font>
  <w:font w:name="Verdana">
    <w:panose1 w:val="020B0604030504040204"/>
    <w:charset w:val="BA"/>
    <w:family w:val="swiss"/>
    <w:pitch w:val="variable"/>
    <w:sig w:usb0="A00006FF" w:usb1="4000205B" w:usb2="00000010" w:usb3="00000000" w:csb0="0000019F" w:csb1="00000000"/>
  </w:font>
  <w:font w:name="Tahoma">
    <w:panose1 w:val="020B0604030504040204"/>
    <w:charset w:val="BA"/>
    <w:family w:val="swiss"/>
    <w:pitch w:val="variable"/>
    <w:sig w:usb0="E1002EFF" w:usb1="C000605B" w:usb2="00000029" w:usb3="00000000" w:csb0="000101FF" w:csb1="00000000"/>
  </w:font>
  <w:font w:name="Segoe UI">
    <w:panose1 w:val="020B0502040204020203"/>
    <w:charset w:val="BA"/>
    <w:family w:val="swiss"/>
    <w:pitch w:val="variable"/>
    <w:sig w:usb0="E4002EFF" w:usb1="C000E47F" w:usb2="00000009" w:usb3="00000000" w:csb0="000001FF" w:csb1="00000000"/>
  </w:font>
  <w:font w:name="Dotum">
    <w:altName w:val="돋움"/>
    <w:panose1 w:val="020B0600000101010101"/>
    <w:charset w:val="81"/>
    <w:family w:val="swiss"/>
    <w:pitch w:val="variable"/>
    <w:sig w:usb0="B00002AF" w:usb1="69D77CFB" w:usb2="00000030" w:usb3="00000000" w:csb0="0008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AE1C0A9" w14:textId="77777777" w:rsidR="00926172" w:rsidRDefault="00926172">
    <w:pPr>
      <w:tabs>
        <w:tab w:val="center" w:pos="4819"/>
        <w:tab w:val="right" w:pos="9638"/>
      </w:tabs>
      <w:rPr>
        <w:szCs w:val="24"/>
        <w:lang w:eastAsia="lt-LT"/>
      </w:rP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5159156" w14:textId="77777777" w:rsidR="00926172" w:rsidRDefault="00926172">
    <w:pPr>
      <w:tabs>
        <w:tab w:val="center" w:pos="4819"/>
        <w:tab w:val="right" w:pos="9638"/>
      </w:tabs>
      <w:rPr>
        <w:szCs w:val="24"/>
        <w:lang w:eastAsia="lt-LT"/>
      </w:rP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99A5862" w14:textId="77777777" w:rsidR="00926172" w:rsidRDefault="00926172">
    <w:pPr>
      <w:tabs>
        <w:tab w:val="center" w:pos="4819"/>
        <w:tab w:val="right" w:pos="9638"/>
      </w:tabs>
      <w:rPr>
        <w:szCs w:val="24"/>
        <w:lang w:eastAsia="lt-LT"/>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1ECE394" w14:textId="77777777" w:rsidR="00EE7C25" w:rsidRDefault="00EE7C25">
      <w:pPr>
        <w:rPr>
          <w:szCs w:val="24"/>
          <w:lang w:eastAsia="lt-LT"/>
        </w:rPr>
      </w:pPr>
      <w:r>
        <w:rPr>
          <w:szCs w:val="24"/>
          <w:lang w:eastAsia="lt-LT"/>
        </w:rPr>
        <w:separator/>
      </w:r>
    </w:p>
  </w:footnote>
  <w:footnote w:type="continuationSeparator" w:id="0">
    <w:p w14:paraId="4F5FBC41" w14:textId="77777777" w:rsidR="00EE7C25" w:rsidRDefault="00EE7C25">
      <w:pPr>
        <w:rPr>
          <w:szCs w:val="24"/>
          <w:lang w:eastAsia="lt-LT"/>
        </w:rPr>
      </w:pPr>
      <w:r>
        <w:rPr>
          <w:szCs w:val="24"/>
          <w:lang w:eastAsia="lt-LT"/>
        </w:rPr>
        <w:continuationSeparator/>
      </w:r>
    </w:p>
  </w:footnote>
  <w:footnote w:type="continuationNotice" w:id="1">
    <w:p w14:paraId="105D6EB2" w14:textId="77777777" w:rsidR="00EE7C25" w:rsidRDefault="00EE7C25"/>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C414CD0" w14:textId="77777777" w:rsidR="00926172" w:rsidRDefault="00926172">
    <w:pPr>
      <w:tabs>
        <w:tab w:val="center" w:pos="4153"/>
        <w:tab w:val="right" w:pos="8306"/>
      </w:tabs>
      <w:rPr>
        <w:szCs w:val="24"/>
      </w:rP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9C8CEA5" w14:textId="77777777" w:rsidR="00926172" w:rsidRDefault="00926172">
    <w:pPr>
      <w:pStyle w:val="Antrats"/>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E11C92A" w14:textId="77777777" w:rsidR="00926172" w:rsidRDefault="00926172">
    <w:pPr>
      <w:tabs>
        <w:tab w:val="center" w:pos="4153"/>
        <w:tab w:val="right" w:pos="8306"/>
      </w:tabs>
      <w:rPr>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2A94AD9"/>
    <w:multiLevelType w:val="hybridMultilevel"/>
    <w:tmpl w:val="94AC0F46"/>
    <w:lvl w:ilvl="0" w:tplc="FDD6C040">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655168E"/>
    <w:multiLevelType w:val="hybridMultilevel"/>
    <w:tmpl w:val="70A607F2"/>
    <w:lvl w:ilvl="0" w:tplc="04090001">
      <w:start w:val="1"/>
      <w:numFmt w:val="bullet"/>
      <w:lvlText w:val=""/>
      <w:lvlJc w:val="left"/>
      <w:pPr>
        <w:ind w:left="824" w:hanging="540"/>
      </w:pPr>
      <w:rPr>
        <w:rFonts w:ascii="Symbol" w:hAnsi="Symbol" w:hint="default"/>
        <w:spacing w:val="-5"/>
        <w:w w:val="99"/>
        <w:sz w:val="24"/>
        <w:szCs w:val="24"/>
        <w:lang w:val="en-GB" w:eastAsia="en-GB" w:bidi="en-GB"/>
      </w:rPr>
    </w:lvl>
    <w:lvl w:ilvl="1" w:tplc="40A67A18">
      <w:numFmt w:val="bullet"/>
      <w:lvlText w:val="•"/>
      <w:lvlJc w:val="left"/>
      <w:pPr>
        <w:ind w:left="3148" w:hanging="540"/>
      </w:pPr>
      <w:rPr>
        <w:rFonts w:hint="default"/>
        <w:lang w:val="en-GB" w:eastAsia="en-GB" w:bidi="en-GB"/>
      </w:rPr>
    </w:lvl>
    <w:lvl w:ilvl="2" w:tplc="55A4D704">
      <w:numFmt w:val="bullet"/>
      <w:lvlText w:val="•"/>
      <w:lvlJc w:val="left"/>
      <w:pPr>
        <w:ind w:left="3960" w:hanging="540"/>
      </w:pPr>
      <w:rPr>
        <w:rFonts w:hint="default"/>
        <w:lang w:val="en-GB" w:eastAsia="en-GB" w:bidi="en-GB"/>
      </w:rPr>
    </w:lvl>
    <w:lvl w:ilvl="3" w:tplc="4D38C300">
      <w:numFmt w:val="bullet"/>
      <w:lvlText w:val="•"/>
      <w:lvlJc w:val="left"/>
      <w:pPr>
        <w:ind w:left="4772" w:hanging="540"/>
      </w:pPr>
      <w:rPr>
        <w:rFonts w:hint="default"/>
        <w:lang w:val="en-GB" w:eastAsia="en-GB" w:bidi="en-GB"/>
      </w:rPr>
    </w:lvl>
    <w:lvl w:ilvl="4" w:tplc="4C40BA92">
      <w:numFmt w:val="bullet"/>
      <w:lvlText w:val="•"/>
      <w:lvlJc w:val="left"/>
      <w:pPr>
        <w:ind w:left="5584" w:hanging="540"/>
      </w:pPr>
      <w:rPr>
        <w:rFonts w:hint="default"/>
        <w:lang w:val="en-GB" w:eastAsia="en-GB" w:bidi="en-GB"/>
      </w:rPr>
    </w:lvl>
    <w:lvl w:ilvl="5" w:tplc="047A3476">
      <w:numFmt w:val="bullet"/>
      <w:lvlText w:val="•"/>
      <w:lvlJc w:val="left"/>
      <w:pPr>
        <w:ind w:left="6397" w:hanging="540"/>
      </w:pPr>
      <w:rPr>
        <w:rFonts w:hint="default"/>
        <w:lang w:val="en-GB" w:eastAsia="en-GB" w:bidi="en-GB"/>
      </w:rPr>
    </w:lvl>
    <w:lvl w:ilvl="6" w:tplc="0D52716A">
      <w:numFmt w:val="bullet"/>
      <w:lvlText w:val="•"/>
      <w:lvlJc w:val="left"/>
      <w:pPr>
        <w:ind w:left="7209" w:hanging="540"/>
      </w:pPr>
      <w:rPr>
        <w:rFonts w:hint="default"/>
        <w:lang w:val="en-GB" w:eastAsia="en-GB" w:bidi="en-GB"/>
      </w:rPr>
    </w:lvl>
    <w:lvl w:ilvl="7" w:tplc="64C2C240">
      <w:numFmt w:val="bullet"/>
      <w:lvlText w:val="•"/>
      <w:lvlJc w:val="left"/>
      <w:pPr>
        <w:ind w:left="8021" w:hanging="540"/>
      </w:pPr>
      <w:rPr>
        <w:rFonts w:hint="default"/>
        <w:lang w:val="en-GB" w:eastAsia="en-GB" w:bidi="en-GB"/>
      </w:rPr>
    </w:lvl>
    <w:lvl w:ilvl="8" w:tplc="BDE448FA">
      <w:numFmt w:val="bullet"/>
      <w:lvlText w:val="•"/>
      <w:lvlJc w:val="left"/>
      <w:pPr>
        <w:ind w:left="8833" w:hanging="540"/>
      </w:pPr>
      <w:rPr>
        <w:rFonts w:hint="default"/>
        <w:lang w:val="en-GB" w:eastAsia="en-GB" w:bidi="en-GB"/>
      </w:rPr>
    </w:lvl>
  </w:abstractNum>
  <w:abstractNum w:abstractNumId="3" w15:restartNumberingAfterBreak="0">
    <w:nsid w:val="083B5D0D"/>
    <w:multiLevelType w:val="hybridMultilevel"/>
    <w:tmpl w:val="AACA878A"/>
    <w:lvl w:ilvl="0" w:tplc="7FA0A830">
      <w:start w:val="1"/>
      <w:numFmt w:val="bullet"/>
      <w:lvlText w:val=""/>
      <w:lvlJc w:val="left"/>
      <w:pPr>
        <w:ind w:left="360" w:hanging="360"/>
      </w:pPr>
      <w:rPr>
        <w:rFonts w:ascii="Wingdings" w:hAnsi="Wingdings" w:hint="default"/>
        <w:sz w:val="20"/>
        <w:szCs w:val="20"/>
      </w:rPr>
    </w:lvl>
    <w:lvl w:ilvl="1" w:tplc="FDD6C040">
      <w:numFmt w:val="bullet"/>
      <w:lvlText w:val="•"/>
      <w:lvlJc w:val="left"/>
      <w:pPr>
        <w:ind w:left="720" w:hanging="360"/>
      </w:pPr>
      <w:rPr>
        <w:rFonts w:ascii="Times New Roman" w:eastAsia="Times New Roman" w:hAnsi="Times New Roman" w:cs="Times New Roman"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09C44CC1"/>
    <w:multiLevelType w:val="hybridMultilevel"/>
    <w:tmpl w:val="7FF2C56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17E300C"/>
    <w:multiLevelType w:val="hybridMultilevel"/>
    <w:tmpl w:val="E36EB2AA"/>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6" w15:restartNumberingAfterBreak="0">
    <w:nsid w:val="13A726CD"/>
    <w:multiLevelType w:val="hybridMultilevel"/>
    <w:tmpl w:val="B56A340E"/>
    <w:lvl w:ilvl="0" w:tplc="FDD6C040">
      <w:numFmt w:val="bullet"/>
      <w:lvlText w:val="•"/>
      <w:lvlJc w:val="left"/>
      <w:pPr>
        <w:tabs>
          <w:tab w:val="num" w:pos="720"/>
        </w:tabs>
        <w:ind w:left="720" w:hanging="360"/>
      </w:pPr>
      <w:rPr>
        <w:rFonts w:ascii="Times New Roman" w:eastAsia="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7D6272E"/>
    <w:multiLevelType w:val="hybridMultilevel"/>
    <w:tmpl w:val="0582CAB6"/>
    <w:lvl w:ilvl="0" w:tplc="87ECF808">
      <w:start w:val="5"/>
      <w:numFmt w:val="bullet"/>
      <w:lvlText w:val=""/>
      <w:lvlJc w:val="left"/>
      <w:pPr>
        <w:ind w:left="720" w:hanging="360"/>
      </w:pPr>
      <w:rPr>
        <w:rFonts w:ascii="Wingdings" w:eastAsia="Times New Roman" w:hAnsi="Wingding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FBE7F96"/>
    <w:multiLevelType w:val="hybridMultilevel"/>
    <w:tmpl w:val="1806E65A"/>
    <w:lvl w:ilvl="0" w:tplc="125C9A54">
      <w:start w:val="1"/>
      <w:numFmt w:val="decimal"/>
      <w:lvlText w:val="%1."/>
      <w:lvlJc w:val="left"/>
      <w:pPr>
        <w:ind w:left="930" w:hanging="570"/>
      </w:pPr>
      <w:rPr>
        <w:rFonts w:hint="default"/>
      </w:rPr>
    </w:lvl>
    <w:lvl w:ilvl="1" w:tplc="140C0019" w:tentative="1">
      <w:start w:val="1"/>
      <w:numFmt w:val="lowerLetter"/>
      <w:lvlText w:val="%2."/>
      <w:lvlJc w:val="left"/>
      <w:pPr>
        <w:ind w:left="1440" w:hanging="360"/>
      </w:p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abstractNum w:abstractNumId="9" w15:restartNumberingAfterBreak="0">
    <w:nsid w:val="291B1DA5"/>
    <w:multiLevelType w:val="hybridMultilevel"/>
    <w:tmpl w:val="01E03482"/>
    <w:lvl w:ilvl="0" w:tplc="40090003">
      <w:start w:val="1"/>
      <w:numFmt w:val="bullet"/>
      <w:lvlText w:val="o"/>
      <w:lvlJc w:val="left"/>
      <w:pPr>
        <w:ind w:left="720" w:hanging="360"/>
      </w:pPr>
      <w:rPr>
        <w:rFonts w:ascii="Courier New" w:hAnsi="Courier New" w:cs="Courier New"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0" w15:restartNumberingAfterBreak="0">
    <w:nsid w:val="2BD00464"/>
    <w:multiLevelType w:val="hybridMultilevel"/>
    <w:tmpl w:val="2B780C84"/>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1" w15:restartNumberingAfterBreak="0">
    <w:nsid w:val="2D0A0FC8"/>
    <w:multiLevelType w:val="hybridMultilevel"/>
    <w:tmpl w:val="56CAD9CC"/>
    <w:lvl w:ilvl="0" w:tplc="FDD6C040">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D3F14CF"/>
    <w:multiLevelType w:val="hybridMultilevel"/>
    <w:tmpl w:val="6FC0A652"/>
    <w:lvl w:ilvl="0" w:tplc="F1307282">
      <w:start w:val="1"/>
      <w:numFmt w:val="decimal"/>
      <w:lvlText w:val="%1."/>
      <w:lvlJc w:val="left"/>
      <w:pPr>
        <w:ind w:left="780" w:hanging="420"/>
      </w:pPr>
      <w:rPr>
        <w:rFonts w:hint="default"/>
      </w:rPr>
    </w:lvl>
    <w:lvl w:ilvl="1" w:tplc="140C0019" w:tentative="1">
      <w:start w:val="1"/>
      <w:numFmt w:val="lowerLetter"/>
      <w:lvlText w:val="%2."/>
      <w:lvlJc w:val="left"/>
      <w:pPr>
        <w:ind w:left="1440" w:hanging="360"/>
      </w:p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abstractNum w:abstractNumId="13" w15:restartNumberingAfterBreak="0">
    <w:nsid w:val="2DAF43EA"/>
    <w:multiLevelType w:val="hybridMultilevel"/>
    <w:tmpl w:val="42843666"/>
    <w:lvl w:ilvl="0" w:tplc="B30C4F3C">
      <w:start w:val="5"/>
      <w:numFmt w:val="bullet"/>
      <w:lvlText w:val="-"/>
      <w:lvlJc w:val="left"/>
      <w:pPr>
        <w:ind w:left="720" w:hanging="360"/>
      </w:pPr>
      <w:rPr>
        <w:rFonts w:ascii="Times New Roman" w:eastAsia="Times New Roman" w:hAnsi="Times New Roman" w:cs="Times New Roman" w:hint="default"/>
        <w:i/>
        <w:color w:val="000000"/>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4" w15:restartNumberingAfterBreak="0">
    <w:nsid w:val="309C0446"/>
    <w:multiLevelType w:val="hybridMultilevel"/>
    <w:tmpl w:val="B20E620E"/>
    <w:lvl w:ilvl="0" w:tplc="3D507D8E">
      <w:start w:val="1"/>
      <w:numFmt w:val="decimal"/>
      <w:lvlText w:val="%1."/>
      <w:lvlJc w:val="left"/>
      <w:pPr>
        <w:ind w:left="930" w:hanging="570"/>
      </w:pPr>
      <w:rPr>
        <w:rFonts w:hint="default"/>
        <w:b/>
      </w:rPr>
    </w:lvl>
    <w:lvl w:ilvl="1" w:tplc="140C0019" w:tentative="1">
      <w:start w:val="1"/>
      <w:numFmt w:val="lowerLetter"/>
      <w:lvlText w:val="%2."/>
      <w:lvlJc w:val="left"/>
      <w:pPr>
        <w:ind w:left="1440" w:hanging="360"/>
      </w:p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abstractNum w:abstractNumId="15" w15:restartNumberingAfterBreak="0">
    <w:nsid w:val="309C2038"/>
    <w:multiLevelType w:val="hybridMultilevel"/>
    <w:tmpl w:val="88466CC0"/>
    <w:lvl w:ilvl="0" w:tplc="FDD6C040">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0E57887"/>
    <w:multiLevelType w:val="hybridMultilevel"/>
    <w:tmpl w:val="601A6236"/>
    <w:lvl w:ilvl="0" w:tplc="5646318A">
      <w:start w:val="2"/>
      <w:numFmt w:val="bullet"/>
      <w:lvlText w:val="-"/>
      <w:lvlJc w:val="left"/>
      <w:pPr>
        <w:ind w:left="720" w:hanging="360"/>
      </w:pPr>
      <w:rPr>
        <w:rFonts w:ascii="Times New Roman" w:eastAsia="Times New Roman" w:hAnsi="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7" w15:restartNumberingAfterBreak="0">
    <w:nsid w:val="324D7CE5"/>
    <w:multiLevelType w:val="hybridMultilevel"/>
    <w:tmpl w:val="4792111E"/>
    <w:lvl w:ilvl="0" w:tplc="FDD6C040">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D0363C8"/>
    <w:multiLevelType w:val="hybridMultilevel"/>
    <w:tmpl w:val="395012F8"/>
    <w:lvl w:ilvl="0" w:tplc="7FA0A830">
      <w:start w:val="1"/>
      <w:numFmt w:val="bullet"/>
      <w:lvlText w:val=""/>
      <w:lvlJc w:val="left"/>
      <w:pPr>
        <w:ind w:left="206"/>
      </w:pPr>
      <w:rPr>
        <w:rFonts w:ascii="Wingdings" w:hAnsi="Wingdings" w:hint="default"/>
        <w:b w:val="0"/>
        <w:i w:val="0"/>
        <w:strike w:val="0"/>
        <w:dstrike w:val="0"/>
        <w:color w:val="000000"/>
        <w:sz w:val="17"/>
        <w:szCs w:val="17"/>
        <w:u w:val="none" w:color="000000"/>
        <w:bdr w:val="none" w:sz="0" w:space="0" w:color="auto"/>
        <w:shd w:val="clear" w:color="auto" w:fill="auto"/>
        <w:vertAlign w:val="baseline"/>
      </w:rPr>
    </w:lvl>
    <w:lvl w:ilvl="1" w:tplc="297E0E30">
      <w:start w:val="1"/>
      <w:numFmt w:val="bullet"/>
      <w:lvlText w:val="o"/>
      <w:lvlJc w:val="left"/>
      <w:pPr>
        <w:ind w:left="1080"/>
      </w:pPr>
      <w:rPr>
        <w:rFonts w:ascii="Segoe UI Symbol" w:eastAsia="Segoe UI Symbol" w:hAnsi="Segoe UI Symbol" w:cs="Segoe UI Symbol"/>
        <w:b w:val="0"/>
        <w:i w:val="0"/>
        <w:strike w:val="0"/>
        <w:dstrike w:val="0"/>
        <w:color w:val="000000"/>
        <w:sz w:val="17"/>
        <w:szCs w:val="17"/>
        <w:u w:val="none" w:color="000000"/>
        <w:bdr w:val="none" w:sz="0" w:space="0" w:color="auto"/>
        <w:shd w:val="clear" w:color="auto" w:fill="auto"/>
        <w:vertAlign w:val="baseline"/>
      </w:rPr>
    </w:lvl>
    <w:lvl w:ilvl="2" w:tplc="B2ACE8B4">
      <w:start w:val="1"/>
      <w:numFmt w:val="bullet"/>
      <w:lvlText w:val="▪"/>
      <w:lvlJc w:val="left"/>
      <w:pPr>
        <w:ind w:left="1800"/>
      </w:pPr>
      <w:rPr>
        <w:rFonts w:ascii="Segoe UI Symbol" w:eastAsia="Segoe UI Symbol" w:hAnsi="Segoe UI Symbol" w:cs="Segoe UI Symbol"/>
        <w:b w:val="0"/>
        <w:i w:val="0"/>
        <w:strike w:val="0"/>
        <w:dstrike w:val="0"/>
        <w:color w:val="000000"/>
        <w:sz w:val="17"/>
        <w:szCs w:val="17"/>
        <w:u w:val="none" w:color="000000"/>
        <w:bdr w:val="none" w:sz="0" w:space="0" w:color="auto"/>
        <w:shd w:val="clear" w:color="auto" w:fill="auto"/>
        <w:vertAlign w:val="baseline"/>
      </w:rPr>
    </w:lvl>
    <w:lvl w:ilvl="3" w:tplc="EB0AA7A6">
      <w:start w:val="1"/>
      <w:numFmt w:val="bullet"/>
      <w:lvlText w:val="•"/>
      <w:lvlJc w:val="left"/>
      <w:pPr>
        <w:ind w:left="2520"/>
      </w:pPr>
      <w:rPr>
        <w:rFonts w:ascii="Arial" w:eastAsia="Arial" w:hAnsi="Arial" w:cs="Arial"/>
        <w:b w:val="0"/>
        <w:i w:val="0"/>
        <w:strike w:val="0"/>
        <w:dstrike w:val="0"/>
        <w:color w:val="000000"/>
        <w:sz w:val="17"/>
        <w:szCs w:val="17"/>
        <w:u w:val="none" w:color="000000"/>
        <w:bdr w:val="none" w:sz="0" w:space="0" w:color="auto"/>
        <w:shd w:val="clear" w:color="auto" w:fill="auto"/>
        <w:vertAlign w:val="baseline"/>
      </w:rPr>
    </w:lvl>
    <w:lvl w:ilvl="4" w:tplc="31A01028">
      <w:start w:val="1"/>
      <w:numFmt w:val="bullet"/>
      <w:lvlText w:val="o"/>
      <w:lvlJc w:val="left"/>
      <w:pPr>
        <w:ind w:left="3240"/>
      </w:pPr>
      <w:rPr>
        <w:rFonts w:ascii="Segoe UI Symbol" w:eastAsia="Segoe UI Symbol" w:hAnsi="Segoe UI Symbol" w:cs="Segoe UI Symbol"/>
        <w:b w:val="0"/>
        <w:i w:val="0"/>
        <w:strike w:val="0"/>
        <w:dstrike w:val="0"/>
        <w:color w:val="000000"/>
        <w:sz w:val="17"/>
        <w:szCs w:val="17"/>
        <w:u w:val="none" w:color="000000"/>
        <w:bdr w:val="none" w:sz="0" w:space="0" w:color="auto"/>
        <w:shd w:val="clear" w:color="auto" w:fill="auto"/>
        <w:vertAlign w:val="baseline"/>
      </w:rPr>
    </w:lvl>
    <w:lvl w:ilvl="5" w:tplc="509A7BF8">
      <w:start w:val="1"/>
      <w:numFmt w:val="bullet"/>
      <w:lvlText w:val="▪"/>
      <w:lvlJc w:val="left"/>
      <w:pPr>
        <w:ind w:left="3960"/>
      </w:pPr>
      <w:rPr>
        <w:rFonts w:ascii="Segoe UI Symbol" w:eastAsia="Segoe UI Symbol" w:hAnsi="Segoe UI Symbol" w:cs="Segoe UI Symbol"/>
        <w:b w:val="0"/>
        <w:i w:val="0"/>
        <w:strike w:val="0"/>
        <w:dstrike w:val="0"/>
        <w:color w:val="000000"/>
        <w:sz w:val="17"/>
        <w:szCs w:val="17"/>
        <w:u w:val="none" w:color="000000"/>
        <w:bdr w:val="none" w:sz="0" w:space="0" w:color="auto"/>
        <w:shd w:val="clear" w:color="auto" w:fill="auto"/>
        <w:vertAlign w:val="baseline"/>
      </w:rPr>
    </w:lvl>
    <w:lvl w:ilvl="6" w:tplc="5D8AF666">
      <w:start w:val="1"/>
      <w:numFmt w:val="bullet"/>
      <w:lvlText w:val="•"/>
      <w:lvlJc w:val="left"/>
      <w:pPr>
        <w:ind w:left="4680"/>
      </w:pPr>
      <w:rPr>
        <w:rFonts w:ascii="Arial" w:eastAsia="Arial" w:hAnsi="Arial" w:cs="Arial"/>
        <w:b w:val="0"/>
        <w:i w:val="0"/>
        <w:strike w:val="0"/>
        <w:dstrike w:val="0"/>
        <w:color w:val="000000"/>
        <w:sz w:val="17"/>
        <w:szCs w:val="17"/>
        <w:u w:val="none" w:color="000000"/>
        <w:bdr w:val="none" w:sz="0" w:space="0" w:color="auto"/>
        <w:shd w:val="clear" w:color="auto" w:fill="auto"/>
        <w:vertAlign w:val="baseline"/>
      </w:rPr>
    </w:lvl>
    <w:lvl w:ilvl="7" w:tplc="3822DF9C">
      <w:start w:val="1"/>
      <w:numFmt w:val="bullet"/>
      <w:lvlText w:val="o"/>
      <w:lvlJc w:val="left"/>
      <w:pPr>
        <w:ind w:left="5400"/>
      </w:pPr>
      <w:rPr>
        <w:rFonts w:ascii="Segoe UI Symbol" w:eastAsia="Segoe UI Symbol" w:hAnsi="Segoe UI Symbol" w:cs="Segoe UI Symbol"/>
        <w:b w:val="0"/>
        <w:i w:val="0"/>
        <w:strike w:val="0"/>
        <w:dstrike w:val="0"/>
        <w:color w:val="000000"/>
        <w:sz w:val="17"/>
        <w:szCs w:val="17"/>
        <w:u w:val="none" w:color="000000"/>
        <w:bdr w:val="none" w:sz="0" w:space="0" w:color="auto"/>
        <w:shd w:val="clear" w:color="auto" w:fill="auto"/>
        <w:vertAlign w:val="baseline"/>
      </w:rPr>
    </w:lvl>
    <w:lvl w:ilvl="8" w:tplc="0240B7BE">
      <w:start w:val="1"/>
      <w:numFmt w:val="bullet"/>
      <w:lvlText w:val="▪"/>
      <w:lvlJc w:val="left"/>
      <w:pPr>
        <w:ind w:left="6120"/>
      </w:pPr>
      <w:rPr>
        <w:rFonts w:ascii="Segoe UI Symbol" w:eastAsia="Segoe UI Symbol" w:hAnsi="Segoe UI Symbol" w:cs="Segoe UI Symbol"/>
        <w:b w:val="0"/>
        <w:i w:val="0"/>
        <w:strike w:val="0"/>
        <w:dstrike w:val="0"/>
        <w:color w:val="000000"/>
        <w:sz w:val="17"/>
        <w:szCs w:val="17"/>
        <w:u w:val="none" w:color="000000"/>
        <w:bdr w:val="none" w:sz="0" w:space="0" w:color="auto"/>
        <w:shd w:val="clear" w:color="auto" w:fill="auto"/>
        <w:vertAlign w:val="baseline"/>
      </w:rPr>
    </w:lvl>
  </w:abstractNum>
  <w:abstractNum w:abstractNumId="19" w15:restartNumberingAfterBreak="0">
    <w:nsid w:val="43BC519D"/>
    <w:multiLevelType w:val="hybridMultilevel"/>
    <w:tmpl w:val="B1F46DD8"/>
    <w:lvl w:ilvl="0" w:tplc="4E86BD74">
      <w:start w:val="1"/>
      <w:numFmt w:val="decimal"/>
      <w:lvlText w:val="%1."/>
      <w:lvlJc w:val="left"/>
      <w:pPr>
        <w:ind w:left="930" w:hanging="57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6781B46"/>
    <w:multiLevelType w:val="hybridMultilevel"/>
    <w:tmpl w:val="2F3EC438"/>
    <w:lvl w:ilvl="0" w:tplc="FDD6C040">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7606D01"/>
    <w:multiLevelType w:val="hybridMultilevel"/>
    <w:tmpl w:val="542EF4CC"/>
    <w:lvl w:ilvl="0" w:tplc="FDD6C040">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2" w15:restartNumberingAfterBreak="0">
    <w:nsid w:val="49F32B46"/>
    <w:multiLevelType w:val="hybridMultilevel"/>
    <w:tmpl w:val="C3B0D96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5058030D"/>
    <w:multiLevelType w:val="hybridMultilevel"/>
    <w:tmpl w:val="30161BC8"/>
    <w:lvl w:ilvl="0" w:tplc="19E6CE56">
      <w:start w:val="5"/>
      <w:numFmt w:val="bullet"/>
      <w:lvlText w:val=""/>
      <w:lvlJc w:val="left"/>
      <w:pPr>
        <w:ind w:left="720" w:hanging="360"/>
      </w:pPr>
      <w:rPr>
        <w:rFonts w:ascii="Wingdings" w:eastAsia="Times New Roman" w:hAnsi="Wingding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7400A91"/>
    <w:multiLevelType w:val="hybridMultilevel"/>
    <w:tmpl w:val="2272E4E2"/>
    <w:lvl w:ilvl="0" w:tplc="E8DE33C0">
      <w:start w:val="1"/>
      <w:numFmt w:val="upperLetter"/>
      <w:lvlText w:val="%1."/>
      <w:lvlJc w:val="left"/>
      <w:pPr>
        <w:ind w:left="1701" w:hanging="708"/>
      </w:pPr>
      <w:rPr>
        <w:rFonts w:hint="default"/>
      </w:rPr>
    </w:lvl>
    <w:lvl w:ilvl="1" w:tplc="3192171C">
      <w:start w:val="1"/>
      <w:numFmt w:val="decimal"/>
      <w:lvlText w:val="%2."/>
      <w:lvlJc w:val="left"/>
      <w:pPr>
        <w:ind w:left="2283" w:hanging="570"/>
      </w:pPr>
      <w:rPr>
        <w:rFonts w:hint="default"/>
      </w:rPr>
    </w:lvl>
    <w:lvl w:ilvl="2" w:tplc="140C001B" w:tentative="1">
      <w:start w:val="1"/>
      <w:numFmt w:val="lowerRoman"/>
      <w:lvlText w:val="%3."/>
      <w:lvlJc w:val="right"/>
      <w:pPr>
        <w:ind w:left="2793" w:hanging="180"/>
      </w:pPr>
    </w:lvl>
    <w:lvl w:ilvl="3" w:tplc="140C000F" w:tentative="1">
      <w:start w:val="1"/>
      <w:numFmt w:val="decimal"/>
      <w:lvlText w:val="%4."/>
      <w:lvlJc w:val="left"/>
      <w:pPr>
        <w:ind w:left="3513" w:hanging="360"/>
      </w:pPr>
    </w:lvl>
    <w:lvl w:ilvl="4" w:tplc="140C0019" w:tentative="1">
      <w:start w:val="1"/>
      <w:numFmt w:val="lowerLetter"/>
      <w:lvlText w:val="%5."/>
      <w:lvlJc w:val="left"/>
      <w:pPr>
        <w:ind w:left="4233" w:hanging="360"/>
      </w:pPr>
    </w:lvl>
    <w:lvl w:ilvl="5" w:tplc="140C001B" w:tentative="1">
      <w:start w:val="1"/>
      <w:numFmt w:val="lowerRoman"/>
      <w:lvlText w:val="%6."/>
      <w:lvlJc w:val="right"/>
      <w:pPr>
        <w:ind w:left="4953" w:hanging="180"/>
      </w:pPr>
    </w:lvl>
    <w:lvl w:ilvl="6" w:tplc="140C000F" w:tentative="1">
      <w:start w:val="1"/>
      <w:numFmt w:val="decimal"/>
      <w:lvlText w:val="%7."/>
      <w:lvlJc w:val="left"/>
      <w:pPr>
        <w:ind w:left="5673" w:hanging="360"/>
      </w:pPr>
    </w:lvl>
    <w:lvl w:ilvl="7" w:tplc="140C0019" w:tentative="1">
      <w:start w:val="1"/>
      <w:numFmt w:val="lowerLetter"/>
      <w:lvlText w:val="%8."/>
      <w:lvlJc w:val="left"/>
      <w:pPr>
        <w:ind w:left="6393" w:hanging="360"/>
      </w:pPr>
    </w:lvl>
    <w:lvl w:ilvl="8" w:tplc="140C001B" w:tentative="1">
      <w:start w:val="1"/>
      <w:numFmt w:val="lowerRoman"/>
      <w:lvlText w:val="%9."/>
      <w:lvlJc w:val="right"/>
      <w:pPr>
        <w:ind w:left="7113" w:hanging="180"/>
      </w:pPr>
    </w:lvl>
  </w:abstractNum>
  <w:abstractNum w:abstractNumId="25" w15:restartNumberingAfterBreak="0">
    <w:nsid w:val="59A4386D"/>
    <w:multiLevelType w:val="hybridMultilevel"/>
    <w:tmpl w:val="015A4804"/>
    <w:lvl w:ilvl="0" w:tplc="7FA0A830">
      <w:start w:val="1"/>
      <w:numFmt w:val="bullet"/>
      <w:lvlText w:val=""/>
      <w:lvlJc w:val="left"/>
      <w:pPr>
        <w:ind w:left="720" w:hanging="360"/>
      </w:pPr>
      <w:rPr>
        <w:rFonts w:ascii="Wingdings" w:hAnsi="Wingdings" w:hint="default"/>
        <w:sz w:val="20"/>
        <w:szCs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A925CEE"/>
    <w:multiLevelType w:val="multilevel"/>
    <w:tmpl w:val="DC2AE850"/>
    <w:lvl w:ilvl="0">
      <w:start w:val="1"/>
      <w:numFmt w:val="bullet"/>
      <w:lvlText w:val=""/>
      <w:lvlJc w:val="left"/>
      <w:pPr>
        <w:tabs>
          <w:tab w:val="num" w:pos="720"/>
        </w:tabs>
        <w:ind w:left="720" w:hanging="360"/>
      </w:pPr>
      <w:rPr>
        <w:rFonts w:ascii="Symbol" w:hAnsi="Symbol" w:cs="OpenSymbol" w:hint="default"/>
        <w:sz w:val="22"/>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Open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Open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27" w15:restartNumberingAfterBreak="0">
    <w:nsid w:val="5D315C27"/>
    <w:multiLevelType w:val="multilevel"/>
    <w:tmpl w:val="1D802E5A"/>
    <w:lvl w:ilvl="0">
      <w:start w:val="1"/>
      <w:numFmt w:val="bullet"/>
      <w:lvlText w:val=""/>
      <w:lvlJc w:val="left"/>
      <w:pPr>
        <w:tabs>
          <w:tab w:val="num" w:pos="720"/>
        </w:tabs>
        <w:ind w:left="720" w:hanging="360"/>
      </w:pPr>
      <w:rPr>
        <w:rFonts w:ascii="Symbol" w:hAnsi="Symbol" w:cs="OpenSymbol" w:hint="default"/>
        <w:sz w:val="22"/>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Open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Open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28" w15:restartNumberingAfterBreak="0">
    <w:nsid w:val="5D8920DB"/>
    <w:multiLevelType w:val="hybridMultilevel"/>
    <w:tmpl w:val="2FF41C14"/>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9" w15:restartNumberingAfterBreak="0">
    <w:nsid w:val="5D9E493F"/>
    <w:multiLevelType w:val="hybridMultilevel"/>
    <w:tmpl w:val="53B6BF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0A573A3"/>
    <w:multiLevelType w:val="hybridMultilevel"/>
    <w:tmpl w:val="2EA82926"/>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31" w15:restartNumberingAfterBreak="0">
    <w:nsid w:val="64636EAE"/>
    <w:multiLevelType w:val="multilevel"/>
    <w:tmpl w:val="11A08CEC"/>
    <w:lvl w:ilvl="0">
      <w:start w:val="1"/>
      <w:numFmt w:val="decimal"/>
      <w:lvlText w:val="%1."/>
      <w:lvlJc w:val="left"/>
      <w:pPr>
        <w:ind w:left="930" w:hanging="930"/>
      </w:pPr>
      <w:rPr>
        <w:rFonts w:hint="default"/>
        <w:b/>
      </w:rPr>
    </w:lvl>
    <w:lvl w:ilvl="1">
      <w:start w:val="1"/>
      <w:numFmt w:val="decimal"/>
      <w:isLgl/>
      <w:lvlText w:val="%1.%2"/>
      <w:lvlJc w:val="left"/>
      <w:pPr>
        <w:ind w:left="570" w:hanging="570"/>
      </w:pPr>
      <w:rPr>
        <w:rFonts w:hint="default"/>
        <w:b/>
      </w:rPr>
    </w:lvl>
    <w:lvl w:ilvl="2">
      <w:start w:val="1"/>
      <w:numFmt w:val="decimal"/>
      <w:isLgl/>
      <w:lvlText w:val="%1.%2.%3"/>
      <w:lvlJc w:val="left"/>
      <w:pPr>
        <w:ind w:left="720" w:hanging="720"/>
      </w:pPr>
      <w:rPr>
        <w:rFonts w:hint="default"/>
        <w:b/>
      </w:rPr>
    </w:lvl>
    <w:lvl w:ilvl="3">
      <w:start w:val="1"/>
      <w:numFmt w:val="decimal"/>
      <w:isLgl/>
      <w:lvlText w:val="%1.%2.%3.%4"/>
      <w:lvlJc w:val="left"/>
      <w:pPr>
        <w:ind w:left="720" w:hanging="720"/>
      </w:pPr>
      <w:rPr>
        <w:rFonts w:hint="default"/>
        <w:b/>
      </w:rPr>
    </w:lvl>
    <w:lvl w:ilvl="4">
      <w:start w:val="1"/>
      <w:numFmt w:val="decimal"/>
      <w:isLgl/>
      <w:lvlText w:val="%1.%2.%3.%4.%5"/>
      <w:lvlJc w:val="left"/>
      <w:pPr>
        <w:ind w:left="1080" w:hanging="1080"/>
      </w:pPr>
      <w:rPr>
        <w:rFonts w:hint="default"/>
        <w:b/>
      </w:rPr>
    </w:lvl>
    <w:lvl w:ilvl="5">
      <w:start w:val="1"/>
      <w:numFmt w:val="decimal"/>
      <w:isLgl/>
      <w:lvlText w:val="%1.%2.%3.%4.%5.%6"/>
      <w:lvlJc w:val="left"/>
      <w:pPr>
        <w:ind w:left="1080" w:hanging="1080"/>
      </w:pPr>
      <w:rPr>
        <w:rFonts w:hint="default"/>
        <w:b/>
      </w:rPr>
    </w:lvl>
    <w:lvl w:ilvl="6">
      <w:start w:val="1"/>
      <w:numFmt w:val="decimal"/>
      <w:isLgl/>
      <w:lvlText w:val="%1.%2.%3.%4.%5.%6.%7"/>
      <w:lvlJc w:val="left"/>
      <w:pPr>
        <w:ind w:left="1440" w:hanging="1440"/>
      </w:pPr>
      <w:rPr>
        <w:rFonts w:hint="default"/>
        <w:b/>
      </w:rPr>
    </w:lvl>
    <w:lvl w:ilvl="7">
      <w:start w:val="1"/>
      <w:numFmt w:val="decimal"/>
      <w:isLgl/>
      <w:lvlText w:val="%1.%2.%3.%4.%5.%6.%7.%8"/>
      <w:lvlJc w:val="left"/>
      <w:pPr>
        <w:ind w:left="1440" w:hanging="1440"/>
      </w:pPr>
      <w:rPr>
        <w:rFonts w:hint="default"/>
        <w:b/>
      </w:rPr>
    </w:lvl>
    <w:lvl w:ilvl="8">
      <w:start w:val="1"/>
      <w:numFmt w:val="decimal"/>
      <w:isLgl/>
      <w:lvlText w:val="%1.%2.%3.%4.%5.%6.%7.%8.%9"/>
      <w:lvlJc w:val="left"/>
      <w:pPr>
        <w:ind w:left="1440" w:hanging="1440"/>
      </w:pPr>
      <w:rPr>
        <w:rFonts w:hint="default"/>
        <w:b/>
      </w:rPr>
    </w:lvl>
  </w:abstractNum>
  <w:abstractNum w:abstractNumId="32" w15:restartNumberingAfterBreak="0">
    <w:nsid w:val="64B8378D"/>
    <w:multiLevelType w:val="hybridMultilevel"/>
    <w:tmpl w:val="67F2414E"/>
    <w:lvl w:ilvl="0" w:tplc="CEAC246A">
      <w:start w:val="5"/>
      <w:numFmt w:val="bullet"/>
      <w:lvlText w:val=""/>
      <w:lvlJc w:val="left"/>
      <w:pPr>
        <w:ind w:left="720" w:hanging="360"/>
      </w:pPr>
      <w:rPr>
        <w:rFonts w:ascii="Wingdings" w:eastAsia="Times New Roman" w:hAnsi="Wingding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6A51836"/>
    <w:multiLevelType w:val="hybridMultilevel"/>
    <w:tmpl w:val="4C54BC66"/>
    <w:lvl w:ilvl="0" w:tplc="FDD6C040">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95829A6"/>
    <w:multiLevelType w:val="hybridMultilevel"/>
    <w:tmpl w:val="03449180"/>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35"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6" w15:restartNumberingAfterBreak="0">
    <w:nsid w:val="705A0D05"/>
    <w:multiLevelType w:val="hybridMultilevel"/>
    <w:tmpl w:val="1E1C7DE2"/>
    <w:lvl w:ilvl="0" w:tplc="D6AAD818">
      <w:numFmt w:val="bullet"/>
      <w:lvlText w:val=""/>
      <w:lvlJc w:val="left"/>
      <w:pPr>
        <w:ind w:left="482" w:hanging="360"/>
      </w:pPr>
      <w:rPr>
        <w:rFonts w:ascii="Symbol" w:eastAsia="Symbol" w:hAnsi="Symbol" w:cs="Symbol" w:hint="default"/>
        <w:i/>
        <w:iCs/>
        <w:w w:val="100"/>
        <w:sz w:val="24"/>
        <w:szCs w:val="24"/>
        <w:lang w:val="en-GB" w:eastAsia="en-GB" w:bidi="en-GB"/>
      </w:rPr>
    </w:lvl>
    <w:lvl w:ilvl="1" w:tplc="A76EA76E">
      <w:start w:val="1"/>
      <w:numFmt w:val="bullet"/>
      <w:lvlText w:val=""/>
      <w:lvlJc w:val="left"/>
      <w:pPr>
        <w:ind w:left="1202" w:hanging="360"/>
      </w:pPr>
      <w:rPr>
        <w:rFonts w:ascii="Symbol" w:hAnsi="Symbol" w:hint="default"/>
        <w:w w:val="102"/>
        <w:sz w:val="24"/>
        <w:szCs w:val="24"/>
        <w:lang w:val="en-GB" w:eastAsia="en-GB" w:bidi="en-GB"/>
      </w:rPr>
    </w:lvl>
    <w:lvl w:ilvl="2" w:tplc="0D942C5E">
      <w:numFmt w:val="bullet"/>
      <w:lvlText w:val="•"/>
      <w:lvlJc w:val="left"/>
      <w:pPr>
        <w:ind w:left="2102" w:hanging="360"/>
      </w:pPr>
      <w:rPr>
        <w:rFonts w:hint="default"/>
        <w:lang w:val="en-GB" w:eastAsia="en-GB" w:bidi="en-GB"/>
      </w:rPr>
    </w:lvl>
    <w:lvl w:ilvl="3" w:tplc="9ACE674A">
      <w:numFmt w:val="bullet"/>
      <w:lvlText w:val="•"/>
      <w:lvlJc w:val="left"/>
      <w:pPr>
        <w:ind w:left="3004" w:hanging="360"/>
      </w:pPr>
      <w:rPr>
        <w:rFonts w:hint="default"/>
        <w:lang w:val="en-GB" w:eastAsia="en-GB" w:bidi="en-GB"/>
      </w:rPr>
    </w:lvl>
    <w:lvl w:ilvl="4" w:tplc="F96892A6">
      <w:numFmt w:val="bullet"/>
      <w:lvlText w:val="•"/>
      <w:lvlJc w:val="left"/>
      <w:pPr>
        <w:ind w:left="3907" w:hanging="360"/>
      </w:pPr>
      <w:rPr>
        <w:rFonts w:hint="default"/>
        <w:lang w:val="en-GB" w:eastAsia="en-GB" w:bidi="en-GB"/>
      </w:rPr>
    </w:lvl>
    <w:lvl w:ilvl="5" w:tplc="70167950">
      <w:numFmt w:val="bullet"/>
      <w:lvlText w:val="•"/>
      <w:lvlJc w:val="left"/>
      <w:pPr>
        <w:ind w:left="4809" w:hanging="360"/>
      </w:pPr>
      <w:rPr>
        <w:rFonts w:hint="default"/>
        <w:lang w:val="en-GB" w:eastAsia="en-GB" w:bidi="en-GB"/>
      </w:rPr>
    </w:lvl>
    <w:lvl w:ilvl="6" w:tplc="7B5CE3AE">
      <w:numFmt w:val="bullet"/>
      <w:lvlText w:val="•"/>
      <w:lvlJc w:val="left"/>
      <w:pPr>
        <w:ind w:left="5712" w:hanging="360"/>
      </w:pPr>
      <w:rPr>
        <w:rFonts w:hint="default"/>
        <w:lang w:val="en-GB" w:eastAsia="en-GB" w:bidi="en-GB"/>
      </w:rPr>
    </w:lvl>
    <w:lvl w:ilvl="7" w:tplc="36ACF30A">
      <w:numFmt w:val="bullet"/>
      <w:lvlText w:val="•"/>
      <w:lvlJc w:val="left"/>
      <w:pPr>
        <w:ind w:left="6614" w:hanging="360"/>
      </w:pPr>
      <w:rPr>
        <w:rFonts w:hint="default"/>
        <w:lang w:val="en-GB" w:eastAsia="en-GB" w:bidi="en-GB"/>
      </w:rPr>
    </w:lvl>
    <w:lvl w:ilvl="8" w:tplc="8660AA84">
      <w:numFmt w:val="bullet"/>
      <w:lvlText w:val="•"/>
      <w:lvlJc w:val="left"/>
      <w:pPr>
        <w:ind w:left="7517" w:hanging="360"/>
      </w:pPr>
      <w:rPr>
        <w:rFonts w:hint="default"/>
        <w:lang w:val="en-GB" w:eastAsia="en-GB" w:bidi="en-GB"/>
      </w:rPr>
    </w:lvl>
  </w:abstractNum>
  <w:abstractNum w:abstractNumId="37" w15:restartNumberingAfterBreak="0">
    <w:nsid w:val="7524289F"/>
    <w:multiLevelType w:val="hybridMultilevel"/>
    <w:tmpl w:val="5122026C"/>
    <w:lvl w:ilvl="0" w:tplc="FDD6C040">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8" w15:restartNumberingAfterBreak="0">
    <w:nsid w:val="79F500F5"/>
    <w:multiLevelType w:val="hybridMultilevel"/>
    <w:tmpl w:val="E4F8AE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A100D28"/>
    <w:multiLevelType w:val="hybridMultilevel"/>
    <w:tmpl w:val="2F94C0BA"/>
    <w:lvl w:ilvl="0" w:tplc="FD788292">
      <w:start w:val="1"/>
      <w:numFmt w:val="upperLetter"/>
      <w:lvlText w:val="%1."/>
      <w:lvlJc w:val="left"/>
      <w:pPr>
        <w:ind w:left="5670" w:hanging="5670"/>
      </w:pPr>
      <w:rPr>
        <w:rFonts w:hint="default"/>
        <w:b/>
      </w:rPr>
    </w:lvl>
    <w:lvl w:ilvl="1" w:tplc="6A92C8E4">
      <w:start w:val="1"/>
      <w:numFmt w:val="decimal"/>
      <w:lvlText w:val="%2."/>
      <w:lvlJc w:val="left"/>
      <w:pPr>
        <w:ind w:left="1650" w:hanging="570"/>
      </w:pPr>
      <w:rPr>
        <w:rFonts w:hint="default"/>
        <w:b/>
        <w:i w:val="0"/>
      </w:r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abstractNum w:abstractNumId="40" w15:restartNumberingAfterBreak="0">
    <w:nsid w:val="7A352589"/>
    <w:multiLevelType w:val="hybridMultilevel"/>
    <w:tmpl w:val="734CB7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A7A6E55"/>
    <w:multiLevelType w:val="hybridMultilevel"/>
    <w:tmpl w:val="3B467F7E"/>
    <w:lvl w:ilvl="0" w:tplc="987C40D8">
      <w:start w:val="1"/>
      <w:numFmt w:val="decimal"/>
      <w:lvlText w:val="%1."/>
      <w:lvlJc w:val="left"/>
      <w:pPr>
        <w:ind w:left="465" w:hanging="344"/>
      </w:pPr>
      <w:rPr>
        <w:rFonts w:ascii="Times New Roman" w:eastAsia="Times New Roman" w:hAnsi="Times New Roman" w:cs="Times New Roman" w:hint="default"/>
        <w:spacing w:val="-17"/>
        <w:w w:val="99"/>
        <w:sz w:val="24"/>
        <w:szCs w:val="24"/>
        <w:lang w:val="en-GB" w:eastAsia="en-GB" w:bidi="en-GB"/>
      </w:rPr>
    </w:lvl>
    <w:lvl w:ilvl="1" w:tplc="04090001">
      <w:start w:val="1"/>
      <w:numFmt w:val="bullet"/>
      <w:lvlText w:val=""/>
      <w:lvlJc w:val="left"/>
      <w:pPr>
        <w:ind w:left="1022" w:hanging="360"/>
      </w:pPr>
      <w:rPr>
        <w:rFonts w:ascii="Symbol" w:hAnsi="Symbol" w:hint="default"/>
      </w:rPr>
    </w:lvl>
    <w:lvl w:ilvl="2" w:tplc="CE52A5AC">
      <w:numFmt w:val="bullet"/>
      <w:lvlText w:val="•"/>
      <w:lvlJc w:val="left"/>
      <w:pPr>
        <w:ind w:left="2102" w:hanging="540"/>
      </w:pPr>
      <w:rPr>
        <w:rFonts w:hint="default"/>
        <w:lang w:val="en-GB" w:eastAsia="en-GB" w:bidi="en-GB"/>
      </w:rPr>
    </w:lvl>
    <w:lvl w:ilvl="3" w:tplc="6A6AEC5A">
      <w:numFmt w:val="bullet"/>
      <w:lvlText w:val="•"/>
      <w:lvlJc w:val="left"/>
      <w:pPr>
        <w:ind w:left="3004" w:hanging="540"/>
      </w:pPr>
      <w:rPr>
        <w:rFonts w:hint="default"/>
        <w:lang w:val="en-GB" w:eastAsia="en-GB" w:bidi="en-GB"/>
      </w:rPr>
    </w:lvl>
    <w:lvl w:ilvl="4" w:tplc="C0F06446">
      <w:numFmt w:val="bullet"/>
      <w:lvlText w:val="•"/>
      <w:lvlJc w:val="left"/>
      <w:pPr>
        <w:ind w:left="3907" w:hanging="540"/>
      </w:pPr>
      <w:rPr>
        <w:rFonts w:hint="default"/>
        <w:lang w:val="en-GB" w:eastAsia="en-GB" w:bidi="en-GB"/>
      </w:rPr>
    </w:lvl>
    <w:lvl w:ilvl="5" w:tplc="4692C170">
      <w:numFmt w:val="bullet"/>
      <w:lvlText w:val="•"/>
      <w:lvlJc w:val="left"/>
      <w:pPr>
        <w:ind w:left="4809" w:hanging="540"/>
      </w:pPr>
      <w:rPr>
        <w:rFonts w:hint="default"/>
        <w:lang w:val="en-GB" w:eastAsia="en-GB" w:bidi="en-GB"/>
      </w:rPr>
    </w:lvl>
    <w:lvl w:ilvl="6" w:tplc="81728FA0">
      <w:numFmt w:val="bullet"/>
      <w:lvlText w:val="•"/>
      <w:lvlJc w:val="left"/>
      <w:pPr>
        <w:ind w:left="5712" w:hanging="540"/>
      </w:pPr>
      <w:rPr>
        <w:rFonts w:hint="default"/>
        <w:lang w:val="en-GB" w:eastAsia="en-GB" w:bidi="en-GB"/>
      </w:rPr>
    </w:lvl>
    <w:lvl w:ilvl="7" w:tplc="979E22DE">
      <w:numFmt w:val="bullet"/>
      <w:lvlText w:val="•"/>
      <w:lvlJc w:val="left"/>
      <w:pPr>
        <w:ind w:left="6614" w:hanging="540"/>
      </w:pPr>
      <w:rPr>
        <w:rFonts w:hint="default"/>
        <w:lang w:val="en-GB" w:eastAsia="en-GB" w:bidi="en-GB"/>
      </w:rPr>
    </w:lvl>
    <w:lvl w:ilvl="8" w:tplc="2946C686">
      <w:numFmt w:val="bullet"/>
      <w:lvlText w:val="•"/>
      <w:lvlJc w:val="left"/>
      <w:pPr>
        <w:ind w:left="7517" w:hanging="540"/>
      </w:pPr>
      <w:rPr>
        <w:rFonts w:hint="default"/>
        <w:lang w:val="en-GB" w:eastAsia="en-GB" w:bidi="en-GB"/>
      </w:rPr>
    </w:lvl>
  </w:abstractNum>
  <w:num w:numId="1">
    <w:abstractNumId w:val="4"/>
  </w:num>
  <w:num w:numId="2">
    <w:abstractNumId w:val="35"/>
  </w:num>
  <w:num w:numId="3">
    <w:abstractNumId w:val="0"/>
    <w:lvlOverride w:ilvl="0">
      <w:lvl w:ilvl="0">
        <w:start w:val="1"/>
        <w:numFmt w:val="bullet"/>
        <w:lvlText w:val="-"/>
        <w:lvlJc w:val="left"/>
        <w:pPr>
          <w:ind w:left="360" w:hanging="360"/>
        </w:pPr>
      </w:lvl>
    </w:lvlOverride>
  </w:num>
  <w:num w:numId="4">
    <w:abstractNumId w:val="0"/>
    <w:lvlOverride w:ilvl="0">
      <w:lvl w:ilvl="0">
        <w:start w:val="1"/>
        <w:numFmt w:val="bullet"/>
        <w:lvlText w:val=""/>
        <w:lvlJc w:val="left"/>
        <w:pPr>
          <w:ind w:left="360" w:hanging="360"/>
        </w:pPr>
        <w:rPr>
          <w:rFonts w:ascii="Symbol" w:hAnsi="Symbol" w:hint="default"/>
        </w:rPr>
      </w:lvl>
    </w:lvlOverride>
  </w:num>
  <w:num w:numId="5">
    <w:abstractNumId w:val="0"/>
    <w:lvlOverride w:ilvl="0">
      <w:lvl w:ilvl="0">
        <w:start w:val="1"/>
        <w:numFmt w:val="bullet"/>
        <w:lvlText w:val="-"/>
        <w:lvlJc w:val="left"/>
        <w:pPr>
          <w:ind w:left="360" w:hanging="360"/>
        </w:pPr>
      </w:lvl>
    </w:lvlOverride>
  </w:num>
  <w:num w:numId="6">
    <w:abstractNumId w:val="0"/>
    <w:lvlOverride w:ilvl="0">
      <w:lvl w:ilvl="0">
        <w:start w:val="1"/>
        <w:numFmt w:val="bullet"/>
        <w:lvlText w:val="-"/>
        <w:legacy w:legacy="1" w:legacySpace="0" w:legacyIndent="360"/>
        <w:lvlJc w:val="left"/>
        <w:pPr>
          <w:ind w:left="360" w:hanging="360"/>
        </w:pPr>
      </w:lvl>
    </w:lvlOverride>
  </w:num>
  <w:num w:numId="7">
    <w:abstractNumId w:val="0"/>
    <w:lvlOverride w:ilvl="0">
      <w:lvl w:ilvl="0">
        <w:start w:val="1"/>
        <w:numFmt w:val="bullet"/>
        <w:lvlText w:val="-"/>
        <w:legacy w:legacy="1" w:legacySpace="0" w:legacyIndent="360"/>
        <w:lvlJc w:val="left"/>
        <w:pPr>
          <w:ind w:left="360" w:hanging="360"/>
        </w:pPr>
      </w:lvl>
    </w:lvlOverride>
  </w:num>
  <w:num w:numId="8">
    <w:abstractNumId w:val="31"/>
  </w:num>
  <w:num w:numId="9">
    <w:abstractNumId w:val="24"/>
  </w:num>
  <w:num w:numId="10">
    <w:abstractNumId w:val="39"/>
  </w:num>
  <w:num w:numId="11">
    <w:abstractNumId w:val="8"/>
  </w:num>
  <w:num w:numId="12">
    <w:abstractNumId w:val="14"/>
  </w:num>
  <w:num w:numId="13">
    <w:abstractNumId w:val="12"/>
  </w:num>
  <w:num w:numId="14">
    <w:abstractNumId w:val="17"/>
  </w:num>
  <w:num w:numId="15">
    <w:abstractNumId w:val="6"/>
  </w:num>
  <w:num w:numId="16">
    <w:abstractNumId w:val="37"/>
  </w:num>
  <w:num w:numId="17">
    <w:abstractNumId w:val="3"/>
  </w:num>
  <w:num w:numId="18">
    <w:abstractNumId w:val="21"/>
  </w:num>
  <w:num w:numId="19">
    <w:abstractNumId w:val="16"/>
  </w:num>
  <w:num w:numId="20">
    <w:abstractNumId w:val="22"/>
  </w:num>
  <w:num w:numId="21">
    <w:abstractNumId w:val="9"/>
  </w:num>
  <w:num w:numId="22">
    <w:abstractNumId w:val="2"/>
  </w:num>
  <w:num w:numId="23">
    <w:abstractNumId w:val="41"/>
  </w:num>
  <w:num w:numId="24">
    <w:abstractNumId w:val="30"/>
  </w:num>
  <w:num w:numId="25">
    <w:abstractNumId w:val="5"/>
  </w:num>
  <w:num w:numId="26">
    <w:abstractNumId w:val="10"/>
  </w:num>
  <w:num w:numId="27">
    <w:abstractNumId w:val="36"/>
  </w:num>
  <w:num w:numId="28">
    <w:abstractNumId w:val="28"/>
  </w:num>
  <w:num w:numId="29">
    <w:abstractNumId w:val="32"/>
  </w:num>
  <w:num w:numId="30">
    <w:abstractNumId w:val="23"/>
  </w:num>
  <w:num w:numId="31">
    <w:abstractNumId w:val="7"/>
  </w:num>
  <w:num w:numId="32">
    <w:abstractNumId w:val="34"/>
  </w:num>
  <w:num w:numId="33">
    <w:abstractNumId w:val="18"/>
  </w:num>
  <w:num w:numId="34">
    <w:abstractNumId w:val="38"/>
  </w:num>
  <w:num w:numId="35">
    <w:abstractNumId w:val="29"/>
  </w:num>
  <w:num w:numId="36">
    <w:abstractNumId w:val="27"/>
  </w:num>
  <w:num w:numId="37">
    <w:abstractNumId w:val="26"/>
  </w:num>
  <w:num w:numId="38">
    <w:abstractNumId w:val="40"/>
  </w:num>
  <w:num w:numId="39">
    <w:abstractNumId w:val="11"/>
  </w:num>
  <w:num w:numId="40">
    <w:abstractNumId w:val="1"/>
  </w:num>
  <w:num w:numId="41">
    <w:abstractNumId w:val="20"/>
  </w:num>
  <w:num w:numId="42">
    <w:abstractNumId w:val="33"/>
  </w:num>
  <w:num w:numId="43">
    <w:abstractNumId w:val="19"/>
  </w:num>
  <w:num w:numId="44">
    <w:abstractNumId w:val="15"/>
  </w:num>
  <w:num w:numId="45">
    <w:abstractNumId w:val="25"/>
  </w:num>
  <w:num w:numId="46">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567"/>
  <w:hyphenationZone w:val="396"/>
  <w:doNotHyphenateCaps/>
  <w:characterSpacingControl w:val="doNotCompress"/>
  <w:savePreviewPicture/>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B7CD3"/>
    <w:rsid w:val="00000203"/>
    <w:rsid w:val="00000376"/>
    <w:rsid w:val="00000E07"/>
    <w:rsid w:val="00000E35"/>
    <w:rsid w:val="00004133"/>
    <w:rsid w:val="00006B1C"/>
    <w:rsid w:val="00013982"/>
    <w:rsid w:val="000166D9"/>
    <w:rsid w:val="00022904"/>
    <w:rsid w:val="00022BAE"/>
    <w:rsid w:val="00022D75"/>
    <w:rsid w:val="00023475"/>
    <w:rsid w:val="00025969"/>
    <w:rsid w:val="00025B2F"/>
    <w:rsid w:val="00025E0B"/>
    <w:rsid w:val="00025E62"/>
    <w:rsid w:val="000260AE"/>
    <w:rsid w:val="00027D06"/>
    <w:rsid w:val="00031114"/>
    <w:rsid w:val="00041983"/>
    <w:rsid w:val="0004244B"/>
    <w:rsid w:val="00042B83"/>
    <w:rsid w:val="00043B47"/>
    <w:rsid w:val="00044338"/>
    <w:rsid w:val="000467A7"/>
    <w:rsid w:val="000477CB"/>
    <w:rsid w:val="00047C60"/>
    <w:rsid w:val="00052740"/>
    <w:rsid w:val="00061B30"/>
    <w:rsid w:val="000647D7"/>
    <w:rsid w:val="000739D3"/>
    <w:rsid w:val="00083D83"/>
    <w:rsid w:val="000914D0"/>
    <w:rsid w:val="00091D83"/>
    <w:rsid w:val="00091E53"/>
    <w:rsid w:val="00094A89"/>
    <w:rsid w:val="000959E7"/>
    <w:rsid w:val="000A54B6"/>
    <w:rsid w:val="000A6CAA"/>
    <w:rsid w:val="000B204F"/>
    <w:rsid w:val="000B3B38"/>
    <w:rsid w:val="000B7137"/>
    <w:rsid w:val="000B76DA"/>
    <w:rsid w:val="000B7CD3"/>
    <w:rsid w:val="000C06C9"/>
    <w:rsid w:val="000C1A65"/>
    <w:rsid w:val="000C4AE4"/>
    <w:rsid w:val="000D1001"/>
    <w:rsid w:val="000D1831"/>
    <w:rsid w:val="000D2172"/>
    <w:rsid w:val="000D26E0"/>
    <w:rsid w:val="000D44F9"/>
    <w:rsid w:val="000D67A2"/>
    <w:rsid w:val="000E0194"/>
    <w:rsid w:val="000E06CC"/>
    <w:rsid w:val="000E204E"/>
    <w:rsid w:val="000E4E57"/>
    <w:rsid w:val="000E7F3F"/>
    <w:rsid w:val="000F3B1E"/>
    <w:rsid w:val="000F5826"/>
    <w:rsid w:val="000F6309"/>
    <w:rsid w:val="000F64F3"/>
    <w:rsid w:val="000F7311"/>
    <w:rsid w:val="000F77D0"/>
    <w:rsid w:val="000F7BE2"/>
    <w:rsid w:val="00110AB4"/>
    <w:rsid w:val="0011139E"/>
    <w:rsid w:val="001117B3"/>
    <w:rsid w:val="00111CDB"/>
    <w:rsid w:val="00132243"/>
    <w:rsid w:val="0013786E"/>
    <w:rsid w:val="00142EDC"/>
    <w:rsid w:val="0014580C"/>
    <w:rsid w:val="001470B5"/>
    <w:rsid w:val="001504F7"/>
    <w:rsid w:val="00152FE0"/>
    <w:rsid w:val="00153FE5"/>
    <w:rsid w:val="001542AE"/>
    <w:rsid w:val="00157B00"/>
    <w:rsid w:val="001605E5"/>
    <w:rsid w:val="00164DEF"/>
    <w:rsid w:val="00167E63"/>
    <w:rsid w:val="00171A5F"/>
    <w:rsid w:val="00181989"/>
    <w:rsid w:val="00182D60"/>
    <w:rsid w:val="001832A1"/>
    <w:rsid w:val="00183711"/>
    <w:rsid w:val="00186A39"/>
    <w:rsid w:val="00187D6C"/>
    <w:rsid w:val="00192089"/>
    <w:rsid w:val="0019317C"/>
    <w:rsid w:val="001957F8"/>
    <w:rsid w:val="0019669A"/>
    <w:rsid w:val="001A1B1E"/>
    <w:rsid w:val="001A1F1D"/>
    <w:rsid w:val="001A3840"/>
    <w:rsid w:val="001A3B96"/>
    <w:rsid w:val="001A4F4D"/>
    <w:rsid w:val="001B1EA6"/>
    <w:rsid w:val="001B5185"/>
    <w:rsid w:val="001B5420"/>
    <w:rsid w:val="001B7FB2"/>
    <w:rsid w:val="001C1E84"/>
    <w:rsid w:val="001C2591"/>
    <w:rsid w:val="001C49D2"/>
    <w:rsid w:val="001C4BFC"/>
    <w:rsid w:val="001C4E3E"/>
    <w:rsid w:val="001D40E5"/>
    <w:rsid w:val="001D5EF2"/>
    <w:rsid w:val="001E10CD"/>
    <w:rsid w:val="001E111B"/>
    <w:rsid w:val="001E4B06"/>
    <w:rsid w:val="001F0B1C"/>
    <w:rsid w:val="001F523D"/>
    <w:rsid w:val="001F63E8"/>
    <w:rsid w:val="001F67AE"/>
    <w:rsid w:val="00202136"/>
    <w:rsid w:val="00202E98"/>
    <w:rsid w:val="0020756B"/>
    <w:rsid w:val="0020771F"/>
    <w:rsid w:val="002100A1"/>
    <w:rsid w:val="00210484"/>
    <w:rsid w:val="00213AA4"/>
    <w:rsid w:val="0021418E"/>
    <w:rsid w:val="00217007"/>
    <w:rsid w:val="0021713A"/>
    <w:rsid w:val="00221932"/>
    <w:rsid w:val="00222607"/>
    <w:rsid w:val="00222626"/>
    <w:rsid w:val="002270BF"/>
    <w:rsid w:val="00233755"/>
    <w:rsid w:val="00234025"/>
    <w:rsid w:val="00234E63"/>
    <w:rsid w:val="0023678B"/>
    <w:rsid w:val="00243068"/>
    <w:rsid w:val="00244DF1"/>
    <w:rsid w:val="002473BC"/>
    <w:rsid w:val="00247AF2"/>
    <w:rsid w:val="002519E8"/>
    <w:rsid w:val="002531D6"/>
    <w:rsid w:val="00255CB8"/>
    <w:rsid w:val="002578CF"/>
    <w:rsid w:val="00260D03"/>
    <w:rsid w:val="00265169"/>
    <w:rsid w:val="00265431"/>
    <w:rsid w:val="00267EC0"/>
    <w:rsid w:val="00270A13"/>
    <w:rsid w:val="00273AED"/>
    <w:rsid w:val="0029390C"/>
    <w:rsid w:val="002A0FD8"/>
    <w:rsid w:val="002A1B87"/>
    <w:rsid w:val="002B33E9"/>
    <w:rsid w:val="002B5E0F"/>
    <w:rsid w:val="002C2E4F"/>
    <w:rsid w:val="002C3DAC"/>
    <w:rsid w:val="002C7AD4"/>
    <w:rsid w:val="002D1F91"/>
    <w:rsid w:val="002D247D"/>
    <w:rsid w:val="002D3204"/>
    <w:rsid w:val="002D73D9"/>
    <w:rsid w:val="002F0BE4"/>
    <w:rsid w:val="002F0C64"/>
    <w:rsid w:val="002F1D03"/>
    <w:rsid w:val="002F1DF1"/>
    <w:rsid w:val="002F3826"/>
    <w:rsid w:val="002F6A3D"/>
    <w:rsid w:val="0030291E"/>
    <w:rsid w:val="0030484F"/>
    <w:rsid w:val="003051AE"/>
    <w:rsid w:val="003067A8"/>
    <w:rsid w:val="00314431"/>
    <w:rsid w:val="00317568"/>
    <w:rsid w:val="0032239D"/>
    <w:rsid w:val="003227C0"/>
    <w:rsid w:val="00333369"/>
    <w:rsid w:val="0033604D"/>
    <w:rsid w:val="003378DA"/>
    <w:rsid w:val="0033794E"/>
    <w:rsid w:val="00337C8C"/>
    <w:rsid w:val="003400D5"/>
    <w:rsid w:val="00345769"/>
    <w:rsid w:val="003504DD"/>
    <w:rsid w:val="00352F78"/>
    <w:rsid w:val="00354A6A"/>
    <w:rsid w:val="00364A70"/>
    <w:rsid w:val="00384389"/>
    <w:rsid w:val="00385F02"/>
    <w:rsid w:val="00396E2C"/>
    <w:rsid w:val="003A27A4"/>
    <w:rsid w:val="003A51F9"/>
    <w:rsid w:val="003B6F33"/>
    <w:rsid w:val="003C0874"/>
    <w:rsid w:val="003D3646"/>
    <w:rsid w:val="003D3CD7"/>
    <w:rsid w:val="003E229E"/>
    <w:rsid w:val="003E48D2"/>
    <w:rsid w:val="003E5D37"/>
    <w:rsid w:val="003E6AD0"/>
    <w:rsid w:val="003E6DEE"/>
    <w:rsid w:val="003E785C"/>
    <w:rsid w:val="003F473A"/>
    <w:rsid w:val="003F47E2"/>
    <w:rsid w:val="003F4816"/>
    <w:rsid w:val="003F62C5"/>
    <w:rsid w:val="004028A8"/>
    <w:rsid w:val="00407886"/>
    <w:rsid w:val="0041154B"/>
    <w:rsid w:val="00411B95"/>
    <w:rsid w:val="00414724"/>
    <w:rsid w:val="0041681B"/>
    <w:rsid w:val="00416F2D"/>
    <w:rsid w:val="004207B4"/>
    <w:rsid w:val="00430680"/>
    <w:rsid w:val="00434444"/>
    <w:rsid w:val="00435082"/>
    <w:rsid w:val="00436F21"/>
    <w:rsid w:val="004373C8"/>
    <w:rsid w:val="004440A7"/>
    <w:rsid w:val="00444D9C"/>
    <w:rsid w:val="00456AF8"/>
    <w:rsid w:val="00457AF2"/>
    <w:rsid w:val="0046042B"/>
    <w:rsid w:val="0046174F"/>
    <w:rsid w:val="004643F4"/>
    <w:rsid w:val="0046581D"/>
    <w:rsid w:val="004724CB"/>
    <w:rsid w:val="004757C1"/>
    <w:rsid w:val="0047651D"/>
    <w:rsid w:val="0048148B"/>
    <w:rsid w:val="00482591"/>
    <w:rsid w:val="00493C4F"/>
    <w:rsid w:val="00494775"/>
    <w:rsid w:val="004A0BB8"/>
    <w:rsid w:val="004A27DD"/>
    <w:rsid w:val="004A35C4"/>
    <w:rsid w:val="004A7AE1"/>
    <w:rsid w:val="004B7552"/>
    <w:rsid w:val="004C1159"/>
    <w:rsid w:val="004C2070"/>
    <w:rsid w:val="004C291D"/>
    <w:rsid w:val="004C6985"/>
    <w:rsid w:val="004C7A4E"/>
    <w:rsid w:val="004D0472"/>
    <w:rsid w:val="004D43C1"/>
    <w:rsid w:val="004E619E"/>
    <w:rsid w:val="004E7257"/>
    <w:rsid w:val="004E75B7"/>
    <w:rsid w:val="004F2B3C"/>
    <w:rsid w:val="004F61A4"/>
    <w:rsid w:val="00500E2B"/>
    <w:rsid w:val="0050265B"/>
    <w:rsid w:val="00504AB1"/>
    <w:rsid w:val="00510BB9"/>
    <w:rsid w:val="00514FD2"/>
    <w:rsid w:val="00516DF6"/>
    <w:rsid w:val="005307E0"/>
    <w:rsid w:val="00530E4A"/>
    <w:rsid w:val="00532B4F"/>
    <w:rsid w:val="00536523"/>
    <w:rsid w:val="00540971"/>
    <w:rsid w:val="00542055"/>
    <w:rsid w:val="00543D0C"/>
    <w:rsid w:val="005500DD"/>
    <w:rsid w:val="0055058C"/>
    <w:rsid w:val="005539C7"/>
    <w:rsid w:val="00563241"/>
    <w:rsid w:val="0056662F"/>
    <w:rsid w:val="00570B1E"/>
    <w:rsid w:val="00573881"/>
    <w:rsid w:val="0057521D"/>
    <w:rsid w:val="00575C99"/>
    <w:rsid w:val="005856A0"/>
    <w:rsid w:val="005865F0"/>
    <w:rsid w:val="00586FCC"/>
    <w:rsid w:val="00590BFC"/>
    <w:rsid w:val="00592B3B"/>
    <w:rsid w:val="00592D80"/>
    <w:rsid w:val="00592FBC"/>
    <w:rsid w:val="005945A0"/>
    <w:rsid w:val="00595971"/>
    <w:rsid w:val="00596467"/>
    <w:rsid w:val="00596D80"/>
    <w:rsid w:val="00596DFE"/>
    <w:rsid w:val="005A1AAE"/>
    <w:rsid w:val="005A1B37"/>
    <w:rsid w:val="005A46DD"/>
    <w:rsid w:val="005A506B"/>
    <w:rsid w:val="005A786C"/>
    <w:rsid w:val="005B1F21"/>
    <w:rsid w:val="005B22F1"/>
    <w:rsid w:val="005B38F0"/>
    <w:rsid w:val="005C02F1"/>
    <w:rsid w:val="005C2BC1"/>
    <w:rsid w:val="005C778A"/>
    <w:rsid w:val="005D554B"/>
    <w:rsid w:val="005E001C"/>
    <w:rsid w:val="005E042D"/>
    <w:rsid w:val="005E34BC"/>
    <w:rsid w:val="005E48F0"/>
    <w:rsid w:val="005F1614"/>
    <w:rsid w:val="005F3C1E"/>
    <w:rsid w:val="005F4405"/>
    <w:rsid w:val="005F7845"/>
    <w:rsid w:val="00602B74"/>
    <w:rsid w:val="00603704"/>
    <w:rsid w:val="006046F5"/>
    <w:rsid w:val="00607BFF"/>
    <w:rsid w:val="00610ACE"/>
    <w:rsid w:val="00610E42"/>
    <w:rsid w:val="00612BE0"/>
    <w:rsid w:val="00612D02"/>
    <w:rsid w:val="00613708"/>
    <w:rsid w:val="00614788"/>
    <w:rsid w:val="0061532B"/>
    <w:rsid w:val="00621A75"/>
    <w:rsid w:val="00625E11"/>
    <w:rsid w:val="00626275"/>
    <w:rsid w:val="006279B3"/>
    <w:rsid w:val="006329D7"/>
    <w:rsid w:val="00636CC2"/>
    <w:rsid w:val="00643203"/>
    <w:rsid w:val="00646EA1"/>
    <w:rsid w:val="006477DD"/>
    <w:rsid w:val="0064785D"/>
    <w:rsid w:val="0065165B"/>
    <w:rsid w:val="00653BA8"/>
    <w:rsid w:val="006546B3"/>
    <w:rsid w:val="00656506"/>
    <w:rsid w:val="006571BA"/>
    <w:rsid w:val="00667A9B"/>
    <w:rsid w:val="00667D87"/>
    <w:rsid w:val="00670308"/>
    <w:rsid w:val="00671DC7"/>
    <w:rsid w:val="00672825"/>
    <w:rsid w:val="00672AD6"/>
    <w:rsid w:val="006736F0"/>
    <w:rsid w:val="00674BE7"/>
    <w:rsid w:val="0067734E"/>
    <w:rsid w:val="006776AA"/>
    <w:rsid w:val="0068204E"/>
    <w:rsid w:val="00682FDE"/>
    <w:rsid w:val="00684B3C"/>
    <w:rsid w:val="006852C7"/>
    <w:rsid w:val="006868CB"/>
    <w:rsid w:val="00693122"/>
    <w:rsid w:val="006942A5"/>
    <w:rsid w:val="006970F6"/>
    <w:rsid w:val="006A1E5A"/>
    <w:rsid w:val="006A59FB"/>
    <w:rsid w:val="006A6331"/>
    <w:rsid w:val="006A7523"/>
    <w:rsid w:val="006B13E2"/>
    <w:rsid w:val="006B27C9"/>
    <w:rsid w:val="006B56B1"/>
    <w:rsid w:val="006B6A08"/>
    <w:rsid w:val="006B77A2"/>
    <w:rsid w:val="006C0541"/>
    <w:rsid w:val="006C18E2"/>
    <w:rsid w:val="006C6CC2"/>
    <w:rsid w:val="006E04EA"/>
    <w:rsid w:val="006E0F40"/>
    <w:rsid w:val="006F02D8"/>
    <w:rsid w:val="006F532F"/>
    <w:rsid w:val="006F60C2"/>
    <w:rsid w:val="00701565"/>
    <w:rsid w:val="00704777"/>
    <w:rsid w:val="00714C72"/>
    <w:rsid w:val="00716AAF"/>
    <w:rsid w:val="00716D6D"/>
    <w:rsid w:val="007252F5"/>
    <w:rsid w:val="00731723"/>
    <w:rsid w:val="0074121E"/>
    <w:rsid w:val="007479D2"/>
    <w:rsid w:val="00761453"/>
    <w:rsid w:val="00767902"/>
    <w:rsid w:val="007720DD"/>
    <w:rsid w:val="00774779"/>
    <w:rsid w:val="007775AA"/>
    <w:rsid w:val="00780ACC"/>
    <w:rsid w:val="00785AE4"/>
    <w:rsid w:val="00791338"/>
    <w:rsid w:val="00791EFE"/>
    <w:rsid w:val="007926BA"/>
    <w:rsid w:val="0079374A"/>
    <w:rsid w:val="00793D14"/>
    <w:rsid w:val="007949B7"/>
    <w:rsid w:val="00796BD8"/>
    <w:rsid w:val="007A0650"/>
    <w:rsid w:val="007A1B92"/>
    <w:rsid w:val="007A1C62"/>
    <w:rsid w:val="007A3397"/>
    <w:rsid w:val="007A5BC6"/>
    <w:rsid w:val="007A7A6A"/>
    <w:rsid w:val="007B0787"/>
    <w:rsid w:val="007B3028"/>
    <w:rsid w:val="007C5D62"/>
    <w:rsid w:val="007C7C1F"/>
    <w:rsid w:val="007E226D"/>
    <w:rsid w:val="007E25F2"/>
    <w:rsid w:val="007E6B40"/>
    <w:rsid w:val="007E763D"/>
    <w:rsid w:val="007F582F"/>
    <w:rsid w:val="007F7FFB"/>
    <w:rsid w:val="00801A99"/>
    <w:rsid w:val="00807D91"/>
    <w:rsid w:val="00812037"/>
    <w:rsid w:val="00813866"/>
    <w:rsid w:val="008148EF"/>
    <w:rsid w:val="00816257"/>
    <w:rsid w:val="0082078C"/>
    <w:rsid w:val="008258EB"/>
    <w:rsid w:val="00830D77"/>
    <w:rsid w:val="008349FA"/>
    <w:rsid w:val="008371DA"/>
    <w:rsid w:val="0084184C"/>
    <w:rsid w:val="00843FAA"/>
    <w:rsid w:val="00856FC8"/>
    <w:rsid w:val="008638FC"/>
    <w:rsid w:val="008652AD"/>
    <w:rsid w:val="00865317"/>
    <w:rsid w:val="00867E9C"/>
    <w:rsid w:val="008741A5"/>
    <w:rsid w:val="0087713C"/>
    <w:rsid w:val="0087734B"/>
    <w:rsid w:val="00883129"/>
    <w:rsid w:val="008848D8"/>
    <w:rsid w:val="00887C34"/>
    <w:rsid w:val="00890A8A"/>
    <w:rsid w:val="00892DE1"/>
    <w:rsid w:val="008963F1"/>
    <w:rsid w:val="008A5517"/>
    <w:rsid w:val="008B09FE"/>
    <w:rsid w:val="008B22A2"/>
    <w:rsid w:val="008B36A0"/>
    <w:rsid w:val="008B3ACE"/>
    <w:rsid w:val="008B5B53"/>
    <w:rsid w:val="008B746B"/>
    <w:rsid w:val="008C0A38"/>
    <w:rsid w:val="008C3015"/>
    <w:rsid w:val="008C3353"/>
    <w:rsid w:val="008C4AF8"/>
    <w:rsid w:val="008E0BA8"/>
    <w:rsid w:val="008E444C"/>
    <w:rsid w:val="008E562D"/>
    <w:rsid w:val="008E5F46"/>
    <w:rsid w:val="008E7213"/>
    <w:rsid w:val="008F07F2"/>
    <w:rsid w:val="008F7049"/>
    <w:rsid w:val="00905790"/>
    <w:rsid w:val="00907C5A"/>
    <w:rsid w:val="00912340"/>
    <w:rsid w:val="0091458A"/>
    <w:rsid w:val="00926172"/>
    <w:rsid w:val="0093163C"/>
    <w:rsid w:val="00931DD5"/>
    <w:rsid w:val="009356F1"/>
    <w:rsid w:val="00937108"/>
    <w:rsid w:val="0094011E"/>
    <w:rsid w:val="00941752"/>
    <w:rsid w:val="00942C74"/>
    <w:rsid w:val="009505C4"/>
    <w:rsid w:val="00953FEB"/>
    <w:rsid w:val="00961CDB"/>
    <w:rsid w:val="009644E8"/>
    <w:rsid w:val="00967C71"/>
    <w:rsid w:val="0097490B"/>
    <w:rsid w:val="009855C4"/>
    <w:rsid w:val="00985F80"/>
    <w:rsid w:val="00993D95"/>
    <w:rsid w:val="00993F05"/>
    <w:rsid w:val="00995DC7"/>
    <w:rsid w:val="009A2F63"/>
    <w:rsid w:val="009A3CCA"/>
    <w:rsid w:val="009A5D43"/>
    <w:rsid w:val="009A6544"/>
    <w:rsid w:val="009A785C"/>
    <w:rsid w:val="009A7AF6"/>
    <w:rsid w:val="009B1F61"/>
    <w:rsid w:val="009B5418"/>
    <w:rsid w:val="009C3266"/>
    <w:rsid w:val="009C38A9"/>
    <w:rsid w:val="009C5E7C"/>
    <w:rsid w:val="009C6C8A"/>
    <w:rsid w:val="009C7BA4"/>
    <w:rsid w:val="009C7E1C"/>
    <w:rsid w:val="009D1E4A"/>
    <w:rsid w:val="009D75F0"/>
    <w:rsid w:val="009E3366"/>
    <w:rsid w:val="009F150A"/>
    <w:rsid w:val="009F211C"/>
    <w:rsid w:val="009F2E9E"/>
    <w:rsid w:val="009F4F4C"/>
    <w:rsid w:val="009F69DF"/>
    <w:rsid w:val="00A02835"/>
    <w:rsid w:val="00A05566"/>
    <w:rsid w:val="00A05E9D"/>
    <w:rsid w:val="00A073E7"/>
    <w:rsid w:val="00A10D78"/>
    <w:rsid w:val="00A14470"/>
    <w:rsid w:val="00A15A28"/>
    <w:rsid w:val="00A17EB1"/>
    <w:rsid w:val="00A22A04"/>
    <w:rsid w:val="00A23629"/>
    <w:rsid w:val="00A24D22"/>
    <w:rsid w:val="00A312DA"/>
    <w:rsid w:val="00A317C8"/>
    <w:rsid w:val="00A31FD6"/>
    <w:rsid w:val="00A3231C"/>
    <w:rsid w:val="00A35B27"/>
    <w:rsid w:val="00A424C7"/>
    <w:rsid w:val="00A42C20"/>
    <w:rsid w:val="00A43863"/>
    <w:rsid w:val="00A51E12"/>
    <w:rsid w:val="00A54E8C"/>
    <w:rsid w:val="00A5506E"/>
    <w:rsid w:val="00A5701D"/>
    <w:rsid w:val="00A6483F"/>
    <w:rsid w:val="00A66B5A"/>
    <w:rsid w:val="00A714B8"/>
    <w:rsid w:val="00A74C77"/>
    <w:rsid w:val="00A75ACF"/>
    <w:rsid w:val="00A76D72"/>
    <w:rsid w:val="00A77D31"/>
    <w:rsid w:val="00A945CC"/>
    <w:rsid w:val="00A9795C"/>
    <w:rsid w:val="00AA627D"/>
    <w:rsid w:val="00AB0B13"/>
    <w:rsid w:val="00AB127A"/>
    <w:rsid w:val="00AC0C9F"/>
    <w:rsid w:val="00AC40BF"/>
    <w:rsid w:val="00AC6235"/>
    <w:rsid w:val="00AD0436"/>
    <w:rsid w:val="00AD14C0"/>
    <w:rsid w:val="00AD348E"/>
    <w:rsid w:val="00AD3AD6"/>
    <w:rsid w:val="00AD435D"/>
    <w:rsid w:val="00AD58A8"/>
    <w:rsid w:val="00AD5DFF"/>
    <w:rsid w:val="00AE22B8"/>
    <w:rsid w:val="00AE2860"/>
    <w:rsid w:val="00AE4A99"/>
    <w:rsid w:val="00AF0B35"/>
    <w:rsid w:val="00AF27E5"/>
    <w:rsid w:val="00AF2D6C"/>
    <w:rsid w:val="00AF6645"/>
    <w:rsid w:val="00AF7BEC"/>
    <w:rsid w:val="00B00678"/>
    <w:rsid w:val="00B1203B"/>
    <w:rsid w:val="00B20B58"/>
    <w:rsid w:val="00B2104C"/>
    <w:rsid w:val="00B2309D"/>
    <w:rsid w:val="00B237EA"/>
    <w:rsid w:val="00B24F23"/>
    <w:rsid w:val="00B265A5"/>
    <w:rsid w:val="00B276E9"/>
    <w:rsid w:val="00B34218"/>
    <w:rsid w:val="00B43772"/>
    <w:rsid w:val="00B46A6E"/>
    <w:rsid w:val="00B47470"/>
    <w:rsid w:val="00B47FFB"/>
    <w:rsid w:val="00B51373"/>
    <w:rsid w:val="00B527EE"/>
    <w:rsid w:val="00B623C1"/>
    <w:rsid w:val="00B62C61"/>
    <w:rsid w:val="00B66A59"/>
    <w:rsid w:val="00B71EDB"/>
    <w:rsid w:val="00B7744F"/>
    <w:rsid w:val="00B77EC7"/>
    <w:rsid w:val="00B80153"/>
    <w:rsid w:val="00B80FDB"/>
    <w:rsid w:val="00B82980"/>
    <w:rsid w:val="00B928B0"/>
    <w:rsid w:val="00BA16BD"/>
    <w:rsid w:val="00BA2698"/>
    <w:rsid w:val="00BA4042"/>
    <w:rsid w:val="00BB7DA9"/>
    <w:rsid w:val="00BC02D7"/>
    <w:rsid w:val="00BC37DD"/>
    <w:rsid w:val="00BC4293"/>
    <w:rsid w:val="00BC6ABD"/>
    <w:rsid w:val="00BD1B66"/>
    <w:rsid w:val="00BD27A7"/>
    <w:rsid w:val="00BD28EC"/>
    <w:rsid w:val="00BD31EB"/>
    <w:rsid w:val="00BD78DE"/>
    <w:rsid w:val="00BD7981"/>
    <w:rsid w:val="00BE19A7"/>
    <w:rsid w:val="00BE2792"/>
    <w:rsid w:val="00BF0763"/>
    <w:rsid w:val="00BF3462"/>
    <w:rsid w:val="00BF6D5F"/>
    <w:rsid w:val="00BF6E19"/>
    <w:rsid w:val="00BF7EA7"/>
    <w:rsid w:val="00C1024B"/>
    <w:rsid w:val="00C10CC3"/>
    <w:rsid w:val="00C12DC3"/>
    <w:rsid w:val="00C139E5"/>
    <w:rsid w:val="00C2004E"/>
    <w:rsid w:val="00C20B32"/>
    <w:rsid w:val="00C20CFE"/>
    <w:rsid w:val="00C23632"/>
    <w:rsid w:val="00C252C0"/>
    <w:rsid w:val="00C278DD"/>
    <w:rsid w:val="00C31630"/>
    <w:rsid w:val="00C34BE4"/>
    <w:rsid w:val="00C34CCD"/>
    <w:rsid w:val="00C3647F"/>
    <w:rsid w:val="00C40BF1"/>
    <w:rsid w:val="00C42C8E"/>
    <w:rsid w:val="00C461EC"/>
    <w:rsid w:val="00C47EB4"/>
    <w:rsid w:val="00C52509"/>
    <w:rsid w:val="00C53E9C"/>
    <w:rsid w:val="00C56F9B"/>
    <w:rsid w:val="00C65962"/>
    <w:rsid w:val="00C7351E"/>
    <w:rsid w:val="00C739B0"/>
    <w:rsid w:val="00C74965"/>
    <w:rsid w:val="00C9016A"/>
    <w:rsid w:val="00C92BED"/>
    <w:rsid w:val="00C93B97"/>
    <w:rsid w:val="00CA01B7"/>
    <w:rsid w:val="00CB1568"/>
    <w:rsid w:val="00CB3B22"/>
    <w:rsid w:val="00CB4799"/>
    <w:rsid w:val="00CB60AA"/>
    <w:rsid w:val="00CC3E44"/>
    <w:rsid w:val="00CC5BD0"/>
    <w:rsid w:val="00CD085A"/>
    <w:rsid w:val="00CD29F3"/>
    <w:rsid w:val="00CD4943"/>
    <w:rsid w:val="00CD53C3"/>
    <w:rsid w:val="00CE2C5A"/>
    <w:rsid w:val="00CE3917"/>
    <w:rsid w:val="00CE7EAF"/>
    <w:rsid w:val="00CF1104"/>
    <w:rsid w:val="00CF3793"/>
    <w:rsid w:val="00CF41CB"/>
    <w:rsid w:val="00D00A6D"/>
    <w:rsid w:val="00D01A16"/>
    <w:rsid w:val="00D06AAA"/>
    <w:rsid w:val="00D074EB"/>
    <w:rsid w:val="00D07B97"/>
    <w:rsid w:val="00D139BB"/>
    <w:rsid w:val="00D15189"/>
    <w:rsid w:val="00D154BC"/>
    <w:rsid w:val="00D1568E"/>
    <w:rsid w:val="00D17148"/>
    <w:rsid w:val="00D22003"/>
    <w:rsid w:val="00D25C49"/>
    <w:rsid w:val="00D260E1"/>
    <w:rsid w:val="00D273CA"/>
    <w:rsid w:val="00D35F0E"/>
    <w:rsid w:val="00D37E69"/>
    <w:rsid w:val="00D41D81"/>
    <w:rsid w:val="00D45185"/>
    <w:rsid w:val="00D46B0F"/>
    <w:rsid w:val="00D479B3"/>
    <w:rsid w:val="00D5288F"/>
    <w:rsid w:val="00D56E75"/>
    <w:rsid w:val="00D61E20"/>
    <w:rsid w:val="00D6344C"/>
    <w:rsid w:val="00D639D4"/>
    <w:rsid w:val="00D66384"/>
    <w:rsid w:val="00D714E2"/>
    <w:rsid w:val="00D72B35"/>
    <w:rsid w:val="00D85710"/>
    <w:rsid w:val="00D9379B"/>
    <w:rsid w:val="00D93A92"/>
    <w:rsid w:val="00D955E5"/>
    <w:rsid w:val="00D97065"/>
    <w:rsid w:val="00DA1BE1"/>
    <w:rsid w:val="00DA2FB1"/>
    <w:rsid w:val="00DA4387"/>
    <w:rsid w:val="00DB118E"/>
    <w:rsid w:val="00DB1294"/>
    <w:rsid w:val="00DB45E8"/>
    <w:rsid w:val="00DB5246"/>
    <w:rsid w:val="00DB5937"/>
    <w:rsid w:val="00DC225D"/>
    <w:rsid w:val="00DD138D"/>
    <w:rsid w:val="00DE3216"/>
    <w:rsid w:val="00DE5A37"/>
    <w:rsid w:val="00DE7E3F"/>
    <w:rsid w:val="00DF12DB"/>
    <w:rsid w:val="00E00074"/>
    <w:rsid w:val="00E1029A"/>
    <w:rsid w:val="00E10508"/>
    <w:rsid w:val="00E10BED"/>
    <w:rsid w:val="00E143C0"/>
    <w:rsid w:val="00E16FC1"/>
    <w:rsid w:val="00E21F09"/>
    <w:rsid w:val="00E25897"/>
    <w:rsid w:val="00E33AD3"/>
    <w:rsid w:val="00E36756"/>
    <w:rsid w:val="00E425C1"/>
    <w:rsid w:val="00E427C7"/>
    <w:rsid w:val="00E42A64"/>
    <w:rsid w:val="00E42C4D"/>
    <w:rsid w:val="00E45338"/>
    <w:rsid w:val="00E477A5"/>
    <w:rsid w:val="00E5179F"/>
    <w:rsid w:val="00E54AE3"/>
    <w:rsid w:val="00E57E79"/>
    <w:rsid w:val="00E6326D"/>
    <w:rsid w:val="00E633BC"/>
    <w:rsid w:val="00E643C2"/>
    <w:rsid w:val="00E66704"/>
    <w:rsid w:val="00E72C30"/>
    <w:rsid w:val="00E7696F"/>
    <w:rsid w:val="00E76F73"/>
    <w:rsid w:val="00E773BA"/>
    <w:rsid w:val="00E77A02"/>
    <w:rsid w:val="00E83EC1"/>
    <w:rsid w:val="00E87557"/>
    <w:rsid w:val="00E915B8"/>
    <w:rsid w:val="00E924B6"/>
    <w:rsid w:val="00E93792"/>
    <w:rsid w:val="00E93BE3"/>
    <w:rsid w:val="00EA18BF"/>
    <w:rsid w:val="00EA2C82"/>
    <w:rsid w:val="00EA3CD7"/>
    <w:rsid w:val="00EA7470"/>
    <w:rsid w:val="00EA777F"/>
    <w:rsid w:val="00EB3FE6"/>
    <w:rsid w:val="00EB4347"/>
    <w:rsid w:val="00EB50E0"/>
    <w:rsid w:val="00EB5862"/>
    <w:rsid w:val="00EC2308"/>
    <w:rsid w:val="00EC635A"/>
    <w:rsid w:val="00ED04D4"/>
    <w:rsid w:val="00ED25FD"/>
    <w:rsid w:val="00ED50F5"/>
    <w:rsid w:val="00EE7C25"/>
    <w:rsid w:val="00EF107E"/>
    <w:rsid w:val="00F00589"/>
    <w:rsid w:val="00F1065E"/>
    <w:rsid w:val="00F1113A"/>
    <w:rsid w:val="00F162BE"/>
    <w:rsid w:val="00F169F7"/>
    <w:rsid w:val="00F20583"/>
    <w:rsid w:val="00F22FE9"/>
    <w:rsid w:val="00F24EA1"/>
    <w:rsid w:val="00F25DB6"/>
    <w:rsid w:val="00F26AB7"/>
    <w:rsid w:val="00F276AB"/>
    <w:rsid w:val="00F31C60"/>
    <w:rsid w:val="00F3272E"/>
    <w:rsid w:val="00F32CEE"/>
    <w:rsid w:val="00F354EA"/>
    <w:rsid w:val="00F361AA"/>
    <w:rsid w:val="00F36550"/>
    <w:rsid w:val="00F409B4"/>
    <w:rsid w:val="00F424E6"/>
    <w:rsid w:val="00F432D7"/>
    <w:rsid w:val="00F45CB4"/>
    <w:rsid w:val="00F51271"/>
    <w:rsid w:val="00F5500F"/>
    <w:rsid w:val="00F60223"/>
    <w:rsid w:val="00F62BD8"/>
    <w:rsid w:val="00F6303D"/>
    <w:rsid w:val="00F672DF"/>
    <w:rsid w:val="00F7127F"/>
    <w:rsid w:val="00F763A8"/>
    <w:rsid w:val="00F77DAC"/>
    <w:rsid w:val="00F8083C"/>
    <w:rsid w:val="00F80962"/>
    <w:rsid w:val="00F83BEF"/>
    <w:rsid w:val="00F85D62"/>
    <w:rsid w:val="00F86F46"/>
    <w:rsid w:val="00F87CB7"/>
    <w:rsid w:val="00F91165"/>
    <w:rsid w:val="00FA2EEE"/>
    <w:rsid w:val="00FA50BE"/>
    <w:rsid w:val="00FA5D0A"/>
    <w:rsid w:val="00FA6DD1"/>
    <w:rsid w:val="00FB004D"/>
    <w:rsid w:val="00FB62E7"/>
    <w:rsid w:val="00FC2180"/>
    <w:rsid w:val="00FC2F10"/>
    <w:rsid w:val="00FD19D7"/>
    <w:rsid w:val="00FD3EF9"/>
    <w:rsid w:val="00FD7063"/>
    <w:rsid w:val="00FD7BBD"/>
    <w:rsid w:val="00FE241D"/>
    <w:rsid w:val="00FE2F79"/>
    <w:rsid w:val="00FE438B"/>
    <w:rsid w:val="00FF4706"/>
    <w:rsid w:val="00FF553C"/>
    <w:rsid w:val="00FF765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4097"/>
    <o:shapelayout v:ext="edit">
      <o:idmap v:ext="edit" data="1"/>
    </o:shapelayout>
  </w:shapeDefaults>
  <w:decimalSymbol w:val=","/>
  <w:listSeparator w:val=";"/>
  <w14:docId w14:val="6DAD1027"/>
  <w15:docId w15:val="{48BE0F99-CA5C-4F71-AB79-0C6D2B820A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uiPriority="99" w:qFormat="1"/>
    <w:lsdException w:name="heading 4" w:uiPriority="99" w:qFormat="1"/>
    <w:lsdException w:name="heading 5" w:uiPriority="99" w:qFormat="1"/>
    <w:lsdException w:name="heading 6" w:uiPriority="99" w:qFormat="1"/>
    <w:lsdException w:name="heading 7" w:semiHidden="1" w:uiPriority="99" w:unhideWhenUsed="1" w:qFormat="1"/>
    <w:lsdException w:name="heading 8" w:semiHidden="1" w:uiPriority="99" w:unhideWhenUsed="1" w:qFormat="1"/>
    <w:lsdException w:name="heading 9" w:semiHidden="1" w:uiPriority="9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99"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99"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iPriority="99" w:unhideWhenUsed="1"/>
    <w:lsdException w:name="Body Text 3" w:semiHidden="1" w:uiPriority="99" w:unhideWhenUsed="1"/>
    <w:lsdException w:name="Body Text Indent 2" w:semiHidden="1" w:uiPriority="99" w:unhideWhenUsed="1"/>
    <w:lsdException w:name="Body Text Indent 3" w:semiHidden="1" w:uiPriority="99"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uiPriority="20" w:qFormat="1"/>
    <w:lsdException w:name="Document Map" w:semiHidden="1" w:uiPriority="99"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iPriority="99"/>
    <w:lsdException w:name="List Paragraph" w:uiPriority="1"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style>
  <w:style w:type="paragraph" w:styleId="Antrat1">
    <w:name w:val="heading 1"/>
    <w:basedOn w:val="prastasis"/>
    <w:next w:val="prastasis"/>
    <w:link w:val="Antrat1Diagrama"/>
    <w:qFormat/>
    <w:rsid w:val="005D554B"/>
    <w:pPr>
      <w:tabs>
        <w:tab w:val="left" w:pos="567"/>
      </w:tabs>
      <w:spacing w:before="240" w:after="120" w:line="260" w:lineRule="exact"/>
      <w:ind w:left="357" w:hanging="357"/>
      <w:outlineLvl w:val="0"/>
    </w:pPr>
    <w:rPr>
      <w:rFonts w:eastAsia="SimSun"/>
      <w:b/>
      <w:caps/>
      <w:sz w:val="26"/>
      <w:lang w:val="en-US"/>
    </w:rPr>
  </w:style>
  <w:style w:type="paragraph" w:styleId="Antrat2">
    <w:name w:val="heading 2"/>
    <w:basedOn w:val="prastasis"/>
    <w:next w:val="prastasis"/>
    <w:link w:val="Antrat2Diagrama"/>
    <w:qFormat/>
    <w:rsid w:val="005D554B"/>
    <w:pPr>
      <w:keepNext/>
      <w:tabs>
        <w:tab w:val="left" w:pos="567"/>
      </w:tabs>
      <w:spacing w:before="240" w:after="60" w:line="260" w:lineRule="exact"/>
      <w:outlineLvl w:val="1"/>
    </w:pPr>
    <w:rPr>
      <w:rFonts w:ascii="Cambria" w:hAnsi="Cambria"/>
      <w:b/>
      <w:bCs/>
      <w:i/>
      <w:iCs/>
      <w:snapToGrid w:val="0"/>
      <w:sz w:val="28"/>
      <w:szCs w:val="28"/>
      <w:lang w:val="en-GB"/>
    </w:rPr>
  </w:style>
  <w:style w:type="paragraph" w:styleId="Antrat3">
    <w:name w:val="heading 3"/>
    <w:basedOn w:val="prastasis"/>
    <w:next w:val="prastasis"/>
    <w:link w:val="Antrat3Diagrama"/>
    <w:uiPriority w:val="99"/>
    <w:qFormat/>
    <w:rsid w:val="005D554B"/>
    <w:pPr>
      <w:keepNext/>
      <w:keepLines/>
      <w:tabs>
        <w:tab w:val="left" w:pos="567"/>
      </w:tabs>
      <w:spacing w:before="120" w:after="80" w:line="260" w:lineRule="exact"/>
      <w:outlineLvl w:val="2"/>
    </w:pPr>
    <w:rPr>
      <w:rFonts w:ascii="Cambria" w:hAnsi="Cambria"/>
      <w:b/>
      <w:bCs/>
      <w:snapToGrid w:val="0"/>
      <w:sz w:val="26"/>
      <w:szCs w:val="26"/>
      <w:lang w:val="en-GB"/>
    </w:rPr>
  </w:style>
  <w:style w:type="paragraph" w:styleId="Antrat4">
    <w:name w:val="heading 4"/>
    <w:basedOn w:val="prastasis"/>
    <w:next w:val="prastasis"/>
    <w:link w:val="Antrat4Diagrama"/>
    <w:uiPriority w:val="99"/>
    <w:qFormat/>
    <w:rsid w:val="005D554B"/>
    <w:pPr>
      <w:keepNext/>
      <w:tabs>
        <w:tab w:val="left" w:pos="567"/>
      </w:tabs>
      <w:spacing w:line="260" w:lineRule="exact"/>
      <w:jc w:val="both"/>
      <w:outlineLvl w:val="3"/>
    </w:pPr>
    <w:rPr>
      <w:rFonts w:ascii="Calibri" w:hAnsi="Calibri"/>
      <w:b/>
      <w:bCs/>
      <w:snapToGrid w:val="0"/>
      <w:sz w:val="28"/>
      <w:szCs w:val="28"/>
      <w:lang w:val="en-GB"/>
    </w:rPr>
  </w:style>
  <w:style w:type="paragraph" w:styleId="Antrat5">
    <w:name w:val="heading 5"/>
    <w:basedOn w:val="prastasis"/>
    <w:next w:val="prastasis"/>
    <w:link w:val="Antrat5Diagrama"/>
    <w:uiPriority w:val="99"/>
    <w:qFormat/>
    <w:rsid w:val="005D554B"/>
    <w:pPr>
      <w:keepNext/>
      <w:tabs>
        <w:tab w:val="left" w:pos="567"/>
      </w:tabs>
      <w:spacing w:line="260" w:lineRule="exact"/>
      <w:jc w:val="both"/>
      <w:outlineLvl w:val="4"/>
    </w:pPr>
    <w:rPr>
      <w:rFonts w:eastAsia="SimSun"/>
      <w:noProof/>
      <w:sz w:val="22"/>
      <w:lang w:val="en-GB"/>
    </w:rPr>
  </w:style>
  <w:style w:type="paragraph" w:styleId="Antrat6">
    <w:name w:val="heading 6"/>
    <w:basedOn w:val="prastasis"/>
    <w:next w:val="prastasis"/>
    <w:link w:val="Antrat6Diagrama"/>
    <w:uiPriority w:val="99"/>
    <w:qFormat/>
    <w:rsid w:val="005D554B"/>
    <w:pPr>
      <w:keepNext/>
      <w:tabs>
        <w:tab w:val="left" w:pos="-720"/>
        <w:tab w:val="left" w:pos="567"/>
        <w:tab w:val="left" w:pos="4536"/>
      </w:tabs>
      <w:suppressAutoHyphens/>
      <w:spacing w:line="260" w:lineRule="exact"/>
      <w:outlineLvl w:val="5"/>
    </w:pPr>
    <w:rPr>
      <w:rFonts w:eastAsia="SimSun"/>
      <w:i/>
      <w:sz w:val="22"/>
      <w:lang w:val="en-GB"/>
    </w:rPr>
  </w:style>
  <w:style w:type="paragraph" w:styleId="Antrat7">
    <w:name w:val="heading 7"/>
    <w:basedOn w:val="prastasis"/>
    <w:next w:val="prastasis"/>
    <w:link w:val="Antrat7Diagrama"/>
    <w:uiPriority w:val="99"/>
    <w:qFormat/>
    <w:rsid w:val="005D554B"/>
    <w:pPr>
      <w:keepNext/>
      <w:tabs>
        <w:tab w:val="left" w:pos="-720"/>
        <w:tab w:val="left" w:pos="567"/>
        <w:tab w:val="left" w:pos="4536"/>
      </w:tabs>
      <w:suppressAutoHyphens/>
      <w:spacing w:line="260" w:lineRule="exact"/>
      <w:jc w:val="both"/>
      <w:outlineLvl w:val="6"/>
    </w:pPr>
    <w:rPr>
      <w:rFonts w:eastAsia="SimSun"/>
      <w:i/>
      <w:sz w:val="22"/>
      <w:lang w:val="en-GB"/>
    </w:rPr>
  </w:style>
  <w:style w:type="paragraph" w:styleId="Antrat8">
    <w:name w:val="heading 8"/>
    <w:basedOn w:val="prastasis"/>
    <w:next w:val="prastasis"/>
    <w:link w:val="Antrat8Diagrama"/>
    <w:uiPriority w:val="99"/>
    <w:qFormat/>
    <w:rsid w:val="005D554B"/>
    <w:pPr>
      <w:keepNext/>
      <w:tabs>
        <w:tab w:val="left" w:pos="567"/>
      </w:tabs>
      <w:spacing w:line="260" w:lineRule="exact"/>
      <w:ind w:left="567" w:hanging="567"/>
      <w:jc w:val="both"/>
      <w:outlineLvl w:val="7"/>
    </w:pPr>
    <w:rPr>
      <w:rFonts w:eastAsia="SimSun"/>
      <w:b/>
      <w:i/>
      <w:sz w:val="22"/>
      <w:lang w:val="en-GB"/>
    </w:rPr>
  </w:style>
  <w:style w:type="paragraph" w:styleId="Antrat9">
    <w:name w:val="heading 9"/>
    <w:basedOn w:val="prastasis"/>
    <w:next w:val="prastasis"/>
    <w:link w:val="Antrat9Diagrama"/>
    <w:uiPriority w:val="99"/>
    <w:qFormat/>
    <w:rsid w:val="005D554B"/>
    <w:pPr>
      <w:keepNext/>
      <w:tabs>
        <w:tab w:val="left" w:pos="567"/>
      </w:tabs>
      <w:spacing w:line="260" w:lineRule="exact"/>
      <w:jc w:val="both"/>
      <w:outlineLvl w:val="8"/>
    </w:pPr>
    <w:rPr>
      <w:rFonts w:eastAsia="SimSun"/>
      <w:b/>
      <w:i/>
      <w:sz w:val="22"/>
      <w:lang w:val="en-GB"/>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Vietosrezervavimoenklotekstas">
    <w:name w:val="Placeholder Text"/>
    <w:basedOn w:val="Numatytasispastraiposriftas"/>
    <w:rsid w:val="001A3840"/>
    <w:rPr>
      <w:color w:val="808080"/>
    </w:rPr>
  </w:style>
  <w:style w:type="paragraph" w:styleId="Antrats">
    <w:name w:val="header"/>
    <w:basedOn w:val="prastasis"/>
    <w:link w:val="AntratsDiagrama"/>
    <w:uiPriority w:val="99"/>
    <w:rsid w:val="001A3840"/>
    <w:pPr>
      <w:tabs>
        <w:tab w:val="center" w:pos="4819"/>
        <w:tab w:val="right" w:pos="9638"/>
      </w:tabs>
    </w:pPr>
  </w:style>
  <w:style w:type="character" w:customStyle="1" w:styleId="AntratsDiagrama">
    <w:name w:val="Antraštės Diagrama"/>
    <w:basedOn w:val="Numatytasispastraiposriftas"/>
    <w:link w:val="Antrats"/>
    <w:uiPriority w:val="99"/>
    <w:rsid w:val="001A3840"/>
  </w:style>
  <w:style w:type="character" w:customStyle="1" w:styleId="Antrat1Diagrama">
    <w:name w:val="Antraštė 1 Diagrama"/>
    <w:basedOn w:val="Numatytasispastraiposriftas"/>
    <w:link w:val="Antrat1"/>
    <w:rsid w:val="005D554B"/>
    <w:rPr>
      <w:rFonts w:eastAsia="SimSun"/>
      <w:b/>
      <w:caps/>
      <w:sz w:val="26"/>
      <w:lang w:val="en-US"/>
    </w:rPr>
  </w:style>
  <w:style w:type="character" w:customStyle="1" w:styleId="Antrat2Diagrama">
    <w:name w:val="Antraštė 2 Diagrama"/>
    <w:basedOn w:val="Numatytasispastraiposriftas"/>
    <w:link w:val="Antrat2"/>
    <w:rsid w:val="005D554B"/>
    <w:rPr>
      <w:rFonts w:ascii="Cambria" w:hAnsi="Cambria"/>
      <w:b/>
      <w:bCs/>
      <w:i/>
      <w:iCs/>
      <w:snapToGrid w:val="0"/>
      <w:sz w:val="28"/>
      <w:szCs w:val="28"/>
      <w:lang w:val="en-GB"/>
    </w:rPr>
  </w:style>
  <w:style w:type="character" w:customStyle="1" w:styleId="Antrat3Diagrama">
    <w:name w:val="Antraštė 3 Diagrama"/>
    <w:basedOn w:val="Numatytasispastraiposriftas"/>
    <w:link w:val="Antrat3"/>
    <w:uiPriority w:val="99"/>
    <w:rsid w:val="005D554B"/>
    <w:rPr>
      <w:rFonts w:ascii="Cambria" w:hAnsi="Cambria"/>
      <w:b/>
      <w:bCs/>
      <w:snapToGrid w:val="0"/>
      <w:sz w:val="26"/>
      <w:szCs w:val="26"/>
      <w:lang w:val="en-GB"/>
    </w:rPr>
  </w:style>
  <w:style w:type="character" w:customStyle="1" w:styleId="Antrat4Diagrama">
    <w:name w:val="Antraštė 4 Diagrama"/>
    <w:basedOn w:val="Numatytasispastraiposriftas"/>
    <w:link w:val="Antrat4"/>
    <w:uiPriority w:val="99"/>
    <w:rsid w:val="005D554B"/>
    <w:rPr>
      <w:rFonts w:ascii="Calibri" w:hAnsi="Calibri"/>
      <w:b/>
      <w:bCs/>
      <w:snapToGrid w:val="0"/>
      <w:sz w:val="28"/>
      <w:szCs w:val="28"/>
      <w:lang w:val="en-GB"/>
    </w:rPr>
  </w:style>
  <w:style w:type="character" w:customStyle="1" w:styleId="Antrat5Diagrama">
    <w:name w:val="Antraštė 5 Diagrama"/>
    <w:basedOn w:val="Numatytasispastraiposriftas"/>
    <w:link w:val="Antrat5"/>
    <w:uiPriority w:val="99"/>
    <w:rsid w:val="005D554B"/>
    <w:rPr>
      <w:rFonts w:eastAsia="SimSun"/>
      <w:noProof/>
      <w:sz w:val="22"/>
      <w:lang w:val="en-GB"/>
    </w:rPr>
  </w:style>
  <w:style w:type="character" w:customStyle="1" w:styleId="Antrat6Diagrama">
    <w:name w:val="Antraštė 6 Diagrama"/>
    <w:basedOn w:val="Numatytasispastraiposriftas"/>
    <w:link w:val="Antrat6"/>
    <w:uiPriority w:val="99"/>
    <w:rsid w:val="005D554B"/>
    <w:rPr>
      <w:rFonts w:eastAsia="SimSun"/>
      <w:i/>
      <w:sz w:val="22"/>
      <w:lang w:val="en-GB"/>
    </w:rPr>
  </w:style>
  <w:style w:type="character" w:customStyle="1" w:styleId="Antrat7Diagrama">
    <w:name w:val="Antraštė 7 Diagrama"/>
    <w:basedOn w:val="Numatytasispastraiposriftas"/>
    <w:link w:val="Antrat7"/>
    <w:uiPriority w:val="99"/>
    <w:rsid w:val="005D554B"/>
    <w:rPr>
      <w:rFonts w:eastAsia="SimSun"/>
      <w:i/>
      <w:sz w:val="22"/>
      <w:lang w:val="en-GB"/>
    </w:rPr>
  </w:style>
  <w:style w:type="character" w:customStyle="1" w:styleId="Antrat8Diagrama">
    <w:name w:val="Antraštė 8 Diagrama"/>
    <w:basedOn w:val="Numatytasispastraiposriftas"/>
    <w:link w:val="Antrat8"/>
    <w:uiPriority w:val="99"/>
    <w:rsid w:val="005D554B"/>
    <w:rPr>
      <w:rFonts w:eastAsia="SimSun"/>
      <w:b/>
      <w:i/>
      <w:sz w:val="22"/>
      <w:lang w:val="en-GB"/>
    </w:rPr>
  </w:style>
  <w:style w:type="character" w:customStyle="1" w:styleId="Antrat9Diagrama">
    <w:name w:val="Antraštė 9 Diagrama"/>
    <w:basedOn w:val="Numatytasispastraiposriftas"/>
    <w:link w:val="Antrat9"/>
    <w:uiPriority w:val="99"/>
    <w:rsid w:val="005D554B"/>
    <w:rPr>
      <w:rFonts w:eastAsia="SimSun"/>
      <w:b/>
      <w:i/>
      <w:sz w:val="22"/>
      <w:lang w:val="en-GB"/>
    </w:rPr>
  </w:style>
  <w:style w:type="paragraph" w:styleId="Porat">
    <w:name w:val="footer"/>
    <w:basedOn w:val="prastasis"/>
    <w:link w:val="PoratDiagrama"/>
    <w:rsid w:val="005D554B"/>
    <w:pPr>
      <w:tabs>
        <w:tab w:val="left" w:pos="567"/>
        <w:tab w:val="center" w:pos="4536"/>
        <w:tab w:val="right" w:pos="8306"/>
      </w:tabs>
      <w:spacing w:line="260" w:lineRule="exact"/>
    </w:pPr>
    <w:rPr>
      <w:snapToGrid w:val="0"/>
      <w:sz w:val="22"/>
      <w:lang w:val="en-GB"/>
    </w:rPr>
  </w:style>
  <w:style w:type="character" w:customStyle="1" w:styleId="PoratDiagrama">
    <w:name w:val="Poraštė Diagrama"/>
    <w:basedOn w:val="Numatytasispastraiposriftas"/>
    <w:link w:val="Porat"/>
    <w:uiPriority w:val="99"/>
    <w:rsid w:val="005D554B"/>
    <w:rPr>
      <w:snapToGrid w:val="0"/>
      <w:sz w:val="22"/>
      <w:lang w:val="en-GB"/>
    </w:rPr>
  </w:style>
  <w:style w:type="character" w:customStyle="1" w:styleId="HeaderChar">
    <w:name w:val="Header Char"/>
    <w:uiPriority w:val="99"/>
    <w:rsid w:val="005D554B"/>
    <w:rPr>
      <w:snapToGrid w:val="0"/>
      <w:sz w:val="22"/>
      <w:lang w:val="en-GB" w:eastAsia="en-US"/>
    </w:rPr>
  </w:style>
  <w:style w:type="character" w:styleId="Puslapionumeris">
    <w:name w:val="page number"/>
    <w:rsid w:val="005D554B"/>
    <w:rPr>
      <w:rFonts w:cs="Times New Roman"/>
    </w:rPr>
  </w:style>
  <w:style w:type="character" w:styleId="Hipersaitas">
    <w:name w:val="Hyperlink"/>
    <w:uiPriority w:val="99"/>
    <w:rsid w:val="005D554B"/>
    <w:rPr>
      <w:color w:val="0000FF"/>
      <w:u w:val="single"/>
    </w:rPr>
  </w:style>
  <w:style w:type="paragraph" w:customStyle="1" w:styleId="BodytextAgency">
    <w:name w:val="Body text (Agency)"/>
    <w:basedOn w:val="prastasis"/>
    <w:link w:val="BodytextAgencyChar"/>
    <w:rsid w:val="005D554B"/>
    <w:pPr>
      <w:spacing w:after="140" w:line="280" w:lineRule="atLeast"/>
    </w:pPr>
    <w:rPr>
      <w:rFonts w:ascii="Verdana" w:hAnsi="Verdana"/>
      <w:snapToGrid w:val="0"/>
      <w:sz w:val="18"/>
      <w:lang w:val="en-GB"/>
    </w:rPr>
  </w:style>
  <w:style w:type="paragraph" w:customStyle="1" w:styleId="NormalAgency">
    <w:name w:val="Normal (Agency)"/>
    <w:link w:val="NormalAgencyChar"/>
    <w:rsid w:val="005D554B"/>
    <w:rPr>
      <w:rFonts w:ascii="Verdana" w:hAnsi="Verdana"/>
      <w:snapToGrid w:val="0"/>
      <w:sz w:val="18"/>
      <w:szCs w:val="22"/>
      <w:lang w:val="en-GB" w:eastAsia="lt-LT"/>
    </w:rPr>
  </w:style>
  <w:style w:type="paragraph" w:customStyle="1" w:styleId="TabletextrowsAgency">
    <w:name w:val="Table text rows (Agency)"/>
    <w:basedOn w:val="prastasis"/>
    <w:rsid w:val="005D554B"/>
    <w:pPr>
      <w:spacing w:line="280" w:lineRule="exact"/>
    </w:pPr>
    <w:rPr>
      <w:rFonts w:ascii="Verdana" w:hAnsi="Verdana"/>
      <w:snapToGrid w:val="0"/>
      <w:sz w:val="18"/>
      <w:lang w:val="en-GB"/>
    </w:rPr>
  </w:style>
  <w:style w:type="character" w:customStyle="1" w:styleId="tw4winError">
    <w:name w:val="tw4winError"/>
    <w:uiPriority w:val="99"/>
    <w:rsid w:val="005D554B"/>
    <w:rPr>
      <w:rFonts w:ascii="Courier New" w:hAnsi="Courier New"/>
      <w:color w:val="00FF00"/>
      <w:sz w:val="40"/>
    </w:rPr>
  </w:style>
  <w:style w:type="character" w:customStyle="1" w:styleId="tw4winTerm">
    <w:name w:val="tw4winTerm"/>
    <w:uiPriority w:val="99"/>
    <w:rsid w:val="005D554B"/>
    <w:rPr>
      <w:color w:val="0000FF"/>
    </w:rPr>
  </w:style>
  <w:style w:type="character" w:customStyle="1" w:styleId="tw4winPopup">
    <w:name w:val="tw4winPopup"/>
    <w:uiPriority w:val="99"/>
    <w:rsid w:val="005D554B"/>
    <w:rPr>
      <w:rFonts w:ascii="Courier New" w:hAnsi="Courier New"/>
      <w:noProof/>
      <w:color w:val="008000"/>
    </w:rPr>
  </w:style>
  <w:style w:type="character" w:customStyle="1" w:styleId="tw4winJump">
    <w:name w:val="tw4winJump"/>
    <w:uiPriority w:val="99"/>
    <w:rsid w:val="005D554B"/>
    <w:rPr>
      <w:rFonts w:ascii="Courier New" w:hAnsi="Courier New"/>
      <w:noProof/>
      <w:color w:val="008080"/>
    </w:rPr>
  </w:style>
  <w:style w:type="character" w:customStyle="1" w:styleId="tw4winExternal">
    <w:name w:val="tw4winExternal"/>
    <w:uiPriority w:val="99"/>
    <w:rsid w:val="005D554B"/>
    <w:rPr>
      <w:rFonts w:ascii="Courier New" w:hAnsi="Courier New"/>
      <w:noProof/>
      <w:color w:val="808080"/>
    </w:rPr>
  </w:style>
  <w:style w:type="character" w:customStyle="1" w:styleId="tw4winInternal">
    <w:name w:val="tw4winInternal"/>
    <w:uiPriority w:val="99"/>
    <w:rsid w:val="005D554B"/>
    <w:rPr>
      <w:rFonts w:ascii="Courier New" w:hAnsi="Courier New"/>
      <w:noProof/>
      <w:color w:val="FF0000"/>
    </w:rPr>
  </w:style>
  <w:style w:type="character" w:customStyle="1" w:styleId="DONOTTRANSLATE">
    <w:name w:val="DO_NOT_TRANSLATE"/>
    <w:uiPriority w:val="99"/>
    <w:rsid w:val="005D554B"/>
    <w:rPr>
      <w:rFonts w:ascii="Courier New" w:hAnsi="Courier New"/>
      <w:noProof/>
      <w:color w:val="800000"/>
    </w:rPr>
  </w:style>
  <w:style w:type="paragraph" w:styleId="Debesliotekstas">
    <w:name w:val="Balloon Text"/>
    <w:basedOn w:val="prastasis"/>
    <w:link w:val="DebesliotekstasDiagrama"/>
    <w:rsid w:val="005D554B"/>
    <w:pPr>
      <w:tabs>
        <w:tab w:val="left" w:pos="567"/>
      </w:tabs>
    </w:pPr>
    <w:rPr>
      <w:rFonts w:ascii="Tahoma" w:hAnsi="Tahoma"/>
      <w:snapToGrid w:val="0"/>
      <w:sz w:val="16"/>
      <w:szCs w:val="16"/>
      <w:lang w:val="en-GB"/>
    </w:rPr>
  </w:style>
  <w:style w:type="character" w:customStyle="1" w:styleId="DebesliotekstasDiagrama">
    <w:name w:val="Debesėlio tekstas Diagrama"/>
    <w:basedOn w:val="Numatytasispastraiposriftas"/>
    <w:link w:val="Debesliotekstas"/>
    <w:uiPriority w:val="99"/>
    <w:rsid w:val="005D554B"/>
    <w:rPr>
      <w:rFonts w:ascii="Tahoma" w:hAnsi="Tahoma"/>
      <w:snapToGrid w:val="0"/>
      <w:sz w:val="16"/>
      <w:szCs w:val="16"/>
      <w:lang w:val="en-GB"/>
    </w:rPr>
  </w:style>
  <w:style w:type="character" w:styleId="Komentaronuoroda">
    <w:name w:val="annotation reference"/>
    <w:uiPriority w:val="99"/>
    <w:rsid w:val="005D554B"/>
    <w:rPr>
      <w:sz w:val="16"/>
      <w:szCs w:val="16"/>
    </w:rPr>
  </w:style>
  <w:style w:type="paragraph" w:styleId="Komentarotekstas">
    <w:name w:val="annotation text"/>
    <w:basedOn w:val="prastasis"/>
    <w:link w:val="KomentarotekstasDiagrama"/>
    <w:uiPriority w:val="99"/>
    <w:rsid w:val="005D554B"/>
    <w:pPr>
      <w:tabs>
        <w:tab w:val="left" w:pos="567"/>
      </w:tabs>
      <w:spacing w:line="260" w:lineRule="exact"/>
    </w:pPr>
    <w:rPr>
      <w:snapToGrid w:val="0"/>
      <w:sz w:val="20"/>
      <w:lang w:val="en-GB"/>
    </w:rPr>
  </w:style>
  <w:style w:type="character" w:customStyle="1" w:styleId="KomentarotekstasDiagrama">
    <w:name w:val="Komentaro tekstas Diagrama"/>
    <w:basedOn w:val="Numatytasispastraiposriftas"/>
    <w:link w:val="Komentarotekstas"/>
    <w:uiPriority w:val="99"/>
    <w:rsid w:val="005D554B"/>
    <w:rPr>
      <w:snapToGrid w:val="0"/>
      <w:sz w:val="20"/>
      <w:lang w:val="en-GB"/>
    </w:rPr>
  </w:style>
  <w:style w:type="paragraph" w:styleId="Komentarotema">
    <w:name w:val="annotation subject"/>
    <w:basedOn w:val="Komentarotekstas"/>
    <w:next w:val="Komentarotekstas"/>
    <w:link w:val="KomentarotemaDiagrama"/>
    <w:rsid w:val="005D554B"/>
    <w:rPr>
      <w:b/>
      <w:bCs/>
    </w:rPr>
  </w:style>
  <w:style w:type="character" w:customStyle="1" w:styleId="KomentarotemaDiagrama">
    <w:name w:val="Komentaro tema Diagrama"/>
    <w:basedOn w:val="KomentarotekstasDiagrama"/>
    <w:link w:val="Komentarotema"/>
    <w:rsid w:val="005D554B"/>
    <w:rPr>
      <w:b/>
      <w:bCs/>
      <w:snapToGrid w:val="0"/>
      <w:sz w:val="20"/>
      <w:lang w:val="en-GB"/>
    </w:rPr>
  </w:style>
  <w:style w:type="paragraph" w:styleId="Pataisymai">
    <w:name w:val="Revision"/>
    <w:hidden/>
    <w:uiPriority w:val="99"/>
    <w:semiHidden/>
    <w:rsid w:val="005D554B"/>
    <w:rPr>
      <w:snapToGrid w:val="0"/>
      <w:sz w:val="22"/>
      <w:lang w:val="en-GB"/>
    </w:rPr>
  </w:style>
  <w:style w:type="paragraph" w:customStyle="1" w:styleId="EMEAEnBodyText">
    <w:name w:val="EMEA En Body Text"/>
    <w:basedOn w:val="prastasis"/>
    <w:rsid w:val="005D554B"/>
    <w:pPr>
      <w:spacing w:before="120" w:after="120"/>
      <w:jc w:val="both"/>
    </w:pPr>
    <w:rPr>
      <w:rFonts w:eastAsia="SimSun"/>
      <w:sz w:val="22"/>
      <w:lang w:val="en-US" w:eastAsia="zh-CN"/>
    </w:rPr>
  </w:style>
  <w:style w:type="character" w:customStyle="1" w:styleId="tw4winMark">
    <w:name w:val="tw4winMark"/>
    <w:uiPriority w:val="99"/>
    <w:rsid w:val="005D554B"/>
    <w:rPr>
      <w:rFonts w:ascii="Courier New" w:hAnsi="Courier New"/>
      <w:vanish/>
      <w:color w:val="800080"/>
      <w:sz w:val="24"/>
      <w:vertAlign w:val="subscript"/>
    </w:rPr>
  </w:style>
  <w:style w:type="paragraph" w:styleId="Dokumentostruktra">
    <w:name w:val="Document Map"/>
    <w:basedOn w:val="prastasis"/>
    <w:link w:val="DokumentostruktraDiagrama"/>
    <w:uiPriority w:val="99"/>
    <w:rsid w:val="005D554B"/>
    <w:pPr>
      <w:shd w:val="clear" w:color="auto" w:fill="000080"/>
      <w:tabs>
        <w:tab w:val="left" w:pos="567"/>
      </w:tabs>
      <w:spacing w:line="260" w:lineRule="exact"/>
    </w:pPr>
    <w:rPr>
      <w:rFonts w:ascii="Tahoma" w:eastAsia="SimSun" w:hAnsi="Tahoma"/>
      <w:sz w:val="20"/>
      <w:lang w:val="en-GB" w:eastAsia="zh-CN"/>
    </w:rPr>
  </w:style>
  <w:style w:type="character" w:customStyle="1" w:styleId="DokumentostruktraDiagrama">
    <w:name w:val="Dokumento struktūra Diagrama"/>
    <w:basedOn w:val="Numatytasispastraiposriftas"/>
    <w:link w:val="Dokumentostruktra"/>
    <w:uiPriority w:val="99"/>
    <w:rsid w:val="005D554B"/>
    <w:rPr>
      <w:rFonts w:ascii="Tahoma" w:eastAsia="SimSun" w:hAnsi="Tahoma"/>
      <w:sz w:val="20"/>
      <w:shd w:val="clear" w:color="auto" w:fill="000080"/>
      <w:lang w:val="en-GB" w:eastAsia="zh-CN"/>
    </w:rPr>
  </w:style>
  <w:style w:type="paragraph" w:styleId="Pagrindiniotekstotrauka">
    <w:name w:val="Body Text Indent"/>
    <w:basedOn w:val="prastasis"/>
    <w:link w:val="PagrindiniotekstotraukaDiagrama"/>
    <w:uiPriority w:val="99"/>
    <w:rsid w:val="005D554B"/>
    <w:pPr>
      <w:autoSpaceDE w:val="0"/>
      <w:autoSpaceDN w:val="0"/>
      <w:adjustRightInd w:val="0"/>
      <w:ind w:left="720"/>
      <w:jc w:val="both"/>
    </w:pPr>
    <w:rPr>
      <w:rFonts w:eastAsia="SimSun"/>
      <w:sz w:val="22"/>
      <w:szCs w:val="22"/>
      <w:lang w:val="en-GB" w:eastAsia="en-GB"/>
    </w:rPr>
  </w:style>
  <w:style w:type="character" w:customStyle="1" w:styleId="PagrindiniotekstotraukaDiagrama">
    <w:name w:val="Pagrindinio teksto įtrauka Diagrama"/>
    <w:basedOn w:val="Numatytasispastraiposriftas"/>
    <w:link w:val="Pagrindiniotekstotrauka"/>
    <w:uiPriority w:val="99"/>
    <w:rsid w:val="005D554B"/>
    <w:rPr>
      <w:rFonts w:eastAsia="SimSun"/>
      <w:sz w:val="22"/>
      <w:szCs w:val="22"/>
      <w:lang w:val="en-GB" w:eastAsia="en-GB"/>
    </w:rPr>
  </w:style>
  <w:style w:type="paragraph" w:styleId="Pagrindinistekstas3">
    <w:name w:val="Body Text 3"/>
    <w:basedOn w:val="prastasis"/>
    <w:link w:val="Pagrindinistekstas3Diagrama"/>
    <w:uiPriority w:val="99"/>
    <w:rsid w:val="005D554B"/>
    <w:pPr>
      <w:autoSpaceDE w:val="0"/>
      <w:autoSpaceDN w:val="0"/>
      <w:adjustRightInd w:val="0"/>
      <w:jc w:val="both"/>
    </w:pPr>
    <w:rPr>
      <w:rFonts w:eastAsia="SimSun"/>
      <w:color w:val="0000FF"/>
      <w:sz w:val="22"/>
      <w:szCs w:val="22"/>
      <w:lang w:val="en-GB" w:eastAsia="en-GB"/>
    </w:rPr>
  </w:style>
  <w:style w:type="character" w:customStyle="1" w:styleId="Pagrindinistekstas3Diagrama">
    <w:name w:val="Pagrindinis tekstas 3 Diagrama"/>
    <w:basedOn w:val="Numatytasispastraiposriftas"/>
    <w:link w:val="Pagrindinistekstas3"/>
    <w:uiPriority w:val="99"/>
    <w:rsid w:val="005D554B"/>
    <w:rPr>
      <w:rFonts w:eastAsia="SimSun"/>
      <w:color w:val="0000FF"/>
      <w:sz w:val="22"/>
      <w:szCs w:val="22"/>
      <w:lang w:val="en-GB" w:eastAsia="en-GB"/>
    </w:rPr>
  </w:style>
  <w:style w:type="paragraph" w:styleId="Pagrindiniotekstotrauka2">
    <w:name w:val="Body Text Indent 2"/>
    <w:basedOn w:val="prastasis"/>
    <w:link w:val="Pagrindiniotekstotrauka2Diagrama"/>
    <w:uiPriority w:val="99"/>
    <w:rsid w:val="005D554B"/>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line="260" w:lineRule="exact"/>
      <w:ind w:left="1134"/>
      <w:jc w:val="both"/>
    </w:pPr>
    <w:rPr>
      <w:rFonts w:eastAsia="SimSun"/>
      <w:b/>
      <w:bCs/>
      <w:color w:val="0000FF"/>
      <w:sz w:val="22"/>
      <w:szCs w:val="22"/>
      <w:lang w:val="en-GB"/>
    </w:rPr>
  </w:style>
  <w:style w:type="character" w:customStyle="1" w:styleId="Pagrindiniotekstotrauka2Diagrama">
    <w:name w:val="Pagrindinio teksto įtrauka 2 Diagrama"/>
    <w:basedOn w:val="Numatytasispastraiposriftas"/>
    <w:link w:val="Pagrindiniotekstotrauka2"/>
    <w:uiPriority w:val="99"/>
    <w:rsid w:val="005D554B"/>
    <w:rPr>
      <w:rFonts w:eastAsia="SimSun"/>
      <w:b/>
      <w:bCs/>
      <w:color w:val="0000FF"/>
      <w:sz w:val="22"/>
      <w:szCs w:val="22"/>
      <w:lang w:val="en-GB"/>
    </w:rPr>
  </w:style>
  <w:style w:type="paragraph" w:styleId="Pagrindinistekstas">
    <w:name w:val="Body Text"/>
    <w:basedOn w:val="prastasis"/>
    <w:link w:val="PagrindinistekstasDiagrama"/>
    <w:rsid w:val="005D554B"/>
    <w:rPr>
      <w:rFonts w:eastAsia="SimSun"/>
      <w:i/>
      <w:color w:val="008000"/>
      <w:sz w:val="22"/>
      <w:lang w:val="en-GB"/>
    </w:rPr>
  </w:style>
  <w:style w:type="character" w:customStyle="1" w:styleId="PagrindinistekstasDiagrama">
    <w:name w:val="Pagrindinis tekstas Diagrama"/>
    <w:basedOn w:val="Numatytasispastraiposriftas"/>
    <w:link w:val="Pagrindinistekstas"/>
    <w:rsid w:val="005D554B"/>
    <w:rPr>
      <w:rFonts w:eastAsia="SimSun"/>
      <w:i/>
      <w:color w:val="008000"/>
      <w:sz w:val="22"/>
      <w:lang w:val="en-GB"/>
    </w:rPr>
  </w:style>
  <w:style w:type="paragraph" w:styleId="Pagrindinistekstas2">
    <w:name w:val="Body Text 2"/>
    <w:basedOn w:val="prastasis"/>
    <w:link w:val="Pagrindinistekstas2Diagrama"/>
    <w:uiPriority w:val="99"/>
    <w:rsid w:val="005D554B"/>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line="260" w:lineRule="exact"/>
      <w:jc w:val="both"/>
    </w:pPr>
    <w:rPr>
      <w:rFonts w:eastAsia="SimSun"/>
      <w:b/>
      <w:bCs/>
      <w:color w:val="0000FF"/>
      <w:sz w:val="22"/>
      <w:szCs w:val="22"/>
      <w:u w:val="single"/>
      <w:lang w:val="en-GB"/>
    </w:rPr>
  </w:style>
  <w:style w:type="character" w:customStyle="1" w:styleId="Pagrindinistekstas2Diagrama">
    <w:name w:val="Pagrindinis tekstas 2 Diagrama"/>
    <w:basedOn w:val="Numatytasispastraiposriftas"/>
    <w:link w:val="Pagrindinistekstas2"/>
    <w:uiPriority w:val="99"/>
    <w:rsid w:val="005D554B"/>
    <w:rPr>
      <w:rFonts w:eastAsia="SimSun"/>
      <w:b/>
      <w:bCs/>
      <w:color w:val="0000FF"/>
      <w:sz w:val="22"/>
      <w:szCs w:val="22"/>
      <w:u w:val="single"/>
      <w:lang w:val="en-GB"/>
    </w:rPr>
  </w:style>
  <w:style w:type="paragraph" w:customStyle="1" w:styleId="AHeader1">
    <w:name w:val="AHeader 1"/>
    <w:basedOn w:val="prastasis"/>
    <w:uiPriority w:val="99"/>
    <w:rsid w:val="005D554B"/>
    <w:pPr>
      <w:tabs>
        <w:tab w:val="num" w:pos="720"/>
      </w:tabs>
      <w:spacing w:after="120"/>
      <w:ind w:left="284" w:hanging="284"/>
    </w:pPr>
    <w:rPr>
      <w:rFonts w:ascii="Arial" w:eastAsia="SimSun" w:hAnsi="Arial" w:cs="Arial"/>
      <w:b/>
      <w:bCs/>
      <w:lang w:val="en-GB"/>
    </w:rPr>
  </w:style>
  <w:style w:type="paragraph" w:customStyle="1" w:styleId="AHeader2">
    <w:name w:val="AHeader 2"/>
    <w:basedOn w:val="AHeader1"/>
    <w:uiPriority w:val="99"/>
    <w:rsid w:val="005D554B"/>
    <w:pPr>
      <w:tabs>
        <w:tab w:val="clear" w:pos="720"/>
        <w:tab w:val="num" w:pos="360"/>
      </w:tabs>
      <w:ind w:left="709" w:hanging="425"/>
    </w:pPr>
    <w:rPr>
      <w:sz w:val="22"/>
    </w:rPr>
  </w:style>
  <w:style w:type="paragraph" w:customStyle="1" w:styleId="AHeader3">
    <w:name w:val="AHeader 3"/>
    <w:basedOn w:val="AHeader2"/>
    <w:uiPriority w:val="99"/>
    <w:rsid w:val="005D554B"/>
    <w:pPr>
      <w:ind w:left="1276" w:hanging="567"/>
    </w:pPr>
  </w:style>
  <w:style w:type="paragraph" w:customStyle="1" w:styleId="AHeader2abc">
    <w:name w:val="AHeader 2 abc"/>
    <w:basedOn w:val="AHeader3"/>
    <w:uiPriority w:val="99"/>
    <w:rsid w:val="005D554B"/>
    <w:pPr>
      <w:jc w:val="both"/>
    </w:pPr>
    <w:rPr>
      <w:b w:val="0"/>
      <w:bCs w:val="0"/>
    </w:rPr>
  </w:style>
  <w:style w:type="paragraph" w:customStyle="1" w:styleId="AHeader3abc">
    <w:name w:val="AHeader 3 abc"/>
    <w:basedOn w:val="AHeader2abc"/>
    <w:uiPriority w:val="99"/>
    <w:rsid w:val="005D554B"/>
    <w:pPr>
      <w:ind w:left="1701" w:hanging="425"/>
    </w:pPr>
  </w:style>
  <w:style w:type="paragraph" w:styleId="Pagrindiniotekstotrauka3">
    <w:name w:val="Body Text Indent 3"/>
    <w:basedOn w:val="prastasis"/>
    <w:link w:val="Pagrindiniotekstotrauka3Diagrama"/>
    <w:uiPriority w:val="99"/>
    <w:rsid w:val="005D554B"/>
    <w:pPr>
      <w:tabs>
        <w:tab w:val="left" w:pos="567"/>
        <w:tab w:val="left" w:pos="1134"/>
      </w:tabs>
      <w:autoSpaceDE w:val="0"/>
      <w:autoSpaceDN w:val="0"/>
      <w:adjustRightInd w:val="0"/>
      <w:spacing w:line="260" w:lineRule="exact"/>
      <w:ind w:left="633"/>
      <w:jc w:val="both"/>
    </w:pPr>
    <w:rPr>
      <w:rFonts w:eastAsia="SimSun"/>
      <w:sz w:val="22"/>
      <w:szCs w:val="21"/>
      <w:lang w:val="en-GB"/>
    </w:rPr>
  </w:style>
  <w:style w:type="character" w:customStyle="1" w:styleId="Pagrindiniotekstotrauka3Diagrama">
    <w:name w:val="Pagrindinio teksto įtrauka 3 Diagrama"/>
    <w:basedOn w:val="Numatytasispastraiposriftas"/>
    <w:link w:val="Pagrindiniotekstotrauka3"/>
    <w:uiPriority w:val="99"/>
    <w:rsid w:val="005D554B"/>
    <w:rPr>
      <w:rFonts w:eastAsia="SimSun"/>
      <w:sz w:val="22"/>
      <w:szCs w:val="21"/>
      <w:lang w:val="en-GB"/>
    </w:rPr>
  </w:style>
  <w:style w:type="character" w:styleId="Perirtashipersaitas">
    <w:name w:val="FollowedHyperlink"/>
    <w:uiPriority w:val="99"/>
    <w:rsid w:val="005D554B"/>
    <w:rPr>
      <w:rFonts w:cs="Times New Roman"/>
      <w:color w:val="800080"/>
      <w:u w:val="single"/>
    </w:rPr>
  </w:style>
  <w:style w:type="character" w:styleId="Grietas">
    <w:name w:val="Strong"/>
    <w:uiPriority w:val="22"/>
    <w:qFormat/>
    <w:rsid w:val="005D554B"/>
    <w:rPr>
      <w:rFonts w:cs="Times New Roman"/>
      <w:b/>
      <w:bCs/>
    </w:rPr>
  </w:style>
  <w:style w:type="character" w:customStyle="1" w:styleId="BodytextAgencyChar">
    <w:name w:val="Body text (Agency) Char"/>
    <w:link w:val="BodytextAgency"/>
    <w:locked/>
    <w:rsid w:val="005D554B"/>
    <w:rPr>
      <w:rFonts w:ascii="Verdana" w:hAnsi="Verdana"/>
      <w:snapToGrid w:val="0"/>
      <w:sz w:val="18"/>
      <w:lang w:val="en-GB"/>
    </w:rPr>
  </w:style>
  <w:style w:type="table" w:customStyle="1" w:styleId="TablegridAgencyblack">
    <w:name w:val="Table grid (Agency) black"/>
    <w:semiHidden/>
    <w:rsid w:val="005D554B"/>
    <w:rPr>
      <w:rFonts w:ascii="Verdana" w:eastAsia="SimSun" w:hAnsi="Verdana"/>
      <w:sz w:val="18"/>
      <w:lang w:eastAsia="lt-LT"/>
    </w:rPr>
    <w:tblPr>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paragraph" w:customStyle="1" w:styleId="TableheadingrowsAgency">
    <w:name w:val="Table heading rows (Agency)"/>
    <w:basedOn w:val="BodytextAgency"/>
    <w:rsid w:val="005D554B"/>
    <w:pPr>
      <w:keepNext/>
    </w:pPr>
    <w:rPr>
      <w:rFonts w:eastAsia="SimSun" w:cs="Verdana"/>
      <w:b/>
      <w:snapToGrid/>
      <w:szCs w:val="18"/>
      <w:lang w:eastAsia="en-GB"/>
    </w:rPr>
  </w:style>
  <w:style w:type="character" w:customStyle="1" w:styleId="NormalAgencyChar">
    <w:name w:val="Normal (Agency) Char"/>
    <w:link w:val="NormalAgency"/>
    <w:locked/>
    <w:rsid w:val="005D554B"/>
    <w:rPr>
      <w:rFonts w:ascii="Verdana" w:hAnsi="Verdana"/>
      <w:snapToGrid w:val="0"/>
      <w:sz w:val="18"/>
      <w:szCs w:val="22"/>
      <w:lang w:val="en-GB" w:eastAsia="lt-LT"/>
    </w:rPr>
  </w:style>
  <w:style w:type="paragraph" w:styleId="Paprastasistekstas">
    <w:name w:val="Plain Text"/>
    <w:basedOn w:val="prastasis"/>
    <w:link w:val="PaprastasistekstasDiagrama"/>
    <w:uiPriority w:val="99"/>
    <w:rsid w:val="005D554B"/>
    <w:rPr>
      <w:rFonts w:ascii="Courier New" w:eastAsia="SimSun" w:hAnsi="Courier New"/>
      <w:sz w:val="20"/>
      <w:lang w:val="en-US"/>
    </w:rPr>
  </w:style>
  <w:style w:type="character" w:customStyle="1" w:styleId="PaprastasistekstasDiagrama">
    <w:name w:val="Paprastasis tekstas Diagrama"/>
    <w:basedOn w:val="Numatytasispastraiposriftas"/>
    <w:link w:val="Paprastasistekstas"/>
    <w:uiPriority w:val="99"/>
    <w:rsid w:val="005D554B"/>
    <w:rPr>
      <w:rFonts w:ascii="Courier New" w:eastAsia="SimSun" w:hAnsi="Courier New"/>
      <w:sz w:val="20"/>
      <w:lang w:val="en-US"/>
    </w:rPr>
  </w:style>
  <w:style w:type="paragraph" w:customStyle="1" w:styleId="Default">
    <w:name w:val="Default"/>
    <w:qFormat/>
    <w:rsid w:val="005D554B"/>
    <w:pPr>
      <w:autoSpaceDE w:val="0"/>
      <w:autoSpaceDN w:val="0"/>
      <w:adjustRightInd w:val="0"/>
    </w:pPr>
    <w:rPr>
      <w:rFonts w:eastAsia="SimSun"/>
      <w:color w:val="000000"/>
      <w:szCs w:val="24"/>
      <w:lang w:val="en-US" w:eastAsia="zh-CN"/>
    </w:rPr>
  </w:style>
  <w:style w:type="paragraph" w:styleId="Pavadinimas">
    <w:name w:val="Title"/>
    <w:basedOn w:val="prastasis"/>
    <w:link w:val="PavadinimasDiagrama"/>
    <w:uiPriority w:val="99"/>
    <w:qFormat/>
    <w:rsid w:val="005D554B"/>
    <w:pPr>
      <w:jc w:val="center"/>
    </w:pPr>
    <w:rPr>
      <w:rFonts w:eastAsia="SimSun"/>
      <w:b/>
      <w:sz w:val="22"/>
      <w:lang w:val="en-GB"/>
    </w:rPr>
  </w:style>
  <w:style w:type="character" w:customStyle="1" w:styleId="PavadinimasDiagrama">
    <w:name w:val="Pavadinimas Diagrama"/>
    <w:basedOn w:val="Numatytasispastraiposriftas"/>
    <w:link w:val="Pavadinimas"/>
    <w:uiPriority w:val="99"/>
    <w:rsid w:val="005D554B"/>
    <w:rPr>
      <w:rFonts w:eastAsia="SimSun"/>
      <w:b/>
      <w:sz w:val="22"/>
      <w:lang w:val="en-GB"/>
    </w:rPr>
  </w:style>
  <w:style w:type="paragraph" w:styleId="Dokumentoinaostekstas">
    <w:name w:val="endnote text"/>
    <w:basedOn w:val="prastasis"/>
    <w:link w:val="DokumentoinaostekstasDiagrama"/>
    <w:uiPriority w:val="99"/>
    <w:rsid w:val="005D554B"/>
    <w:pPr>
      <w:tabs>
        <w:tab w:val="left" w:pos="567"/>
      </w:tabs>
    </w:pPr>
    <w:rPr>
      <w:rFonts w:eastAsia="SimSun"/>
      <w:sz w:val="22"/>
      <w:lang w:val="en-GB"/>
    </w:rPr>
  </w:style>
  <w:style w:type="character" w:customStyle="1" w:styleId="DokumentoinaostekstasDiagrama">
    <w:name w:val="Dokumento išnašos tekstas Diagrama"/>
    <w:basedOn w:val="Numatytasispastraiposriftas"/>
    <w:link w:val="Dokumentoinaostekstas"/>
    <w:uiPriority w:val="99"/>
    <w:rsid w:val="005D554B"/>
    <w:rPr>
      <w:rFonts w:eastAsia="SimSun"/>
      <w:sz w:val="22"/>
      <w:lang w:val="en-GB"/>
    </w:rPr>
  </w:style>
  <w:style w:type="paragraph" w:customStyle="1" w:styleId="BTEMEASMCA">
    <w:name w:val="BT EMEA_SMCA"/>
    <w:basedOn w:val="prastasis"/>
    <w:link w:val="BTEMEASMCAChar"/>
    <w:autoRedefine/>
    <w:uiPriority w:val="99"/>
    <w:rsid w:val="005D554B"/>
    <w:rPr>
      <w:rFonts w:eastAsia="SimSun"/>
      <w:noProof/>
      <w:sz w:val="20"/>
    </w:rPr>
  </w:style>
  <w:style w:type="character" w:customStyle="1" w:styleId="BTEMEASMCAChar">
    <w:name w:val="BT EMEA_SMCA Char"/>
    <w:link w:val="BTEMEASMCA"/>
    <w:uiPriority w:val="99"/>
    <w:locked/>
    <w:rsid w:val="005D554B"/>
    <w:rPr>
      <w:rFonts w:eastAsia="SimSun"/>
      <w:noProof/>
      <w:sz w:val="20"/>
    </w:rPr>
  </w:style>
  <w:style w:type="character" w:customStyle="1" w:styleId="CharChar12">
    <w:name w:val="Char Char12"/>
    <w:locked/>
    <w:rsid w:val="005D554B"/>
    <w:rPr>
      <w:snapToGrid w:val="0"/>
      <w:lang w:val="en-GB" w:eastAsia="en-US" w:bidi="ar-SA"/>
    </w:rPr>
  </w:style>
  <w:style w:type="paragraph" w:customStyle="1" w:styleId="MemoHeaderStyle">
    <w:name w:val="MemoHeaderStyle"/>
    <w:basedOn w:val="prastasis"/>
    <w:next w:val="prastasis"/>
    <w:rsid w:val="00CF1104"/>
    <w:pPr>
      <w:tabs>
        <w:tab w:val="left" w:pos="567"/>
      </w:tabs>
      <w:spacing w:line="120" w:lineRule="atLeast"/>
      <w:ind w:left="1418"/>
      <w:jc w:val="both"/>
    </w:pPr>
    <w:rPr>
      <w:rFonts w:ascii="Arial" w:hAnsi="Arial"/>
      <w:b/>
      <w:smallCaps/>
      <w:sz w:val="22"/>
      <w:lang w:eastAsia="lt-LT" w:bidi="lt-LT"/>
    </w:rPr>
  </w:style>
  <w:style w:type="paragraph" w:customStyle="1" w:styleId="DraftingNotesAgency">
    <w:name w:val="Drafting Notes (Agency)"/>
    <w:basedOn w:val="prastasis"/>
    <w:next w:val="BodytextAgency"/>
    <w:link w:val="DraftingNotesAgencyChar"/>
    <w:rsid w:val="00CF1104"/>
    <w:pPr>
      <w:spacing w:after="140" w:line="280" w:lineRule="atLeast"/>
    </w:pPr>
    <w:rPr>
      <w:rFonts w:ascii="Courier New" w:eastAsia="Verdana" w:hAnsi="Courier New"/>
      <w:i/>
      <w:color w:val="339966"/>
      <w:sz w:val="22"/>
      <w:szCs w:val="18"/>
      <w:lang w:eastAsia="lt-LT" w:bidi="lt-LT"/>
    </w:rPr>
  </w:style>
  <w:style w:type="character" w:customStyle="1" w:styleId="DraftingNotesAgencyChar">
    <w:name w:val="Drafting Notes (Agency) Char"/>
    <w:link w:val="DraftingNotesAgency"/>
    <w:rsid w:val="00CF1104"/>
    <w:rPr>
      <w:rFonts w:ascii="Courier New" w:eastAsia="Verdana" w:hAnsi="Courier New"/>
      <w:i/>
      <w:color w:val="339966"/>
      <w:sz w:val="22"/>
      <w:szCs w:val="18"/>
      <w:lang w:eastAsia="lt-LT" w:bidi="lt-LT"/>
    </w:rPr>
  </w:style>
  <w:style w:type="character" w:customStyle="1" w:styleId="DoNotTranslateExternal1">
    <w:name w:val="DoNotTranslateExternal1"/>
    <w:qFormat/>
    <w:rsid w:val="00CF1104"/>
    <w:rPr>
      <w:b/>
      <w:noProof/>
      <w:szCs w:val="22"/>
    </w:rPr>
  </w:style>
  <w:style w:type="paragraph" w:styleId="Sraopastraipa">
    <w:name w:val="List Paragraph"/>
    <w:basedOn w:val="prastasis"/>
    <w:uiPriority w:val="1"/>
    <w:qFormat/>
    <w:rsid w:val="00CF1104"/>
    <w:pPr>
      <w:tabs>
        <w:tab w:val="left" w:pos="567"/>
      </w:tabs>
      <w:spacing w:line="260" w:lineRule="exact"/>
      <w:ind w:left="720"/>
      <w:contextualSpacing/>
    </w:pPr>
    <w:rPr>
      <w:sz w:val="22"/>
      <w:lang w:eastAsia="lt-LT" w:bidi="lt-LT"/>
    </w:rPr>
  </w:style>
  <w:style w:type="paragraph" w:customStyle="1" w:styleId="TableParagraph">
    <w:name w:val="Table Paragraph"/>
    <w:basedOn w:val="prastasis"/>
    <w:uiPriority w:val="1"/>
    <w:qFormat/>
    <w:rsid w:val="00CF1104"/>
    <w:pPr>
      <w:widowControl w:val="0"/>
      <w:autoSpaceDE w:val="0"/>
      <w:autoSpaceDN w:val="0"/>
      <w:adjustRightInd w:val="0"/>
    </w:pPr>
    <w:rPr>
      <w:szCs w:val="24"/>
      <w:lang w:val="en-US"/>
    </w:rPr>
  </w:style>
  <w:style w:type="table" w:styleId="Lentelstinklelis">
    <w:name w:val="Table Grid"/>
    <w:basedOn w:val="prastojilentel"/>
    <w:rsid w:val="00CF1104"/>
    <w:rPr>
      <w:rFonts w:eastAsia="SimSun"/>
      <w:sz w:val="20"/>
      <w:lang w:eastAsia="lt-LT" w:bidi="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1">
    <w:name w:val="Unresolved Mention1"/>
    <w:basedOn w:val="Numatytasispastraiposriftas"/>
    <w:uiPriority w:val="99"/>
    <w:semiHidden/>
    <w:unhideWhenUsed/>
    <w:rsid w:val="00B43772"/>
    <w:rPr>
      <w:color w:val="605E5C"/>
      <w:shd w:val="clear" w:color="auto" w:fill="E1DFDD"/>
    </w:rPr>
  </w:style>
  <w:style w:type="character" w:styleId="Emfaz">
    <w:name w:val="Emphasis"/>
    <w:basedOn w:val="Numatytasispastraiposriftas"/>
    <w:uiPriority w:val="20"/>
    <w:qFormat/>
    <w:rsid w:val="00BF3462"/>
    <w:rPr>
      <w:i/>
      <w:iCs/>
    </w:rPr>
  </w:style>
  <w:style w:type="character" w:customStyle="1" w:styleId="term">
    <w:name w:val="term"/>
    <w:basedOn w:val="Numatytasispastraiposriftas"/>
    <w:rsid w:val="00592FBC"/>
  </w:style>
  <w:style w:type="character" w:customStyle="1" w:styleId="apibr">
    <w:name w:val="apibr"/>
    <w:basedOn w:val="Numatytasispastraiposriftas"/>
    <w:rsid w:val="00592FBC"/>
  </w:style>
  <w:style w:type="character" w:customStyle="1" w:styleId="hvr">
    <w:name w:val="hvr"/>
    <w:basedOn w:val="Numatytasispastraiposriftas"/>
    <w:rsid w:val="00995DC7"/>
  </w:style>
  <w:style w:type="paragraph" w:styleId="Betarp">
    <w:name w:val="No Spacing"/>
    <w:aliases w:val="Heading3"/>
    <w:uiPriority w:val="1"/>
    <w:qFormat/>
    <w:rsid w:val="00C739B0"/>
    <w:rPr>
      <w:rFonts w:eastAsia="Calibri"/>
      <w:sz w:val="22"/>
      <w:szCs w:val="22"/>
      <w:lang w:val="lv-LV"/>
    </w:rPr>
  </w:style>
  <w:style w:type="character" w:customStyle="1" w:styleId="UnresolvedMention2">
    <w:name w:val="Unresolved Mention2"/>
    <w:basedOn w:val="Numatytasispastraiposriftas"/>
    <w:uiPriority w:val="99"/>
    <w:semiHidden/>
    <w:unhideWhenUsed/>
    <w:rsid w:val="006F60C2"/>
    <w:rPr>
      <w:color w:val="605E5C"/>
      <w:shd w:val="clear" w:color="auto" w:fill="E1DFDD"/>
    </w:rPr>
  </w:style>
  <w:style w:type="character" w:customStyle="1" w:styleId="cf01">
    <w:name w:val="cf01"/>
    <w:basedOn w:val="Numatytasispastraiposriftas"/>
    <w:rsid w:val="00210484"/>
    <w:rPr>
      <w:rFonts w:ascii="Segoe UI" w:hAnsi="Segoe UI" w:cs="Segoe UI" w:hint="default"/>
      <w:i/>
      <w:iCs/>
      <w:sz w:val="18"/>
      <w:szCs w:val="18"/>
    </w:rPr>
  </w:style>
  <w:style w:type="character" w:customStyle="1" w:styleId="Neapdorotaspaminjimas1">
    <w:name w:val="Neapdorotas paminėjimas1"/>
    <w:basedOn w:val="Numatytasispastraiposriftas"/>
    <w:uiPriority w:val="99"/>
    <w:semiHidden/>
    <w:unhideWhenUsed/>
    <w:rsid w:val="00B237E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56137043">
      <w:bodyDiv w:val="1"/>
      <w:marLeft w:val="0"/>
      <w:marRight w:val="0"/>
      <w:marTop w:val="0"/>
      <w:marBottom w:val="0"/>
      <w:divBdr>
        <w:top w:val="none" w:sz="0" w:space="0" w:color="auto"/>
        <w:left w:val="none" w:sz="0" w:space="0" w:color="auto"/>
        <w:bottom w:val="none" w:sz="0" w:space="0" w:color="auto"/>
        <w:right w:val="none" w:sz="0" w:space="0" w:color="auto"/>
      </w:divBdr>
    </w:div>
    <w:div w:id="425266858">
      <w:bodyDiv w:val="1"/>
      <w:marLeft w:val="0"/>
      <w:marRight w:val="0"/>
      <w:marTop w:val="0"/>
      <w:marBottom w:val="0"/>
      <w:divBdr>
        <w:top w:val="none" w:sz="0" w:space="0" w:color="auto"/>
        <w:left w:val="none" w:sz="0" w:space="0" w:color="auto"/>
        <w:bottom w:val="none" w:sz="0" w:space="0" w:color="auto"/>
        <w:right w:val="none" w:sz="0" w:space="0" w:color="auto"/>
      </w:divBdr>
    </w:div>
    <w:div w:id="468742962">
      <w:bodyDiv w:val="1"/>
      <w:marLeft w:val="225"/>
      <w:marRight w:val="225"/>
      <w:marTop w:val="0"/>
      <w:marBottom w:val="0"/>
      <w:divBdr>
        <w:top w:val="none" w:sz="0" w:space="0" w:color="auto"/>
        <w:left w:val="none" w:sz="0" w:space="0" w:color="auto"/>
        <w:bottom w:val="none" w:sz="0" w:space="0" w:color="auto"/>
        <w:right w:val="none" w:sz="0" w:space="0" w:color="auto"/>
      </w:divBdr>
      <w:divsChild>
        <w:div w:id="1516647445">
          <w:marLeft w:val="0"/>
          <w:marRight w:val="0"/>
          <w:marTop w:val="0"/>
          <w:marBottom w:val="0"/>
          <w:divBdr>
            <w:top w:val="none" w:sz="0" w:space="0" w:color="auto"/>
            <w:left w:val="none" w:sz="0" w:space="0" w:color="auto"/>
            <w:bottom w:val="none" w:sz="0" w:space="0" w:color="auto"/>
            <w:right w:val="none" w:sz="0" w:space="0" w:color="auto"/>
          </w:divBdr>
        </w:div>
      </w:divsChild>
    </w:div>
    <w:div w:id="560293758">
      <w:bodyDiv w:val="1"/>
      <w:marLeft w:val="0"/>
      <w:marRight w:val="0"/>
      <w:marTop w:val="0"/>
      <w:marBottom w:val="0"/>
      <w:divBdr>
        <w:top w:val="none" w:sz="0" w:space="0" w:color="auto"/>
        <w:left w:val="none" w:sz="0" w:space="0" w:color="auto"/>
        <w:bottom w:val="none" w:sz="0" w:space="0" w:color="auto"/>
        <w:right w:val="none" w:sz="0" w:space="0" w:color="auto"/>
      </w:divBdr>
    </w:div>
    <w:div w:id="1110247033">
      <w:bodyDiv w:val="1"/>
      <w:marLeft w:val="0"/>
      <w:marRight w:val="0"/>
      <w:marTop w:val="0"/>
      <w:marBottom w:val="0"/>
      <w:divBdr>
        <w:top w:val="none" w:sz="0" w:space="0" w:color="auto"/>
        <w:left w:val="none" w:sz="0" w:space="0" w:color="auto"/>
        <w:bottom w:val="none" w:sz="0" w:space="0" w:color="auto"/>
        <w:right w:val="none" w:sz="0" w:space="0" w:color="auto"/>
      </w:divBdr>
    </w:div>
    <w:div w:id="1279217707">
      <w:bodyDiv w:val="1"/>
      <w:marLeft w:val="0"/>
      <w:marRight w:val="0"/>
      <w:marTop w:val="0"/>
      <w:marBottom w:val="0"/>
      <w:divBdr>
        <w:top w:val="none" w:sz="0" w:space="0" w:color="auto"/>
        <w:left w:val="none" w:sz="0" w:space="0" w:color="auto"/>
        <w:bottom w:val="none" w:sz="0" w:space="0" w:color="auto"/>
        <w:right w:val="none" w:sz="0" w:space="0" w:color="auto"/>
      </w:divBdr>
    </w:div>
    <w:div w:id="1411387366">
      <w:bodyDiv w:val="1"/>
      <w:marLeft w:val="0"/>
      <w:marRight w:val="0"/>
      <w:marTop w:val="0"/>
      <w:marBottom w:val="0"/>
      <w:divBdr>
        <w:top w:val="none" w:sz="0" w:space="0" w:color="auto"/>
        <w:left w:val="none" w:sz="0" w:space="0" w:color="auto"/>
        <w:bottom w:val="none" w:sz="0" w:space="0" w:color="auto"/>
        <w:right w:val="none" w:sz="0" w:space="0" w:color="auto"/>
      </w:divBdr>
    </w:div>
    <w:div w:id="17756635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vapris.vvkt.lt/vvkt-web/public/nrvSpecialist" TargetMode="External"/><Relationship Id="rId13" Type="http://schemas.openxmlformats.org/officeDocument/2006/relationships/footer" Target="footer1.xml"/><Relationship Id="rId18" Type="http://schemas.openxmlformats.org/officeDocument/2006/relationships/hyperlink" Target="http://www.vvkt.lt/"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hyperlink" Target="mailto:kalceks@kalceks.lv" TargetMode="External"/><Relationship Id="rId2" Type="http://schemas.openxmlformats.org/officeDocument/2006/relationships/numbering" Target="numbering.xml"/><Relationship Id="rId16" Type="http://schemas.openxmlformats.org/officeDocument/2006/relationships/footer" Target="footer3.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hyperlink" Target="http://www.ema.europa.eu"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www.vvkt.lt/index.php?1399030386" TargetMode="Externa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8596305-FE60-478E-8CEB-CA44B6914F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31</Pages>
  <Words>7596</Words>
  <Characters>52067</Characters>
  <Application>Microsoft Office Word</Application>
  <DocSecurity>0</DocSecurity>
  <Lines>433</Lines>
  <Paragraphs>119</Paragraphs>
  <ScaleCrop>false</ScaleCrop>
  <HeadingPairs>
    <vt:vector size="6" baseType="variant">
      <vt:variant>
        <vt:lpstr>Pavadinimas</vt:lpstr>
      </vt:variant>
      <vt:variant>
        <vt:i4>1</vt:i4>
      </vt:variant>
      <vt:variant>
        <vt:lpstr>Antraštės</vt:lpstr>
      </vt:variant>
      <vt:variant>
        <vt:i4>100</vt:i4>
      </vt:variant>
      <vt:variant>
        <vt:lpstr>Title</vt:lpstr>
      </vt:variant>
      <vt:variant>
        <vt:i4>1</vt:i4>
      </vt:variant>
    </vt:vector>
  </HeadingPairs>
  <TitlesOfParts>
    <vt:vector size="102" baseType="lpstr">
      <vt:lpstr/>
      <vt:lpstr>    I PRIEDAS</vt:lpstr>
      <vt:lpstr>Terapinės indikacijos</vt:lpstr>
      <vt:lpstr>Dozavimas ir vartojimo metodas</vt:lpstr>
      <vt:lpstr>Kontraindikacijos</vt:lpstr>
      <vt:lpstr>Specialūs įspėjimai ir atsargumo priemonės</vt:lpstr>
      <vt:lpstr>Prieš skiriant meropenemo konkrečiam pacientui gydyti, reikia atsižvelgti į karb</vt:lpstr>
      <vt:lpstr/>
      <vt:lpstr>Enterobacterales, Pseudomonas aeruginosa ir Acinetobacter rūšių atsparumas</vt:lpstr>
      <vt:lpstr>Enterobacterales, Pseudomonas aeruginosa ir Acinetobacter rūšių atsparumas penem</vt:lpstr>
      <vt:lpstr/>
      <vt:lpstr>Yra duomenų, kad meropenemas, kaip ir visi beta laktaminiai antibiotikai, sukeli</vt:lpstr>
      <vt:lpstr/>
      <vt:lpstr>Pacientai, kuriems buvo pasireiškęs padidėjęs jautrumas karbapenemams, penicilin</vt:lpstr>
      <vt:lpstr/>
      <vt:lpstr>Jei pasireiškia sunki alerginė reakcija, vaistinio preparato vartojimą reikia ne</vt:lpstr>
      <vt:lpstr/>
      <vt:lpstr>Su antibiotikų vartojimu susijęs kolitas</vt:lpstr>
      <vt:lpstr/>
      <vt:lpstr>Buvo pranešta apie nedažnus traukulių atvejus, kuomet buvo gydoma karbapenemais,</vt:lpstr>
      <vt:lpstr/>
      <vt:lpstr>Gydymo meropenemu laikotarpiu reikia atidžiai stebėti kepenų funkciją, kadangi g</vt:lpstr>
      <vt:lpstr/>
      <vt:lpstr>Kartu su meropenemu vartoti valpro rūgšties/natrio valproato/valpromido nerekome</vt:lpstr>
      <vt:lpstr/>
      <vt:lpstr/>
      <vt:lpstr>Sąveika su kitais vaistiniais preparatais ir kitokia sąveika</vt:lpstr>
      <vt:lpstr>Vaisingumas, nėštumo ir žindymo laikotarpis</vt:lpstr>
      <vt:lpstr>Poveikis gebėjimui vairuoti ir valdyti mechanizmus</vt:lpstr>
      <vt:lpstr>Nepageidaujamas poveikis</vt:lpstr>
      <vt:lpstr>4 lentelė	Nepageidaujamos reakcijos</vt:lpstr>
      <vt:lpstr/>
      <vt:lpstr/>
      <vt:lpstr>Perdozavimas</vt:lpstr>
      <vt:lpstr>FARMAKOLOGINĖS savybės</vt:lpstr>
      <vt:lpstr/>
      <vt:lpstr>Farmakodinaminės savybės</vt:lpstr>
      <vt:lpstr>Farmakoterapinė grupė – sisteminio poveikio antimikrobiniai vaistiniai preparata</vt:lpstr>
      <vt:lpstr/>
      <vt:lpstr>Veikimo mechanizmas</vt:lpstr>
      <vt:lpstr>Meropenemas trikdo gramteigiamų ir gramneigiamų bakterijų ląstelių sienelės sint</vt:lpstr>
      <vt:lpstr>Santykis tarp farmakokinetikos ir farmakodinamikos (FK/FD)</vt:lpstr>
      <vt:lpstr>Atsparumo mechanizmas</vt:lpstr>
      <vt:lpstr>Farmakokinetinės savybės</vt:lpstr>
      <vt:lpstr/>
      <vt:lpstr>Sveikiems savanoriams vidutinis plazmos pusinės eliminacijos laikas yra maždaug </vt:lpstr>
      <vt:lpstr/>
      <vt:lpstr>Tyrimai atlikti su kūdikiais ir vaikais, sergančiais infekcine liga, parodė, kad</vt:lpstr>
      <vt:lpstr/>
      <vt:lpstr>Naujagimių, kuriems reikalinga skirti gydymą prieš infekcinę ligą, meropenemo fa</vt:lpstr>
      <vt:lpstr>Ikiklinikinių saugumo tyrimų duomenys</vt:lpstr>
      <vt:lpstr>Pagalbinių medžiagų sąrašas</vt:lpstr>
      <vt:lpstr>Nesuderinamumas</vt:lpstr>
      <vt:lpstr>Tinkamumo laikas</vt:lpstr>
      <vt:lpstr>Specialios laikymo sąlygos</vt:lpstr>
      <vt:lpstr/>
      <vt:lpstr>Talpyklės pobūdis ir jos turinys</vt:lpstr>
      <vt:lpstr>Specialūs reikalavimai atliekoms tvarkyti ir vaistiniam preparatui ruošti</vt:lpstr>
      <vt:lpstr/>
      <vt:lpstr/>
      <vt:lpstr/>
      <vt:lpstr/>
      <vt:lpstr/>
      <vt:lpstr/>
      <vt:lpstr>    III PRIEDAS</vt:lpstr>
      <vt:lpstr>    ŽENKLINIMAS IR PAKUOTĖS LAPELIS</vt:lpstr>
      <vt:lpstr>    </vt:lpstr>
      <vt:lpstr>    A. ŽENKLINIMAS</vt:lpstr>
      <vt:lpstr>1.	VAISTINIO PREPARATO PAVADINIMAS</vt:lpstr>
      <vt:lpstr>2.	VEIKLIOJI (-IOS) MEDŽIAGA (-OS) IR JOS (-Ų) KIEKIS (-IAI)</vt:lpstr>
      <vt:lpstr>3.	PAGALBINIŲ MEDŽIAGŲ SĄRAŠAS</vt:lpstr>
      <vt:lpstr>4.	FARMACINĖ FORMA IR KIEKIS PAKUOTĖJE</vt:lpstr>
      <vt:lpstr>5.	VARTOJIMO METODAS IR BŪDAS (-AI)</vt:lpstr>
      <vt:lpstr>6.	SPECIALUS ĮSPĖJIMAS, KAD VAISTINĮ PREPARATĄ BŪTINA LAIKYTI VAIKAMS NEPASTEBIM</vt:lpstr>
      <vt:lpstr>7.	KITAS (-I) SPECIALUS (-ŪS) ĮSPĖJIMAS (-AI) (JEI REIKIA)</vt:lpstr>
      <vt:lpstr>8.	TINKAMUMO LAIKAS</vt:lpstr>
      <vt:lpstr>9.	SPECIALIOS LAIKYMO SĄLYGOS</vt:lpstr>
      <vt:lpstr>10.	SPECIALIOS ATSARGUMO PRIEMONĖS DĖL NESUVARTOTO VAISTINIO PREPARATO AR JO ATL</vt:lpstr>
      <vt:lpstr>11.	REGISTRUOTOJO PAVADINIMAS IR ADRESAS</vt:lpstr>
      <vt:lpstr>12.	REGISTRACIJOS PAŽYMĖJIMO NUMERIS (-IAI) </vt:lpstr>
      <vt:lpstr>13.	SERIJOS NUMERIS</vt:lpstr>
      <vt:lpstr>14.	PARDAVIMO (IŠDAVIMO) TVARKA</vt:lpstr>
      <vt:lpstr>15.	VARTOJIMO INSTRUKCIJA</vt:lpstr>
      <vt:lpstr>16.	INFORMACIJA BRAILIO RAŠTU</vt:lpstr>
      <vt:lpstr>1.	Vaistinio preparato pavadinimas ir vartojimo būdas (-ai)</vt:lpstr>
      <vt:lpstr>2.	VARTOJIMO METODAS</vt:lpstr>
      <vt:lpstr>3.	TINKAMUMO LAIKAS</vt:lpstr>
      <vt:lpstr>4.	SERIJOS NUMERIS </vt:lpstr>
      <vt:lpstr>Lot</vt:lpstr>
      <vt:lpstr>5.	KIEKIS (MASĖ, TŪRIS ARBA VIENETAI)</vt:lpstr>
      <vt:lpstr>6.	KITA</vt:lpstr>
      <vt:lpstr/>
      <vt:lpstr/>
      <vt:lpstr/>
      <vt:lpstr/>
      <vt:lpstr/>
      <vt:lpstr/>
      <vt:lpstr/>
      <vt:lpstr/>
      <vt:lpstr/>
      <vt:lpstr/>
      <vt:lpstr/>
    </vt:vector>
  </TitlesOfParts>
  <Company>LR Sveikatos apsaugos ministerija</Company>
  <LinksUpToDate>false</LinksUpToDate>
  <CharactersWithSpaces>59544</CharactersWithSpaces>
  <SharedDoc>false</SharedDoc>
  <HyperlinkBase/>
  <HLinks>
    <vt:vector size="6" baseType="variant">
      <vt:variant>
        <vt:i4>8126523</vt:i4>
      </vt:variant>
      <vt:variant>
        <vt:i4>3</vt:i4>
      </vt:variant>
      <vt:variant>
        <vt:i4>0</vt:i4>
      </vt:variant>
      <vt:variant>
        <vt:i4>5</vt:i4>
      </vt:variant>
      <vt:variant>
        <vt:lpwstr>C:\Users\vpaplauskaite\AppData\Local\Microsoft\Windows\Temporary Internet Files\Content.Outlook\EKWOC2XE\gydytojams.vaistai.lt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Virginija Šniukštienė</dc:creator>
  <cp:lastModifiedBy>Albina Burkauskaitė</cp:lastModifiedBy>
  <cp:revision>2</cp:revision>
  <cp:lastPrinted>2016-12-22T10:29:00Z</cp:lastPrinted>
  <dcterms:created xsi:type="dcterms:W3CDTF">2024-09-30T07:42:00Z</dcterms:created>
  <dcterms:modified xsi:type="dcterms:W3CDTF">2024-09-30T07:42:00Z</dcterms:modified>
</cp:coreProperties>
</file>