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C7BFE" w14:textId="77777777" w:rsidR="00FE7FD9" w:rsidRDefault="00FE7FD9">
      <w:pPr>
        <w:tabs>
          <w:tab w:val="left" w:pos="4962"/>
        </w:tabs>
        <w:ind w:left="4962"/>
        <w:rPr>
          <w:rFonts w:eastAsia="SimSun"/>
          <w:snapToGrid w:val="0"/>
          <w:color w:val="000000"/>
        </w:rPr>
      </w:pPr>
    </w:p>
    <w:p w14:paraId="60ED8DDF" w14:textId="77777777" w:rsidR="00FE7FD9" w:rsidRDefault="00FE7FD9">
      <w:pPr>
        <w:tabs>
          <w:tab w:val="left" w:pos="4962"/>
        </w:tabs>
        <w:rPr>
          <w:rFonts w:ascii="Courier New" w:eastAsia="SimSun" w:hAnsi="Courier New"/>
          <w:color w:val="000000"/>
        </w:rPr>
      </w:pPr>
    </w:p>
    <w:p w14:paraId="1468929C" w14:textId="77777777" w:rsidR="00FE7FD9" w:rsidRDefault="00FE7FD9">
      <w:pPr>
        <w:tabs>
          <w:tab w:val="left" w:pos="-1440"/>
          <w:tab w:val="left" w:pos="-720"/>
          <w:tab w:val="left" w:pos="567"/>
        </w:tabs>
        <w:spacing w:line="260" w:lineRule="exact"/>
        <w:rPr>
          <w:b/>
          <w:snapToGrid w:val="0"/>
          <w:sz w:val="22"/>
        </w:rPr>
      </w:pPr>
    </w:p>
    <w:p w14:paraId="0ACD220C" w14:textId="77777777" w:rsidR="00FE7FD9" w:rsidRDefault="00FE7FD9">
      <w:pPr>
        <w:tabs>
          <w:tab w:val="left" w:pos="-1440"/>
          <w:tab w:val="left" w:pos="-720"/>
          <w:tab w:val="left" w:pos="567"/>
        </w:tabs>
        <w:spacing w:line="260" w:lineRule="exact"/>
        <w:rPr>
          <w:b/>
          <w:snapToGrid w:val="0"/>
          <w:sz w:val="22"/>
        </w:rPr>
      </w:pPr>
    </w:p>
    <w:p w14:paraId="7A9FE2C0" w14:textId="77777777" w:rsidR="00FE7FD9" w:rsidRDefault="00FE7FD9">
      <w:pPr>
        <w:tabs>
          <w:tab w:val="left" w:pos="-1440"/>
          <w:tab w:val="left" w:pos="-720"/>
          <w:tab w:val="left" w:pos="567"/>
        </w:tabs>
        <w:spacing w:line="260" w:lineRule="exact"/>
        <w:rPr>
          <w:b/>
          <w:snapToGrid w:val="0"/>
          <w:sz w:val="22"/>
        </w:rPr>
      </w:pPr>
    </w:p>
    <w:p w14:paraId="62CAC906" w14:textId="77777777" w:rsidR="00FE7FD9" w:rsidRDefault="00FE7FD9">
      <w:pPr>
        <w:tabs>
          <w:tab w:val="left" w:pos="-1440"/>
          <w:tab w:val="left" w:pos="-720"/>
          <w:tab w:val="left" w:pos="567"/>
        </w:tabs>
        <w:spacing w:line="260" w:lineRule="exact"/>
        <w:rPr>
          <w:b/>
          <w:snapToGrid w:val="0"/>
          <w:sz w:val="22"/>
        </w:rPr>
      </w:pPr>
    </w:p>
    <w:p w14:paraId="188ECCF7" w14:textId="77777777" w:rsidR="00FE7FD9" w:rsidRDefault="00FE7FD9">
      <w:pPr>
        <w:tabs>
          <w:tab w:val="left" w:pos="-1440"/>
          <w:tab w:val="left" w:pos="-720"/>
          <w:tab w:val="left" w:pos="567"/>
        </w:tabs>
        <w:spacing w:line="260" w:lineRule="exact"/>
        <w:rPr>
          <w:b/>
          <w:snapToGrid w:val="0"/>
          <w:sz w:val="22"/>
        </w:rPr>
      </w:pPr>
    </w:p>
    <w:p w14:paraId="3959D4C8" w14:textId="77777777" w:rsidR="00FE7FD9" w:rsidRDefault="00FE7FD9">
      <w:pPr>
        <w:tabs>
          <w:tab w:val="left" w:pos="-1440"/>
          <w:tab w:val="left" w:pos="-720"/>
          <w:tab w:val="left" w:pos="567"/>
        </w:tabs>
        <w:spacing w:line="260" w:lineRule="exact"/>
        <w:rPr>
          <w:b/>
          <w:snapToGrid w:val="0"/>
          <w:sz w:val="22"/>
        </w:rPr>
      </w:pPr>
    </w:p>
    <w:p w14:paraId="4644C736" w14:textId="77777777" w:rsidR="00FE7FD9" w:rsidRDefault="00FE7FD9">
      <w:pPr>
        <w:tabs>
          <w:tab w:val="left" w:pos="-1440"/>
          <w:tab w:val="left" w:pos="-720"/>
          <w:tab w:val="left" w:pos="567"/>
        </w:tabs>
        <w:spacing w:line="260" w:lineRule="exact"/>
        <w:rPr>
          <w:b/>
          <w:snapToGrid w:val="0"/>
          <w:sz w:val="22"/>
        </w:rPr>
      </w:pPr>
    </w:p>
    <w:p w14:paraId="579B3231" w14:textId="77777777" w:rsidR="00FE7FD9" w:rsidRDefault="00FE7FD9">
      <w:pPr>
        <w:tabs>
          <w:tab w:val="left" w:pos="-1440"/>
          <w:tab w:val="left" w:pos="-720"/>
          <w:tab w:val="left" w:pos="567"/>
        </w:tabs>
        <w:spacing w:line="260" w:lineRule="exact"/>
        <w:rPr>
          <w:b/>
          <w:snapToGrid w:val="0"/>
          <w:sz w:val="22"/>
        </w:rPr>
      </w:pPr>
    </w:p>
    <w:p w14:paraId="77E157E4" w14:textId="77777777" w:rsidR="00FE7FD9" w:rsidRDefault="00FE7FD9">
      <w:pPr>
        <w:tabs>
          <w:tab w:val="left" w:pos="-1440"/>
          <w:tab w:val="left" w:pos="-720"/>
          <w:tab w:val="left" w:pos="567"/>
        </w:tabs>
        <w:spacing w:line="260" w:lineRule="exact"/>
        <w:rPr>
          <w:b/>
          <w:snapToGrid w:val="0"/>
          <w:sz w:val="22"/>
        </w:rPr>
      </w:pPr>
    </w:p>
    <w:p w14:paraId="1AF5BAB8" w14:textId="77777777" w:rsidR="00FE7FD9" w:rsidRDefault="00FE7FD9">
      <w:pPr>
        <w:tabs>
          <w:tab w:val="left" w:pos="-1440"/>
          <w:tab w:val="left" w:pos="-720"/>
          <w:tab w:val="left" w:pos="567"/>
        </w:tabs>
        <w:spacing w:line="260" w:lineRule="exact"/>
        <w:rPr>
          <w:b/>
          <w:snapToGrid w:val="0"/>
          <w:sz w:val="22"/>
        </w:rPr>
      </w:pPr>
    </w:p>
    <w:p w14:paraId="6008E61B" w14:textId="77777777" w:rsidR="00FE7FD9" w:rsidRDefault="00FE7FD9">
      <w:pPr>
        <w:tabs>
          <w:tab w:val="left" w:pos="-1440"/>
          <w:tab w:val="left" w:pos="-720"/>
          <w:tab w:val="left" w:pos="567"/>
        </w:tabs>
        <w:spacing w:line="260" w:lineRule="exact"/>
        <w:rPr>
          <w:b/>
          <w:snapToGrid w:val="0"/>
          <w:sz w:val="22"/>
        </w:rPr>
      </w:pPr>
    </w:p>
    <w:p w14:paraId="50707BAA" w14:textId="77777777" w:rsidR="00FE7FD9" w:rsidRDefault="00FE7FD9">
      <w:pPr>
        <w:tabs>
          <w:tab w:val="left" w:pos="-1440"/>
          <w:tab w:val="left" w:pos="-720"/>
          <w:tab w:val="left" w:pos="567"/>
        </w:tabs>
        <w:spacing w:line="260" w:lineRule="exact"/>
        <w:rPr>
          <w:b/>
          <w:snapToGrid w:val="0"/>
          <w:sz w:val="22"/>
        </w:rPr>
      </w:pPr>
    </w:p>
    <w:p w14:paraId="06450B24" w14:textId="77777777" w:rsidR="00FE7FD9" w:rsidRDefault="00FE7FD9">
      <w:pPr>
        <w:tabs>
          <w:tab w:val="left" w:pos="-1440"/>
          <w:tab w:val="left" w:pos="-720"/>
          <w:tab w:val="left" w:pos="567"/>
        </w:tabs>
        <w:spacing w:line="260" w:lineRule="exact"/>
        <w:rPr>
          <w:b/>
          <w:snapToGrid w:val="0"/>
          <w:sz w:val="22"/>
        </w:rPr>
      </w:pPr>
    </w:p>
    <w:p w14:paraId="21C92A83" w14:textId="77777777" w:rsidR="00FE7FD9" w:rsidRDefault="00FE7FD9">
      <w:pPr>
        <w:tabs>
          <w:tab w:val="left" w:pos="-1440"/>
          <w:tab w:val="left" w:pos="-720"/>
          <w:tab w:val="left" w:pos="567"/>
        </w:tabs>
        <w:spacing w:line="260" w:lineRule="exact"/>
        <w:rPr>
          <w:b/>
          <w:snapToGrid w:val="0"/>
          <w:sz w:val="22"/>
        </w:rPr>
      </w:pPr>
    </w:p>
    <w:p w14:paraId="3D70B38A" w14:textId="77777777" w:rsidR="00FE7FD9" w:rsidRDefault="00FE7FD9">
      <w:pPr>
        <w:tabs>
          <w:tab w:val="left" w:pos="-1440"/>
          <w:tab w:val="left" w:pos="-720"/>
          <w:tab w:val="left" w:pos="567"/>
        </w:tabs>
        <w:spacing w:line="260" w:lineRule="exact"/>
        <w:rPr>
          <w:b/>
          <w:snapToGrid w:val="0"/>
          <w:sz w:val="22"/>
        </w:rPr>
      </w:pPr>
    </w:p>
    <w:p w14:paraId="27A487B5" w14:textId="77777777" w:rsidR="00FE7FD9" w:rsidRDefault="00FE7FD9">
      <w:pPr>
        <w:tabs>
          <w:tab w:val="left" w:pos="-1440"/>
          <w:tab w:val="left" w:pos="-720"/>
          <w:tab w:val="left" w:pos="567"/>
        </w:tabs>
        <w:spacing w:line="260" w:lineRule="exact"/>
        <w:rPr>
          <w:b/>
          <w:snapToGrid w:val="0"/>
          <w:sz w:val="22"/>
        </w:rPr>
      </w:pPr>
    </w:p>
    <w:p w14:paraId="6DF6E4AC" w14:textId="77777777" w:rsidR="00FE7FD9" w:rsidRDefault="00FE7FD9">
      <w:pPr>
        <w:tabs>
          <w:tab w:val="left" w:pos="-1440"/>
          <w:tab w:val="left" w:pos="-720"/>
          <w:tab w:val="left" w:pos="567"/>
        </w:tabs>
        <w:spacing w:line="260" w:lineRule="exact"/>
        <w:rPr>
          <w:b/>
          <w:snapToGrid w:val="0"/>
          <w:sz w:val="22"/>
        </w:rPr>
      </w:pPr>
    </w:p>
    <w:p w14:paraId="33AF83FC" w14:textId="77777777" w:rsidR="00FE7FD9" w:rsidRDefault="00FE7FD9">
      <w:pPr>
        <w:tabs>
          <w:tab w:val="left" w:pos="-1440"/>
          <w:tab w:val="left" w:pos="-720"/>
          <w:tab w:val="left" w:pos="567"/>
        </w:tabs>
        <w:spacing w:line="260" w:lineRule="exact"/>
        <w:rPr>
          <w:b/>
          <w:snapToGrid w:val="0"/>
          <w:sz w:val="22"/>
        </w:rPr>
      </w:pPr>
    </w:p>
    <w:p w14:paraId="6F672ACB" w14:textId="77777777" w:rsidR="00FE7FD9" w:rsidRDefault="00FE7FD9">
      <w:pPr>
        <w:tabs>
          <w:tab w:val="left" w:pos="-1440"/>
          <w:tab w:val="left" w:pos="-720"/>
          <w:tab w:val="left" w:pos="567"/>
        </w:tabs>
        <w:spacing w:line="260" w:lineRule="exact"/>
        <w:rPr>
          <w:b/>
          <w:snapToGrid w:val="0"/>
          <w:sz w:val="22"/>
        </w:rPr>
      </w:pPr>
    </w:p>
    <w:p w14:paraId="63E19C30" w14:textId="77777777" w:rsidR="00FE7FD9" w:rsidRDefault="00FE7FD9">
      <w:pPr>
        <w:tabs>
          <w:tab w:val="left" w:pos="-1440"/>
          <w:tab w:val="left" w:pos="-720"/>
          <w:tab w:val="left" w:pos="567"/>
        </w:tabs>
        <w:spacing w:line="260" w:lineRule="exact"/>
        <w:rPr>
          <w:b/>
          <w:snapToGrid w:val="0"/>
          <w:sz w:val="22"/>
        </w:rPr>
      </w:pPr>
    </w:p>
    <w:p w14:paraId="6131D3BF" w14:textId="77777777" w:rsidR="00FE7FD9" w:rsidRDefault="00FE7FD9">
      <w:pPr>
        <w:tabs>
          <w:tab w:val="left" w:pos="-1440"/>
          <w:tab w:val="left" w:pos="-720"/>
          <w:tab w:val="left" w:pos="567"/>
        </w:tabs>
        <w:spacing w:line="260" w:lineRule="exact"/>
        <w:rPr>
          <w:b/>
          <w:snapToGrid w:val="0"/>
          <w:sz w:val="22"/>
        </w:rPr>
      </w:pPr>
    </w:p>
    <w:p w14:paraId="4F953F52" w14:textId="77777777" w:rsidR="00FE7FD9" w:rsidRDefault="0097019B">
      <w:pPr>
        <w:keepNext/>
        <w:tabs>
          <w:tab w:val="left" w:pos="567"/>
        </w:tabs>
        <w:jc w:val="center"/>
        <w:outlineLvl w:val="1"/>
        <w:rPr>
          <w:b/>
          <w:snapToGrid w:val="0"/>
          <w:sz w:val="22"/>
          <w:szCs w:val="24"/>
        </w:rPr>
      </w:pPr>
      <w:r>
        <w:rPr>
          <w:b/>
          <w:bCs/>
          <w:iCs/>
          <w:snapToGrid w:val="0"/>
          <w:sz w:val="22"/>
          <w:szCs w:val="28"/>
        </w:rPr>
        <w:t>I PRIEDAS</w:t>
      </w:r>
    </w:p>
    <w:p w14:paraId="2BAB0D13" w14:textId="77777777" w:rsidR="00FE7FD9" w:rsidRDefault="00FE7FD9">
      <w:pPr>
        <w:tabs>
          <w:tab w:val="left" w:pos="567"/>
        </w:tabs>
        <w:rPr>
          <w:snapToGrid w:val="0"/>
          <w:sz w:val="22"/>
          <w:szCs w:val="24"/>
        </w:rPr>
      </w:pPr>
    </w:p>
    <w:p w14:paraId="5C215509" w14:textId="77777777" w:rsidR="00FE7FD9" w:rsidRDefault="0097019B">
      <w:pPr>
        <w:tabs>
          <w:tab w:val="left" w:pos="-1440"/>
          <w:tab w:val="left" w:pos="-720"/>
          <w:tab w:val="left" w:pos="567"/>
        </w:tabs>
        <w:spacing w:line="260" w:lineRule="exact"/>
        <w:jc w:val="center"/>
        <w:rPr>
          <w:b/>
          <w:snapToGrid w:val="0"/>
          <w:sz w:val="22"/>
        </w:rPr>
      </w:pPr>
      <w:r>
        <w:rPr>
          <w:b/>
          <w:snapToGrid w:val="0"/>
          <w:sz w:val="22"/>
        </w:rPr>
        <w:t>PREPARATO CHARAKTERISTIKŲ SANTRAUKA</w:t>
      </w:r>
    </w:p>
    <w:p w14:paraId="05C830E3" w14:textId="77777777" w:rsidR="00FE7FD9" w:rsidRDefault="0097019B">
      <w:pPr>
        <w:tabs>
          <w:tab w:val="left" w:pos="-1440"/>
          <w:tab w:val="left" w:pos="-720"/>
          <w:tab w:val="left" w:pos="567"/>
        </w:tabs>
        <w:spacing w:line="260" w:lineRule="exact"/>
        <w:jc w:val="center"/>
        <w:rPr>
          <w:snapToGrid w:val="0"/>
          <w:sz w:val="22"/>
        </w:rPr>
      </w:pPr>
      <w:r>
        <w:rPr>
          <w:snapToGrid w:val="0"/>
          <w:sz w:val="22"/>
          <w:lang w:eastAsia="zh-CN"/>
        </w:rPr>
        <w:br w:type="page"/>
      </w:r>
    </w:p>
    <w:p w14:paraId="6C08162E" w14:textId="77777777" w:rsidR="00FE7FD9" w:rsidRDefault="00FE7FD9">
      <w:pPr>
        <w:tabs>
          <w:tab w:val="left" w:pos="567"/>
        </w:tabs>
        <w:spacing w:line="260" w:lineRule="exact"/>
        <w:rPr>
          <w:snapToGrid w:val="0"/>
          <w:sz w:val="22"/>
          <w:szCs w:val="24"/>
        </w:rPr>
      </w:pPr>
    </w:p>
    <w:p w14:paraId="0D47D8E0" w14:textId="77777777" w:rsidR="00FE7FD9" w:rsidRDefault="0097019B">
      <w:pPr>
        <w:keepNext/>
        <w:keepLines/>
        <w:tabs>
          <w:tab w:val="left" w:pos="567"/>
        </w:tabs>
        <w:outlineLvl w:val="2"/>
        <w:rPr>
          <w:b/>
          <w:bCs/>
          <w:snapToGrid w:val="0"/>
          <w:sz w:val="22"/>
          <w:szCs w:val="22"/>
        </w:rPr>
      </w:pPr>
      <w:r>
        <w:rPr>
          <w:b/>
          <w:bCs/>
          <w:snapToGrid w:val="0"/>
          <w:sz w:val="22"/>
          <w:szCs w:val="22"/>
        </w:rPr>
        <w:t>1.</w:t>
      </w:r>
      <w:r>
        <w:rPr>
          <w:b/>
          <w:bCs/>
          <w:snapToGrid w:val="0"/>
          <w:sz w:val="22"/>
          <w:szCs w:val="26"/>
        </w:rPr>
        <w:tab/>
      </w:r>
      <w:r>
        <w:rPr>
          <w:b/>
          <w:bCs/>
          <w:snapToGrid w:val="0"/>
          <w:sz w:val="22"/>
          <w:szCs w:val="22"/>
        </w:rPr>
        <w:t>VAISTINIO PREPARATO PAVADINIMAS</w:t>
      </w:r>
    </w:p>
    <w:p w14:paraId="750DE8E3" w14:textId="77777777" w:rsidR="00FE7FD9" w:rsidRDefault="00FE7FD9">
      <w:pPr>
        <w:tabs>
          <w:tab w:val="left" w:pos="567"/>
        </w:tabs>
        <w:spacing w:line="260" w:lineRule="exact"/>
        <w:rPr>
          <w:snapToGrid w:val="0"/>
          <w:sz w:val="22"/>
          <w:szCs w:val="24"/>
        </w:rPr>
      </w:pPr>
    </w:p>
    <w:p w14:paraId="31AC4A92" w14:textId="53A35933" w:rsidR="00FE7FD9" w:rsidRDefault="00E00927">
      <w:pPr>
        <w:tabs>
          <w:tab w:val="left" w:pos="567"/>
        </w:tabs>
        <w:spacing w:line="260" w:lineRule="exact"/>
        <w:rPr>
          <w:noProof/>
          <w:snapToGrid w:val="0"/>
          <w:sz w:val="22"/>
          <w:szCs w:val="24"/>
        </w:rPr>
      </w:pPr>
      <w:r>
        <w:rPr>
          <w:noProof/>
          <w:snapToGrid w:val="0"/>
          <w:sz w:val="22"/>
          <w:szCs w:val="24"/>
        </w:rPr>
        <w:t>COCILLO</w:t>
      </w:r>
      <w:r w:rsidR="0097019B">
        <w:rPr>
          <w:noProof/>
          <w:snapToGrid w:val="0"/>
          <w:sz w:val="22"/>
          <w:szCs w:val="24"/>
        </w:rPr>
        <w:t xml:space="preserve"> </w:t>
      </w:r>
      <w:r w:rsidR="003C5D6B">
        <w:rPr>
          <w:noProof/>
          <w:snapToGrid w:val="0"/>
          <w:sz w:val="22"/>
          <w:szCs w:val="24"/>
        </w:rPr>
        <w:t>10</w:t>
      </w:r>
      <w:r w:rsidR="003C5D6B">
        <w:rPr>
          <w:noProof/>
          <w:snapToGrid w:val="0"/>
          <w:sz w:val="22"/>
          <w:szCs w:val="24"/>
          <w:vertAlign w:val="superscript"/>
        </w:rPr>
        <w:t>8</w:t>
      </w:r>
      <w:r w:rsidR="00531C50">
        <w:rPr>
          <w:noProof/>
          <w:snapToGrid w:val="0"/>
          <w:sz w:val="22"/>
          <w:szCs w:val="24"/>
        </w:rPr>
        <w:t> </w:t>
      </w:r>
      <w:r w:rsidR="0097019B">
        <w:rPr>
          <w:noProof/>
          <w:snapToGrid w:val="0"/>
          <w:sz w:val="22"/>
          <w:szCs w:val="24"/>
        </w:rPr>
        <w:t xml:space="preserve">KSV makšties minkštosios kapsulės </w:t>
      </w:r>
    </w:p>
    <w:p w14:paraId="059B4912" w14:textId="3CA1EA85" w:rsidR="00FE7FD9" w:rsidRDefault="00E00927">
      <w:pPr>
        <w:tabs>
          <w:tab w:val="left" w:pos="567"/>
        </w:tabs>
        <w:spacing w:line="260" w:lineRule="exact"/>
        <w:rPr>
          <w:snapToGrid w:val="0"/>
          <w:sz w:val="22"/>
          <w:szCs w:val="24"/>
        </w:rPr>
      </w:pPr>
      <w:r>
        <w:rPr>
          <w:noProof/>
          <w:snapToGrid w:val="0"/>
          <w:sz w:val="22"/>
          <w:szCs w:val="24"/>
        </w:rPr>
        <w:t>COCILLO</w:t>
      </w:r>
      <w:r w:rsidR="0097019B">
        <w:rPr>
          <w:noProof/>
          <w:snapToGrid w:val="0"/>
          <w:sz w:val="22"/>
          <w:szCs w:val="24"/>
        </w:rPr>
        <w:t xml:space="preserve"> </w:t>
      </w:r>
      <w:r w:rsidR="003C5D6B">
        <w:rPr>
          <w:noProof/>
          <w:snapToGrid w:val="0"/>
          <w:sz w:val="22"/>
          <w:szCs w:val="24"/>
        </w:rPr>
        <w:t>10</w:t>
      </w:r>
      <w:r w:rsidR="003C5D6B">
        <w:rPr>
          <w:noProof/>
          <w:snapToGrid w:val="0"/>
          <w:sz w:val="22"/>
          <w:szCs w:val="24"/>
          <w:vertAlign w:val="superscript"/>
        </w:rPr>
        <w:t>8</w:t>
      </w:r>
      <w:r w:rsidR="0097019B">
        <w:rPr>
          <w:noProof/>
          <w:snapToGrid w:val="0"/>
          <w:sz w:val="22"/>
          <w:szCs w:val="24"/>
        </w:rPr>
        <w:t> KSV makšties kietosios kapsulės</w:t>
      </w:r>
    </w:p>
    <w:p w14:paraId="314EF728" w14:textId="77777777" w:rsidR="00FE7FD9" w:rsidRDefault="00FE7FD9">
      <w:pPr>
        <w:tabs>
          <w:tab w:val="left" w:pos="567"/>
        </w:tabs>
        <w:spacing w:line="260" w:lineRule="exact"/>
        <w:rPr>
          <w:snapToGrid w:val="0"/>
          <w:sz w:val="22"/>
          <w:szCs w:val="24"/>
        </w:rPr>
      </w:pPr>
    </w:p>
    <w:p w14:paraId="3D6C752D" w14:textId="77777777" w:rsidR="00FE7FD9" w:rsidRDefault="00FE7FD9">
      <w:pPr>
        <w:tabs>
          <w:tab w:val="left" w:pos="567"/>
        </w:tabs>
        <w:spacing w:line="260" w:lineRule="exact"/>
        <w:rPr>
          <w:snapToGrid w:val="0"/>
          <w:sz w:val="22"/>
          <w:szCs w:val="24"/>
        </w:rPr>
      </w:pPr>
    </w:p>
    <w:p w14:paraId="04D8094E" w14:textId="77777777" w:rsidR="00FE7FD9" w:rsidRDefault="0097019B">
      <w:pPr>
        <w:keepNext/>
        <w:keepLines/>
        <w:tabs>
          <w:tab w:val="left" w:pos="567"/>
        </w:tabs>
        <w:outlineLvl w:val="2"/>
        <w:rPr>
          <w:b/>
          <w:bCs/>
          <w:snapToGrid w:val="0"/>
          <w:sz w:val="22"/>
          <w:szCs w:val="26"/>
        </w:rPr>
      </w:pPr>
      <w:r>
        <w:rPr>
          <w:b/>
          <w:bCs/>
          <w:snapToGrid w:val="0"/>
          <w:sz w:val="22"/>
          <w:szCs w:val="26"/>
        </w:rPr>
        <w:t>2.</w:t>
      </w:r>
      <w:r>
        <w:rPr>
          <w:b/>
          <w:bCs/>
          <w:snapToGrid w:val="0"/>
          <w:sz w:val="22"/>
          <w:szCs w:val="26"/>
        </w:rPr>
        <w:tab/>
        <w:t>KOKYBINĖ IR KIEKYBINĖ SUDĖTIS</w:t>
      </w:r>
    </w:p>
    <w:p w14:paraId="6EE9B386" w14:textId="77777777" w:rsidR="00FE7FD9" w:rsidRDefault="00FE7FD9">
      <w:pPr>
        <w:tabs>
          <w:tab w:val="left" w:pos="567"/>
        </w:tabs>
        <w:spacing w:line="260" w:lineRule="exact"/>
        <w:rPr>
          <w:snapToGrid w:val="0"/>
          <w:sz w:val="22"/>
          <w:szCs w:val="24"/>
        </w:rPr>
      </w:pPr>
    </w:p>
    <w:p w14:paraId="169912BE" w14:textId="2AD3A61A" w:rsidR="00FE7FD9" w:rsidRDefault="0097019B" w:rsidP="00EE7F8F">
      <w:pPr>
        <w:widowControl w:val="0"/>
        <w:autoSpaceDE w:val="0"/>
        <w:autoSpaceDN w:val="0"/>
        <w:spacing w:before="1"/>
        <w:ind w:left="822" w:hanging="732"/>
        <w:jc w:val="both"/>
        <w:rPr>
          <w:sz w:val="22"/>
          <w:szCs w:val="22"/>
        </w:rPr>
      </w:pPr>
      <w:r>
        <w:rPr>
          <w:sz w:val="22"/>
          <w:szCs w:val="22"/>
        </w:rPr>
        <w:t>Kiekvienoje makšties minkštojoje kapsulėje yra:</w:t>
      </w:r>
    </w:p>
    <w:p w14:paraId="0970CEA1" w14:textId="77777777" w:rsidR="00FE7FD9" w:rsidRDefault="0097019B" w:rsidP="00EE7F8F">
      <w:pPr>
        <w:widowControl w:val="0"/>
        <w:autoSpaceDE w:val="0"/>
        <w:autoSpaceDN w:val="0"/>
        <w:spacing w:before="7"/>
        <w:ind w:left="834" w:hanging="732"/>
        <w:jc w:val="both"/>
        <w:rPr>
          <w:sz w:val="22"/>
          <w:szCs w:val="22"/>
        </w:rPr>
      </w:pPr>
      <w:r>
        <w:rPr>
          <w:sz w:val="22"/>
          <w:szCs w:val="22"/>
          <w:u w:val="single"/>
        </w:rPr>
        <w:t>Veiklioji medžiaga</w:t>
      </w:r>
      <w:r>
        <w:rPr>
          <w:sz w:val="22"/>
          <w:szCs w:val="22"/>
        </w:rPr>
        <w:t>:</w:t>
      </w:r>
    </w:p>
    <w:p w14:paraId="47B3B487" w14:textId="6529E99C" w:rsidR="00FE7FD9" w:rsidRDefault="0097019B" w:rsidP="00EE7F8F">
      <w:pPr>
        <w:widowControl w:val="0"/>
        <w:tabs>
          <w:tab w:val="left" w:pos="3686"/>
        </w:tabs>
        <w:autoSpaceDE w:val="0"/>
        <w:autoSpaceDN w:val="0"/>
        <w:spacing w:before="8"/>
        <w:ind w:left="834" w:hanging="732"/>
        <w:jc w:val="both"/>
        <w:rPr>
          <w:sz w:val="22"/>
          <w:szCs w:val="22"/>
        </w:rPr>
      </w:pPr>
      <w:proofErr w:type="spellStart"/>
      <w:r>
        <w:rPr>
          <w:i/>
          <w:sz w:val="22"/>
          <w:szCs w:val="22"/>
        </w:rPr>
        <w:t>Lactobacillus</w:t>
      </w:r>
      <w:proofErr w:type="spellEnd"/>
      <w:r>
        <w:rPr>
          <w:i/>
          <w:sz w:val="22"/>
          <w:szCs w:val="22"/>
        </w:rPr>
        <w:t xml:space="preserve"> </w:t>
      </w:r>
      <w:proofErr w:type="spellStart"/>
      <w:r>
        <w:rPr>
          <w:i/>
          <w:sz w:val="22"/>
          <w:szCs w:val="22"/>
        </w:rPr>
        <w:t>plantarum</w:t>
      </w:r>
      <w:proofErr w:type="spellEnd"/>
      <w:r>
        <w:rPr>
          <w:i/>
          <w:sz w:val="22"/>
          <w:szCs w:val="22"/>
        </w:rPr>
        <w:t xml:space="preserve"> </w:t>
      </w:r>
      <w:r>
        <w:rPr>
          <w:sz w:val="22"/>
          <w:szCs w:val="22"/>
        </w:rPr>
        <w:t>P 17630</w:t>
      </w:r>
      <w:r>
        <w:rPr>
          <w:sz w:val="22"/>
          <w:szCs w:val="22"/>
        </w:rPr>
        <w:tab/>
        <w:t>ne mažiau kaip 10</w:t>
      </w:r>
      <w:r>
        <w:rPr>
          <w:sz w:val="22"/>
          <w:szCs w:val="22"/>
          <w:vertAlign w:val="superscript"/>
        </w:rPr>
        <w:t>8</w:t>
      </w:r>
      <w:r>
        <w:rPr>
          <w:sz w:val="22"/>
          <w:szCs w:val="22"/>
        </w:rPr>
        <w:t xml:space="preserve"> KSV (kolonijas sudarančių vienetų)</w:t>
      </w:r>
    </w:p>
    <w:p w14:paraId="5421882B" w14:textId="2F9D1D89" w:rsidR="00FE7FD9" w:rsidRDefault="0097019B" w:rsidP="00EE7F8F">
      <w:pPr>
        <w:widowControl w:val="0"/>
        <w:tabs>
          <w:tab w:val="left" w:pos="-360"/>
        </w:tabs>
        <w:autoSpaceDE w:val="0"/>
        <w:autoSpaceDN w:val="0"/>
        <w:spacing w:before="7" w:line="247" w:lineRule="auto"/>
        <w:ind w:left="90" w:right="1156"/>
        <w:jc w:val="both"/>
        <w:rPr>
          <w:sz w:val="22"/>
          <w:szCs w:val="22"/>
        </w:rPr>
      </w:pPr>
      <w:r>
        <w:rPr>
          <w:sz w:val="22"/>
          <w:szCs w:val="22"/>
          <w:u w:val="single"/>
        </w:rPr>
        <w:t>Pagalbinės medžiagos, kurių poveikis žinomas</w:t>
      </w:r>
      <w:r>
        <w:rPr>
          <w:sz w:val="22"/>
          <w:szCs w:val="22"/>
        </w:rPr>
        <w:t xml:space="preserve">: etilo </w:t>
      </w:r>
      <w:proofErr w:type="spellStart"/>
      <w:r>
        <w:rPr>
          <w:sz w:val="22"/>
          <w:szCs w:val="22"/>
        </w:rPr>
        <w:t>parahidroksibenzoat</w:t>
      </w:r>
      <w:r w:rsidR="00E6432C">
        <w:rPr>
          <w:sz w:val="22"/>
          <w:szCs w:val="22"/>
        </w:rPr>
        <w:t>o</w:t>
      </w:r>
      <w:proofErr w:type="spellEnd"/>
      <w:r w:rsidR="00E6432C">
        <w:rPr>
          <w:sz w:val="22"/>
          <w:szCs w:val="22"/>
        </w:rPr>
        <w:t xml:space="preserve"> natrio druska</w:t>
      </w:r>
      <w:r>
        <w:rPr>
          <w:sz w:val="22"/>
          <w:szCs w:val="22"/>
        </w:rPr>
        <w:t xml:space="preserve">, </w:t>
      </w:r>
      <w:proofErr w:type="spellStart"/>
      <w:r>
        <w:rPr>
          <w:sz w:val="22"/>
          <w:szCs w:val="22"/>
        </w:rPr>
        <w:t>propilo</w:t>
      </w:r>
      <w:proofErr w:type="spellEnd"/>
      <w:r>
        <w:rPr>
          <w:sz w:val="22"/>
          <w:szCs w:val="22"/>
        </w:rPr>
        <w:t xml:space="preserve"> </w:t>
      </w:r>
      <w:proofErr w:type="spellStart"/>
      <w:r>
        <w:rPr>
          <w:sz w:val="22"/>
          <w:szCs w:val="22"/>
        </w:rPr>
        <w:t>parahidroksibenzoat</w:t>
      </w:r>
      <w:r w:rsidR="00E6432C">
        <w:rPr>
          <w:sz w:val="22"/>
          <w:szCs w:val="22"/>
        </w:rPr>
        <w:t>o</w:t>
      </w:r>
      <w:proofErr w:type="spellEnd"/>
      <w:r w:rsidR="00E6432C">
        <w:rPr>
          <w:sz w:val="22"/>
          <w:szCs w:val="22"/>
        </w:rPr>
        <w:t xml:space="preserve"> natrio druska</w:t>
      </w:r>
      <w:r>
        <w:rPr>
          <w:sz w:val="22"/>
          <w:szCs w:val="22"/>
        </w:rPr>
        <w:t>.</w:t>
      </w:r>
    </w:p>
    <w:p w14:paraId="2571AD65" w14:textId="77777777" w:rsidR="00FE7FD9" w:rsidRDefault="0097019B" w:rsidP="00EE7F8F">
      <w:pPr>
        <w:widowControl w:val="0"/>
        <w:autoSpaceDE w:val="0"/>
        <w:autoSpaceDN w:val="0"/>
        <w:spacing w:before="7" w:line="247" w:lineRule="auto"/>
        <w:ind w:left="822" w:right="1156" w:hanging="732"/>
        <w:jc w:val="both"/>
        <w:rPr>
          <w:sz w:val="22"/>
          <w:szCs w:val="22"/>
        </w:rPr>
      </w:pPr>
      <w:r>
        <w:rPr>
          <w:sz w:val="22"/>
          <w:szCs w:val="22"/>
        </w:rPr>
        <w:t>Visos pagalbinės medžiagos išvardytos 6.1 skyriuje.</w:t>
      </w:r>
    </w:p>
    <w:p w14:paraId="1515B204" w14:textId="77777777" w:rsidR="00FE7FD9" w:rsidRDefault="00FE7FD9" w:rsidP="00EE7F8F">
      <w:pPr>
        <w:widowControl w:val="0"/>
        <w:autoSpaceDE w:val="0"/>
        <w:autoSpaceDN w:val="0"/>
        <w:spacing w:before="5"/>
        <w:ind w:hanging="732"/>
        <w:jc w:val="both"/>
        <w:rPr>
          <w:sz w:val="22"/>
          <w:szCs w:val="22"/>
        </w:rPr>
      </w:pPr>
    </w:p>
    <w:p w14:paraId="7C5B1160" w14:textId="53F1BBE0" w:rsidR="00FE7FD9" w:rsidRDefault="0097019B" w:rsidP="00EE7F8F">
      <w:pPr>
        <w:widowControl w:val="0"/>
        <w:autoSpaceDE w:val="0"/>
        <w:autoSpaceDN w:val="0"/>
        <w:ind w:left="822" w:hanging="732"/>
        <w:jc w:val="both"/>
        <w:rPr>
          <w:sz w:val="22"/>
          <w:szCs w:val="22"/>
        </w:rPr>
      </w:pPr>
      <w:r>
        <w:rPr>
          <w:sz w:val="22"/>
          <w:szCs w:val="22"/>
        </w:rPr>
        <w:t>Kiekvienoje makšties kietojoje kapsulėje yra:</w:t>
      </w:r>
    </w:p>
    <w:p w14:paraId="4CB68C7B" w14:textId="77777777" w:rsidR="00FE7FD9" w:rsidRDefault="0097019B" w:rsidP="00EE7F8F">
      <w:pPr>
        <w:widowControl w:val="0"/>
        <w:autoSpaceDE w:val="0"/>
        <w:autoSpaceDN w:val="0"/>
        <w:spacing w:before="7"/>
        <w:ind w:left="834" w:hanging="732"/>
        <w:jc w:val="both"/>
        <w:rPr>
          <w:sz w:val="22"/>
          <w:szCs w:val="22"/>
        </w:rPr>
      </w:pPr>
      <w:r>
        <w:rPr>
          <w:sz w:val="22"/>
          <w:szCs w:val="22"/>
          <w:u w:val="single"/>
        </w:rPr>
        <w:t>Veiklioji medžiaga</w:t>
      </w:r>
      <w:r>
        <w:rPr>
          <w:sz w:val="22"/>
          <w:szCs w:val="22"/>
        </w:rPr>
        <w:t>:</w:t>
      </w:r>
    </w:p>
    <w:p w14:paraId="12382739" w14:textId="1E3BFAB8" w:rsidR="00FE7FD9" w:rsidRDefault="0097019B" w:rsidP="00EE7F8F">
      <w:pPr>
        <w:widowControl w:val="0"/>
        <w:tabs>
          <w:tab w:val="left" w:pos="3686"/>
        </w:tabs>
        <w:autoSpaceDE w:val="0"/>
        <w:autoSpaceDN w:val="0"/>
        <w:spacing w:before="7" w:line="247" w:lineRule="auto"/>
        <w:ind w:left="822" w:right="-2" w:hanging="732"/>
        <w:jc w:val="both"/>
        <w:rPr>
          <w:spacing w:val="-57"/>
          <w:sz w:val="22"/>
          <w:szCs w:val="22"/>
        </w:rPr>
      </w:pPr>
      <w:proofErr w:type="spellStart"/>
      <w:r>
        <w:rPr>
          <w:i/>
          <w:sz w:val="22"/>
          <w:szCs w:val="22"/>
        </w:rPr>
        <w:t>Lactobacillus</w:t>
      </w:r>
      <w:proofErr w:type="spellEnd"/>
      <w:r>
        <w:rPr>
          <w:i/>
          <w:sz w:val="22"/>
          <w:szCs w:val="22"/>
        </w:rPr>
        <w:t xml:space="preserve"> </w:t>
      </w:r>
      <w:proofErr w:type="spellStart"/>
      <w:r>
        <w:rPr>
          <w:i/>
          <w:sz w:val="22"/>
          <w:szCs w:val="22"/>
        </w:rPr>
        <w:t>plantarum</w:t>
      </w:r>
      <w:proofErr w:type="spellEnd"/>
      <w:r>
        <w:rPr>
          <w:i/>
          <w:sz w:val="22"/>
          <w:szCs w:val="22"/>
        </w:rPr>
        <w:t xml:space="preserve"> </w:t>
      </w:r>
      <w:r>
        <w:rPr>
          <w:sz w:val="22"/>
          <w:szCs w:val="22"/>
        </w:rPr>
        <w:t>P 17630</w:t>
      </w:r>
      <w:r>
        <w:rPr>
          <w:sz w:val="22"/>
          <w:szCs w:val="22"/>
        </w:rPr>
        <w:tab/>
        <w:t>ne mažiau kaip 10</w:t>
      </w:r>
      <w:r>
        <w:rPr>
          <w:sz w:val="22"/>
          <w:szCs w:val="22"/>
          <w:vertAlign w:val="superscript"/>
        </w:rPr>
        <w:t>8</w:t>
      </w:r>
      <w:r>
        <w:rPr>
          <w:sz w:val="22"/>
          <w:szCs w:val="22"/>
        </w:rPr>
        <w:t xml:space="preserve"> KSV (kolonijas sudarančių vienetų)</w:t>
      </w:r>
    </w:p>
    <w:p w14:paraId="0F4575B3" w14:textId="77777777" w:rsidR="00FE7FD9" w:rsidRDefault="0097019B" w:rsidP="00EE7F8F">
      <w:pPr>
        <w:widowControl w:val="0"/>
        <w:tabs>
          <w:tab w:val="left" w:pos="5070"/>
        </w:tabs>
        <w:autoSpaceDE w:val="0"/>
        <w:autoSpaceDN w:val="0"/>
        <w:spacing w:before="7" w:line="247" w:lineRule="auto"/>
        <w:ind w:left="822" w:right="3771" w:hanging="732"/>
        <w:jc w:val="both"/>
        <w:rPr>
          <w:sz w:val="22"/>
          <w:szCs w:val="22"/>
        </w:rPr>
      </w:pPr>
      <w:r>
        <w:rPr>
          <w:sz w:val="22"/>
          <w:szCs w:val="22"/>
        </w:rPr>
        <w:t>Visos pagalbinės medžiagos išvardytos 6.1 skyriuje.</w:t>
      </w:r>
    </w:p>
    <w:p w14:paraId="76C10C25" w14:textId="77777777" w:rsidR="00FE7FD9" w:rsidRDefault="00FE7FD9">
      <w:pPr>
        <w:tabs>
          <w:tab w:val="left" w:pos="567"/>
        </w:tabs>
        <w:spacing w:line="260" w:lineRule="exact"/>
        <w:rPr>
          <w:snapToGrid w:val="0"/>
          <w:sz w:val="22"/>
          <w:szCs w:val="24"/>
        </w:rPr>
      </w:pPr>
    </w:p>
    <w:p w14:paraId="66FBE984" w14:textId="77777777" w:rsidR="00FE7FD9" w:rsidRDefault="00FE7FD9">
      <w:pPr>
        <w:tabs>
          <w:tab w:val="left" w:pos="567"/>
        </w:tabs>
        <w:spacing w:line="260" w:lineRule="exact"/>
        <w:rPr>
          <w:snapToGrid w:val="0"/>
          <w:sz w:val="22"/>
          <w:szCs w:val="24"/>
        </w:rPr>
      </w:pPr>
    </w:p>
    <w:p w14:paraId="693A5361" w14:textId="77777777" w:rsidR="00FE7FD9" w:rsidRDefault="0097019B">
      <w:pPr>
        <w:keepNext/>
        <w:keepLines/>
        <w:tabs>
          <w:tab w:val="left" w:pos="567"/>
        </w:tabs>
        <w:outlineLvl w:val="2"/>
        <w:rPr>
          <w:b/>
          <w:bCs/>
          <w:snapToGrid w:val="0"/>
          <w:sz w:val="22"/>
          <w:szCs w:val="26"/>
        </w:rPr>
      </w:pPr>
      <w:r>
        <w:rPr>
          <w:b/>
          <w:bCs/>
          <w:snapToGrid w:val="0"/>
          <w:sz w:val="22"/>
          <w:szCs w:val="26"/>
        </w:rPr>
        <w:t>3.</w:t>
      </w:r>
      <w:r>
        <w:rPr>
          <w:b/>
          <w:bCs/>
          <w:snapToGrid w:val="0"/>
          <w:sz w:val="22"/>
          <w:szCs w:val="26"/>
        </w:rPr>
        <w:tab/>
        <w:t>FARMACINĖ FORMA</w:t>
      </w:r>
    </w:p>
    <w:p w14:paraId="7D9D95B0" w14:textId="77777777" w:rsidR="00FE7FD9" w:rsidRDefault="00FE7FD9">
      <w:pPr>
        <w:tabs>
          <w:tab w:val="left" w:pos="567"/>
        </w:tabs>
        <w:spacing w:line="260" w:lineRule="exact"/>
        <w:rPr>
          <w:snapToGrid w:val="0"/>
          <w:sz w:val="22"/>
          <w:szCs w:val="24"/>
        </w:rPr>
      </w:pPr>
    </w:p>
    <w:p w14:paraId="21847EE5" w14:textId="7E0E226E" w:rsidR="00FE7FD9" w:rsidRDefault="0097019B">
      <w:pPr>
        <w:widowControl w:val="0"/>
        <w:autoSpaceDE w:val="0"/>
        <w:autoSpaceDN w:val="0"/>
        <w:spacing w:line="247" w:lineRule="auto"/>
        <w:ind w:left="822" w:right="796" w:hanging="732"/>
        <w:rPr>
          <w:spacing w:val="1"/>
          <w:sz w:val="22"/>
          <w:szCs w:val="22"/>
        </w:rPr>
      </w:pPr>
      <w:r>
        <w:rPr>
          <w:sz w:val="22"/>
          <w:szCs w:val="22"/>
        </w:rPr>
        <w:t xml:space="preserve">Baltos ovalios makšties minkštosios kapsulės </w:t>
      </w:r>
    </w:p>
    <w:p w14:paraId="7304D7B4" w14:textId="7F4BE200" w:rsidR="00FE7FD9" w:rsidRDefault="0097019B">
      <w:pPr>
        <w:widowControl w:val="0"/>
        <w:autoSpaceDE w:val="0"/>
        <w:autoSpaceDN w:val="0"/>
        <w:spacing w:line="247" w:lineRule="auto"/>
        <w:ind w:left="822" w:right="796" w:hanging="732"/>
        <w:rPr>
          <w:sz w:val="22"/>
          <w:szCs w:val="22"/>
        </w:rPr>
      </w:pPr>
      <w:r>
        <w:rPr>
          <w:sz w:val="22"/>
          <w:szCs w:val="22"/>
        </w:rPr>
        <w:t>Baltos pailgos makšties kietosios kapsulės</w:t>
      </w:r>
    </w:p>
    <w:p w14:paraId="1BD3FD4B" w14:textId="77777777" w:rsidR="00FE7FD9" w:rsidRDefault="00FE7FD9">
      <w:pPr>
        <w:tabs>
          <w:tab w:val="left" w:pos="567"/>
        </w:tabs>
        <w:spacing w:line="260" w:lineRule="exact"/>
        <w:rPr>
          <w:snapToGrid w:val="0"/>
          <w:sz w:val="22"/>
          <w:szCs w:val="24"/>
        </w:rPr>
      </w:pPr>
    </w:p>
    <w:p w14:paraId="2EA8E51D" w14:textId="77777777" w:rsidR="00FE7FD9" w:rsidRDefault="00FE7FD9">
      <w:pPr>
        <w:tabs>
          <w:tab w:val="left" w:pos="567"/>
        </w:tabs>
        <w:spacing w:line="260" w:lineRule="exact"/>
        <w:rPr>
          <w:snapToGrid w:val="0"/>
          <w:sz w:val="22"/>
          <w:szCs w:val="24"/>
        </w:rPr>
      </w:pPr>
    </w:p>
    <w:p w14:paraId="206A4C39" w14:textId="77777777" w:rsidR="00FE7FD9" w:rsidRDefault="0097019B">
      <w:pPr>
        <w:keepNext/>
        <w:keepLines/>
        <w:tabs>
          <w:tab w:val="left" w:pos="567"/>
        </w:tabs>
        <w:outlineLvl w:val="2"/>
        <w:rPr>
          <w:b/>
          <w:bCs/>
          <w:snapToGrid w:val="0"/>
          <w:sz w:val="22"/>
          <w:szCs w:val="26"/>
        </w:rPr>
      </w:pPr>
      <w:r>
        <w:rPr>
          <w:b/>
          <w:bCs/>
          <w:snapToGrid w:val="0"/>
          <w:sz w:val="22"/>
          <w:szCs w:val="26"/>
        </w:rPr>
        <w:t>4.</w:t>
      </w:r>
      <w:r>
        <w:rPr>
          <w:b/>
          <w:bCs/>
          <w:snapToGrid w:val="0"/>
          <w:sz w:val="22"/>
          <w:szCs w:val="26"/>
        </w:rPr>
        <w:tab/>
        <w:t>KLINIKINĖ INFORMACIJA</w:t>
      </w:r>
    </w:p>
    <w:p w14:paraId="28FAF383" w14:textId="77777777" w:rsidR="00FE7FD9" w:rsidRDefault="00FE7FD9">
      <w:pPr>
        <w:tabs>
          <w:tab w:val="left" w:pos="567"/>
        </w:tabs>
        <w:spacing w:line="260" w:lineRule="exact"/>
        <w:rPr>
          <w:snapToGrid w:val="0"/>
          <w:sz w:val="22"/>
          <w:szCs w:val="24"/>
        </w:rPr>
      </w:pPr>
    </w:p>
    <w:p w14:paraId="3E5CA309" w14:textId="77777777" w:rsidR="00FE7FD9" w:rsidRDefault="0097019B">
      <w:pPr>
        <w:keepNext/>
        <w:tabs>
          <w:tab w:val="left" w:pos="567"/>
        </w:tabs>
        <w:spacing w:line="260" w:lineRule="exact"/>
        <w:jc w:val="both"/>
        <w:outlineLvl w:val="3"/>
        <w:rPr>
          <w:b/>
          <w:bCs/>
          <w:snapToGrid w:val="0"/>
          <w:sz w:val="22"/>
          <w:szCs w:val="28"/>
        </w:rPr>
      </w:pPr>
      <w:r>
        <w:rPr>
          <w:b/>
          <w:bCs/>
          <w:snapToGrid w:val="0"/>
          <w:sz w:val="22"/>
          <w:szCs w:val="28"/>
        </w:rPr>
        <w:t>4.1</w:t>
      </w:r>
      <w:r>
        <w:rPr>
          <w:b/>
          <w:bCs/>
          <w:snapToGrid w:val="0"/>
          <w:sz w:val="22"/>
          <w:szCs w:val="28"/>
        </w:rPr>
        <w:tab/>
        <w:t>Terapinės indikacijos</w:t>
      </w:r>
    </w:p>
    <w:p w14:paraId="02E75DD3" w14:textId="77777777" w:rsidR="00FE7FD9" w:rsidRDefault="00FE7FD9">
      <w:pPr>
        <w:tabs>
          <w:tab w:val="left" w:pos="567"/>
        </w:tabs>
        <w:spacing w:line="260" w:lineRule="exact"/>
        <w:rPr>
          <w:snapToGrid w:val="0"/>
          <w:sz w:val="22"/>
          <w:szCs w:val="24"/>
        </w:rPr>
      </w:pPr>
    </w:p>
    <w:p w14:paraId="01071B0F" w14:textId="2AAEC6DC" w:rsidR="00FE7FD9" w:rsidRDefault="00E00927" w:rsidP="00EA1801">
      <w:pPr>
        <w:autoSpaceDE w:val="0"/>
        <w:autoSpaceDN w:val="0"/>
        <w:ind w:left="851" w:hanging="761"/>
        <w:jc w:val="both"/>
        <w:rPr>
          <w:sz w:val="22"/>
          <w:szCs w:val="22"/>
        </w:rPr>
      </w:pPr>
      <w:r>
        <w:rPr>
          <w:sz w:val="22"/>
          <w:szCs w:val="22"/>
        </w:rPr>
        <w:t>COCILLO</w:t>
      </w:r>
      <w:r w:rsidR="0097019B">
        <w:rPr>
          <w:sz w:val="22"/>
          <w:szCs w:val="22"/>
        </w:rPr>
        <w:t xml:space="preserve"> skirta suaugusioms moterims:</w:t>
      </w:r>
    </w:p>
    <w:p w14:paraId="08A5B2CC" w14:textId="77777777" w:rsidR="00FE7FD9" w:rsidRDefault="00FE7FD9" w:rsidP="00EA1801">
      <w:pPr>
        <w:autoSpaceDE w:val="0"/>
        <w:autoSpaceDN w:val="0"/>
        <w:ind w:left="851" w:hanging="761"/>
        <w:jc w:val="both"/>
        <w:rPr>
          <w:sz w:val="22"/>
          <w:szCs w:val="22"/>
        </w:rPr>
      </w:pPr>
    </w:p>
    <w:p w14:paraId="57C8E3E4" w14:textId="14736D71" w:rsidR="00FE7FD9" w:rsidRDefault="002466B3" w:rsidP="00EE7F8F">
      <w:pPr>
        <w:numPr>
          <w:ilvl w:val="0"/>
          <w:numId w:val="6"/>
        </w:numPr>
        <w:autoSpaceDE w:val="0"/>
        <w:autoSpaceDN w:val="0"/>
        <w:ind w:left="567" w:hanging="425"/>
        <w:jc w:val="both"/>
        <w:rPr>
          <w:sz w:val="22"/>
          <w:szCs w:val="22"/>
        </w:rPr>
      </w:pPr>
      <w:r w:rsidRPr="002466B3">
        <w:rPr>
          <w:sz w:val="22"/>
          <w:szCs w:val="22"/>
        </w:rPr>
        <w:t xml:space="preserve">Sutrikusios makšties </w:t>
      </w:r>
      <w:proofErr w:type="spellStart"/>
      <w:r w:rsidRPr="002466B3">
        <w:rPr>
          <w:sz w:val="22"/>
          <w:szCs w:val="22"/>
        </w:rPr>
        <w:t>mikrobiotos</w:t>
      </w:r>
      <w:proofErr w:type="spellEnd"/>
      <w:r w:rsidRPr="002466B3">
        <w:rPr>
          <w:sz w:val="22"/>
          <w:szCs w:val="22"/>
        </w:rPr>
        <w:t xml:space="preserve"> normalizavimui po bakterinės </w:t>
      </w:r>
      <w:proofErr w:type="spellStart"/>
      <w:r w:rsidRPr="002466B3">
        <w:rPr>
          <w:sz w:val="22"/>
          <w:szCs w:val="22"/>
        </w:rPr>
        <w:t>vaginozės</w:t>
      </w:r>
      <w:proofErr w:type="spellEnd"/>
      <w:r w:rsidRPr="002466B3">
        <w:rPr>
          <w:sz w:val="22"/>
          <w:szCs w:val="22"/>
        </w:rPr>
        <w:t xml:space="preserve"> gydymo antibiotikais</w:t>
      </w:r>
      <w:r w:rsidR="0097019B">
        <w:rPr>
          <w:sz w:val="22"/>
          <w:szCs w:val="22"/>
        </w:rPr>
        <w:t>;</w:t>
      </w:r>
    </w:p>
    <w:p w14:paraId="50DB79D9" w14:textId="77777777" w:rsidR="00FE7FD9" w:rsidRDefault="00FE7FD9" w:rsidP="00EE7F8F">
      <w:pPr>
        <w:autoSpaceDE w:val="0"/>
        <w:autoSpaceDN w:val="0"/>
        <w:ind w:left="567" w:hanging="425"/>
        <w:jc w:val="both"/>
        <w:rPr>
          <w:sz w:val="22"/>
          <w:szCs w:val="22"/>
        </w:rPr>
      </w:pPr>
    </w:p>
    <w:p w14:paraId="0EDE6BF3" w14:textId="78FC5800" w:rsidR="00FE7FD9" w:rsidRDefault="002466B3" w:rsidP="00EE7F8F">
      <w:pPr>
        <w:widowControl w:val="0"/>
        <w:numPr>
          <w:ilvl w:val="0"/>
          <w:numId w:val="6"/>
        </w:numPr>
        <w:autoSpaceDE w:val="0"/>
        <w:autoSpaceDN w:val="0"/>
        <w:spacing w:before="10"/>
        <w:ind w:left="567" w:hanging="425"/>
        <w:jc w:val="both"/>
        <w:rPr>
          <w:bCs/>
          <w:sz w:val="22"/>
          <w:szCs w:val="22"/>
        </w:rPr>
      </w:pPr>
      <w:r w:rsidRPr="002466B3">
        <w:rPr>
          <w:sz w:val="22"/>
          <w:szCs w:val="22"/>
        </w:rPr>
        <w:t xml:space="preserve">Normalios makšties </w:t>
      </w:r>
      <w:proofErr w:type="spellStart"/>
      <w:r w:rsidRPr="002466B3">
        <w:rPr>
          <w:sz w:val="22"/>
          <w:szCs w:val="22"/>
        </w:rPr>
        <w:t>mikrobiotos</w:t>
      </w:r>
      <w:proofErr w:type="spellEnd"/>
      <w:r w:rsidRPr="002466B3">
        <w:rPr>
          <w:sz w:val="22"/>
          <w:szCs w:val="22"/>
        </w:rPr>
        <w:t xml:space="preserve"> palaikymui pasikartojančių makšties infekcijų atveju</w:t>
      </w:r>
      <w:r w:rsidR="00BD01CC">
        <w:rPr>
          <w:sz w:val="22"/>
          <w:szCs w:val="22"/>
        </w:rPr>
        <w:t>.</w:t>
      </w:r>
    </w:p>
    <w:p w14:paraId="05E01542" w14:textId="77777777" w:rsidR="00FE7FD9" w:rsidRDefault="00FE7FD9">
      <w:pPr>
        <w:tabs>
          <w:tab w:val="left" w:pos="567"/>
        </w:tabs>
        <w:spacing w:line="260" w:lineRule="exact"/>
        <w:rPr>
          <w:snapToGrid w:val="0"/>
          <w:sz w:val="22"/>
          <w:szCs w:val="24"/>
        </w:rPr>
      </w:pPr>
    </w:p>
    <w:p w14:paraId="009C3F80" w14:textId="77777777" w:rsidR="00FE7FD9" w:rsidRDefault="0097019B">
      <w:pPr>
        <w:keepNext/>
        <w:tabs>
          <w:tab w:val="left" w:pos="567"/>
        </w:tabs>
        <w:spacing w:line="260" w:lineRule="exact"/>
        <w:jc w:val="both"/>
        <w:outlineLvl w:val="3"/>
        <w:rPr>
          <w:b/>
          <w:bCs/>
          <w:snapToGrid w:val="0"/>
          <w:sz w:val="22"/>
          <w:szCs w:val="28"/>
        </w:rPr>
      </w:pPr>
      <w:r>
        <w:rPr>
          <w:b/>
          <w:bCs/>
          <w:snapToGrid w:val="0"/>
          <w:sz w:val="22"/>
          <w:szCs w:val="28"/>
        </w:rPr>
        <w:t>4.2</w:t>
      </w:r>
      <w:r>
        <w:rPr>
          <w:b/>
          <w:bCs/>
          <w:snapToGrid w:val="0"/>
          <w:sz w:val="22"/>
          <w:szCs w:val="28"/>
        </w:rPr>
        <w:tab/>
        <w:t>Dozavimas ir vartojimo metodas</w:t>
      </w:r>
    </w:p>
    <w:p w14:paraId="053CBFA9" w14:textId="77777777" w:rsidR="00FE7FD9" w:rsidRDefault="00FE7FD9">
      <w:pPr>
        <w:tabs>
          <w:tab w:val="left" w:pos="567"/>
        </w:tabs>
        <w:spacing w:line="260" w:lineRule="exact"/>
        <w:rPr>
          <w:snapToGrid w:val="0"/>
          <w:sz w:val="22"/>
          <w:szCs w:val="24"/>
        </w:rPr>
      </w:pPr>
    </w:p>
    <w:p w14:paraId="5AD6F732" w14:textId="1439BBEE" w:rsidR="002466B3" w:rsidRPr="00EE7F8F" w:rsidRDefault="002466B3" w:rsidP="00EE7F8F">
      <w:pPr>
        <w:tabs>
          <w:tab w:val="left" w:pos="567"/>
        </w:tabs>
        <w:spacing w:line="260" w:lineRule="exact"/>
        <w:ind w:left="142"/>
        <w:jc w:val="both"/>
        <w:rPr>
          <w:i/>
          <w:iCs/>
          <w:snapToGrid w:val="0"/>
          <w:sz w:val="22"/>
          <w:szCs w:val="24"/>
        </w:rPr>
      </w:pPr>
      <w:r w:rsidRPr="00EE7F8F">
        <w:rPr>
          <w:i/>
          <w:iCs/>
          <w:snapToGrid w:val="0"/>
          <w:sz w:val="22"/>
          <w:szCs w:val="24"/>
        </w:rPr>
        <w:t>Suaugusioms moterims</w:t>
      </w:r>
    </w:p>
    <w:p w14:paraId="32230A91" w14:textId="77777777" w:rsidR="002466B3" w:rsidRDefault="002466B3" w:rsidP="00EE7F8F">
      <w:pPr>
        <w:tabs>
          <w:tab w:val="left" w:pos="567"/>
        </w:tabs>
        <w:spacing w:line="260" w:lineRule="exact"/>
        <w:jc w:val="both"/>
        <w:rPr>
          <w:snapToGrid w:val="0"/>
          <w:sz w:val="22"/>
          <w:szCs w:val="24"/>
        </w:rPr>
      </w:pPr>
    </w:p>
    <w:p w14:paraId="069165AE" w14:textId="77777777" w:rsidR="00FE7FD9" w:rsidRDefault="0097019B" w:rsidP="00EE7F8F">
      <w:pPr>
        <w:autoSpaceDE w:val="0"/>
        <w:autoSpaceDN w:val="0"/>
        <w:adjustRightInd w:val="0"/>
        <w:ind w:left="851" w:hanging="761"/>
        <w:jc w:val="both"/>
        <w:rPr>
          <w:sz w:val="22"/>
          <w:szCs w:val="22"/>
          <w:u w:val="single"/>
        </w:rPr>
      </w:pPr>
      <w:bookmarkStart w:id="0" w:name="_Hlk96592091"/>
      <w:r>
        <w:rPr>
          <w:sz w:val="22"/>
          <w:szCs w:val="22"/>
          <w:u w:val="single"/>
        </w:rPr>
        <w:t>Dozavimas</w:t>
      </w:r>
    </w:p>
    <w:p w14:paraId="62017EA9" w14:textId="77777777" w:rsidR="002466B3" w:rsidRDefault="002466B3" w:rsidP="00EA1801">
      <w:pPr>
        <w:widowControl w:val="0"/>
        <w:autoSpaceDE w:val="0"/>
        <w:autoSpaceDN w:val="0"/>
        <w:ind w:left="851" w:hanging="761"/>
        <w:jc w:val="both"/>
        <w:rPr>
          <w:sz w:val="22"/>
          <w:szCs w:val="22"/>
        </w:rPr>
      </w:pPr>
      <w:bookmarkStart w:id="1" w:name="_Hlk96532879"/>
    </w:p>
    <w:p w14:paraId="061D4141" w14:textId="6D74CB44" w:rsidR="002466B3" w:rsidRPr="00C1502E" w:rsidRDefault="002466B3" w:rsidP="00EE7F8F">
      <w:pPr>
        <w:widowControl w:val="0"/>
        <w:autoSpaceDE w:val="0"/>
        <w:autoSpaceDN w:val="0"/>
        <w:ind w:left="567" w:hanging="425"/>
        <w:jc w:val="both"/>
        <w:rPr>
          <w:sz w:val="22"/>
          <w:szCs w:val="22"/>
        </w:rPr>
      </w:pPr>
      <w:r w:rsidRPr="00C1502E">
        <w:rPr>
          <w:sz w:val="22"/>
          <w:szCs w:val="22"/>
        </w:rPr>
        <w:t>-</w:t>
      </w:r>
      <w:r w:rsidR="00086639">
        <w:rPr>
          <w:sz w:val="22"/>
          <w:szCs w:val="22"/>
        </w:rPr>
        <w:tab/>
      </w:r>
      <w:r w:rsidRPr="00C1502E">
        <w:rPr>
          <w:sz w:val="22"/>
          <w:szCs w:val="22"/>
        </w:rPr>
        <w:t xml:space="preserve">Po bakterinės </w:t>
      </w:r>
      <w:proofErr w:type="spellStart"/>
      <w:r w:rsidRPr="00C1502E">
        <w:rPr>
          <w:sz w:val="22"/>
          <w:szCs w:val="22"/>
        </w:rPr>
        <w:t>vaginozės</w:t>
      </w:r>
      <w:proofErr w:type="spellEnd"/>
      <w:r w:rsidRPr="00C1502E">
        <w:rPr>
          <w:sz w:val="22"/>
          <w:szCs w:val="22"/>
        </w:rPr>
        <w:t xml:space="preserve"> gydymo antibiotikais: </w:t>
      </w:r>
      <w:r w:rsidR="00E7455A" w:rsidRPr="00C1502E">
        <w:rPr>
          <w:sz w:val="22"/>
          <w:szCs w:val="22"/>
        </w:rPr>
        <w:t xml:space="preserve">1 kapsulę reikia </w:t>
      </w:r>
      <w:r w:rsidR="00866355">
        <w:rPr>
          <w:sz w:val="22"/>
          <w:szCs w:val="22"/>
        </w:rPr>
        <w:t>į</w:t>
      </w:r>
      <w:r w:rsidR="00866355" w:rsidRPr="00866355">
        <w:rPr>
          <w:sz w:val="22"/>
          <w:szCs w:val="22"/>
        </w:rPr>
        <w:t>stum</w:t>
      </w:r>
      <w:r w:rsidR="00866355">
        <w:rPr>
          <w:sz w:val="22"/>
          <w:szCs w:val="22"/>
        </w:rPr>
        <w:t>ti</w:t>
      </w:r>
      <w:r w:rsidR="00866355" w:rsidRPr="00866355">
        <w:rPr>
          <w:sz w:val="22"/>
          <w:szCs w:val="22"/>
        </w:rPr>
        <w:t xml:space="preserve"> </w:t>
      </w:r>
      <w:r w:rsidR="00E7455A" w:rsidRPr="00C1502E">
        <w:rPr>
          <w:sz w:val="22"/>
          <w:szCs w:val="22"/>
        </w:rPr>
        <w:t xml:space="preserve">giliai į makštį </w:t>
      </w:r>
      <w:r w:rsidR="00A271EC">
        <w:rPr>
          <w:sz w:val="22"/>
          <w:szCs w:val="22"/>
        </w:rPr>
        <w:t>naktį</w:t>
      </w:r>
      <w:r w:rsidR="00E7455A" w:rsidRPr="00C1502E">
        <w:rPr>
          <w:sz w:val="22"/>
          <w:szCs w:val="22"/>
        </w:rPr>
        <w:t xml:space="preserve"> prieš miegą 6 paras</w:t>
      </w:r>
      <w:r w:rsidRPr="00C1502E">
        <w:rPr>
          <w:sz w:val="22"/>
          <w:szCs w:val="22"/>
        </w:rPr>
        <w:t xml:space="preserve">. </w:t>
      </w:r>
    </w:p>
    <w:p w14:paraId="38EDC47B" w14:textId="03C8ECBE" w:rsidR="00C1502E" w:rsidRPr="00EE7F8F" w:rsidRDefault="00E7455A" w:rsidP="00EE7F8F">
      <w:pPr>
        <w:widowControl w:val="0"/>
        <w:autoSpaceDE w:val="0"/>
        <w:autoSpaceDN w:val="0"/>
        <w:ind w:left="567" w:hanging="425"/>
        <w:jc w:val="both"/>
        <w:rPr>
          <w:rFonts w:eastAsia="SimSun"/>
          <w:sz w:val="22"/>
          <w:szCs w:val="22"/>
        </w:rPr>
      </w:pPr>
      <w:r w:rsidRPr="00EE7F8F">
        <w:rPr>
          <w:rStyle w:val="rynqvb"/>
          <w:rFonts w:eastAsia="SimSun"/>
          <w:sz w:val="22"/>
          <w:szCs w:val="22"/>
        </w:rPr>
        <w:t>-</w:t>
      </w:r>
      <w:r w:rsidR="00086639">
        <w:rPr>
          <w:rStyle w:val="rynqvb"/>
          <w:rFonts w:eastAsia="SimSun"/>
          <w:sz w:val="22"/>
          <w:szCs w:val="22"/>
        </w:rPr>
        <w:tab/>
      </w:r>
      <w:r w:rsidR="004628B8" w:rsidRPr="002466B3">
        <w:rPr>
          <w:sz w:val="22"/>
          <w:szCs w:val="22"/>
        </w:rPr>
        <w:t xml:space="preserve">Normalios makšties </w:t>
      </w:r>
      <w:proofErr w:type="spellStart"/>
      <w:r w:rsidR="004628B8" w:rsidRPr="002466B3">
        <w:rPr>
          <w:sz w:val="22"/>
          <w:szCs w:val="22"/>
        </w:rPr>
        <w:t>mikrobiotos</w:t>
      </w:r>
      <w:proofErr w:type="spellEnd"/>
      <w:r w:rsidR="004628B8" w:rsidRPr="002466B3">
        <w:rPr>
          <w:sz w:val="22"/>
          <w:szCs w:val="22"/>
        </w:rPr>
        <w:t xml:space="preserve"> palaikymui pasikartojančių makšties infekcijų atveju</w:t>
      </w:r>
      <w:r w:rsidRPr="00EE7F8F">
        <w:rPr>
          <w:rFonts w:eastAsia="SimSun"/>
          <w:sz w:val="22"/>
          <w:szCs w:val="22"/>
        </w:rPr>
        <w:t xml:space="preserve">: 6 paras iš eilės </w:t>
      </w:r>
      <w:r w:rsidR="00A271EC">
        <w:rPr>
          <w:rFonts w:eastAsia="SimSun"/>
          <w:sz w:val="22"/>
          <w:szCs w:val="22"/>
        </w:rPr>
        <w:t>naktį</w:t>
      </w:r>
      <w:r w:rsidRPr="00EE7F8F">
        <w:rPr>
          <w:rFonts w:eastAsia="SimSun"/>
          <w:sz w:val="22"/>
          <w:szCs w:val="22"/>
        </w:rPr>
        <w:t xml:space="preserve"> prieš miegą giliai į makštį reikia </w:t>
      </w:r>
      <w:r w:rsidR="00866355" w:rsidRPr="00866355">
        <w:rPr>
          <w:rFonts w:eastAsia="SimSun"/>
          <w:sz w:val="22"/>
          <w:szCs w:val="22"/>
        </w:rPr>
        <w:t xml:space="preserve">įstumti </w:t>
      </w:r>
      <w:r w:rsidRPr="00EE7F8F">
        <w:rPr>
          <w:rFonts w:eastAsia="SimSun"/>
          <w:sz w:val="22"/>
          <w:szCs w:val="22"/>
        </w:rPr>
        <w:t>1 makšties kapsulę</w:t>
      </w:r>
      <w:r w:rsidRPr="00EE7F8F">
        <w:rPr>
          <w:rStyle w:val="rynqvb"/>
          <w:rFonts w:eastAsia="SimSun"/>
          <w:sz w:val="22"/>
          <w:szCs w:val="22"/>
        </w:rPr>
        <w:t>.</w:t>
      </w:r>
      <w:r w:rsidRPr="00EE7F8F">
        <w:rPr>
          <w:rStyle w:val="hwtze"/>
          <w:sz w:val="22"/>
          <w:szCs w:val="22"/>
        </w:rPr>
        <w:t xml:space="preserve"> </w:t>
      </w:r>
      <w:r w:rsidRPr="00EE7F8F">
        <w:rPr>
          <w:rStyle w:val="rynqvb"/>
          <w:rFonts w:eastAsia="SimSun"/>
          <w:sz w:val="22"/>
          <w:szCs w:val="22"/>
        </w:rPr>
        <w:t xml:space="preserve">Jei reikia, ciklą galima kartoti kartą per mėnesį daugiau nei 2 mėnesius iš eilės. </w:t>
      </w:r>
      <w:r w:rsidR="00C1502E" w:rsidRPr="00EE7F8F">
        <w:rPr>
          <w:rFonts w:eastAsia="SimSun"/>
          <w:sz w:val="22"/>
          <w:szCs w:val="22"/>
        </w:rPr>
        <w:t>Moterys, sergančios menstruacijomis, tur</w:t>
      </w:r>
      <w:r w:rsidR="004D0F2C">
        <w:rPr>
          <w:rFonts w:eastAsia="SimSun"/>
          <w:sz w:val="22"/>
          <w:szCs w:val="22"/>
        </w:rPr>
        <w:t>i</w:t>
      </w:r>
      <w:r w:rsidR="00C1502E" w:rsidRPr="00EE7F8F">
        <w:rPr>
          <w:rFonts w:eastAsia="SimSun"/>
          <w:sz w:val="22"/>
          <w:szCs w:val="22"/>
        </w:rPr>
        <w:t xml:space="preserve"> pradėti gydymą iškart po menstruacijų. </w:t>
      </w:r>
    </w:p>
    <w:bookmarkEnd w:id="0"/>
    <w:bookmarkEnd w:id="1"/>
    <w:p w14:paraId="282A1135" w14:textId="77777777" w:rsidR="00FE7FD9" w:rsidRDefault="00FE7FD9" w:rsidP="00EE7F8F">
      <w:pPr>
        <w:widowControl w:val="0"/>
        <w:autoSpaceDE w:val="0"/>
        <w:autoSpaceDN w:val="0"/>
        <w:spacing w:line="274" w:lineRule="exact"/>
        <w:jc w:val="both"/>
        <w:rPr>
          <w:i/>
          <w:sz w:val="22"/>
          <w:szCs w:val="22"/>
        </w:rPr>
      </w:pPr>
    </w:p>
    <w:p w14:paraId="70E2DA32" w14:textId="4A9D3FD5" w:rsidR="00FE7FD9" w:rsidRDefault="0097019B" w:rsidP="00EE7F8F">
      <w:pPr>
        <w:widowControl w:val="0"/>
        <w:autoSpaceDE w:val="0"/>
        <w:autoSpaceDN w:val="0"/>
        <w:spacing w:line="274" w:lineRule="exact"/>
        <w:ind w:left="102" w:hanging="12"/>
        <w:jc w:val="both"/>
        <w:rPr>
          <w:i/>
          <w:sz w:val="22"/>
          <w:szCs w:val="22"/>
        </w:rPr>
      </w:pPr>
      <w:r>
        <w:rPr>
          <w:i/>
          <w:sz w:val="22"/>
          <w:szCs w:val="22"/>
        </w:rPr>
        <w:t>Vaik</w:t>
      </w:r>
      <w:r w:rsidR="00C1502E">
        <w:rPr>
          <w:i/>
          <w:sz w:val="22"/>
          <w:szCs w:val="22"/>
        </w:rPr>
        <w:t>ams</w:t>
      </w:r>
      <w:r>
        <w:rPr>
          <w:i/>
          <w:sz w:val="22"/>
          <w:szCs w:val="22"/>
        </w:rPr>
        <w:t xml:space="preserve"> </w:t>
      </w:r>
      <w:r w:rsidR="00C1502E">
        <w:rPr>
          <w:i/>
          <w:sz w:val="22"/>
          <w:szCs w:val="22"/>
        </w:rPr>
        <w:t>ir paaugliams</w:t>
      </w:r>
    </w:p>
    <w:p w14:paraId="6290BAF5" w14:textId="77777777" w:rsidR="00061086" w:rsidRDefault="00061086" w:rsidP="00EE7F8F">
      <w:pPr>
        <w:widowControl w:val="0"/>
        <w:autoSpaceDE w:val="0"/>
        <w:autoSpaceDN w:val="0"/>
        <w:spacing w:line="274" w:lineRule="exact"/>
        <w:ind w:left="102" w:hanging="12"/>
        <w:jc w:val="both"/>
        <w:rPr>
          <w:i/>
          <w:iCs/>
          <w:sz w:val="22"/>
          <w:szCs w:val="22"/>
        </w:rPr>
      </w:pPr>
    </w:p>
    <w:p w14:paraId="173AD564" w14:textId="0E0FB7E6" w:rsidR="00C1502E" w:rsidRPr="00C1502E" w:rsidRDefault="00E00927" w:rsidP="00EE7F8F">
      <w:pPr>
        <w:widowControl w:val="0"/>
        <w:autoSpaceDE w:val="0"/>
        <w:autoSpaceDN w:val="0"/>
        <w:spacing w:line="274" w:lineRule="exact"/>
        <w:ind w:left="102" w:hanging="12"/>
        <w:jc w:val="both"/>
        <w:rPr>
          <w:sz w:val="22"/>
          <w:szCs w:val="22"/>
        </w:rPr>
      </w:pPr>
      <w:r>
        <w:rPr>
          <w:sz w:val="22"/>
          <w:szCs w:val="22"/>
        </w:rPr>
        <w:t>COCILLO</w:t>
      </w:r>
      <w:r w:rsidR="00C1502E" w:rsidRPr="00C1502E">
        <w:rPr>
          <w:sz w:val="22"/>
          <w:szCs w:val="22"/>
        </w:rPr>
        <w:t xml:space="preserve"> negalima vartoti vaikams</w:t>
      </w:r>
      <w:r w:rsidR="00C1502E">
        <w:rPr>
          <w:sz w:val="22"/>
          <w:szCs w:val="22"/>
        </w:rPr>
        <w:t xml:space="preserve"> ir paaugliams iki 18 </w:t>
      </w:r>
      <w:r w:rsidR="00C1502E" w:rsidRPr="00C1502E">
        <w:rPr>
          <w:sz w:val="22"/>
          <w:szCs w:val="22"/>
        </w:rPr>
        <w:t>metų</w:t>
      </w:r>
      <w:r w:rsidR="00C1502E">
        <w:rPr>
          <w:sz w:val="22"/>
          <w:szCs w:val="22"/>
        </w:rPr>
        <w:t>.</w:t>
      </w:r>
    </w:p>
    <w:p w14:paraId="3B5C056B" w14:textId="77777777" w:rsidR="00FE7FD9" w:rsidRDefault="00FE7FD9" w:rsidP="00EE7F8F">
      <w:pPr>
        <w:widowControl w:val="0"/>
        <w:autoSpaceDE w:val="0"/>
        <w:autoSpaceDN w:val="0"/>
        <w:spacing w:before="5"/>
        <w:ind w:left="822"/>
        <w:jc w:val="both"/>
        <w:rPr>
          <w:sz w:val="22"/>
          <w:szCs w:val="22"/>
        </w:rPr>
      </w:pPr>
      <w:bookmarkStart w:id="2" w:name="_Hlk96532909"/>
    </w:p>
    <w:bookmarkEnd w:id="2"/>
    <w:p w14:paraId="5448B309" w14:textId="77777777" w:rsidR="00FE7FD9" w:rsidRDefault="0097019B" w:rsidP="00EE7F8F">
      <w:pPr>
        <w:widowControl w:val="0"/>
        <w:autoSpaceDE w:val="0"/>
        <w:autoSpaceDN w:val="0"/>
        <w:ind w:left="822" w:hanging="732"/>
        <w:jc w:val="both"/>
        <w:rPr>
          <w:sz w:val="22"/>
          <w:szCs w:val="22"/>
          <w:u w:val="single"/>
        </w:rPr>
      </w:pPr>
      <w:r>
        <w:rPr>
          <w:sz w:val="22"/>
          <w:szCs w:val="22"/>
          <w:u w:val="single"/>
        </w:rPr>
        <w:t>Vartojimo metodas</w:t>
      </w:r>
    </w:p>
    <w:p w14:paraId="04093FF5" w14:textId="77777777" w:rsidR="00FE7FD9" w:rsidRDefault="0097019B" w:rsidP="00EE7F8F">
      <w:pPr>
        <w:widowControl w:val="0"/>
        <w:autoSpaceDE w:val="0"/>
        <w:autoSpaceDN w:val="0"/>
        <w:ind w:left="822" w:hanging="732"/>
        <w:jc w:val="both"/>
        <w:rPr>
          <w:sz w:val="22"/>
          <w:szCs w:val="22"/>
        </w:rPr>
      </w:pPr>
      <w:r>
        <w:rPr>
          <w:sz w:val="22"/>
          <w:szCs w:val="22"/>
        </w:rPr>
        <w:lastRenderedPageBreak/>
        <w:t>Įstumkite vieną makšties kapsulę giliai į makštį, gulint ant nugaros, prieš miegą.</w:t>
      </w:r>
    </w:p>
    <w:p w14:paraId="71E74BC1" w14:textId="77777777" w:rsidR="00FE7FD9" w:rsidRDefault="00FE7FD9">
      <w:pPr>
        <w:tabs>
          <w:tab w:val="left" w:pos="567"/>
        </w:tabs>
        <w:spacing w:line="260" w:lineRule="exact"/>
        <w:rPr>
          <w:snapToGrid w:val="0"/>
          <w:sz w:val="22"/>
          <w:szCs w:val="24"/>
        </w:rPr>
      </w:pPr>
    </w:p>
    <w:p w14:paraId="51521C54" w14:textId="77777777" w:rsidR="00FE7FD9" w:rsidRDefault="0097019B">
      <w:pPr>
        <w:keepNext/>
        <w:tabs>
          <w:tab w:val="left" w:pos="567"/>
        </w:tabs>
        <w:spacing w:line="260" w:lineRule="exact"/>
        <w:jc w:val="both"/>
        <w:outlineLvl w:val="3"/>
        <w:rPr>
          <w:b/>
          <w:bCs/>
          <w:snapToGrid w:val="0"/>
          <w:sz w:val="22"/>
          <w:szCs w:val="28"/>
        </w:rPr>
      </w:pPr>
      <w:r>
        <w:rPr>
          <w:b/>
          <w:bCs/>
          <w:snapToGrid w:val="0"/>
          <w:sz w:val="22"/>
          <w:szCs w:val="28"/>
        </w:rPr>
        <w:t>4.3</w:t>
      </w:r>
      <w:r>
        <w:rPr>
          <w:b/>
          <w:bCs/>
          <w:snapToGrid w:val="0"/>
          <w:sz w:val="22"/>
          <w:szCs w:val="28"/>
        </w:rPr>
        <w:tab/>
        <w:t>Kontraindikacijos</w:t>
      </w:r>
    </w:p>
    <w:p w14:paraId="5615AE09" w14:textId="77777777" w:rsidR="00FE7FD9" w:rsidRDefault="00FE7FD9">
      <w:pPr>
        <w:tabs>
          <w:tab w:val="left" w:pos="567"/>
        </w:tabs>
        <w:spacing w:line="260" w:lineRule="exact"/>
        <w:rPr>
          <w:snapToGrid w:val="0"/>
          <w:sz w:val="22"/>
          <w:szCs w:val="24"/>
        </w:rPr>
      </w:pPr>
    </w:p>
    <w:p w14:paraId="18C28236" w14:textId="77777777" w:rsidR="00FE7FD9" w:rsidRDefault="0097019B" w:rsidP="00EE7F8F">
      <w:pPr>
        <w:widowControl w:val="0"/>
        <w:autoSpaceDE w:val="0"/>
        <w:autoSpaceDN w:val="0"/>
        <w:ind w:left="822" w:hanging="732"/>
        <w:jc w:val="both"/>
        <w:rPr>
          <w:sz w:val="22"/>
          <w:szCs w:val="22"/>
        </w:rPr>
      </w:pPr>
      <w:r>
        <w:rPr>
          <w:sz w:val="22"/>
          <w:szCs w:val="22"/>
        </w:rPr>
        <w:t>Padidėjęs jautrumas veikliajai arba bet kuriai 6.1 skyriuje nurodytai pagalbinei medžiagai.</w:t>
      </w:r>
    </w:p>
    <w:p w14:paraId="790A1D84" w14:textId="77777777" w:rsidR="00FE7FD9" w:rsidRDefault="00FE7FD9">
      <w:pPr>
        <w:tabs>
          <w:tab w:val="left" w:pos="567"/>
        </w:tabs>
        <w:spacing w:line="260" w:lineRule="exact"/>
        <w:rPr>
          <w:snapToGrid w:val="0"/>
          <w:sz w:val="22"/>
          <w:szCs w:val="24"/>
        </w:rPr>
      </w:pPr>
    </w:p>
    <w:p w14:paraId="141B513C" w14:textId="77777777" w:rsidR="00FE7FD9" w:rsidRDefault="0097019B">
      <w:pPr>
        <w:tabs>
          <w:tab w:val="left" w:pos="567"/>
        </w:tabs>
        <w:spacing w:line="260" w:lineRule="exact"/>
        <w:rPr>
          <w:snapToGrid w:val="0"/>
          <w:sz w:val="22"/>
        </w:rPr>
      </w:pPr>
      <w:r>
        <w:rPr>
          <w:b/>
          <w:snapToGrid w:val="0"/>
          <w:sz w:val="22"/>
        </w:rPr>
        <w:t>4.4</w:t>
      </w:r>
      <w:r>
        <w:rPr>
          <w:b/>
          <w:snapToGrid w:val="0"/>
          <w:sz w:val="22"/>
        </w:rPr>
        <w:tab/>
        <w:t>Specialūs įspėjimai ir atsargumo priemonės</w:t>
      </w:r>
    </w:p>
    <w:p w14:paraId="77081D12" w14:textId="77777777" w:rsidR="00FE7FD9" w:rsidRDefault="00FE7FD9">
      <w:pPr>
        <w:tabs>
          <w:tab w:val="left" w:pos="567"/>
        </w:tabs>
        <w:spacing w:line="260" w:lineRule="exact"/>
        <w:rPr>
          <w:snapToGrid w:val="0"/>
          <w:sz w:val="22"/>
        </w:rPr>
      </w:pPr>
    </w:p>
    <w:p w14:paraId="0D50372D" w14:textId="0C0E9B18" w:rsidR="00FE7FD9" w:rsidRDefault="00E00927" w:rsidP="00EA1801">
      <w:pPr>
        <w:widowControl w:val="0"/>
        <w:tabs>
          <w:tab w:val="left" w:pos="90"/>
        </w:tabs>
        <w:autoSpaceDE w:val="0"/>
        <w:autoSpaceDN w:val="0"/>
        <w:spacing w:line="247" w:lineRule="auto"/>
        <w:ind w:left="90" w:right="108"/>
        <w:jc w:val="both"/>
        <w:rPr>
          <w:sz w:val="22"/>
          <w:szCs w:val="22"/>
        </w:rPr>
      </w:pPr>
      <w:r>
        <w:rPr>
          <w:sz w:val="22"/>
          <w:szCs w:val="22"/>
        </w:rPr>
        <w:t>COCILLO</w:t>
      </w:r>
      <w:r w:rsidR="0097019B">
        <w:rPr>
          <w:sz w:val="22"/>
          <w:szCs w:val="22"/>
        </w:rPr>
        <w:t xml:space="preserve"> nepakeičia gydymo antibiotikais ar chemoterapija, tačiau tai naudingas papildas, nes atkuria fiziologinę makšties terpės būklę, ypač pasibaigus specifiniam antimikrobiniam gydymui. </w:t>
      </w:r>
    </w:p>
    <w:p w14:paraId="596161BC" w14:textId="2760A576" w:rsidR="00FE7FD9" w:rsidRDefault="00E00927" w:rsidP="00EE7F8F">
      <w:pPr>
        <w:widowControl w:val="0"/>
        <w:autoSpaceDE w:val="0"/>
        <w:autoSpaceDN w:val="0"/>
        <w:spacing w:line="247" w:lineRule="auto"/>
        <w:ind w:left="90" w:right="108"/>
        <w:jc w:val="both"/>
        <w:rPr>
          <w:sz w:val="22"/>
          <w:szCs w:val="22"/>
        </w:rPr>
      </w:pPr>
      <w:bookmarkStart w:id="3" w:name="_Hlk96532806"/>
      <w:r>
        <w:rPr>
          <w:sz w:val="22"/>
          <w:szCs w:val="22"/>
        </w:rPr>
        <w:t>COCILLO</w:t>
      </w:r>
      <w:r w:rsidR="0097019B">
        <w:rPr>
          <w:sz w:val="22"/>
          <w:szCs w:val="22"/>
        </w:rPr>
        <w:t xml:space="preserve"> makšties minkštųjų kapsulių apvalkalo sudėtyje yra </w:t>
      </w:r>
      <w:proofErr w:type="spellStart"/>
      <w:r w:rsidR="0097019B">
        <w:rPr>
          <w:sz w:val="22"/>
          <w:szCs w:val="22"/>
        </w:rPr>
        <w:t>parahidroksibenzoatų</w:t>
      </w:r>
      <w:proofErr w:type="spellEnd"/>
      <w:r w:rsidR="0097019B">
        <w:rPr>
          <w:sz w:val="22"/>
          <w:szCs w:val="22"/>
        </w:rPr>
        <w:t>. Jie gali sukelti alerginių reakcijų, kurios gali būti uždelstos.</w:t>
      </w:r>
      <w:bookmarkEnd w:id="3"/>
    </w:p>
    <w:p w14:paraId="07EF3F78" w14:textId="77777777" w:rsidR="00FE7FD9" w:rsidRDefault="00FE7FD9">
      <w:pPr>
        <w:tabs>
          <w:tab w:val="left" w:pos="567"/>
        </w:tabs>
        <w:spacing w:line="260" w:lineRule="exact"/>
        <w:rPr>
          <w:snapToGrid w:val="0"/>
          <w:sz w:val="22"/>
          <w:szCs w:val="24"/>
        </w:rPr>
      </w:pPr>
    </w:p>
    <w:p w14:paraId="00628DBA" w14:textId="77777777" w:rsidR="00FE7FD9" w:rsidRDefault="0097019B">
      <w:pPr>
        <w:keepNext/>
        <w:tabs>
          <w:tab w:val="left" w:pos="567"/>
        </w:tabs>
        <w:spacing w:line="260" w:lineRule="exact"/>
        <w:jc w:val="both"/>
        <w:outlineLvl w:val="3"/>
        <w:rPr>
          <w:b/>
          <w:bCs/>
          <w:snapToGrid w:val="0"/>
          <w:sz w:val="22"/>
          <w:szCs w:val="28"/>
        </w:rPr>
      </w:pPr>
      <w:r>
        <w:rPr>
          <w:b/>
          <w:bCs/>
          <w:snapToGrid w:val="0"/>
          <w:sz w:val="22"/>
          <w:szCs w:val="28"/>
        </w:rPr>
        <w:t>4.5</w:t>
      </w:r>
      <w:r>
        <w:rPr>
          <w:b/>
          <w:bCs/>
          <w:snapToGrid w:val="0"/>
          <w:sz w:val="22"/>
          <w:szCs w:val="28"/>
        </w:rPr>
        <w:tab/>
        <w:t>Sąveika su kitais vaistiniais preparatais ir kitokia sąveika</w:t>
      </w:r>
    </w:p>
    <w:p w14:paraId="5FE3D5B6" w14:textId="77777777" w:rsidR="00FE7FD9" w:rsidRDefault="00FE7FD9">
      <w:pPr>
        <w:tabs>
          <w:tab w:val="left" w:pos="567"/>
        </w:tabs>
        <w:spacing w:line="260" w:lineRule="exact"/>
        <w:rPr>
          <w:snapToGrid w:val="0"/>
          <w:sz w:val="22"/>
          <w:szCs w:val="24"/>
        </w:rPr>
      </w:pPr>
    </w:p>
    <w:p w14:paraId="69AD57FF" w14:textId="5FF76212" w:rsidR="003E1230" w:rsidRDefault="003E1230" w:rsidP="00EE7F8F">
      <w:pPr>
        <w:widowControl w:val="0"/>
        <w:autoSpaceDE w:val="0"/>
        <w:autoSpaceDN w:val="0"/>
        <w:spacing w:line="247" w:lineRule="auto"/>
        <w:ind w:left="142" w:right="108"/>
        <w:jc w:val="both"/>
        <w:rPr>
          <w:sz w:val="22"/>
          <w:szCs w:val="22"/>
        </w:rPr>
      </w:pPr>
      <w:bookmarkStart w:id="4" w:name="_Hlk96533593"/>
      <w:r w:rsidRPr="007C0159">
        <w:rPr>
          <w:sz w:val="22"/>
          <w:szCs w:val="22"/>
        </w:rPr>
        <w:t xml:space="preserve">Nenaudoti </w:t>
      </w:r>
      <w:r w:rsidR="00E00927">
        <w:rPr>
          <w:sz w:val="22"/>
          <w:szCs w:val="22"/>
        </w:rPr>
        <w:t>COCILLO</w:t>
      </w:r>
      <w:r w:rsidRPr="007C0159">
        <w:rPr>
          <w:sz w:val="22"/>
          <w:szCs w:val="22"/>
        </w:rPr>
        <w:t xml:space="preserve"> kartu su prezervatyvais ar kitais vietiniais kontracepcijos metodais (pvz., diafragm</w:t>
      </w:r>
      <w:r w:rsidR="00D63595">
        <w:rPr>
          <w:sz w:val="22"/>
          <w:szCs w:val="22"/>
        </w:rPr>
        <w:t>a</w:t>
      </w:r>
      <w:r w:rsidRPr="007C0159">
        <w:rPr>
          <w:sz w:val="22"/>
          <w:szCs w:val="22"/>
        </w:rPr>
        <w:t xml:space="preserve">), nes negalima atmesti galimybės, kad sumažės funkcionalumas. Gydymo metu makšties drėkinimo antiseptiniais preparatais </w:t>
      </w:r>
      <w:r w:rsidR="007C0159" w:rsidRPr="007C0159">
        <w:rPr>
          <w:sz w:val="22"/>
          <w:szCs w:val="22"/>
        </w:rPr>
        <w:t>negalima taikyti</w:t>
      </w:r>
      <w:r w:rsidRPr="007C0159">
        <w:rPr>
          <w:sz w:val="22"/>
          <w:szCs w:val="22"/>
        </w:rPr>
        <w:t>.</w:t>
      </w:r>
      <w:bookmarkEnd w:id="4"/>
    </w:p>
    <w:p w14:paraId="57C40894" w14:textId="77777777" w:rsidR="00FE7FD9" w:rsidRDefault="00FE7FD9">
      <w:pPr>
        <w:tabs>
          <w:tab w:val="left" w:pos="567"/>
        </w:tabs>
        <w:spacing w:line="260" w:lineRule="exact"/>
        <w:rPr>
          <w:snapToGrid w:val="0"/>
          <w:sz w:val="22"/>
          <w:szCs w:val="24"/>
        </w:rPr>
      </w:pPr>
    </w:p>
    <w:p w14:paraId="1689E92A" w14:textId="77777777" w:rsidR="00FE7FD9" w:rsidRDefault="0097019B">
      <w:pPr>
        <w:keepNext/>
        <w:tabs>
          <w:tab w:val="left" w:pos="567"/>
        </w:tabs>
        <w:spacing w:line="260" w:lineRule="exact"/>
        <w:jc w:val="both"/>
        <w:outlineLvl w:val="3"/>
        <w:rPr>
          <w:b/>
          <w:bCs/>
          <w:snapToGrid w:val="0"/>
          <w:sz w:val="22"/>
          <w:szCs w:val="28"/>
        </w:rPr>
      </w:pPr>
      <w:r>
        <w:rPr>
          <w:b/>
          <w:bCs/>
          <w:snapToGrid w:val="0"/>
          <w:sz w:val="22"/>
          <w:szCs w:val="28"/>
        </w:rPr>
        <w:t>4.6</w:t>
      </w:r>
      <w:r>
        <w:rPr>
          <w:b/>
          <w:bCs/>
          <w:snapToGrid w:val="0"/>
          <w:sz w:val="22"/>
          <w:szCs w:val="28"/>
        </w:rPr>
        <w:tab/>
        <w:t>Vaisingumas, nėštumo ir žindymo laikotarpis</w:t>
      </w:r>
    </w:p>
    <w:p w14:paraId="43C2AA1A" w14:textId="77777777" w:rsidR="00FE7FD9" w:rsidRDefault="00FE7FD9">
      <w:pPr>
        <w:tabs>
          <w:tab w:val="left" w:pos="567"/>
        </w:tabs>
        <w:spacing w:line="260" w:lineRule="exact"/>
        <w:rPr>
          <w:snapToGrid w:val="0"/>
          <w:sz w:val="22"/>
          <w:szCs w:val="24"/>
        </w:rPr>
      </w:pPr>
    </w:p>
    <w:p w14:paraId="36D356B8" w14:textId="40D7892C" w:rsidR="00D63595" w:rsidRDefault="007C0159" w:rsidP="00EA1801">
      <w:pPr>
        <w:widowControl w:val="0"/>
        <w:autoSpaceDE w:val="0"/>
        <w:autoSpaceDN w:val="0"/>
        <w:spacing w:line="247" w:lineRule="auto"/>
        <w:ind w:left="90" w:right="108"/>
        <w:jc w:val="both"/>
        <w:rPr>
          <w:sz w:val="22"/>
          <w:szCs w:val="22"/>
        </w:rPr>
      </w:pPr>
      <w:r w:rsidRPr="007C0159">
        <w:rPr>
          <w:iCs/>
          <w:sz w:val="22"/>
          <w:szCs w:val="22"/>
        </w:rPr>
        <w:t xml:space="preserve">Jokio poveikio </w:t>
      </w:r>
      <w:r w:rsidR="003E1230" w:rsidRPr="00EE7F8F">
        <w:rPr>
          <w:iCs/>
          <w:sz w:val="22"/>
          <w:szCs w:val="22"/>
        </w:rPr>
        <w:t xml:space="preserve">nėštumo </w:t>
      </w:r>
      <w:r w:rsidR="00D63595">
        <w:rPr>
          <w:iCs/>
          <w:sz w:val="22"/>
          <w:szCs w:val="22"/>
        </w:rPr>
        <w:t xml:space="preserve">metu </w:t>
      </w:r>
      <w:r w:rsidR="003E1230" w:rsidRPr="00EE7F8F">
        <w:rPr>
          <w:iCs/>
          <w:sz w:val="22"/>
          <w:szCs w:val="22"/>
        </w:rPr>
        <w:t>arba žindomam naujagimiui</w:t>
      </w:r>
      <w:r>
        <w:rPr>
          <w:iCs/>
          <w:sz w:val="22"/>
          <w:szCs w:val="22"/>
        </w:rPr>
        <w:t xml:space="preserve"> arba </w:t>
      </w:r>
      <w:r w:rsidR="003E1230" w:rsidRPr="00EE7F8F">
        <w:rPr>
          <w:iCs/>
          <w:sz w:val="22"/>
          <w:szCs w:val="22"/>
        </w:rPr>
        <w:t xml:space="preserve">kūdikiui nesitikima, nes sisteminis </w:t>
      </w:r>
      <w:proofErr w:type="spellStart"/>
      <w:r w:rsidR="003E1230" w:rsidRPr="003E1230">
        <w:rPr>
          <w:i/>
          <w:sz w:val="22"/>
          <w:szCs w:val="22"/>
        </w:rPr>
        <w:t>Lactobacillus</w:t>
      </w:r>
      <w:proofErr w:type="spellEnd"/>
      <w:r w:rsidR="003E1230" w:rsidRPr="003E1230">
        <w:rPr>
          <w:i/>
          <w:sz w:val="22"/>
          <w:szCs w:val="22"/>
        </w:rPr>
        <w:t xml:space="preserve"> </w:t>
      </w:r>
      <w:proofErr w:type="spellStart"/>
      <w:r w:rsidR="003E1230" w:rsidRPr="003E1230">
        <w:rPr>
          <w:i/>
          <w:sz w:val="22"/>
          <w:szCs w:val="22"/>
        </w:rPr>
        <w:t>plantarum</w:t>
      </w:r>
      <w:proofErr w:type="spellEnd"/>
      <w:r w:rsidR="003E1230" w:rsidRPr="00EE7F8F">
        <w:rPr>
          <w:iCs/>
          <w:sz w:val="22"/>
          <w:szCs w:val="22"/>
        </w:rPr>
        <w:t xml:space="preserve"> P</w:t>
      </w:r>
      <w:r w:rsidR="003E1230">
        <w:rPr>
          <w:sz w:val="22"/>
          <w:szCs w:val="22"/>
        </w:rPr>
        <w:t> </w:t>
      </w:r>
      <w:r w:rsidR="003E1230" w:rsidRPr="00EE7F8F">
        <w:rPr>
          <w:iCs/>
          <w:sz w:val="22"/>
          <w:szCs w:val="22"/>
        </w:rPr>
        <w:t xml:space="preserve">17630 poveikis yra </w:t>
      </w:r>
      <w:proofErr w:type="spellStart"/>
      <w:r w:rsidR="003E1230" w:rsidRPr="00EE7F8F">
        <w:rPr>
          <w:iCs/>
          <w:sz w:val="22"/>
          <w:szCs w:val="22"/>
        </w:rPr>
        <w:t>nereikšmingas.</w:t>
      </w:r>
      <w:r w:rsidR="00E00927">
        <w:rPr>
          <w:sz w:val="22"/>
          <w:szCs w:val="22"/>
        </w:rPr>
        <w:t>COCILLO</w:t>
      </w:r>
      <w:proofErr w:type="spellEnd"/>
      <w:r w:rsidR="0097019B">
        <w:rPr>
          <w:sz w:val="22"/>
          <w:szCs w:val="22"/>
        </w:rPr>
        <w:t xml:space="preserve"> gali būti vartojama nėštumo ir žindymo laikotarpiu.</w:t>
      </w:r>
    </w:p>
    <w:p w14:paraId="4626CA06" w14:textId="06D76A6C" w:rsidR="003E1230" w:rsidRPr="00EE7F8F" w:rsidRDefault="007C0159" w:rsidP="00EE7F8F">
      <w:pPr>
        <w:widowControl w:val="0"/>
        <w:autoSpaceDE w:val="0"/>
        <w:autoSpaceDN w:val="0"/>
        <w:spacing w:line="247" w:lineRule="auto"/>
        <w:ind w:left="90" w:right="108"/>
        <w:jc w:val="both"/>
        <w:rPr>
          <w:sz w:val="22"/>
          <w:szCs w:val="22"/>
          <w:lang w:eastAsia="lt-LT"/>
        </w:rPr>
      </w:pPr>
      <w:r>
        <w:rPr>
          <w:sz w:val="22"/>
          <w:szCs w:val="22"/>
          <w:lang w:eastAsia="lt-LT"/>
        </w:rPr>
        <w:t>V</w:t>
      </w:r>
      <w:r w:rsidR="003E1230" w:rsidRPr="00EE7F8F">
        <w:rPr>
          <w:sz w:val="22"/>
          <w:szCs w:val="22"/>
          <w:lang w:eastAsia="lt-LT"/>
        </w:rPr>
        <w:t>aistinio preparato poveiki</w:t>
      </w:r>
      <w:r>
        <w:rPr>
          <w:sz w:val="22"/>
          <w:szCs w:val="22"/>
          <w:lang w:eastAsia="lt-LT"/>
        </w:rPr>
        <w:t>s</w:t>
      </w:r>
      <w:r w:rsidR="003E1230" w:rsidRPr="00EE7F8F">
        <w:rPr>
          <w:sz w:val="22"/>
          <w:szCs w:val="22"/>
          <w:lang w:eastAsia="lt-LT"/>
        </w:rPr>
        <w:t xml:space="preserve"> vaisingumui</w:t>
      </w:r>
      <w:r>
        <w:rPr>
          <w:sz w:val="22"/>
          <w:szCs w:val="22"/>
          <w:lang w:eastAsia="lt-LT"/>
        </w:rPr>
        <w:t xml:space="preserve"> nežinomas</w:t>
      </w:r>
      <w:r w:rsidR="003E1230" w:rsidRPr="00EE7F8F">
        <w:rPr>
          <w:sz w:val="22"/>
          <w:szCs w:val="22"/>
          <w:lang w:eastAsia="lt-LT"/>
        </w:rPr>
        <w:t>.</w:t>
      </w:r>
    </w:p>
    <w:p w14:paraId="2F2E1031" w14:textId="77777777" w:rsidR="00FE7FD9" w:rsidRDefault="00FE7FD9">
      <w:pPr>
        <w:tabs>
          <w:tab w:val="left" w:pos="567"/>
        </w:tabs>
        <w:spacing w:line="260" w:lineRule="exact"/>
        <w:rPr>
          <w:snapToGrid w:val="0"/>
          <w:sz w:val="22"/>
          <w:szCs w:val="24"/>
        </w:rPr>
      </w:pPr>
    </w:p>
    <w:p w14:paraId="152FEF83" w14:textId="77777777" w:rsidR="00FE7FD9" w:rsidRDefault="0097019B">
      <w:pPr>
        <w:keepNext/>
        <w:tabs>
          <w:tab w:val="left" w:pos="567"/>
        </w:tabs>
        <w:spacing w:line="260" w:lineRule="exact"/>
        <w:jc w:val="both"/>
        <w:outlineLvl w:val="3"/>
        <w:rPr>
          <w:b/>
          <w:bCs/>
          <w:snapToGrid w:val="0"/>
          <w:sz w:val="22"/>
          <w:szCs w:val="28"/>
        </w:rPr>
      </w:pPr>
      <w:r>
        <w:rPr>
          <w:b/>
          <w:bCs/>
          <w:snapToGrid w:val="0"/>
          <w:sz w:val="22"/>
          <w:szCs w:val="28"/>
        </w:rPr>
        <w:t>4.7</w:t>
      </w:r>
      <w:r>
        <w:rPr>
          <w:b/>
          <w:bCs/>
          <w:snapToGrid w:val="0"/>
          <w:sz w:val="22"/>
          <w:szCs w:val="28"/>
        </w:rPr>
        <w:tab/>
        <w:t>Poveikis gebėjimui vairuoti ir valdyti mechanizmus</w:t>
      </w:r>
    </w:p>
    <w:p w14:paraId="6B04218B" w14:textId="77777777" w:rsidR="00FE7FD9" w:rsidRDefault="00FE7FD9">
      <w:pPr>
        <w:tabs>
          <w:tab w:val="left" w:pos="567"/>
        </w:tabs>
        <w:spacing w:line="260" w:lineRule="exact"/>
        <w:rPr>
          <w:snapToGrid w:val="0"/>
          <w:sz w:val="22"/>
          <w:szCs w:val="24"/>
        </w:rPr>
      </w:pPr>
    </w:p>
    <w:p w14:paraId="1887D11A" w14:textId="27B63939" w:rsidR="00FE7FD9" w:rsidRDefault="00E00927">
      <w:pPr>
        <w:widowControl w:val="0"/>
        <w:autoSpaceDE w:val="0"/>
        <w:autoSpaceDN w:val="0"/>
        <w:ind w:left="822" w:hanging="732"/>
        <w:rPr>
          <w:sz w:val="22"/>
          <w:szCs w:val="22"/>
        </w:rPr>
      </w:pPr>
      <w:r>
        <w:rPr>
          <w:sz w:val="22"/>
          <w:szCs w:val="22"/>
        </w:rPr>
        <w:t>COCILLO</w:t>
      </w:r>
      <w:r w:rsidR="0097019B">
        <w:rPr>
          <w:sz w:val="22"/>
          <w:szCs w:val="22"/>
        </w:rPr>
        <w:t xml:space="preserve"> gebėjimo vairuoti ir valdyti mechanizmus neveikia.</w:t>
      </w:r>
    </w:p>
    <w:p w14:paraId="2D6D92CF" w14:textId="77777777" w:rsidR="00FE7FD9" w:rsidRDefault="00FE7FD9">
      <w:pPr>
        <w:tabs>
          <w:tab w:val="left" w:pos="567"/>
        </w:tabs>
        <w:outlineLvl w:val="0"/>
        <w:rPr>
          <w:b/>
          <w:snapToGrid w:val="0"/>
          <w:sz w:val="22"/>
        </w:rPr>
      </w:pPr>
    </w:p>
    <w:p w14:paraId="5FA5EA29" w14:textId="77777777" w:rsidR="00FE7FD9" w:rsidRDefault="0097019B">
      <w:pPr>
        <w:tabs>
          <w:tab w:val="left" w:pos="567"/>
        </w:tabs>
        <w:outlineLvl w:val="0"/>
        <w:rPr>
          <w:b/>
          <w:snapToGrid w:val="0"/>
          <w:sz w:val="22"/>
        </w:rPr>
      </w:pPr>
      <w:r>
        <w:rPr>
          <w:b/>
          <w:snapToGrid w:val="0"/>
          <w:sz w:val="22"/>
        </w:rPr>
        <w:t>4.8</w:t>
      </w:r>
      <w:r>
        <w:rPr>
          <w:b/>
          <w:snapToGrid w:val="0"/>
          <w:sz w:val="22"/>
        </w:rPr>
        <w:tab/>
      </w:r>
      <w:bookmarkStart w:id="5" w:name="_Hlk159999256"/>
      <w:r>
        <w:rPr>
          <w:b/>
          <w:snapToGrid w:val="0"/>
          <w:sz w:val="22"/>
        </w:rPr>
        <w:t>Nepageidaujamas poveikis</w:t>
      </w:r>
      <w:bookmarkEnd w:id="5"/>
    </w:p>
    <w:p w14:paraId="7B15145D" w14:textId="77777777" w:rsidR="00FE7FD9" w:rsidRDefault="00FE7FD9">
      <w:pPr>
        <w:tabs>
          <w:tab w:val="left" w:pos="567"/>
        </w:tabs>
        <w:outlineLvl w:val="0"/>
        <w:rPr>
          <w:snapToGrid w:val="0"/>
          <w:sz w:val="22"/>
          <w:u w:val="single"/>
        </w:rPr>
      </w:pPr>
    </w:p>
    <w:p w14:paraId="1C67D9F8" w14:textId="77777777" w:rsidR="00424B6E" w:rsidRPr="007C0159" w:rsidRDefault="00424B6E" w:rsidP="00EE7F8F">
      <w:pPr>
        <w:widowControl w:val="0"/>
        <w:autoSpaceDE w:val="0"/>
        <w:autoSpaceDN w:val="0"/>
        <w:spacing w:before="2"/>
        <w:ind w:left="142"/>
        <w:jc w:val="both"/>
        <w:rPr>
          <w:iCs/>
          <w:snapToGrid w:val="0"/>
          <w:sz w:val="22"/>
          <w:szCs w:val="22"/>
          <w:u w:val="single"/>
          <w:lang w:eastAsia="lt-LT"/>
        </w:rPr>
      </w:pPr>
      <w:r w:rsidRPr="007C0159">
        <w:rPr>
          <w:iCs/>
          <w:snapToGrid w:val="0"/>
          <w:sz w:val="22"/>
          <w:szCs w:val="22"/>
          <w:u w:val="single"/>
          <w:lang w:eastAsia="lt-LT"/>
        </w:rPr>
        <w:t>Saugumo duomenų santrauka</w:t>
      </w:r>
    </w:p>
    <w:p w14:paraId="5721D1AA" w14:textId="77777777" w:rsidR="00424B6E" w:rsidRPr="007C0159" w:rsidRDefault="00424B6E" w:rsidP="00EE7F8F">
      <w:pPr>
        <w:widowControl w:val="0"/>
        <w:autoSpaceDE w:val="0"/>
        <w:autoSpaceDN w:val="0"/>
        <w:spacing w:before="2"/>
        <w:ind w:left="142"/>
        <w:jc w:val="both"/>
        <w:rPr>
          <w:sz w:val="22"/>
          <w:szCs w:val="22"/>
        </w:rPr>
      </w:pPr>
      <w:r w:rsidRPr="00E1694B">
        <w:rPr>
          <w:rStyle w:val="rynqvb"/>
          <w:rFonts w:eastAsia="SimSun"/>
          <w:sz w:val="22"/>
          <w:szCs w:val="22"/>
        </w:rPr>
        <w:t xml:space="preserve">Gali būti, kad vartojant gali atsirasti </w:t>
      </w:r>
      <w:proofErr w:type="spellStart"/>
      <w:r w:rsidRPr="00E1694B">
        <w:rPr>
          <w:rStyle w:val="rynqvb"/>
          <w:rFonts w:eastAsia="SimSun"/>
          <w:sz w:val="22"/>
          <w:szCs w:val="22"/>
        </w:rPr>
        <w:t>vulvovaginalinių</w:t>
      </w:r>
      <w:proofErr w:type="spellEnd"/>
      <w:r w:rsidRPr="00E1694B">
        <w:rPr>
          <w:rStyle w:val="rynqvb"/>
          <w:rFonts w:eastAsia="SimSun"/>
          <w:sz w:val="22"/>
          <w:szCs w:val="22"/>
        </w:rPr>
        <w:t xml:space="preserve"> reakcijų, tokių kaip </w:t>
      </w:r>
      <w:r w:rsidRPr="00732DF3">
        <w:rPr>
          <w:rFonts w:eastAsia="SimSun"/>
          <w:sz w:val="22"/>
          <w:szCs w:val="22"/>
        </w:rPr>
        <w:t>deginimo pojūtis</w:t>
      </w:r>
      <w:r w:rsidRPr="00E1694B">
        <w:rPr>
          <w:rStyle w:val="rynqvb"/>
          <w:rFonts w:eastAsia="SimSun"/>
          <w:sz w:val="22"/>
          <w:szCs w:val="22"/>
        </w:rPr>
        <w:t xml:space="preserve">, </w:t>
      </w:r>
      <w:r w:rsidRPr="00732DF3">
        <w:rPr>
          <w:rFonts w:eastAsia="SimSun"/>
          <w:sz w:val="22"/>
          <w:szCs w:val="22"/>
        </w:rPr>
        <w:t>niežėjimas</w:t>
      </w:r>
      <w:r w:rsidRPr="00E1694B">
        <w:rPr>
          <w:rStyle w:val="rynqvb"/>
          <w:rFonts w:eastAsia="SimSun"/>
          <w:sz w:val="22"/>
          <w:szCs w:val="22"/>
        </w:rPr>
        <w:t>, dirginimas ir diskomfortas.</w:t>
      </w:r>
      <w:r w:rsidRPr="00E1694B">
        <w:rPr>
          <w:rStyle w:val="hwtze"/>
          <w:sz w:val="22"/>
          <w:szCs w:val="22"/>
        </w:rPr>
        <w:t xml:space="preserve"> </w:t>
      </w:r>
      <w:r w:rsidRPr="00E1694B">
        <w:rPr>
          <w:rStyle w:val="rynqvb"/>
          <w:rFonts w:eastAsia="SimSun"/>
          <w:sz w:val="22"/>
          <w:szCs w:val="22"/>
        </w:rPr>
        <w:t xml:space="preserve">Tokiu atveju </w:t>
      </w:r>
      <w:r>
        <w:rPr>
          <w:rStyle w:val="rynqvb"/>
          <w:rFonts w:eastAsia="SimSun"/>
          <w:sz w:val="22"/>
          <w:szCs w:val="22"/>
        </w:rPr>
        <w:t>vaistinio preparato</w:t>
      </w:r>
      <w:r w:rsidRPr="00E1694B">
        <w:rPr>
          <w:rStyle w:val="rynqvb"/>
          <w:rFonts w:eastAsia="SimSun"/>
          <w:sz w:val="22"/>
          <w:szCs w:val="22"/>
        </w:rPr>
        <w:t xml:space="preserve"> </w:t>
      </w:r>
      <w:r w:rsidRPr="00B51169">
        <w:rPr>
          <w:rStyle w:val="rynqvb"/>
          <w:rFonts w:eastAsia="SimSun"/>
          <w:sz w:val="22"/>
          <w:szCs w:val="22"/>
        </w:rPr>
        <w:t>negalima</w:t>
      </w:r>
      <w:r w:rsidRPr="00732DF3">
        <w:rPr>
          <w:rStyle w:val="rynqvb"/>
          <w:rFonts w:eastAsia="SimSun"/>
          <w:sz w:val="22"/>
          <w:szCs w:val="22"/>
        </w:rPr>
        <w:t xml:space="preserve"> </w:t>
      </w:r>
      <w:r w:rsidRPr="00E1694B">
        <w:rPr>
          <w:rStyle w:val="rynqvb"/>
          <w:rFonts w:eastAsia="SimSun"/>
          <w:sz w:val="22"/>
          <w:szCs w:val="22"/>
        </w:rPr>
        <w:t>vartoti.</w:t>
      </w:r>
      <w:r w:rsidRPr="00E1694B">
        <w:rPr>
          <w:rStyle w:val="hwtze"/>
          <w:sz w:val="22"/>
          <w:szCs w:val="22"/>
        </w:rPr>
        <w:t xml:space="preserve"> </w:t>
      </w:r>
      <w:r w:rsidRPr="00E1694B">
        <w:rPr>
          <w:rStyle w:val="rynqvb"/>
          <w:rFonts w:eastAsia="SimSun"/>
          <w:sz w:val="22"/>
          <w:szCs w:val="22"/>
        </w:rPr>
        <w:t>Taip pat gali būti nežymių išskyrų iš makšties.</w:t>
      </w:r>
    </w:p>
    <w:p w14:paraId="4775470A" w14:textId="77777777" w:rsidR="00424B6E" w:rsidRPr="007C0159" w:rsidRDefault="00424B6E" w:rsidP="00EE7F8F">
      <w:pPr>
        <w:widowControl w:val="0"/>
        <w:autoSpaceDE w:val="0"/>
        <w:autoSpaceDN w:val="0"/>
        <w:spacing w:before="2"/>
        <w:ind w:left="142"/>
        <w:jc w:val="both"/>
        <w:rPr>
          <w:sz w:val="22"/>
          <w:szCs w:val="22"/>
        </w:rPr>
      </w:pPr>
    </w:p>
    <w:p w14:paraId="79333421" w14:textId="111A5641" w:rsidR="00424B6E" w:rsidRPr="007C0159" w:rsidRDefault="00424B6E" w:rsidP="00EE7F8F">
      <w:pPr>
        <w:ind w:left="142"/>
        <w:jc w:val="both"/>
        <w:rPr>
          <w:snapToGrid w:val="0"/>
          <w:sz w:val="22"/>
          <w:szCs w:val="22"/>
        </w:rPr>
      </w:pPr>
      <w:r w:rsidRPr="00E1694B">
        <w:rPr>
          <w:sz w:val="22"/>
          <w:szCs w:val="22"/>
          <w:lang w:eastAsia="lt-LT"/>
        </w:rPr>
        <w:t xml:space="preserve">Šioje lentelėje apibendrinamas šalutinis </w:t>
      </w:r>
      <w:proofErr w:type="spellStart"/>
      <w:r w:rsidRPr="00E1694B">
        <w:rPr>
          <w:i/>
          <w:iCs/>
          <w:sz w:val="22"/>
          <w:szCs w:val="22"/>
          <w:lang w:eastAsia="lt-LT"/>
        </w:rPr>
        <w:t>Lactobacillus</w:t>
      </w:r>
      <w:proofErr w:type="spellEnd"/>
      <w:r w:rsidRPr="00E1694B">
        <w:rPr>
          <w:i/>
          <w:iCs/>
          <w:sz w:val="22"/>
          <w:szCs w:val="22"/>
          <w:lang w:eastAsia="lt-LT"/>
        </w:rPr>
        <w:t xml:space="preserve"> </w:t>
      </w:r>
      <w:proofErr w:type="spellStart"/>
      <w:r w:rsidRPr="00E1694B">
        <w:rPr>
          <w:i/>
          <w:iCs/>
          <w:sz w:val="22"/>
          <w:szCs w:val="22"/>
          <w:lang w:eastAsia="lt-LT"/>
        </w:rPr>
        <w:t>plantarum</w:t>
      </w:r>
      <w:proofErr w:type="spellEnd"/>
      <w:r w:rsidRPr="00E1694B">
        <w:rPr>
          <w:sz w:val="22"/>
          <w:szCs w:val="22"/>
          <w:lang w:eastAsia="lt-LT"/>
        </w:rPr>
        <w:t xml:space="preserve"> </w:t>
      </w:r>
      <w:r w:rsidRPr="00E1694B">
        <w:rPr>
          <w:iCs/>
          <w:sz w:val="22"/>
          <w:szCs w:val="22"/>
        </w:rPr>
        <w:t>P</w:t>
      </w:r>
      <w:r>
        <w:rPr>
          <w:sz w:val="22"/>
          <w:szCs w:val="22"/>
        </w:rPr>
        <w:t> </w:t>
      </w:r>
      <w:r w:rsidRPr="00E1694B">
        <w:rPr>
          <w:iCs/>
          <w:sz w:val="22"/>
          <w:szCs w:val="22"/>
        </w:rPr>
        <w:t>17630</w:t>
      </w:r>
      <w:r>
        <w:rPr>
          <w:iCs/>
          <w:sz w:val="22"/>
          <w:szCs w:val="22"/>
        </w:rPr>
        <w:t xml:space="preserve"> </w:t>
      </w:r>
      <w:r w:rsidRPr="00E1694B">
        <w:rPr>
          <w:sz w:val="22"/>
          <w:szCs w:val="22"/>
          <w:lang w:eastAsia="lt-LT"/>
        </w:rPr>
        <w:t xml:space="preserve">poveikis, apie kurį pranešta klinikiniuose tyrimuose, paskelbtuose literatūroje ir (arba) </w:t>
      </w:r>
      <w:r w:rsidR="00D63595">
        <w:rPr>
          <w:sz w:val="22"/>
          <w:szCs w:val="22"/>
          <w:lang w:eastAsia="lt-LT"/>
        </w:rPr>
        <w:t xml:space="preserve">duomenis </w:t>
      </w:r>
      <w:r w:rsidRPr="00E1694B">
        <w:rPr>
          <w:sz w:val="22"/>
          <w:szCs w:val="22"/>
          <w:lang w:eastAsia="lt-LT"/>
        </w:rPr>
        <w:t xml:space="preserve">surinkus po pateikimo į rinką su kitais </w:t>
      </w:r>
      <w:r w:rsidR="00D63595">
        <w:rPr>
          <w:sz w:val="22"/>
          <w:szCs w:val="22"/>
          <w:lang w:eastAsia="lt-LT"/>
        </w:rPr>
        <w:t>vaistiniais preparatais</w:t>
      </w:r>
      <w:r w:rsidRPr="00E1694B">
        <w:rPr>
          <w:sz w:val="22"/>
          <w:szCs w:val="22"/>
          <w:lang w:eastAsia="lt-LT"/>
        </w:rPr>
        <w:t xml:space="preserve">, kurių sudėtyje yra </w:t>
      </w:r>
      <w:proofErr w:type="spellStart"/>
      <w:r w:rsidRPr="00EE7F8F">
        <w:rPr>
          <w:i/>
          <w:sz w:val="22"/>
          <w:szCs w:val="22"/>
          <w:lang w:eastAsia="lt-LT"/>
        </w:rPr>
        <w:t>Lactobacillus</w:t>
      </w:r>
      <w:proofErr w:type="spellEnd"/>
      <w:r w:rsidRPr="00EE7F8F">
        <w:rPr>
          <w:i/>
          <w:sz w:val="22"/>
          <w:szCs w:val="22"/>
          <w:lang w:eastAsia="lt-LT"/>
        </w:rPr>
        <w:t xml:space="preserve"> </w:t>
      </w:r>
      <w:proofErr w:type="spellStart"/>
      <w:r w:rsidRPr="00EE7F8F">
        <w:rPr>
          <w:i/>
          <w:sz w:val="22"/>
          <w:szCs w:val="22"/>
          <w:lang w:eastAsia="lt-LT"/>
        </w:rPr>
        <w:t>plantarum</w:t>
      </w:r>
      <w:proofErr w:type="spellEnd"/>
      <w:r w:rsidRPr="00E1694B">
        <w:rPr>
          <w:sz w:val="22"/>
          <w:szCs w:val="22"/>
          <w:lang w:eastAsia="lt-LT"/>
        </w:rPr>
        <w:t xml:space="preserve"> </w:t>
      </w:r>
      <w:r w:rsidRPr="00E1694B">
        <w:rPr>
          <w:iCs/>
          <w:sz w:val="22"/>
          <w:szCs w:val="22"/>
        </w:rPr>
        <w:t>P</w:t>
      </w:r>
      <w:r>
        <w:rPr>
          <w:sz w:val="22"/>
          <w:szCs w:val="22"/>
        </w:rPr>
        <w:t> </w:t>
      </w:r>
      <w:r w:rsidRPr="00E1694B">
        <w:rPr>
          <w:iCs/>
          <w:sz w:val="22"/>
          <w:szCs w:val="22"/>
        </w:rPr>
        <w:t>17630</w:t>
      </w:r>
      <w:r w:rsidRPr="00E1694B">
        <w:rPr>
          <w:sz w:val="22"/>
          <w:szCs w:val="22"/>
          <w:lang w:eastAsia="lt-LT"/>
        </w:rPr>
        <w:t xml:space="preserve">, pagal </w:t>
      </w:r>
      <w:proofErr w:type="spellStart"/>
      <w:r w:rsidRPr="00E1694B">
        <w:rPr>
          <w:sz w:val="22"/>
          <w:szCs w:val="22"/>
          <w:lang w:eastAsia="lt-LT"/>
        </w:rPr>
        <w:t>MedDRA</w:t>
      </w:r>
      <w:proofErr w:type="spellEnd"/>
      <w:r w:rsidRPr="00E1694B">
        <w:rPr>
          <w:sz w:val="22"/>
          <w:szCs w:val="22"/>
          <w:lang w:eastAsia="lt-LT"/>
        </w:rPr>
        <w:t xml:space="preserve"> kodavimą (26.1 versija)</w:t>
      </w:r>
      <w:r w:rsidRPr="007C0159">
        <w:rPr>
          <w:snapToGrid w:val="0"/>
          <w:sz w:val="22"/>
          <w:szCs w:val="22"/>
        </w:rPr>
        <w:t>: labai dažnas (≥ 1/10), dažnas (nuo ≥ 1/100 iki &lt; 1/10), nedažnas (nuo ≥ 1/1 000 iki &lt; 1/100), retas (nuo ≥ 1/10 000 iki &lt; 1/1 000), labai retas (&lt; 1/10 000) ir nežinomas (negali būti apskaičiuotas pagal turimus duomenis).</w:t>
      </w:r>
    </w:p>
    <w:p w14:paraId="09E7BD75" w14:textId="77777777" w:rsidR="00424B6E" w:rsidRDefault="00424B6E">
      <w:pPr>
        <w:tabs>
          <w:tab w:val="left" w:pos="567"/>
        </w:tabs>
        <w:outlineLvl w:val="0"/>
        <w:rPr>
          <w:snapToGrid w:val="0"/>
          <w:sz w:val="22"/>
          <w:u w:val="single"/>
        </w:rPr>
      </w:pPr>
    </w:p>
    <w:tbl>
      <w:tblPr>
        <w:tblStyle w:val="Lentelstinklelis"/>
        <w:tblpPr w:leftFromText="180" w:rightFromText="180" w:vertAnchor="text" w:tblpY="14"/>
        <w:tblW w:w="0" w:type="auto"/>
        <w:tblLayout w:type="fixed"/>
        <w:tblLook w:val="04A0" w:firstRow="1" w:lastRow="0" w:firstColumn="1" w:lastColumn="0" w:noHBand="0" w:noVBand="1"/>
      </w:tblPr>
      <w:tblGrid>
        <w:gridCol w:w="1276"/>
        <w:gridCol w:w="1276"/>
        <w:gridCol w:w="1268"/>
        <w:gridCol w:w="1120"/>
        <w:gridCol w:w="1112"/>
        <w:gridCol w:w="1319"/>
        <w:gridCol w:w="1552"/>
      </w:tblGrid>
      <w:tr w:rsidR="00424B6E" w:rsidRPr="000246E8" w14:paraId="7C2012D8" w14:textId="77777777" w:rsidTr="00424B6E">
        <w:tc>
          <w:tcPr>
            <w:tcW w:w="1276" w:type="dxa"/>
          </w:tcPr>
          <w:p w14:paraId="66C8AC63" w14:textId="77777777" w:rsidR="00424B6E" w:rsidRPr="00EE7F8F" w:rsidRDefault="00424B6E" w:rsidP="00424B6E">
            <w:pPr>
              <w:widowControl/>
              <w:autoSpaceDE/>
              <w:autoSpaceDN/>
              <w:rPr>
                <w:rFonts w:ascii="Times New Roman" w:hAnsi="Times New Roman" w:cs="Times New Roman"/>
                <w:b/>
                <w:bCs/>
                <w:snapToGrid w:val="0"/>
                <w:lang w:val="lt-LT"/>
              </w:rPr>
            </w:pPr>
            <w:proofErr w:type="spellStart"/>
            <w:r w:rsidRPr="00AF4EB8">
              <w:rPr>
                <w:b/>
                <w:bCs/>
                <w:snapToGrid w:val="0"/>
              </w:rPr>
              <w:t>Organų</w:t>
            </w:r>
            <w:proofErr w:type="spellEnd"/>
            <w:r w:rsidRPr="00AF4EB8">
              <w:rPr>
                <w:b/>
                <w:bCs/>
                <w:snapToGrid w:val="0"/>
              </w:rPr>
              <w:t xml:space="preserve"> </w:t>
            </w:r>
            <w:proofErr w:type="spellStart"/>
            <w:r w:rsidRPr="00AF4EB8">
              <w:rPr>
                <w:b/>
                <w:bCs/>
                <w:snapToGrid w:val="0"/>
              </w:rPr>
              <w:t>sistemų</w:t>
            </w:r>
            <w:proofErr w:type="spellEnd"/>
            <w:r w:rsidRPr="00AF4EB8">
              <w:rPr>
                <w:b/>
                <w:bCs/>
                <w:snapToGrid w:val="0"/>
              </w:rPr>
              <w:t xml:space="preserve"> </w:t>
            </w:r>
            <w:proofErr w:type="spellStart"/>
            <w:r w:rsidRPr="00AF4EB8">
              <w:rPr>
                <w:b/>
                <w:bCs/>
                <w:snapToGrid w:val="0"/>
              </w:rPr>
              <w:t>klasė</w:t>
            </w:r>
            <w:proofErr w:type="spellEnd"/>
          </w:p>
        </w:tc>
        <w:tc>
          <w:tcPr>
            <w:tcW w:w="1276" w:type="dxa"/>
          </w:tcPr>
          <w:p w14:paraId="3B8A310D" w14:textId="77777777" w:rsidR="00424B6E" w:rsidRPr="00EE7F8F" w:rsidRDefault="00424B6E" w:rsidP="00424B6E">
            <w:pPr>
              <w:widowControl/>
              <w:autoSpaceDE/>
              <w:autoSpaceDN/>
              <w:rPr>
                <w:rFonts w:ascii="Times New Roman" w:hAnsi="Times New Roman" w:cs="Times New Roman"/>
                <w:b/>
                <w:bCs/>
                <w:snapToGrid w:val="0"/>
                <w:lang w:val="lt-LT"/>
              </w:rPr>
            </w:pPr>
            <w:r w:rsidRPr="00EE7F8F">
              <w:rPr>
                <w:b/>
                <w:bCs/>
                <w:noProof/>
                <w:lang w:val="lt-LT"/>
              </w:rPr>
              <w:t>Labai dažnas (</w:t>
            </w:r>
            <w:r w:rsidRPr="00EE7F8F">
              <w:rPr>
                <w:b/>
                <w:bCs/>
                <w:noProof/>
                <w:lang w:val="lt-LT"/>
              </w:rPr>
              <w:sym w:font="Symbol" w:char="F0B3"/>
            </w:r>
            <w:r w:rsidRPr="00EE7F8F">
              <w:rPr>
                <w:b/>
                <w:bCs/>
                <w:noProof/>
                <w:lang w:val="lt-LT"/>
              </w:rPr>
              <w:t>1/10)</w:t>
            </w:r>
          </w:p>
        </w:tc>
        <w:tc>
          <w:tcPr>
            <w:tcW w:w="1268" w:type="dxa"/>
          </w:tcPr>
          <w:p w14:paraId="3F888675" w14:textId="77777777" w:rsidR="00424B6E" w:rsidRPr="00EE7F8F" w:rsidRDefault="00424B6E" w:rsidP="00424B6E">
            <w:pPr>
              <w:widowControl/>
              <w:autoSpaceDE/>
              <w:autoSpaceDN/>
              <w:rPr>
                <w:rFonts w:ascii="Times New Roman" w:hAnsi="Times New Roman" w:cs="Times New Roman"/>
                <w:b/>
                <w:bCs/>
                <w:snapToGrid w:val="0"/>
                <w:lang w:val="lt-LT"/>
              </w:rPr>
            </w:pPr>
            <w:r w:rsidRPr="00EE7F8F">
              <w:rPr>
                <w:b/>
                <w:bCs/>
                <w:noProof/>
                <w:lang w:val="lt-LT"/>
              </w:rPr>
              <w:t xml:space="preserve">Dažnas (nuo </w:t>
            </w:r>
            <w:r w:rsidRPr="00EE7F8F">
              <w:rPr>
                <w:b/>
                <w:bCs/>
                <w:noProof/>
                <w:lang w:val="lt-LT"/>
              </w:rPr>
              <w:sym w:font="Symbol" w:char="F0B3"/>
            </w:r>
            <w:r w:rsidRPr="00EE7F8F">
              <w:rPr>
                <w:b/>
                <w:bCs/>
                <w:noProof/>
                <w:lang w:val="lt-LT"/>
              </w:rPr>
              <w:t>1/100 iki &lt;1/10)</w:t>
            </w:r>
          </w:p>
        </w:tc>
        <w:tc>
          <w:tcPr>
            <w:tcW w:w="1120" w:type="dxa"/>
          </w:tcPr>
          <w:p w14:paraId="739AFBF6" w14:textId="77777777" w:rsidR="00424B6E" w:rsidRPr="00EE7F8F" w:rsidRDefault="00424B6E" w:rsidP="00424B6E">
            <w:pPr>
              <w:widowControl/>
              <w:autoSpaceDE/>
              <w:autoSpaceDN/>
              <w:rPr>
                <w:rFonts w:ascii="Times New Roman" w:hAnsi="Times New Roman" w:cs="Times New Roman"/>
                <w:b/>
                <w:bCs/>
                <w:snapToGrid w:val="0"/>
                <w:lang w:val="lt-LT"/>
              </w:rPr>
            </w:pPr>
            <w:r w:rsidRPr="00EE7F8F">
              <w:rPr>
                <w:b/>
                <w:bCs/>
                <w:noProof/>
                <w:lang w:val="lt-LT"/>
              </w:rPr>
              <w:t xml:space="preserve">Nedažnas (nuo </w:t>
            </w:r>
            <w:r w:rsidRPr="00EE7F8F">
              <w:rPr>
                <w:b/>
                <w:bCs/>
                <w:noProof/>
                <w:lang w:val="lt-LT"/>
              </w:rPr>
              <w:sym w:font="Symbol" w:char="F0B3"/>
            </w:r>
            <w:r w:rsidRPr="00EE7F8F">
              <w:rPr>
                <w:b/>
                <w:bCs/>
                <w:noProof/>
                <w:lang w:val="lt-LT"/>
              </w:rPr>
              <w:t>1/1 000 iki &lt;1/100)</w:t>
            </w:r>
          </w:p>
        </w:tc>
        <w:tc>
          <w:tcPr>
            <w:tcW w:w="1112" w:type="dxa"/>
          </w:tcPr>
          <w:p w14:paraId="1BC0F4D2" w14:textId="77777777" w:rsidR="00424B6E" w:rsidRPr="00EE7F8F" w:rsidRDefault="00424B6E" w:rsidP="00424B6E">
            <w:pPr>
              <w:widowControl/>
              <w:autoSpaceDE/>
              <w:autoSpaceDN/>
              <w:rPr>
                <w:rFonts w:ascii="Times New Roman" w:hAnsi="Times New Roman" w:cs="Times New Roman"/>
                <w:b/>
                <w:bCs/>
                <w:snapToGrid w:val="0"/>
                <w:lang w:val="lt-LT"/>
              </w:rPr>
            </w:pPr>
            <w:r w:rsidRPr="00EE7F8F">
              <w:rPr>
                <w:b/>
                <w:bCs/>
                <w:noProof/>
                <w:lang w:val="lt-LT"/>
              </w:rPr>
              <w:t xml:space="preserve">Retas (nuo </w:t>
            </w:r>
            <w:r w:rsidRPr="00EE7F8F">
              <w:rPr>
                <w:b/>
                <w:bCs/>
                <w:noProof/>
                <w:lang w:val="lt-LT"/>
              </w:rPr>
              <w:sym w:font="Symbol" w:char="F0B3"/>
            </w:r>
            <w:r w:rsidRPr="00EE7F8F">
              <w:rPr>
                <w:b/>
                <w:bCs/>
                <w:noProof/>
                <w:lang w:val="lt-LT"/>
              </w:rPr>
              <w:t>1/10 000 iki &lt;1/1 000)</w:t>
            </w:r>
          </w:p>
        </w:tc>
        <w:tc>
          <w:tcPr>
            <w:tcW w:w="1319" w:type="dxa"/>
          </w:tcPr>
          <w:p w14:paraId="547CD7DB" w14:textId="77777777" w:rsidR="00424B6E" w:rsidRPr="00EE7F8F" w:rsidRDefault="00424B6E" w:rsidP="00424B6E">
            <w:pPr>
              <w:widowControl/>
              <w:autoSpaceDE/>
              <w:autoSpaceDN/>
              <w:rPr>
                <w:rFonts w:ascii="Times New Roman" w:hAnsi="Times New Roman" w:cs="Times New Roman"/>
                <w:b/>
                <w:bCs/>
                <w:snapToGrid w:val="0"/>
                <w:lang w:val="lt-LT"/>
              </w:rPr>
            </w:pPr>
            <w:r w:rsidRPr="00EE7F8F">
              <w:rPr>
                <w:b/>
                <w:bCs/>
                <w:noProof/>
                <w:lang w:val="lt-LT"/>
              </w:rPr>
              <w:t>Labai retas &lt;1/10 000)</w:t>
            </w:r>
          </w:p>
        </w:tc>
        <w:tc>
          <w:tcPr>
            <w:tcW w:w="1552" w:type="dxa"/>
          </w:tcPr>
          <w:p w14:paraId="5471D5E8" w14:textId="77777777" w:rsidR="00424B6E" w:rsidRPr="00EE7F8F" w:rsidRDefault="00424B6E" w:rsidP="00424B6E">
            <w:pPr>
              <w:widowControl/>
              <w:autoSpaceDE/>
              <w:autoSpaceDN/>
              <w:rPr>
                <w:rFonts w:ascii="Times New Roman" w:hAnsi="Times New Roman" w:cs="Times New Roman"/>
                <w:b/>
                <w:bCs/>
                <w:snapToGrid w:val="0"/>
                <w:lang w:val="lt-LT"/>
              </w:rPr>
            </w:pPr>
            <w:r w:rsidRPr="00AF4EB8">
              <w:rPr>
                <w:b/>
                <w:bCs/>
                <w:noProof/>
              </w:rPr>
              <w:t>Dažnis nežinomas</w:t>
            </w:r>
          </w:p>
        </w:tc>
      </w:tr>
      <w:tr w:rsidR="00424B6E" w:rsidRPr="000246E8" w14:paraId="2C629673" w14:textId="77777777" w:rsidTr="00424B6E">
        <w:tc>
          <w:tcPr>
            <w:tcW w:w="1276" w:type="dxa"/>
          </w:tcPr>
          <w:p w14:paraId="51AC4054" w14:textId="77777777" w:rsidR="00424B6E" w:rsidRPr="00EE7F8F" w:rsidRDefault="00424B6E" w:rsidP="00424B6E">
            <w:pPr>
              <w:widowControl/>
              <w:autoSpaceDE/>
              <w:autoSpaceDN/>
              <w:rPr>
                <w:rFonts w:ascii="Times New Roman" w:hAnsi="Times New Roman" w:cs="Times New Roman"/>
                <w:snapToGrid w:val="0"/>
                <w:lang w:val="lt-LT"/>
              </w:rPr>
            </w:pPr>
            <w:r w:rsidRPr="00EE7F8F">
              <w:rPr>
                <w:noProof/>
                <w:lang w:val="lt-LT"/>
              </w:rPr>
              <w:t xml:space="preserve">Imuninės sistemos sutrikimai </w:t>
            </w:r>
          </w:p>
        </w:tc>
        <w:tc>
          <w:tcPr>
            <w:tcW w:w="1276" w:type="dxa"/>
          </w:tcPr>
          <w:p w14:paraId="582CA590" w14:textId="77777777" w:rsidR="00424B6E" w:rsidRPr="00EE7F8F" w:rsidRDefault="00424B6E" w:rsidP="00424B6E">
            <w:pPr>
              <w:widowControl/>
              <w:autoSpaceDE/>
              <w:autoSpaceDN/>
              <w:rPr>
                <w:rFonts w:ascii="Times New Roman" w:hAnsi="Times New Roman" w:cs="Times New Roman"/>
                <w:snapToGrid w:val="0"/>
                <w:lang w:val="lt-LT"/>
              </w:rPr>
            </w:pPr>
          </w:p>
        </w:tc>
        <w:tc>
          <w:tcPr>
            <w:tcW w:w="1268" w:type="dxa"/>
          </w:tcPr>
          <w:p w14:paraId="43D8775A" w14:textId="77777777" w:rsidR="00424B6E" w:rsidRPr="00EE7F8F" w:rsidRDefault="00424B6E" w:rsidP="00424B6E">
            <w:pPr>
              <w:widowControl/>
              <w:autoSpaceDE/>
              <w:autoSpaceDN/>
              <w:rPr>
                <w:rFonts w:ascii="Times New Roman" w:hAnsi="Times New Roman" w:cs="Times New Roman"/>
                <w:snapToGrid w:val="0"/>
                <w:lang w:val="lt-LT"/>
              </w:rPr>
            </w:pPr>
          </w:p>
        </w:tc>
        <w:tc>
          <w:tcPr>
            <w:tcW w:w="1120" w:type="dxa"/>
          </w:tcPr>
          <w:p w14:paraId="6267A311" w14:textId="77777777" w:rsidR="00424B6E" w:rsidRPr="00EE7F8F" w:rsidRDefault="00424B6E" w:rsidP="00424B6E">
            <w:pPr>
              <w:widowControl/>
              <w:autoSpaceDE/>
              <w:autoSpaceDN/>
              <w:rPr>
                <w:rFonts w:ascii="Times New Roman" w:hAnsi="Times New Roman" w:cs="Times New Roman"/>
                <w:snapToGrid w:val="0"/>
                <w:lang w:val="lt-LT"/>
              </w:rPr>
            </w:pPr>
          </w:p>
        </w:tc>
        <w:tc>
          <w:tcPr>
            <w:tcW w:w="1112" w:type="dxa"/>
          </w:tcPr>
          <w:p w14:paraId="3CE7A82E" w14:textId="77777777" w:rsidR="00424B6E" w:rsidRPr="00EE7F8F" w:rsidRDefault="00424B6E" w:rsidP="00424B6E">
            <w:pPr>
              <w:widowControl/>
              <w:autoSpaceDE/>
              <w:autoSpaceDN/>
              <w:rPr>
                <w:rFonts w:ascii="Times New Roman" w:hAnsi="Times New Roman" w:cs="Times New Roman"/>
                <w:snapToGrid w:val="0"/>
                <w:lang w:val="lt-LT"/>
              </w:rPr>
            </w:pPr>
          </w:p>
        </w:tc>
        <w:tc>
          <w:tcPr>
            <w:tcW w:w="1319" w:type="dxa"/>
          </w:tcPr>
          <w:p w14:paraId="1E2BC0DC" w14:textId="77777777" w:rsidR="00424B6E" w:rsidRPr="00EE7F8F" w:rsidRDefault="00424B6E" w:rsidP="00424B6E">
            <w:pPr>
              <w:widowControl/>
              <w:autoSpaceDE/>
              <w:autoSpaceDN/>
              <w:rPr>
                <w:rFonts w:ascii="Times New Roman" w:hAnsi="Times New Roman" w:cs="Times New Roman"/>
                <w:snapToGrid w:val="0"/>
                <w:lang w:val="lt-LT"/>
              </w:rPr>
            </w:pPr>
          </w:p>
        </w:tc>
        <w:tc>
          <w:tcPr>
            <w:tcW w:w="1552" w:type="dxa"/>
          </w:tcPr>
          <w:p w14:paraId="0F926ABA" w14:textId="77777777" w:rsidR="00424B6E" w:rsidRPr="00EE7F8F" w:rsidRDefault="00424B6E" w:rsidP="00424B6E">
            <w:pPr>
              <w:widowControl/>
              <w:autoSpaceDE/>
              <w:autoSpaceDN/>
              <w:adjustRightInd w:val="0"/>
              <w:rPr>
                <w:rFonts w:ascii="Times New Roman" w:hAnsi="Times New Roman" w:cs="Times New Roman"/>
                <w:snapToGrid w:val="0"/>
                <w:lang w:val="lt-LT"/>
              </w:rPr>
            </w:pPr>
            <w:proofErr w:type="spellStart"/>
            <w:r w:rsidRPr="00AF4EB8">
              <w:rPr>
                <w:rStyle w:val="rynqvb"/>
              </w:rPr>
              <w:t>Alerginė</w:t>
            </w:r>
            <w:proofErr w:type="spellEnd"/>
            <w:r w:rsidRPr="00AF4EB8">
              <w:rPr>
                <w:rStyle w:val="rynqvb"/>
              </w:rPr>
              <w:t xml:space="preserve"> </w:t>
            </w:r>
            <w:proofErr w:type="spellStart"/>
            <w:r w:rsidRPr="00AF4EB8">
              <w:rPr>
                <w:rStyle w:val="rynqvb"/>
              </w:rPr>
              <w:t>reakcija</w:t>
            </w:r>
            <w:proofErr w:type="spellEnd"/>
          </w:p>
        </w:tc>
      </w:tr>
      <w:tr w:rsidR="00424B6E" w:rsidRPr="000246E8" w14:paraId="41195AB6" w14:textId="77777777" w:rsidTr="00424B6E">
        <w:trPr>
          <w:trHeight w:val="726"/>
        </w:trPr>
        <w:tc>
          <w:tcPr>
            <w:tcW w:w="1276" w:type="dxa"/>
          </w:tcPr>
          <w:p w14:paraId="67B574F1" w14:textId="77777777" w:rsidR="00424B6E" w:rsidRPr="00EE7F8F" w:rsidRDefault="00424B6E" w:rsidP="00424B6E">
            <w:pPr>
              <w:widowControl/>
              <w:autoSpaceDE/>
              <w:autoSpaceDN/>
              <w:rPr>
                <w:rFonts w:ascii="Times New Roman" w:hAnsi="Times New Roman" w:cs="Times New Roman"/>
                <w:snapToGrid w:val="0"/>
                <w:lang w:val="lt-LT"/>
              </w:rPr>
            </w:pPr>
            <w:r w:rsidRPr="00EE7F8F">
              <w:rPr>
                <w:noProof/>
                <w:lang w:val="lt-LT"/>
              </w:rPr>
              <w:t xml:space="preserve">Virškinimo trakto sutrikimai </w:t>
            </w:r>
          </w:p>
        </w:tc>
        <w:tc>
          <w:tcPr>
            <w:tcW w:w="1276" w:type="dxa"/>
          </w:tcPr>
          <w:p w14:paraId="375432C5" w14:textId="77777777" w:rsidR="00424B6E" w:rsidRPr="00EE7F8F" w:rsidRDefault="00424B6E" w:rsidP="00424B6E">
            <w:pPr>
              <w:widowControl/>
              <w:autoSpaceDE/>
              <w:autoSpaceDN/>
              <w:rPr>
                <w:rFonts w:ascii="Times New Roman" w:hAnsi="Times New Roman" w:cs="Times New Roman"/>
                <w:snapToGrid w:val="0"/>
                <w:lang w:val="lt-LT"/>
              </w:rPr>
            </w:pPr>
          </w:p>
        </w:tc>
        <w:tc>
          <w:tcPr>
            <w:tcW w:w="1268" w:type="dxa"/>
          </w:tcPr>
          <w:p w14:paraId="342C74A7" w14:textId="77777777" w:rsidR="00424B6E" w:rsidRPr="00EE7F8F" w:rsidRDefault="00424B6E" w:rsidP="00424B6E">
            <w:pPr>
              <w:widowControl/>
              <w:autoSpaceDE/>
              <w:autoSpaceDN/>
              <w:rPr>
                <w:rFonts w:ascii="Times New Roman" w:hAnsi="Times New Roman" w:cs="Times New Roman"/>
                <w:snapToGrid w:val="0"/>
                <w:lang w:val="lt-LT"/>
              </w:rPr>
            </w:pPr>
          </w:p>
        </w:tc>
        <w:tc>
          <w:tcPr>
            <w:tcW w:w="1120" w:type="dxa"/>
          </w:tcPr>
          <w:p w14:paraId="2883F047" w14:textId="77777777" w:rsidR="00424B6E" w:rsidRPr="00EE7F8F" w:rsidRDefault="00424B6E" w:rsidP="00424B6E">
            <w:pPr>
              <w:widowControl/>
              <w:autoSpaceDE/>
              <w:autoSpaceDN/>
              <w:rPr>
                <w:rFonts w:ascii="Times New Roman" w:hAnsi="Times New Roman" w:cs="Times New Roman"/>
                <w:snapToGrid w:val="0"/>
                <w:lang w:val="lt-LT"/>
              </w:rPr>
            </w:pPr>
          </w:p>
        </w:tc>
        <w:tc>
          <w:tcPr>
            <w:tcW w:w="1112" w:type="dxa"/>
          </w:tcPr>
          <w:p w14:paraId="68A5A3D0" w14:textId="77777777" w:rsidR="00424B6E" w:rsidRPr="00EE7F8F" w:rsidRDefault="00424B6E" w:rsidP="00424B6E">
            <w:pPr>
              <w:widowControl/>
              <w:autoSpaceDE/>
              <w:autoSpaceDN/>
              <w:rPr>
                <w:rFonts w:ascii="Times New Roman" w:hAnsi="Times New Roman" w:cs="Times New Roman"/>
                <w:snapToGrid w:val="0"/>
                <w:lang w:val="lt-LT"/>
              </w:rPr>
            </w:pPr>
          </w:p>
        </w:tc>
        <w:tc>
          <w:tcPr>
            <w:tcW w:w="1319" w:type="dxa"/>
          </w:tcPr>
          <w:p w14:paraId="358A6277" w14:textId="77777777" w:rsidR="00424B6E" w:rsidRPr="00EE7F8F" w:rsidRDefault="00424B6E" w:rsidP="00424B6E">
            <w:pPr>
              <w:widowControl/>
              <w:autoSpaceDE/>
              <w:autoSpaceDN/>
              <w:rPr>
                <w:rFonts w:ascii="Times New Roman" w:hAnsi="Times New Roman" w:cs="Times New Roman"/>
                <w:snapToGrid w:val="0"/>
                <w:lang w:val="lt-LT"/>
              </w:rPr>
            </w:pPr>
          </w:p>
        </w:tc>
        <w:tc>
          <w:tcPr>
            <w:tcW w:w="1552" w:type="dxa"/>
          </w:tcPr>
          <w:p w14:paraId="18F04B65" w14:textId="77777777" w:rsidR="00424B6E" w:rsidRPr="00EE7F8F" w:rsidRDefault="00424B6E" w:rsidP="00424B6E">
            <w:pPr>
              <w:widowControl/>
              <w:autoSpaceDE/>
              <w:autoSpaceDN/>
              <w:adjustRightInd w:val="0"/>
              <w:rPr>
                <w:rFonts w:ascii="Times New Roman" w:hAnsi="Times New Roman" w:cs="Times New Roman"/>
                <w:snapToGrid w:val="0"/>
                <w:lang w:val="lt-LT"/>
              </w:rPr>
            </w:pPr>
            <w:proofErr w:type="spellStart"/>
            <w:r w:rsidRPr="00AF4EB8">
              <w:rPr>
                <w:rStyle w:val="rynqvb"/>
              </w:rPr>
              <w:t>Pykinimas</w:t>
            </w:r>
            <w:proofErr w:type="spellEnd"/>
            <w:r w:rsidRPr="00AF4EB8">
              <w:rPr>
                <w:rStyle w:val="rynqvb"/>
              </w:rPr>
              <w:t xml:space="preserve">, </w:t>
            </w:r>
            <w:proofErr w:type="spellStart"/>
            <w:r w:rsidRPr="00AF4EB8">
              <w:rPr>
                <w:rStyle w:val="rynqvb"/>
              </w:rPr>
              <w:t>pilvo</w:t>
            </w:r>
            <w:proofErr w:type="spellEnd"/>
            <w:r w:rsidRPr="00AF4EB8">
              <w:rPr>
                <w:rStyle w:val="rynqvb"/>
              </w:rPr>
              <w:t xml:space="preserve"> </w:t>
            </w:r>
            <w:proofErr w:type="spellStart"/>
            <w:r w:rsidRPr="00AF4EB8">
              <w:rPr>
                <w:rStyle w:val="rynqvb"/>
              </w:rPr>
              <w:t>skausmas</w:t>
            </w:r>
            <w:proofErr w:type="spellEnd"/>
            <w:r w:rsidRPr="00AF4EB8">
              <w:rPr>
                <w:rStyle w:val="rynqvb"/>
              </w:rPr>
              <w:t>.</w:t>
            </w:r>
          </w:p>
        </w:tc>
      </w:tr>
      <w:tr w:rsidR="00424B6E" w:rsidRPr="000246E8" w14:paraId="16C76D4B" w14:textId="77777777" w:rsidTr="00424B6E">
        <w:tc>
          <w:tcPr>
            <w:tcW w:w="1276" w:type="dxa"/>
          </w:tcPr>
          <w:p w14:paraId="0965089F" w14:textId="77777777" w:rsidR="00424B6E" w:rsidRPr="00EE7F8F" w:rsidRDefault="00424B6E" w:rsidP="00424B6E">
            <w:pPr>
              <w:widowControl/>
              <w:autoSpaceDE/>
              <w:autoSpaceDN/>
              <w:rPr>
                <w:rFonts w:ascii="Times New Roman" w:hAnsi="Times New Roman" w:cs="Times New Roman"/>
                <w:snapToGrid w:val="0"/>
                <w:lang w:val="lt-LT"/>
              </w:rPr>
            </w:pPr>
            <w:r w:rsidRPr="00EE7F8F">
              <w:rPr>
                <w:noProof/>
                <w:lang w:val="lt-LT"/>
              </w:rPr>
              <w:lastRenderedPageBreak/>
              <w:t xml:space="preserve">Odos ir poodinio audinio sutrikimai </w:t>
            </w:r>
          </w:p>
        </w:tc>
        <w:tc>
          <w:tcPr>
            <w:tcW w:w="1276" w:type="dxa"/>
          </w:tcPr>
          <w:p w14:paraId="04086F3E" w14:textId="77777777" w:rsidR="00424B6E" w:rsidRPr="00EE7F8F" w:rsidRDefault="00424B6E" w:rsidP="00424B6E">
            <w:pPr>
              <w:widowControl/>
              <w:autoSpaceDE/>
              <w:autoSpaceDN/>
              <w:rPr>
                <w:rFonts w:ascii="Times New Roman" w:hAnsi="Times New Roman" w:cs="Times New Roman"/>
                <w:snapToGrid w:val="0"/>
                <w:lang w:val="lt-LT"/>
              </w:rPr>
            </w:pPr>
          </w:p>
        </w:tc>
        <w:tc>
          <w:tcPr>
            <w:tcW w:w="1268" w:type="dxa"/>
          </w:tcPr>
          <w:p w14:paraId="52A048D5" w14:textId="77777777" w:rsidR="00424B6E" w:rsidRPr="00EE7F8F" w:rsidRDefault="00424B6E" w:rsidP="00424B6E">
            <w:pPr>
              <w:widowControl/>
              <w:autoSpaceDE/>
              <w:autoSpaceDN/>
              <w:rPr>
                <w:rFonts w:ascii="Times New Roman" w:hAnsi="Times New Roman" w:cs="Times New Roman"/>
                <w:snapToGrid w:val="0"/>
                <w:lang w:val="lt-LT"/>
              </w:rPr>
            </w:pPr>
          </w:p>
        </w:tc>
        <w:tc>
          <w:tcPr>
            <w:tcW w:w="1120" w:type="dxa"/>
          </w:tcPr>
          <w:p w14:paraId="6A16ECC4" w14:textId="77777777" w:rsidR="00424B6E" w:rsidRPr="00EE7F8F" w:rsidRDefault="00424B6E" w:rsidP="00424B6E">
            <w:pPr>
              <w:widowControl/>
              <w:autoSpaceDE/>
              <w:autoSpaceDN/>
              <w:rPr>
                <w:rFonts w:ascii="Times New Roman" w:hAnsi="Times New Roman" w:cs="Times New Roman"/>
                <w:snapToGrid w:val="0"/>
                <w:lang w:val="lt-LT"/>
              </w:rPr>
            </w:pPr>
          </w:p>
        </w:tc>
        <w:tc>
          <w:tcPr>
            <w:tcW w:w="1112" w:type="dxa"/>
          </w:tcPr>
          <w:p w14:paraId="0C860FCC" w14:textId="77777777" w:rsidR="00424B6E" w:rsidRPr="00EE7F8F" w:rsidRDefault="00424B6E" w:rsidP="00424B6E">
            <w:pPr>
              <w:widowControl/>
              <w:autoSpaceDE/>
              <w:autoSpaceDN/>
              <w:rPr>
                <w:rFonts w:ascii="Times New Roman" w:hAnsi="Times New Roman" w:cs="Times New Roman"/>
                <w:snapToGrid w:val="0"/>
                <w:lang w:val="lt-LT"/>
              </w:rPr>
            </w:pPr>
          </w:p>
        </w:tc>
        <w:tc>
          <w:tcPr>
            <w:tcW w:w="1319" w:type="dxa"/>
          </w:tcPr>
          <w:p w14:paraId="0E18AA81" w14:textId="77777777" w:rsidR="00424B6E" w:rsidRPr="00EE7F8F" w:rsidRDefault="00424B6E" w:rsidP="00424B6E">
            <w:pPr>
              <w:widowControl/>
              <w:autoSpaceDE/>
              <w:autoSpaceDN/>
              <w:rPr>
                <w:rFonts w:ascii="Times New Roman" w:hAnsi="Times New Roman" w:cs="Times New Roman"/>
                <w:snapToGrid w:val="0"/>
                <w:lang w:val="lt-LT"/>
              </w:rPr>
            </w:pPr>
          </w:p>
        </w:tc>
        <w:tc>
          <w:tcPr>
            <w:tcW w:w="1552" w:type="dxa"/>
          </w:tcPr>
          <w:p w14:paraId="6351BC7A" w14:textId="4E9C28E0" w:rsidR="00424B6E" w:rsidRPr="00EE7F8F" w:rsidRDefault="00424B6E" w:rsidP="00424B6E">
            <w:pPr>
              <w:widowControl/>
              <w:autoSpaceDE/>
              <w:autoSpaceDN/>
              <w:adjustRightInd w:val="0"/>
              <w:rPr>
                <w:rFonts w:ascii="Times New Roman" w:hAnsi="Times New Roman" w:cs="Times New Roman"/>
                <w:snapToGrid w:val="0"/>
                <w:lang w:val="lt-LT"/>
              </w:rPr>
            </w:pPr>
            <w:proofErr w:type="spellStart"/>
            <w:r w:rsidRPr="00AF4EB8">
              <w:rPr>
                <w:rStyle w:val="rynqvb"/>
              </w:rPr>
              <w:t>Niež</w:t>
            </w:r>
            <w:r w:rsidR="00AD7EE9" w:rsidRPr="00AF4EB8">
              <w:rPr>
                <w:rStyle w:val="rynqvb"/>
                <w:rFonts w:ascii="Times New Roman" w:hAnsi="Times New Roman" w:cs="Times New Roman"/>
              </w:rPr>
              <w:t>ėjimas</w:t>
            </w:r>
            <w:proofErr w:type="spellEnd"/>
            <w:r w:rsidRPr="00AF4EB8">
              <w:rPr>
                <w:rStyle w:val="rynqvb"/>
              </w:rPr>
              <w:t xml:space="preserve">, </w:t>
            </w:r>
            <w:proofErr w:type="spellStart"/>
            <w:r w:rsidR="00AD7EE9" w:rsidRPr="00AF4EB8">
              <w:rPr>
                <w:rStyle w:val="rynqvb"/>
                <w:rFonts w:ascii="Times New Roman" w:hAnsi="Times New Roman" w:cs="Times New Roman"/>
              </w:rPr>
              <w:t>iš</w:t>
            </w:r>
            <w:r w:rsidRPr="00AF4EB8">
              <w:rPr>
                <w:rStyle w:val="rynqvb"/>
              </w:rPr>
              <w:t>bėrimas</w:t>
            </w:r>
            <w:proofErr w:type="spellEnd"/>
            <w:r w:rsidRPr="00AF4EB8">
              <w:rPr>
                <w:rStyle w:val="rynqvb"/>
              </w:rPr>
              <w:t>.</w:t>
            </w:r>
          </w:p>
        </w:tc>
      </w:tr>
      <w:tr w:rsidR="00424B6E" w:rsidRPr="000246E8" w14:paraId="04DDC6F1" w14:textId="77777777" w:rsidTr="00424B6E">
        <w:tc>
          <w:tcPr>
            <w:tcW w:w="1276" w:type="dxa"/>
          </w:tcPr>
          <w:p w14:paraId="2C752069" w14:textId="77777777" w:rsidR="00424B6E" w:rsidRPr="00EE7F8F" w:rsidRDefault="00424B6E" w:rsidP="00424B6E">
            <w:pPr>
              <w:widowControl/>
              <w:autoSpaceDE/>
              <w:autoSpaceDN/>
              <w:rPr>
                <w:rFonts w:ascii="Times New Roman" w:hAnsi="Times New Roman" w:cs="Times New Roman"/>
                <w:snapToGrid w:val="0"/>
                <w:lang w:val="lt-LT"/>
              </w:rPr>
            </w:pPr>
            <w:r w:rsidRPr="00EE7F8F">
              <w:rPr>
                <w:noProof/>
                <w:lang w:val="lt-LT"/>
              </w:rPr>
              <w:t xml:space="preserve">Lytinės sistemos ir krūties sutrikimai </w:t>
            </w:r>
          </w:p>
        </w:tc>
        <w:tc>
          <w:tcPr>
            <w:tcW w:w="1276" w:type="dxa"/>
          </w:tcPr>
          <w:p w14:paraId="246931CA" w14:textId="77777777" w:rsidR="00424B6E" w:rsidRPr="00EE7F8F" w:rsidRDefault="00424B6E" w:rsidP="00424B6E">
            <w:pPr>
              <w:widowControl/>
              <w:autoSpaceDE/>
              <w:autoSpaceDN/>
              <w:rPr>
                <w:rFonts w:ascii="Times New Roman" w:hAnsi="Times New Roman" w:cs="Times New Roman"/>
                <w:snapToGrid w:val="0"/>
                <w:lang w:val="lt-LT"/>
              </w:rPr>
            </w:pPr>
          </w:p>
        </w:tc>
        <w:tc>
          <w:tcPr>
            <w:tcW w:w="1268" w:type="dxa"/>
          </w:tcPr>
          <w:p w14:paraId="72A7DD75" w14:textId="77777777" w:rsidR="00424B6E" w:rsidRPr="00EE7F8F" w:rsidRDefault="00424B6E" w:rsidP="00424B6E">
            <w:pPr>
              <w:widowControl/>
              <w:adjustRightInd w:val="0"/>
              <w:rPr>
                <w:rFonts w:ascii="Times New Roman" w:hAnsi="Times New Roman" w:cs="Times New Roman"/>
                <w:snapToGrid w:val="0"/>
                <w:lang w:val="lt-LT"/>
              </w:rPr>
            </w:pPr>
            <w:proofErr w:type="spellStart"/>
            <w:r w:rsidRPr="00AF4EB8">
              <w:rPr>
                <w:snapToGrid w:val="0"/>
              </w:rPr>
              <w:t>Vulvovaginalinis</w:t>
            </w:r>
            <w:proofErr w:type="spellEnd"/>
            <w:r w:rsidRPr="00AF4EB8">
              <w:rPr>
                <w:snapToGrid w:val="0"/>
              </w:rPr>
              <w:t xml:space="preserve"> </w:t>
            </w:r>
            <w:proofErr w:type="spellStart"/>
            <w:r w:rsidRPr="00AF4EB8">
              <w:rPr>
                <w:snapToGrid w:val="0"/>
              </w:rPr>
              <w:t>deginimo</w:t>
            </w:r>
            <w:proofErr w:type="spellEnd"/>
            <w:r w:rsidRPr="00AF4EB8">
              <w:rPr>
                <w:snapToGrid w:val="0"/>
              </w:rPr>
              <w:t xml:space="preserve"> </w:t>
            </w:r>
            <w:proofErr w:type="spellStart"/>
            <w:r w:rsidRPr="00AF4EB8">
              <w:rPr>
                <w:snapToGrid w:val="0"/>
              </w:rPr>
              <w:t>pojūtis</w:t>
            </w:r>
            <w:proofErr w:type="spellEnd"/>
          </w:p>
          <w:p w14:paraId="2CE7D1DC" w14:textId="77777777" w:rsidR="00424B6E" w:rsidRPr="00EE7F8F" w:rsidRDefault="00424B6E" w:rsidP="00424B6E">
            <w:pPr>
              <w:widowControl/>
              <w:autoSpaceDE/>
              <w:autoSpaceDN/>
              <w:rPr>
                <w:rFonts w:ascii="Times New Roman" w:hAnsi="Times New Roman" w:cs="Times New Roman"/>
                <w:snapToGrid w:val="0"/>
                <w:lang w:val="lt-LT"/>
              </w:rPr>
            </w:pPr>
          </w:p>
        </w:tc>
        <w:tc>
          <w:tcPr>
            <w:tcW w:w="1120" w:type="dxa"/>
          </w:tcPr>
          <w:p w14:paraId="546A9E3E" w14:textId="77777777" w:rsidR="00424B6E" w:rsidRPr="00EE7F8F" w:rsidRDefault="00424B6E" w:rsidP="00424B6E">
            <w:pPr>
              <w:widowControl/>
              <w:autoSpaceDE/>
              <w:autoSpaceDN/>
              <w:rPr>
                <w:rFonts w:ascii="Times New Roman" w:hAnsi="Times New Roman" w:cs="Times New Roman"/>
                <w:snapToGrid w:val="0"/>
                <w:lang w:val="lt-LT"/>
              </w:rPr>
            </w:pPr>
          </w:p>
        </w:tc>
        <w:tc>
          <w:tcPr>
            <w:tcW w:w="1112" w:type="dxa"/>
          </w:tcPr>
          <w:p w14:paraId="194588A4" w14:textId="77777777" w:rsidR="00424B6E" w:rsidRPr="00EE7F8F" w:rsidRDefault="00424B6E" w:rsidP="00424B6E">
            <w:pPr>
              <w:widowControl/>
              <w:autoSpaceDE/>
              <w:autoSpaceDN/>
              <w:rPr>
                <w:rFonts w:ascii="Times New Roman" w:hAnsi="Times New Roman" w:cs="Times New Roman"/>
                <w:snapToGrid w:val="0"/>
                <w:lang w:val="lt-LT"/>
              </w:rPr>
            </w:pPr>
          </w:p>
        </w:tc>
        <w:tc>
          <w:tcPr>
            <w:tcW w:w="1319" w:type="dxa"/>
          </w:tcPr>
          <w:p w14:paraId="1B97C66F" w14:textId="77777777" w:rsidR="00424B6E" w:rsidRPr="00EE7F8F" w:rsidRDefault="00424B6E" w:rsidP="00424B6E">
            <w:pPr>
              <w:widowControl/>
              <w:autoSpaceDE/>
              <w:autoSpaceDN/>
              <w:rPr>
                <w:rFonts w:ascii="Times New Roman" w:hAnsi="Times New Roman" w:cs="Times New Roman"/>
                <w:snapToGrid w:val="0"/>
                <w:lang w:val="lt-LT"/>
              </w:rPr>
            </w:pPr>
          </w:p>
        </w:tc>
        <w:tc>
          <w:tcPr>
            <w:tcW w:w="1552" w:type="dxa"/>
          </w:tcPr>
          <w:p w14:paraId="28A45569" w14:textId="77777777" w:rsidR="00424B6E" w:rsidRPr="00EE7F8F" w:rsidRDefault="00424B6E" w:rsidP="00424B6E">
            <w:pPr>
              <w:widowControl/>
              <w:autoSpaceDE/>
              <w:autoSpaceDN/>
              <w:adjustRightInd w:val="0"/>
              <w:rPr>
                <w:rFonts w:ascii="Times New Roman" w:hAnsi="Times New Roman" w:cs="Times New Roman"/>
                <w:snapToGrid w:val="0"/>
                <w:lang w:val="lt-LT"/>
              </w:rPr>
            </w:pPr>
            <w:r w:rsidRPr="00E56AB6">
              <w:rPr>
                <w:rStyle w:val="rynqvb"/>
                <w:lang w:val="lt-LT"/>
              </w:rPr>
              <w:t xml:space="preserve">Makšties išskyros, makšties dirginimas, makšties skausmas, kruvinos makšties išskyros, </w:t>
            </w:r>
            <w:proofErr w:type="spellStart"/>
            <w:r w:rsidRPr="00E56AB6">
              <w:rPr>
                <w:rStyle w:val="rynqvb"/>
                <w:lang w:val="lt-LT"/>
              </w:rPr>
              <w:t>vulvovaginalinis</w:t>
            </w:r>
            <w:proofErr w:type="spellEnd"/>
            <w:r w:rsidRPr="00E56AB6">
              <w:rPr>
                <w:rStyle w:val="rynqvb"/>
                <w:lang w:val="lt-LT"/>
              </w:rPr>
              <w:t xml:space="preserve"> diskomfortas, </w:t>
            </w:r>
            <w:proofErr w:type="spellStart"/>
            <w:r w:rsidRPr="00E56AB6">
              <w:rPr>
                <w:rStyle w:val="rynqvb"/>
                <w:lang w:val="lt-LT"/>
              </w:rPr>
              <w:t>vulvovaginalinis</w:t>
            </w:r>
            <w:proofErr w:type="spellEnd"/>
            <w:r w:rsidRPr="00E56AB6">
              <w:rPr>
                <w:rStyle w:val="rynqvb"/>
                <w:lang w:val="lt-LT"/>
              </w:rPr>
              <w:t xml:space="preserve"> </w:t>
            </w:r>
            <w:r w:rsidRPr="00AF4EB8">
              <w:rPr>
                <w:rFonts w:ascii="Times New Roman" w:hAnsi="Times New Roman" w:cs="Times New Roman"/>
                <w:lang w:val="lt-LT"/>
              </w:rPr>
              <w:t>niežėjimas</w:t>
            </w:r>
          </w:p>
        </w:tc>
      </w:tr>
    </w:tbl>
    <w:p w14:paraId="3EB617EF" w14:textId="77777777" w:rsidR="00692BD2" w:rsidRDefault="00692BD2" w:rsidP="00692BD2">
      <w:pPr>
        <w:rPr>
          <w:sz w:val="22"/>
          <w:szCs w:val="22"/>
        </w:rPr>
      </w:pPr>
    </w:p>
    <w:p w14:paraId="71373478" w14:textId="77777777" w:rsidR="00FE7FD9" w:rsidRDefault="0097019B">
      <w:pPr>
        <w:widowControl w:val="0"/>
        <w:autoSpaceDE w:val="0"/>
        <w:autoSpaceDN w:val="0"/>
        <w:ind w:left="822" w:hanging="732"/>
        <w:jc w:val="both"/>
        <w:rPr>
          <w:sz w:val="22"/>
          <w:szCs w:val="22"/>
        </w:rPr>
      </w:pPr>
      <w:r>
        <w:rPr>
          <w:sz w:val="22"/>
          <w:szCs w:val="22"/>
          <w:u w:val="single"/>
        </w:rPr>
        <w:t xml:space="preserve">Pranešimas apie įtariamas nepageidaujamas reakcijas </w:t>
      </w:r>
    </w:p>
    <w:p w14:paraId="6DE4D6BA" w14:textId="0CA610E5" w:rsidR="00FE7FD9" w:rsidRDefault="0091225D">
      <w:pPr>
        <w:widowControl w:val="0"/>
        <w:autoSpaceDE w:val="0"/>
        <w:autoSpaceDN w:val="0"/>
        <w:spacing w:before="8" w:line="247" w:lineRule="auto"/>
        <w:ind w:left="90" w:right="108"/>
        <w:jc w:val="both"/>
        <w:rPr>
          <w:sz w:val="22"/>
          <w:szCs w:val="22"/>
        </w:rPr>
      </w:pPr>
      <w:r>
        <w:rPr>
          <w:sz w:val="22"/>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w:t>
      </w:r>
      <w:r w:rsidR="0097019B">
        <w:rPr>
          <w:noProof/>
          <w:snapToGrid w:val="0"/>
          <w:sz w:val="22"/>
          <w:szCs w:val="24"/>
        </w:rPr>
        <w:t>.</w:t>
      </w:r>
      <w:r w:rsidR="0097019B">
        <w:rPr>
          <w:i/>
          <w:sz w:val="22"/>
          <w:szCs w:val="22"/>
        </w:rPr>
        <w:t xml:space="preserve"> </w:t>
      </w:r>
    </w:p>
    <w:p w14:paraId="6DB39317" w14:textId="77777777" w:rsidR="00FE7FD9" w:rsidRDefault="00FE7FD9">
      <w:pPr>
        <w:tabs>
          <w:tab w:val="left" w:pos="567"/>
        </w:tabs>
        <w:spacing w:line="260" w:lineRule="exact"/>
        <w:rPr>
          <w:snapToGrid w:val="0"/>
          <w:sz w:val="22"/>
          <w:szCs w:val="24"/>
        </w:rPr>
      </w:pPr>
    </w:p>
    <w:p w14:paraId="1D1EC5C7" w14:textId="77777777" w:rsidR="00FE7FD9" w:rsidRDefault="0097019B">
      <w:pPr>
        <w:keepNext/>
        <w:tabs>
          <w:tab w:val="left" w:pos="567"/>
        </w:tabs>
        <w:spacing w:line="260" w:lineRule="exact"/>
        <w:jc w:val="both"/>
        <w:outlineLvl w:val="3"/>
        <w:rPr>
          <w:b/>
          <w:bCs/>
          <w:snapToGrid w:val="0"/>
          <w:sz w:val="22"/>
          <w:szCs w:val="28"/>
        </w:rPr>
      </w:pPr>
      <w:r>
        <w:rPr>
          <w:b/>
          <w:bCs/>
          <w:snapToGrid w:val="0"/>
          <w:sz w:val="22"/>
          <w:szCs w:val="28"/>
        </w:rPr>
        <w:t>4.9</w:t>
      </w:r>
      <w:r>
        <w:rPr>
          <w:b/>
          <w:bCs/>
          <w:snapToGrid w:val="0"/>
          <w:sz w:val="22"/>
          <w:szCs w:val="28"/>
        </w:rPr>
        <w:tab/>
        <w:t>Perdozavimas</w:t>
      </w:r>
    </w:p>
    <w:p w14:paraId="409636D7" w14:textId="77777777" w:rsidR="00FE7FD9" w:rsidRDefault="00FE7FD9">
      <w:pPr>
        <w:tabs>
          <w:tab w:val="left" w:pos="567"/>
        </w:tabs>
        <w:spacing w:line="260" w:lineRule="exact"/>
        <w:rPr>
          <w:snapToGrid w:val="0"/>
          <w:sz w:val="22"/>
          <w:szCs w:val="24"/>
        </w:rPr>
      </w:pPr>
    </w:p>
    <w:p w14:paraId="5DC29DE3" w14:textId="77777777" w:rsidR="00FE7FD9" w:rsidRDefault="0097019B">
      <w:pPr>
        <w:widowControl w:val="0"/>
        <w:autoSpaceDE w:val="0"/>
        <w:autoSpaceDN w:val="0"/>
        <w:spacing w:before="1"/>
        <w:ind w:left="822" w:hanging="732"/>
        <w:rPr>
          <w:sz w:val="22"/>
          <w:szCs w:val="22"/>
        </w:rPr>
      </w:pPr>
      <w:r>
        <w:rPr>
          <w:sz w:val="22"/>
          <w:szCs w:val="22"/>
        </w:rPr>
        <w:t xml:space="preserve">Poveikio, susijusio su perdozavimu, nėra. </w:t>
      </w:r>
    </w:p>
    <w:p w14:paraId="0E2FE7C2" w14:textId="77777777" w:rsidR="00FE7FD9" w:rsidRDefault="00FE7FD9">
      <w:pPr>
        <w:tabs>
          <w:tab w:val="left" w:pos="567"/>
        </w:tabs>
        <w:spacing w:line="260" w:lineRule="exact"/>
        <w:rPr>
          <w:snapToGrid w:val="0"/>
          <w:sz w:val="22"/>
          <w:szCs w:val="24"/>
        </w:rPr>
      </w:pPr>
    </w:p>
    <w:p w14:paraId="5EDAAC3B" w14:textId="77777777" w:rsidR="00FE7FD9" w:rsidRDefault="00FE7FD9">
      <w:pPr>
        <w:tabs>
          <w:tab w:val="left" w:pos="567"/>
        </w:tabs>
        <w:spacing w:line="260" w:lineRule="exact"/>
        <w:rPr>
          <w:snapToGrid w:val="0"/>
          <w:sz w:val="22"/>
          <w:szCs w:val="24"/>
        </w:rPr>
      </w:pPr>
    </w:p>
    <w:p w14:paraId="060E3A77" w14:textId="77777777" w:rsidR="00FE7FD9" w:rsidRDefault="0097019B">
      <w:pPr>
        <w:keepNext/>
        <w:keepLines/>
        <w:tabs>
          <w:tab w:val="left" w:pos="567"/>
        </w:tabs>
        <w:outlineLvl w:val="2"/>
        <w:rPr>
          <w:b/>
          <w:bCs/>
          <w:snapToGrid w:val="0"/>
          <w:sz w:val="22"/>
          <w:szCs w:val="26"/>
        </w:rPr>
      </w:pPr>
      <w:r>
        <w:rPr>
          <w:b/>
          <w:bCs/>
          <w:snapToGrid w:val="0"/>
          <w:sz w:val="22"/>
          <w:szCs w:val="26"/>
        </w:rPr>
        <w:t>5.</w:t>
      </w:r>
      <w:r>
        <w:rPr>
          <w:b/>
          <w:bCs/>
          <w:snapToGrid w:val="0"/>
          <w:sz w:val="22"/>
          <w:szCs w:val="26"/>
        </w:rPr>
        <w:tab/>
        <w:t>FARMAKOLOGINĖS SAVYBĖS</w:t>
      </w:r>
    </w:p>
    <w:p w14:paraId="6AE59156" w14:textId="77777777" w:rsidR="00FE7FD9" w:rsidRDefault="00FE7FD9">
      <w:pPr>
        <w:tabs>
          <w:tab w:val="left" w:pos="567"/>
        </w:tabs>
        <w:spacing w:line="260" w:lineRule="exact"/>
        <w:rPr>
          <w:snapToGrid w:val="0"/>
          <w:sz w:val="22"/>
          <w:szCs w:val="24"/>
        </w:rPr>
      </w:pPr>
    </w:p>
    <w:p w14:paraId="04059398" w14:textId="77777777" w:rsidR="00FE7FD9" w:rsidRDefault="0097019B">
      <w:pPr>
        <w:keepNext/>
        <w:tabs>
          <w:tab w:val="left" w:pos="567"/>
        </w:tabs>
        <w:spacing w:line="260" w:lineRule="exact"/>
        <w:jc w:val="both"/>
        <w:outlineLvl w:val="3"/>
        <w:rPr>
          <w:b/>
          <w:bCs/>
          <w:snapToGrid w:val="0"/>
          <w:sz w:val="22"/>
          <w:szCs w:val="28"/>
        </w:rPr>
      </w:pPr>
      <w:r>
        <w:rPr>
          <w:b/>
          <w:bCs/>
          <w:snapToGrid w:val="0"/>
          <w:sz w:val="22"/>
          <w:szCs w:val="28"/>
        </w:rPr>
        <w:t>5.1</w:t>
      </w:r>
      <w:r>
        <w:rPr>
          <w:b/>
          <w:snapToGrid w:val="0"/>
          <w:sz w:val="22"/>
          <w:szCs w:val="24"/>
        </w:rPr>
        <w:t xml:space="preserve"> </w:t>
      </w:r>
      <w:r>
        <w:rPr>
          <w:b/>
          <w:bCs/>
          <w:snapToGrid w:val="0"/>
          <w:sz w:val="22"/>
          <w:szCs w:val="28"/>
        </w:rPr>
        <w:tab/>
      </w:r>
      <w:proofErr w:type="spellStart"/>
      <w:r>
        <w:rPr>
          <w:b/>
          <w:bCs/>
          <w:snapToGrid w:val="0"/>
          <w:sz w:val="22"/>
          <w:szCs w:val="28"/>
        </w:rPr>
        <w:t>Farmakodinaminės</w:t>
      </w:r>
      <w:proofErr w:type="spellEnd"/>
      <w:r>
        <w:rPr>
          <w:b/>
          <w:bCs/>
          <w:snapToGrid w:val="0"/>
          <w:sz w:val="22"/>
          <w:szCs w:val="28"/>
        </w:rPr>
        <w:t xml:space="preserve"> savybės</w:t>
      </w:r>
    </w:p>
    <w:p w14:paraId="64FBF1BA" w14:textId="77777777" w:rsidR="00FE7FD9" w:rsidRDefault="00FE7FD9">
      <w:pPr>
        <w:tabs>
          <w:tab w:val="left" w:pos="567"/>
        </w:tabs>
        <w:spacing w:line="260" w:lineRule="exact"/>
        <w:rPr>
          <w:snapToGrid w:val="0"/>
          <w:sz w:val="22"/>
          <w:szCs w:val="24"/>
        </w:rPr>
      </w:pPr>
    </w:p>
    <w:p w14:paraId="30755FA9" w14:textId="77777777" w:rsidR="00FE7FD9" w:rsidRDefault="0097019B" w:rsidP="00EE7F8F">
      <w:pPr>
        <w:widowControl w:val="0"/>
        <w:autoSpaceDE w:val="0"/>
        <w:autoSpaceDN w:val="0"/>
        <w:ind w:left="822" w:hanging="732"/>
        <w:jc w:val="both"/>
        <w:rPr>
          <w:sz w:val="22"/>
          <w:szCs w:val="22"/>
        </w:rPr>
      </w:pPr>
      <w:proofErr w:type="spellStart"/>
      <w:r>
        <w:rPr>
          <w:sz w:val="22"/>
          <w:szCs w:val="22"/>
        </w:rPr>
        <w:t>Farmakoterapinė</w:t>
      </w:r>
      <w:proofErr w:type="spellEnd"/>
      <w:r>
        <w:rPr>
          <w:sz w:val="22"/>
          <w:szCs w:val="22"/>
        </w:rPr>
        <w:t xml:space="preserve"> grupė – kitos priemonės nuo infekcijų ir antiseptikai, ATC kodas</w:t>
      </w:r>
      <w:r>
        <w:rPr>
          <w:sz w:val="22"/>
          <w:szCs w:val="22"/>
          <w:u w:val="single"/>
        </w:rPr>
        <w:t xml:space="preserve"> </w:t>
      </w:r>
      <w:r>
        <w:rPr>
          <w:sz w:val="22"/>
          <w:szCs w:val="22"/>
        </w:rPr>
        <w:t>– G01AX14.</w:t>
      </w:r>
    </w:p>
    <w:p w14:paraId="21E3B03C" w14:textId="77777777" w:rsidR="00FE7FD9" w:rsidRDefault="00FE7FD9" w:rsidP="00EE7F8F">
      <w:pPr>
        <w:widowControl w:val="0"/>
        <w:autoSpaceDE w:val="0"/>
        <w:autoSpaceDN w:val="0"/>
        <w:ind w:hanging="732"/>
        <w:jc w:val="both"/>
        <w:rPr>
          <w:sz w:val="22"/>
          <w:szCs w:val="22"/>
        </w:rPr>
      </w:pPr>
    </w:p>
    <w:p w14:paraId="36ECBF78" w14:textId="77777777" w:rsidR="00FE7FD9" w:rsidRDefault="0097019B" w:rsidP="00EA1801">
      <w:pPr>
        <w:autoSpaceDE w:val="0"/>
        <w:autoSpaceDN w:val="0"/>
        <w:ind w:left="90" w:firstLine="29"/>
        <w:jc w:val="both"/>
        <w:rPr>
          <w:sz w:val="22"/>
          <w:szCs w:val="22"/>
        </w:rPr>
      </w:pPr>
      <w:proofErr w:type="spellStart"/>
      <w:r>
        <w:rPr>
          <w:i/>
          <w:sz w:val="22"/>
          <w:szCs w:val="22"/>
        </w:rPr>
        <w:t>Lactobacillus</w:t>
      </w:r>
      <w:proofErr w:type="spellEnd"/>
      <w:r>
        <w:rPr>
          <w:i/>
          <w:sz w:val="22"/>
          <w:szCs w:val="22"/>
        </w:rPr>
        <w:t xml:space="preserve"> </w:t>
      </w:r>
      <w:proofErr w:type="spellStart"/>
      <w:r>
        <w:rPr>
          <w:i/>
          <w:sz w:val="22"/>
          <w:szCs w:val="22"/>
        </w:rPr>
        <w:t>plantarum</w:t>
      </w:r>
      <w:proofErr w:type="spellEnd"/>
      <w:r>
        <w:rPr>
          <w:sz w:val="22"/>
          <w:szCs w:val="22"/>
        </w:rPr>
        <w:t xml:space="preserve"> yra neatsiejama sveikų moterų makšties ekosistemos dalis ir pagrindinis natūralus gynybos mechanizmas, apsaugantis nuo patogeninių mikroorganizmų atsiradimo.</w:t>
      </w:r>
    </w:p>
    <w:p w14:paraId="337A37FC" w14:textId="71A23724" w:rsidR="00FE7FD9" w:rsidRDefault="0097019B" w:rsidP="00EA1801">
      <w:pPr>
        <w:widowControl w:val="0"/>
        <w:autoSpaceDE w:val="0"/>
        <w:autoSpaceDN w:val="0"/>
        <w:spacing w:line="247" w:lineRule="auto"/>
        <w:ind w:left="90" w:right="109"/>
        <w:jc w:val="both"/>
        <w:rPr>
          <w:sz w:val="22"/>
          <w:szCs w:val="22"/>
        </w:rPr>
      </w:pPr>
      <w:r>
        <w:rPr>
          <w:sz w:val="22"/>
          <w:szCs w:val="22"/>
        </w:rPr>
        <w:t xml:space="preserve">Tokią situaciją daugiausia lemia </w:t>
      </w:r>
      <w:proofErr w:type="spellStart"/>
      <w:r>
        <w:rPr>
          <w:sz w:val="22"/>
          <w:szCs w:val="22"/>
        </w:rPr>
        <w:t>laktobakterijų</w:t>
      </w:r>
      <w:proofErr w:type="spellEnd"/>
      <w:r>
        <w:rPr>
          <w:sz w:val="22"/>
          <w:szCs w:val="22"/>
        </w:rPr>
        <w:t xml:space="preserve"> atliekamas epitelio ląstelių glikogeno v</w:t>
      </w:r>
      <w:r w:rsidR="00BF5DF7">
        <w:rPr>
          <w:sz w:val="22"/>
          <w:szCs w:val="22"/>
        </w:rPr>
        <w:t>ertimas</w:t>
      </w:r>
      <w:r>
        <w:rPr>
          <w:sz w:val="22"/>
          <w:szCs w:val="22"/>
        </w:rPr>
        <w:t xml:space="preserve"> pieno rūgštimi, po </w:t>
      </w:r>
      <w:r w:rsidR="00BF5DF7">
        <w:rPr>
          <w:sz w:val="22"/>
          <w:szCs w:val="22"/>
        </w:rPr>
        <w:t>kuri</w:t>
      </w:r>
      <w:r>
        <w:rPr>
          <w:sz w:val="22"/>
          <w:szCs w:val="22"/>
        </w:rPr>
        <w:t xml:space="preserve">o makšties pH sumažėja iki 3,8-4,4, t. y. optimalios </w:t>
      </w:r>
      <w:proofErr w:type="spellStart"/>
      <w:r>
        <w:rPr>
          <w:sz w:val="22"/>
          <w:szCs w:val="22"/>
        </w:rPr>
        <w:t>laktobakterijų</w:t>
      </w:r>
      <w:proofErr w:type="spellEnd"/>
      <w:r>
        <w:rPr>
          <w:sz w:val="22"/>
          <w:szCs w:val="22"/>
        </w:rPr>
        <w:t xml:space="preserve"> augimui, bet nepalankios patogeninių mikroorganizmų augimui.</w:t>
      </w:r>
    </w:p>
    <w:p w14:paraId="72C28CC5" w14:textId="77777777" w:rsidR="00FE7FD9" w:rsidRDefault="0097019B" w:rsidP="00EA1801">
      <w:pPr>
        <w:widowControl w:val="0"/>
        <w:autoSpaceDE w:val="0"/>
        <w:autoSpaceDN w:val="0"/>
        <w:spacing w:line="247" w:lineRule="auto"/>
        <w:ind w:left="142" w:right="113" w:hanging="52"/>
        <w:jc w:val="both"/>
        <w:rPr>
          <w:sz w:val="22"/>
          <w:szCs w:val="22"/>
        </w:rPr>
      </w:pPr>
      <w:r>
        <w:rPr>
          <w:sz w:val="22"/>
          <w:szCs w:val="22"/>
        </w:rPr>
        <w:t xml:space="preserve">Makšties terpės pusiausvyra gali pakisti dėl tam tikrų fiziologinių ar patologinių būklių ir </w:t>
      </w:r>
      <w:proofErr w:type="spellStart"/>
      <w:r>
        <w:rPr>
          <w:sz w:val="22"/>
          <w:szCs w:val="22"/>
        </w:rPr>
        <w:t>jatrogeninių</w:t>
      </w:r>
      <w:proofErr w:type="spellEnd"/>
      <w:r>
        <w:rPr>
          <w:sz w:val="22"/>
          <w:szCs w:val="22"/>
        </w:rPr>
        <w:t xml:space="preserve"> priežasčių.</w:t>
      </w:r>
    </w:p>
    <w:p w14:paraId="2C9F53AF" w14:textId="77777777" w:rsidR="00FE7FD9" w:rsidRDefault="0097019B" w:rsidP="00EA1801">
      <w:pPr>
        <w:widowControl w:val="0"/>
        <w:autoSpaceDE w:val="0"/>
        <w:autoSpaceDN w:val="0"/>
        <w:spacing w:line="247" w:lineRule="auto"/>
        <w:ind w:left="90" w:right="109"/>
        <w:jc w:val="both"/>
        <w:rPr>
          <w:sz w:val="22"/>
          <w:szCs w:val="22"/>
        </w:rPr>
      </w:pPr>
      <w:r>
        <w:rPr>
          <w:sz w:val="22"/>
          <w:szCs w:val="22"/>
        </w:rPr>
        <w:t xml:space="preserve">Antibiotikai ir </w:t>
      </w:r>
      <w:proofErr w:type="spellStart"/>
      <w:r>
        <w:rPr>
          <w:sz w:val="22"/>
          <w:szCs w:val="22"/>
        </w:rPr>
        <w:t>sulfonamidai</w:t>
      </w:r>
      <w:proofErr w:type="spellEnd"/>
      <w:r>
        <w:rPr>
          <w:sz w:val="22"/>
          <w:szCs w:val="22"/>
        </w:rPr>
        <w:t>, nors ir būtini gydant specifinį vaginitą, naikina ir nepatogeninę florą, todėl didina ligos atsinaujinimo ar kitų infekcijų riziką.</w:t>
      </w:r>
    </w:p>
    <w:p w14:paraId="775A2CA0" w14:textId="77777777" w:rsidR="00FE7FD9" w:rsidRDefault="00FE7FD9" w:rsidP="008E18A5">
      <w:pPr>
        <w:widowControl w:val="0"/>
        <w:autoSpaceDE w:val="0"/>
        <w:autoSpaceDN w:val="0"/>
        <w:spacing w:line="247" w:lineRule="auto"/>
        <w:ind w:left="822" w:right="109" w:hanging="732"/>
        <w:jc w:val="both"/>
        <w:rPr>
          <w:sz w:val="22"/>
          <w:szCs w:val="22"/>
        </w:rPr>
      </w:pPr>
    </w:p>
    <w:p w14:paraId="0D46905F" w14:textId="14BE0A30" w:rsidR="00FE7FD9" w:rsidRDefault="00E00927" w:rsidP="00EE7F8F">
      <w:pPr>
        <w:widowControl w:val="0"/>
        <w:autoSpaceDE w:val="0"/>
        <w:autoSpaceDN w:val="0"/>
        <w:spacing w:line="247" w:lineRule="auto"/>
        <w:ind w:left="90" w:right="109"/>
        <w:jc w:val="both"/>
        <w:rPr>
          <w:sz w:val="22"/>
          <w:szCs w:val="22"/>
        </w:rPr>
      </w:pPr>
      <w:r>
        <w:rPr>
          <w:sz w:val="22"/>
          <w:szCs w:val="22"/>
        </w:rPr>
        <w:t>COCILLO</w:t>
      </w:r>
      <w:r w:rsidR="0097019B">
        <w:rPr>
          <w:sz w:val="22"/>
          <w:szCs w:val="22"/>
        </w:rPr>
        <w:t xml:space="preserve"> sudėtyje esantis gyvas, </w:t>
      </w:r>
      <w:proofErr w:type="spellStart"/>
      <w:r w:rsidR="0097019B">
        <w:rPr>
          <w:sz w:val="22"/>
          <w:szCs w:val="22"/>
        </w:rPr>
        <w:t>liofilizuotas</w:t>
      </w:r>
      <w:proofErr w:type="spellEnd"/>
      <w:r w:rsidR="0097019B">
        <w:rPr>
          <w:sz w:val="22"/>
          <w:szCs w:val="22"/>
        </w:rPr>
        <w:t>,</w:t>
      </w:r>
      <w:r w:rsidR="0097019B">
        <w:rPr>
          <w:i/>
          <w:sz w:val="22"/>
          <w:szCs w:val="22"/>
        </w:rPr>
        <w:t xml:space="preserve"> </w:t>
      </w:r>
      <w:r w:rsidR="0097019B">
        <w:rPr>
          <w:sz w:val="22"/>
          <w:szCs w:val="22"/>
        </w:rPr>
        <w:t xml:space="preserve">iš makšties terpės išskirtas, </w:t>
      </w:r>
      <w:proofErr w:type="spellStart"/>
      <w:r w:rsidR="0097019B">
        <w:rPr>
          <w:sz w:val="22"/>
          <w:szCs w:val="22"/>
        </w:rPr>
        <w:t>taksonomiškai</w:t>
      </w:r>
      <w:proofErr w:type="spellEnd"/>
      <w:r w:rsidR="0097019B">
        <w:rPr>
          <w:sz w:val="22"/>
          <w:szCs w:val="22"/>
        </w:rPr>
        <w:t xml:space="preserve"> apibūdintas</w:t>
      </w:r>
      <w:r w:rsidR="0097019B">
        <w:rPr>
          <w:i/>
          <w:sz w:val="22"/>
          <w:szCs w:val="22"/>
        </w:rPr>
        <w:t xml:space="preserve"> </w:t>
      </w:r>
      <w:proofErr w:type="spellStart"/>
      <w:r w:rsidR="0097019B">
        <w:rPr>
          <w:i/>
          <w:sz w:val="22"/>
          <w:szCs w:val="22"/>
        </w:rPr>
        <w:t>Lactobacillus</w:t>
      </w:r>
      <w:proofErr w:type="spellEnd"/>
      <w:r w:rsidR="0097019B">
        <w:rPr>
          <w:i/>
          <w:sz w:val="22"/>
          <w:szCs w:val="22"/>
        </w:rPr>
        <w:t xml:space="preserve"> </w:t>
      </w:r>
      <w:proofErr w:type="spellStart"/>
      <w:r w:rsidR="0097019B">
        <w:rPr>
          <w:i/>
          <w:sz w:val="22"/>
          <w:szCs w:val="22"/>
        </w:rPr>
        <w:t>plantarum</w:t>
      </w:r>
      <w:proofErr w:type="spellEnd"/>
      <w:r w:rsidR="0097019B">
        <w:rPr>
          <w:i/>
          <w:sz w:val="22"/>
          <w:szCs w:val="22"/>
        </w:rPr>
        <w:t xml:space="preserve"> </w:t>
      </w:r>
      <w:r w:rsidR="0097019B">
        <w:rPr>
          <w:sz w:val="22"/>
          <w:szCs w:val="22"/>
        </w:rPr>
        <w:t>P 17630, leidžia atkurti natūralią bakterijų florą, nes į makštį patenka daug pieno rūgšties bakterijų, kurios, patekusios į makštį, gali prisitvirtinti, daugintis ir atkurti rūgštinę pH vertę.</w:t>
      </w:r>
    </w:p>
    <w:p w14:paraId="0A826EEB" w14:textId="77777777" w:rsidR="00FE7FD9" w:rsidRDefault="00FE7FD9">
      <w:pPr>
        <w:rPr>
          <w:snapToGrid w:val="0"/>
          <w:sz w:val="22"/>
          <w:szCs w:val="24"/>
        </w:rPr>
      </w:pPr>
    </w:p>
    <w:p w14:paraId="48E5EA10" w14:textId="77777777" w:rsidR="00FE7FD9" w:rsidRDefault="0097019B">
      <w:pPr>
        <w:keepNext/>
        <w:tabs>
          <w:tab w:val="left" w:pos="567"/>
        </w:tabs>
        <w:spacing w:line="260" w:lineRule="exact"/>
        <w:jc w:val="both"/>
        <w:outlineLvl w:val="3"/>
        <w:rPr>
          <w:b/>
          <w:bCs/>
          <w:snapToGrid w:val="0"/>
          <w:sz w:val="22"/>
          <w:szCs w:val="28"/>
        </w:rPr>
      </w:pPr>
      <w:r>
        <w:rPr>
          <w:b/>
          <w:bCs/>
          <w:snapToGrid w:val="0"/>
          <w:sz w:val="22"/>
          <w:szCs w:val="28"/>
        </w:rPr>
        <w:t>5.2</w:t>
      </w:r>
      <w:r>
        <w:rPr>
          <w:b/>
          <w:bCs/>
          <w:snapToGrid w:val="0"/>
          <w:sz w:val="22"/>
          <w:szCs w:val="28"/>
        </w:rPr>
        <w:tab/>
      </w:r>
      <w:proofErr w:type="spellStart"/>
      <w:r>
        <w:rPr>
          <w:b/>
          <w:bCs/>
          <w:snapToGrid w:val="0"/>
          <w:sz w:val="22"/>
          <w:szCs w:val="28"/>
        </w:rPr>
        <w:t>Farmakokinetinės</w:t>
      </w:r>
      <w:proofErr w:type="spellEnd"/>
      <w:r>
        <w:rPr>
          <w:b/>
          <w:bCs/>
          <w:snapToGrid w:val="0"/>
          <w:sz w:val="22"/>
          <w:szCs w:val="28"/>
        </w:rPr>
        <w:t xml:space="preserve"> savybės</w:t>
      </w:r>
    </w:p>
    <w:p w14:paraId="37514699" w14:textId="77777777" w:rsidR="00FE7FD9" w:rsidRDefault="00FE7FD9">
      <w:pPr>
        <w:rPr>
          <w:snapToGrid w:val="0"/>
          <w:sz w:val="22"/>
          <w:szCs w:val="24"/>
        </w:rPr>
      </w:pPr>
    </w:p>
    <w:p w14:paraId="440E2CCE" w14:textId="6709A62B" w:rsidR="00FE7FD9" w:rsidRDefault="0097019B">
      <w:pPr>
        <w:widowControl w:val="0"/>
        <w:autoSpaceDE w:val="0"/>
        <w:autoSpaceDN w:val="0"/>
        <w:spacing w:before="1"/>
        <w:ind w:left="90"/>
        <w:jc w:val="both"/>
        <w:rPr>
          <w:sz w:val="22"/>
          <w:szCs w:val="22"/>
        </w:rPr>
      </w:pPr>
      <w:proofErr w:type="spellStart"/>
      <w:r>
        <w:rPr>
          <w:sz w:val="22"/>
          <w:szCs w:val="22"/>
        </w:rPr>
        <w:t>Laktobakterijos</w:t>
      </w:r>
      <w:proofErr w:type="spellEnd"/>
      <w:r>
        <w:rPr>
          <w:sz w:val="22"/>
          <w:szCs w:val="22"/>
        </w:rPr>
        <w:t xml:space="preserve"> paprastai aptinkamos makštyje, todėl jos nėra sistemiškai įsisavinamos. </w:t>
      </w:r>
    </w:p>
    <w:p w14:paraId="6ED9B0C7" w14:textId="77777777" w:rsidR="00FE7FD9" w:rsidRDefault="00FE7FD9">
      <w:pPr>
        <w:keepNext/>
        <w:tabs>
          <w:tab w:val="left" w:pos="567"/>
        </w:tabs>
        <w:spacing w:line="260" w:lineRule="exact"/>
        <w:jc w:val="both"/>
        <w:outlineLvl w:val="3"/>
        <w:rPr>
          <w:snapToGrid w:val="0"/>
          <w:sz w:val="22"/>
          <w:szCs w:val="22"/>
        </w:rPr>
      </w:pPr>
    </w:p>
    <w:p w14:paraId="305FA93F" w14:textId="77777777" w:rsidR="00FE7FD9" w:rsidRDefault="0097019B">
      <w:pPr>
        <w:keepNext/>
        <w:tabs>
          <w:tab w:val="left" w:pos="567"/>
        </w:tabs>
        <w:spacing w:line="260" w:lineRule="exact"/>
        <w:jc w:val="both"/>
        <w:outlineLvl w:val="3"/>
        <w:rPr>
          <w:b/>
          <w:bCs/>
          <w:snapToGrid w:val="0"/>
          <w:sz w:val="22"/>
          <w:szCs w:val="28"/>
        </w:rPr>
      </w:pPr>
      <w:r>
        <w:rPr>
          <w:b/>
          <w:bCs/>
          <w:snapToGrid w:val="0"/>
          <w:sz w:val="22"/>
          <w:szCs w:val="28"/>
        </w:rPr>
        <w:t>5.3</w:t>
      </w:r>
      <w:r>
        <w:rPr>
          <w:b/>
          <w:bCs/>
          <w:snapToGrid w:val="0"/>
          <w:sz w:val="22"/>
          <w:szCs w:val="28"/>
        </w:rPr>
        <w:tab/>
      </w:r>
      <w:proofErr w:type="spellStart"/>
      <w:r>
        <w:rPr>
          <w:b/>
          <w:bCs/>
          <w:snapToGrid w:val="0"/>
          <w:sz w:val="22"/>
          <w:szCs w:val="28"/>
        </w:rPr>
        <w:t>Ikiklinikinių</w:t>
      </w:r>
      <w:proofErr w:type="spellEnd"/>
      <w:r>
        <w:rPr>
          <w:b/>
          <w:bCs/>
          <w:snapToGrid w:val="0"/>
          <w:sz w:val="22"/>
          <w:szCs w:val="28"/>
        </w:rPr>
        <w:t xml:space="preserve"> saugumo tyrimų duomenys</w:t>
      </w:r>
    </w:p>
    <w:p w14:paraId="60EC9F8A" w14:textId="77777777" w:rsidR="00FE7FD9" w:rsidRDefault="00FE7FD9">
      <w:pPr>
        <w:rPr>
          <w:snapToGrid w:val="0"/>
          <w:sz w:val="22"/>
          <w:szCs w:val="24"/>
        </w:rPr>
      </w:pPr>
    </w:p>
    <w:p w14:paraId="5FC37F87" w14:textId="22EAD97F" w:rsidR="00FE7FD9" w:rsidRPr="00424B6E" w:rsidRDefault="006B4007">
      <w:pPr>
        <w:rPr>
          <w:snapToGrid w:val="0"/>
          <w:sz w:val="22"/>
          <w:szCs w:val="22"/>
        </w:rPr>
      </w:pPr>
      <w:r w:rsidRPr="00424B6E">
        <w:rPr>
          <w:noProof/>
          <w:snapToGrid w:val="0"/>
          <w:sz w:val="22"/>
          <w:szCs w:val="22"/>
        </w:rPr>
        <w:t xml:space="preserve">Įprastų farmakologinio saugumo, kartotinių dozių toksiškumo ikiklinikinių tyrimų duomenys specifinio pavojaus žmogui nerodo. </w:t>
      </w:r>
      <w:proofErr w:type="spellStart"/>
      <w:r w:rsidRPr="00EE7F8F">
        <w:rPr>
          <w:rStyle w:val="rynqvb"/>
          <w:rFonts w:eastAsia="SimSun"/>
          <w:sz w:val="22"/>
          <w:szCs w:val="22"/>
        </w:rPr>
        <w:t>Genotoksiškumo</w:t>
      </w:r>
      <w:proofErr w:type="spellEnd"/>
      <w:r w:rsidRPr="00EE7F8F">
        <w:rPr>
          <w:rStyle w:val="rynqvb"/>
          <w:rFonts w:eastAsia="SimSun"/>
          <w:sz w:val="22"/>
          <w:szCs w:val="22"/>
        </w:rPr>
        <w:t xml:space="preserve">, </w:t>
      </w:r>
      <w:r w:rsidRPr="00424B6E">
        <w:rPr>
          <w:noProof/>
          <w:snapToGrid w:val="0"/>
          <w:sz w:val="22"/>
          <w:szCs w:val="22"/>
        </w:rPr>
        <w:t>kancerogeniškumo, toksinio poveikio reprodukcijai ir vystymuisi</w:t>
      </w:r>
      <w:r w:rsidRPr="00EE7F8F">
        <w:rPr>
          <w:rStyle w:val="rynqvb"/>
          <w:rFonts w:eastAsia="SimSun"/>
          <w:sz w:val="22"/>
          <w:szCs w:val="22"/>
        </w:rPr>
        <w:t xml:space="preserve"> tyrimai neatlikti</w:t>
      </w:r>
      <w:r w:rsidRPr="00424B6E">
        <w:rPr>
          <w:sz w:val="22"/>
          <w:szCs w:val="22"/>
        </w:rPr>
        <w:t>.</w:t>
      </w:r>
    </w:p>
    <w:p w14:paraId="6A004E82" w14:textId="77777777" w:rsidR="00FE7FD9" w:rsidRDefault="00FE7FD9">
      <w:pPr>
        <w:rPr>
          <w:snapToGrid w:val="0"/>
          <w:sz w:val="22"/>
          <w:szCs w:val="24"/>
        </w:rPr>
      </w:pPr>
    </w:p>
    <w:p w14:paraId="28D0C3B8" w14:textId="77777777" w:rsidR="00FE7FD9" w:rsidRDefault="0097019B">
      <w:pPr>
        <w:keepNext/>
        <w:keepLines/>
        <w:tabs>
          <w:tab w:val="left" w:pos="567"/>
        </w:tabs>
        <w:outlineLvl w:val="2"/>
        <w:rPr>
          <w:b/>
          <w:bCs/>
          <w:snapToGrid w:val="0"/>
          <w:sz w:val="22"/>
          <w:szCs w:val="26"/>
        </w:rPr>
      </w:pPr>
      <w:r>
        <w:rPr>
          <w:b/>
          <w:bCs/>
          <w:snapToGrid w:val="0"/>
          <w:sz w:val="22"/>
          <w:szCs w:val="26"/>
        </w:rPr>
        <w:t>6.</w:t>
      </w:r>
      <w:r>
        <w:rPr>
          <w:b/>
          <w:bCs/>
          <w:snapToGrid w:val="0"/>
          <w:sz w:val="22"/>
          <w:szCs w:val="26"/>
        </w:rPr>
        <w:tab/>
        <w:t>FARMACINĖ INFORMACIJA</w:t>
      </w:r>
    </w:p>
    <w:p w14:paraId="6BF1324C" w14:textId="77777777" w:rsidR="00FE7FD9" w:rsidRDefault="00FE7FD9">
      <w:pPr>
        <w:rPr>
          <w:snapToGrid w:val="0"/>
          <w:sz w:val="22"/>
          <w:szCs w:val="24"/>
        </w:rPr>
      </w:pPr>
    </w:p>
    <w:p w14:paraId="1F238041" w14:textId="77777777" w:rsidR="00FE7FD9" w:rsidRDefault="0097019B">
      <w:pPr>
        <w:keepNext/>
        <w:tabs>
          <w:tab w:val="left" w:pos="567"/>
        </w:tabs>
        <w:spacing w:line="260" w:lineRule="exact"/>
        <w:jc w:val="both"/>
        <w:outlineLvl w:val="3"/>
        <w:rPr>
          <w:b/>
          <w:bCs/>
          <w:snapToGrid w:val="0"/>
          <w:sz w:val="22"/>
          <w:szCs w:val="28"/>
        </w:rPr>
      </w:pPr>
      <w:r>
        <w:rPr>
          <w:b/>
          <w:bCs/>
          <w:snapToGrid w:val="0"/>
          <w:sz w:val="22"/>
          <w:szCs w:val="28"/>
        </w:rPr>
        <w:t>6.1</w:t>
      </w:r>
      <w:r>
        <w:rPr>
          <w:b/>
          <w:bCs/>
          <w:snapToGrid w:val="0"/>
          <w:sz w:val="22"/>
          <w:szCs w:val="28"/>
        </w:rPr>
        <w:tab/>
        <w:t>Pagalbinių medžiagų sąrašas</w:t>
      </w:r>
    </w:p>
    <w:p w14:paraId="2FFBEDCB" w14:textId="77777777" w:rsidR="00FE7FD9" w:rsidRDefault="00FE7FD9">
      <w:pPr>
        <w:rPr>
          <w:snapToGrid w:val="0"/>
          <w:sz w:val="22"/>
          <w:szCs w:val="24"/>
        </w:rPr>
      </w:pPr>
    </w:p>
    <w:p w14:paraId="6EDE56B7" w14:textId="54885F79" w:rsidR="00FE7FD9" w:rsidRDefault="0097019B" w:rsidP="00EE7F8F">
      <w:pPr>
        <w:widowControl w:val="0"/>
        <w:autoSpaceDE w:val="0"/>
        <w:autoSpaceDN w:val="0"/>
        <w:ind w:left="90"/>
        <w:jc w:val="both"/>
        <w:rPr>
          <w:sz w:val="22"/>
          <w:szCs w:val="22"/>
        </w:rPr>
      </w:pPr>
      <w:r>
        <w:rPr>
          <w:sz w:val="22"/>
          <w:szCs w:val="22"/>
          <w:u w:val="single"/>
        </w:rPr>
        <w:t>Kiekvienos makšties minkštosios kapsulės sudėtis</w:t>
      </w:r>
    </w:p>
    <w:p w14:paraId="62B19FBE" w14:textId="33E9B12A" w:rsidR="00FE7FD9" w:rsidRDefault="0097019B" w:rsidP="00EE7F8F">
      <w:pPr>
        <w:widowControl w:val="0"/>
        <w:autoSpaceDE w:val="0"/>
        <w:autoSpaceDN w:val="0"/>
        <w:spacing w:before="7" w:line="247" w:lineRule="auto"/>
        <w:ind w:left="90" w:right="109"/>
        <w:jc w:val="both"/>
        <w:rPr>
          <w:sz w:val="22"/>
          <w:szCs w:val="22"/>
        </w:rPr>
      </w:pPr>
      <w:r>
        <w:rPr>
          <w:sz w:val="22"/>
          <w:szCs w:val="22"/>
        </w:rPr>
        <w:t xml:space="preserve">Etilo </w:t>
      </w:r>
      <w:proofErr w:type="spellStart"/>
      <w:r>
        <w:rPr>
          <w:sz w:val="22"/>
          <w:szCs w:val="22"/>
        </w:rPr>
        <w:t>parahidroksibenzoato</w:t>
      </w:r>
      <w:proofErr w:type="spellEnd"/>
      <w:r>
        <w:rPr>
          <w:sz w:val="22"/>
          <w:szCs w:val="22"/>
        </w:rPr>
        <w:t xml:space="preserve"> natrio druska, </w:t>
      </w:r>
      <w:proofErr w:type="spellStart"/>
      <w:r>
        <w:rPr>
          <w:sz w:val="22"/>
          <w:szCs w:val="22"/>
        </w:rPr>
        <w:t>propilo</w:t>
      </w:r>
      <w:proofErr w:type="spellEnd"/>
      <w:r>
        <w:rPr>
          <w:sz w:val="22"/>
          <w:szCs w:val="22"/>
        </w:rPr>
        <w:t xml:space="preserve"> </w:t>
      </w:r>
      <w:proofErr w:type="spellStart"/>
      <w:r>
        <w:rPr>
          <w:sz w:val="22"/>
          <w:szCs w:val="22"/>
        </w:rPr>
        <w:t>parahidroksibenzoato</w:t>
      </w:r>
      <w:proofErr w:type="spellEnd"/>
      <w:r>
        <w:rPr>
          <w:sz w:val="22"/>
          <w:szCs w:val="22"/>
        </w:rPr>
        <w:t xml:space="preserve"> natrio druska, vidutinės grandinės trigliceridai, silicio dioksidas (</w:t>
      </w:r>
      <w:proofErr w:type="spellStart"/>
      <w:r w:rsidRPr="00F77DDD">
        <w:rPr>
          <w:i/>
          <w:sz w:val="22"/>
          <w:szCs w:val="22"/>
        </w:rPr>
        <w:t>Aerosil</w:t>
      </w:r>
      <w:proofErr w:type="spellEnd"/>
      <w:r w:rsidRPr="00F77DDD">
        <w:rPr>
          <w:i/>
          <w:sz w:val="22"/>
          <w:szCs w:val="22"/>
        </w:rPr>
        <w:t xml:space="preserve"> 300</w:t>
      </w:r>
      <w:r>
        <w:rPr>
          <w:sz w:val="22"/>
          <w:szCs w:val="22"/>
        </w:rPr>
        <w:t xml:space="preserve">), želatina, </w:t>
      </w:r>
      <w:proofErr w:type="spellStart"/>
      <w:r>
        <w:rPr>
          <w:sz w:val="22"/>
          <w:szCs w:val="22"/>
        </w:rPr>
        <w:t>glicerolis</w:t>
      </w:r>
      <w:proofErr w:type="spellEnd"/>
      <w:r>
        <w:rPr>
          <w:sz w:val="22"/>
          <w:szCs w:val="22"/>
        </w:rPr>
        <w:t xml:space="preserve">, </w:t>
      </w:r>
      <w:proofErr w:type="spellStart"/>
      <w:r>
        <w:rPr>
          <w:sz w:val="22"/>
          <w:szCs w:val="22"/>
        </w:rPr>
        <w:t>dimetilpolisiloksanas</w:t>
      </w:r>
      <w:proofErr w:type="spellEnd"/>
      <w:r>
        <w:rPr>
          <w:sz w:val="22"/>
          <w:szCs w:val="22"/>
        </w:rPr>
        <w:t>, titano dioksidas (E171), laktozė.</w:t>
      </w:r>
    </w:p>
    <w:p w14:paraId="534A2034" w14:textId="77777777" w:rsidR="00FE7FD9" w:rsidRDefault="00FE7FD9" w:rsidP="00EE7F8F">
      <w:pPr>
        <w:widowControl w:val="0"/>
        <w:autoSpaceDE w:val="0"/>
        <w:autoSpaceDN w:val="0"/>
        <w:spacing w:before="4"/>
        <w:ind w:left="90"/>
        <w:jc w:val="both"/>
        <w:rPr>
          <w:sz w:val="22"/>
          <w:szCs w:val="22"/>
        </w:rPr>
      </w:pPr>
    </w:p>
    <w:p w14:paraId="5DC23F1C" w14:textId="0A4ADD99" w:rsidR="00FE7FD9" w:rsidRDefault="0097019B" w:rsidP="00EE7F8F">
      <w:pPr>
        <w:widowControl w:val="0"/>
        <w:autoSpaceDE w:val="0"/>
        <w:autoSpaceDN w:val="0"/>
        <w:ind w:left="90"/>
        <w:jc w:val="both"/>
        <w:rPr>
          <w:sz w:val="22"/>
          <w:szCs w:val="22"/>
        </w:rPr>
      </w:pPr>
      <w:r>
        <w:rPr>
          <w:sz w:val="22"/>
          <w:szCs w:val="22"/>
          <w:u w:val="single"/>
        </w:rPr>
        <w:t>Kiekvienos makšties kietosios kapsulės sudėtis</w:t>
      </w:r>
    </w:p>
    <w:p w14:paraId="7FFBF54D" w14:textId="2E9F4393" w:rsidR="00FE7FD9" w:rsidRDefault="0097019B" w:rsidP="00EE7F8F">
      <w:pPr>
        <w:widowControl w:val="0"/>
        <w:autoSpaceDE w:val="0"/>
        <w:autoSpaceDN w:val="0"/>
        <w:spacing w:before="8" w:line="247" w:lineRule="auto"/>
        <w:ind w:left="90" w:right="114"/>
        <w:jc w:val="both"/>
        <w:rPr>
          <w:sz w:val="22"/>
          <w:szCs w:val="22"/>
        </w:rPr>
      </w:pPr>
      <w:r>
        <w:rPr>
          <w:sz w:val="22"/>
          <w:szCs w:val="22"/>
        </w:rPr>
        <w:t xml:space="preserve">Kukurūzų krakmolas, </w:t>
      </w:r>
      <w:proofErr w:type="spellStart"/>
      <w:r>
        <w:rPr>
          <w:sz w:val="22"/>
          <w:szCs w:val="22"/>
        </w:rPr>
        <w:t>manitolis</w:t>
      </w:r>
      <w:proofErr w:type="spellEnd"/>
      <w:r>
        <w:rPr>
          <w:sz w:val="22"/>
          <w:szCs w:val="22"/>
        </w:rPr>
        <w:t xml:space="preserve">, </w:t>
      </w:r>
      <w:proofErr w:type="spellStart"/>
      <w:r>
        <w:rPr>
          <w:sz w:val="22"/>
          <w:szCs w:val="22"/>
        </w:rPr>
        <w:t>kroskarmeliozės</w:t>
      </w:r>
      <w:proofErr w:type="spellEnd"/>
      <w:r>
        <w:rPr>
          <w:sz w:val="22"/>
          <w:szCs w:val="22"/>
        </w:rPr>
        <w:t xml:space="preserve"> natrio druska, magnio </w:t>
      </w:r>
      <w:proofErr w:type="spellStart"/>
      <w:r>
        <w:rPr>
          <w:sz w:val="22"/>
          <w:szCs w:val="22"/>
        </w:rPr>
        <w:t>stearatas</w:t>
      </w:r>
      <w:proofErr w:type="spellEnd"/>
      <w:r>
        <w:rPr>
          <w:sz w:val="22"/>
          <w:szCs w:val="22"/>
        </w:rPr>
        <w:t>, koloidinis hidratuotas silicio dioksidas.</w:t>
      </w:r>
    </w:p>
    <w:p w14:paraId="7FFE8CE5" w14:textId="77777777" w:rsidR="00FE7FD9" w:rsidRDefault="0097019B" w:rsidP="00EE7F8F">
      <w:pPr>
        <w:widowControl w:val="0"/>
        <w:autoSpaceDE w:val="0"/>
        <w:autoSpaceDN w:val="0"/>
        <w:spacing w:before="8" w:line="247" w:lineRule="auto"/>
        <w:ind w:left="90" w:right="114"/>
        <w:jc w:val="both"/>
        <w:rPr>
          <w:sz w:val="22"/>
          <w:szCs w:val="22"/>
        </w:rPr>
      </w:pPr>
      <w:r>
        <w:rPr>
          <w:sz w:val="22"/>
          <w:szCs w:val="22"/>
        </w:rPr>
        <w:t>Kapsulės apvalkalo sudedamosios dalys: želatina, titano dioksidas (E 171).</w:t>
      </w:r>
    </w:p>
    <w:p w14:paraId="63702C31" w14:textId="77777777" w:rsidR="00FE7FD9" w:rsidRDefault="00FE7FD9">
      <w:pPr>
        <w:rPr>
          <w:snapToGrid w:val="0"/>
          <w:sz w:val="22"/>
          <w:szCs w:val="24"/>
        </w:rPr>
      </w:pPr>
    </w:p>
    <w:p w14:paraId="615C4F81" w14:textId="77777777" w:rsidR="00FE7FD9" w:rsidRDefault="0097019B">
      <w:pPr>
        <w:keepNext/>
        <w:tabs>
          <w:tab w:val="left" w:pos="567"/>
        </w:tabs>
        <w:spacing w:line="260" w:lineRule="exact"/>
        <w:jc w:val="both"/>
        <w:outlineLvl w:val="3"/>
        <w:rPr>
          <w:b/>
          <w:bCs/>
          <w:snapToGrid w:val="0"/>
          <w:sz w:val="22"/>
          <w:szCs w:val="28"/>
        </w:rPr>
      </w:pPr>
      <w:r>
        <w:rPr>
          <w:b/>
          <w:bCs/>
          <w:snapToGrid w:val="0"/>
          <w:sz w:val="22"/>
          <w:szCs w:val="28"/>
        </w:rPr>
        <w:t>6.2</w:t>
      </w:r>
      <w:r>
        <w:rPr>
          <w:b/>
          <w:bCs/>
          <w:snapToGrid w:val="0"/>
          <w:sz w:val="22"/>
          <w:szCs w:val="28"/>
        </w:rPr>
        <w:tab/>
        <w:t>Nesuderinamumas</w:t>
      </w:r>
    </w:p>
    <w:p w14:paraId="2D6303CC" w14:textId="77777777" w:rsidR="00FE7FD9" w:rsidRDefault="00FE7FD9">
      <w:pPr>
        <w:rPr>
          <w:snapToGrid w:val="0"/>
          <w:sz w:val="22"/>
          <w:szCs w:val="24"/>
        </w:rPr>
      </w:pPr>
    </w:p>
    <w:p w14:paraId="4A956D38" w14:textId="77777777" w:rsidR="00FE7FD9" w:rsidRDefault="0097019B">
      <w:pPr>
        <w:widowControl w:val="0"/>
        <w:autoSpaceDE w:val="0"/>
        <w:autoSpaceDN w:val="0"/>
        <w:spacing w:before="1"/>
        <w:ind w:left="90"/>
        <w:jc w:val="both"/>
        <w:rPr>
          <w:sz w:val="22"/>
          <w:szCs w:val="22"/>
        </w:rPr>
      </w:pPr>
      <w:r>
        <w:rPr>
          <w:sz w:val="22"/>
          <w:szCs w:val="22"/>
        </w:rPr>
        <w:t xml:space="preserve">Nesuderinamumas su kitais vaistiniais preparatais nežinomas. </w:t>
      </w:r>
    </w:p>
    <w:p w14:paraId="618BDB74" w14:textId="77777777" w:rsidR="00FE7FD9" w:rsidRDefault="00FE7FD9">
      <w:pPr>
        <w:rPr>
          <w:snapToGrid w:val="0"/>
          <w:sz w:val="22"/>
          <w:szCs w:val="24"/>
        </w:rPr>
      </w:pPr>
    </w:p>
    <w:p w14:paraId="4D6ED060" w14:textId="77777777" w:rsidR="00FE7FD9" w:rsidRDefault="0097019B">
      <w:pPr>
        <w:keepNext/>
        <w:tabs>
          <w:tab w:val="left" w:pos="567"/>
        </w:tabs>
        <w:spacing w:line="260" w:lineRule="exact"/>
        <w:jc w:val="both"/>
        <w:outlineLvl w:val="3"/>
        <w:rPr>
          <w:b/>
          <w:bCs/>
          <w:snapToGrid w:val="0"/>
          <w:sz w:val="22"/>
          <w:szCs w:val="28"/>
        </w:rPr>
      </w:pPr>
      <w:r>
        <w:rPr>
          <w:b/>
          <w:bCs/>
          <w:snapToGrid w:val="0"/>
          <w:sz w:val="22"/>
          <w:szCs w:val="28"/>
        </w:rPr>
        <w:t>6.3</w:t>
      </w:r>
      <w:r>
        <w:rPr>
          <w:b/>
          <w:bCs/>
          <w:snapToGrid w:val="0"/>
          <w:sz w:val="22"/>
          <w:szCs w:val="28"/>
        </w:rPr>
        <w:tab/>
        <w:t>Tinkamumo laikas</w:t>
      </w:r>
    </w:p>
    <w:p w14:paraId="2F3CC78C" w14:textId="77777777" w:rsidR="00FE7FD9" w:rsidRDefault="00FE7FD9">
      <w:pPr>
        <w:rPr>
          <w:snapToGrid w:val="0"/>
          <w:sz w:val="22"/>
          <w:szCs w:val="24"/>
        </w:rPr>
      </w:pPr>
    </w:p>
    <w:p w14:paraId="49C00313" w14:textId="0D6DFA78" w:rsidR="00FE7FD9" w:rsidRDefault="0097019B">
      <w:pPr>
        <w:widowControl w:val="0"/>
        <w:autoSpaceDE w:val="0"/>
        <w:autoSpaceDN w:val="0"/>
        <w:spacing w:line="247" w:lineRule="auto"/>
        <w:ind w:left="90" w:right="5555"/>
        <w:rPr>
          <w:sz w:val="22"/>
          <w:szCs w:val="22"/>
        </w:rPr>
      </w:pPr>
      <w:r>
        <w:rPr>
          <w:sz w:val="22"/>
          <w:szCs w:val="22"/>
          <w:u w:val="single"/>
        </w:rPr>
        <w:t>Makšties minkštosios kapsulės</w:t>
      </w:r>
      <w:r>
        <w:rPr>
          <w:sz w:val="22"/>
          <w:szCs w:val="22"/>
        </w:rPr>
        <w:t xml:space="preserve"> </w:t>
      </w:r>
    </w:p>
    <w:p w14:paraId="6642D91A" w14:textId="57CAF7CF" w:rsidR="00FE7FD9" w:rsidRDefault="0097019B">
      <w:pPr>
        <w:widowControl w:val="0"/>
        <w:autoSpaceDE w:val="0"/>
        <w:autoSpaceDN w:val="0"/>
        <w:spacing w:line="247" w:lineRule="auto"/>
        <w:ind w:left="90" w:right="-55"/>
        <w:rPr>
          <w:spacing w:val="1"/>
          <w:sz w:val="22"/>
          <w:szCs w:val="22"/>
        </w:rPr>
      </w:pPr>
      <w:r>
        <w:rPr>
          <w:sz w:val="22"/>
          <w:szCs w:val="22"/>
        </w:rPr>
        <w:t>2 metai (nepažeistoje pakuotėje, patvirtintomis laikymo sąlygomis).</w:t>
      </w:r>
    </w:p>
    <w:p w14:paraId="2D8F952F" w14:textId="77777777" w:rsidR="00FE7FD9" w:rsidRDefault="00FE7FD9">
      <w:pPr>
        <w:widowControl w:val="0"/>
        <w:autoSpaceDE w:val="0"/>
        <w:autoSpaceDN w:val="0"/>
        <w:spacing w:line="247" w:lineRule="auto"/>
        <w:ind w:left="90" w:right="5555"/>
        <w:rPr>
          <w:spacing w:val="1"/>
          <w:sz w:val="22"/>
          <w:szCs w:val="22"/>
        </w:rPr>
      </w:pPr>
    </w:p>
    <w:p w14:paraId="785B04A3" w14:textId="0CE64246" w:rsidR="00FE7FD9" w:rsidRDefault="0097019B">
      <w:pPr>
        <w:widowControl w:val="0"/>
        <w:autoSpaceDE w:val="0"/>
        <w:autoSpaceDN w:val="0"/>
        <w:spacing w:line="247" w:lineRule="auto"/>
        <w:ind w:left="90" w:right="5555"/>
        <w:rPr>
          <w:spacing w:val="-5"/>
          <w:sz w:val="22"/>
          <w:szCs w:val="22"/>
        </w:rPr>
      </w:pPr>
      <w:r>
        <w:rPr>
          <w:sz w:val="22"/>
          <w:szCs w:val="22"/>
          <w:u w:val="single"/>
        </w:rPr>
        <w:t>Makšties kietosios kapsulės</w:t>
      </w:r>
    </w:p>
    <w:p w14:paraId="56CDD5E1" w14:textId="7F0B3474" w:rsidR="00FE7FD9" w:rsidRDefault="0097019B">
      <w:pPr>
        <w:widowControl w:val="0"/>
        <w:autoSpaceDE w:val="0"/>
        <w:autoSpaceDN w:val="0"/>
        <w:spacing w:line="247" w:lineRule="auto"/>
        <w:ind w:left="90" w:right="87"/>
        <w:rPr>
          <w:sz w:val="22"/>
          <w:szCs w:val="22"/>
        </w:rPr>
      </w:pPr>
      <w:r>
        <w:rPr>
          <w:sz w:val="22"/>
          <w:szCs w:val="22"/>
        </w:rPr>
        <w:t>3 metai (nepažeistoje pakuotėje, patvirtintomis laikymo sąlygomis).</w:t>
      </w:r>
    </w:p>
    <w:p w14:paraId="3192EB89" w14:textId="77777777" w:rsidR="00FE7FD9" w:rsidRDefault="00FE7FD9">
      <w:pPr>
        <w:rPr>
          <w:snapToGrid w:val="0"/>
          <w:sz w:val="22"/>
          <w:szCs w:val="24"/>
        </w:rPr>
      </w:pPr>
    </w:p>
    <w:p w14:paraId="6C62B597" w14:textId="77777777" w:rsidR="00FE7FD9" w:rsidRDefault="0097019B">
      <w:pPr>
        <w:keepNext/>
        <w:tabs>
          <w:tab w:val="left" w:pos="567"/>
        </w:tabs>
        <w:spacing w:line="260" w:lineRule="exact"/>
        <w:jc w:val="both"/>
        <w:outlineLvl w:val="3"/>
        <w:rPr>
          <w:b/>
          <w:bCs/>
          <w:snapToGrid w:val="0"/>
          <w:sz w:val="22"/>
          <w:szCs w:val="28"/>
        </w:rPr>
      </w:pPr>
      <w:r>
        <w:rPr>
          <w:b/>
          <w:bCs/>
          <w:snapToGrid w:val="0"/>
          <w:sz w:val="22"/>
          <w:szCs w:val="28"/>
        </w:rPr>
        <w:t>6.4</w:t>
      </w:r>
      <w:r>
        <w:rPr>
          <w:b/>
          <w:bCs/>
          <w:snapToGrid w:val="0"/>
          <w:sz w:val="22"/>
          <w:szCs w:val="28"/>
        </w:rPr>
        <w:tab/>
        <w:t>Specialios laikymo sąlygos</w:t>
      </w:r>
    </w:p>
    <w:p w14:paraId="21DD655B" w14:textId="77777777" w:rsidR="00FE7FD9" w:rsidRDefault="00FE7FD9">
      <w:pPr>
        <w:rPr>
          <w:snapToGrid w:val="0"/>
          <w:sz w:val="22"/>
          <w:szCs w:val="24"/>
        </w:rPr>
      </w:pPr>
    </w:p>
    <w:p w14:paraId="45862581" w14:textId="49F9230B" w:rsidR="00FE7FD9" w:rsidRDefault="0097019B">
      <w:pPr>
        <w:widowControl w:val="0"/>
        <w:autoSpaceDE w:val="0"/>
        <w:autoSpaceDN w:val="0"/>
        <w:spacing w:line="247" w:lineRule="auto"/>
        <w:ind w:left="180" w:right="3125" w:hanging="90"/>
        <w:rPr>
          <w:spacing w:val="-2"/>
          <w:sz w:val="22"/>
          <w:szCs w:val="22"/>
        </w:rPr>
      </w:pPr>
      <w:r>
        <w:rPr>
          <w:sz w:val="22"/>
          <w:szCs w:val="22"/>
          <w:u w:val="single"/>
        </w:rPr>
        <w:t>Makšties minkštosios kapsulės</w:t>
      </w:r>
    </w:p>
    <w:p w14:paraId="4659B0B6" w14:textId="34B358F4" w:rsidR="00FE7FD9" w:rsidRDefault="0097019B">
      <w:pPr>
        <w:widowControl w:val="0"/>
        <w:autoSpaceDE w:val="0"/>
        <w:autoSpaceDN w:val="0"/>
        <w:spacing w:line="247" w:lineRule="auto"/>
        <w:ind w:left="180" w:right="3125" w:hanging="90"/>
        <w:rPr>
          <w:spacing w:val="-57"/>
          <w:sz w:val="22"/>
          <w:szCs w:val="22"/>
        </w:rPr>
      </w:pPr>
      <w:r>
        <w:rPr>
          <w:sz w:val="22"/>
          <w:szCs w:val="22"/>
        </w:rPr>
        <w:t xml:space="preserve">Laikyti šaldytuve (2 °C – 8 °C). </w:t>
      </w:r>
    </w:p>
    <w:p w14:paraId="79DD10B4" w14:textId="77777777" w:rsidR="00FE7FD9" w:rsidRDefault="00FE7FD9">
      <w:pPr>
        <w:widowControl w:val="0"/>
        <w:autoSpaceDE w:val="0"/>
        <w:autoSpaceDN w:val="0"/>
        <w:spacing w:line="247" w:lineRule="auto"/>
        <w:ind w:left="180" w:right="3125"/>
        <w:rPr>
          <w:spacing w:val="-57"/>
          <w:sz w:val="22"/>
          <w:szCs w:val="22"/>
        </w:rPr>
      </w:pPr>
    </w:p>
    <w:p w14:paraId="30D6BA62" w14:textId="3FF078E0" w:rsidR="00FE7FD9" w:rsidRDefault="0097019B">
      <w:pPr>
        <w:widowControl w:val="0"/>
        <w:autoSpaceDE w:val="0"/>
        <w:autoSpaceDN w:val="0"/>
        <w:spacing w:line="247" w:lineRule="auto"/>
        <w:ind w:left="180" w:right="3125" w:hanging="90"/>
        <w:rPr>
          <w:sz w:val="22"/>
          <w:szCs w:val="22"/>
        </w:rPr>
      </w:pPr>
      <w:r>
        <w:rPr>
          <w:sz w:val="22"/>
          <w:szCs w:val="22"/>
          <w:u w:val="single"/>
        </w:rPr>
        <w:t>Makšties kietosios kapsulės</w:t>
      </w:r>
    </w:p>
    <w:p w14:paraId="38B91825" w14:textId="252E5027" w:rsidR="00FE7FD9" w:rsidRDefault="0097019B">
      <w:pPr>
        <w:widowControl w:val="0"/>
        <w:autoSpaceDE w:val="0"/>
        <w:autoSpaceDN w:val="0"/>
        <w:spacing w:line="247" w:lineRule="auto"/>
        <w:ind w:left="180" w:right="3125" w:hanging="90"/>
        <w:rPr>
          <w:sz w:val="22"/>
          <w:szCs w:val="22"/>
        </w:rPr>
      </w:pPr>
      <w:r>
        <w:rPr>
          <w:sz w:val="22"/>
          <w:szCs w:val="22"/>
        </w:rPr>
        <w:t>Laikyti žemesnėje kaip 25 °C temperatūroje.</w:t>
      </w:r>
    </w:p>
    <w:p w14:paraId="2FE0156A" w14:textId="77777777" w:rsidR="00FE7FD9" w:rsidRDefault="00FE7FD9">
      <w:pPr>
        <w:rPr>
          <w:snapToGrid w:val="0"/>
          <w:sz w:val="22"/>
          <w:szCs w:val="24"/>
        </w:rPr>
      </w:pPr>
    </w:p>
    <w:p w14:paraId="42A25268" w14:textId="77777777" w:rsidR="00FE7FD9" w:rsidRDefault="0097019B">
      <w:pPr>
        <w:keepNext/>
        <w:tabs>
          <w:tab w:val="left" w:pos="567"/>
        </w:tabs>
        <w:spacing w:line="260" w:lineRule="exact"/>
        <w:jc w:val="both"/>
        <w:outlineLvl w:val="3"/>
        <w:rPr>
          <w:b/>
          <w:bCs/>
          <w:snapToGrid w:val="0"/>
          <w:sz w:val="22"/>
          <w:szCs w:val="28"/>
        </w:rPr>
      </w:pPr>
      <w:r>
        <w:rPr>
          <w:b/>
          <w:bCs/>
          <w:snapToGrid w:val="0"/>
          <w:sz w:val="22"/>
          <w:szCs w:val="28"/>
        </w:rPr>
        <w:t>6.5</w:t>
      </w:r>
      <w:r>
        <w:rPr>
          <w:b/>
          <w:bCs/>
          <w:snapToGrid w:val="0"/>
          <w:sz w:val="22"/>
          <w:szCs w:val="28"/>
        </w:rPr>
        <w:tab/>
      </w:r>
      <w:proofErr w:type="spellStart"/>
      <w:r>
        <w:rPr>
          <w:b/>
          <w:bCs/>
          <w:snapToGrid w:val="0"/>
          <w:sz w:val="22"/>
          <w:szCs w:val="28"/>
        </w:rPr>
        <w:t>Talpyklės</w:t>
      </w:r>
      <w:proofErr w:type="spellEnd"/>
      <w:r>
        <w:rPr>
          <w:b/>
          <w:bCs/>
          <w:snapToGrid w:val="0"/>
          <w:sz w:val="22"/>
          <w:szCs w:val="28"/>
        </w:rPr>
        <w:t xml:space="preserve"> pobūdis ir jos turinys</w:t>
      </w:r>
      <w:r>
        <w:rPr>
          <w:b/>
          <w:noProof/>
          <w:snapToGrid w:val="0"/>
          <w:sz w:val="22"/>
          <w:szCs w:val="24"/>
        </w:rPr>
        <w:t xml:space="preserve"> </w:t>
      </w:r>
    </w:p>
    <w:p w14:paraId="684043E2" w14:textId="77777777" w:rsidR="00FE7FD9" w:rsidRDefault="00FE7FD9">
      <w:pPr>
        <w:rPr>
          <w:snapToGrid w:val="0"/>
          <w:sz w:val="22"/>
          <w:szCs w:val="24"/>
        </w:rPr>
      </w:pPr>
    </w:p>
    <w:p w14:paraId="047928B8" w14:textId="03CE71F6" w:rsidR="00FE7FD9" w:rsidRDefault="0097019B">
      <w:pPr>
        <w:widowControl w:val="0"/>
        <w:autoSpaceDE w:val="0"/>
        <w:autoSpaceDN w:val="0"/>
        <w:spacing w:before="1" w:line="247" w:lineRule="auto"/>
        <w:ind w:left="822" w:hanging="732"/>
        <w:rPr>
          <w:sz w:val="22"/>
          <w:szCs w:val="22"/>
        </w:rPr>
      </w:pPr>
      <w:r>
        <w:rPr>
          <w:sz w:val="22"/>
          <w:szCs w:val="22"/>
          <w:u w:val="single"/>
        </w:rPr>
        <w:t>Makšties minkštosios kapsulės</w:t>
      </w:r>
    </w:p>
    <w:p w14:paraId="371BD8BC" w14:textId="311092F2" w:rsidR="00FE7FD9" w:rsidRDefault="0097019B">
      <w:pPr>
        <w:widowControl w:val="0"/>
        <w:autoSpaceDE w:val="0"/>
        <w:autoSpaceDN w:val="0"/>
        <w:spacing w:before="1" w:line="247" w:lineRule="auto"/>
        <w:ind w:left="822" w:hanging="732"/>
        <w:rPr>
          <w:sz w:val="22"/>
          <w:szCs w:val="22"/>
        </w:rPr>
      </w:pPr>
      <w:r>
        <w:rPr>
          <w:sz w:val="22"/>
          <w:szCs w:val="22"/>
        </w:rPr>
        <w:t>PVC/PVDC/Al/</w:t>
      </w:r>
      <w:proofErr w:type="spellStart"/>
      <w:r w:rsidRPr="00F77DDD">
        <w:rPr>
          <w:i/>
          <w:sz w:val="22"/>
          <w:szCs w:val="22"/>
        </w:rPr>
        <w:t>Diofan</w:t>
      </w:r>
      <w:proofErr w:type="spellEnd"/>
      <w:r>
        <w:rPr>
          <w:sz w:val="22"/>
          <w:szCs w:val="22"/>
        </w:rPr>
        <w:t xml:space="preserve"> lizdinė plokštelė. Dėžutėje yra 3 arba 6 makšties kapsulės.</w:t>
      </w:r>
    </w:p>
    <w:p w14:paraId="42567F7C" w14:textId="77777777" w:rsidR="00FE7FD9" w:rsidRDefault="00FE7FD9">
      <w:pPr>
        <w:widowControl w:val="0"/>
        <w:autoSpaceDE w:val="0"/>
        <w:autoSpaceDN w:val="0"/>
        <w:spacing w:line="247" w:lineRule="auto"/>
        <w:ind w:left="822" w:right="109" w:hanging="732"/>
        <w:rPr>
          <w:sz w:val="22"/>
          <w:szCs w:val="22"/>
        </w:rPr>
      </w:pPr>
    </w:p>
    <w:p w14:paraId="0B659410" w14:textId="63E21193" w:rsidR="00FE7FD9" w:rsidRDefault="0097019B">
      <w:pPr>
        <w:widowControl w:val="0"/>
        <w:autoSpaceDE w:val="0"/>
        <w:autoSpaceDN w:val="0"/>
        <w:spacing w:line="247" w:lineRule="auto"/>
        <w:ind w:left="822" w:right="109" w:hanging="732"/>
        <w:rPr>
          <w:spacing w:val="20"/>
          <w:sz w:val="22"/>
          <w:szCs w:val="22"/>
          <w:u w:val="single"/>
        </w:rPr>
      </w:pPr>
      <w:r>
        <w:rPr>
          <w:sz w:val="22"/>
          <w:szCs w:val="22"/>
          <w:u w:val="single"/>
        </w:rPr>
        <w:t>Makšties kietosios kapsulės:</w:t>
      </w:r>
      <w:r>
        <w:rPr>
          <w:sz w:val="22"/>
          <w:szCs w:val="22"/>
        </w:rPr>
        <w:t xml:space="preserve"> </w:t>
      </w:r>
    </w:p>
    <w:p w14:paraId="52EDDF63" w14:textId="29238C44" w:rsidR="00FE7FD9" w:rsidRDefault="0097019B">
      <w:pPr>
        <w:widowControl w:val="0"/>
        <w:autoSpaceDE w:val="0"/>
        <w:autoSpaceDN w:val="0"/>
        <w:spacing w:line="247" w:lineRule="auto"/>
        <w:ind w:left="822" w:right="109" w:hanging="732"/>
        <w:rPr>
          <w:sz w:val="22"/>
          <w:szCs w:val="22"/>
        </w:rPr>
      </w:pPr>
      <w:r>
        <w:rPr>
          <w:sz w:val="22"/>
          <w:szCs w:val="22"/>
        </w:rPr>
        <w:t>OPA/aliuminio/PVC-aliuminio lizdinė plokštelė. Dėžutėje yra 3 arba 6 makšties kapsulės.</w:t>
      </w:r>
    </w:p>
    <w:p w14:paraId="0A9FADF0" w14:textId="77777777" w:rsidR="00FE7FD9" w:rsidRDefault="00FE7FD9">
      <w:pPr>
        <w:widowControl w:val="0"/>
        <w:autoSpaceDE w:val="0"/>
        <w:autoSpaceDN w:val="0"/>
        <w:spacing w:before="2"/>
        <w:ind w:hanging="732"/>
        <w:rPr>
          <w:sz w:val="22"/>
          <w:szCs w:val="22"/>
        </w:rPr>
      </w:pPr>
    </w:p>
    <w:p w14:paraId="2AE082EA" w14:textId="77777777" w:rsidR="00FE7FD9" w:rsidRDefault="0097019B">
      <w:pPr>
        <w:widowControl w:val="0"/>
        <w:autoSpaceDE w:val="0"/>
        <w:autoSpaceDN w:val="0"/>
        <w:spacing w:before="1"/>
        <w:ind w:left="822" w:hanging="732"/>
        <w:rPr>
          <w:sz w:val="22"/>
          <w:szCs w:val="22"/>
        </w:rPr>
      </w:pPr>
      <w:r>
        <w:rPr>
          <w:sz w:val="22"/>
          <w:szCs w:val="22"/>
        </w:rPr>
        <w:t>Gali būti tiekiamos ne visų dydžių pakuotės.</w:t>
      </w:r>
    </w:p>
    <w:p w14:paraId="020B23BA" w14:textId="77777777" w:rsidR="00FE7FD9" w:rsidRDefault="00FE7FD9">
      <w:pPr>
        <w:rPr>
          <w:snapToGrid w:val="0"/>
          <w:sz w:val="22"/>
          <w:szCs w:val="24"/>
        </w:rPr>
      </w:pPr>
    </w:p>
    <w:p w14:paraId="00664C73" w14:textId="53C8DCA7" w:rsidR="00FE7FD9" w:rsidRDefault="0097019B">
      <w:pPr>
        <w:keepNext/>
        <w:tabs>
          <w:tab w:val="left" w:pos="567"/>
        </w:tabs>
        <w:spacing w:line="260" w:lineRule="exact"/>
        <w:jc w:val="both"/>
        <w:outlineLvl w:val="3"/>
        <w:rPr>
          <w:b/>
          <w:bCs/>
          <w:snapToGrid w:val="0"/>
          <w:sz w:val="22"/>
          <w:szCs w:val="28"/>
        </w:rPr>
      </w:pPr>
      <w:bookmarkStart w:id="6" w:name="OLE_LINK1"/>
      <w:r>
        <w:rPr>
          <w:b/>
          <w:bCs/>
          <w:snapToGrid w:val="0"/>
          <w:sz w:val="22"/>
          <w:szCs w:val="28"/>
        </w:rPr>
        <w:t>6.6</w:t>
      </w:r>
      <w:r>
        <w:rPr>
          <w:b/>
          <w:bCs/>
          <w:snapToGrid w:val="0"/>
          <w:sz w:val="22"/>
          <w:szCs w:val="28"/>
        </w:rPr>
        <w:tab/>
        <w:t>Specialūs reikalavimai atliekoms tvarkyti</w:t>
      </w:r>
    </w:p>
    <w:bookmarkEnd w:id="6"/>
    <w:p w14:paraId="6F8F7BE4" w14:textId="77777777" w:rsidR="00FE7FD9" w:rsidRDefault="00FE7FD9">
      <w:pPr>
        <w:rPr>
          <w:snapToGrid w:val="0"/>
          <w:sz w:val="22"/>
          <w:szCs w:val="24"/>
        </w:rPr>
      </w:pPr>
    </w:p>
    <w:p w14:paraId="6E90DFCB" w14:textId="100B6679" w:rsidR="00FE7FD9" w:rsidRDefault="0097019B">
      <w:pPr>
        <w:widowControl w:val="0"/>
        <w:autoSpaceDE w:val="0"/>
        <w:autoSpaceDN w:val="0"/>
        <w:spacing w:line="247" w:lineRule="auto"/>
        <w:ind w:left="822" w:right="110" w:hanging="732"/>
        <w:rPr>
          <w:sz w:val="22"/>
          <w:szCs w:val="22"/>
        </w:rPr>
      </w:pPr>
      <w:r>
        <w:rPr>
          <w:sz w:val="22"/>
          <w:szCs w:val="22"/>
        </w:rPr>
        <w:t xml:space="preserve">Specialių reikalavimų atliekoms tvarkyti nėra. </w:t>
      </w:r>
    </w:p>
    <w:p w14:paraId="46E65612" w14:textId="77777777" w:rsidR="00FE7FD9" w:rsidRDefault="0097019B">
      <w:pPr>
        <w:widowControl w:val="0"/>
        <w:autoSpaceDE w:val="0"/>
        <w:autoSpaceDN w:val="0"/>
        <w:spacing w:line="247" w:lineRule="auto"/>
        <w:ind w:left="822" w:right="110" w:hanging="732"/>
        <w:rPr>
          <w:sz w:val="22"/>
          <w:szCs w:val="22"/>
        </w:rPr>
      </w:pPr>
      <w:r>
        <w:rPr>
          <w:sz w:val="22"/>
          <w:szCs w:val="22"/>
        </w:rPr>
        <w:t>Nesuvartotą vaistinį preparatą ar atliekas reikia tvarkyti laikantis vietinių reikalavimų.</w:t>
      </w:r>
    </w:p>
    <w:p w14:paraId="0D80DCF7" w14:textId="77777777" w:rsidR="00FE7FD9" w:rsidRDefault="00FE7FD9">
      <w:pPr>
        <w:rPr>
          <w:snapToGrid w:val="0"/>
          <w:sz w:val="22"/>
          <w:szCs w:val="24"/>
        </w:rPr>
      </w:pPr>
    </w:p>
    <w:p w14:paraId="23A99CD7" w14:textId="77777777" w:rsidR="00FE7FD9" w:rsidRDefault="00FE7FD9">
      <w:pPr>
        <w:rPr>
          <w:snapToGrid w:val="0"/>
          <w:sz w:val="22"/>
          <w:szCs w:val="24"/>
        </w:rPr>
      </w:pPr>
    </w:p>
    <w:p w14:paraId="3CF2A4EB" w14:textId="77777777" w:rsidR="00FE7FD9" w:rsidRDefault="0097019B">
      <w:pPr>
        <w:keepNext/>
        <w:keepLines/>
        <w:tabs>
          <w:tab w:val="left" w:pos="567"/>
        </w:tabs>
        <w:outlineLvl w:val="2"/>
        <w:rPr>
          <w:b/>
          <w:bCs/>
          <w:snapToGrid w:val="0"/>
          <w:sz w:val="22"/>
          <w:szCs w:val="26"/>
        </w:rPr>
      </w:pPr>
      <w:r>
        <w:rPr>
          <w:b/>
          <w:bCs/>
          <w:snapToGrid w:val="0"/>
          <w:sz w:val="22"/>
          <w:szCs w:val="26"/>
        </w:rPr>
        <w:t>7.</w:t>
      </w:r>
      <w:r>
        <w:rPr>
          <w:b/>
          <w:bCs/>
          <w:snapToGrid w:val="0"/>
          <w:sz w:val="22"/>
          <w:szCs w:val="26"/>
        </w:rPr>
        <w:tab/>
        <w:t>REGISTRUOTOJAS</w:t>
      </w:r>
    </w:p>
    <w:p w14:paraId="43ADA9C8" w14:textId="77777777" w:rsidR="00FE7FD9" w:rsidRDefault="00FE7FD9">
      <w:pPr>
        <w:rPr>
          <w:snapToGrid w:val="0"/>
          <w:sz w:val="22"/>
          <w:szCs w:val="24"/>
        </w:rPr>
      </w:pPr>
    </w:p>
    <w:p w14:paraId="78573266" w14:textId="77777777" w:rsidR="00FE7FD9" w:rsidRPr="00F77DDD" w:rsidRDefault="0097019B" w:rsidP="00F77DDD">
      <w:pPr>
        <w:spacing w:before="1"/>
        <w:ind w:left="822" w:hanging="822"/>
        <w:rPr>
          <w:sz w:val="22"/>
          <w:szCs w:val="22"/>
        </w:rPr>
      </w:pPr>
      <w:r w:rsidRPr="00F77DDD">
        <w:rPr>
          <w:sz w:val="22"/>
          <w:szCs w:val="22"/>
        </w:rPr>
        <w:t xml:space="preserve">PROGE FARM </w:t>
      </w:r>
      <w:proofErr w:type="spellStart"/>
      <w:r w:rsidRPr="00F77DDD">
        <w:rPr>
          <w:sz w:val="22"/>
          <w:szCs w:val="22"/>
        </w:rPr>
        <w:t>S.r.l</w:t>
      </w:r>
      <w:proofErr w:type="spellEnd"/>
      <w:r w:rsidRPr="00F77DDD">
        <w:rPr>
          <w:sz w:val="22"/>
          <w:szCs w:val="22"/>
        </w:rPr>
        <w:t>.</w:t>
      </w:r>
    </w:p>
    <w:p w14:paraId="44355D9A" w14:textId="77777777" w:rsidR="00FE7FD9" w:rsidRPr="00F77DDD" w:rsidRDefault="0097019B" w:rsidP="00F77DDD">
      <w:pPr>
        <w:spacing w:before="1"/>
        <w:ind w:left="822" w:hanging="822"/>
        <w:rPr>
          <w:sz w:val="22"/>
          <w:szCs w:val="22"/>
        </w:rPr>
      </w:pPr>
      <w:proofErr w:type="spellStart"/>
      <w:r w:rsidRPr="00F77DDD">
        <w:rPr>
          <w:sz w:val="22"/>
          <w:szCs w:val="22"/>
        </w:rPr>
        <w:t>Largo</w:t>
      </w:r>
      <w:proofErr w:type="spellEnd"/>
      <w:r w:rsidRPr="00F77DDD">
        <w:rPr>
          <w:sz w:val="22"/>
          <w:szCs w:val="22"/>
        </w:rPr>
        <w:t xml:space="preserve"> </w:t>
      </w:r>
      <w:proofErr w:type="spellStart"/>
      <w:r w:rsidRPr="00F77DDD">
        <w:rPr>
          <w:sz w:val="22"/>
          <w:szCs w:val="22"/>
        </w:rPr>
        <w:t>Donegani</w:t>
      </w:r>
      <w:proofErr w:type="spellEnd"/>
      <w:r w:rsidRPr="00F77DDD">
        <w:rPr>
          <w:sz w:val="22"/>
          <w:szCs w:val="22"/>
        </w:rPr>
        <w:t xml:space="preserve"> 4/A</w:t>
      </w:r>
    </w:p>
    <w:p w14:paraId="4E54C22C" w14:textId="77777777" w:rsidR="00FE7FD9" w:rsidRPr="00F77DDD" w:rsidRDefault="0097019B" w:rsidP="00F77DDD">
      <w:pPr>
        <w:spacing w:before="1"/>
        <w:ind w:left="822" w:hanging="822"/>
        <w:rPr>
          <w:sz w:val="22"/>
          <w:szCs w:val="22"/>
        </w:rPr>
      </w:pPr>
      <w:r w:rsidRPr="00F77DDD">
        <w:rPr>
          <w:sz w:val="22"/>
          <w:szCs w:val="22"/>
        </w:rPr>
        <w:t xml:space="preserve">28100 </w:t>
      </w:r>
      <w:proofErr w:type="spellStart"/>
      <w:r w:rsidRPr="00F77DDD">
        <w:rPr>
          <w:sz w:val="22"/>
          <w:szCs w:val="22"/>
        </w:rPr>
        <w:t>Novara</w:t>
      </w:r>
      <w:proofErr w:type="spellEnd"/>
    </w:p>
    <w:p w14:paraId="24A9FB09" w14:textId="77777777" w:rsidR="00FE7FD9" w:rsidRPr="00F77DDD" w:rsidRDefault="0097019B" w:rsidP="00F77DDD">
      <w:pPr>
        <w:spacing w:before="1"/>
        <w:ind w:left="822" w:hanging="822"/>
        <w:rPr>
          <w:sz w:val="22"/>
          <w:szCs w:val="22"/>
        </w:rPr>
      </w:pPr>
      <w:r w:rsidRPr="00F77DDD">
        <w:rPr>
          <w:sz w:val="22"/>
          <w:szCs w:val="22"/>
        </w:rPr>
        <w:t>Italija</w:t>
      </w:r>
    </w:p>
    <w:p w14:paraId="28105513" w14:textId="77777777" w:rsidR="00FE7FD9" w:rsidRDefault="00FE7FD9">
      <w:pPr>
        <w:rPr>
          <w:snapToGrid w:val="0"/>
          <w:sz w:val="22"/>
          <w:szCs w:val="24"/>
        </w:rPr>
      </w:pPr>
    </w:p>
    <w:p w14:paraId="159C7459" w14:textId="77777777" w:rsidR="00FE7FD9" w:rsidRDefault="00FE7FD9">
      <w:pPr>
        <w:rPr>
          <w:snapToGrid w:val="0"/>
          <w:sz w:val="22"/>
          <w:szCs w:val="24"/>
        </w:rPr>
      </w:pPr>
    </w:p>
    <w:p w14:paraId="2E2847E2" w14:textId="77777777" w:rsidR="00FE7FD9" w:rsidRDefault="0097019B">
      <w:pPr>
        <w:keepNext/>
        <w:keepLines/>
        <w:tabs>
          <w:tab w:val="left" w:pos="567"/>
        </w:tabs>
        <w:outlineLvl w:val="2"/>
        <w:rPr>
          <w:b/>
          <w:bCs/>
          <w:snapToGrid w:val="0"/>
          <w:sz w:val="22"/>
          <w:szCs w:val="26"/>
        </w:rPr>
      </w:pPr>
      <w:r>
        <w:rPr>
          <w:b/>
          <w:bCs/>
          <w:snapToGrid w:val="0"/>
          <w:sz w:val="22"/>
          <w:szCs w:val="26"/>
        </w:rPr>
        <w:t>8.</w:t>
      </w:r>
      <w:r>
        <w:rPr>
          <w:b/>
          <w:bCs/>
          <w:snapToGrid w:val="0"/>
          <w:sz w:val="22"/>
          <w:szCs w:val="26"/>
        </w:rPr>
        <w:tab/>
        <w:t xml:space="preserve">REGISTRACIJOS </w:t>
      </w:r>
      <w:r>
        <w:rPr>
          <w:b/>
          <w:bCs/>
          <w:noProof/>
          <w:snapToGrid w:val="0"/>
          <w:sz w:val="22"/>
          <w:szCs w:val="22"/>
        </w:rPr>
        <w:t>PAŽYMĖJIMO</w:t>
      </w:r>
      <w:r>
        <w:rPr>
          <w:b/>
          <w:bCs/>
          <w:snapToGrid w:val="0"/>
          <w:sz w:val="22"/>
          <w:szCs w:val="26"/>
        </w:rPr>
        <w:t xml:space="preserve"> NUMERIS (-IAI) </w:t>
      </w:r>
    </w:p>
    <w:p w14:paraId="5A5A82DD" w14:textId="77777777" w:rsidR="00FE7FD9" w:rsidRDefault="00FE7FD9">
      <w:pPr>
        <w:rPr>
          <w:snapToGrid w:val="0"/>
          <w:sz w:val="22"/>
          <w:szCs w:val="24"/>
        </w:rPr>
      </w:pPr>
    </w:p>
    <w:tbl>
      <w:tblPr>
        <w:tblStyle w:val="Lentelstinklelis"/>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3"/>
      </w:tblGrid>
      <w:tr w:rsidR="0071144F" w:rsidRPr="000A0D95" w14:paraId="6060B35D" w14:textId="77777777" w:rsidTr="0084715B">
        <w:tc>
          <w:tcPr>
            <w:tcW w:w="4532" w:type="dxa"/>
          </w:tcPr>
          <w:p w14:paraId="1E65E29C" w14:textId="77777777" w:rsidR="0071144F" w:rsidRPr="000A0D95" w:rsidRDefault="0071144F" w:rsidP="00E56AB6">
            <w:pPr>
              <w:widowControl/>
              <w:autoSpaceDE/>
              <w:autoSpaceDN/>
              <w:rPr>
                <w:rFonts w:ascii="Times New Roman" w:hAnsi="Times New Roman" w:cs="Times New Roman"/>
                <w:u w:val="single"/>
                <w:lang w:val="pt-PT"/>
              </w:rPr>
            </w:pPr>
            <w:r w:rsidRPr="000A0D95">
              <w:rPr>
                <w:rFonts w:ascii="Times New Roman" w:hAnsi="Times New Roman" w:cs="Times New Roman"/>
                <w:u w:val="single"/>
                <w:lang w:val="pt-PT"/>
              </w:rPr>
              <w:t>Makšties minkštosios kapsulės</w:t>
            </w:r>
          </w:p>
          <w:p w14:paraId="45B32B9A" w14:textId="77777777" w:rsidR="0071144F" w:rsidRPr="000A0D95" w:rsidRDefault="0071144F" w:rsidP="00E56AB6">
            <w:pPr>
              <w:widowControl/>
              <w:autoSpaceDE/>
              <w:autoSpaceDN/>
              <w:rPr>
                <w:rFonts w:ascii="Times New Roman" w:hAnsi="Times New Roman" w:cs="Times New Roman"/>
                <w:lang w:val="pt-PT"/>
              </w:rPr>
            </w:pPr>
            <w:r w:rsidRPr="000A0D95">
              <w:rPr>
                <w:rFonts w:ascii="Times New Roman" w:hAnsi="Times New Roman" w:cs="Times New Roman"/>
                <w:lang w:val="pt-PT"/>
              </w:rPr>
              <w:t>LT/1/23/5261/001 – N6</w:t>
            </w:r>
          </w:p>
          <w:p w14:paraId="059C7DE1" w14:textId="77777777" w:rsidR="0071144F" w:rsidRPr="000A0D95" w:rsidRDefault="0071144F" w:rsidP="00E56AB6">
            <w:pPr>
              <w:widowControl/>
              <w:autoSpaceDE/>
              <w:autoSpaceDN/>
              <w:ind w:left="822" w:hanging="822"/>
              <w:rPr>
                <w:rFonts w:ascii="Times New Roman" w:hAnsi="Times New Roman" w:cs="Times New Roman"/>
                <w:lang w:val="pt-PT"/>
              </w:rPr>
            </w:pPr>
            <w:r w:rsidRPr="000A0D95">
              <w:rPr>
                <w:rFonts w:ascii="Times New Roman" w:hAnsi="Times New Roman" w:cs="Times New Roman"/>
                <w:lang w:val="pt-PT"/>
              </w:rPr>
              <w:t>LT/1/23/5261/002 – N3</w:t>
            </w:r>
          </w:p>
        </w:tc>
        <w:tc>
          <w:tcPr>
            <w:tcW w:w="4533" w:type="dxa"/>
          </w:tcPr>
          <w:p w14:paraId="5F95C66D" w14:textId="77777777" w:rsidR="0071144F" w:rsidRPr="000A0D95" w:rsidRDefault="0071144F" w:rsidP="00E56AB6">
            <w:pPr>
              <w:widowControl/>
              <w:autoSpaceDE/>
              <w:autoSpaceDN/>
              <w:rPr>
                <w:rFonts w:ascii="Times New Roman" w:hAnsi="Times New Roman" w:cs="Times New Roman"/>
                <w:u w:val="single"/>
                <w:lang w:val="pt-PT"/>
              </w:rPr>
            </w:pPr>
            <w:r w:rsidRPr="000A0D95">
              <w:rPr>
                <w:rFonts w:ascii="Times New Roman" w:hAnsi="Times New Roman" w:cs="Times New Roman"/>
                <w:u w:val="single"/>
                <w:lang w:val="pt-PT"/>
              </w:rPr>
              <w:t>Makšties kietosios kapsulės</w:t>
            </w:r>
          </w:p>
          <w:p w14:paraId="0FEA2B74" w14:textId="77777777" w:rsidR="0071144F" w:rsidRPr="000A0D95" w:rsidRDefault="0071144F" w:rsidP="00E56AB6">
            <w:pPr>
              <w:widowControl/>
              <w:autoSpaceDE/>
              <w:autoSpaceDN/>
              <w:rPr>
                <w:rFonts w:ascii="Times New Roman" w:hAnsi="Times New Roman" w:cs="Times New Roman"/>
                <w:lang w:val="pt-PT"/>
              </w:rPr>
            </w:pPr>
            <w:r w:rsidRPr="000A0D95">
              <w:rPr>
                <w:rFonts w:ascii="Times New Roman" w:hAnsi="Times New Roman" w:cs="Times New Roman"/>
                <w:lang w:val="pt-PT"/>
              </w:rPr>
              <w:t>LT/1/23/5262/001 – N6</w:t>
            </w:r>
          </w:p>
          <w:p w14:paraId="2591AB2D" w14:textId="77777777" w:rsidR="0071144F" w:rsidRPr="000A0D95" w:rsidRDefault="0071144F" w:rsidP="00E56AB6">
            <w:pPr>
              <w:widowControl/>
              <w:autoSpaceDE/>
              <w:autoSpaceDN/>
              <w:rPr>
                <w:rFonts w:ascii="Times New Roman" w:hAnsi="Times New Roman" w:cs="Times New Roman"/>
                <w:lang w:val="pt-PT"/>
              </w:rPr>
            </w:pPr>
            <w:r w:rsidRPr="000A0D95">
              <w:rPr>
                <w:rFonts w:ascii="Times New Roman" w:hAnsi="Times New Roman" w:cs="Times New Roman"/>
                <w:lang w:val="pt-PT"/>
              </w:rPr>
              <w:t>LT/1/23/5262/002 – N3</w:t>
            </w:r>
          </w:p>
        </w:tc>
      </w:tr>
    </w:tbl>
    <w:p w14:paraId="63B7E736" w14:textId="77777777" w:rsidR="00FE7FD9" w:rsidRDefault="00FE7FD9">
      <w:pPr>
        <w:rPr>
          <w:snapToGrid w:val="0"/>
          <w:sz w:val="22"/>
          <w:szCs w:val="24"/>
        </w:rPr>
      </w:pPr>
    </w:p>
    <w:p w14:paraId="212DE1A1" w14:textId="77777777" w:rsidR="00FE7FD9" w:rsidRDefault="00FE7FD9">
      <w:pPr>
        <w:rPr>
          <w:snapToGrid w:val="0"/>
          <w:sz w:val="22"/>
          <w:szCs w:val="24"/>
        </w:rPr>
      </w:pPr>
    </w:p>
    <w:p w14:paraId="78359D40" w14:textId="77777777" w:rsidR="00FE7FD9" w:rsidRDefault="0097019B">
      <w:pPr>
        <w:keepNext/>
        <w:keepLines/>
        <w:tabs>
          <w:tab w:val="left" w:pos="567"/>
        </w:tabs>
        <w:outlineLvl w:val="2"/>
        <w:rPr>
          <w:b/>
          <w:bCs/>
          <w:snapToGrid w:val="0"/>
          <w:sz w:val="22"/>
          <w:szCs w:val="26"/>
        </w:rPr>
      </w:pPr>
      <w:r>
        <w:rPr>
          <w:b/>
          <w:bCs/>
          <w:snapToGrid w:val="0"/>
          <w:sz w:val="22"/>
          <w:szCs w:val="26"/>
        </w:rPr>
        <w:t>9.</w:t>
      </w:r>
      <w:r>
        <w:rPr>
          <w:b/>
          <w:bCs/>
          <w:snapToGrid w:val="0"/>
          <w:sz w:val="22"/>
          <w:szCs w:val="26"/>
        </w:rPr>
        <w:tab/>
        <w:t>REGISTRAVIMO / PERREGISTRAVIMO DATA</w:t>
      </w:r>
    </w:p>
    <w:p w14:paraId="3BDE9032" w14:textId="77777777" w:rsidR="00FE7FD9" w:rsidRDefault="00FE7FD9">
      <w:pPr>
        <w:rPr>
          <w:snapToGrid w:val="0"/>
          <w:sz w:val="22"/>
          <w:szCs w:val="24"/>
        </w:rPr>
      </w:pPr>
    </w:p>
    <w:p w14:paraId="34F8296C" w14:textId="75042C35" w:rsidR="00FE7FD9" w:rsidRDefault="001338F7">
      <w:pPr>
        <w:rPr>
          <w:snapToGrid w:val="0"/>
          <w:sz w:val="22"/>
        </w:rPr>
      </w:pPr>
      <w:r w:rsidRPr="001338F7">
        <w:rPr>
          <w:noProof/>
          <w:snapToGrid w:val="0"/>
          <w:sz w:val="22"/>
          <w:szCs w:val="24"/>
        </w:rPr>
        <w:t>Registravimo data 2023 m. lapkričio 6 d.</w:t>
      </w:r>
    </w:p>
    <w:p w14:paraId="2F59D5A6" w14:textId="77777777" w:rsidR="00FE7FD9" w:rsidRDefault="00FE7FD9">
      <w:pPr>
        <w:tabs>
          <w:tab w:val="left" w:pos="567"/>
        </w:tabs>
        <w:rPr>
          <w:snapToGrid w:val="0"/>
          <w:sz w:val="22"/>
        </w:rPr>
      </w:pPr>
    </w:p>
    <w:p w14:paraId="24660ABD" w14:textId="77777777" w:rsidR="00FE7FD9" w:rsidRDefault="0097019B">
      <w:pPr>
        <w:keepNext/>
        <w:keepLines/>
        <w:tabs>
          <w:tab w:val="left" w:pos="567"/>
        </w:tabs>
        <w:outlineLvl w:val="2"/>
        <w:rPr>
          <w:b/>
          <w:bCs/>
          <w:snapToGrid w:val="0"/>
          <w:sz w:val="22"/>
          <w:szCs w:val="26"/>
        </w:rPr>
      </w:pPr>
      <w:r>
        <w:rPr>
          <w:b/>
          <w:bCs/>
          <w:snapToGrid w:val="0"/>
          <w:sz w:val="22"/>
          <w:szCs w:val="26"/>
        </w:rPr>
        <w:t>10.</w:t>
      </w:r>
      <w:r>
        <w:rPr>
          <w:b/>
          <w:bCs/>
          <w:snapToGrid w:val="0"/>
          <w:sz w:val="22"/>
          <w:szCs w:val="26"/>
        </w:rPr>
        <w:tab/>
        <w:t>TEKSTO PERŽIŪROS DATA</w:t>
      </w:r>
    </w:p>
    <w:p w14:paraId="79B6A86F" w14:textId="77777777" w:rsidR="00FE7FD9" w:rsidRDefault="00FE7FD9">
      <w:pPr>
        <w:rPr>
          <w:snapToGrid w:val="0"/>
          <w:sz w:val="22"/>
          <w:szCs w:val="24"/>
        </w:rPr>
      </w:pPr>
    </w:p>
    <w:p w14:paraId="6F6897DE" w14:textId="1B63B7AB" w:rsidR="00FE7FD9" w:rsidRDefault="00C74177">
      <w:pPr>
        <w:rPr>
          <w:snapToGrid w:val="0"/>
          <w:sz w:val="22"/>
          <w:szCs w:val="24"/>
        </w:rPr>
      </w:pPr>
      <w:r w:rsidRPr="00303914">
        <w:rPr>
          <w:noProof/>
          <w:snapToGrid w:val="0"/>
          <w:sz w:val="22"/>
          <w:szCs w:val="24"/>
        </w:rPr>
        <w:t>202</w:t>
      </w:r>
      <w:r>
        <w:rPr>
          <w:noProof/>
          <w:snapToGrid w:val="0"/>
          <w:sz w:val="22"/>
          <w:szCs w:val="24"/>
        </w:rPr>
        <w:t>5</w:t>
      </w:r>
      <w:r w:rsidRPr="00303914">
        <w:rPr>
          <w:noProof/>
          <w:snapToGrid w:val="0"/>
          <w:sz w:val="22"/>
          <w:szCs w:val="24"/>
        </w:rPr>
        <w:t xml:space="preserve"> </w:t>
      </w:r>
      <w:r w:rsidR="00303914" w:rsidRPr="00303914">
        <w:rPr>
          <w:noProof/>
          <w:snapToGrid w:val="0"/>
          <w:sz w:val="22"/>
          <w:szCs w:val="24"/>
        </w:rPr>
        <w:t xml:space="preserve">m. </w:t>
      </w:r>
      <w:r>
        <w:rPr>
          <w:noProof/>
          <w:snapToGrid w:val="0"/>
          <w:sz w:val="22"/>
          <w:szCs w:val="24"/>
        </w:rPr>
        <w:t>sausio 2</w:t>
      </w:r>
      <w:r w:rsidR="00303914" w:rsidRPr="00303914">
        <w:rPr>
          <w:noProof/>
          <w:snapToGrid w:val="0"/>
          <w:sz w:val="22"/>
          <w:szCs w:val="24"/>
        </w:rPr>
        <w:t xml:space="preserve"> d</w:t>
      </w:r>
      <w:r w:rsidR="00303914">
        <w:rPr>
          <w:noProof/>
          <w:snapToGrid w:val="0"/>
          <w:sz w:val="22"/>
          <w:szCs w:val="24"/>
        </w:rPr>
        <w:t>.</w:t>
      </w:r>
    </w:p>
    <w:p w14:paraId="1A970F12" w14:textId="77777777" w:rsidR="00FE7FD9" w:rsidRDefault="00FE7FD9">
      <w:pPr>
        <w:rPr>
          <w:snapToGrid w:val="0"/>
          <w:sz w:val="22"/>
          <w:szCs w:val="24"/>
        </w:rPr>
      </w:pPr>
    </w:p>
    <w:p w14:paraId="3029DCEA" w14:textId="0479E89A" w:rsidR="00FE7FD9" w:rsidRDefault="0097019B">
      <w:pPr>
        <w:tabs>
          <w:tab w:val="left" w:pos="5954"/>
          <w:tab w:val="left" w:pos="6237"/>
          <w:tab w:val="left" w:pos="6663"/>
          <w:tab w:val="left" w:pos="6946"/>
        </w:tabs>
        <w:rPr>
          <w:rFonts w:eastAsia="SimSun"/>
          <w:sz w:val="22"/>
          <w:szCs w:val="22"/>
        </w:rPr>
      </w:pPr>
      <w:r>
        <w:rPr>
          <w:rFonts w:eastAsia="SimSun"/>
          <w:noProof/>
          <w:sz w:val="22"/>
          <w:szCs w:val="22"/>
        </w:rPr>
        <w:t>Išsami informacija apie šį vaistinį preparatą pateikiama Valstybinės vaistų kontrolės tarnybos prie Lietuvos Respublikos sveikatos apsaugos ministerijos tinklalapyje</w:t>
      </w:r>
      <w:r>
        <w:rPr>
          <w:rFonts w:eastAsia="SimSun"/>
          <w:i/>
          <w:noProof/>
          <w:sz w:val="22"/>
          <w:szCs w:val="22"/>
        </w:rPr>
        <w:t xml:space="preserve"> </w:t>
      </w:r>
      <w:hyperlink r:id="rId10" w:history="1">
        <w:r w:rsidR="0091225D" w:rsidRPr="00530AE2">
          <w:rPr>
            <w:rStyle w:val="Hipersaitas"/>
            <w:sz w:val="22"/>
            <w:szCs w:val="22"/>
            <w:lang w:eastAsia="lt-LT"/>
          </w:rPr>
          <w:t>https://vvkt.lrv.lt/lt/</w:t>
        </w:r>
      </w:hyperlink>
      <w:r w:rsidR="0091225D">
        <w:rPr>
          <w:rStyle w:val="Hipersaitas"/>
          <w:sz w:val="22"/>
          <w:szCs w:val="22"/>
          <w:lang w:eastAsia="lt-LT"/>
        </w:rPr>
        <w:t>.</w:t>
      </w:r>
    </w:p>
    <w:p w14:paraId="510CB966" w14:textId="77777777" w:rsidR="00FE7FD9" w:rsidRDefault="00FE7FD9">
      <w:pPr>
        <w:tabs>
          <w:tab w:val="left" w:pos="5954"/>
          <w:tab w:val="left" w:pos="6237"/>
          <w:tab w:val="left" w:pos="6663"/>
          <w:tab w:val="left" w:pos="6946"/>
        </w:tabs>
        <w:jc w:val="center"/>
        <w:rPr>
          <w:rFonts w:eastAsia="SimSun"/>
          <w:sz w:val="20"/>
        </w:rPr>
      </w:pPr>
    </w:p>
    <w:p w14:paraId="70316754" w14:textId="77777777" w:rsidR="00FE7FD9" w:rsidRDefault="0097019B">
      <w:pPr>
        <w:tabs>
          <w:tab w:val="left" w:pos="5954"/>
          <w:tab w:val="left" w:pos="6237"/>
          <w:tab w:val="left" w:pos="6663"/>
          <w:tab w:val="left" w:pos="6946"/>
        </w:tabs>
        <w:jc w:val="center"/>
        <w:rPr>
          <w:rFonts w:eastAsia="SimSun"/>
          <w:sz w:val="20"/>
        </w:rPr>
      </w:pPr>
      <w:r>
        <w:rPr>
          <w:rFonts w:eastAsia="SimSun"/>
          <w:sz w:val="20"/>
        </w:rPr>
        <w:br w:type="page"/>
      </w:r>
    </w:p>
    <w:p w14:paraId="259C32D1" w14:textId="77777777" w:rsidR="00FE7FD9" w:rsidRPr="00F77DDD" w:rsidRDefault="00FE7FD9">
      <w:pPr>
        <w:tabs>
          <w:tab w:val="left" w:pos="4962"/>
        </w:tabs>
        <w:ind w:firstLine="4962"/>
        <w:rPr>
          <w:rFonts w:eastAsia="SimSun"/>
          <w:sz w:val="22"/>
          <w:szCs w:val="22"/>
        </w:rPr>
      </w:pPr>
    </w:p>
    <w:p w14:paraId="745653BD" w14:textId="77777777" w:rsidR="00FE7FD9" w:rsidRPr="00F77DDD" w:rsidRDefault="00FE7FD9">
      <w:pPr>
        <w:tabs>
          <w:tab w:val="left" w:pos="5954"/>
          <w:tab w:val="left" w:pos="6237"/>
          <w:tab w:val="left" w:pos="6663"/>
          <w:tab w:val="left" w:pos="6946"/>
        </w:tabs>
        <w:jc w:val="center"/>
        <w:rPr>
          <w:rFonts w:eastAsia="SimSun"/>
          <w:sz w:val="22"/>
          <w:szCs w:val="22"/>
        </w:rPr>
      </w:pPr>
    </w:p>
    <w:p w14:paraId="2ED7755E" w14:textId="77777777" w:rsidR="00FE7FD9" w:rsidRDefault="00FE7FD9">
      <w:pPr>
        <w:tabs>
          <w:tab w:val="left" w:pos="567"/>
        </w:tabs>
        <w:spacing w:line="260" w:lineRule="exact"/>
        <w:rPr>
          <w:noProof/>
          <w:snapToGrid w:val="0"/>
          <w:sz w:val="22"/>
          <w:szCs w:val="22"/>
        </w:rPr>
      </w:pPr>
    </w:p>
    <w:p w14:paraId="1ABE6CCB" w14:textId="77777777" w:rsidR="00FE7FD9" w:rsidRDefault="00FE7FD9">
      <w:pPr>
        <w:tabs>
          <w:tab w:val="left" w:pos="567"/>
        </w:tabs>
        <w:spacing w:line="260" w:lineRule="exact"/>
        <w:rPr>
          <w:noProof/>
          <w:snapToGrid w:val="0"/>
          <w:sz w:val="22"/>
          <w:szCs w:val="24"/>
        </w:rPr>
      </w:pPr>
    </w:p>
    <w:p w14:paraId="166072D4" w14:textId="77777777" w:rsidR="00FE7FD9" w:rsidRDefault="00FE7FD9">
      <w:pPr>
        <w:tabs>
          <w:tab w:val="left" w:pos="567"/>
        </w:tabs>
        <w:spacing w:line="260" w:lineRule="exact"/>
        <w:rPr>
          <w:noProof/>
          <w:snapToGrid w:val="0"/>
          <w:sz w:val="22"/>
          <w:szCs w:val="24"/>
        </w:rPr>
      </w:pPr>
    </w:p>
    <w:p w14:paraId="0D21E2A5" w14:textId="77777777" w:rsidR="00FE7FD9" w:rsidRDefault="00FE7FD9">
      <w:pPr>
        <w:tabs>
          <w:tab w:val="left" w:pos="567"/>
        </w:tabs>
        <w:spacing w:line="260" w:lineRule="exact"/>
        <w:rPr>
          <w:noProof/>
          <w:snapToGrid w:val="0"/>
          <w:sz w:val="22"/>
          <w:szCs w:val="24"/>
        </w:rPr>
      </w:pPr>
    </w:p>
    <w:p w14:paraId="68008D2F" w14:textId="77777777" w:rsidR="00FE7FD9" w:rsidRDefault="00FE7FD9">
      <w:pPr>
        <w:tabs>
          <w:tab w:val="left" w:pos="567"/>
        </w:tabs>
        <w:spacing w:line="260" w:lineRule="exact"/>
        <w:rPr>
          <w:noProof/>
          <w:snapToGrid w:val="0"/>
          <w:sz w:val="22"/>
          <w:szCs w:val="24"/>
        </w:rPr>
      </w:pPr>
    </w:p>
    <w:p w14:paraId="78353B95" w14:textId="77777777" w:rsidR="00FE7FD9" w:rsidRDefault="00FE7FD9">
      <w:pPr>
        <w:tabs>
          <w:tab w:val="left" w:pos="567"/>
        </w:tabs>
        <w:spacing w:line="260" w:lineRule="exact"/>
        <w:rPr>
          <w:noProof/>
          <w:snapToGrid w:val="0"/>
          <w:sz w:val="22"/>
          <w:szCs w:val="24"/>
        </w:rPr>
      </w:pPr>
    </w:p>
    <w:p w14:paraId="2D3BB878" w14:textId="77777777" w:rsidR="00FE7FD9" w:rsidRDefault="00FE7FD9">
      <w:pPr>
        <w:tabs>
          <w:tab w:val="left" w:pos="567"/>
        </w:tabs>
        <w:spacing w:line="260" w:lineRule="exact"/>
        <w:rPr>
          <w:noProof/>
          <w:snapToGrid w:val="0"/>
          <w:sz w:val="22"/>
          <w:szCs w:val="24"/>
        </w:rPr>
      </w:pPr>
    </w:p>
    <w:p w14:paraId="67209873" w14:textId="77777777" w:rsidR="00FE7FD9" w:rsidRDefault="00FE7FD9">
      <w:pPr>
        <w:tabs>
          <w:tab w:val="left" w:pos="567"/>
        </w:tabs>
        <w:spacing w:line="260" w:lineRule="exact"/>
        <w:rPr>
          <w:noProof/>
          <w:snapToGrid w:val="0"/>
          <w:sz w:val="22"/>
          <w:szCs w:val="24"/>
        </w:rPr>
      </w:pPr>
    </w:p>
    <w:p w14:paraId="68857135" w14:textId="77777777" w:rsidR="00FE7FD9" w:rsidRDefault="00FE7FD9">
      <w:pPr>
        <w:tabs>
          <w:tab w:val="left" w:pos="567"/>
        </w:tabs>
        <w:spacing w:line="260" w:lineRule="exact"/>
        <w:rPr>
          <w:noProof/>
          <w:snapToGrid w:val="0"/>
          <w:sz w:val="22"/>
          <w:szCs w:val="24"/>
        </w:rPr>
      </w:pPr>
    </w:p>
    <w:p w14:paraId="6254DAA4" w14:textId="77777777" w:rsidR="00FE7FD9" w:rsidRDefault="00FE7FD9">
      <w:pPr>
        <w:tabs>
          <w:tab w:val="left" w:pos="567"/>
        </w:tabs>
        <w:spacing w:line="260" w:lineRule="exact"/>
        <w:rPr>
          <w:noProof/>
          <w:snapToGrid w:val="0"/>
          <w:sz w:val="22"/>
          <w:szCs w:val="24"/>
        </w:rPr>
      </w:pPr>
    </w:p>
    <w:p w14:paraId="6C549DFE" w14:textId="77777777" w:rsidR="00FE7FD9" w:rsidRDefault="00FE7FD9">
      <w:pPr>
        <w:tabs>
          <w:tab w:val="left" w:pos="567"/>
        </w:tabs>
        <w:spacing w:line="260" w:lineRule="exact"/>
        <w:rPr>
          <w:noProof/>
          <w:snapToGrid w:val="0"/>
          <w:sz w:val="22"/>
          <w:szCs w:val="24"/>
        </w:rPr>
      </w:pPr>
    </w:p>
    <w:p w14:paraId="053E0001" w14:textId="77777777" w:rsidR="00FE7FD9" w:rsidRDefault="00FE7FD9">
      <w:pPr>
        <w:tabs>
          <w:tab w:val="left" w:pos="567"/>
        </w:tabs>
        <w:spacing w:line="260" w:lineRule="exact"/>
        <w:rPr>
          <w:noProof/>
          <w:snapToGrid w:val="0"/>
          <w:sz w:val="22"/>
          <w:szCs w:val="24"/>
        </w:rPr>
      </w:pPr>
    </w:p>
    <w:p w14:paraId="3692DB0A" w14:textId="77777777" w:rsidR="00FE7FD9" w:rsidRDefault="00FE7FD9">
      <w:pPr>
        <w:tabs>
          <w:tab w:val="left" w:pos="567"/>
        </w:tabs>
        <w:spacing w:line="260" w:lineRule="exact"/>
        <w:rPr>
          <w:noProof/>
          <w:snapToGrid w:val="0"/>
          <w:sz w:val="22"/>
          <w:szCs w:val="24"/>
        </w:rPr>
      </w:pPr>
    </w:p>
    <w:p w14:paraId="3AE9DCB5" w14:textId="77777777" w:rsidR="00FE7FD9" w:rsidRDefault="00FE7FD9">
      <w:pPr>
        <w:tabs>
          <w:tab w:val="left" w:pos="567"/>
        </w:tabs>
        <w:spacing w:line="260" w:lineRule="exact"/>
        <w:jc w:val="center"/>
        <w:rPr>
          <w:b/>
          <w:snapToGrid w:val="0"/>
          <w:sz w:val="22"/>
        </w:rPr>
      </w:pPr>
    </w:p>
    <w:p w14:paraId="38C4EFEF" w14:textId="77777777" w:rsidR="00FE7FD9" w:rsidRDefault="00FE7FD9">
      <w:pPr>
        <w:tabs>
          <w:tab w:val="left" w:pos="567"/>
        </w:tabs>
        <w:spacing w:line="260" w:lineRule="exact"/>
        <w:jc w:val="center"/>
        <w:rPr>
          <w:b/>
          <w:snapToGrid w:val="0"/>
          <w:sz w:val="22"/>
        </w:rPr>
      </w:pPr>
    </w:p>
    <w:p w14:paraId="7635780A" w14:textId="77777777" w:rsidR="00FE7FD9" w:rsidRDefault="00FE7FD9">
      <w:pPr>
        <w:tabs>
          <w:tab w:val="left" w:pos="567"/>
        </w:tabs>
        <w:spacing w:line="260" w:lineRule="exact"/>
        <w:jc w:val="center"/>
        <w:rPr>
          <w:b/>
          <w:snapToGrid w:val="0"/>
          <w:sz w:val="22"/>
        </w:rPr>
      </w:pPr>
    </w:p>
    <w:p w14:paraId="7C4B1E20" w14:textId="77777777" w:rsidR="00FE7FD9" w:rsidRDefault="00FE7FD9">
      <w:pPr>
        <w:tabs>
          <w:tab w:val="left" w:pos="567"/>
        </w:tabs>
        <w:spacing w:line="260" w:lineRule="exact"/>
        <w:jc w:val="center"/>
        <w:rPr>
          <w:b/>
          <w:snapToGrid w:val="0"/>
          <w:sz w:val="22"/>
        </w:rPr>
      </w:pPr>
    </w:p>
    <w:p w14:paraId="68CFB3A0" w14:textId="77777777" w:rsidR="00FE7FD9" w:rsidRDefault="00FE7FD9">
      <w:pPr>
        <w:tabs>
          <w:tab w:val="left" w:pos="567"/>
        </w:tabs>
        <w:spacing w:line="260" w:lineRule="exact"/>
        <w:jc w:val="center"/>
        <w:rPr>
          <w:b/>
          <w:snapToGrid w:val="0"/>
          <w:sz w:val="22"/>
        </w:rPr>
      </w:pPr>
    </w:p>
    <w:p w14:paraId="032AE0AA" w14:textId="77777777" w:rsidR="00FE7FD9" w:rsidRDefault="00FE7FD9">
      <w:pPr>
        <w:tabs>
          <w:tab w:val="left" w:pos="567"/>
        </w:tabs>
        <w:spacing w:line="260" w:lineRule="exact"/>
        <w:jc w:val="center"/>
        <w:rPr>
          <w:b/>
          <w:snapToGrid w:val="0"/>
          <w:sz w:val="22"/>
        </w:rPr>
      </w:pPr>
    </w:p>
    <w:p w14:paraId="1EF97D93" w14:textId="77777777" w:rsidR="00FE7FD9" w:rsidRDefault="00FE7FD9">
      <w:pPr>
        <w:tabs>
          <w:tab w:val="left" w:pos="567"/>
        </w:tabs>
        <w:spacing w:line="260" w:lineRule="exact"/>
        <w:jc w:val="center"/>
        <w:rPr>
          <w:b/>
          <w:snapToGrid w:val="0"/>
          <w:sz w:val="22"/>
        </w:rPr>
      </w:pPr>
    </w:p>
    <w:p w14:paraId="64534380" w14:textId="77777777" w:rsidR="00FE7FD9" w:rsidRDefault="00FE7FD9">
      <w:pPr>
        <w:tabs>
          <w:tab w:val="left" w:pos="567"/>
        </w:tabs>
        <w:spacing w:line="260" w:lineRule="exact"/>
        <w:jc w:val="center"/>
        <w:rPr>
          <w:b/>
          <w:snapToGrid w:val="0"/>
          <w:sz w:val="22"/>
        </w:rPr>
      </w:pPr>
    </w:p>
    <w:p w14:paraId="695160D6" w14:textId="77777777" w:rsidR="00FE7FD9" w:rsidRDefault="0097019B">
      <w:pPr>
        <w:tabs>
          <w:tab w:val="left" w:pos="567"/>
        </w:tabs>
        <w:spacing w:line="260" w:lineRule="exact"/>
        <w:jc w:val="center"/>
        <w:rPr>
          <w:b/>
          <w:snapToGrid w:val="0"/>
          <w:sz w:val="22"/>
        </w:rPr>
      </w:pPr>
      <w:r>
        <w:rPr>
          <w:b/>
          <w:snapToGrid w:val="0"/>
          <w:sz w:val="22"/>
        </w:rPr>
        <w:t>II PRIEDAS</w:t>
      </w:r>
    </w:p>
    <w:p w14:paraId="71FCDBB0" w14:textId="77777777" w:rsidR="00FE7FD9" w:rsidRDefault="00FE7FD9">
      <w:pPr>
        <w:tabs>
          <w:tab w:val="left" w:pos="567"/>
        </w:tabs>
        <w:spacing w:line="260" w:lineRule="exact"/>
        <w:ind w:left="1701" w:right="1416" w:hanging="567"/>
        <w:rPr>
          <w:snapToGrid w:val="0"/>
          <w:sz w:val="22"/>
        </w:rPr>
      </w:pPr>
    </w:p>
    <w:p w14:paraId="0C84E900" w14:textId="77777777" w:rsidR="00FE7FD9" w:rsidRDefault="0097019B">
      <w:pPr>
        <w:tabs>
          <w:tab w:val="left" w:pos="567"/>
        </w:tabs>
        <w:spacing w:line="260" w:lineRule="exact"/>
        <w:jc w:val="center"/>
        <w:rPr>
          <w:i/>
          <w:snapToGrid w:val="0"/>
          <w:sz w:val="22"/>
        </w:rPr>
      </w:pPr>
      <w:r>
        <w:rPr>
          <w:b/>
          <w:snapToGrid w:val="0"/>
          <w:sz w:val="22"/>
        </w:rPr>
        <w:t>REGISTRACIJOS SĄLYGOS</w:t>
      </w:r>
    </w:p>
    <w:p w14:paraId="61EB546E" w14:textId="77777777" w:rsidR="00FE7FD9" w:rsidRDefault="00FE7FD9">
      <w:pPr>
        <w:tabs>
          <w:tab w:val="left" w:pos="567"/>
        </w:tabs>
        <w:spacing w:line="260" w:lineRule="exact"/>
        <w:rPr>
          <w:snapToGrid w:val="0"/>
          <w:sz w:val="22"/>
        </w:rPr>
      </w:pPr>
    </w:p>
    <w:p w14:paraId="1C12D8FA" w14:textId="77777777" w:rsidR="00FE7FD9" w:rsidRDefault="0097019B">
      <w:pPr>
        <w:tabs>
          <w:tab w:val="left" w:pos="1701"/>
        </w:tabs>
        <w:spacing w:line="260" w:lineRule="exact"/>
        <w:ind w:left="1701" w:right="567" w:hanging="567"/>
        <w:rPr>
          <w:b/>
          <w:noProof/>
          <w:snapToGrid w:val="0"/>
          <w:sz w:val="22"/>
          <w:szCs w:val="24"/>
        </w:rPr>
      </w:pPr>
      <w:r>
        <w:rPr>
          <w:b/>
          <w:noProof/>
          <w:snapToGrid w:val="0"/>
          <w:sz w:val="22"/>
          <w:szCs w:val="24"/>
        </w:rPr>
        <w:t>A.</w:t>
      </w:r>
      <w:r>
        <w:rPr>
          <w:b/>
          <w:noProof/>
          <w:snapToGrid w:val="0"/>
          <w:sz w:val="22"/>
          <w:szCs w:val="24"/>
        </w:rPr>
        <w:tab/>
        <w:t>GAMINTOJAS (-AI), ATSAKINGAS (-I) UŽ SERIJŲ IŠLEIDIMĄ</w:t>
      </w:r>
    </w:p>
    <w:p w14:paraId="1A1AC092" w14:textId="77777777" w:rsidR="00FE7FD9" w:rsidRDefault="00FE7FD9">
      <w:pPr>
        <w:tabs>
          <w:tab w:val="left" w:pos="1701"/>
        </w:tabs>
        <w:spacing w:line="260" w:lineRule="exact"/>
        <w:ind w:left="567" w:right="567" w:hanging="567"/>
        <w:rPr>
          <w:noProof/>
          <w:snapToGrid w:val="0"/>
          <w:sz w:val="22"/>
          <w:szCs w:val="24"/>
        </w:rPr>
      </w:pPr>
    </w:p>
    <w:p w14:paraId="0F5A5B09" w14:textId="77777777" w:rsidR="00FE7FD9" w:rsidRDefault="0097019B">
      <w:pPr>
        <w:tabs>
          <w:tab w:val="left" w:pos="1701"/>
        </w:tabs>
        <w:spacing w:line="260" w:lineRule="exact"/>
        <w:ind w:left="1701" w:right="567" w:hanging="567"/>
        <w:rPr>
          <w:b/>
          <w:snapToGrid w:val="0"/>
          <w:sz w:val="22"/>
        </w:rPr>
      </w:pPr>
      <w:r>
        <w:rPr>
          <w:b/>
          <w:snapToGrid w:val="0"/>
          <w:sz w:val="22"/>
        </w:rPr>
        <w:t>B.</w:t>
      </w:r>
      <w:r>
        <w:rPr>
          <w:b/>
          <w:snapToGrid w:val="0"/>
          <w:sz w:val="22"/>
        </w:rPr>
        <w:tab/>
        <w:t>TIEKIMO IR VARTOJIMO SĄLYGOS AR APRIBOJIMAI</w:t>
      </w:r>
    </w:p>
    <w:p w14:paraId="18633260" w14:textId="77777777" w:rsidR="00FE7FD9" w:rsidRDefault="00FE7FD9">
      <w:pPr>
        <w:tabs>
          <w:tab w:val="left" w:pos="1701"/>
        </w:tabs>
        <w:spacing w:line="260" w:lineRule="exact"/>
        <w:ind w:left="567" w:right="567" w:hanging="567"/>
        <w:rPr>
          <w:snapToGrid w:val="0"/>
          <w:sz w:val="22"/>
        </w:rPr>
      </w:pPr>
    </w:p>
    <w:p w14:paraId="30905901" w14:textId="77777777" w:rsidR="00FE7FD9" w:rsidRDefault="00FE7FD9">
      <w:pPr>
        <w:tabs>
          <w:tab w:val="left" w:pos="1701"/>
        </w:tabs>
        <w:spacing w:line="260" w:lineRule="exact"/>
        <w:ind w:left="1701" w:right="567" w:hanging="567"/>
        <w:rPr>
          <w:b/>
          <w:snapToGrid w:val="0"/>
          <w:sz w:val="22"/>
        </w:rPr>
      </w:pPr>
    </w:p>
    <w:p w14:paraId="2CB343D2" w14:textId="77777777" w:rsidR="00FE7FD9" w:rsidRDefault="00FE7FD9">
      <w:pPr>
        <w:tabs>
          <w:tab w:val="left" w:pos="567"/>
        </w:tabs>
        <w:spacing w:line="260" w:lineRule="exact"/>
        <w:ind w:left="1701" w:right="1558" w:hanging="850"/>
        <w:rPr>
          <w:b/>
          <w:snapToGrid w:val="0"/>
          <w:sz w:val="22"/>
        </w:rPr>
      </w:pPr>
    </w:p>
    <w:p w14:paraId="743D9B90" w14:textId="77777777" w:rsidR="00FE7FD9" w:rsidRDefault="00FE7FD9">
      <w:pPr>
        <w:tabs>
          <w:tab w:val="left" w:pos="567"/>
        </w:tabs>
        <w:spacing w:line="260" w:lineRule="exact"/>
        <w:ind w:left="567" w:hanging="567"/>
        <w:rPr>
          <w:snapToGrid w:val="0"/>
          <w:sz w:val="22"/>
        </w:rPr>
      </w:pPr>
    </w:p>
    <w:p w14:paraId="7A85E011" w14:textId="77777777" w:rsidR="00FE7FD9" w:rsidRDefault="00FE7FD9">
      <w:pPr>
        <w:tabs>
          <w:tab w:val="left" w:pos="567"/>
        </w:tabs>
        <w:spacing w:line="260" w:lineRule="exact"/>
        <w:ind w:right="-1"/>
        <w:rPr>
          <w:snapToGrid w:val="0"/>
          <w:sz w:val="22"/>
        </w:rPr>
      </w:pPr>
    </w:p>
    <w:p w14:paraId="7CF1D6A5" w14:textId="77777777" w:rsidR="00FE7FD9" w:rsidRDefault="0097019B">
      <w:pPr>
        <w:tabs>
          <w:tab w:val="left" w:pos="567"/>
        </w:tabs>
        <w:spacing w:line="260" w:lineRule="exact"/>
        <w:ind w:left="567" w:hanging="567"/>
        <w:rPr>
          <w:b/>
          <w:snapToGrid w:val="0"/>
          <w:sz w:val="22"/>
          <w:szCs w:val="24"/>
        </w:rPr>
      </w:pPr>
      <w:r>
        <w:rPr>
          <w:snapToGrid w:val="0"/>
          <w:sz w:val="22"/>
        </w:rPr>
        <w:br w:type="page"/>
      </w:r>
      <w:r>
        <w:rPr>
          <w:b/>
          <w:snapToGrid w:val="0"/>
          <w:sz w:val="22"/>
        </w:rPr>
        <w:lastRenderedPageBreak/>
        <w:t>A.</w:t>
      </w:r>
      <w:r>
        <w:rPr>
          <w:b/>
          <w:snapToGrid w:val="0"/>
          <w:sz w:val="22"/>
          <w:szCs w:val="24"/>
        </w:rPr>
        <w:tab/>
      </w:r>
      <w:r>
        <w:rPr>
          <w:b/>
          <w:snapToGrid w:val="0"/>
          <w:sz w:val="22"/>
        </w:rPr>
        <w:t>GAMINTOJAS (-AI), ATSAKINGAS (-I) UŽ SERIJŲ IŠLEIDIMĄ</w:t>
      </w:r>
    </w:p>
    <w:p w14:paraId="64C47C7D" w14:textId="77777777" w:rsidR="00FE7FD9" w:rsidRDefault="00FE7FD9">
      <w:pPr>
        <w:tabs>
          <w:tab w:val="left" w:pos="567"/>
        </w:tabs>
        <w:spacing w:line="260" w:lineRule="exact"/>
        <w:rPr>
          <w:snapToGrid w:val="0"/>
          <w:sz w:val="22"/>
          <w:szCs w:val="24"/>
        </w:rPr>
      </w:pPr>
    </w:p>
    <w:p w14:paraId="60E8ADB0" w14:textId="77777777" w:rsidR="00FE7FD9" w:rsidRDefault="0097019B">
      <w:pPr>
        <w:tabs>
          <w:tab w:val="left" w:pos="567"/>
        </w:tabs>
        <w:jc w:val="both"/>
        <w:rPr>
          <w:snapToGrid w:val="0"/>
          <w:sz w:val="22"/>
          <w:szCs w:val="22"/>
        </w:rPr>
      </w:pPr>
      <w:r>
        <w:rPr>
          <w:noProof/>
          <w:snapToGrid w:val="0"/>
          <w:sz w:val="22"/>
          <w:szCs w:val="22"/>
          <w:u w:val="single"/>
        </w:rPr>
        <w:t>Gamintojo (-ų), atsakingo (-ų) už serijų išleidimą, pavadinimas (-ai) ir adresas (-ai)</w:t>
      </w:r>
    </w:p>
    <w:p w14:paraId="595C1074" w14:textId="77777777" w:rsidR="00FE7FD9" w:rsidRDefault="00FE7FD9">
      <w:pPr>
        <w:tabs>
          <w:tab w:val="left" w:pos="567"/>
        </w:tabs>
        <w:spacing w:line="260" w:lineRule="exact"/>
        <w:rPr>
          <w:snapToGrid w:val="0"/>
          <w:sz w:val="22"/>
          <w:szCs w:val="22"/>
        </w:rPr>
      </w:pPr>
    </w:p>
    <w:p w14:paraId="3BF011F9" w14:textId="429ED890" w:rsidR="00FE7FD9" w:rsidRDefault="0097019B">
      <w:pPr>
        <w:widowControl w:val="0"/>
        <w:tabs>
          <w:tab w:val="left" w:pos="567"/>
        </w:tabs>
        <w:autoSpaceDE w:val="0"/>
        <w:autoSpaceDN w:val="0"/>
        <w:spacing w:line="260" w:lineRule="exact"/>
        <w:rPr>
          <w:noProof/>
          <w:snapToGrid w:val="0"/>
          <w:sz w:val="22"/>
          <w:szCs w:val="22"/>
          <w:u w:val="single"/>
        </w:rPr>
      </w:pPr>
      <w:r>
        <w:rPr>
          <w:noProof/>
          <w:snapToGrid w:val="0"/>
          <w:sz w:val="22"/>
          <w:szCs w:val="22"/>
          <w:u w:val="single"/>
        </w:rPr>
        <w:t xml:space="preserve">Makšties minkštosios kapsulės </w:t>
      </w:r>
    </w:p>
    <w:p w14:paraId="03EE6383" w14:textId="77777777" w:rsidR="00FE7FD9" w:rsidRDefault="0097019B">
      <w:pPr>
        <w:widowControl w:val="0"/>
        <w:tabs>
          <w:tab w:val="left" w:pos="567"/>
        </w:tabs>
        <w:autoSpaceDE w:val="0"/>
        <w:autoSpaceDN w:val="0"/>
        <w:spacing w:line="260" w:lineRule="exact"/>
        <w:rPr>
          <w:noProof/>
          <w:snapToGrid w:val="0"/>
          <w:sz w:val="22"/>
          <w:szCs w:val="22"/>
        </w:rPr>
      </w:pPr>
      <w:r>
        <w:rPr>
          <w:noProof/>
          <w:snapToGrid w:val="0"/>
          <w:sz w:val="22"/>
          <w:szCs w:val="22"/>
        </w:rPr>
        <w:t>CATALENT ITALY S.p.A.</w:t>
      </w:r>
    </w:p>
    <w:p w14:paraId="6B6C5B33" w14:textId="62E6D85D" w:rsidR="00FE7FD9" w:rsidRPr="009350CD" w:rsidRDefault="0097019B">
      <w:pPr>
        <w:widowControl w:val="0"/>
        <w:tabs>
          <w:tab w:val="left" w:pos="567"/>
        </w:tabs>
        <w:autoSpaceDE w:val="0"/>
        <w:autoSpaceDN w:val="0"/>
        <w:spacing w:line="260" w:lineRule="exact"/>
        <w:rPr>
          <w:noProof/>
          <w:snapToGrid w:val="0"/>
          <w:sz w:val="22"/>
          <w:szCs w:val="22"/>
        </w:rPr>
      </w:pPr>
      <w:r w:rsidRPr="009350CD">
        <w:rPr>
          <w:noProof/>
          <w:snapToGrid w:val="0"/>
          <w:sz w:val="22"/>
          <w:szCs w:val="22"/>
        </w:rPr>
        <w:t>Via Nettunense Km 20.100</w:t>
      </w:r>
    </w:p>
    <w:p w14:paraId="36F39FBA" w14:textId="4D074FA3" w:rsidR="00FE7FD9" w:rsidRPr="009350CD" w:rsidRDefault="0097019B">
      <w:pPr>
        <w:widowControl w:val="0"/>
        <w:tabs>
          <w:tab w:val="left" w:pos="567"/>
        </w:tabs>
        <w:autoSpaceDE w:val="0"/>
        <w:autoSpaceDN w:val="0"/>
        <w:spacing w:line="260" w:lineRule="exact"/>
        <w:rPr>
          <w:noProof/>
          <w:snapToGrid w:val="0"/>
          <w:sz w:val="22"/>
          <w:szCs w:val="22"/>
        </w:rPr>
      </w:pPr>
      <w:r w:rsidRPr="009350CD">
        <w:rPr>
          <w:noProof/>
          <w:snapToGrid w:val="0"/>
          <w:sz w:val="22"/>
          <w:szCs w:val="22"/>
        </w:rPr>
        <w:t>04011 Aprilia (LT)</w:t>
      </w:r>
    </w:p>
    <w:p w14:paraId="3B436123" w14:textId="2C86F09D" w:rsidR="00FE7FD9" w:rsidRPr="009350CD" w:rsidRDefault="0097019B">
      <w:pPr>
        <w:widowControl w:val="0"/>
        <w:tabs>
          <w:tab w:val="left" w:pos="567"/>
        </w:tabs>
        <w:autoSpaceDE w:val="0"/>
        <w:autoSpaceDN w:val="0"/>
        <w:spacing w:line="260" w:lineRule="exact"/>
        <w:rPr>
          <w:noProof/>
          <w:snapToGrid w:val="0"/>
          <w:sz w:val="22"/>
          <w:szCs w:val="22"/>
        </w:rPr>
      </w:pPr>
      <w:r w:rsidRPr="009350CD">
        <w:rPr>
          <w:noProof/>
          <w:snapToGrid w:val="0"/>
          <w:sz w:val="22"/>
          <w:szCs w:val="22"/>
        </w:rPr>
        <w:t xml:space="preserve">Italija </w:t>
      </w:r>
    </w:p>
    <w:p w14:paraId="22F248E5" w14:textId="77777777" w:rsidR="00FE7FD9" w:rsidRPr="009350CD" w:rsidRDefault="00FE7FD9">
      <w:pPr>
        <w:widowControl w:val="0"/>
        <w:tabs>
          <w:tab w:val="left" w:pos="567"/>
        </w:tabs>
        <w:autoSpaceDE w:val="0"/>
        <w:autoSpaceDN w:val="0"/>
        <w:spacing w:line="260" w:lineRule="exact"/>
        <w:rPr>
          <w:noProof/>
          <w:snapToGrid w:val="0"/>
          <w:sz w:val="22"/>
          <w:szCs w:val="22"/>
        </w:rPr>
      </w:pPr>
    </w:p>
    <w:p w14:paraId="43E3301D" w14:textId="4FC98D0D" w:rsidR="00FE7FD9" w:rsidRPr="009350CD" w:rsidRDefault="0097019B">
      <w:pPr>
        <w:widowControl w:val="0"/>
        <w:tabs>
          <w:tab w:val="left" w:pos="567"/>
        </w:tabs>
        <w:autoSpaceDE w:val="0"/>
        <w:autoSpaceDN w:val="0"/>
        <w:spacing w:line="260" w:lineRule="exact"/>
        <w:rPr>
          <w:noProof/>
          <w:snapToGrid w:val="0"/>
          <w:sz w:val="22"/>
          <w:szCs w:val="22"/>
          <w:u w:val="single"/>
        </w:rPr>
      </w:pPr>
      <w:r w:rsidRPr="009350CD">
        <w:rPr>
          <w:noProof/>
          <w:snapToGrid w:val="0"/>
          <w:sz w:val="22"/>
          <w:szCs w:val="22"/>
          <w:u w:val="single"/>
        </w:rPr>
        <w:t xml:space="preserve">Makšties kietosios kapsulės </w:t>
      </w:r>
    </w:p>
    <w:p w14:paraId="7DB9A7D7" w14:textId="77777777" w:rsidR="00FE7FD9" w:rsidRDefault="0097019B">
      <w:pPr>
        <w:widowControl w:val="0"/>
        <w:tabs>
          <w:tab w:val="left" w:pos="567"/>
        </w:tabs>
        <w:autoSpaceDE w:val="0"/>
        <w:autoSpaceDN w:val="0"/>
        <w:spacing w:line="260" w:lineRule="exact"/>
        <w:rPr>
          <w:noProof/>
          <w:snapToGrid w:val="0"/>
          <w:sz w:val="22"/>
          <w:szCs w:val="22"/>
        </w:rPr>
      </w:pPr>
      <w:r w:rsidRPr="009350CD">
        <w:rPr>
          <w:noProof/>
          <w:snapToGrid w:val="0"/>
          <w:sz w:val="22"/>
          <w:szCs w:val="22"/>
        </w:rPr>
        <w:t>S.I.I.T S.r.l.</w:t>
      </w:r>
      <w:r w:rsidRPr="00F77DDD">
        <w:rPr>
          <w:sz w:val="22"/>
          <w:szCs w:val="22"/>
        </w:rPr>
        <w:t xml:space="preserve"> </w:t>
      </w:r>
      <w:r>
        <w:rPr>
          <w:noProof/>
          <w:snapToGrid w:val="0"/>
          <w:sz w:val="22"/>
          <w:szCs w:val="22"/>
        </w:rPr>
        <w:t>Servizio Internazionale Imballaggi Termosaldanti</w:t>
      </w:r>
    </w:p>
    <w:p w14:paraId="5668E51B" w14:textId="023519A6" w:rsidR="00FE7FD9" w:rsidRDefault="0097019B">
      <w:pPr>
        <w:widowControl w:val="0"/>
        <w:tabs>
          <w:tab w:val="left" w:pos="567"/>
        </w:tabs>
        <w:autoSpaceDE w:val="0"/>
        <w:autoSpaceDN w:val="0"/>
        <w:spacing w:line="260" w:lineRule="exact"/>
        <w:rPr>
          <w:noProof/>
          <w:snapToGrid w:val="0"/>
          <w:sz w:val="22"/>
          <w:szCs w:val="22"/>
        </w:rPr>
      </w:pPr>
      <w:r>
        <w:rPr>
          <w:noProof/>
          <w:snapToGrid w:val="0"/>
          <w:sz w:val="22"/>
          <w:szCs w:val="22"/>
        </w:rPr>
        <w:t>Via Ludovico Ariosto 50/60</w:t>
      </w:r>
    </w:p>
    <w:p w14:paraId="112A1C58" w14:textId="4A259453" w:rsidR="00FE7FD9" w:rsidRDefault="0097019B">
      <w:pPr>
        <w:widowControl w:val="0"/>
        <w:tabs>
          <w:tab w:val="left" w:pos="567"/>
        </w:tabs>
        <w:autoSpaceDE w:val="0"/>
        <w:autoSpaceDN w:val="0"/>
        <w:spacing w:line="260" w:lineRule="exact"/>
        <w:rPr>
          <w:noProof/>
          <w:snapToGrid w:val="0"/>
          <w:sz w:val="22"/>
          <w:szCs w:val="22"/>
        </w:rPr>
      </w:pPr>
      <w:r>
        <w:rPr>
          <w:noProof/>
          <w:snapToGrid w:val="0"/>
          <w:sz w:val="22"/>
          <w:szCs w:val="22"/>
        </w:rPr>
        <w:t>20090 Trezzano Sul Naviglio (MI)</w:t>
      </w:r>
    </w:p>
    <w:p w14:paraId="178E2627" w14:textId="1EB815A4" w:rsidR="00FE7FD9" w:rsidRPr="009350CD" w:rsidRDefault="0097019B">
      <w:pPr>
        <w:widowControl w:val="0"/>
        <w:tabs>
          <w:tab w:val="left" w:pos="567"/>
        </w:tabs>
        <w:autoSpaceDE w:val="0"/>
        <w:autoSpaceDN w:val="0"/>
        <w:spacing w:line="260" w:lineRule="exact"/>
        <w:rPr>
          <w:snapToGrid w:val="0"/>
          <w:sz w:val="22"/>
          <w:szCs w:val="22"/>
        </w:rPr>
      </w:pPr>
      <w:r w:rsidRPr="009350CD">
        <w:rPr>
          <w:noProof/>
          <w:snapToGrid w:val="0"/>
          <w:sz w:val="22"/>
          <w:szCs w:val="22"/>
        </w:rPr>
        <w:t>Italija</w:t>
      </w:r>
    </w:p>
    <w:p w14:paraId="435A52E6" w14:textId="77777777" w:rsidR="00FE7FD9" w:rsidRPr="009350CD" w:rsidRDefault="00FE7FD9">
      <w:pPr>
        <w:tabs>
          <w:tab w:val="left" w:pos="567"/>
        </w:tabs>
        <w:spacing w:line="260" w:lineRule="exact"/>
        <w:rPr>
          <w:snapToGrid w:val="0"/>
          <w:sz w:val="22"/>
          <w:szCs w:val="22"/>
        </w:rPr>
      </w:pPr>
    </w:p>
    <w:p w14:paraId="7B2B2C40" w14:textId="77777777" w:rsidR="00FE7FD9" w:rsidRPr="009350CD" w:rsidRDefault="0097019B">
      <w:pPr>
        <w:tabs>
          <w:tab w:val="left" w:pos="567"/>
        </w:tabs>
        <w:jc w:val="both"/>
        <w:rPr>
          <w:snapToGrid w:val="0"/>
          <w:sz w:val="22"/>
          <w:szCs w:val="22"/>
        </w:rPr>
      </w:pPr>
      <w:r w:rsidRPr="009350CD">
        <w:rPr>
          <w:noProof/>
          <w:snapToGrid w:val="0"/>
          <w:sz w:val="22"/>
          <w:szCs w:val="22"/>
        </w:rPr>
        <w:t>Su pakuote pateikiamame lapelyje nurodomas gamintojo, atsakingo už konkrečios serijos išleidimą, pavadinimas ir adresas.</w:t>
      </w:r>
    </w:p>
    <w:p w14:paraId="424D8644" w14:textId="77777777" w:rsidR="00FE7FD9" w:rsidRPr="009350CD" w:rsidRDefault="00FE7FD9">
      <w:pPr>
        <w:tabs>
          <w:tab w:val="left" w:pos="567"/>
        </w:tabs>
        <w:spacing w:line="260" w:lineRule="exact"/>
        <w:rPr>
          <w:snapToGrid w:val="0"/>
          <w:sz w:val="22"/>
          <w:szCs w:val="22"/>
        </w:rPr>
      </w:pPr>
    </w:p>
    <w:p w14:paraId="3324B1A6" w14:textId="77777777" w:rsidR="00FE7FD9" w:rsidRDefault="00FE7FD9">
      <w:pPr>
        <w:tabs>
          <w:tab w:val="left" w:pos="567"/>
        </w:tabs>
        <w:spacing w:line="260" w:lineRule="exact"/>
        <w:rPr>
          <w:snapToGrid w:val="0"/>
          <w:sz w:val="22"/>
          <w:szCs w:val="24"/>
        </w:rPr>
      </w:pPr>
    </w:p>
    <w:p w14:paraId="21C00A11" w14:textId="77777777" w:rsidR="00FE7FD9" w:rsidRDefault="0097019B">
      <w:pPr>
        <w:tabs>
          <w:tab w:val="left" w:pos="567"/>
        </w:tabs>
        <w:ind w:left="567" w:hanging="567"/>
        <w:rPr>
          <w:snapToGrid w:val="0"/>
          <w:sz w:val="22"/>
          <w:szCs w:val="24"/>
        </w:rPr>
      </w:pPr>
      <w:r>
        <w:rPr>
          <w:b/>
          <w:noProof/>
          <w:snapToGrid w:val="0"/>
          <w:sz w:val="22"/>
          <w:szCs w:val="24"/>
        </w:rPr>
        <w:t>B.</w:t>
      </w:r>
      <w:r>
        <w:rPr>
          <w:b/>
          <w:snapToGrid w:val="0"/>
          <w:sz w:val="22"/>
          <w:szCs w:val="24"/>
        </w:rPr>
        <w:tab/>
      </w:r>
      <w:r>
        <w:rPr>
          <w:b/>
          <w:noProof/>
          <w:snapToGrid w:val="0"/>
          <w:sz w:val="22"/>
          <w:szCs w:val="24"/>
        </w:rPr>
        <w:t>TIEKIMO IR VARTOJIMO SĄLYGOS AR APRIBOJIMAI</w:t>
      </w:r>
    </w:p>
    <w:p w14:paraId="5F4F0311" w14:textId="77777777" w:rsidR="00FE7FD9" w:rsidRDefault="00FE7FD9">
      <w:pPr>
        <w:tabs>
          <w:tab w:val="left" w:pos="567"/>
        </w:tabs>
        <w:spacing w:line="260" w:lineRule="exact"/>
        <w:rPr>
          <w:snapToGrid w:val="0"/>
          <w:sz w:val="22"/>
          <w:szCs w:val="24"/>
        </w:rPr>
      </w:pPr>
    </w:p>
    <w:p w14:paraId="75359BA8" w14:textId="77777777" w:rsidR="00FE7FD9" w:rsidRDefault="0097019B">
      <w:pPr>
        <w:tabs>
          <w:tab w:val="left" w:pos="567"/>
        </w:tabs>
        <w:spacing w:line="260" w:lineRule="exact"/>
        <w:rPr>
          <w:snapToGrid w:val="0"/>
          <w:sz w:val="22"/>
        </w:rPr>
      </w:pPr>
      <w:r>
        <w:rPr>
          <w:snapToGrid w:val="0"/>
          <w:sz w:val="22"/>
        </w:rPr>
        <w:t>Nereceptinis vaistinis preparatas.</w:t>
      </w:r>
    </w:p>
    <w:p w14:paraId="24A17F3C" w14:textId="77777777" w:rsidR="00FE7FD9" w:rsidRDefault="0097019B">
      <w:pPr>
        <w:rPr>
          <w:snapToGrid w:val="0"/>
          <w:sz w:val="22"/>
        </w:rPr>
      </w:pPr>
      <w:r>
        <w:rPr>
          <w:snapToGrid w:val="0"/>
          <w:sz w:val="22"/>
        </w:rPr>
        <w:br w:type="page"/>
      </w:r>
    </w:p>
    <w:p w14:paraId="629AD65E" w14:textId="77777777" w:rsidR="00FE7FD9" w:rsidRDefault="00FE7FD9">
      <w:pPr>
        <w:tabs>
          <w:tab w:val="left" w:pos="567"/>
        </w:tabs>
        <w:spacing w:line="260" w:lineRule="exact"/>
        <w:rPr>
          <w:rFonts w:eastAsia="SimSun"/>
          <w:color w:val="000000"/>
          <w:sz w:val="22"/>
          <w:szCs w:val="22"/>
        </w:rPr>
      </w:pPr>
    </w:p>
    <w:p w14:paraId="691ECF7A" w14:textId="77777777" w:rsidR="00FE7FD9" w:rsidRDefault="00FE7FD9">
      <w:pPr>
        <w:tabs>
          <w:tab w:val="left" w:pos="567"/>
        </w:tabs>
        <w:spacing w:line="260" w:lineRule="exact"/>
        <w:rPr>
          <w:snapToGrid w:val="0"/>
          <w:sz w:val="22"/>
        </w:rPr>
      </w:pPr>
    </w:p>
    <w:p w14:paraId="5E0A7AC6" w14:textId="77777777" w:rsidR="00FE7FD9" w:rsidRDefault="00FE7FD9">
      <w:pPr>
        <w:tabs>
          <w:tab w:val="left" w:pos="567"/>
        </w:tabs>
        <w:spacing w:line="260" w:lineRule="exact"/>
        <w:rPr>
          <w:snapToGrid w:val="0"/>
          <w:sz w:val="22"/>
        </w:rPr>
      </w:pPr>
    </w:p>
    <w:p w14:paraId="5314D6A5" w14:textId="77777777" w:rsidR="00FE7FD9" w:rsidRDefault="00FE7FD9">
      <w:pPr>
        <w:tabs>
          <w:tab w:val="left" w:pos="567"/>
        </w:tabs>
        <w:spacing w:line="260" w:lineRule="exact"/>
        <w:rPr>
          <w:snapToGrid w:val="0"/>
          <w:sz w:val="22"/>
        </w:rPr>
      </w:pPr>
    </w:p>
    <w:p w14:paraId="617B542D" w14:textId="77777777" w:rsidR="00FE7FD9" w:rsidRDefault="00FE7FD9">
      <w:pPr>
        <w:tabs>
          <w:tab w:val="left" w:pos="567"/>
        </w:tabs>
        <w:spacing w:line="260" w:lineRule="exact"/>
        <w:rPr>
          <w:snapToGrid w:val="0"/>
          <w:sz w:val="22"/>
        </w:rPr>
      </w:pPr>
    </w:p>
    <w:p w14:paraId="53593330" w14:textId="77777777" w:rsidR="00FE7FD9" w:rsidRDefault="00FE7FD9">
      <w:pPr>
        <w:tabs>
          <w:tab w:val="left" w:pos="567"/>
        </w:tabs>
        <w:spacing w:line="260" w:lineRule="exact"/>
        <w:rPr>
          <w:snapToGrid w:val="0"/>
          <w:sz w:val="22"/>
        </w:rPr>
      </w:pPr>
    </w:p>
    <w:p w14:paraId="200DA769" w14:textId="77777777" w:rsidR="00FE7FD9" w:rsidRDefault="00FE7FD9">
      <w:pPr>
        <w:tabs>
          <w:tab w:val="left" w:pos="567"/>
        </w:tabs>
        <w:spacing w:line="260" w:lineRule="exact"/>
        <w:rPr>
          <w:snapToGrid w:val="0"/>
          <w:sz w:val="22"/>
        </w:rPr>
      </w:pPr>
    </w:p>
    <w:p w14:paraId="46DC1AFF" w14:textId="77777777" w:rsidR="00FE7FD9" w:rsidRDefault="00FE7FD9">
      <w:pPr>
        <w:tabs>
          <w:tab w:val="left" w:pos="567"/>
        </w:tabs>
        <w:spacing w:line="260" w:lineRule="exact"/>
        <w:rPr>
          <w:snapToGrid w:val="0"/>
          <w:sz w:val="22"/>
        </w:rPr>
      </w:pPr>
    </w:p>
    <w:p w14:paraId="050476CA" w14:textId="77777777" w:rsidR="00FE7FD9" w:rsidRDefault="00FE7FD9">
      <w:pPr>
        <w:tabs>
          <w:tab w:val="left" w:pos="567"/>
        </w:tabs>
        <w:spacing w:line="260" w:lineRule="exact"/>
        <w:rPr>
          <w:snapToGrid w:val="0"/>
          <w:sz w:val="22"/>
        </w:rPr>
      </w:pPr>
    </w:p>
    <w:p w14:paraId="174DE82B" w14:textId="77777777" w:rsidR="00FE7FD9" w:rsidRDefault="00FE7FD9">
      <w:pPr>
        <w:tabs>
          <w:tab w:val="left" w:pos="567"/>
        </w:tabs>
        <w:spacing w:line="260" w:lineRule="exact"/>
        <w:rPr>
          <w:snapToGrid w:val="0"/>
          <w:sz w:val="22"/>
        </w:rPr>
      </w:pPr>
    </w:p>
    <w:p w14:paraId="22D089B9" w14:textId="77777777" w:rsidR="00FE7FD9" w:rsidRDefault="00FE7FD9">
      <w:pPr>
        <w:tabs>
          <w:tab w:val="left" w:pos="567"/>
        </w:tabs>
        <w:spacing w:line="260" w:lineRule="exact"/>
        <w:rPr>
          <w:snapToGrid w:val="0"/>
          <w:sz w:val="22"/>
        </w:rPr>
      </w:pPr>
    </w:p>
    <w:p w14:paraId="3540385A" w14:textId="77777777" w:rsidR="00FE7FD9" w:rsidRDefault="00FE7FD9">
      <w:pPr>
        <w:tabs>
          <w:tab w:val="left" w:pos="567"/>
        </w:tabs>
        <w:spacing w:line="260" w:lineRule="exact"/>
        <w:rPr>
          <w:snapToGrid w:val="0"/>
          <w:sz w:val="22"/>
        </w:rPr>
      </w:pPr>
    </w:p>
    <w:p w14:paraId="7BBEACBC" w14:textId="77777777" w:rsidR="00FE7FD9" w:rsidRDefault="00FE7FD9">
      <w:pPr>
        <w:tabs>
          <w:tab w:val="left" w:pos="567"/>
        </w:tabs>
        <w:spacing w:line="260" w:lineRule="exact"/>
        <w:rPr>
          <w:snapToGrid w:val="0"/>
          <w:sz w:val="22"/>
        </w:rPr>
      </w:pPr>
    </w:p>
    <w:p w14:paraId="5CF5928B" w14:textId="77777777" w:rsidR="00FE7FD9" w:rsidRDefault="00FE7FD9">
      <w:pPr>
        <w:tabs>
          <w:tab w:val="left" w:pos="567"/>
        </w:tabs>
        <w:spacing w:line="260" w:lineRule="exact"/>
        <w:rPr>
          <w:snapToGrid w:val="0"/>
          <w:sz w:val="22"/>
        </w:rPr>
      </w:pPr>
    </w:p>
    <w:p w14:paraId="5403CE37" w14:textId="77777777" w:rsidR="00FE7FD9" w:rsidRDefault="00FE7FD9">
      <w:pPr>
        <w:tabs>
          <w:tab w:val="left" w:pos="567"/>
        </w:tabs>
        <w:spacing w:line="260" w:lineRule="exact"/>
        <w:rPr>
          <w:snapToGrid w:val="0"/>
          <w:sz w:val="22"/>
        </w:rPr>
      </w:pPr>
    </w:p>
    <w:p w14:paraId="310AE727" w14:textId="77777777" w:rsidR="00FE7FD9" w:rsidRDefault="00FE7FD9">
      <w:pPr>
        <w:tabs>
          <w:tab w:val="left" w:pos="567"/>
        </w:tabs>
        <w:spacing w:line="260" w:lineRule="exact"/>
        <w:rPr>
          <w:snapToGrid w:val="0"/>
          <w:sz w:val="22"/>
        </w:rPr>
      </w:pPr>
    </w:p>
    <w:p w14:paraId="0A528E79" w14:textId="77777777" w:rsidR="00FE7FD9" w:rsidRDefault="00FE7FD9">
      <w:pPr>
        <w:tabs>
          <w:tab w:val="left" w:pos="567"/>
        </w:tabs>
        <w:spacing w:line="260" w:lineRule="exact"/>
        <w:rPr>
          <w:snapToGrid w:val="0"/>
          <w:sz w:val="22"/>
        </w:rPr>
      </w:pPr>
    </w:p>
    <w:p w14:paraId="1C30807D" w14:textId="77777777" w:rsidR="00FE7FD9" w:rsidRDefault="00FE7FD9">
      <w:pPr>
        <w:tabs>
          <w:tab w:val="left" w:pos="567"/>
        </w:tabs>
        <w:spacing w:line="260" w:lineRule="exact"/>
        <w:outlineLvl w:val="0"/>
        <w:rPr>
          <w:b/>
          <w:snapToGrid w:val="0"/>
          <w:sz w:val="22"/>
        </w:rPr>
      </w:pPr>
    </w:p>
    <w:p w14:paraId="0BBE0EA9" w14:textId="77777777" w:rsidR="00FE7FD9" w:rsidRDefault="00FE7FD9">
      <w:pPr>
        <w:tabs>
          <w:tab w:val="left" w:pos="567"/>
        </w:tabs>
        <w:spacing w:line="260" w:lineRule="exact"/>
        <w:outlineLvl w:val="0"/>
        <w:rPr>
          <w:b/>
          <w:snapToGrid w:val="0"/>
          <w:sz w:val="22"/>
        </w:rPr>
      </w:pPr>
    </w:p>
    <w:p w14:paraId="1545154E" w14:textId="77777777" w:rsidR="00FE7FD9" w:rsidRDefault="00FE7FD9">
      <w:pPr>
        <w:tabs>
          <w:tab w:val="left" w:pos="567"/>
        </w:tabs>
        <w:spacing w:line="260" w:lineRule="exact"/>
        <w:outlineLvl w:val="0"/>
        <w:rPr>
          <w:b/>
          <w:snapToGrid w:val="0"/>
          <w:sz w:val="22"/>
        </w:rPr>
      </w:pPr>
    </w:p>
    <w:p w14:paraId="164F15C0" w14:textId="77777777" w:rsidR="00FE7FD9" w:rsidRDefault="00FE7FD9">
      <w:pPr>
        <w:tabs>
          <w:tab w:val="left" w:pos="567"/>
        </w:tabs>
        <w:spacing w:line="260" w:lineRule="exact"/>
        <w:outlineLvl w:val="0"/>
        <w:rPr>
          <w:b/>
          <w:snapToGrid w:val="0"/>
          <w:sz w:val="22"/>
        </w:rPr>
      </w:pPr>
    </w:p>
    <w:p w14:paraId="73021401" w14:textId="77777777" w:rsidR="00FE7FD9" w:rsidRDefault="00FE7FD9">
      <w:pPr>
        <w:tabs>
          <w:tab w:val="left" w:pos="567"/>
        </w:tabs>
        <w:spacing w:line="260" w:lineRule="exact"/>
        <w:outlineLvl w:val="0"/>
        <w:rPr>
          <w:b/>
          <w:snapToGrid w:val="0"/>
          <w:sz w:val="22"/>
        </w:rPr>
      </w:pPr>
    </w:p>
    <w:p w14:paraId="31C65F7A" w14:textId="77777777" w:rsidR="00FE7FD9" w:rsidRDefault="00FE7FD9">
      <w:pPr>
        <w:tabs>
          <w:tab w:val="left" w:pos="567"/>
        </w:tabs>
        <w:spacing w:line="260" w:lineRule="exact"/>
        <w:outlineLvl w:val="0"/>
        <w:rPr>
          <w:b/>
          <w:snapToGrid w:val="0"/>
          <w:sz w:val="22"/>
        </w:rPr>
      </w:pPr>
    </w:p>
    <w:p w14:paraId="2249A191" w14:textId="77777777" w:rsidR="00FE7FD9" w:rsidRDefault="0097019B">
      <w:pPr>
        <w:keepNext/>
        <w:tabs>
          <w:tab w:val="left" w:pos="567"/>
        </w:tabs>
        <w:jc w:val="center"/>
        <w:outlineLvl w:val="1"/>
        <w:rPr>
          <w:b/>
          <w:snapToGrid w:val="0"/>
          <w:sz w:val="22"/>
          <w:szCs w:val="24"/>
        </w:rPr>
      </w:pPr>
      <w:r>
        <w:rPr>
          <w:b/>
          <w:bCs/>
          <w:iCs/>
          <w:snapToGrid w:val="0"/>
          <w:sz w:val="22"/>
          <w:szCs w:val="28"/>
        </w:rPr>
        <w:t>III PRIEDAS</w:t>
      </w:r>
    </w:p>
    <w:p w14:paraId="7DC7EDC5" w14:textId="77777777" w:rsidR="00FE7FD9" w:rsidRDefault="00FE7FD9">
      <w:pPr>
        <w:tabs>
          <w:tab w:val="left" w:pos="567"/>
        </w:tabs>
        <w:spacing w:line="260" w:lineRule="exact"/>
        <w:rPr>
          <w:snapToGrid w:val="0"/>
          <w:sz w:val="22"/>
          <w:szCs w:val="24"/>
        </w:rPr>
      </w:pPr>
    </w:p>
    <w:p w14:paraId="79F9A44F" w14:textId="77777777" w:rsidR="00FE7FD9" w:rsidRDefault="0097019B">
      <w:pPr>
        <w:keepNext/>
        <w:tabs>
          <w:tab w:val="left" w:pos="567"/>
        </w:tabs>
        <w:jc w:val="center"/>
        <w:outlineLvl w:val="1"/>
        <w:rPr>
          <w:b/>
          <w:snapToGrid w:val="0"/>
          <w:sz w:val="22"/>
          <w:szCs w:val="24"/>
        </w:rPr>
      </w:pPr>
      <w:r>
        <w:rPr>
          <w:b/>
          <w:bCs/>
          <w:iCs/>
          <w:snapToGrid w:val="0"/>
          <w:sz w:val="22"/>
          <w:szCs w:val="28"/>
        </w:rPr>
        <w:t>ŽENKLINIMAS IR PAKUOTĖS LAPELIS</w:t>
      </w:r>
    </w:p>
    <w:p w14:paraId="792173BD" w14:textId="77777777" w:rsidR="00FE7FD9" w:rsidRDefault="0097019B">
      <w:pPr>
        <w:tabs>
          <w:tab w:val="left" w:pos="567"/>
        </w:tabs>
        <w:spacing w:line="260" w:lineRule="exact"/>
        <w:rPr>
          <w:snapToGrid w:val="0"/>
          <w:sz w:val="22"/>
          <w:szCs w:val="24"/>
        </w:rPr>
      </w:pPr>
      <w:r>
        <w:rPr>
          <w:snapToGrid w:val="0"/>
          <w:sz w:val="22"/>
          <w:szCs w:val="24"/>
        </w:rPr>
        <w:br w:type="page"/>
      </w:r>
    </w:p>
    <w:p w14:paraId="13622268" w14:textId="77777777" w:rsidR="00FE7FD9" w:rsidRDefault="00FE7FD9">
      <w:pPr>
        <w:tabs>
          <w:tab w:val="left" w:pos="567"/>
        </w:tabs>
        <w:spacing w:line="260" w:lineRule="exact"/>
        <w:rPr>
          <w:snapToGrid w:val="0"/>
          <w:sz w:val="22"/>
          <w:szCs w:val="24"/>
        </w:rPr>
      </w:pPr>
    </w:p>
    <w:p w14:paraId="36CEB64A" w14:textId="77777777" w:rsidR="00FE7FD9" w:rsidRDefault="00FE7FD9">
      <w:pPr>
        <w:tabs>
          <w:tab w:val="left" w:pos="567"/>
        </w:tabs>
        <w:spacing w:line="260" w:lineRule="exact"/>
        <w:rPr>
          <w:snapToGrid w:val="0"/>
          <w:sz w:val="22"/>
          <w:szCs w:val="24"/>
        </w:rPr>
      </w:pPr>
    </w:p>
    <w:p w14:paraId="33340BCD" w14:textId="77777777" w:rsidR="00FE7FD9" w:rsidRDefault="00FE7FD9">
      <w:pPr>
        <w:tabs>
          <w:tab w:val="left" w:pos="567"/>
        </w:tabs>
        <w:spacing w:line="260" w:lineRule="exact"/>
        <w:rPr>
          <w:snapToGrid w:val="0"/>
          <w:sz w:val="22"/>
          <w:szCs w:val="24"/>
        </w:rPr>
      </w:pPr>
    </w:p>
    <w:p w14:paraId="6EB585EC" w14:textId="77777777" w:rsidR="00FE7FD9" w:rsidRDefault="00FE7FD9">
      <w:pPr>
        <w:tabs>
          <w:tab w:val="left" w:pos="567"/>
        </w:tabs>
        <w:spacing w:line="260" w:lineRule="exact"/>
        <w:rPr>
          <w:snapToGrid w:val="0"/>
          <w:sz w:val="22"/>
          <w:szCs w:val="24"/>
        </w:rPr>
      </w:pPr>
    </w:p>
    <w:p w14:paraId="44DF8F64" w14:textId="77777777" w:rsidR="00FE7FD9" w:rsidRDefault="00FE7FD9">
      <w:pPr>
        <w:tabs>
          <w:tab w:val="left" w:pos="567"/>
        </w:tabs>
        <w:spacing w:line="260" w:lineRule="exact"/>
        <w:rPr>
          <w:snapToGrid w:val="0"/>
          <w:sz w:val="22"/>
          <w:szCs w:val="24"/>
        </w:rPr>
      </w:pPr>
    </w:p>
    <w:p w14:paraId="4F8CD574" w14:textId="77777777" w:rsidR="00FE7FD9" w:rsidRDefault="00FE7FD9">
      <w:pPr>
        <w:tabs>
          <w:tab w:val="left" w:pos="567"/>
        </w:tabs>
        <w:spacing w:line="260" w:lineRule="exact"/>
        <w:rPr>
          <w:snapToGrid w:val="0"/>
          <w:sz w:val="22"/>
          <w:szCs w:val="24"/>
        </w:rPr>
      </w:pPr>
    </w:p>
    <w:p w14:paraId="68E5B315" w14:textId="77777777" w:rsidR="00FE7FD9" w:rsidRDefault="00FE7FD9">
      <w:pPr>
        <w:tabs>
          <w:tab w:val="left" w:pos="567"/>
        </w:tabs>
        <w:spacing w:line="260" w:lineRule="exact"/>
        <w:rPr>
          <w:snapToGrid w:val="0"/>
          <w:sz w:val="22"/>
          <w:szCs w:val="24"/>
        </w:rPr>
      </w:pPr>
    </w:p>
    <w:p w14:paraId="4F1414B4" w14:textId="77777777" w:rsidR="00FE7FD9" w:rsidRDefault="00FE7FD9">
      <w:pPr>
        <w:tabs>
          <w:tab w:val="left" w:pos="567"/>
        </w:tabs>
        <w:spacing w:line="260" w:lineRule="exact"/>
        <w:rPr>
          <w:snapToGrid w:val="0"/>
          <w:sz w:val="22"/>
          <w:szCs w:val="24"/>
        </w:rPr>
      </w:pPr>
    </w:p>
    <w:p w14:paraId="506B22B1" w14:textId="77777777" w:rsidR="00FE7FD9" w:rsidRDefault="00FE7FD9">
      <w:pPr>
        <w:tabs>
          <w:tab w:val="left" w:pos="567"/>
        </w:tabs>
        <w:spacing w:line="260" w:lineRule="exact"/>
        <w:rPr>
          <w:snapToGrid w:val="0"/>
          <w:sz w:val="22"/>
          <w:szCs w:val="24"/>
        </w:rPr>
      </w:pPr>
    </w:p>
    <w:p w14:paraId="391ED052" w14:textId="77777777" w:rsidR="00FE7FD9" w:rsidRDefault="00FE7FD9">
      <w:pPr>
        <w:tabs>
          <w:tab w:val="left" w:pos="567"/>
        </w:tabs>
        <w:spacing w:line="260" w:lineRule="exact"/>
        <w:rPr>
          <w:snapToGrid w:val="0"/>
          <w:sz w:val="22"/>
          <w:szCs w:val="24"/>
        </w:rPr>
      </w:pPr>
    </w:p>
    <w:p w14:paraId="6E2AA278" w14:textId="77777777" w:rsidR="00FE7FD9" w:rsidRDefault="00FE7FD9">
      <w:pPr>
        <w:tabs>
          <w:tab w:val="left" w:pos="567"/>
        </w:tabs>
        <w:spacing w:line="260" w:lineRule="exact"/>
        <w:rPr>
          <w:snapToGrid w:val="0"/>
          <w:sz w:val="22"/>
          <w:szCs w:val="24"/>
        </w:rPr>
      </w:pPr>
    </w:p>
    <w:p w14:paraId="74A7B6C6" w14:textId="77777777" w:rsidR="00FE7FD9" w:rsidRDefault="00FE7FD9">
      <w:pPr>
        <w:tabs>
          <w:tab w:val="left" w:pos="567"/>
        </w:tabs>
        <w:spacing w:line="260" w:lineRule="exact"/>
        <w:rPr>
          <w:snapToGrid w:val="0"/>
          <w:sz w:val="22"/>
          <w:szCs w:val="24"/>
        </w:rPr>
      </w:pPr>
    </w:p>
    <w:p w14:paraId="611BBA65" w14:textId="77777777" w:rsidR="00FE7FD9" w:rsidRDefault="00FE7FD9">
      <w:pPr>
        <w:tabs>
          <w:tab w:val="left" w:pos="567"/>
        </w:tabs>
        <w:spacing w:line="260" w:lineRule="exact"/>
        <w:rPr>
          <w:snapToGrid w:val="0"/>
          <w:sz w:val="22"/>
          <w:szCs w:val="24"/>
        </w:rPr>
      </w:pPr>
    </w:p>
    <w:p w14:paraId="7FCAA741" w14:textId="77777777" w:rsidR="00FE7FD9" w:rsidRDefault="00FE7FD9">
      <w:pPr>
        <w:tabs>
          <w:tab w:val="left" w:pos="567"/>
        </w:tabs>
        <w:spacing w:line="260" w:lineRule="exact"/>
        <w:rPr>
          <w:snapToGrid w:val="0"/>
          <w:sz w:val="22"/>
          <w:szCs w:val="24"/>
        </w:rPr>
      </w:pPr>
    </w:p>
    <w:p w14:paraId="1C7F5E67" w14:textId="77777777" w:rsidR="00FE7FD9" w:rsidRDefault="00FE7FD9">
      <w:pPr>
        <w:tabs>
          <w:tab w:val="left" w:pos="567"/>
        </w:tabs>
        <w:spacing w:line="260" w:lineRule="exact"/>
        <w:rPr>
          <w:snapToGrid w:val="0"/>
          <w:sz w:val="22"/>
          <w:szCs w:val="24"/>
        </w:rPr>
      </w:pPr>
    </w:p>
    <w:p w14:paraId="5D555D93" w14:textId="77777777" w:rsidR="00FE7FD9" w:rsidRDefault="00FE7FD9">
      <w:pPr>
        <w:tabs>
          <w:tab w:val="left" w:pos="567"/>
        </w:tabs>
        <w:spacing w:line="260" w:lineRule="exact"/>
        <w:rPr>
          <w:snapToGrid w:val="0"/>
          <w:sz w:val="22"/>
          <w:szCs w:val="24"/>
        </w:rPr>
      </w:pPr>
    </w:p>
    <w:p w14:paraId="2EF3A72C" w14:textId="77777777" w:rsidR="00FE7FD9" w:rsidRDefault="00FE7FD9">
      <w:pPr>
        <w:tabs>
          <w:tab w:val="left" w:pos="567"/>
        </w:tabs>
        <w:spacing w:line="260" w:lineRule="exact"/>
        <w:rPr>
          <w:snapToGrid w:val="0"/>
          <w:sz w:val="22"/>
          <w:szCs w:val="24"/>
        </w:rPr>
      </w:pPr>
    </w:p>
    <w:p w14:paraId="5461037F" w14:textId="77777777" w:rsidR="00FE7FD9" w:rsidRDefault="00FE7FD9">
      <w:pPr>
        <w:tabs>
          <w:tab w:val="left" w:pos="567"/>
        </w:tabs>
        <w:spacing w:line="260" w:lineRule="exact"/>
        <w:rPr>
          <w:snapToGrid w:val="0"/>
          <w:sz w:val="22"/>
          <w:szCs w:val="24"/>
        </w:rPr>
      </w:pPr>
    </w:p>
    <w:p w14:paraId="28D0080A" w14:textId="77777777" w:rsidR="00FE7FD9" w:rsidRDefault="00FE7FD9">
      <w:pPr>
        <w:tabs>
          <w:tab w:val="left" w:pos="567"/>
        </w:tabs>
        <w:spacing w:line="260" w:lineRule="exact"/>
        <w:rPr>
          <w:snapToGrid w:val="0"/>
          <w:sz w:val="22"/>
          <w:szCs w:val="24"/>
        </w:rPr>
      </w:pPr>
    </w:p>
    <w:p w14:paraId="4FD1267F" w14:textId="77777777" w:rsidR="00FE7FD9" w:rsidRDefault="00FE7FD9">
      <w:pPr>
        <w:tabs>
          <w:tab w:val="left" w:pos="567"/>
        </w:tabs>
        <w:spacing w:line="260" w:lineRule="exact"/>
        <w:rPr>
          <w:snapToGrid w:val="0"/>
          <w:sz w:val="22"/>
          <w:szCs w:val="24"/>
        </w:rPr>
      </w:pPr>
    </w:p>
    <w:p w14:paraId="25BEBF30" w14:textId="77777777" w:rsidR="00FE7FD9" w:rsidRDefault="00FE7FD9">
      <w:pPr>
        <w:tabs>
          <w:tab w:val="left" w:pos="567"/>
        </w:tabs>
        <w:spacing w:line="260" w:lineRule="exact"/>
        <w:rPr>
          <w:snapToGrid w:val="0"/>
          <w:sz w:val="22"/>
          <w:szCs w:val="24"/>
        </w:rPr>
      </w:pPr>
    </w:p>
    <w:p w14:paraId="21B9613E" w14:textId="77777777" w:rsidR="00FE7FD9" w:rsidRDefault="00FE7FD9">
      <w:pPr>
        <w:tabs>
          <w:tab w:val="left" w:pos="567"/>
        </w:tabs>
        <w:spacing w:line="260" w:lineRule="exact"/>
        <w:rPr>
          <w:snapToGrid w:val="0"/>
          <w:sz w:val="22"/>
          <w:szCs w:val="24"/>
        </w:rPr>
      </w:pPr>
    </w:p>
    <w:p w14:paraId="5FD441F7" w14:textId="77777777" w:rsidR="00FE7FD9" w:rsidRDefault="00FE7FD9">
      <w:pPr>
        <w:keepNext/>
        <w:tabs>
          <w:tab w:val="left" w:pos="567"/>
        </w:tabs>
        <w:jc w:val="center"/>
        <w:outlineLvl w:val="1"/>
        <w:rPr>
          <w:b/>
          <w:bCs/>
          <w:iCs/>
          <w:snapToGrid w:val="0"/>
          <w:sz w:val="22"/>
          <w:szCs w:val="28"/>
        </w:rPr>
      </w:pPr>
    </w:p>
    <w:p w14:paraId="6CF394A4" w14:textId="77777777" w:rsidR="00FE7FD9" w:rsidRDefault="0097019B">
      <w:pPr>
        <w:keepNext/>
        <w:tabs>
          <w:tab w:val="left" w:pos="567"/>
        </w:tabs>
        <w:jc w:val="center"/>
        <w:outlineLvl w:val="1"/>
        <w:rPr>
          <w:b/>
          <w:snapToGrid w:val="0"/>
          <w:sz w:val="22"/>
          <w:szCs w:val="24"/>
        </w:rPr>
      </w:pPr>
      <w:r>
        <w:rPr>
          <w:b/>
          <w:bCs/>
          <w:iCs/>
          <w:snapToGrid w:val="0"/>
          <w:sz w:val="22"/>
          <w:szCs w:val="28"/>
        </w:rPr>
        <w:t>A. ŽENKLINIMAS</w:t>
      </w:r>
    </w:p>
    <w:p w14:paraId="579A57B4" w14:textId="77777777" w:rsidR="00FE7FD9" w:rsidRDefault="0097019B">
      <w:pPr>
        <w:tabs>
          <w:tab w:val="left" w:pos="567"/>
        </w:tabs>
        <w:spacing w:line="260" w:lineRule="exact"/>
        <w:rPr>
          <w:snapToGrid w:val="0"/>
          <w:sz w:val="22"/>
          <w:szCs w:val="24"/>
        </w:rPr>
      </w:pPr>
      <w:r>
        <w:rPr>
          <w:snapToGrid w:val="0"/>
          <w:sz w:val="22"/>
          <w:szCs w:val="24"/>
        </w:rPr>
        <w:br w:type="page"/>
      </w:r>
    </w:p>
    <w:p w14:paraId="5723859B" w14:textId="77777777" w:rsidR="00FE7FD9" w:rsidRDefault="0097019B">
      <w:pPr>
        <w:pBdr>
          <w:top w:val="single" w:sz="4" w:space="1" w:color="auto"/>
          <w:left w:val="single" w:sz="4" w:space="4" w:color="auto"/>
          <w:bottom w:val="single" w:sz="4" w:space="1" w:color="auto"/>
          <w:right w:val="single" w:sz="4" w:space="4" w:color="auto"/>
        </w:pBdr>
        <w:tabs>
          <w:tab w:val="left" w:pos="567"/>
        </w:tabs>
        <w:rPr>
          <w:b/>
          <w:snapToGrid w:val="0"/>
          <w:sz w:val="22"/>
          <w:szCs w:val="22"/>
        </w:rPr>
      </w:pPr>
      <w:r>
        <w:rPr>
          <w:b/>
          <w:noProof/>
          <w:snapToGrid w:val="0"/>
          <w:sz w:val="22"/>
          <w:szCs w:val="22"/>
        </w:rPr>
        <w:lastRenderedPageBreak/>
        <w:t>INFORMACIJA ANT IŠORINĖS PAKUOTĖS</w:t>
      </w:r>
    </w:p>
    <w:p w14:paraId="08C976C2" w14:textId="77777777" w:rsidR="00FE7FD9" w:rsidRDefault="00FE7FD9">
      <w:pPr>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2"/>
        </w:rPr>
      </w:pPr>
    </w:p>
    <w:p w14:paraId="33DDB616" w14:textId="5B89D125" w:rsidR="00FE7FD9" w:rsidRDefault="00E00927">
      <w:pPr>
        <w:pBdr>
          <w:top w:val="single" w:sz="4" w:space="1" w:color="auto"/>
          <w:left w:val="single" w:sz="4" w:space="4" w:color="auto"/>
          <w:bottom w:val="single" w:sz="4" w:space="1" w:color="auto"/>
          <w:right w:val="single" w:sz="4" w:space="4" w:color="auto"/>
        </w:pBdr>
        <w:tabs>
          <w:tab w:val="left" w:pos="567"/>
        </w:tabs>
        <w:rPr>
          <w:b/>
          <w:snapToGrid w:val="0"/>
          <w:sz w:val="22"/>
          <w:szCs w:val="22"/>
        </w:rPr>
      </w:pPr>
      <w:r>
        <w:rPr>
          <w:b/>
          <w:sz w:val="22"/>
          <w:szCs w:val="22"/>
        </w:rPr>
        <w:t>COCILLO</w:t>
      </w:r>
      <w:r w:rsidR="0097019B" w:rsidRPr="00F77DDD">
        <w:rPr>
          <w:b/>
          <w:sz w:val="22"/>
          <w:szCs w:val="22"/>
        </w:rPr>
        <w:t xml:space="preserve"> </w:t>
      </w:r>
      <w:r w:rsidR="003C5D6B" w:rsidRPr="003C5D6B">
        <w:rPr>
          <w:noProof/>
          <w:snapToGrid w:val="0"/>
          <w:sz w:val="22"/>
          <w:szCs w:val="24"/>
        </w:rPr>
        <w:t>10</w:t>
      </w:r>
      <w:r w:rsidR="003C5D6B" w:rsidRPr="003C5D6B">
        <w:rPr>
          <w:noProof/>
          <w:snapToGrid w:val="0"/>
          <w:sz w:val="22"/>
          <w:szCs w:val="24"/>
          <w:vertAlign w:val="superscript"/>
        </w:rPr>
        <w:t>8</w:t>
      </w:r>
      <w:r w:rsidR="00EA1801">
        <w:rPr>
          <w:noProof/>
          <w:snapToGrid w:val="0"/>
          <w:sz w:val="22"/>
          <w:szCs w:val="24"/>
          <w:vertAlign w:val="superscript"/>
        </w:rPr>
        <w:t xml:space="preserve"> </w:t>
      </w:r>
      <w:r w:rsidR="0097019B" w:rsidRPr="00F77DDD">
        <w:rPr>
          <w:b/>
          <w:sz w:val="22"/>
          <w:szCs w:val="22"/>
        </w:rPr>
        <w:t>K</w:t>
      </w:r>
      <w:r w:rsidR="0097019B">
        <w:rPr>
          <w:b/>
          <w:sz w:val="22"/>
          <w:szCs w:val="22"/>
        </w:rPr>
        <w:t>S</w:t>
      </w:r>
      <w:r w:rsidR="0097019B" w:rsidRPr="00F77DDD">
        <w:rPr>
          <w:b/>
          <w:sz w:val="22"/>
          <w:szCs w:val="22"/>
        </w:rPr>
        <w:t>V makšties minkštosios kapsulės</w:t>
      </w:r>
    </w:p>
    <w:p w14:paraId="5B9F3A04" w14:textId="77777777" w:rsidR="00FE7FD9" w:rsidRDefault="00FE7FD9">
      <w:pPr>
        <w:tabs>
          <w:tab w:val="left" w:pos="567"/>
        </w:tabs>
        <w:spacing w:line="260" w:lineRule="exact"/>
        <w:rPr>
          <w:snapToGrid w:val="0"/>
          <w:sz w:val="22"/>
          <w:szCs w:val="24"/>
        </w:rPr>
      </w:pPr>
    </w:p>
    <w:p w14:paraId="068184FF" w14:textId="77777777" w:rsidR="00FE7FD9" w:rsidRDefault="00FE7FD9">
      <w:pPr>
        <w:tabs>
          <w:tab w:val="left" w:pos="567"/>
        </w:tabs>
        <w:spacing w:line="260" w:lineRule="exact"/>
        <w:rPr>
          <w:snapToGrid w:val="0"/>
          <w:sz w:val="22"/>
          <w:szCs w:val="24"/>
        </w:rPr>
      </w:pPr>
    </w:p>
    <w:p w14:paraId="31D7E070" w14:textId="77777777" w:rsidR="00FE7FD9" w:rsidRDefault="0097019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Pr>
          <w:b/>
          <w:snapToGrid w:val="0"/>
          <w:sz w:val="22"/>
          <w:szCs w:val="24"/>
        </w:rPr>
        <w:t>1.</w:t>
      </w:r>
      <w:r>
        <w:rPr>
          <w:b/>
          <w:snapToGrid w:val="0"/>
          <w:sz w:val="22"/>
          <w:szCs w:val="24"/>
        </w:rPr>
        <w:tab/>
      </w:r>
      <w:r>
        <w:rPr>
          <w:b/>
          <w:caps/>
          <w:noProof/>
          <w:snapToGrid w:val="0"/>
          <w:sz w:val="22"/>
          <w:szCs w:val="24"/>
        </w:rPr>
        <w:t>VAISTINIO</w:t>
      </w:r>
      <w:r>
        <w:rPr>
          <w:b/>
          <w:noProof/>
          <w:snapToGrid w:val="0"/>
          <w:sz w:val="22"/>
          <w:szCs w:val="24"/>
        </w:rPr>
        <w:t xml:space="preserve"> PREPARATO PAVADINIMAS</w:t>
      </w:r>
    </w:p>
    <w:p w14:paraId="41C9EC33" w14:textId="77777777" w:rsidR="00FE7FD9" w:rsidRDefault="00FE7FD9">
      <w:pPr>
        <w:tabs>
          <w:tab w:val="left" w:pos="567"/>
        </w:tabs>
        <w:spacing w:line="260" w:lineRule="exact"/>
        <w:rPr>
          <w:snapToGrid w:val="0"/>
          <w:sz w:val="22"/>
          <w:szCs w:val="24"/>
        </w:rPr>
      </w:pPr>
    </w:p>
    <w:p w14:paraId="7A772D40" w14:textId="512950DB" w:rsidR="00FE7FD9" w:rsidRDefault="00E00927">
      <w:pPr>
        <w:tabs>
          <w:tab w:val="left" w:pos="567"/>
        </w:tabs>
        <w:suppressAutoHyphens/>
        <w:spacing w:line="260" w:lineRule="exact"/>
        <w:rPr>
          <w:sz w:val="22"/>
          <w:szCs w:val="22"/>
        </w:rPr>
      </w:pPr>
      <w:r>
        <w:rPr>
          <w:sz w:val="22"/>
          <w:szCs w:val="22"/>
        </w:rPr>
        <w:t>COCILLO</w:t>
      </w:r>
      <w:r w:rsidR="0097019B">
        <w:rPr>
          <w:sz w:val="22"/>
          <w:szCs w:val="22"/>
        </w:rPr>
        <w:t xml:space="preserve"> </w:t>
      </w:r>
      <w:r w:rsidR="003C5D6B" w:rsidRPr="003C5D6B">
        <w:rPr>
          <w:noProof/>
          <w:snapToGrid w:val="0"/>
          <w:sz w:val="22"/>
          <w:szCs w:val="24"/>
        </w:rPr>
        <w:t>10</w:t>
      </w:r>
      <w:r w:rsidR="003C5D6B" w:rsidRPr="003C5D6B">
        <w:rPr>
          <w:noProof/>
          <w:snapToGrid w:val="0"/>
          <w:sz w:val="22"/>
          <w:szCs w:val="24"/>
          <w:vertAlign w:val="superscript"/>
        </w:rPr>
        <w:t>8</w:t>
      </w:r>
      <w:r w:rsidR="00EA1801">
        <w:rPr>
          <w:noProof/>
          <w:snapToGrid w:val="0"/>
          <w:sz w:val="22"/>
          <w:szCs w:val="24"/>
          <w:vertAlign w:val="superscript"/>
        </w:rPr>
        <w:t xml:space="preserve"> </w:t>
      </w:r>
      <w:r w:rsidR="0097019B">
        <w:rPr>
          <w:sz w:val="22"/>
          <w:szCs w:val="22"/>
        </w:rPr>
        <w:t>KSV makšties minkštosios kapsulės</w:t>
      </w:r>
    </w:p>
    <w:p w14:paraId="490FF074" w14:textId="09B67650" w:rsidR="00FE7FD9" w:rsidRDefault="0097019B">
      <w:pPr>
        <w:tabs>
          <w:tab w:val="left" w:pos="567"/>
        </w:tabs>
        <w:spacing w:line="260" w:lineRule="exact"/>
        <w:rPr>
          <w:snapToGrid w:val="0"/>
          <w:sz w:val="22"/>
          <w:szCs w:val="24"/>
        </w:rPr>
      </w:pPr>
      <w:proofErr w:type="spellStart"/>
      <w:r>
        <w:rPr>
          <w:i/>
          <w:sz w:val="22"/>
          <w:szCs w:val="22"/>
        </w:rPr>
        <w:t>Lactobacillus</w:t>
      </w:r>
      <w:proofErr w:type="spellEnd"/>
      <w:r>
        <w:rPr>
          <w:i/>
          <w:sz w:val="22"/>
          <w:szCs w:val="22"/>
        </w:rPr>
        <w:t xml:space="preserve"> </w:t>
      </w:r>
      <w:proofErr w:type="spellStart"/>
      <w:r>
        <w:rPr>
          <w:i/>
          <w:sz w:val="22"/>
          <w:szCs w:val="22"/>
        </w:rPr>
        <w:t>plantarum</w:t>
      </w:r>
      <w:proofErr w:type="spellEnd"/>
      <w:r>
        <w:rPr>
          <w:sz w:val="22"/>
          <w:szCs w:val="22"/>
        </w:rPr>
        <w:t xml:space="preserve"> P 17630</w:t>
      </w:r>
    </w:p>
    <w:p w14:paraId="038863E4" w14:textId="77777777" w:rsidR="00FE7FD9" w:rsidRDefault="00FE7FD9">
      <w:pPr>
        <w:tabs>
          <w:tab w:val="left" w:pos="567"/>
        </w:tabs>
        <w:spacing w:line="260" w:lineRule="exact"/>
        <w:rPr>
          <w:snapToGrid w:val="0"/>
          <w:sz w:val="22"/>
          <w:szCs w:val="24"/>
        </w:rPr>
      </w:pPr>
    </w:p>
    <w:p w14:paraId="226CDBD3" w14:textId="77777777" w:rsidR="00FE7FD9" w:rsidRDefault="00FE7FD9">
      <w:pPr>
        <w:tabs>
          <w:tab w:val="left" w:pos="567"/>
        </w:tabs>
        <w:spacing w:line="260" w:lineRule="exact"/>
        <w:rPr>
          <w:snapToGrid w:val="0"/>
          <w:sz w:val="22"/>
          <w:szCs w:val="24"/>
        </w:rPr>
      </w:pPr>
    </w:p>
    <w:p w14:paraId="4539F7C2" w14:textId="77777777" w:rsidR="00FE7FD9" w:rsidRDefault="0097019B">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4"/>
        </w:rPr>
      </w:pPr>
      <w:r>
        <w:rPr>
          <w:b/>
          <w:snapToGrid w:val="0"/>
          <w:sz w:val="22"/>
          <w:szCs w:val="24"/>
        </w:rPr>
        <w:t>2.</w:t>
      </w:r>
      <w:r>
        <w:rPr>
          <w:b/>
          <w:snapToGrid w:val="0"/>
          <w:sz w:val="22"/>
          <w:szCs w:val="24"/>
        </w:rPr>
        <w:tab/>
      </w:r>
      <w:r>
        <w:rPr>
          <w:b/>
          <w:noProof/>
          <w:snapToGrid w:val="0"/>
          <w:sz w:val="22"/>
          <w:szCs w:val="24"/>
        </w:rPr>
        <w:t>VEIKLIOJI (-IOS) MEDŽIAGA (-OS) IR JOS (-Ų) KIEKIS (-IAI)</w:t>
      </w:r>
    </w:p>
    <w:p w14:paraId="5BE2999A" w14:textId="77777777" w:rsidR="00FE7FD9" w:rsidRDefault="00FE7FD9">
      <w:pPr>
        <w:tabs>
          <w:tab w:val="left" w:pos="567"/>
        </w:tabs>
        <w:spacing w:line="260" w:lineRule="exact"/>
        <w:rPr>
          <w:snapToGrid w:val="0"/>
          <w:sz w:val="22"/>
          <w:szCs w:val="24"/>
        </w:rPr>
      </w:pPr>
    </w:p>
    <w:p w14:paraId="1F2B97C4" w14:textId="7C6EF7BE" w:rsidR="00FE7FD9" w:rsidRDefault="0097019B">
      <w:pPr>
        <w:tabs>
          <w:tab w:val="left" w:pos="567"/>
        </w:tabs>
        <w:suppressAutoHyphens/>
        <w:spacing w:line="260" w:lineRule="exact"/>
        <w:rPr>
          <w:sz w:val="22"/>
          <w:szCs w:val="22"/>
        </w:rPr>
      </w:pPr>
      <w:r>
        <w:rPr>
          <w:sz w:val="22"/>
          <w:szCs w:val="22"/>
        </w:rPr>
        <w:t xml:space="preserve">1 makšties minkštosios kapsulės sudėtis: </w:t>
      </w:r>
    </w:p>
    <w:p w14:paraId="666A067A" w14:textId="5B47ADF1" w:rsidR="00FE7FD9" w:rsidRDefault="0097019B">
      <w:pPr>
        <w:tabs>
          <w:tab w:val="left" w:pos="567"/>
        </w:tabs>
        <w:suppressAutoHyphens/>
        <w:spacing w:line="260" w:lineRule="exact"/>
        <w:rPr>
          <w:sz w:val="22"/>
          <w:szCs w:val="22"/>
        </w:rPr>
      </w:pPr>
      <w:r>
        <w:rPr>
          <w:b/>
          <w:sz w:val="22"/>
          <w:szCs w:val="22"/>
        </w:rPr>
        <w:t>Veiklioji medžiaga</w:t>
      </w:r>
      <w:r>
        <w:rPr>
          <w:sz w:val="22"/>
          <w:szCs w:val="22"/>
        </w:rPr>
        <w:t xml:space="preserve">: </w:t>
      </w:r>
      <w:proofErr w:type="spellStart"/>
      <w:r>
        <w:rPr>
          <w:i/>
          <w:sz w:val="22"/>
          <w:szCs w:val="22"/>
        </w:rPr>
        <w:t>Lactobacillus</w:t>
      </w:r>
      <w:proofErr w:type="spellEnd"/>
      <w:r>
        <w:rPr>
          <w:i/>
          <w:sz w:val="22"/>
          <w:szCs w:val="22"/>
        </w:rPr>
        <w:t xml:space="preserve"> </w:t>
      </w:r>
      <w:proofErr w:type="spellStart"/>
      <w:r>
        <w:rPr>
          <w:i/>
          <w:sz w:val="22"/>
          <w:szCs w:val="22"/>
        </w:rPr>
        <w:t>plantarum</w:t>
      </w:r>
      <w:proofErr w:type="spellEnd"/>
      <w:r>
        <w:rPr>
          <w:sz w:val="22"/>
          <w:szCs w:val="22"/>
        </w:rPr>
        <w:t xml:space="preserve"> P 17630 – ne mažiau kaip </w:t>
      </w:r>
      <w:r w:rsidR="003C5D6B" w:rsidRPr="003C5D6B">
        <w:rPr>
          <w:noProof/>
          <w:snapToGrid w:val="0"/>
          <w:sz w:val="22"/>
          <w:szCs w:val="24"/>
        </w:rPr>
        <w:t>10</w:t>
      </w:r>
      <w:r w:rsidR="003C5D6B" w:rsidRPr="003C5D6B">
        <w:rPr>
          <w:noProof/>
          <w:snapToGrid w:val="0"/>
          <w:sz w:val="22"/>
          <w:szCs w:val="24"/>
          <w:vertAlign w:val="superscript"/>
        </w:rPr>
        <w:t>8</w:t>
      </w:r>
      <w:r>
        <w:rPr>
          <w:sz w:val="22"/>
          <w:szCs w:val="22"/>
        </w:rPr>
        <w:t xml:space="preserve"> KSV (kolonijas sudarančių vienetų)</w:t>
      </w:r>
    </w:p>
    <w:p w14:paraId="0C877314" w14:textId="4D18019E" w:rsidR="00FE7FD9" w:rsidRDefault="00FE7FD9">
      <w:pPr>
        <w:tabs>
          <w:tab w:val="left" w:pos="567"/>
        </w:tabs>
        <w:suppressAutoHyphens/>
        <w:spacing w:line="260" w:lineRule="exact"/>
        <w:rPr>
          <w:sz w:val="22"/>
          <w:szCs w:val="22"/>
        </w:rPr>
      </w:pPr>
    </w:p>
    <w:p w14:paraId="43568A4D" w14:textId="77777777" w:rsidR="00FE7FD9" w:rsidRDefault="00FE7FD9">
      <w:pPr>
        <w:tabs>
          <w:tab w:val="left" w:pos="567"/>
        </w:tabs>
        <w:spacing w:line="260" w:lineRule="exact"/>
        <w:rPr>
          <w:snapToGrid w:val="0"/>
          <w:sz w:val="22"/>
          <w:szCs w:val="24"/>
        </w:rPr>
      </w:pPr>
    </w:p>
    <w:p w14:paraId="6A04831D" w14:textId="77777777" w:rsidR="00FE7FD9" w:rsidRDefault="0097019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Pr>
          <w:b/>
          <w:snapToGrid w:val="0"/>
          <w:sz w:val="22"/>
          <w:szCs w:val="24"/>
        </w:rPr>
        <w:t>3.</w:t>
      </w:r>
      <w:r>
        <w:rPr>
          <w:b/>
          <w:snapToGrid w:val="0"/>
          <w:sz w:val="22"/>
          <w:szCs w:val="24"/>
        </w:rPr>
        <w:tab/>
      </w:r>
      <w:r>
        <w:rPr>
          <w:b/>
          <w:noProof/>
          <w:snapToGrid w:val="0"/>
          <w:sz w:val="22"/>
          <w:szCs w:val="24"/>
        </w:rPr>
        <w:t>PAGALBINIŲ MEDŽIAGŲ SĄRAŠAS</w:t>
      </w:r>
    </w:p>
    <w:p w14:paraId="4A26D2E4" w14:textId="77777777" w:rsidR="00FE7FD9" w:rsidRDefault="00FE7FD9">
      <w:pPr>
        <w:tabs>
          <w:tab w:val="left" w:pos="567"/>
        </w:tabs>
        <w:spacing w:line="260" w:lineRule="exact"/>
        <w:rPr>
          <w:snapToGrid w:val="0"/>
          <w:sz w:val="22"/>
          <w:szCs w:val="24"/>
        </w:rPr>
      </w:pPr>
    </w:p>
    <w:p w14:paraId="4E75491F" w14:textId="77777777" w:rsidR="00FE7FD9" w:rsidRDefault="0097019B">
      <w:pPr>
        <w:tabs>
          <w:tab w:val="left" w:pos="567"/>
        </w:tabs>
        <w:suppressAutoHyphens/>
        <w:spacing w:line="260" w:lineRule="exact"/>
        <w:rPr>
          <w:b/>
          <w:bCs/>
          <w:sz w:val="22"/>
          <w:szCs w:val="22"/>
        </w:rPr>
      </w:pPr>
      <w:r>
        <w:rPr>
          <w:b/>
          <w:sz w:val="22"/>
          <w:szCs w:val="22"/>
        </w:rPr>
        <w:t xml:space="preserve">Pagalbinės medžiagos: </w:t>
      </w:r>
    </w:p>
    <w:p w14:paraId="0483115E" w14:textId="77777777" w:rsidR="00FE7FD9" w:rsidRDefault="0097019B">
      <w:pPr>
        <w:tabs>
          <w:tab w:val="left" w:pos="567"/>
        </w:tabs>
        <w:suppressAutoHyphens/>
        <w:spacing w:line="260" w:lineRule="exact"/>
        <w:jc w:val="both"/>
        <w:rPr>
          <w:sz w:val="22"/>
          <w:szCs w:val="22"/>
        </w:rPr>
      </w:pPr>
      <w:r>
        <w:rPr>
          <w:sz w:val="22"/>
          <w:szCs w:val="22"/>
        </w:rPr>
        <w:t>vidutinės grandinės trigliceridai, silicio dioksidas (</w:t>
      </w:r>
      <w:proofErr w:type="spellStart"/>
      <w:r w:rsidRPr="00F77DDD">
        <w:rPr>
          <w:i/>
          <w:sz w:val="22"/>
          <w:szCs w:val="22"/>
        </w:rPr>
        <w:t>Aerosil</w:t>
      </w:r>
      <w:proofErr w:type="spellEnd"/>
      <w:r w:rsidRPr="00F77DDD">
        <w:rPr>
          <w:i/>
          <w:sz w:val="22"/>
          <w:szCs w:val="22"/>
        </w:rPr>
        <w:t xml:space="preserve"> 300</w:t>
      </w:r>
      <w:r>
        <w:rPr>
          <w:sz w:val="22"/>
          <w:szCs w:val="22"/>
        </w:rPr>
        <w:t xml:space="preserve">), laktozė. </w:t>
      </w:r>
    </w:p>
    <w:p w14:paraId="333DF43A" w14:textId="1A74EA3D" w:rsidR="00FE7FD9" w:rsidRDefault="0097019B">
      <w:pPr>
        <w:tabs>
          <w:tab w:val="left" w:pos="567"/>
        </w:tabs>
        <w:suppressAutoHyphens/>
        <w:spacing w:line="260" w:lineRule="exact"/>
        <w:rPr>
          <w:sz w:val="22"/>
          <w:szCs w:val="22"/>
        </w:rPr>
      </w:pPr>
      <w:r>
        <w:rPr>
          <w:sz w:val="22"/>
          <w:szCs w:val="22"/>
        </w:rPr>
        <w:t xml:space="preserve">Kapsulės apvalkalo sudedamosios dalys: želatina, </w:t>
      </w:r>
      <w:proofErr w:type="spellStart"/>
      <w:r>
        <w:rPr>
          <w:sz w:val="22"/>
          <w:szCs w:val="22"/>
        </w:rPr>
        <w:t>glicerolis</w:t>
      </w:r>
      <w:proofErr w:type="spellEnd"/>
      <w:r>
        <w:rPr>
          <w:sz w:val="22"/>
          <w:szCs w:val="22"/>
        </w:rPr>
        <w:t xml:space="preserve">, </w:t>
      </w:r>
      <w:proofErr w:type="spellStart"/>
      <w:r>
        <w:rPr>
          <w:sz w:val="22"/>
          <w:szCs w:val="22"/>
        </w:rPr>
        <w:t>dimetilpolisiloksanas</w:t>
      </w:r>
      <w:proofErr w:type="spellEnd"/>
      <w:r>
        <w:rPr>
          <w:sz w:val="22"/>
          <w:szCs w:val="22"/>
        </w:rPr>
        <w:t xml:space="preserve">, titano dioksidas (E171), etilo </w:t>
      </w:r>
      <w:proofErr w:type="spellStart"/>
      <w:r>
        <w:rPr>
          <w:sz w:val="22"/>
          <w:szCs w:val="22"/>
        </w:rPr>
        <w:t>parahidroksibenzoato</w:t>
      </w:r>
      <w:proofErr w:type="spellEnd"/>
      <w:r>
        <w:rPr>
          <w:sz w:val="22"/>
          <w:szCs w:val="22"/>
        </w:rPr>
        <w:t xml:space="preserve"> natrio druska, </w:t>
      </w:r>
      <w:proofErr w:type="spellStart"/>
      <w:r>
        <w:rPr>
          <w:sz w:val="22"/>
          <w:szCs w:val="22"/>
        </w:rPr>
        <w:t>propilo</w:t>
      </w:r>
      <w:proofErr w:type="spellEnd"/>
      <w:r>
        <w:rPr>
          <w:sz w:val="22"/>
          <w:szCs w:val="22"/>
        </w:rPr>
        <w:t xml:space="preserve"> </w:t>
      </w:r>
      <w:proofErr w:type="spellStart"/>
      <w:r>
        <w:rPr>
          <w:sz w:val="22"/>
          <w:szCs w:val="22"/>
        </w:rPr>
        <w:t>parahidroksibenzoato</w:t>
      </w:r>
      <w:proofErr w:type="spellEnd"/>
      <w:r>
        <w:rPr>
          <w:sz w:val="22"/>
          <w:szCs w:val="22"/>
        </w:rPr>
        <w:t xml:space="preserve"> natrio druska.</w:t>
      </w:r>
    </w:p>
    <w:p w14:paraId="6ACF2DEF" w14:textId="77777777" w:rsidR="00FE7FD9" w:rsidRDefault="00FE7FD9">
      <w:pPr>
        <w:tabs>
          <w:tab w:val="left" w:pos="567"/>
        </w:tabs>
        <w:spacing w:line="260" w:lineRule="exact"/>
        <w:rPr>
          <w:snapToGrid w:val="0"/>
          <w:sz w:val="22"/>
          <w:szCs w:val="24"/>
        </w:rPr>
      </w:pPr>
    </w:p>
    <w:p w14:paraId="29221400" w14:textId="77777777" w:rsidR="00FE7FD9" w:rsidRDefault="00FE7FD9">
      <w:pPr>
        <w:tabs>
          <w:tab w:val="left" w:pos="567"/>
        </w:tabs>
        <w:spacing w:line="260" w:lineRule="exact"/>
        <w:rPr>
          <w:snapToGrid w:val="0"/>
          <w:sz w:val="22"/>
          <w:szCs w:val="24"/>
        </w:rPr>
      </w:pPr>
    </w:p>
    <w:p w14:paraId="1B660650" w14:textId="77777777" w:rsidR="00FE7FD9" w:rsidRDefault="0097019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Pr>
          <w:b/>
          <w:snapToGrid w:val="0"/>
          <w:sz w:val="22"/>
          <w:szCs w:val="24"/>
        </w:rPr>
        <w:t>4.</w:t>
      </w:r>
      <w:r>
        <w:rPr>
          <w:b/>
          <w:snapToGrid w:val="0"/>
          <w:sz w:val="22"/>
          <w:szCs w:val="24"/>
        </w:rPr>
        <w:tab/>
      </w:r>
      <w:r>
        <w:rPr>
          <w:b/>
          <w:noProof/>
          <w:snapToGrid w:val="0"/>
          <w:sz w:val="22"/>
          <w:szCs w:val="24"/>
        </w:rPr>
        <w:t>FARMACINĖ FORMA IR KIEKIS PAKUOTĖJE</w:t>
      </w:r>
    </w:p>
    <w:p w14:paraId="340CFB63" w14:textId="77777777" w:rsidR="00FE7FD9" w:rsidRDefault="00FE7FD9">
      <w:pPr>
        <w:tabs>
          <w:tab w:val="left" w:pos="567"/>
        </w:tabs>
        <w:spacing w:line="260" w:lineRule="exact"/>
        <w:rPr>
          <w:snapToGrid w:val="0"/>
          <w:sz w:val="22"/>
          <w:szCs w:val="24"/>
        </w:rPr>
      </w:pPr>
    </w:p>
    <w:p w14:paraId="7114D403" w14:textId="5C865425" w:rsidR="00FE7FD9" w:rsidRDefault="00EA442C">
      <w:pPr>
        <w:tabs>
          <w:tab w:val="left" w:pos="567"/>
        </w:tabs>
        <w:suppressAutoHyphens/>
        <w:spacing w:line="260" w:lineRule="exact"/>
        <w:rPr>
          <w:sz w:val="22"/>
          <w:szCs w:val="22"/>
        </w:rPr>
      </w:pPr>
      <w:r>
        <w:rPr>
          <w:sz w:val="22"/>
          <w:szCs w:val="22"/>
        </w:rPr>
        <w:t>M</w:t>
      </w:r>
      <w:r w:rsidR="0097019B">
        <w:rPr>
          <w:sz w:val="22"/>
          <w:szCs w:val="22"/>
        </w:rPr>
        <w:t xml:space="preserve">akšties </w:t>
      </w:r>
      <w:r>
        <w:rPr>
          <w:sz w:val="22"/>
          <w:szCs w:val="22"/>
        </w:rPr>
        <w:t xml:space="preserve">minkštosios </w:t>
      </w:r>
      <w:r w:rsidR="0097019B">
        <w:rPr>
          <w:sz w:val="22"/>
          <w:szCs w:val="22"/>
        </w:rPr>
        <w:t>kapsulės – 6 makšties kapsulės</w:t>
      </w:r>
    </w:p>
    <w:p w14:paraId="47166921" w14:textId="2A6B3361" w:rsidR="00FE7FD9" w:rsidRDefault="00EA442C">
      <w:pPr>
        <w:tabs>
          <w:tab w:val="left" w:pos="567"/>
        </w:tabs>
        <w:suppressAutoHyphens/>
        <w:spacing w:line="260" w:lineRule="exact"/>
        <w:rPr>
          <w:sz w:val="22"/>
          <w:szCs w:val="22"/>
          <w:shd w:val="clear" w:color="auto" w:fill="D9D9D9"/>
        </w:rPr>
      </w:pPr>
      <w:r>
        <w:rPr>
          <w:sz w:val="22"/>
          <w:szCs w:val="22"/>
          <w:shd w:val="clear" w:color="auto" w:fill="D9D9D9"/>
        </w:rPr>
        <w:t>M</w:t>
      </w:r>
      <w:r w:rsidR="0097019B">
        <w:rPr>
          <w:sz w:val="22"/>
          <w:szCs w:val="22"/>
          <w:shd w:val="clear" w:color="auto" w:fill="D9D9D9"/>
        </w:rPr>
        <w:t xml:space="preserve">akšties </w:t>
      </w:r>
      <w:r>
        <w:rPr>
          <w:sz w:val="22"/>
          <w:szCs w:val="22"/>
          <w:shd w:val="clear" w:color="auto" w:fill="D9D9D9"/>
        </w:rPr>
        <w:t xml:space="preserve">Minkštosios </w:t>
      </w:r>
      <w:r w:rsidR="0097019B">
        <w:rPr>
          <w:sz w:val="22"/>
          <w:szCs w:val="22"/>
          <w:shd w:val="clear" w:color="auto" w:fill="D9D9D9"/>
        </w:rPr>
        <w:t>kapsulės – 3 makšties kapsulės</w:t>
      </w:r>
    </w:p>
    <w:p w14:paraId="41CC0283" w14:textId="77777777" w:rsidR="00FE7FD9" w:rsidRDefault="00FE7FD9">
      <w:pPr>
        <w:tabs>
          <w:tab w:val="left" w:pos="567"/>
        </w:tabs>
        <w:spacing w:line="260" w:lineRule="exact"/>
        <w:rPr>
          <w:snapToGrid w:val="0"/>
          <w:sz w:val="22"/>
          <w:szCs w:val="24"/>
        </w:rPr>
      </w:pPr>
    </w:p>
    <w:p w14:paraId="4A89282B" w14:textId="77777777" w:rsidR="00FE7FD9" w:rsidRDefault="00FE7FD9">
      <w:pPr>
        <w:tabs>
          <w:tab w:val="left" w:pos="567"/>
        </w:tabs>
        <w:spacing w:line="260" w:lineRule="exact"/>
        <w:rPr>
          <w:snapToGrid w:val="0"/>
          <w:sz w:val="22"/>
          <w:szCs w:val="24"/>
        </w:rPr>
      </w:pPr>
    </w:p>
    <w:p w14:paraId="0AD6C587" w14:textId="77777777" w:rsidR="00FE7FD9" w:rsidRDefault="0097019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Pr>
          <w:b/>
          <w:snapToGrid w:val="0"/>
          <w:sz w:val="22"/>
          <w:szCs w:val="24"/>
        </w:rPr>
        <w:t>5.</w:t>
      </w:r>
      <w:r>
        <w:rPr>
          <w:b/>
          <w:snapToGrid w:val="0"/>
          <w:sz w:val="22"/>
          <w:szCs w:val="24"/>
        </w:rPr>
        <w:tab/>
      </w:r>
      <w:r>
        <w:rPr>
          <w:b/>
          <w:noProof/>
          <w:snapToGrid w:val="0"/>
          <w:sz w:val="22"/>
          <w:szCs w:val="24"/>
        </w:rPr>
        <w:t>VARTOJIMO METODAS IR BŪDAS (-AI)</w:t>
      </w:r>
    </w:p>
    <w:p w14:paraId="6C647F97" w14:textId="77777777" w:rsidR="00FE7FD9" w:rsidRDefault="00FE7FD9">
      <w:pPr>
        <w:tabs>
          <w:tab w:val="left" w:pos="567"/>
        </w:tabs>
        <w:spacing w:line="260" w:lineRule="exact"/>
        <w:rPr>
          <w:snapToGrid w:val="0"/>
          <w:sz w:val="22"/>
          <w:szCs w:val="24"/>
        </w:rPr>
      </w:pPr>
    </w:p>
    <w:p w14:paraId="667FC2DB" w14:textId="77777777" w:rsidR="00FE7FD9" w:rsidRDefault="0097019B">
      <w:pPr>
        <w:tabs>
          <w:tab w:val="left" w:pos="567"/>
        </w:tabs>
        <w:suppressAutoHyphens/>
        <w:spacing w:line="260" w:lineRule="exact"/>
        <w:rPr>
          <w:sz w:val="22"/>
          <w:szCs w:val="22"/>
        </w:rPr>
      </w:pPr>
      <w:r>
        <w:rPr>
          <w:sz w:val="22"/>
          <w:szCs w:val="22"/>
        </w:rPr>
        <w:t xml:space="preserve">Vartoti į makštį. </w:t>
      </w:r>
    </w:p>
    <w:p w14:paraId="4E634744" w14:textId="77777777" w:rsidR="00FE7FD9" w:rsidRDefault="0097019B">
      <w:pPr>
        <w:tabs>
          <w:tab w:val="left" w:pos="567"/>
        </w:tabs>
        <w:suppressAutoHyphens/>
        <w:spacing w:line="260" w:lineRule="exact"/>
        <w:rPr>
          <w:sz w:val="22"/>
          <w:szCs w:val="22"/>
        </w:rPr>
      </w:pPr>
      <w:r>
        <w:rPr>
          <w:sz w:val="22"/>
          <w:szCs w:val="22"/>
        </w:rPr>
        <w:t>Prieš vartojimą perskaitykite pakuotės lapelį.</w:t>
      </w:r>
    </w:p>
    <w:p w14:paraId="51B1D145" w14:textId="77777777" w:rsidR="00FE7FD9" w:rsidRDefault="00FE7FD9">
      <w:pPr>
        <w:tabs>
          <w:tab w:val="left" w:pos="567"/>
        </w:tabs>
        <w:spacing w:line="260" w:lineRule="exact"/>
        <w:rPr>
          <w:snapToGrid w:val="0"/>
          <w:sz w:val="22"/>
          <w:szCs w:val="24"/>
        </w:rPr>
      </w:pPr>
    </w:p>
    <w:p w14:paraId="2DB62E8A" w14:textId="77777777" w:rsidR="00FE7FD9" w:rsidRDefault="00FE7FD9">
      <w:pPr>
        <w:tabs>
          <w:tab w:val="left" w:pos="567"/>
        </w:tabs>
        <w:spacing w:line="260" w:lineRule="exact"/>
        <w:rPr>
          <w:snapToGrid w:val="0"/>
          <w:sz w:val="22"/>
          <w:szCs w:val="24"/>
        </w:rPr>
      </w:pPr>
    </w:p>
    <w:p w14:paraId="4124423E" w14:textId="77777777" w:rsidR="00FE7FD9" w:rsidRDefault="0097019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Pr>
          <w:b/>
          <w:snapToGrid w:val="0"/>
          <w:sz w:val="22"/>
          <w:szCs w:val="24"/>
        </w:rPr>
        <w:t>6.</w:t>
      </w:r>
      <w:r>
        <w:rPr>
          <w:b/>
          <w:snapToGrid w:val="0"/>
          <w:sz w:val="22"/>
          <w:szCs w:val="24"/>
        </w:rPr>
        <w:tab/>
      </w:r>
      <w:r>
        <w:rPr>
          <w:b/>
          <w:noProof/>
          <w:snapToGrid w:val="0"/>
          <w:sz w:val="22"/>
          <w:szCs w:val="24"/>
        </w:rPr>
        <w:t>SPECIALUS ĮSPĖJIMAS, KAD VAISTINĮ PREPARATĄ BŪTINA LAIKYTI VAIKAMS NEPASTEBIMOJE IR  NEPASIEKIAMOJE VIETOJE</w:t>
      </w:r>
    </w:p>
    <w:p w14:paraId="270E23C2" w14:textId="77777777" w:rsidR="00FE7FD9" w:rsidRDefault="00FE7FD9">
      <w:pPr>
        <w:tabs>
          <w:tab w:val="left" w:pos="567"/>
        </w:tabs>
        <w:spacing w:line="260" w:lineRule="exact"/>
        <w:rPr>
          <w:snapToGrid w:val="0"/>
          <w:sz w:val="22"/>
          <w:szCs w:val="24"/>
        </w:rPr>
      </w:pPr>
    </w:p>
    <w:p w14:paraId="647E9E25" w14:textId="77777777" w:rsidR="00FE7FD9" w:rsidRDefault="0097019B">
      <w:pPr>
        <w:tabs>
          <w:tab w:val="left" w:pos="567"/>
        </w:tabs>
        <w:spacing w:line="260" w:lineRule="exact"/>
        <w:rPr>
          <w:snapToGrid w:val="0"/>
          <w:sz w:val="22"/>
          <w:szCs w:val="24"/>
        </w:rPr>
      </w:pPr>
      <w:r>
        <w:rPr>
          <w:noProof/>
          <w:snapToGrid w:val="0"/>
          <w:sz w:val="22"/>
          <w:szCs w:val="24"/>
        </w:rPr>
        <w:t>Laikyti vaikams nepastebimoje ir nepasiekiamoje vietoje.</w:t>
      </w:r>
    </w:p>
    <w:p w14:paraId="6885D505" w14:textId="77777777" w:rsidR="00FE7FD9" w:rsidRDefault="00FE7FD9">
      <w:pPr>
        <w:tabs>
          <w:tab w:val="left" w:pos="567"/>
        </w:tabs>
        <w:spacing w:line="260" w:lineRule="exact"/>
        <w:rPr>
          <w:snapToGrid w:val="0"/>
          <w:sz w:val="22"/>
          <w:szCs w:val="24"/>
        </w:rPr>
      </w:pPr>
    </w:p>
    <w:p w14:paraId="714A0A03" w14:textId="77777777" w:rsidR="00FE7FD9" w:rsidRDefault="00FE7FD9">
      <w:pPr>
        <w:tabs>
          <w:tab w:val="left" w:pos="567"/>
        </w:tabs>
        <w:spacing w:line="260" w:lineRule="exact"/>
        <w:rPr>
          <w:snapToGrid w:val="0"/>
          <w:sz w:val="22"/>
          <w:szCs w:val="24"/>
        </w:rPr>
      </w:pPr>
    </w:p>
    <w:p w14:paraId="406F1631" w14:textId="77777777" w:rsidR="00FE7FD9" w:rsidRDefault="0097019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Pr>
          <w:b/>
          <w:snapToGrid w:val="0"/>
          <w:sz w:val="22"/>
          <w:szCs w:val="24"/>
        </w:rPr>
        <w:t>7.</w:t>
      </w:r>
      <w:r>
        <w:rPr>
          <w:b/>
          <w:snapToGrid w:val="0"/>
          <w:sz w:val="22"/>
          <w:szCs w:val="24"/>
        </w:rPr>
        <w:tab/>
      </w:r>
      <w:r>
        <w:rPr>
          <w:b/>
          <w:noProof/>
          <w:snapToGrid w:val="0"/>
          <w:sz w:val="22"/>
          <w:szCs w:val="24"/>
        </w:rPr>
        <w:t>KITAS (-I) SPECIALUS (-ŪS) ĮSPĖJIMAS (-AI) (JEI REIKIA)</w:t>
      </w:r>
    </w:p>
    <w:p w14:paraId="00B32E72" w14:textId="77777777" w:rsidR="00FE7FD9" w:rsidRDefault="00FE7FD9">
      <w:pPr>
        <w:tabs>
          <w:tab w:val="left" w:pos="567"/>
        </w:tabs>
        <w:spacing w:line="260" w:lineRule="exact"/>
        <w:rPr>
          <w:snapToGrid w:val="0"/>
          <w:sz w:val="22"/>
          <w:szCs w:val="24"/>
        </w:rPr>
      </w:pPr>
    </w:p>
    <w:p w14:paraId="75097A51" w14:textId="77777777" w:rsidR="00FE7FD9" w:rsidRDefault="00FE7FD9">
      <w:pPr>
        <w:tabs>
          <w:tab w:val="left" w:pos="567"/>
        </w:tabs>
        <w:spacing w:line="260" w:lineRule="exact"/>
        <w:rPr>
          <w:snapToGrid w:val="0"/>
          <w:sz w:val="22"/>
          <w:szCs w:val="24"/>
        </w:rPr>
      </w:pPr>
    </w:p>
    <w:p w14:paraId="07A66A65" w14:textId="77777777" w:rsidR="00FE7FD9" w:rsidRDefault="0097019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Pr>
          <w:b/>
          <w:snapToGrid w:val="0"/>
          <w:sz w:val="22"/>
          <w:szCs w:val="24"/>
        </w:rPr>
        <w:t>8.</w:t>
      </w:r>
      <w:r>
        <w:rPr>
          <w:b/>
          <w:snapToGrid w:val="0"/>
          <w:sz w:val="22"/>
          <w:szCs w:val="24"/>
        </w:rPr>
        <w:tab/>
      </w:r>
      <w:r>
        <w:rPr>
          <w:b/>
          <w:noProof/>
          <w:snapToGrid w:val="0"/>
          <w:sz w:val="22"/>
          <w:szCs w:val="24"/>
        </w:rPr>
        <w:t>TINKAMUMO LAIKAS</w:t>
      </w:r>
    </w:p>
    <w:p w14:paraId="164C522D" w14:textId="77777777" w:rsidR="00FE7FD9" w:rsidRDefault="00FE7FD9">
      <w:pPr>
        <w:tabs>
          <w:tab w:val="left" w:pos="567"/>
        </w:tabs>
        <w:spacing w:line="260" w:lineRule="exact"/>
        <w:rPr>
          <w:snapToGrid w:val="0"/>
          <w:sz w:val="22"/>
          <w:szCs w:val="24"/>
        </w:rPr>
      </w:pPr>
    </w:p>
    <w:p w14:paraId="08F945A5" w14:textId="77777777" w:rsidR="00FE7FD9" w:rsidRDefault="0097019B">
      <w:pPr>
        <w:tabs>
          <w:tab w:val="left" w:pos="567"/>
        </w:tabs>
        <w:suppressAutoHyphens/>
        <w:spacing w:line="260" w:lineRule="exact"/>
        <w:rPr>
          <w:sz w:val="22"/>
          <w:szCs w:val="22"/>
        </w:rPr>
      </w:pPr>
      <w:r>
        <w:rPr>
          <w:sz w:val="22"/>
          <w:szCs w:val="22"/>
        </w:rPr>
        <w:t>Tinka iki {mm/MMMM}</w:t>
      </w:r>
    </w:p>
    <w:p w14:paraId="5DF16E62" w14:textId="03789F19" w:rsidR="00FE7FD9" w:rsidRDefault="0097019B">
      <w:pPr>
        <w:tabs>
          <w:tab w:val="left" w:pos="567"/>
        </w:tabs>
        <w:suppressAutoHyphens/>
        <w:spacing w:line="260" w:lineRule="exact"/>
        <w:rPr>
          <w:i/>
          <w:color w:val="000000"/>
          <w:sz w:val="22"/>
          <w:szCs w:val="22"/>
        </w:rPr>
      </w:pPr>
      <w:r>
        <w:rPr>
          <w:i/>
          <w:color w:val="000000"/>
          <w:sz w:val="22"/>
          <w:szCs w:val="22"/>
        </w:rPr>
        <w:t>Nurodyta tinkamumo laiko data taikoma tinkamai laikomam vaistui nepažeistoje pakuotėje.</w:t>
      </w:r>
    </w:p>
    <w:p w14:paraId="12247C39" w14:textId="77777777" w:rsidR="00FE7FD9" w:rsidRDefault="00FE7FD9">
      <w:pPr>
        <w:tabs>
          <w:tab w:val="left" w:pos="567"/>
        </w:tabs>
        <w:spacing w:line="260" w:lineRule="exact"/>
        <w:rPr>
          <w:snapToGrid w:val="0"/>
          <w:sz w:val="22"/>
          <w:szCs w:val="24"/>
        </w:rPr>
      </w:pPr>
    </w:p>
    <w:p w14:paraId="1CBE4949" w14:textId="77777777" w:rsidR="00FE7FD9" w:rsidRDefault="00FE7FD9">
      <w:pPr>
        <w:tabs>
          <w:tab w:val="left" w:pos="567"/>
        </w:tabs>
        <w:spacing w:line="260" w:lineRule="exact"/>
        <w:rPr>
          <w:snapToGrid w:val="0"/>
          <w:sz w:val="22"/>
          <w:szCs w:val="24"/>
        </w:rPr>
      </w:pPr>
    </w:p>
    <w:p w14:paraId="4B0E404C" w14:textId="77777777" w:rsidR="00FE7FD9" w:rsidRDefault="0097019B">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Pr>
          <w:b/>
          <w:snapToGrid w:val="0"/>
          <w:sz w:val="22"/>
          <w:szCs w:val="24"/>
        </w:rPr>
        <w:lastRenderedPageBreak/>
        <w:t>9.</w:t>
      </w:r>
      <w:r>
        <w:rPr>
          <w:b/>
          <w:snapToGrid w:val="0"/>
          <w:sz w:val="22"/>
          <w:szCs w:val="24"/>
        </w:rPr>
        <w:tab/>
      </w:r>
      <w:r>
        <w:rPr>
          <w:b/>
          <w:noProof/>
          <w:snapToGrid w:val="0"/>
          <w:sz w:val="22"/>
          <w:szCs w:val="24"/>
        </w:rPr>
        <w:t>SPECIALIOS LAIKYMO SĄLYGOS</w:t>
      </w:r>
    </w:p>
    <w:p w14:paraId="7CC58816" w14:textId="77777777" w:rsidR="00FE7FD9" w:rsidRDefault="00FE7FD9">
      <w:pPr>
        <w:tabs>
          <w:tab w:val="left" w:pos="567"/>
        </w:tabs>
        <w:spacing w:line="260" w:lineRule="exact"/>
        <w:rPr>
          <w:snapToGrid w:val="0"/>
          <w:sz w:val="22"/>
          <w:szCs w:val="24"/>
        </w:rPr>
      </w:pPr>
    </w:p>
    <w:p w14:paraId="4102A416" w14:textId="499DFAEE" w:rsidR="00FE7FD9" w:rsidRDefault="0097019B">
      <w:pPr>
        <w:tabs>
          <w:tab w:val="left" w:pos="567"/>
        </w:tabs>
        <w:spacing w:line="260" w:lineRule="exact"/>
        <w:rPr>
          <w:snapToGrid w:val="0"/>
          <w:sz w:val="22"/>
          <w:szCs w:val="24"/>
        </w:rPr>
      </w:pPr>
      <w:r>
        <w:rPr>
          <w:snapToGrid w:val="0"/>
          <w:sz w:val="22"/>
          <w:szCs w:val="24"/>
        </w:rPr>
        <w:t>Laikyti šaldytuve (2 °C – 8 °C).</w:t>
      </w:r>
    </w:p>
    <w:p w14:paraId="1D5DAFA5" w14:textId="77777777" w:rsidR="00FE7FD9" w:rsidRDefault="00FE7FD9">
      <w:pPr>
        <w:tabs>
          <w:tab w:val="left" w:pos="567"/>
        </w:tabs>
        <w:spacing w:line="260" w:lineRule="exact"/>
        <w:rPr>
          <w:snapToGrid w:val="0"/>
          <w:sz w:val="22"/>
          <w:szCs w:val="24"/>
        </w:rPr>
      </w:pPr>
    </w:p>
    <w:p w14:paraId="2E2803A4" w14:textId="77777777" w:rsidR="00FE7FD9" w:rsidRDefault="00FE7FD9">
      <w:pPr>
        <w:tabs>
          <w:tab w:val="left" w:pos="567"/>
        </w:tabs>
        <w:spacing w:line="260" w:lineRule="exact"/>
        <w:rPr>
          <w:snapToGrid w:val="0"/>
          <w:sz w:val="22"/>
          <w:szCs w:val="24"/>
        </w:rPr>
      </w:pPr>
    </w:p>
    <w:p w14:paraId="502074FB" w14:textId="77777777" w:rsidR="00FE7FD9" w:rsidRDefault="0097019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Pr>
          <w:b/>
          <w:snapToGrid w:val="0"/>
          <w:sz w:val="22"/>
          <w:szCs w:val="24"/>
        </w:rPr>
        <w:t>10.</w:t>
      </w:r>
      <w:r>
        <w:rPr>
          <w:b/>
          <w:snapToGrid w:val="0"/>
          <w:sz w:val="22"/>
          <w:szCs w:val="24"/>
        </w:rPr>
        <w:tab/>
      </w:r>
      <w:r>
        <w:rPr>
          <w:b/>
          <w:noProof/>
          <w:snapToGrid w:val="0"/>
          <w:sz w:val="22"/>
          <w:szCs w:val="24"/>
        </w:rPr>
        <w:t>SPECIALIOS ATSARGUMO PRIEMONĖS DĖL NESUVARTOTO VAISTINIO PREPARATO AR JO ATLIEKŲ TVARKYMO (JEI REIKIA)</w:t>
      </w:r>
    </w:p>
    <w:p w14:paraId="0834A930" w14:textId="77777777" w:rsidR="00FE7FD9" w:rsidRDefault="00FE7FD9">
      <w:pPr>
        <w:tabs>
          <w:tab w:val="left" w:pos="567"/>
        </w:tabs>
        <w:spacing w:line="260" w:lineRule="exact"/>
        <w:rPr>
          <w:snapToGrid w:val="0"/>
          <w:sz w:val="22"/>
          <w:szCs w:val="24"/>
        </w:rPr>
      </w:pPr>
    </w:p>
    <w:p w14:paraId="674B4E68" w14:textId="594D95AE" w:rsidR="00FE7FD9" w:rsidRDefault="0097019B">
      <w:pPr>
        <w:tabs>
          <w:tab w:val="left" w:pos="567"/>
        </w:tabs>
        <w:spacing w:line="260" w:lineRule="exact"/>
        <w:rPr>
          <w:sz w:val="22"/>
          <w:szCs w:val="22"/>
        </w:rPr>
      </w:pPr>
      <w:r>
        <w:rPr>
          <w:sz w:val="22"/>
          <w:szCs w:val="22"/>
        </w:rPr>
        <w:t>Panaudotos pakuotės neišmeskite į aplinką.</w:t>
      </w:r>
    </w:p>
    <w:p w14:paraId="4F0BDFEB" w14:textId="77777777" w:rsidR="00FE7FD9" w:rsidRDefault="00FE7FD9">
      <w:pPr>
        <w:tabs>
          <w:tab w:val="left" w:pos="567"/>
        </w:tabs>
        <w:spacing w:line="260" w:lineRule="exact"/>
        <w:rPr>
          <w:snapToGrid w:val="0"/>
          <w:sz w:val="22"/>
          <w:szCs w:val="24"/>
        </w:rPr>
      </w:pPr>
    </w:p>
    <w:p w14:paraId="159A290B" w14:textId="77777777" w:rsidR="00FE7FD9" w:rsidRDefault="00FE7FD9">
      <w:pPr>
        <w:tabs>
          <w:tab w:val="left" w:pos="567"/>
        </w:tabs>
        <w:spacing w:line="260" w:lineRule="exact"/>
        <w:rPr>
          <w:snapToGrid w:val="0"/>
          <w:sz w:val="22"/>
          <w:szCs w:val="24"/>
        </w:rPr>
      </w:pPr>
    </w:p>
    <w:p w14:paraId="56254956" w14:textId="77777777" w:rsidR="00FE7FD9" w:rsidRDefault="0097019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Pr>
          <w:b/>
          <w:snapToGrid w:val="0"/>
          <w:sz w:val="22"/>
          <w:szCs w:val="24"/>
        </w:rPr>
        <w:t>11.</w:t>
      </w:r>
      <w:r>
        <w:rPr>
          <w:b/>
          <w:snapToGrid w:val="0"/>
          <w:sz w:val="22"/>
          <w:szCs w:val="24"/>
        </w:rPr>
        <w:tab/>
      </w:r>
      <w:r>
        <w:rPr>
          <w:b/>
          <w:caps/>
          <w:noProof/>
          <w:snapToGrid w:val="0"/>
          <w:sz w:val="22"/>
          <w:szCs w:val="24"/>
        </w:rPr>
        <w:t xml:space="preserve"> REGISTRUOTOJO PAVADINIMAS IR ADRESAS</w:t>
      </w:r>
    </w:p>
    <w:p w14:paraId="6F7B46E0" w14:textId="77777777" w:rsidR="00FE7FD9" w:rsidRDefault="00FE7FD9">
      <w:pPr>
        <w:tabs>
          <w:tab w:val="left" w:pos="567"/>
        </w:tabs>
        <w:spacing w:line="260" w:lineRule="exact"/>
        <w:rPr>
          <w:snapToGrid w:val="0"/>
          <w:sz w:val="22"/>
          <w:szCs w:val="24"/>
        </w:rPr>
      </w:pPr>
    </w:p>
    <w:p w14:paraId="675AE906" w14:textId="77777777" w:rsidR="00FE7FD9" w:rsidRDefault="0097019B">
      <w:pPr>
        <w:tabs>
          <w:tab w:val="left" w:pos="567"/>
        </w:tabs>
        <w:spacing w:line="260" w:lineRule="exact"/>
        <w:rPr>
          <w:sz w:val="22"/>
          <w:szCs w:val="22"/>
        </w:rPr>
      </w:pPr>
      <w:r>
        <w:rPr>
          <w:sz w:val="22"/>
          <w:szCs w:val="22"/>
        </w:rPr>
        <w:t xml:space="preserve">PROGE FARM </w:t>
      </w:r>
      <w:proofErr w:type="spellStart"/>
      <w:r>
        <w:rPr>
          <w:sz w:val="22"/>
          <w:szCs w:val="22"/>
        </w:rPr>
        <w:t>S.r.l</w:t>
      </w:r>
      <w:proofErr w:type="spellEnd"/>
      <w:r>
        <w:rPr>
          <w:sz w:val="22"/>
          <w:szCs w:val="22"/>
        </w:rPr>
        <w:t>.</w:t>
      </w:r>
    </w:p>
    <w:p w14:paraId="25AA6984" w14:textId="77777777" w:rsidR="00FE7FD9" w:rsidRDefault="0097019B">
      <w:pPr>
        <w:tabs>
          <w:tab w:val="left" w:pos="567"/>
        </w:tabs>
        <w:spacing w:line="260" w:lineRule="exact"/>
        <w:rPr>
          <w:sz w:val="22"/>
          <w:szCs w:val="22"/>
        </w:rPr>
      </w:pPr>
      <w:proofErr w:type="spellStart"/>
      <w:r>
        <w:rPr>
          <w:sz w:val="22"/>
          <w:szCs w:val="22"/>
        </w:rPr>
        <w:t>Largo</w:t>
      </w:r>
      <w:proofErr w:type="spellEnd"/>
      <w:r>
        <w:rPr>
          <w:sz w:val="22"/>
          <w:szCs w:val="22"/>
        </w:rPr>
        <w:t xml:space="preserve"> </w:t>
      </w:r>
      <w:proofErr w:type="spellStart"/>
      <w:r>
        <w:rPr>
          <w:sz w:val="22"/>
          <w:szCs w:val="22"/>
        </w:rPr>
        <w:t>Donegani</w:t>
      </w:r>
      <w:proofErr w:type="spellEnd"/>
      <w:r>
        <w:rPr>
          <w:sz w:val="22"/>
          <w:szCs w:val="22"/>
        </w:rPr>
        <w:t xml:space="preserve"> 4/A</w:t>
      </w:r>
    </w:p>
    <w:p w14:paraId="159EBABB" w14:textId="77777777" w:rsidR="00FE7FD9" w:rsidRDefault="0097019B">
      <w:pPr>
        <w:tabs>
          <w:tab w:val="left" w:pos="567"/>
        </w:tabs>
        <w:spacing w:line="260" w:lineRule="exact"/>
        <w:rPr>
          <w:sz w:val="22"/>
          <w:szCs w:val="22"/>
        </w:rPr>
      </w:pPr>
      <w:r>
        <w:rPr>
          <w:sz w:val="22"/>
          <w:szCs w:val="22"/>
        </w:rPr>
        <w:t xml:space="preserve">28100 </w:t>
      </w:r>
      <w:proofErr w:type="spellStart"/>
      <w:r>
        <w:rPr>
          <w:sz w:val="22"/>
          <w:szCs w:val="22"/>
        </w:rPr>
        <w:t>Novara</w:t>
      </w:r>
      <w:proofErr w:type="spellEnd"/>
    </w:p>
    <w:p w14:paraId="056E603E" w14:textId="77777777" w:rsidR="00FE7FD9" w:rsidRDefault="0097019B">
      <w:pPr>
        <w:tabs>
          <w:tab w:val="left" w:pos="567"/>
        </w:tabs>
        <w:spacing w:line="260" w:lineRule="exact"/>
        <w:rPr>
          <w:sz w:val="22"/>
          <w:szCs w:val="22"/>
        </w:rPr>
      </w:pPr>
      <w:r>
        <w:rPr>
          <w:sz w:val="22"/>
          <w:szCs w:val="22"/>
        </w:rPr>
        <w:t>Italija</w:t>
      </w:r>
    </w:p>
    <w:p w14:paraId="766EE8DC" w14:textId="77777777" w:rsidR="00FE7FD9" w:rsidRDefault="00FE7FD9">
      <w:pPr>
        <w:tabs>
          <w:tab w:val="left" w:pos="567"/>
        </w:tabs>
        <w:spacing w:line="260" w:lineRule="exact"/>
        <w:rPr>
          <w:snapToGrid w:val="0"/>
          <w:sz w:val="22"/>
          <w:szCs w:val="24"/>
        </w:rPr>
      </w:pPr>
    </w:p>
    <w:p w14:paraId="17E844EC" w14:textId="77777777" w:rsidR="00FE7FD9" w:rsidRDefault="00FE7FD9">
      <w:pPr>
        <w:tabs>
          <w:tab w:val="left" w:pos="567"/>
        </w:tabs>
        <w:spacing w:line="260" w:lineRule="exact"/>
        <w:rPr>
          <w:snapToGrid w:val="0"/>
          <w:sz w:val="22"/>
          <w:szCs w:val="24"/>
        </w:rPr>
      </w:pPr>
    </w:p>
    <w:p w14:paraId="44A8D518" w14:textId="77777777" w:rsidR="00FE7FD9" w:rsidRDefault="0097019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Pr>
          <w:b/>
          <w:snapToGrid w:val="0"/>
          <w:sz w:val="22"/>
          <w:szCs w:val="24"/>
        </w:rPr>
        <w:t>12.</w:t>
      </w:r>
      <w:r>
        <w:rPr>
          <w:b/>
          <w:snapToGrid w:val="0"/>
          <w:sz w:val="22"/>
          <w:szCs w:val="24"/>
        </w:rPr>
        <w:tab/>
      </w:r>
      <w:r>
        <w:rPr>
          <w:b/>
          <w:noProof/>
          <w:snapToGrid w:val="0"/>
          <w:sz w:val="22"/>
          <w:szCs w:val="24"/>
        </w:rPr>
        <w:t>REGISTRACIJOS PAŽYMĖJIMO NUMERIS (-IAI)</w:t>
      </w:r>
      <w:r>
        <w:rPr>
          <w:b/>
          <w:snapToGrid w:val="0"/>
          <w:sz w:val="22"/>
          <w:szCs w:val="24"/>
        </w:rPr>
        <w:t xml:space="preserve"> </w:t>
      </w:r>
    </w:p>
    <w:p w14:paraId="1C03DEE0" w14:textId="77777777" w:rsidR="00FE7FD9" w:rsidRDefault="00FE7FD9">
      <w:pPr>
        <w:tabs>
          <w:tab w:val="left" w:pos="567"/>
        </w:tabs>
        <w:spacing w:line="260" w:lineRule="exact"/>
        <w:rPr>
          <w:snapToGrid w:val="0"/>
          <w:sz w:val="22"/>
          <w:szCs w:val="24"/>
        </w:rPr>
      </w:pPr>
    </w:p>
    <w:p w14:paraId="27BF81FD" w14:textId="77777777" w:rsidR="00F71559" w:rsidRPr="000F69FF" w:rsidRDefault="00F71559" w:rsidP="00F71559">
      <w:pPr>
        <w:tabs>
          <w:tab w:val="left" w:pos="567"/>
        </w:tabs>
        <w:spacing w:line="260" w:lineRule="exact"/>
        <w:rPr>
          <w:snapToGrid w:val="0"/>
          <w:sz w:val="22"/>
          <w:shd w:val="clear" w:color="auto" w:fill="F2F2F2" w:themeFill="background1" w:themeFillShade="F2"/>
        </w:rPr>
      </w:pPr>
      <w:r w:rsidRPr="000F69FF">
        <w:rPr>
          <w:snapToGrid w:val="0"/>
          <w:sz w:val="22"/>
        </w:rPr>
        <w:t xml:space="preserve">LT/1/23/5261/001 </w:t>
      </w:r>
      <w:r w:rsidRPr="000F69FF">
        <w:rPr>
          <w:snapToGrid w:val="0"/>
          <w:sz w:val="22"/>
          <w:shd w:val="clear" w:color="auto" w:fill="F2F2F2" w:themeFill="background1" w:themeFillShade="F2"/>
        </w:rPr>
        <w:t>– N6</w:t>
      </w:r>
    </w:p>
    <w:p w14:paraId="78EA9009" w14:textId="77777777" w:rsidR="00F71559" w:rsidRPr="000F69FF" w:rsidRDefault="00F71559" w:rsidP="00F71559">
      <w:pPr>
        <w:tabs>
          <w:tab w:val="left" w:pos="567"/>
        </w:tabs>
        <w:spacing w:line="260" w:lineRule="exact"/>
        <w:rPr>
          <w:snapToGrid w:val="0"/>
          <w:sz w:val="22"/>
          <w:shd w:val="clear" w:color="auto" w:fill="F2F2F2" w:themeFill="background1" w:themeFillShade="F2"/>
        </w:rPr>
      </w:pPr>
      <w:r w:rsidRPr="000F69FF">
        <w:rPr>
          <w:snapToGrid w:val="0"/>
          <w:sz w:val="22"/>
          <w:shd w:val="clear" w:color="auto" w:fill="F2F2F2" w:themeFill="background1" w:themeFillShade="F2"/>
        </w:rPr>
        <w:t>LT/1/23/5261/002 – N3</w:t>
      </w:r>
    </w:p>
    <w:p w14:paraId="563FB0A4" w14:textId="77777777" w:rsidR="00FE7FD9" w:rsidRDefault="00FE7FD9">
      <w:pPr>
        <w:tabs>
          <w:tab w:val="left" w:pos="567"/>
        </w:tabs>
        <w:spacing w:line="260" w:lineRule="exact"/>
        <w:rPr>
          <w:snapToGrid w:val="0"/>
          <w:sz w:val="22"/>
          <w:szCs w:val="24"/>
        </w:rPr>
      </w:pPr>
    </w:p>
    <w:p w14:paraId="64686402" w14:textId="77777777" w:rsidR="00FE7FD9" w:rsidRDefault="00FE7FD9">
      <w:pPr>
        <w:tabs>
          <w:tab w:val="left" w:pos="567"/>
        </w:tabs>
        <w:spacing w:line="260" w:lineRule="exact"/>
        <w:rPr>
          <w:snapToGrid w:val="0"/>
          <w:sz w:val="22"/>
          <w:szCs w:val="24"/>
        </w:rPr>
      </w:pPr>
    </w:p>
    <w:p w14:paraId="13D1982A" w14:textId="77777777" w:rsidR="00FE7FD9" w:rsidRDefault="0097019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Pr>
          <w:b/>
          <w:snapToGrid w:val="0"/>
          <w:sz w:val="22"/>
          <w:szCs w:val="24"/>
        </w:rPr>
        <w:t>13.</w:t>
      </w:r>
      <w:r>
        <w:rPr>
          <w:b/>
          <w:snapToGrid w:val="0"/>
          <w:sz w:val="22"/>
          <w:szCs w:val="24"/>
        </w:rPr>
        <w:tab/>
      </w:r>
      <w:r>
        <w:rPr>
          <w:b/>
          <w:noProof/>
          <w:snapToGrid w:val="0"/>
          <w:sz w:val="22"/>
          <w:szCs w:val="24"/>
        </w:rPr>
        <w:t xml:space="preserve">SERIJOS NUMERIS </w:t>
      </w:r>
    </w:p>
    <w:p w14:paraId="6AC74B43" w14:textId="77777777" w:rsidR="00FE7FD9" w:rsidRDefault="00FE7FD9">
      <w:pPr>
        <w:tabs>
          <w:tab w:val="left" w:pos="567"/>
        </w:tabs>
        <w:spacing w:line="260" w:lineRule="exact"/>
        <w:rPr>
          <w:snapToGrid w:val="0"/>
          <w:sz w:val="22"/>
        </w:rPr>
      </w:pPr>
    </w:p>
    <w:p w14:paraId="7A9F3888" w14:textId="77777777" w:rsidR="00FE7FD9" w:rsidRDefault="0097019B">
      <w:pPr>
        <w:tabs>
          <w:tab w:val="left" w:pos="567"/>
        </w:tabs>
        <w:spacing w:line="260" w:lineRule="exact"/>
        <w:rPr>
          <w:snapToGrid w:val="0"/>
          <w:sz w:val="22"/>
        </w:rPr>
      </w:pPr>
      <w:r>
        <w:rPr>
          <w:snapToGrid w:val="0"/>
          <w:sz w:val="22"/>
        </w:rPr>
        <w:t>Serija</w:t>
      </w:r>
    </w:p>
    <w:p w14:paraId="4948A886" w14:textId="77777777" w:rsidR="00FE7FD9" w:rsidRDefault="00FE7FD9">
      <w:pPr>
        <w:tabs>
          <w:tab w:val="left" w:pos="567"/>
        </w:tabs>
        <w:spacing w:line="260" w:lineRule="exact"/>
        <w:rPr>
          <w:snapToGrid w:val="0"/>
          <w:sz w:val="22"/>
          <w:szCs w:val="24"/>
        </w:rPr>
      </w:pPr>
    </w:p>
    <w:p w14:paraId="037604E9" w14:textId="77777777" w:rsidR="00FE7FD9" w:rsidRDefault="00FE7FD9">
      <w:pPr>
        <w:tabs>
          <w:tab w:val="left" w:pos="567"/>
        </w:tabs>
        <w:spacing w:line="260" w:lineRule="exact"/>
        <w:rPr>
          <w:snapToGrid w:val="0"/>
          <w:sz w:val="22"/>
          <w:szCs w:val="24"/>
        </w:rPr>
      </w:pPr>
    </w:p>
    <w:p w14:paraId="61A70528" w14:textId="77777777" w:rsidR="00FE7FD9" w:rsidRDefault="0097019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Pr>
          <w:b/>
          <w:snapToGrid w:val="0"/>
          <w:sz w:val="22"/>
          <w:szCs w:val="24"/>
        </w:rPr>
        <w:t>14.</w:t>
      </w:r>
      <w:r>
        <w:rPr>
          <w:b/>
          <w:snapToGrid w:val="0"/>
          <w:sz w:val="22"/>
          <w:szCs w:val="24"/>
        </w:rPr>
        <w:tab/>
      </w:r>
      <w:r>
        <w:rPr>
          <w:b/>
          <w:noProof/>
          <w:snapToGrid w:val="0"/>
          <w:sz w:val="22"/>
          <w:szCs w:val="24"/>
        </w:rPr>
        <w:t>PARDAVIMO (IŠDAVIMO) TVARKA</w:t>
      </w:r>
    </w:p>
    <w:p w14:paraId="5F7DB74E" w14:textId="77777777" w:rsidR="00FE7FD9" w:rsidRDefault="00FE7FD9">
      <w:pPr>
        <w:tabs>
          <w:tab w:val="left" w:pos="567"/>
        </w:tabs>
        <w:spacing w:line="260" w:lineRule="exact"/>
        <w:rPr>
          <w:snapToGrid w:val="0"/>
          <w:sz w:val="22"/>
          <w:szCs w:val="24"/>
        </w:rPr>
      </w:pPr>
    </w:p>
    <w:p w14:paraId="74EE1B20" w14:textId="77777777" w:rsidR="00FE7FD9" w:rsidRDefault="0097019B">
      <w:pPr>
        <w:tabs>
          <w:tab w:val="left" w:pos="567"/>
        </w:tabs>
        <w:spacing w:line="260" w:lineRule="exact"/>
        <w:rPr>
          <w:snapToGrid w:val="0"/>
          <w:sz w:val="22"/>
          <w:szCs w:val="24"/>
        </w:rPr>
      </w:pPr>
      <w:r>
        <w:rPr>
          <w:snapToGrid w:val="0"/>
          <w:sz w:val="22"/>
        </w:rPr>
        <w:t>Nereceptinis vaistas.</w:t>
      </w:r>
    </w:p>
    <w:p w14:paraId="6D939B20" w14:textId="77777777" w:rsidR="00FE7FD9" w:rsidRDefault="00FE7FD9">
      <w:pPr>
        <w:tabs>
          <w:tab w:val="left" w:pos="567"/>
        </w:tabs>
        <w:spacing w:line="260" w:lineRule="exact"/>
        <w:rPr>
          <w:snapToGrid w:val="0"/>
          <w:sz w:val="22"/>
          <w:szCs w:val="24"/>
        </w:rPr>
      </w:pPr>
    </w:p>
    <w:p w14:paraId="52B3083F" w14:textId="77777777" w:rsidR="00FE7FD9" w:rsidRDefault="00FE7FD9">
      <w:pPr>
        <w:tabs>
          <w:tab w:val="left" w:pos="567"/>
        </w:tabs>
        <w:spacing w:line="260" w:lineRule="exact"/>
        <w:rPr>
          <w:snapToGrid w:val="0"/>
          <w:sz w:val="22"/>
          <w:szCs w:val="24"/>
        </w:rPr>
      </w:pPr>
    </w:p>
    <w:p w14:paraId="395028D6" w14:textId="77777777" w:rsidR="00FE7FD9" w:rsidRDefault="0097019B">
      <w:pPr>
        <w:pBdr>
          <w:top w:val="single" w:sz="4" w:space="2" w:color="auto"/>
          <w:left w:val="single" w:sz="4" w:space="4" w:color="auto"/>
          <w:bottom w:val="single" w:sz="4" w:space="1" w:color="auto"/>
          <w:right w:val="single" w:sz="4" w:space="4" w:color="auto"/>
        </w:pBdr>
        <w:tabs>
          <w:tab w:val="left" w:pos="567"/>
        </w:tabs>
        <w:outlineLvl w:val="0"/>
        <w:rPr>
          <w:snapToGrid w:val="0"/>
          <w:sz w:val="22"/>
          <w:szCs w:val="24"/>
        </w:rPr>
      </w:pPr>
      <w:r>
        <w:rPr>
          <w:b/>
          <w:snapToGrid w:val="0"/>
          <w:sz w:val="22"/>
          <w:szCs w:val="24"/>
        </w:rPr>
        <w:t>15.</w:t>
      </w:r>
      <w:r>
        <w:rPr>
          <w:b/>
          <w:snapToGrid w:val="0"/>
          <w:sz w:val="22"/>
          <w:szCs w:val="24"/>
        </w:rPr>
        <w:tab/>
      </w:r>
      <w:r>
        <w:rPr>
          <w:b/>
          <w:noProof/>
          <w:snapToGrid w:val="0"/>
          <w:sz w:val="22"/>
          <w:szCs w:val="24"/>
        </w:rPr>
        <w:t>VARTOJIMO INSTRUKCIJA</w:t>
      </w:r>
    </w:p>
    <w:p w14:paraId="533B6C50" w14:textId="77777777" w:rsidR="00FE7FD9" w:rsidRDefault="00FE7FD9">
      <w:pPr>
        <w:tabs>
          <w:tab w:val="left" w:pos="567"/>
        </w:tabs>
        <w:spacing w:line="260" w:lineRule="exact"/>
        <w:rPr>
          <w:snapToGrid w:val="0"/>
          <w:sz w:val="22"/>
          <w:szCs w:val="24"/>
        </w:rPr>
      </w:pPr>
    </w:p>
    <w:p w14:paraId="29B71959" w14:textId="3D7C05F7" w:rsidR="00FE7FD9" w:rsidRDefault="0097019B">
      <w:pPr>
        <w:tabs>
          <w:tab w:val="left" w:pos="567"/>
        </w:tabs>
        <w:suppressAutoHyphens/>
        <w:spacing w:line="260" w:lineRule="exact"/>
        <w:rPr>
          <w:sz w:val="22"/>
          <w:szCs w:val="22"/>
        </w:rPr>
      </w:pPr>
      <w:r>
        <w:rPr>
          <w:sz w:val="22"/>
          <w:szCs w:val="22"/>
        </w:rPr>
        <w:t xml:space="preserve">Įstumkite </w:t>
      </w:r>
      <w:r w:rsidR="00A271EC">
        <w:rPr>
          <w:sz w:val="22"/>
          <w:szCs w:val="22"/>
        </w:rPr>
        <w:t xml:space="preserve">1 </w:t>
      </w:r>
      <w:r>
        <w:rPr>
          <w:sz w:val="22"/>
          <w:szCs w:val="22"/>
        </w:rPr>
        <w:t>kapsulę giliai į makštį</w:t>
      </w:r>
      <w:r w:rsidR="00A271EC">
        <w:rPr>
          <w:sz w:val="22"/>
          <w:szCs w:val="22"/>
        </w:rPr>
        <w:t xml:space="preserve"> naktį </w:t>
      </w:r>
      <w:r>
        <w:rPr>
          <w:sz w:val="22"/>
          <w:szCs w:val="22"/>
        </w:rPr>
        <w:t>prieš miegą.</w:t>
      </w:r>
    </w:p>
    <w:p w14:paraId="70542E77" w14:textId="77777777" w:rsidR="00FE7FD9" w:rsidRDefault="00FE7FD9">
      <w:pPr>
        <w:numPr>
          <w:ilvl w:val="12"/>
          <w:numId w:val="0"/>
        </w:numPr>
        <w:tabs>
          <w:tab w:val="left" w:pos="567"/>
        </w:tabs>
        <w:spacing w:line="260" w:lineRule="exact"/>
        <w:ind w:right="-2"/>
        <w:jc w:val="both"/>
        <w:rPr>
          <w:sz w:val="22"/>
          <w:szCs w:val="22"/>
        </w:rPr>
      </w:pPr>
    </w:p>
    <w:p w14:paraId="688781D7" w14:textId="77777777" w:rsidR="00FE7FD9" w:rsidRDefault="0097019B">
      <w:pPr>
        <w:tabs>
          <w:tab w:val="left" w:pos="567"/>
        </w:tabs>
        <w:suppressAutoHyphens/>
        <w:spacing w:line="260" w:lineRule="exact"/>
        <w:rPr>
          <w:sz w:val="22"/>
          <w:szCs w:val="22"/>
          <w:u w:val="single"/>
        </w:rPr>
      </w:pPr>
      <w:r>
        <w:rPr>
          <w:sz w:val="22"/>
          <w:szCs w:val="22"/>
          <w:u w:val="single"/>
        </w:rPr>
        <w:t>Indikacijos:</w:t>
      </w:r>
    </w:p>
    <w:p w14:paraId="739A912A" w14:textId="390FC849" w:rsidR="00A271EC" w:rsidRPr="002466B3" w:rsidRDefault="00E00927" w:rsidP="00EE7F8F">
      <w:pPr>
        <w:spacing w:line="247" w:lineRule="auto"/>
        <w:ind w:right="108"/>
        <w:jc w:val="both"/>
        <w:rPr>
          <w:sz w:val="22"/>
          <w:szCs w:val="22"/>
        </w:rPr>
      </w:pPr>
      <w:r>
        <w:rPr>
          <w:sz w:val="22"/>
          <w:szCs w:val="22"/>
        </w:rPr>
        <w:t>COCILLO</w:t>
      </w:r>
      <w:r w:rsidR="0097019B">
        <w:rPr>
          <w:sz w:val="22"/>
          <w:szCs w:val="22"/>
        </w:rPr>
        <w:t xml:space="preserve"> skirta:</w:t>
      </w:r>
    </w:p>
    <w:p w14:paraId="3CAB71CB" w14:textId="24C64EEA" w:rsidR="00A271EC" w:rsidRPr="00A271EC" w:rsidRDefault="00A271EC" w:rsidP="00EE7F8F">
      <w:pPr>
        <w:numPr>
          <w:ilvl w:val="0"/>
          <w:numId w:val="6"/>
        </w:numPr>
        <w:autoSpaceDE w:val="0"/>
        <w:autoSpaceDN w:val="0"/>
        <w:ind w:left="284" w:hanging="284"/>
        <w:jc w:val="both"/>
        <w:rPr>
          <w:sz w:val="22"/>
          <w:szCs w:val="22"/>
        </w:rPr>
      </w:pPr>
      <w:r w:rsidRPr="002466B3">
        <w:rPr>
          <w:sz w:val="22"/>
          <w:szCs w:val="22"/>
        </w:rPr>
        <w:t xml:space="preserve">Sutrikusios makšties </w:t>
      </w:r>
      <w:proofErr w:type="spellStart"/>
      <w:r w:rsidRPr="002466B3">
        <w:rPr>
          <w:sz w:val="22"/>
          <w:szCs w:val="22"/>
        </w:rPr>
        <w:t>mikrobiotos</w:t>
      </w:r>
      <w:proofErr w:type="spellEnd"/>
      <w:r w:rsidRPr="002466B3">
        <w:rPr>
          <w:sz w:val="22"/>
          <w:szCs w:val="22"/>
        </w:rPr>
        <w:t xml:space="preserve"> normalizavimui po bakterinės </w:t>
      </w:r>
      <w:proofErr w:type="spellStart"/>
      <w:r w:rsidRPr="002466B3">
        <w:rPr>
          <w:sz w:val="22"/>
          <w:szCs w:val="22"/>
        </w:rPr>
        <w:t>vaginozės</w:t>
      </w:r>
      <w:proofErr w:type="spellEnd"/>
      <w:r w:rsidRPr="002466B3">
        <w:rPr>
          <w:sz w:val="22"/>
          <w:szCs w:val="22"/>
        </w:rPr>
        <w:t xml:space="preserve"> gydymo antibiotikais</w:t>
      </w:r>
      <w:r>
        <w:rPr>
          <w:sz w:val="22"/>
          <w:szCs w:val="22"/>
        </w:rPr>
        <w:t>;</w:t>
      </w:r>
    </w:p>
    <w:p w14:paraId="18395A75" w14:textId="77777777" w:rsidR="00A271EC" w:rsidRDefault="00A271EC" w:rsidP="00EE7F8F">
      <w:pPr>
        <w:widowControl w:val="0"/>
        <w:numPr>
          <w:ilvl w:val="0"/>
          <w:numId w:val="6"/>
        </w:numPr>
        <w:autoSpaceDE w:val="0"/>
        <w:autoSpaceDN w:val="0"/>
        <w:spacing w:before="10"/>
        <w:ind w:left="284" w:hanging="284"/>
        <w:rPr>
          <w:bCs/>
          <w:sz w:val="22"/>
          <w:szCs w:val="22"/>
        </w:rPr>
      </w:pPr>
      <w:r w:rsidRPr="002466B3">
        <w:rPr>
          <w:sz w:val="22"/>
          <w:szCs w:val="22"/>
        </w:rPr>
        <w:t xml:space="preserve">Normalios makšties </w:t>
      </w:r>
      <w:proofErr w:type="spellStart"/>
      <w:r w:rsidRPr="002466B3">
        <w:rPr>
          <w:sz w:val="22"/>
          <w:szCs w:val="22"/>
        </w:rPr>
        <w:t>mikrobiotos</w:t>
      </w:r>
      <w:proofErr w:type="spellEnd"/>
      <w:r w:rsidRPr="002466B3">
        <w:rPr>
          <w:sz w:val="22"/>
          <w:szCs w:val="22"/>
        </w:rPr>
        <w:t xml:space="preserve"> palaikymui pasikartojančių makšties infekcijų atveju</w:t>
      </w:r>
      <w:r>
        <w:rPr>
          <w:sz w:val="22"/>
          <w:szCs w:val="22"/>
        </w:rPr>
        <w:t>.</w:t>
      </w:r>
    </w:p>
    <w:p w14:paraId="40576E4A" w14:textId="77777777" w:rsidR="00FE7FD9" w:rsidRDefault="00FE7FD9" w:rsidP="00A271EC">
      <w:pPr>
        <w:spacing w:line="247" w:lineRule="auto"/>
        <w:ind w:right="108"/>
        <w:jc w:val="both"/>
        <w:rPr>
          <w:sz w:val="22"/>
          <w:szCs w:val="22"/>
        </w:rPr>
      </w:pPr>
    </w:p>
    <w:p w14:paraId="752EF21C" w14:textId="77777777" w:rsidR="00FE7FD9" w:rsidRDefault="00FE7FD9">
      <w:pPr>
        <w:tabs>
          <w:tab w:val="left" w:pos="567"/>
        </w:tabs>
        <w:spacing w:line="260" w:lineRule="exact"/>
        <w:rPr>
          <w:snapToGrid w:val="0"/>
          <w:sz w:val="22"/>
          <w:szCs w:val="24"/>
        </w:rPr>
      </w:pPr>
    </w:p>
    <w:p w14:paraId="250B0539" w14:textId="77777777" w:rsidR="00FE7FD9" w:rsidRPr="00F77DDD" w:rsidRDefault="0097019B">
      <w:pPr>
        <w:pBdr>
          <w:top w:val="single" w:sz="4" w:space="1" w:color="auto"/>
          <w:left w:val="single" w:sz="4" w:space="4" w:color="auto"/>
          <w:bottom w:val="single" w:sz="4" w:space="0" w:color="auto"/>
          <w:right w:val="single" w:sz="4" w:space="4" w:color="auto"/>
        </w:pBdr>
        <w:tabs>
          <w:tab w:val="left" w:pos="567"/>
        </w:tabs>
        <w:rPr>
          <w:snapToGrid w:val="0"/>
          <w:sz w:val="22"/>
          <w:szCs w:val="24"/>
        </w:rPr>
      </w:pPr>
      <w:r>
        <w:rPr>
          <w:b/>
          <w:snapToGrid w:val="0"/>
          <w:sz w:val="22"/>
          <w:szCs w:val="24"/>
        </w:rPr>
        <w:t>16.</w:t>
      </w:r>
      <w:r>
        <w:rPr>
          <w:b/>
          <w:snapToGrid w:val="0"/>
          <w:sz w:val="22"/>
          <w:szCs w:val="24"/>
        </w:rPr>
        <w:tab/>
      </w:r>
      <w:r>
        <w:rPr>
          <w:b/>
          <w:noProof/>
          <w:snapToGrid w:val="0"/>
          <w:sz w:val="22"/>
          <w:szCs w:val="24"/>
        </w:rPr>
        <w:t>INFORMACIJA BRAILIO RAŠTU</w:t>
      </w:r>
    </w:p>
    <w:p w14:paraId="32D428A9" w14:textId="77777777" w:rsidR="00FE7FD9" w:rsidRDefault="00FE7FD9">
      <w:pPr>
        <w:tabs>
          <w:tab w:val="left" w:pos="567"/>
        </w:tabs>
        <w:spacing w:line="260" w:lineRule="exact"/>
        <w:rPr>
          <w:snapToGrid w:val="0"/>
          <w:sz w:val="22"/>
          <w:szCs w:val="24"/>
        </w:rPr>
      </w:pPr>
    </w:p>
    <w:p w14:paraId="1028A3C7" w14:textId="2D83737C" w:rsidR="00FE7FD9" w:rsidRDefault="00E00927">
      <w:pPr>
        <w:tabs>
          <w:tab w:val="left" w:pos="567"/>
        </w:tabs>
        <w:suppressAutoHyphens/>
        <w:spacing w:line="260" w:lineRule="exact"/>
        <w:rPr>
          <w:bCs/>
          <w:sz w:val="22"/>
          <w:szCs w:val="22"/>
        </w:rPr>
      </w:pPr>
      <w:r>
        <w:rPr>
          <w:sz w:val="22"/>
          <w:szCs w:val="22"/>
        </w:rPr>
        <w:t>COCILLO</w:t>
      </w:r>
      <w:r w:rsidR="0097019B">
        <w:rPr>
          <w:sz w:val="22"/>
          <w:szCs w:val="22"/>
        </w:rPr>
        <w:t xml:space="preserve"> makšties minkštosios kapsulės</w:t>
      </w:r>
    </w:p>
    <w:p w14:paraId="021FCE9B" w14:textId="77777777" w:rsidR="00FE7FD9" w:rsidRDefault="00FE7FD9">
      <w:pPr>
        <w:tabs>
          <w:tab w:val="left" w:pos="567"/>
        </w:tabs>
        <w:spacing w:line="260" w:lineRule="exact"/>
        <w:rPr>
          <w:snapToGrid w:val="0"/>
          <w:sz w:val="22"/>
          <w:szCs w:val="24"/>
        </w:rPr>
      </w:pPr>
    </w:p>
    <w:p w14:paraId="1945C476" w14:textId="77777777" w:rsidR="00FE7FD9" w:rsidRDefault="00FE7FD9">
      <w:pPr>
        <w:tabs>
          <w:tab w:val="left" w:pos="567"/>
        </w:tabs>
        <w:spacing w:line="260" w:lineRule="exact"/>
        <w:rPr>
          <w:noProof/>
          <w:sz w:val="22"/>
          <w:szCs w:val="22"/>
          <w:shd w:val="clear" w:color="auto" w:fill="CCCCCC"/>
        </w:rPr>
      </w:pPr>
    </w:p>
    <w:p w14:paraId="248EA688" w14:textId="77777777" w:rsidR="00FE7FD9" w:rsidRPr="006C10B0" w:rsidRDefault="0097019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4"/>
        </w:rPr>
      </w:pPr>
      <w:r w:rsidRPr="006C10B0">
        <w:rPr>
          <w:b/>
          <w:noProof/>
          <w:snapToGrid w:val="0"/>
          <w:sz w:val="22"/>
        </w:rPr>
        <w:t>17.</w:t>
      </w:r>
      <w:r w:rsidRPr="006C10B0">
        <w:rPr>
          <w:b/>
          <w:noProof/>
          <w:snapToGrid w:val="0"/>
          <w:sz w:val="22"/>
        </w:rPr>
        <w:tab/>
        <w:t>UNIKALUS IDENTIFIKATORIUS – 2D BRŪKŠNINIS KODAS</w:t>
      </w:r>
    </w:p>
    <w:p w14:paraId="0F977AB6" w14:textId="77777777" w:rsidR="00FE7FD9" w:rsidRPr="006C10B0" w:rsidRDefault="00FE7FD9">
      <w:pPr>
        <w:tabs>
          <w:tab w:val="left" w:pos="567"/>
        </w:tabs>
        <w:spacing w:line="260" w:lineRule="exact"/>
        <w:rPr>
          <w:noProof/>
          <w:snapToGrid w:val="0"/>
          <w:sz w:val="22"/>
        </w:rPr>
      </w:pPr>
    </w:p>
    <w:p w14:paraId="414B60A6" w14:textId="77777777" w:rsidR="00FE7FD9" w:rsidRPr="006C10B0" w:rsidRDefault="0097019B">
      <w:pPr>
        <w:tabs>
          <w:tab w:val="left" w:pos="567"/>
        </w:tabs>
        <w:spacing w:line="260" w:lineRule="exact"/>
        <w:rPr>
          <w:snapToGrid w:val="0"/>
          <w:sz w:val="22"/>
          <w:highlight w:val="lightGray"/>
        </w:rPr>
      </w:pPr>
      <w:r w:rsidRPr="006C10B0">
        <w:rPr>
          <w:snapToGrid w:val="0"/>
          <w:sz w:val="22"/>
          <w:highlight w:val="lightGray"/>
        </w:rPr>
        <w:t>Duomenys nebūtini.</w:t>
      </w:r>
    </w:p>
    <w:p w14:paraId="03C7938E" w14:textId="77777777" w:rsidR="00FE7FD9" w:rsidRPr="006C10B0" w:rsidRDefault="00FE7FD9">
      <w:pPr>
        <w:tabs>
          <w:tab w:val="left" w:pos="567"/>
        </w:tabs>
        <w:spacing w:line="260" w:lineRule="exact"/>
        <w:rPr>
          <w:noProof/>
          <w:snapToGrid w:val="0"/>
          <w:sz w:val="22"/>
        </w:rPr>
      </w:pPr>
    </w:p>
    <w:p w14:paraId="1A745A7F" w14:textId="77777777" w:rsidR="00FE7FD9" w:rsidRPr="006C10B0" w:rsidRDefault="00FE7FD9">
      <w:pPr>
        <w:tabs>
          <w:tab w:val="left" w:pos="567"/>
        </w:tabs>
        <w:spacing w:line="260" w:lineRule="exact"/>
        <w:rPr>
          <w:noProof/>
          <w:snapToGrid w:val="0"/>
          <w:sz w:val="22"/>
        </w:rPr>
      </w:pPr>
    </w:p>
    <w:p w14:paraId="7CC07E8B" w14:textId="77777777" w:rsidR="00FE7FD9" w:rsidRPr="006C10B0" w:rsidRDefault="0097019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rPr>
      </w:pPr>
      <w:r w:rsidRPr="006C10B0">
        <w:rPr>
          <w:b/>
          <w:noProof/>
          <w:snapToGrid w:val="0"/>
          <w:sz w:val="22"/>
        </w:rPr>
        <w:t>18.</w:t>
      </w:r>
      <w:r w:rsidRPr="006C10B0">
        <w:rPr>
          <w:b/>
          <w:noProof/>
          <w:snapToGrid w:val="0"/>
          <w:sz w:val="22"/>
        </w:rPr>
        <w:tab/>
        <w:t>UNIKALUS IDENTIFIKATORIUS – ŽMONĖMS SUPRANTAMI DUOMENYS</w:t>
      </w:r>
    </w:p>
    <w:p w14:paraId="7FC3947A" w14:textId="77777777" w:rsidR="00FE7FD9" w:rsidRPr="006C10B0" w:rsidRDefault="00FE7FD9">
      <w:pPr>
        <w:tabs>
          <w:tab w:val="left" w:pos="567"/>
        </w:tabs>
        <w:spacing w:line="260" w:lineRule="exact"/>
        <w:rPr>
          <w:noProof/>
          <w:snapToGrid w:val="0"/>
          <w:sz w:val="22"/>
        </w:rPr>
      </w:pPr>
    </w:p>
    <w:p w14:paraId="0D240170" w14:textId="77777777" w:rsidR="00FE7FD9" w:rsidRPr="006C10B0" w:rsidRDefault="0097019B">
      <w:pPr>
        <w:tabs>
          <w:tab w:val="left" w:pos="567"/>
        </w:tabs>
        <w:spacing w:line="260" w:lineRule="exact"/>
        <w:rPr>
          <w:snapToGrid w:val="0"/>
          <w:sz w:val="22"/>
          <w:highlight w:val="lightGray"/>
          <w:shd w:val="clear" w:color="auto" w:fill="CCCCCC"/>
        </w:rPr>
      </w:pPr>
      <w:r w:rsidRPr="006C10B0">
        <w:rPr>
          <w:snapToGrid w:val="0"/>
          <w:sz w:val="22"/>
          <w:highlight w:val="lightGray"/>
          <w:shd w:val="clear" w:color="auto" w:fill="CCCCCC"/>
        </w:rPr>
        <w:t>Duomenys nebūtini.</w:t>
      </w:r>
    </w:p>
    <w:p w14:paraId="3957D591" w14:textId="77777777" w:rsidR="00FE7FD9" w:rsidRPr="006C10B0" w:rsidRDefault="0097019B">
      <w:pPr>
        <w:rPr>
          <w:snapToGrid w:val="0"/>
          <w:sz w:val="22"/>
          <w:highlight w:val="lightGray"/>
          <w:shd w:val="clear" w:color="auto" w:fill="CCCCCC"/>
        </w:rPr>
      </w:pPr>
      <w:r w:rsidRPr="006C10B0">
        <w:rPr>
          <w:snapToGrid w:val="0"/>
          <w:sz w:val="22"/>
          <w:highlight w:val="lightGray"/>
          <w:shd w:val="clear" w:color="auto" w:fill="CCCCCC"/>
        </w:rPr>
        <w:br w:type="page"/>
      </w:r>
    </w:p>
    <w:p w14:paraId="3586FE26" w14:textId="77777777" w:rsidR="00FE7FD9" w:rsidRDefault="00FE7FD9">
      <w:pPr>
        <w:tabs>
          <w:tab w:val="left" w:pos="567"/>
        </w:tabs>
        <w:spacing w:line="260" w:lineRule="exact"/>
        <w:rPr>
          <w:snapToGrid w:val="0"/>
          <w:sz w:val="22"/>
          <w:szCs w:val="24"/>
        </w:rPr>
      </w:pPr>
    </w:p>
    <w:p w14:paraId="16D0B746" w14:textId="77777777" w:rsidR="00FE7FD9" w:rsidRDefault="0097019B" w:rsidP="00F77DDD">
      <w:pPr>
        <w:pBdr>
          <w:top w:val="single" w:sz="4" w:space="1" w:color="auto"/>
          <w:left w:val="single" w:sz="4" w:space="4" w:color="auto"/>
          <w:bottom w:val="single" w:sz="4" w:space="1" w:color="auto"/>
          <w:right w:val="single" w:sz="4" w:space="4" w:color="auto"/>
        </w:pBdr>
        <w:tabs>
          <w:tab w:val="left" w:pos="0"/>
        </w:tabs>
        <w:spacing w:line="260" w:lineRule="exact"/>
        <w:rPr>
          <w:b/>
          <w:noProof/>
          <w:snapToGrid w:val="0"/>
          <w:sz w:val="22"/>
          <w:szCs w:val="22"/>
        </w:rPr>
      </w:pPr>
      <w:r>
        <w:rPr>
          <w:b/>
          <w:noProof/>
          <w:snapToGrid w:val="0"/>
          <w:sz w:val="22"/>
          <w:szCs w:val="22"/>
        </w:rPr>
        <w:t>MINIMALI INFORMACIJA ANT LIZDINIŲ PLOKŠTELIŲ ARBA DVISLUOKSNIŲ JUOSTELIŲ</w:t>
      </w:r>
    </w:p>
    <w:p w14:paraId="6013A622" w14:textId="77777777" w:rsidR="00FE7FD9" w:rsidRDefault="00FE7FD9">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noProof/>
          <w:snapToGrid w:val="0"/>
          <w:sz w:val="22"/>
          <w:szCs w:val="22"/>
        </w:rPr>
      </w:pPr>
    </w:p>
    <w:p w14:paraId="6CD95EE9" w14:textId="77777777" w:rsidR="00FE7FD9" w:rsidRDefault="0097019B">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napToGrid w:val="0"/>
          <w:sz w:val="22"/>
          <w:szCs w:val="22"/>
        </w:rPr>
      </w:pPr>
      <w:r w:rsidRPr="00F77DDD">
        <w:rPr>
          <w:b/>
          <w:sz w:val="22"/>
          <w:szCs w:val="22"/>
        </w:rPr>
        <w:t>LIZDINĖ PLOKŠTELĖ</w:t>
      </w:r>
      <w:r>
        <w:rPr>
          <w:b/>
          <w:snapToGrid w:val="0"/>
          <w:sz w:val="22"/>
          <w:szCs w:val="22"/>
        </w:rPr>
        <w:t xml:space="preserve"> </w:t>
      </w:r>
    </w:p>
    <w:p w14:paraId="6A1AF472" w14:textId="77777777" w:rsidR="00FE7FD9" w:rsidRDefault="00FE7FD9">
      <w:pPr>
        <w:tabs>
          <w:tab w:val="left" w:pos="567"/>
        </w:tabs>
        <w:spacing w:line="260" w:lineRule="exact"/>
        <w:rPr>
          <w:snapToGrid w:val="0"/>
          <w:sz w:val="22"/>
        </w:rPr>
      </w:pPr>
    </w:p>
    <w:p w14:paraId="2720B785" w14:textId="77777777" w:rsidR="00FE7FD9" w:rsidRDefault="00FE7FD9">
      <w:pPr>
        <w:tabs>
          <w:tab w:val="left" w:pos="567"/>
        </w:tabs>
        <w:spacing w:line="260" w:lineRule="exact"/>
        <w:rPr>
          <w:snapToGrid w:val="0"/>
          <w:sz w:val="22"/>
          <w:szCs w:val="24"/>
        </w:rPr>
      </w:pPr>
    </w:p>
    <w:p w14:paraId="2D2D37B1" w14:textId="77777777" w:rsidR="00FE7FD9" w:rsidRDefault="0097019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Pr>
          <w:b/>
          <w:snapToGrid w:val="0"/>
          <w:sz w:val="22"/>
          <w:szCs w:val="24"/>
        </w:rPr>
        <w:t>1.</w:t>
      </w:r>
      <w:r>
        <w:rPr>
          <w:b/>
          <w:snapToGrid w:val="0"/>
          <w:sz w:val="22"/>
          <w:szCs w:val="24"/>
        </w:rPr>
        <w:tab/>
      </w:r>
      <w:r>
        <w:rPr>
          <w:b/>
          <w:caps/>
          <w:noProof/>
          <w:snapToGrid w:val="0"/>
          <w:sz w:val="22"/>
          <w:szCs w:val="24"/>
        </w:rPr>
        <w:t>VAISTINIO</w:t>
      </w:r>
      <w:r>
        <w:rPr>
          <w:b/>
          <w:noProof/>
          <w:snapToGrid w:val="0"/>
          <w:sz w:val="22"/>
          <w:szCs w:val="24"/>
        </w:rPr>
        <w:t xml:space="preserve"> PREPARATO PAVADINIMAS</w:t>
      </w:r>
    </w:p>
    <w:p w14:paraId="3ABE5AFE" w14:textId="77777777" w:rsidR="00FE7FD9" w:rsidRDefault="00FE7FD9">
      <w:pPr>
        <w:tabs>
          <w:tab w:val="left" w:pos="567"/>
        </w:tabs>
        <w:spacing w:line="260" w:lineRule="exact"/>
        <w:rPr>
          <w:snapToGrid w:val="0"/>
          <w:sz w:val="22"/>
          <w:szCs w:val="24"/>
        </w:rPr>
      </w:pPr>
    </w:p>
    <w:p w14:paraId="33B58602" w14:textId="26F22328" w:rsidR="00FE7FD9" w:rsidRDefault="00E00927">
      <w:pPr>
        <w:tabs>
          <w:tab w:val="left" w:pos="567"/>
        </w:tabs>
        <w:spacing w:line="260" w:lineRule="exact"/>
        <w:rPr>
          <w:bCs/>
          <w:sz w:val="22"/>
          <w:szCs w:val="22"/>
        </w:rPr>
      </w:pPr>
      <w:r>
        <w:rPr>
          <w:sz w:val="22"/>
          <w:szCs w:val="22"/>
        </w:rPr>
        <w:t>COCILLO</w:t>
      </w:r>
      <w:r w:rsidR="0097019B">
        <w:rPr>
          <w:sz w:val="22"/>
          <w:szCs w:val="22"/>
        </w:rPr>
        <w:t xml:space="preserve"> </w:t>
      </w:r>
      <w:r w:rsidR="003C5D6B" w:rsidRPr="003C5D6B">
        <w:rPr>
          <w:noProof/>
          <w:snapToGrid w:val="0"/>
          <w:sz w:val="22"/>
          <w:szCs w:val="24"/>
        </w:rPr>
        <w:t>10</w:t>
      </w:r>
      <w:r w:rsidR="003C5D6B" w:rsidRPr="003C5D6B">
        <w:rPr>
          <w:noProof/>
          <w:snapToGrid w:val="0"/>
          <w:sz w:val="22"/>
          <w:szCs w:val="24"/>
          <w:vertAlign w:val="superscript"/>
        </w:rPr>
        <w:t>8</w:t>
      </w:r>
      <w:r w:rsidR="00EA1801">
        <w:rPr>
          <w:noProof/>
          <w:snapToGrid w:val="0"/>
          <w:sz w:val="22"/>
          <w:szCs w:val="24"/>
          <w:vertAlign w:val="superscript"/>
        </w:rPr>
        <w:t xml:space="preserve"> </w:t>
      </w:r>
      <w:r w:rsidR="0097019B">
        <w:rPr>
          <w:sz w:val="22"/>
          <w:szCs w:val="22"/>
        </w:rPr>
        <w:t>KSV makšties minkštosios kapsulės</w:t>
      </w:r>
    </w:p>
    <w:p w14:paraId="55E2DC5B" w14:textId="2D45F120" w:rsidR="00FE7FD9" w:rsidRPr="00EE7F8F" w:rsidRDefault="0097019B">
      <w:pPr>
        <w:tabs>
          <w:tab w:val="left" w:pos="567"/>
        </w:tabs>
        <w:spacing w:line="260" w:lineRule="exact"/>
        <w:rPr>
          <w:bCs/>
          <w:sz w:val="22"/>
          <w:szCs w:val="22"/>
        </w:rPr>
      </w:pPr>
      <w:proofErr w:type="spellStart"/>
      <w:r>
        <w:rPr>
          <w:i/>
          <w:sz w:val="22"/>
          <w:szCs w:val="22"/>
        </w:rPr>
        <w:t>Lactobacillus</w:t>
      </w:r>
      <w:proofErr w:type="spellEnd"/>
      <w:r>
        <w:rPr>
          <w:i/>
          <w:sz w:val="22"/>
          <w:szCs w:val="22"/>
        </w:rPr>
        <w:t xml:space="preserve"> </w:t>
      </w:r>
      <w:proofErr w:type="spellStart"/>
      <w:r>
        <w:rPr>
          <w:i/>
          <w:sz w:val="22"/>
          <w:szCs w:val="22"/>
        </w:rPr>
        <w:t>plantarum</w:t>
      </w:r>
      <w:proofErr w:type="spellEnd"/>
      <w:r>
        <w:rPr>
          <w:i/>
          <w:sz w:val="22"/>
          <w:szCs w:val="22"/>
        </w:rPr>
        <w:t xml:space="preserve"> </w:t>
      </w:r>
      <w:r w:rsidRPr="00EE7F8F">
        <w:rPr>
          <w:sz w:val="22"/>
          <w:szCs w:val="22"/>
        </w:rPr>
        <w:t>P 17630</w:t>
      </w:r>
    </w:p>
    <w:p w14:paraId="7B2C82E5" w14:textId="77777777" w:rsidR="00FE7FD9" w:rsidRDefault="00FE7FD9">
      <w:pPr>
        <w:tabs>
          <w:tab w:val="left" w:pos="567"/>
        </w:tabs>
        <w:spacing w:line="260" w:lineRule="exact"/>
        <w:rPr>
          <w:snapToGrid w:val="0"/>
          <w:sz w:val="22"/>
          <w:szCs w:val="24"/>
        </w:rPr>
      </w:pPr>
    </w:p>
    <w:p w14:paraId="75A68459" w14:textId="77777777" w:rsidR="00FE7FD9" w:rsidRDefault="00FE7FD9">
      <w:pPr>
        <w:tabs>
          <w:tab w:val="left" w:pos="567"/>
        </w:tabs>
        <w:spacing w:line="260" w:lineRule="exact"/>
        <w:rPr>
          <w:snapToGrid w:val="0"/>
          <w:sz w:val="22"/>
          <w:szCs w:val="24"/>
        </w:rPr>
      </w:pPr>
    </w:p>
    <w:p w14:paraId="10303F99" w14:textId="77777777" w:rsidR="00FE7FD9" w:rsidRDefault="0097019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Pr>
          <w:b/>
          <w:snapToGrid w:val="0"/>
          <w:sz w:val="22"/>
          <w:szCs w:val="24"/>
        </w:rPr>
        <w:t>2.</w:t>
      </w:r>
      <w:r>
        <w:rPr>
          <w:b/>
          <w:snapToGrid w:val="0"/>
          <w:sz w:val="22"/>
          <w:szCs w:val="24"/>
        </w:rPr>
        <w:tab/>
      </w:r>
      <w:r>
        <w:rPr>
          <w:b/>
          <w:caps/>
          <w:noProof/>
          <w:snapToGrid w:val="0"/>
          <w:sz w:val="22"/>
          <w:szCs w:val="24"/>
        </w:rPr>
        <w:t>REGISTRUOTOJO pavadinimas</w:t>
      </w:r>
    </w:p>
    <w:p w14:paraId="26048E66" w14:textId="77777777" w:rsidR="00FE7FD9" w:rsidRDefault="00FE7FD9">
      <w:pPr>
        <w:tabs>
          <w:tab w:val="left" w:pos="567"/>
        </w:tabs>
        <w:spacing w:line="260" w:lineRule="exact"/>
        <w:rPr>
          <w:snapToGrid w:val="0"/>
          <w:sz w:val="22"/>
          <w:szCs w:val="24"/>
        </w:rPr>
      </w:pPr>
    </w:p>
    <w:p w14:paraId="17D7B347" w14:textId="77777777" w:rsidR="00FE7FD9" w:rsidRDefault="0097019B">
      <w:pPr>
        <w:tabs>
          <w:tab w:val="left" w:pos="567"/>
        </w:tabs>
        <w:spacing w:line="260" w:lineRule="exact"/>
        <w:rPr>
          <w:snapToGrid w:val="0"/>
          <w:sz w:val="22"/>
          <w:szCs w:val="24"/>
        </w:rPr>
      </w:pPr>
      <w:r>
        <w:rPr>
          <w:noProof/>
          <w:snapToGrid w:val="0"/>
          <w:sz w:val="22"/>
          <w:szCs w:val="24"/>
        </w:rPr>
        <w:t>PROGE FARM S.r.l.</w:t>
      </w:r>
    </w:p>
    <w:p w14:paraId="49056490" w14:textId="77777777" w:rsidR="00FE7FD9" w:rsidRDefault="00FE7FD9">
      <w:pPr>
        <w:tabs>
          <w:tab w:val="left" w:pos="567"/>
        </w:tabs>
        <w:spacing w:line="260" w:lineRule="exact"/>
        <w:rPr>
          <w:snapToGrid w:val="0"/>
          <w:sz w:val="22"/>
          <w:szCs w:val="24"/>
        </w:rPr>
      </w:pPr>
    </w:p>
    <w:p w14:paraId="6EEFC3DF" w14:textId="77777777" w:rsidR="00FE7FD9" w:rsidRDefault="00FE7FD9">
      <w:pPr>
        <w:tabs>
          <w:tab w:val="left" w:pos="567"/>
        </w:tabs>
        <w:spacing w:line="260" w:lineRule="exact"/>
        <w:rPr>
          <w:snapToGrid w:val="0"/>
          <w:sz w:val="22"/>
          <w:szCs w:val="24"/>
        </w:rPr>
      </w:pPr>
    </w:p>
    <w:p w14:paraId="7F3A40DD" w14:textId="77777777" w:rsidR="00FE7FD9" w:rsidRDefault="0097019B">
      <w:pPr>
        <w:pBdr>
          <w:top w:val="single" w:sz="4" w:space="1" w:color="auto"/>
          <w:left w:val="single" w:sz="4" w:space="4" w:color="auto"/>
          <w:bottom w:val="single" w:sz="4" w:space="2" w:color="auto"/>
          <w:right w:val="single" w:sz="4" w:space="4" w:color="auto"/>
        </w:pBdr>
        <w:tabs>
          <w:tab w:val="left" w:pos="567"/>
        </w:tabs>
        <w:outlineLvl w:val="0"/>
        <w:rPr>
          <w:b/>
          <w:snapToGrid w:val="0"/>
          <w:sz w:val="22"/>
          <w:szCs w:val="24"/>
        </w:rPr>
      </w:pPr>
      <w:r>
        <w:rPr>
          <w:b/>
          <w:snapToGrid w:val="0"/>
          <w:sz w:val="22"/>
          <w:szCs w:val="24"/>
        </w:rPr>
        <w:t>3.</w:t>
      </w:r>
      <w:r>
        <w:rPr>
          <w:b/>
          <w:snapToGrid w:val="0"/>
          <w:sz w:val="22"/>
          <w:szCs w:val="24"/>
        </w:rPr>
        <w:tab/>
      </w:r>
      <w:r>
        <w:rPr>
          <w:b/>
          <w:noProof/>
          <w:snapToGrid w:val="0"/>
          <w:sz w:val="22"/>
          <w:szCs w:val="24"/>
        </w:rPr>
        <w:t>TINKAMUMO LAIKAS</w:t>
      </w:r>
    </w:p>
    <w:p w14:paraId="78D74C0D" w14:textId="77777777" w:rsidR="00FE7FD9" w:rsidRDefault="00FE7FD9">
      <w:pPr>
        <w:tabs>
          <w:tab w:val="left" w:pos="567"/>
        </w:tabs>
        <w:spacing w:line="260" w:lineRule="exact"/>
        <w:rPr>
          <w:snapToGrid w:val="0"/>
          <w:sz w:val="22"/>
          <w:szCs w:val="24"/>
        </w:rPr>
      </w:pPr>
    </w:p>
    <w:p w14:paraId="768D92F8" w14:textId="77777777" w:rsidR="00FE7FD9" w:rsidRDefault="0097019B">
      <w:pPr>
        <w:tabs>
          <w:tab w:val="left" w:pos="567"/>
        </w:tabs>
        <w:spacing w:line="260" w:lineRule="exact"/>
        <w:rPr>
          <w:snapToGrid w:val="0"/>
          <w:sz w:val="22"/>
        </w:rPr>
      </w:pPr>
      <w:r>
        <w:rPr>
          <w:snapToGrid w:val="0"/>
          <w:sz w:val="22"/>
        </w:rPr>
        <w:t>Tinka iki {mm/MMMM}</w:t>
      </w:r>
    </w:p>
    <w:p w14:paraId="304C24DD" w14:textId="77777777" w:rsidR="00FE7FD9" w:rsidRDefault="00FE7FD9">
      <w:pPr>
        <w:tabs>
          <w:tab w:val="left" w:pos="567"/>
        </w:tabs>
        <w:spacing w:line="260" w:lineRule="exact"/>
        <w:rPr>
          <w:snapToGrid w:val="0"/>
          <w:sz w:val="22"/>
        </w:rPr>
      </w:pPr>
    </w:p>
    <w:p w14:paraId="742EF3FF" w14:textId="77777777" w:rsidR="00FE7FD9" w:rsidRDefault="00FE7FD9">
      <w:pPr>
        <w:tabs>
          <w:tab w:val="left" w:pos="567"/>
        </w:tabs>
        <w:spacing w:line="260" w:lineRule="exact"/>
        <w:rPr>
          <w:snapToGrid w:val="0"/>
          <w:sz w:val="22"/>
        </w:rPr>
      </w:pPr>
    </w:p>
    <w:p w14:paraId="485362F1" w14:textId="77777777" w:rsidR="00FE7FD9" w:rsidRDefault="0097019B">
      <w:pPr>
        <w:suppressLineNumbers/>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Pr>
          <w:b/>
          <w:snapToGrid w:val="0"/>
          <w:sz w:val="22"/>
          <w:szCs w:val="24"/>
        </w:rPr>
        <w:t>4.</w:t>
      </w:r>
      <w:r>
        <w:rPr>
          <w:b/>
          <w:snapToGrid w:val="0"/>
          <w:sz w:val="22"/>
          <w:szCs w:val="24"/>
        </w:rPr>
        <w:tab/>
      </w:r>
      <w:r>
        <w:rPr>
          <w:b/>
          <w:noProof/>
          <w:snapToGrid w:val="0"/>
          <w:sz w:val="22"/>
          <w:szCs w:val="24"/>
        </w:rPr>
        <w:t>SERIJOS NUMERIS</w:t>
      </w:r>
    </w:p>
    <w:p w14:paraId="42078135" w14:textId="77777777" w:rsidR="00FE7FD9" w:rsidRDefault="00FE7FD9">
      <w:pPr>
        <w:tabs>
          <w:tab w:val="left" w:pos="567"/>
        </w:tabs>
        <w:spacing w:line="260" w:lineRule="exact"/>
        <w:rPr>
          <w:snapToGrid w:val="0"/>
          <w:sz w:val="22"/>
        </w:rPr>
      </w:pPr>
    </w:p>
    <w:p w14:paraId="34F496EF" w14:textId="77777777" w:rsidR="00FE7FD9" w:rsidRDefault="0097019B">
      <w:pPr>
        <w:tabs>
          <w:tab w:val="left" w:pos="567"/>
        </w:tabs>
        <w:outlineLvl w:val="0"/>
        <w:rPr>
          <w:b/>
          <w:snapToGrid w:val="0"/>
          <w:sz w:val="22"/>
        </w:rPr>
      </w:pPr>
      <w:r>
        <w:rPr>
          <w:snapToGrid w:val="0"/>
          <w:sz w:val="22"/>
        </w:rPr>
        <w:t>Serija</w:t>
      </w:r>
    </w:p>
    <w:p w14:paraId="264F3002" w14:textId="77777777" w:rsidR="00FE7FD9" w:rsidRDefault="00FE7FD9">
      <w:pPr>
        <w:tabs>
          <w:tab w:val="left" w:pos="567"/>
        </w:tabs>
        <w:spacing w:line="260" w:lineRule="exact"/>
        <w:rPr>
          <w:snapToGrid w:val="0"/>
          <w:sz w:val="22"/>
          <w:szCs w:val="24"/>
        </w:rPr>
      </w:pPr>
    </w:p>
    <w:p w14:paraId="46F186C1" w14:textId="77777777" w:rsidR="00FE7FD9" w:rsidRDefault="00FE7FD9">
      <w:pPr>
        <w:tabs>
          <w:tab w:val="left" w:pos="567"/>
        </w:tabs>
        <w:spacing w:line="260" w:lineRule="exact"/>
        <w:rPr>
          <w:snapToGrid w:val="0"/>
          <w:sz w:val="22"/>
          <w:szCs w:val="24"/>
        </w:rPr>
      </w:pPr>
    </w:p>
    <w:p w14:paraId="3ACB85A3" w14:textId="77777777" w:rsidR="00FE7FD9" w:rsidRDefault="0097019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Pr>
          <w:b/>
          <w:snapToGrid w:val="0"/>
          <w:sz w:val="22"/>
          <w:szCs w:val="24"/>
        </w:rPr>
        <w:t>5.</w:t>
      </w:r>
      <w:r>
        <w:rPr>
          <w:b/>
          <w:snapToGrid w:val="0"/>
          <w:sz w:val="22"/>
          <w:szCs w:val="24"/>
        </w:rPr>
        <w:tab/>
      </w:r>
      <w:r>
        <w:rPr>
          <w:b/>
          <w:noProof/>
          <w:snapToGrid w:val="0"/>
          <w:sz w:val="22"/>
          <w:szCs w:val="24"/>
        </w:rPr>
        <w:t>KITA</w:t>
      </w:r>
    </w:p>
    <w:p w14:paraId="2CD28ACB" w14:textId="77777777" w:rsidR="00FE7FD9" w:rsidRDefault="00FE7FD9">
      <w:pPr>
        <w:tabs>
          <w:tab w:val="left" w:pos="567"/>
        </w:tabs>
        <w:spacing w:line="260" w:lineRule="exact"/>
        <w:rPr>
          <w:snapToGrid w:val="0"/>
          <w:sz w:val="22"/>
          <w:szCs w:val="24"/>
        </w:rPr>
      </w:pPr>
    </w:p>
    <w:p w14:paraId="242359A7" w14:textId="77777777" w:rsidR="00FE7FD9" w:rsidRDefault="00FE7FD9">
      <w:pPr>
        <w:tabs>
          <w:tab w:val="left" w:pos="567"/>
        </w:tabs>
        <w:spacing w:line="260" w:lineRule="exact"/>
        <w:rPr>
          <w:snapToGrid w:val="0"/>
          <w:sz w:val="22"/>
          <w:szCs w:val="24"/>
        </w:rPr>
      </w:pPr>
    </w:p>
    <w:p w14:paraId="7B330F37" w14:textId="77777777" w:rsidR="00FE7FD9" w:rsidRDefault="0097019B">
      <w:pPr>
        <w:pBdr>
          <w:top w:val="single" w:sz="4" w:space="1" w:color="auto"/>
          <w:left w:val="single" w:sz="4" w:space="4" w:color="auto"/>
          <w:bottom w:val="single" w:sz="4" w:space="1" w:color="auto"/>
          <w:right w:val="single" w:sz="4" w:space="4" w:color="auto"/>
        </w:pBdr>
        <w:tabs>
          <w:tab w:val="left" w:pos="567"/>
        </w:tabs>
        <w:rPr>
          <w:snapToGrid w:val="0"/>
          <w:sz w:val="22"/>
        </w:rPr>
      </w:pPr>
      <w:r>
        <w:rPr>
          <w:b/>
          <w:snapToGrid w:val="0"/>
          <w:sz w:val="22"/>
          <w:szCs w:val="24"/>
        </w:rPr>
        <w:br w:type="page"/>
      </w:r>
    </w:p>
    <w:p w14:paraId="70DBAFFB" w14:textId="77777777" w:rsidR="00FE7FD9" w:rsidRDefault="00FE7FD9">
      <w:pPr>
        <w:tabs>
          <w:tab w:val="left" w:pos="567"/>
        </w:tabs>
        <w:spacing w:line="260" w:lineRule="exact"/>
        <w:outlineLvl w:val="0"/>
        <w:rPr>
          <w:snapToGrid w:val="0"/>
          <w:sz w:val="22"/>
        </w:rPr>
      </w:pPr>
    </w:p>
    <w:p w14:paraId="36FB2BE4" w14:textId="77777777" w:rsidR="00FE7FD9" w:rsidRDefault="0097019B">
      <w:pPr>
        <w:pBdr>
          <w:top w:val="single" w:sz="4" w:space="1" w:color="auto"/>
          <w:left w:val="single" w:sz="4" w:space="4" w:color="auto"/>
          <w:bottom w:val="single" w:sz="4" w:space="1" w:color="auto"/>
          <w:right w:val="single" w:sz="4" w:space="4" w:color="auto"/>
        </w:pBdr>
        <w:tabs>
          <w:tab w:val="left" w:pos="567"/>
        </w:tabs>
        <w:rPr>
          <w:b/>
          <w:snapToGrid w:val="0"/>
          <w:sz w:val="22"/>
          <w:szCs w:val="24"/>
        </w:rPr>
      </w:pPr>
      <w:r>
        <w:rPr>
          <w:b/>
          <w:noProof/>
          <w:snapToGrid w:val="0"/>
          <w:sz w:val="22"/>
          <w:szCs w:val="24"/>
        </w:rPr>
        <w:t>INFORMACIJA ANT IŠORINĖS PAKUOTĖS</w:t>
      </w:r>
    </w:p>
    <w:p w14:paraId="5CCF9F78" w14:textId="77777777" w:rsidR="00FE7FD9" w:rsidRDefault="00FE7FD9">
      <w:pPr>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2"/>
        </w:rPr>
      </w:pPr>
    </w:p>
    <w:p w14:paraId="2425B00A" w14:textId="323B7778" w:rsidR="00FE7FD9" w:rsidRDefault="00E00927">
      <w:pPr>
        <w:pBdr>
          <w:top w:val="single" w:sz="4" w:space="1" w:color="auto"/>
          <w:left w:val="single" w:sz="4" w:space="4" w:color="auto"/>
          <w:bottom w:val="single" w:sz="4" w:space="1" w:color="auto"/>
          <w:right w:val="single" w:sz="4" w:space="4" w:color="auto"/>
        </w:pBdr>
        <w:tabs>
          <w:tab w:val="left" w:pos="567"/>
        </w:tabs>
        <w:rPr>
          <w:b/>
          <w:snapToGrid w:val="0"/>
          <w:sz w:val="22"/>
          <w:szCs w:val="22"/>
        </w:rPr>
      </w:pPr>
      <w:r>
        <w:rPr>
          <w:b/>
          <w:sz w:val="22"/>
          <w:szCs w:val="22"/>
        </w:rPr>
        <w:t>COCILLO</w:t>
      </w:r>
      <w:r w:rsidR="0097019B" w:rsidRPr="00F77DDD">
        <w:rPr>
          <w:b/>
          <w:sz w:val="22"/>
          <w:szCs w:val="22"/>
        </w:rPr>
        <w:t xml:space="preserve"> </w:t>
      </w:r>
      <w:r w:rsidR="003C5D6B" w:rsidRPr="003C5D6B">
        <w:rPr>
          <w:noProof/>
          <w:snapToGrid w:val="0"/>
          <w:sz w:val="22"/>
          <w:szCs w:val="24"/>
        </w:rPr>
        <w:t>10</w:t>
      </w:r>
      <w:r w:rsidR="003C5D6B" w:rsidRPr="003C5D6B">
        <w:rPr>
          <w:noProof/>
          <w:snapToGrid w:val="0"/>
          <w:sz w:val="22"/>
          <w:szCs w:val="24"/>
          <w:vertAlign w:val="superscript"/>
        </w:rPr>
        <w:t>8</w:t>
      </w:r>
      <w:r w:rsidR="00EA1801">
        <w:rPr>
          <w:noProof/>
          <w:snapToGrid w:val="0"/>
          <w:sz w:val="22"/>
          <w:szCs w:val="24"/>
          <w:vertAlign w:val="superscript"/>
        </w:rPr>
        <w:t xml:space="preserve"> </w:t>
      </w:r>
      <w:r w:rsidR="0097019B" w:rsidRPr="00F77DDD">
        <w:rPr>
          <w:b/>
          <w:sz w:val="22"/>
          <w:szCs w:val="22"/>
        </w:rPr>
        <w:t>KSV makšties kietosios kapsulės</w:t>
      </w:r>
    </w:p>
    <w:p w14:paraId="54DF2342" w14:textId="77777777" w:rsidR="00FE7FD9" w:rsidRDefault="00FE7FD9">
      <w:pPr>
        <w:tabs>
          <w:tab w:val="left" w:pos="567"/>
        </w:tabs>
        <w:spacing w:line="260" w:lineRule="exact"/>
        <w:rPr>
          <w:snapToGrid w:val="0"/>
          <w:sz w:val="22"/>
          <w:szCs w:val="24"/>
        </w:rPr>
      </w:pPr>
    </w:p>
    <w:p w14:paraId="0F587A97" w14:textId="77777777" w:rsidR="00FE7FD9" w:rsidRDefault="00FE7FD9">
      <w:pPr>
        <w:tabs>
          <w:tab w:val="left" w:pos="567"/>
        </w:tabs>
        <w:spacing w:line="260" w:lineRule="exact"/>
        <w:rPr>
          <w:snapToGrid w:val="0"/>
          <w:sz w:val="22"/>
          <w:szCs w:val="24"/>
        </w:rPr>
      </w:pPr>
    </w:p>
    <w:p w14:paraId="50639DA4" w14:textId="77777777" w:rsidR="00FE7FD9" w:rsidRDefault="0097019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Pr>
          <w:b/>
          <w:snapToGrid w:val="0"/>
          <w:sz w:val="22"/>
          <w:szCs w:val="24"/>
        </w:rPr>
        <w:t>1.</w:t>
      </w:r>
      <w:r>
        <w:rPr>
          <w:b/>
          <w:snapToGrid w:val="0"/>
          <w:sz w:val="22"/>
          <w:szCs w:val="24"/>
        </w:rPr>
        <w:tab/>
      </w:r>
      <w:r>
        <w:rPr>
          <w:b/>
          <w:caps/>
          <w:noProof/>
          <w:snapToGrid w:val="0"/>
          <w:sz w:val="22"/>
          <w:szCs w:val="24"/>
        </w:rPr>
        <w:t>VAISTINIO</w:t>
      </w:r>
      <w:r>
        <w:rPr>
          <w:b/>
          <w:noProof/>
          <w:snapToGrid w:val="0"/>
          <w:sz w:val="22"/>
          <w:szCs w:val="24"/>
        </w:rPr>
        <w:t xml:space="preserve"> PREPARATO PAVADINIMAS</w:t>
      </w:r>
    </w:p>
    <w:p w14:paraId="18A36B8E" w14:textId="77777777" w:rsidR="00FE7FD9" w:rsidRDefault="00FE7FD9">
      <w:pPr>
        <w:tabs>
          <w:tab w:val="left" w:pos="567"/>
        </w:tabs>
        <w:spacing w:line="260" w:lineRule="exact"/>
        <w:rPr>
          <w:snapToGrid w:val="0"/>
          <w:sz w:val="22"/>
          <w:szCs w:val="24"/>
        </w:rPr>
      </w:pPr>
    </w:p>
    <w:p w14:paraId="5061EB4B" w14:textId="2E630A71" w:rsidR="00FE7FD9" w:rsidRDefault="00E00927">
      <w:pPr>
        <w:tabs>
          <w:tab w:val="left" w:pos="567"/>
        </w:tabs>
        <w:spacing w:line="260" w:lineRule="exact"/>
        <w:rPr>
          <w:bCs/>
          <w:sz w:val="22"/>
          <w:szCs w:val="22"/>
        </w:rPr>
      </w:pPr>
      <w:r>
        <w:rPr>
          <w:sz w:val="22"/>
          <w:szCs w:val="22"/>
        </w:rPr>
        <w:t>COCILLO</w:t>
      </w:r>
      <w:r w:rsidR="0097019B">
        <w:rPr>
          <w:sz w:val="22"/>
          <w:szCs w:val="22"/>
        </w:rPr>
        <w:t xml:space="preserve"> </w:t>
      </w:r>
      <w:r w:rsidR="003C5D6B" w:rsidRPr="003C5D6B">
        <w:rPr>
          <w:noProof/>
          <w:snapToGrid w:val="0"/>
          <w:sz w:val="22"/>
          <w:szCs w:val="24"/>
        </w:rPr>
        <w:t>10</w:t>
      </w:r>
      <w:r w:rsidR="003C5D6B" w:rsidRPr="003C5D6B">
        <w:rPr>
          <w:noProof/>
          <w:snapToGrid w:val="0"/>
          <w:sz w:val="22"/>
          <w:szCs w:val="24"/>
          <w:vertAlign w:val="superscript"/>
        </w:rPr>
        <w:t>8</w:t>
      </w:r>
      <w:r w:rsidR="0097019B">
        <w:rPr>
          <w:sz w:val="22"/>
          <w:szCs w:val="22"/>
        </w:rPr>
        <w:t> KSV makšties kietosios kapsulės</w:t>
      </w:r>
    </w:p>
    <w:p w14:paraId="578C8BBD" w14:textId="29DD332B" w:rsidR="00FE7FD9" w:rsidRPr="00EE7F8F" w:rsidRDefault="0097019B">
      <w:pPr>
        <w:tabs>
          <w:tab w:val="left" w:pos="567"/>
        </w:tabs>
        <w:spacing w:line="260" w:lineRule="exact"/>
        <w:rPr>
          <w:bCs/>
          <w:sz w:val="22"/>
          <w:szCs w:val="22"/>
        </w:rPr>
      </w:pPr>
      <w:proofErr w:type="spellStart"/>
      <w:r>
        <w:rPr>
          <w:i/>
          <w:sz w:val="22"/>
          <w:szCs w:val="22"/>
        </w:rPr>
        <w:t>Lactobacillus</w:t>
      </w:r>
      <w:proofErr w:type="spellEnd"/>
      <w:r>
        <w:rPr>
          <w:i/>
          <w:sz w:val="22"/>
          <w:szCs w:val="22"/>
        </w:rPr>
        <w:t xml:space="preserve"> </w:t>
      </w:r>
      <w:proofErr w:type="spellStart"/>
      <w:r>
        <w:rPr>
          <w:i/>
          <w:sz w:val="22"/>
          <w:szCs w:val="22"/>
        </w:rPr>
        <w:t>plantarum</w:t>
      </w:r>
      <w:proofErr w:type="spellEnd"/>
      <w:r>
        <w:rPr>
          <w:i/>
          <w:sz w:val="22"/>
          <w:szCs w:val="22"/>
        </w:rPr>
        <w:t xml:space="preserve"> </w:t>
      </w:r>
      <w:r w:rsidRPr="00EE7F8F">
        <w:rPr>
          <w:sz w:val="22"/>
          <w:szCs w:val="22"/>
        </w:rPr>
        <w:t>P 17630</w:t>
      </w:r>
    </w:p>
    <w:p w14:paraId="45D9B64A" w14:textId="77777777" w:rsidR="00FE7FD9" w:rsidRDefault="00FE7FD9">
      <w:pPr>
        <w:tabs>
          <w:tab w:val="left" w:pos="567"/>
        </w:tabs>
        <w:spacing w:line="260" w:lineRule="exact"/>
        <w:rPr>
          <w:snapToGrid w:val="0"/>
          <w:sz w:val="22"/>
          <w:szCs w:val="24"/>
        </w:rPr>
      </w:pPr>
    </w:p>
    <w:p w14:paraId="4C330C8C" w14:textId="77777777" w:rsidR="00FE7FD9" w:rsidRDefault="00FE7FD9">
      <w:pPr>
        <w:tabs>
          <w:tab w:val="left" w:pos="567"/>
        </w:tabs>
        <w:spacing w:line="260" w:lineRule="exact"/>
        <w:rPr>
          <w:snapToGrid w:val="0"/>
          <w:sz w:val="22"/>
          <w:szCs w:val="24"/>
        </w:rPr>
      </w:pPr>
    </w:p>
    <w:p w14:paraId="5D7544A1" w14:textId="77777777" w:rsidR="00FE7FD9" w:rsidRDefault="0097019B">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4"/>
        </w:rPr>
      </w:pPr>
      <w:r>
        <w:rPr>
          <w:b/>
          <w:snapToGrid w:val="0"/>
          <w:sz w:val="22"/>
          <w:szCs w:val="24"/>
        </w:rPr>
        <w:t>2.</w:t>
      </w:r>
      <w:r>
        <w:rPr>
          <w:b/>
          <w:snapToGrid w:val="0"/>
          <w:sz w:val="22"/>
          <w:szCs w:val="24"/>
        </w:rPr>
        <w:tab/>
      </w:r>
      <w:r>
        <w:rPr>
          <w:b/>
          <w:noProof/>
          <w:snapToGrid w:val="0"/>
          <w:sz w:val="22"/>
          <w:szCs w:val="24"/>
        </w:rPr>
        <w:t>VEIKLIOJI (-IOS) MEDŽIAGA (-OS) IR JOS (-Ų) KIEKIS (-IAI)</w:t>
      </w:r>
    </w:p>
    <w:p w14:paraId="76D6B24C" w14:textId="77777777" w:rsidR="00FE7FD9" w:rsidRDefault="00FE7FD9">
      <w:pPr>
        <w:tabs>
          <w:tab w:val="left" w:pos="567"/>
        </w:tabs>
        <w:spacing w:line="260" w:lineRule="exact"/>
        <w:rPr>
          <w:snapToGrid w:val="0"/>
          <w:sz w:val="22"/>
          <w:szCs w:val="24"/>
        </w:rPr>
      </w:pPr>
    </w:p>
    <w:p w14:paraId="2582F756" w14:textId="0688C236" w:rsidR="00FE7FD9" w:rsidRDefault="0097019B">
      <w:pPr>
        <w:tabs>
          <w:tab w:val="left" w:pos="0"/>
        </w:tabs>
        <w:spacing w:line="260" w:lineRule="exact"/>
        <w:jc w:val="both"/>
        <w:rPr>
          <w:sz w:val="22"/>
          <w:szCs w:val="22"/>
        </w:rPr>
      </w:pPr>
      <w:r>
        <w:rPr>
          <w:sz w:val="22"/>
          <w:szCs w:val="22"/>
        </w:rPr>
        <w:t xml:space="preserve">1 makšties kietosios kapsulės sudėtis: </w:t>
      </w:r>
    </w:p>
    <w:p w14:paraId="2C575D1C" w14:textId="4FF1F5DE" w:rsidR="00FE7FD9" w:rsidRDefault="0097019B">
      <w:pPr>
        <w:tabs>
          <w:tab w:val="left" w:pos="0"/>
        </w:tabs>
        <w:spacing w:line="260" w:lineRule="exact"/>
        <w:jc w:val="both"/>
        <w:rPr>
          <w:sz w:val="22"/>
          <w:szCs w:val="22"/>
        </w:rPr>
      </w:pPr>
      <w:r>
        <w:rPr>
          <w:b/>
          <w:sz w:val="22"/>
          <w:szCs w:val="22"/>
        </w:rPr>
        <w:t>Veiklioji medžiaga:</w:t>
      </w:r>
      <w:r>
        <w:rPr>
          <w:sz w:val="22"/>
          <w:szCs w:val="22"/>
        </w:rPr>
        <w:t xml:space="preserve"> </w:t>
      </w:r>
      <w:proofErr w:type="spellStart"/>
      <w:r>
        <w:rPr>
          <w:i/>
          <w:sz w:val="22"/>
          <w:szCs w:val="22"/>
        </w:rPr>
        <w:t>Lactobacillus</w:t>
      </w:r>
      <w:proofErr w:type="spellEnd"/>
      <w:r>
        <w:rPr>
          <w:i/>
          <w:sz w:val="22"/>
          <w:szCs w:val="22"/>
        </w:rPr>
        <w:t xml:space="preserve"> </w:t>
      </w:r>
      <w:proofErr w:type="spellStart"/>
      <w:r>
        <w:rPr>
          <w:i/>
          <w:sz w:val="22"/>
          <w:szCs w:val="22"/>
        </w:rPr>
        <w:t>plantarum</w:t>
      </w:r>
      <w:proofErr w:type="spellEnd"/>
      <w:r>
        <w:rPr>
          <w:i/>
          <w:sz w:val="22"/>
          <w:szCs w:val="22"/>
        </w:rPr>
        <w:t xml:space="preserve"> </w:t>
      </w:r>
      <w:r>
        <w:rPr>
          <w:sz w:val="22"/>
          <w:szCs w:val="22"/>
        </w:rPr>
        <w:t>P 17630 –</w:t>
      </w:r>
      <w:r>
        <w:rPr>
          <w:i/>
          <w:sz w:val="22"/>
          <w:szCs w:val="22"/>
        </w:rPr>
        <w:t xml:space="preserve"> </w:t>
      </w:r>
      <w:r>
        <w:rPr>
          <w:sz w:val="22"/>
          <w:szCs w:val="22"/>
        </w:rPr>
        <w:t xml:space="preserve">ne mažiau kaip </w:t>
      </w:r>
      <w:r w:rsidR="003C5D6B" w:rsidRPr="003C5D6B">
        <w:rPr>
          <w:noProof/>
          <w:snapToGrid w:val="0"/>
          <w:sz w:val="22"/>
          <w:szCs w:val="24"/>
        </w:rPr>
        <w:t>10</w:t>
      </w:r>
      <w:r w:rsidR="003C5D6B" w:rsidRPr="003C5D6B">
        <w:rPr>
          <w:noProof/>
          <w:snapToGrid w:val="0"/>
          <w:sz w:val="22"/>
          <w:szCs w:val="24"/>
          <w:vertAlign w:val="superscript"/>
        </w:rPr>
        <w:t>8</w:t>
      </w:r>
      <w:r>
        <w:rPr>
          <w:sz w:val="22"/>
          <w:szCs w:val="22"/>
        </w:rPr>
        <w:t> KSV (kolonijas sudarančių vienetų)</w:t>
      </w:r>
    </w:p>
    <w:p w14:paraId="2E9BBDDC" w14:textId="77777777" w:rsidR="00FE7FD9" w:rsidRDefault="00FE7FD9">
      <w:pPr>
        <w:tabs>
          <w:tab w:val="left" w:pos="567"/>
        </w:tabs>
        <w:spacing w:line="260" w:lineRule="exact"/>
        <w:rPr>
          <w:snapToGrid w:val="0"/>
          <w:sz w:val="22"/>
          <w:szCs w:val="24"/>
        </w:rPr>
      </w:pPr>
    </w:p>
    <w:p w14:paraId="27CF6DBA" w14:textId="77777777" w:rsidR="00FE7FD9" w:rsidRDefault="00FE7FD9">
      <w:pPr>
        <w:tabs>
          <w:tab w:val="left" w:pos="567"/>
        </w:tabs>
        <w:spacing w:line="260" w:lineRule="exact"/>
        <w:rPr>
          <w:snapToGrid w:val="0"/>
          <w:sz w:val="22"/>
          <w:szCs w:val="24"/>
        </w:rPr>
      </w:pPr>
    </w:p>
    <w:p w14:paraId="5BB13303" w14:textId="77777777" w:rsidR="00FE7FD9" w:rsidRDefault="0097019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Pr>
          <w:b/>
          <w:snapToGrid w:val="0"/>
          <w:sz w:val="22"/>
          <w:szCs w:val="24"/>
        </w:rPr>
        <w:t>3.</w:t>
      </w:r>
      <w:r>
        <w:rPr>
          <w:b/>
          <w:snapToGrid w:val="0"/>
          <w:sz w:val="22"/>
          <w:szCs w:val="24"/>
        </w:rPr>
        <w:tab/>
      </w:r>
      <w:r>
        <w:rPr>
          <w:b/>
          <w:noProof/>
          <w:snapToGrid w:val="0"/>
          <w:sz w:val="22"/>
          <w:szCs w:val="24"/>
        </w:rPr>
        <w:t>PAGALBINIŲ MEDŽIAGŲ SĄRAŠAS</w:t>
      </w:r>
    </w:p>
    <w:p w14:paraId="37FEEE01" w14:textId="77777777" w:rsidR="00FE7FD9" w:rsidRDefault="00FE7FD9">
      <w:pPr>
        <w:tabs>
          <w:tab w:val="left" w:pos="567"/>
        </w:tabs>
        <w:spacing w:line="260" w:lineRule="exact"/>
        <w:rPr>
          <w:snapToGrid w:val="0"/>
          <w:sz w:val="22"/>
          <w:szCs w:val="24"/>
        </w:rPr>
      </w:pPr>
    </w:p>
    <w:p w14:paraId="49FD7621" w14:textId="77777777" w:rsidR="00FE7FD9" w:rsidRDefault="0097019B">
      <w:pPr>
        <w:keepNext/>
        <w:tabs>
          <w:tab w:val="left" w:pos="567"/>
        </w:tabs>
        <w:spacing w:line="240" w:lineRule="exact"/>
        <w:rPr>
          <w:b/>
          <w:bCs/>
          <w:sz w:val="22"/>
          <w:szCs w:val="22"/>
        </w:rPr>
      </w:pPr>
      <w:r>
        <w:rPr>
          <w:b/>
          <w:sz w:val="22"/>
          <w:szCs w:val="22"/>
        </w:rPr>
        <w:t xml:space="preserve">Pagalbinės medžiagos: </w:t>
      </w:r>
    </w:p>
    <w:p w14:paraId="1BA99AB2" w14:textId="40F0DD2A" w:rsidR="00FE7FD9" w:rsidRDefault="0097019B">
      <w:pPr>
        <w:keepNext/>
        <w:tabs>
          <w:tab w:val="left" w:pos="567"/>
        </w:tabs>
        <w:spacing w:line="240" w:lineRule="exact"/>
        <w:rPr>
          <w:sz w:val="22"/>
          <w:szCs w:val="22"/>
        </w:rPr>
      </w:pPr>
      <w:r>
        <w:rPr>
          <w:sz w:val="22"/>
          <w:szCs w:val="22"/>
        </w:rPr>
        <w:t xml:space="preserve">kukurūzų krakmolas, </w:t>
      </w:r>
      <w:proofErr w:type="spellStart"/>
      <w:r>
        <w:rPr>
          <w:sz w:val="22"/>
          <w:szCs w:val="22"/>
        </w:rPr>
        <w:t>manitolis</w:t>
      </w:r>
      <w:proofErr w:type="spellEnd"/>
      <w:r>
        <w:rPr>
          <w:sz w:val="22"/>
          <w:szCs w:val="22"/>
        </w:rPr>
        <w:t xml:space="preserve">, </w:t>
      </w:r>
      <w:proofErr w:type="spellStart"/>
      <w:r>
        <w:rPr>
          <w:sz w:val="22"/>
          <w:szCs w:val="22"/>
        </w:rPr>
        <w:t>kroskarmeliozės</w:t>
      </w:r>
      <w:proofErr w:type="spellEnd"/>
      <w:r>
        <w:rPr>
          <w:sz w:val="22"/>
          <w:szCs w:val="22"/>
        </w:rPr>
        <w:t xml:space="preserve"> natrio druska, magnio </w:t>
      </w:r>
      <w:proofErr w:type="spellStart"/>
      <w:r>
        <w:rPr>
          <w:sz w:val="22"/>
          <w:szCs w:val="22"/>
        </w:rPr>
        <w:t>stearatas</w:t>
      </w:r>
      <w:proofErr w:type="spellEnd"/>
      <w:r>
        <w:rPr>
          <w:sz w:val="22"/>
          <w:szCs w:val="22"/>
        </w:rPr>
        <w:t>, koloidinis hidratuotas silicio dioksidas.</w:t>
      </w:r>
    </w:p>
    <w:p w14:paraId="54A055CF" w14:textId="77777777" w:rsidR="00FE7FD9" w:rsidRDefault="0097019B">
      <w:pPr>
        <w:keepNext/>
        <w:tabs>
          <w:tab w:val="left" w:pos="567"/>
        </w:tabs>
        <w:spacing w:line="240" w:lineRule="exact"/>
        <w:rPr>
          <w:sz w:val="22"/>
          <w:szCs w:val="22"/>
        </w:rPr>
      </w:pPr>
      <w:r>
        <w:rPr>
          <w:sz w:val="22"/>
          <w:szCs w:val="22"/>
        </w:rPr>
        <w:t>Kapsulės apvalkalo sudedamosios dalys: želatina, titano dioksidas (E171).</w:t>
      </w:r>
    </w:p>
    <w:p w14:paraId="2608DA6A" w14:textId="77777777" w:rsidR="00FE7FD9" w:rsidRDefault="00FE7FD9">
      <w:pPr>
        <w:tabs>
          <w:tab w:val="left" w:pos="567"/>
        </w:tabs>
        <w:spacing w:line="260" w:lineRule="exact"/>
        <w:rPr>
          <w:snapToGrid w:val="0"/>
          <w:sz w:val="22"/>
          <w:szCs w:val="24"/>
        </w:rPr>
      </w:pPr>
    </w:p>
    <w:p w14:paraId="3CAFE3C8" w14:textId="77777777" w:rsidR="00FE7FD9" w:rsidRDefault="00FE7FD9">
      <w:pPr>
        <w:tabs>
          <w:tab w:val="left" w:pos="567"/>
        </w:tabs>
        <w:spacing w:line="260" w:lineRule="exact"/>
        <w:rPr>
          <w:snapToGrid w:val="0"/>
          <w:sz w:val="22"/>
          <w:szCs w:val="24"/>
        </w:rPr>
      </w:pPr>
    </w:p>
    <w:p w14:paraId="42C2503D" w14:textId="77777777" w:rsidR="00FE7FD9" w:rsidRDefault="0097019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Pr>
          <w:b/>
          <w:snapToGrid w:val="0"/>
          <w:sz w:val="22"/>
          <w:szCs w:val="24"/>
        </w:rPr>
        <w:t>4.</w:t>
      </w:r>
      <w:r>
        <w:rPr>
          <w:b/>
          <w:snapToGrid w:val="0"/>
          <w:sz w:val="22"/>
          <w:szCs w:val="24"/>
        </w:rPr>
        <w:tab/>
      </w:r>
      <w:r>
        <w:rPr>
          <w:b/>
          <w:noProof/>
          <w:snapToGrid w:val="0"/>
          <w:sz w:val="22"/>
          <w:szCs w:val="24"/>
        </w:rPr>
        <w:t>FARMACINĖ FORMA IR KIEKIS PAKUOTĖJE</w:t>
      </w:r>
    </w:p>
    <w:p w14:paraId="338D132C" w14:textId="77777777" w:rsidR="00FE7FD9" w:rsidRDefault="00FE7FD9">
      <w:pPr>
        <w:tabs>
          <w:tab w:val="left" w:pos="567"/>
        </w:tabs>
        <w:spacing w:line="260" w:lineRule="exact"/>
        <w:rPr>
          <w:snapToGrid w:val="0"/>
          <w:sz w:val="22"/>
          <w:szCs w:val="24"/>
        </w:rPr>
      </w:pPr>
    </w:p>
    <w:p w14:paraId="46253EC0" w14:textId="73616900" w:rsidR="00FE7FD9" w:rsidRDefault="0097019B">
      <w:pPr>
        <w:tabs>
          <w:tab w:val="left" w:pos="567"/>
        </w:tabs>
        <w:suppressAutoHyphens/>
        <w:spacing w:line="260" w:lineRule="exact"/>
        <w:rPr>
          <w:sz w:val="22"/>
          <w:szCs w:val="22"/>
        </w:rPr>
      </w:pPr>
      <w:r>
        <w:rPr>
          <w:sz w:val="22"/>
          <w:szCs w:val="22"/>
        </w:rPr>
        <w:t>Makšties kietosios kapsulės – 6 makšties kapsulės</w:t>
      </w:r>
    </w:p>
    <w:p w14:paraId="1DE51555" w14:textId="7B060F8B" w:rsidR="00FE7FD9" w:rsidRDefault="0097019B">
      <w:pPr>
        <w:tabs>
          <w:tab w:val="left" w:pos="567"/>
        </w:tabs>
        <w:suppressAutoHyphens/>
        <w:spacing w:line="260" w:lineRule="exact"/>
        <w:rPr>
          <w:sz w:val="22"/>
          <w:szCs w:val="22"/>
          <w:shd w:val="clear" w:color="auto" w:fill="D9D9D9"/>
        </w:rPr>
      </w:pPr>
      <w:r>
        <w:rPr>
          <w:sz w:val="22"/>
          <w:szCs w:val="22"/>
          <w:shd w:val="clear" w:color="auto" w:fill="D9D9D9"/>
        </w:rPr>
        <w:t>Makšties kietosios kapsulės – 3 makšties kapsulės</w:t>
      </w:r>
    </w:p>
    <w:p w14:paraId="78701F97" w14:textId="77777777" w:rsidR="00FE7FD9" w:rsidRDefault="00FE7FD9">
      <w:pPr>
        <w:tabs>
          <w:tab w:val="left" w:pos="567"/>
        </w:tabs>
        <w:spacing w:line="260" w:lineRule="exact"/>
        <w:rPr>
          <w:snapToGrid w:val="0"/>
          <w:sz w:val="22"/>
          <w:szCs w:val="24"/>
        </w:rPr>
      </w:pPr>
    </w:p>
    <w:p w14:paraId="0078C92A" w14:textId="77777777" w:rsidR="00FE7FD9" w:rsidRDefault="00FE7FD9">
      <w:pPr>
        <w:tabs>
          <w:tab w:val="left" w:pos="567"/>
        </w:tabs>
        <w:spacing w:line="260" w:lineRule="exact"/>
        <w:rPr>
          <w:snapToGrid w:val="0"/>
          <w:sz w:val="22"/>
          <w:szCs w:val="24"/>
        </w:rPr>
      </w:pPr>
    </w:p>
    <w:p w14:paraId="34C9F38D" w14:textId="77777777" w:rsidR="00FE7FD9" w:rsidRDefault="0097019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Pr>
          <w:b/>
          <w:snapToGrid w:val="0"/>
          <w:sz w:val="22"/>
          <w:szCs w:val="24"/>
        </w:rPr>
        <w:t>5.</w:t>
      </w:r>
      <w:r>
        <w:rPr>
          <w:b/>
          <w:snapToGrid w:val="0"/>
          <w:sz w:val="22"/>
          <w:szCs w:val="24"/>
        </w:rPr>
        <w:tab/>
      </w:r>
      <w:r>
        <w:rPr>
          <w:b/>
          <w:noProof/>
          <w:snapToGrid w:val="0"/>
          <w:sz w:val="22"/>
          <w:szCs w:val="24"/>
        </w:rPr>
        <w:t>VARTOJIMO METODAS IR BŪDAS (-AI)</w:t>
      </w:r>
    </w:p>
    <w:p w14:paraId="429130E8" w14:textId="77777777" w:rsidR="00FE7FD9" w:rsidRDefault="00FE7FD9">
      <w:pPr>
        <w:tabs>
          <w:tab w:val="left" w:pos="567"/>
        </w:tabs>
        <w:spacing w:line="260" w:lineRule="exact"/>
        <w:rPr>
          <w:snapToGrid w:val="0"/>
          <w:sz w:val="22"/>
          <w:szCs w:val="24"/>
        </w:rPr>
      </w:pPr>
    </w:p>
    <w:p w14:paraId="570DFA9A" w14:textId="77777777" w:rsidR="00FE7FD9" w:rsidRDefault="0097019B">
      <w:pPr>
        <w:tabs>
          <w:tab w:val="left" w:pos="567"/>
        </w:tabs>
        <w:suppressAutoHyphens/>
        <w:spacing w:line="260" w:lineRule="exact"/>
        <w:rPr>
          <w:sz w:val="22"/>
          <w:szCs w:val="22"/>
        </w:rPr>
      </w:pPr>
      <w:r>
        <w:rPr>
          <w:sz w:val="22"/>
          <w:szCs w:val="22"/>
        </w:rPr>
        <w:t xml:space="preserve">Vartoti į makštį. </w:t>
      </w:r>
    </w:p>
    <w:p w14:paraId="4E53BEA9" w14:textId="77777777" w:rsidR="00FE7FD9" w:rsidRDefault="0097019B">
      <w:pPr>
        <w:tabs>
          <w:tab w:val="left" w:pos="567"/>
        </w:tabs>
        <w:suppressAutoHyphens/>
        <w:spacing w:line="260" w:lineRule="exact"/>
        <w:rPr>
          <w:sz w:val="22"/>
          <w:szCs w:val="22"/>
        </w:rPr>
      </w:pPr>
      <w:r>
        <w:rPr>
          <w:sz w:val="22"/>
          <w:szCs w:val="22"/>
        </w:rPr>
        <w:t>Prieš vartojimą perskaitykite pakuotės lapelį.</w:t>
      </w:r>
    </w:p>
    <w:p w14:paraId="7DC635A1" w14:textId="77777777" w:rsidR="00FE7FD9" w:rsidRDefault="00FE7FD9">
      <w:pPr>
        <w:tabs>
          <w:tab w:val="left" w:pos="567"/>
        </w:tabs>
        <w:spacing w:line="260" w:lineRule="exact"/>
        <w:rPr>
          <w:snapToGrid w:val="0"/>
          <w:sz w:val="22"/>
          <w:szCs w:val="24"/>
        </w:rPr>
      </w:pPr>
    </w:p>
    <w:p w14:paraId="38045255" w14:textId="77777777" w:rsidR="00FE7FD9" w:rsidRDefault="00FE7FD9">
      <w:pPr>
        <w:tabs>
          <w:tab w:val="left" w:pos="567"/>
        </w:tabs>
        <w:spacing w:line="260" w:lineRule="exact"/>
        <w:rPr>
          <w:snapToGrid w:val="0"/>
          <w:sz w:val="22"/>
          <w:szCs w:val="24"/>
        </w:rPr>
      </w:pPr>
    </w:p>
    <w:p w14:paraId="18D74FA3" w14:textId="77777777" w:rsidR="00FE7FD9" w:rsidRDefault="0097019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Pr>
          <w:b/>
          <w:snapToGrid w:val="0"/>
          <w:sz w:val="22"/>
          <w:szCs w:val="24"/>
        </w:rPr>
        <w:t>6.</w:t>
      </w:r>
      <w:r>
        <w:rPr>
          <w:b/>
          <w:snapToGrid w:val="0"/>
          <w:sz w:val="22"/>
          <w:szCs w:val="24"/>
        </w:rPr>
        <w:tab/>
      </w:r>
      <w:r>
        <w:rPr>
          <w:b/>
          <w:noProof/>
          <w:snapToGrid w:val="0"/>
          <w:sz w:val="22"/>
          <w:szCs w:val="24"/>
        </w:rPr>
        <w:t>SPECIALUS ĮSPĖJIMAS, KAD VAISTINĮ PREPARATĄ BŪTINA LAIKYTI VAIKAMS NEPASTEBIMOJE IR  NEPASIEKIAMOJE VIETOJE</w:t>
      </w:r>
    </w:p>
    <w:p w14:paraId="1716E201" w14:textId="77777777" w:rsidR="00FE7FD9" w:rsidRDefault="00FE7FD9">
      <w:pPr>
        <w:tabs>
          <w:tab w:val="left" w:pos="567"/>
        </w:tabs>
        <w:spacing w:line="260" w:lineRule="exact"/>
        <w:rPr>
          <w:snapToGrid w:val="0"/>
          <w:sz w:val="22"/>
          <w:szCs w:val="24"/>
        </w:rPr>
      </w:pPr>
    </w:p>
    <w:p w14:paraId="63E90645" w14:textId="77777777" w:rsidR="00FE7FD9" w:rsidRDefault="0097019B">
      <w:pPr>
        <w:tabs>
          <w:tab w:val="left" w:pos="567"/>
        </w:tabs>
        <w:spacing w:line="260" w:lineRule="exact"/>
        <w:rPr>
          <w:snapToGrid w:val="0"/>
          <w:sz w:val="22"/>
          <w:szCs w:val="24"/>
        </w:rPr>
      </w:pPr>
      <w:r>
        <w:rPr>
          <w:noProof/>
          <w:snapToGrid w:val="0"/>
          <w:sz w:val="22"/>
          <w:szCs w:val="24"/>
        </w:rPr>
        <w:t>Laikyti vaikams nepastebimoje ir nepasiekiamoje vietoje.</w:t>
      </w:r>
    </w:p>
    <w:p w14:paraId="7DA270F6" w14:textId="77777777" w:rsidR="00FE7FD9" w:rsidRDefault="00FE7FD9">
      <w:pPr>
        <w:tabs>
          <w:tab w:val="left" w:pos="567"/>
        </w:tabs>
        <w:spacing w:line="260" w:lineRule="exact"/>
        <w:rPr>
          <w:snapToGrid w:val="0"/>
          <w:sz w:val="22"/>
          <w:szCs w:val="24"/>
        </w:rPr>
      </w:pPr>
    </w:p>
    <w:p w14:paraId="5BD47CC9" w14:textId="77777777" w:rsidR="00FE7FD9" w:rsidRDefault="00FE7FD9">
      <w:pPr>
        <w:tabs>
          <w:tab w:val="left" w:pos="567"/>
        </w:tabs>
        <w:spacing w:line="260" w:lineRule="exact"/>
        <w:rPr>
          <w:snapToGrid w:val="0"/>
          <w:sz w:val="22"/>
          <w:szCs w:val="24"/>
        </w:rPr>
      </w:pPr>
    </w:p>
    <w:p w14:paraId="01C408C2" w14:textId="77777777" w:rsidR="00FE7FD9" w:rsidRDefault="0097019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Pr>
          <w:b/>
          <w:snapToGrid w:val="0"/>
          <w:sz w:val="22"/>
          <w:szCs w:val="24"/>
        </w:rPr>
        <w:t>7.</w:t>
      </w:r>
      <w:r>
        <w:rPr>
          <w:b/>
          <w:snapToGrid w:val="0"/>
          <w:sz w:val="22"/>
          <w:szCs w:val="24"/>
        </w:rPr>
        <w:tab/>
      </w:r>
      <w:r>
        <w:rPr>
          <w:b/>
          <w:noProof/>
          <w:snapToGrid w:val="0"/>
          <w:sz w:val="22"/>
          <w:szCs w:val="24"/>
        </w:rPr>
        <w:t>KITAS (-I) SPECIALUS (-ŪS) ĮSPĖJIMAS (-AI) (JEI REIKIA)</w:t>
      </w:r>
    </w:p>
    <w:p w14:paraId="5890B6DE" w14:textId="77777777" w:rsidR="00FE7FD9" w:rsidRDefault="00FE7FD9">
      <w:pPr>
        <w:tabs>
          <w:tab w:val="left" w:pos="567"/>
        </w:tabs>
        <w:spacing w:line="260" w:lineRule="exact"/>
        <w:rPr>
          <w:snapToGrid w:val="0"/>
          <w:sz w:val="22"/>
          <w:szCs w:val="24"/>
        </w:rPr>
      </w:pPr>
    </w:p>
    <w:p w14:paraId="42C44BED" w14:textId="77777777" w:rsidR="00FE7FD9" w:rsidRDefault="00FE7FD9">
      <w:pPr>
        <w:tabs>
          <w:tab w:val="left" w:pos="567"/>
        </w:tabs>
        <w:spacing w:line="260" w:lineRule="exact"/>
        <w:rPr>
          <w:snapToGrid w:val="0"/>
          <w:sz w:val="22"/>
          <w:szCs w:val="24"/>
        </w:rPr>
      </w:pPr>
    </w:p>
    <w:p w14:paraId="7FA19571" w14:textId="77777777" w:rsidR="00FE7FD9" w:rsidRDefault="0097019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Pr>
          <w:b/>
          <w:snapToGrid w:val="0"/>
          <w:sz w:val="22"/>
          <w:szCs w:val="24"/>
        </w:rPr>
        <w:t>8.</w:t>
      </w:r>
      <w:r>
        <w:rPr>
          <w:b/>
          <w:snapToGrid w:val="0"/>
          <w:sz w:val="22"/>
          <w:szCs w:val="24"/>
        </w:rPr>
        <w:tab/>
      </w:r>
      <w:r>
        <w:rPr>
          <w:b/>
          <w:noProof/>
          <w:snapToGrid w:val="0"/>
          <w:sz w:val="22"/>
          <w:szCs w:val="24"/>
        </w:rPr>
        <w:t>TINKAMUMO LAIKAS</w:t>
      </w:r>
    </w:p>
    <w:p w14:paraId="74EF01CA" w14:textId="77777777" w:rsidR="00FE7FD9" w:rsidRDefault="00FE7FD9">
      <w:pPr>
        <w:tabs>
          <w:tab w:val="left" w:pos="567"/>
        </w:tabs>
        <w:spacing w:line="260" w:lineRule="exact"/>
        <w:rPr>
          <w:snapToGrid w:val="0"/>
          <w:sz w:val="22"/>
          <w:szCs w:val="24"/>
        </w:rPr>
      </w:pPr>
    </w:p>
    <w:p w14:paraId="10249866" w14:textId="77777777" w:rsidR="00FE7FD9" w:rsidRDefault="0097019B">
      <w:pPr>
        <w:tabs>
          <w:tab w:val="left" w:pos="567"/>
        </w:tabs>
        <w:suppressAutoHyphens/>
        <w:spacing w:line="260" w:lineRule="exact"/>
        <w:rPr>
          <w:sz w:val="22"/>
          <w:szCs w:val="22"/>
        </w:rPr>
      </w:pPr>
      <w:r>
        <w:rPr>
          <w:sz w:val="22"/>
          <w:szCs w:val="22"/>
        </w:rPr>
        <w:t>Tinka iki {mm/MMMM}</w:t>
      </w:r>
    </w:p>
    <w:p w14:paraId="66F737D3" w14:textId="77777777" w:rsidR="00FE7FD9" w:rsidRDefault="00FE7FD9">
      <w:pPr>
        <w:tabs>
          <w:tab w:val="left" w:pos="567"/>
        </w:tabs>
        <w:suppressAutoHyphens/>
        <w:spacing w:line="260" w:lineRule="exact"/>
        <w:rPr>
          <w:sz w:val="22"/>
          <w:szCs w:val="22"/>
        </w:rPr>
      </w:pPr>
    </w:p>
    <w:p w14:paraId="35259164" w14:textId="3F735C1E" w:rsidR="00FE7FD9" w:rsidRDefault="0097019B">
      <w:pPr>
        <w:tabs>
          <w:tab w:val="left" w:pos="567"/>
        </w:tabs>
        <w:suppressAutoHyphens/>
        <w:spacing w:line="260" w:lineRule="exact"/>
        <w:rPr>
          <w:i/>
          <w:color w:val="000000"/>
          <w:sz w:val="22"/>
          <w:szCs w:val="22"/>
        </w:rPr>
      </w:pPr>
      <w:r>
        <w:rPr>
          <w:i/>
          <w:color w:val="000000"/>
          <w:sz w:val="22"/>
          <w:szCs w:val="22"/>
        </w:rPr>
        <w:t>Nurodyta tinkamumo laiko data taikoma tinkamai laikomam vaistui nepažeistoje pakuotėje.</w:t>
      </w:r>
    </w:p>
    <w:p w14:paraId="7D4766D7" w14:textId="77777777" w:rsidR="00FE7FD9" w:rsidRDefault="00FE7FD9">
      <w:pPr>
        <w:tabs>
          <w:tab w:val="left" w:pos="567"/>
        </w:tabs>
        <w:spacing w:line="260" w:lineRule="exact"/>
        <w:rPr>
          <w:snapToGrid w:val="0"/>
          <w:sz w:val="22"/>
          <w:szCs w:val="24"/>
        </w:rPr>
      </w:pPr>
    </w:p>
    <w:p w14:paraId="37414B2E" w14:textId="77777777" w:rsidR="00FE7FD9" w:rsidRDefault="00FE7FD9">
      <w:pPr>
        <w:tabs>
          <w:tab w:val="left" w:pos="567"/>
        </w:tabs>
        <w:spacing w:line="260" w:lineRule="exact"/>
        <w:rPr>
          <w:snapToGrid w:val="0"/>
          <w:sz w:val="22"/>
          <w:szCs w:val="24"/>
        </w:rPr>
      </w:pPr>
    </w:p>
    <w:p w14:paraId="5EEDEDF7" w14:textId="77777777" w:rsidR="00FE7FD9" w:rsidRDefault="0097019B">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Pr>
          <w:b/>
          <w:snapToGrid w:val="0"/>
          <w:sz w:val="22"/>
          <w:szCs w:val="24"/>
        </w:rPr>
        <w:t>9.</w:t>
      </w:r>
      <w:r>
        <w:rPr>
          <w:b/>
          <w:snapToGrid w:val="0"/>
          <w:sz w:val="22"/>
          <w:szCs w:val="24"/>
        </w:rPr>
        <w:tab/>
      </w:r>
      <w:r>
        <w:rPr>
          <w:b/>
          <w:noProof/>
          <w:snapToGrid w:val="0"/>
          <w:sz w:val="22"/>
          <w:szCs w:val="24"/>
        </w:rPr>
        <w:t>SPECIALIOS LAIKYMO SĄLYGOS</w:t>
      </w:r>
    </w:p>
    <w:p w14:paraId="68CEF6CB" w14:textId="77777777" w:rsidR="00FE7FD9" w:rsidRDefault="00FE7FD9">
      <w:pPr>
        <w:tabs>
          <w:tab w:val="left" w:pos="567"/>
        </w:tabs>
        <w:spacing w:line="260" w:lineRule="exact"/>
        <w:rPr>
          <w:snapToGrid w:val="0"/>
          <w:sz w:val="22"/>
          <w:szCs w:val="24"/>
        </w:rPr>
      </w:pPr>
    </w:p>
    <w:p w14:paraId="66DEB052" w14:textId="47A1BEAB" w:rsidR="00FE7FD9" w:rsidRDefault="0097019B">
      <w:pPr>
        <w:tabs>
          <w:tab w:val="left" w:pos="567"/>
        </w:tabs>
        <w:suppressAutoHyphens/>
        <w:spacing w:line="260" w:lineRule="exact"/>
        <w:rPr>
          <w:sz w:val="22"/>
          <w:szCs w:val="22"/>
        </w:rPr>
      </w:pPr>
      <w:r>
        <w:rPr>
          <w:sz w:val="22"/>
          <w:szCs w:val="22"/>
        </w:rPr>
        <w:t>Laikyti žemesnėje kaip 25 °C temperatūroje.</w:t>
      </w:r>
    </w:p>
    <w:p w14:paraId="081F2D2F" w14:textId="77777777" w:rsidR="00FE7FD9" w:rsidRDefault="00FE7FD9">
      <w:pPr>
        <w:tabs>
          <w:tab w:val="left" w:pos="567"/>
        </w:tabs>
        <w:spacing w:line="260" w:lineRule="exact"/>
        <w:rPr>
          <w:snapToGrid w:val="0"/>
          <w:sz w:val="22"/>
          <w:szCs w:val="24"/>
        </w:rPr>
      </w:pPr>
    </w:p>
    <w:p w14:paraId="2F150D10" w14:textId="77777777" w:rsidR="00FE7FD9" w:rsidRDefault="00FE7FD9">
      <w:pPr>
        <w:tabs>
          <w:tab w:val="left" w:pos="567"/>
        </w:tabs>
        <w:spacing w:line="260" w:lineRule="exact"/>
        <w:rPr>
          <w:snapToGrid w:val="0"/>
          <w:sz w:val="22"/>
          <w:szCs w:val="24"/>
        </w:rPr>
      </w:pPr>
    </w:p>
    <w:p w14:paraId="55A2E000" w14:textId="77777777" w:rsidR="00FE7FD9" w:rsidRDefault="0097019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Pr>
          <w:b/>
          <w:snapToGrid w:val="0"/>
          <w:sz w:val="22"/>
          <w:szCs w:val="24"/>
        </w:rPr>
        <w:t>10.</w:t>
      </w:r>
      <w:r>
        <w:rPr>
          <w:b/>
          <w:snapToGrid w:val="0"/>
          <w:sz w:val="22"/>
          <w:szCs w:val="24"/>
        </w:rPr>
        <w:tab/>
      </w:r>
      <w:r>
        <w:rPr>
          <w:b/>
          <w:noProof/>
          <w:snapToGrid w:val="0"/>
          <w:sz w:val="22"/>
          <w:szCs w:val="24"/>
        </w:rPr>
        <w:t>SPECIALIOS ATSARGUMO PRIEMONĖS DĖL NESUVARTOTO VAISTINIO PREPARATO AR JO ATLIEKŲ TVARKYMO (JEI REIKIA)</w:t>
      </w:r>
    </w:p>
    <w:p w14:paraId="64783AE3" w14:textId="77777777" w:rsidR="00FE7FD9" w:rsidRDefault="00FE7FD9">
      <w:pPr>
        <w:tabs>
          <w:tab w:val="left" w:pos="567"/>
        </w:tabs>
        <w:spacing w:line="260" w:lineRule="exact"/>
        <w:rPr>
          <w:snapToGrid w:val="0"/>
          <w:sz w:val="22"/>
          <w:szCs w:val="24"/>
        </w:rPr>
      </w:pPr>
    </w:p>
    <w:p w14:paraId="7377FCF7" w14:textId="16AB5ADF" w:rsidR="00FE7FD9" w:rsidRDefault="0097019B">
      <w:pPr>
        <w:tabs>
          <w:tab w:val="left" w:pos="567"/>
        </w:tabs>
        <w:spacing w:line="260" w:lineRule="exact"/>
        <w:rPr>
          <w:sz w:val="22"/>
          <w:szCs w:val="22"/>
        </w:rPr>
      </w:pPr>
      <w:r>
        <w:rPr>
          <w:sz w:val="22"/>
          <w:szCs w:val="22"/>
        </w:rPr>
        <w:t>Panaudotos pakuotės neišmeskite į aplinką.</w:t>
      </w:r>
    </w:p>
    <w:p w14:paraId="5D307C26" w14:textId="77777777" w:rsidR="00FE7FD9" w:rsidRDefault="00FE7FD9">
      <w:pPr>
        <w:tabs>
          <w:tab w:val="left" w:pos="567"/>
        </w:tabs>
        <w:spacing w:line="260" w:lineRule="exact"/>
        <w:rPr>
          <w:snapToGrid w:val="0"/>
          <w:sz w:val="22"/>
          <w:szCs w:val="24"/>
        </w:rPr>
      </w:pPr>
    </w:p>
    <w:p w14:paraId="2817B7B7" w14:textId="77777777" w:rsidR="00FE7FD9" w:rsidRDefault="00FE7FD9">
      <w:pPr>
        <w:tabs>
          <w:tab w:val="left" w:pos="567"/>
        </w:tabs>
        <w:spacing w:line="260" w:lineRule="exact"/>
        <w:rPr>
          <w:snapToGrid w:val="0"/>
          <w:sz w:val="22"/>
          <w:szCs w:val="24"/>
        </w:rPr>
      </w:pPr>
    </w:p>
    <w:p w14:paraId="30EFAF43" w14:textId="77777777" w:rsidR="00FE7FD9" w:rsidRDefault="0097019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Pr>
          <w:b/>
          <w:snapToGrid w:val="0"/>
          <w:sz w:val="22"/>
          <w:szCs w:val="24"/>
        </w:rPr>
        <w:t>11.</w:t>
      </w:r>
      <w:r>
        <w:rPr>
          <w:b/>
          <w:snapToGrid w:val="0"/>
          <w:sz w:val="22"/>
          <w:szCs w:val="24"/>
        </w:rPr>
        <w:tab/>
      </w:r>
      <w:r>
        <w:rPr>
          <w:b/>
          <w:caps/>
          <w:noProof/>
          <w:snapToGrid w:val="0"/>
          <w:sz w:val="22"/>
          <w:szCs w:val="24"/>
        </w:rPr>
        <w:t xml:space="preserve"> REGISTRUOTOJO PAVADINIMAS IR ADRESAS</w:t>
      </w:r>
    </w:p>
    <w:p w14:paraId="762377A0" w14:textId="77777777" w:rsidR="00FE7FD9" w:rsidRDefault="00FE7FD9">
      <w:pPr>
        <w:tabs>
          <w:tab w:val="left" w:pos="567"/>
        </w:tabs>
        <w:spacing w:line="260" w:lineRule="exact"/>
        <w:rPr>
          <w:snapToGrid w:val="0"/>
          <w:sz w:val="22"/>
          <w:szCs w:val="24"/>
        </w:rPr>
      </w:pPr>
    </w:p>
    <w:p w14:paraId="49B1309B" w14:textId="77777777" w:rsidR="00FE7FD9" w:rsidRDefault="0097019B">
      <w:pPr>
        <w:tabs>
          <w:tab w:val="left" w:pos="567"/>
        </w:tabs>
        <w:spacing w:line="260" w:lineRule="exact"/>
        <w:rPr>
          <w:sz w:val="22"/>
          <w:szCs w:val="22"/>
        </w:rPr>
      </w:pPr>
      <w:r>
        <w:rPr>
          <w:sz w:val="22"/>
          <w:szCs w:val="22"/>
        </w:rPr>
        <w:t xml:space="preserve">PROGE FARM </w:t>
      </w:r>
      <w:proofErr w:type="spellStart"/>
      <w:r>
        <w:rPr>
          <w:sz w:val="22"/>
          <w:szCs w:val="22"/>
        </w:rPr>
        <w:t>S.r.l</w:t>
      </w:r>
      <w:proofErr w:type="spellEnd"/>
      <w:r>
        <w:rPr>
          <w:sz w:val="22"/>
          <w:szCs w:val="22"/>
        </w:rPr>
        <w:t>.</w:t>
      </w:r>
    </w:p>
    <w:p w14:paraId="2DA29156" w14:textId="77777777" w:rsidR="00FE7FD9" w:rsidRDefault="0097019B">
      <w:pPr>
        <w:tabs>
          <w:tab w:val="left" w:pos="567"/>
        </w:tabs>
        <w:spacing w:line="260" w:lineRule="exact"/>
        <w:rPr>
          <w:sz w:val="22"/>
          <w:szCs w:val="22"/>
        </w:rPr>
      </w:pPr>
      <w:proofErr w:type="spellStart"/>
      <w:r>
        <w:rPr>
          <w:sz w:val="22"/>
          <w:szCs w:val="22"/>
        </w:rPr>
        <w:t>Largo</w:t>
      </w:r>
      <w:proofErr w:type="spellEnd"/>
      <w:r>
        <w:rPr>
          <w:sz w:val="22"/>
          <w:szCs w:val="22"/>
        </w:rPr>
        <w:t xml:space="preserve"> </w:t>
      </w:r>
      <w:proofErr w:type="spellStart"/>
      <w:r>
        <w:rPr>
          <w:sz w:val="22"/>
          <w:szCs w:val="22"/>
        </w:rPr>
        <w:t>Donegani</w:t>
      </w:r>
      <w:proofErr w:type="spellEnd"/>
      <w:r>
        <w:rPr>
          <w:sz w:val="22"/>
          <w:szCs w:val="22"/>
        </w:rPr>
        <w:t xml:space="preserve"> 4/A</w:t>
      </w:r>
    </w:p>
    <w:p w14:paraId="50AE60B7" w14:textId="77777777" w:rsidR="00FE7FD9" w:rsidRDefault="0097019B">
      <w:pPr>
        <w:tabs>
          <w:tab w:val="left" w:pos="567"/>
        </w:tabs>
        <w:spacing w:line="260" w:lineRule="exact"/>
        <w:rPr>
          <w:sz w:val="22"/>
          <w:szCs w:val="22"/>
        </w:rPr>
      </w:pPr>
      <w:r>
        <w:rPr>
          <w:sz w:val="22"/>
          <w:szCs w:val="22"/>
        </w:rPr>
        <w:t xml:space="preserve">28100 </w:t>
      </w:r>
      <w:proofErr w:type="spellStart"/>
      <w:r>
        <w:rPr>
          <w:sz w:val="22"/>
          <w:szCs w:val="22"/>
        </w:rPr>
        <w:t>Novara</w:t>
      </w:r>
      <w:proofErr w:type="spellEnd"/>
    </w:p>
    <w:p w14:paraId="4CC12977" w14:textId="77777777" w:rsidR="00FE7FD9" w:rsidRDefault="0097019B">
      <w:pPr>
        <w:tabs>
          <w:tab w:val="left" w:pos="567"/>
        </w:tabs>
        <w:spacing w:line="260" w:lineRule="exact"/>
        <w:rPr>
          <w:sz w:val="22"/>
          <w:szCs w:val="22"/>
        </w:rPr>
      </w:pPr>
      <w:r>
        <w:rPr>
          <w:sz w:val="22"/>
          <w:szCs w:val="22"/>
        </w:rPr>
        <w:t>Italija</w:t>
      </w:r>
    </w:p>
    <w:p w14:paraId="2960A408" w14:textId="77777777" w:rsidR="00FE7FD9" w:rsidRDefault="00FE7FD9">
      <w:pPr>
        <w:tabs>
          <w:tab w:val="left" w:pos="567"/>
        </w:tabs>
        <w:spacing w:line="260" w:lineRule="exact"/>
        <w:rPr>
          <w:snapToGrid w:val="0"/>
          <w:sz w:val="22"/>
          <w:szCs w:val="24"/>
        </w:rPr>
      </w:pPr>
    </w:p>
    <w:p w14:paraId="7B818CA9" w14:textId="77777777" w:rsidR="00FE7FD9" w:rsidRDefault="00FE7FD9">
      <w:pPr>
        <w:tabs>
          <w:tab w:val="left" w:pos="567"/>
        </w:tabs>
        <w:spacing w:line="260" w:lineRule="exact"/>
        <w:rPr>
          <w:snapToGrid w:val="0"/>
          <w:sz w:val="22"/>
          <w:szCs w:val="24"/>
        </w:rPr>
      </w:pPr>
    </w:p>
    <w:p w14:paraId="33FE33B8" w14:textId="77777777" w:rsidR="00FE7FD9" w:rsidRDefault="0097019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Pr>
          <w:b/>
          <w:snapToGrid w:val="0"/>
          <w:sz w:val="22"/>
          <w:szCs w:val="24"/>
        </w:rPr>
        <w:t>12.</w:t>
      </w:r>
      <w:r>
        <w:rPr>
          <w:b/>
          <w:snapToGrid w:val="0"/>
          <w:sz w:val="22"/>
          <w:szCs w:val="24"/>
        </w:rPr>
        <w:tab/>
      </w:r>
      <w:r>
        <w:rPr>
          <w:b/>
          <w:noProof/>
          <w:snapToGrid w:val="0"/>
          <w:sz w:val="22"/>
          <w:szCs w:val="24"/>
        </w:rPr>
        <w:t>REGISTRACIJOS PAŽYMĖJIMO NUMERIS (-IAI)</w:t>
      </w:r>
      <w:r>
        <w:rPr>
          <w:b/>
          <w:snapToGrid w:val="0"/>
          <w:sz w:val="22"/>
          <w:szCs w:val="24"/>
        </w:rPr>
        <w:t xml:space="preserve"> </w:t>
      </w:r>
    </w:p>
    <w:p w14:paraId="3A12EB4B" w14:textId="77777777" w:rsidR="00FE7FD9" w:rsidRDefault="00FE7FD9">
      <w:pPr>
        <w:tabs>
          <w:tab w:val="left" w:pos="567"/>
        </w:tabs>
        <w:spacing w:line="260" w:lineRule="exact"/>
        <w:rPr>
          <w:snapToGrid w:val="0"/>
          <w:sz w:val="22"/>
          <w:szCs w:val="24"/>
        </w:rPr>
      </w:pPr>
    </w:p>
    <w:p w14:paraId="6F18D8CA" w14:textId="77777777" w:rsidR="00A8510E" w:rsidRPr="000F69FF" w:rsidRDefault="00A8510E" w:rsidP="00A8510E">
      <w:pPr>
        <w:tabs>
          <w:tab w:val="left" w:pos="567"/>
        </w:tabs>
        <w:spacing w:line="260" w:lineRule="exact"/>
        <w:rPr>
          <w:snapToGrid w:val="0"/>
          <w:sz w:val="22"/>
          <w:shd w:val="clear" w:color="auto" w:fill="F2F2F2" w:themeFill="background1" w:themeFillShade="F2"/>
        </w:rPr>
      </w:pPr>
      <w:r w:rsidRPr="000F69FF">
        <w:rPr>
          <w:snapToGrid w:val="0"/>
          <w:sz w:val="22"/>
        </w:rPr>
        <w:t xml:space="preserve">LT/1/23/5262/001 </w:t>
      </w:r>
      <w:r w:rsidRPr="000F69FF">
        <w:rPr>
          <w:snapToGrid w:val="0"/>
          <w:sz w:val="22"/>
          <w:shd w:val="clear" w:color="auto" w:fill="F2F2F2" w:themeFill="background1" w:themeFillShade="F2"/>
        </w:rPr>
        <w:t>– N6</w:t>
      </w:r>
    </w:p>
    <w:p w14:paraId="2741BF29" w14:textId="77777777" w:rsidR="00A8510E" w:rsidRPr="000F69FF" w:rsidRDefault="00A8510E" w:rsidP="00A8510E">
      <w:pPr>
        <w:tabs>
          <w:tab w:val="left" w:pos="567"/>
        </w:tabs>
        <w:spacing w:line="260" w:lineRule="exact"/>
        <w:rPr>
          <w:snapToGrid w:val="0"/>
          <w:sz w:val="22"/>
          <w:shd w:val="clear" w:color="auto" w:fill="F2F2F2" w:themeFill="background1" w:themeFillShade="F2"/>
        </w:rPr>
      </w:pPr>
      <w:r w:rsidRPr="000F69FF">
        <w:rPr>
          <w:snapToGrid w:val="0"/>
          <w:sz w:val="22"/>
          <w:shd w:val="clear" w:color="auto" w:fill="F2F2F2" w:themeFill="background1" w:themeFillShade="F2"/>
        </w:rPr>
        <w:t>LT/1/23/5262/002 – N3</w:t>
      </w:r>
    </w:p>
    <w:p w14:paraId="6860C085" w14:textId="77777777" w:rsidR="00FE7FD9" w:rsidRDefault="00FE7FD9">
      <w:pPr>
        <w:tabs>
          <w:tab w:val="left" w:pos="567"/>
        </w:tabs>
        <w:spacing w:line="260" w:lineRule="exact"/>
        <w:rPr>
          <w:snapToGrid w:val="0"/>
          <w:sz w:val="22"/>
          <w:szCs w:val="24"/>
        </w:rPr>
      </w:pPr>
    </w:p>
    <w:p w14:paraId="62C69F4F" w14:textId="77777777" w:rsidR="00FE7FD9" w:rsidRDefault="00FE7FD9">
      <w:pPr>
        <w:tabs>
          <w:tab w:val="left" w:pos="567"/>
        </w:tabs>
        <w:spacing w:line="260" w:lineRule="exact"/>
        <w:rPr>
          <w:snapToGrid w:val="0"/>
          <w:sz w:val="22"/>
          <w:szCs w:val="24"/>
        </w:rPr>
      </w:pPr>
    </w:p>
    <w:p w14:paraId="78DA873E" w14:textId="77777777" w:rsidR="00FE7FD9" w:rsidRDefault="0097019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Pr>
          <w:b/>
          <w:snapToGrid w:val="0"/>
          <w:sz w:val="22"/>
          <w:szCs w:val="24"/>
        </w:rPr>
        <w:t>13.</w:t>
      </w:r>
      <w:r>
        <w:rPr>
          <w:b/>
          <w:snapToGrid w:val="0"/>
          <w:sz w:val="22"/>
          <w:szCs w:val="24"/>
        </w:rPr>
        <w:tab/>
      </w:r>
      <w:r>
        <w:rPr>
          <w:b/>
          <w:noProof/>
          <w:snapToGrid w:val="0"/>
          <w:sz w:val="22"/>
          <w:szCs w:val="24"/>
        </w:rPr>
        <w:t xml:space="preserve">SERIJOS NUMERIS </w:t>
      </w:r>
    </w:p>
    <w:p w14:paraId="728344CA" w14:textId="77777777" w:rsidR="00FE7FD9" w:rsidRDefault="00FE7FD9">
      <w:pPr>
        <w:tabs>
          <w:tab w:val="left" w:pos="567"/>
        </w:tabs>
        <w:spacing w:line="260" w:lineRule="exact"/>
        <w:rPr>
          <w:snapToGrid w:val="0"/>
          <w:sz w:val="22"/>
        </w:rPr>
      </w:pPr>
    </w:p>
    <w:p w14:paraId="30F2EF8C" w14:textId="77777777" w:rsidR="00FE7FD9" w:rsidRDefault="0097019B">
      <w:pPr>
        <w:tabs>
          <w:tab w:val="left" w:pos="567"/>
        </w:tabs>
        <w:spacing w:line="260" w:lineRule="exact"/>
        <w:rPr>
          <w:snapToGrid w:val="0"/>
          <w:sz w:val="22"/>
        </w:rPr>
      </w:pPr>
      <w:r>
        <w:rPr>
          <w:snapToGrid w:val="0"/>
          <w:sz w:val="22"/>
        </w:rPr>
        <w:t>Serija</w:t>
      </w:r>
    </w:p>
    <w:p w14:paraId="72DC9291" w14:textId="77777777" w:rsidR="00FE7FD9" w:rsidRDefault="00FE7FD9">
      <w:pPr>
        <w:tabs>
          <w:tab w:val="left" w:pos="567"/>
        </w:tabs>
        <w:spacing w:line="260" w:lineRule="exact"/>
        <w:rPr>
          <w:snapToGrid w:val="0"/>
          <w:sz w:val="22"/>
          <w:szCs w:val="24"/>
        </w:rPr>
      </w:pPr>
    </w:p>
    <w:p w14:paraId="12EFB42C" w14:textId="77777777" w:rsidR="00FE7FD9" w:rsidRDefault="00FE7FD9">
      <w:pPr>
        <w:tabs>
          <w:tab w:val="left" w:pos="567"/>
        </w:tabs>
        <w:spacing w:line="260" w:lineRule="exact"/>
        <w:rPr>
          <w:snapToGrid w:val="0"/>
          <w:sz w:val="22"/>
          <w:szCs w:val="24"/>
        </w:rPr>
      </w:pPr>
    </w:p>
    <w:p w14:paraId="10DFBA41" w14:textId="77777777" w:rsidR="00FE7FD9" w:rsidRDefault="0097019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Pr>
          <w:b/>
          <w:snapToGrid w:val="0"/>
          <w:sz w:val="22"/>
          <w:szCs w:val="24"/>
        </w:rPr>
        <w:t>14.</w:t>
      </w:r>
      <w:r>
        <w:rPr>
          <w:b/>
          <w:snapToGrid w:val="0"/>
          <w:sz w:val="22"/>
          <w:szCs w:val="24"/>
        </w:rPr>
        <w:tab/>
      </w:r>
      <w:r>
        <w:rPr>
          <w:b/>
          <w:noProof/>
          <w:snapToGrid w:val="0"/>
          <w:sz w:val="22"/>
          <w:szCs w:val="24"/>
        </w:rPr>
        <w:t>PARDAVIMO (IŠDAVIMO) TVARKA</w:t>
      </w:r>
    </w:p>
    <w:p w14:paraId="71F900EA" w14:textId="77777777" w:rsidR="00FE7FD9" w:rsidRDefault="00FE7FD9">
      <w:pPr>
        <w:tabs>
          <w:tab w:val="left" w:pos="567"/>
        </w:tabs>
        <w:spacing w:line="260" w:lineRule="exact"/>
        <w:rPr>
          <w:snapToGrid w:val="0"/>
          <w:sz w:val="22"/>
          <w:szCs w:val="24"/>
        </w:rPr>
      </w:pPr>
    </w:p>
    <w:p w14:paraId="78A4FEC6" w14:textId="77777777" w:rsidR="00FE7FD9" w:rsidRDefault="0097019B">
      <w:pPr>
        <w:tabs>
          <w:tab w:val="left" w:pos="567"/>
        </w:tabs>
        <w:spacing w:line="260" w:lineRule="exact"/>
        <w:rPr>
          <w:snapToGrid w:val="0"/>
          <w:sz w:val="22"/>
          <w:szCs w:val="24"/>
        </w:rPr>
      </w:pPr>
      <w:r>
        <w:rPr>
          <w:snapToGrid w:val="0"/>
          <w:sz w:val="22"/>
        </w:rPr>
        <w:t>Nereceptinis vaistas.</w:t>
      </w:r>
    </w:p>
    <w:p w14:paraId="6CCEF62D" w14:textId="77777777" w:rsidR="00FE7FD9" w:rsidRDefault="00FE7FD9">
      <w:pPr>
        <w:tabs>
          <w:tab w:val="left" w:pos="567"/>
        </w:tabs>
        <w:spacing w:line="260" w:lineRule="exact"/>
        <w:rPr>
          <w:snapToGrid w:val="0"/>
          <w:sz w:val="22"/>
          <w:szCs w:val="24"/>
        </w:rPr>
      </w:pPr>
    </w:p>
    <w:p w14:paraId="5AC70D1D" w14:textId="77777777" w:rsidR="00FE7FD9" w:rsidRDefault="00FE7FD9">
      <w:pPr>
        <w:tabs>
          <w:tab w:val="left" w:pos="567"/>
        </w:tabs>
        <w:spacing w:line="260" w:lineRule="exact"/>
        <w:rPr>
          <w:snapToGrid w:val="0"/>
          <w:sz w:val="22"/>
          <w:szCs w:val="24"/>
        </w:rPr>
      </w:pPr>
    </w:p>
    <w:p w14:paraId="214EF99D" w14:textId="77777777" w:rsidR="00FE7FD9" w:rsidRDefault="0097019B">
      <w:pPr>
        <w:pBdr>
          <w:top w:val="single" w:sz="4" w:space="2" w:color="auto"/>
          <w:left w:val="single" w:sz="4" w:space="4" w:color="auto"/>
          <w:bottom w:val="single" w:sz="4" w:space="1" w:color="auto"/>
          <w:right w:val="single" w:sz="4" w:space="4" w:color="auto"/>
        </w:pBdr>
        <w:tabs>
          <w:tab w:val="left" w:pos="567"/>
        </w:tabs>
        <w:outlineLvl w:val="0"/>
        <w:rPr>
          <w:snapToGrid w:val="0"/>
          <w:sz w:val="22"/>
          <w:szCs w:val="24"/>
        </w:rPr>
      </w:pPr>
      <w:r>
        <w:rPr>
          <w:b/>
          <w:snapToGrid w:val="0"/>
          <w:sz w:val="22"/>
          <w:szCs w:val="24"/>
        </w:rPr>
        <w:t>15.</w:t>
      </w:r>
      <w:r>
        <w:rPr>
          <w:b/>
          <w:snapToGrid w:val="0"/>
          <w:sz w:val="22"/>
          <w:szCs w:val="24"/>
        </w:rPr>
        <w:tab/>
      </w:r>
      <w:r>
        <w:rPr>
          <w:b/>
          <w:noProof/>
          <w:snapToGrid w:val="0"/>
          <w:sz w:val="22"/>
          <w:szCs w:val="24"/>
        </w:rPr>
        <w:t>VARTOJIMO INSTRUKCIJA</w:t>
      </w:r>
    </w:p>
    <w:p w14:paraId="6DCABAF9" w14:textId="77777777" w:rsidR="00FE7FD9" w:rsidRDefault="00FE7FD9">
      <w:pPr>
        <w:tabs>
          <w:tab w:val="left" w:pos="567"/>
        </w:tabs>
        <w:spacing w:line="260" w:lineRule="exact"/>
        <w:rPr>
          <w:snapToGrid w:val="0"/>
          <w:sz w:val="22"/>
          <w:szCs w:val="24"/>
        </w:rPr>
      </w:pPr>
    </w:p>
    <w:p w14:paraId="1573D27A" w14:textId="36B894A6" w:rsidR="00FE7FD9" w:rsidRDefault="0097019B">
      <w:pPr>
        <w:tabs>
          <w:tab w:val="left" w:pos="567"/>
        </w:tabs>
        <w:suppressAutoHyphens/>
        <w:spacing w:line="260" w:lineRule="exact"/>
        <w:rPr>
          <w:sz w:val="22"/>
          <w:szCs w:val="22"/>
        </w:rPr>
      </w:pPr>
      <w:r>
        <w:rPr>
          <w:sz w:val="22"/>
          <w:szCs w:val="22"/>
        </w:rPr>
        <w:t xml:space="preserve">Įstumkite </w:t>
      </w:r>
      <w:r w:rsidR="0033035E">
        <w:rPr>
          <w:sz w:val="22"/>
          <w:szCs w:val="22"/>
        </w:rPr>
        <w:t xml:space="preserve">1 </w:t>
      </w:r>
      <w:r>
        <w:rPr>
          <w:sz w:val="22"/>
          <w:szCs w:val="22"/>
        </w:rPr>
        <w:t>kapsulę giliai į makštį</w:t>
      </w:r>
      <w:r w:rsidR="0033035E">
        <w:rPr>
          <w:sz w:val="22"/>
          <w:szCs w:val="22"/>
        </w:rPr>
        <w:t xml:space="preserve"> naktį </w:t>
      </w:r>
      <w:r>
        <w:rPr>
          <w:sz w:val="22"/>
          <w:szCs w:val="22"/>
        </w:rPr>
        <w:t xml:space="preserve">prieš miegą. </w:t>
      </w:r>
    </w:p>
    <w:p w14:paraId="175E5B14" w14:textId="77777777" w:rsidR="00FE7FD9" w:rsidRDefault="00FE7FD9">
      <w:pPr>
        <w:numPr>
          <w:ilvl w:val="12"/>
          <w:numId w:val="0"/>
        </w:numPr>
        <w:tabs>
          <w:tab w:val="left" w:pos="567"/>
        </w:tabs>
        <w:spacing w:line="260" w:lineRule="exact"/>
        <w:ind w:right="-2"/>
        <w:jc w:val="both"/>
        <w:rPr>
          <w:sz w:val="22"/>
          <w:szCs w:val="22"/>
        </w:rPr>
      </w:pPr>
    </w:p>
    <w:p w14:paraId="19D8D00E" w14:textId="77777777" w:rsidR="00FE7FD9" w:rsidRDefault="0097019B">
      <w:pPr>
        <w:tabs>
          <w:tab w:val="left" w:pos="567"/>
        </w:tabs>
        <w:suppressAutoHyphens/>
        <w:spacing w:line="260" w:lineRule="exact"/>
        <w:rPr>
          <w:sz w:val="22"/>
          <w:szCs w:val="22"/>
          <w:u w:val="single"/>
        </w:rPr>
      </w:pPr>
      <w:r>
        <w:rPr>
          <w:sz w:val="22"/>
          <w:szCs w:val="22"/>
          <w:u w:val="single"/>
        </w:rPr>
        <w:t>Indikacijos:</w:t>
      </w:r>
    </w:p>
    <w:p w14:paraId="719E3EB4" w14:textId="28944E58" w:rsidR="0033035E" w:rsidRPr="002466B3" w:rsidRDefault="00E00927" w:rsidP="0033035E">
      <w:pPr>
        <w:spacing w:line="247" w:lineRule="auto"/>
        <w:ind w:right="108"/>
        <w:jc w:val="both"/>
        <w:rPr>
          <w:sz w:val="22"/>
          <w:szCs w:val="22"/>
        </w:rPr>
      </w:pPr>
      <w:r>
        <w:rPr>
          <w:sz w:val="22"/>
          <w:szCs w:val="22"/>
        </w:rPr>
        <w:t>COCILLO</w:t>
      </w:r>
      <w:r w:rsidR="0097019B">
        <w:rPr>
          <w:sz w:val="22"/>
          <w:szCs w:val="22"/>
        </w:rPr>
        <w:t xml:space="preserve"> skirta:</w:t>
      </w:r>
    </w:p>
    <w:p w14:paraId="5ED86AFC" w14:textId="77777777" w:rsidR="0033035E" w:rsidRPr="00A271EC" w:rsidRDefault="0033035E" w:rsidP="0033035E">
      <w:pPr>
        <w:numPr>
          <w:ilvl w:val="0"/>
          <w:numId w:val="6"/>
        </w:numPr>
        <w:autoSpaceDE w:val="0"/>
        <w:autoSpaceDN w:val="0"/>
        <w:ind w:left="284" w:hanging="284"/>
        <w:jc w:val="both"/>
        <w:rPr>
          <w:sz w:val="22"/>
          <w:szCs w:val="22"/>
        </w:rPr>
      </w:pPr>
      <w:r w:rsidRPr="002466B3">
        <w:rPr>
          <w:sz w:val="22"/>
          <w:szCs w:val="22"/>
        </w:rPr>
        <w:t xml:space="preserve">Sutrikusios makšties </w:t>
      </w:r>
      <w:proofErr w:type="spellStart"/>
      <w:r w:rsidRPr="002466B3">
        <w:rPr>
          <w:sz w:val="22"/>
          <w:szCs w:val="22"/>
        </w:rPr>
        <w:t>mikrobiotos</w:t>
      </w:r>
      <w:proofErr w:type="spellEnd"/>
      <w:r w:rsidRPr="002466B3">
        <w:rPr>
          <w:sz w:val="22"/>
          <w:szCs w:val="22"/>
        </w:rPr>
        <w:t xml:space="preserve"> normalizavimui po bakterinės </w:t>
      </w:r>
      <w:proofErr w:type="spellStart"/>
      <w:r w:rsidRPr="002466B3">
        <w:rPr>
          <w:sz w:val="22"/>
          <w:szCs w:val="22"/>
        </w:rPr>
        <w:t>vaginozės</w:t>
      </w:r>
      <w:proofErr w:type="spellEnd"/>
      <w:r w:rsidRPr="002466B3">
        <w:rPr>
          <w:sz w:val="22"/>
          <w:szCs w:val="22"/>
        </w:rPr>
        <w:t xml:space="preserve"> gydymo antibiotikais</w:t>
      </w:r>
      <w:r>
        <w:rPr>
          <w:sz w:val="22"/>
          <w:szCs w:val="22"/>
        </w:rPr>
        <w:t>;</w:t>
      </w:r>
    </w:p>
    <w:p w14:paraId="2F8D3F75" w14:textId="77777777" w:rsidR="0033035E" w:rsidRDefault="0033035E" w:rsidP="0033035E">
      <w:pPr>
        <w:widowControl w:val="0"/>
        <w:numPr>
          <w:ilvl w:val="0"/>
          <w:numId w:val="6"/>
        </w:numPr>
        <w:autoSpaceDE w:val="0"/>
        <w:autoSpaceDN w:val="0"/>
        <w:spacing w:before="10"/>
        <w:ind w:left="284" w:hanging="284"/>
        <w:rPr>
          <w:bCs/>
          <w:sz w:val="22"/>
          <w:szCs w:val="22"/>
        </w:rPr>
      </w:pPr>
      <w:r w:rsidRPr="002466B3">
        <w:rPr>
          <w:sz w:val="22"/>
          <w:szCs w:val="22"/>
        </w:rPr>
        <w:t xml:space="preserve">Normalios makšties </w:t>
      </w:r>
      <w:proofErr w:type="spellStart"/>
      <w:r w:rsidRPr="002466B3">
        <w:rPr>
          <w:sz w:val="22"/>
          <w:szCs w:val="22"/>
        </w:rPr>
        <w:t>mikrobiotos</w:t>
      </w:r>
      <w:proofErr w:type="spellEnd"/>
      <w:r w:rsidRPr="002466B3">
        <w:rPr>
          <w:sz w:val="22"/>
          <w:szCs w:val="22"/>
        </w:rPr>
        <w:t xml:space="preserve"> palaikymui pasikartojančių makšties infekcijų atveju</w:t>
      </w:r>
      <w:r>
        <w:rPr>
          <w:sz w:val="22"/>
          <w:szCs w:val="22"/>
        </w:rPr>
        <w:t>.</w:t>
      </w:r>
    </w:p>
    <w:p w14:paraId="48FE9C4B" w14:textId="77777777" w:rsidR="00FE7FD9" w:rsidRDefault="00FE7FD9" w:rsidP="0033035E">
      <w:pPr>
        <w:tabs>
          <w:tab w:val="left" w:pos="567"/>
        </w:tabs>
        <w:suppressAutoHyphens/>
        <w:spacing w:line="260" w:lineRule="exact"/>
        <w:rPr>
          <w:sz w:val="22"/>
          <w:szCs w:val="22"/>
        </w:rPr>
      </w:pPr>
    </w:p>
    <w:p w14:paraId="6ABEC508" w14:textId="77777777" w:rsidR="00FE7FD9" w:rsidRDefault="00FE7FD9">
      <w:pPr>
        <w:tabs>
          <w:tab w:val="left" w:pos="567"/>
        </w:tabs>
        <w:spacing w:line="260" w:lineRule="exact"/>
        <w:rPr>
          <w:snapToGrid w:val="0"/>
          <w:sz w:val="22"/>
          <w:szCs w:val="24"/>
        </w:rPr>
      </w:pPr>
    </w:p>
    <w:p w14:paraId="3399B14D" w14:textId="77777777" w:rsidR="00FE7FD9" w:rsidRPr="00F77DDD" w:rsidRDefault="0097019B">
      <w:pPr>
        <w:pBdr>
          <w:top w:val="single" w:sz="4" w:space="1" w:color="auto"/>
          <w:left w:val="single" w:sz="4" w:space="4" w:color="auto"/>
          <w:bottom w:val="single" w:sz="4" w:space="0" w:color="auto"/>
          <w:right w:val="single" w:sz="4" w:space="4" w:color="auto"/>
        </w:pBdr>
        <w:tabs>
          <w:tab w:val="left" w:pos="567"/>
        </w:tabs>
        <w:rPr>
          <w:snapToGrid w:val="0"/>
          <w:sz w:val="22"/>
          <w:szCs w:val="24"/>
        </w:rPr>
      </w:pPr>
      <w:r>
        <w:rPr>
          <w:b/>
          <w:snapToGrid w:val="0"/>
          <w:sz w:val="22"/>
          <w:szCs w:val="24"/>
        </w:rPr>
        <w:t>16.</w:t>
      </w:r>
      <w:r>
        <w:rPr>
          <w:b/>
          <w:snapToGrid w:val="0"/>
          <w:sz w:val="22"/>
          <w:szCs w:val="24"/>
        </w:rPr>
        <w:tab/>
      </w:r>
      <w:r>
        <w:rPr>
          <w:b/>
          <w:noProof/>
          <w:snapToGrid w:val="0"/>
          <w:sz w:val="22"/>
          <w:szCs w:val="24"/>
        </w:rPr>
        <w:t>INFORMACIJA BRAILIO RAŠTU</w:t>
      </w:r>
    </w:p>
    <w:p w14:paraId="2A33B84E" w14:textId="77777777" w:rsidR="00FE7FD9" w:rsidRDefault="00FE7FD9">
      <w:pPr>
        <w:tabs>
          <w:tab w:val="left" w:pos="567"/>
        </w:tabs>
        <w:spacing w:line="260" w:lineRule="exact"/>
        <w:rPr>
          <w:snapToGrid w:val="0"/>
          <w:sz w:val="22"/>
          <w:szCs w:val="24"/>
        </w:rPr>
      </w:pPr>
    </w:p>
    <w:p w14:paraId="1D32604E" w14:textId="5C8E4FC6" w:rsidR="00FE7FD9" w:rsidRDefault="00E00927">
      <w:pPr>
        <w:tabs>
          <w:tab w:val="left" w:pos="567"/>
        </w:tabs>
        <w:suppressAutoHyphens/>
        <w:spacing w:line="260" w:lineRule="exact"/>
        <w:rPr>
          <w:bCs/>
          <w:sz w:val="22"/>
          <w:szCs w:val="22"/>
        </w:rPr>
      </w:pPr>
      <w:r>
        <w:rPr>
          <w:sz w:val="22"/>
          <w:szCs w:val="22"/>
        </w:rPr>
        <w:t>COCILLO</w:t>
      </w:r>
      <w:r w:rsidR="0097019B">
        <w:rPr>
          <w:sz w:val="22"/>
          <w:szCs w:val="22"/>
        </w:rPr>
        <w:t xml:space="preserve"> makšties kietosios kapsulės</w:t>
      </w:r>
    </w:p>
    <w:p w14:paraId="30A54D41" w14:textId="77777777" w:rsidR="00FE7FD9" w:rsidRDefault="00FE7FD9">
      <w:pPr>
        <w:tabs>
          <w:tab w:val="left" w:pos="567"/>
        </w:tabs>
        <w:spacing w:line="260" w:lineRule="exact"/>
        <w:rPr>
          <w:snapToGrid w:val="0"/>
          <w:sz w:val="22"/>
          <w:szCs w:val="24"/>
        </w:rPr>
      </w:pPr>
    </w:p>
    <w:p w14:paraId="509183F0" w14:textId="77777777" w:rsidR="00FE7FD9" w:rsidRDefault="00FE7FD9">
      <w:pPr>
        <w:tabs>
          <w:tab w:val="left" w:pos="567"/>
        </w:tabs>
        <w:spacing w:line="260" w:lineRule="exact"/>
        <w:rPr>
          <w:noProof/>
          <w:sz w:val="22"/>
          <w:szCs w:val="22"/>
          <w:shd w:val="clear" w:color="auto" w:fill="CCCCCC"/>
        </w:rPr>
      </w:pPr>
    </w:p>
    <w:p w14:paraId="797F7968" w14:textId="77777777" w:rsidR="00FE7FD9" w:rsidRPr="006C10B0" w:rsidRDefault="0097019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4"/>
        </w:rPr>
      </w:pPr>
      <w:r w:rsidRPr="006C10B0">
        <w:rPr>
          <w:b/>
          <w:noProof/>
          <w:snapToGrid w:val="0"/>
          <w:sz w:val="22"/>
        </w:rPr>
        <w:t>17.</w:t>
      </w:r>
      <w:r w:rsidRPr="006C10B0">
        <w:rPr>
          <w:b/>
          <w:noProof/>
          <w:snapToGrid w:val="0"/>
          <w:sz w:val="22"/>
        </w:rPr>
        <w:tab/>
        <w:t>UNIKALUS IDENTIFIKATORIUS – 2D BRŪKŠNINIS KODAS</w:t>
      </w:r>
    </w:p>
    <w:p w14:paraId="2A618836" w14:textId="77777777" w:rsidR="00FE7FD9" w:rsidRPr="006C10B0" w:rsidRDefault="00FE7FD9">
      <w:pPr>
        <w:tabs>
          <w:tab w:val="left" w:pos="567"/>
        </w:tabs>
        <w:spacing w:line="260" w:lineRule="exact"/>
        <w:rPr>
          <w:noProof/>
          <w:snapToGrid w:val="0"/>
          <w:sz w:val="22"/>
        </w:rPr>
      </w:pPr>
    </w:p>
    <w:p w14:paraId="7AB35C26" w14:textId="77777777" w:rsidR="00FE7FD9" w:rsidRPr="006C10B0" w:rsidRDefault="0097019B">
      <w:pPr>
        <w:tabs>
          <w:tab w:val="left" w:pos="567"/>
        </w:tabs>
        <w:spacing w:line="260" w:lineRule="exact"/>
        <w:rPr>
          <w:snapToGrid w:val="0"/>
          <w:sz w:val="22"/>
          <w:highlight w:val="lightGray"/>
        </w:rPr>
      </w:pPr>
      <w:r w:rsidRPr="006C10B0">
        <w:rPr>
          <w:snapToGrid w:val="0"/>
          <w:sz w:val="22"/>
          <w:highlight w:val="lightGray"/>
        </w:rPr>
        <w:t>Duomenys nebūtini.</w:t>
      </w:r>
    </w:p>
    <w:p w14:paraId="4DE32A85" w14:textId="77777777" w:rsidR="00FE7FD9" w:rsidRPr="006C10B0" w:rsidRDefault="00FE7FD9">
      <w:pPr>
        <w:tabs>
          <w:tab w:val="left" w:pos="567"/>
        </w:tabs>
        <w:spacing w:line="260" w:lineRule="exact"/>
        <w:rPr>
          <w:noProof/>
          <w:snapToGrid w:val="0"/>
          <w:sz w:val="22"/>
        </w:rPr>
      </w:pPr>
    </w:p>
    <w:p w14:paraId="1EE30EF4" w14:textId="77777777" w:rsidR="00FE7FD9" w:rsidRPr="006C10B0" w:rsidRDefault="00FE7FD9">
      <w:pPr>
        <w:tabs>
          <w:tab w:val="left" w:pos="567"/>
        </w:tabs>
        <w:spacing w:line="260" w:lineRule="exact"/>
        <w:rPr>
          <w:noProof/>
          <w:snapToGrid w:val="0"/>
          <w:sz w:val="22"/>
        </w:rPr>
      </w:pPr>
    </w:p>
    <w:p w14:paraId="07C169EE" w14:textId="77777777" w:rsidR="00FE7FD9" w:rsidRPr="006C10B0" w:rsidRDefault="0097019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rPr>
      </w:pPr>
      <w:r w:rsidRPr="006C10B0">
        <w:rPr>
          <w:b/>
          <w:noProof/>
          <w:snapToGrid w:val="0"/>
          <w:sz w:val="22"/>
        </w:rPr>
        <w:t>18.</w:t>
      </w:r>
      <w:r w:rsidRPr="006C10B0">
        <w:rPr>
          <w:b/>
          <w:noProof/>
          <w:snapToGrid w:val="0"/>
          <w:sz w:val="22"/>
        </w:rPr>
        <w:tab/>
        <w:t>UNIKALUS IDENTIFIKATORIUS – ŽMONĖMS SUPRANTAMI DUOMENYS</w:t>
      </w:r>
    </w:p>
    <w:p w14:paraId="22098749" w14:textId="77777777" w:rsidR="00FE7FD9" w:rsidRPr="006C10B0" w:rsidRDefault="00FE7FD9">
      <w:pPr>
        <w:tabs>
          <w:tab w:val="left" w:pos="567"/>
        </w:tabs>
        <w:spacing w:line="260" w:lineRule="exact"/>
        <w:rPr>
          <w:noProof/>
          <w:snapToGrid w:val="0"/>
          <w:sz w:val="22"/>
        </w:rPr>
      </w:pPr>
    </w:p>
    <w:p w14:paraId="6297BB5B" w14:textId="77777777" w:rsidR="00FE7FD9" w:rsidRPr="006C10B0" w:rsidRDefault="0097019B">
      <w:pPr>
        <w:tabs>
          <w:tab w:val="left" w:pos="567"/>
        </w:tabs>
        <w:spacing w:line="260" w:lineRule="exact"/>
        <w:rPr>
          <w:snapToGrid w:val="0"/>
          <w:sz w:val="22"/>
          <w:highlight w:val="lightGray"/>
          <w:shd w:val="clear" w:color="auto" w:fill="CCCCCC"/>
        </w:rPr>
      </w:pPr>
      <w:r w:rsidRPr="006C10B0">
        <w:rPr>
          <w:snapToGrid w:val="0"/>
          <w:sz w:val="22"/>
          <w:highlight w:val="lightGray"/>
          <w:shd w:val="clear" w:color="auto" w:fill="CCCCCC"/>
        </w:rPr>
        <w:t>Duomenys nebūtini.</w:t>
      </w:r>
    </w:p>
    <w:p w14:paraId="71FB88F8" w14:textId="77777777" w:rsidR="00FE7FD9" w:rsidRPr="006C10B0" w:rsidRDefault="0097019B">
      <w:pPr>
        <w:rPr>
          <w:snapToGrid w:val="0"/>
          <w:sz w:val="22"/>
          <w:highlight w:val="lightGray"/>
          <w:shd w:val="clear" w:color="auto" w:fill="CCCCCC"/>
        </w:rPr>
      </w:pPr>
      <w:r w:rsidRPr="006C10B0">
        <w:rPr>
          <w:snapToGrid w:val="0"/>
          <w:sz w:val="22"/>
          <w:highlight w:val="lightGray"/>
          <w:shd w:val="clear" w:color="auto" w:fill="CCCCCC"/>
        </w:rPr>
        <w:br w:type="page"/>
      </w:r>
    </w:p>
    <w:p w14:paraId="0445C90B" w14:textId="77777777" w:rsidR="00FE7FD9" w:rsidRDefault="0097019B" w:rsidP="00F77DDD">
      <w:pPr>
        <w:pBdr>
          <w:top w:val="single" w:sz="4" w:space="1" w:color="auto"/>
          <w:left w:val="single" w:sz="4" w:space="4" w:color="auto"/>
          <w:bottom w:val="single" w:sz="4" w:space="1" w:color="auto"/>
          <w:right w:val="single" w:sz="4" w:space="4" w:color="auto"/>
        </w:pBdr>
        <w:tabs>
          <w:tab w:val="left" w:pos="0"/>
        </w:tabs>
        <w:spacing w:line="260" w:lineRule="exact"/>
        <w:rPr>
          <w:b/>
          <w:noProof/>
          <w:snapToGrid w:val="0"/>
          <w:sz w:val="22"/>
          <w:szCs w:val="22"/>
        </w:rPr>
      </w:pPr>
      <w:r>
        <w:rPr>
          <w:b/>
          <w:noProof/>
          <w:snapToGrid w:val="0"/>
          <w:sz w:val="22"/>
          <w:szCs w:val="22"/>
        </w:rPr>
        <w:lastRenderedPageBreak/>
        <w:t>MINIMALI INFORMACIJA ANT LIZDINIŲ PLOKŠTELIŲ ARBA DVISLUOKSNIŲ JUOSTELIŲ</w:t>
      </w:r>
    </w:p>
    <w:p w14:paraId="043E5C61" w14:textId="77777777" w:rsidR="00FE7FD9" w:rsidRDefault="00FE7FD9">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noProof/>
          <w:snapToGrid w:val="0"/>
          <w:sz w:val="22"/>
          <w:szCs w:val="22"/>
        </w:rPr>
      </w:pPr>
    </w:p>
    <w:p w14:paraId="676A9D3F" w14:textId="77777777" w:rsidR="00FE7FD9" w:rsidRDefault="0097019B">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napToGrid w:val="0"/>
          <w:sz w:val="22"/>
          <w:szCs w:val="22"/>
        </w:rPr>
      </w:pPr>
      <w:r w:rsidRPr="00F77DDD">
        <w:rPr>
          <w:b/>
          <w:sz w:val="22"/>
          <w:szCs w:val="22"/>
        </w:rPr>
        <w:t>LIZDINĖ PLOKŠTELĖ</w:t>
      </w:r>
      <w:r>
        <w:rPr>
          <w:b/>
          <w:snapToGrid w:val="0"/>
          <w:sz w:val="22"/>
          <w:szCs w:val="22"/>
        </w:rPr>
        <w:t xml:space="preserve"> </w:t>
      </w:r>
    </w:p>
    <w:p w14:paraId="001F79F2" w14:textId="77777777" w:rsidR="00FE7FD9" w:rsidRDefault="00FE7FD9">
      <w:pPr>
        <w:tabs>
          <w:tab w:val="left" w:pos="567"/>
        </w:tabs>
        <w:spacing w:line="260" w:lineRule="exact"/>
        <w:rPr>
          <w:snapToGrid w:val="0"/>
          <w:sz w:val="22"/>
        </w:rPr>
      </w:pPr>
    </w:p>
    <w:p w14:paraId="5295D649" w14:textId="77777777" w:rsidR="00FE7FD9" w:rsidRDefault="00FE7FD9">
      <w:pPr>
        <w:tabs>
          <w:tab w:val="left" w:pos="567"/>
        </w:tabs>
        <w:spacing w:line="260" w:lineRule="exact"/>
        <w:rPr>
          <w:snapToGrid w:val="0"/>
          <w:sz w:val="22"/>
          <w:szCs w:val="24"/>
        </w:rPr>
      </w:pPr>
    </w:p>
    <w:p w14:paraId="594A9027" w14:textId="77777777" w:rsidR="00FE7FD9" w:rsidRDefault="0097019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Pr>
          <w:b/>
          <w:snapToGrid w:val="0"/>
          <w:sz w:val="22"/>
          <w:szCs w:val="24"/>
        </w:rPr>
        <w:t>1.</w:t>
      </w:r>
      <w:r>
        <w:rPr>
          <w:b/>
          <w:snapToGrid w:val="0"/>
          <w:sz w:val="22"/>
          <w:szCs w:val="24"/>
        </w:rPr>
        <w:tab/>
      </w:r>
      <w:r>
        <w:rPr>
          <w:b/>
          <w:caps/>
          <w:noProof/>
          <w:snapToGrid w:val="0"/>
          <w:sz w:val="22"/>
          <w:szCs w:val="24"/>
        </w:rPr>
        <w:t>VAISTINIO</w:t>
      </w:r>
      <w:r>
        <w:rPr>
          <w:b/>
          <w:noProof/>
          <w:snapToGrid w:val="0"/>
          <w:sz w:val="22"/>
          <w:szCs w:val="24"/>
        </w:rPr>
        <w:t xml:space="preserve"> PREPARATO PAVADINIMAS</w:t>
      </w:r>
    </w:p>
    <w:p w14:paraId="1C890408" w14:textId="77777777" w:rsidR="00FE7FD9" w:rsidRDefault="00FE7FD9">
      <w:pPr>
        <w:tabs>
          <w:tab w:val="left" w:pos="567"/>
        </w:tabs>
        <w:spacing w:line="260" w:lineRule="exact"/>
        <w:rPr>
          <w:snapToGrid w:val="0"/>
          <w:sz w:val="22"/>
          <w:szCs w:val="24"/>
        </w:rPr>
      </w:pPr>
    </w:p>
    <w:p w14:paraId="4F6C74E8" w14:textId="5A97358C" w:rsidR="00FE7FD9" w:rsidRDefault="00E00927">
      <w:pPr>
        <w:tabs>
          <w:tab w:val="left" w:pos="567"/>
        </w:tabs>
        <w:spacing w:line="260" w:lineRule="exact"/>
        <w:rPr>
          <w:bCs/>
          <w:sz w:val="22"/>
          <w:szCs w:val="22"/>
        </w:rPr>
      </w:pPr>
      <w:r>
        <w:rPr>
          <w:sz w:val="22"/>
          <w:szCs w:val="22"/>
        </w:rPr>
        <w:t>COCILLO</w:t>
      </w:r>
      <w:r w:rsidR="0097019B">
        <w:rPr>
          <w:sz w:val="22"/>
          <w:szCs w:val="22"/>
        </w:rPr>
        <w:t xml:space="preserve"> </w:t>
      </w:r>
      <w:r w:rsidR="003C5D6B" w:rsidRPr="003C5D6B">
        <w:rPr>
          <w:noProof/>
          <w:snapToGrid w:val="0"/>
          <w:sz w:val="22"/>
          <w:szCs w:val="24"/>
        </w:rPr>
        <w:t>10</w:t>
      </w:r>
      <w:r w:rsidR="003C5D6B" w:rsidRPr="003C5D6B">
        <w:rPr>
          <w:noProof/>
          <w:snapToGrid w:val="0"/>
          <w:sz w:val="22"/>
          <w:szCs w:val="24"/>
          <w:vertAlign w:val="superscript"/>
        </w:rPr>
        <w:t>8</w:t>
      </w:r>
      <w:r w:rsidR="0097019B">
        <w:rPr>
          <w:sz w:val="22"/>
          <w:szCs w:val="22"/>
        </w:rPr>
        <w:t> KSV makšties kietosios kapsulės</w:t>
      </w:r>
    </w:p>
    <w:p w14:paraId="0ECDC57F" w14:textId="55D8357D" w:rsidR="00FE7FD9" w:rsidRDefault="0097019B">
      <w:pPr>
        <w:tabs>
          <w:tab w:val="left" w:pos="567"/>
        </w:tabs>
        <w:spacing w:line="260" w:lineRule="exact"/>
        <w:rPr>
          <w:bCs/>
          <w:i/>
          <w:sz w:val="22"/>
          <w:szCs w:val="22"/>
        </w:rPr>
      </w:pPr>
      <w:proofErr w:type="spellStart"/>
      <w:r>
        <w:rPr>
          <w:i/>
          <w:sz w:val="22"/>
          <w:szCs w:val="22"/>
        </w:rPr>
        <w:t>Lactobacillus</w:t>
      </w:r>
      <w:proofErr w:type="spellEnd"/>
      <w:r>
        <w:rPr>
          <w:i/>
          <w:sz w:val="22"/>
          <w:szCs w:val="22"/>
        </w:rPr>
        <w:t xml:space="preserve"> </w:t>
      </w:r>
      <w:proofErr w:type="spellStart"/>
      <w:r>
        <w:rPr>
          <w:i/>
          <w:sz w:val="22"/>
          <w:szCs w:val="22"/>
        </w:rPr>
        <w:t>plantarum</w:t>
      </w:r>
      <w:proofErr w:type="spellEnd"/>
      <w:r>
        <w:rPr>
          <w:i/>
          <w:sz w:val="22"/>
          <w:szCs w:val="22"/>
        </w:rPr>
        <w:t xml:space="preserve"> </w:t>
      </w:r>
      <w:r w:rsidRPr="00EE7F8F">
        <w:rPr>
          <w:sz w:val="22"/>
          <w:szCs w:val="22"/>
        </w:rPr>
        <w:t>P 17630</w:t>
      </w:r>
    </w:p>
    <w:p w14:paraId="071E4B1E" w14:textId="77777777" w:rsidR="00FE7FD9" w:rsidRDefault="00FE7FD9">
      <w:pPr>
        <w:tabs>
          <w:tab w:val="left" w:pos="567"/>
        </w:tabs>
        <w:spacing w:line="260" w:lineRule="exact"/>
        <w:rPr>
          <w:snapToGrid w:val="0"/>
          <w:sz w:val="22"/>
          <w:szCs w:val="24"/>
        </w:rPr>
      </w:pPr>
    </w:p>
    <w:p w14:paraId="3034774B" w14:textId="77777777" w:rsidR="00FE7FD9" w:rsidRDefault="00FE7FD9">
      <w:pPr>
        <w:tabs>
          <w:tab w:val="left" w:pos="567"/>
        </w:tabs>
        <w:spacing w:line="260" w:lineRule="exact"/>
        <w:rPr>
          <w:snapToGrid w:val="0"/>
          <w:sz w:val="22"/>
          <w:szCs w:val="24"/>
        </w:rPr>
      </w:pPr>
    </w:p>
    <w:p w14:paraId="67D15754" w14:textId="77777777" w:rsidR="00FE7FD9" w:rsidRDefault="0097019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Pr>
          <w:b/>
          <w:snapToGrid w:val="0"/>
          <w:sz w:val="22"/>
          <w:szCs w:val="24"/>
        </w:rPr>
        <w:t>2.</w:t>
      </w:r>
      <w:r>
        <w:rPr>
          <w:b/>
          <w:snapToGrid w:val="0"/>
          <w:sz w:val="22"/>
          <w:szCs w:val="24"/>
        </w:rPr>
        <w:tab/>
      </w:r>
      <w:r>
        <w:rPr>
          <w:b/>
          <w:caps/>
          <w:noProof/>
          <w:snapToGrid w:val="0"/>
          <w:sz w:val="22"/>
          <w:szCs w:val="24"/>
        </w:rPr>
        <w:t>REGISTRUOTOJO pavadinimas</w:t>
      </w:r>
    </w:p>
    <w:p w14:paraId="65101E9C" w14:textId="77777777" w:rsidR="00FE7FD9" w:rsidRDefault="00FE7FD9">
      <w:pPr>
        <w:tabs>
          <w:tab w:val="left" w:pos="567"/>
        </w:tabs>
        <w:spacing w:line="260" w:lineRule="exact"/>
        <w:rPr>
          <w:snapToGrid w:val="0"/>
          <w:sz w:val="22"/>
          <w:szCs w:val="24"/>
        </w:rPr>
      </w:pPr>
    </w:p>
    <w:p w14:paraId="3673327F" w14:textId="77777777" w:rsidR="00FE7FD9" w:rsidRDefault="0097019B">
      <w:pPr>
        <w:tabs>
          <w:tab w:val="left" w:pos="567"/>
        </w:tabs>
        <w:spacing w:line="260" w:lineRule="exact"/>
        <w:rPr>
          <w:snapToGrid w:val="0"/>
          <w:sz w:val="22"/>
          <w:szCs w:val="24"/>
        </w:rPr>
      </w:pPr>
      <w:r>
        <w:rPr>
          <w:noProof/>
          <w:snapToGrid w:val="0"/>
          <w:sz w:val="22"/>
          <w:szCs w:val="24"/>
        </w:rPr>
        <w:t>PROGE FARM S.r.l.</w:t>
      </w:r>
    </w:p>
    <w:p w14:paraId="7C64F438" w14:textId="77777777" w:rsidR="00FE7FD9" w:rsidRDefault="00FE7FD9">
      <w:pPr>
        <w:tabs>
          <w:tab w:val="left" w:pos="567"/>
        </w:tabs>
        <w:spacing w:line="260" w:lineRule="exact"/>
        <w:rPr>
          <w:snapToGrid w:val="0"/>
          <w:sz w:val="22"/>
          <w:szCs w:val="24"/>
        </w:rPr>
      </w:pPr>
    </w:p>
    <w:p w14:paraId="47FA107D" w14:textId="77777777" w:rsidR="00FE7FD9" w:rsidRDefault="00FE7FD9">
      <w:pPr>
        <w:tabs>
          <w:tab w:val="left" w:pos="567"/>
        </w:tabs>
        <w:spacing w:line="260" w:lineRule="exact"/>
        <w:rPr>
          <w:snapToGrid w:val="0"/>
          <w:sz w:val="22"/>
          <w:szCs w:val="24"/>
        </w:rPr>
      </w:pPr>
    </w:p>
    <w:p w14:paraId="5F5766E5" w14:textId="77777777" w:rsidR="00FE7FD9" w:rsidRDefault="0097019B">
      <w:pPr>
        <w:pBdr>
          <w:top w:val="single" w:sz="4" w:space="1" w:color="auto"/>
          <w:left w:val="single" w:sz="4" w:space="4" w:color="auto"/>
          <w:bottom w:val="single" w:sz="4" w:space="2" w:color="auto"/>
          <w:right w:val="single" w:sz="4" w:space="4" w:color="auto"/>
        </w:pBdr>
        <w:tabs>
          <w:tab w:val="left" w:pos="567"/>
        </w:tabs>
        <w:outlineLvl w:val="0"/>
        <w:rPr>
          <w:b/>
          <w:snapToGrid w:val="0"/>
          <w:sz w:val="22"/>
          <w:szCs w:val="24"/>
        </w:rPr>
      </w:pPr>
      <w:r>
        <w:rPr>
          <w:b/>
          <w:snapToGrid w:val="0"/>
          <w:sz w:val="22"/>
          <w:szCs w:val="24"/>
        </w:rPr>
        <w:t>3.</w:t>
      </w:r>
      <w:r>
        <w:rPr>
          <w:b/>
          <w:snapToGrid w:val="0"/>
          <w:sz w:val="22"/>
          <w:szCs w:val="24"/>
        </w:rPr>
        <w:tab/>
      </w:r>
      <w:r>
        <w:rPr>
          <w:b/>
          <w:noProof/>
          <w:snapToGrid w:val="0"/>
          <w:sz w:val="22"/>
          <w:szCs w:val="24"/>
        </w:rPr>
        <w:t>TINKAMUMO LAIKAS</w:t>
      </w:r>
    </w:p>
    <w:p w14:paraId="37135714" w14:textId="77777777" w:rsidR="00FE7FD9" w:rsidRDefault="00FE7FD9">
      <w:pPr>
        <w:tabs>
          <w:tab w:val="left" w:pos="567"/>
        </w:tabs>
        <w:spacing w:line="260" w:lineRule="exact"/>
        <w:rPr>
          <w:snapToGrid w:val="0"/>
          <w:sz w:val="22"/>
          <w:szCs w:val="24"/>
        </w:rPr>
      </w:pPr>
    </w:p>
    <w:p w14:paraId="7C0065B7" w14:textId="77777777" w:rsidR="00FE7FD9" w:rsidRDefault="0097019B">
      <w:pPr>
        <w:tabs>
          <w:tab w:val="left" w:pos="567"/>
        </w:tabs>
        <w:spacing w:line="260" w:lineRule="exact"/>
        <w:rPr>
          <w:snapToGrid w:val="0"/>
          <w:sz w:val="22"/>
        </w:rPr>
      </w:pPr>
      <w:r>
        <w:rPr>
          <w:snapToGrid w:val="0"/>
          <w:sz w:val="22"/>
        </w:rPr>
        <w:t>Tinka iki {mm/MMMM}</w:t>
      </w:r>
    </w:p>
    <w:p w14:paraId="364B1A50" w14:textId="77777777" w:rsidR="00FE7FD9" w:rsidRDefault="00FE7FD9">
      <w:pPr>
        <w:tabs>
          <w:tab w:val="left" w:pos="567"/>
        </w:tabs>
        <w:spacing w:line="260" w:lineRule="exact"/>
        <w:rPr>
          <w:snapToGrid w:val="0"/>
          <w:sz w:val="22"/>
        </w:rPr>
      </w:pPr>
    </w:p>
    <w:p w14:paraId="7A3D3A36" w14:textId="77777777" w:rsidR="00FE7FD9" w:rsidRDefault="00FE7FD9">
      <w:pPr>
        <w:tabs>
          <w:tab w:val="left" w:pos="567"/>
        </w:tabs>
        <w:spacing w:line="260" w:lineRule="exact"/>
        <w:rPr>
          <w:snapToGrid w:val="0"/>
          <w:sz w:val="22"/>
        </w:rPr>
      </w:pPr>
    </w:p>
    <w:p w14:paraId="19EF30F1" w14:textId="77777777" w:rsidR="00FE7FD9" w:rsidRDefault="0097019B">
      <w:pPr>
        <w:suppressLineNumbers/>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Pr>
          <w:b/>
          <w:snapToGrid w:val="0"/>
          <w:sz w:val="22"/>
          <w:szCs w:val="24"/>
        </w:rPr>
        <w:t>4.</w:t>
      </w:r>
      <w:r>
        <w:rPr>
          <w:b/>
          <w:snapToGrid w:val="0"/>
          <w:sz w:val="22"/>
          <w:szCs w:val="24"/>
        </w:rPr>
        <w:tab/>
      </w:r>
      <w:r>
        <w:rPr>
          <w:b/>
          <w:noProof/>
          <w:snapToGrid w:val="0"/>
          <w:sz w:val="22"/>
          <w:szCs w:val="24"/>
        </w:rPr>
        <w:t>SERIJOS NUMERIS</w:t>
      </w:r>
    </w:p>
    <w:p w14:paraId="083542D4" w14:textId="77777777" w:rsidR="00FE7FD9" w:rsidRDefault="00FE7FD9">
      <w:pPr>
        <w:tabs>
          <w:tab w:val="left" w:pos="567"/>
        </w:tabs>
        <w:spacing w:line="260" w:lineRule="exact"/>
        <w:rPr>
          <w:snapToGrid w:val="0"/>
          <w:sz w:val="22"/>
        </w:rPr>
      </w:pPr>
    </w:p>
    <w:p w14:paraId="7E51781C" w14:textId="77777777" w:rsidR="00FE7FD9" w:rsidRDefault="0097019B">
      <w:pPr>
        <w:tabs>
          <w:tab w:val="left" w:pos="567"/>
        </w:tabs>
        <w:outlineLvl w:val="0"/>
        <w:rPr>
          <w:b/>
          <w:snapToGrid w:val="0"/>
          <w:sz w:val="22"/>
        </w:rPr>
      </w:pPr>
      <w:r>
        <w:rPr>
          <w:snapToGrid w:val="0"/>
          <w:sz w:val="22"/>
        </w:rPr>
        <w:t>Serija</w:t>
      </w:r>
    </w:p>
    <w:p w14:paraId="1679B3C0" w14:textId="77777777" w:rsidR="00FE7FD9" w:rsidRDefault="00FE7FD9">
      <w:pPr>
        <w:tabs>
          <w:tab w:val="left" w:pos="567"/>
        </w:tabs>
        <w:spacing w:line="260" w:lineRule="exact"/>
        <w:rPr>
          <w:snapToGrid w:val="0"/>
          <w:sz w:val="22"/>
          <w:szCs w:val="24"/>
        </w:rPr>
      </w:pPr>
    </w:p>
    <w:p w14:paraId="55F17DAD" w14:textId="77777777" w:rsidR="00FE7FD9" w:rsidRDefault="00FE7FD9">
      <w:pPr>
        <w:tabs>
          <w:tab w:val="left" w:pos="567"/>
        </w:tabs>
        <w:spacing w:line="260" w:lineRule="exact"/>
        <w:rPr>
          <w:snapToGrid w:val="0"/>
          <w:sz w:val="22"/>
          <w:szCs w:val="24"/>
        </w:rPr>
      </w:pPr>
    </w:p>
    <w:p w14:paraId="2C6F4724" w14:textId="77777777" w:rsidR="00FE7FD9" w:rsidRDefault="0097019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Pr>
          <w:b/>
          <w:snapToGrid w:val="0"/>
          <w:sz w:val="22"/>
          <w:szCs w:val="24"/>
        </w:rPr>
        <w:t>5.</w:t>
      </w:r>
      <w:r>
        <w:rPr>
          <w:b/>
          <w:snapToGrid w:val="0"/>
          <w:sz w:val="22"/>
          <w:szCs w:val="24"/>
        </w:rPr>
        <w:tab/>
      </w:r>
      <w:r>
        <w:rPr>
          <w:b/>
          <w:noProof/>
          <w:snapToGrid w:val="0"/>
          <w:sz w:val="22"/>
          <w:szCs w:val="24"/>
        </w:rPr>
        <w:t>KITA</w:t>
      </w:r>
    </w:p>
    <w:p w14:paraId="4408FC21" w14:textId="77777777" w:rsidR="00FE7FD9" w:rsidRDefault="00FE7FD9">
      <w:pPr>
        <w:tabs>
          <w:tab w:val="left" w:pos="567"/>
        </w:tabs>
        <w:spacing w:line="260" w:lineRule="exact"/>
        <w:rPr>
          <w:snapToGrid w:val="0"/>
          <w:sz w:val="22"/>
          <w:szCs w:val="24"/>
        </w:rPr>
      </w:pPr>
    </w:p>
    <w:p w14:paraId="27BD65D7" w14:textId="77777777" w:rsidR="00FE7FD9" w:rsidRDefault="00FE7FD9">
      <w:pPr>
        <w:tabs>
          <w:tab w:val="left" w:pos="567"/>
        </w:tabs>
        <w:spacing w:line="260" w:lineRule="exact"/>
        <w:outlineLvl w:val="0"/>
        <w:rPr>
          <w:snapToGrid w:val="0"/>
          <w:sz w:val="22"/>
        </w:rPr>
      </w:pPr>
    </w:p>
    <w:p w14:paraId="27F8B981" w14:textId="77777777" w:rsidR="00FE7FD9" w:rsidRDefault="00FE7FD9">
      <w:pPr>
        <w:tabs>
          <w:tab w:val="left" w:pos="567"/>
        </w:tabs>
        <w:spacing w:line="260" w:lineRule="exact"/>
        <w:outlineLvl w:val="0"/>
        <w:rPr>
          <w:snapToGrid w:val="0"/>
          <w:sz w:val="22"/>
        </w:rPr>
      </w:pPr>
    </w:p>
    <w:p w14:paraId="0BF15FE2" w14:textId="77777777" w:rsidR="00FE7FD9" w:rsidRDefault="0097019B">
      <w:pPr>
        <w:rPr>
          <w:snapToGrid w:val="0"/>
          <w:sz w:val="22"/>
        </w:rPr>
      </w:pPr>
      <w:r>
        <w:rPr>
          <w:snapToGrid w:val="0"/>
          <w:sz w:val="22"/>
        </w:rPr>
        <w:br w:type="page"/>
      </w:r>
    </w:p>
    <w:p w14:paraId="45F828A8" w14:textId="77777777" w:rsidR="00FE7FD9" w:rsidRDefault="00FE7FD9">
      <w:pPr>
        <w:tabs>
          <w:tab w:val="left" w:pos="567"/>
        </w:tabs>
        <w:spacing w:line="260" w:lineRule="exact"/>
        <w:outlineLvl w:val="0"/>
        <w:rPr>
          <w:snapToGrid w:val="0"/>
          <w:sz w:val="22"/>
        </w:rPr>
      </w:pPr>
    </w:p>
    <w:p w14:paraId="5C3CA0C7" w14:textId="77777777" w:rsidR="00FE7FD9" w:rsidRDefault="00FE7FD9">
      <w:pPr>
        <w:tabs>
          <w:tab w:val="left" w:pos="567"/>
        </w:tabs>
        <w:spacing w:line="260" w:lineRule="exact"/>
        <w:outlineLvl w:val="0"/>
        <w:rPr>
          <w:snapToGrid w:val="0"/>
          <w:sz w:val="22"/>
        </w:rPr>
      </w:pPr>
    </w:p>
    <w:p w14:paraId="1CF0D3C7" w14:textId="77777777" w:rsidR="00FE7FD9" w:rsidRDefault="00FE7FD9">
      <w:pPr>
        <w:tabs>
          <w:tab w:val="left" w:pos="567"/>
        </w:tabs>
        <w:spacing w:line="260" w:lineRule="exact"/>
        <w:outlineLvl w:val="0"/>
        <w:rPr>
          <w:snapToGrid w:val="0"/>
          <w:sz w:val="22"/>
        </w:rPr>
      </w:pPr>
    </w:p>
    <w:p w14:paraId="5DF938D5" w14:textId="77777777" w:rsidR="00FE7FD9" w:rsidRDefault="00FE7FD9">
      <w:pPr>
        <w:tabs>
          <w:tab w:val="left" w:pos="567"/>
        </w:tabs>
        <w:spacing w:line="260" w:lineRule="exact"/>
        <w:outlineLvl w:val="0"/>
        <w:rPr>
          <w:snapToGrid w:val="0"/>
          <w:sz w:val="22"/>
        </w:rPr>
      </w:pPr>
    </w:p>
    <w:p w14:paraId="3D061E6B" w14:textId="77777777" w:rsidR="00FE7FD9" w:rsidRDefault="00FE7FD9">
      <w:pPr>
        <w:tabs>
          <w:tab w:val="left" w:pos="567"/>
        </w:tabs>
        <w:spacing w:line="260" w:lineRule="exact"/>
        <w:outlineLvl w:val="0"/>
        <w:rPr>
          <w:snapToGrid w:val="0"/>
          <w:sz w:val="22"/>
        </w:rPr>
      </w:pPr>
    </w:p>
    <w:p w14:paraId="2EC9BCF3" w14:textId="77777777" w:rsidR="00FE7FD9" w:rsidRDefault="00FE7FD9">
      <w:pPr>
        <w:tabs>
          <w:tab w:val="left" w:pos="567"/>
        </w:tabs>
        <w:spacing w:line="260" w:lineRule="exact"/>
        <w:outlineLvl w:val="0"/>
        <w:rPr>
          <w:snapToGrid w:val="0"/>
          <w:sz w:val="22"/>
        </w:rPr>
      </w:pPr>
    </w:p>
    <w:p w14:paraId="0C627419" w14:textId="77777777" w:rsidR="00FE7FD9" w:rsidRDefault="00FE7FD9">
      <w:pPr>
        <w:tabs>
          <w:tab w:val="left" w:pos="567"/>
        </w:tabs>
        <w:spacing w:line="260" w:lineRule="exact"/>
        <w:outlineLvl w:val="0"/>
        <w:rPr>
          <w:snapToGrid w:val="0"/>
          <w:sz w:val="22"/>
        </w:rPr>
      </w:pPr>
    </w:p>
    <w:p w14:paraId="380C90F0" w14:textId="77777777" w:rsidR="00FE7FD9" w:rsidRDefault="00FE7FD9">
      <w:pPr>
        <w:tabs>
          <w:tab w:val="left" w:pos="567"/>
        </w:tabs>
        <w:spacing w:line="260" w:lineRule="exact"/>
        <w:outlineLvl w:val="0"/>
        <w:rPr>
          <w:snapToGrid w:val="0"/>
          <w:sz w:val="22"/>
        </w:rPr>
      </w:pPr>
    </w:p>
    <w:p w14:paraId="55212752" w14:textId="77777777" w:rsidR="00FE7FD9" w:rsidRDefault="00FE7FD9">
      <w:pPr>
        <w:tabs>
          <w:tab w:val="left" w:pos="567"/>
        </w:tabs>
        <w:spacing w:line="260" w:lineRule="exact"/>
        <w:outlineLvl w:val="0"/>
        <w:rPr>
          <w:snapToGrid w:val="0"/>
          <w:sz w:val="22"/>
        </w:rPr>
      </w:pPr>
    </w:p>
    <w:p w14:paraId="73EE5059" w14:textId="77777777" w:rsidR="00FE7FD9" w:rsidRDefault="00FE7FD9">
      <w:pPr>
        <w:tabs>
          <w:tab w:val="left" w:pos="567"/>
        </w:tabs>
        <w:spacing w:line="260" w:lineRule="exact"/>
        <w:outlineLvl w:val="0"/>
        <w:rPr>
          <w:snapToGrid w:val="0"/>
          <w:sz w:val="22"/>
        </w:rPr>
      </w:pPr>
    </w:p>
    <w:p w14:paraId="188D6530" w14:textId="77777777" w:rsidR="00FE7FD9" w:rsidRDefault="00FE7FD9">
      <w:pPr>
        <w:tabs>
          <w:tab w:val="left" w:pos="567"/>
        </w:tabs>
        <w:spacing w:line="260" w:lineRule="exact"/>
        <w:outlineLvl w:val="0"/>
        <w:rPr>
          <w:snapToGrid w:val="0"/>
          <w:sz w:val="22"/>
        </w:rPr>
      </w:pPr>
    </w:p>
    <w:p w14:paraId="036FA9D9" w14:textId="77777777" w:rsidR="00FE7FD9" w:rsidRDefault="00FE7FD9">
      <w:pPr>
        <w:tabs>
          <w:tab w:val="left" w:pos="567"/>
        </w:tabs>
        <w:spacing w:line="260" w:lineRule="exact"/>
        <w:outlineLvl w:val="0"/>
        <w:rPr>
          <w:snapToGrid w:val="0"/>
          <w:sz w:val="22"/>
        </w:rPr>
      </w:pPr>
    </w:p>
    <w:p w14:paraId="6DD3A147" w14:textId="77777777" w:rsidR="00FE7FD9" w:rsidRDefault="00FE7FD9">
      <w:pPr>
        <w:tabs>
          <w:tab w:val="left" w:pos="567"/>
        </w:tabs>
        <w:spacing w:line="260" w:lineRule="exact"/>
        <w:outlineLvl w:val="0"/>
        <w:rPr>
          <w:snapToGrid w:val="0"/>
          <w:sz w:val="22"/>
        </w:rPr>
      </w:pPr>
    </w:p>
    <w:p w14:paraId="6ADF0A84" w14:textId="77777777" w:rsidR="00FE7FD9" w:rsidRDefault="00FE7FD9">
      <w:pPr>
        <w:tabs>
          <w:tab w:val="left" w:pos="567"/>
        </w:tabs>
        <w:spacing w:line="260" w:lineRule="exact"/>
        <w:outlineLvl w:val="0"/>
        <w:rPr>
          <w:snapToGrid w:val="0"/>
          <w:sz w:val="22"/>
        </w:rPr>
      </w:pPr>
    </w:p>
    <w:p w14:paraId="09A34F2F" w14:textId="77777777" w:rsidR="00FE7FD9" w:rsidRDefault="00FE7FD9">
      <w:pPr>
        <w:tabs>
          <w:tab w:val="left" w:pos="567"/>
        </w:tabs>
        <w:spacing w:line="260" w:lineRule="exact"/>
        <w:outlineLvl w:val="0"/>
        <w:rPr>
          <w:snapToGrid w:val="0"/>
          <w:sz w:val="22"/>
        </w:rPr>
      </w:pPr>
    </w:p>
    <w:p w14:paraId="592180D6" w14:textId="77777777" w:rsidR="00FE7FD9" w:rsidRDefault="00FE7FD9">
      <w:pPr>
        <w:tabs>
          <w:tab w:val="left" w:pos="567"/>
        </w:tabs>
        <w:spacing w:line="260" w:lineRule="exact"/>
        <w:outlineLvl w:val="0"/>
        <w:rPr>
          <w:snapToGrid w:val="0"/>
          <w:sz w:val="22"/>
        </w:rPr>
      </w:pPr>
    </w:p>
    <w:p w14:paraId="75586582" w14:textId="77777777" w:rsidR="00FE7FD9" w:rsidRDefault="00FE7FD9">
      <w:pPr>
        <w:tabs>
          <w:tab w:val="left" w:pos="567"/>
        </w:tabs>
        <w:spacing w:line="260" w:lineRule="exact"/>
        <w:outlineLvl w:val="0"/>
        <w:rPr>
          <w:snapToGrid w:val="0"/>
          <w:sz w:val="22"/>
        </w:rPr>
      </w:pPr>
    </w:p>
    <w:p w14:paraId="5B3B2F46" w14:textId="77777777" w:rsidR="00FE7FD9" w:rsidRDefault="00FE7FD9">
      <w:pPr>
        <w:tabs>
          <w:tab w:val="left" w:pos="567"/>
        </w:tabs>
        <w:spacing w:line="260" w:lineRule="exact"/>
        <w:outlineLvl w:val="0"/>
        <w:rPr>
          <w:snapToGrid w:val="0"/>
          <w:sz w:val="22"/>
        </w:rPr>
      </w:pPr>
    </w:p>
    <w:p w14:paraId="089184CC" w14:textId="77777777" w:rsidR="00FE7FD9" w:rsidRDefault="00FE7FD9">
      <w:pPr>
        <w:tabs>
          <w:tab w:val="left" w:pos="567"/>
        </w:tabs>
        <w:spacing w:line="260" w:lineRule="exact"/>
        <w:outlineLvl w:val="0"/>
        <w:rPr>
          <w:snapToGrid w:val="0"/>
          <w:sz w:val="22"/>
        </w:rPr>
      </w:pPr>
    </w:p>
    <w:p w14:paraId="51A03CF5" w14:textId="77777777" w:rsidR="00FE7FD9" w:rsidRDefault="00FE7FD9">
      <w:pPr>
        <w:tabs>
          <w:tab w:val="left" w:pos="567"/>
        </w:tabs>
        <w:spacing w:line="260" w:lineRule="exact"/>
        <w:outlineLvl w:val="0"/>
        <w:rPr>
          <w:snapToGrid w:val="0"/>
          <w:sz w:val="22"/>
        </w:rPr>
      </w:pPr>
    </w:p>
    <w:p w14:paraId="0B4F5B59" w14:textId="77777777" w:rsidR="00FE7FD9" w:rsidRDefault="00FE7FD9">
      <w:pPr>
        <w:tabs>
          <w:tab w:val="left" w:pos="567"/>
        </w:tabs>
        <w:spacing w:line="260" w:lineRule="exact"/>
        <w:jc w:val="center"/>
        <w:outlineLvl w:val="0"/>
        <w:rPr>
          <w:b/>
          <w:snapToGrid w:val="0"/>
          <w:sz w:val="22"/>
        </w:rPr>
      </w:pPr>
    </w:p>
    <w:p w14:paraId="7E701EB9" w14:textId="77777777" w:rsidR="00FE7FD9" w:rsidRDefault="00FE7FD9">
      <w:pPr>
        <w:tabs>
          <w:tab w:val="left" w:pos="567"/>
        </w:tabs>
        <w:spacing w:line="260" w:lineRule="exact"/>
        <w:jc w:val="center"/>
        <w:outlineLvl w:val="0"/>
        <w:rPr>
          <w:b/>
          <w:snapToGrid w:val="0"/>
          <w:sz w:val="22"/>
        </w:rPr>
      </w:pPr>
    </w:p>
    <w:p w14:paraId="2E57A4A8" w14:textId="77777777" w:rsidR="00FE7FD9" w:rsidRDefault="00FE7FD9">
      <w:pPr>
        <w:tabs>
          <w:tab w:val="left" w:pos="567"/>
        </w:tabs>
        <w:spacing w:line="260" w:lineRule="exact"/>
        <w:jc w:val="center"/>
        <w:outlineLvl w:val="0"/>
        <w:rPr>
          <w:b/>
          <w:snapToGrid w:val="0"/>
          <w:sz w:val="22"/>
        </w:rPr>
      </w:pPr>
    </w:p>
    <w:p w14:paraId="735487D6" w14:textId="77777777" w:rsidR="00FE7FD9" w:rsidRDefault="0097019B">
      <w:pPr>
        <w:tabs>
          <w:tab w:val="left" w:pos="567"/>
        </w:tabs>
        <w:spacing w:line="260" w:lineRule="exact"/>
        <w:jc w:val="center"/>
        <w:outlineLvl w:val="0"/>
        <w:rPr>
          <w:b/>
          <w:snapToGrid w:val="0"/>
          <w:sz w:val="22"/>
        </w:rPr>
      </w:pPr>
      <w:r>
        <w:rPr>
          <w:b/>
          <w:snapToGrid w:val="0"/>
          <w:sz w:val="22"/>
        </w:rPr>
        <w:t>B. PAKUOTĖS LAPELIS</w:t>
      </w:r>
    </w:p>
    <w:p w14:paraId="0CEC0F89" w14:textId="77777777" w:rsidR="00FE7FD9" w:rsidRDefault="0097019B">
      <w:pPr>
        <w:keepNext/>
        <w:tabs>
          <w:tab w:val="left" w:pos="567"/>
        </w:tabs>
        <w:jc w:val="center"/>
        <w:outlineLvl w:val="1"/>
        <w:rPr>
          <w:b/>
          <w:snapToGrid w:val="0"/>
          <w:sz w:val="22"/>
          <w:szCs w:val="24"/>
        </w:rPr>
      </w:pPr>
      <w:r>
        <w:rPr>
          <w:b/>
          <w:bCs/>
          <w:iCs/>
          <w:snapToGrid w:val="0"/>
          <w:sz w:val="22"/>
          <w:szCs w:val="28"/>
        </w:rPr>
        <w:br w:type="page"/>
      </w:r>
      <w:r>
        <w:rPr>
          <w:b/>
          <w:bCs/>
          <w:iCs/>
          <w:snapToGrid w:val="0"/>
          <w:sz w:val="22"/>
          <w:szCs w:val="28"/>
        </w:rPr>
        <w:lastRenderedPageBreak/>
        <w:t>Pakuotės lapelis:</w:t>
      </w:r>
      <w:r>
        <w:rPr>
          <w:b/>
          <w:snapToGrid w:val="0"/>
          <w:sz w:val="22"/>
          <w:szCs w:val="24"/>
        </w:rPr>
        <w:t xml:space="preserve"> </w:t>
      </w:r>
      <w:r>
        <w:rPr>
          <w:b/>
          <w:bCs/>
          <w:iCs/>
          <w:snapToGrid w:val="0"/>
          <w:sz w:val="22"/>
          <w:szCs w:val="28"/>
        </w:rPr>
        <w:t>informacija pacientui</w:t>
      </w:r>
    </w:p>
    <w:p w14:paraId="571CB8BC" w14:textId="77777777" w:rsidR="00FE7FD9" w:rsidRDefault="00FE7FD9">
      <w:pPr>
        <w:numPr>
          <w:ilvl w:val="12"/>
          <w:numId w:val="0"/>
        </w:numPr>
        <w:shd w:val="clear" w:color="auto" w:fill="FFFFFF"/>
        <w:jc w:val="center"/>
        <w:rPr>
          <w:snapToGrid w:val="0"/>
          <w:sz w:val="22"/>
          <w:szCs w:val="24"/>
        </w:rPr>
      </w:pPr>
    </w:p>
    <w:p w14:paraId="03E7E675" w14:textId="75EE14CC" w:rsidR="00FE7FD9" w:rsidRDefault="00E00927">
      <w:pPr>
        <w:widowControl w:val="0"/>
        <w:autoSpaceDE w:val="0"/>
        <w:autoSpaceDN w:val="0"/>
        <w:jc w:val="center"/>
        <w:rPr>
          <w:b/>
          <w:bCs/>
          <w:spacing w:val="1"/>
          <w:sz w:val="22"/>
          <w:szCs w:val="22"/>
        </w:rPr>
      </w:pPr>
      <w:r>
        <w:rPr>
          <w:b/>
          <w:sz w:val="22"/>
          <w:szCs w:val="22"/>
        </w:rPr>
        <w:t>COCILLO</w:t>
      </w:r>
      <w:r w:rsidR="0097019B">
        <w:rPr>
          <w:b/>
          <w:sz w:val="22"/>
          <w:szCs w:val="22"/>
        </w:rPr>
        <w:t xml:space="preserve"> </w:t>
      </w:r>
      <w:r w:rsidR="003C5D6B" w:rsidRPr="003C5D6B">
        <w:rPr>
          <w:b/>
          <w:sz w:val="22"/>
          <w:szCs w:val="22"/>
        </w:rPr>
        <w:t>10</w:t>
      </w:r>
      <w:r w:rsidR="003C5D6B" w:rsidRPr="003C5D6B">
        <w:rPr>
          <w:b/>
          <w:sz w:val="22"/>
          <w:szCs w:val="22"/>
          <w:vertAlign w:val="superscript"/>
        </w:rPr>
        <w:t>8</w:t>
      </w:r>
      <w:r w:rsidR="0097019B">
        <w:rPr>
          <w:b/>
          <w:sz w:val="22"/>
          <w:szCs w:val="22"/>
        </w:rPr>
        <w:t> KSV makšties minkštosios kapsulės</w:t>
      </w:r>
    </w:p>
    <w:p w14:paraId="7280C807" w14:textId="49A0C740" w:rsidR="00FE7FD9" w:rsidRDefault="00E00927">
      <w:pPr>
        <w:widowControl w:val="0"/>
        <w:autoSpaceDE w:val="0"/>
        <w:autoSpaceDN w:val="0"/>
        <w:jc w:val="center"/>
        <w:rPr>
          <w:sz w:val="22"/>
          <w:szCs w:val="22"/>
        </w:rPr>
      </w:pPr>
      <w:r>
        <w:rPr>
          <w:b/>
          <w:sz w:val="22"/>
          <w:szCs w:val="22"/>
        </w:rPr>
        <w:t>COCILLO</w:t>
      </w:r>
      <w:r w:rsidR="0097019B">
        <w:rPr>
          <w:b/>
          <w:sz w:val="22"/>
          <w:szCs w:val="22"/>
        </w:rPr>
        <w:t xml:space="preserve"> </w:t>
      </w:r>
      <w:r w:rsidR="003C5D6B" w:rsidRPr="003C5D6B">
        <w:rPr>
          <w:b/>
          <w:bCs/>
          <w:noProof/>
          <w:snapToGrid w:val="0"/>
          <w:sz w:val="22"/>
          <w:szCs w:val="24"/>
        </w:rPr>
        <w:t>10</w:t>
      </w:r>
      <w:r w:rsidR="003C5D6B" w:rsidRPr="003C5D6B">
        <w:rPr>
          <w:b/>
          <w:bCs/>
          <w:noProof/>
          <w:snapToGrid w:val="0"/>
          <w:sz w:val="22"/>
          <w:szCs w:val="24"/>
          <w:vertAlign w:val="superscript"/>
        </w:rPr>
        <w:t>8</w:t>
      </w:r>
      <w:r w:rsidR="0097019B">
        <w:rPr>
          <w:b/>
          <w:sz w:val="22"/>
          <w:szCs w:val="22"/>
        </w:rPr>
        <w:t> KSV makšties kietosios kapsulės</w:t>
      </w:r>
    </w:p>
    <w:p w14:paraId="5186B738" w14:textId="6E19D312" w:rsidR="00FE7FD9" w:rsidRPr="00EE7F8F" w:rsidRDefault="0097019B" w:rsidP="00F77DDD">
      <w:pPr>
        <w:widowControl w:val="0"/>
        <w:autoSpaceDE w:val="0"/>
        <w:autoSpaceDN w:val="0"/>
        <w:ind w:left="-142" w:right="-2"/>
        <w:jc w:val="center"/>
        <w:rPr>
          <w:sz w:val="22"/>
          <w:szCs w:val="22"/>
        </w:rPr>
      </w:pPr>
      <w:proofErr w:type="spellStart"/>
      <w:r>
        <w:rPr>
          <w:i/>
          <w:sz w:val="22"/>
          <w:szCs w:val="22"/>
        </w:rPr>
        <w:t>Lactobacillus</w:t>
      </w:r>
      <w:proofErr w:type="spellEnd"/>
      <w:r>
        <w:rPr>
          <w:i/>
          <w:sz w:val="22"/>
          <w:szCs w:val="22"/>
        </w:rPr>
        <w:t xml:space="preserve"> </w:t>
      </w:r>
      <w:proofErr w:type="spellStart"/>
      <w:r>
        <w:rPr>
          <w:i/>
          <w:sz w:val="22"/>
          <w:szCs w:val="22"/>
        </w:rPr>
        <w:t>plantarum</w:t>
      </w:r>
      <w:proofErr w:type="spellEnd"/>
      <w:r>
        <w:rPr>
          <w:i/>
          <w:sz w:val="22"/>
          <w:szCs w:val="22"/>
        </w:rPr>
        <w:t xml:space="preserve"> </w:t>
      </w:r>
      <w:r w:rsidRPr="00EE7F8F">
        <w:rPr>
          <w:sz w:val="22"/>
          <w:szCs w:val="22"/>
        </w:rPr>
        <w:t>P 17630</w:t>
      </w:r>
    </w:p>
    <w:p w14:paraId="382FB0CB" w14:textId="77777777" w:rsidR="00FE7FD9" w:rsidRDefault="00FE7FD9">
      <w:pPr>
        <w:widowControl w:val="0"/>
        <w:autoSpaceDE w:val="0"/>
        <w:autoSpaceDN w:val="0"/>
        <w:spacing w:line="247" w:lineRule="auto"/>
        <w:ind w:left="112" w:right="112"/>
        <w:jc w:val="both"/>
        <w:rPr>
          <w:b/>
          <w:sz w:val="22"/>
          <w:szCs w:val="22"/>
        </w:rPr>
      </w:pPr>
    </w:p>
    <w:p w14:paraId="189E203C" w14:textId="77777777" w:rsidR="00FE7FD9" w:rsidRDefault="0097019B">
      <w:pPr>
        <w:widowControl w:val="0"/>
        <w:autoSpaceDE w:val="0"/>
        <w:autoSpaceDN w:val="0"/>
        <w:spacing w:line="247" w:lineRule="auto"/>
        <w:ind w:left="112" w:right="112"/>
        <w:jc w:val="both"/>
        <w:rPr>
          <w:b/>
          <w:spacing w:val="1"/>
          <w:sz w:val="22"/>
          <w:szCs w:val="22"/>
        </w:rPr>
      </w:pPr>
      <w:r>
        <w:rPr>
          <w:b/>
          <w:sz w:val="22"/>
          <w:szCs w:val="22"/>
        </w:rPr>
        <w:t xml:space="preserve">Atidžiai perskaitykite visą šį lapelį, prieš pradėdami vartoti šį vaistą, nes jame pateikiama Jums svarbi informacija. </w:t>
      </w:r>
    </w:p>
    <w:p w14:paraId="05475207" w14:textId="77777777" w:rsidR="00FE7FD9" w:rsidRDefault="0097019B">
      <w:pPr>
        <w:widowControl w:val="0"/>
        <w:autoSpaceDE w:val="0"/>
        <w:autoSpaceDN w:val="0"/>
        <w:spacing w:line="247" w:lineRule="auto"/>
        <w:ind w:left="112" w:right="112"/>
        <w:jc w:val="both"/>
        <w:rPr>
          <w:sz w:val="22"/>
          <w:szCs w:val="22"/>
        </w:rPr>
      </w:pPr>
      <w:r>
        <w:rPr>
          <w:sz w:val="22"/>
          <w:szCs w:val="22"/>
        </w:rPr>
        <w:t>Visada vartokite šį vaistą tiksliai kaip aprašyta šiame lapelyje arba kaip nurodė gydytojas arba vaistininkas.</w:t>
      </w:r>
    </w:p>
    <w:p w14:paraId="1C227AD0" w14:textId="77777777" w:rsidR="00FE7FD9" w:rsidRDefault="0097019B">
      <w:pPr>
        <w:widowControl w:val="0"/>
        <w:numPr>
          <w:ilvl w:val="0"/>
          <w:numId w:val="8"/>
        </w:numPr>
        <w:tabs>
          <w:tab w:val="left" w:pos="846"/>
        </w:tabs>
        <w:autoSpaceDE w:val="0"/>
        <w:autoSpaceDN w:val="0"/>
        <w:spacing w:line="251" w:lineRule="exact"/>
        <w:ind w:left="845" w:hanging="347"/>
        <w:jc w:val="both"/>
        <w:rPr>
          <w:sz w:val="22"/>
          <w:szCs w:val="22"/>
        </w:rPr>
      </w:pPr>
      <w:r>
        <w:rPr>
          <w:sz w:val="22"/>
          <w:szCs w:val="22"/>
        </w:rPr>
        <w:t>Neišmeskite šio lapelio, nes vėl gali prireikti jį perskaityti.</w:t>
      </w:r>
    </w:p>
    <w:p w14:paraId="71CE2DBD" w14:textId="77777777" w:rsidR="00FE7FD9" w:rsidRDefault="0097019B">
      <w:pPr>
        <w:widowControl w:val="0"/>
        <w:numPr>
          <w:ilvl w:val="0"/>
          <w:numId w:val="8"/>
        </w:numPr>
        <w:tabs>
          <w:tab w:val="left" w:pos="834"/>
        </w:tabs>
        <w:autoSpaceDE w:val="0"/>
        <w:autoSpaceDN w:val="0"/>
        <w:spacing w:before="9"/>
        <w:ind w:hanging="361"/>
        <w:jc w:val="both"/>
        <w:rPr>
          <w:sz w:val="22"/>
          <w:szCs w:val="22"/>
        </w:rPr>
      </w:pPr>
      <w:r>
        <w:rPr>
          <w:sz w:val="22"/>
          <w:szCs w:val="22"/>
        </w:rPr>
        <w:t>Jeigu norite sužinoti daugiau arba pasitarti, kreipkitės į vaistininką.</w:t>
      </w:r>
    </w:p>
    <w:p w14:paraId="0DBDA400" w14:textId="77777777" w:rsidR="00FE7FD9" w:rsidRDefault="0097019B">
      <w:pPr>
        <w:widowControl w:val="0"/>
        <w:numPr>
          <w:ilvl w:val="0"/>
          <w:numId w:val="8"/>
        </w:numPr>
        <w:tabs>
          <w:tab w:val="left" w:pos="834"/>
        </w:tabs>
        <w:autoSpaceDE w:val="0"/>
        <w:autoSpaceDN w:val="0"/>
        <w:spacing w:before="6" w:line="244" w:lineRule="auto"/>
        <w:ind w:right="120"/>
        <w:jc w:val="both"/>
        <w:rPr>
          <w:sz w:val="22"/>
          <w:szCs w:val="22"/>
        </w:rPr>
      </w:pPr>
      <w:r>
        <w:rPr>
          <w:sz w:val="22"/>
          <w:szCs w:val="22"/>
        </w:rPr>
        <w:t>Jeigu pasireiškė šalutinis poveikis (net jeigu jis šiame lapelyje nenurodytas), kreipkitės į gydytoją arba vaistininką. Žr. 4 skyrių.</w:t>
      </w:r>
    </w:p>
    <w:p w14:paraId="3F493CB0" w14:textId="77777777" w:rsidR="00FE7FD9" w:rsidRDefault="0097019B">
      <w:pPr>
        <w:widowControl w:val="0"/>
        <w:numPr>
          <w:ilvl w:val="0"/>
          <w:numId w:val="8"/>
        </w:numPr>
        <w:tabs>
          <w:tab w:val="left" w:pos="834"/>
        </w:tabs>
        <w:autoSpaceDE w:val="0"/>
        <w:autoSpaceDN w:val="0"/>
        <w:spacing w:before="5"/>
        <w:ind w:hanging="361"/>
        <w:jc w:val="both"/>
        <w:rPr>
          <w:sz w:val="22"/>
          <w:szCs w:val="22"/>
        </w:rPr>
      </w:pPr>
      <w:r>
        <w:rPr>
          <w:sz w:val="22"/>
          <w:szCs w:val="22"/>
        </w:rPr>
        <w:t>Jeigu Jūsų savijauta nepagerėjo arba net pablogėjo, kreipkitės į gydytoją.</w:t>
      </w:r>
    </w:p>
    <w:p w14:paraId="77A9F79D" w14:textId="77777777" w:rsidR="00FE7FD9" w:rsidRDefault="00FE7FD9">
      <w:pPr>
        <w:widowControl w:val="0"/>
        <w:autoSpaceDE w:val="0"/>
        <w:autoSpaceDN w:val="0"/>
        <w:spacing w:before="1"/>
        <w:rPr>
          <w:sz w:val="23"/>
          <w:szCs w:val="22"/>
        </w:rPr>
      </w:pPr>
    </w:p>
    <w:p w14:paraId="4E8D2D68" w14:textId="77777777" w:rsidR="00FE7FD9" w:rsidRDefault="0097019B">
      <w:pPr>
        <w:widowControl w:val="0"/>
        <w:autoSpaceDE w:val="0"/>
        <w:autoSpaceDN w:val="0"/>
        <w:ind w:left="112"/>
        <w:outlineLvl w:val="1"/>
        <w:rPr>
          <w:b/>
          <w:bCs/>
          <w:sz w:val="22"/>
          <w:szCs w:val="22"/>
        </w:rPr>
      </w:pPr>
      <w:r>
        <w:rPr>
          <w:b/>
          <w:bCs/>
          <w:sz w:val="22"/>
          <w:szCs w:val="22"/>
        </w:rPr>
        <w:t>Apie ką rašoma šiame lapelyje?</w:t>
      </w:r>
    </w:p>
    <w:p w14:paraId="1913D3DD" w14:textId="77777777" w:rsidR="00FE7FD9" w:rsidRDefault="00FE7FD9">
      <w:pPr>
        <w:widowControl w:val="0"/>
        <w:autoSpaceDE w:val="0"/>
        <w:autoSpaceDN w:val="0"/>
        <w:ind w:left="112"/>
        <w:outlineLvl w:val="1"/>
        <w:rPr>
          <w:b/>
          <w:bCs/>
          <w:sz w:val="22"/>
          <w:szCs w:val="22"/>
        </w:rPr>
      </w:pPr>
    </w:p>
    <w:p w14:paraId="28B37A09" w14:textId="3808C6E1" w:rsidR="00FE7FD9" w:rsidRDefault="0097019B">
      <w:pPr>
        <w:widowControl w:val="0"/>
        <w:numPr>
          <w:ilvl w:val="0"/>
          <w:numId w:val="7"/>
        </w:numPr>
        <w:tabs>
          <w:tab w:val="left" w:pos="679"/>
          <w:tab w:val="left" w:pos="680"/>
        </w:tabs>
        <w:autoSpaceDE w:val="0"/>
        <w:autoSpaceDN w:val="0"/>
        <w:spacing w:before="9"/>
        <w:ind w:hanging="568"/>
        <w:rPr>
          <w:sz w:val="22"/>
          <w:szCs w:val="22"/>
        </w:rPr>
      </w:pPr>
      <w:r>
        <w:rPr>
          <w:sz w:val="22"/>
          <w:szCs w:val="22"/>
        </w:rPr>
        <w:t xml:space="preserve">Kas yra </w:t>
      </w:r>
      <w:r w:rsidR="00E00927">
        <w:rPr>
          <w:sz w:val="22"/>
          <w:szCs w:val="22"/>
        </w:rPr>
        <w:t>COCILLO</w:t>
      </w:r>
      <w:r>
        <w:rPr>
          <w:sz w:val="22"/>
          <w:szCs w:val="22"/>
        </w:rPr>
        <w:t xml:space="preserve"> ir kam jis vartojamas</w:t>
      </w:r>
    </w:p>
    <w:p w14:paraId="085D8051" w14:textId="43C27D68" w:rsidR="00FE7FD9" w:rsidRDefault="0097019B">
      <w:pPr>
        <w:widowControl w:val="0"/>
        <w:numPr>
          <w:ilvl w:val="0"/>
          <w:numId w:val="7"/>
        </w:numPr>
        <w:tabs>
          <w:tab w:val="left" w:pos="679"/>
          <w:tab w:val="left" w:pos="680"/>
        </w:tabs>
        <w:autoSpaceDE w:val="0"/>
        <w:autoSpaceDN w:val="0"/>
        <w:spacing w:before="6"/>
        <w:ind w:hanging="568"/>
        <w:rPr>
          <w:sz w:val="22"/>
          <w:szCs w:val="22"/>
        </w:rPr>
      </w:pPr>
      <w:r>
        <w:rPr>
          <w:sz w:val="22"/>
          <w:szCs w:val="22"/>
        </w:rPr>
        <w:t xml:space="preserve">Kas žinotina prieš vartojant </w:t>
      </w:r>
      <w:r w:rsidR="00E00927">
        <w:rPr>
          <w:sz w:val="22"/>
          <w:szCs w:val="22"/>
        </w:rPr>
        <w:t>COCILLO</w:t>
      </w:r>
    </w:p>
    <w:p w14:paraId="06105D20" w14:textId="1751C631" w:rsidR="00FE7FD9" w:rsidRDefault="0097019B">
      <w:pPr>
        <w:widowControl w:val="0"/>
        <w:numPr>
          <w:ilvl w:val="0"/>
          <w:numId w:val="7"/>
        </w:numPr>
        <w:tabs>
          <w:tab w:val="left" w:pos="679"/>
          <w:tab w:val="left" w:pos="680"/>
        </w:tabs>
        <w:autoSpaceDE w:val="0"/>
        <w:autoSpaceDN w:val="0"/>
        <w:spacing w:before="6"/>
        <w:ind w:hanging="568"/>
        <w:rPr>
          <w:sz w:val="22"/>
          <w:szCs w:val="22"/>
        </w:rPr>
      </w:pPr>
      <w:r>
        <w:rPr>
          <w:sz w:val="22"/>
          <w:szCs w:val="22"/>
        </w:rPr>
        <w:t xml:space="preserve">Kaip vartoti </w:t>
      </w:r>
      <w:r w:rsidR="00E00927">
        <w:rPr>
          <w:sz w:val="22"/>
          <w:szCs w:val="22"/>
        </w:rPr>
        <w:t>COCILLO</w:t>
      </w:r>
    </w:p>
    <w:p w14:paraId="3CD142DB" w14:textId="77777777" w:rsidR="00FE7FD9" w:rsidRDefault="0097019B">
      <w:pPr>
        <w:widowControl w:val="0"/>
        <w:numPr>
          <w:ilvl w:val="0"/>
          <w:numId w:val="7"/>
        </w:numPr>
        <w:tabs>
          <w:tab w:val="left" w:pos="679"/>
          <w:tab w:val="left" w:pos="680"/>
        </w:tabs>
        <w:autoSpaceDE w:val="0"/>
        <w:autoSpaceDN w:val="0"/>
        <w:spacing w:before="9"/>
        <w:ind w:hanging="568"/>
        <w:rPr>
          <w:sz w:val="22"/>
          <w:szCs w:val="22"/>
        </w:rPr>
      </w:pPr>
      <w:r>
        <w:rPr>
          <w:sz w:val="22"/>
          <w:szCs w:val="22"/>
        </w:rPr>
        <w:t>Galimas šalutinis poveikis</w:t>
      </w:r>
    </w:p>
    <w:p w14:paraId="42FEA82C" w14:textId="372CFD40" w:rsidR="00FE7FD9" w:rsidRDefault="0097019B">
      <w:pPr>
        <w:widowControl w:val="0"/>
        <w:numPr>
          <w:ilvl w:val="0"/>
          <w:numId w:val="7"/>
        </w:numPr>
        <w:tabs>
          <w:tab w:val="left" w:pos="679"/>
          <w:tab w:val="left" w:pos="680"/>
        </w:tabs>
        <w:autoSpaceDE w:val="0"/>
        <w:autoSpaceDN w:val="0"/>
        <w:spacing w:before="6"/>
        <w:ind w:hanging="568"/>
        <w:rPr>
          <w:sz w:val="22"/>
          <w:szCs w:val="22"/>
        </w:rPr>
      </w:pPr>
      <w:r>
        <w:rPr>
          <w:sz w:val="22"/>
          <w:szCs w:val="22"/>
        </w:rPr>
        <w:t xml:space="preserve">Kaip laikyti </w:t>
      </w:r>
      <w:r w:rsidR="00E00927">
        <w:rPr>
          <w:sz w:val="22"/>
          <w:szCs w:val="22"/>
        </w:rPr>
        <w:t>COCILLO</w:t>
      </w:r>
    </w:p>
    <w:p w14:paraId="3E8666F1" w14:textId="77777777" w:rsidR="00FE7FD9" w:rsidRDefault="0097019B">
      <w:pPr>
        <w:widowControl w:val="0"/>
        <w:numPr>
          <w:ilvl w:val="0"/>
          <w:numId w:val="7"/>
        </w:numPr>
        <w:tabs>
          <w:tab w:val="left" w:pos="679"/>
          <w:tab w:val="left" w:pos="680"/>
        </w:tabs>
        <w:autoSpaceDE w:val="0"/>
        <w:autoSpaceDN w:val="0"/>
        <w:spacing w:before="6"/>
        <w:ind w:hanging="568"/>
        <w:rPr>
          <w:sz w:val="22"/>
          <w:szCs w:val="22"/>
        </w:rPr>
      </w:pPr>
      <w:r>
        <w:rPr>
          <w:sz w:val="22"/>
          <w:szCs w:val="22"/>
        </w:rPr>
        <w:t>Pakuotės turinys ir kita informacija</w:t>
      </w:r>
    </w:p>
    <w:p w14:paraId="452805EA" w14:textId="77777777" w:rsidR="00FE7FD9" w:rsidRDefault="00FE7FD9">
      <w:pPr>
        <w:widowControl w:val="0"/>
        <w:tabs>
          <w:tab w:val="left" w:pos="679"/>
          <w:tab w:val="left" w:pos="680"/>
        </w:tabs>
        <w:autoSpaceDE w:val="0"/>
        <w:autoSpaceDN w:val="0"/>
        <w:spacing w:before="6"/>
        <w:ind w:left="111"/>
        <w:rPr>
          <w:sz w:val="22"/>
          <w:szCs w:val="22"/>
        </w:rPr>
      </w:pPr>
    </w:p>
    <w:p w14:paraId="2B77BE19" w14:textId="77777777" w:rsidR="00FE7FD9" w:rsidRDefault="00FE7FD9">
      <w:pPr>
        <w:numPr>
          <w:ilvl w:val="12"/>
          <w:numId w:val="0"/>
        </w:numPr>
        <w:ind w:right="-2"/>
        <w:rPr>
          <w:snapToGrid w:val="0"/>
          <w:sz w:val="22"/>
          <w:szCs w:val="24"/>
        </w:rPr>
      </w:pPr>
    </w:p>
    <w:p w14:paraId="2BC481A0" w14:textId="53FC439C" w:rsidR="00FE7FD9" w:rsidRDefault="0097019B">
      <w:pPr>
        <w:keepNext/>
        <w:tabs>
          <w:tab w:val="left" w:pos="567"/>
        </w:tabs>
        <w:spacing w:line="260" w:lineRule="exact"/>
        <w:jc w:val="both"/>
        <w:outlineLvl w:val="3"/>
        <w:rPr>
          <w:b/>
          <w:bCs/>
          <w:snapToGrid w:val="0"/>
          <w:sz w:val="22"/>
          <w:szCs w:val="28"/>
        </w:rPr>
      </w:pPr>
      <w:r>
        <w:rPr>
          <w:b/>
          <w:bCs/>
          <w:snapToGrid w:val="0"/>
          <w:sz w:val="22"/>
          <w:szCs w:val="28"/>
        </w:rPr>
        <w:t>1.</w:t>
      </w:r>
      <w:r>
        <w:rPr>
          <w:b/>
          <w:bCs/>
          <w:snapToGrid w:val="0"/>
          <w:sz w:val="22"/>
          <w:szCs w:val="28"/>
        </w:rPr>
        <w:tab/>
        <w:t xml:space="preserve">Kas yra </w:t>
      </w:r>
      <w:r w:rsidR="00E00927">
        <w:rPr>
          <w:b/>
          <w:bCs/>
          <w:snapToGrid w:val="0"/>
          <w:sz w:val="22"/>
          <w:szCs w:val="28"/>
        </w:rPr>
        <w:t>COCILLO</w:t>
      </w:r>
      <w:r>
        <w:rPr>
          <w:b/>
          <w:bCs/>
          <w:snapToGrid w:val="0"/>
          <w:sz w:val="22"/>
          <w:szCs w:val="28"/>
        </w:rPr>
        <w:t xml:space="preserve"> ir kam jis vartojamas</w:t>
      </w:r>
    </w:p>
    <w:p w14:paraId="2CADA7F9" w14:textId="77777777" w:rsidR="00FE7FD9" w:rsidRDefault="00FE7FD9">
      <w:pPr>
        <w:numPr>
          <w:ilvl w:val="12"/>
          <w:numId w:val="0"/>
        </w:numPr>
        <w:ind w:right="-2"/>
        <w:rPr>
          <w:snapToGrid w:val="0"/>
          <w:sz w:val="22"/>
          <w:szCs w:val="24"/>
        </w:rPr>
      </w:pPr>
    </w:p>
    <w:p w14:paraId="1DA0F10A" w14:textId="051F2CBD" w:rsidR="003577A9" w:rsidRPr="00EE7F8F" w:rsidRDefault="00E00927" w:rsidP="00EE7F8F">
      <w:pPr>
        <w:numPr>
          <w:ilvl w:val="12"/>
          <w:numId w:val="0"/>
        </w:numPr>
        <w:ind w:right="-2"/>
        <w:jc w:val="both"/>
        <w:rPr>
          <w:rStyle w:val="rynqvb"/>
          <w:rFonts w:eastAsia="SimSun"/>
          <w:sz w:val="22"/>
          <w:szCs w:val="22"/>
        </w:rPr>
      </w:pPr>
      <w:r>
        <w:rPr>
          <w:sz w:val="22"/>
          <w:szCs w:val="22"/>
        </w:rPr>
        <w:t>COCILLO</w:t>
      </w:r>
      <w:r w:rsidR="003577A9" w:rsidRPr="0014174C">
        <w:rPr>
          <w:sz w:val="22"/>
          <w:szCs w:val="22"/>
        </w:rPr>
        <w:t xml:space="preserve"> </w:t>
      </w:r>
      <w:r w:rsidR="003577A9" w:rsidRPr="00EE7F8F">
        <w:rPr>
          <w:rStyle w:val="rynqvb"/>
          <w:rFonts w:eastAsia="SimSun"/>
          <w:sz w:val="22"/>
          <w:szCs w:val="22"/>
        </w:rPr>
        <w:t xml:space="preserve">yra vaistas </w:t>
      </w:r>
      <w:r w:rsidR="00790744" w:rsidRPr="00EE7F8F">
        <w:rPr>
          <w:rStyle w:val="rynqvb"/>
          <w:rFonts w:eastAsia="SimSun"/>
          <w:sz w:val="22"/>
          <w:szCs w:val="22"/>
        </w:rPr>
        <w:t xml:space="preserve">skirtas </w:t>
      </w:r>
      <w:r w:rsidR="00790744" w:rsidRPr="0014174C">
        <w:rPr>
          <w:sz w:val="22"/>
          <w:szCs w:val="22"/>
        </w:rPr>
        <w:t>vartoti tik į makštį</w:t>
      </w:r>
      <w:r w:rsidR="003577A9" w:rsidRPr="00EE7F8F">
        <w:rPr>
          <w:rStyle w:val="rynqvb"/>
          <w:rFonts w:eastAsia="SimSun"/>
          <w:sz w:val="22"/>
          <w:szCs w:val="22"/>
        </w:rPr>
        <w:t xml:space="preserve">. Bakterijų padermė </w:t>
      </w:r>
      <w:proofErr w:type="spellStart"/>
      <w:r w:rsidR="003577A9" w:rsidRPr="00EE7F8F">
        <w:rPr>
          <w:rStyle w:val="rynqvb"/>
          <w:rFonts w:eastAsia="SimSun"/>
          <w:i/>
          <w:iCs/>
          <w:sz w:val="22"/>
          <w:szCs w:val="22"/>
        </w:rPr>
        <w:t>Lactobacillus</w:t>
      </w:r>
      <w:proofErr w:type="spellEnd"/>
      <w:r w:rsidR="003577A9" w:rsidRPr="00EE7F8F">
        <w:rPr>
          <w:rStyle w:val="rynqvb"/>
          <w:rFonts w:eastAsia="SimSun"/>
          <w:i/>
          <w:iCs/>
          <w:sz w:val="22"/>
          <w:szCs w:val="22"/>
        </w:rPr>
        <w:t xml:space="preserve"> </w:t>
      </w:r>
      <w:proofErr w:type="spellStart"/>
      <w:r w:rsidR="003577A9" w:rsidRPr="00EE7F8F">
        <w:rPr>
          <w:rStyle w:val="rynqvb"/>
          <w:rFonts w:eastAsia="SimSun"/>
          <w:i/>
          <w:iCs/>
          <w:sz w:val="22"/>
          <w:szCs w:val="22"/>
        </w:rPr>
        <w:t>plantarum</w:t>
      </w:r>
      <w:proofErr w:type="spellEnd"/>
      <w:r w:rsidR="003577A9" w:rsidRPr="00EE7F8F">
        <w:rPr>
          <w:rStyle w:val="rynqvb"/>
          <w:rFonts w:eastAsia="SimSun"/>
          <w:sz w:val="22"/>
          <w:szCs w:val="22"/>
        </w:rPr>
        <w:t xml:space="preserve">, esanti </w:t>
      </w:r>
      <w:r>
        <w:rPr>
          <w:sz w:val="22"/>
          <w:szCs w:val="22"/>
        </w:rPr>
        <w:t>COCILLO</w:t>
      </w:r>
      <w:r w:rsidR="003577A9" w:rsidRPr="00EE7F8F">
        <w:rPr>
          <w:rStyle w:val="rynqvb"/>
          <w:rFonts w:eastAsia="SimSun"/>
          <w:sz w:val="22"/>
          <w:szCs w:val="22"/>
        </w:rPr>
        <w:t xml:space="preserve"> yra natūrali </w:t>
      </w:r>
      <w:r w:rsidR="0014174C">
        <w:rPr>
          <w:rStyle w:val="rynqvb"/>
          <w:rFonts w:eastAsia="SimSun"/>
          <w:sz w:val="22"/>
          <w:szCs w:val="22"/>
        </w:rPr>
        <w:t xml:space="preserve">mikrobinės </w:t>
      </w:r>
      <w:r w:rsidR="003577A9" w:rsidRPr="00EE7F8F">
        <w:rPr>
          <w:rStyle w:val="rynqvb"/>
          <w:rFonts w:eastAsia="SimSun"/>
          <w:sz w:val="22"/>
          <w:szCs w:val="22"/>
        </w:rPr>
        <w:t>makšties floros dalis.</w:t>
      </w:r>
    </w:p>
    <w:p w14:paraId="190B418E" w14:textId="77777777" w:rsidR="003577A9" w:rsidRDefault="003577A9" w:rsidP="00EE7F8F">
      <w:pPr>
        <w:numPr>
          <w:ilvl w:val="12"/>
          <w:numId w:val="0"/>
        </w:numPr>
        <w:ind w:right="-2"/>
        <w:jc w:val="both"/>
        <w:rPr>
          <w:snapToGrid w:val="0"/>
          <w:sz w:val="22"/>
          <w:szCs w:val="24"/>
        </w:rPr>
      </w:pPr>
    </w:p>
    <w:p w14:paraId="1D11D4ED" w14:textId="1803F939" w:rsidR="00FE7FD9" w:rsidRDefault="00E00927" w:rsidP="00EE7F8F">
      <w:pPr>
        <w:widowControl w:val="0"/>
        <w:autoSpaceDE w:val="0"/>
        <w:autoSpaceDN w:val="0"/>
        <w:ind w:left="142"/>
        <w:jc w:val="both"/>
        <w:rPr>
          <w:sz w:val="22"/>
          <w:szCs w:val="22"/>
        </w:rPr>
      </w:pPr>
      <w:r>
        <w:rPr>
          <w:sz w:val="22"/>
          <w:szCs w:val="22"/>
        </w:rPr>
        <w:t>COCILLO</w:t>
      </w:r>
      <w:r w:rsidR="0097019B">
        <w:rPr>
          <w:sz w:val="22"/>
          <w:szCs w:val="22"/>
        </w:rPr>
        <w:t xml:space="preserve"> skirta:</w:t>
      </w:r>
    </w:p>
    <w:p w14:paraId="502236ED" w14:textId="77777777" w:rsidR="00FE7FD9" w:rsidRDefault="00FE7FD9" w:rsidP="00EE7F8F">
      <w:pPr>
        <w:widowControl w:val="0"/>
        <w:autoSpaceDE w:val="0"/>
        <w:autoSpaceDN w:val="0"/>
        <w:ind w:left="862"/>
        <w:jc w:val="both"/>
        <w:rPr>
          <w:sz w:val="22"/>
          <w:szCs w:val="22"/>
        </w:rPr>
      </w:pPr>
    </w:p>
    <w:p w14:paraId="0F29C1B0" w14:textId="654E0C9D" w:rsidR="003577A9" w:rsidRPr="003577A9" w:rsidRDefault="003577A9" w:rsidP="00EE7F8F">
      <w:pPr>
        <w:numPr>
          <w:ilvl w:val="0"/>
          <w:numId w:val="6"/>
        </w:numPr>
        <w:autoSpaceDE w:val="0"/>
        <w:autoSpaceDN w:val="0"/>
        <w:ind w:left="284" w:hanging="284"/>
        <w:jc w:val="both"/>
        <w:rPr>
          <w:sz w:val="22"/>
          <w:szCs w:val="22"/>
        </w:rPr>
      </w:pPr>
      <w:r w:rsidRPr="002466B3">
        <w:rPr>
          <w:sz w:val="22"/>
          <w:szCs w:val="22"/>
        </w:rPr>
        <w:t xml:space="preserve">Sutrikusios makšties </w:t>
      </w:r>
      <w:proofErr w:type="spellStart"/>
      <w:r w:rsidRPr="002466B3">
        <w:rPr>
          <w:sz w:val="22"/>
          <w:szCs w:val="22"/>
        </w:rPr>
        <w:t>mikrobiotos</w:t>
      </w:r>
      <w:proofErr w:type="spellEnd"/>
      <w:r w:rsidRPr="002466B3">
        <w:rPr>
          <w:sz w:val="22"/>
          <w:szCs w:val="22"/>
        </w:rPr>
        <w:t xml:space="preserve"> normalizavimui po bakterinės </w:t>
      </w:r>
      <w:proofErr w:type="spellStart"/>
      <w:r w:rsidRPr="002466B3">
        <w:rPr>
          <w:sz w:val="22"/>
          <w:szCs w:val="22"/>
        </w:rPr>
        <w:t>vaginozės</w:t>
      </w:r>
      <w:proofErr w:type="spellEnd"/>
      <w:r w:rsidRPr="002466B3">
        <w:rPr>
          <w:sz w:val="22"/>
          <w:szCs w:val="22"/>
        </w:rPr>
        <w:t xml:space="preserve"> gydymo antibiotikais</w:t>
      </w:r>
      <w:r>
        <w:rPr>
          <w:sz w:val="22"/>
          <w:szCs w:val="22"/>
        </w:rPr>
        <w:t>;</w:t>
      </w:r>
    </w:p>
    <w:p w14:paraId="4FF8440B" w14:textId="77777777" w:rsidR="003577A9" w:rsidRDefault="003577A9" w:rsidP="00EE7F8F">
      <w:pPr>
        <w:widowControl w:val="0"/>
        <w:numPr>
          <w:ilvl w:val="0"/>
          <w:numId w:val="6"/>
        </w:numPr>
        <w:autoSpaceDE w:val="0"/>
        <w:autoSpaceDN w:val="0"/>
        <w:spacing w:before="10"/>
        <w:ind w:left="284" w:hanging="284"/>
        <w:jc w:val="both"/>
        <w:rPr>
          <w:bCs/>
          <w:sz w:val="22"/>
          <w:szCs w:val="22"/>
        </w:rPr>
      </w:pPr>
      <w:r w:rsidRPr="002466B3">
        <w:rPr>
          <w:sz w:val="22"/>
          <w:szCs w:val="22"/>
        </w:rPr>
        <w:t xml:space="preserve">Normalios makšties </w:t>
      </w:r>
      <w:proofErr w:type="spellStart"/>
      <w:r w:rsidRPr="002466B3">
        <w:rPr>
          <w:sz w:val="22"/>
          <w:szCs w:val="22"/>
        </w:rPr>
        <w:t>mikrobiotos</w:t>
      </w:r>
      <w:proofErr w:type="spellEnd"/>
      <w:r w:rsidRPr="002466B3">
        <w:rPr>
          <w:sz w:val="22"/>
          <w:szCs w:val="22"/>
        </w:rPr>
        <w:t xml:space="preserve"> palaikymui pasikartojančių makšties infekcijų atveju</w:t>
      </w:r>
      <w:r>
        <w:rPr>
          <w:sz w:val="22"/>
          <w:szCs w:val="22"/>
        </w:rPr>
        <w:t>.</w:t>
      </w:r>
    </w:p>
    <w:p w14:paraId="5710D0E6" w14:textId="77777777" w:rsidR="00FE7FD9" w:rsidRDefault="00FE7FD9" w:rsidP="00EE7F8F">
      <w:pPr>
        <w:widowControl w:val="0"/>
        <w:autoSpaceDE w:val="0"/>
        <w:autoSpaceDN w:val="0"/>
        <w:ind w:left="142"/>
        <w:jc w:val="both"/>
        <w:rPr>
          <w:sz w:val="22"/>
          <w:szCs w:val="22"/>
        </w:rPr>
      </w:pPr>
    </w:p>
    <w:p w14:paraId="3B2AEDD5" w14:textId="6B7CB9C6" w:rsidR="00FE7FD9" w:rsidRDefault="0097019B" w:rsidP="00EE7F8F">
      <w:pPr>
        <w:widowControl w:val="0"/>
        <w:autoSpaceDE w:val="0"/>
        <w:autoSpaceDN w:val="0"/>
        <w:ind w:left="142"/>
        <w:jc w:val="both"/>
        <w:rPr>
          <w:sz w:val="22"/>
          <w:szCs w:val="22"/>
        </w:rPr>
      </w:pPr>
      <w:r>
        <w:rPr>
          <w:sz w:val="22"/>
          <w:szCs w:val="22"/>
        </w:rPr>
        <w:t>Jeigu Jūsų savijauta nepagerėjo arba net pablogėjo</w:t>
      </w:r>
      <w:r w:rsidR="003577A9">
        <w:rPr>
          <w:sz w:val="22"/>
          <w:szCs w:val="22"/>
        </w:rPr>
        <w:t xml:space="preserve"> naudojant </w:t>
      </w:r>
      <w:r w:rsidR="00E00927">
        <w:rPr>
          <w:sz w:val="22"/>
          <w:szCs w:val="22"/>
        </w:rPr>
        <w:t>COCILLO</w:t>
      </w:r>
      <w:r>
        <w:rPr>
          <w:sz w:val="22"/>
          <w:szCs w:val="22"/>
        </w:rPr>
        <w:t>, kreipkitės į gydytoją.</w:t>
      </w:r>
    </w:p>
    <w:p w14:paraId="78F2DBE4" w14:textId="77777777" w:rsidR="00FE7FD9" w:rsidRDefault="00FE7FD9" w:rsidP="00EE7F8F">
      <w:pPr>
        <w:numPr>
          <w:ilvl w:val="12"/>
          <w:numId w:val="0"/>
        </w:numPr>
        <w:ind w:right="-2"/>
        <w:jc w:val="both"/>
        <w:rPr>
          <w:snapToGrid w:val="0"/>
          <w:sz w:val="22"/>
          <w:szCs w:val="24"/>
        </w:rPr>
      </w:pPr>
    </w:p>
    <w:p w14:paraId="74E12431" w14:textId="2AEFD85E" w:rsidR="00542903" w:rsidRPr="00EE7F8F" w:rsidRDefault="00542903" w:rsidP="00EE7F8F">
      <w:pPr>
        <w:numPr>
          <w:ilvl w:val="12"/>
          <w:numId w:val="0"/>
        </w:numPr>
        <w:ind w:right="-2"/>
        <w:jc w:val="both"/>
        <w:rPr>
          <w:rStyle w:val="rynqvb"/>
          <w:rFonts w:eastAsia="SimSun"/>
          <w:sz w:val="22"/>
          <w:szCs w:val="22"/>
        </w:rPr>
      </w:pPr>
      <w:r w:rsidRPr="00EE7F8F">
        <w:rPr>
          <w:rStyle w:val="rynqvb"/>
          <w:rFonts w:eastAsia="SimSun"/>
          <w:sz w:val="22"/>
          <w:szCs w:val="22"/>
        </w:rPr>
        <w:t xml:space="preserve">Esant bakterinei </w:t>
      </w:r>
      <w:proofErr w:type="spellStart"/>
      <w:r w:rsidRPr="00EE7F8F">
        <w:rPr>
          <w:rStyle w:val="rynqvb"/>
          <w:rFonts w:eastAsia="SimSun"/>
          <w:sz w:val="22"/>
          <w:szCs w:val="22"/>
        </w:rPr>
        <w:t>vaginozei</w:t>
      </w:r>
      <w:proofErr w:type="spellEnd"/>
      <w:r w:rsidRPr="00EE7F8F">
        <w:rPr>
          <w:rStyle w:val="rynqvb"/>
          <w:rFonts w:eastAsia="SimSun"/>
          <w:sz w:val="22"/>
          <w:szCs w:val="22"/>
        </w:rPr>
        <w:t xml:space="preserve"> (bakterinei makšties infekcijai), normali makšties bakterijų pusiausvyra yra nesubalansuota. Padidėja tam tikrų rūšių bakterijų buvimas, todėl makšties pH yra padidėjęs. Paprastai gali pasireikšti šie simptomai: pad</w:t>
      </w:r>
      <w:r w:rsidR="00FF0C19">
        <w:rPr>
          <w:rStyle w:val="rynqvb"/>
          <w:rFonts w:eastAsia="SimSun"/>
          <w:sz w:val="22"/>
          <w:szCs w:val="22"/>
        </w:rPr>
        <w:t>ažnėjusios</w:t>
      </w:r>
      <w:r w:rsidRPr="00EE7F8F">
        <w:rPr>
          <w:rStyle w:val="rynqvb"/>
          <w:rFonts w:eastAsia="SimSun"/>
          <w:sz w:val="22"/>
          <w:szCs w:val="22"/>
        </w:rPr>
        <w:t xml:space="preserve"> ir nemalonaus žuvies kvapo išskyros, niežulys ir deginim</w:t>
      </w:r>
      <w:r w:rsidR="00FF0C19">
        <w:rPr>
          <w:rStyle w:val="rynqvb"/>
          <w:rFonts w:eastAsia="SimSun"/>
          <w:sz w:val="22"/>
          <w:szCs w:val="22"/>
        </w:rPr>
        <w:t>o jausmas</w:t>
      </w:r>
      <w:r w:rsidRPr="00EE7F8F">
        <w:rPr>
          <w:rStyle w:val="rynqvb"/>
          <w:rFonts w:eastAsia="SimSun"/>
          <w:sz w:val="22"/>
          <w:szCs w:val="22"/>
        </w:rPr>
        <w:t xml:space="preserve">. Bakterinė </w:t>
      </w:r>
      <w:proofErr w:type="spellStart"/>
      <w:r w:rsidRPr="00EE7F8F">
        <w:rPr>
          <w:rStyle w:val="rynqvb"/>
          <w:rFonts w:eastAsia="SimSun"/>
          <w:sz w:val="22"/>
          <w:szCs w:val="22"/>
        </w:rPr>
        <w:t>vaginozė</w:t>
      </w:r>
      <w:proofErr w:type="spellEnd"/>
      <w:r w:rsidRPr="00EE7F8F">
        <w:rPr>
          <w:rStyle w:val="rynqvb"/>
          <w:rFonts w:eastAsia="SimSun"/>
          <w:sz w:val="22"/>
          <w:szCs w:val="22"/>
        </w:rPr>
        <w:t xml:space="preserve"> (bakterinė makšties infekcija) paprastai gydoma antibiotikais, o </w:t>
      </w:r>
      <w:r w:rsidR="00B96031">
        <w:rPr>
          <w:rStyle w:val="rynqvb"/>
          <w:rFonts w:eastAsia="SimSun"/>
          <w:sz w:val="22"/>
          <w:szCs w:val="22"/>
        </w:rPr>
        <w:t>vėlesniam</w:t>
      </w:r>
      <w:r w:rsidRPr="00EE7F8F">
        <w:rPr>
          <w:rStyle w:val="rynqvb"/>
          <w:rFonts w:eastAsia="SimSun"/>
          <w:sz w:val="22"/>
          <w:szCs w:val="22"/>
        </w:rPr>
        <w:t xml:space="preserve"> gydymui gali būti naudojama </w:t>
      </w:r>
      <w:r w:rsidR="00E00927">
        <w:rPr>
          <w:sz w:val="22"/>
          <w:szCs w:val="22"/>
        </w:rPr>
        <w:t>COCILLO</w:t>
      </w:r>
      <w:r w:rsidRPr="00790744">
        <w:rPr>
          <w:sz w:val="22"/>
          <w:szCs w:val="22"/>
        </w:rPr>
        <w:t>.</w:t>
      </w:r>
    </w:p>
    <w:p w14:paraId="6FFCE8BB" w14:textId="77777777" w:rsidR="00542903" w:rsidRPr="00EE7F8F" w:rsidRDefault="00542903" w:rsidP="00EE7F8F">
      <w:pPr>
        <w:numPr>
          <w:ilvl w:val="12"/>
          <w:numId w:val="0"/>
        </w:numPr>
        <w:ind w:right="-2"/>
        <w:jc w:val="both"/>
        <w:rPr>
          <w:rStyle w:val="rynqvb"/>
          <w:rFonts w:eastAsia="SimSun"/>
          <w:sz w:val="22"/>
          <w:szCs w:val="22"/>
        </w:rPr>
      </w:pPr>
    </w:p>
    <w:p w14:paraId="642FD590" w14:textId="4E4C564E" w:rsidR="007E6D5F" w:rsidRPr="00EE7F8F" w:rsidRDefault="00E00927" w:rsidP="00EE7F8F">
      <w:pPr>
        <w:numPr>
          <w:ilvl w:val="12"/>
          <w:numId w:val="0"/>
        </w:numPr>
        <w:ind w:right="-2"/>
        <w:jc w:val="both"/>
        <w:rPr>
          <w:rStyle w:val="rynqvb"/>
          <w:rFonts w:eastAsia="SimSun"/>
          <w:sz w:val="22"/>
          <w:szCs w:val="22"/>
        </w:rPr>
      </w:pPr>
      <w:r>
        <w:rPr>
          <w:sz w:val="22"/>
          <w:szCs w:val="22"/>
        </w:rPr>
        <w:t>COCILLO</w:t>
      </w:r>
      <w:r w:rsidR="007E6D5F" w:rsidRPr="00EE7F8F">
        <w:rPr>
          <w:rStyle w:val="rynqvb"/>
          <w:rFonts w:eastAsia="SimSun"/>
          <w:sz w:val="22"/>
          <w:szCs w:val="22"/>
        </w:rPr>
        <w:t xml:space="preserve"> aprūpina makštį gyvomis pieno rūgšties bakterijomis, kurios yra natūralios makšties floros dalis.</w:t>
      </w:r>
      <w:r w:rsidR="00B96031">
        <w:rPr>
          <w:rStyle w:val="rynqvb"/>
          <w:rFonts w:eastAsia="SimSun"/>
          <w:sz w:val="22"/>
          <w:szCs w:val="22"/>
        </w:rPr>
        <w:t xml:space="preserve"> </w:t>
      </w:r>
      <w:r w:rsidR="00B96031" w:rsidRPr="00B96031">
        <w:rPr>
          <w:rFonts w:eastAsia="SimSun"/>
          <w:sz w:val="22"/>
          <w:szCs w:val="22"/>
        </w:rPr>
        <w:t>Šios bakterijos gamina pieno rūgštį, padedančią atstatyti natūralų makšties pH.</w:t>
      </w:r>
      <w:r w:rsidR="00B96031">
        <w:rPr>
          <w:rFonts w:eastAsia="SimSun"/>
          <w:sz w:val="22"/>
          <w:szCs w:val="22"/>
        </w:rPr>
        <w:t xml:space="preserve"> </w:t>
      </w:r>
      <w:r w:rsidR="007E6D5F" w:rsidRPr="00EE7F8F">
        <w:rPr>
          <w:rStyle w:val="rynqvb"/>
          <w:rFonts w:eastAsia="SimSun"/>
          <w:sz w:val="22"/>
          <w:szCs w:val="22"/>
        </w:rPr>
        <w:t xml:space="preserve">Be to, prilipusios prie makšties gleivinės, </w:t>
      </w:r>
      <w:proofErr w:type="spellStart"/>
      <w:r w:rsidR="007E6D5F" w:rsidRPr="00EE7F8F">
        <w:rPr>
          <w:rFonts w:eastAsia="SimSun"/>
          <w:sz w:val="22"/>
          <w:szCs w:val="22"/>
        </w:rPr>
        <w:t>laktobakterijos</w:t>
      </w:r>
      <w:proofErr w:type="spellEnd"/>
      <w:r w:rsidR="007E6D5F" w:rsidRPr="00EE7F8F">
        <w:rPr>
          <w:rFonts w:eastAsia="SimSun"/>
          <w:sz w:val="22"/>
          <w:szCs w:val="22"/>
        </w:rPr>
        <w:t xml:space="preserve"> </w:t>
      </w:r>
      <w:r w:rsidR="007E6D5F" w:rsidRPr="00EE7F8F">
        <w:rPr>
          <w:rStyle w:val="rynqvb"/>
          <w:rFonts w:eastAsia="SimSun"/>
          <w:sz w:val="22"/>
          <w:szCs w:val="22"/>
        </w:rPr>
        <w:t>riboja nepageidaujamų bakterijų gebėjimą augti.</w:t>
      </w:r>
    </w:p>
    <w:p w14:paraId="19A96042" w14:textId="77777777" w:rsidR="007E6D5F" w:rsidRPr="00EE7F8F" w:rsidRDefault="007E6D5F">
      <w:pPr>
        <w:numPr>
          <w:ilvl w:val="12"/>
          <w:numId w:val="0"/>
        </w:numPr>
        <w:ind w:right="-2"/>
        <w:rPr>
          <w:rFonts w:eastAsia="SimSun"/>
        </w:rPr>
      </w:pPr>
    </w:p>
    <w:p w14:paraId="17EAC007" w14:textId="6197C51A" w:rsidR="00FE7FD9" w:rsidRDefault="0097019B">
      <w:pPr>
        <w:keepNext/>
        <w:tabs>
          <w:tab w:val="left" w:pos="567"/>
        </w:tabs>
        <w:spacing w:line="260" w:lineRule="exact"/>
        <w:jc w:val="both"/>
        <w:outlineLvl w:val="3"/>
        <w:rPr>
          <w:b/>
          <w:bCs/>
          <w:snapToGrid w:val="0"/>
          <w:sz w:val="22"/>
          <w:szCs w:val="28"/>
        </w:rPr>
      </w:pPr>
      <w:r>
        <w:rPr>
          <w:b/>
          <w:bCs/>
          <w:snapToGrid w:val="0"/>
          <w:sz w:val="22"/>
          <w:szCs w:val="28"/>
        </w:rPr>
        <w:t>2.</w:t>
      </w:r>
      <w:r>
        <w:rPr>
          <w:b/>
          <w:bCs/>
          <w:snapToGrid w:val="0"/>
          <w:sz w:val="22"/>
          <w:szCs w:val="28"/>
        </w:rPr>
        <w:tab/>
        <w:t xml:space="preserve">Kas žinotina prieš vartojant </w:t>
      </w:r>
      <w:r w:rsidR="00E00927">
        <w:rPr>
          <w:b/>
          <w:bCs/>
          <w:snapToGrid w:val="0"/>
          <w:sz w:val="22"/>
          <w:szCs w:val="28"/>
        </w:rPr>
        <w:t>COCILLO</w:t>
      </w:r>
      <w:r>
        <w:rPr>
          <w:b/>
          <w:bCs/>
          <w:snapToGrid w:val="0"/>
          <w:sz w:val="22"/>
          <w:szCs w:val="28"/>
        </w:rPr>
        <w:t xml:space="preserve"> </w:t>
      </w:r>
      <w:r>
        <w:rPr>
          <w:b/>
          <w:snapToGrid w:val="0"/>
          <w:sz w:val="22"/>
          <w:szCs w:val="24"/>
        </w:rPr>
        <w:t xml:space="preserve"> </w:t>
      </w:r>
    </w:p>
    <w:p w14:paraId="23D58C4F" w14:textId="77777777" w:rsidR="00FE7FD9" w:rsidRDefault="00FE7FD9">
      <w:pPr>
        <w:numPr>
          <w:ilvl w:val="12"/>
          <w:numId w:val="0"/>
        </w:numPr>
        <w:ind w:right="-2"/>
        <w:rPr>
          <w:snapToGrid w:val="0"/>
          <w:sz w:val="22"/>
          <w:szCs w:val="24"/>
        </w:rPr>
      </w:pPr>
    </w:p>
    <w:p w14:paraId="52747C47" w14:textId="16715D53" w:rsidR="00FE7FD9" w:rsidRDefault="00E00927" w:rsidP="00EE7F8F">
      <w:pPr>
        <w:widowControl w:val="0"/>
        <w:tabs>
          <w:tab w:val="left" w:pos="679"/>
          <w:tab w:val="left" w:pos="680"/>
        </w:tabs>
        <w:autoSpaceDE w:val="0"/>
        <w:autoSpaceDN w:val="0"/>
        <w:spacing w:line="520" w:lineRule="atLeast"/>
        <w:ind w:left="112" w:right="3360"/>
        <w:jc w:val="both"/>
        <w:outlineLvl w:val="1"/>
        <w:rPr>
          <w:b/>
          <w:bCs/>
          <w:sz w:val="22"/>
          <w:szCs w:val="22"/>
        </w:rPr>
      </w:pPr>
      <w:r>
        <w:rPr>
          <w:b/>
          <w:bCs/>
          <w:sz w:val="22"/>
          <w:szCs w:val="22"/>
        </w:rPr>
        <w:t>COCILLO</w:t>
      </w:r>
      <w:r w:rsidR="0097019B">
        <w:rPr>
          <w:b/>
          <w:bCs/>
          <w:sz w:val="22"/>
          <w:szCs w:val="22"/>
        </w:rPr>
        <w:t xml:space="preserve"> vartoti draudžiama: </w:t>
      </w:r>
    </w:p>
    <w:p w14:paraId="59D097DE" w14:textId="1099F660" w:rsidR="00FE7FD9" w:rsidRDefault="00BD01CC" w:rsidP="00EA1801">
      <w:pPr>
        <w:widowControl w:val="0"/>
        <w:numPr>
          <w:ilvl w:val="0"/>
          <w:numId w:val="10"/>
        </w:numPr>
        <w:tabs>
          <w:tab w:val="left" w:pos="245"/>
        </w:tabs>
        <w:autoSpaceDE w:val="0"/>
        <w:autoSpaceDN w:val="0"/>
        <w:spacing w:before="7" w:line="247" w:lineRule="auto"/>
        <w:ind w:right="113" w:firstLine="0"/>
        <w:jc w:val="both"/>
        <w:rPr>
          <w:sz w:val="22"/>
          <w:szCs w:val="22"/>
        </w:rPr>
      </w:pPr>
      <w:r>
        <w:rPr>
          <w:sz w:val="22"/>
          <w:szCs w:val="22"/>
        </w:rPr>
        <w:t>jeigu yra alergija bet kuriai pagalbinei šio vaisto medžiagai (jos išvardytos 6 skyriuje).</w:t>
      </w:r>
    </w:p>
    <w:p w14:paraId="325F04F4" w14:textId="77777777" w:rsidR="00FE7FD9" w:rsidRDefault="00FE7FD9" w:rsidP="00EE7F8F">
      <w:pPr>
        <w:widowControl w:val="0"/>
        <w:autoSpaceDE w:val="0"/>
        <w:autoSpaceDN w:val="0"/>
        <w:spacing w:before="6"/>
        <w:jc w:val="both"/>
        <w:rPr>
          <w:sz w:val="22"/>
          <w:szCs w:val="22"/>
        </w:rPr>
      </w:pPr>
    </w:p>
    <w:p w14:paraId="024DCE4D" w14:textId="77777777" w:rsidR="00FE7FD9" w:rsidRDefault="0097019B" w:rsidP="00EE7F8F">
      <w:pPr>
        <w:widowControl w:val="0"/>
        <w:autoSpaceDE w:val="0"/>
        <w:autoSpaceDN w:val="0"/>
        <w:spacing w:before="1"/>
        <w:ind w:left="112"/>
        <w:jc w:val="both"/>
        <w:outlineLvl w:val="1"/>
        <w:rPr>
          <w:b/>
          <w:bCs/>
          <w:sz w:val="22"/>
          <w:szCs w:val="22"/>
        </w:rPr>
      </w:pPr>
      <w:r>
        <w:rPr>
          <w:b/>
          <w:bCs/>
          <w:sz w:val="22"/>
          <w:szCs w:val="22"/>
        </w:rPr>
        <w:t>Įspėjimai ir atsargumo priemonės</w:t>
      </w:r>
    </w:p>
    <w:p w14:paraId="7DF00249" w14:textId="1615FBB1" w:rsidR="00FE7FD9" w:rsidRDefault="0097019B" w:rsidP="00EE7F8F">
      <w:pPr>
        <w:widowControl w:val="0"/>
        <w:autoSpaceDE w:val="0"/>
        <w:autoSpaceDN w:val="0"/>
        <w:spacing w:before="8"/>
        <w:ind w:left="112"/>
        <w:jc w:val="both"/>
        <w:rPr>
          <w:sz w:val="22"/>
          <w:szCs w:val="22"/>
        </w:rPr>
      </w:pPr>
      <w:r>
        <w:rPr>
          <w:sz w:val="22"/>
          <w:szCs w:val="22"/>
        </w:rPr>
        <w:t xml:space="preserve">Pasitarkite su gydytoju arba vaistininku, prieš pradėdami vartoti </w:t>
      </w:r>
      <w:r w:rsidR="00E00927">
        <w:rPr>
          <w:sz w:val="22"/>
          <w:szCs w:val="22"/>
        </w:rPr>
        <w:t>COCILLO</w:t>
      </w:r>
      <w:r>
        <w:rPr>
          <w:sz w:val="22"/>
          <w:szCs w:val="22"/>
        </w:rPr>
        <w:t>.</w:t>
      </w:r>
    </w:p>
    <w:p w14:paraId="12801736" w14:textId="2326584F" w:rsidR="00FE7FD9" w:rsidRDefault="0097019B" w:rsidP="00EA1801">
      <w:pPr>
        <w:widowControl w:val="0"/>
        <w:autoSpaceDE w:val="0"/>
        <w:autoSpaceDN w:val="0"/>
        <w:spacing w:before="7" w:line="244" w:lineRule="auto"/>
        <w:ind w:left="142"/>
        <w:jc w:val="both"/>
        <w:rPr>
          <w:sz w:val="22"/>
          <w:szCs w:val="22"/>
        </w:rPr>
      </w:pPr>
      <w:r>
        <w:rPr>
          <w:sz w:val="22"/>
          <w:szCs w:val="22"/>
        </w:rPr>
        <w:lastRenderedPageBreak/>
        <w:t xml:space="preserve">Nevartokite </w:t>
      </w:r>
      <w:r w:rsidR="00E00927">
        <w:rPr>
          <w:sz w:val="22"/>
          <w:szCs w:val="22"/>
        </w:rPr>
        <w:t>COCILLO</w:t>
      </w:r>
      <w:r>
        <w:rPr>
          <w:sz w:val="22"/>
          <w:szCs w:val="22"/>
        </w:rPr>
        <w:t xml:space="preserve"> vietoje gydymo antibiotikais ar chemoterapijos, naudojamų infekcijoms gydyti, bet jiems papildyti. </w:t>
      </w:r>
      <w:r w:rsidR="00E00927">
        <w:rPr>
          <w:sz w:val="22"/>
          <w:szCs w:val="22"/>
        </w:rPr>
        <w:t>COCILLO</w:t>
      </w:r>
      <w:r>
        <w:rPr>
          <w:sz w:val="22"/>
          <w:szCs w:val="22"/>
        </w:rPr>
        <w:t xml:space="preserve"> atkuria normalią (fiziologinę) makšties būklę,</w:t>
      </w:r>
      <w:r w:rsidR="008E2336">
        <w:rPr>
          <w:sz w:val="22"/>
          <w:szCs w:val="22"/>
        </w:rPr>
        <w:t xml:space="preserve"> </w:t>
      </w:r>
      <w:r>
        <w:rPr>
          <w:sz w:val="22"/>
          <w:szCs w:val="22"/>
        </w:rPr>
        <w:t>ypač pasibaigus specifiniam infekcijos gydymui.</w:t>
      </w:r>
    </w:p>
    <w:p w14:paraId="20EBFB0A" w14:textId="77777777" w:rsidR="00692DF2" w:rsidRDefault="00692DF2" w:rsidP="008E18A5">
      <w:pPr>
        <w:widowControl w:val="0"/>
        <w:autoSpaceDE w:val="0"/>
        <w:autoSpaceDN w:val="0"/>
        <w:spacing w:before="7" w:line="244" w:lineRule="auto"/>
        <w:ind w:left="142"/>
        <w:jc w:val="both"/>
        <w:rPr>
          <w:sz w:val="22"/>
          <w:szCs w:val="22"/>
        </w:rPr>
      </w:pPr>
    </w:p>
    <w:p w14:paraId="6E5B7409" w14:textId="2B585E4F" w:rsidR="00692DF2" w:rsidRDefault="00692DF2">
      <w:pPr>
        <w:widowControl w:val="0"/>
        <w:autoSpaceDE w:val="0"/>
        <w:autoSpaceDN w:val="0"/>
        <w:spacing w:line="247" w:lineRule="auto"/>
        <w:ind w:left="142" w:right="108"/>
        <w:jc w:val="both"/>
        <w:rPr>
          <w:sz w:val="22"/>
          <w:szCs w:val="22"/>
        </w:rPr>
      </w:pPr>
      <w:r w:rsidRPr="007C0159">
        <w:rPr>
          <w:sz w:val="22"/>
          <w:szCs w:val="22"/>
        </w:rPr>
        <w:t xml:space="preserve">Nenaudoti </w:t>
      </w:r>
      <w:r w:rsidR="00E00927">
        <w:rPr>
          <w:sz w:val="22"/>
          <w:szCs w:val="22"/>
        </w:rPr>
        <w:t>COCILLO</w:t>
      </w:r>
      <w:r w:rsidRPr="007C0159">
        <w:rPr>
          <w:sz w:val="22"/>
          <w:szCs w:val="22"/>
        </w:rPr>
        <w:t xml:space="preserve"> kartu su prezervatyvais ar kitais vietiniais kontracepcijos metodais (pvz., diafragm</w:t>
      </w:r>
      <w:r w:rsidR="00FF0C19">
        <w:rPr>
          <w:sz w:val="22"/>
          <w:szCs w:val="22"/>
        </w:rPr>
        <w:t>a</w:t>
      </w:r>
      <w:r w:rsidRPr="007C0159">
        <w:rPr>
          <w:sz w:val="22"/>
          <w:szCs w:val="22"/>
        </w:rPr>
        <w:t>), nes negalima atmesti galimybės, kad sumažės funkcionalumas. Gydymo</w:t>
      </w:r>
      <w:r>
        <w:rPr>
          <w:sz w:val="22"/>
          <w:szCs w:val="22"/>
        </w:rPr>
        <w:t xml:space="preserve"> </w:t>
      </w:r>
      <w:r w:rsidR="00E00927">
        <w:rPr>
          <w:sz w:val="22"/>
          <w:szCs w:val="22"/>
        </w:rPr>
        <w:t>COCILLO</w:t>
      </w:r>
      <w:r w:rsidRPr="007C0159">
        <w:rPr>
          <w:sz w:val="22"/>
          <w:szCs w:val="22"/>
        </w:rPr>
        <w:t xml:space="preserve"> metu makšties drėkinimo antiseptiniais preparatais negalima taikyti.</w:t>
      </w:r>
    </w:p>
    <w:p w14:paraId="57072EC9" w14:textId="77777777" w:rsidR="00FE7FD9" w:rsidRDefault="00FE7FD9" w:rsidP="00EE7F8F">
      <w:pPr>
        <w:widowControl w:val="0"/>
        <w:autoSpaceDE w:val="0"/>
        <w:autoSpaceDN w:val="0"/>
        <w:jc w:val="both"/>
        <w:rPr>
          <w:szCs w:val="22"/>
        </w:rPr>
      </w:pPr>
    </w:p>
    <w:p w14:paraId="499AA963" w14:textId="7826CA3F" w:rsidR="00FE7FD9" w:rsidRDefault="0097019B" w:rsidP="00EE7F8F">
      <w:pPr>
        <w:widowControl w:val="0"/>
        <w:autoSpaceDE w:val="0"/>
        <w:autoSpaceDN w:val="0"/>
        <w:ind w:left="112"/>
        <w:jc w:val="both"/>
        <w:outlineLvl w:val="1"/>
        <w:rPr>
          <w:b/>
          <w:bCs/>
          <w:sz w:val="22"/>
          <w:szCs w:val="22"/>
        </w:rPr>
      </w:pPr>
      <w:r>
        <w:rPr>
          <w:b/>
          <w:bCs/>
          <w:sz w:val="22"/>
          <w:szCs w:val="22"/>
        </w:rPr>
        <w:t xml:space="preserve">Kiti vaistai ir </w:t>
      </w:r>
      <w:r w:rsidR="00E00927">
        <w:rPr>
          <w:b/>
          <w:bCs/>
          <w:sz w:val="22"/>
          <w:szCs w:val="22"/>
        </w:rPr>
        <w:t>COCILLO</w:t>
      </w:r>
    </w:p>
    <w:p w14:paraId="4D612909" w14:textId="77777777" w:rsidR="00FE7FD9" w:rsidRDefault="0097019B" w:rsidP="00EE7F8F">
      <w:pPr>
        <w:widowControl w:val="0"/>
        <w:autoSpaceDE w:val="0"/>
        <w:autoSpaceDN w:val="0"/>
        <w:spacing w:before="9" w:line="244" w:lineRule="auto"/>
        <w:ind w:left="112" w:right="947"/>
        <w:jc w:val="both"/>
        <w:rPr>
          <w:spacing w:val="-52"/>
          <w:sz w:val="22"/>
          <w:szCs w:val="22"/>
        </w:rPr>
      </w:pPr>
      <w:r>
        <w:rPr>
          <w:sz w:val="22"/>
          <w:szCs w:val="22"/>
        </w:rPr>
        <w:t xml:space="preserve">Jeigu vartojate ar neseniai vartojote kitų vaistų, apie tai pasakykite gydytojui arba vaistininkui. </w:t>
      </w:r>
    </w:p>
    <w:p w14:paraId="23701198" w14:textId="77777777" w:rsidR="00FE7FD9" w:rsidRDefault="00FE7FD9" w:rsidP="00EE7F8F">
      <w:pPr>
        <w:widowControl w:val="0"/>
        <w:autoSpaceDE w:val="0"/>
        <w:autoSpaceDN w:val="0"/>
        <w:spacing w:before="9" w:line="244" w:lineRule="auto"/>
        <w:ind w:left="112" w:right="947"/>
        <w:jc w:val="both"/>
        <w:rPr>
          <w:sz w:val="22"/>
          <w:szCs w:val="22"/>
        </w:rPr>
      </w:pPr>
    </w:p>
    <w:p w14:paraId="1D5FA719" w14:textId="0329D305" w:rsidR="00FE7FD9" w:rsidRDefault="00E00927" w:rsidP="00EE7F8F">
      <w:pPr>
        <w:widowControl w:val="0"/>
        <w:autoSpaceDE w:val="0"/>
        <w:autoSpaceDN w:val="0"/>
        <w:spacing w:before="9" w:line="244" w:lineRule="auto"/>
        <w:ind w:left="112" w:right="947"/>
        <w:jc w:val="both"/>
        <w:rPr>
          <w:sz w:val="22"/>
          <w:szCs w:val="22"/>
        </w:rPr>
      </w:pPr>
      <w:r>
        <w:rPr>
          <w:sz w:val="22"/>
          <w:szCs w:val="22"/>
        </w:rPr>
        <w:t>COCILLO</w:t>
      </w:r>
      <w:r w:rsidR="0097019B">
        <w:rPr>
          <w:sz w:val="22"/>
          <w:szCs w:val="22"/>
        </w:rPr>
        <w:t xml:space="preserve"> sąveika su kitais vaistais nėra žinoma.</w:t>
      </w:r>
    </w:p>
    <w:p w14:paraId="799A2A5E" w14:textId="77777777" w:rsidR="00FE7FD9" w:rsidRDefault="00FE7FD9" w:rsidP="00EE7F8F">
      <w:pPr>
        <w:widowControl w:val="0"/>
        <w:autoSpaceDE w:val="0"/>
        <w:autoSpaceDN w:val="0"/>
        <w:spacing w:before="11"/>
        <w:jc w:val="both"/>
        <w:rPr>
          <w:sz w:val="22"/>
          <w:szCs w:val="22"/>
        </w:rPr>
      </w:pPr>
    </w:p>
    <w:p w14:paraId="2A585282" w14:textId="77777777" w:rsidR="00FE7FD9" w:rsidRDefault="0097019B" w:rsidP="00EA1801">
      <w:pPr>
        <w:widowControl w:val="0"/>
        <w:autoSpaceDE w:val="0"/>
        <w:autoSpaceDN w:val="0"/>
        <w:spacing w:line="251" w:lineRule="exact"/>
        <w:ind w:left="112"/>
        <w:jc w:val="both"/>
        <w:outlineLvl w:val="1"/>
        <w:rPr>
          <w:b/>
          <w:bCs/>
          <w:sz w:val="22"/>
          <w:szCs w:val="22"/>
        </w:rPr>
      </w:pPr>
      <w:r>
        <w:rPr>
          <w:b/>
          <w:bCs/>
          <w:sz w:val="22"/>
          <w:szCs w:val="22"/>
        </w:rPr>
        <w:t>Nėštumas ir žindymo laikotarpis</w:t>
      </w:r>
    </w:p>
    <w:p w14:paraId="19621088" w14:textId="77777777" w:rsidR="00FE7FD9" w:rsidRDefault="0097019B" w:rsidP="008E18A5">
      <w:pPr>
        <w:widowControl w:val="0"/>
        <w:autoSpaceDE w:val="0"/>
        <w:autoSpaceDN w:val="0"/>
        <w:spacing w:line="251" w:lineRule="exact"/>
        <w:ind w:left="112"/>
        <w:jc w:val="both"/>
        <w:outlineLvl w:val="1"/>
        <w:rPr>
          <w:sz w:val="22"/>
          <w:szCs w:val="22"/>
        </w:rPr>
      </w:pPr>
      <w:r>
        <w:rPr>
          <w:bCs/>
          <w:sz w:val="22"/>
          <w:szCs w:val="22"/>
        </w:rPr>
        <w:t>Jeigu esate nėščia, žindote kūdikį, manote, kad galbūt esate nėščia, arba planuojate pastoti, tai prieš vartodama šį vaistą pasitarkite su gydytoju arba vaistininku.</w:t>
      </w:r>
    </w:p>
    <w:p w14:paraId="6220F9EF" w14:textId="77777777" w:rsidR="00FE7FD9" w:rsidRDefault="00FE7FD9">
      <w:pPr>
        <w:widowControl w:val="0"/>
        <w:autoSpaceDE w:val="0"/>
        <w:autoSpaceDN w:val="0"/>
        <w:spacing w:line="251" w:lineRule="exact"/>
        <w:ind w:left="112"/>
        <w:jc w:val="both"/>
        <w:outlineLvl w:val="1"/>
        <w:rPr>
          <w:b/>
          <w:bCs/>
          <w:sz w:val="22"/>
          <w:szCs w:val="22"/>
        </w:rPr>
      </w:pPr>
    </w:p>
    <w:p w14:paraId="6BC204FF" w14:textId="76910B4E" w:rsidR="00692DF2" w:rsidRPr="00692DF2" w:rsidRDefault="00E00927">
      <w:pPr>
        <w:widowControl w:val="0"/>
        <w:autoSpaceDE w:val="0"/>
        <w:autoSpaceDN w:val="0"/>
        <w:spacing w:line="247" w:lineRule="auto"/>
        <w:ind w:left="90" w:right="108"/>
        <w:jc w:val="both"/>
        <w:rPr>
          <w:iCs/>
          <w:sz w:val="22"/>
          <w:szCs w:val="22"/>
        </w:rPr>
      </w:pPr>
      <w:r>
        <w:rPr>
          <w:sz w:val="22"/>
          <w:szCs w:val="22"/>
        </w:rPr>
        <w:t>COCILLO</w:t>
      </w:r>
      <w:r w:rsidR="0097019B">
        <w:rPr>
          <w:sz w:val="22"/>
          <w:szCs w:val="22"/>
        </w:rPr>
        <w:t xml:space="preserve"> galima vartoti nėštumo ir žindymo laikotarpiu, nes </w:t>
      </w:r>
      <w:r w:rsidR="00692DF2">
        <w:rPr>
          <w:iCs/>
          <w:sz w:val="22"/>
          <w:szCs w:val="22"/>
        </w:rPr>
        <w:t>j</w:t>
      </w:r>
      <w:r w:rsidR="00692DF2" w:rsidRPr="007C0159">
        <w:rPr>
          <w:iCs/>
          <w:sz w:val="22"/>
          <w:szCs w:val="22"/>
        </w:rPr>
        <w:t xml:space="preserve">okio poveikio </w:t>
      </w:r>
      <w:r w:rsidR="00692DF2" w:rsidRPr="00E1694B">
        <w:rPr>
          <w:iCs/>
          <w:sz w:val="22"/>
          <w:szCs w:val="22"/>
        </w:rPr>
        <w:t xml:space="preserve">nėštumo </w:t>
      </w:r>
      <w:r w:rsidR="00FF0C19">
        <w:rPr>
          <w:iCs/>
          <w:sz w:val="22"/>
          <w:szCs w:val="22"/>
        </w:rPr>
        <w:t xml:space="preserve">metu </w:t>
      </w:r>
      <w:r w:rsidR="00692DF2" w:rsidRPr="00E1694B">
        <w:rPr>
          <w:iCs/>
          <w:sz w:val="22"/>
          <w:szCs w:val="22"/>
        </w:rPr>
        <w:t>arba žindomam naujagimiui</w:t>
      </w:r>
      <w:r w:rsidR="00692DF2">
        <w:rPr>
          <w:iCs/>
          <w:sz w:val="22"/>
          <w:szCs w:val="22"/>
        </w:rPr>
        <w:t xml:space="preserve"> arba </w:t>
      </w:r>
      <w:r w:rsidR="00692DF2" w:rsidRPr="00E1694B">
        <w:rPr>
          <w:iCs/>
          <w:sz w:val="22"/>
          <w:szCs w:val="22"/>
        </w:rPr>
        <w:t xml:space="preserve">kūdikiui nesitikima, nes sisteminis </w:t>
      </w:r>
      <w:proofErr w:type="spellStart"/>
      <w:r w:rsidR="00692DF2" w:rsidRPr="003E1230">
        <w:rPr>
          <w:i/>
          <w:sz w:val="22"/>
          <w:szCs w:val="22"/>
        </w:rPr>
        <w:t>Lactobacillus</w:t>
      </w:r>
      <w:proofErr w:type="spellEnd"/>
      <w:r w:rsidR="00692DF2" w:rsidRPr="003E1230">
        <w:rPr>
          <w:i/>
          <w:sz w:val="22"/>
          <w:szCs w:val="22"/>
        </w:rPr>
        <w:t xml:space="preserve"> </w:t>
      </w:r>
      <w:proofErr w:type="spellStart"/>
      <w:r w:rsidR="00692DF2" w:rsidRPr="003E1230">
        <w:rPr>
          <w:i/>
          <w:sz w:val="22"/>
          <w:szCs w:val="22"/>
        </w:rPr>
        <w:t>plantarum</w:t>
      </w:r>
      <w:proofErr w:type="spellEnd"/>
      <w:r w:rsidR="00692DF2" w:rsidRPr="00E1694B">
        <w:rPr>
          <w:iCs/>
          <w:sz w:val="22"/>
          <w:szCs w:val="22"/>
        </w:rPr>
        <w:t xml:space="preserve"> P</w:t>
      </w:r>
      <w:r w:rsidR="00692DF2">
        <w:rPr>
          <w:sz w:val="22"/>
          <w:szCs w:val="22"/>
        </w:rPr>
        <w:t> </w:t>
      </w:r>
      <w:r w:rsidR="00692DF2" w:rsidRPr="00E1694B">
        <w:rPr>
          <w:iCs/>
          <w:sz w:val="22"/>
          <w:szCs w:val="22"/>
        </w:rPr>
        <w:t>17630 poveikis yra nereikšmingas.</w:t>
      </w:r>
    </w:p>
    <w:p w14:paraId="648B5798" w14:textId="77777777" w:rsidR="00FE7FD9" w:rsidRDefault="00FE7FD9" w:rsidP="00EE7F8F">
      <w:pPr>
        <w:widowControl w:val="0"/>
        <w:autoSpaceDE w:val="0"/>
        <w:autoSpaceDN w:val="0"/>
        <w:spacing w:line="247" w:lineRule="auto"/>
        <w:ind w:left="142" w:right="109"/>
        <w:jc w:val="both"/>
        <w:rPr>
          <w:b/>
          <w:bCs/>
          <w:sz w:val="22"/>
          <w:szCs w:val="22"/>
        </w:rPr>
      </w:pPr>
    </w:p>
    <w:p w14:paraId="50AC4CFE" w14:textId="77777777" w:rsidR="00FE7FD9" w:rsidRDefault="0097019B" w:rsidP="00EE7F8F">
      <w:pPr>
        <w:widowControl w:val="0"/>
        <w:autoSpaceDE w:val="0"/>
        <w:autoSpaceDN w:val="0"/>
        <w:ind w:firstLine="142"/>
        <w:jc w:val="both"/>
        <w:rPr>
          <w:sz w:val="22"/>
          <w:szCs w:val="22"/>
        </w:rPr>
      </w:pPr>
      <w:r>
        <w:rPr>
          <w:b/>
          <w:sz w:val="22"/>
          <w:szCs w:val="22"/>
        </w:rPr>
        <w:t>Vairavimas ir mechanizmų valdymas</w:t>
      </w:r>
    </w:p>
    <w:p w14:paraId="7D127FE4" w14:textId="356B9AC9" w:rsidR="00FE7FD9" w:rsidRDefault="00E00927" w:rsidP="00EE7F8F">
      <w:pPr>
        <w:widowControl w:val="0"/>
        <w:autoSpaceDE w:val="0"/>
        <w:autoSpaceDN w:val="0"/>
        <w:ind w:firstLine="142"/>
        <w:jc w:val="both"/>
        <w:rPr>
          <w:sz w:val="22"/>
          <w:szCs w:val="22"/>
        </w:rPr>
      </w:pPr>
      <w:r>
        <w:rPr>
          <w:sz w:val="22"/>
          <w:szCs w:val="22"/>
        </w:rPr>
        <w:t>COCILLO</w:t>
      </w:r>
      <w:r w:rsidR="0097019B">
        <w:rPr>
          <w:sz w:val="22"/>
          <w:szCs w:val="22"/>
        </w:rPr>
        <w:t xml:space="preserve"> gebėjimo vairuoti ir valdyti mechanizmus neveikia.</w:t>
      </w:r>
    </w:p>
    <w:p w14:paraId="49C142F1" w14:textId="77777777" w:rsidR="00FE7FD9" w:rsidRDefault="00FE7FD9" w:rsidP="00EE7F8F">
      <w:pPr>
        <w:widowControl w:val="0"/>
        <w:autoSpaceDE w:val="0"/>
        <w:autoSpaceDN w:val="0"/>
        <w:spacing w:before="3"/>
        <w:jc w:val="both"/>
        <w:rPr>
          <w:sz w:val="22"/>
          <w:szCs w:val="22"/>
        </w:rPr>
      </w:pPr>
    </w:p>
    <w:p w14:paraId="1631EDCC" w14:textId="7C1DEDB4" w:rsidR="00FE7FD9" w:rsidRDefault="00E00927" w:rsidP="00EE7F8F">
      <w:pPr>
        <w:widowControl w:val="0"/>
        <w:autoSpaceDE w:val="0"/>
        <w:autoSpaceDN w:val="0"/>
        <w:ind w:left="112"/>
        <w:jc w:val="both"/>
        <w:outlineLvl w:val="1"/>
        <w:rPr>
          <w:b/>
          <w:bCs/>
          <w:sz w:val="22"/>
          <w:szCs w:val="22"/>
        </w:rPr>
      </w:pPr>
      <w:r>
        <w:rPr>
          <w:b/>
          <w:bCs/>
          <w:sz w:val="22"/>
          <w:szCs w:val="22"/>
        </w:rPr>
        <w:t>COCILLO</w:t>
      </w:r>
      <w:r w:rsidR="0097019B">
        <w:rPr>
          <w:b/>
          <w:bCs/>
          <w:sz w:val="22"/>
          <w:szCs w:val="22"/>
        </w:rPr>
        <w:t xml:space="preserve"> makšties minkštųjų kapsulių sudėtyje yra </w:t>
      </w:r>
      <w:proofErr w:type="spellStart"/>
      <w:r w:rsidR="0097019B">
        <w:rPr>
          <w:b/>
          <w:bCs/>
          <w:sz w:val="22"/>
          <w:szCs w:val="22"/>
        </w:rPr>
        <w:t>parahidroksibenzoatų</w:t>
      </w:r>
      <w:proofErr w:type="spellEnd"/>
    </w:p>
    <w:p w14:paraId="147C6136" w14:textId="75337FA7" w:rsidR="00FE7FD9" w:rsidRDefault="0097019B" w:rsidP="00EE7F8F">
      <w:pPr>
        <w:widowControl w:val="0"/>
        <w:autoSpaceDE w:val="0"/>
        <w:autoSpaceDN w:val="0"/>
        <w:spacing w:before="4"/>
        <w:ind w:left="112"/>
        <w:jc w:val="both"/>
        <w:rPr>
          <w:sz w:val="22"/>
          <w:szCs w:val="22"/>
        </w:rPr>
      </w:pPr>
      <w:r>
        <w:rPr>
          <w:sz w:val="22"/>
          <w:szCs w:val="22"/>
        </w:rPr>
        <w:t xml:space="preserve">Šio vaisto sudėtyje yra </w:t>
      </w:r>
      <w:proofErr w:type="spellStart"/>
      <w:r>
        <w:rPr>
          <w:sz w:val="22"/>
          <w:szCs w:val="22"/>
        </w:rPr>
        <w:t>parahidroksibenzoatų</w:t>
      </w:r>
      <w:proofErr w:type="spellEnd"/>
      <w:r>
        <w:rPr>
          <w:sz w:val="22"/>
          <w:szCs w:val="22"/>
        </w:rPr>
        <w:t>. Jie gali sukelti alerginių reakcijų, kurios gali būti uždelstos.</w:t>
      </w:r>
    </w:p>
    <w:p w14:paraId="02AA0DA4" w14:textId="77777777" w:rsidR="00FE7FD9" w:rsidRDefault="00FE7FD9">
      <w:pPr>
        <w:numPr>
          <w:ilvl w:val="12"/>
          <w:numId w:val="0"/>
        </w:numPr>
        <w:ind w:right="-2"/>
        <w:rPr>
          <w:snapToGrid w:val="0"/>
          <w:sz w:val="22"/>
          <w:szCs w:val="24"/>
        </w:rPr>
      </w:pPr>
    </w:p>
    <w:p w14:paraId="50DA08D2" w14:textId="77777777" w:rsidR="00FE7FD9" w:rsidRDefault="00FE7FD9">
      <w:pPr>
        <w:numPr>
          <w:ilvl w:val="12"/>
          <w:numId w:val="0"/>
        </w:numPr>
        <w:ind w:right="-2"/>
        <w:rPr>
          <w:snapToGrid w:val="0"/>
          <w:sz w:val="22"/>
          <w:szCs w:val="24"/>
        </w:rPr>
      </w:pPr>
    </w:p>
    <w:p w14:paraId="57913BA1" w14:textId="233506AE" w:rsidR="00FE7FD9" w:rsidRDefault="0097019B">
      <w:pPr>
        <w:keepNext/>
        <w:keepLines/>
        <w:tabs>
          <w:tab w:val="left" w:pos="567"/>
        </w:tabs>
        <w:outlineLvl w:val="2"/>
        <w:rPr>
          <w:b/>
          <w:bCs/>
          <w:snapToGrid w:val="0"/>
          <w:sz w:val="22"/>
          <w:szCs w:val="26"/>
        </w:rPr>
      </w:pPr>
      <w:r>
        <w:rPr>
          <w:b/>
          <w:bCs/>
          <w:snapToGrid w:val="0"/>
          <w:sz w:val="22"/>
          <w:szCs w:val="26"/>
        </w:rPr>
        <w:t>3.</w:t>
      </w:r>
      <w:r>
        <w:rPr>
          <w:b/>
          <w:bCs/>
          <w:snapToGrid w:val="0"/>
          <w:sz w:val="22"/>
          <w:szCs w:val="26"/>
        </w:rPr>
        <w:tab/>
        <w:t xml:space="preserve">Kaip vartoti </w:t>
      </w:r>
      <w:r w:rsidR="00E00927">
        <w:rPr>
          <w:b/>
          <w:bCs/>
          <w:snapToGrid w:val="0"/>
          <w:sz w:val="22"/>
          <w:szCs w:val="26"/>
        </w:rPr>
        <w:t>COCILLO</w:t>
      </w:r>
    </w:p>
    <w:p w14:paraId="79A96A13" w14:textId="77777777" w:rsidR="00FE7FD9" w:rsidRDefault="00FE7FD9">
      <w:pPr>
        <w:numPr>
          <w:ilvl w:val="12"/>
          <w:numId w:val="0"/>
        </w:numPr>
        <w:ind w:right="-2"/>
        <w:rPr>
          <w:snapToGrid w:val="0"/>
          <w:sz w:val="22"/>
          <w:szCs w:val="24"/>
        </w:rPr>
      </w:pPr>
    </w:p>
    <w:p w14:paraId="73574BE4" w14:textId="77777777" w:rsidR="00FE7FD9" w:rsidRDefault="0097019B" w:rsidP="00EE7F8F">
      <w:pPr>
        <w:widowControl w:val="0"/>
        <w:autoSpaceDE w:val="0"/>
        <w:autoSpaceDN w:val="0"/>
        <w:spacing w:before="6" w:line="247" w:lineRule="auto"/>
        <w:ind w:left="112"/>
        <w:jc w:val="both"/>
        <w:rPr>
          <w:sz w:val="22"/>
          <w:szCs w:val="22"/>
        </w:rPr>
      </w:pPr>
      <w:r>
        <w:rPr>
          <w:sz w:val="22"/>
          <w:szCs w:val="22"/>
        </w:rPr>
        <w:t>Visada vartokite šį vaistą tiksliai kaip aprašyta šiame lapelyje arba kaip nurodė gydytojas arba vaistininkas. Jeigu abejojate, kreipkitės į gydytoją arba vaistininką.</w:t>
      </w:r>
    </w:p>
    <w:p w14:paraId="770766BB" w14:textId="77777777" w:rsidR="00FE7FD9" w:rsidRDefault="00FE7FD9" w:rsidP="00EE7F8F">
      <w:pPr>
        <w:widowControl w:val="0"/>
        <w:autoSpaceDE w:val="0"/>
        <w:autoSpaceDN w:val="0"/>
        <w:spacing w:before="6"/>
        <w:jc w:val="both"/>
        <w:rPr>
          <w:sz w:val="21"/>
          <w:szCs w:val="22"/>
        </w:rPr>
      </w:pPr>
    </w:p>
    <w:p w14:paraId="0AC56E7C" w14:textId="77777777" w:rsidR="00866355" w:rsidRDefault="0097019B" w:rsidP="00EA1801">
      <w:pPr>
        <w:widowControl w:val="0"/>
        <w:autoSpaceDE w:val="0"/>
        <w:autoSpaceDN w:val="0"/>
        <w:spacing w:before="6" w:line="247" w:lineRule="auto"/>
        <w:ind w:left="112"/>
        <w:jc w:val="both"/>
        <w:rPr>
          <w:sz w:val="22"/>
          <w:szCs w:val="22"/>
        </w:rPr>
      </w:pPr>
      <w:r>
        <w:rPr>
          <w:sz w:val="22"/>
          <w:szCs w:val="22"/>
        </w:rPr>
        <w:t>Rekomenduojama dozė suaugusioms moterims:</w:t>
      </w:r>
    </w:p>
    <w:p w14:paraId="499966D6" w14:textId="5D9C508C" w:rsidR="00866355" w:rsidRPr="00692DF2" w:rsidRDefault="00866355" w:rsidP="00EA1801">
      <w:pPr>
        <w:widowControl w:val="0"/>
        <w:autoSpaceDE w:val="0"/>
        <w:autoSpaceDN w:val="0"/>
        <w:spacing w:before="6" w:line="247" w:lineRule="auto"/>
        <w:ind w:left="112"/>
        <w:jc w:val="both"/>
        <w:rPr>
          <w:sz w:val="22"/>
          <w:szCs w:val="22"/>
        </w:rPr>
      </w:pPr>
      <w:r w:rsidRPr="00EE7F8F">
        <w:rPr>
          <w:rStyle w:val="rynqvb"/>
          <w:rFonts w:eastAsia="SimSun"/>
          <w:sz w:val="22"/>
          <w:szCs w:val="22"/>
        </w:rPr>
        <w:t xml:space="preserve">- Po bakterinės </w:t>
      </w:r>
      <w:proofErr w:type="spellStart"/>
      <w:r w:rsidRPr="00EE7F8F">
        <w:rPr>
          <w:rStyle w:val="rynqvb"/>
          <w:rFonts w:eastAsia="SimSun"/>
          <w:sz w:val="22"/>
          <w:szCs w:val="22"/>
        </w:rPr>
        <w:t>vaginozės</w:t>
      </w:r>
      <w:proofErr w:type="spellEnd"/>
      <w:r w:rsidRPr="00EE7F8F">
        <w:rPr>
          <w:rStyle w:val="rynqvb"/>
          <w:rFonts w:eastAsia="SimSun"/>
          <w:sz w:val="22"/>
          <w:szCs w:val="22"/>
        </w:rPr>
        <w:t xml:space="preserve"> (bakterinės makšties infekcijos) gydymo antibiotikais, po gydymo: </w:t>
      </w:r>
      <w:r w:rsidR="00692DF2" w:rsidRPr="00C1502E">
        <w:rPr>
          <w:sz w:val="22"/>
          <w:szCs w:val="22"/>
        </w:rPr>
        <w:t xml:space="preserve">1 kapsulę reikia </w:t>
      </w:r>
      <w:r w:rsidR="00692DF2">
        <w:rPr>
          <w:sz w:val="22"/>
          <w:szCs w:val="22"/>
        </w:rPr>
        <w:t>į</w:t>
      </w:r>
      <w:r w:rsidR="00692DF2" w:rsidRPr="00866355">
        <w:rPr>
          <w:sz w:val="22"/>
          <w:szCs w:val="22"/>
        </w:rPr>
        <w:t>stum</w:t>
      </w:r>
      <w:r w:rsidR="00692DF2">
        <w:rPr>
          <w:sz w:val="22"/>
          <w:szCs w:val="22"/>
        </w:rPr>
        <w:t>ti</w:t>
      </w:r>
      <w:r w:rsidR="00692DF2" w:rsidRPr="00866355">
        <w:rPr>
          <w:sz w:val="22"/>
          <w:szCs w:val="22"/>
        </w:rPr>
        <w:t xml:space="preserve"> </w:t>
      </w:r>
      <w:r w:rsidR="00692DF2" w:rsidRPr="00C1502E">
        <w:rPr>
          <w:sz w:val="22"/>
          <w:szCs w:val="22"/>
        </w:rPr>
        <w:t xml:space="preserve">giliai į makštį </w:t>
      </w:r>
      <w:r w:rsidR="00692DF2">
        <w:rPr>
          <w:sz w:val="22"/>
          <w:szCs w:val="22"/>
        </w:rPr>
        <w:t>naktį</w:t>
      </w:r>
      <w:r w:rsidR="00692DF2" w:rsidRPr="00C1502E">
        <w:rPr>
          <w:sz w:val="22"/>
          <w:szCs w:val="22"/>
        </w:rPr>
        <w:t xml:space="preserve"> prieš miegą 6 paras</w:t>
      </w:r>
      <w:r w:rsidRPr="00EE7F8F">
        <w:rPr>
          <w:rStyle w:val="rynqvb"/>
          <w:rFonts w:eastAsia="SimSun"/>
          <w:sz w:val="22"/>
          <w:szCs w:val="22"/>
        </w:rPr>
        <w:t>.</w:t>
      </w:r>
    </w:p>
    <w:p w14:paraId="7A1E06DF" w14:textId="6CE883F8" w:rsidR="00A94E82" w:rsidRPr="00692DF2" w:rsidRDefault="00866355" w:rsidP="00EE7F8F">
      <w:pPr>
        <w:widowControl w:val="0"/>
        <w:autoSpaceDE w:val="0"/>
        <w:autoSpaceDN w:val="0"/>
        <w:spacing w:before="6" w:line="247" w:lineRule="auto"/>
        <w:ind w:left="112"/>
        <w:jc w:val="both"/>
        <w:rPr>
          <w:rFonts w:eastAsia="SimSun"/>
          <w:sz w:val="22"/>
          <w:szCs w:val="22"/>
        </w:rPr>
      </w:pPr>
      <w:r w:rsidRPr="00EE7F8F">
        <w:rPr>
          <w:rStyle w:val="rynqvb"/>
          <w:rFonts w:eastAsia="SimSun"/>
          <w:sz w:val="22"/>
          <w:szCs w:val="22"/>
        </w:rPr>
        <w:t xml:space="preserve">- </w:t>
      </w:r>
      <w:r w:rsidR="004628B8" w:rsidRPr="00692DF2">
        <w:rPr>
          <w:sz w:val="22"/>
          <w:szCs w:val="22"/>
        </w:rPr>
        <w:t xml:space="preserve">Normalios makšties </w:t>
      </w:r>
      <w:proofErr w:type="spellStart"/>
      <w:r w:rsidR="004628B8" w:rsidRPr="00692DF2">
        <w:rPr>
          <w:sz w:val="22"/>
          <w:szCs w:val="22"/>
        </w:rPr>
        <w:t>mikrobiotos</w:t>
      </w:r>
      <w:proofErr w:type="spellEnd"/>
      <w:r w:rsidR="004628B8" w:rsidRPr="00692DF2">
        <w:rPr>
          <w:sz w:val="22"/>
          <w:szCs w:val="22"/>
        </w:rPr>
        <w:t xml:space="preserve"> palaikymui pasikartojančių makšties infekcijų atveju</w:t>
      </w:r>
      <w:r w:rsidR="00A94E82" w:rsidRPr="00692DF2">
        <w:rPr>
          <w:rFonts w:eastAsia="SimSun"/>
          <w:sz w:val="22"/>
          <w:szCs w:val="22"/>
        </w:rPr>
        <w:t xml:space="preserve">: 6 paras iš eilės naktį prieš miegą giliai į makštį reikia įstumti 1 makšties kapsulę </w:t>
      </w:r>
      <w:r w:rsidR="00A94E82" w:rsidRPr="00EE7F8F">
        <w:rPr>
          <w:rStyle w:val="rynqvb"/>
          <w:rFonts w:eastAsia="SimSun"/>
          <w:sz w:val="22"/>
          <w:szCs w:val="22"/>
        </w:rPr>
        <w:t>per dieną</w:t>
      </w:r>
      <w:r w:rsidR="00A94E82" w:rsidRPr="00692DF2">
        <w:rPr>
          <w:rStyle w:val="rynqvb"/>
          <w:rFonts w:eastAsia="SimSun"/>
          <w:sz w:val="22"/>
          <w:szCs w:val="22"/>
        </w:rPr>
        <w:t xml:space="preserve">. Jei reikia, ciklą galima kartoti kartą per mėnesį daugiau nei 2 mėnesius iš eilės. </w:t>
      </w:r>
      <w:r w:rsidR="00A94E82" w:rsidRPr="00692DF2">
        <w:rPr>
          <w:rFonts w:eastAsia="SimSun"/>
          <w:sz w:val="22"/>
          <w:szCs w:val="22"/>
        </w:rPr>
        <w:t>Moterys, sergančios menstruacijomis, tur</w:t>
      </w:r>
      <w:r w:rsidR="00FF0C19">
        <w:rPr>
          <w:rFonts w:eastAsia="SimSun"/>
          <w:sz w:val="22"/>
          <w:szCs w:val="22"/>
        </w:rPr>
        <w:t>i</w:t>
      </w:r>
      <w:r w:rsidR="00A94E82" w:rsidRPr="00692DF2">
        <w:rPr>
          <w:rFonts w:eastAsia="SimSun"/>
          <w:sz w:val="22"/>
          <w:szCs w:val="22"/>
        </w:rPr>
        <w:t xml:space="preserve"> pradėti gydymą iškart po menstruacijų. </w:t>
      </w:r>
    </w:p>
    <w:p w14:paraId="2901FA45" w14:textId="77777777" w:rsidR="00866355" w:rsidRPr="00692DF2" w:rsidRDefault="00866355" w:rsidP="00EA1801">
      <w:pPr>
        <w:widowControl w:val="0"/>
        <w:autoSpaceDE w:val="0"/>
        <w:autoSpaceDN w:val="0"/>
        <w:spacing w:before="6" w:line="247" w:lineRule="auto"/>
        <w:ind w:left="112"/>
        <w:jc w:val="both"/>
        <w:rPr>
          <w:sz w:val="22"/>
          <w:szCs w:val="22"/>
        </w:rPr>
      </w:pPr>
    </w:p>
    <w:p w14:paraId="785C556D" w14:textId="53DF544B" w:rsidR="00A94E82" w:rsidRPr="00692DF2" w:rsidRDefault="00692DF2" w:rsidP="008E18A5">
      <w:pPr>
        <w:widowControl w:val="0"/>
        <w:autoSpaceDE w:val="0"/>
        <w:autoSpaceDN w:val="0"/>
        <w:spacing w:before="6" w:line="247" w:lineRule="auto"/>
        <w:ind w:left="112"/>
        <w:jc w:val="both"/>
        <w:rPr>
          <w:sz w:val="22"/>
          <w:szCs w:val="22"/>
        </w:rPr>
      </w:pPr>
      <w:r>
        <w:rPr>
          <w:rStyle w:val="rynqvb"/>
          <w:rFonts w:eastAsia="SimSun"/>
          <w:b/>
          <w:bCs/>
          <w:sz w:val="22"/>
          <w:szCs w:val="22"/>
        </w:rPr>
        <w:t>V</w:t>
      </w:r>
      <w:r w:rsidR="00A94E82" w:rsidRPr="00EE7F8F">
        <w:rPr>
          <w:rStyle w:val="rynqvb"/>
          <w:rFonts w:eastAsia="SimSun"/>
          <w:b/>
          <w:bCs/>
          <w:sz w:val="22"/>
          <w:szCs w:val="22"/>
        </w:rPr>
        <w:t>aikams ir paaugliams</w:t>
      </w:r>
    </w:p>
    <w:p w14:paraId="13CF61EA" w14:textId="6EF8FCC1" w:rsidR="00FE7FD9" w:rsidRPr="00692DF2" w:rsidRDefault="00FE7FD9">
      <w:pPr>
        <w:widowControl w:val="0"/>
        <w:autoSpaceDE w:val="0"/>
        <w:autoSpaceDN w:val="0"/>
        <w:spacing w:before="6" w:line="247" w:lineRule="auto"/>
        <w:ind w:left="112"/>
        <w:jc w:val="both"/>
        <w:rPr>
          <w:sz w:val="22"/>
          <w:szCs w:val="22"/>
        </w:rPr>
      </w:pPr>
    </w:p>
    <w:p w14:paraId="26F27434" w14:textId="444E1774" w:rsidR="00692DF2" w:rsidRPr="00C1502E" w:rsidRDefault="00E00927" w:rsidP="00EE7F8F">
      <w:pPr>
        <w:widowControl w:val="0"/>
        <w:autoSpaceDE w:val="0"/>
        <w:autoSpaceDN w:val="0"/>
        <w:spacing w:line="274" w:lineRule="exact"/>
        <w:ind w:left="102" w:hanging="12"/>
        <w:jc w:val="both"/>
        <w:rPr>
          <w:sz w:val="22"/>
          <w:szCs w:val="22"/>
        </w:rPr>
      </w:pPr>
      <w:r>
        <w:rPr>
          <w:sz w:val="22"/>
          <w:szCs w:val="22"/>
        </w:rPr>
        <w:t>COCILLO</w:t>
      </w:r>
      <w:r w:rsidR="00692DF2" w:rsidRPr="00C1502E">
        <w:rPr>
          <w:sz w:val="22"/>
          <w:szCs w:val="22"/>
        </w:rPr>
        <w:t xml:space="preserve"> negalima vartoti vaikams</w:t>
      </w:r>
      <w:r w:rsidR="00692DF2">
        <w:rPr>
          <w:sz w:val="22"/>
          <w:szCs w:val="22"/>
        </w:rPr>
        <w:t xml:space="preserve"> ir paaugliams iki 18 </w:t>
      </w:r>
      <w:r w:rsidR="00692DF2" w:rsidRPr="00C1502E">
        <w:rPr>
          <w:sz w:val="22"/>
          <w:szCs w:val="22"/>
        </w:rPr>
        <w:t>metų</w:t>
      </w:r>
      <w:r w:rsidR="00692DF2">
        <w:rPr>
          <w:sz w:val="22"/>
          <w:szCs w:val="22"/>
        </w:rPr>
        <w:t>.</w:t>
      </w:r>
    </w:p>
    <w:p w14:paraId="729D46B5" w14:textId="77777777" w:rsidR="00FE7FD9" w:rsidRDefault="00FE7FD9" w:rsidP="00EA1801">
      <w:pPr>
        <w:widowControl w:val="0"/>
        <w:autoSpaceDE w:val="0"/>
        <w:autoSpaceDN w:val="0"/>
        <w:spacing w:before="6" w:line="247" w:lineRule="auto"/>
        <w:jc w:val="both"/>
        <w:rPr>
          <w:sz w:val="22"/>
          <w:szCs w:val="22"/>
        </w:rPr>
      </w:pPr>
    </w:p>
    <w:p w14:paraId="16AE79E1" w14:textId="77777777" w:rsidR="00FE7FD9" w:rsidRDefault="0097019B" w:rsidP="00EE7F8F">
      <w:pPr>
        <w:widowControl w:val="0"/>
        <w:autoSpaceDE w:val="0"/>
        <w:autoSpaceDN w:val="0"/>
        <w:ind w:left="112"/>
        <w:jc w:val="both"/>
        <w:rPr>
          <w:sz w:val="22"/>
          <w:szCs w:val="22"/>
        </w:rPr>
      </w:pPr>
      <w:r>
        <w:rPr>
          <w:sz w:val="22"/>
          <w:szCs w:val="22"/>
        </w:rPr>
        <w:t xml:space="preserve">Įstumkite kapsulę giliai į makštį, gulint ant nugaros, prieš miegą. </w:t>
      </w:r>
    </w:p>
    <w:p w14:paraId="3E866469" w14:textId="77777777" w:rsidR="00FE7FD9" w:rsidRDefault="00FE7FD9" w:rsidP="00EE7F8F">
      <w:pPr>
        <w:widowControl w:val="0"/>
        <w:autoSpaceDE w:val="0"/>
        <w:autoSpaceDN w:val="0"/>
        <w:spacing w:before="1"/>
        <w:jc w:val="both"/>
        <w:rPr>
          <w:sz w:val="25"/>
          <w:szCs w:val="22"/>
        </w:rPr>
      </w:pPr>
    </w:p>
    <w:p w14:paraId="44C6E869" w14:textId="02E6999B" w:rsidR="00FE7FD9" w:rsidRDefault="0097019B" w:rsidP="00EE7F8F">
      <w:pPr>
        <w:widowControl w:val="0"/>
        <w:autoSpaceDE w:val="0"/>
        <w:autoSpaceDN w:val="0"/>
        <w:ind w:left="112"/>
        <w:jc w:val="both"/>
        <w:outlineLvl w:val="1"/>
        <w:rPr>
          <w:b/>
          <w:bCs/>
          <w:sz w:val="22"/>
          <w:szCs w:val="22"/>
        </w:rPr>
      </w:pPr>
      <w:r>
        <w:rPr>
          <w:b/>
          <w:bCs/>
          <w:sz w:val="22"/>
          <w:szCs w:val="22"/>
        </w:rPr>
        <w:t xml:space="preserve">Ką daryti pavartojus per didelę </w:t>
      </w:r>
      <w:r w:rsidR="00E00927">
        <w:rPr>
          <w:b/>
          <w:bCs/>
          <w:sz w:val="22"/>
          <w:szCs w:val="22"/>
        </w:rPr>
        <w:t>COCILLO</w:t>
      </w:r>
      <w:r>
        <w:rPr>
          <w:b/>
          <w:bCs/>
          <w:sz w:val="22"/>
          <w:szCs w:val="22"/>
        </w:rPr>
        <w:t xml:space="preserve"> dozę</w:t>
      </w:r>
    </w:p>
    <w:p w14:paraId="1DCEDCF0" w14:textId="77777777" w:rsidR="00FE7FD9" w:rsidRDefault="0097019B" w:rsidP="00EE7F8F">
      <w:pPr>
        <w:widowControl w:val="0"/>
        <w:autoSpaceDE w:val="0"/>
        <w:autoSpaceDN w:val="0"/>
        <w:spacing w:before="9"/>
        <w:ind w:left="112"/>
        <w:jc w:val="both"/>
        <w:rPr>
          <w:sz w:val="22"/>
          <w:szCs w:val="22"/>
        </w:rPr>
      </w:pPr>
      <w:r>
        <w:rPr>
          <w:sz w:val="22"/>
          <w:szCs w:val="22"/>
        </w:rPr>
        <w:t>Perdozavimo atvejų nėra žinoma.</w:t>
      </w:r>
    </w:p>
    <w:p w14:paraId="23FEA008" w14:textId="77777777" w:rsidR="00FE7FD9" w:rsidRDefault="00FE7FD9" w:rsidP="00EE7F8F">
      <w:pPr>
        <w:widowControl w:val="0"/>
        <w:autoSpaceDE w:val="0"/>
        <w:autoSpaceDN w:val="0"/>
        <w:spacing w:before="1"/>
        <w:jc w:val="both"/>
        <w:rPr>
          <w:sz w:val="23"/>
          <w:szCs w:val="22"/>
        </w:rPr>
      </w:pPr>
    </w:p>
    <w:p w14:paraId="7A4E1943" w14:textId="639F8854" w:rsidR="00FE7FD9" w:rsidRDefault="0097019B" w:rsidP="00EE7F8F">
      <w:pPr>
        <w:widowControl w:val="0"/>
        <w:autoSpaceDE w:val="0"/>
        <w:autoSpaceDN w:val="0"/>
        <w:spacing w:line="247" w:lineRule="auto"/>
        <w:ind w:left="112"/>
        <w:jc w:val="both"/>
        <w:rPr>
          <w:sz w:val="22"/>
          <w:szCs w:val="22"/>
        </w:rPr>
      </w:pPr>
      <w:r>
        <w:rPr>
          <w:sz w:val="22"/>
          <w:szCs w:val="22"/>
        </w:rPr>
        <w:t xml:space="preserve">Atsitiktinai pavartojus ir (arba) prarijus per didelę </w:t>
      </w:r>
      <w:r w:rsidR="00E00927">
        <w:rPr>
          <w:sz w:val="22"/>
          <w:szCs w:val="22"/>
        </w:rPr>
        <w:t>COCILLO</w:t>
      </w:r>
      <w:r>
        <w:rPr>
          <w:sz w:val="22"/>
          <w:szCs w:val="22"/>
        </w:rPr>
        <w:t xml:space="preserve"> dozę, nedelsdami informuokite gydytoją arba kreipkitės į artimiausią ligoninę.</w:t>
      </w:r>
    </w:p>
    <w:p w14:paraId="212C0EAF" w14:textId="77777777" w:rsidR="00FE7FD9" w:rsidRDefault="00FE7FD9" w:rsidP="00EE7F8F">
      <w:pPr>
        <w:widowControl w:val="0"/>
        <w:autoSpaceDE w:val="0"/>
        <w:autoSpaceDN w:val="0"/>
        <w:spacing w:before="6"/>
        <w:jc w:val="both"/>
        <w:rPr>
          <w:sz w:val="22"/>
          <w:szCs w:val="22"/>
        </w:rPr>
      </w:pPr>
    </w:p>
    <w:p w14:paraId="323C266B" w14:textId="7A3DE11F" w:rsidR="00FE7FD9" w:rsidRDefault="0097019B" w:rsidP="00EE7F8F">
      <w:pPr>
        <w:widowControl w:val="0"/>
        <w:autoSpaceDE w:val="0"/>
        <w:autoSpaceDN w:val="0"/>
        <w:ind w:left="112"/>
        <w:jc w:val="both"/>
        <w:outlineLvl w:val="1"/>
        <w:rPr>
          <w:b/>
          <w:bCs/>
          <w:sz w:val="22"/>
          <w:szCs w:val="22"/>
        </w:rPr>
      </w:pPr>
      <w:r>
        <w:rPr>
          <w:b/>
          <w:bCs/>
          <w:sz w:val="22"/>
          <w:szCs w:val="22"/>
        </w:rPr>
        <w:t xml:space="preserve">Pamiršus pavartoti </w:t>
      </w:r>
      <w:r w:rsidR="00E00927">
        <w:rPr>
          <w:b/>
          <w:bCs/>
          <w:sz w:val="22"/>
          <w:szCs w:val="22"/>
        </w:rPr>
        <w:t>COCILLO</w:t>
      </w:r>
    </w:p>
    <w:p w14:paraId="489A9E5A" w14:textId="77777777" w:rsidR="00FE7FD9" w:rsidRDefault="0097019B" w:rsidP="00EE7F8F">
      <w:pPr>
        <w:widowControl w:val="0"/>
        <w:autoSpaceDE w:val="0"/>
        <w:autoSpaceDN w:val="0"/>
        <w:spacing w:before="9"/>
        <w:ind w:left="112"/>
        <w:jc w:val="both"/>
        <w:rPr>
          <w:sz w:val="22"/>
          <w:szCs w:val="22"/>
        </w:rPr>
      </w:pPr>
      <w:r>
        <w:rPr>
          <w:sz w:val="22"/>
          <w:szCs w:val="22"/>
        </w:rPr>
        <w:lastRenderedPageBreak/>
        <w:t>Negalima vartoti dvigubos dozės norint kompensuoti praleistą kapsulę.</w:t>
      </w:r>
    </w:p>
    <w:p w14:paraId="6EB9C779" w14:textId="77777777" w:rsidR="00FE7FD9" w:rsidRDefault="00FE7FD9" w:rsidP="00EE7F8F">
      <w:pPr>
        <w:widowControl w:val="0"/>
        <w:autoSpaceDE w:val="0"/>
        <w:autoSpaceDN w:val="0"/>
        <w:spacing w:before="1"/>
        <w:jc w:val="both"/>
        <w:rPr>
          <w:sz w:val="23"/>
          <w:szCs w:val="22"/>
        </w:rPr>
      </w:pPr>
    </w:p>
    <w:p w14:paraId="6826528F" w14:textId="77777777" w:rsidR="00FE7FD9" w:rsidRDefault="0097019B" w:rsidP="00EE7F8F">
      <w:pPr>
        <w:widowControl w:val="0"/>
        <w:autoSpaceDE w:val="0"/>
        <w:autoSpaceDN w:val="0"/>
        <w:ind w:left="112"/>
        <w:jc w:val="both"/>
        <w:rPr>
          <w:sz w:val="22"/>
          <w:szCs w:val="22"/>
        </w:rPr>
      </w:pPr>
      <w:r>
        <w:rPr>
          <w:sz w:val="22"/>
          <w:szCs w:val="22"/>
        </w:rPr>
        <w:t>Jeigu kiltų daugiau klausimų dėl šio vaisto vartojimo, kreipkitės į gydytoją arba vaistininką.</w:t>
      </w:r>
    </w:p>
    <w:p w14:paraId="4D89AFE1" w14:textId="77777777" w:rsidR="00FE7FD9" w:rsidRDefault="00FE7FD9">
      <w:pPr>
        <w:numPr>
          <w:ilvl w:val="12"/>
          <w:numId w:val="0"/>
        </w:numPr>
        <w:rPr>
          <w:snapToGrid w:val="0"/>
          <w:sz w:val="22"/>
          <w:szCs w:val="24"/>
        </w:rPr>
      </w:pPr>
    </w:p>
    <w:p w14:paraId="362D2D6B" w14:textId="77777777" w:rsidR="00FE7FD9" w:rsidRDefault="0097019B">
      <w:pPr>
        <w:keepNext/>
        <w:keepLines/>
        <w:tabs>
          <w:tab w:val="left" w:pos="567"/>
        </w:tabs>
        <w:outlineLvl w:val="2"/>
        <w:rPr>
          <w:b/>
          <w:bCs/>
          <w:snapToGrid w:val="0"/>
          <w:sz w:val="22"/>
          <w:szCs w:val="26"/>
        </w:rPr>
      </w:pPr>
      <w:r>
        <w:rPr>
          <w:b/>
          <w:bCs/>
          <w:snapToGrid w:val="0"/>
          <w:sz w:val="22"/>
          <w:szCs w:val="26"/>
        </w:rPr>
        <w:t>4.</w:t>
      </w:r>
      <w:r>
        <w:rPr>
          <w:b/>
          <w:bCs/>
          <w:snapToGrid w:val="0"/>
          <w:sz w:val="22"/>
          <w:szCs w:val="26"/>
        </w:rPr>
        <w:tab/>
        <w:t>Galimas šalutinis poveikis</w:t>
      </w:r>
    </w:p>
    <w:p w14:paraId="7E34442C" w14:textId="77777777" w:rsidR="00FE7FD9" w:rsidRDefault="00FE7FD9">
      <w:pPr>
        <w:numPr>
          <w:ilvl w:val="12"/>
          <w:numId w:val="0"/>
        </w:numPr>
        <w:rPr>
          <w:snapToGrid w:val="0"/>
          <w:sz w:val="22"/>
          <w:szCs w:val="24"/>
        </w:rPr>
      </w:pPr>
    </w:p>
    <w:p w14:paraId="10B9EB42" w14:textId="77777777" w:rsidR="00A94E82" w:rsidRPr="00A94E82" w:rsidRDefault="00A94E82" w:rsidP="00A94E82">
      <w:pPr>
        <w:numPr>
          <w:ilvl w:val="12"/>
          <w:numId w:val="0"/>
        </w:numPr>
        <w:rPr>
          <w:sz w:val="22"/>
          <w:szCs w:val="22"/>
        </w:rPr>
      </w:pPr>
      <w:r w:rsidRPr="00A94E82">
        <w:rPr>
          <w:sz w:val="22"/>
          <w:szCs w:val="22"/>
        </w:rPr>
        <w:t>Dažnis:</w:t>
      </w:r>
    </w:p>
    <w:p w14:paraId="4782EFDC" w14:textId="77777777" w:rsidR="00A94E82" w:rsidRPr="00A94E82" w:rsidRDefault="00A94E82" w:rsidP="00A94E82">
      <w:pPr>
        <w:numPr>
          <w:ilvl w:val="12"/>
          <w:numId w:val="0"/>
        </w:numPr>
        <w:rPr>
          <w:sz w:val="22"/>
          <w:szCs w:val="22"/>
        </w:rPr>
      </w:pPr>
    </w:p>
    <w:p w14:paraId="05389D32" w14:textId="5CC1400B" w:rsidR="00A94E82" w:rsidRPr="00A94E82" w:rsidRDefault="00A94E82" w:rsidP="00A94E82">
      <w:pPr>
        <w:numPr>
          <w:ilvl w:val="12"/>
          <w:numId w:val="0"/>
        </w:numPr>
        <w:rPr>
          <w:sz w:val="22"/>
          <w:szCs w:val="22"/>
        </w:rPr>
      </w:pPr>
      <w:r w:rsidRPr="00A94E82">
        <w:rPr>
          <w:sz w:val="22"/>
          <w:szCs w:val="22"/>
        </w:rPr>
        <w:t>Dažnas (</w:t>
      </w:r>
      <w:r w:rsidR="00FF0C19" w:rsidRPr="00FF0C19">
        <w:rPr>
          <w:sz w:val="22"/>
          <w:szCs w:val="22"/>
        </w:rPr>
        <w:t>gali pasireikšti rečiau kaip 1 iš 10 asmenų</w:t>
      </w:r>
      <w:r w:rsidRPr="00A94E82">
        <w:rPr>
          <w:sz w:val="22"/>
          <w:szCs w:val="22"/>
        </w:rPr>
        <w:t>):</w:t>
      </w:r>
    </w:p>
    <w:p w14:paraId="67F34B92" w14:textId="2395969E" w:rsidR="00A94E82" w:rsidRPr="00A94E82" w:rsidRDefault="00A94E82" w:rsidP="00A94E82">
      <w:pPr>
        <w:numPr>
          <w:ilvl w:val="12"/>
          <w:numId w:val="0"/>
        </w:numPr>
        <w:rPr>
          <w:sz w:val="22"/>
          <w:szCs w:val="22"/>
        </w:rPr>
      </w:pPr>
      <w:r w:rsidRPr="00A94E82">
        <w:rPr>
          <w:sz w:val="22"/>
          <w:szCs w:val="22"/>
        </w:rPr>
        <w:t xml:space="preserve">• </w:t>
      </w:r>
      <w:proofErr w:type="spellStart"/>
      <w:r w:rsidRPr="00A94E82">
        <w:rPr>
          <w:sz w:val="22"/>
          <w:szCs w:val="22"/>
        </w:rPr>
        <w:t>Vulvovaginalinis</w:t>
      </w:r>
      <w:proofErr w:type="spellEnd"/>
      <w:r w:rsidRPr="00A94E82">
        <w:rPr>
          <w:sz w:val="22"/>
          <w:szCs w:val="22"/>
        </w:rPr>
        <w:t xml:space="preserve"> </w:t>
      </w:r>
      <w:r w:rsidR="00FF0C19">
        <w:rPr>
          <w:sz w:val="22"/>
          <w:szCs w:val="22"/>
        </w:rPr>
        <w:t xml:space="preserve">(išorinių lytinių organų) </w:t>
      </w:r>
      <w:r w:rsidRPr="00A94E82">
        <w:rPr>
          <w:sz w:val="22"/>
          <w:szCs w:val="22"/>
        </w:rPr>
        <w:t>deginimo pojūtis</w:t>
      </w:r>
      <w:r w:rsidR="0039524E">
        <w:rPr>
          <w:sz w:val="22"/>
          <w:szCs w:val="22"/>
        </w:rPr>
        <w:t>.</w:t>
      </w:r>
    </w:p>
    <w:p w14:paraId="7BA71A05" w14:textId="77777777" w:rsidR="00A94E82" w:rsidRPr="00A94E82" w:rsidRDefault="00A94E82" w:rsidP="00A94E82">
      <w:pPr>
        <w:numPr>
          <w:ilvl w:val="12"/>
          <w:numId w:val="0"/>
        </w:numPr>
        <w:rPr>
          <w:sz w:val="22"/>
          <w:szCs w:val="22"/>
        </w:rPr>
      </w:pPr>
    </w:p>
    <w:p w14:paraId="549E26EE" w14:textId="7CC2D5DC" w:rsidR="00A94E82" w:rsidRPr="00A94E82" w:rsidRDefault="00A94E82" w:rsidP="00A94E82">
      <w:pPr>
        <w:numPr>
          <w:ilvl w:val="12"/>
          <w:numId w:val="0"/>
        </w:numPr>
        <w:rPr>
          <w:sz w:val="22"/>
          <w:szCs w:val="22"/>
        </w:rPr>
      </w:pPr>
      <w:r w:rsidRPr="00A94E82">
        <w:rPr>
          <w:sz w:val="22"/>
          <w:szCs w:val="22"/>
        </w:rPr>
        <w:t>Nežinomas (</w:t>
      </w:r>
      <w:r w:rsidR="002C7EE6" w:rsidRPr="002C7EE6">
        <w:rPr>
          <w:sz w:val="22"/>
          <w:szCs w:val="22"/>
        </w:rPr>
        <w:t>negali būti apskaičiuotas pagal turimus duomenis</w:t>
      </w:r>
      <w:r w:rsidRPr="00A94E82">
        <w:rPr>
          <w:sz w:val="22"/>
          <w:szCs w:val="22"/>
        </w:rPr>
        <w:t>)</w:t>
      </w:r>
    </w:p>
    <w:p w14:paraId="52484EB4" w14:textId="2517AB2C" w:rsidR="00A94E82" w:rsidRPr="00A94E82" w:rsidRDefault="00A94E82" w:rsidP="00EE7F8F">
      <w:pPr>
        <w:numPr>
          <w:ilvl w:val="12"/>
          <w:numId w:val="0"/>
        </w:numPr>
        <w:ind w:left="284" w:hanging="284"/>
        <w:rPr>
          <w:sz w:val="22"/>
          <w:szCs w:val="22"/>
        </w:rPr>
      </w:pPr>
      <w:r w:rsidRPr="00A94E82">
        <w:rPr>
          <w:sz w:val="22"/>
          <w:szCs w:val="22"/>
        </w:rPr>
        <w:t>• Makšties išskyros</w:t>
      </w:r>
      <w:r w:rsidR="0039524E">
        <w:rPr>
          <w:sz w:val="22"/>
          <w:szCs w:val="22"/>
        </w:rPr>
        <w:t>;</w:t>
      </w:r>
    </w:p>
    <w:p w14:paraId="3B002BDA" w14:textId="7278BA87" w:rsidR="00A94E82" w:rsidRPr="00A94E82" w:rsidRDefault="00A94E82" w:rsidP="00EE7F8F">
      <w:pPr>
        <w:numPr>
          <w:ilvl w:val="12"/>
          <w:numId w:val="0"/>
        </w:numPr>
        <w:ind w:left="284" w:hanging="284"/>
        <w:rPr>
          <w:sz w:val="22"/>
          <w:szCs w:val="22"/>
        </w:rPr>
      </w:pPr>
      <w:r w:rsidRPr="00A94E82">
        <w:rPr>
          <w:sz w:val="22"/>
          <w:szCs w:val="22"/>
        </w:rPr>
        <w:t>• Makšties dirginimas</w:t>
      </w:r>
      <w:r w:rsidR="0039524E">
        <w:rPr>
          <w:sz w:val="22"/>
          <w:szCs w:val="22"/>
        </w:rPr>
        <w:t>;</w:t>
      </w:r>
    </w:p>
    <w:p w14:paraId="109F2995" w14:textId="26001EF7" w:rsidR="00A94E82" w:rsidRPr="00A94E82" w:rsidRDefault="00A94E82" w:rsidP="00EE7F8F">
      <w:pPr>
        <w:numPr>
          <w:ilvl w:val="12"/>
          <w:numId w:val="0"/>
        </w:numPr>
        <w:ind w:left="284" w:hanging="284"/>
        <w:rPr>
          <w:sz w:val="22"/>
          <w:szCs w:val="22"/>
        </w:rPr>
      </w:pPr>
      <w:r w:rsidRPr="00A94E82">
        <w:rPr>
          <w:sz w:val="22"/>
          <w:szCs w:val="22"/>
        </w:rPr>
        <w:t>• Makšties skausmas</w:t>
      </w:r>
      <w:r w:rsidR="0039524E">
        <w:rPr>
          <w:sz w:val="22"/>
          <w:szCs w:val="22"/>
        </w:rPr>
        <w:t>;</w:t>
      </w:r>
    </w:p>
    <w:p w14:paraId="450AF55F" w14:textId="3C59B4D0" w:rsidR="00A94E82" w:rsidRPr="00A94E82" w:rsidRDefault="00A94E82" w:rsidP="00EE7F8F">
      <w:pPr>
        <w:numPr>
          <w:ilvl w:val="12"/>
          <w:numId w:val="0"/>
        </w:numPr>
        <w:ind w:left="284" w:hanging="284"/>
        <w:rPr>
          <w:sz w:val="22"/>
          <w:szCs w:val="22"/>
        </w:rPr>
      </w:pPr>
      <w:r w:rsidRPr="00A94E82">
        <w:rPr>
          <w:sz w:val="22"/>
          <w:szCs w:val="22"/>
        </w:rPr>
        <w:t>• Kraujo netekimas per makštį</w:t>
      </w:r>
      <w:r w:rsidR="0039524E">
        <w:rPr>
          <w:sz w:val="22"/>
          <w:szCs w:val="22"/>
        </w:rPr>
        <w:t>;</w:t>
      </w:r>
    </w:p>
    <w:p w14:paraId="507418D9" w14:textId="36521E3B" w:rsidR="00A94E82" w:rsidRPr="00A94E82" w:rsidRDefault="00A94E82" w:rsidP="00EE7F8F">
      <w:pPr>
        <w:numPr>
          <w:ilvl w:val="12"/>
          <w:numId w:val="0"/>
        </w:numPr>
        <w:ind w:left="284" w:hanging="284"/>
        <w:rPr>
          <w:sz w:val="22"/>
          <w:szCs w:val="22"/>
        </w:rPr>
      </w:pPr>
      <w:r w:rsidRPr="00A94E82">
        <w:rPr>
          <w:sz w:val="22"/>
          <w:szCs w:val="22"/>
        </w:rPr>
        <w:t xml:space="preserve">• </w:t>
      </w:r>
      <w:proofErr w:type="spellStart"/>
      <w:r w:rsidRPr="00A94E82">
        <w:rPr>
          <w:sz w:val="22"/>
          <w:szCs w:val="22"/>
        </w:rPr>
        <w:t>Vulvovaginalinis</w:t>
      </w:r>
      <w:proofErr w:type="spellEnd"/>
      <w:r w:rsidRPr="00A94E82">
        <w:rPr>
          <w:sz w:val="22"/>
          <w:szCs w:val="22"/>
        </w:rPr>
        <w:t xml:space="preserve"> diskomfortas</w:t>
      </w:r>
      <w:r w:rsidR="0039524E">
        <w:rPr>
          <w:sz w:val="22"/>
          <w:szCs w:val="22"/>
        </w:rPr>
        <w:t>;</w:t>
      </w:r>
    </w:p>
    <w:p w14:paraId="10EA26C9" w14:textId="59936064" w:rsidR="00A94E82" w:rsidRPr="00A94E82" w:rsidRDefault="00A94E82" w:rsidP="00EE7F8F">
      <w:pPr>
        <w:numPr>
          <w:ilvl w:val="12"/>
          <w:numId w:val="0"/>
        </w:numPr>
        <w:ind w:left="284" w:hanging="284"/>
        <w:rPr>
          <w:sz w:val="22"/>
          <w:szCs w:val="22"/>
        </w:rPr>
      </w:pPr>
      <w:r w:rsidRPr="00A94E82">
        <w:rPr>
          <w:sz w:val="22"/>
          <w:szCs w:val="22"/>
        </w:rPr>
        <w:t xml:space="preserve">• </w:t>
      </w:r>
      <w:proofErr w:type="spellStart"/>
      <w:r w:rsidRPr="00A94E82">
        <w:rPr>
          <w:sz w:val="22"/>
          <w:szCs w:val="22"/>
        </w:rPr>
        <w:t>Vulvovaginalinis</w:t>
      </w:r>
      <w:proofErr w:type="spellEnd"/>
      <w:r w:rsidRPr="00A94E82">
        <w:rPr>
          <w:sz w:val="22"/>
          <w:szCs w:val="22"/>
        </w:rPr>
        <w:t xml:space="preserve"> niež</w:t>
      </w:r>
      <w:r w:rsidR="002C7EE6">
        <w:rPr>
          <w:sz w:val="22"/>
          <w:szCs w:val="22"/>
        </w:rPr>
        <w:t>ėjimas</w:t>
      </w:r>
      <w:r w:rsidR="0039524E">
        <w:rPr>
          <w:sz w:val="22"/>
          <w:szCs w:val="22"/>
        </w:rPr>
        <w:t>;</w:t>
      </w:r>
    </w:p>
    <w:p w14:paraId="01DE9A5B" w14:textId="3E227F1A" w:rsidR="00A94E82" w:rsidRPr="00A94E82" w:rsidRDefault="00A94E82" w:rsidP="00EE7F8F">
      <w:pPr>
        <w:numPr>
          <w:ilvl w:val="12"/>
          <w:numId w:val="0"/>
        </w:numPr>
        <w:ind w:left="284" w:hanging="284"/>
        <w:rPr>
          <w:sz w:val="22"/>
          <w:szCs w:val="22"/>
        </w:rPr>
      </w:pPr>
      <w:r w:rsidRPr="00A94E82">
        <w:rPr>
          <w:sz w:val="22"/>
          <w:szCs w:val="22"/>
        </w:rPr>
        <w:t>•</w:t>
      </w:r>
      <w:r w:rsidR="0039524E">
        <w:rPr>
          <w:sz w:val="22"/>
          <w:szCs w:val="22"/>
        </w:rPr>
        <w:t xml:space="preserve"> </w:t>
      </w:r>
      <w:r w:rsidRPr="00A94E82">
        <w:rPr>
          <w:sz w:val="22"/>
          <w:szCs w:val="22"/>
        </w:rPr>
        <w:t>Alerginė reakcija</w:t>
      </w:r>
      <w:r w:rsidR="0039524E">
        <w:rPr>
          <w:sz w:val="22"/>
          <w:szCs w:val="22"/>
        </w:rPr>
        <w:t>;</w:t>
      </w:r>
    </w:p>
    <w:p w14:paraId="53D4446A" w14:textId="05E5C5C2" w:rsidR="00A94E82" w:rsidRPr="00A94E82" w:rsidRDefault="00A94E82" w:rsidP="00EE7F8F">
      <w:pPr>
        <w:numPr>
          <w:ilvl w:val="12"/>
          <w:numId w:val="0"/>
        </w:numPr>
        <w:ind w:left="284" w:hanging="284"/>
        <w:rPr>
          <w:sz w:val="22"/>
          <w:szCs w:val="22"/>
        </w:rPr>
      </w:pPr>
      <w:r w:rsidRPr="00A94E82">
        <w:rPr>
          <w:sz w:val="22"/>
          <w:szCs w:val="22"/>
        </w:rPr>
        <w:t>• Niež</w:t>
      </w:r>
      <w:r w:rsidR="002C7EE6">
        <w:rPr>
          <w:sz w:val="22"/>
          <w:szCs w:val="22"/>
        </w:rPr>
        <w:t>ėjimas</w:t>
      </w:r>
      <w:r w:rsidR="0039524E">
        <w:rPr>
          <w:sz w:val="22"/>
          <w:szCs w:val="22"/>
        </w:rPr>
        <w:t>;</w:t>
      </w:r>
    </w:p>
    <w:p w14:paraId="1151688F" w14:textId="5AE04664" w:rsidR="00A94E82" w:rsidRPr="00A94E82" w:rsidRDefault="00A94E82" w:rsidP="00EE7F8F">
      <w:pPr>
        <w:numPr>
          <w:ilvl w:val="12"/>
          <w:numId w:val="0"/>
        </w:numPr>
        <w:ind w:left="284" w:hanging="284"/>
        <w:rPr>
          <w:sz w:val="22"/>
          <w:szCs w:val="22"/>
        </w:rPr>
      </w:pPr>
      <w:r w:rsidRPr="00A94E82">
        <w:rPr>
          <w:sz w:val="22"/>
          <w:szCs w:val="22"/>
        </w:rPr>
        <w:t xml:space="preserve">• </w:t>
      </w:r>
      <w:r w:rsidR="002C7EE6">
        <w:rPr>
          <w:sz w:val="22"/>
          <w:szCs w:val="22"/>
        </w:rPr>
        <w:t>Išb</w:t>
      </w:r>
      <w:r w:rsidRPr="00A94E82">
        <w:rPr>
          <w:sz w:val="22"/>
          <w:szCs w:val="22"/>
        </w:rPr>
        <w:t>ėrimas</w:t>
      </w:r>
      <w:r w:rsidR="0039524E">
        <w:rPr>
          <w:sz w:val="22"/>
          <w:szCs w:val="22"/>
        </w:rPr>
        <w:t>;</w:t>
      </w:r>
    </w:p>
    <w:p w14:paraId="7B24FC74" w14:textId="1052E9A5" w:rsidR="00A94E82" w:rsidRPr="00A94E82" w:rsidRDefault="00A94E82" w:rsidP="00EE7F8F">
      <w:pPr>
        <w:numPr>
          <w:ilvl w:val="12"/>
          <w:numId w:val="0"/>
        </w:numPr>
        <w:ind w:left="284" w:hanging="284"/>
        <w:rPr>
          <w:sz w:val="22"/>
          <w:szCs w:val="22"/>
        </w:rPr>
      </w:pPr>
      <w:r w:rsidRPr="00A94E82">
        <w:rPr>
          <w:sz w:val="22"/>
          <w:szCs w:val="22"/>
        </w:rPr>
        <w:t>• Pykinimas</w:t>
      </w:r>
      <w:r w:rsidR="0039524E">
        <w:rPr>
          <w:sz w:val="22"/>
          <w:szCs w:val="22"/>
        </w:rPr>
        <w:t>;</w:t>
      </w:r>
    </w:p>
    <w:p w14:paraId="561FC14B" w14:textId="416D8C9E" w:rsidR="00A94E82" w:rsidRDefault="00A94E82" w:rsidP="00EE7F8F">
      <w:pPr>
        <w:widowControl w:val="0"/>
        <w:autoSpaceDE w:val="0"/>
        <w:autoSpaceDN w:val="0"/>
        <w:spacing w:before="1" w:line="244" w:lineRule="auto"/>
        <w:ind w:left="284" w:right="423" w:hanging="284"/>
        <w:rPr>
          <w:spacing w:val="-53"/>
          <w:sz w:val="22"/>
          <w:szCs w:val="22"/>
        </w:rPr>
      </w:pPr>
      <w:r w:rsidRPr="00A94E82">
        <w:rPr>
          <w:sz w:val="22"/>
          <w:szCs w:val="22"/>
        </w:rPr>
        <w:t>•</w:t>
      </w:r>
      <w:r>
        <w:rPr>
          <w:sz w:val="22"/>
          <w:szCs w:val="22"/>
        </w:rPr>
        <w:t xml:space="preserve"> </w:t>
      </w:r>
      <w:r w:rsidRPr="00A94E82">
        <w:rPr>
          <w:sz w:val="22"/>
          <w:szCs w:val="22"/>
        </w:rPr>
        <w:t>Pilvo skausmas.</w:t>
      </w:r>
    </w:p>
    <w:p w14:paraId="6A04C2DE" w14:textId="77777777" w:rsidR="00FE7FD9" w:rsidRDefault="00FE7FD9">
      <w:pPr>
        <w:tabs>
          <w:tab w:val="left" w:pos="567"/>
        </w:tabs>
        <w:rPr>
          <w:b/>
          <w:snapToGrid w:val="0"/>
          <w:sz w:val="22"/>
          <w:szCs w:val="24"/>
        </w:rPr>
      </w:pPr>
    </w:p>
    <w:p w14:paraId="53B4BD20" w14:textId="77777777" w:rsidR="00FE7FD9" w:rsidRDefault="0097019B">
      <w:pPr>
        <w:tabs>
          <w:tab w:val="left" w:pos="567"/>
        </w:tabs>
        <w:rPr>
          <w:b/>
          <w:snapToGrid w:val="0"/>
          <w:sz w:val="22"/>
          <w:szCs w:val="24"/>
        </w:rPr>
      </w:pPr>
      <w:r>
        <w:rPr>
          <w:b/>
          <w:noProof/>
          <w:snapToGrid w:val="0"/>
          <w:sz w:val="22"/>
          <w:szCs w:val="24"/>
        </w:rPr>
        <w:t>Pranešimas apie šalutinį poveikį</w:t>
      </w:r>
    </w:p>
    <w:p w14:paraId="57C865D7" w14:textId="0458D869" w:rsidR="00FE7FD9" w:rsidRDefault="0097019B" w:rsidP="00EE7F8F">
      <w:pPr>
        <w:tabs>
          <w:tab w:val="left" w:pos="567"/>
        </w:tabs>
        <w:spacing w:line="260" w:lineRule="exact"/>
        <w:ind w:right="-1"/>
        <w:jc w:val="both"/>
        <w:rPr>
          <w:snapToGrid w:val="0"/>
          <w:sz w:val="22"/>
        </w:rPr>
      </w:pPr>
      <w:r>
        <w:rPr>
          <w:snapToGrid w:val="0"/>
          <w:sz w:val="22"/>
        </w:rPr>
        <w:t xml:space="preserve">Jeigu pasireiškė šalutinis poveikis, įskaitant šiame lapelyje nenurodytą, pasakykite gydytojui arba vaistininkui. </w:t>
      </w:r>
      <w:r w:rsidR="002C7EE6">
        <w:rPr>
          <w:sz w:val="22"/>
          <w:szCs w:val="22"/>
          <w:lang w:eastAsia="lt-LT"/>
        </w:rPr>
        <w:t xml:space="preserve">Pranešimą apie šalutinį poveikį galite užpildyti ir pateikti Valstybinės vaistų kontrolės tarnybos prie Lietuvos Respublikos sveikatos apsaugos ministerijos tinklalapyje </w:t>
      </w:r>
      <w:r w:rsidR="002C7EE6">
        <w:rPr>
          <w:color w:val="0000EE"/>
          <w:sz w:val="22"/>
          <w:szCs w:val="22"/>
          <w:u w:val="single"/>
          <w:lang w:eastAsia="lt-LT"/>
        </w:rPr>
        <w:t>https://vvkt.lrv.lt/lt/</w:t>
      </w:r>
      <w:r w:rsidR="002C7EE6">
        <w:rPr>
          <w:sz w:val="22"/>
          <w:szCs w:val="22"/>
          <w:lang w:eastAsia="lt-LT"/>
        </w:rPr>
        <w:t xml:space="preserve"> nurodytais būdais arba paskambinti nemokamu telefonu 8 800 73 568. Pranešdami apie šalutinį poveikį galite mums padėti gauti daugiau informacijos apie šio vaisto saugumą</w:t>
      </w:r>
      <w:r>
        <w:rPr>
          <w:snapToGrid w:val="0"/>
          <w:sz w:val="22"/>
        </w:rPr>
        <w:t>.</w:t>
      </w:r>
    </w:p>
    <w:p w14:paraId="3DF7D48E" w14:textId="77777777" w:rsidR="00FE7FD9" w:rsidRDefault="00FE7FD9">
      <w:pPr>
        <w:tabs>
          <w:tab w:val="left" w:pos="567"/>
        </w:tabs>
        <w:spacing w:line="260" w:lineRule="exact"/>
        <w:ind w:right="-449"/>
        <w:rPr>
          <w:noProof/>
          <w:snapToGrid w:val="0"/>
          <w:sz w:val="22"/>
          <w:szCs w:val="24"/>
        </w:rPr>
      </w:pPr>
    </w:p>
    <w:p w14:paraId="67A21131" w14:textId="77777777" w:rsidR="00FE7FD9" w:rsidRDefault="00FE7FD9">
      <w:pPr>
        <w:tabs>
          <w:tab w:val="left" w:pos="567"/>
        </w:tabs>
        <w:spacing w:line="260" w:lineRule="exact"/>
        <w:ind w:right="-449"/>
        <w:rPr>
          <w:noProof/>
          <w:snapToGrid w:val="0"/>
          <w:sz w:val="22"/>
          <w:szCs w:val="24"/>
        </w:rPr>
      </w:pPr>
    </w:p>
    <w:p w14:paraId="4F7A7B30" w14:textId="32F2549A" w:rsidR="00FE7FD9" w:rsidRDefault="0097019B">
      <w:pPr>
        <w:keepNext/>
        <w:keepLines/>
        <w:tabs>
          <w:tab w:val="left" w:pos="567"/>
        </w:tabs>
        <w:outlineLvl w:val="2"/>
        <w:rPr>
          <w:b/>
          <w:bCs/>
          <w:snapToGrid w:val="0"/>
          <w:sz w:val="22"/>
          <w:szCs w:val="26"/>
        </w:rPr>
      </w:pPr>
      <w:r>
        <w:rPr>
          <w:b/>
          <w:bCs/>
          <w:snapToGrid w:val="0"/>
          <w:sz w:val="22"/>
          <w:szCs w:val="26"/>
        </w:rPr>
        <w:t>5.</w:t>
      </w:r>
      <w:r>
        <w:rPr>
          <w:b/>
          <w:bCs/>
          <w:snapToGrid w:val="0"/>
          <w:sz w:val="22"/>
          <w:szCs w:val="26"/>
        </w:rPr>
        <w:tab/>
        <w:t xml:space="preserve">Kaip laikyti </w:t>
      </w:r>
      <w:r w:rsidR="00E00927">
        <w:rPr>
          <w:b/>
          <w:bCs/>
          <w:snapToGrid w:val="0"/>
          <w:sz w:val="22"/>
          <w:szCs w:val="26"/>
        </w:rPr>
        <w:t>COCILLO</w:t>
      </w:r>
    </w:p>
    <w:p w14:paraId="28D4B9FB" w14:textId="77777777" w:rsidR="00FE7FD9" w:rsidRDefault="00FE7FD9">
      <w:pPr>
        <w:numPr>
          <w:ilvl w:val="12"/>
          <w:numId w:val="0"/>
        </w:numPr>
        <w:ind w:right="-2"/>
        <w:rPr>
          <w:snapToGrid w:val="0"/>
          <w:sz w:val="22"/>
          <w:szCs w:val="24"/>
        </w:rPr>
      </w:pPr>
    </w:p>
    <w:p w14:paraId="03EF87FC" w14:textId="77777777" w:rsidR="00FE7FD9" w:rsidRDefault="0097019B" w:rsidP="00EE7F8F">
      <w:pPr>
        <w:widowControl w:val="0"/>
        <w:autoSpaceDE w:val="0"/>
        <w:autoSpaceDN w:val="0"/>
        <w:jc w:val="both"/>
        <w:rPr>
          <w:sz w:val="22"/>
          <w:szCs w:val="22"/>
        </w:rPr>
      </w:pPr>
      <w:r>
        <w:rPr>
          <w:sz w:val="22"/>
          <w:szCs w:val="22"/>
        </w:rPr>
        <w:t>Šį vaistą laikykite vaikams nepastebimoje ir nepasiekiamoje vietoje.</w:t>
      </w:r>
    </w:p>
    <w:p w14:paraId="1740920F" w14:textId="77777777" w:rsidR="00FE7FD9" w:rsidRDefault="00FE7FD9" w:rsidP="00EE7F8F">
      <w:pPr>
        <w:widowControl w:val="0"/>
        <w:autoSpaceDE w:val="0"/>
        <w:autoSpaceDN w:val="0"/>
        <w:spacing w:before="1"/>
        <w:jc w:val="both"/>
        <w:rPr>
          <w:sz w:val="23"/>
          <w:szCs w:val="22"/>
        </w:rPr>
      </w:pPr>
    </w:p>
    <w:p w14:paraId="06CF9631" w14:textId="30CB9DBE" w:rsidR="00FE7FD9" w:rsidRDefault="0097019B" w:rsidP="00EE7F8F">
      <w:pPr>
        <w:widowControl w:val="0"/>
        <w:autoSpaceDE w:val="0"/>
        <w:autoSpaceDN w:val="0"/>
        <w:spacing w:line="247" w:lineRule="auto"/>
        <w:ind w:right="-2"/>
        <w:jc w:val="both"/>
        <w:rPr>
          <w:sz w:val="22"/>
          <w:szCs w:val="22"/>
        </w:rPr>
      </w:pPr>
      <w:r>
        <w:rPr>
          <w:sz w:val="22"/>
          <w:szCs w:val="22"/>
        </w:rPr>
        <w:t>Ant dėžutės po „Tinka iki“ nurodytam tinkamumo laikui pasibaigus, šio vaisto vartoti negalima. Vaistas tinkamas vartoti iki paskutinės nurodyto mėnesio dienos.</w:t>
      </w:r>
    </w:p>
    <w:p w14:paraId="64C1811B" w14:textId="77777777" w:rsidR="00FE7FD9" w:rsidRDefault="00FE7FD9" w:rsidP="00EE7F8F">
      <w:pPr>
        <w:widowControl w:val="0"/>
        <w:autoSpaceDE w:val="0"/>
        <w:autoSpaceDN w:val="0"/>
        <w:spacing w:before="6"/>
        <w:jc w:val="both"/>
        <w:rPr>
          <w:sz w:val="22"/>
          <w:szCs w:val="22"/>
        </w:rPr>
      </w:pPr>
    </w:p>
    <w:p w14:paraId="6E82E88F" w14:textId="0E6F4D54" w:rsidR="00FE7FD9" w:rsidRDefault="0097019B" w:rsidP="00EE7F8F">
      <w:pPr>
        <w:widowControl w:val="0"/>
        <w:autoSpaceDE w:val="0"/>
        <w:autoSpaceDN w:val="0"/>
        <w:spacing w:line="247" w:lineRule="auto"/>
        <w:ind w:right="4460"/>
        <w:jc w:val="both"/>
        <w:rPr>
          <w:sz w:val="22"/>
          <w:szCs w:val="22"/>
          <w:u w:val="single"/>
        </w:rPr>
      </w:pPr>
      <w:r>
        <w:rPr>
          <w:sz w:val="22"/>
          <w:szCs w:val="22"/>
          <w:u w:val="single"/>
        </w:rPr>
        <w:t xml:space="preserve">Makšties minkštosios kapsulės </w:t>
      </w:r>
    </w:p>
    <w:p w14:paraId="2F20AA8A" w14:textId="2B9C979B" w:rsidR="00FE7FD9" w:rsidRDefault="0097019B" w:rsidP="00EE7F8F">
      <w:pPr>
        <w:widowControl w:val="0"/>
        <w:autoSpaceDE w:val="0"/>
        <w:autoSpaceDN w:val="0"/>
        <w:spacing w:line="247" w:lineRule="auto"/>
        <w:ind w:right="4460"/>
        <w:jc w:val="both"/>
        <w:rPr>
          <w:spacing w:val="-52"/>
          <w:sz w:val="22"/>
          <w:szCs w:val="22"/>
        </w:rPr>
      </w:pPr>
      <w:r>
        <w:rPr>
          <w:sz w:val="22"/>
          <w:szCs w:val="22"/>
        </w:rPr>
        <w:t xml:space="preserve">Laikyti šaldytuve (2 °C – 8 °C). </w:t>
      </w:r>
    </w:p>
    <w:p w14:paraId="133B3BE3" w14:textId="77777777" w:rsidR="00FE7FD9" w:rsidRDefault="00FE7FD9" w:rsidP="00EE7F8F">
      <w:pPr>
        <w:widowControl w:val="0"/>
        <w:autoSpaceDE w:val="0"/>
        <w:autoSpaceDN w:val="0"/>
        <w:spacing w:line="247" w:lineRule="auto"/>
        <w:ind w:right="4460"/>
        <w:jc w:val="both"/>
        <w:rPr>
          <w:spacing w:val="-52"/>
          <w:sz w:val="22"/>
          <w:szCs w:val="22"/>
        </w:rPr>
      </w:pPr>
    </w:p>
    <w:p w14:paraId="62753F71" w14:textId="3170E795" w:rsidR="00FE7FD9" w:rsidRDefault="0097019B" w:rsidP="00EE7F8F">
      <w:pPr>
        <w:widowControl w:val="0"/>
        <w:autoSpaceDE w:val="0"/>
        <w:autoSpaceDN w:val="0"/>
        <w:spacing w:line="247" w:lineRule="auto"/>
        <w:ind w:right="4460"/>
        <w:jc w:val="both"/>
        <w:rPr>
          <w:spacing w:val="-3"/>
          <w:sz w:val="22"/>
          <w:szCs w:val="22"/>
          <w:u w:val="single"/>
        </w:rPr>
      </w:pPr>
      <w:r>
        <w:rPr>
          <w:sz w:val="22"/>
          <w:szCs w:val="22"/>
          <w:u w:val="single"/>
        </w:rPr>
        <w:t>Makšties kietosios kapsulės</w:t>
      </w:r>
      <w:r>
        <w:rPr>
          <w:sz w:val="22"/>
          <w:szCs w:val="22"/>
        </w:rPr>
        <w:t xml:space="preserve"> </w:t>
      </w:r>
    </w:p>
    <w:p w14:paraId="470FB2EF" w14:textId="5371038A" w:rsidR="00FE7FD9" w:rsidRDefault="0097019B" w:rsidP="00EE7F8F">
      <w:pPr>
        <w:widowControl w:val="0"/>
        <w:autoSpaceDE w:val="0"/>
        <w:autoSpaceDN w:val="0"/>
        <w:spacing w:line="247" w:lineRule="auto"/>
        <w:ind w:right="4460"/>
        <w:jc w:val="both"/>
        <w:rPr>
          <w:sz w:val="22"/>
          <w:szCs w:val="22"/>
        </w:rPr>
      </w:pPr>
      <w:r>
        <w:rPr>
          <w:sz w:val="22"/>
          <w:szCs w:val="22"/>
        </w:rPr>
        <w:t>Laikyti žemesnėje kaip 25 °C temperatūroje.</w:t>
      </w:r>
    </w:p>
    <w:p w14:paraId="40504F58" w14:textId="77777777" w:rsidR="00FE7FD9" w:rsidRDefault="00FE7FD9" w:rsidP="00EE7F8F">
      <w:pPr>
        <w:widowControl w:val="0"/>
        <w:autoSpaceDE w:val="0"/>
        <w:autoSpaceDN w:val="0"/>
        <w:jc w:val="both"/>
        <w:rPr>
          <w:sz w:val="22"/>
          <w:szCs w:val="22"/>
        </w:rPr>
      </w:pPr>
    </w:p>
    <w:p w14:paraId="6400B89C" w14:textId="77777777" w:rsidR="00FE7FD9" w:rsidRDefault="0097019B" w:rsidP="00EE7F8F">
      <w:pPr>
        <w:widowControl w:val="0"/>
        <w:autoSpaceDE w:val="0"/>
        <w:autoSpaceDN w:val="0"/>
        <w:spacing w:before="81" w:line="249" w:lineRule="auto"/>
        <w:jc w:val="both"/>
        <w:rPr>
          <w:sz w:val="22"/>
          <w:szCs w:val="22"/>
        </w:rPr>
      </w:pPr>
      <w:r>
        <w:rPr>
          <w:sz w:val="22"/>
          <w:szCs w:val="22"/>
        </w:rPr>
        <w:t>Vaistų negalima išmesti į kanalizaciją arba su buitinėmis atliekomis. Kaip išmesti nereikalingus vaistus, klauskite vaistininko. Šios priemonės padės apsaugoti aplinką.</w:t>
      </w:r>
    </w:p>
    <w:p w14:paraId="2FD77486" w14:textId="77777777" w:rsidR="00FE7FD9" w:rsidRDefault="00FE7FD9">
      <w:pPr>
        <w:numPr>
          <w:ilvl w:val="12"/>
          <w:numId w:val="0"/>
        </w:numPr>
        <w:ind w:right="-2"/>
        <w:rPr>
          <w:noProof/>
          <w:snapToGrid w:val="0"/>
          <w:sz w:val="22"/>
          <w:szCs w:val="24"/>
        </w:rPr>
      </w:pPr>
    </w:p>
    <w:p w14:paraId="779E1849" w14:textId="77777777" w:rsidR="00FE7FD9" w:rsidRDefault="00FE7FD9">
      <w:pPr>
        <w:numPr>
          <w:ilvl w:val="12"/>
          <w:numId w:val="0"/>
        </w:numPr>
        <w:ind w:right="-2"/>
        <w:rPr>
          <w:noProof/>
          <w:snapToGrid w:val="0"/>
          <w:sz w:val="22"/>
          <w:szCs w:val="24"/>
        </w:rPr>
      </w:pPr>
    </w:p>
    <w:p w14:paraId="0716A009" w14:textId="77777777" w:rsidR="00FE7FD9" w:rsidRDefault="0097019B">
      <w:pPr>
        <w:keepNext/>
        <w:keepLines/>
        <w:tabs>
          <w:tab w:val="left" w:pos="567"/>
        </w:tabs>
        <w:outlineLvl w:val="2"/>
        <w:rPr>
          <w:b/>
          <w:bCs/>
          <w:snapToGrid w:val="0"/>
          <w:sz w:val="22"/>
          <w:szCs w:val="26"/>
        </w:rPr>
      </w:pPr>
      <w:r>
        <w:rPr>
          <w:b/>
          <w:bCs/>
          <w:snapToGrid w:val="0"/>
          <w:sz w:val="22"/>
          <w:szCs w:val="26"/>
        </w:rPr>
        <w:t>6.</w:t>
      </w:r>
      <w:r>
        <w:rPr>
          <w:bCs/>
          <w:snapToGrid w:val="0"/>
          <w:sz w:val="22"/>
          <w:szCs w:val="26"/>
        </w:rPr>
        <w:tab/>
      </w:r>
      <w:r>
        <w:rPr>
          <w:b/>
          <w:bCs/>
          <w:snapToGrid w:val="0"/>
          <w:sz w:val="22"/>
          <w:szCs w:val="26"/>
        </w:rPr>
        <w:t>Pakuotės turinys ir kita informacija</w:t>
      </w:r>
    </w:p>
    <w:p w14:paraId="0A0621F6" w14:textId="77777777" w:rsidR="00FE7FD9" w:rsidRDefault="00FE7FD9">
      <w:pPr>
        <w:numPr>
          <w:ilvl w:val="12"/>
          <w:numId w:val="0"/>
        </w:numPr>
        <w:rPr>
          <w:snapToGrid w:val="0"/>
          <w:sz w:val="22"/>
          <w:szCs w:val="24"/>
        </w:rPr>
      </w:pPr>
    </w:p>
    <w:p w14:paraId="28517FAF" w14:textId="15A478FB" w:rsidR="00FE7FD9" w:rsidRDefault="00E00927">
      <w:pPr>
        <w:widowControl w:val="0"/>
        <w:autoSpaceDE w:val="0"/>
        <w:autoSpaceDN w:val="0"/>
        <w:spacing w:before="7"/>
        <w:rPr>
          <w:b/>
          <w:bCs/>
          <w:sz w:val="22"/>
          <w:szCs w:val="22"/>
        </w:rPr>
      </w:pPr>
      <w:r>
        <w:rPr>
          <w:b/>
          <w:sz w:val="22"/>
          <w:szCs w:val="22"/>
        </w:rPr>
        <w:t>COCILLO</w:t>
      </w:r>
      <w:r w:rsidR="0097019B">
        <w:rPr>
          <w:b/>
          <w:sz w:val="22"/>
          <w:szCs w:val="22"/>
        </w:rPr>
        <w:t xml:space="preserve"> sudėtis</w:t>
      </w:r>
    </w:p>
    <w:p w14:paraId="599C2195" w14:textId="1515374F" w:rsidR="00FE7FD9" w:rsidRDefault="0097019B" w:rsidP="008E18A5">
      <w:pPr>
        <w:widowControl w:val="0"/>
        <w:numPr>
          <w:ilvl w:val="0"/>
          <w:numId w:val="10"/>
        </w:numPr>
        <w:tabs>
          <w:tab w:val="left" w:pos="471"/>
        </w:tabs>
        <w:autoSpaceDE w:val="0"/>
        <w:autoSpaceDN w:val="0"/>
        <w:spacing w:before="7" w:line="244" w:lineRule="auto"/>
        <w:ind w:left="470" w:right="108" w:hanging="359"/>
        <w:jc w:val="both"/>
        <w:rPr>
          <w:sz w:val="22"/>
          <w:szCs w:val="22"/>
        </w:rPr>
      </w:pPr>
      <w:r>
        <w:rPr>
          <w:sz w:val="22"/>
          <w:szCs w:val="22"/>
        </w:rPr>
        <w:t xml:space="preserve">Veiklioji medžiaga yra </w:t>
      </w:r>
      <w:proofErr w:type="spellStart"/>
      <w:r>
        <w:rPr>
          <w:i/>
          <w:sz w:val="22"/>
          <w:szCs w:val="22"/>
        </w:rPr>
        <w:t>Lactobacillus</w:t>
      </w:r>
      <w:proofErr w:type="spellEnd"/>
      <w:r>
        <w:rPr>
          <w:i/>
          <w:sz w:val="22"/>
          <w:szCs w:val="22"/>
        </w:rPr>
        <w:t xml:space="preserve"> </w:t>
      </w:r>
      <w:proofErr w:type="spellStart"/>
      <w:r>
        <w:rPr>
          <w:i/>
          <w:sz w:val="22"/>
          <w:szCs w:val="22"/>
        </w:rPr>
        <w:t>plantarum</w:t>
      </w:r>
      <w:proofErr w:type="spellEnd"/>
      <w:r>
        <w:rPr>
          <w:i/>
          <w:sz w:val="22"/>
          <w:szCs w:val="22"/>
        </w:rPr>
        <w:t xml:space="preserve"> </w:t>
      </w:r>
      <w:r w:rsidRPr="00EE7F8F">
        <w:rPr>
          <w:sz w:val="22"/>
          <w:szCs w:val="22"/>
        </w:rPr>
        <w:t>P 17630</w:t>
      </w:r>
      <w:r>
        <w:rPr>
          <w:sz w:val="22"/>
          <w:szCs w:val="22"/>
        </w:rPr>
        <w:t xml:space="preserve">. Kiekvienoje makšties kapsulėje yra </w:t>
      </w:r>
      <w:r w:rsidR="003C5D6B" w:rsidRPr="003C5D6B">
        <w:rPr>
          <w:noProof/>
          <w:snapToGrid w:val="0"/>
          <w:sz w:val="22"/>
          <w:szCs w:val="24"/>
        </w:rPr>
        <w:t>10</w:t>
      </w:r>
      <w:r w:rsidR="003C5D6B" w:rsidRPr="003C5D6B">
        <w:rPr>
          <w:noProof/>
          <w:snapToGrid w:val="0"/>
          <w:sz w:val="22"/>
          <w:szCs w:val="24"/>
          <w:vertAlign w:val="superscript"/>
        </w:rPr>
        <w:t>8</w:t>
      </w:r>
      <w:r>
        <w:rPr>
          <w:sz w:val="22"/>
          <w:szCs w:val="22"/>
        </w:rPr>
        <w:t xml:space="preserve"> KSV (kolonijas sudarančių vienetų) </w:t>
      </w:r>
      <w:proofErr w:type="spellStart"/>
      <w:r>
        <w:rPr>
          <w:i/>
          <w:sz w:val="22"/>
          <w:szCs w:val="22"/>
        </w:rPr>
        <w:t>Lactobacillus</w:t>
      </w:r>
      <w:proofErr w:type="spellEnd"/>
      <w:r>
        <w:rPr>
          <w:i/>
          <w:sz w:val="22"/>
          <w:szCs w:val="22"/>
        </w:rPr>
        <w:t xml:space="preserve"> </w:t>
      </w:r>
      <w:proofErr w:type="spellStart"/>
      <w:r>
        <w:rPr>
          <w:i/>
          <w:sz w:val="22"/>
          <w:szCs w:val="22"/>
        </w:rPr>
        <w:t>plantarum</w:t>
      </w:r>
      <w:proofErr w:type="spellEnd"/>
      <w:r>
        <w:rPr>
          <w:i/>
          <w:sz w:val="22"/>
          <w:szCs w:val="22"/>
        </w:rPr>
        <w:t xml:space="preserve"> </w:t>
      </w:r>
      <w:r w:rsidRPr="00EE7F8F">
        <w:rPr>
          <w:sz w:val="22"/>
          <w:szCs w:val="22"/>
        </w:rPr>
        <w:t>P 17630</w:t>
      </w:r>
      <w:r>
        <w:rPr>
          <w:sz w:val="22"/>
          <w:szCs w:val="22"/>
        </w:rPr>
        <w:t>.</w:t>
      </w:r>
    </w:p>
    <w:p w14:paraId="55C13622" w14:textId="77777777" w:rsidR="00FE7FD9" w:rsidRDefault="0097019B" w:rsidP="008E18A5">
      <w:pPr>
        <w:widowControl w:val="0"/>
        <w:numPr>
          <w:ilvl w:val="0"/>
          <w:numId w:val="10"/>
        </w:numPr>
        <w:tabs>
          <w:tab w:val="left" w:pos="471"/>
        </w:tabs>
        <w:autoSpaceDE w:val="0"/>
        <w:autoSpaceDN w:val="0"/>
        <w:spacing w:before="2"/>
        <w:ind w:left="470" w:hanging="359"/>
        <w:jc w:val="both"/>
        <w:rPr>
          <w:sz w:val="22"/>
          <w:szCs w:val="22"/>
        </w:rPr>
      </w:pPr>
      <w:r>
        <w:rPr>
          <w:sz w:val="22"/>
          <w:szCs w:val="22"/>
        </w:rPr>
        <w:t>Pagalbinės medžiagos:</w:t>
      </w:r>
    </w:p>
    <w:p w14:paraId="70468A7E" w14:textId="55F15456" w:rsidR="00FE7FD9" w:rsidRDefault="0097019B" w:rsidP="00EE7F8F">
      <w:pPr>
        <w:widowControl w:val="0"/>
        <w:autoSpaceDE w:val="0"/>
        <w:autoSpaceDN w:val="0"/>
        <w:spacing w:before="9" w:line="244" w:lineRule="auto"/>
        <w:ind w:left="470" w:right="107"/>
        <w:jc w:val="both"/>
        <w:rPr>
          <w:sz w:val="22"/>
          <w:szCs w:val="22"/>
        </w:rPr>
      </w:pPr>
      <w:r>
        <w:rPr>
          <w:i/>
          <w:sz w:val="22"/>
          <w:szCs w:val="22"/>
          <w:u w:val="single"/>
        </w:rPr>
        <w:t>Makšties minkštosios kapsulės</w:t>
      </w:r>
      <w:r>
        <w:rPr>
          <w:sz w:val="22"/>
          <w:szCs w:val="22"/>
        </w:rPr>
        <w:t xml:space="preserve">: etilo </w:t>
      </w:r>
      <w:proofErr w:type="spellStart"/>
      <w:r>
        <w:rPr>
          <w:sz w:val="22"/>
          <w:szCs w:val="22"/>
        </w:rPr>
        <w:t>parahidroksibenzoato</w:t>
      </w:r>
      <w:proofErr w:type="spellEnd"/>
      <w:r>
        <w:rPr>
          <w:sz w:val="22"/>
          <w:szCs w:val="22"/>
        </w:rPr>
        <w:t xml:space="preserve"> natrio druska, </w:t>
      </w:r>
      <w:proofErr w:type="spellStart"/>
      <w:r>
        <w:rPr>
          <w:sz w:val="22"/>
          <w:szCs w:val="22"/>
        </w:rPr>
        <w:t>propilo</w:t>
      </w:r>
      <w:proofErr w:type="spellEnd"/>
      <w:r>
        <w:rPr>
          <w:sz w:val="22"/>
          <w:szCs w:val="22"/>
        </w:rPr>
        <w:t xml:space="preserve"> </w:t>
      </w:r>
      <w:proofErr w:type="spellStart"/>
      <w:r>
        <w:rPr>
          <w:sz w:val="22"/>
          <w:szCs w:val="22"/>
        </w:rPr>
        <w:lastRenderedPageBreak/>
        <w:t>parahidroksibenzoato</w:t>
      </w:r>
      <w:proofErr w:type="spellEnd"/>
      <w:r>
        <w:rPr>
          <w:sz w:val="22"/>
          <w:szCs w:val="22"/>
        </w:rPr>
        <w:t xml:space="preserve"> natrio druska, vidutinės grandinės trigliceridai, silicio dioksidas (</w:t>
      </w:r>
      <w:proofErr w:type="spellStart"/>
      <w:r w:rsidRPr="00F77DDD">
        <w:rPr>
          <w:i/>
          <w:sz w:val="22"/>
          <w:szCs w:val="22"/>
        </w:rPr>
        <w:t>Aerosil</w:t>
      </w:r>
      <w:proofErr w:type="spellEnd"/>
      <w:r>
        <w:rPr>
          <w:i/>
          <w:sz w:val="22"/>
          <w:szCs w:val="22"/>
        </w:rPr>
        <w:t> </w:t>
      </w:r>
      <w:r w:rsidRPr="00F77DDD">
        <w:rPr>
          <w:i/>
          <w:sz w:val="22"/>
          <w:szCs w:val="22"/>
        </w:rPr>
        <w:t>300</w:t>
      </w:r>
      <w:r>
        <w:rPr>
          <w:sz w:val="22"/>
          <w:szCs w:val="22"/>
        </w:rPr>
        <w:t xml:space="preserve">), želatina, </w:t>
      </w:r>
      <w:proofErr w:type="spellStart"/>
      <w:r>
        <w:rPr>
          <w:sz w:val="22"/>
          <w:szCs w:val="22"/>
        </w:rPr>
        <w:t>glicerolis</w:t>
      </w:r>
      <w:proofErr w:type="spellEnd"/>
      <w:r>
        <w:rPr>
          <w:sz w:val="22"/>
          <w:szCs w:val="22"/>
        </w:rPr>
        <w:t xml:space="preserve">, </w:t>
      </w:r>
      <w:proofErr w:type="spellStart"/>
      <w:r>
        <w:rPr>
          <w:sz w:val="22"/>
          <w:szCs w:val="22"/>
        </w:rPr>
        <w:t>dimetilpolisiloksanas</w:t>
      </w:r>
      <w:proofErr w:type="spellEnd"/>
      <w:r>
        <w:rPr>
          <w:sz w:val="22"/>
          <w:szCs w:val="22"/>
        </w:rPr>
        <w:t>, titano dioksidas (E171), laktozė.</w:t>
      </w:r>
    </w:p>
    <w:p w14:paraId="5D3C034D" w14:textId="45BDCEED" w:rsidR="00FE7FD9" w:rsidRDefault="0097019B" w:rsidP="00EE7F8F">
      <w:pPr>
        <w:widowControl w:val="0"/>
        <w:autoSpaceDE w:val="0"/>
        <w:autoSpaceDN w:val="0"/>
        <w:ind w:left="426" w:right="853"/>
        <w:jc w:val="both"/>
        <w:rPr>
          <w:sz w:val="22"/>
          <w:szCs w:val="22"/>
        </w:rPr>
      </w:pPr>
      <w:r>
        <w:rPr>
          <w:i/>
          <w:sz w:val="22"/>
          <w:szCs w:val="22"/>
          <w:u w:val="single"/>
        </w:rPr>
        <w:t>Makšties kietosios kapsulės</w:t>
      </w:r>
      <w:r>
        <w:rPr>
          <w:sz w:val="22"/>
          <w:szCs w:val="22"/>
        </w:rPr>
        <w:t xml:space="preserve">: kukurūzų krakmolas, </w:t>
      </w:r>
      <w:proofErr w:type="spellStart"/>
      <w:r>
        <w:rPr>
          <w:sz w:val="22"/>
          <w:szCs w:val="22"/>
        </w:rPr>
        <w:t>manitolis</w:t>
      </w:r>
      <w:proofErr w:type="spellEnd"/>
      <w:r>
        <w:rPr>
          <w:sz w:val="22"/>
          <w:szCs w:val="22"/>
        </w:rPr>
        <w:t xml:space="preserve">, </w:t>
      </w:r>
      <w:proofErr w:type="spellStart"/>
      <w:r>
        <w:rPr>
          <w:sz w:val="22"/>
          <w:szCs w:val="22"/>
        </w:rPr>
        <w:t>kroskarmeliozės</w:t>
      </w:r>
      <w:proofErr w:type="spellEnd"/>
      <w:r>
        <w:rPr>
          <w:sz w:val="22"/>
          <w:szCs w:val="22"/>
        </w:rPr>
        <w:t xml:space="preserve"> natrio druska, magnio </w:t>
      </w:r>
      <w:proofErr w:type="spellStart"/>
      <w:r>
        <w:rPr>
          <w:sz w:val="22"/>
          <w:szCs w:val="22"/>
        </w:rPr>
        <w:t>stearatas</w:t>
      </w:r>
      <w:proofErr w:type="spellEnd"/>
      <w:r>
        <w:rPr>
          <w:sz w:val="22"/>
          <w:szCs w:val="22"/>
        </w:rPr>
        <w:t xml:space="preserve">, koloidinis hidratuotas silicio dioksidas. Kapsulės </w:t>
      </w:r>
      <w:proofErr w:type="spellStart"/>
      <w:r>
        <w:rPr>
          <w:sz w:val="22"/>
          <w:szCs w:val="22"/>
        </w:rPr>
        <w:t>alvalkalo</w:t>
      </w:r>
      <w:proofErr w:type="spellEnd"/>
      <w:r>
        <w:rPr>
          <w:sz w:val="22"/>
          <w:szCs w:val="22"/>
        </w:rPr>
        <w:t xml:space="preserve"> sudedamosios dalys: želatina, titano dioksidas (E 171).</w:t>
      </w:r>
    </w:p>
    <w:p w14:paraId="625780CE" w14:textId="77777777" w:rsidR="00FE7FD9" w:rsidRDefault="00FE7FD9">
      <w:pPr>
        <w:numPr>
          <w:ilvl w:val="12"/>
          <w:numId w:val="0"/>
        </w:numPr>
        <w:ind w:right="-2"/>
        <w:rPr>
          <w:snapToGrid w:val="0"/>
          <w:sz w:val="22"/>
          <w:szCs w:val="24"/>
        </w:rPr>
      </w:pPr>
    </w:p>
    <w:p w14:paraId="51F544E3" w14:textId="61C1F146" w:rsidR="00FE7FD9" w:rsidRDefault="00E00927">
      <w:pPr>
        <w:keepNext/>
        <w:tabs>
          <w:tab w:val="left" w:pos="567"/>
        </w:tabs>
        <w:spacing w:line="260" w:lineRule="exact"/>
        <w:jc w:val="both"/>
        <w:outlineLvl w:val="3"/>
        <w:rPr>
          <w:b/>
          <w:bCs/>
          <w:snapToGrid w:val="0"/>
          <w:sz w:val="22"/>
          <w:szCs w:val="28"/>
        </w:rPr>
      </w:pPr>
      <w:r>
        <w:rPr>
          <w:b/>
          <w:bCs/>
          <w:snapToGrid w:val="0"/>
          <w:sz w:val="22"/>
          <w:szCs w:val="28"/>
        </w:rPr>
        <w:t>COCILLO</w:t>
      </w:r>
      <w:r w:rsidR="0097019B">
        <w:rPr>
          <w:b/>
          <w:bCs/>
          <w:snapToGrid w:val="0"/>
          <w:sz w:val="22"/>
          <w:szCs w:val="28"/>
        </w:rPr>
        <w:t xml:space="preserve"> išvaizda ir kiekis pakuotėje</w:t>
      </w:r>
    </w:p>
    <w:p w14:paraId="4960A170" w14:textId="77777777" w:rsidR="00FE7FD9" w:rsidRDefault="00FE7FD9">
      <w:pPr>
        <w:numPr>
          <w:ilvl w:val="12"/>
          <w:numId w:val="0"/>
        </w:numPr>
        <w:ind w:right="-2"/>
        <w:rPr>
          <w:snapToGrid w:val="0"/>
          <w:sz w:val="22"/>
          <w:szCs w:val="24"/>
        </w:rPr>
      </w:pPr>
    </w:p>
    <w:p w14:paraId="1B1E31E3" w14:textId="1DB829D3" w:rsidR="00FE7FD9" w:rsidRDefault="0097019B" w:rsidP="00F77DDD">
      <w:pPr>
        <w:widowControl w:val="0"/>
        <w:autoSpaceDE w:val="0"/>
        <w:autoSpaceDN w:val="0"/>
        <w:spacing w:before="6" w:line="247" w:lineRule="auto"/>
        <w:ind w:right="3796"/>
        <w:rPr>
          <w:sz w:val="22"/>
          <w:szCs w:val="22"/>
          <w:u w:val="single"/>
        </w:rPr>
      </w:pPr>
      <w:r>
        <w:rPr>
          <w:sz w:val="22"/>
          <w:szCs w:val="22"/>
          <w:u w:val="single"/>
        </w:rPr>
        <w:t>Makšties minkštosios kapsulės</w:t>
      </w:r>
      <w:r>
        <w:rPr>
          <w:sz w:val="22"/>
          <w:szCs w:val="22"/>
        </w:rPr>
        <w:t xml:space="preserve"> </w:t>
      </w:r>
    </w:p>
    <w:p w14:paraId="706C9007" w14:textId="3D294152" w:rsidR="00FE7FD9" w:rsidRDefault="0097019B" w:rsidP="00F77DDD">
      <w:pPr>
        <w:widowControl w:val="0"/>
        <w:autoSpaceDE w:val="0"/>
        <w:autoSpaceDN w:val="0"/>
        <w:spacing w:before="6" w:line="247" w:lineRule="auto"/>
        <w:ind w:right="3796"/>
        <w:rPr>
          <w:spacing w:val="1"/>
          <w:sz w:val="22"/>
          <w:szCs w:val="22"/>
        </w:rPr>
      </w:pPr>
      <w:r>
        <w:rPr>
          <w:sz w:val="22"/>
          <w:szCs w:val="22"/>
        </w:rPr>
        <w:t xml:space="preserve">Dėžutė su 3 arba 6 makšties minkštosiomis kapsulėmis. </w:t>
      </w:r>
    </w:p>
    <w:p w14:paraId="0FDE5016" w14:textId="77777777" w:rsidR="00FE7FD9" w:rsidRDefault="00FE7FD9" w:rsidP="00F77DDD">
      <w:pPr>
        <w:widowControl w:val="0"/>
        <w:autoSpaceDE w:val="0"/>
        <w:autoSpaceDN w:val="0"/>
        <w:spacing w:before="6" w:line="247" w:lineRule="auto"/>
        <w:ind w:right="3796"/>
        <w:rPr>
          <w:spacing w:val="1"/>
          <w:sz w:val="22"/>
          <w:szCs w:val="22"/>
        </w:rPr>
      </w:pPr>
    </w:p>
    <w:p w14:paraId="5EB31310" w14:textId="72BBAD12" w:rsidR="00FE7FD9" w:rsidRDefault="0097019B" w:rsidP="00F77DDD">
      <w:pPr>
        <w:widowControl w:val="0"/>
        <w:autoSpaceDE w:val="0"/>
        <w:autoSpaceDN w:val="0"/>
        <w:spacing w:before="6" w:line="247" w:lineRule="auto"/>
        <w:ind w:right="3796"/>
        <w:rPr>
          <w:sz w:val="22"/>
          <w:szCs w:val="22"/>
          <w:u w:val="single"/>
        </w:rPr>
      </w:pPr>
      <w:r>
        <w:rPr>
          <w:sz w:val="22"/>
          <w:szCs w:val="22"/>
          <w:u w:val="single"/>
        </w:rPr>
        <w:t xml:space="preserve">Makšties kietosios kapsulės </w:t>
      </w:r>
    </w:p>
    <w:p w14:paraId="16EF3A10" w14:textId="24EB73EB" w:rsidR="00FE7FD9" w:rsidRDefault="0097019B" w:rsidP="00F77DDD">
      <w:pPr>
        <w:widowControl w:val="0"/>
        <w:autoSpaceDE w:val="0"/>
        <w:autoSpaceDN w:val="0"/>
        <w:spacing w:before="6" w:line="247" w:lineRule="auto"/>
        <w:ind w:right="3796"/>
        <w:rPr>
          <w:sz w:val="22"/>
          <w:szCs w:val="22"/>
        </w:rPr>
      </w:pPr>
      <w:r>
        <w:rPr>
          <w:sz w:val="22"/>
          <w:szCs w:val="22"/>
        </w:rPr>
        <w:t>Dėžutė su 3 arba 6 makšties kietosiomis kapsulėmis.</w:t>
      </w:r>
    </w:p>
    <w:p w14:paraId="729324D7" w14:textId="77777777" w:rsidR="00FE7FD9" w:rsidRDefault="00FE7FD9">
      <w:pPr>
        <w:numPr>
          <w:ilvl w:val="12"/>
          <w:numId w:val="0"/>
        </w:numPr>
        <w:ind w:right="-2"/>
        <w:rPr>
          <w:snapToGrid w:val="0"/>
          <w:sz w:val="22"/>
          <w:szCs w:val="24"/>
        </w:rPr>
      </w:pPr>
    </w:p>
    <w:p w14:paraId="11F952AE" w14:textId="77777777" w:rsidR="00FE7FD9" w:rsidRDefault="0097019B">
      <w:pPr>
        <w:keepNext/>
        <w:tabs>
          <w:tab w:val="left" w:pos="567"/>
        </w:tabs>
        <w:spacing w:line="260" w:lineRule="exact"/>
        <w:jc w:val="both"/>
        <w:outlineLvl w:val="3"/>
        <w:rPr>
          <w:b/>
          <w:bCs/>
          <w:snapToGrid w:val="0"/>
          <w:sz w:val="22"/>
          <w:szCs w:val="28"/>
        </w:rPr>
      </w:pPr>
      <w:r>
        <w:rPr>
          <w:b/>
          <w:bCs/>
          <w:snapToGrid w:val="0"/>
          <w:sz w:val="22"/>
          <w:szCs w:val="28"/>
        </w:rPr>
        <w:t xml:space="preserve">Registruotojas </w:t>
      </w:r>
    </w:p>
    <w:p w14:paraId="24E59961" w14:textId="77777777" w:rsidR="00FE7FD9" w:rsidRDefault="00FE7FD9">
      <w:pPr>
        <w:numPr>
          <w:ilvl w:val="12"/>
          <w:numId w:val="0"/>
        </w:numPr>
        <w:ind w:right="-2"/>
        <w:rPr>
          <w:snapToGrid w:val="0"/>
          <w:sz w:val="22"/>
          <w:szCs w:val="24"/>
        </w:rPr>
      </w:pPr>
    </w:p>
    <w:p w14:paraId="1739F29C" w14:textId="77777777" w:rsidR="00FE7FD9" w:rsidRDefault="0097019B" w:rsidP="00F77DDD">
      <w:pPr>
        <w:widowControl w:val="0"/>
        <w:autoSpaceDE w:val="0"/>
        <w:autoSpaceDN w:val="0"/>
        <w:spacing w:before="1"/>
        <w:rPr>
          <w:sz w:val="23"/>
          <w:szCs w:val="22"/>
        </w:rPr>
      </w:pPr>
      <w:r>
        <w:rPr>
          <w:sz w:val="23"/>
          <w:szCs w:val="22"/>
        </w:rPr>
        <w:t xml:space="preserve">PROGE FARM </w:t>
      </w:r>
      <w:proofErr w:type="spellStart"/>
      <w:r>
        <w:rPr>
          <w:sz w:val="23"/>
          <w:szCs w:val="22"/>
        </w:rPr>
        <w:t>S.r.l</w:t>
      </w:r>
      <w:proofErr w:type="spellEnd"/>
      <w:r>
        <w:rPr>
          <w:sz w:val="23"/>
          <w:szCs w:val="22"/>
        </w:rPr>
        <w:t>.</w:t>
      </w:r>
    </w:p>
    <w:p w14:paraId="251D1261" w14:textId="77CAB2E5" w:rsidR="00FE7FD9" w:rsidRDefault="0097019B" w:rsidP="00F77DDD">
      <w:pPr>
        <w:widowControl w:val="0"/>
        <w:autoSpaceDE w:val="0"/>
        <w:autoSpaceDN w:val="0"/>
        <w:spacing w:before="1"/>
        <w:rPr>
          <w:sz w:val="23"/>
          <w:szCs w:val="22"/>
        </w:rPr>
      </w:pPr>
      <w:proofErr w:type="spellStart"/>
      <w:r>
        <w:rPr>
          <w:sz w:val="23"/>
          <w:szCs w:val="22"/>
        </w:rPr>
        <w:t>Largo</w:t>
      </w:r>
      <w:proofErr w:type="spellEnd"/>
      <w:r>
        <w:rPr>
          <w:sz w:val="23"/>
          <w:szCs w:val="22"/>
        </w:rPr>
        <w:t xml:space="preserve"> </w:t>
      </w:r>
      <w:proofErr w:type="spellStart"/>
      <w:r>
        <w:rPr>
          <w:sz w:val="23"/>
          <w:szCs w:val="22"/>
        </w:rPr>
        <w:t>Donegani</w:t>
      </w:r>
      <w:proofErr w:type="spellEnd"/>
      <w:r>
        <w:rPr>
          <w:sz w:val="23"/>
          <w:szCs w:val="22"/>
        </w:rPr>
        <w:t xml:space="preserve"> 4/A</w:t>
      </w:r>
    </w:p>
    <w:p w14:paraId="6756E68E" w14:textId="363DE1B2" w:rsidR="00FE7FD9" w:rsidRDefault="0097019B" w:rsidP="00F77DDD">
      <w:pPr>
        <w:widowControl w:val="0"/>
        <w:autoSpaceDE w:val="0"/>
        <w:autoSpaceDN w:val="0"/>
        <w:spacing w:before="1"/>
        <w:rPr>
          <w:sz w:val="23"/>
          <w:szCs w:val="22"/>
        </w:rPr>
      </w:pPr>
      <w:r>
        <w:rPr>
          <w:sz w:val="23"/>
          <w:szCs w:val="22"/>
        </w:rPr>
        <w:t xml:space="preserve">28100 </w:t>
      </w:r>
      <w:proofErr w:type="spellStart"/>
      <w:r>
        <w:rPr>
          <w:sz w:val="23"/>
          <w:szCs w:val="22"/>
        </w:rPr>
        <w:t>Novara</w:t>
      </w:r>
      <w:proofErr w:type="spellEnd"/>
    </w:p>
    <w:p w14:paraId="0BD7D531" w14:textId="781B9FAD" w:rsidR="00FE7FD9" w:rsidRDefault="0097019B" w:rsidP="00F77DDD">
      <w:pPr>
        <w:widowControl w:val="0"/>
        <w:autoSpaceDE w:val="0"/>
        <w:autoSpaceDN w:val="0"/>
        <w:spacing w:before="1"/>
        <w:rPr>
          <w:sz w:val="23"/>
          <w:szCs w:val="22"/>
        </w:rPr>
      </w:pPr>
      <w:r>
        <w:rPr>
          <w:sz w:val="23"/>
          <w:szCs w:val="22"/>
        </w:rPr>
        <w:t>Italija</w:t>
      </w:r>
    </w:p>
    <w:p w14:paraId="721A7916" w14:textId="77777777" w:rsidR="00FE7FD9" w:rsidRDefault="00FE7FD9" w:rsidP="00F77DDD">
      <w:pPr>
        <w:widowControl w:val="0"/>
        <w:autoSpaceDE w:val="0"/>
        <w:autoSpaceDN w:val="0"/>
        <w:spacing w:before="1"/>
        <w:rPr>
          <w:sz w:val="23"/>
          <w:szCs w:val="22"/>
        </w:rPr>
      </w:pPr>
    </w:p>
    <w:p w14:paraId="7CA43B59" w14:textId="77777777" w:rsidR="00FE7FD9" w:rsidRDefault="0097019B">
      <w:pPr>
        <w:keepNext/>
        <w:tabs>
          <w:tab w:val="left" w:pos="567"/>
        </w:tabs>
        <w:spacing w:line="260" w:lineRule="exact"/>
        <w:jc w:val="both"/>
        <w:outlineLvl w:val="3"/>
        <w:rPr>
          <w:b/>
          <w:bCs/>
          <w:snapToGrid w:val="0"/>
          <w:sz w:val="22"/>
          <w:szCs w:val="28"/>
        </w:rPr>
      </w:pPr>
      <w:r>
        <w:rPr>
          <w:b/>
          <w:bCs/>
          <w:snapToGrid w:val="0"/>
          <w:sz w:val="22"/>
          <w:szCs w:val="28"/>
        </w:rPr>
        <w:t>Gamintojas</w:t>
      </w:r>
    </w:p>
    <w:p w14:paraId="4385B700" w14:textId="77777777" w:rsidR="00FE7FD9" w:rsidRDefault="00FE7FD9">
      <w:pPr>
        <w:numPr>
          <w:ilvl w:val="12"/>
          <w:numId w:val="0"/>
        </w:numPr>
        <w:ind w:right="-2"/>
        <w:rPr>
          <w:snapToGrid w:val="0"/>
          <w:sz w:val="22"/>
          <w:szCs w:val="24"/>
        </w:rPr>
      </w:pPr>
    </w:p>
    <w:p w14:paraId="7BCA439A" w14:textId="0EB95F69" w:rsidR="00FE7FD9" w:rsidRDefault="0097019B" w:rsidP="00F77DDD">
      <w:pPr>
        <w:widowControl w:val="0"/>
        <w:autoSpaceDE w:val="0"/>
        <w:autoSpaceDN w:val="0"/>
        <w:spacing w:before="9" w:line="244" w:lineRule="auto"/>
        <w:ind w:right="652"/>
        <w:rPr>
          <w:sz w:val="22"/>
          <w:szCs w:val="22"/>
        </w:rPr>
      </w:pPr>
      <w:r>
        <w:rPr>
          <w:sz w:val="22"/>
          <w:szCs w:val="22"/>
          <w:u w:val="single"/>
        </w:rPr>
        <w:t>Makšties minkštosios kapsulės</w:t>
      </w:r>
      <w:r>
        <w:rPr>
          <w:sz w:val="22"/>
          <w:szCs w:val="22"/>
        </w:rPr>
        <w:t xml:space="preserve"> </w:t>
      </w:r>
    </w:p>
    <w:p w14:paraId="19906B86" w14:textId="77777777" w:rsidR="00FE7FD9" w:rsidRDefault="0097019B" w:rsidP="00F77DDD">
      <w:pPr>
        <w:widowControl w:val="0"/>
        <w:autoSpaceDE w:val="0"/>
        <w:autoSpaceDN w:val="0"/>
        <w:spacing w:before="9" w:line="244" w:lineRule="auto"/>
        <w:ind w:right="652"/>
        <w:rPr>
          <w:sz w:val="22"/>
          <w:szCs w:val="22"/>
        </w:rPr>
      </w:pPr>
      <w:r>
        <w:rPr>
          <w:sz w:val="22"/>
          <w:szCs w:val="22"/>
        </w:rPr>
        <w:t xml:space="preserve">CATALENT ITALY </w:t>
      </w:r>
      <w:proofErr w:type="spellStart"/>
      <w:r>
        <w:rPr>
          <w:sz w:val="22"/>
          <w:szCs w:val="22"/>
        </w:rPr>
        <w:t>S.p.A</w:t>
      </w:r>
      <w:proofErr w:type="spellEnd"/>
      <w:r>
        <w:rPr>
          <w:sz w:val="22"/>
          <w:szCs w:val="22"/>
        </w:rPr>
        <w:t>.</w:t>
      </w:r>
    </w:p>
    <w:p w14:paraId="5479C1D4" w14:textId="788DEC40" w:rsidR="00FE7FD9" w:rsidRDefault="0097019B" w:rsidP="00F77DDD">
      <w:pPr>
        <w:widowControl w:val="0"/>
        <w:autoSpaceDE w:val="0"/>
        <w:autoSpaceDN w:val="0"/>
        <w:spacing w:before="9" w:line="244" w:lineRule="auto"/>
        <w:ind w:right="652"/>
        <w:rPr>
          <w:sz w:val="22"/>
          <w:szCs w:val="22"/>
        </w:rPr>
      </w:pPr>
      <w:r>
        <w:rPr>
          <w:sz w:val="22"/>
          <w:szCs w:val="22"/>
        </w:rPr>
        <w:t xml:space="preserve">Via </w:t>
      </w:r>
      <w:proofErr w:type="spellStart"/>
      <w:r>
        <w:rPr>
          <w:sz w:val="22"/>
          <w:szCs w:val="22"/>
        </w:rPr>
        <w:t>Nettunense</w:t>
      </w:r>
      <w:proofErr w:type="spellEnd"/>
      <w:r>
        <w:rPr>
          <w:sz w:val="22"/>
          <w:szCs w:val="22"/>
        </w:rPr>
        <w:t xml:space="preserve"> Km 20.100</w:t>
      </w:r>
    </w:p>
    <w:p w14:paraId="5E0DCD29" w14:textId="6B386F6A" w:rsidR="00FE7FD9" w:rsidRDefault="0097019B" w:rsidP="00F77DDD">
      <w:pPr>
        <w:widowControl w:val="0"/>
        <w:autoSpaceDE w:val="0"/>
        <w:autoSpaceDN w:val="0"/>
        <w:spacing w:before="9" w:line="244" w:lineRule="auto"/>
        <w:ind w:right="652"/>
        <w:rPr>
          <w:sz w:val="22"/>
          <w:szCs w:val="22"/>
        </w:rPr>
      </w:pPr>
      <w:r>
        <w:rPr>
          <w:sz w:val="22"/>
          <w:szCs w:val="22"/>
        </w:rPr>
        <w:t xml:space="preserve">04011 </w:t>
      </w:r>
      <w:proofErr w:type="spellStart"/>
      <w:r>
        <w:rPr>
          <w:sz w:val="22"/>
          <w:szCs w:val="22"/>
        </w:rPr>
        <w:t>Aprilia</w:t>
      </w:r>
      <w:proofErr w:type="spellEnd"/>
      <w:r>
        <w:rPr>
          <w:sz w:val="22"/>
          <w:szCs w:val="22"/>
        </w:rPr>
        <w:t xml:space="preserve"> (LT)</w:t>
      </w:r>
    </w:p>
    <w:p w14:paraId="5284945B" w14:textId="6F1722E7" w:rsidR="00FE7FD9" w:rsidRDefault="0097019B" w:rsidP="00F77DDD">
      <w:pPr>
        <w:widowControl w:val="0"/>
        <w:autoSpaceDE w:val="0"/>
        <w:autoSpaceDN w:val="0"/>
        <w:spacing w:before="9" w:line="244" w:lineRule="auto"/>
        <w:ind w:right="652"/>
        <w:rPr>
          <w:spacing w:val="-52"/>
          <w:sz w:val="22"/>
          <w:szCs w:val="22"/>
        </w:rPr>
      </w:pPr>
      <w:r>
        <w:rPr>
          <w:sz w:val="22"/>
          <w:szCs w:val="22"/>
        </w:rPr>
        <w:t xml:space="preserve">Italija </w:t>
      </w:r>
    </w:p>
    <w:p w14:paraId="433C4791" w14:textId="77777777" w:rsidR="00FE7FD9" w:rsidRDefault="00FE7FD9" w:rsidP="00F77DDD">
      <w:pPr>
        <w:widowControl w:val="0"/>
        <w:autoSpaceDE w:val="0"/>
        <w:autoSpaceDN w:val="0"/>
        <w:spacing w:before="9" w:line="244" w:lineRule="auto"/>
        <w:ind w:right="652"/>
        <w:rPr>
          <w:spacing w:val="-52"/>
          <w:sz w:val="22"/>
          <w:szCs w:val="22"/>
        </w:rPr>
      </w:pPr>
    </w:p>
    <w:p w14:paraId="7A925DB7" w14:textId="65A2D93F" w:rsidR="00FE7FD9" w:rsidRDefault="0097019B" w:rsidP="00F77DDD">
      <w:pPr>
        <w:widowControl w:val="0"/>
        <w:autoSpaceDE w:val="0"/>
        <w:autoSpaceDN w:val="0"/>
        <w:spacing w:before="9" w:line="244" w:lineRule="auto"/>
        <w:ind w:right="652"/>
        <w:rPr>
          <w:spacing w:val="1"/>
          <w:sz w:val="22"/>
          <w:szCs w:val="22"/>
        </w:rPr>
      </w:pPr>
      <w:r>
        <w:rPr>
          <w:sz w:val="22"/>
          <w:szCs w:val="22"/>
          <w:u w:val="single"/>
        </w:rPr>
        <w:t>Makšties kietosios kapsulės</w:t>
      </w:r>
      <w:r>
        <w:rPr>
          <w:sz w:val="22"/>
          <w:szCs w:val="22"/>
        </w:rPr>
        <w:t xml:space="preserve"> </w:t>
      </w:r>
    </w:p>
    <w:p w14:paraId="5C221FBA" w14:textId="77777777" w:rsidR="00FE7FD9" w:rsidRDefault="0097019B" w:rsidP="00F77DDD">
      <w:pPr>
        <w:widowControl w:val="0"/>
        <w:autoSpaceDE w:val="0"/>
        <w:autoSpaceDN w:val="0"/>
        <w:spacing w:before="9" w:line="244" w:lineRule="auto"/>
        <w:ind w:right="652"/>
        <w:rPr>
          <w:sz w:val="22"/>
          <w:szCs w:val="22"/>
        </w:rPr>
      </w:pPr>
      <w:r>
        <w:rPr>
          <w:sz w:val="22"/>
          <w:szCs w:val="22"/>
        </w:rPr>
        <w:t xml:space="preserve">S.I.I.T </w:t>
      </w:r>
      <w:proofErr w:type="spellStart"/>
      <w:r>
        <w:rPr>
          <w:sz w:val="22"/>
          <w:szCs w:val="22"/>
        </w:rPr>
        <w:t>S.r.l</w:t>
      </w:r>
      <w:proofErr w:type="spellEnd"/>
      <w:r>
        <w:rPr>
          <w:sz w:val="22"/>
          <w:szCs w:val="22"/>
        </w:rPr>
        <w:t xml:space="preserve">. </w:t>
      </w:r>
      <w:proofErr w:type="spellStart"/>
      <w:r>
        <w:rPr>
          <w:sz w:val="22"/>
          <w:szCs w:val="22"/>
        </w:rPr>
        <w:t>Servizio</w:t>
      </w:r>
      <w:proofErr w:type="spellEnd"/>
      <w:r>
        <w:rPr>
          <w:sz w:val="22"/>
          <w:szCs w:val="22"/>
        </w:rPr>
        <w:t xml:space="preserve"> </w:t>
      </w:r>
      <w:proofErr w:type="spellStart"/>
      <w:r>
        <w:rPr>
          <w:sz w:val="22"/>
          <w:szCs w:val="22"/>
        </w:rPr>
        <w:t>Internazionale</w:t>
      </w:r>
      <w:proofErr w:type="spellEnd"/>
      <w:r>
        <w:rPr>
          <w:sz w:val="22"/>
          <w:szCs w:val="22"/>
        </w:rPr>
        <w:t xml:space="preserve"> </w:t>
      </w:r>
      <w:proofErr w:type="spellStart"/>
      <w:r>
        <w:rPr>
          <w:sz w:val="22"/>
          <w:szCs w:val="22"/>
        </w:rPr>
        <w:t>Imballaggi</w:t>
      </w:r>
      <w:proofErr w:type="spellEnd"/>
      <w:r>
        <w:rPr>
          <w:sz w:val="22"/>
          <w:szCs w:val="22"/>
        </w:rPr>
        <w:t xml:space="preserve"> </w:t>
      </w:r>
      <w:proofErr w:type="spellStart"/>
      <w:r>
        <w:rPr>
          <w:sz w:val="22"/>
          <w:szCs w:val="22"/>
        </w:rPr>
        <w:t>Termosaldanti</w:t>
      </w:r>
      <w:proofErr w:type="spellEnd"/>
    </w:p>
    <w:p w14:paraId="2428124A" w14:textId="34C9B522" w:rsidR="00FE7FD9" w:rsidRDefault="0097019B" w:rsidP="00F77DDD">
      <w:pPr>
        <w:widowControl w:val="0"/>
        <w:autoSpaceDE w:val="0"/>
        <w:autoSpaceDN w:val="0"/>
        <w:spacing w:before="9" w:line="244" w:lineRule="auto"/>
        <w:ind w:right="652"/>
        <w:rPr>
          <w:sz w:val="22"/>
          <w:szCs w:val="22"/>
        </w:rPr>
      </w:pPr>
      <w:r>
        <w:rPr>
          <w:sz w:val="22"/>
          <w:szCs w:val="22"/>
        </w:rPr>
        <w:t xml:space="preserve">Via </w:t>
      </w:r>
      <w:proofErr w:type="spellStart"/>
      <w:r>
        <w:rPr>
          <w:sz w:val="22"/>
          <w:szCs w:val="22"/>
        </w:rPr>
        <w:t>Ludovico</w:t>
      </w:r>
      <w:proofErr w:type="spellEnd"/>
      <w:r>
        <w:rPr>
          <w:sz w:val="22"/>
          <w:szCs w:val="22"/>
        </w:rPr>
        <w:t xml:space="preserve"> </w:t>
      </w:r>
      <w:proofErr w:type="spellStart"/>
      <w:r>
        <w:rPr>
          <w:sz w:val="22"/>
          <w:szCs w:val="22"/>
        </w:rPr>
        <w:t>Ariosto</w:t>
      </w:r>
      <w:proofErr w:type="spellEnd"/>
      <w:r>
        <w:rPr>
          <w:sz w:val="22"/>
          <w:szCs w:val="22"/>
        </w:rPr>
        <w:t xml:space="preserve"> 50/60</w:t>
      </w:r>
    </w:p>
    <w:p w14:paraId="3052740E" w14:textId="2991979F" w:rsidR="00FE7FD9" w:rsidRDefault="0097019B" w:rsidP="00F77DDD">
      <w:pPr>
        <w:widowControl w:val="0"/>
        <w:autoSpaceDE w:val="0"/>
        <w:autoSpaceDN w:val="0"/>
        <w:spacing w:before="9" w:line="244" w:lineRule="auto"/>
        <w:ind w:right="652"/>
        <w:rPr>
          <w:sz w:val="22"/>
          <w:szCs w:val="22"/>
        </w:rPr>
      </w:pPr>
      <w:r>
        <w:rPr>
          <w:sz w:val="22"/>
          <w:szCs w:val="22"/>
        </w:rPr>
        <w:t xml:space="preserve">20090 </w:t>
      </w:r>
      <w:proofErr w:type="spellStart"/>
      <w:r>
        <w:rPr>
          <w:sz w:val="22"/>
          <w:szCs w:val="22"/>
        </w:rPr>
        <w:t>Trezzano</w:t>
      </w:r>
      <w:proofErr w:type="spellEnd"/>
      <w:r>
        <w:rPr>
          <w:sz w:val="22"/>
          <w:szCs w:val="22"/>
        </w:rPr>
        <w:t xml:space="preserve"> </w:t>
      </w:r>
      <w:proofErr w:type="spellStart"/>
      <w:r>
        <w:rPr>
          <w:sz w:val="22"/>
          <w:szCs w:val="22"/>
        </w:rPr>
        <w:t>Sul</w:t>
      </w:r>
      <w:proofErr w:type="spellEnd"/>
      <w:r>
        <w:rPr>
          <w:sz w:val="22"/>
          <w:szCs w:val="22"/>
        </w:rPr>
        <w:t xml:space="preserve"> </w:t>
      </w:r>
      <w:proofErr w:type="spellStart"/>
      <w:r>
        <w:rPr>
          <w:sz w:val="22"/>
          <w:szCs w:val="22"/>
        </w:rPr>
        <w:t>Naviglio</w:t>
      </w:r>
      <w:proofErr w:type="spellEnd"/>
      <w:r>
        <w:rPr>
          <w:sz w:val="22"/>
          <w:szCs w:val="22"/>
        </w:rPr>
        <w:t xml:space="preserve"> (MI)</w:t>
      </w:r>
    </w:p>
    <w:p w14:paraId="663B0863" w14:textId="77777777" w:rsidR="00FE7FD9" w:rsidRDefault="0097019B" w:rsidP="00F77DDD">
      <w:pPr>
        <w:widowControl w:val="0"/>
        <w:autoSpaceDE w:val="0"/>
        <w:autoSpaceDN w:val="0"/>
        <w:spacing w:before="9" w:line="244" w:lineRule="auto"/>
        <w:ind w:right="652"/>
        <w:rPr>
          <w:sz w:val="22"/>
          <w:szCs w:val="22"/>
        </w:rPr>
      </w:pPr>
      <w:r>
        <w:rPr>
          <w:sz w:val="22"/>
          <w:szCs w:val="22"/>
        </w:rPr>
        <w:t>Italija</w:t>
      </w:r>
    </w:p>
    <w:p w14:paraId="01BDACDD" w14:textId="77777777" w:rsidR="00FE7FD9" w:rsidRDefault="00FE7FD9">
      <w:pPr>
        <w:numPr>
          <w:ilvl w:val="12"/>
          <w:numId w:val="0"/>
        </w:numPr>
        <w:ind w:right="-2"/>
        <w:rPr>
          <w:snapToGrid w:val="0"/>
          <w:sz w:val="22"/>
          <w:szCs w:val="24"/>
        </w:rPr>
      </w:pPr>
    </w:p>
    <w:p w14:paraId="44773C99" w14:textId="2146DE08" w:rsidR="00FE7FD9" w:rsidRDefault="0097019B">
      <w:pPr>
        <w:numPr>
          <w:ilvl w:val="12"/>
          <w:numId w:val="0"/>
        </w:numPr>
        <w:tabs>
          <w:tab w:val="left" w:pos="567"/>
        </w:tabs>
        <w:spacing w:line="260" w:lineRule="exact"/>
        <w:ind w:right="-2"/>
        <w:rPr>
          <w:snapToGrid w:val="0"/>
          <w:sz w:val="22"/>
        </w:rPr>
      </w:pPr>
      <w:r>
        <w:rPr>
          <w:b/>
          <w:snapToGrid w:val="0"/>
          <w:sz w:val="22"/>
        </w:rPr>
        <w:t>Šis vaistas Europos ekonominės erdvės valstybėse narėse registruotas tokiais pavadinimais:</w:t>
      </w:r>
    </w:p>
    <w:p w14:paraId="613C4FDF" w14:textId="674DD638" w:rsidR="0039524E" w:rsidRPr="00EE7F8F" w:rsidRDefault="0039524E" w:rsidP="0039524E">
      <w:pPr>
        <w:numPr>
          <w:ilvl w:val="12"/>
          <w:numId w:val="0"/>
        </w:numPr>
        <w:tabs>
          <w:tab w:val="left" w:pos="567"/>
        </w:tabs>
        <w:spacing w:line="260" w:lineRule="exact"/>
        <w:ind w:right="-2"/>
        <w:rPr>
          <w:snapToGrid w:val="0"/>
          <w:sz w:val="22"/>
          <w:szCs w:val="22"/>
        </w:rPr>
      </w:pPr>
      <w:r w:rsidRPr="00EE7F8F">
        <w:rPr>
          <w:rStyle w:val="rynqvb"/>
          <w:rFonts w:eastAsia="SimSun"/>
          <w:sz w:val="22"/>
          <w:szCs w:val="22"/>
        </w:rPr>
        <w:t>Portugalija</w:t>
      </w:r>
      <w:r w:rsidRPr="00EE7F8F">
        <w:rPr>
          <w:snapToGrid w:val="0"/>
          <w:sz w:val="22"/>
          <w:szCs w:val="22"/>
        </w:rPr>
        <w:tab/>
      </w:r>
      <w:proofErr w:type="spellStart"/>
      <w:r w:rsidR="00DF7976">
        <w:rPr>
          <w:snapToGrid w:val="0"/>
          <w:sz w:val="22"/>
          <w:szCs w:val="22"/>
        </w:rPr>
        <w:t>Cocil</w:t>
      </w:r>
      <w:proofErr w:type="spellEnd"/>
      <w:r w:rsidR="00DF7976" w:rsidRPr="00EE7F8F">
        <w:rPr>
          <w:snapToGrid w:val="0"/>
          <w:sz w:val="22"/>
          <w:szCs w:val="22"/>
        </w:rPr>
        <w:t xml:space="preserve"> </w:t>
      </w:r>
      <w:r w:rsidRPr="00EE7F8F">
        <w:rPr>
          <w:snapToGrid w:val="0"/>
          <w:sz w:val="22"/>
          <w:szCs w:val="22"/>
        </w:rPr>
        <w:t>100</w:t>
      </w:r>
      <w:r w:rsidR="001B0296">
        <w:rPr>
          <w:snapToGrid w:val="0"/>
          <w:sz w:val="22"/>
          <w:szCs w:val="22"/>
        </w:rPr>
        <w:t>.</w:t>
      </w:r>
      <w:r w:rsidRPr="00EE7F8F">
        <w:rPr>
          <w:snapToGrid w:val="0"/>
          <w:sz w:val="22"/>
          <w:szCs w:val="22"/>
        </w:rPr>
        <w:t>000</w:t>
      </w:r>
      <w:r w:rsidR="001B0296">
        <w:rPr>
          <w:snapToGrid w:val="0"/>
          <w:sz w:val="22"/>
          <w:szCs w:val="22"/>
        </w:rPr>
        <w:t>.</w:t>
      </w:r>
      <w:r w:rsidRPr="00EE7F8F">
        <w:rPr>
          <w:snapToGrid w:val="0"/>
          <w:sz w:val="22"/>
          <w:szCs w:val="22"/>
        </w:rPr>
        <w:t xml:space="preserve">000 UFC </w:t>
      </w:r>
      <w:proofErr w:type="spellStart"/>
      <w:r w:rsidRPr="00EE7F8F">
        <w:rPr>
          <w:snapToGrid w:val="0"/>
          <w:sz w:val="22"/>
          <w:szCs w:val="22"/>
        </w:rPr>
        <w:t>Cápsulas</w:t>
      </w:r>
      <w:proofErr w:type="spellEnd"/>
      <w:r w:rsidRPr="00EE7F8F">
        <w:rPr>
          <w:snapToGrid w:val="0"/>
          <w:sz w:val="22"/>
          <w:szCs w:val="22"/>
        </w:rPr>
        <w:t xml:space="preserve"> moles </w:t>
      </w:r>
      <w:proofErr w:type="spellStart"/>
      <w:r w:rsidRPr="00EE7F8F">
        <w:rPr>
          <w:snapToGrid w:val="0"/>
          <w:sz w:val="22"/>
          <w:szCs w:val="22"/>
        </w:rPr>
        <w:t>vaginais</w:t>
      </w:r>
      <w:proofErr w:type="spellEnd"/>
      <w:r w:rsidRPr="00EE7F8F">
        <w:rPr>
          <w:snapToGrid w:val="0"/>
          <w:sz w:val="22"/>
          <w:szCs w:val="22"/>
        </w:rPr>
        <w:t xml:space="preserve"> | </w:t>
      </w:r>
      <w:proofErr w:type="spellStart"/>
      <w:r w:rsidRPr="00EE7F8F">
        <w:rPr>
          <w:snapToGrid w:val="0"/>
          <w:sz w:val="22"/>
          <w:szCs w:val="22"/>
        </w:rPr>
        <w:t>Cápsulas</w:t>
      </w:r>
      <w:proofErr w:type="spellEnd"/>
      <w:r w:rsidRPr="00EE7F8F">
        <w:rPr>
          <w:snapToGrid w:val="0"/>
          <w:sz w:val="22"/>
          <w:szCs w:val="22"/>
        </w:rPr>
        <w:t xml:space="preserve"> </w:t>
      </w:r>
      <w:proofErr w:type="spellStart"/>
      <w:r w:rsidRPr="00EE7F8F">
        <w:rPr>
          <w:snapToGrid w:val="0"/>
          <w:sz w:val="22"/>
          <w:szCs w:val="22"/>
        </w:rPr>
        <w:t>vaginais</w:t>
      </w:r>
      <w:proofErr w:type="spellEnd"/>
      <w:r w:rsidRPr="00EE7F8F">
        <w:rPr>
          <w:snapToGrid w:val="0"/>
          <w:sz w:val="22"/>
          <w:szCs w:val="22"/>
        </w:rPr>
        <w:t xml:space="preserve"> </w:t>
      </w:r>
    </w:p>
    <w:p w14:paraId="61D10EA1" w14:textId="301FFF1B" w:rsidR="0039524E" w:rsidRPr="00EE7F8F" w:rsidRDefault="0039524E" w:rsidP="0039524E">
      <w:pPr>
        <w:numPr>
          <w:ilvl w:val="12"/>
          <w:numId w:val="0"/>
        </w:numPr>
        <w:tabs>
          <w:tab w:val="left" w:pos="567"/>
        </w:tabs>
        <w:spacing w:line="260" w:lineRule="exact"/>
        <w:ind w:right="-2"/>
        <w:rPr>
          <w:snapToGrid w:val="0"/>
          <w:sz w:val="22"/>
          <w:szCs w:val="22"/>
        </w:rPr>
      </w:pPr>
      <w:r w:rsidRPr="00EE7F8F">
        <w:rPr>
          <w:rStyle w:val="rynqvb"/>
          <w:rFonts w:eastAsia="SimSun"/>
          <w:sz w:val="22"/>
          <w:szCs w:val="22"/>
        </w:rPr>
        <w:t xml:space="preserve">Estija </w:t>
      </w:r>
      <w:r w:rsidRPr="000246E8">
        <w:rPr>
          <w:rStyle w:val="rynqvb"/>
          <w:rFonts w:eastAsia="SimSun"/>
          <w:sz w:val="22"/>
          <w:szCs w:val="22"/>
        </w:rPr>
        <w:tab/>
      </w:r>
      <w:r w:rsidRPr="00EE7F8F">
        <w:rPr>
          <w:snapToGrid w:val="0"/>
          <w:sz w:val="22"/>
          <w:szCs w:val="22"/>
        </w:rPr>
        <w:tab/>
      </w:r>
      <w:proofErr w:type="spellStart"/>
      <w:r w:rsidR="00DF7976">
        <w:rPr>
          <w:snapToGrid w:val="0"/>
          <w:sz w:val="22"/>
          <w:szCs w:val="22"/>
        </w:rPr>
        <w:t>Cocillo</w:t>
      </w:r>
      <w:proofErr w:type="spellEnd"/>
      <w:r w:rsidR="00DF7976" w:rsidRPr="00EE7F8F">
        <w:rPr>
          <w:snapToGrid w:val="0"/>
          <w:sz w:val="22"/>
          <w:szCs w:val="22"/>
        </w:rPr>
        <w:t xml:space="preserve"> </w:t>
      </w:r>
      <w:r w:rsidRPr="00EE7F8F">
        <w:rPr>
          <w:snapToGrid w:val="0"/>
          <w:sz w:val="22"/>
          <w:szCs w:val="22"/>
        </w:rPr>
        <w:t xml:space="preserve">100 000 000 KMÜ </w:t>
      </w:r>
      <w:proofErr w:type="spellStart"/>
      <w:r w:rsidRPr="00EE7F8F">
        <w:rPr>
          <w:snapToGrid w:val="0"/>
          <w:sz w:val="22"/>
          <w:szCs w:val="22"/>
        </w:rPr>
        <w:t>vaginaalpehmekapslid</w:t>
      </w:r>
      <w:proofErr w:type="spellEnd"/>
      <w:r w:rsidRPr="00EE7F8F">
        <w:rPr>
          <w:snapToGrid w:val="0"/>
          <w:sz w:val="22"/>
          <w:szCs w:val="22"/>
        </w:rPr>
        <w:t xml:space="preserve"> | </w:t>
      </w:r>
      <w:proofErr w:type="spellStart"/>
      <w:r w:rsidRPr="00EE7F8F">
        <w:rPr>
          <w:snapToGrid w:val="0"/>
          <w:sz w:val="22"/>
          <w:szCs w:val="22"/>
        </w:rPr>
        <w:t>vaginaalkõvakapslid</w:t>
      </w:r>
      <w:proofErr w:type="spellEnd"/>
    </w:p>
    <w:p w14:paraId="2C2B108E" w14:textId="568A83B4" w:rsidR="0039524E" w:rsidRPr="00EE7F8F" w:rsidRDefault="0039524E" w:rsidP="0039524E">
      <w:pPr>
        <w:numPr>
          <w:ilvl w:val="12"/>
          <w:numId w:val="0"/>
        </w:numPr>
        <w:tabs>
          <w:tab w:val="left" w:pos="567"/>
        </w:tabs>
        <w:spacing w:line="260" w:lineRule="exact"/>
        <w:ind w:right="-2"/>
        <w:rPr>
          <w:snapToGrid w:val="0"/>
          <w:sz w:val="22"/>
          <w:szCs w:val="22"/>
        </w:rPr>
      </w:pPr>
      <w:r w:rsidRPr="00EE7F8F">
        <w:rPr>
          <w:rStyle w:val="rynqvb"/>
          <w:rFonts w:eastAsia="SimSun"/>
          <w:sz w:val="22"/>
          <w:szCs w:val="22"/>
        </w:rPr>
        <w:t>Lietuva</w:t>
      </w:r>
      <w:r w:rsidRPr="00EE7F8F">
        <w:rPr>
          <w:snapToGrid w:val="0"/>
          <w:sz w:val="22"/>
          <w:szCs w:val="22"/>
        </w:rPr>
        <w:tab/>
      </w:r>
      <w:proofErr w:type="spellStart"/>
      <w:r w:rsidR="00E00927">
        <w:rPr>
          <w:snapToGrid w:val="0"/>
          <w:sz w:val="22"/>
          <w:szCs w:val="22"/>
        </w:rPr>
        <w:t>C</w:t>
      </w:r>
      <w:r w:rsidR="001B0296">
        <w:rPr>
          <w:snapToGrid w:val="0"/>
          <w:sz w:val="22"/>
          <w:szCs w:val="22"/>
        </w:rPr>
        <w:t>ocillo</w:t>
      </w:r>
      <w:proofErr w:type="spellEnd"/>
      <w:r w:rsidRPr="00EE7F8F">
        <w:rPr>
          <w:snapToGrid w:val="0"/>
          <w:sz w:val="22"/>
          <w:szCs w:val="22"/>
        </w:rPr>
        <w:t xml:space="preserve"> 10</w:t>
      </w:r>
      <w:r w:rsidRPr="00EE7F8F">
        <w:rPr>
          <w:snapToGrid w:val="0"/>
          <w:sz w:val="22"/>
          <w:szCs w:val="22"/>
          <w:vertAlign w:val="superscript"/>
        </w:rPr>
        <w:t>8</w:t>
      </w:r>
      <w:r w:rsidRPr="00EE7F8F">
        <w:rPr>
          <w:snapToGrid w:val="0"/>
          <w:sz w:val="22"/>
          <w:szCs w:val="22"/>
        </w:rPr>
        <w:t xml:space="preserve"> KSV minkštosios makšties kapsulės | kietosios makšties kapsulės</w:t>
      </w:r>
    </w:p>
    <w:p w14:paraId="0B26D7CE" w14:textId="1AEB6284" w:rsidR="0039524E" w:rsidRPr="00EE7F8F" w:rsidRDefault="0039524E" w:rsidP="0039524E">
      <w:pPr>
        <w:numPr>
          <w:ilvl w:val="12"/>
          <w:numId w:val="0"/>
        </w:numPr>
        <w:tabs>
          <w:tab w:val="left" w:pos="567"/>
        </w:tabs>
        <w:spacing w:line="260" w:lineRule="exact"/>
        <w:ind w:right="-2"/>
        <w:rPr>
          <w:snapToGrid w:val="0"/>
          <w:sz w:val="22"/>
          <w:szCs w:val="22"/>
        </w:rPr>
      </w:pPr>
      <w:r w:rsidRPr="00EE7F8F">
        <w:rPr>
          <w:snapToGrid w:val="0"/>
          <w:sz w:val="22"/>
          <w:szCs w:val="22"/>
        </w:rPr>
        <w:t xml:space="preserve">Latvija </w:t>
      </w:r>
      <w:r w:rsidRPr="00EE7F8F">
        <w:rPr>
          <w:snapToGrid w:val="0"/>
          <w:sz w:val="22"/>
          <w:szCs w:val="22"/>
        </w:rPr>
        <w:tab/>
      </w:r>
      <w:proofErr w:type="spellStart"/>
      <w:r w:rsidR="00E00927">
        <w:rPr>
          <w:snapToGrid w:val="0"/>
          <w:sz w:val="22"/>
          <w:szCs w:val="22"/>
        </w:rPr>
        <w:t>Cocillo</w:t>
      </w:r>
      <w:proofErr w:type="spellEnd"/>
      <w:r w:rsidR="00E00927" w:rsidRPr="00EE7F8F">
        <w:rPr>
          <w:snapToGrid w:val="0"/>
          <w:sz w:val="22"/>
          <w:szCs w:val="22"/>
        </w:rPr>
        <w:t xml:space="preserve"> </w:t>
      </w:r>
      <w:r w:rsidRPr="00EE7F8F">
        <w:rPr>
          <w:snapToGrid w:val="0"/>
          <w:sz w:val="22"/>
          <w:szCs w:val="22"/>
        </w:rPr>
        <w:t xml:space="preserve">100 000 000 KVV </w:t>
      </w:r>
      <w:proofErr w:type="spellStart"/>
      <w:r w:rsidRPr="00EE7F8F">
        <w:rPr>
          <w:snapToGrid w:val="0"/>
          <w:sz w:val="22"/>
          <w:szCs w:val="22"/>
        </w:rPr>
        <w:t>mīkstās</w:t>
      </w:r>
      <w:proofErr w:type="spellEnd"/>
      <w:r w:rsidRPr="00EE7F8F">
        <w:rPr>
          <w:snapToGrid w:val="0"/>
          <w:sz w:val="22"/>
          <w:szCs w:val="22"/>
        </w:rPr>
        <w:t xml:space="preserve"> </w:t>
      </w:r>
      <w:proofErr w:type="spellStart"/>
      <w:r w:rsidRPr="00EE7F8F">
        <w:rPr>
          <w:snapToGrid w:val="0"/>
          <w:sz w:val="22"/>
          <w:szCs w:val="22"/>
        </w:rPr>
        <w:t>vaginālās</w:t>
      </w:r>
      <w:proofErr w:type="spellEnd"/>
      <w:r w:rsidRPr="00EE7F8F">
        <w:rPr>
          <w:snapToGrid w:val="0"/>
          <w:sz w:val="22"/>
          <w:szCs w:val="22"/>
        </w:rPr>
        <w:t xml:space="preserve"> </w:t>
      </w:r>
      <w:proofErr w:type="spellStart"/>
      <w:r w:rsidRPr="00EE7F8F">
        <w:rPr>
          <w:snapToGrid w:val="0"/>
          <w:sz w:val="22"/>
          <w:szCs w:val="22"/>
        </w:rPr>
        <w:t>kapsulas</w:t>
      </w:r>
      <w:proofErr w:type="spellEnd"/>
      <w:r w:rsidRPr="00EE7F8F">
        <w:rPr>
          <w:snapToGrid w:val="0"/>
          <w:sz w:val="22"/>
          <w:szCs w:val="22"/>
        </w:rPr>
        <w:t xml:space="preserve"> | </w:t>
      </w:r>
      <w:proofErr w:type="spellStart"/>
      <w:r w:rsidRPr="00EE7F8F">
        <w:rPr>
          <w:snapToGrid w:val="0"/>
          <w:sz w:val="22"/>
          <w:szCs w:val="22"/>
        </w:rPr>
        <w:t>cietās</w:t>
      </w:r>
      <w:proofErr w:type="spellEnd"/>
      <w:r w:rsidRPr="00EE7F8F">
        <w:rPr>
          <w:snapToGrid w:val="0"/>
          <w:sz w:val="22"/>
          <w:szCs w:val="22"/>
        </w:rPr>
        <w:t xml:space="preserve"> </w:t>
      </w:r>
      <w:proofErr w:type="spellStart"/>
      <w:r w:rsidRPr="00EE7F8F">
        <w:rPr>
          <w:snapToGrid w:val="0"/>
          <w:sz w:val="22"/>
          <w:szCs w:val="22"/>
        </w:rPr>
        <w:t>vaginālās</w:t>
      </w:r>
      <w:proofErr w:type="spellEnd"/>
      <w:r w:rsidRPr="00EE7F8F">
        <w:rPr>
          <w:snapToGrid w:val="0"/>
          <w:sz w:val="22"/>
          <w:szCs w:val="22"/>
        </w:rPr>
        <w:t xml:space="preserve"> </w:t>
      </w:r>
      <w:proofErr w:type="spellStart"/>
      <w:r w:rsidRPr="00EE7F8F">
        <w:rPr>
          <w:snapToGrid w:val="0"/>
          <w:sz w:val="22"/>
          <w:szCs w:val="22"/>
        </w:rPr>
        <w:t>kapsulas</w:t>
      </w:r>
      <w:proofErr w:type="spellEnd"/>
    </w:p>
    <w:p w14:paraId="6C31A07F" w14:textId="50C8E976" w:rsidR="0039524E" w:rsidRPr="00EE7F8F" w:rsidRDefault="0039524E" w:rsidP="0039524E">
      <w:pPr>
        <w:numPr>
          <w:ilvl w:val="12"/>
          <w:numId w:val="0"/>
        </w:numPr>
        <w:tabs>
          <w:tab w:val="left" w:pos="567"/>
        </w:tabs>
        <w:spacing w:line="260" w:lineRule="exact"/>
        <w:ind w:right="-2"/>
        <w:rPr>
          <w:snapToGrid w:val="0"/>
          <w:sz w:val="22"/>
          <w:szCs w:val="22"/>
        </w:rPr>
      </w:pPr>
      <w:r w:rsidRPr="00EE7F8F">
        <w:rPr>
          <w:rStyle w:val="rynqvb"/>
          <w:rFonts w:eastAsia="SimSun"/>
          <w:sz w:val="22"/>
          <w:szCs w:val="22"/>
        </w:rPr>
        <w:t>Rumunija</w:t>
      </w:r>
      <w:r w:rsidRPr="00EE7F8F">
        <w:rPr>
          <w:snapToGrid w:val="0"/>
          <w:sz w:val="22"/>
          <w:szCs w:val="22"/>
        </w:rPr>
        <w:tab/>
      </w:r>
      <w:proofErr w:type="spellStart"/>
      <w:r w:rsidRPr="00EE7F8F">
        <w:rPr>
          <w:snapToGrid w:val="0"/>
          <w:sz w:val="22"/>
          <w:szCs w:val="22"/>
        </w:rPr>
        <w:t>Softigyn</w:t>
      </w:r>
      <w:proofErr w:type="spellEnd"/>
      <w:r w:rsidRPr="00EE7F8F">
        <w:rPr>
          <w:snapToGrid w:val="0"/>
          <w:sz w:val="22"/>
          <w:szCs w:val="22"/>
        </w:rPr>
        <w:t xml:space="preserve"> min 100</w:t>
      </w:r>
      <w:r w:rsidR="001338F7">
        <w:rPr>
          <w:snapToGrid w:val="0"/>
          <w:sz w:val="22"/>
          <w:szCs w:val="22"/>
        </w:rPr>
        <w:t>.</w:t>
      </w:r>
      <w:r w:rsidRPr="00EE7F8F">
        <w:rPr>
          <w:snapToGrid w:val="0"/>
          <w:sz w:val="22"/>
          <w:szCs w:val="22"/>
        </w:rPr>
        <w:t>000</w:t>
      </w:r>
      <w:r w:rsidR="001338F7">
        <w:rPr>
          <w:snapToGrid w:val="0"/>
          <w:sz w:val="22"/>
          <w:szCs w:val="22"/>
        </w:rPr>
        <w:t>.</w:t>
      </w:r>
      <w:r w:rsidRPr="00EE7F8F">
        <w:rPr>
          <w:snapToGrid w:val="0"/>
          <w:sz w:val="22"/>
          <w:szCs w:val="22"/>
        </w:rPr>
        <w:t xml:space="preserve">000 UFC </w:t>
      </w:r>
      <w:proofErr w:type="spellStart"/>
      <w:r w:rsidRPr="00EE7F8F">
        <w:rPr>
          <w:snapToGrid w:val="0"/>
          <w:sz w:val="22"/>
          <w:szCs w:val="22"/>
        </w:rPr>
        <w:t>Capsule</w:t>
      </w:r>
      <w:proofErr w:type="spellEnd"/>
      <w:r w:rsidRPr="00EE7F8F">
        <w:rPr>
          <w:snapToGrid w:val="0"/>
          <w:sz w:val="22"/>
          <w:szCs w:val="22"/>
        </w:rPr>
        <w:t xml:space="preserve"> </w:t>
      </w:r>
      <w:proofErr w:type="spellStart"/>
      <w:r w:rsidRPr="00EE7F8F">
        <w:rPr>
          <w:snapToGrid w:val="0"/>
          <w:sz w:val="22"/>
          <w:szCs w:val="22"/>
        </w:rPr>
        <w:t>moi</w:t>
      </w:r>
      <w:proofErr w:type="spellEnd"/>
      <w:r w:rsidRPr="00EE7F8F">
        <w:rPr>
          <w:snapToGrid w:val="0"/>
          <w:sz w:val="22"/>
          <w:szCs w:val="22"/>
        </w:rPr>
        <w:t xml:space="preserve"> </w:t>
      </w:r>
      <w:proofErr w:type="spellStart"/>
      <w:r w:rsidRPr="00EE7F8F">
        <w:rPr>
          <w:snapToGrid w:val="0"/>
          <w:sz w:val="22"/>
          <w:szCs w:val="22"/>
        </w:rPr>
        <w:t>vaginale</w:t>
      </w:r>
      <w:proofErr w:type="spellEnd"/>
      <w:r w:rsidRPr="00EE7F8F">
        <w:rPr>
          <w:snapToGrid w:val="0"/>
          <w:sz w:val="22"/>
          <w:szCs w:val="22"/>
        </w:rPr>
        <w:t xml:space="preserve"> | </w:t>
      </w:r>
      <w:proofErr w:type="spellStart"/>
      <w:r w:rsidRPr="00EE7F8F">
        <w:rPr>
          <w:snapToGrid w:val="0"/>
          <w:sz w:val="22"/>
          <w:szCs w:val="22"/>
        </w:rPr>
        <w:t>Capsule</w:t>
      </w:r>
      <w:proofErr w:type="spellEnd"/>
      <w:r w:rsidRPr="00EE7F8F">
        <w:rPr>
          <w:snapToGrid w:val="0"/>
          <w:sz w:val="22"/>
          <w:szCs w:val="22"/>
        </w:rPr>
        <w:t xml:space="preserve"> </w:t>
      </w:r>
      <w:proofErr w:type="spellStart"/>
      <w:r w:rsidRPr="00EE7F8F">
        <w:rPr>
          <w:snapToGrid w:val="0"/>
          <w:sz w:val="22"/>
          <w:szCs w:val="22"/>
        </w:rPr>
        <w:t>vaginale</w:t>
      </w:r>
      <w:proofErr w:type="spellEnd"/>
    </w:p>
    <w:p w14:paraId="46E71DD9" w14:textId="46B121DE" w:rsidR="0039524E" w:rsidRPr="00EE7F8F" w:rsidRDefault="0039524E" w:rsidP="0039524E">
      <w:pPr>
        <w:numPr>
          <w:ilvl w:val="12"/>
          <w:numId w:val="0"/>
        </w:numPr>
        <w:tabs>
          <w:tab w:val="left" w:pos="567"/>
        </w:tabs>
        <w:spacing w:line="260" w:lineRule="exact"/>
        <w:ind w:right="-2"/>
        <w:rPr>
          <w:snapToGrid w:val="0"/>
          <w:sz w:val="22"/>
          <w:szCs w:val="22"/>
        </w:rPr>
      </w:pPr>
      <w:r w:rsidRPr="00EE7F8F">
        <w:rPr>
          <w:rStyle w:val="rynqvb"/>
          <w:rFonts w:eastAsia="SimSun"/>
          <w:sz w:val="22"/>
          <w:szCs w:val="22"/>
        </w:rPr>
        <w:t>Lenkija</w:t>
      </w:r>
      <w:r w:rsidRPr="00EE7F8F">
        <w:rPr>
          <w:snapToGrid w:val="0"/>
          <w:sz w:val="22"/>
          <w:szCs w:val="22"/>
        </w:rPr>
        <w:tab/>
      </w:r>
      <w:proofErr w:type="spellStart"/>
      <w:r w:rsidRPr="00EE7F8F">
        <w:rPr>
          <w:snapToGrid w:val="0"/>
          <w:sz w:val="22"/>
          <w:szCs w:val="22"/>
        </w:rPr>
        <w:t>Protrivagin</w:t>
      </w:r>
      <w:proofErr w:type="spellEnd"/>
      <w:r w:rsidRPr="00EE7F8F">
        <w:rPr>
          <w:snapToGrid w:val="0"/>
          <w:sz w:val="22"/>
          <w:szCs w:val="22"/>
        </w:rPr>
        <w:t xml:space="preserve"> 100 000 000 </w:t>
      </w:r>
      <w:r w:rsidR="001338F7">
        <w:rPr>
          <w:snapToGrid w:val="0"/>
          <w:sz w:val="22"/>
          <w:szCs w:val="22"/>
        </w:rPr>
        <w:t>CFU</w:t>
      </w:r>
      <w:r w:rsidR="001338F7" w:rsidRPr="00EE7F8F">
        <w:rPr>
          <w:snapToGrid w:val="0"/>
          <w:sz w:val="22"/>
          <w:szCs w:val="22"/>
        </w:rPr>
        <w:t xml:space="preserve"> </w:t>
      </w:r>
      <w:proofErr w:type="spellStart"/>
      <w:r w:rsidRPr="00EE7F8F">
        <w:rPr>
          <w:snapToGrid w:val="0"/>
          <w:sz w:val="22"/>
          <w:szCs w:val="22"/>
        </w:rPr>
        <w:t>Kapsułki</w:t>
      </w:r>
      <w:proofErr w:type="spellEnd"/>
      <w:r w:rsidRPr="00EE7F8F">
        <w:rPr>
          <w:snapToGrid w:val="0"/>
          <w:sz w:val="22"/>
          <w:szCs w:val="22"/>
        </w:rPr>
        <w:t xml:space="preserve"> </w:t>
      </w:r>
      <w:proofErr w:type="spellStart"/>
      <w:r w:rsidRPr="00EE7F8F">
        <w:rPr>
          <w:snapToGrid w:val="0"/>
          <w:sz w:val="22"/>
          <w:szCs w:val="22"/>
        </w:rPr>
        <w:t>dopochwowe</w:t>
      </w:r>
      <w:proofErr w:type="spellEnd"/>
      <w:r w:rsidRPr="00EE7F8F">
        <w:rPr>
          <w:snapToGrid w:val="0"/>
          <w:sz w:val="22"/>
          <w:szCs w:val="22"/>
        </w:rPr>
        <w:t xml:space="preserve"> </w:t>
      </w:r>
      <w:proofErr w:type="spellStart"/>
      <w:r w:rsidRPr="00EE7F8F">
        <w:rPr>
          <w:snapToGrid w:val="0"/>
          <w:sz w:val="22"/>
          <w:szCs w:val="22"/>
        </w:rPr>
        <w:t>twarde</w:t>
      </w:r>
      <w:proofErr w:type="spellEnd"/>
    </w:p>
    <w:p w14:paraId="2B70F576" w14:textId="3945B643" w:rsidR="0039524E" w:rsidRPr="00EE7F8F" w:rsidRDefault="0039524E" w:rsidP="0039524E">
      <w:pPr>
        <w:numPr>
          <w:ilvl w:val="12"/>
          <w:numId w:val="0"/>
        </w:numPr>
        <w:tabs>
          <w:tab w:val="left" w:pos="567"/>
        </w:tabs>
        <w:spacing w:line="260" w:lineRule="exact"/>
        <w:ind w:right="-2"/>
        <w:rPr>
          <w:snapToGrid w:val="0"/>
          <w:sz w:val="22"/>
          <w:szCs w:val="22"/>
        </w:rPr>
      </w:pPr>
      <w:r w:rsidRPr="00EE7F8F">
        <w:rPr>
          <w:rStyle w:val="rynqvb"/>
          <w:rFonts w:eastAsia="SimSun"/>
          <w:sz w:val="22"/>
          <w:szCs w:val="22"/>
        </w:rPr>
        <w:t>Graikija</w:t>
      </w:r>
      <w:r w:rsidRPr="00EE7F8F">
        <w:rPr>
          <w:snapToGrid w:val="0"/>
          <w:sz w:val="22"/>
          <w:szCs w:val="22"/>
        </w:rPr>
        <w:tab/>
      </w:r>
      <w:proofErr w:type="spellStart"/>
      <w:r w:rsidRPr="00EE7F8F">
        <w:rPr>
          <w:snapToGrid w:val="0"/>
          <w:sz w:val="22"/>
          <w:szCs w:val="22"/>
        </w:rPr>
        <w:t>Softigyn</w:t>
      </w:r>
      <w:proofErr w:type="spellEnd"/>
      <w:r w:rsidRPr="00EE7F8F">
        <w:rPr>
          <w:snapToGrid w:val="0"/>
          <w:sz w:val="22"/>
          <w:szCs w:val="22"/>
        </w:rPr>
        <w:t xml:space="preserve">  100</w:t>
      </w:r>
      <w:r w:rsidR="001338F7">
        <w:rPr>
          <w:snapToGrid w:val="0"/>
          <w:sz w:val="22"/>
          <w:szCs w:val="22"/>
        </w:rPr>
        <w:t>.</w:t>
      </w:r>
      <w:r w:rsidRPr="00EE7F8F">
        <w:rPr>
          <w:snapToGrid w:val="0"/>
          <w:sz w:val="22"/>
          <w:szCs w:val="22"/>
        </w:rPr>
        <w:t>000</w:t>
      </w:r>
      <w:r w:rsidR="001338F7">
        <w:rPr>
          <w:snapToGrid w:val="0"/>
          <w:sz w:val="22"/>
          <w:szCs w:val="22"/>
        </w:rPr>
        <w:t>.</w:t>
      </w:r>
      <w:r w:rsidRPr="00EE7F8F">
        <w:rPr>
          <w:snapToGrid w:val="0"/>
          <w:sz w:val="22"/>
          <w:szCs w:val="22"/>
        </w:rPr>
        <w:t>000</w:t>
      </w:r>
      <w:r w:rsidR="001338F7">
        <w:rPr>
          <w:snapToGrid w:val="0"/>
          <w:sz w:val="22"/>
          <w:szCs w:val="22"/>
        </w:rPr>
        <w:t xml:space="preserve"> CFU</w:t>
      </w:r>
      <w:r w:rsidRPr="00EE7F8F">
        <w:rPr>
          <w:snapToGrid w:val="0"/>
          <w:sz w:val="22"/>
          <w:szCs w:val="22"/>
        </w:rPr>
        <w:t xml:space="preserve"> </w:t>
      </w:r>
      <w:proofErr w:type="spellStart"/>
      <w:r w:rsidRPr="00EE7F8F">
        <w:rPr>
          <w:snapToGrid w:val="0"/>
          <w:sz w:val="22"/>
          <w:szCs w:val="22"/>
        </w:rPr>
        <w:t>κολ</w:t>
      </w:r>
      <w:proofErr w:type="spellEnd"/>
      <w:r w:rsidRPr="00EE7F8F">
        <w:rPr>
          <w:snapToGrid w:val="0"/>
          <w:sz w:val="22"/>
          <w:szCs w:val="22"/>
        </w:rPr>
        <w:t>πικά κα</w:t>
      </w:r>
      <w:proofErr w:type="spellStart"/>
      <w:r w:rsidRPr="00EE7F8F">
        <w:rPr>
          <w:snapToGrid w:val="0"/>
          <w:sz w:val="22"/>
          <w:szCs w:val="22"/>
        </w:rPr>
        <w:t>ψάκι</w:t>
      </w:r>
      <w:proofErr w:type="spellEnd"/>
      <w:r w:rsidRPr="00EE7F8F">
        <w:rPr>
          <w:snapToGrid w:val="0"/>
          <w:sz w:val="22"/>
          <w:szCs w:val="22"/>
        </w:rPr>
        <w:t>α, μαλα</w:t>
      </w:r>
      <w:proofErr w:type="spellStart"/>
      <w:r w:rsidRPr="00EE7F8F">
        <w:rPr>
          <w:snapToGrid w:val="0"/>
          <w:sz w:val="22"/>
          <w:szCs w:val="22"/>
        </w:rPr>
        <w:t>κά</w:t>
      </w:r>
      <w:proofErr w:type="spellEnd"/>
      <w:r w:rsidRPr="00EE7F8F">
        <w:rPr>
          <w:snapToGrid w:val="0"/>
          <w:sz w:val="22"/>
          <w:szCs w:val="22"/>
        </w:rPr>
        <w:t xml:space="preserve"> | </w:t>
      </w:r>
      <w:proofErr w:type="spellStart"/>
      <w:r w:rsidRPr="00EE7F8F">
        <w:rPr>
          <w:snapToGrid w:val="0"/>
          <w:sz w:val="22"/>
          <w:szCs w:val="22"/>
        </w:rPr>
        <w:t>κολ</w:t>
      </w:r>
      <w:proofErr w:type="spellEnd"/>
      <w:r w:rsidRPr="00EE7F8F">
        <w:rPr>
          <w:snapToGrid w:val="0"/>
          <w:sz w:val="22"/>
          <w:szCs w:val="22"/>
        </w:rPr>
        <w:t>πικά κα</w:t>
      </w:r>
      <w:proofErr w:type="spellStart"/>
      <w:r w:rsidRPr="00EE7F8F">
        <w:rPr>
          <w:snapToGrid w:val="0"/>
          <w:sz w:val="22"/>
          <w:szCs w:val="22"/>
        </w:rPr>
        <w:t>ψάκι</w:t>
      </w:r>
      <w:proofErr w:type="spellEnd"/>
      <w:r w:rsidRPr="00EE7F8F">
        <w:rPr>
          <w:snapToGrid w:val="0"/>
          <w:sz w:val="22"/>
          <w:szCs w:val="22"/>
        </w:rPr>
        <w:t xml:space="preserve">α, </w:t>
      </w:r>
      <w:proofErr w:type="spellStart"/>
      <w:r w:rsidRPr="00EE7F8F">
        <w:rPr>
          <w:snapToGrid w:val="0"/>
          <w:sz w:val="22"/>
          <w:szCs w:val="22"/>
        </w:rPr>
        <w:t>σκληρά</w:t>
      </w:r>
      <w:proofErr w:type="spellEnd"/>
    </w:p>
    <w:p w14:paraId="27856B5D" w14:textId="5E89D0D0" w:rsidR="0039524E" w:rsidRPr="00EE7F8F" w:rsidRDefault="0039524E" w:rsidP="0039524E">
      <w:pPr>
        <w:numPr>
          <w:ilvl w:val="12"/>
          <w:numId w:val="0"/>
        </w:numPr>
        <w:tabs>
          <w:tab w:val="left" w:pos="567"/>
        </w:tabs>
        <w:spacing w:line="260" w:lineRule="exact"/>
        <w:ind w:right="-2"/>
        <w:rPr>
          <w:snapToGrid w:val="0"/>
          <w:sz w:val="22"/>
          <w:szCs w:val="22"/>
        </w:rPr>
      </w:pPr>
      <w:r w:rsidRPr="00EE7F8F">
        <w:rPr>
          <w:rStyle w:val="rynqvb"/>
          <w:rFonts w:eastAsia="SimSun"/>
          <w:sz w:val="22"/>
          <w:szCs w:val="22"/>
        </w:rPr>
        <w:t>Bulgarija</w:t>
      </w:r>
      <w:r w:rsidRPr="00EE7F8F">
        <w:rPr>
          <w:snapToGrid w:val="0"/>
          <w:sz w:val="22"/>
          <w:szCs w:val="22"/>
        </w:rPr>
        <w:tab/>
      </w:r>
      <w:proofErr w:type="spellStart"/>
      <w:r w:rsidRPr="00EE7F8F">
        <w:rPr>
          <w:snapToGrid w:val="0"/>
          <w:sz w:val="22"/>
          <w:szCs w:val="22"/>
        </w:rPr>
        <w:t>Softigyn</w:t>
      </w:r>
      <w:proofErr w:type="spellEnd"/>
      <w:r w:rsidRPr="00EE7F8F">
        <w:rPr>
          <w:snapToGrid w:val="0"/>
          <w:sz w:val="22"/>
          <w:szCs w:val="22"/>
        </w:rPr>
        <w:t xml:space="preserve"> 100 000 000 </w:t>
      </w:r>
      <w:r w:rsidR="001338F7">
        <w:rPr>
          <w:snapToGrid w:val="0"/>
          <w:sz w:val="22"/>
          <w:szCs w:val="22"/>
        </w:rPr>
        <w:t xml:space="preserve">CFU </w:t>
      </w:r>
      <w:proofErr w:type="spellStart"/>
      <w:r w:rsidRPr="00EE7F8F">
        <w:rPr>
          <w:snapToGrid w:val="0"/>
          <w:sz w:val="22"/>
          <w:szCs w:val="22"/>
        </w:rPr>
        <w:t>меки</w:t>
      </w:r>
      <w:proofErr w:type="spellEnd"/>
      <w:r w:rsidRPr="00EE7F8F">
        <w:rPr>
          <w:snapToGrid w:val="0"/>
          <w:sz w:val="22"/>
          <w:szCs w:val="22"/>
        </w:rPr>
        <w:t xml:space="preserve"> </w:t>
      </w:r>
      <w:proofErr w:type="spellStart"/>
      <w:r w:rsidRPr="00EE7F8F">
        <w:rPr>
          <w:snapToGrid w:val="0"/>
          <w:sz w:val="22"/>
          <w:szCs w:val="22"/>
        </w:rPr>
        <w:t>вагинални</w:t>
      </w:r>
      <w:proofErr w:type="spellEnd"/>
      <w:r w:rsidRPr="00EE7F8F">
        <w:rPr>
          <w:snapToGrid w:val="0"/>
          <w:sz w:val="22"/>
          <w:szCs w:val="22"/>
        </w:rPr>
        <w:t xml:space="preserve"> </w:t>
      </w:r>
      <w:proofErr w:type="spellStart"/>
      <w:r w:rsidRPr="00EE7F8F">
        <w:rPr>
          <w:snapToGrid w:val="0"/>
          <w:sz w:val="22"/>
          <w:szCs w:val="22"/>
        </w:rPr>
        <w:t>капсули</w:t>
      </w:r>
      <w:proofErr w:type="spellEnd"/>
      <w:r w:rsidRPr="00EE7F8F">
        <w:rPr>
          <w:snapToGrid w:val="0"/>
          <w:sz w:val="22"/>
          <w:szCs w:val="22"/>
        </w:rPr>
        <w:t xml:space="preserve"> | </w:t>
      </w:r>
      <w:proofErr w:type="spellStart"/>
      <w:r w:rsidRPr="00EE7F8F">
        <w:rPr>
          <w:snapToGrid w:val="0"/>
          <w:sz w:val="22"/>
          <w:szCs w:val="22"/>
        </w:rPr>
        <w:t>твърди</w:t>
      </w:r>
      <w:proofErr w:type="spellEnd"/>
      <w:r w:rsidRPr="00EE7F8F">
        <w:rPr>
          <w:snapToGrid w:val="0"/>
          <w:sz w:val="22"/>
          <w:szCs w:val="22"/>
        </w:rPr>
        <w:t xml:space="preserve"> </w:t>
      </w:r>
      <w:proofErr w:type="spellStart"/>
      <w:r w:rsidRPr="00EE7F8F">
        <w:rPr>
          <w:snapToGrid w:val="0"/>
          <w:sz w:val="22"/>
          <w:szCs w:val="22"/>
        </w:rPr>
        <w:t>вагинални</w:t>
      </w:r>
      <w:proofErr w:type="spellEnd"/>
      <w:r w:rsidRPr="00EE7F8F">
        <w:rPr>
          <w:snapToGrid w:val="0"/>
          <w:sz w:val="22"/>
          <w:szCs w:val="22"/>
        </w:rPr>
        <w:t xml:space="preserve"> </w:t>
      </w:r>
      <w:proofErr w:type="spellStart"/>
      <w:r w:rsidRPr="00EE7F8F">
        <w:rPr>
          <w:snapToGrid w:val="0"/>
          <w:sz w:val="22"/>
          <w:szCs w:val="22"/>
        </w:rPr>
        <w:t>капсули</w:t>
      </w:r>
      <w:proofErr w:type="spellEnd"/>
    </w:p>
    <w:p w14:paraId="44748ACE" w14:textId="1239862B" w:rsidR="0039524E" w:rsidRPr="00EE7F8F" w:rsidRDefault="0039524E" w:rsidP="0039524E">
      <w:pPr>
        <w:numPr>
          <w:ilvl w:val="12"/>
          <w:numId w:val="0"/>
        </w:numPr>
        <w:tabs>
          <w:tab w:val="left" w:pos="567"/>
        </w:tabs>
        <w:spacing w:line="260" w:lineRule="exact"/>
        <w:ind w:right="-2"/>
        <w:rPr>
          <w:snapToGrid w:val="0"/>
          <w:sz w:val="22"/>
          <w:szCs w:val="22"/>
        </w:rPr>
      </w:pPr>
      <w:r w:rsidRPr="00EE7F8F">
        <w:rPr>
          <w:rStyle w:val="rynqvb"/>
          <w:rFonts w:eastAsia="SimSun"/>
          <w:sz w:val="22"/>
          <w:szCs w:val="22"/>
        </w:rPr>
        <w:t>Kipras</w:t>
      </w:r>
      <w:r w:rsidRPr="00EE7F8F">
        <w:rPr>
          <w:snapToGrid w:val="0"/>
          <w:sz w:val="22"/>
          <w:szCs w:val="22"/>
        </w:rPr>
        <w:tab/>
      </w:r>
      <w:proofErr w:type="spellStart"/>
      <w:r w:rsidRPr="00EE7F8F">
        <w:rPr>
          <w:snapToGrid w:val="0"/>
          <w:sz w:val="22"/>
          <w:szCs w:val="22"/>
        </w:rPr>
        <w:t>Softigyn</w:t>
      </w:r>
      <w:proofErr w:type="spellEnd"/>
      <w:r w:rsidRPr="00EE7F8F">
        <w:rPr>
          <w:snapToGrid w:val="0"/>
          <w:sz w:val="22"/>
          <w:szCs w:val="22"/>
        </w:rPr>
        <w:t xml:space="preserve">  100</w:t>
      </w:r>
      <w:r w:rsidR="001338F7">
        <w:rPr>
          <w:snapToGrid w:val="0"/>
          <w:sz w:val="22"/>
          <w:szCs w:val="22"/>
        </w:rPr>
        <w:t>.</w:t>
      </w:r>
      <w:r w:rsidRPr="00EE7F8F">
        <w:rPr>
          <w:snapToGrid w:val="0"/>
          <w:sz w:val="22"/>
          <w:szCs w:val="22"/>
        </w:rPr>
        <w:t>000</w:t>
      </w:r>
      <w:r w:rsidR="001338F7">
        <w:rPr>
          <w:snapToGrid w:val="0"/>
          <w:sz w:val="22"/>
          <w:szCs w:val="22"/>
        </w:rPr>
        <w:t>.</w:t>
      </w:r>
      <w:r w:rsidRPr="00EE7F8F">
        <w:rPr>
          <w:snapToGrid w:val="0"/>
          <w:sz w:val="22"/>
          <w:szCs w:val="22"/>
        </w:rPr>
        <w:t xml:space="preserve">000 </w:t>
      </w:r>
      <w:r w:rsidR="001338F7">
        <w:rPr>
          <w:snapToGrid w:val="0"/>
          <w:sz w:val="22"/>
          <w:szCs w:val="22"/>
        </w:rPr>
        <w:t xml:space="preserve">CFU </w:t>
      </w:r>
      <w:proofErr w:type="spellStart"/>
      <w:r w:rsidRPr="00EE7F8F">
        <w:rPr>
          <w:snapToGrid w:val="0"/>
          <w:sz w:val="22"/>
          <w:szCs w:val="22"/>
        </w:rPr>
        <w:t>κολ</w:t>
      </w:r>
      <w:proofErr w:type="spellEnd"/>
      <w:r w:rsidRPr="00EE7F8F">
        <w:rPr>
          <w:snapToGrid w:val="0"/>
          <w:sz w:val="22"/>
          <w:szCs w:val="22"/>
        </w:rPr>
        <w:t>πικά κα</w:t>
      </w:r>
      <w:proofErr w:type="spellStart"/>
      <w:r w:rsidRPr="00EE7F8F">
        <w:rPr>
          <w:snapToGrid w:val="0"/>
          <w:sz w:val="22"/>
          <w:szCs w:val="22"/>
        </w:rPr>
        <w:t>ψάκι</w:t>
      </w:r>
      <w:proofErr w:type="spellEnd"/>
      <w:r w:rsidRPr="00EE7F8F">
        <w:rPr>
          <w:snapToGrid w:val="0"/>
          <w:sz w:val="22"/>
          <w:szCs w:val="22"/>
        </w:rPr>
        <w:t>α, μαλα</w:t>
      </w:r>
      <w:proofErr w:type="spellStart"/>
      <w:r w:rsidRPr="00EE7F8F">
        <w:rPr>
          <w:snapToGrid w:val="0"/>
          <w:sz w:val="22"/>
          <w:szCs w:val="22"/>
        </w:rPr>
        <w:t>κά</w:t>
      </w:r>
      <w:proofErr w:type="spellEnd"/>
      <w:r w:rsidRPr="00EE7F8F">
        <w:rPr>
          <w:snapToGrid w:val="0"/>
          <w:sz w:val="22"/>
          <w:szCs w:val="22"/>
        </w:rPr>
        <w:t xml:space="preserve"> ! </w:t>
      </w:r>
      <w:proofErr w:type="spellStart"/>
      <w:r w:rsidRPr="00EE7F8F">
        <w:rPr>
          <w:snapToGrid w:val="0"/>
          <w:sz w:val="22"/>
          <w:szCs w:val="22"/>
        </w:rPr>
        <w:t>κολ</w:t>
      </w:r>
      <w:proofErr w:type="spellEnd"/>
      <w:r w:rsidRPr="00EE7F8F">
        <w:rPr>
          <w:snapToGrid w:val="0"/>
          <w:sz w:val="22"/>
          <w:szCs w:val="22"/>
        </w:rPr>
        <w:t>πικά κα</w:t>
      </w:r>
      <w:proofErr w:type="spellStart"/>
      <w:r w:rsidRPr="00EE7F8F">
        <w:rPr>
          <w:snapToGrid w:val="0"/>
          <w:sz w:val="22"/>
          <w:szCs w:val="22"/>
        </w:rPr>
        <w:t>ψάκι</w:t>
      </w:r>
      <w:proofErr w:type="spellEnd"/>
      <w:r w:rsidRPr="00EE7F8F">
        <w:rPr>
          <w:snapToGrid w:val="0"/>
          <w:sz w:val="22"/>
          <w:szCs w:val="22"/>
        </w:rPr>
        <w:t xml:space="preserve">α, </w:t>
      </w:r>
      <w:proofErr w:type="spellStart"/>
      <w:r w:rsidRPr="00EE7F8F">
        <w:rPr>
          <w:snapToGrid w:val="0"/>
          <w:sz w:val="22"/>
          <w:szCs w:val="22"/>
        </w:rPr>
        <w:t>σκληρά</w:t>
      </w:r>
      <w:proofErr w:type="spellEnd"/>
    </w:p>
    <w:p w14:paraId="45FDC745" w14:textId="57670E67" w:rsidR="0039524E" w:rsidRPr="00EE7F8F" w:rsidRDefault="0039524E" w:rsidP="00EE7F8F">
      <w:pPr>
        <w:numPr>
          <w:ilvl w:val="12"/>
          <w:numId w:val="0"/>
        </w:numPr>
        <w:tabs>
          <w:tab w:val="left" w:pos="1276"/>
        </w:tabs>
        <w:spacing w:line="260" w:lineRule="exact"/>
        <w:ind w:left="1276" w:right="-2" w:hanging="1276"/>
        <w:rPr>
          <w:snapToGrid w:val="0"/>
          <w:sz w:val="22"/>
          <w:szCs w:val="22"/>
        </w:rPr>
      </w:pPr>
      <w:r w:rsidRPr="00EE7F8F">
        <w:rPr>
          <w:rStyle w:val="rynqvb"/>
          <w:rFonts w:eastAsia="SimSun"/>
          <w:sz w:val="22"/>
          <w:szCs w:val="22"/>
        </w:rPr>
        <w:t>Ispanija</w:t>
      </w:r>
      <w:r w:rsidRPr="00EE7F8F">
        <w:rPr>
          <w:snapToGrid w:val="0"/>
          <w:sz w:val="22"/>
          <w:szCs w:val="22"/>
        </w:rPr>
        <w:tab/>
      </w:r>
      <w:proofErr w:type="spellStart"/>
      <w:r w:rsidRPr="00EE7F8F">
        <w:rPr>
          <w:snapToGrid w:val="0"/>
          <w:sz w:val="22"/>
          <w:szCs w:val="22"/>
        </w:rPr>
        <w:t>Intibiotics</w:t>
      </w:r>
      <w:proofErr w:type="spellEnd"/>
      <w:r w:rsidRPr="00EE7F8F">
        <w:rPr>
          <w:snapToGrid w:val="0"/>
          <w:sz w:val="22"/>
          <w:szCs w:val="22"/>
        </w:rPr>
        <w:t xml:space="preserve"> </w:t>
      </w:r>
      <w:proofErr w:type="spellStart"/>
      <w:r w:rsidRPr="00EE7F8F">
        <w:rPr>
          <w:snapToGrid w:val="0"/>
          <w:sz w:val="22"/>
          <w:szCs w:val="22"/>
        </w:rPr>
        <w:t>vaginal</w:t>
      </w:r>
      <w:proofErr w:type="spellEnd"/>
      <w:r w:rsidRPr="00EE7F8F">
        <w:rPr>
          <w:snapToGrid w:val="0"/>
          <w:sz w:val="22"/>
          <w:szCs w:val="22"/>
        </w:rPr>
        <w:t xml:space="preserve"> 100</w:t>
      </w:r>
      <w:r w:rsidR="001338F7">
        <w:rPr>
          <w:snapToGrid w:val="0"/>
          <w:sz w:val="22"/>
          <w:szCs w:val="22"/>
        </w:rPr>
        <w:t xml:space="preserve"> </w:t>
      </w:r>
      <w:r w:rsidRPr="00EE7F8F">
        <w:rPr>
          <w:snapToGrid w:val="0"/>
          <w:sz w:val="22"/>
          <w:szCs w:val="22"/>
        </w:rPr>
        <w:t>000</w:t>
      </w:r>
      <w:r w:rsidR="001338F7">
        <w:rPr>
          <w:snapToGrid w:val="0"/>
          <w:sz w:val="22"/>
          <w:szCs w:val="22"/>
        </w:rPr>
        <w:t xml:space="preserve"> </w:t>
      </w:r>
      <w:r w:rsidRPr="00EE7F8F">
        <w:rPr>
          <w:snapToGrid w:val="0"/>
          <w:sz w:val="22"/>
          <w:szCs w:val="22"/>
        </w:rPr>
        <w:t xml:space="preserve">000 </w:t>
      </w:r>
      <w:r w:rsidR="001338F7">
        <w:rPr>
          <w:snapToGrid w:val="0"/>
          <w:sz w:val="22"/>
          <w:szCs w:val="22"/>
        </w:rPr>
        <w:t>UFC</w:t>
      </w:r>
      <w:r w:rsidR="001338F7" w:rsidRPr="00EE7F8F">
        <w:rPr>
          <w:snapToGrid w:val="0"/>
          <w:sz w:val="22"/>
          <w:szCs w:val="22"/>
        </w:rPr>
        <w:t xml:space="preserve"> </w:t>
      </w:r>
      <w:proofErr w:type="spellStart"/>
      <w:r w:rsidRPr="00EE7F8F">
        <w:rPr>
          <w:snapToGrid w:val="0"/>
          <w:sz w:val="22"/>
          <w:szCs w:val="22"/>
        </w:rPr>
        <w:t>cápsulas</w:t>
      </w:r>
      <w:proofErr w:type="spellEnd"/>
      <w:r w:rsidRPr="00EE7F8F">
        <w:rPr>
          <w:snapToGrid w:val="0"/>
          <w:sz w:val="22"/>
          <w:szCs w:val="22"/>
        </w:rPr>
        <w:t xml:space="preserve"> </w:t>
      </w:r>
      <w:proofErr w:type="spellStart"/>
      <w:r w:rsidRPr="00EE7F8F">
        <w:rPr>
          <w:snapToGrid w:val="0"/>
          <w:sz w:val="22"/>
          <w:szCs w:val="22"/>
        </w:rPr>
        <w:t>vaginales</w:t>
      </w:r>
      <w:proofErr w:type="spellEnd"/>
      <w:r w:rsidRPr="00EE7F8F">
        <w:rPr>
          <w:snapToGrid w:val="0"/>
          <w:sz w:val="22"/>
          <w:szCs w:val="22"/>
        </w:rPr>
        <w:t xml:space="preserve"> blandas | </w:t>
      </w:r>
      <w:proofErr w:type="spellStart"/>
      <w:r w:rsidRPr="00EE7F8F">
        <w:rPr>
          <w:snapToGrid w:val="0"/>
          <w:sz w:val="22"/>
          <w:szCs w:val="22"/>
        </w:rPr>
        <w:t>cápsulas</w:t>
      </w:r>
      <w:proofErr w:type="spellEnd"/>
      <w:r w:rsidRPr="00EE7F8F">
        <w:rPr>
          <w:snapToGrid w:val="0"/>
          <w:sz w:val="22"/>
          <w:szCs w:val="22"/>
        </w:rPr>
        <w:t xml:space="preserve"> </w:t>
      </w:r>
      <w:proofErr w:type="spellStart"/>
      <w:r w:rsidRPr="00EE7F8F">
        <w:rPr>
          <w:snapToGrid w:val="0"/>
          <w:sz w:val="22"/>
          <w:szCs w:val="22"/>
        </w:rPr>
        <w:t>vaginales</w:t>
      </w:r>
      <w:proofErr w:type="spellEnd"/>
      <w:r w:rsidRPr="00EE7F8F">
        <w:rPr>
          <w:snapToGrid w:val="0"/>
          <w:sz w:val="22"/>
          <w:szCs w:val="22"/>
        </w:rPr>
        <w:t xml:space="preserve"> duras</w:t>
      </w:r>
    </w:p>
    <w:p w14:paraId="33D27204" w14:textId="4FA3EAF0" w:rsidR="0039524E" w:rsidRPr="00EE7F8F" w:rsidRDefault="0039524E" w:rsidP="00EE7F8F">
      <w:pPr>
        <w:numPr>
          <w:ilvl w:val="12"/>
          <w:numId w:val="0"/>
        </w:numPr>
        <w:spacing w:line="260" w:lineRule="exact"/>
        <w:ind w:left="1276" w:right="-2" w:hanging="1276"/>
        <w:rPr>
          <w:snapToGrid w:val="0"/>
          <w:sz w:val="22"/>
          <w:szCs w:val="22"/>
        </w:rPr>
      </w:pPr>
      <w:r w:rsidRPr="00EE7F8F">
        <w:rPr>
          <w:rStyle w:val="rynqvb"/>
          <w:rFonts w:eastAsia="SimSun"/>
          <w:sz w:val="22"/>
          <w:szCs w:val="22"/>
        </w:rPr>
        <w:t>Vokietija</w:t>
      </w:r>
      <w:r w:rsidRPr="00EE7F8F">
        <w:rPr>
          <w:snapToGrid w:val="0"/>
          <w:sz w:val="22"/>
          <w:szCs w:val="22"/>
        </w:rPr>
        <w:tab/>
      </w:r>
      <w:proofErr w:type="spellStart"/>
      <w:r w:rsidRPr="00EE7F8F">
        <w:rPr>
          <w:snapToGrid w:val="0"/>
          <w:sz w:val="22"/>
          <w:szCs w:val="22"/>
        </w:rPr>
        <w:t>KadeFlora</w:t>
      </w:r>
      <w:proofErr w:type="spellEnd"/>
      <w:r w:rsidRPr="00EE7F8F">
        <w:rPr>
          <w:snapToGrid w:val="0"/>
          <w:sz w:val="22"/>
          <w:szCs w:val="22"/>
        </w:rPr>
        <w:t xml:space="preserve"> </w:t>
      </w:r>
      <w:proofErr w:type="spellStart"/>
      <w:r w:rsidRPr="00EE7F8F">
        <w:rPr>
          <w:snapToGrid w:val="0"/>
          <w:sz w:val="22"/>
          <w:szCs w:val="22"/>
        </w:rPr>
        <w:t>Milchsäurebakterien</w:t>
      </w:r>
      <w:proofErr w:type="spellEnd"/>
      <w:r w:rsidRPr="00EE7F8F">
        <w:rPr>
          <w:snapToGrid w:val="0"/>
          <w:sz w:val="22"/>
          <w:szCs w:val="22"/>
        </w:rPr>
        <w:t xml:space="preserve"> </w:t>
      </w:r>
      <w:proofErr w:type="spellStart"/>
      <w:r w:rsidRPr="00EE7F8F">
        <w:rPr>
          <w:snapToGrid w:val="0"/>
          <w:sz w:val="22"/>
          <w:szCs w:val="22"/>
        </w:rPr>
        <w:t>Vaginalkapseln</w:t>
      </w:r>
      <w:proofErr w:type="spellEnd"/>
      <w:r w:rsidRPr="00EE7F8F">
        <w:rPr>
          <w:snapToGrid w:val="0"/>
          <w:sz w:val="22"/>
          <w:szCs w:val="22"/>
        </w:rPr>
        <w:t xml:space="preserve"> 100</w:t>
      </w:r>
      <w:r w:rsidR="001338F7">
        <w:rPr>
          <w:snapToGrid w:val="0"/>
          <w:sz w:val="22"/>
          <w:szCs w:val="22"/>
        </w:rPr>
        <w:t xml:space="preserve"> </w:t>
      </w:r>
      <w:r w:rsidRPr="00EE7F8F">
        <w:rPr>
          <w:snapToGrid w:val="0"/>
          <w:sz w:val="22"/>
          <w:szCs w:val="22"/>
        </w:rPr>
        <w:t>000</w:t>
      </w:r>
      <w:r w:rsidR="001338F7">
        <w:rPr>
          <w:snapToGrid w:val="0"/>
          <w:sz w:val="22"/>
          <w:szCs w:val="22"/>
        </w:rPr>
        <w:t xml:space="preserve"> </w:t>
      </w:r>
      <w:r w:rsidRPr="00EE7F8F">
        <w:rPr>
          <w:snapToGrid w:val="0"/>
          <w:sz w:val="22"/>
          <w:szCs w:val="22"/>
        </w:rPr>
        <w:t xml:space="preserve">000 CFU </w:t>
      </w:r>
      <w:proofErr w:type="spellStart"/>
      <w:r w:rsidRPr="00EE7F8F">
        <w:rPr>
          <w:snapToGrid w:val="0"/>
          <w:sz w:val="22"/>
          <w:szCs w:val="22"/>
        </w:rPr>
        <w:t>Weichkapseln</w:t>
      </w:r>
      <w:proofErr w:type="spellEnd"/>
      <w:r w:rsidRPr="00EE7F8F">
        <w:rPr>
          <w:snapToGrid w:val="0"/>
          <w:sz w:val="22"/>
          <w:szCs w:val="22"/>
        </w:rPr>
        <w:t xml:space="preserve"> </w:t>
      </w:r>
      <w:proofErr w:type="spellStart"/>
      <w:r w:rsidRPr="00EE7F8F">
        <w:rPr>
          <w:snapToGrid w:val="0"/>
          <w:sz w:val="22"/>
          <w:szCs w:val="22"/>
        </w:rPr>
        <w:t>zur</w:t>
      </w:r>
      <w:proofErr w:type="spellEnd"/>
      <w:r w:rsidRPr="00EE7F8F">
        <w:rPr>
          <w:snapToGrid w:val="0"/>
          <w:sz w:val="22"/>
          <w:szCs w:val="22"/>
        </w:rPr>
        <w:t xml:space="preserve"> </w:t>
      </w:r>
      <w:proofErr w:type="spellStart"/>
      <w:r w:rsidRPr="00EE7F8F">
        <w:rPr>
          <w:snapToGrid w:val="0"/>
          <w:sz w:val="22"/>
          <w:szCs w:val="22"/>
        </w:rPr>
        <w:t>vaginalen</w:t>
      </w:r>
      <w:proofErr w:type="spellEnd"/>
      <w:r w:rsidRPr="00EE7F8F">
        <w:rPr>
          <w:snapToGrid w:val="0"/>
          <w:sz w:val="22"/>
          <w:szCs w:val="22"/>
        </w:rPr>
        <w:t xml:space="preserve">   </w:t>
      </w:r>
      <w:proofErr w:type="spellStart"/>
      <w:r w:rsidRPr="00EE7F8F">
        <w:rPr>
          <w:snapToGrid w:val="0"/>
          <w:sz w:val="22"/>
          <w:szCs w:val="22"/>
        </w:rPr>
        <w:t>Anwendung</w:t>
      </w:r>
      <w:proofErr w:type="spellEnd"/>
      <w:r w:rsidRPr="00EE7F8F">
        <w:rPr>
          <w:snapToGrid w:val="0"/>
          <w:sz w:val="22"/>
          <w:szCs w:val="22"/>
        </w:rPr>
        <w:t xml:space="preserve"> |  </w:t>
      </w:r>
      <w:proofErr w:type="spellStart"/>
      <w:r w:rsidRPr="00EE7F8F">
        <w:rPr>
          <w:snapToGrid w:val="0"/>
          <w:sz w:val="22"/>
          <w:szCs w:val="22"/>
        </w:rPr>
        <w:t>Hartkapseln</w:t>
      </w:r>
      <w:proofErr w:type="spellEnd"/>
      <w:r w:rsidRPr="00EE7F8F">
        <w:rPr>
          <w:snapToGrid w:val="0"/>
          <w:sz w:val="22"/>
          <w:szCs w:val="22"/>
        </w:rPr>
        <w:t xml:space="preserve"> </w:t>
      </w:r>
      <w:proofErr w:type="spellStart"/>
      <w:r w:rsidRPr="00EE7F8F">
        <w:rPr>
          <w:snapToGrid w:val="0"/>
          <w:sz w:val="22"/>
          <w:szCs w:val="22"/>
        </w:rPr>
        <w:t>zur</w:t>
      </w:r>
      <w:proofErr w:type="spellEnd"/>
      <w:r w:rsidRPr="00EE7F8F">
        <w:rPr>
          <w:snapToGrid w:val="0"/>
          <w:sz w:val="22"/>
          <w:szCs w:val="22"/>
        </w:rPr>
        <w:t xml:space="preserve"> </w:t>
      </w:r>
      <w:proofErr w:type="spellStart"/>
      <w:r w:rsidRPr="00EE7F8F">
        <w:rPr>
          <w:snapToGrid w:val="0"/>
          <w:sz w:val="22"/>
          <w:szCs w:val="22"/>
        </w:rPr>
        <w:t>vaginalen</w:t>
      </w:r>
      <w:proofErr w:type="spellEnd"/>
      <w:r w:rsidRPr="00EE7F8F">
        <w:rPr>
          <w:snapToGrid w:val="0"/>
          <w:sz w:val="22"/>
          <w:szCs w:val="22"/>
        </w:rPr>
        <w:t xml:space="preserve"> </w:t>
      </w:r>
      <w:proofErr w:type="spellStart"/>
      <w:r w:rsidRPr="00EE7F8F">
        <w:rPr>
          <w:snapToGrid w:val="0"/>
          <w:sz w:val="22"/>
          <w:szCs w:val="22"/>
        </w:rPr>
        <w:t>Anwendung</w:t>
      </w:r>
      <w:proofErr w:type="spellEnd"/>
    </w:p>
    <w:p w14:paraId="53346C0B" w14:textId="18068B6B" w:rsidR="00FE7FD9" w:rsidRDefault="0039524E" w:rsidP="00C1255A">
      <w:pPr>
        <w:numPr>
          <w:ilvl w:val="12"/>
          <w:numId w:val="0"/>
        </w:numPr>
        <w:tabs>
          <w:tab w:val="left" w:pos="567"/>
        </w:tabs>
        <w:spacing w:line="260" w:lineRule="exact"/>
        <w:ind w:right="-2"/>
        <w:rPr>
          <w:snapToGrid w:val="0"/>
          <w:sz w:val="22"/>
          <w:szCs w:val="22"/>
        </w:rPr>
      </w:pPr>
      <w:r w:rsidRPr="00EE7F8F">
        <w:rPr>
          <w:rStyle w:val="rynqvb"/>
          <w:rFonts w:eastAsia="SimSun"/>
          <w:sz w:val="22"/>
          <w:szCs w:val="22"/>
        </w:rPr>
        <w:t>Italija</w:t>
      </w:r>
      <w:r w:rsidRPr="00EE7F8F">
        <w:rPr>
          <w:rStyle w:val="rynqvb"/>
          <w:rFonts w:eastAsia="SimSun"/>
          <w:sz w:val="22"/>
          <w:szCs w:val="22"/>
        </w:rPr>
        <w:tab/>
      </w:r>
      <w:r w:rsidRPr="00EE7F8F">
        <w:rPr>
          <w:snapToGrid w:val="0"/>
          <w:sz w:val="22"/>
          <w:szCs w:val="22"/>
        </w:rPr>
        <w:tab/>
      </w:r>
      <w:proofErr w:type="spellStart"/>
      <w:r w:rsidR="00C1255A" w:rsidRPr="00C1255A">
        <w:rPr>
          <w:snapToGrid w:val="0"/>
          <w:sz w:val="22"/>
          <w:szCs w:val="22"/>
        </w:rPr>
        <w:t>Dicoflorelle</w:t>
      </w:r>
      <w:proofErr w:type="spellEnd"/>
      <w:r w:rsidR="00C1255A" w:rsidRPr="00C1255A">
        <w:rPr>
          <w:snapToGrid w:val="0"/>
          <w:sz w:val="22"/>
          <w:szCs w:val="22"/>
        </w:rPr>
        <w:t xml:space="preserve"> </w:t>
      </w:r>
      <w:proofErr w:type="spellStart"/>
      <w:r w:rsidR="00C1255A" w:rsidRPr="00C1255A">
        <w:rPr>
          <w:snapToGrid w:val="0"/>
          <w:sz w:val="22"/>
          <w:szCs w:val="22"/>
        </w:rPr>
        <w:t>Ginecologico</w:t>
      </w:r>
      <w:proofErr w:type="spellEnd"/>
      <w:r w:rsidR="00C1255A" w:rsidRPr="00C1255A">
        <w:rPr>
          <w:snapToGrid w:val="0"/>
          <w:sz w:val="22"/>
          <w:szCs w:val="22"/>
        </w:rPr>
        <w:t xml:space="preserve"> 100.000.000 UFC </w:t>
      </w:r>
      <w:proofErr w:type="spellStart"/>
      <w:r w:rsidR="00C1255A" w:rsidRPr="00C1255A">
        <w:rPr>
          <w:snapToGrid w:val="0"/>
          <w:sz w:val="22"/>
          <w:szCs w:val="22"/>
        </w:rPr>
        <w:t>capsule</w:t>
      </w:r>
      <w:proofErr w:type="spellEnd"/>
      <w:r w:rsidR="00C1255A" w:rsidRPr="00C1255A">
        <w:rPr>
          <w:snapToGrid w:val="0"/>
          <w:sz w:val="22"/>
          <w:szCs w:val="22"/>
        </w:rPr>
        <w:t xml:space="preserve"> </w:t>
      </w:r>
      <w:proofErr w:type="spellStart"/>
      <w:r w:rsidR="00C1255A" w:rsidRPr="00C1255A">
        <w:rPr>
          <w:snapToGrid w:val="0"/>
          <w:sz w:val="22"/>
          <w:szCs w:val="22"/>
        </w:rPr>
        <w:t>molli</w:t>
      </w:r>
      <w:proofErr w:type="spellEnd"/>
      <w:r w:rsidR="00C1255A" w:rsidRPr="00C1255A">
        <w:rPr>
          <w:snapToGrid w:val="0"/>
          <w:sz w:val="22"/>
          <w:szCs w:val="22"/>
        </w:rPr>
        <w:t xml:space="preserve"> </w:t>
      </w:r>
      <w:proofErr w:type="spellStart"/>
      <w:r w:rsidR="00C1255A" w:rsidRPr="00C1255A">
        <w:rPr>
          <w:snapToGrid w:val="0"/>
          <w:sz w:val="22"/>
          <w:szCs w:val="22"/>
        </w:rPr>
        <w:t>vaginali</w:t>
      </w:r>
      <w:proofErr w:type="spellEnd"/>
      <w:r w:rsidR="00C1255A" w:rsidRPr="00C1255A">
        <w:rPr>
          <w:snapToGrid w:val="0"/>
          <w:sz w:val="22"/>
          <w:szCs w:val="22"/>
        </w:rPr>
        <w:t xml:space="preserve"> | </w:t>
      </w:r>
      <w:proofErr w:type="spellStart"/>
      <w:r w:rsidR="00C1255A" w:rsidRPr="00C1255A">
        <w:rPr>
          <w:snapToGrid w:val="0"/>
          <w:sz w:val="22"/>
          <w:szCs w:val="22"/>
        </w:rPr>
        <w:t>capsule</w:t>
      </w:r>
      <w:proofErr w:type="spellEnd"/>
      <w:r w:rsidR="00C1255A" w:rsidRPr="00C1255A">
        <w:rPr>
          <w:snapToGrid w:val="0"/>
          <w:sz w:val="22"/>
          <w:szCs w:val="22"/>
        </w:rPr>
        <w:t xml:space="preserve"> </w:t>
      </w:r>
      <w:proofErr w:type="spellStart"/>
      <w:r w:rsidR="00C1255A" w:rsidRPr="00C1255A">
        <w:rPr>
          <w:snapToGrid w:val="0"/>
          <w:sz w:val="22"/>
          <w:szCs w:val="22"/>
        </w:rPr>
        <w:t>rigide</w:t>
      </w:r>
      <w:proofErr w:type="spellEnd"/>
      <w:r w:rsidR="00C1255A" w:rsidRPr="00C1255A">
        <w:rPr>
          <w:snapToGrid w:val="0"/>
          <w:sz w:val="22"/>
          <w:szCs w:val="22"/>
        </w:rPr>
        <w:t xml:space="preserve"> </w:t>
      </w:r>
      <w:r w:rsidR="00C1255A">
        <w:rPr>
          <w:snapToGrid w:val="0"/>
          <w:sz w:val="22"/>
          <w:szCs w:val="22"/>
        </w:rPr>
        <w:t xml:space="preserve">   </w:t>
      </w:r>
      <w:r w:rsidR="00FE59FA">
        <w:rPr>
          <w:snapToGrid w:val="0"/>
          <w:sz w:val="22"/>
          <w:szCs w:val="22"/>
        </w:rPr>
        <w:t xml:space="preserve">  </w:t>
      </w:r>
      <w:proofErr w:type="spellStart"/>
      <w:r w:rsidR="00C1255A" w:rsidRPr="00C1255A">
        <w:rPr>
          <w:snapToGrid w:val="0"/>
          <w:sz w:val="22"/>
          <w:szCs w:val="22"/>
        </w:rPr>
        <w:t>vaginali</w:t>
      </w:r>
      <w:proofErr w:type="spellEnd"/>
    </w:p>
    <w:p w14:paraId="34826959" w14:textId="77777777" w:rsidR="00FE59FA" w:rsidRDefault="00FE59FA" w:rsidP="00C1255A">
      <w:pPr>
        <w:numPr>
          <w:ilvl w:val="12"/>
          <w:numId w:val="0"/>
        </w:numPr>
        <w:tabs>
          <w:tab w:val="left" w:pos="567"/>
        </w:tabs>
        <w:spacing w:line="260" w:lineRule="exact"/>
        <w:ind w:right="-2"/>
        <w:rPr>
          <w:snapToGrid w:val="0"/>
          <w:sz w:val="22"/>
        </w:rPr>
      </w:pPr>
    </w:p>
    <w:p w14:paraId="1D21CC2C" w14:textId="7AB9305F" w:rsidR="00FE7FD9" w:rsidRDefault="0097019B">
      <w:pPr>
        <w:numPr>
          <w:ilvl w:val="12"/>
          <w:numId w:val="0"/>
        </w:numPr>
        <w:ind w:right="-2"/>
        <w:rPr>
          <w:b/>
          <w:snapToGrid w:val="0"/>
          <w:sz w:val="22"/>
        </w:rPr>
      </w:pPr>
      <w:r>
        <w:rPr>
          <w:b/>
          <w:snapToGrid w:val="0"/>
          <w:sz w:val="22"/>
        </w:rPr>
        <w:t xml:space="preserve">Šis pakuotės lapelis paskutinį kartą peržiūrėtas </w:t>
      </w:r>
      <w:r w:rsidR="00C74177">
        <w:rPr>
          <w:b/>
          <w:snapToGrid w:val="0"/>
          <w:sz w:val="22"/>
        </w:rPr>
        <w:t>2025</w:t>
      </w:r>
      <w:r>
        <w:rPr>
          <w:b/>
          <w:snapToGrid w:val="0"/>
          <w:sz w:val="22"/>
        </w:rPr>
        <w:t>-</w:t>
      </w:r>
      <w:r w:rsidR="00C1255A">
        <w:rPr>
          <w:b/>
          <w:snapToGrid w:val="0"/>
          <w:sz w:val="22"/>
        </w:rPr>
        <w:t>06-03</w:t>
      </w:r>
      <w:r>
        <w:rPr>
          <w:snapToGrid w:val="0"/>
          <w:sz w:val="22"/>
        </w:rPr>
        <w:t>.</w:t>
      </w:r>
    </w:p>
    <w:p w14:paraId="34A27639" w14:textId="77777777" w:rsidR="00FE7FD9" w:rsidRPr="00F77DDD" w:rsidRDefault="00FE7FD9">
      <w:pPr>
        <w:numPr>
          <w:ilvl w:val="12"/>
          <w:numId w:val="0"/>
        </w:numPr>
        <w:tabs>
          <w:tab w:val="left" w:pos="567"/>
        </w:tabs>
        <w:ind w:right="-2"/>
        <w:rPr>
          <w:i/>
          <w:snapToGrid w:val="0"/>
          <w:sz w:val="22"/>
          <w:szCs w:val="24"/>
        </w:rPr>
      </w:pPr>
    </w:p>
    <w:p w14:paraId="579E3210" w14:textId="3494EE13" w:rsidR="00FE7FD9" w:rsidRDefault="0097019B">
      <w:pPr>
        <w:numPr>
          <w:ilvl w:val="12"/>
          <w:numId w:val="0"/>
        </w:numPr>
        <w:tabs>
          <w:tab w:val="left" w:pos="567"/>
        </w:tabs>
        <w:ind w:right="-2"/>
        <w:rPr>
          <w:snapToGrid w:val="0"/>
          <w:sz w:val="22"/>
          <w:szCs w:val="24"/>
        </w:rPr>
      </w:pPr>
      <w:r>
        <w:rPr>
          <w:snapToGrid w:val="0"/>
          <w:sz w:val="22"/>
        </w:rPr>
        <w:lastRenderedPageBreak/>
        <w:t xml:space="preserve">Išsami informacija apie šį </w:t>
      </w:r>
      <w:r>
        <w:rPr>
          <w:snapToGrid w:val="0"/>
          <w:sz w:val="22"/>
          <w:szCs w:val="24"/>
        </w:rPr>
        <w:t>vaistą</w:t>
      </w:r>
      <w:r>
        <w:rPr>
          <w:snapToGrid w:val="0"/>
          <w:sz w:val="22"/>
        </w:rPr>
        <w:t xml:space="preserve"> pateikiama Valstybinės vaistų kontrolės tarnybos prie Lietuvos Respublikos sveikatos apsaugos ministerijos tinklalapyje</w:t>
      </w:r>
      <w:r>
        <w:rPr>
          <w:i/>
          <w:snapToGrid w:val="0"/>
          <w:sz w:val="22"/>
          <w:szCs w:val="24"/>
        </w:rPr>
        <w:t xml:space="preserve"> </w:t>
      </w:r>
      <w:hyperlink r:id="rId11" w:history="1">
        <w:r w:rsidR="00A5580C" w:rsidRPr="009177D1">
          <w:rPr>
            <w:rStyle w:val="Hipersaitas"/>
            <w:sz w:val="22"/>
            <w:szCs w:val="22"/>
            <w:lang w:eastAsia="lt-LT"/>
          </w:rPr>
          <w:t>https://vvkt.lrv.lt/lt/</w:t>
        </w:r>
      </w:hyperlink>
      <w:r w:rsidR="002C7EE6">
        <w:rPr>
          <w:sz w:val="22"/>
          <w:szCs w:val="22"/>
          <w:lang w:eastAsia="lt-LT"/>
        </w:rPr>
        <w:t>.</w:t>
      </w:r>
      <w:r w:rsidR="00A5580C">
        <w:rPr>
          <w:sz w:val="22"/>
          <w:szCs w:val="22"/>
          <w:lang w:eastAsia="lt-LT"/>
        </w:rPr>
        <w:t xml:space="preserve">     </w:t>
      </w:r>
    </w:p>
    <w:sectPr w:rsidR="00FE7FD9" w:rsidSect="00AC3C39">
      <w:headerReference w:type="even" r:id="rId12"/>
      <w:headerReference w:type="default" r:id="rId13"/>
      <w:footerReference w:type="even" r:id="rId14"/>
      <w:footerReference w:type="default" r:id="rId15"/>
      <w:headerReference w:type="first" r:id="rId16"/>
      <w:footerReference w:type="first" r:id="rId17"/>
      <w:pgSz w:w="11906" w:h="16838" w:code="9"/>
      <w:pgMar w:top="1134" w:right="1418" w:bottom="1134" w:left="1418" w:header="737" w:footer="73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97982" w14:textId="77777777" w:rsidR="00A1330B" w:rsidRDefault="00A1330B">
      <w:pPr>
        <w:rPr>
          <w:szCs w:val="24"/>
          <w:lang w:eastAsia="lt-LT"/>
        </w:rPr>
      </w:pPr>
      <w:r>
        <w:rPr>
          <w:szCs w:val="24"/>
          <w:lang w:eastAsia="lt-LT"/>
        </w:rPr>
        <w:separator/>
      </w:r>
    </w:p>
  </w:endnote>
  <w:endnote w:type="continuationSeparator" w:id="0">
    <w:p w14:paraId="0B7E1543" w14:textId="77777777" w:rsidR="00A1330B" w:rsidRDefault="00A1330B">
      <w:pPr>
        <w:rPr>
          <w:szCs w:val="24"/>
          <w:lang w:eastAsia="lt-LT"/>
        </w:rPr>
      </w:pPr>
      <w:r>
        <w:rPr>
          <w:szCs w:val="24"/>
          <w:lang w:eastAsia="lt-LT"/>
        </w:rPr>
        <w:continuationSeparator/>
      </w:r>
    </w:p>
  </w:endnote>
  <w:endnote w:type="continuationNotice" w:id="1">
    <w:p w14:paraId="1B049231" w14:textId="77777777" w:rsidR="00A1330B" w:rsidRDefault="00A133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781AB" w14:textId="77777777" w:rsidR="00EA1801" w:rsidRDefault="00EA1801">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A4D6D" w14:textId="77777777" w:rsidR="00EA1801" w:rsidRDefault="00EA1801">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85608" w14:textId="77777777" w:rsidR="00EA1801" w:rsidRDefault="00EA1801">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8491A" w14:textId="77777777" w:rsidR="00A1330B" w:rsidRDefault="00A1330B">
      <w:pPr>
        <w:rPr>
          <w:szCs w:val="24"/>
          <w:lang w:eastAsia="lt-LT"/>
        </w:rPr>
      </w:pPr>
      <w:r>
        <w:rPr>
          <w:szCs w:val="24"/>
          <w:lang w:eastAsia="lt-LT"/>
        </w:rPr>
        <w:separator/>
      </w:r>
    </w:p>
  </w:footnote>
  <w:footnote w:type="continuationSeparator" w:id="0">
    <w:p w14:paraId="3BC5F4B2" w14:textId="77777777" w:rsidR="00A1330B" w:rsidRDefault="00A1330B">
      <w:pPr>
        <w:rPr>
          <w:szCs w:val="24"/>
          <w:lang w:eastAsia="lt-LT"/>
        </w:rPr>
      </w:pPr>
      <w:r>
        <w:rPr>
          <w:szCs w:val="24"/>
          <w:lang w:eastAsia="lt-LT"/>
        </w:rPr>
        <w:continuationSeparator/>
      </w:r>
    </w:p>
  </w:footnote>
  <w:footnote w:type="continuationNotice" w:id="1">
    <w:p w14:paraId="76E4BD8A" w14:textId="77777777" w:rsidR="00A1330B" w:rsidRDefault="00A133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AD627" w14:textId="77777777" w:rsidR="00EA1801" w:rsidRDefault="00EA1801">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A99B4" w14:textId="77777777" w:rsidR="00E56AB6" w:rsidRDefault="00E56AB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A2DCD" w14:textId="77777777" w:rsidR="00EA1801" w:rsidRDefault="00EA1801">
    <w:pPr>
      <w:tabs>
        <w:tab w:val="center" w:pos="4153"/>
        <w:tab w:val="right" w:pos="8306"/>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8C0DF0"/>
    <w:multiLevelType w:val="hybridMultilevel"/>
    <w:tmpl w:val="CFBE4808"/>
    <w:lvl w:ilvl="0" w:tplc="CC7068E2">
      <w:numFmt w:val="bullet"/>
      <w:lvlText w:val="-"/>
      <w:lvlJc w:val="left"/>
      <w:pPr>
        <w:ind w:left="112" w:hanging="132"/>
      </w:pPr>
      <w:rPr>
        <w:rFonts w:ascii="Times New Roman" w:eastAsia="Times New Roman" w:hAnsi="Times New Roman" w:cs="Times New Roman" w:hint="default"/>
        <w:b w:val="0"/>
        <w:bCs w:val="0"/>
        <w:i w:val="0"/>
        <w:iCs w:val="0"/>
        <w:w w:val="100"/>
        <w:sz w:val="22"/>
        <w:szCs w:val="22"/>
        <w:lang w:val="it-IT" w:eastAsia="en-US" w:bidi="ar-SA"/>
      </w:rPr>
    </w:lvl>
    <w:lvl w:ilvl="1" w:tplc="25D481C8">
      <w:numFmt w:val="bullet"/>
      <w:lvlText w:val="•"/>
      <w:lvlJc w:val="left"/>
      <w:pPr>
        <w:ind w:left="1094" w:hanging="132"/>
      </w:pPr>
      <w:rPr>
        <w:rFonts w:hint="default"/>
        <w:lang w:val="it-IT" w:eastAsia="en-US" w:bidi="ar-SA"/>
      </w:rPr>
    </w:lvl>
    <w:lvl w:ilvl="2" w:tplc="4CA0201E">
      <w:numFmt w:val="bullet"/>
      <w:lvlText w:val="•"/>
      <w:lvlJc w:val="left"/>
      <w:pPr>
        <w:ind w:left="2069" w:hanging="132"/>
      </w:pPr>
      <w:rPr>
        <w:rFonts w:hint="default"/>
        <w:lang w:val="it-IT" w:eastAsia="en-US" w:bidi="ar-SA"/>
      </w:rPr>
    </w:lvl>
    <w:lvl w:ilvl="3" w:tplc="A484DBCC">
      <w:numFmt w:val="bullet"/>
      <w:lvlText w:val="•"/>
      <w:lvlJc w:val="left"/>
      <w:pPr>
        <w:ind w:left="3043" w:hanging="132"/>
      </w:pPr>
      <w:rPr>
        <w:rFonts w:hint="default"/>
        <w:lang w:val="it-IT" w:eastAsia="en-US" w:bidi="ar-SA"/>
      </w:rPr>
    </w:lvl>
    <w:lvl w:ilvl="4" w:tplc="DF44DD70">
      <w:numFmt w:val="bullet"/>
      <w:lvlText w:val="•"/>
      <w:lvlJc w:val="left"/>
      <w:pPr>
        <w:ind w:left="4018" w:hanging="132"/>
      </w:pPr>
      <w:rPr>
        <w:rFonts w:hint="default"/>
        <w:lang w:val="it-IT" w:eastAsia="en-US" w:bidi="ar-SA"/>
      </w:rPr>
    </w:lvl>
    <w:lvl w:ilvl="5" w:tplc="BEF45122">
      <w:numFmt w:val="bullet"/>
      <w:lvlText w:val="•"/>
      <w:lvlJc w:val="left"/>
      <w:pPr>
        <w:ind w:left="4993" w:hanging="132"/>
      </w:pPr>
      <w:rPr>
        <w:rFonts w:hint="default"/>
        <w:lang w:val="it-IT" w:eastAsia="en-US" w:bidi="ar-SA"/>
      </w:rPr>
    </w:lvl>
    <w:lvl w:ilvl="6" w:tplc="F72879F4">
      <w:numFmt w:val="bullet"/>
      <w:lvlText w:val="•"/>
      <w:lvlJc w:val="left"/>
      <w:pPr>
        <w:ind w:left="5967" w:hanging="132"/>
      </w:pPr>
      <w:rPr>
        <w:rFonts w:hint="default"/>
        <w:lang w:val="it-IT" w:eastAsia="en-US" w:bidi="ar-SA"/>
      </w:rPr>
    </w:lvl>
    <w:lvl w:ilvl="7" w:tplc="2102ACF0">
      <w:numFmt w:val="bullet"/>
      <w:lvlText w:val="•"/>
      <w:lvlJc w:val="left"/>
      <w:pPr>
        <w:ind w:left="6942" w:hanging="132"/>
      </w:pPr>
      <w:rPr>
        <w:rFonts w:hint="default"/>
        <w:lang w:val="it-IT" w:eastAsia="en-US" w:bidi="ar-SA"/>
      </w:rPr>
    </w:lvl>
    <w:lvl w:ilvl="8" w:tplc="E292A838">
      <w:numFmt w:val="bullet"/>
      <w:lvlText w:val="•"/>
      <w:lvlJc w:val="left"/>
      <w:pPr>
        <w:ind w:left="7917" w:hanging="132"/>
      </w:pPr>
      <w:rPr>
        <w:rFonts w:hint="default"/>
        <w:lang w:val="it-IT" w:eastAsia="en-US" w:bidi="ar-SA"/>
      </w:rPr>
    </w:lvl>
  </w:abstractNum>
  <w:abstractNum w:abstractNumId="3" w15:restartNumberingAfterBreak="0">
    <w:nsid w:val="20F47041"/>
    <w:multiLevelType w:val="hybridMultilevel"/>
    <w:tmpl w:val="83D63C7E"/>
    <w:lvl w:ilvl="0" w:tplc="1AFCAE2C">
      <w:start w:val="1"/>
      <w:numFmt w:val="decimal"/>
      <w:lvlText w:val="%1."/>
      <w:lvlJc w:val="left"/>
      <w:pPr>
        <w:ind w:left="679" w:hanging="567"/>
      </w:pPr>
      <w:rPr>
        <w:rFonts w:ascii="Times New Roman" w:eastAsia="Times New Roman" w:hAnsi="Times New Roman" w:cs="Times New Roman" w:hint="default"/>
        <w:b w:val="0"/>
        <w:bCs w:val="0"/>
        <w:i w:val="0"/>
        <w:iCs w:val="0"/>
        <w:w w:val="100"/>
        <w:sz w:val="22"/>
        <w:szCs w:val="22"/>
        <w:lang w:val="it-IT" w:eastAsia="en-US" w:bidi="ar-SA"/>
      </w:rPr>
    </w:lvl>
    <w:lvl w:ilvl="1" w:tplc="7C8EC742">
      <w:numFmt w:val="bullet"/>
      <w:lvlText w:val="•"/>
      <w:lvlJc w:val="left"/>
      <w:pPr>
        <w:ind w:left="1598" w:hanging="567"/>
      </w:pPr>
      <w:rPr>
        <w:rFonts w:hint="default"/>
        <w:lang w:val="it-IT" w:eastAsia="en-US" w:bidi="ar-SA"/>
      </w:rPr>
    </w:lvl>
    <w:lvl w:ilvl="2" w:tplc="EBB402BC">
      <w:numFmt w:val="bullet"/>
      <w:lvlText w:val="•"/>
      <w:lvlJc w:val="left"/>
      <w:pPr>
        <w:ind w:left="2517" w:hanging="567"/>
      </w:pPr>
      <w:rPr>
        <w:rFonts w:hint="default"/>
        <w:lang w:val="it-IT" w:eastAsia="en-US" w:bidi="ar-SA"/>
      </w:rPr>
    </w:lvl>
    <w:lvl w:ilvl="3" w:tplc="5798BA9E">
      <w:numFmt w:val="bullet"/>
      <w:lvlText w:val="•"/>
      <w:lvlJc w:val="left"/>
      <w:pPr>
        <w:ind w:left="3435" w:hanging="567"/>
      </w:pPr>
      <w:rPr>
        <w:rFonts w:hint="default"/>
        <w:lang w:val="it-IT" w:eastAsia="en-US" w:bidi="ar-SA"/>
      </w:rPr>
    </w:lvl>
    <w:lvl w:ilvl="4" w:tplc="F9CE1E8A">
      <w:numFmt w:val="bullet"/>
      <w:lvlText w:val="•"/>
      <w:lvlJc w:val="left"/>
      <w:pPr>
        <w:ind w:left="4354" w:hanging="567"/>
      </w:pPr>
      <w:rPr>
        <w:rFonts w:hint="default"/>
        <w:lang w:val="it-IT" w:eastAsia="en-US" w:bidi="ar-SA"/>
      </w:rPr>
    </w:lvl>
    <w:lvl w:ilvl="5" w:tplc="E53A8944">
      <w:numFmt w:val="bullet"/>
      <w:lvlText w:val="•"/>
      <w:lvlJc w:val="left"/>
      <w:pPr>
        <w:ind w:left="5273" w:hanging="567"/>
      </w:pPr>
      <w:rPr>
        <w:rFonts w:hint="default"/>
        <w:lang w:val="it-IT" w:eastAsia="en-US" w:bidi="ar-SA"/>
      </w:rPr>
    </w:lvl>
    <w:lvl w:ilvl="6" w:tplc="8C121650">
      <w:numFmt w:val="bullet"/>
      <w:lvlText w:val="•"/>
      <w:lvlJc w:val="left"/>
      <w:pPr>
        <w:ind w:left="6191" w:hanging="567"/>
      </w:pPr>
      <w:rPr>
        <w:rFonts w:hint="default"/>
        <w:lang w:val="it-IT" w:eastAsia="en-US" w:bidi="ar-SA"/>
      </w:rPr>
    </w:lvl>
    <w:lvl w:ilvl="7" w:tplc="8294DF2C">
      <w:numFmt w:val="bullet"/>
      <w:lvlText w:val="•"/>
      <w:lvlJc w:val="left"/>
      <w:pPr>
        <w:ind w:left="7110" w:hanging="567"/>
      </w:pPr>
      <w:rPr>
        <w:rFonts w:hint="default"/>
        <w:lang w:val="it-IT" w:eastAsia="en-US" w:bidi="ar-SA"/>
      </w:rPr>
    </w:lvl>
    <w:lvl w:ilvl="8" w:tplc="348C6D9C">
      <w:numFmt w:val="bullet"/>
      <w:lvlText w:val="•"/>
      <w:lvlJc w:val="left"/>
      <w:pPr>
        <w:ind w:left="8029" w:hanging="567"/>
      </w:pPr>
      <w:rPr>
        <w:rFonts w:hint="default"/>
        <w:lang w:val="it-IT" w:eastAsia="en-US" w:bidi="ar-SA"/>
      </w:rPr>
    </w:lvl>
  </w:abstractNum>
  <w:abstractNum w:abstractNumId="4" w15:restartNumberingAfterBreak="0">
    <w:nsid w:val="2A0373C1"/>
    <w:multiLevelType w:val="hybridMultilevel"/>
    <w:tmpl w:val="EA5C8490"/>
    <w:lvl w:ilvl="0" w:tplc="FBB040F4">
      <w:numFmt w:val="bullet"/>
      <w:lvlText w:val="-"/>
      <w:lvlJc w:val="left"/>
      <w:pPr>
        <w:ind w:left="833" w:hanging="346"/>
      </w:pPr>
      <w:rPr>
        <w:rFonts w:ascii="Times New Roman" w:eastAsia="Times New Roman" w:hAnsi="Times New Roman" w:cs="Times New Roman" w:hint="default"/>
        <w:b w:val="0"/>
        <w:bCs w:val="0"/>
        <w:i w:val="0"/>
        <w:iCs w:val="0"/>
        <w:w w:val="100"/>
        <w:sz w:val="22"/>
        <w:szCs w:val="22"/>
        <w:lang w:val="it-IT" w:eastAsia="en-US" w:bidi="ar-SA"/>
      </w:rPr>
    </w:lvl>
    <w:lvl w:ilvl="1" w:tplc="477E1DF4">
      <w:numFmt w:val="bullet"/>
      <w:lvlText w:val="•"/>
      <w:lvlJc w:val="left"/>
      <w:pPr>
        <w:ind w:left="1742" w:hanging="346"/>
      </w:pPr>
      <w:rPr>
        <w:rFonts w:hint="default"/>
        <w:lang w:val="it-IT" w:eastAsia="en-US" w:bidi="ar-SA"/>
      </w:rPr>
    </w:lvl>
    <w:lvl w:ilvl="2" w:tplc="8818A966">
      <w:numFmt w:val="bullet"/>
      <w:lvlText w:val="•"/>
      <w:lvlJc w:val="left"/>
      <w:pPr>
        <w:ind w:left="2645" w:hanging="346"/>
      </w:pPr>
      <w:rPr>
        <w:rFonts w:hint="default"/>
        <w:lang w:val="it-IT" w:eastAsia="en-US" w:bidi="ar-SA"/>
      </w:rPr>
    </w:lvl>
    <w:lvl w:ilvl="3" w:tplc="1868C63E">
      <w:numFmt w:val="bullet"/>
      <w:lvlText w:val="•"/>
      <w:lvlJc w:val="left"/>
      <w:pPr>
        <w:ind w:left="3547" w:hanging="346"/>
      </w:pPr>
      <w:rPr>
        <w:rFonts w:hint="default"/>
        <w:lang w:val="it-IT" w:eastAsia="en-US" w:bidi="ar-SA"/>
      </w:rPr>
    </w:lvl>
    <w:lvl w:ilvl="4" w:tplc="EE3897B6">
      <w:numFmt w:val="bullet"/>
      <w:lvlText w:val="•"/>
      <w:lvlJc w:val="left"/>
      <w:pPr>
        <w:ind w:left="4450" w:hanging="346"/>
      </w:pPr>
      <w:rPr>
        <w:rFonts w:hint="default"/>
        <w:lang w:val="it-IT" w:eastAsia="en-US" w:bidi="ar-SA"/>
      </w:rPr>
    </w:lvl>
    <w:lvl w:ilvl="5" w:tplc="BFE4FD7A">
      <w:numFmt w:val="bullet"/>
      <w:lvlText w:val="•"/>
      <w:lvlJc w:val="left"/>
      <w:pPr>
        <w:ind w:left="5353" w:hanging="346"/>
      </w:pPr>
      <w:rPr>
        <w:rFonts w:hint="default"/>
        <w:lang w:val="it-IT" w:eastAsia="en-US" w:bidi="ar-SA"/>
      </w:rPr>
    </w:lvl>
    <w:lvl w:ilvl="6" w:tplc="FBB4E27C">
      <w:numFmt w:val="bullet"/>
      <w:lvlText w:val="•"/>
      <w:lvlJc w:val="left"/>
      <w:pPr>
        <w:ind w:left="6255" w:hanging="346"/>
      </w:pPr>
      <w:rPr>
        <w:rFonts w:hint="default"/>
        <w:lang w:val="it-IT" w:eastAsia="en-US" w:bidi="ar-SA"/>
      </w:rPr>
    </w:lvl>
    <w:lvl w:ilvl="7" w:tplc="586EFCD4">
      <w:numFmt w:val="bullet"/>
      <w:lvlText w:val="•"/>
      <w:lvlJc w:val="left"/>
      <w:pPr>
        <w:ind w:left="7158" w:hanging="346"/>
      </w:pPr>
      <w:rPr>
        <w:rFonts w:hint="default"/>
        <w:lang w:val="it-IT" w:eastAsia="en-US" w:bidi="ar-SA"/>
      </w:rPr>
    </w:lvl>
    <w:lvl w:ilvl="8" w:tplc="E446D9D4">
      <w:numFmt w:val="bullet"/>
      <w:lvlText w:val="•"/>
      <w:lvlJc w:val="left"/>
      <w:pPr>
        <w:ind w:left="8061" w:hanging="346"/>
      </w:pPr>
      <w:rPr>
        <w:rFonts w:hint="default"/>
        <w:lang w:val="it-IT" w:eastAsia="en-US" w:bidi="ar-SA"/>
      </w:rPr>
    </w:lvl>
  </w:abstractNum>
  <w:abstractNum w:abstractNumId="5" w15:restartNumberingAfterBreak="0">
    <w:nsid w:val="6438781D"/>
    <w:multiLevelType w:val="hybridMultilevel"/>
    <w:tmpl w:val="AEE0324C"/>
    <w:lvl w:ilvl="0" w:tplc="7AD47D92">
      <w:numFmt w:val="bullet"/>
      <w:lvlText w:val="-"/>
      <w:lvlJc w:val="left"/>
      <w:pPr>
        <w:ind w:left="1211" w:hanging="360"/>
      </w:pPr>
      <w:rPr>
        <w:rFonts w:ascii="Times New Roman" w:eastAsia="Times New Roman" w:hAnsi="Times New Roman" w:cs="Times New Roman"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1CB45BF"/>
    <w:multiLevelType w:val="hybridMultilevel"/>
    <w:tmpl w:val="DB90B0E8"/>
    <w:lvl w:ilvl="0" w:tplc="F17A981E">
      <w:start w:val="10"/>
      <w:numFmt w:val="bullet"/>
      <w:lvlText w:val="-"/>
      <w:lvlJc w:val="left"/>
      <w:pPr>
        <w:ind w:left="862" w:hanging="360"/>
      </w:pPr>
      <w:rPr>
        <w:rFonts w:ascii="Times New Roman" w:eastAsia="Times New Roman" w:hAnsi="Times New Roman" w:cs="Times New Roman"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num w:numId="1" w16cid:durableId="838738929">
    <w:abstractNumId w:val="1"/>
  </w:num>
  <w:num w:numId="2" w16cid:durableId="1462111460">
    <w:abstractNumId w:val="6"/>
  </w:num>
  <w:num w:numId="3" w16cid:durableId="1998149548">
    <w:abstractNumId w:val="0"/>
    <w:lvlOverride w:ilvl="0">
      <w:lvl w:ilvl="0">
        <w:start w:val="1"/>
        <w:numFmt w:val="bullet"/>
        <w:lvlText w:val="-"/>
        <w:lvlJc w:val="left"/>
        <w:pPr>
          <w:ind w:left="360" w:hanging="360"/>
        </w:pPr>
      </w:lvl>
    </w:lvlOverride>
  </w:num>
  <w:num w:numId="4" w16cid:durableId="1883056191">
    <w:abstractNumId w:val="0"/>
    <w:lvlOverride w:ilvl="0">
      <w:lvl w:ilvl="0">
        <w:start w:val="1"/>
        <w:numFmt w:val="bullet"/>
        <w:lvlText w:val=""/>
        <w:lvlJc w:val="left"/>
        <w:pPr>
          <w:ind w:left="360" w:hanging="360"/>
        </w:pPr>
        <w:rPr>
          <w:rFonts w:ascii="Symbol" w:hAnsi="Symbol" w:hint="default"/>
        </w:rPr>
      </w:lvl>
    </w:lvlOverride>
  </w:num>
  <w:num w:numId="5" w16cid:durableId="772088802">
    <w:abstractNumId w:val="0"/>
    <w:lvlOverride w:ilvl="0">
      <w:lvl w:ilvl="0">
        <w:start w:val="1"/>
        <w:numFmt w:val="bullet"/>
        <w:lvlText w:val="-"/>
        <w:lvlJc w:val="left"/>
        <w:pPr>
          <w:ind w:left="360" w:hanging="360"/>
        </w:pPr>
      </w:lvl>
    </w:lvlOverride>
  </w:num>
  <w:num w:numId="6" w16cid:durableId="1975986198">
    <w:abstractNumId w:val="5"/>
  </w:num>
  <w:num w:numId="7" w16cid:durableId="1621646342">
    <w:abstractNumId w:val="3"/>
  </w:num>
  <w:num w:numId="8" w16cid:durableId="829254568">
    <w:abstractNumId w:val="4"/>
  </w:num>
  <w:num w:numId="9" w16cid:durableId="1327439990">
    <w:abstractNumId w:val="7"/>
  </w:num>
  <w:num w:numId="10" w16cid:durableId="6369115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FD9"/>
    <w:rsid w:val="00005C15"/>
    <w:rsid w:val="000246E8"/>
    <w:rsid w:val="0004693F"/>
    <w:rsid w:val="00061086"/>
    <w:rsid w:val="0008496C"/>
    <w:rsid w:val="00086639"/>
    <w:rsid w:val="000A0D95"/>
    <w:rsid w:val="001338F7"/>
    <w:rsid w:val="0014174C"/>
    <w:rsid w:val="00181F6D"/>
    <w:rsid w:val="001B0296"/>
    <w:rsid w:val="001C08EF"/>
    <w:rsid w:val="002036DA"/>
    <w:rsid w:val="002466B3"/>
    <w:rsid w:val="002B3EC0"/>
    <w:rsid w:val="002C2134"/>
    <w:rsid w:val="002C7EE6"/>
    <w:rsid w:val="00303914"/>
    <w:rsid w:val="00311661"/>
    <w:rsid w:val="0033035E"/>
    <w:rsid w:val="003577A9"/>
    <w:rsid w:val="00370901"/>
    <w:rsid w:val="0039524E"/>
    <w:rsid w:val="003C09EF"/>
    <w:rsid w:val="003C5D6B"/>
    <w:rsid w:val="003E1230"/>
    <w:rsid w:val="003F7AF4"/>
    <w:rsid w:val="00424B6E"/>
    <w:rsid w:val="00445C37"/>
    <w:rsid w:val="004628B8"/>
    <w:rsid w:val="004744D5"/>
    <w:rsid w:val="004D0F2C"/>
    <w:rsid w:val="00527CC9"/>
    <w:rsid w:val="00531C50"/>
    <w:rsid w:val="00542903"/>
    <w:rsid w:val="00594BAE"/>
    <w:rsid w:val="005C6E2D"/>
    <w:rsid w:val="00644365"/>
    <w:rsid w:val="00685641"/>
    <w:rsid w:val="00692BD2"/>
    <w:rsid w:val="00692DF2"/>
    <w:rsid w:val="006A38F0"/>
    <w:rsid w:val="006A3C0E"/>
    <w:rsid w:val="006A55C6"/>
    <w:rsid w:val="006B33FE"/>
    <w:rsid w:val="006B4007"/>
    <w:rsid w:val="006C10B0"/>
    <w:rsid w:val="006C4067"/>
    <w:rsid w:val="006E3B94"/>
    <w:rsid w:val="0071144F"/>
    <w:rsid w:val="0072052A"/>
    <w:rsid w:val="007248CF"/>
    <w:rsid w:val="00732DF3"/>
    <w:rsid w:val="00790744"/>
    <w:rsid w:val="007B652B"/>
    <w:rsid w:val="007C0159"/>
    <w:rsid w:val="007E6D5F"/>
    <w:rsid w:val="00866355"/>
    <w:rsid w:val="0088116B"/>
    <w:rsid w:val="00897AE1"/>
    <w:rsid w:val="008C1F50"/>
    <w:rsid w:val="008E18A5"/>
    <w:rsid w:val="008E2336"/>
    <w:rsid w:val="0091225D"/>
    <w:rsid w:val="009350CD"/>
    <w:rsid w:val="00940E40"/>
    <w:rsid w:val="0097019B"/>
    <w:rsid w:val="009B0DF0"/>
    <w:rsid w:val="009E3A85"/>
    <w:rsid w:val="00A1330B"/>
    <w:rsid w:val="00A16090"/>
    <w:rsid w:val="00A24AD8"/>
    <w:rsid w:val="00A271EC"/>
    <w:rsid w:val="00A5580C"/>
    <w:rsid w:val="00A64E6D"/>
    <w:rsid w:val="00A8510E"/>
    <w:rsid w:val="00A94E82"/>
    <w:rsid w:val="00AC3C39"/>
    <w:rsid w:val="00AC7DB6"/>
    <w:rsid w:val="00AD7EE9"/>
    <w:rsid w:val="00AF4EB8"/>
    <w:rsid w:val="00AF579D"/>
    <w:rsid w:val="00B07CD6"/>
    <w:rsid w:val="00B60785"/>
    <w:rsid w:val="00B877B8"/>
    <w:rsid w:val="00B92672"/>
    <w:rsid w:val="00B9357F"/>
    <w:rsid w:val="00B96031"/>
    <w:rsid w:val="00BD01CC"/>
    <w:rsid w:val="00BD3BAA"/>
    <w:rsid w:val="00BF0F24"/>
    <w:rsid w:val="00BF5DF7"/>
    <w:rsid w:val="00C04A78"/>
    <w:rsid w:val="00C1255A"/>
    <w:rsid w:val="00C14401"/>
    <w:rsid w:val="00C1502E"/>
    <w:rsid w:val="00C74177"/>
    <w:rsid w:val="00C90AEA"/>
    <w:rsid w:val="00CA462F"/>
    <w:rsid w:val="00CB00FB"/>
    <w:rsid w:val="00CD1D32"/>
    <w:rsid w:val="00CD3CE4"/>
    <w:rsid w:val="00CE3B03"/>
    <w:rsid w:val="00D10F15"/>
    <w:rsid w:val="00D14100"/>
    <w:rsid w:val="00D2602F"/>
    <w:rsid w:val="00D62E44"/>
    <w:rsid w:val="00D63595"/>
    <w:rsid w:val="00D718B7"/>
    <w:rsid w:val="00D810E0"/>
    <w:rsid w:val="00D81ABB"/>
    <w:rsid w:val="00DB10BF"/>
    <w:rsid w:val="00DC18CE"/>
    <w:rsid w:val="00DD7A78"/>
    <w:rsid w:val="00DF7976"/>
    <w:rsid w:val="00E00927"/>
    <w:rsid w:val="00E1612C"/>
    <w:rsid w:val="00E23D65"/>
    <w:rsid w:val="00E56AB6"/>
    <w:rsid w:val="00E6432C"/>
    <w:rsid w:val="00E7455A"/>
    <w:rsid w:val="00E80361"/>
    <w:rsid w:val="00E84C0B"/>
    <w:rsid w:val="00E97AED"/>
    <w:rsid w:val="00EA1801"/>
    <w:rsid w:val="00EA442C"/>
    <w:rsid w:val="00EE55B7"/>
    <w:rsid w:val="00EE7F8F"/>
    <w:rsid w:val="00F260A7"/>
    <w:rsid w:val="00F47F2F"/>
    <w:rsid w:val="00F71176"/>
    <w:rsid w:val="00F71559"/>
    <w:rsid w:val="00F77DDD"/>
    <w:rsid w:val="00F83BEA"/>
    <w:rsid w:val="00FE59FA"/>
    <w:rsid w:val="00FE7FD9"/>
    <w:rsid w:val="00FF0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26CC69"/>
  <w15:docId w15:val="{8724F961-5434-4D87-A40D-3D4C20119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uiPriority w:val="99"/>
    <w:qFormat/>
    <w:pPr>
      <w:tabs>
        <w:tab w:val="left" w:pos="567"/>
      </w:tabs>
      <w:spacing w:before="240" w:after="120" w:line="260" w:lineRule="exact"/>
      <w:ind w:left="357" w:hanging="357"/>
      <w:outlineLvl w:val="0"/>
    </w:pPr>
    <w:rPr>
      <w:rFonts w:eastAsia="SimSun"/>
      <w:b/>
      <w:caps/>
      <w:sz w:val="26"/>
      <w:lang w:val="en-US"/>
    </w:rPr>
  </w:style>
  <w:style w:type="paragraph" w:styleId="Antrat2">
    <w:name w:val="heading 2"/>
    <w:basedOn w:val="prastasis"/>
    <w:next w:val="prastasis"/>
    <w:link w:val="Antrat2Diagrama"/>
    <w:uiPriority w:val="99"/>
    <w:qFormat/>
    <w:pPr>
      <w:keepNext/>
      <w:tabs>
        <w:tab w:val="left" w:pos="567"/>
      </w:tabs>
      <w:spacing w:before="240" w:after="60" w:line="260" w:lineRule="exact"/>
      <w:outlineLvl w:val="1"/>
    </w:pPr>
    <w:rPr>
      <w:rFonts w:ascii="Cambria" w:hAnsi="Cambria"/>
      <w:b/>
      <w:bCs/>
      <w:i/>
      <w:iCs/>
      <w:snapToGrid w:val="0"/>
      <w:sz w:val="28"/>
      <w:szCs w:val="28"/>
      <w:lang w:val="en-GB"/>
    </w:rPr>
  </w:style>
  <w:style w:type="paragraph" w:styleId="Antrat3">
    <w:name w:val="heading 3"/>
    <w:basedOn w:val="prastasis"/>
    <w:next w:val="prastasis"/>
    <w:link w:val="Antrat3Diagrama"/>
    <w:uiPriority w:val="99"/>
    <w:qFormat/>
    <w:pPr>
      <w:keepNext/>
      <w:keepLines/>
      <w:tabs>
        <w:tab w:val="left" w:pos="567"/>
      </w:tabs>
      <w:spacing w:before="120" w:after="80" w:line="260" w:lineRule="exact"/>
      <w:outlineLvl w:val="2"/>
    </w:pPr>
    <w:rPr>
      <w:rFonts w:ascii="Cambria" w:hAnsi="Cambria"/>
      <w:b/>
      <w:bCs/>
      <w:snapToGrid w:val="0"/>
      <w:sz w:val="26"/>
      <w:szCs w:val="26"/>
      <w:lang w:val="en-GB"/>
    </w:rPr>
  </w:style>
  <w:style w:type="paragraph" w:styleId="Antrat4">
    <w:name w:val="heading 4"/>
    <w:basedOn w:val="prastasis"/>
    <w:next w:val="prastasis"/>
    <w:link w:val="Antrat4Diagrama"/>
    <w:uiPriority w:val="99"/>
    <w:qFormat/>
    <w:pPr>
      <w:keepNext/>
      <w:tabs>
        <w:tab w:val="left" w:pos="567"/>
      </w:tabs>
      <w:spacing w:line="260" w:lineRule="exact"/>
      <w:jc w:val="both"/>
      <w:outlineLvl w:val="3"/>
    </w:pPr>
    <w:rPr>
      <w:rFonts w:ascii="Calibri" w:hAnsi="Calibri"/>
      <w:b/>
      <w:bCs/>
      <w:snapToGrid w:val="0"/>
      <w:sz w:val="28"/>
      <w:szCs w:val="28"/>
      <w:lang w:val="en-GB"/>
    </w:rPr>
  </w:style>
  <w:style w:type="paragraph" w:styleId="Antrat5">
    <w:name w:val="heading 5"/>
    <w:basedOn w:val="prastasis"/>
    <w:next w:val="prastasis"/>
    <w:link w:val="Antrat5Diagrama"/>
    <w:uiPriority w:val="99"/>
    <w:qFormat/>
    <w:pPr>
      <w:keepNext/>
      <w:tabs>
        <w:tab w:val="left" w:pos="567"/>
      </w:tabs>
      <w:spacing w:line="260" w:lineRule="exact"/>
      <w:jc w:val="both"/>
      <w:outlineLvl w:val="4"/>
    </w:pPr>
    <w:rPr>
      <w:rFonts w:eastAsia="SimSun"/>
      <w:noProof/>
      <w:sz w:val="22"/>
      <w:lang w:val="en-GB"/>
    </w:rPr>
  </w:style>
  <w:style w:type="paragraph" w:styleId="Antrat6">
    <w:name w:val="heading 6"/>
    <w:basedOn w:val="prastasis"/>
    <w:next w:val="prastasis"/>
    <w:link w:val="Antrat6Diagrama"/>
    <w:uiPriority w:val="99"/>
    <w:qFormat/>
    <w:pPr>
      <w:keepNext/>
      <w:tabs>
        <w:tab w:val="left" w:pos="-720"/>
        <w:tab w:val="left" w:pos="567"/>
        <w:tab w:val="left" w:pos="4536"/>
      </w:tabs>
      <w:suppressAutoHyphens/>
      <w:spacing w:line="260" w:lineRule="exact"/>
      <w:outlineLvl w:val="5"/>
    </w:pPr>
    <w:rPr>
      <w:rFonts w:eastAsia="SimSun"/>
      <w:i/>
      <w:sz w:val="22"/>
      <w:lang w:val="en-GB"/>
    </w:rPr>
  </w:style>
  <w:style w:type="paragraph" w:styleId="Antrat7">
    <w:name w:val="heading 7"/>
    <w:basedOn w:val="prastasis"/>
    <w:next w:val="prastasis"/>
    <w:link w:val="Antrat7Diagrama"/>
    <w:uiPriority w:val="99"/>
    <w:qFormat/>
    <w:pPr>
      <w:keepNext/>
      <w:tabs>
        <w:tab w:val="left" w:pos="-720"/>
        <w:tab w:val="left" w:pos="567"/>
        <w:tab w:val="left" w:pos="4536"/>
      </w:tabs>
      <w:suppressAutoHyphens/>
      <w:spacing w:line="260" w:lineRule="exact"/>
      <w:jc w:val="both"/>
      <w:outlineLvl w:val="6"/>
    </w:pPr>
    <w:rPr>
      <w:rFonts w:eastAsia="SimSun"/>
      <w:i/>
      <w:sz w:val="22"/>
      <w:lang w:val="en-GB"/>
    </w:rPr>
  </w:style>
  <w:style w:type="paragraph" w:styleId="Antrat8">
    <w:name w:val="heading 8"/>
    <w:basedOn w:val="prastasis"/>
    <w:next w:val="prastasis"/>
    <w:link w:val="Antrat8Diagrama"/>
    <w:uiPriority w:val="99"/>
    <w:qFormat/>
    <w:pPr>
      <w:keepNext/>
      <w:tabs>
        <w:tab w:val="left" w:pos="567"/>
      </w:tabs>
      <w:spacing w:line="260" w:lineRule="exact"/>
      <w:ind w:left="567" w:hanging="567"/>
      <w:jc w:val="both"/>
      <w:outlineLvl w:val="7"/>
    </w:pPr>
    <w:rPr>
      <w:rFonts w:eastAsia="SimSun"/>
      <w:b/>
      <w:i/>
      <w:sz w:val="22"/>
      <w:lang w:val="en-GB"/>
    </w:rPr>
  </w:style>
  <w:style w:type="paragraph" w:styleId="Antrat9">
    <w:name w:val="heading 9"/>
    <w:basedOn w:val="prastasis"/>
    <w:next w:val="prastasis"/>
    <w:link w:val="Antrat9Diagrama"/>
    <w:uiPriority w:val="99"/>
    <w:qFormat/>
    <w:pPr>
      <w:keepNext/>
      <w:tabs>
        <w:tab w:val="left" w:pos="567"/>
      </w:tabs>
      <w:spacing w:line="260" w:lineRule="exact"/>
      <w:jc w:val="both"/>
      <w:outlineLvl w:val="8"/>
    </w:pPr>
    <w:rPr>
      <w:rFonts w:eastAsia="SimSun"/>
      <w:b/>
      <w:i/>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character" w:customStyle="1" w:styleId="Antrat1Diagrama">
    <w:name w:val="Antraštė 1 Diagrama"/>
    <w:basedOn w:val="Numatytasispastraiposriftas"/>
    <w:link w:val="Antrat1"/>
    <w:uiPriority w:val="99"/>
    <w:rPr>
      <w:rFonts w:eastAsia="SimSun"/>
      <w:b/>
      <w:caps/>
      <w:sz w:val="26"/>
      <w:lang w:val="en-US"/>
    </w:rPr>
  </w:style>
  <w:style w:type="character" w:customStyle="1" w:styleId="Antrat2Diagrama">
    <w:name w:val="Antraštė 2 Diagrama"/>
    <w:basedOn w:val="Numatytasispastraiposriftas"/>
    <w:link w:val="Antrat2"/>
    <w:uiPriority w:val="99"/>
    <w:rPr>
      <w:rFonts w:ascii="Cambria" w:hAnsi="Cambria"/>
      <w:b/>
      <w:bCs/>
      <w:i/>
      <w:iCs/>
      <w:snapToGrid w:val="0"/>
      <w:sz w:val="28"/>
      <w:szCs w:val="28"/>
      <w:lang w:val="en-GB"/>
    </w:rPr>
  </w:style>
  <w:style w:type="character" w:customStyle="1" w:styleId="Antrat3Diagrama">
    <w:name w:val="Antraštė 3 Diagrama"/>
    <w:basedOn w:val="Numatytasispastraiposriftas"/>
    <w:link w:val="Antrat3"/>
    <w:uiPriority w:val="99"/>
    <w:rPr>
      <w:rFonts w:ascii="Cambria" w:hAnsi="Cambria"/>
      <w:b/>
      <w:bCs/>
      <w:snapToGrid w:val="0"/>
      <w:sz w:val="26"/>
      <w:szCs w:val="26"/>
      <w:lang w:val="en-GB"/>
    </w:rPr>
  </w:style>
  <w:style w:type="character" w:customStyle="1" w:styleId="Antrat4Diagrama">
    <w:name w:val="Antraštė 4 Diagrama"/>
    <w:basedOn w:val="Numatytasispastraiposriftas"/>
    <w:link w:val="Antrat4"/>
    <w:uiPriority w:val="99"/>
    <w:rPr>
      <w:rFonts w:ascii="Calibri" w:hAnsi="Calibri"/>
      <w:b/>
      <w:bCs/>
      <w:snapToGrid w:val="0"/>
      <w:sz w:val="28"/>
      <w:szCs w:val="28"/>
      <w:lang w:val="en-GB"/>
    </w:rPr>
  </w:style>
  <w:style w:type="character" w:customStyle="1" w:styleId="Antrat5Diagrama">
    <w:name w:val="Antraštė 5 Diagrama"/>
    <w:basedOn w:val="Numatytasispastraiposriftas"/>
    <w:link w:val="Antrat5"/>
    <w:uiPriority w:val="99"/>
    <w:rPr>
      <w:rFonts w:eastAsia="SimSun"/>
      <w:noProof/>
      <w:sz w:val="22"/>
      <w:lang w:val="en-GB"/>
    </w:rPr>
  </w:style>
  <w:style w:type="character" w:customStyle="1" w:styleId="Antrat6Diagrama">
    <w:name w:val="Antraštė 6 Diagrama"/>
    <w:basedOn w:val="Numatytasispastraiposriftas"/>
    <w:link w:val="Antrat6"/>
    <w:uiPriority w:val="99"/>
    <w:rPr>
      <w:rFonts w:eastAsia="SimSun"/>
      <w:i/>
      <w:sz w:val="22"/>
      <w:lang w:val="en-GB"/>
    </w:rPr>
  </w:style>
  <w:style w:type="character" w:customStyle="1" w:styleId="Antrat7Diagrama">
    <w:name w:val="Antraštė 7 Diagrama"/>
    <w:basedOn w:val="Numatytasispastraiposriftas"/>
    <w:link w:val="Antrat7"/>
    <w:uiPriority w:val="99"/>
    <w:rPr>
      <w:rFonts w:eastAsia="SimSun"/>
      <w:i/>
      <w:sz w:val="22"/>
      <w:lang w:val="en-GB"/>
    </w:rPr>
  </w:style>
  <w:style w:type="character" w:customStyle="1" w:styleId="Antrat8Diagrama">
    <w:name w:val="Antraštė 8 Diagrama"/>
    <w:basedOn w:val="Numatytasispastraiposriftas"/>
    <w:link w:val="Antrat8"/>
    <w:uiPriority w:val="99"/>
    <w:rPr>
      <w:rFonts w:eastAsia="SimSun"/>
      <w:b/>
      <w:i/>
      <w:sz w:val="22"/>
      <w:lang w:val="en-GB"/>
    </w:rPr>
  </w:style>
  <w:style w:type="character" w:customStyle="1" w:styleId="Antrat9Diagrama">
    <w:name w:val="Antraštė 9 Diagrama"/>
    <w:basedOn w:val="Numatytasispastraiposriftas"/>
    <w:link w:val="Antrat9"/>
    <w:uiPriority w:val="99"/>
    <w:rPr>
      <w:rFonts w:eastAsia="SimSun"/>
      <w:b/>
      <w:i/>
      <w:sz w:val="22"/>
      <w:lang w:val="en-GB"/>
    </w:rPr>
  </w:style>
  <w:style w:type="numbering" w:customStyle="1" w:styleId="Sraonra1">
    <w:name w:val="Sąrašo nėra1"/>
    <w:next w:val="Sraonra"/>
    <w:uiPriority w:val="99"/>
    <w:semiHidden/>
    <w:unhideWhenUsed/>
  </w:style>
  <w:style w:type="paragraph" w:styleId="Porat">
    <w:name w:val="footer"/>
    <w:basedOn w:val="prastasis"/>
    <w:link w:val="PoratDiagrama"/>
    <w:uiPriority w:val="99"/>
    <w:pPr>
      <w:tabs>
        <w:tab w:val="left" w:pos="567"/>
        <w:tab w:val="center" w:pos="4536"/>
        <w:tab w:val="right" w:pos="8306"/>
      </w:tabs>
      <w:spacing w:line="260" w:lineRule="exact"/>
    </w:pPr>
    <w:rPr>
      <w:snapToGrid w:val="0"/>
      <w:sz w:val="22"/>
      <w:lang w:val="en-GB"/>
    </w:rPr>
  </w:style>
  <w:style w:type="character" w:customStyle="1" w:styleId="PoratDiagrama">
    <w:name w:val="Poraštė Diagrama"/>
    <w:basedOn w:val="Numatytasispastraiposriftas"/>
    <w:link w:val="Porat"/>
    <w:uiPriority w:val="99"/>
    <w:rPr>
      <w:snapToGrid w:val="0"/>
      <w:sz w:val="22"/>
      <w:lang w:val="en-GB"/>
    </w:rPr>
  </w:style>
  <w:style w:type="character" w:customStyle="1" w:styleId="HeaderChar">
    <w:name w:val="Header Char"/>
    <w:rPr>
      <w:snapToGrid w:val="0"/>
      <w:sz w:val="22"/>
      <w:lang w:val="en-GB" w:eastAsia="en-US"/>
    </w:rPr>
  </w:style>
  <w:style w:type="character" w:styleId="Puslapionumeris">
    <w:name w:val="page number"/>
    <w:uiPriority w:val="99"/>
    <w:rPr>
      <w:rFonts w:cs="Times New Roman"/>
    </w:rPr>
  </w:style>
  <w:style w:type="character" w:styleId="Hipersaitas">
    <w:name w:val="Hyperlink"/>
    <w:uiPriority w:val="99"/>
    <w:rPr>
      <w:color w:val="0000FF"/>
      <w:u w:val="single"/>
    </w:rPr>
  </w:style>
  <w:style w:type="paragraph" w:customStyle="1" w:styleId="BodytextAgency">
    <w:name w:val="Body text (Agency)"/>
    <w:basedOn w:val="prastasis"/>
    <w:link w:val="BodytextAgencyChar"/>
    <w:uiPriority w:val="99"/>
    <w:pPr>
      <w:spacing w:after="140" w:line="280" w:lineRule="atLeast"/>
    </w:pPr>
    <w:rPr>
      <w:rFonts w:ascii="Verdana" w:hAnsi="Verdana"/>
      <w:snapToGrid w:val="0"/>
      <w:sz w:val="18"/>
      <w:lang w:val="en-GB"/>
    </w:rPr>
  </w:style>
  <w:style w:type="paragraph" w:customStyle="1" w:styleId="NormalAgency">
    <w:name w:val="Normal (Agency)"/>
    <w:link w:val="NormalAgencyChar"/>
    <w:uiPriority w:val="99"/>
    <w:rPr>
      <w:rFonts w:ascii="Verdana" w:hAnsi="Verdana"/>
      <w:snapToGrid w:val="0"/>
      <w:sz w:val="18"/>
      <w:szCs w:val="22"/>
      <w:lang w:val="en-GB" w:eastAsia="lt-LT"/>
    </w:rPr>
  </w:style>
  <w:style w:type="paragraph" w:customStyle="1" w:styleId="TabletextrowsAgency">
    <w:name w:val="Table text rows (Agency)"/>
    <w:basedOn w:val="prastasis"/>
    <w:uiPriority w:val="99"/>
    <w:pPr>
      <w:spacing w:line="280" w:lineRule="exact"/>
    </w:pPr>
    <w:rPr>
      <w:rFonts w:ascii="Verdana" w:hAnsi="Verdana"/>
      <w:snapToGrid w:val="0"/>
      <w:sz w:val="18"/>
      <w:lang w:val="en-GB"/>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Debesliotekstas">
    <w:name w:val="Balloon Text"/>
    <w:basedOn w:val="prastasis"/>
    <w:link w:val="DebesliotekstasDiagrama"/>
    <w:uiPriority w:val="99"/>
    <w:pPr>
      <w:tabs>
        <w:tab w:val="left" w:pos="567"/>
      </w:tabs>
    </w:pPr>
    <w:rPr>
      <w:rFonts w:ascii="Tahoma" w:hAnsi="Tahoma"/>
      <w:snapToGrid w:val="0"/>
      <w:sz w:val="16"/>
      <w:szCs w:val="16"/>
      <w:lang w:val="en-GB"/>
    </w:rPr>
  </w:style>
  <w:style w:type="character" w:customStyle="1" w:styleId="DebesliotekstasDiagrama">
    <w:name w:val="Debesėlio tekstas Diagrama"/>
    <w:basedOn w:val="Numatytasispastraiposriftas"/>
    <w:link w:val="Debesliotekstas"/>
    <w:uiPriority w:val="99"/>
    <w:rPr>
      <w:rFonts w:ascii="Tahoma" w:hAnsi="Tahoma"/>
      <w:snapToGrid w:val="0"/>
      <w:sz w:val="16"/>
      <w:szCs w:val="16"/>
      <w:lang w:val="en-GB"/>
    </w:rPr>
  </w:style>
  <w:style w:type="character" w:styleId="Komentaronuoroda">
    <w:name w:val="annotation reference"/>
    <w:uiPriority w:val="99"/>
    <w:rPr>
      <w:sz w:val="16"/>
      <w:szCs w:val="16"/>
    </w:rPr>
  </w:style>
  <w:style w:type="paragraph" w:styleId="Komentarotekstas">
    <w:name w:val="annotation text"/>
    <w:basedOn w:val="prastasis"/>
    <w:link w:val="KomentarotekstasDiagrama"/>
    <w:uiPriority w:val="99"/>
    <w:pPr>
      <w:tabs>
        <w:tab w:val="left" w:pos="567"/>
      </w:tabs>
      <w:spacing w:line="260" w:lineRule="exact"/>
    </w:pPr>
    <w:rPr>
      <w:snapToGrid w:val="0"/>
      <w:sz w:val="20"/>
      <w:lang w:val="en-GB"/>
    </w:rPr>
  </w:style>
  <w:style w:type="character" w:customStyle="1" w:styleId="KomentarotekstasDiagrama">
    <w:name w:val="Komentaro tekstas Diagrama"/>
    <w:basedOn w:val="Numatytasispastraiposriftas"/>
    <w:link w:val="Komentarotekstas"/>
    <w:uiPriority w:val="99"/>
    <w:rPr>
      <w:snapToGrid w:val="0"/>
      <w:sz w:val="20"/>
      <w:lang w:val="en-GB"/>
    </w:rPr>
  </w:style>
  <w:style w:type="paragraph" w:styleId="Komentarotema">
    <w:name w:val="annotation subject"/>
    <w:basedOn w:val="Komentarotekstas"/>
    <w:next w:val="Komentarotekstas"/>
    <w:link w:val="KomentarotemaDiagrama"/>
    <w:uiPriority w:val="99"/>
    <w:rPr>
      <w:b/>
      <w:bCs/>
    </w:rPr>
  </w:style>
  <w:style w:type="character" w:customStyle="1" w:styleId="KomentarotemaDiagrama">
    <w:name w:val="Komentaro tema Diagrama"/>
    <w:basedOn w:val="KomentarotekstasDiagrama"/>
    <w:link w:val="Komentarotema"/>
    <w:uiPriority w:val="99"/>
    <w:rPr>
      <w:b/>
      <w:bCs/>
      <w:snapToGrid w:val="0"/>
      <w:sz w:val="20"/>
      <w:lang w:val="en-GB"/>
    </w:rPr>
  </w:style>
  <w:style w:type="paragraph" w:styleId="Pataisymai">
    <w:name w:val="Revision"/>
    <w:hidden/>
    <w:uiPriority w:val="99"/>
    <w:semiHidden/>
    <w:rPr>
      <w:snapToGrid w:val="0"/>
      <w:sz w:val="22"/>
      <w:lang w:val="en-GB"/>
    </w:rPr>
  </w:style>
  <w:style w:type="paragraph" w:customStyle="1" w:styleId="EMEAEnBodyText">
    <w:name w:val="EMEA En Body Text"/>
    <w:basedOn w:val="prastasis"/>
    <w:uiPriority w:val="99"/>
    <w:pPr>
      <w:spacing w:before="120" w:after="120"/>
      <w:jc w:val="both"/>
    </w:pPr>
    <w:rPr>
      <w:rFonts w:eastAsia="SimSun"/>
      <w:sz w:val="22"/>
      <w:lang w:val="en-US" w:eastAsia="zh-CN"/>
    </w:rPr>
  </w:style>
  <w:style w:type="character" w:customStyle="1" w:styleId="tw4winMark">
    <w:name w:val="tw4winMark"/>
    <w:uiPriority w:val="99"/>
    <w:rPr>
      <w:rFonts w:ascii="Courier New" w:hAnsi="Courier New"/>
      <w:vanish/>
      <w:color w:val="800080"/>
      <w:sz w:val="24"/>
      <w:vertAlign w:val="subscript"/>
    </w:rPr>
  </w:style>
  <w:style w:type="paragraph" w:styleId="Dokumentostruktra">
    <w:name w:val="Document Map"/>
    <w:basedOn w:val="prastasis"/>
    <w:link w:val="DokumentostruktraDiagrama"/>
    <w:uiPriority w:val="99"/>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basedOn w:val="Numatytasispastraiposriftas"/>
    <w:link w:val="Dokumentostruktra"/>
    <w:uiPriority w:val="99"/>
    <w:rPr>
      <w:rFonts w:ascii="Tahoma" w:eastAsia="SimSun" w:hAnsi="Tahoma"/>
      <w:sz w:val="20"/>
      <w:shd w:val="clear" w:color="auto" w:fill="000080"/>
      <w:lang w:val="en-GB" w:eastAsia="zh-CN"/>
    </w:rPr>
  </w:style>
  <w:style w:type="paragraph" w:styleId="Pagrindiniotekstotrauka">
    <w:name w:val="Body Text Indent"/>
    <w:basedOn w:val="prastasis"/>
    <w:link w:val="PagrindiniotekstotraukaDiagrama"/>
    <w:uiPriority w:val="99"/>
    <w:pPr>
      <w:autoSpaceDE w:val="0"/>
      <w:autoSpaceDN w:val="0"/>
      <w:adjustRightInd w:val="0"/>
      <w:ind w:left="720"/>
      <w:jc w:val="both"/>
    </w:pPr>
    <w:rPr>
      <w:rFonts w:eastAsia="SimSun"/>
      <w:sz w:val="22"/>
      <w:szCs w:val="22"/>
      <w:lang w:val="en-GB" w:eastAsia="en-GB"/>
    </w:rPr>
  </w:style>
  <w:style w:type="character" w:customStyle="1" w:styleId="PagrindiniotekstotraukaDiagrama">
    <w:name w:val="Pagrindinio teksto įtrauka Diagrama"/>
    <w:basedOn w:val="Numatytasispastraiposriftas"/>
    <w:link w:val="Pagrindiniotekstotrauka"/>
    <w:uiPriority w:val="99"/>
    <w:rPr>
      <w:rFonts w:eastAsia="SimSun"/>
      <w:sz w:val="22"/>
      <w:szCs w:val="22"/>
      <w:lang w:val="en-GB" w:eastAsia="en-GB"/>
    </w:rPr>
  </w:style>
  <w:style w:type="paragraph" w:styleId="Pagrindinistekstas3">
    <w:name w:val="Body Text 3"/>
    <w:basedOn w:val="prastasis"/>
    <w:link w:val="Pagrindinistekstas3Diagrama"/>
    <w:uiPriority w:val="99"/>
    <w:pPr>
      <w:autoSpaceDE w:val="0"/>
      <w:autoSpaceDN w:val="0"/>
      <w:adjustRightInd w:val="0"/>
      <w:jc w:val="both"/>
    </w:pPr>
    <w:rPr>
      <w:rFonts w:eastAsia="SimSun"/>
      <w:color w:val="0000FF"/>
      <w:sz w:val="22"/>
      <w:szCs w:val="22"/>
      <w:lang w:val="en-GB" w:eastAsia="en-GB"/>
    </w:rPr>
  </w:style>
  <w:style w:type="character" w:customStyle="1" w:styleId="Pagrindinistekstas3Diagrama">
    <w:name w:val="Pagrindinis tekstas 3 Diagrama"/>
    <w:basedOn w:val="Numatytasispastraiposriftas"/>
    <w:link w:val="Pagrindinistekstas3"/>
    <w:uiPriority w:val="99"/>
    <w:rPr>
      <w:rFonts w:eastAsia="SimSun"/>
      <w:color w:val="0000FF"/>
      <w:sz w:val="22"/>
      <w:szCs w:val="22"/>
      <w:lang w:val="en-GB" w:eastAsia="en-GB"/>
    </w:rPr>
  </w:style>
  <w:style w:type="paragraph" w:styleId="Pagrindiniotekstotrauka2">
    <w:name w:val="Body Text Indent 2"/>
    <w:basedOn w:val="prastasis"/>
    <w:link w:val="Pagrindiniotekstotrauka2Diagrama"/>
    <w:uiPriority w:val="99"/>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rPr>
  </w:style>
  <w:style w:type="character" w:customStyle="1" w:styleId="Pagrindiniotekstotrauka2Diagrama">
    <w:name w:val="Pagrindinio teksto įtrauka 2 Diagrama"/>
    <w:basedOn w:val="Numatytasispastraiposriftas"/>
    <w:link w:val="Pagrindiniotekstotrauka2"/>
    <w:uiPriority w:val="99"/>
    <w:rPr>
      <w:rFonts w:eastAsia="SimSun"/>
      <w:b/>
      <w:bCs/>
      <w:color w:val="0000FF"/>
      <w:sz w:val="22"/>
      <w:szCs w:val="22"/>
      <w:lang w:val="en-GB"/>
    </w:rPr>
  </w:style>
  <w:style w:type="paragraph" w:styleId="Pagrindinistekstas">
    <w:name w:val="Body Text"/>
    <w:basedOn w:val="prastasis"/>
    <w:link w:val="PagrindinistekstasDiagrama"/>
    <w:uiPriority w:val="99"/>
    <w:rPr>
      <w:rFonts w:eastAsia="SimSun"/>
      <w:i/>
      <w:color w:val="008000"/>
      <w:sz w:val="22"/>
      <w:lang w:val="en-GB"/>
    </w:rPr>
  </w:style>
  <w:style w:type="character" w:customStyle="1" w:styleId="PagrindinistekstasDiagrama">
    <w:name w:val="Pagrindinis tekstas Diagrama"/>
    <w:basedOn w:val="Numatytasispastraiposriftas"/>
    <w:link w:val="Pagrindinistekstas"/>
    <w:uiPriority w:val="99"/>
    <w:rPr>
      <w:rFonts w:eastAsia="SimSun"/>
      <w:i/>
      <w:color w:val="008000"/>
      <w:sz w:val="22"/>
      <w:lang w:val="en-GB"/>
    </w:rPr>
  </w:style>
  <w:style w:type="paragraph" w:styleId="Pagrindinistekstas2">
    <w:name w:val="Body Text 2"/>
    <w:basedOn w:val="prastasis"/>
    <w:link w:val="Pagrindinistekstas2Diagrama"/>
    <w:uiPriority w:val="99"/>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eastAsia="SimSun"/>
      <w:b/>
      <w:bCs/>
      <w:color w:val="0000FF"/>
      <w:sz w:val="22"/>
      <w:szCs w:val="22"/>
      <w:u w:val="single"/>
      <w:lang w:val="en-GB"/>
    </w:rPr>
  </w:style>
  <w:style w:type="character" w:customStyle="1" w:styleId="Pagrindinistekstas2Diagrama">
    <w:name w:val="Pagrindinis tekstas 2 Diagrama"/>
    <w:basedOn w:val="Numatytasispastraiposriftas"/>
    <w:link w:val="Pagrindinistekstas2"/>
    <w:uiPriority w:val="99"/>
    <w:rPr>
      <w:rFonts w:eastAsia="SimSun"/>
      <w:b/>
      <w:bCs/>
      <w:color w:val="0000FF"/>
      <w:sz w:val="22"/>
      <w:szCs w:val="22"/>
      <w:u w:val="single"/>
      <w:lang w:val="en-GB"/>
    </w:rPr>
  </w:style>
  <w:style w:type="paragraph" w:customStyle="1" w:styleId="AHeader1">
    <w:name w:val="AHeader 1"/>
    <w:basedOn w:val="prastasis"/>
    <w:uiPriority w:val="99"/>
    <w:pPr>
      <w:tabs>
        <w:tab w:val="num" w:pos="720"/>
      </w:tabs>
      <w:spacing w:after="120"/>
      <w:ind w:left="284" w:hanging="284"/>
    </w:pPr>
    <w:rPr>
      <w:rFonts w:ascii="Arial" w:eastAsia="SimSun" w:hAnsi="Arial" w:cs="Arial"/>
      <w:b/>
      <w:bCs/>
      <w:lang w:val="en-GB"/>
    </w:rPr>
  </w:style>
  <w:style w:type="paragraph" w:customStyle="1" w:styleId="AHeader2">
    <w:name w:val="AHeader 2"/>
    <w:basedOn w:val="AHeader1"/>
    <w:uiPriority w:val="99"/>
    <w:pPr>
      <w:tabs>
        <w:tab w:val="clear" w:pos="720"/>
        <w:tab w:val="num" w:pos="360"/>
      </w:tabs>
      <w:ind w:left="709" w:hanging="425"/>
    </w:pPr>
    <w:rPr>
      <w:sz w:val="22"/>
    </w:rPr>
  </w:style>
  <w:style w:type="paragraph" w:customStyle="1" w:styleId="AHeader3">
    <w:name w:val="AHeader 3"/>
    <w:basedOn w:val="AHeader2"/>
    <w:uiPriority w:val="99"/>
    <w:pPr>
      <w:ind w:left="1276" w:hanging="567"/>
    </w:pPr>
  </w:style>
  <w:style w:type="paragraph" w:customStyle="1" w:styleId="AHeader2abc">
    <w:name w:val="AHeader 2 abc"/>
    <w:basedOn w:val="AHeader3"/>
    <w:uiPriority w:val="99"/>
    <w:pPr>
      <w:jc w:val="both"/>
    </w:pPr>
    <w:rPr>
      <w:b w:val="0"/>
      <w:bCs w:val="0"/>
    </w:rPr>
  </w:style>
  <w:style w:type="paragraph" w:customStyle="1" w:styleId="AHeader3abc">
    <w:name w:val="AHeader 3 abc"/>
    <w:basedOn w:val="AHeader2abc"/>
    <w:uiPriority w:val="99"/>
    <w:pPr>
      <w:ind w:left="1701" w:hanging="425"/>
    </w:pPr>
  </w:style>
  <w:style w:type="paragraph" w:styleId="Pagrindiniotekstotrauka3">
    <w:name w:val="Body Text Indent 3"/>
    <w:basedOn w:val="prastasis"/>
    <w:link w:val="Pagrindiniotekstotrauka3Diagrama"/>
    <w:uiPriority w:val="99"/>
    <w:pPr>
      <w:tabs>
        <w:tab w:val="left" w:pos="567"/>
        <w:tab w:val="left" w:pos="1134"/>
      </w:tabs>
      <w:autoSpaceDE w:val="0"/>
      <w:autoSpaceDN w:val="0"/>
      <w:adjustRightInd w:val="0"/>
      <w:spacing w:line="260" w:lineRule="exact"/>
      <w:ind w:left="633"/>
      <w:jc w:val="both"/>
    </w:pPr>
    <w:rPr>
      <w:rFonts w:eastAsia="SimSun"/>
      <w:sz w:val="22"/>
      <w:szCs w:val="21"/>
      <w:lang w:val="en-GB"/>
    </w:rPr>
  </w:style>
  <w:style w:type="character" w:customStyle="1" w:styleId="Pagrindiniotekstotrauka3Diagrama">
    <w:name w:val="Pagrindinio teksto įtrauka 3 Diagrama"/>
    <w:basedOn w:val="Numatytasispastraiposriftas"/>
    <w:link w:val="Pagrindiniotekstotrauka3"/>
    <w:uiPriority w:val="99"/>
    <w:rPr>
      <w:rFonts w:eastAsia="SimSun"/>
      <w:sz w:val="22"/>
      <w:szCs w:val="21"/>
      <w:lang w:val="en-GB"/>
    </w:rPr>
  </w:style>
  <w:style w:type="character" w:styleId="Perirtashipersaitas">
    <w:name w:val="FollowedHyperlink"/>
    <w:uiPriority w:val="99"/>
    <w:rPr>
      <w:rFonts w:cs="Times New Roman"/>
      <w:color w:val="800080"/>
      <w:u w:val="single"/>
    </w:rPr>
  </w:style>
  <w:style w:type="character" w:styleId="Grietas">
    <w:name w:val="Strong"/>
    <w:uiPriority w:val="99"/>
    <w:qFormat/>
    <w:rPr>
      <w:rFonts w:cs="Times New Roman"/>
      <w:b/>
      <w:bCs/>
    </w:rPr>
  </w:style>
  <w:style w:type="character" w:customStyle="1" w:styleId="BodytextAgencyChar">
    <w:name w:val="Body text (Agency) Char"/>
    <w:link w:val="BodytextAgency"/>
    <w:uiPriority w:val="99"/>
    <w:locked/>
    <w:rPr>
      <w:rFonts w:ascii="Verdana" w:hAnsi="Verdana"/>
      <w:snapToGrid w:val="0"/>
      <w:sz w:val="18"/>
      <w:lang w:val="en-GB"/>
    </w:rPr>
  </w:style>
  <w:style w:type="table" w:customStyle="1" w:styleId="TablegridAgencyblack">
    <w:name w:val="Table grid (Agency) black"/>
    <w:uiPriority w:val="99"/>
    <w:semiHidden/>
    <w:rPr>
      <w:rFonts w:ascii="Verdana" w:eastAsia="SimSun" w:hAnsi="Verdana"/>
      <w:sz w:val="18"/>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pPr>
      <w:keepNext/>
    </w:pPr>
    <w:rPr>
      <w:rFonts w:eastAsia="SimSun" w:cs="Verdana"/>
      <w:b/>
      <w:snapToGrid/>
      <w:szCs w:val="18"/>
      <w:lang w:eastAsia="en-GB"/>
    </w:rPr>
  </w:style>
  <w:style w:type="character" w:customStyle="1" w:styleId="NormalAgencyChar">
    <w:name w:val="Normal (Agency) Char"/>
    <w:link w:val="NormalAgency"/>
    <w:uiPriority w:val="99"/>
    <w:locked/>
    <w:rPr>
      <w:rFonts w:ascii="Verdana" w:hAnsi="Verdana"/>
      <w:snapToGrid w:val="0"/>
      <w:sz w:val="18"/>
      <w:szCs w:val="22"/>
      <w:lang w:val="en-GB" w:eastAsia="lt-LT"/>
    </w:rPr>
  </w:style>
  <w:style w:type="paragraph" w:styleId="Paprastasistekstas">
    <w:name w:val="Plain Text"/>
    <w:basedOn w:val="prastasis"/>
    <w:link w:val="PaprastasistekstasDiagrama"/>
    <w:uiPriority w:val="99"/>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rPr>
      <w:rFonts w:ascii="Courier New" w:eastAsia="SimSun" w:hAnsi="Courier New"/>
      <w:sz w:val="20"/>
      <w:lang w:val="en-US"/>
    </w:rPr>
  </w:style>
  <w:style w:type="paragraph" w:customStyle="1" w:styleId="Default">
    <w:name w:val="Default"/>
    <w:pPr>
      <w:autoSpaceDE w:val="0"/>
      <w:autoSpaceDN w:val="0"/>
      <w:adjustRightInd w:val="0"/>
    </w:pPr>
    <w:rPr>
      <w:rFonts w:eastAsia="SimSun"/>
      <w:color w:val="000000"/>
      <w:szCs w:val="24"/>
      <w:lang w:val="en-US" w:eastAsia="zh-CN"/>
    </w:rPr>
  </w:style>
  <w:style w:type="paragraph" w:styleId="Pavadinimas">
    <w:name w:val="Title"/>
    <w:basedOn w:val="prastasis"/>
    <w:link w:val="PavadinimasDiagrama"/>
    <w:uiPriority w:val="99"/>
    <w:qFormat/>
    <w:pPr>
      <w:jc w:val="center"/>
    </w:pPr>
    <w:rPr>
      <w:rFonts w:eastAsia="SimSun"/>
      <w:b/>
      <w:sz w:val="22"/>
      <w:lang w:val="en-GB"/>
    </w:rPr>
  </w:style>
  <w:style w:type="character" w:customStyle="1" w:styleId="PavadinimasDiagrama">
    <w:name w:val="Pavadinimas Diagrama"/>
    <w:basedOn w:val="Numatytasispastraiposriftas"/>
    <w:link w:val="Pavadinimas"/>
    <w:uiPriority w:val="99"/>
    <w:rPr>
      <w:rFonts w:eastAsia="SimSun"/>
      <w:b/>
      <w:sz w:val="22"/>
      <w:lang w:val="en-GB"/>
    </w:rPr>
  </w:style>
  <w:style w:type="paragraph" w:styleId="Dokumentoinaostekstas">
    <w:name w:val="endnote text"/>
    <w:basedOn w:val="prastasis"/>
    <w:link w:val="DokumentoinaostekstasDiagrama"/>
    <w:uiPriority w:val="99"/>
    <w:pPr>
      <w:tabs>
        <w:tab w:val="left" w:pos="567"/>
      </w:tabs>
    </w:pPr>
    <w:rPr>
      <w:rFonts w:eastAsia="SimSun"/>
      <w:sz w:val="22"/>
      <w:lang w:val="en-GB"/>
    </w:rPr>
  </w:style>
  <w:style w:type="character" w:customStyle="1" w:styleId="DokumentoinaostekstasDiagrama">
    <w:name w:val="Dokumento išnašos tekstas Diagrama"/>
    <w:basedOn w:val="Numatytasispastraiposriftas"/>
    <w:link w:val="Dokumentoinaostekstas"/>
    <w:uiPriority w:val="99"/>
    <w:rPr>
      <w:rFonts w:eastAsia="SimSun"/>
      <w:sz w:val="22"/>
      <w:lang w:val="en-GB"/>
    </w:rPr>
  </w:style>
  <w:style w:type="paragraph" w:customStyle="1" w:styleId="BTEMEASMCA">
    <w:name w:val="BT EMEA_SMCA"/>
    <w:basedOn w:val="prastasis"/>
    <w:link w:val="BTEMEASMCAChar"/>
    <w:autoRedefine/>
    <w:uiPriority w:val="99"/>
    <w:rPr>
      <w:rFonts w:eastAsia="SimSun"/>
      <w:noProof/>
      <w:sz w:val="20"/>
    </w:rPr>
  </w:style>
  <w:style w:type="character" w:customStyle="1" w:styleId="BTEMEASMCAChar">
    <w:name w:val="BT EMEA_SMCA Char"/>
    <w:link w:val="BTEMEASMCA"/>
    <w:uiPriority w:val="99"/>
    <w:locked/>
    <w:rPr>
      <w:rFonts w:eastAsia="SimSun"/>
      <w:noProof/>
      <w:sz w:val="20"/>
    </w:rPr>
  </w:style>
  <w:style w:type="character" w:customStyle="1" w:styleId="CharChar12">
    <w:name w:val="Char Char12"/>
    <w:locked/>
    <w:rPr>
      <w:snapToGrid w:val="0"/>
      <w:lang w:val="en-GB" w:eastAsia="en-US" w:bidi="ar-SA"/>
    </w:rPr>
  </w:style>
  <w:style w:type="character" w:customStyle="1" w:styleId="hwtze">
    <w:name w:val="hwtze"/>
    <w:basedOn w:val="Numatytasispastraiposriftas"/>
    <w:rsid w:val="00E7455A"/>
  </w:style>
  <w:style w:type="character" w:customStyle="1" w:styleId="rynqvb">
    <w:name w:val="rynqvb"/>
    <w:basedOn w:val="Numatytasispastraiposriftas"/>
    <w:rsid w:val="00E7455A"/>
  </w:style>
  <w:style w:type="table" w:styleId="Lentelstinklelis">
    <w:name w:val="Table Grid"/>
    <w:basedOn w:val="prastojilentel"/>
    <w:rsid w:val="00AF579D"/>
    <w:pPr>
      <w:widowControl w:val="0"/>
      <w:autoSpaceDE w:val="0"/>
      <w:autoSpaceDN w:val="0"/>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rsid w:val="008663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74492">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478156616">
      <w:bodyDiv w:val="1"/>
      <w:marLeft w:val="0"/>
      <w:marRight w:val="0"/>
      <w:marTop w:val="0"/>
      <w:marBottom w:val="0"/>
      <w:divBdr>
        <w:top w:val="none" w:sz="0" w:space="0" w:color="auto"/>
        <w:left w:val="none" w:sz="0" w:space="0" w:color="auto"/>
        <w:bottom w:val="none" w:sz="0" w:space="0" w:color="auto"/>
        <w:right w:val="none" w:sz="0" w:space="0" w:color="auto"/>
      </w:divBdr>
    </w:div>
    <w:div w:id="567687682">
      <w:bodyDiv w:val="1"/>
      <w:marLeft w:val="0"/>
      <w:marRight w:val="0"/>
      <w:marTop w:val="0"/>
      <w:marBottom w:val="0"/>
      <w:divBdr>
        <w:top w:val="none" w:sz="0" w:space="0" w:color="auto"/>
        <w:left w:val="none" w:sz="0" w:space="0" w:color="auto"/>
        <w:bottom w:val="none" w:sz="0" w:space="0" w:color="auto"/>
        <w:right w:val="none" w:sz="0" w:space="0" w:color="auto"/>
      </w:divBdr>
      <w:divsChild>
        <w:div w:id="1580749811">
          <w:marLeft w:val="0"/>
          <w:marRight w:val="0"/>
          <w:marTop w:val="0"/>
          <w:marBottom w:val="0"/>
          <w:divBdr>
            <w:top w:val="none" w:sz="0" w:space="0" w:color="auto"/>
            <w:left w:val="none" w:sz="0" w:space="0" w:color="auto"/>
            <w:bottom w:val="none" w:sz="0" w:space="0" w:color="auto"/>
            <w:right w:val="none" w:sz="0" w:space="0" w:color="auto"/>
          </w:divBdr>
        </w:div>
      </w:divsChild>
    </w:div>
    <w:div w:id="623774445">
      <w:bodyDiv w:val="1"/>
      <w:marLeft w:val="0"/>
      <w:marRight w:val="0"/>
      <w:marTop w:val="0"/>
      <w:marBottom w:val="0"/>
      <w:divBdr>
        <w:top w:val="none" w:sz="0" w:space="0" w:color="auto"/>
        <w:left w:val="none" w:sz="0" w:space="0" w:color="auto"/>
        <w:bottom w:val="none" w:sz="0" w:space="0" w:color="auto"/>
        <w:right w:val="none" w:sz="0" w:space="0" w:color="auto"/>
      </w:divBdr>
    </w:div>
    <w:div w:id="1042945779">
      <w:bodyDiv w:val="1"/>
      <w:marLeft w:val="0"/>
      <w:marRight w:val="0"/>
      <w:marTop w:val="0"/>
      <w:marBottom w:val="0"/>
      <w:divBdr>
        <w:top w:val="none" w:sz="0" w:space="0" w:color="auto"/>
        <w:left w:val="none" w:sz="0" w:space="0" w:color="auto"/>
        <w:bottom w:val="none" w:sz="0" w:space="0" w:color="auto"/>
        <w:right w:val="none" w:sz="0" w:space="0" w:color="auto"/>
      </w:divBdr>
      <w:divsChild>
        <w:div w:id="811291061">
          <w:marLeft w:val="0"/>
          <w:marRight w:val="0"/>
          <w:marTop w:val="0"/>
          <w:marBottom w:val="0"/>
          <w:divBdr>
            <w:top w:val="none" w:sz="0" w:space="0" w:color="auto"/>
            <w:left w:val="none" w:sz="0" w:space="0" w:color="auto"/>
            <w:bottom w:val="none" w:sz="0" w:space="0" w:color="auto"/>
            <w:right w:val="none" w:sz="0" w:space="0" w:color="auto"/>
          </w:divBdr>
        </w:div>
      </w:divsChild>
    </w:div>
    <w:div w:id="1628124540">
      <w:bodyDiv w:val="1"/>
      <w:marLeft w:val="0"/>
      <w:marRight w:val="0"/>
      <w:marTop w:val="0"/>
      <w:marBottom w:val="0"/>
      <w:divBdr>
        <w:top w:val="none" w:sz="0" w:space="0" w:color="auto"/>
        <w:left w:val="none" w:sz="0" w:space="0" w:color="auto"/>
        <w:bottom w:val="none" w:sz="0" w:space="0" w:color="auto"/>
        <w:right w:val="none" w:sz="0" w:space="0" w:color="auto"/>
      </w:divBdr>
      <w:divsChild>
        <w:div w:id="2127381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vkt.lrv.lt/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vvkt.lrv.lt/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A9CCCC13FD8D4EA144248807DEC2E3" ma:contentTypeVersion="5" ma:contentTypeDescription="Create a new document." ma:contentTypeScope="" ma:versionID="696442b87c740b7e750374335f2064af">
  <xsd:schema xmlns:xsd="http://www.w3.org/2001/XMLSchema" xmlns:xs="http://www.w3.org/2001/XMLSchema" xmlns:p="http://schemas.microsoft.com/office/2006/metadata/properties" xmlns:ns2="b4657e6d-dac4-4644-ae1d-107207cd292e" targetNamespace="http://schemas.microsoft.com/office/2006/metadata/properties" ma:root="true" ma:fieldsID="6400e0786133e0a079d1c61adbe6e9e3" ns2:_="">
    <xsd:import namespace="b4657e6d-dac4-4644-ae1d-107207cd292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57e6d-dac4-4644-ae1d-107207cd2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23A7E2-3436-40E2-8D17-BC6926053B66}">
  <ds:schemaRefs>
    <ds:schemaRef ds:uri="http://schemas.openxmlformats.org/officeDocument/2006/bibliography"/>
  </ds:schemaRefs>
</ds:datastoreItem>
</file>

<file path=customXml/itemProps2.xml><?xml version="1.0" encoding="utf-8"?>
<ds:datastoreItem xmlns:ds="http://schemas.openxmlformats.org/officeDocument/2006/customXml" ds:itemID="{C9FA4DAE-403F-486F-8F08-82321B213082}">
  <ds:schemaRefs>
    <ds:schemaRef ds:uri="http://schemas.microsoft.com/sharepoint/v3/contenttype/forms"/>
  </ds:schemaRefs>
</ds:datastoreItem>
</file>

<file path=customXml/itemProps3.xml><?xml version="1.0" encoding="utf-8"?>
<ds:datastoreItem xmlns:ds="http://schemas.openxmlformats.org/officeDocument/2006/customXml" ds:itemID="{B07FAF22-707A-45F9-9B1A-2A4FD2D173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657e6d-dac4-4644-ae1d-107207cd29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2963</Words>
  <Characters>21688</Characters>
  <Application>Microsoft Office Word</Application>
  <DocSecurity>4</DocSecurity>
  <Lines>180</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24602</CharactersWithSpaces>
  <SharedDoc>false</SharedDoc>
  <HyperlinkBase/>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Šniukštienė</dc:creator>
  <cp:lastModifiedBy>Albina Burkauskaitė</cp:lastModifiedBy>
  <cp:revision>2</cp:revision>
  <cp:lastPrinted>2016-12-22T10:29:00Z</cp:lastPrinted>
  <dcterms:created xsi:type="dcterms:W3CDTF">2025-09-01T10:18:00Z</dcterms:created>
  <dcterms:modified xsi:type="dcterms:W3CDTF">2025-09-01T10:18:00Z</dcterms:modified>
</cp:coreProperties>
</file>