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E63E5A" w14:textId="77777777" w:rsidR="003C5824" w:rsidRPr="003C5824" w:rsidRDefault="003C5824" w:rsidP="003C5824">
      <w:pPr>
        <w:spacing w:after="0" w:line="240" w:lineRule="auto"/>
        <w:rPr>
          <w:rFonts w:ascii="Times New Roman" w:eastAsia="Times New Roman" w:hAnsi="Times New Roman" w:cs="Times New Roman"/>
          <w:lang w:eastAsia="lt-LT"/>
        </w:rPr>
      </w:pPr>
    </w:p>
    <w:p w14:paraId="1DF2FDBB" w14:textId="77777777" w:rsidR="003C5824" w:rsidRPr="003C5824" w:rsidRDefault="003C5824" w:rsidP="003C5824">
      <w:pPr>
        <w:spacing w:after="0" w:line="240" w:lineRule="auto"/>
        <w:rPr>
          <w:rFonts w:ascii="Times New Roman" w:eastAsia="Times New Roman" w:hAnsi="Times New Roman" w:cs="Times New Roman"/>
          <w:lang w:eastAsia="lt-LT"/>
        </w:rPr>
      </w:pPr>
    </w:p>
    <w:p w14:paraId="0DFCAC4E" w14:textId="77777777" w:rsidR="003C5824" w:rsidRPr="003C5824" w:rsidRDefault="003C5824" w:rsidP="003C5824">
      <w:pPr>
        <w:spacing w:after="0" w:line="240" w:lineRule="auto"/>
        <w:rPr>
          <w:rFonts w:ascii="Times New Roman" w:eastAsia="Times New Roman" w:hAnsi="Times New Roman" w:cs="Times New Roman"/>
          <w:lang w:eastAsia="lt-LT"/>
        </w:rPr>
      </w:pPr>
    </w:p>
    <w:p w14:paraId="316AD6BF" w14:textId="77777777" w:rsidR="003C5824" w:rsidRPr="003C5824" w:rsidRDefault="003C5824" w:rsidP="003C5824">
      <w:pPr>
        <w:spacing w:after="0" w:line="240" w:lineRule="auto"/>
        <w:rPr>
          <w:rFonts w:ascii="Times New Roman" w:eastAsia="Times New Roman" w:hAnsi="Times New Roman" w:cs="Times New Roman"/>
          <w:lang w:eastAsia="lt-LT"/>
        </w:rPr>
      </w:pPr>
    </w:p>
    <w:p w14:paraId="6ABD2FE1" w14:textId="77777777" w:rsidR="003C5824" w:rsidRPr="003C5824" w:rsidRDefault="003C5824" w:rsidP="003C5824">
      <w:pPr>
        <w:spacing w:after="0" w:line="240" w:lineRule="auto"/>
        <w:rPr>
          <w:rFonts w:ascii="Times New Roman" w:eastAsia="Times New Roman" w:hAnsi="Times New Roman" w:cs="Times New Roman"/>
          <w:lang w:eastAsia="lt-LT"/>
        </w:rPr>
      </w:pPr>
    </w:p>
    <w:p w14:paraId="76E2CA6A" w14:textId="77777777" w:rsidR="003C5824" w:rsidRPr="003C5824" w:rsidRDefault="003C5824" w:rsidP="003C5824">
      <w:pPr>
        <w:spacing w:after="0" w:line="240" w:lineRule="auto"/>
        <w:rPr>
          <w:rFonts w:ascii="Times New Roman" w:eastAsia="Times New Roman" w:hAnsi="Times New Roman" w:cs="Times New Roman"/>
          <w:lang w:eastAsia="lt-LT"/>
        </w:rPr>
      </w:pPr>
    </w:p>
    <w:p w14:paraId="757C3220" w14:textId="77777777" w:rsidR="003C5824" w:rsidRPr="003C5824" w:rsidRDefault="003C5824" w:rsidP="003C5824">
      <w:pPr>
        <w:spacing w:after="0" w:line="240" w:lineRule="auto"/>
        <w:rPr>
          <w:rFonts w:ascii="Times New Roman" w:eastAsia="Times New Roman" w:hAnsi="Times New Roman" w:cs="Times New Roman"/>
          <w:lang w:eastAsia="lt-LT"/>
        </w:rPr>
      </w:pPr>
    </w:p>
    <w:p w14:paraId="389BEBF0" w14:textId="77777777" w:rsidR="003C5824" w:rsidRPr="003C5824" w:rsidRDefault="003C5824" w:rsidP="003C5824">
      <w:pPr>
        <w:spacing w:after="0" w:line="240" w:lineRule="auto"/>
        <w:rPr>
          <w:rFonts w:ascii="Times New Roman" w:eastAsia="Times New Roman" w:hAnsi="Times New Roman" w:cs="Times New Roman"/>
          <w:lang w:eastAsia="lt-LT"/>
        </w:rPr>
      </w:pPr>
    </w:p>
    <w:p w14:paraId="50B728D5" w14:textId="77777777" w:rsidR="003C5824" w:rsidRPr="003C5824" w:rsidRDefault="003C5824" w:rsidP="003C5824">
      <w:pPr>
        <w:spacing w:after="0" w:line="240" w:lineRule="auto"/>
        <w:rPr>
          <w:rFonts w:ascii="Times New Roman" w:eastAsia="Times New Roman" w:hAnsi="Times New Roman" w:cs="Times New Roman"/>
          <w:lang w:eastAsia="lt-LT"/>
        </w:rPr>
      </w:pPr>
    </w:p>
    <w:p w14:paraId="1DA65AA2" w14:textId="77777777" w:rsidR="003C5824" w:rsidRPr="003C5824" w:rsidRDefault="003C5824" w:rsidP="003C5824">
      <w:pPr>
        <w:spacing w:after="0" w:line="240" w:lineRule="auto"/>
        <w:rPr>
          <w:rFonts w:ascii="Times New Roman" w:eastAsia="Times New Roman" w:hAnsi="Times New Roman" w:cs="Times New Roman"/>
          <w:lang w:eastAsia="lt-LT"/>
        </w:rPr>
      </w:pPr>
    </w:p>
    <w:p w14:paraId="11EFB7DF" w14:textId="77777777" w:rsidR="003C5824" w:rsidRPr="003C5824" w:rsidRDefault="003C5824" w:rsidP="003C5824">
      <w:pPr>
        <w:spacing w:after="0" w:line="240" w:lineRule="auto"/>
        <w:rPr>
          <w:rFonts w:ascii="Times New Roman" w:eastAsia="Times New Roman" w:hAnsi="Times New Roman" w:cs="Times New Roman"/>
          <w:lang w:eastAsia="lt-LT"/>
        </w:rPr>
      </w:pPr>
    </w:p>
    <w:p w14:paraId="346D9046" w14:textId="77777777" w:rsidR="003C5824" w:rsidRPr="003C5824" w:rsidRDefault="003C5824" w:rsidP="003C5824">
      <w:pPr>
        <w:spacing w:after="0" w:line="240" w:lineRule="auto"/>
        <w:rPr>
          <w:rFonts w:ascii="Times New Roman" w:eastAsia="Times New Roman" w:hAnsi="Times New Roman" w:cs="Times New Roman"/>
          <w:lang w:eastAsia="lt-LT"/>
        </w:rPr>
      </w:pPr>
    </w:p>
    <w:p w14:paraId="6A4491FD" w14:textId="77777777" w:rsidR="003C5824" w:rsidRPr="003C5824" w:rsidRDefault="003C5824" w:rsidP="003C5824">
      <w:pPr>
        <w:spacing w:after="0" w:line="240" w:lineRule="auto"/>
        <w:rPr>
          <w:rFonts w:ascii="Times New Roman" w:eastAsia="Times New Roman" w:hAnsi="Times New Roman" w:cs="Times New Roman"/>
          <w:lang w:eastAsia="lt-LT"/>
        </w:rPr>
      </w:pPr>
    </w:p>
    <w:p w14:paraId="63A17877" w14:textId="77777777" w:rsidR="003C5824" w:rsidRPr="003C5824" w:rsidRDefault="003C5824" w:rsidP="003C5824">
      <w:pPr>
        <w:spacing w:after="0" w:line="240" w:lineRule="auto"/>
        <w:rPr>
          <w:rFonts w:ascii="Times New Roman" w:eastAsia="Times New Roman" w:hAnsi="Times New Roman" w:cs="Times New Roman"/>
          <w:lang w:eastAsia="lt-LT"/>
        </w:rPr>
      </w:pPr>
    </w:p>
    <w:p w14:paraId="44975A1A" w14:textId="77777777" w:rsidR="003C5824" w:rsidRPr="003C5824" w:rsidRDefault="003C5824" w:rsidP="003C5824">
      <w:pPr>
        <w:spacing w:after="0" w:line="240" w:lineRule="auto"/>
        <w:rPr>
          <w:rFonts w:ascii="Times New Roman" w:eastAsia="Times New Roman" w:hAnsi="Times New Roman" w:cs="Times New Roman"/>
          <w:lang w:eastAsia="lt-LT"/>
        </w:rPr>
      </w:pPr>
    </w:p>
    <w:p w14:paraId="7D686E5C" w14:textId="77777777" w:rsidR="003C5824" w:rsidRPr="003C5824" w:rsidRDefault="003C5824" w:rsidP="003C5824">
      <w:pPr>
        <w:spacing w:after="0" w:line="240" w:lineRule="auto"/>
        <w:rPr>
          <w:rFonts w:ascii="Times New Roman" w:eastAsia="Times New Roman" w:hAnsi="Times New Roman" w:cs="Times New Roman"/>
          <w:lang w:eastAsia="lt-LT"/>
        </w:rPr>
      </w:pPr>
    </w:p>
    <w:p w14:paraId="2A5EB43D" w14:textId="77777777" w:rsidR="003C5824" w:rsidRPr="003C5824" w:rsidRDefault="003C5824" w:rsidP="003C5824">
      <w:pPr>
        <w:spacing w:after="0" w:line="240" w:lineRule="auto"/>
        <w:rPr>
          <w:rFonts w:ascii="Times New Roman" w:eastAsia="Times New Roman" w:hAnsi="Times New Roman" w:cs="Times New Roman"/>
          <w:lang w:eastAsia="lt-LT"/>
        </w:rPr>
      </w:pPr>
    </w:p>
    <w:p w14:paraId="0E354288" w14:textId="77777777" w:rsidR="003C5824" w:rsidRPr="003C5824" w:rsidRDefault="003C5824" w:rsidP="003C5824">
      <w:pPr>
        <w:spacing w:after="0" w:line="240" w:lineRule="auto"/>
        <w:rPr>
          <w:rFonts w:ascii="Times New Roman" w:eastAsia="Times New Roman" w:hAnsi="Times New Roman" w:cs="Times New Roman"/>
          <w:lang w:eastAsia="lt-LT"/>
        </w:rPr>
      </w:pPr>
    </w:p>
    <w:p w14:paraId="2C4621FD" w14:textId="77777777" w:rsidR="003C5824" w:rsidRPr="003C5824" w:rsidRDefault="003C5824" w:rsidP="003C5824">
      <w:pPr>
        <w:spacing w:after="0" w:line="240" w:lineRule="auto"/>
        <w:rPr>
          <w:rFonts w:ascii="Times New Roman" w:eastAsia="Times New Roman" w:hAnsi="Times New Roman" w:cs="Times New Roman"/>
          <w:lang w:eastAsia="lt-LT"/>
        </w:rPr>
      </w:pPr>
    </w:p>
    <w:p w14:paraId="1992C4CC" w14:textId="77777777" w:rsidR="003C5824" w:rsidRPr="003C5824" w:rsidRDefault="003C5824" w:rsidP="003C5824">
      <w:pPr>
        <w:spacing w:after="0" w:line="240" w:lineRule="auto"/>
        <w:rPr>
          <w:rFonts w:ascii="Times New Roman" w:eastAsia="Times New Roman" w:hAnsi="Times New Roman" w:cs="Times New Roman"/>
          <w:lang w:eastAsia="lt-LT"/>
        </w:rPr>
      </w:pPr>
    </w:p>
    <w:p w14:paraId="2E949071" w14:textId="77777777" w:rsidR="003C5824" w:rsidRPr="003C5824" w:rsidRDefault="003C5824" w:rsidP="003C5824">
      <w:pPr>
        <w:spacing w:after="0" w:line="240" w:lineRule="auto"/>
        <w:rPr>
          <w:rFonts w:ascii="Times New Roman" w:eastAsia="Times New Roman" w:hAnsi="Times New Roman" w:cs="Times New Roman"/>
          <w:lang w:eastAsia="lt-LT"/>
        </w:rPr>
      </w:pPr>
    </w:p>
    <w:p w14:paraId="1475F9B9" w14:textId="77777777" w:rsidR="003C5824" w:rsidRPr="003C5824" w:rsidRDefault="003C5824" w:rsidP="003C5824">
      <w:pPr>
        <w:spacing w:after="0" w:line="240" w:lineRule="auto"/>
        <w:rPr>
          <w:rFonts w:ascii="Times New Roman" w:eastAsia="Times New Roman" w:hAnsi="Times New Roman" w:cs="Times New Roman"/>
          <w:lang w:eastAsia="lt-LT"/>
        </w:rPr>
      </w:pPr>
    </w:p>
    <w:p w14:paraId="0CF9EA4E" w14:textId="77777777" w:rsidR="003C5824" w:rsidRPr="003C5824" w:rsidRDefault="003C5824" w:rsidP="003C5824">
      <w:pPr>
        <w:spacing w:after="0" w:line="240" w:lineRule="auto"/>
        <w:jc w:val="center"/>
        <w:rPr>
          <w:rFonts w:ascii="Times New Roman" w:eastAsia="Times New Roman" w:hAnsi="Times New Roman" w:cs="Times New Roman"/>
          <w:b/>
          <w:bCs/>
          <w:lang w:eastAsia="lt-LT"/>
        </w:rPr>
      </w:pPr>
      <w:r w:rsidRPr="003C5824">
        <w:rPr>
          <w:rFonts w:ascii="Times New Roman" w:eastAsia="Times New Roman" w:hAnsi="Times New Roman" w:cs="Times New Roman"/>
          <w:b/>
          <w:bCs/>
          <w:lang w:eastAsia="lt-LT"/>
        </w:rPr>
        <w:t>A. ŽENKLINIMAS</w:t>
      </w:r>
    </w:p>
    <w:p w14:paraId="6A9E595F" w14:textId="77777777" w:rsidR="003C5824" w:rsidRPr="003C5824" w:rsidRDefault="003C5824" w:rsidP="003C582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eastAsia="lt-LT"/>
        </w:rPr>
      </w:pPr>
      <w:r w:rsidRPr="003C5824">
        <w:rPr>
          <w:rFonts w:ascii="Times New Roman" w:eastAsia="Times New Roman" w:hAnsi="Times New Roman" w:cs="Times New Roman"/>
          <w:lang w:eastAsia="lt-LT"/>
        </w:rPr>
        <w:br w:type="page"/>
      </w:r>
      <w:r w:rsidRPr="003C5824">
        <w:rPr>
          <w:rFonts w:ascii="Times New Roman" w:eastAsia="Times New Roman" w:hAnsi="Times New Roman" w:cs="Times New Roman"/>
          <w:b/>
          <w:bCs/>
          <w:lang w:eastAsia="lt-LT"/>
        </w:rPr>
        <w:lastRenderedPageBreak/>
        <w:t>INFORMACIJA ANT IŠORINĖS PAKUOTĖS</w:t>
      </w:r>
    </w:p>
    <w:p w14:paraId="57D783B4" w14:textId="77777777" w:rsidR="003C5824" w:rsidRPr="003C5824" w:rsidRDefault="003C5824" w:rsidP="003C582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eastAsia="lt-LT"/>
        </w:rPr>
      </w:pPr>
    </w:p>
    <w:p w14:paraId="01E46357" w14:textId="77777777" w:rsidR="003C5824" w:rsidRPr="003C5824" w:rsidRDefault="003C5824" w:rsidP="003C582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caps/>
          <w:lang w:eastAsia="lt-LT"/>
        </w:rPr>
      </w:pPr>
      <w:r w:rsidRPr="003C5824">
        <w:rPr>
          <w:rFonts w:ascii="Times New Roman" w:eastAsia="Times New Roman" w:hAnsi="Times New Roman" w:cs="Times New Roman"/>
          <w:b/>
          <w:bCs/>
          <w:caps/>
          <w:lang w:eastAsia="lt-LT"/>
        </w:rPr>
        <w:t>KartonO dėžutė</w:t>
      </w:r>
    </w:p>
    <w:p w14:paraId="31C3B701" w14:textId="77777777" w:rsidR="003C5824" w:rsidRPr="003C5824" w:rsidRDefault="003C5824" w:rsidP="003C5824">
      <w:pPr>
        <w:spacing w:after="0" w:line="240" w:lineRule="auto"/>
        <w:rPr>
          <w:rFonts w:ascii="Times New Roman" w:eastAsia="Times New Roman" w:hAnsi="Times New Roman" w:cs="Times New Roman"/>
          <w:lang w:eastAsia="lt-LT"/>
        </w:rPr>
      </w:pPr>
    </w:p>
    <w:p w14:paraId="3C507643" w14:textId="77777777" w:rsidR="003C5824" w:rsidRPr="003C5824" w:rsidRDefault="003C5824" w:rsidP="003C5824">
      <w:pPr>
        <w:spacing w:after="0" w:line="240" w:lineRule="auto"/>
        <w:rPr>
          <w:rFonts w:ascii="Times New Roman" w:eastAsia="Times New Roman" w:hAnsi="Times New Roman" w:cs="Times New Roman"/>
          <w:lang w:eastAsia="lt-LT"/>
        </w:rPr>
      </w:pPr>
    </w:p>
    <w:p w14:paraId="75D5AB19" w14:textId="77777777" w:rsidR="003C5824" w:rsidRPr="003C5824" w:rsidRDefault="003C5824" w:rsidP="003C5824">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3C5824">
        <w:rPr>
          <w:rFonts w:ascii="Times New Roman" w:eastAsia="Times New Roman" w:hAnsi="Times New Roman" w:cs="Times New Roman"/>
          <w:b/>
          <w:bCs/>
          <w:lang w:eastAsia="lt-LT"/>
        </w:rPr>
        <w:t>1.</w:t>
      </w:r>
      <w:r w:rsidRPr="003C5824">
        <w:rPr>
          <w:rFonts w:ascii="Times New Roman" w:eastAsia="Times New Roman" w:hAnsi="Times New Roman" w:cs="Times New Roman"/>
          <w:b/>
          <w:bCs/>
          <w:lang w:eastAsia="lt-LT"/>
        </w:rPr>
        <w:tab/>
        <w:t>VAISTINIO PREPARATO PAVADINIMAS</w:t>
      </w:r>
    </w:p>
    <w:p w14:paraId="2111D838" w14:textId="77777777" w:rsidR="003C5824" w:rsidRPr="003C5824" w:rsidRDefault="003C5824" w:rsidP="003C5824">
      <w:pPr>
        <w:spacing w:after="0" w:line="240" w:lineRule="auto"/>
        <w:rPr>
          <w:rFonts w:ascii="Times New Roman" w:eastAsia="Times New Roman" w:hAnsi="Times New Roman" w:cs="Times New Roman"/>
          <w:lang w:eastAsia="lt-LT"/>
        </w:rPr>
      </w:pPr>
    </w:p>
    <w:p w14:paraId="44A092D1" w14:textId="77777777" w:rsidR="003C5824" w:rsidRPr="003C5824" w:rsidRDefault="003C5824" w:rsidP="003C5824">
      <w:pPr>
        <w:spacing w:after="0" w:line="240" w:lineRule="auto"/>
        <w:rPr>
          <w:rFonts w:ascii="Times New Roman" w:eastAsia="Times New Roman" w:hAnsi="Times New Roman" w:cs="Times New Roman"/>
          <w:lang w:eastAsia="lt-LT"/>
        </w:rPr>
      </w:pPr>
      <w:proofErr w:type="spellStart"/>
      <w:r w:rsidRPr="003C5824">
        <w:rPr>
          <w:rFonts w:ascii="Times New Roman" w:eastAsia="Times New Roman" w:hAnsi="Times New Roman" w:cs="Times New Roman"/>
          <w:lang w:eastAsia="lt-LT"/>
        </w:rPr>
        <w:t>Betnovate</w:t>
      </w:r>
      <w:proofErr w:type="spellEnd"/>
      <w:r w:rsidRPr="003C5824">
        <w:rPr>
          <w:rFonts w:ascii="Times New Roman" w:eastAsia="Times New Roman" w:hAnsi="Times New Roman" w:cs="Times New Roman"/>
          <w:lang w:eastAsia="lt-LT"/>
        </w:rPr>
        <w:t xml:space="preserve"> 1 mg/g kremas</w:t>
      </w:r>
    </w:p>
    <w:p w14:paraId="5F2D37C9" w14:textId="7C1E8753" w:rsidR="003C5824" w:rsidRPr="003C5824" w:rsidRDefault="003B5A31" w:rsidP="003C5824">
      <w:pPr>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snapToGrid w:val="0"/>
        </w:rPr>
        <w:t>b</w:t>
      </w:r>
      <w:r w:rsidRPr="003C5824">
        <w:rPr>
          <w:rFonts w:ascii="Times New Roman" w:eastAsia="Times New Roman" w:hAnsi="Times New Roman" w:cs="Times New Roman"/>
          <w:snapToGrid w:val="0"/>
        </w:rPr>
        <w:t>etametazonas</w:t>
      </w:r>
      <w:proofErr w:type="spellEnd"/>
    </w:p>
    <w:p w14:paraId="64C20E62" w14:textId="77777777" w:rsidR="003C5824" w:rsidRPr="003C5824" w:rsidRDefault="003C5824" w:rsidP="003C5824">
      <w:pPr>
        <w:spacing w:after="0" w:line="240" w:lineRule="auto"/>
        <w:rPr>
          <w:rFonts w:ascii="Times New Roman" w:eastAsia="Times New Roman" w:hAnsi="Times New Roman" w:cs="Times New Roman"/>
          <w:lang w:eastAsia="lt-LT"/>
        </w:rPr>
      </w:pPr>
    </w:p>
    <w:p w14:paraId="03AEA2D1" w14:textId="77777777" w:rsidR="003C5824" w:rsidRPr="003C5824" w:rsidRDefault="003C5824" w:rsidP="003C5824">
      <w:pPr>
        <w:spacing w:after="0" w:line="240" w:lineRule="auto"/>
        <w:rPr>
          <w:rFonts w:ascii="Times New Roman" w:eastAsia="Times New Roman" w:hAnsi="Times New Roman" w:cs="Times New Roman"/>
          <w:lang w:eastAsia="lt-LT"/>
        </w:rPr>
      </w:pPr>
    </w:p>
    <w:p w14:paraId="5DA8DDE7" w14:textId="77777777" w:rsidR="003C5824" w:rsidRPr="003C5824" w:rsidRDefault="003C5824" w:rsidP="003C5824">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3C5824">
        <w:rPr>
          <w:rFonts w:ascii="Times New Roman" w:eastAsia="Times New Roman" w:hAnsi="Times New Roman" w:cs="Times New Roman"/>
          <w:b/>
          <w:bCs/>
          <w:lang w:eastAsia="lt-LT"/>
        </w:rPr>
        <w:t>2.</w:t>
      </w:r>
      <w:r w:rsidRPr="003C5824">
        <w:rPr>
          <w:rFonts w:ascii="Times New Roman" w:eastAsia="Times New Roman" w:hAnsi="Times New Roman" w:cs="Times New Roman"/>
          <w:b/>
          <w:bCs/>
          <w:lang w:eastAsia="lt-LT"/>
        </w:rPr>
        <w:tab/>
        <w:t xml:space="preserve">VEIKLIOJI MEDŽIAGA IR JOS KIEKIS </w:t>
      </w:r>
    </w:p>
    <w:p w14:paraId="3255C6AD" w14:textId="77777777" w:rsidR="003C5824" w:rsidRPr="003C5824" w:rsidRDefault="003C5824" w:rsidP="003C5824">
      <w:pPr>
        <w:spacing w:after="0" w:line="240" w:lineRule="auto"/>
        <w:rPr>
          <w:rFonts w:ascii="Times New Roman" w:eastAsia="Times New Roman" w:hAnsi="Times New Roman" w:cs="Times New Roman"/>
          <w:lang w:eastAsia="lt-LT"/>
        </w:rPr>
      </w:pPr>
    </w:p>
    <w:p w14:paraId="1FB3B9EF" w14:textId="77777777" w:rsidR="003C5824" w:rsidRPr="003C5824" w:rsidRDefault="003C5824" w:rsidP="003C5824">
      <w:pPr>
        <w:spacing w:after="0" w:line="240" w:lineRule="auto"/>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 xml:space="preserve">1 g kremo yra 1 mg </w:t>
      </w:r>
      <w:proofErr w:type="spellStart"/>
      <w:r w:rsidRPr="003C5824">
        <w:rPr>
          <w:rFonts w:ascii="Times New Roman" w:eastAsia="Times New Roman" w:hAnsi="Times New Roman" w:cs="Times New Roman"/>
          <w:lang w:eastAsia="lt-LT"/>
        </w:rPr>
        <w:t>betametazono</w:t>
      </w:r>
      <w:proofErr w:type="spellEnd"/>
      <w:r w:rsidRPr="003C5824">
        <w:rPr>
          <w:rFonts w:ascii="Times New Roman" w:eastAsia="Times New Roman" w:hAnsi="Times New Roman" w:cs="Times New Roman"/>
          <w:lang w:eastAsia="lt-LT"/>
        </w:rPr>
        <w:t xml:space="preserve">, atitinkančio 1,22 mg </w:t>
      </w:r>
      <w:proofErr w:type="spellStart"/>
      <w:r w:rsidRPr="003C5824">
        <w:rPr>
          <w:rFonts w:ascii="Times New Roman" w:eastAsia="Times New Roman" w:hAnsi="Times New Roman" w:cs="Times New Roman"/>
          <w:lang w:eastAsia="lt-LT"/>
        </w:rPr>
        <w:t>betametazono</w:t>
      </w:r>
      <w:proofErr w:type="spellEnd"/>
      <w:r w:rsidRPr="003C5824">
        <w:rPr>
          <w:rFonts w:ascii="Times New Roman" w:eastAsia="Times New Roman" w:hAnsi="Times New Roman" w:cs="Times New Roman"/>
          <w:lang w:eastAsia="lt-LT"/>
        </w:rPr>
        <w:t xml:space="preserve"> </w:t>
      </w:r>
      <w:proofErr w:type="spellStart"/>
      <w:r w:rsidRPr="003C5824">
        <w:rPr>
          <w:rFonts w:ascii="Times New Roman" w:eastAsia="Times New Roman" w:hAnsi="Times New Roman" w:cs="Times New Roman"/>
          <w:lang w:eastAsia="lt-LT"/>
        </w:rPr>
        <w:t>valerato</w:t>
      </w:r>
      <w:proofErr w:type="spellEnd"/>
      <w:r w:rsidRPr="003C5824">
        <w:rPr>
          <w:rFonts w:ascii="Times New Roman" w:eastAsia="Times New Roman" w:hAnsi="Times New Roman" w:cs="Times New Roman"/>
          <w:lang w:eastAsia="lt-LT"/>
        </w:rPr>
        <w:t>.</w:t>
      </w:r>
    </w:p>
    <w:p w14:paraId="4CF0CC8E" w14:textId="77777777" w:rsidR="003C5824" w:rsidRPr="003C5824" w:rsidRDefault="003C5824" w:rsidP="003C5824">
      <w:pPr>
        <w:spacing w:after="0" w:line="240" w:lineRule="auto"/>
        <w:rPr>
          <w:rFonts w:ascii="Times New Roman" w:eastAsia="Times New Roman" w:hAnsi="Times New Roman" w:cs="Times New Roman"/>
          <w:lang w:eastAsia="lt-LT"/>
        </w:rPr>
      </w:pPr>
    </w:p>
    <w:p w14:paraId="4CE44F68" w14:textId="77777777" w:rsidR="003C5824" w:rsidRPr="003C5824" w:rsidRDefault="003C5824" w:rsidP="003C5824">
      <w:pPr>
        <w:spacing w:after="0" w:line="240" w:lineRule="auto"/>
        <w:rPr>
          <w:rFonts w:ascii="Times New Roman" w:eastAsia="Times New Roman" w:hAnsi="Times New Roman" w:cs="Times New Roman"/>
          <w:lang w:eastAsia="lt-LT"/>
        </w:rPr>
      </w:pPr>
    </w:p>
    <w:p w14:paraId="6DC7313B" w14:textId="77777777" w:rsidR="003C5824" w:rsidRPr="003C5824" w:rsidRDefault="003C5824" w:rsidP="003C5824">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3C5824">
        <w:rPr>
          <w:rFonts w:ascii="Times New Roman" w:eastAsia="Times New Roman" w:hAnsi="Times New Roman" w:cs="Times New Roman"/>
          <w:b/>
          <w:bCs/>
          <w:lang w:eastAsia="lt-LT"/>
        </w:rPr>
        <w:t>3.</w:t>
      </w:r>
      <w:r w:rsidRPr="003C5824">
        <w:rPr>
          <w:rFonts w:ascii="Times New Roman" w:eastAsia="Times New Roman" w:hAnsi="Times New Roman" w:cs="Times New Roman"/>
          <w:b/>
          <w:bCs/>
          <w:lang w:eastAsia="lt-LT"/>
        </w:rPr>
        <w:tab/>
        <w:t>PAGALBINIŲ MEDŽIAGŲ SĄRAŠAS</w:t>
      </w:r>
    </w:p>
    <w:p w14:paraId="0DB88638" w14:textId="77777777" w:rsidR="003C5824" w:rsidRPr="003C5824" w:rsidRDefault="003C5824" w:rsidP="003C5824">
      <w:pPr>
        <w:spacing w:after="0" w:line="240" w:lineRule="auto"/>
        <w:rPr>
          <w:rFonts w:ascii="Times New Roman" w:eastAsia="Times New Roman" w:hAnsi="Times New Roman" w:cs="Times New Roman"/>
          <w:lang w:eastAsia="lt-LT"/>
        </w:rPr>
      </w:pPr>
    </w:p>
    <w:p w14:paraId="7B01C777" w14:textId="1442C0E0" w:rsidR="003C5824" w:rsidRPr="003C5824" w:rsidRDefault="003C5824" w:rsidP="003C5824">
      <w:pPr>
        <w:spacing w:after="0" w:line="240" w:lineRule="auto"/>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 xml:space="preserve">Pagalbinės medžiagos: </w:t>
      </w:r>
      <w:proofErr w:type="spellStart"/>
      <w:r w:rsidRPr="003C5824">
        <w:rPr>
          <w:rFonts w:ascii="Times New Roman" w:eastAsia="Times New Roman" w:hAnsi="Times New Roman" w:cs="Times New Roman"/>
          <w:lang w:eastAsia="lt-LT"/>
        </w:rPr>
        <w:t>chlorokrezolis</w:t>
      </w:r>
      <w:proofErr w:type="spellEnd"/>
      <w:r w:rsidRPr="003C5824">
        <w:rPr>
          <w:rFonts w:ascii="Times New Roman" w:eastAsia="Times New Roman" w:hAnsi="Times New Roman" w:cs="Times New Roman"/>
          <w:lang w:eastAsia="lt-LT"/>
        </w:rPr>
        <w:t xml:space="preserve">, </w:t>
      </w:r>
      <w:proofErr w:type="spellStart"/>
      <w:r w:rsidRPr="003C5824">
        <w:rPr>
          <w:rFonts w:ascii="Times New Roman" w:eastAsia="Times New Roman" w:hAnsi="Times New Roman" w:cs="Times New Roman"/>
          <w:lang w:eastAsia="lt-LT"/>
        </w:rPr>
        <w:t>makrogolio</w:t>
      </w:r>
      <w:proofErr w:type="spellEnd"/>
      <w:r w:rsidRPr="003C5824">
        <w:rPr>
          <w:rFonts w:ascii="Times New Roman" w:eastAsia="Times New Roman" w:hAnsi="Times New Roman" w:cs="Times New Roman"/>
          <w:lang w:eastAsia="lt-LT"/>
        </w:rPr>
        <w:t xml:space="preserve"> </w:t>
      </w:r>
      <w:proofErr w:type="spellStart"/>
      <w:r w:rsidRPr="003C5824">
        <w:rPr>
          <w:rFonts w:ascii="Times New Roman" w:eastAsia="Times New Roman" w:hAnsi="Times New Roman" w:cs="Times New Roman"/>
          <w:lang w:eastAsia="lt-LT"/>
        </w:rPr>
        <w:t>cetostearilo</w:t>
      </w:r>
      <w:proofErr w:type="spellEnd"/>
      <w:r w:rsidRPr="003C5824">
        <w:rPr>
          <w:rFonts w:ascii="Times New Roman" w:eastAsia="Times New Roman" w:hAnsi="Times New Roman" w:cs="Times New Roman"/>
          <w:lang w:eastAsia="lt-LT"/>
        </w:rPr>
        <w:t xml:space="preserve"> eteris, </w:t>
      </w:r>
      <w:proofErr w:type="spellStart"/>
      <w:r w:rsidRPr="003C5824">
        <w:rPr>
          <w:rFonts w:ascii="Times New Roman" w:eastAsia="Times New Roman" w:hAnsi="Times New Roman" w:cs="Times New Roman"/>
          <w:lang w:eastAsia="lt-LT"/>
        </w:rPr>
        <w:t>cetostearilo</w:t>
      </w:r>
      <w:proofErr w:type="spellEnd"/>
      <w:r w:rsidRPr="003C5824">
        <w:rPr>
          <w:rFonts w:ascii="Times New Roman" w:eastAsia="Times New Roman" w:hAnsi="Times New Roman" w:cs="Times New Roman"/>
          <w:lang w:eastAsia="lt-LT"/>
        </w:rPr>
        <w:t xml:space="preserve"> alkoholis, minkštasis baltas parafinas, skystasis parafinas, natrio-</w:t>
      </w:r>
      <w:proofErr w:type="spellStart"/>
      <w:r w:rsidRPr="003C5824">
        <w:rPr>
          <w:rFonts w:ascii="Times New Roman" w:eastAsia="Times New Roman" w:hAnsi="Times New Roman" w:cs="Times New Roman"/>
          <w:lang w:eastAsia="lt-LT"/>
        </w:rPr>
        <w:t>divandenilio</w:t>
      </w:r>
      <w:proofErr w:type="spellEnd"/>
      <w:r w:rsidRPr="003C5824">
        <w:rPr>
          <w:rFonts w:ascii="Times New Roman" w:eastAsia="Times New Roman" w:hAnsi="Times New Roman" w:cs="Times New Roman"/>
          <w:lang w:eastAsia="lt-LT"/>
        </w:rPr>
        <w:t xml:space="preserve"> fosfatas </w:t>
      </w:r>
      <w:proofErr w:type="spellStart"/>
      <w:r w:rsidRPr="003C5824">
        <w:rPr>
          <w:rFonts w:ascii="Times New Roman" w:eastAsia="Times New Roman" w:hAnsi="Times New Roman" w:cs="Times New Roman"/>
          <w:lang w:eastAsia="lt-LT"/>
        </w:rPr>
        <w:t>dihidratas</w:t>
      </w:r>
      <w:proofErr w:type="spellEnd"/>
      <w:r w:rsidRPr="003C5824">
        <w:rPr>
          <w:rFonts w:ascii="Times New Roman" w:eastAsia="Times New Roman" w:hAnsi="Times New Roman" w:cs="Times New Roman"/>
          <w:lang w:eastAsia="lt-LT"/>
        </w:rPr>
        <w:t>, fosfato rūgštis, išgrynintas vanduo.</w:t>
      </w:r>
    </w:p>
    <w:p w14:paraId="0E4E181E" w14:textId="77777777" w:rsidR="003C5824" w:rsidRPr="003C5824" w:rsidRDefault="003C5824" w:rsidP="003C5824">
      <w:pPr>
        <w:spacing w:after="0" w:line="240" w:lineRule="auto"/>
        <w:rPr>
          <w:rFonts w:ascii="Times New Roman" w:eastAsia="Times New Roman" w:hAnsi="Times New Roman" w:cs="Times New Roman"/>
          <w:lang w:eastAsia="lt-LT"/>
        </w:rPr>
      </w:pPr>
    </w:p>
    <w:p w14:paraId="65000259" w14:textId="77777777" w:rsidR="003C5824" w:rsidRPr="003C5824" w:rsidRDefault="003C5824" w:rsidP="003C5824">
      <w:pPr>
        <w:spacing w:after="0" w:line="240" w:lineRule="auto"/>
        <w:rPr>
          <w:rFonts w:ascii="Times New Roman" w:eastAsia="Times New Roman" w:hAnsi="Times New Roman" w:cs="Times New Roman"/>
          <w:lang w:eastAsia="lt-LT"/>
        </w:rPr>
      </w:pPr>
    </w:p>
    <w:p w14:paraId="4C670D2A" w14:textId="77777777" w:rsidR="003C5824" w:rsidRPr="003C5824" w:rsidRDefault="003C5824" w:rsidP="003C5824">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3C5824">
        <w:rPr>
          <w:rFonts w:ascii="Times New Roman" w:eastAsia="Times New Roman" w:hAnsi="Times New Roman" w:cs="Times New Roman"/>
          <w:b/>
          <w:bCs/>
          <w:lang w:eastAsia="lt-LT"/>
        </w:rPr>
        <w:t>4.</w:t>
      </w:r>
      <w:r w:rsidRPr="003C5824">
        <w:rPr>
          <w:rFonts w:ascii="Times New Roman" w:eastAsia="Times New Roman" w:hAnsi="Times New Roman" w:cs="Times New Roman"/>
          <w:b/>
          <w:bCs/>
          <w:lang w:eastAsia="lt-LT"/>
        </w:rPr>
        <w:tab/>
        <w:t>FARMACINĖ FORMA IR KIEKIS PAKUOTĖJE</w:t>
      </w:r>
    </w:p>
    <w:p w14:paraId="2870CF43" w14:textId="77777777" w:rsidR="003C5824" w:rsidRPr="003C5824" w:rsidRDefault="003C5824" w:rsidP="003C5824">
      <w:pPr>
        <w:spacing w:after="0" w:line="240" w:lineRule="auto"/>
        <w:rPr>
          <w:rFonts w:ascii="Times New Roman" w:eastAsia="Times New Roman" w:hAnsi="Times New Roman" w:cs="Times New Roman"/>
          <w:lang w:eastAsia="lt-LT"/>
        </w:rPr>
      </w:pPr>
    </w:p>
    <w:p w14:paraId="0ACC105D" w14:textId="77777777" w:rsidR="003C5824" w:rsidRPr="003C5824" w:rsidRDefault="003C5824" w:rsidP="003C5824">
      <w:pPr>
        <w:spacing w:after="0" w:line="240" w:lineRule="auto"/>
        <w:rPr>
          <w:rFonts w:ascii="Times New Roman" w:eastAsia="Times New Roman" w:hAnsi="Times New Roman" w:cs="Times New Roman"/>
          <w:lang w:eastAsia="lt-LT"/>
        </w:rPr>
      </w:pPr>
      <w:r w:rsidRPr="00515A5E">
        <w:rPr>
          <w:rFonts w:ascii="Times New Roman" w:eastAsia="Times New Roman" w:hAnsi="Times New Roman" w:cs="Times New Roman"/>
          <w:highlight w:val="lightGray"/>
          <w:lang w:eastAsia="lt-LT"/>
        </w:rPr>
        <w:t>Kremas</w:t>
      </w:r>
    </w:p>
    <w:p w14:paraId="519C7D27" w14:textId="7C7B3166" w:rsidR="003C5824" w:rsidRPr="003C5824" w:rsidRDefault="006B33DC" w:rsidP="003C5824">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30</w:t>
      </w:r>
      <w:r w:rsidR="003C5824" w:rsidRPr="003C5824">
        <w:rPr>
          <w:rFonts w:ascii="Times New Roman" w:eastAsia="Times New Roman" w:hAnsi="Times New Roman" w:cs="Times New Roman"/>
          <w:lang w:eastAsia="lt-LT"/>
        </w:rPr>
        <w:t> g</w:t>
      </w:r>
    </w:p>
    <w:p w14:paraId="7B7A11F0" w14:textId="77777777" w:rsidR="003C5824" w:rsidRPr="003C5824" w:rsidRDefault="003C5824" w:rsidP="003C5824">
      <w:pPr>
        <w:spacing w:after="0" w:line="240" w:lineRule="auto"/>
        <w:rPr>
          <w:rFonts w:ascii="Times New Roman" w:eastAsia="Times New Roman" w:hAnsi="Times New Roman" w:cs="Times New Roman"/>
          <w:lang w:eastAsia="lt-LT"/>
        </w:rPr>
      </w:pPr>
    </w:p>
    <w:p w14:paraId="150F1D0D" w14:textId="77777777" w:rsidR="003C5824" w:rsidRPr="003C5824" w:rsidRDefault="003C5824" w:rsidP="003C5824">
      <w:pPr>
        <w:spacing w:after="0" w:line="240" w:lineRule="auto"/>
        <w:rPr>
          <w:rFonts w:ascii="Times New Roman" w:eastAsia="Times New Roman" w:hAnsi="Times New Roman" w:cs="Times New Roman"/>
          <w:lang w:eastAsia="lt-LT"/>
        </w:rPr>
      </w:pPr>
    </w:p>
    <w:p w14:paraId="7FDA2EBF" w14:textId="77777777" w:rsidR="003C5824" w:rsidRPr="003C5824" w:rsidRDefault="003C5824" w:rsidP="003C5824">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3C5824">
        <w:rPr>
          <w:rFonts w:ascii="Times New Roman" w:eastAsia="Times New Roman" w:hAnsi="Times New Roman" w:cs="Times New Roman"/>
          <w:b/>
          <w:bCs/>
          <w:lang w:eastAsia="lt-LT"/>
        </w:rPr>
        <w:t>5.</w:t>
      </w:r>
      <w:r w:rsidRPr="003C5824">
        <w:rPr>
          <w:rFonts w:ascii="Times New Roman" w:eastAsia="Times New Roman" w:hAnsi="Times New Roman" w:cs="Times New Roman"/>
          <w:b/>
          <w:bCs/>
          <w:lang w:eastAsia="lt-LT"/>
        </w:rPr>
        <w:tab/>
        <w:t>VARTOJIMO METODAS IR BŪDAS</w:t>
      </w:r>
    </w:p>
    <w:p w14:paraId="704049F9" w14:textId="77777777" w:rsidR="003C5824" w:rsidRPr="003C5824" w:rsidRDefault="003C5824" w:rsidP="003C5824">
      <w:pPr>
        <w:spacing w:after="0" w:line="240" w:lineRule="auto"/>
        <w:rPr>
          <w:rFonts w:ascii="Times New Roman" w:eastAsia="Times New Roman" w:hAnsi="Times New Roman" w:cs="Times New Roman"/>
          <w:lang w:eastAsia="lt-LT"/>
        </w:rPr>
      </w:pPr>
    </w:p>
    <w:p w14:paraId="6D62C792" w14:textId="77777777" w:rsidR="003C5824" w:rsidRPr="003C5824" w:rsidRDefault="003C5824" w:rsidP="003C5824">
      <w:pPr>
        <w:spacing w:after="0" w:line="240" w:lineRule="auto"/>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Vartoti ant odos.</w:t>
      </w:r>
    </w:p>
    <w:p w14:paraId="018F1E75" w14:textId="77777777" w:rsidR="003C5824" w:rsidRPr="003C5824" w:rsidRDefault="003C5824" w:rsidP="003C5824">
      <w:pPr>
        <w:spacing w:after="0" w:line="240" w:lineRule="auto"/>
        <w:rPr>
          <w:rFonts w:ascii="Times New Roman" w:eastAsia="Times New Roman" w:hAnsi="Times New Roman" w:cs="Times New Roman"/>
        </w:rPr>
      </w:pPr>
      <w:r w:rsidRPr="003C5824">
        <w:rPr>
          <w:rFonts w:ascii="Times New Roman" w:eastAsia="Times New Roman" w:hAnsi="Times New Roman" w:cs="Times New Roman"/>
        </w:rPr>
        <w:t>Prieš vartojimą perskaitykite pakuotės lapelį.</w:t>
      </w:r>
    </w:p>
    <w:p w14:paraId="6A903010" w14:textId="77777777" w:rsidR="003C5824" w:rsidRPr="003C5824" w:rsidRDefault="003C5824" w:rsidP="003C5824">
      <w:pPr>
        <w:spacing w:after="0" w:line="240" w:lineRule="auto"/>
        <w:rPr>
          <w:rFonts w:ascii="Times New Roman" w:eastAsia="Times New Roman" w:hAnsi="Times New Roman" w:cs="Times New Roman"/>
          <w:lang w:eastAsia="lt-LT"/>
        </w:rPr>
      </w:pPr>
    </w:p>
    <w:p w14:paraId="3890D38B" w14:textId="77777777" w:rsidR="003C5824" w:rsidRPr="003C5824" w:rsidRDefault="003C5824" w:rsidP="003C5824">
      <w:pPr>
        <w:spacing w:after="0" w:line="240" w:lineRule="auto"/>
        <w:rPr>
          <w:rFonts w:ascii="Times New Roman" w:eastAsia="Times New Roman" w:hAnsi="Times New Roman" w:cs="Times New Roman"/>
          <w:lang w:eastAsia="lt-LT"/>
        </w:rPr>
      </w:pPr>
    </w:p>
    <w:p w14:paraId="271058DC" w14:textId="77777777" w:rsidR="003C5824" w:rsidRPr="003C5824" w:rsidRDefault="003C5824" w:rsidP="003C5824">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3C5824">
        <w:rPr>
          <w:rFonts w:ascii="Times New Roman" w:eastAsia="Times New Roman" w:hAnsi="Times New Roman" w:cs="Times New Roman"/>
          <w:b/>
          <w:bCs/>
          <w:lang w:eastAsia="lt-LT"/>
        </w:rPr>
        <w:t>6.</w:t>
      </w:r>
      <w:r w:rsidRPr="003C5824">
        <w:rPr>
          <w:rFonts w:ascii="Times New Roman" w:eastAsia="Times New Roman" w:hAnsi="Times New Roman" w:cs="Times New Roman"/>
          <w:b/>
          <w:bCs/>
          <w:lang w:eastAsia="lt-LT"/>
        </w:rPr>
        <w:tab/>
        <w:t>SPECIALUS ĮSPĖJIMAS, KAD VAISTINĮ PREPARATĄ BŪTINA LAIKYTI VAIKAMS NEPASTEBIMOJE IR NEPASIEKIAMOJE VIETOJE</w:t>
      </w:r>
    </w:p>
    <w:p w14:paraId="392DAFD6" w14:textId="77777777" w:rsidR="003C5824" w:rsidRPr="003C5824" w:rsidRDefault="003C5824" w:rsidP="003C5824">
      <w:pPr>
        <w:spacing w:after="0" w:line="240" w:lineRule="auto"/>
        <w:rPr>
          <w:rFonts w:ascii="Times New Roman" w:eastAsia="Times New Roman" w:hAnsi="Times New Roman" w:cs="Times New Roman"/>
          <w:lang w:eastAsia="lt-LT"/>
        </w:rPr>
      </w:pPr>
    </w:p>
    <w:p w14:paraId="28BF7C43" w14:textId="77777777" w:rsidR="003C5824" w:rsidRPr="003C5824" w:rsidRDefault="003C5824" w:rsidP="003C5824">
      <w:pPr>
        <w:spacing w:after="0" w:line="240" w:lineRule="auto"/>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Laikyti vaikams nepastebimoje ir nepasiekiamoje vietoje.</w:t>
      </w:r>
    </w:p>
    <w:p w14:paraId="550ECFCF" w14:textId="77777777" w:rsidR="003C5824" w:rsidRPr="003C5824" w:rsidRDefault="003C5824" w:rsidP="003C5824">
      <w:pPr>
        <w:spacing w:after="0" w:line="240" w:lineRule="auto"/>
        <w:rPr>
          <w:rFonts w:ascii="Times New Roman" w:eastAsia="Times New Roman" w:hAnsi="Times New Roman" w:cs="Times New Roman"/>
          <w:lang w:eastAsia="lt-LT"/>
        </w:rPr>
      </w:pPr>
    </w:p>
    <w:p w14:paraId="34471E41" w14:textId="77777777" w:rsidR="003C5824" w:rsidRPr="003C5824" w:rsidRDefault="003C5824" w:rsidP="003C5824">
      <w:pPr>
        <w:spacing w:after="0" w:line="240" w:lineRule="auto"/>
        <w:rPr>
          <w:rFonts w:ascii="Times New Roman" w:eastAsia="Times New Roman" w:hAnsi="Times New Roman" w:cs="Times New Roman"/>
          <w:lang w:eastAsia="lt-LT"/>
        </w:rPr>
      </w:pPr>
    </w:p>
    <w:p w14:paraId="2760663A" w14:textId="77777777" w:rsidR="003C5824" w:rsidRPr="003C5824" w:rsidRDefault="003C5824" w:rsidP="003C5824">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3C5824">
        <w:rPr>
          <w:rFonts w:ascii="Times New Roman" w:eastAsia="Times New Roman" w:hAnsi="Times New Roman" w:cs="Times New Roman"/>
          <w:b/>
          <w:bCs/>
          <w:lang w:eastAsia="lt-LT"/>
        </w:rPr>
        <w:t>7.</w:t>
      </w:r>
      <w:r w:rsidRPr="003C5824">
        <w:rPr>
          <w:rFonts w:ascii="Times New Roman" w:eastAsia="Times New Roman" w:hAnsi="Times New Roman" w:cs="Times New Roman"/>
          <w:b/>
          <w:bCs/>
          <w:lang w:eastAsia="lt-LT"/>
        </w:rPr>
        <w:tab/>
        <w:t>KITAS SPECIALUS ĮSPĖJIMAS (JEI REIKIA)</w:t>
      </w:r>
    </w:p>
    <w:p w14:paraId="383E84E7" w14:textId="77777777" w:rsidR="003C5824" w:rsidRPr="003C5824" w:rsidRDefault="003C5824" w:rsidP="003C5824">
      <w:pPr>
        <w:spacing w:after="0" w:line="240" w:lineRule="auto"/>
        <w:rPr>
          <w:rFonts w:ascii="Times New Roman" w:eastAsia="Times New Roman" w:hAnsi="Times New Roman" w:cs="Times New Roman"/>
          <w:lang w:eastAsia="lt-LT"/>
        </w:rPr>
      </w:pPr>
    </w:p>
    <w:p w14:paraId="517D76D8" w14:textId="77777777" w:rsidR="003C5824" w:rsidRPr="003C5824" w:rsidRDefault="003C5824" w:rsidP="003C5824">
      <w:pPr>
        <w:spacing w:after="0" w:line="240" w:lineRule="auto"/>
        <w:rPr>
          <w:rFonts w:ascii="Times New Roman" w:eastAsia="Times New Roman" w:hAnsi="Times New Roman" w:cs="Times New Roman"/>
          <w:lang w:eastAsia="lt-LT"/>
        </w:rPr>
      </w:pPr>
    </w:p>
    <w:p w14:paraId="55453002" w14:textId="77777777" w:rsidR="003C5824" w:rsidRPr="003C5824" w:rsidRDefault="003C5824" w:rsidP="003C5824">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3C5824">
        <w:rPr>
          <w:rFonts w:ascii="Times New Roman" w:eastAsia="Times New Roman" w:hAnsi="Times New Roman" w:cs="Times New Roman"/>
          <w:b/>
          <w:bCs/>
          <w:lang w:eastAsia="lt-LT"/>
        </w:rPr>
        <w:t>8.</w:t>
      </w:r>
      <w:r w:rsidRPr="003C5824">
        <w:rPr>
          <w:rFonts w:ascii="Times New Roman" w:eastAsia="Times New Roman" w:hAnsi="Times New Roman" w:cs="Times New Roman"/>
          <w:b/>
          <w:bCs/>
          <w:lang w:eastAsia="lt-LT"/>
        </w:rPr>
        <w:tab/>
        <w:t>TINKAMUMO LAIKAS</w:t>
      </w:r>
    </w:p>
    <w:p w14:paraId="5A4F9A03" w14:textId="77777777" w:rsidR="003C5824" w:rsidRPr="003C5824" w:rsidRDefault="003C5824" w:rsidP="003C5824">
      <w:pPr>
        <w:spacing w:after="0" w:line="240" w:lineRule="auto"/>
        <w:rPr>
          <w:rFonts w:ascii="Times New Roman" w:eastAsia="Times New Roman" w:hAnsi="Times New Roman" w:cs="Times New Roman"/>
          <w:lang w:eastAsia="lt-LT"/>
        </w:rPr>
      </w:pPr>
    </w:p>
    <w:p w14:paraId="3AD44466" w14:textId="28FF8942" w:rsidR="003C5824" w:rsidRDefault="00515A5E" w:rsidP="003C5824">
      <w:pPr>
        <w:spacing w:after="0" w:line="240" w:lineRule="auto"/>
        <w:rPr>
          <w:rFonts w:ascii="Times New Roman" w:eastAsia="Times New Roman" w:hAnsi="Times New Roman" w:cs="Times New Roman"/>
          <w:lang w:eastAsia="lt-LT"/>
        </w:rPr>
      </w:pPr>
      <w:r w:rsidRPr="00674651">
        <w:rPr>
          <w:rFonts w:ascii="Times New Roman" w:eastAsia="Times New Roman" w:hAnsi="Times New Roman" w:cs="Times New Roman"/>
          <w:lang w:eastAsia="lt-LT"/>
        </w:rPr>
        <w:t xml:space="preserve">EXP: </w:t>
      </w:r>
      <w:r w:rsidRPr="00674651">
        <w:rPr>
          <w:rFonts w:ascii="Times New Roman" w:eastAsia="Times New Roman" w:hAnsi="Times New Roman" w:cs="Times New Roman"/>
          <w:highlight w:val="lightGray"/>
          <w:lang w:eastAsia="lt-LT"/>
        </w:rPr>
        <w:t>MMMM mm</w:t>
      </w:r>
    </w:p>
    <w:p w14:paraId="4495DDC2" w14:textId="77777777" w:rsidR="003C5824" w:rsidRPr="003C5824" w:rsidRDefault="003C5824" w:rsidP="003C5824">
      <w:pPr>
        <w:spacing w:after="0" w:line="240" w:lineRule="auto"/>
        <w:rPr>
          <w:rFonts w:ascii="Times New Roman" w:eastAsia="Times New Roman" w:hAnsi="Times New Roman" w:cs="Times New Roman"/>
          <w:lang w:eastAsia="lt-LT"/>
        </w:rPr>
      </w:pPr>
    </w:p>
    <w:p w14:paraId="44694533" w14:textId="77777777" w:rsidR="003C5824" w:rsidRPr="003C5824" w:rsidRDefault="003C5824" w:rsidP="003C5824">
      <w:pPr>
        <w:spacing w:after="0" w:line="240" w:lineRule="auto"/>
        <w:rPr>
          <w:rFonts w:ascii="Times New Roman" w:eastAsia="Times New Roman" w:hAnsi="Times New Roman" w:cs="Times New Roman"/>
          <w:lang w:eastAsia="lt-LT"/>
        </w:rPr>
      </w:pPr>
    </w:p>
    <w:p w14:paraId="15909AAF" w14:textId="77777777" w:rsidR="003C5824" w:rsidRPr="003C5824" w:rsidRDefault="003C5824" w:rsidP="003C5824">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3C5824">
        <w:rPr>
          <w:rFonts w:ascii="Times New Roman" w:eastAsia="Times New Roman" w:hAnsi="Times New Roman" w:cs="Times New Roman"/>
          <w:b/>
          <w:bCs/>
          <w:lang w:eastAsia="lt-LT"/>
        </w:rPr>
        <w:t>9.</w:t>
      </w:r>
      <w:r w:rsidRPr="003C5824">
        <w:rPr>
          <w:rFonts w:ascii="Times New Roman" w:eastAsia="Times New Roman" w:hAnsi="Times New Roman" w:cs="Times New Roman"/>
          <w:b/>
          <w:bCs/>
          <w:lang w:eastAsia="lt-LT"/>
        </w:rPr>
        <w:tab/>
        <w:t>SPECIALIOS LAIKYMO SĄLYGOS</w:t>
      </w:r>
    </w:p>
    <w:p w14:paraId="678AE74A" w14:textId="77777777" w:rsidR="003C5824" w:rsidRPr="003C5824" w:rsidRDefault="003C5824" w:rsidP="003C5824">
      <w:pPr>
        <w:spacing w:after="0" w:line="240" w:lineRule="auto"/>
        <w:rPr>
          <w:rFonts w:ascii="Times New Roman" w:eastAsia="Times New Roman" w:hAnsi="Times New Roman" w:cs="Times New Roman"/>
          <w:lang w:eastAsia="lt-LT"/>
        </w:rPr>
      </w:pPr>
    </w:p>
    <w:p w14:paraId="56D7F92B" w14:textId="31EF1A0C" w:rsidR="003C5824" w:rsidRPr="003C5824" w:rsidRDefault="003C5824" w:rsidP="003C5824">
      <w:pPr>
        <w:spacing w:after="0" w:line="240" w:lineRule="auto"/>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 xml:space="preserve">Laikyti ne aukštesnėje kaip </w:t>
      </w:r>
      <w:r w:rsidR="00FA3CE9">
        <w:rPr>
          <w:rFonts w:ascii="Times New Roman" w:eastAsia="Times New Roman" w:hAnsi="Times New Roman" w:cs="Times New Roman"/>
          <w:lang w:eastAsia="lt-LT"/>
        </w:rPr>
        <w:t>25</w:t>
      </w:r>
      <w:r w:rsidR="000E7E61" w:rsidRPr="003C5824">
        <w:rPr>
          <w:rFonts w:ascii="Times New Roman" w:eastAsia="Times New Roman" w:hAnsi="Times New Roman" w:cs="Times New Roman"/>
          <w:lang w:eastAsia="lt-LT"/>
        </w:rPr>
        <w:t xml:space="preserve"> </w:t>
      </w:r>
      <w:r w:rsidRPr="003C5824">
        <w:rPr>
          <w:rFonts w:ascii="Times New Roman" w:eastAsia="Times New Roman" w:hAnsi="Times New Roman" w:cs="Times New Roman"/>
          <w:lang w:eastAsia="lt-LT"/>
        </w:rPr>
        <w:sym w:font="Symbol" w:char="F0B0"/>
      </w:r>
      <w:r w:rsidRPr="003C5824">
        <w:rPr>
          <w:rFonts w:ascii="Times New Roman" w:eastAsia="Times New Roman" w:hAnsi="Times New Roman" w:cs="Times New Roman"/>
          <w:lang w:eastAsia="lt-LT"/>
        </w:rPr>
        <w:t>C temperatūroje.</w:t>
      </w:r>
    </w:p>
    <w:p w14:paraId="367EC70E" w14:textId="77777777" w:rsidR="003C5824" w:rsidRPr="003C5824" w:rsidRDefault="003C5824" w:rsidP="003C5824">
      <w:pPr>
        <w:spacing w:after="0" w:line="240" w:lineRule="auto"/>
        <w:rPr>
          <w:rFonts w:ascii="Times New Roman" w:eastAsia="Times New Roman" w:hAnsi="Times New Roman" w:cs="Times New Roman"/>
          <w:lang w:eastAsia="lt-LT"/>
        </w:rPr>
      </w:pPr>
    </w:p>
    <w:p w14:paraId="38A73529" w14:textId="77777777" w:rsidR="003C5824" w:rsidRPr="003C5824" w:rsidRDefault="003C5824" w:rsidP="003C5824">
      <w:pPr>
        <w:spacing w:after="0" w:line="240" w:lineRule="auto"/>
        <w:rPr>
          <w:rFonts w:ascii="Times New Roman" w:eastAsia="Times New Roman" w:hAnsi="Times New Roman" w:cs="Times New Roman"/>
          <w:lang w:eastAsia="lt-LT"/>
        </w:rPr>
      </w:pPr>
    </w:p>
    <w:p w14:paraId="01AF2DE8" w14:textId="77777777" w:rsidR="003C5824" w:rsidRPr="003C5824" w:rsidRDefault="003C5824" w:rsidP="003C5824">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3C5824">
        <w:rPr>
          <w:rFonts w:ascii="Times New Roman" w:eastAsia="Times New Roman" w:hAnsi="Times New Roman" w:cs="Times New Roman"/>
          <w:b/>
          <w:bCs/>
          <w:lang w:eastAsia="lt-LT"/>
        </w:rPr>
        <w:lastRenderedPageBreak/>
        <w:t>10.</w:t>
      </w:r>
      <w:r w:rsidRPr="003C5824">
        <w:rPr>
          <w:rFonts w:ascii="Times New Roman" w:eastAsia="Times New Roman" w:hAnsi="Times New Roman" w:cs="Times New Roman"/>
          <w:b/>
          <w:bCs/>
          <w:lang w:eastAsia="lt-LT"/>
        </w:rPr>
        <w:tab/>
        <w:t>SPECIALIOS ATSARGUMO PRIEMONĖS DĖL NESUVARTOTO VAISTINIO PREPARATO AR JO ATLIEKŲ TVARKYMO (JEI REIKIA)</w:t>
      </w:r>
    </w:p>
    <w:p w14:paraId="3880BFC0" w14:textId="77777777" w:rsidR="003C5824" w:rsidRPr="003C5824" w:rsidRDefault="003C5824" w:rsidP="003C5824">
      <w:pPr>
        <w:spacing w:after="0" w:line="240" w:lineRule="auto"/>
        <w:rPr>
          <w:rFonts w:ascii="Times New Roman" w:eastAsia="Times New Roman" w:hAnsi="Times New Roman" w:cs="Times New Roman"/>
          <w:lang w:eastAsia="lt-LT"/>
        </w:rPr>
      </w:pPr>
    </w:p>
    <w:p w14:paraId="3E48F182" w14:textId="77777777" w:rsidR="003C5824" w:rsidRPr="003C5824" w:rsidRDefault="003C5824" w:rsidP="003C5824">
      <w:pPr>
        <w:spacing w:after="0" w:line="240" w:lineRule="auto"/>
        <w:rPr>
          <w:rFonts w:ascii="Times New Roman" w:eastAsia="Times New Roman" w:hAnsi="Times New Roman" w:cs="Times New Roman"/>
          <w:lang w:eastAsia="lt-LT"/>
        </w:rPr>
      </w:pPr>
    </w:p>
    <w:p w14:paraId="0F65E105" w14:textId="794F3C54" w:rsidR="003C5824" w:rsidRPr="003C5824" w:rsidRDefault="003C5824" w:rsidP="003C5824">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3C5824">
        <w:rPr>
          <w:rFonts w:ascii="Times New Roman" w:eastAsia="Times New Roman" w:hAnsi="Times New Roman" w:cs="Times New Roman"/>
          <w:b/>
          <w:bCs/>
          <w:lang w:eastAsia="lt-LT"/>
        </w:rPr>
        <w:t>11.</w:t>
      </w:r>
      <w:r w:rsidRPr="003C5824">
        <w:rPr>
          <w:rFonts w:ascii="Times New Roman" w:eastAsia="Times New Roman" w:hAnsi="Times New Roman" w:cs="Times New Roman"/>
          <w:b/>
          <w:bCs/>
          <w:lang w:eastAsia="lt-LT"/>
        </w:rPr>
        <w:tab/>
      </w:r>
      <w:r w:rsidR="00515A5E">
        <w:rPr>
          <w:rFonts w:ascii="Times New Roman" w:eastAsia="Times New Roman" w:hAnsi="Times New Roman" w:cs="Times New Roman"/>
          <w:b/>
          <w:caps/>
          <w:noProof/>
          <w:lang w:eastAsia="lt-LT"/>
        </w:rPr>
        <w:t>LYGIAGRETUS IMPORTUOTOJAS</w:t>
      </w:r>
    </w:p>
    <w:p w14:paraId="527639A8" w14:textId="77777777" w:rsidR="003C5824" w:rsidRPr="003C5824" w:rsidRDefault="003C5824" w:rsidP="003C5824">
      <w:pPr>
        <w:spacing w:after="0" w:line="240" w:lineRule="auto"/>
        <w:rPr>
          <w:rFonts w:ascii="Times New Roman" w:eastAsia="Times New Roman" w:hAnsi="Times New Roman" w:cs="Times New Roman"/>
          <w:lang w:eastAsia="lt-LT"/>
        </w:rPr>
      </w:pPr>
    </w:p>
    <w:p w14:paraId="34B382F4" w14:textId="1385461D" w:rsidR="003C5824" w:rsidRPr="003C5824" w:rsidRDefault="0081677E" w:rsidP="003C5824">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Lygiagretus importuotojas UAB „</w:t>
      </w:r>
      <w:proofErr w:type="spellStart"/>
      <w:r>
        <w:rPr>
          <w:rFonts w:ascii="Times New Roman" w:eastAsia="Times New Roman" w:hAnsi="Times New Roman" w:cs="Times New Roman"/>
          <w:lang w:eastAsia="lt-LT"/>
        </w:rPr>
        <w:t>Lex</w:t>
      </w:r>
      <w:proofErr w:type="spellEnd"/>
      <w:r>
        <w:rPr>
          <w:rFonts w:ascii="Times New Roman" w:eastAsia="Times New Roman" w:hAnsi="Times New Roman" w:cs="Times New Roman"/>
          <w:lang w:eastAsia="lt-LT"/>
        </w:rPr>
        <w:t xml:space="preserve"> ano“</w:t>
      </w:r>
      <w:r w:rsidR="00764054" w:rsidRPr="00271FDF">
        <w:rPr>
          <w:rFonts w:ascii="Times New Roman" w:eastAsia="Times New Roman" w:hAnsi="Times New Roman" w:cs="Times New Roman"/>
          <w:highlight w:val="lightGray"/>
          <w:lang w:eastAsia="lt-LT"/>
        </w:rPr>
        <w:t>, Naugarduko g. 3, LT-03231 Vilnius, Lietuva</w:t>
      </w:r>
    </w:p>
    <w:p w14:paraId="65B397D1" w14:textId="77777777" w:rsidR="003C5824" w:rsidRPr="003C5824" w:rsidRDefault="003C5824" w:rsidP="003C5824">
      <w:pPr>
        <w:spacing w:after="0" w:line="240" w:lineRule="auto"/>
        <w:rPr>
          <w:rFonts w:ascii="Times New Roman" w:eastAsia="Times New Roman" w:hAnsi="Times New Roman" w:cs="Times New Roman"/>
          <w:lang w:eastAsia="lt-LT"/>
        </w:rPr>
      </w:pPr>
    </w:p>
    <w:p w14:paraId="35D40A36" w14:textId="793F7144" w:rsidR="003C5824" w:rsidRPr="003C5824" w:rsidRDefault="003C5824" w:rsidP="003C5824">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3C5824">
        <w:rPr>
          <w:rFonts w:ascii="Times New Roman" w:eastAsia="Times New Roman" w:hAnsi="Times New Roman" w:cs="Times New Roman"/>
          <w:b/>
          <w:bCs/>
          <w:lang w:eastAsia="lt-LT"/>
        </w:rPr>
        <w:t>12.</w:t>
      </w:r>
      <w:r w:rsidRPr="003C5824">
        <w:rPr>
          <w:rFonts w:ascii="Times New Roman" w:eastAsia="Times New Roman" w:hAnsi="Times New Roman" w:cs="Times New Roman"/>
          <w:b/>
          <w:bCs/>
          <w:lang w:eastAsia="lt-LT"/>
        </w:rPr>
        <w:tab/>
      </w:r>
      <w:r w:rsidR="00F0555A" w:rsidRPr="00F0555A">
        <w:rPr>
          <w:rFonts w:ascii="Times New Roman" w:eastAsia="Times New Roman" w:hAnsi="Times New Roman" w:cs="Times New Roman"/>
          <w:b/>
          <w:noProof/>
          <w:lang w:eastAsia="lt-LT"/>
        </w:rPr>
        <w:t>LYGIAGRETAUS IMPORTO LEIDIMO NUMERIS</w:t>
      </w:r>
    </w:p>
    <w:p w14:paraId="229898EE" w14:textId="77777777" w:rsidR="003C5824" w:rsidRPr="003C5824" w:rsidRDefault="003C5824" w:rsidP="003C5824">
      <w:pPr>
        <w:spacing w:after="0" w:line="240" w:lineRule="auto"/>
        <w:rPr>
          <w:rFonts w:ascii="Times New Roman" w:eastAsia="Times New Roman" w:hAnsi="Times New Roman" w:cs="Times New Roman"/>
          <w:lang w:eastAsia="lt-LT"/>
        </w:rPr>
      </w:pPr>
    </w:p>
    <w:p w14:paraId="63DCE6C1" w14:textId="62F161AA" w:rsidR="003C5824" w:rsidRPr="003C5824" w:rsidRDefault="00515A5E" w:rsidP="003C5824">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LT/L/</w:t>
      </w:r>
      <w:r w:rsidR="00C64655">
        <w:rPr>
          <w:rFonts w:ascii="Times New Roman" w:eastAsia="Times New Roman" w:hAnsi="Times New Roman" w:cs="Times New Roman"/>
          <w:lang w:eastAsia="lt-LT"/>
        </w:rPr>
        <w:t>21/1604/001</w:t>
      </w:r>
    </w:p>
    <w:p w14:paraId="2C8D63B0" w14:textId="77777777" w:rsidR="003C5824" w:rsidRPr="003C5824" w:rsidRDefault="003C5824" w:rsidP="003C5824">
      <w:pPr>
        <w:spacing w:after="0" w:line="240" w:lineRule="auto"/>
        <w:rPr>
          <w:rFonts w:ascii="Times New Roman" w:eastAsia="Times New Roman" w:hAnsi="Times New Roman" w:cs="Times New Roman"/>
          <w:lang w:eastAsia="lt-LT"/>
        </w:rPr>
      </w:pPr>
    </w:p>
    <w:p w14:paraId="47362E27" w14:textId="77777777" w:rsidR="003C5824" w:rsidRPr="003C5824" w:rsidRDefault="003C5824" w:rsidP="003C5824">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3C5824">
        <w:rPr>
          <w:rFonts w:ascii="Times New Roman" w:eastAsia="Times New Roman" w:hAnsi="Times New Roman" w:cs="Times New Roman"/>
          <w:b/>
          <w:bCs/>
          <w:lang w:eastAsia="lt-LT"/>
        </w:rPr>
        <w:t>13.</w:t>
      </w:r>
      <w:r w:rsidRPr="003C5824">
        <w:rPr>
          <w:rFonts w:ascii="Times New Roman" w:eastAsia="Times New Roman" w:hAnsi="Times New Roman" w:cs="Times New Roman"/>
          <w:b/>
          <w:bCs/>
          <w:lang w:eastAsia="lt-LT"/>
        </w:rPr>
        <w:tab/>
        <w:t>SERIJOS NUMERIS</w:t>
      </w:r>
    </w:p>
    <w:p w14:paraId="0495787F" w14:textId="77777777" w:rsidR="003C5824" w:rsidRPr="003C5824" w:rsidRDefault="003C5824" w:rsidP="003C5824">
      <w:pPr>
        <w:spacing w:after="0" w:line="240" w:lineRule="auto"/>
        <w:rPr>
          <w:rFonts w:ascii="Times New Roman" w:eastAsia="Times New Roman" w:hAnsi="Times New Roman" w:cs="Times New Roman"/>
          <w:lang w:eastAsia="lt-LT"/>
        </w:rPr>
      </w:pPr>
    </w:p>
    <w:p w14:paraId="24EDB064" w14:textId="1DCAD021" w:rsidR="00D93631" w:rsidRPr="003C5824" w:rsidRDefault="00D93631" w:rsidP="003C5824">
      <w:pPr>
        <w:spacing w:after="0" w:line="240" w:lineRule="auto"/>
        <w:rPr>
          <w:rFonts w:ascii="Times New Roman" w:eastAsia="Times New Roman" w:hAnsi="Times New Roman" w:cs="Times New Roman"/>
          <w:lang w:eastAsia="lt-LT"/>
        </w:rPr>
      </w:pPr>
      <w:proofErr w:type="spellStart"/>
      <w:r w:rsidRPr="00271FDF">
        <w:rPr>
          <w:rFonts w:ascii="Times New Roman" w:eastAsia="Times New Roman" w:hAnsi="Times New Roman" w:cs="Times New Roman"/>
          <w:lang w:eastAsia="lt-LT"/>
        </w:rPr>
        <w:t>Lot</w:t>
      </w:r>
      <w:proofErr w:type="spellEnd"/>
      <w:r w:rsidR="00A100F4" w:rsidRPr="00271FDF">
        <w:rPr>
          <w:rFonts w:ascii="Times New Roman" w:eastAsia="Times New Roman" w:hAnsi="Times New Roman" w:cs="Times New Roman"/>
          <w:lang w:eastAsia="lt-LT"/>
        </w:rPr>
        <w:t>:</w:t>
      </w:r>
    </w:p>
    <w:p w14:paraId="4D94C052" w14:textId="77777777" w:rsidR="003C5824" w:rsidRPr="003C5824" w:rsidRDefault="003C5824" w:rsidP="003C5824">
      <w:pPr>
        <w:spacing w:after="0" w:line="240" w:lineRule="auto"/>
        <w:rPr>
          <w:rFonts w:ascii="Times New Roman" w:eastAsia="Times New Roman" w:hAnsi="Times New Roman" w:cs="Times New Roman"/>
          <w:lang w:eastAsia="lt-LT"/>
        </w:rPr>
      </w:pPr>
    </w:p>
    <w:p w14:paraId="5EA2FB61" w14:textId="77777777" w:rsidR="003C5824" w:rsidRPr="003C5824" w:rsidRDefault="003C5824" w:rsidP="003C5824">
      <w:pPr>
        <w:spacing w:after="0" w:line="240" w:lineRule="auto"/>
        <w:rPr>
          <w:rFonts w:ascii="Times New Roman" w:eastAsia="Times New Roman" w:hAnsi="Times New Roman" w:cs="Times New Roman"/>
          <w:lang w:eastAsia="lt-LT"/>
        </w:rPr>
      </w:pPr>
    </w:p>
    <w:p w14:paraId="2D92A02A" w14:textId="77777777" w:rsidR="003C5824" w:rsidRPr="003C5824" w:rsidRDefault="003C5824" w:rsidP="003C5824">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3C5824">
        <w:rPr>
          <w:rFonts w:ascii="Times New Roman" w:eastAsia="Times New Roman" w:hAnsi="Times New Roman" w:cs="Times New Roman"/>
          <w:b/>
          <w:bCs/>
          <w:lang w:eastAsia="lt-LT"/>
        </w:rPr>
        <w:t>14.</w:t>
      </w:r>
      <w:r w:rsidRPr="003C5824">
        <w:rPr>
          <w:rFonts w:ascii="Times New Roman" w:eastAsia="Times New Roman" w:hAnsi="Times New Roman" w:cs="Times New Roman"/>
          <w:b/>
          <w:bCs/>
          <w:lang w:eastAsia="lt-LT"/>
        </w:rPr>
        <w:tab/>
        <w:t>PARDAVIMO (IŠDAVIMO) TVARKA</w:t>
      </w:r>
    </w:p>
    <w:p w14:paraId="6D17429F" w14:textId="77777777" w:rsidR="003C5824" w:rsidRPr="003C5824" w:rsidRDefault="003C5824" w:rsidP="003C5824">
      <w:pPr>
        <w:spacing w:after="0" w:line="240" w:lineRule="auto"/>
        <w:rPr>
          <w:rFonts w:ascii="Times New Roman" w:eastAsia="Times New Roman" w:hAnsi="Times New Roman" w:cs="Times New Roman"/>
          <w:lang w:eastAsia="lt-LT"/>
        </w:rPr>
      </w:pPr>
    </w:p>
    <w:p w14:paraId="3063C606" w14:textId="77777777" w:rsidR="003C5824" w:rsidRPr="003C5824" w:rsidRDefault="003C5824" w:rsidP="003C5824">
      <w:pPr>
        <w:spacing w:after="0" w:line="240" w:lineRule="auto"/>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Receptinis vaistas.</w:t>
      </w:r>
    </w:p>
    <w:p w14:paraId="7EB09C2F" w14:textId="77777777" w:rsidR="003C5824" w:rsidRPr="003C5824" w:rsidRDefault="003C5824" w:rsidP="003C5824">
      <w:pPr>
        <w:spacing w:after="0" w:line="240" w:lineRule="auto"/>
        <w:rPr>
          <w:rFonts w:ascii="Times New Roman" w:eastAsia="Times New Roman" w:hAnsi="Times New Roman" w:cs="Times New Roman"/>
          <w:lang w:eastAsia="lt-LT"/>
        </w:rPr>
      </w:pPr>
    </w:p>
    <w:p w14:paraId="5864A644" w14:textId="77777777" w:rsidR="003C5824" w:rsidRPr="003C5824" w:rsidRDefault="003C5824" w:rsidP="003C5824">
      <w:pPr>
        <w:spacing w:after="0" w:line="240" w:lineRule="auto"/>
        <w:rPr>
          <w:rFonts w:ascii="Times New Roman" w:eastAsia="Times New Roman" w:hAnsi="Times New Roman" w:cs="Times New Roman"/>
          <w:lang w:eastAsia="lt-LT"/>
        </w:rPr>
      </w:pPr>
    </w:p>
    <w:p w14:paraId="284B6DD3" w14:textId="77777777" w:rsidR="003C5824" w:rsidRPr="003C5824" w:rsidRDefault="003C5824" w:rsidP="003C5824">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bCs/>
          <w:lang w:eastAsia="lt-LT"/>
        </w:rPr>
      </w:pPr>
      <w:r w:rsidRPr="003C5824">
        <w:rPr>
          <w:rFonts w:ascii="Times New Roman" w:eastAsia="Times New Roman" w:hAnsi="Times New Roman" w:cs="Times New Roman"/>
          <w:b/>
          <w:bCs/>
          <w:lang w:eastAsia="lt-LT"/>
        </w:rPr>
        <w:t>15.</w:t>
      </w:r>
      <w:r w:rsidRPr="003C5824">
        <w:rPr>
          <w:rFonts w:ascii="Times New Roman" w:eastAsia="Times New Roman" w:hAnsi="Times New Roman" w:cs="Times New Roman"/>
          <w:b/>
          <w:bCs/>
          <w:lang w:eastAsia="lt-LT"/>
        </w:rPr>
        <w:tab/>
        <w:t>VARTOJIMO INSTRUKCIJA</w:t>
      </w:r>
    </w:p>
    <w:p w14:paraId="70C0F970" w14:textId="77777777" w:rsidR="003C5824" w:rsidRPr="003C5824" w:rsidRDefault="003C5824" w:rsidP="003C5824">
      <w:pPr>
        <w:spacing w:after="0" w:line="240" w:lineRule="auto"/>
        <w:rPr>
          <w:rFonts w:ascii="Times New Roman" w:eastAsia="Times New Roman" w:hAnsi="Times New Roman" w:cs="Times New Roman"/>
          <w:lang w:eastAsia="lt-LT"/>
        </w:rPr>
      </w:pPr>
    </w:p>
    <w:p w14:paraId="362E29F6" w14:textId="77777777" w:rsidR="003C5824" w:rsidRPr="003C5824" w:rsidRDefault="003C5824" w:rsidP="003C5824">
      <w:pPr>
        <w:spacing w:after="0" w:line="240" w:lineRule="auto"/>
        <w:rPr>
          <w:rFonts w:ascii="Times New Roman" w:eastAsia="Times New Roman" w:hAnsi="Times New Roman" w:cs="Times New Roman"/>
        </w:rPr>
      </w:pPr>
    </w:p>
    <w:p w14:paraId="240C87FA" w14:textId="77777777" w:rsidR="003C5824" w:rsidRPr="003C5824" w:rsidRDefault="003C5824" w:rsidP="003C5824">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3C5824">
        <w:rPr>
          <w:rFonts w:ascii="Times New Roman" w:eastAsia="Times New Roman" w:hAnsi="Times New Roman" w:cs="Times New Roman"/>
          <w:b/>
          <w:noProof/>
        </w:rPr>
        <w:t>16.</w:t>
      </w:r>
      <w:r w:rsidRPr="003C5824">
        <w:rPr>
          <w:rFonts w:ascii="Times New Roman" w:eastAsia="Times New Roman" w:hAnsi="Times New Roman" w:cs="Times New Roman"/>
          <w:b/>
          <w:noProof/>
        </w:rPr>
        <w:tab/>
        <w:t>INFORMACIJA BRAILIO RAŠTU</w:t>
      </w:r>
    </w:p>
    <w:p w14:paraId="0FC951D9" w14:textId="77777777" w:rsidR="003C5824" w:rsidRPr="003C5824" w:rsidRDefault="003C5824" w:rsidP="003C5824">
      <w:pPr>
        <w:spacing w:after="0" w:line="240" w:lineRule="auto"/>
        <w:rPr>
          <w:rFonts w:ascii="Times New Roman" w:eastAsia="Times New Roman" w:hAnsi="Times New Roman" w:cs="Times New Roman"/>
        </w:rPr>
      </w:pPr>
    </w:p>
    <w:p w14:paraId="3955A502" w14:textId="77777777" w:rsidR="003C5824" w:rsidRPr="003C5824" w:rsidRDefault="003C5824" w:rsidP="003C5824">
      <w:pPr>
        <w:spacing w:after="0" w:line="240" w:lineRule="auto"/>
        <w:rPr>
          <w:rFonts w:ascii="Times New Roman" w:eastAsia="Times New Roman" w:hAnsi="Times New Roman" w:cs="Times New Roman"/>
          <w:lang w:eastAsia="lt-LT"/>
        </w:rPr>
      </w:pPr>
      <w:proofErr w:type="spellStart"/>
      <w:r w:rsidRPr="003C5824">
        <w:rPr>
          <w:rFonts w:ascii="Times New Roman" w:eastAsia="Times New Roman" w:hAnsi="Times New Roman" w:cs="Times New Roman"/>
          <w:lang w:eastAsia="lt-LT"/>
        </w:rPr>
        <w:t>betnovate</w:t>
      </w:r>
      <w:proofErr w:type="spellEnd"/>
      <w:r w:rsidRPr="003C5824">
        <w:rPr>
          <w:rFonts w:ascii="Times New Roman" w:eastAsia="Times New Roman" w:hAnsi="Times New Roman" w:cs="Times New Roman"/>
          <w:lang w:eastAsia="lt-LT"/>
        </w:rPr>
        <w:t xml:space="preserve"> 1 mg/g kremas</w:t>
      </w:r>
    </w:p>
    <w:p w14:paraId="25A819E4" w14:textId="77777777" w:rsidR="003C5824" w:rsidRPr="003C5824" w:rsidRDefault="003C5824" w:rsidP="003C5824">
      <w:pPr>
        <w:spacing w:after="0" w:line="240" w:lineRule="auto"/>
        <w:rPr>
          <w:rFonts w:ascii="Times New Roman" w:eastAsia="Times New Roman" w:hAnsi="Times New Roman" w:cs="Times New Roman"/>
          <w:lang w:eastAsia="lt-LT"/>
        </w:rPr>
      </w:pPr>
    </w:p>
    <w:p w14:paraId="3CF60357" w14:textId="77777777" w:rsidR="003C5824" w:rsidRPr="003C5824" w:rsidRDefault="003C5824" w:rsidP="003C5824">
      <w:pPr>
        <w:tabs>
          <w:tab w:val="left" w:pos="567"/>
        </w:tabs>
        <w:spacing w:after="0" w:line="260" w:lineRule="exact"/>
        <w:rPr>
          <w:rFonts w:ascii="Times New Roman" w:eastAsia="Times New Roman" w:hAnsi="Times New Roman" w:cs="Times New Roman"/>
          <w:snapToGrid w:val="0"/>
        </w:rPr>
      </w:pPr>
    </w:p>
    <w:p w14:paraId="44EAED55" w14:textId="77777777" w:rsidR="003C5824" w:rsidRPr="003C5824" w:rsidRDefault="003C5824" w:rsidP="003C5824">
      <w:pPr>
        <w:tabs>
          <w:tab w:val="left" w:pos="567"/>
        </w:tabs>
        <w:spacing w:after="0" w:line="260" w:lineRule="exact"/>
        <w:rPr>
          <w:rFonts w:ascii="Times New Roman" w:eastAsia="Times New Roman" w:hAnsi="Times New Roman" w:cs="Times New Roman"/>
          <w:noProof/>
          <w:shd w:val="clear" w:color="auto" w:fill="CCCCCC"/>
        </w:rPr>
      </w:pPr>
    </w:p>
    <w:p w14:paraId="039FAFB9" w14:textId="77777777" w:rsidR="003C5824" w:rsidRPr="008941C5" w:rsidRDefault="003C5824" w:rsidP="003C5824">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rPr>
      </w:pPr>
      <w:r w:rsidRPr="008941C5">
        <w:rPr>
          <w:rFonts w:ascii="Times New Roman" w:eastAsia="Times New Roman" w:hAnsi="Times New Roman" w:cs="Times New Roman"/>
          <w:b/>
          <w:noProof/>
          <w:snapToGrid w:val="0"/>
        </w:rPr>
        <w:t>17.</w:t>
      </w:r>
      <w:r w:rsidRPr="008941C5">
        <w:rPr>
          <w:rFonts w:ascii="Times New Roman" w:eastAsia="Times New Roman" w:hAnsi="Times New Roman" w:cs="Times New Roman"/>
          <w:b/>
          <w:noProof/>
          <w:snapToGrid w:val="0"/>
        </w:rPr>
        <w:tab/>
        <w:t>UNIKALUS IDENTIFIKATORIUS – 2D BRŪKŠNINIS KODAS</w:t>
      </w:r>
    </w:p>
    <w:p w14:paraId="2024F785" w14:textId="77777777" w:rsidR="003C5824" w:rsidRPr="008941C5" w:rsidRDefault="003C5824" w:rsidP="003C5824">
      <w:pPr>
        <w:tabs>
          <w:tab w:val="left" w:pos="567"/>
        </w:tabs>
        <w:spacing w:after="0" w:line="260" w:lineRule="exact"/>
        <w:rPr>
          <w:rFonts w:ascii="Times New Roman" w:eastAsia="Times New Roman" w:hAnsi="Times New Roman" w:cs="Times New Roman"/>
          <w:noProof/>
          <w:snapToGrid w:val="0"/>
        </w:rPr>
      </w:pPr>
    </w:p>
    <w:p w14:paraId="45385C58" w14:textId="77777777" w:rsidR="003C5824" w:rsidRPr="008941C5" w:rsidRDefault="003C5824" w:rsidP="003C5824">
      <w:pPr>
        <w:tabs>
          <w:tab w:val="left" w:pos="567"/>
        </w:tabs>
        <w:spacing w:after="0" w:line="260" w:lineRule="exact"/>
        <w:rPr>
          <w:rFonts w:ascii="Times New Roman" w:eastAsia="Times New Roman" w:hAnsi="Times New Roman" w:cs="Times New Roman"/>
          <w:noProof/>
          <w:snapToGrid w:val="0"/>
          <w:shd w:val="clear" w:color="auto" w:fill="CCCCCC"/>
        </w:rPr>
      </w:pPr>
      <w:r w:rsidRPr="008941C5">
        <w:rPr>
          <w:rFonts w:ascii="Times New Roman" w:eastAsia="Times New Roman" w:hAnsi="Times New Roman" w:cs="Times New Roman"/>
          <w:noProof/>
          <w:snapToGrid w:val="0"/>
          <w:highlight w:val="lightGray"/>
        </w:rPr>
        <w:t>2D brūkšninis kodas su nurodytu unikaliu identifikatoriumi.</w:t>
      </w:r>
    </w:p>
    <w:p w14:paraId="1E3B6A32" w14:textId="77777777" w:rsidR="003C5824" w:rsidRPr="008941C5" w:rsidRDefault="003C5824" w:rsidP="003C5824">
      <w:pPr>
        <w:tabs>
          <w:tab w:val="left" w:pos="567"/>
        </w:tabs>
        <w:spacing w:after="0" w:line="260" w:lineRule="exact"/>
        <w:rPr>
          <w:rFonts w:ascii="Times New Roman" w:eastAsia="Times New Roman" w:hAnsi="Times New Roman" w:cs="Times New Roman"/>
          <w:noProof/>
          <w:snapToGrid w:val="0"/>
        </w:rPr>
      </w:pPr>
    </w:p>
    <w:p w14:paraId="6865CBEA" w14:textId="77777777" w:rsidR="003C5824" w:rsidRPr="008941C5" w:rsidRDefault="003C5824" w:rsidP="003C5824">
      <w:pPr>
        <w:tabs>
          <w:tab w:val="left" w:pos="567"/>
        </w:tabs>
        <w:spacing w:after="0" w:line="260" w:lineRule="exact"/>
        <w:rPr>
          <w:rFonts w:ascii="Times New Roman" w:eastAsia="Times New Roman" w:hAnsi="Times New Roman" w:cs="Times New Roman"/>
          <w:noProof/>
          <w:snapToGrid w:val="0"/>
        </w:rPr>
      </w:pPr>
    </w:p>
    <w:p w14:paraId="244CC25A" w14:textId="77777777" w:rsidR="003C5824" w:rsidRPr="008941C5" w:rsidRDefault="003C5824" w:rsidP="003C5824">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rPr>
      </w:pPr>
      <w:r w:rsidRPr="008941C5">
        <w:rPr>
          <w:rFonts w:ascii="Times New Roman" w:eastAsia="Times New Roman" w:hAnsi="Times New Roman" w:cs="Times New Roman"/>
          <w:b/>
          <w:noProof/>
          <w:snapToGrid w:val="0"/>
        </w:rPr>
        <w:t>18.</w:t>
      </w:r>
      <w:r w:rsidRPr="008941C5">
        <w:rPr>
          <w:rFonts w:ascii="Times New Roman" w:eastAsia="Times New Roman" w:hAnsi="Times New Roman" w:cs="Times New Roman"/>
          <w:b/>
          <w:noProof/>
          <w:snapToGrid w:val="0"/>
        </w:rPr>
        <w:tab/>
        <w:t>UNIKALUS IDENTIFIKATORIUS – ŽMONĖMS SUPRANTAMI DUOMENYS</w:t>
      </w:r>
    </w:p>
    <w:p w14:paraId="2FC8B137" w14:textId="77777777" w:rsidR="003C5824" w:rsidRPr="008941C5" w:rsidRDefault="003C5824" w:rsidP="003C5824">
      <w:pPr>
        <w:tabs>
          <w:tab w:val="left" w:pos="567"/>
        </w:tabs>
        <w:spacing w:after="0" w:line="260" w:lineRule="exact"/>
        <w:rPr>
          <w:rFonts w:ascii="Times New Roman" w:eastAsia="Times New Roman" w:hAnsi="Times New Roman" w:cs="Times New Roman"/>
          <w:noProof/>
          <w:snapToGrid w:val="0"/>
        </w:rPr>
      </w:pPr>
    </w:p>
    <w:p w14:paraId="41435F80" w14:textId="286E686B" w:rsidR="003C5824" w:rsidRPr="005F08A9" w:rsidRDefault="003C5824" w:rsidP="003C5824">
      <w:pPr>
        <w:tabs>
          <w:tab w:val="left" w:pos="567"/>
        </w:tabs>
        <w:spacing w:after="0" w:line="260" w:lineRule="exact"/>
        <w:rPr>
          <w:rFonts w:ascii="Times New Roman" w:eastAsia="Times New Roman" w:hAnsi="Times New Roman" w:cs="Times New Roman"/>
          <w:snapToGrid w:val="0"/>
          <w:color w:val="008000"/>
        </w:rPr>
      </w:pPr>
      <w:r w:rsidRPr="005F08A9">
        <w:rPr>
          <w:rFonts w:ascii="Times New Roman" w:eastAsia="Times New Roman" w:hAnsi="Times New Roman" w:cs="Times New Roman"/>
          <w:snapToGrid w:val="0"/>
        </w:rPr>
        <w:t xml:space="preserve">PC: </w:t>
      </w:r>
    </w:p>
    <w:p w14:paraId="50B38724" w14:textId="6C697161" w:rsidR="003C5824" w:rsidRPr="005F08A9" w:rsidRDefault="003C5824" w:rsidP="003C5824">
      <w:pPr>
        <w:tabs>
          <w:tab w:val="left" w:pos="567"/>
        </w:tabs>
        <w:spacing w:after="0" w:line="260" w:lineRule="exact"/>
        <w:rPr>
          <w:rFonts w:ascii="Times New Roman" w:eastAsia="Times New Roman" w:hAnsi="Times New Roman" w:cs="Times New Roman"/>
          <w:snapToGrid w:val="0"/>
        </w:rPr>
      </w:pPr>
      <w:r w:rsidRPr="005F08A9">
        <w:rPr>
          <w:rFonts w:ascii="Times New Roman" w:eastAsia="Times New Roman" w:hAnsi="Times New Roman" w:cs="Times New Roman"/>
          <w:snapToGrid w:val="0"/>
        </w:rPr>
        <w:t xml:space="preserve">SN: </w:t>
      </w:r>
    </w:p>
    <w:p w14:paraId="12546186" w14:textId="49039857" w:rsidR="003C5824" w:rsidRPr="005F08A9" w:rsidRDefault="003C5824" w:rsidP="003C5824">
      <w:pPr>
        <w:tabs>
          <w:tab w:val="left" w:pos="567"/>
        </w:tabs>
        <w:spacing w:after="0" w:line="260" w:lineRule="exact"/>
        <w:rPr>
          <w:rFonts w:ascii="Times New Roman" w:eastAsia="Times New Roman" w:hAnsi="Times New Roman" w:cs="Times New Roman"/>
          <w:snapToGrid w:val="0"/>
        </w:rPr>
      </w:pPr>
      <w:r w:rsidRPr="005F08A9">
        <w:rPr>
          <w:rFonts w:ascii="Times New Roman" w:eastAsia="Times New Roman" w:hAnsi="Times New Roman" w:cs="Times New Roman"/>
          <w:snapToGrid w:val="0"/>
          <w:highlight w:val="lightGray"/>
        </w:rPr>
        <w:t xml:space="preserve">NN: </w:t>
      </w:r>
    </w:p>
    <w:p w14:paraId="7A737281" w14:textId="21B686BE" w:rsidR="003C5824" w:rsidRDefault="00515A5E" w:rsidP="003C5824">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w:t>
      </w:r>
    </w:p>
    <w:p w14:paraId="27691347" w14:textId="3CC6FE6C" w:rsidR="00FA3CE9" w:rsidRDefault="00A100F4" w:rsidP="00FA3CE9">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rPr>
        <w:t xml:space="preserve">Gamintojas: </w:t>
      </w:r>
      <w:proofErr w:type="spellStart"/>
      <w:r w:rsidR="00FA3CE9" w:rsidRPr="00FA3CE9">
        <w:rPr>
          <w:rFonts w:ascii="Times New Roman" w:eastAsia="Times New Roman" w:hAnsi="Times New Roman" w:cs="Times New Roman"/>
          <w:lang w:eastAsia="lt-LT"/>
        </w:rPr>
        <w:t>Delpharm</w:t>
      </w:r>
      <w:proofErr w:type="spellEnd"/>
      <w:r w:rsidR="00FA3CE9" w:rsidRPr="00FA3CE9">
        <w:rPr>
          <w:rFonts w:ascii="Times New Roman" w:eastAsia="Times New Roman" w:hAnsi="Times New Roman" w:cs="Times New Roman"/>
          <w:lang w:eastAsia="lt-LT"/>
        </w:rPr>
        <w:t xml:space="preserve"> </w:t>
      </w:r>
      <w:proofErr w:type="spellStart"/>
      <w:r w:rsidR="00FA3CE9" w:rsidRPr="00FA3CE9">
        <w:rPr>
          <w:rFonts w:ascii="Times New Roman" w:eastAsia="Times New Roman" w:hAnsi="Times New Roman" w:cs="Times New Roman"/>
          <w:lang w:eastAsia="lt-LT"/>
        </w:rPr>
        <w:t>Poznań</w:t>
      </w:r>
      <w:proofErr w:type="spellEnd"/>
      <w:r w:rsidR="00FA3CE9" w:rsidRPr="00FA3CE9">
        <w:rPr>
          <w:rFonts w:ascii="Times New Roman" w:eastAsia="Times New Roman" w:hAnsi="Times New Roman" w:cs="Times New Roman"/>
          <w:lang w:eastAsia="lt-LT"/>
        </w:rPr>
        <w:t xml:space="preserve"> </w:t>
      </w:r>
      <w:proofErr w:type="spellStart"/>
      <w:r w:rsidR="00FA3CE9" w:rsidRPr="00FA3CE9">
        <w:rPr>
          <w:rFonts w:ascii="Times New Roman" w:eastAsia="Times New Roman" w:hAnsi="Times New Roman" w:cs="Times New Roman"/>
          <w:lang w:eastAsia="lt-LT"/>
        </w:rPr>
        <w:t>Spółka</w:t>
      </w:r>
      <w:proofErr w:type="spellEnd"/>
      <w:r w:rsidR="00FA3CE9" w:rsidRPr="00FA3CE9">
        <w:rPr>
          <w:rFonts w:ascii="Times New Roman" w:eastAsia="Times New Roman" w:hAnsi="Times New Roman" w:cs="Times New Roman"/>
          <w:lang w:eastAsia="lt-LT"/>
        </w:rPr>
        <w:t xml:space="preserve"> </w:t>
      </w:r>
      <w:proofErr w:type="spellStart"/>
      <w:r w:rsidR="00FA3CE9" w:rsidRPr="00FA3CE9">
        <w:rPr>
          <w:rFonts w:ascii="Times New Roman" w:eastAsia="Times New Roman" w:hAnsi="Times New Roman" w:cs="Times New Roman"/>
          <w:lang w:eastAsia="lt-LT"/>
        </w:rPr>
        <w:t>Akcyjna</w:t>
      </w:r>
      <w:proofErr w:type="spellEnd"/>
      <w:r w:rsidR="00FA3CE9" w:rsidRPr="00FA3CE9">
        <w:rPr>
          <w:rFonts w:ascii="Times New Roman" w:eastAsia="Times New Roman" w:hAnsi="Times New Roman" w:cs="Times New Roman"/>
          <w:lang w:eastAsia="lt-LT"/>
        </w:rPr>
        <w:t xml:space="preserve">, </w:t>
      </w:r>
      <w:proofErr w:type="spellStart"/>
      <w:r w:rsidR="00FA3CE9" w:rsidRPr="00FA3CE9">
        <w:rPr>
          <w:rFonts w:ascii="Times New Roman" w:eastAsia="Times New Roman" w:hAnsi="Times New Roman" w:cs="Times New Roman"/>
          <w:lang w:eastAsia="lt-LT"/>
        </w:rPr>
        <w:t>ul</w:t>
      </w:r>
      <w:proofErr w:type="spellEnd"/>
      <w:r w:rsidR="00FA3CE9" w:rsidRPr="00FA3CE9">
        <w:rPr>
          <w:rFonts w:ascii="Times New Roman" w:eastAsia="Times New Roman" w:hAnsi="Times New Roman" w:cs="Times New Roman"/>
          <w:lang w:eastAsia="lt-LT"/>
        </w:rPr>
        <w:t xml:space="preserve">. </w:t>
      </w:r>
      <w:proofErr w:type="spellStart"/>
      <w:r w:rsidR="00FA3CE9" w:rsidRPr="00FA3CE9">
        <w:rPr>
          <w:rFonts w:ascii="Times New Roman" w:eastAsia="Times New Roman" w:hAnsi="Times New Roman" w:cs="Times New Roman"/>
          <w:lang w:eastAsia="lt-LT"/>
        </w:rPr>
        <w:t>Grunwaldzka</w:t>
      </w:r>
      <w:proofErr w:type="spellEnd"/>
      <w:r w:rsidR="00FA3CE9" w:rsidRPr="00FA3CE9">
        <w:rPr>
          <w:rFonts w:ascii="Times New Roman" w:eastAsia="Times New Roman" w:hAnsi="Times New Roman" w:cs="Times New Roman"/>
          <w:lang w:eastAsia="lt-LT"/>
        </w:rPr>
        <w:t xml:space="preserve"> 189, 60-322 </w:t>
      </w:r>
      <w:proofErr w:type="spellStart"/>
      <w:r w:rsidR="00FA3CE9" w:rsidRPr="00FA3CE9">
        <w:rPr>
          <w:rFonts w:ascii="Times New Roman" w:eastAsia="Times New Roman" w:hAnsi="Times New Roman" w:cs="Times New Roman"/>
          <w:lang w:eastAsia="lt-LT"/>
        </w:rPr>
        <w:t>Pozna</w:t>
      </w:r>
      <w:r w:rsidR="00F34391">
        <w:rPr>
          <w:rFonts w:ascii="Times New Roman" w:eastAsia="Times New Roman" w:hAnsi="Times New Roman" w:cs="Times New Roman"/>
          <w:lang w:eastAsia="lt-LT"/>
        </w:rPr>
        <w:t>ń</w:t>
      </w:r>
      <w:proofErr w:type="spellEnd"/>
      <w:r w:rsidR="00FA3CE9" w:rsidRPr="00FA3CE9">
        <w:rPr>
          <w:rFonts w:ascii="Times New Roman" w:eastAsia="Times New Roman" w:hAnsi="Times New Roman" w:cs="Times New Roman"/>
          <w:lang w:eastAsia="lt-LT"/>
        </w:rPr>
        <w:t>, Lenkija</w:t>
      </w:r>
      <w:r w:rsidR="00FA3CE9" w:rsidRPr="00814EBA">
        <w:rPr>
          <w:rFonts w:ascii="Times New Roman" w:eastAsia="Times New Roman" w:hAnsi="Times New Roman" w:cs="Times New Roman"/>
          <w:lang w:eastAsia="lt-LT"/>
        </w:rPr>
        <w:t xml:space="preserve"> </w:t>
      </w:r>
    </w:p>
    <w:p w14:paraId="7037313A" w14:textId="7AE36115" w:rsidR="00814EBA" w:rsidRPr="00814EBA" w:rsidRDefault="00FA3CE9" w:rsidP="00EE1B30">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arba </w:t>
      </w:r>
      <w:proofErr w:type="spellStart"/>
      <w:r w:rsidR="00814EBA" w:rsidRPr="00814EBA">
        <w:rPr>
          <w:rFonts w:ascii="Times New Roman" w:eastAsia="Times New Roman" w:hAnsi="Times New Roman" w:cs="Times New Roman"/>
          <w:lang w:eastAsia="lt-LT"/>
        </w:rPr>
        <w:t>GlaxoSmithKline</w:t>
      </w:r>
      <w:proofErr w:type="spellEnd"/>
      <w:r w:rsidR="00814EBA" w:rsidRPr="00814EBA">
        <w:rPr>
          <w:rFonts w:ascii="Times New Roman" w:eastAsia="Times New Roman" w:hAnsi="Times New Roman" w:cs="Times New Roman"/>
          <w:lang w:eastAsia="lt-LT"/>
        </w:rPr>
        <w:t xml:space="preserve"> </w:t>
      </w:r>
      <w:proofErr w:type="spellStart"/>
      <w:r w:rsidR="00814EBA" w:rsidRPr="00814EBA">
        <w:rPr>
          <w:rFonts w:ascii="Times New Roman" w:eastAsia="Times New Roman" w:hAnsi="Times New Roman" w:cs="Times New Roman"/>
          <w:lang w:eastAsia="lt-LT"/>
        </w:rPr>
        <w:t>Trading</w:t>
      </w:r>
      <w:proofErr w:type="spellEnd"/>
      <w:r w:rsidR="00814EBA" w:rsidRPr="00814EBA">
        <w:rPr>
          <w:rFonts w:ascii="Times New Roman" w:eastAsia="Times New Roman" w:hAnsi="Times New Roman" w:cs="Times New Roman"/>
          <w:lang w:eastAsia="lt-LT"/>
        </w:rPr>
        <w:t xml:space="preserve"> </w:t>
      </w:r>
      <w:proofErr w:type="spellStart"/>
      <w:r w:rsidR="00814EBA" w:rsidRPr="00814EBA">
        <w:rPr>
          <w:rFonts w:ascii="Times New Roman" w:eastAsia="Times New Roman" w:hAnsi="Times New Roman" w:cs="Times New Roman"/>
          <w:lang w:eastAsia="lt-LT"/>
        </w:rPr>
        <w:t>Services</w:t>
      </w:r>
      <w:proofErr w:type="spellEnd"/>
      <w:r w:rsidR="00814EBA" w:rsidRPr="00814EBA">
        <w:rPr>
          <w:rFonts w:ascii="Times New Roman" w:eastAsia="Times New Roman" w:hAnsi="Times New Roman" w:cs="Times New Roman"/>
          <w:lang w:eastAsia="lt-LT"/>
        </w:rPr>
        <w:t xml:space="preserve"> </w:t>
      </w:r>
      <w:proofErr w:type="spellStart"/>
      <w:r w:rsidR="00814EBA" w:rsidRPr="00814EBA">
        <w:rPr>
          <w:rFonts w:ascii="Times New Roman" w:eastAsia="Times New Roman" w:hAnsi="Times New Roman" w:cs="Times New Roman"/>
          <w:lang w:eastAsia="lt-LT"/>
        </w:rPr>
        <w:t>Limited</w:t>
      </w:r>
      <w:proofErr w:type="spellEnd"/>
      <w:r w:rsidR="00814EBA" w:rsidRPr="00814EBA">
        <w:rPr>
          <w:rFonts w:ascii="Times New Roman" w:eastAsia="Times New Roman" w:hAnsi="Times New Roman" w:cs="Times New Roman"/>
          <w:lang w:eastAsia="lt-LT"/>
        </w:rPr>
        <w:t xml:space="preserve">, 12 </w:t>
      </w:r>
      <w:proofErr w:type="spellStart"/>
      <w:r w:rsidR="00814EBA" w:rsidRPr="00814EBA">
        <w:rPr>
          <w:rFonts w:ascii="Times New Roman" w:eastAsia="Times New Roman" w:hAnsi="Times New Roman" w:cs="Times New Roman"/>
          <w:lang w:eastAsia="lt-LT"/>
        </w:rPr>
        <w:t>Riverwalk</w:t>
      </w:r>
      <w:proofErr w:type="spellEnd"/>
      <w:r w:rsidR="00814EBA" w:rsidRPr="00814EBA">
        <w:rPr>
          <w:rFonts w:ascii="Times New Roman" w:eastAsia="Times New Roman" w:hAnsi="Times New Roman" w:cs="Times New Roman"/>
          <w:lang w:eastAsia="lt-LT"/>
        </w:rPr>
        <w:t xml:space="preserve">, </w:t>
      </w:r>
      <w:proofErr w:type="spellStart"/>
      <w:r w:rsidR="00814EBA" w:rsidRPr="00814EBA">
        <w:rPr>
          <w:rFonts w:ascii="Times New Roman" w:eastAsia="Times New Roman" w:hAnsi="Times New Roman" w:cs="Times New Roman"/>
          <w:lang w:eastAsia="lt-LT"/>
        </w:rPr>
        <w:t>Citywest</w:t>
      </w:r>
      <w:proofErr w:type="spellEnd"/>
      <w:r w:rsidR="00814EBA" w:rsidRPr="00814EBA">
        <w:rPr>
          <w:rFonts w:ascii="Times New Roman" w:eastAsia="Times New Roman" w:hAnsi="Times New Roman" w:cs="Times New Roman"/>
          <w:lang w:eastAsia="lt-LT"/>
        </w:rPr>
        <w:t xml:space="preserve"> </w:t>
      </w:r>
      <w:proofErr w:type="spellStart"/>
      <w:r w:rsidR="00814EBA" w:rsidRPr="00814EBA">
        <w:rPr>
          <w:rFonts w:ascii="Times New Roman" w:eastAsia="Times New Roman" w:hAnsi="Times New Roman" w:cs="Times New Roman"/>
          <w:lang w:eastAsia="lt-LT"/>
        </w:rPr>
        <w:t>Business</w:t>
      </w:r>
      <w:proofErr w:type="spellEnd"/>
      <w:r w:rsidR="00814EBA" w:rsidRPr="00814EBA">
        <w:rPr>
          <w:rFonts w:ascii="Times New Roman" w:eastAsia="Times New Roman" w:hAnsi="Times New Roman" w:cs="Times New Roman"/>
          <w:lang w:eastAsia="lt-LT"/>
        </w:rPr>
        <w:t xml:space="preserve"> </w:t>
      </w:r>
      <w:proofErr w:type="spellStart"/>
      <w:r w:rsidR="00814EBA" w:rsidRPr="00814EBA">
        <w:rPr>
          <w:rFonts w:ascii="Times New Roman" w:eastAsia="Times New Roman" w:hAnsi="Times New Roman" w:cs="Times New Roman"/>
          <w:lang w:eastAsia="lt-LT"/>
        </w:rPr>
        <w:t>Campus</w:t>
      </w:r>
      <w:proofErr w:type="spellEnd"/>
      <w:r w:rsidR="00814EBA" w:rsidRPr="00814EBA">
        <w:rPr>
          <w:rFonts w:ascii="Times New Roman" w:eastAsia="Times New Roman" w:hAnsi="Times New Roman" w:cs="Times New Roman"/>
          <w:lang w:eastAsia="lt-LT"/>
        </w:rPr>
        <w:t xml:space="preserve">, </w:t>
      </w:r>
    </w:p>
    <w:p w14:paraId="08802379" w14:textId="1B93BF48" w:rsidR="00A100F4" w:rsidRDefault="00814EBA" w:rsidP="00EE1B30">
      <w:pPr>
        <w:spacing w:after="0" w:line="240" w:lineRule="auto"/>
        <w:rPr>
          <w:rFonts w:ascii="Times New Roman" w:eastAsia="Times New Roman" w:hAnsi="Times New Roman" w:cs="Times New Roman"/>
          <w:lang w:eastAsia="lt-LT"/>
        </w:rPr>
      </w:pPr>
      <w:r w:rsidRPr="00814EBA">
        <w:rPr>
          <w:rFonts w:ascii="Times New Roman" w:eastAsia="Times New Roman" w:hAnsi="Times New Roman" w:cs="Times New Roman"/>
          <w:lang w:eastAsia="lt-LT"/>
        </w:rPr>
        <w:t xml:space="preserve">D24 YK11 Dublin, Airija  </w:t>
      </w:r>
    </w:p>
    <w:p w14:paraId="531C409C" w14:textId="77777777" w:rsidR="00A100F4" w:rsidRDefault="00A100F4" w:rsidP="00A100F4">
      <w:pPr>
        <w:spacing w:after="0" w:line="240" w:lineRule="auto"/>
        <w:rPr>
          <w:rFonts w:ascii="Times New Roman" w:eastAsia="Times New Roman" w:hAnsi="Times New Roman" w:cs="Times New Roman"/>
        </w:rPr>
      </w:pPr>
    </w:p>
    <w:p w14:paraId="63B8698A" w14:textId="77777777" w:rsidR="000A4011" w:rsidRPr="000A4011" w:rsidRDefault="000A4011" w:rsidP="000A4011">
      <w:pPr>
        <w:spacing w:after="0" w:line="240" w:lineRule="auto"/>
        <w:jc w:val="both"/>
        <w:rPr>
          <w:rFonts w:ascii="Times New Roman" w:eastAsia="Times New Roman" w:hAnsi="Times New Roman" w:cs="Times New Roman"/>
          <w:highlight w:val="lightGray"/>
        </w:rPr>
      </w:pPr>
      <w:r w:rsidRPr="000A4011">
        <w:rPr>
          <w:rFonts w:ascii="Times New Roman" w:eastAsia="Times New Roman" w:hAnsi="Times New Roman" w:cs="Times New Roman"/>
        </w:rPr>
        <w:t>Perpakav</w:t>
      </w:r>
      <w:r w:rsidRPr="001F0EC2">
        <w:rPr>
          <w:rFonts w:ascii="Times New Roman" w:eastAsia="Times New Roman" w:hAnsi="Times New Roman" w:cs="Times New Roman"/>
        </w:rPr>
        <w:t>o Lietuvos</w:t>
      </w:r>
      <w:r w:rsidRPr="00674067">
        <w:rPr>
          <w:rFonts w:ascii="Times New Roman" w:eastAsia="Times New Roman" w:hAnsi="Times New Roman" w:cs="Times New Roman"/>
        </w:rPr>
        <w:t xml:space="preserve"> ir Norvegijos UAB „</w:t>
      </w:r>
      <w:proofErr w:type="spellStart"/>
      <w:r w:rsidRPr="00674067">
        <w:rPr>
          <w:rFonts w:ascii="Times New Roman" w:eastAsia="Times New Roman" w:hAnsi="Times New Roman" w:cs="Times New Roman"/>
        </w:rPr>
        <w:t>Norfachema</w:t>
      </w:r>
      <w:proofErr w:type="spellEnd"/>
      <w:r w:rsidRPr="00674067">
        <w:rPr>
          <w:rFonts w:ascii="Times New Roman" w:eastAsia="Times New Roman" w:hAnsi="Times New Roman" w:cs="Times New Roman"/>
        </w:rPr>
        <w:t>“, Vytauto g. 6, LT-55175 Jonava, Lietuva</w:t>
      </w:r>
    </w:p>
    <w:p w14:paraId="34B5AE3F" w14:textId="391B5AB0" w:rsidR="000A4011" w:rsidRPr="000A4011" w:rsidRDefault="000A4011" w:rsidP="000A4011">
      <w:pPr>
        <w:spacing w:after="0" w:line="240" w:lineRule="auto"/>
        <w:jc w:val="both"/>
        <w:rPr>
          <w:rFonts w:ascii="Times New Roman" w:eastAsia="Times New Roman" w:hAnsi="Times New Roman" w:cs="Times New Roman"/>
          <w:highlight w:val="lightGray"/>
        </w:rPr>
      </w:pPr>
      <w:r w:rsidRPr="000A4011">
        <w:rPr>
          <w:rFonts w:ascii="Times New Roman" w:eastAsia="Times New Roman" w:hAnsi="Times New Roman" w:cs="Times New Roman"/>
          <w:highlight w:val="lightGray"/>
        </w:rPr>
        <w:t xml:space="preserve">UAB „ENTAFARMA“, </w:t>
      </w:r>
      <w:proofErr w:type="spellStart"/>
      <w:r w:rsidRPr="000A4011">
        <w:rPr>
          <w:rFonts w:ascii="Times New Roman" w:eastAsia="Times New Roman" w:hAnsi="Times New Roman" w:cs="Times New Roman"/>
          <w:highlight w:val="lightGray"/>
        </w:rPr>
        <w:t>Klonėnų</w:t>
      </w:r>
      <w:proofErr w:type="spellEnd"/>
      <w:r w:rsidRPr="000A4011">
        <w:rPr>
          <w:rFonts w:ascii="Times New Roman" w:eastAsia="Times New Roman" w:hAnsi="Times New Roman" w:cs="Times New Roman"/>
          <w:highlight w:val="lightGray"/>
        </w:rPr>
        <w:t xml:space="preserve"> vs. 1, LT-19156 Širvintų r. sav</w:t>
      </w:r>
      <w:r w:rsidR="00EE4110">
        <w:rPr>
          <w:rFonts w:ascii="Times New Roman" w:eastAsia="Times New Roman" w:hAnsi="Times New Roman" w:cs="Times New Roman"/>
          <w:highlight w:val="lightGray"/>
        </w:rPr>
        <w:t>.</w:t>
      </w:r>
      <w:r w:rsidRPr="000A4011">
        <w:rPr>
          <w:rFonts w:ascii="Times New Roman" w:eastAsia="Times New Roman" w:hAnsi="Times New Roman" w:cs="Times New Roman"/>
          <w:highlight w:val="lightGray"/>
        </w:rPr>
        <w:t>, Lietuva</w:t>
      </w:r>
    </w:p>
    <w:p w14:paraId="59198422" w14:textId="77777777" w:rsidR="00D34874" w:rsidRDefault="000A4011" w:rsidP="00A100F4">
      <w:pPr>
        <w:spacing w:after="0" w:line="240" w:lineRule="auto"/>
        <w:jc w:val="both"/>
        <w:rPr>
          <w:rFonts w:ascii="Times New Roman" w:eastAsia="Times New Roman" w:hAnsi="Times New Roman" w:cs="Times New Roman"/>
          <w:highlight w:val="lightGray"/>
        </w:rPr>
      </w:pPr>
      <w:r w:rsidRPr="000A4011">
        <w:rPr>
          <w:rFonts w:ascii="Times New Roman" w:eastAsia="Times New Roman" w:hAnsi="Times New Roman" w:cs="Times New Roman"/>
          <w:highlight w:val="lightGray"/>
        </w:rPr>
        <w:t xml:space="preserve">CEFEA Sp. z </w:t>
      </w:r>
      <w:proofErr w:type="spellStart"/>
      <w:r w:rsidRPr="000A4011">
        <w:rPr>
          <w:rFonts w:ascii="Times New Roman" w:eastAsia="Times New Roman" w:hAnsi="Times New Roman" w:cs="Times New Roman"/>
          <w:highlight w:val="lightGray"/>
        </w:rPr>
        <w:t>o.o</w:t>
      </w:r>
      <w:proofErr w:type="spellEnd"/>
      <w:r w:rsidRPr="000A4011">
        <w:rPr>
          <w:rFonts w:ascii="Times New Roman" w:eastAsia="Times New Roman" w:hAnsi="Times New Roman" w:cs="Times New Roman"/>
          <w:highlight w:val="lightGray"/>
        </w:rPr>
        <w:t xml:space="preserve">. Sp. K., </w:t>
      </w:r>
      <w:proofErr w:type="spellStart"/>
      <w:r w:rsidRPr="000A4011">
        <w:rPr>
          <w:rFonts w:ascii="Times New Roman" w:eastAsia="Times New Roman" w:hAnsi="Times New Roman" w:cs="Times New Roman"/>
          <w:highlight w:val="lightGray"/>
        </w:rPr>
        <w:t>Ul</w:t>
      </w:r>
      <w:proofErr w:type="spellEnd"/>
      <w:r w:rsidRPr="000A4011">
        <w:rPr>
          <w:rFonts w:ascii="Times New Roman" w:eastAsia="Times New Roman" w:hAnsi="Times New Roman" w:cs="Times New Roman"/>
          <w:highlight w:val="lightGray"/>
        </w:rPr>
        <w:t xml:space="preserve">. </w:t>
      </w:r>
      <w:proofErr w:type="spellStart"/>
      <w:r w:rsidRPr="000A4011">
        <w:rPr>
          <w:rFonts w:ascii="Times New Roman" w:eastAsia="Times New Roman" w:hAnsi="Times New Roman" w:cs="Times New Roman"/>
          <w:highlight w:val="lightGray"/>
        </w:rPr>
        <w:t>Działkowa</w:t>
      </w:r>
      <w:proofErr w:type="spellEnd"/>
      <w:r w:rsidRPr="000A4011">
        <w:rPr>
          <w:rFonts w:ascii="Times New Roman" w:eastAsia="Times New Roman" w:hAnsi="Times New Roman" w:cs="Times New Roman"/>
          <w:highlight w:val="lightGray"/>
        </w:rPr>
        <w:t xml:space="preserve"> 69, 02-234 </w:t>
      </w:r>
      <w:proofErr w:type="spellStart"/>
      <w:r w:rsidRPr="000A4011">
        <w:rPr>
          <w:rFonts w:ascii="Times New Roman" w:eastAsia="Times New Roman" w:hAnsi="Times New Roman" w:cs="Times New Roman"/>
          <w:highlight w:val="lightGray"/>
        </w:rPr>
        <w:t>Warszawa</w:t>
      </w:r>
      <w:proofErr w:type="spellEnd"/>
      <w:r w:rsidRPr="000A4011">
        <w:rPr>
          <w:rFonts w:ascii="Times New Roman" w:eastAsia="Times New Roman" w:hAnsi="Times New Roman" w:cs="Times New Roman"/>
          <w:highlight w:val="lightGray"/>
        </w:rPr>
        <w:t>, Lenkija</w:t>
      </w:r>
    </w:p>
    <w:p w14:paraId="4CE1AFFF" w14:textId="77777777" w:rsidR="00D34874" w:rsidRDefault="00D34874" w:rsidP="00A100F4">
      <w:pPr>
        <w:spacing w:after="0" w:line="240" w:lineRule="auto"/>
        <w:jc w:val="both"/>
        <w:rPr>
          <w:rFonts w:ascii="Times New Roman" w:eastAsia="Times New Roman" w:hAnsi="Times New Roman" w:cs="Times New Roman"/>
          <w:highlight w:val="lightGray"/>
        </w:rPr>
      </w:pPr>
    </w:p>
    <w:p w14:paraId="576FC0B3" w14:textId="48C1C64F" w:rsidR="00A100F4" w:rsidRDefault="007239A7" w:rsidP="00A100F4">
      <w:pPr>
        <w:spacing w:after="0" w:line="240" w:lineRule="auto"/>
        <w:jc w:val="both"/>
        <w:rPr>
          <w:rFonts w:ascii="Times New Roman" w:eastAsia="Times New Roman" w:hAnsi="Times New Roman" w:cs="Times New Roman"/>
          <w:lang w:eastAsia="x-none"/>
        </w:rPr>
      </w:pPr>
      <w:r w:rsidRPr="00917CD4">
        <w:rPr>
          <w:rFonts w:ascii="Times New Roman" w:eastAsia="Times New Roman" w:hAnsi="Times New Roman" w:cs="Times New Roman"/>
          <w:highlight w:val="lightGray"/>
          <w:lang w:eastAsia="x-none"/>
        </w:rPr>
        <w:t>Perpakavimo serija</w:t>
      </w:r>
    </w:p>
    <w:p w14:paraId="3B3E360E" w14:textId="77777777" w:rsidR="00EC37BC" w:rsidRDefault="00EC37BC" w:rsidP="00A100F4">
      <w:pPr>
        <w:spacing w:after="0" w:line="240" w:lineRule="auto"/>
        <w:jc w:val="both"/>
        <w:rPr>
          <w:rFonts w:ascii="Times New Roman" w:eastAsia="Times New Roman" w:hAnsi="Times New Roman" w:cs="Times New Roman"/>
          <w:lang w:eastAsia="x-none"/>
        </w:rPr>
      </w:pPr>
    </w:p>
    <w:p w14:paraId="39FCAB5C" w14:textId="00E449FE" w:rsidR="003C5824" w:rsidRPr="003C5824" w:rsidRDefault="00D537D4" w:rsidP="003C5824">
      <w:pPr>
        <w:spacing w:after="0" w:line="240" w:lineRule="auto"/>
        <w:rPr>
          <w:rFonts w:ascii="Times New Roman" w:eastAsia="Times New Roman" w:hAnsi="Times New Roman" w:cs="Times New Roman"/>
          <w:lang w:eastAsia="lt-LT"/>
        </w:rPr>
      </w:pPr>
      <w:bookmarkStart w:id="0" w:name="_Hlk83805824"/>
      <w:r w:rsidRPr="00D537D4">
        <w:rPr>
          <w:rFonts w:ascii="Times New Roman" w:eastAsia="Times New Roman" w:hAnsi="Times New Roman" w:cs="Times New Roman"/>
          <w:i/>
          <w:iCs/>
          <w:lang w:eastAsia="x-none"/>
        </w:rPr>
        <w:t xml:space="preserve">Lygiagrečiai importuojamas vaistas nuo referencinio vaisto skiriasi pakuotės dydžiu (lygiagrečiai importuojamas vaistas tiekiamas tūbelėse po 30 g, referencinis – 15 g), tinkamumo laiku (lygiagrečiai importuojamo vaisto tinkamumo laikas – 2 metai, referencinio – 3 metai), pagalbinėmis medžiagomis (referencinio vaisto sudėtyje papildomai yra natrio </w:t>
      </w:r>
      <w:proofErr w:type="spellStart"/>
      <w:r w:rsidRPr="00D537D4">
        <w:rPr>
          <w:rFonts w:ascii="Times New Roman" w:eastAsia="Times New Roman" w:hAnsi="Times New Roman" w:cs="Times New Roman"/>
          <w:i/>
          <w:iCs/>
          <w:lang w:eastAsia="x-none"/>
        </w:rPr>
        <w:t>hidroksido</w:t>
      </w:r>
      <w:proofErr w:type="spellEnd"/>
      <w:r w:rsidR="00EE4110">
        <w:rPr>
          <w:rFonts w:ascii="Times New Roman" w:eastAsia="Times New Roman" w:hAnsi="Times New Roman" w:cs="Times New Roman"/>
          <w:i/>
          <w:iCs/>
          <w:lang w:eastAsia="x-none"/>
        </w:rPr>
        <w:t>).</w:t>
      </w:r>
      <w:bookmarkEnd w:id="0"/>
    </w:p>
    <w:p w14:paraId="7BECF414" w14:textId="66857900" w:rsidR="00B93383" w:rsidRDefault="00B93383">
      <w:pPr>
        <w:rPr>
          <w:rFonts w:ascii="Times New Roman" w:eastAsia="Times New Roman" w:hAnsi="Times New Roman" w:cs="Times New Roman"/>
          <w:lang w:eastAsia="lt-LT"/>
        </w:rPr>
      </w:pPr>
      <w:r>
        <w:rPr>
          <w:rFonts w:ascii="Times New Roman" w:eastAsia="Times New Roman" w:hAnsi="Times New Roman" w:cs="Times New Roman"/>
          <w:lang w:eastAsia="lt-LT"/>
        </w:rPr>
        <w:br w:type="page"/>
      </w:r>
    </w:p>
    <w:p w14:paraId="52007E01" w14:textId="77777777" w:rsidR="00B93383" w:rsidRPr="00FD20F3" w:rsidRDefault="00B93383" w:rsidP="00B9338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caps/>
        </w:rPr>
      </w:pPr>
      <w:r w:rsidRPr="00FD20F3">
        <w:rPr>
          <w:rFonts w:ascii="Times New Roman" w:hAnsi="Times New Roman"/>
          <w:b/>
          <w:caps/>
        </w:rPr>
        <w:t xml:space="preserve">Minimali informacija ant mažų </w:t>
      </w:r>
      <w:r w:rsidRPr="00FD20F3">
        <w:rPr>
          <w:rFonts w:ascii="Times New Roman" w:hAnsi="Times New Roman"/>
          <w:b/>
        </w:rPr>
        <w:t>VIDINIŲ</w:t>
      </w:r>
      <w:r w:rsidRPr="00FD20F3">
        <w:rPr>
          <w:rFonts w:ascii="Times New Roman" w:hAnsi="Times New Roman"/>
        </w:rPr>
        <w:t xml:space="preserve"> </w:t>
      </w:r>
      <w:r w:rsidRPr="00FD20F3">
        <w:rPr>
          <w:rFonts w:ascii="Times New Roman" w:hAnsi="Times New Roman"/>
          <w:b/>
          <w:caps/>
        </w:rPr>
        <w:t>pakuoČIŲ</w:t>
      </w:r>
    </w:p>
    <w:p w14:paraId="77EEC36D" w14:textId="77777777" w:rsidR="00B93383" w:rsidRPr="00FD20F3" w:rsidRDefault="00B93383" w:rsidP="00B9338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p>
    <w:p w14:paraId="1DCC2F5A" w14:textId="77777777" w:rsidR="00B93383" w:rsidRPr="00FD20F3" w:rsidRDefault="00B93383" w:rsidP="00B9338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caps/>
        </w:rPr>
      </w:pPr>
      <w:r w:rsidRPr="00FD20F3">
        <w:rPr>
          <w:rFonts w:ascii="Times New Roman" w:hAnsi="Times New Roman"/>
          <w:b/>
          <w:caps/>
        </w:rPr>
        <w:t>Tūbelė</w:t>
      </w:r>
    </w:p>
    <w:p w14:paraId="3D4141D3" w14:textId="77777777" w:rsidR="00B93383" w:rsidRPr="00FD20F3" w:rsidRDefault="00B93383" w:rsidP="00B93383">
      <w:pPr>
        <w:spacing w:after="0" w:line="240" w:lineRule="auto"/>
        <w:ind w:left="567" w:hanging="567"/>
        <w:rPr>
          <w:rFonts w:ascii="Times New Roman" w:hAnsi="Times New Roman"/>
          <w:caps/>
        </w:rPr>
      </w:pPr>
    </w:p>
    <w:p w14:paraId="0B8702FD" w14:textId="77777777" w:rsidR="00B93383" w:rsidRPr="00FD20F3" w:rsidRDefault="00B93383" w:rsidP="00B93383">
      <w:pPr>
        <w:spacing w:after="0" w:line="240" w:lineRule="auto"/>
        <w:ind w:left="567" w:hanging="567"/>
        <w:rPr>
          <w:rFonts w:ascii="Times New Roman" w:hAnsi="Times New Roman"/>
          <w:caps/>
        </w:rPr>
      </w:pPr>
    </w:p>
    <w:p w14:paraId="558A5463" w14:textId="77777777" w:rsidR="00B93383" w:rsidRPr="00FD20F3" w:rsidRDefault="00B93383" w:rsidP="00B9338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FD20F3">
        <w:rPr>
          <w:rFonts w:ascii="Times New Roman" w:hAnsi="Times New Roman"/>
          <w:b/>
          <w:caps/>
        </w:rPr>
        <w:t>1.</w:t>
      </w:r>
      <w:r w:rsidRPr="00FD20F3">
        <w:rPr>
          <w:rFonts w:ascii="Times New Roman" w:hAnsi="Times New Roman"/>
          <w:b/>
          <w:caps/>
        </w:rPr>
        <w:tab/>
        <w:t xml:space="preserve">Vaistinio preparato pavadinimas </w:t>
      </w:r>
    </w:p>
    <w:p w14:paraId="36D447D0" w14:textId="77777777" w:rsidR="00B93383" w:rsidRDefault="00B93383" w:rsidP="00B93383">
      <w:pPr>
        <w:spacing w:after="0" w:line="240" w:lineRule="auto"/>
        <w:ind w:left="567" w:hanging="567"/>
        <w:rPr>
          <w:rFonts w:ascii="Times New Roman" w:hAnsi="Times New Roman"/>
        </w:rPr>
      </w:pPr>
    </w:p>
    <w:p w14:paraId="617BA5B4" w14:textId="77777777" w:rsidR="00B93383" w:rsidRPr="00917CD4" w:rsidRDefault="00B93383" w:rsidP="00B93383">
      <w:pPr>
        <w:spacing w:after="0" w:line="240" w:lineRule="auto"/>
        <w:rPr>
          <w:rFonts w:ascii="Times New Roman" w:eastAsia="Times New Roman" w:hAnsi="Times New Roman" w:cs="Times New Roman"/>
          <w:lang w:eastAsia="lt-LT"/>
        </w:rPr>
      </w:pPr>
      <w:proofErr w:type="spellStart"/>
      <w:r w:rsidRPr="00917CD4">
        <w:rPr>
          <w:rFonts w:ascii="Times New Roman" w:eastAsia="Times New Roman" w:hAnsi="Times New Roman" w:cs="Times New Roman"/>
          <w:highlight w:val="lightGray"/>
          <w:lang w:eastAsia="lt-LT"/>
        </w:rPr>
        <w:t>Betnovate</w:t>
      </w:r>
      <w:proofErr w:type="spellEnd"/>
      <w:r w:rsidRPr="00917CD4">
        <w:rPr>
          <w:rFonts w:ascii="Times New Roman" w:eastAsia="Times New Roman" w:hAnsi="Times New Roman" w:cs="Times New Roman"/>
          <w:highlight w:val="lightGray"/>
          <w:lang w:eastAsia="lt-LT"/>
        </w:rPr>
        <w:t xml:space="preserve"> 1 mg/g kremas</w:t>
      </w:r>
    </w:p>
    <w:p w14:paraId="5F90DDC7" w14:textId="77777777" w:rsidR="00B93383" w:rsidRPr="003C5824" w:rsidRDefault="00B93383" w:rsidP="00B93383">
      <w:pPr>
        <w:spacing w:after="0" w:line="240" w:lineRule="auto"/>
        <w:rPr>
          <w:rFonts w:ascii="Times New Roman" w:eastAsia="Times New Roman" w:hAnsi="Times New Roman" w:cs="Times New Roman"/>
          <w:lang w:eastAsia="lt-LT"/>
        </w:rPr>
      </w:pPr>
      <w:proofErr w:type="spellStart"/>
      <w:r w:rsidRPr="00AB6813">
        <w:rPr>
          <w:rFonts w:ascii="Times New Roman" w:eastAsia="Times New Roman" w:hAnsi="Times New Roman" w:cs="Times New Roman"/>
          <w:snapToGrid w:val="0"/>
          <w:highlight w:val="lightGray"/>
        </w:rPr>
        <w:t>betametazonas</w:t>
      </w:r>
      <w:proofErr w:type="spellEnd"/>
    </w:p>
    <w:p w14:paraId="7C2CD4C2" w14:textId="77777777" w:rsidR="00B93383" w:rsidRPr="00FD20F3" w:rsidRDefault="00B93383" w:rsidP="00B93383">
      <w:pPr>
        <w:spacing w:after="0" w:line="240" w:lineRule="auto"/>
        <w:ind w:left="567" w:hanging="567"/>
        <w:rPr>
          <w:rFonts w:ascii="Times New Roman" w:hAnsi="Times New Roman"/>
        </w:rPr>
      </w:pPr>
    </w:p>
    <w:p w14:paraId="5EEB1B66" w14:textId="77777777" w:rsidR="00B93383" w:rsidRPr="00FD20F3" w:rsidRDefault="00B93383" w:rsidP="00B93383">
      <w:pPr>
        <w:spacing w:after="0" w:line="240" w:lineRule="auto"/>
        <w:ind w:left="567" w:hanging="567"/>
        <w:rPr>
          <w:rFonts w:ascii="Times New Roman" w:hAnsi="Times New Roman"/>
        </w:rPr>
      </w:pPr>
    </w:p>
    <w:p w14:paraId="7C86FAE2" w14:textId="77777777" w:rsidR="00B93383" w:rsidRPr="00FD20F3" w:rsidRDefault="00B93383" w:rsidP="00B9338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FD20F3">
        <w:rPr>
          <w:rFonts w:ascii="Times New Roman" w:hAnsi="Times New Roman"/>
          <w:b/>
        </w:rPr>
        <w:t>2.</w:t>
      </w:r>
      <w:r>
        <w:rPr>
          <w:rFonts w:ascii="Times New Roman" w:hAnsi="Times New Roman"/>
          <w:b/>
        </w:rPr>
        <w:tab/>
      </w:r>
      <w:r>
        <w:rPr>
          <w:rFonts w:ascii="Times New Roman" w:hAnsi="Times New Roman"/>
          <w:b/>
          <w:caps/>
        </w:rPr>
        <w:t>LYGIAGRETUS INPORTUOTOJAS</w:t>
      </w:r>
    </w:p>
    <w:p w14:paraId="6153A058" w14:textId="77777777" w:rsidR="00B93383" w:rsidRPr="00FD20F3" w:rsidRDefault="00B93383" w:rsidP="00B9338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p>
    <w:p w14:paraId="603B2DB4" w14:textId="77777777" w:rsidR="00B93383" w:rsidRDefault="00B93383" w:rsidP="00B93383">
      <w:pPr>
        <w:spacing w:after="0" w:line="240" w:lineRule="auto"/>
        <w:ind w:left="567" w:hanging="567"/>
        <w:rPr>
          <w:rFonts w:ascii="Times New Roman" w:hAnsi="Times New Roman"/>
        </w:rPr>
      </w:pPr>
    </w:p>
    <w:p w14:paraId="59553525" w14:textId="7DA6E013" w:rsidR="00B93383" w:rsidRDefault="00B93383" w:rsidP="00B93383">
      <w:pPr>
        <w:spacing w:after="0" w:line="240" w:lineRule="auto"/>
        <w:ind w:left="567" w:hanging="567"/>
        <w:rPr>
          <w:rFonts w:ascii="Times New Roman" w:hAnsi="Times New Roman"/>
        </w:rPr>
      </w:pPr>
      <w:r w:rsidRPr="00AE7ED0">
        <w:rPr>
          <w:rFonts w:ascii="Times New Roman" w:hAnsi="Times New Roman"/>
          <w:highlight w:val="lightGray"/>
        </w:rPr>
        <w:t>Lygiagretus importuotojas  UAB ,,</w:t>
      </w:r>
      <w:proofErr w:type="spellStart"/>
      <w:r w:rsidRPr="00AE7ED0">
        <w:rPr>
          <w:rFonts w:ascii="Times New Roman" w:hAnsi="Times New Roman"/>
          <w:highlight w:val="lightGray"/>
        </w:rPr>
        <w:t>Lex</w:t>
      </w:r>
      <w:proofErr w:type="spellEnd"/>
      <w:r w:rsidRPr="00AE7ED0">
        <w:rPr>
          <w:rFonts w:ascii="Times New Roman" w:hAnsi="Times New Roman"/>
          <w:highlight w:val="lightGray"/>
        </w:rPr>
        <w:t xml:space="preserve"> ano“</w:t>
      </w:r>
    </w:p>
    <w:p w14:paraId="34E4B5B7" w14:textId="77777777" w:rsidR="00B93383" w:rsidRPr="00FD20F3" w:rsidRDefault="00B93383" w:rsidP="00B93383">
      <w:pPr>
        <w:spacing w:after="0" w:line="240" w:lineRule="auto"/>
        <w:ind w:left="567" w:hanging="567"/>
        <w:rPr>
          <w:rFonts w:ascii="Times New Roman" w:hAnsi="Times New Roman"/>
        </w:rPr>
      </w:pPr>
    </w:p>
    <w:p w14:paraId="451C0F30" w14:textId="77777777" w:rsidR="00B93383" w:rsidRPr="00FD20F3" w:rsidRDefault="00B93383" w:rsidP="00B9338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Pr>
          <w:rFonts w:ascii="Times New Roman" w:hAnsi="Times New Roman"/>
          <w:b/>
        </w:rPr>
        <w:t>3</w:t>
      </w:r>
      <w:r w:rsidRPr="00FD20F3">
        <w:rPr>
          <w:rFonts w:ascii="Times New Roman" w:hAnsi="Times New Roman"/>
          <w:b/>
        </w:rPr>
        <w:t>.</w:t>
      </w:r>
      <w:r w:rsidRPr="00FD20F3">
        <w:rPr>
          <w:rFonts w:ascii="Times New Roman" w:hAnsi="Times New Roman"/>
          <w:b/>
        </w:rPr>
        <w:tab/>
      </w:r>
      <w:r w:rsidRPr="00FD20F3">
        <w:rPr>
          <w:rFonts w:ascii="Times New Roman" w:hAnsi="Times New Roman"/>
          <w:b/>
          <w:caps/>
        </w:rPr>
        <w:t>tinkamumo laikas</w:t>
      </w:r>
    </w:p>
    <w:p w14:paraId="607F78E1" w14:textId="77777777" w:rsidR="00B93383" w:rsidRPr="00FD20F3" w:rsidRDefault="00B93383" w:rsidP="00B9338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p>
    <w:p w14:paraId="154D44C7" w14:textId="77777777" w:rsidR="00B93383" w:rsidRPr="00FD20F3" w:rsidRDefault="00B93383" w:rsidP="00B93383">
      <w:pPr>
        <w:spacing w:after="0" w:line="240" w:lineRule="auto"/>
        <w:ind w:left="567" w:hanging="567"/>
        <w:rPr>
          <w:rFonts w:ascii="Times New Roman" w:hAnsi="Times New Roman"/>
        </w:rPr>
      </w:pPr>
    </w:p>
    <w:p w14:paraId="5054557E" w14:textId="77777777" w:rsidR="00B93383" w:rsidRPr="00FD20F3" w:rsidRDefault="00B93383" w:rsidP="00B93383">
      <w:pPr>
        <w:spacing w:after="0" w:line="240" w:lineRule="auto"/>
        <w:ind w:left="567" w:hanging="567"/>
        <w:outlineLvl w:val="0"/>
        <w:rPr>
          <w:rFonts w:ascii="Times New Roman" w:hAnsi="Times New Roman"/>
        </w:rPr>
      </w:pPr>
      <w:r w:rsidRPr="00115547">
        <w:rPr>
          <w:rFonts w:ascii="Times New Roman" w:hAnsi="Times New Roman"/>
          <w:highlight w:val="lightGray"/>
        </w:rPr>
        <w:t>EXP:</w:t>
      </w:r>
    </w:p>
    <w:p w14:paraId="4E609C63" w14:textId="77777777" w:rsidR="00B93383" w:rsidRPr="00FD20F3" w:rsidRDefault="00B93383" w:rsidP="00B93383">
      <w:pPr>
        <w:spacing w:after="0" w:line="240" w:lineRule="auto"/>
        <w:ind w:left="567" w:hanging="567"/>
        <w:rPr>
          <w:rFonts w:ascii="Times New Roman" w:hAnsi="Times New Roman"/>
        </w:rPr>
      </w:pPr>
    </w:p>
    <w:p w14:paraId="6B5C6518" w14:textId="77777777" w:rsidR="00B93383" w:rsidRPr="00FD20F3" w:rsidRDefault="00B93383" w:rsidP="00B93383">
      <w:pPr>
        <w:spacing w:after="0" w:line="240" w:lineRule="auto"/>
        <w:ind w:left="567" w:hanging="567"/>
        <w:rPr>
          <w:rFonts w:ascii="Times New Roman" w:hAnsi="Times New Roman"/>
        </w:rPr>
      </w:pPr>
    </w:p>
    <w:p w14:paraId="529F2F78" w14:textId="2F4C032B" w:rsidR="00B93383" w:rsidRPr="00FD20F3" w:rsidRDefault="00B93383" w:rsidP="00B9338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Pr>
          <w:rFonts w:ascii="Times New Roman" w:hAnsi="Times New Roman"/>
          <w:b/>
        </w:rPr>
        <w:t>4</w:t>
      </w:r>
      <w:r w:rsidRPr="00FD20F3">
        <w:rPr>
          <w:rFonts w:ascii="Times New Roman" w:hAnsi="Times New Roman"/>
          <w:b/>
        </w:rPr>
        <w:t>.</w:t>
      </w:r>
      <w:r w:rsidRPr="00FD20F3">
        <w:rPr>
          <w:rFonts w:ascii="Times New Roman" w:hAnsi="Times New Roman"/>
          <w:b/>
        </w:rPr>
        <w:tab/>
      </w:r>
      <w:r>
        <w:rPr>
          <w:rFonts w:ascii="Times New Roman" w:hAnsi="Times New Roman"/>
          <w:b/>
          <w:caps/>
        </w:rPr>
        <w:t>SERIJOS numeris</w:t>
      </w:r>
    </w:p>
    <w:p w14:paraId="3FED0235" w14:textId="77777777" w:rsidR="00B93383" w:rsidRDefault="00B93383" w:rsidP="00B93383">
      <w:pPr>
        <w:spacing w:after="0" w:line="240" w:lineRule="auto"/>
        <w:ind w:left="567" w:hanging="567"/>
        <w:outlineLvl w:val="0"/>
        <w:rPr>
          <w:rFonts w:ascii="Times New Roman" w:hAnsi="Times New Roman"/>
          <w:highlight w:val="lightGray"/>
        </w:rPr>
      </w:pPr>
    </w:p>
    <w:p w14:paraId="027A8F83" w14:textId="77777777" w:rsidR="00B93383" w:rsidRPr="00FD20F3" w:rsidRDefault="00B93383" w:rsidP="00B93383">
      <w:pPr>
        <w:spacing w:after="0" w:line="240" w:lineRule="auto"/>
        <w:ind w:left="567" w:hanging="567"/>
        <w:outlineLvl w:val="0"/>
        <w:rPr>
          <w:rFonts w:ascii="Times New Roman" w:hAnsi="Times New Roman"/>
        </w:rPr>
      </w:pPr>
      <w:proofErr w:type="spellStart"/>
      <w:r w:rsidRPr="00115547">
        <w:rPr>
          <w:rFonts w:ascii="Times New Roman" w:hAnsi="Times New Roman"/>
          <w:highlight w:val="lightGray"/>
        </w:rPr>
        <w:t>Lot</w:t>
      </w:r>
      <w:proofErr w:type="spellEnd"/>
      <w:r w:rsidRPr="00115547">
        <w:rPr>
          <w:rFonts w:ascii="Times New Roman" w:hAnsi="Times New Roman"/>
          <w:highlight w:val="lightGray"/>
        </w:rPr>
        <w:t>:</w:t>
      </w:r>
    </w:p>
    <w:p w14:paraId="32E0496A" w14:textId="77777777" w:rsidR="00B93383" w:rsidRPr="00FD20F3" w:rsidRDefault="00B93383" w:rsidP="00B93383">
      <w:pPr>
        <w:spacing w:after="0" w:line="240" w:lineRule="auto"/>
        <w:ind w:left="567" w:hanging="567"/>
        <w:rPr>
          <w:rFonts w:ascii="Times New Roman" w:hAnsi="Times New Roman"/>
        </w:rPr>
      </w:pPr>
    </w:p>
    <w:p w14:paraId="616D4385" w14:textId="77777777" w:rsidR="00B93383" w:rsidRPr="00FD20F3" w:rsidRDefault="00B93383" w:rsidP="00B93383">
      <w:pPr>
        <w:spacing w:after="0" w:line="240" w:lineRule="auto"/>
        <w:ind w:left="567" w:hanging="567"/>
        <w:rPr>
          <w:rFonts w:ascii="Times New Roman" w:hAnsi="Times New Roman"/>
        </w:rPr>
      </w:pPr>
    </w:p>
    <w:p w14:paraId="37C43842" w14:textId="4B77959D" w:rsidR="00B93383" w:rsidRPr="00FD20F3" w:rsidRDefault="00B93383" w:rsidP="00B9338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Pr>
          <w:rFonts w:ascii="Times New Roman" w:hAnsi="Times New Roman"/>
          <w:b/>
          <w:caps/>
        </w:rPr>
        <w:t>5</w:t>
      </w:r>
      <w:r w:rsidRPr="00FD20F3">
        <w:rPr>
          <w:rFonts w:ascii="Times New Roman" w:hAnsi="Times New Roman"/>
          <w:b/>
          <w:caps/>
        </w:rPr>
        <w:t>.</w:t>
      </w:r>
      <w:r w:rsidRPr="00FD20F3">
        <w:rPr>
          <w:rFonts w:ascii="Times New Roman" w:hAnsi="Times New Roman"/>
          <w:b/>
          <w:caps/>
        </w:rPr>
        <w:tab/>
      </w:r>
      <w:r>
        <w:rPr>
          <w:rFonts w:ascii="Times New Roman" w:hAnsi="Times New Roman"/>
          <w:b/>
          <w:caps/>
        </w:rPr>
        <w:t>kita</w:t>
      </w:r>
    </w:p>
    <w:p w14:paraId="7DAF07E0" w14:textId="77777777" w:rsidR="00B93383" w:rsidRPr="00FD20F3" w:rsidRDefault="00B93383" w:rsidP="00B93383">
      <w:pPr>
        <w:spacing w:after="0" w:line="240" w:lineRule="auto"/>
        <w:ind w:left="567" w:hanging="567"/>
        <w:rPr>
          <w:rFonts w:ascii="Times New Roman" w:hAnsi="Times New Roman"/>
        </w:rPr>
      </w:pPr>
    </w:p>
    <w:p w14:paraId="3ECE1CA7" w14:textId="64DCE3F9" w:rsidR="00B93383" w:rsidRPr="00FD20F3" w:rsidRDefault="00F34391" w:rsidP="00B93383">
      <w:pPr>
        <w:spacing w:after="0" w:line="240" w:lineRule="auto"/>
        <w:ind w:left="567" w:hanging="567"/>
        <w:rPr>
          <w:rFonts w:ascii="Times New Roman" w:hAnsi="Times New Roman"/>
        </w:rPr>
      </w:pPr>
      <w:r w:rsidRPr="00917CD4">
        <w:rPr>
          <w:rFonts w:ascii="Times New Roman" w:hAnsi="Times New Roman"/>
          <w:highlight w:val="lightGray"/>
        </w:rPr>
        <w:t>Perpakavimo serija</w:t>
      </w:r>
    </w:p>
    <w:p w14:paraId="297FDA4E" w14:textId="77777777" w:rsidR="003C5824" w:rsidRPr="003C5824" w:rsidRDefault="003C5824" w:rsidP="003C5824">
      <w:pPr>
        <w:spacing w:after="0" w:line="240" w:lineRule="auto"/>
        <w:rPr>
          <w:rFonts w:ascii="Times New Roman" w:eastAsia="Times New Roman" w:hAnsi="Times New Roman" w:cs="Times New Roman"/>
          <w:lang w:eastAsia="lt-LT"/>
        </w:rPr>
      </w:pPr>
    </w:p>
    <w:p w14:paraId="50FED99B" w14:textId="77777777" w:rsidR="003C5824" w:rsidRPr="003C5824" w:rsidRDefault="003C5824" w:rsidP="003C5824">
      <w:pPr>
        <w:spacing w:after="0" w:line="240" w:lineRule="auto"/>
        <w:rPr>
          <w:rFonts w:ascii="Times New Roman" w:eastAsia="Times New Roman" w:hAnsi="Times New Roman" w:cs="Times New Roman"/>
          <w:lang w:eastAsia="lt-LT"/>
        </w:rPr>
      </w:pPr>
    </w:p>
    <w:p w14:paraId="5BEEE088" w14:textId="77777777" w:rsidR="003C5824" w:rsidRPr="003C5824" w:rsidRDefault="003C5824" w:rsidP="003C5824">
      <w:pPr>
        <w:spacing w:after="0" w:line="240" w:lineRule="auto"/>
        <w:rPr>
          <w:rFonts w:ascii="Times New Roman" w:eastAsia="Times New Roman" w:hAnsi="Times New Roman" w:cs="Times New Roman"/>
          <w:lang w:eastAsia="lt-LT"/>
        </w:rPr>
      </w:pPr>
    </w:p>
    <w:p w14:paraId="76289759" w14:textId="77777777" w:rsidR="003C5824" w:rsidRPr="003C5824" w:rsidRDefault="003C5824" w:rsidP="003C5824">
      <w:pPr>
        <w:spacing w:after="0" w:line="240" w:lineRule="auto"/>
        <w:rPr>
          <w:rFonts w:ascii="Times New Roman" w:eastAsia="Times New Roman" w:hAnsi="Times New Roman" w:cs="Times New Roman"/>
          <w:lang w:eastAsia="lt-LT"/>
        </w:rPr>
      </w:pPr>
    </w:p>
    <w:p w14:paraId="0E431849" w14:textId="77777777" w:rsidR="003C5824" w:rsidRPr="003C5824" w:rsidRDefault="003C5824" w:rsidP="003C5824">
      <w:pPr>
        <w:spacing w:after="0" w:line="240" w:lineRule="auto"/>
        <w:rPr>
          <w:rFonts w:ascii="Times New Roman" w:eastAsia="Times New Roman" w:hAnsi="Times New Roman" w:cs="Times New Roman"/>
          <w:lang w:eastAsia="lt-LT"/>
        </w:rPr>
      </w:pPr>
    </w:p>
    <w:p w14:paraId="3F07722D" w14:textId="77777777" w:rsidR="003C5824" w:rsidRPr="003C5824" w:rsidRDefault="003C5824" w:rsidP="003C5824">
      <w:pPr>
        <w:spacing w:after="0" w:line="240" w:lineRule="auto"/>
        <w:rPr>
          <w:rFonts w:ascii="Times New Roman" w:eastAsia="Times New Roman" w:hAnsi="Times New Roman" w:cs="Times New Roman"/>
          <w:lang w:eastAsia="lt-LT"/>
        </w:rPr>
      </w:pPr>
    </w:p>
    <w:p w14:paraId="1BB3F108" w14:textId="77777777" w:rsidR="003C5824" w:rsidRPr="003C5824" w:rsidRDefault="003C5824" w:rsidP="003C5824">
      <w:pPr>
        <w:spacing w:after="0" w:line="240" w:lineRule="auto"/>
        <w:rPr>
          <w:rFonts w:ascii="Times New Roman" w:eastAsia="Times New Roman" w:hAnsi="Times New Roman" w:cs="Times New Roman"/>
          <w:lang w:eastAsia="lt-LT"/>
        </w:rPr>
      </w:pPr>
    </w:p>
    <w:p w14:paraId="61327AB9" w14:textId="77777777" w:rsidR="003C5824" w:rsidRPr="003C5824" w:rsidRDefault="003C5824" w:rsidP="003C5824">
      <w:pPr>
        <w:spacing w:after="0" w:line="240" w:lineRule="auto"/>
        <w:rPr>
          <w:rFonts w:ascii="Times New Roman" w:eastAsia="Times New Roman" w:hAnsi="Times New Roman" w:cs="Times New Roman"/>
          <w:lang w:eastAsia="lt-LT"/>
        </w:rPr>
      </w:pPr>
    </w:p>
    <w:p w14:paraId="689AFB99" w14:textId="77777777" w:rsidR="003C5824" w:rsidRPr="003C5824" w:rsidRDefault="003C5824" w:rsidP="003C5824">
      <w:pPr>
        <w:spacing w:after="0" w:line="240" w:lineRule="auto"/>
        <w:rPr>
          <w:rFonts w:ascii="Times New Roman" w:eastAsia="Times New Roman" w:hAnsi="Times New Roman" w:cs="Times New Roman"/>
          <w:lang w:eastAsia="lt-LT"/>
        </w:rPr>
      </w:pPr>
    </w:p>
    <w:p w14:paraId="1CB3081B" w14:textId="77777777" w:rsidR="003C5824" w:rsidRPr="003C5824" w:rsidRDefault="003C5824" w:rsidP="003C5824">
      <w:pPr>
        <w:spacing w:after="0" w:line="240" w:lineRule="auto"/>
        <w:rPr>
          <w:rFonts w:ascii="Times New Roman" w:eastAsia="Times New Roman" w:hAnsi="Times New Roman" w:cs="Times New Roman"/>
          <w:lang w:eastAsia="lt-LT"/>
        </w:rPr>
      </w:pPr>
    </w:p>
    <w:p w14:paraId="1B4AC063" w14:textId="77777777" w:rsidR="003C5824" w:rsidRPr="003C5824" w:rsidRDefault="003C5824" w:rsidP="003C5824">
      <w:pPr>
        <w:spacing w:after="0" w:line="240" w:lineRule="auto"/>
        <w:rPr>
          <w:rFonts w:ascii="Times New Roman" w:eastAsia="Times New Roman" w:hAnsi="Times New Roman" w:cs="Times New Roman"/>
          <w:lang w:eastAsia="lt-LT"/>
        </w:rPr>
      </w:pPr>
    </w:p>
    <w:p w14:paraId="1DC361DF" w14:textId="77777777" w:rsidR="003C5824" w:rsidRPr="003C5824" w:rsidRDefault="003C5824" w:rsidP="003C5824">
      <w:pPr>
        <w:spacing w:after="0" w:line="240" w:lineRule="auto"/>
        <w:rPr>
          <w:rFonts w:ascii="Times New Roman" w:eastAsia="Times New Roman" w:hAnsi="Times New Roman" w:cs="Times New Roman"/>
          <w:lang w:eastAsia="lt-LT"/>
        </w:rPr>
      </w:pPr>
    </w:p>
    <w:p w14:paraId="6B8E5B8F" w14:textId="77777777" w:rsidR="003C5824" w:rsidRPr="003C5824" w:rsidRDefault="003C5824" w:rsidP="003C5824">
      <w:pPr>
        <w:spacing w:after="0" w:line="240" w:lineRule="auto"/>
        <w:rPr>
          <w:rFonts w:ascii="Times New Roman" w:eastAsia="Times New Roman" w:hAnsi="Times New Roman" w:cs="Times New Roman"/>
          <w:lang w:eastAsia="lt-LT"/>
        </w:rPr>
      </w:pPr>
    </w:p>
    <w:p w14:paraId="4F5B7BF4" w14:textId="77777777" w:rsidR="003C5824" w:rsidRPr="003C5824" w:rsidRDefault="003C5824" w:rsidP="003C5824">
      <w:pPr>
        <w:spacing w:after="0" w:line="240" w:lineRule="auto"/>
        <w:rPr>
          <w:rFonts w:ascii="Times New Roman" w:eastAsia="Times New Roman" w:hAnsi="Times New Roman" w:cs="Times New Roman"/>
          <w:lang w:eastAsia="lt-LT"/>
        </w:rPr>
      </w:pPr>
    </w:p>
    <w:p w14:paraId="03AF14FD" w14:textId="78ECCC3D" w:rsidR="003C5824" w:rsidRDefault="003C5824" w:rsidP="003C5824">
      <w:pPr>
        <w:spacing w:after="0" w:line="240" w:lineRule="auto"/>
        <w:rPr>
          <w:rFonts w:ascii="Times New Roman" w:eastAsia="Times New Roman" w:hAnsi="Times New Roman" w:cs="Times New Roman"/>
          <w:lang w:eastAsia="lt-LT"/>
        </w:rPr>
      </w:pPr>
    </w:p>
    <w:p w14:paraId="2F644B61" w14:textId="62447FC5" w:rsidR="00B93383" w:rsidRDefault="00B93383" w:rsidP="003C5824">
      <w:pPr>
        <w:spacing w:after="0" w:line="240" w:lineRule="auto"/>
        <w:rPr>
          <w:rFonts w:ascii="Times New Roman" w:eastAsia="Times New Roman" w:hAnsi="Times New Roman" w:cs="Times New Roman"/>
          <w:lang w:eastAsia="lt-LT"/>
        </w:rPr>
      </w:pPr>
    </w:p>
    <w:p w14:paraId="78E68433" w14:textId="43812D4E" w:rsidR="00B93383" w:rsidRDefault="00B93383" w:rsidP="003C5824">
      <w:pPr>
        <w:spacing w:after="0" w:line="240" w:lineRule="auto"/>
        <w:rPr>
          <w:rFonts w:ascii="Times New Roman" w:eastAsia="Times New Roman" w:hAnsi="Times New Roman" w:cs="Times New Roman"/>
          <w:lang w:eastAsia="lt-LT"/>
        </w:rPr>
      </w:pPr>
    </w:p>
    <w:p w14:paraId="4DB3E07A" w14:textId="544085C5" w:rsidR="00B93383" w:rsidRDefault="00B93383" w:rsidP="003C5824">
      <w:pPr>
        <w:spacing w:after="0" w:line="240" w:lineRule="auto"/>
        <w:rPr>
          <w:rFonts w:ascii="Times New Roman" w:eastAsia="Times New Roman" w:hAnsi="Times New Roman" w:cs="Times New Roman"/>
          <w:lang w:eastAsia="lt-LT"/>
        </w:rPr>
      </w:pPr>
    </w:p>
    <w:p w14:paraId="4A58CBAE" w14:textId="0AF1F6C4" w:rsidR="00B93383" w:rsidRDefault="00B93383" w:rsidP="003C5824">
      <w:pPr>
        <w:spacing w:after="0" w:line="240" w:lineRule="auto"/>
        <w:rPr>
          <w:rFonts w:ascii="Times New Roman" w:eastAsia="Times New Roman" w:hAnsi="Times New Roman" w:cs="Times New Roman"/>
          <w:lang w:eastAsia="lt-LT"/>
        </w:rPr>
      </w:pPr>
    </w:p>
    <w:p w14:paraId="7F94685C" w14:textId="6E6603E1" w:rsidR="00B93383" w:rsidRDefault="00B93383" w:rsidP="003C5824">
      <w:pPr>
        <w:spacing w:after="0" w:line="240" w:lineRule="auto"/>
        <w:rPr>
          <w:rFonts w:ascii="Times New Roman" w:eastAsia="Times New Roman" w:hAnsi="Times New Roman" w:cs="Times New Roman"/>
          <w:lang w:eastAsia="lt-LT"/>
        </w:rPr>
      </w:pPr>
    </w:p>
    <w:p w14:paraId="5AAFC80C" w14:textId="6B8D0E74" w:rsidR="00B93383" w:rsidRDefault="00B93383" w:rsidP="003C5824">
      <w:pPr>
        <w:spacing w:after="0" w:line="240" w:lineRule="auto"/>
        <w:rPr>
          <w:rFonts w:ascii="Times New Roman" w:eastAsia="Times New Roman" w:hAnsi="Times New Roman" w:cs="Times New Roman"/>
          <w:lang w:eastAsia="lt-LT"/>
        </w:rPr>
      </w:pPr>
    </w:p>
    <w:p w14:paraId="1D705A73" w14:textId="45CCF084" w:rsidR="00B93383" w:rsidRDefault="00B93383" w:rsidP="003C5824">
      <w:pPr>
        <w:spacing w:after="0" w:line="240" w:lineRule="auto"/>
        <w:rPr>
          <w:rFonts w:ascii="Times New Roman" w:eastAsia="Times New Roman" w:hAnsi="Times New Roman" w:cs="Times New Roman"/>
          <w:lang w:eastAsia="lt-LT"/>
        </w:rPr>
      </w:pPr>
    </w:p>
    <w:p w14:paraId="6233DF21" w14:textId="6D4607DD" w:rsidR="00B93383" w:rsidRDefault="00B93383" w:rsidP="003C5824">
      <w:pPr>
        <w:spacing w:after="0" w:line="240" w:lineRule="auto"/>
        <w:rPr>
          <w:rFonts w:ascii="Times New Roman" w:eastAsia="Times New Roman" w:hAnsi="Times New Roman" w:cs="Times New Roman"/>
          <w:lang w:eastAsia="lt-LT"/>
        </w:rPr>
      </w:pPr>
    </w:p>
    <w:p w14:paraId="32A8A18C" w14:textId="3DEA1E08" w:rsidR="00B93383" w:rsidRDefault="00B93383" w:rsidP="003C5824">
      <w:pPr>
        <w:spacing w:after="0" w:line="240" w:lineRule="auto"/>
        <w:rPr>
          <w:rFonts w:ascii="Times New Roman" w:eastAsia="Times New Roman" w:hAnsi="Times New Roman" w:cs="Times New Roman"/>
          <w:lang w:eastAsia="lt-LT"/>
        </w:rPr>
      </w:pPr>
    </w:p>
    <w:p w14:paraId="598EFFA2" w14:textId="295D349D" w:rsidR="00B93383" w:rsidRDefault="00B93383" w:rsidP="003C5824">
      <w:pPr>
        <w:spacing w:after="0" w:line="240" w:lineRule="auto"/>
        <w:rPr>
          <w:rFonts w:ascii="Times New Roman" w:eastAsia="Times New Roman" w:hAnsi="Times New Roman" w:cs="Times New Roman"/>
          <w:lang w:eastAsia="lt-LT"/>
        </w:rPr>
      </w:pPr>
    </w:p>
    <w:p w14:paraId="77B821F5" w14:textId="0CA79BD0" w:rsidR="00B93383" w:rsidRDefault="00B93383" w:rsidP="003C5824">
      <w:pPr>
        <w:spacing w:after="0" w:line="240" w:lineRule="auto"/>
        <w:rPr>
          <w:rFonts w:ascii="Times New Roman" w:eastAsia="Times New Roman" w:hAnsi="Times New Roman" w:cs="Times New Roman"/>
          <w:lang w:eastAsia="lt-LT"/>
        </w:rPr>
      </w:pPr>
    </w:p>
    <w:p w14:paraId="15112B45" w14:textId="25A17A37" w:rsidR="00B93383" w:rsidRDefault="00B93383" w:rsidP="003C5824">
      <w:pPr>
        <w:spacing w:after="0" w:line="240" w:lineRule="auto"/>
        <w:rPr>
          <w:rFonts w:ascii="Times New Roman" w:eastAsia="Times New Roman" w:hAnsi="Times New Roman" w:cs="Times New Roman"/>
          <w:lang w:eastAsia="lt-LT"/>
        </w:rPr>
      </w:pPr>
    </w:p>
    <w:p w14:paraId="3EDA4ACD" w14:textId="2A08F4DB" w:rsidR="00B93383" w:rsidRDefault="00B93383" w:rsidP="003C5824">
      <w:pPr>
        <w:spacing w:after="0" w:line="240" w:lineRule="auto"/>
        <w:rPr>
          <w:rFonts w:ascii="Times New Roman" w:eastAsia="Times New Roman" w:hAnsi="Times New Roman" w:cs="Times New Roman"/>
          <w:lang w:eastAsia="lt-LT"/>
        </w:rPr>
      </w:pPr>
    </w:p>
    <w:p w14:paraId="34A64C40" w14:textId="416A53B0" w:rsidR="00B93383" w:rsidRDefault="00B93383" w:rsidP="003C5824">
      <w:pPr>
        <w:spacing w:after="0" w:line="240" w:lineRule="auto"/>
        <w:rPr>
          <w:rFonts w:ascii="Times New Roman" w:eastAsia="Times New Roman" w:hAnsi="Times New Roman" w:cs="Times New Roman"/>
          <w:lang w:eastAsia="lt-LT"/>
        </w:rPr>
      </w:pPr>
    </w:p>
    <w:p w14:paraId="27194ECC" w14:textId="5F08C13D" w:rsidR="00B93383" w:rsidRDefault="00B93383" w:rsidP="003C5824">
      <w:pPr>
        <w:spacing w:after="0" w:line="240" w:lineRule="auto"/>
        <w:rPr>
          <w:rFonts w:ascii="Times New Roman" w:eastAsia="Times New Roman" w:hAnsi="Times New Roman" w:cs="Times New Roman"/>
          <w:lang w:eastAsia="lt-LT"/>
        </w:rPr>
      </w:pPr>
    </w:p>
    <w:p w14:paraId="6DEA1EAB" w14:textId="32802A97" w:rsidR="00B93383" w:rsidRDefault="00B93383" w:rsidP="003C5824">
      <w:pPr>
        <w:spacing w:after="0" w:line="240" w:lineRule="auto"/>
        <w:rPr>
          <w:rFonts w:ascii="Times New Roman" w:eastAsia="Times New Roman" w:hAnsi="Times New Roman" w:cs="Times New Roman"/>
          <w:lang w:eastAsia="lt-LT"/>
        </w:rPr>
      </w:pPr>
    </w:p>
    <w:p w14:paraId="79EEA610" w14:textId="2F4168A4" w:rsidR="00B93383" w:rsidRDefault="00B93383" w:rsidP="003C5824">
      <w:pPr>
        <w:spacing w:after="0" w:line="240" w:lineRule="auto"/>
        <w:rPr>
          <w:rFonts w:ascii="Times New Roman" w:eastAsia="Times New Roman" w:hAnsi="Times New Roman" w:cs="Times New Roman"/>
          <w:lang w:eastAsia="lt-LT"/>
        </w:rPr>
      </w:pPr>
    </w:p>
    <w:p w14:paraId="7B5833FD" w14:textId="00732610" w:rsidR="00B93383" w:rsidRDefault="00B93383" w:rsidP="003C5824">
      <w:pPr>
        <w:spacing w:after="0" w:line="240" w:lineRule="auto"/>
        <w:rPr>
          <w:rFonts w:ascii="Times New Roman" w:eastAsia="Times New Roman" w:hAnsi="Times New Roman" w:cs="Times New Roman"/>
          <w:lang w:eastAsia="lt-LT"/>
        </w:rPr>
      </w:pPr>
    </w:p>
    <w:p w14:paraId="5C87E4E4" w14:textId="6464D7B1" w:rsidR="00B93383" w:rsidRDefault="00B93383" w:rsidP="003C5824">
      <w:pPr>
        <w:spacing w:after="0" w:line="240" w:lineRule="auto"/>
        <w:rPr>
          <w:rFonts w:ascii="Times New Roman" w:eastAsia="Times New Roman" w:hAnsi="Times New Roman" w:cs="Times New Roman"/>
          <w:lang w:eastAsia="lt-LT"/>
        </w:rPr>
      </w:pPr>
    </w:p>
    <w:p w14:paraId="0BB396F1" w14:textId="03B255C6" w:rsidR="00B93383" w:rsidRDefault="00B93383" w:rsidP="003C5824">
      <w:pPr>
        <w:spacing w:after="0" w:line="240" w:lineRule="auto"/>
        <w:rPr>
          <w:rFonts w:ascii="Times New Roman" w:eastAsia="Times New Roman" w:hAnsi="Times New Roman" w:cs="Times New Roman"/>
          <w:lang w:eastAsia="lt-LT"/>
        </w:rPr>
      </w:pPr>
    </w:p>
    <w:p w14:paraId="6B914593" w14:textId="3F26FE88" w:rsidR="00B93383" w:rsidRDefault="00B93383" w:rsidP="003C5824">
      <w:pPr>
        <w:spacing w:after="0" w:line="240" w:lineRule="auto"/>
        <w:rPr>
          <w:rFonts w:ascii="Times New Roman" w:eastAsia="Times New Roman" w:hAnsi="Times New Roman" w:cs="Times New Roman"/>
          <w:lang w:eastAsia="lt-LT"/>
        </w:rPr>
      </w:pPr>
    </w:p>
    <w:p w14:paraId="55FF710F" w14:textId="039081E3" w:rsidR="00B93383" w:rsidRDefault="00B93383" w:rsidP="003C5824">
      <w:pPr>
        <w:spacing w:after="0" w:line="240" w:lineRule="auto"/>
        <w:rPr>
          <w:rFonts w:ascii="Times New Roman" w:eastAsia="Times New Roman" w:hAnsi="Times New Roman" w:cs="Times New Roman"/>
          <w:lang w:eastAsia="lt-LT"/>
        </w:rPr>
      </w:pPr>
    </w:p>
    <w:p w14:paraId="59D38D72" w14:textId="6BAECB4E" w:rsidR="00B93383" w:rsidRDefault="00B93383" w:rsidP="003C5824">
      <w:pPr>
        <w:spacing w:after="0" w:line="240" w:lineRule="auto"/>
        <w:rPr>
          <w:rFonts w:ascii="Times New Roman" w:eastAsia="Times New Roman" w:hAnsi="Times New Roman" w:cs="Times New Roman"/>
          <w:lang w:eastAsia="lt-LT"/>
        </w:rPr>
      </w:pPr>
    </w:p>
    <w:p w14:paraId="2BBA50BF" w14:textId="25B867F6" w:rsidR="00B93383" w:rsidRDefault="00B93383" w:rsidP="003C5824">
      <w:pPr>
        <w:spacing w:after="0" w:line="240" w:lineRule="auto"/>
        <w:rPr>
          <w:rFonts w:ascii="Times New Roman" w:eastAsia="Times New Roman" w:hAnsi="Times New Roman" w:cs="Times New Roman"/>
          <w:lang w:eastAsia="lt-LT"/>
        </w:rPr>
      </w:pPr>
    </w:p>
    <w:p w14:paraId="2E79012A" w14:textId="732E75F5" w:rsidR="00B93383" w:rsidRDefault="00B93383" w:rsidP="003C5824">
      <w:pPr>
        <w:spacing w:after="0" w:line="240" w:lineRule="auto"/>
        <w:rPr>
          <w:rFonts w:ascii="Times New Roman" w:eastAsia="Times New Roman" w:hAnsi="Times New Roman" w:cs="Times New Roman"/>
          <w:lang w:eastAsia="lt-LT"/>
        </w:rPr>
      </w:pPr>
    </w:p>
    <w:p w14:paraId="58701FB4" w14:textId="3E33C454" w:rsidR="00B93383" w:rsidRDefault="00B93383" w:rsidP="003C5824">
      <w:pPr>
        <w:spacing w:after="0" w:line="240" w:lineRule="auto"/>
        <w:rPr>
          <w:rFonts w:ascii="Times New Roman" w:eastAsia="Times New Roman" w:hAnsi="Times New Roman" w:cs="Times New Roman"/>
          <w:lang w:eastAsia="lt-LT"/>
        </w:rPr>
      </w:pPr>
    </w:p>
    <w:p w14:paraId="62FFB1D7" w14:textId="06567175" w:rsidR="00B93383" w:rsidRDefault="00B93383" w:rsidP="003C5824">
      <w:pPr>
        <w:spacing w:after="0" w:line="240" w:lineRule="auto"/>
        <w:rPr>
          <w:rFonts w:ascii="Times New Roman" w:eastAsia="Times New Roman" w:hAnsi="Times New Roman" w:cs="Times New Roman"/>
          <w:lang w:eastAsia="lt-LT"/>
        </w:rPr>
      </w:pPr>
    </w:p>
    <w:p w14:paraId="3D4B3BA5" w14:textId="63524F5C" w:rsidR="00B93383" w:rsidRDefault="00B93383" w:rsidP="003C5824">
      <w:pPr>
        <w:spacing w:after="0" w:line="240" w:lineRule="auto"/>
        <w:rPr>
          <w:rFonts w:ascii="Times New Roman" w:eastAsia="Times New Roman" w:hAnsi="Times New Roman" w:cs="Times New Roman"/>
          <w:lang w:eastAsia="lt-LT"/>
        </w:rPr>
      </w:pPr>
    </w:p>
    <w:p w14:paraId="67BB7AC0" w14:textId="0EADB46F" w:rsidR="00B93383" w:rsidRDefault="00B93383" w:rsidP="003C5824">
      <w:pPr>
        <w:spacing w:after="0" w:line="240" w:lineRule="auto"/>
        <w:rPr>
          <w:rFonts w:ascii="Times New Roman" w:eastAsia="Times New Roman" w:hAnsi="Times New Roman" w:cs="Times New Roman"/>
          <w:lang w:eastAsia="lt-LT"/>
        </w:rPr>
      </w:pPr>
    </w:p>
    <w:p w14:paraId="38EFCD6F" w14:textId="77777777" w:rsidR="00B93383" w:rsidRPr="003C5824" w:rsidRDefault="00B93383" w:rsidP="003C5824">
      <w:pPr>
        <w:spacing w:after="0" w:line="240" w:lineRule="auto"/>
        <w:rPr>
          <w:rFonts w:ascii="Times New Roman" w:eastAsia="Times New Roman" w:hAnsi="Times New Roman" w:cs="Times New Roman"/>
          <w:lang w:eastAsia="lt-LT"/>
        </w:rPr>
      </w:pPr>
    </w:p>
    <w:p w14:paraId="6EC4DD1D" w14:textId="77777777" w:rsidR="003C5824" w:rsidRPr="003C5824" w:rsidRDefault="003C5824" w:rsidP="003C5824">
      <w:pPr>
        <w:spacing w:after="0" w:line="240" w:lineRule="auto"/>
        <w:rPr>
          <w:rFonts w:ascii="Times New Roman" w:eastAsia="Times New Roman" w:hAnsi="Times New Roman" w:cs="Times New Roman"/>
          <w:lang w:eastAsia="lt-LT"/>
        </w:rPr>
      </w:pPr>
    </w:p>
    <w:p w14:paraId="11638C03" w14:textId="77777777" w:rsidR="003C5824" w:rsidRPr="003C5824" w:rsidRDefault="003C5824" w:rsidP="003C5824">
      <w:pPr>
        <w:spacing w:after="0" w:line="240" w:lineRule="auto"/>
        <w:rPr>
          <w:rFonts w:ascii="Times New Roman" w:eastAsia="Times New Roman" w:hAnsi="Times New Roman" w:cs="Times New Roman"/>
          <w:lang w:eastAsia="lt-LT"/>
        </w:rPr>
      </w:pPr>
    </w:p>
    <w:p w14:paraId="32FF06EA" w14:textId="77777777" w:rsidR="003C5824" w:rsidRPr="003C5824" w:rsidRDefault="003C5824" w:rsidP="003C5824">
      <w:pPr>
        <w:spacing w:after="0" w:line="240" w:lineRule="auto"/>
        <w:rPr>
          <w:rFonts w:ascii="Times New Roman" w:eastAsia="Times New Roman" w:hAnsi="Times New Roman" w:cs="Times New Roman"/>
          <w:lang w:eastAsia="lt-LT"/>
        </w:rPr>
      </w:pPr>
    </w:p>
    <w:p w14:paraId="7CB8FED8" w14:textId="77777777" w:rsidR="003C5824" w:rsidRPr="003C5824" w:rsidRDefault="003C5824" w:rsidP="003C5824">
      <w:pPr>
        <w:spacing w:after="0" w:line="240" w:lineRule="auto"/>
        <w:rPr>
          <w:rFonts w:ascii="Times New Roman" w:eastAsia="Times New Roman" w:hAnsi="Times New Roman" w:cs="Times New Roman"/>
          <w:lang w:eastAsia="lt-LT"/>
        </w:rPr>
      </w:pPr>
    </w:p>
    <w:p w14:paraId="60159B61" w14:textId="77777777" w:rsidR="003C5824" w:rsidRPr="003C5824" w:rsidRDefault="003C5824" w:rsidP="003C5824">
      <w:pPr>
        <w:spacing w:after="0" w:line="240" w:lineRule="auto"/>
        <w:jc w:val="center"/>
        <w:rPr>
          <w:rFonts w:ascii="Times New Roman" w:eastAsia="Times New Roman" w:hAnsi="Times New Roman" w:cs="Times New Roman"/>
          <w:b/>
          <w:bCs/>
          <w:lang w:eastAsia="lt-LT"/>
        </w:rPr>
      </w:pPr>
      <w:r w:rsidRPr="003C5824">
        <w:rPr>
          <w:rFonts w:ascii="Times New Roman" w:eastAsia="Times New Roman" w:hAnsi="Times New Roman" w:cs="Times New Roman"/>
          <w:b/>
          <w:bCs/>
          <w:lang w:eastAsia="lt-LT"/>
        </w:rPr>
        <w:t>B. PAKUOTĖS LAPELIS</w:t>
      </w:r>
    </w:p>
    <w:p w14:paraId="37F6BC45" w14:textId="77777777" w:rsidR="003C5824" w:rsidRPr="003C5824" w:rsidRDefault="003C5824" w:rsidP="003C5824">
      <w:pPr>
        <w:tabs>
          <w:tab w:val="left" w:pos="567"/>
        </w:tabs>
        <w:spacing w:after="0" w:line="240" w:lineRule="auto"/>
        <w:jc w:val="center"/>
        <w:rPr>
          <w:rFonts w:ascii="Times New Roman" w:eastAsia="Times New Roman" w:hAnsi="Times New Roman" w:cs="Times New Roman"/>
          <w:b/>
          <w:bCs/>
          <w:lang w:eastAsia="lt-LT"/>
        </w:rPr>
      </w:pPr>
      <w:r w:rsidRPr="003C5824">
        <w:rPr>
          <w:rFonts w:ascii="Times New Roman" w:eastAsia="Times New Roman" w:hAnsi="Times New Roman" w:cs="Times New Roman"/>
          <w:lang w:eastAsia="lt-LT"/>
        </w:rPr>
        <w:br w:type="page"/>
      </w:r>
      <w:r w:rsidRPr="003C5824">
        <w:rPr>
          <w:rFonts w:ascii="Times New Roman" w:eastAsia="Times New Roman" w:hAnsi="Times New Roman" w:cs="Times New Roman"/>
          <w:b/>
          <w:bCs/>
          <w:lang w:eastAsia="lt-LT"/>
        </w:rPr>
        <w:t>Pakuotės lapelis: informacija vartotojui</w:t>
      </w:r>
    </w:p>
    <w:p w14:paraId="0FA1695A" w14:textId="77777777" w:rsidR="003C5824" w:rsidRPr="003C5824" w:rsidRDefault="003C5824" w:rsidP="003C5824">
      <w:pPr>
        <w:tabs>
          <w:tab w:val="left" w:pos="567"/>
        </w:tabs>
        <w:spacing w:after="0" w:line="240" w:lineRule="auto"/>
        <w:jc w:val="center"/>
        <w:rPr>
          <w:rFonts w:ascii="Times New Roman" w:eastAsia="Times New Roman" w:hAnsi="Times New Roman" w:cs="Times New Roman"/>
          <w:b/>
          <w:bCs/>
          <w:lang w:eastAsia="lt-LT"/>
        </w:rPr>
      </w:pPr>
    </w:p>
    <w:p w14:paraId="3E5363B5" w14:textId="77777777" w:rsidR="003C5824" w:rsidRPr="003C5824" w:rsidRDefault="003C5824" w:rsidP="003C5824">
      <w:pPr>
        <w:tabs>
          <w:tab w:val="left" w:pos="567"/>
        </w:tabs>
        <w:spacing w:after="0" w:line="240" w:lineRule="auto"/>
        <w:jc w:val="center"/>
        <w:rPr>
          <w:rFonts w:ascii="Times New Roman" w:eastAsia="Times New Roman" w:hAnsi="Times New Roman" w:cs="Times New Roman"/>
          <w:b/>
          <w:bCs/>
          <w:lang w:eastAsia="lt-LT"/>
        </w:rPr>
      </w:pPr>
      <w:proofErr w:type="spellStart"/>
      <w:r w:rsidRPr="003C5824">
        <w:rPr>
          <w:rFonts w:ascii="Times New Roman" w:eastAsia="Times New Roman" w:hAnsi="Times New Roman" w:cs="Times New Roman"/>
          <w:b/>
          <w:bCs/>
          <w:lang w:eastAsia="lt-LT"/>
        </w:rPr>
        <w:t>Betnovate</w:t>
      </w:r>
      <w:proofErr w:type="spellEnd"/>
      <w:r w:rsidRPr="003C5824">
        <w:rPr>
          <w:rFonts w:ascii="Times New Roman" w:eastAsia="Times New Roman" w:hAnsi="Times New Roman" w:cs="Times New Roman"/>
          <w:b/>
          <w:bCs/>
          <w:lang w:eastAsia="lt-LT"/>
        </w:rPr>
        <w:t xml:space="preserve"> 1 mg/g kremas</w:t>
      </w:r>
    </w:p>
    <w:p w14:paraId="2024F192" w14:textId="2689DE26" w:rsidR="003C5824" w:rsidRPr="003C5824" w:rsidRDefault="00990201" w:rsidP="003C5824">
      <w:pPr>
        <w:tabs>
          <w:tab w:val="left" w:pos="567"/>
        </w:tabs>
        <w:spacing w:after="0" w:line="240" w:lineRule="auto"/>
        <w:jc w:val="center"/>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b</w:t>
      </w:r>
      <w:r w:rsidRPr="003C5824">
        <w:rPr>
          <w:rFonts w:ascii="Times New Roman" w:eastAsia="Times New Roman" w:hAnsi="Times New Roman" w:cs="Times New Roman"/>
          <w:lang w:eastAsia="lt-LT"/>
        </w:rPr>
        <w:t>etametazonas</w:t>
      </w:r>
      <w:proofErr w:type="spellEnd"/>
    </w:p>
    <w:p w14:paraId="44542736" w14:textId="77777777" w:rsidR="003C5824" w:rsidRPr="003C5824" w:rsidRDefault="003C5824" w:rsidP="003C5824">
      <w:pPr>
        <w:spacing w:after="0" w:line="240" w:lineRule="auto"/>
        <w:rPr>
          <w:rFonts w:ascii="Times New Roman" w:eastAsia="Times New Roman" w:hAnsi="Times New Roman" w:cs="Times New Roman"/>
          <w:lang w:eastAsia="lt-LT"/>
        </w:rPr>
      </w:pPr>
    </w:p>
    <w:p w14:paraId="6B710CCB" w14:textId="77777777" w:rsidR="003C5824" w:rsidRPr="003C5824" w:rsidRDefault="003C5824" w:rsidP="003C5824">
      <w:pPr>
        <w:spacing w:after="0" w:line="240" w:lineRule="auto"/>
        <w:rPr>
          <w:rFonts w:ascii="Times New Roman" w:eastAsia="Times New Roman" w:hAnsi="Times New Roman" w:cs="Times New Roman"/>
          <w:b/>
          <w:lang w:eastAsia="lt-LT"/>
        </w:rPr>
      </w:pPr>
      <w:r w:rsidRPr="003C5824">
        <w:rPr>
          <w:rFonts w:ascii="Times New Roman" w:eastAsia="Times New Roman" w:hAnsi="Times New Roman" w:cs="Times New Roman"/>
          <w:b/>
          <w:lang w:eastAsia="lt-LT"/>
        </w:rPr>
        <w:t>Atidžiai perskaitykite visą šį lapelį,</w:t>
      </w:r>
      <w:r w:rsidRPr="003C5824">
        <w:rPr>
          <w:rFonts w:ascii="Times New Roman" w:eastAsia="Times New Roman" w:hAnsi="Times New Roman" w:cs="Times New Roman"/>
          <w:b/>
          <w:bCs/>
          <w:lang w:eastAsia="lt-LT"/>
        </w:rPr>
        <w:t xml:space="preserve"> prieš pradėdami vartoti vaistą, nes jame pateikiama Jums svarbi informacija</w:t>
      </w:r>
      <w:r w:rsidRPr="003C5824">
        <w:rPr>
          <w:rFonts w:ascii="Times New Roman" w:eastAsia="Times New Roman" w:hAnsi="Times New Roman" w:cs="Times New Roman"/>
          <w:b/>
          <w:lang w:eastAsia="lt-LT"/>
        </w:rPr>
        <w:t>.</w:t>
      </w:r>
    </w:p>
    <w:p w14:paraId="6B04C134" w14:textId="77777777" w:rsidR="003C5824" w:rsidRPr="003C5824" w:rsidRDefault="003C5824" w:rsidP="003C5824">
      <w:pPr>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w:t>
      </w:r>
      <w:r w:rsidRPr="003C5824">
        <w:rPr>
          <w:rFonts w:ascii="Times New Roman" w:eastAsia="Times New Roman" w:hAnsi="Times New Roman" w:cs="Times New Roman"/>
          <w:lang w:eastAsia="lt-LT"/>
        </w:rPr>
        <w:tab/>
        <w:t>Neišmeskite šio lapelio, nes vėl gali prireikti jį perskaityti.</w:t>
      </w:r>
    </w:p>
    <w:p w14:paraId="3074D2AA" w14:textId="77777777" w:rsidR="003C5824" w:rsidRPr="003C5824" w:rsidRDefault="003C5824" w:rsidP="003C5824">
      <w:pPr>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w:t>
      </w:r>
      <w:r w:rsidRPr="003C5824">
        <w:rPr>
          <w:rFonts w:ascii="Times New Roman" w:eastAsia="Times New Roman" w:hAnsi="Times New Roman" w:cs="Times New Roman"/>
          <w:lang w:eastAsia="lt-LT"/>
        </w:rPr>
        <w:tab/>
        <w:t>Jeigu kiltų daugiau klausimų, kreipkitės į gydytoją arba vaistininką.</w:t>
      </w:r>
    </w:p>
    <w:p w14:paraId="0CC29775" w14:textId="77777777" w:rsidR="003C5824" w:rsidRPr="003C5824" w:rsidRDefault="003C5824" w:rsidP="003C5824">
      <w:pPr>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w:t>
      </w:r>
      <w:r w:rsidRPr="003C5824">
        <w:rPr>
          <w:rFonts w:ascii="Times New Roman" w:eastAsia="Times New Roman" w:hAnsi="Times New Roman" w:cs="Times New Roman"/>
          <w:lang w:eastAsia="lt-LT"/>
        </w:rPr>
        <w:tab/>
        <w:t>Šis vaistas skirtas tik Jums, todėl kitiems žmonėms jo duoti negalima. Vaistas gali jiems pakenkti (net tiems, kurių ligos požymiai yra tokie patys kaip Jūsų).</w:t>
      </w:r>
    </w:p>
    <w:p w14:paraId="203912DC" w14:textId="77777777" w:rsidR="003C5824" w:rsidRPr="003C5824" w:rsidRDefault="003C5824" w:rsidP="003C5824">
      <w:pPr>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w:t>
      </w:r>
      <w:r w:rsidRPr="003C5824">
        <w:rPr>
          <w:rFonts w:ascii="Times New Roman" w:eastAsia="Times New Roman" w:hAnsi="Times New Roman" w:cs="Times New Roman"/>
          <w:lang w:eastAsia="lt-LT"/>
        </w:rPr>
        <w:tab/>
        <w:t xml:space="preserve">Jeigu pasireiškė šalutinis poveikis (net jeigu jis šiame lapelyje nenurodytas), kreipkitės į gydytoją arba vaistininką. </w:t>
      </w:r>
      <w:r w:rsidRPr="003C5824">
        <w:rPr>
          <w:rFonts w:ascii="Times New Roman" w:eastAsia="Times New Roman" w:hAnsi="Times New Roman" w:cs="Times New Roman"/>
          <w:noProof/>
          <w:lang w:eastAsia="lt-LT"/>
        </w:rPr>
        <w:t>Žr. 4 skyrių.</w:t>
      </w:r>
    </w:p>
    <w:p w14:paraId="489553F8" w14:textId="77777777" w:rsidR="003C5824" w:rsidRPr="003C5824" w:rsidRDefault="003C5824" w:rsidP="003C5824">
      <w:pPr>
        <w:spacing w:after="0" w:line="240" w:lineRule="auto"/>
        <w:rPr>
          <w:rFonts w:ascii="Times New Roman" w:eastAsia="Times New Roman" w:hAnsi="Times New Roman" w:cs="Times New Roman"/>
          <w:lang w:eastAsia="lt-LT"/>
        </w:rPr>
      </w:pPr>
    </w:p>
    <w:p w14:paraId="23C326F7" w14:textId="77777777" w:rsidR="003C5824" w:rsidRPr="003C5824" w:rsidRDefault="003C5824" w:rsidP="003C5824">
      <w:pPr>
        <w:spacing w:after="0" w:line="240" w:lineRule="auto"/>
        <w:rPr>
          <w:rFonts w:ascii="Times New Roman" w:eastAsia="Times New Roman" w:hAnsi="Times New Roman" w:cs="Times New Roman"/>
          <w:b/>
          <w:lang w:eastAsia="lt-LT"/>
        </w:rPr>
      </w:pPr>
      <w:r w:rsidRPr="003C5824">
        <w:rPr>
          <w:rFonts w:ascii="Times New Roman" w:eastAsia="Times New Roman" w:hAnsi="Times New Roman" w:cs="Times New Roman"/>
          <w:b/>
          <w:lang w:eastAsia="lt-LT"/>
        </w:rPr>
        <w:t>Apie ką rašoma šiame lapelyje?</w:t>
      </w:r>
    </w:p>
    <w:p w14:paraId="10BA8B5B" w14:textId="77777777" w:rsidR="003C5824" w:rsidRPr="003C5824" w:rsidRDefault="003C5824" w:rsidP="003C5824">
      <w:pPr>
        <w:spacing w:after="0" w:line="240" w:lineRule="auto"/>
        <w:rPr>
          <w:rFonts w:ascii="Times New Roman" w:eastAsia="Times New Roman" w:hAnsi="Times New Roman" w:cs="Times New Roman"/>
          <w:b/>
          <w:lang w:eastAsia="lt-LT"/>
        </w:rPr>
      </w:pPr>
    </w:p>
    <w:p w14:paraId="5F80C952" w14:textId="77777777" w:rsidR="003C5824" w:rsidRPr="003C5824" w:rsidRDefault="003C5824" w:rsidP="003C5824">
      <w:pPr>
        <w:spacing w:after="0" w:line="240" w:lineRule="auto"/>
        <w:ind w:left="540" w:hanging="540"/>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1.</w:t>
      </w:r>
      <w:r w:rsidRPr="003C5824">
        <w:rPr>
          <w:rFonts w:ascii="Times New Roman" w:eastAsia="Times New Roman" w:hAnsi="Times New Roman" w:cs="Times New Roman"/>
          <w:lang w:eastAsia="lt-LT"/>
        </w:rPr>
        <w:tab/>
        <w:t xml:space="preserve">Kas yra </w:t>
      </w:r>
      <w:proofErr w:type="spellStart"/>
      <w:r w:rsidRPr="003C5824">
        <w:rPr>
          <w:rFonts w:ascii="Times New Roman" w:eastAsia="Times New Roman" w:hAnsi="Times New Roman" w:cs="Times New Roman"/>
          <w:lang w:eastAsia="lt-LT"/>
        </w:rPr>
        <w:t>Betnovate</w:t>
      </w:r>
      <w:proofErr w:type="spellEnd"/>
      <w:r w:rsidRPr="003C5824">
        <w:rPr>
          <w:rFonts w:ascii="Times New Roman" w:eastAsia="Times New Roman" w:hAnsi="Times New Roman" w:cs="Times New Roman"/>
          <w:lang w:eastAsia="lt-LT"/>
        </w:rPr>
        <w:t xml:space="preserve"> ir kam jis vartojamas</w:t>
      </w:r>
    </w:p>
    <w:p w14:paraId="6AB82F85" w14:textId="77777777" w:rsidR="003C5824" w:rsidRPr="003C5824" w:rsidRDefault="003C5824" w:rsidP="003C5824">
      <w:pPr>
        <w:spacing w:after="0" w:line="240" w:lineRule="auto"/>
        <w:ind w:left="540" w:hanging="540"/>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2.</w:t>
      </w:r>
      <w:r w:rsidRPr="003C5824">
        <w:rPr>
          <w:rFonts w:ascii="Times New Roman" w:eastAsia="Times New Roman" w:hAnsi="Times New Roman" w:cs="Times New Roman"/>
          <w:lang w:eastAsia="lt-LT"/>
        </w:rPr>
        <w:tab/>
        <w:t xml:space="preserve">Kas žinotina prieš vartojant </w:t>
      </w:r>
      <w:proofErr w:type="spellStart"/>
      <w:r w:rsidRPr="003C5824">
        <w:rPr>
          <w:rFonts w:ascii="Times New Roman" w:eastAsia="Times New Roman" w:hAnsi="Times New Roman" w:cs="Times New Roman"/>
          <w:lang w:eastAsia="lt-LT"/>
        </w:rPr>
        <w:t>Betnovate</w:t>
      </w:r>
      <w:proofErr w:type="spellEnd"/>
    </w:p>
    <w:p w14:paraId="3703EE43" w14:textId="77777777" w:rsidR="003C5824" w:rsidRPr="003C5824" w:rsidRDefault="003C5824" w:rsidP="003C5824">
      <w:pPr>
        <w:spacing w:after="0" w:line="240" w:lineRule="auto"/>
        <w:ind w:left="540" w:hanging="540"/>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3.</w:t>
      </w:r>
      <w:r w:rsidRPr="003C5824">
        <w:rPr>
          <w:rFonts w:ascii="Times New Roman" w:eastAsia="Times New Roman" w:hAnsi="Times New Roman" w:cs="Times New Roman"/>
          <w:lang w:eastAsia="lt-LT"/>
        </w:rPr>
        <w:tab/>
        <w:t xml:space="preserve">Kaip vartoti </w:t>
      </w:r>
      <w:proofErr w:type="spellStart"/>
      <w:r w:rsidRPr="003C5824">
        <w:rPr>
          <w:rFonts w:ascii="Times New Roman" w:eastAsia="Times New Roman" w:hAnsi="Times New Roman" w:cs="Times New Roman"/>
          <w:lang w:eastAsia="lt-LT"/>
        </w:rPr>
        <w:t>Betnovate</w:t>
      </w:r>
      <w:proofErr w:type="spellEnd"/>
    </w:p>
    <w:p w14:paraId="2CD85E3A" w14:textId="77777777" w:rsidR="003C5824" w:rsidRPr="003C5824" w:rsidRDefault="003C5824" w:rsidP="003C5824">
      <w:pPr>
        <w:spacing w:after="0" w:line="240" w:lineRule="auto"/>
        <w:ind w:left="540" w:hanging="540"/>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4.</w:t>
      </w:r>
      <w:r w:rsidRPr="003C5824">
        <w:rPr>
          <w:rFonts w:ascii="Times New Roman" w:eastAsia="Times New Roman" w:hAnsi="Times New Roman" w:cs="Times New Roman"/>
          <w:lang w:eastAsia="lt-LT"/>
        </w:rPr>
        <w:tab/>
        <w:t>Galimas šalutinis poveikis</w:t>
      </w:r>
    </w:p>
    <w:p w14:paraId="03A3A167" w14:textId="77777777" w:rsidR="003C5824" w:rsidRPr="003C5824" w:rsidRDefault="003C5824" w:rsidP="003C5824">
      <w:pPr>
        <w:spacing w:after="0" w:line="240" w:lineRule="auto"/>
        <w:ind w:left="540" w:hanging="540"/>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5.</w:t>
      </w:r>
      <w:r w:rsidRPr="003C5824">
        <w:rPr>
          <w:rFonts w:ascii="Times New Roman" w:eastAsia="Times New Roman" w:hAnsi="Times New Roman" w:cs="Times New Roman"/>
          <w:lang w:eastAsia="lt-LT"/>
        </w:rPr>
        <w:tab/>
        <w:t xml:space="preserve">Kaip laikyti </w:t>
      </w:r>
      <w:proofErr w:type="spellStart"/>
      <w:r w:rsidRPr="003C5824">
        <w:rPr>
          <w:rFonts w:ascii="Times New Roman" w:eastAsia="Times New Roman" w:hAnsi="Times New Roman" w:cs="Times New Roman"/>
          <w:lang w:eastAsia="lt-LT"/>
        </w:rPr>
        <w:t>Betnovate</w:t>
      </w:r>
      <w:proofErr w:type="spellEnd"/>
    </w:p>
    <w:p w14:paraId="3773A716" w14:textId="77777777" w:rsidR="003C5824" w:rsidRPr="003C5824" w:rsidRDefault="003C5824" w:rsidP="003C5824">
      <w:pPr>
        <w:spacing w:after="0" w:line="240" w:lineRule="auto"/>
        <w:ind w:left="540" w:hanging="540"/>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6.</w:t>
      </w:r>
      <w:r w:rsidRPr="003C5824">
        <w:rPr>
          <w:rFonts w:ascii="Times New Roman" w:eastAsia="Times New Roman" w:hAnsi="Times New Roman" w:cs="Times New Roman"/>
          <w:lang w:eastAsia="lt-LT"/>
        </w:rPr>
        <w:tab/>
        <w:t>Pakuotės turinys ir kita informacija</w:t>
      </w:r>
    </w:p>
    <w:p w14:paraId="6ADDD972" w14:textId="77777777" w:rsidR="003C5824" w:rsidRPr="003C5824" w:rsidRDefault="003C5824" w:rsidP="003C5824">
      <w:pPr>
        <w:spacing w:after="0" w:line="240" w:lineRule="auto"/>
        <w:rPr>
          <w:rFonts w:ascii="Times New Roman" w:eastAsia="Times New Roman" w:hAnsi="Times New Roman" w:cs="Times New Roman"/>
          <w:lang w:eastAsia="lt-LT"/>
        </w:rPr>
      </w:pPr>
    </w:p>
    <w:p w14:paraId="5BEBDE2D" w14:textId="77777777" w:rsidR="003C5824" w:rsidRPr="003C5824" w:rsidRDefault="003C5824" w:rsidP="003C5824">
      <w:pPr>
        <w:spacing w:after="0" w:line="240" w:lineRule="auto"/>
        <w:rPr>
          <w:rFonts w:ascii="Times New Roman" w:eastAsia="Times New Roman" w:hAnsi="Times New Roman" w:cs="Times New Roman"/>
          <w:lang w:eastAsia="lt-LT"/>
        </w:rPr>
      </w:pPr>
    </w:p>
    <w:p w14:paraId="02B7569E" w14:textId="77777777" w:rsidR="003C5824" w:rsidRPr="003C5824" w:rsidRDefault="003C5824" w:rsidP="003C5824">
      <w:pPr>
        <w:spacing w:after="0" w:line="240" w:lineRule="auto"/>
        <w:ind w:left="540" w:hanging="540"/>
        <w:rPr>
          <w:rFonts w:ascii="Times New Roman" w:eastAsia="Times New Roman" w:hAnsi="Times New Roman" w:cs="Times New Roman"/>
          <w:b/>
          <w:bCs/>
          <w:lang w:eastAsia="lt-LT"/>
        </w:rPr>
      </w:pPr>
      <w:r w:rsidRPr="003C5824">
        <w:rPr>
          <w:rFonts w:ascii="Times New Roman" w:eastAsia="Times New Roman" w:hAnsi="Times New Roman" w:cs="Times New Roman"/>
          <w:b/>
          <w:bCs/>
          <w:lang w:eastAsia="lt-LT"/>
        </w:rPr>
        <w:t>1.</w:t>
      </w:r>
      <w:r w:rsidRPr="003C5824">
        <w:rPr>
          <w:rFonts w:ascii="Times New Roman" w:eastAsia="Times New Roman" w:hAnsi="Times New Roman" w:cs="Times New Roman"/>
          <w:b/>
          <w:bCs/>
          <w:lang w:eastAsia="lt-LT"/>
        </w:rPr>
        <w:tab/>
      </w:r>
      <w:r w:rsidRPr="003C5824">
        <w:rPr>
          <w:rFonts w:ascii="Times New Roman" w:eastAsia="Times New Roman" w:hAnsi="Times New Roman" w:cs="Times New Roman"/>
          <w:b/>
          <w:lang w:eastAsia="lt-LT"/>
        </w:rPr>
        <w:t xml:space="preserve">Kas yra </w:t>
      </w:r>
      <w:proofErr w:type="spellStart"/>
      <w:r w:rsidRPr="003C5824">
        <w:rPr>
          <w:rFonts w:ascii="Times New Roman" w:eastAsia="Times New Roman" w:hAnsi="Times New Roman" w:cs="Times New Roman"/>
          <w:b/>
          <w:lang w:eastAsia="lt-LT"/>
        </w:rPr>
        <w:t>Betnovate</w:t>
      </w:r>
      <w:proofErr w:type="spellEnd"/>
      <w:r w:rsidRPr="003C5824">
        <w:rPr>
          <w:rFonts w:ascii="Times New Roman" w:eastAsia="Times New Roman" w:hAnsi="Times New Roman" w:cs="Times New Roman"/>
          <w:b/>
          <w:lang w:eastAsia="lt-LT"/>
        </w:rPr>
        <w:t xml:space="preserve"> ir kam jis vartojamas</w:t>
      </w:r>
    </w:p>
    <w:p w14:paraId="4E829EF3" w14:textId="77777777" w:rsidR="003C5824" w:rsidRPr="003C5824" w:rsidRDefault="003C5824" w:rsidP="003C5824">
      <w:pPr>
        <w:spacing w:after="0" w:line="240" w:lineRule="auto"/>
        <w:rPr>
          <w:rFonts w:ascii="Times New Roman" w:eastAsia="Times New Roman" w:hAnsi="Times New Roman" w:cs="Times New Roman"/>
          <w:lang w:eastAsia="lt-LT"/>
        </w:rPr>
      </w:pPr>
    </w:p>
    <w:p w14:paraId="0418A8ED" w14:textId="77777777" w:rsidR="003C5824" w:rsidRPr="003C5824" w:rsidRDefault="003C5824" w:rsidP="003C5824">
      <w:pPr>
        <w:spacing w:after="0" w:line="240" w:lineRule="auto"/>
        <w:rPr>
          <w:rFonts w:ascii="Times New Roman" w:eastAsia="Times New Roman" w:hAnsi="Times New Roman" w:cs="Times New Roman"/>
          <w:snapToGrid w:val="0"/>
        </w:rPr>
      </w:pPr>
      <w:r w:rsidRPr="003C5824">
        <w:rPr>
          <w:rFonts w:ascii="Times New Roman" w:eastAsia="Times New Roman" w:hAnsi="Times New Roman" w:cs="Times New Roman"/>
          <w:snapToGrid w:val="0"/>
        </w:rPr>
        <w:t xml:space="preserve">Jums paskirtas vaistas, vadinamas </w:t>
      </w:r>
      <w:proofErr w:type="spellStart"/>
      <w:r w:rsidRPr="003C5824">
        <w:rPr>
          <w:rFonts w:ascii="Times New Roman" w:eastAsia="Times New Roman" w:hAnsi="Times New Roman" w:cs="Times New Roman"/>
          <w:snapToGrid w:val="0"/>
        </w:rPr>
        <w:t>Betnovate</w:t>
      </w:r>
      <w:proofErr w:type="spellEnd"/>
      <w:r w:rsidRPr="003C5824">
        <w:rPr>
          <w:rFonts w:ascii="Times New Roman" w:eastAsia="Times New Roman" w:hAnsi="Times New Roman" w:cs="Times New Roman"/>
          <w:snapToGrid w:val="0"/>
        </w:rPr>
        <w:t xml:space="preserve">. </w:t>
      </w:r>
      <w:proofErr w:type="spellStart"/>
      <w:r w:rsidRPr="003C5824">
        <w:rPr>
          <w:rFonts w:ascii="Times New Roman" w:eastAsia="Times New Roman" w:hAnsi="Times New Roman" w:cs="Times New Roman"/>
          <w:snapToGrid w:val="0"/>
        </w:rPr>
        <w:t>Betnovate</w:t>
      </w:r>
      <w:proofErr w:type="spellEnd"/>
      <w:r w:rsidRPr="003C5824">
        <w:rPr>
          <w:rFonts w:ascii="Times New Roman" w:eastAsia="Times New Roman" w:hAnsi="Times New Roman" w:cs="Times New Roman"/>
          <w:snapToGrid w:val="0"/>
        </w:rPr>
        <w:t xml:space="preserve"> sudėtyje yra </w:t>
      </w:r>
      <w:proofErr w:type="spellStart"/>
      <w:r w:rsidRPr="003C5824">
        <w:rPr>
          <w:rFonts w:ascii="Times New Roman" w:eastAsia="Times New Roman" w:hAnsi="Times New Roman" w:cs="Times New Roman"/>
          <w:snapToGrid w:val="0"/>
        </w:rPr>
        <w:t>betametazono</w:t>
      </w:r>
      <w:proofErr w:type="spellEnd"/>
      <w:r w:rsidRPr="003C5824">
        <w:rPr>
          <w:rFonts w:ascii="Times New Roman" w:eastAsia="Times New Roman" w:hAnsi="Times New Roman" w:cs="Times New Roman"/>
          <w:snapToGrid w:val="0"/>
        </w:rPr>
        <w:t xml:space="preserve"> </w:t>
      </w:r>
      <w:proofErr w:type="spellStart"/>
      <w:r w:rsidRPr="003C5824">
        <w:rPr>
          <w:rFonts w:ascii="Times New Roman" w:eastAsia="Times New Roman" w:hAnsi="Times New Roman" w:cs="Times New Roman"/>
          <w:snapToGrid w:val="0"/>
        </w:rPr>
        <w:t>valerato</w:t>
      </w:r>
      <w:proofErr w:type="spellEnd"/>
      <w:r w:rsidRPr="003C5824">
        <w:rPr>
          <w:rFonts w:ascii="Times New Roman" w:eastAsia="Times New Roman" w:hAnsi="Times New Roman" w:cs="Times New Roman"/>
          <w:snapToGrid w:val="0"/>
        </w:rPr>
        <w:t>, kuris priklauso vaistų, vadinamų steroidais, grupei. Steroidai padeda mažinti odos paraudimą, patinimą ir dirginimą.</w:t>
      </w:r>
    </w:p>
    <w:p w14:paraId="41152BA5" w14:textId="77777777" w:rsidR="003C5824" w:rsidRPr="003C5824" w:rsidRDefault="003C5824" w:rsidP="003C5824">
      <w:pPr>
        <w:spacing w:after="0" w:line="240" w:lineRule="auto"/>
        <w:rPr>
          <w:rFonts w:ascii="Times New Roman" w:eastAsia="Times New Roman" w:hAnsi="Times New Roman" w:cs="Times New Roman"/>
          <w:lang w:eastAsia="lt-LT"/>
        </w:rPr>
      </w:pPr>
    </w:p>
    <w:p w14:paraId="64381E79" w14:textId="77777777" w:rsidR="003C5824" w:rsidRPr="003C5824" w:rsidRDefault="003C5824" w:rsidP="003C5824">
      <w:pPr>
        <w:tabs>
          <w:tab w:val="left" w:pos="567"/>
        </w:tabs>
        <w:spacing w:after="0" w:line="240" w:lineRule="auto"/>
        <w:rPr>
          <w:rFonts w:ascii="Times New Roman" w:eastAsia="Times New Roman" w:hAnsi="Times New Roman" w:cs="Times New Roman"/>
          <w:b/>
          <w:snapToGrid w:val="0"/>
        </w:rPr>
      </w:pPr>
      <w:proofErr w:type="spellStart"/>
      <w:r w:rsidRPr="003C5824">
        <w:rPr>
          <w:rFonts w:ascii="Times New Roman" w:eastAsia="Times New Roman" w:hAnsi="Times New Roman" w:cs="Times New Roman"/>
          <w:b/>
          <w:snapToGrid w:val="0"/>
        </w:rPr>
        <w:t>Betnovate</w:t>
      </w:r>
      <w:proofErr w:type="spellEnd"/>
      <w:r w:rsidRPr="003C5824">
        <w:rPr>
          <w:rFonts w:ascii="Times New Roman" w:eastAsia="Times New Roman" w:hAnsi="Times New Roman" w:cs="Times New Roman"/>
          <w:b/>
          <w:snapToGrid w:val="0"/>
        </w:rPr>
        <w:t xml:space="preserve"> mažina kai kurių odos sutrikimų simptomus. Tai:</w:t>
      </w:r>
    </w:p>
    <w:p w14:paraId="57F5F760" w14:textId="77777777" w:rsidR="003C5824" w:rsidRPr="003C5824" w:rsidRDefault="003C5824" w:rsidP="003C5824">
      <w:pPr>
        <w:numPr>
          <w:ilvl w:val="0"/>
          <w:numId w:val="2"/>
        </w:numPr>
        <w:tabs>
          <w:tab w:val="left" w:pos="567"/>
        </w:tabs>
        <w:spacing w:after="0" w:line="240" w:lineRule="auto"/>
        <w:ind w:left="567" w:hanging="567"/>
        <w:rPr>
          <w:rFonts w:ascii="Times New Roman" w:eastAsia="SimSun" w:hAnsi="Times New Roman" w:cs="Times New Roman"/>
          <w:lang w:eastAsia="zh-CN"/>
        </w:rPr>
      </w:pPr>
      <w:proofErr w:type="spellStart"/>
      <w:r w:rsidRPr="003C5824">
        <w:rPr>
          <w:rFonts w:ascii="Times New Roman" w:eastAsia="SimSun" w:hAnsi="Times New Roman" w:cs="Times New Roman"/>
          <w:lang w:eastAsia="zh-CN"/>
        </w:rPr>
        <w:t>atopinis</w:t>
      </w:r>
      <w:proofErr w:type="spellEnd"/>
      <w:r w:rsidRPr="003C5824">
        <w:rPr>
          <w:rFonts w:ascii="Times New Roman" w:eastAsia="SimSun" w:hAnsi="Times New Roman" w:cs="Times New Roman"/>
          <w:lang w:eastAsia="zh-CN"/>
        </w:rPr>
        <w:t xml:space="preserve"> dermatitas (įskaitant vaikų ir paauglių </w:t>
      </w:r>
      <w:proofErr w:type="spellStart"/>
      <w:r w:rsidRPr="003C5824">
        <w:rPr>
          <w:rFonts w:ascii="Times New Roman" w:eastAsia="SimSun" w:hAnsi="Times New Roman" w:cs="Times New Roman"/>
          <w:lang w:eastAsia="zh-CN"/>
        </w:rPr>
        <w:t>atopinį</w:t>
      </w:r>
      <w:proofErr w:type="spellEnd"/>
      <w:r w:rsidRPr="003C5824">
        <w:rPr>
          <w:rFonts w:ascii="Times New Roman" w:eastAsia="SimSun" w:hAnsi="Times New Roman" w:cs="Times New Roman"/>
          <w:lang w:eastAsia="zh-CN"/>
        </w:rPr>
        <w:t xml:space="preserve"> dermatitą);</w:t>
      </w:r>
    </w:p>
    <w:p w14:paraId="121FFB8A" w14:textId="77777777" w:rsidR="003C5824" w:rsidRPr="003C5824" w:rsidRDefault="003C5824" w:rsidP="003C5824">
      <w:pPr>
        <w:numPr>
          <w:ilvl w:val="0"/>
          <w:numId w:val="2"/>
        </w:numPr>
        <w:tabs>
          <w:tab w:val="left" w:pos="567"/>
        </w:tabs>
        <w:spacing w:after="0" w:line="240" w:lineRule="auto"/>
        <w:ind w:left="567" w:hanging="567"/>
        <w:rPr>
          <w:rFonts w:ascii="Times New Roman" w:eastAsia="SimSun" w:hAnsi="Times New Roman" w:cs="Times New Roman"/>
          <w:lang w:eastAsia="zh-CN"/>
        </w:rPr>
      </w:pPr>
      <w:proofErr w:type="spellStart"/>
      <w:r w:rsidRPr="003C5824">
        <w:rPr>
          <w:rFonts w:ascii="Times New Roman" w:eastAsia="SimSun" w:hAnsi="Times New Roman" w:cs="Times New Roman"/>
          <w:lang w:eastAsia="zh-CN"/>
        </w:rPr>
        <w:t>monetiškasis</w:t>
      </w:r>
      <w:proofErr w:type="spellEnd"/>
      <w:r w:rsidRPr="003C5824">
        <w:rPr>
          <w:rFonts w:ascii="Times New Roman" w:eastAsia="SimSun" w:hAnsi="Times New Roman" w:cs="Times New Roman"/>
          <w:lang w:eastAsia="zh-CN"/>
        </w:rPr>
        <w:t xml:space="preserve"> dermatitas (</w:t>
      </w:r>
      <w:proofErr w:type="spellStart"/>
      <w:r w:rsidRPr="003C5824">
        <w:rPr>
          <w:rFonts w:ascii="Times New Roman" w:eastAsia="SimSun" w:hAnsi="Times New Roman" w:cs="Times New Roman"/>
          <w:lang w:eastAsia="zh-CN"/>
        </w:rPr>
        <w:t>diskoidinė</w:t>
      </w:r>
      <w:proofErr w:type="spellEnd"/>
      <w:r w:rsidRPr="003C5824">
        <w:rPr>
          <w:rFonts w:ascii="Times New Roman" w:eastAsia="SimSun" w:hAnsi="Times New Roman" w:cs="Times New Roman"/>
          <w:lang w:eastAsia="zh-CN"/>
        </w:rPr>
        <w:t xml:space="preserve"> egzema);</w:t>
      </w:r>
    </w:p>
    <w:p w14:paraId="7001928E" w14:textId="77777777" w:rsidR="003C5824" w:rsidRPr="003C5824" w:rsidRDefault="003C5824" w:rsidP="003C5824">
      <w:pPr>
        <w:numPr>
          <w:ilvl w:val="0"/>
          <w:numId w:val="2"/>
        </w:numPr>
        <w:tabs>
          <w:tab w:val="left" w:pos="567"/>
        </w:tabs>
        <w:spacing w:after="0" w:line="240" w:lineRule="auto"/>
        <w:ind w:left="567" w:hanging="567"/>
        <w:rPr>
          <w:rFonts w:ascii="Times New Roman" w:eastAsia="SimSun" w:hAnsi="Times New Roman" w:cs="Times New Roman"/>
          <w:lang w:eastAsia="zh-CN"/>
        </w:rPr>
      </w:pPr>
      <w:proofErr w:type="spellStart"/>
      <w:r w:rsidRPr="003C5824">
        <w:rPr>
          <w:rFonts w:ascii="Times New Roman" w:eastAsia="SimSun" w:hAnsi="Times New Roman" w:cs="Times New Roman"/>
          <w:lang w:eastAsia="zh-CN"/>
        </w:rPr>
        <w:t>mazgelinis</w:t>
      </w:r>
      <w:proofErr w:type="spellEnd"/>
      <w:r w:rsidRPr="003C5824">
        <w:rPr>
          <w:rFonts w:ascii="Times New Roman" w:eastAsia="SimSun" w:hAnsi="Times New Roman" w:cs="Times New Roman"/>
          <w:lang w:eastAsia="zh-CN"/>
        </w:rPr>
        <w:t xml:space="preserve"> niežulys (niežtintieji rankų ar kojų odos mazgeliai);</w:t>
      </w:r>
    </w:p>
    <w:p w14:paraId="07603EFC" w14:textId="77777777" w:rsidR="003C5824" w:rsidRPr="003C5824" w:rsidRDefault="003C5824" w:rsidP="003C5824">
      <w:pPr>
        <w:numPr>
          <w:ilvl w:val="0"/>
          <w:numId w:val="2"/>
        </w:numPr>
        <w:tabs>
          <w:tab w:val="left" w:pos="567"/>
        </w:tabs>
        <w:spacing w:after="0" w:line="240" w:lineRule="auto"/>
        <w:ind w:left="567" w:hanging="567"/>
        <w:rPr>
          <w:rFonts w:ascii="Times New Roman" w:eastAsia="SimSun" w:hAnsi="Times New Roman" w:cs="Times New Roman"/>
          <w:lang w:eastAsia="zh-CN"/>
        </w:rPr>
      </w:pPr>
      <w:r w:rsidRPr="003C5824">
        <w:rPr>
          <w:rFonts w:ascii="Times New Roman" w:eastAsia="SimSun" w:hAnsi="Times New Roman" w:cs="Times New Roman"/>
          <w:lang w:eastAsia="zh-CN"/>
        </w:rPr>
        <w:t>žvynelinė (sustorėjusios, uždegiminės, paraudusios odos dėmės, dažnai padengtos sidabrinės spalvos žvyneliais);</w:t>
      </w:r>
    </w:p>
    <w:p w14:paraId="125D0485" w14:textId="77777777" w:rsidR="003C5824" w:rsidRPr="003C5824" w:rsidRDefault="003C5824" w:rsidP="003C5824">
      <w:pPr>
        <w:numPr>
          <w:ilvl w:val="0"/>
          <w:numId w:val="2"/>
        </w:numPr>
        <w:tabs>
          <w:tab w:val="left" w:pos="567"/>
        </w:tabs>
        <w:spacing w:after="0" w:line="240" w:lineRule="auto"/>
        <w:ind w:left="567" w:hanging="567"/>
        <w:rPr>
          <w:rFonts w:ascii="Times New Roman" w:eastAsia="SimSun" w:hAnsi="Times New Roman" w:cs="Times New Roman"/>
          <w:lang w:eastAsia="zh-CN"/>
        </w:rPr>
      </w:pPr>
      <w:r w:rsidRPr="003C5824">
        <w:rPr>
          <w:rFonts w:ascii="Times New Roman" w:eastAsia="SimSun" w:hAnsi="Times New Roman" w:cs="Times New Roman"/>
          <w:lang w:eastAsia="zh-CN"/>
        </w:rPr>
        <w:t xml:space="preserve">paprastoji lėtinė </w:t>
      </w:r>
      <w:proofErr w:type="spellStart"/>
      <w:r w:rsidRPr="003C5824">
        <w:rPr>
          <w:rFonts w:ascii="Times New Roman" w:eastAsia="SimSun" w:hAnsi="Times New Roman" w:cs="Times New Roman"/>
          <w:lang w:eastAsia="zh-CN"/>
        </w:rPr>
        <w:t>kerpligė</w:t>
      </w:r>
      <w:proofErr w:type="spellEnd"/>
      <w:r w:rsidRPr="003C5824">
        <w:rPr>
          <w:rFonts w:ascii="Times New Roman" w:eastAsia="SimSun" w:hAnsi="Times New Roman" w:cs="Times New Roman"/>
          <w:lang w:eastAsia="zh-CN"/>
        </w:rPr>
        <w:t xml:space="preserve"> (kasymosi sukeltos sustorėjusios, niežtinčios odos dėmės);</w:t>
      </w:r>
    </w:p>
    <w:p w14:paraId="158313EC" w14:textId="77777777" w:rsidR="003C5824" w:rsidRPr="003C5824" w:rsidRDefault="003C5824" w:rsidP="003C5824">
      <w:pPr>
        <w:numPr>
          <w:ilvl w:val="0"/>
          <w:numId w:val="2"/>
        </w:numPr>
        <w:spacing w:after="0" w:line="240" w:lineRule="auto"/>
        <w:ind w:left="567" w:hanging="567"/>
        <w:textAlignment w:val="top"/>
        <w:rPr>
          <w:rFonts w:ascii="Times New Roman" w:eastAsia="SimSun" w:hAnsi="Times New Roman" w:cs="Times New Roman"/>
          <w:lang w:eastAsia="zh-CN"/>
        </w:rPr>
      </w:pPr>
      <w:r w:rsidRPr="003C5824">
        <w:rPr>
          <w:rFonts w:ascii="Times New Roman" w:eastAsia="SimSun" w:hAnsi="Times New Roman" w:cs="Times New Roman"/>
          <w:lang w:eastAsia="zh-CN"/>
        </w:rPr>
        <w:t xml:space="preserve">plokščioji </w:t>
      </w:r>
      <w:proofErr w:type="spellStart"/>
      <w:r w:rsidRPr="003C5824">
        <w:rPr>
          <w:rFonts w:ascii="Times New Roman" w:eastAsia="SimSun" w:hAnsi="Times New Roman" w:cs="Times New Roman"/>
          <w:lang w:eastAsia="zh-CN"/>
        </w:rPr>
        <w:t>kerpligė</w:t>
      </w:r>
      <w:proofErr w:type="spellEnd"/>
      <w:r w:rsidRPr="003C5824">
        <w:rPr>
          <w:rFonts w:ascii="Times New Roman" w:eastAsia="SimSun" w:hAnsi="Times New Roman" w:cs="Times New Roman"/>
          <w:lang w:eastAsia="zh-CN"/>
        </w:rPr>
        <w:t xml:space="preserve"> (odos liga, kuri pasireiškia niežuliu, rausvai violetinės spalvos mazgeliais plokščiu paviršiumi ant riešų, dilbių ar blauzdų);</w:t>
      </w:r>
    </w:p>
    <w:p w14:paraId="60A001A6" w14:textId="77777777" w:rsidR="003C5824" w:rsidRPr="003C5824" w:rsidRDefault="003C5824" w:rsidP="003C5824">
      <w:pPr>
        <w:numPr>
          <w:ilvl w:val="0"/>
          <w:numId w:val="2"/>
        </w:numPr>
        <w:spacing w:after="0" w:line="240" w:lineRule="auto"/>
        <w:ind w:left="567" w:hanging="567"/>
        <w:textAlignment w:val="top"/>
        <w:rPr>
          <w:rFonts w:ascii="Times New Roman" w:eastAsia="SimSun" w:hAnsi="Times New Roman" w:cs="Times New Roman"/>
          <w:lang w:eastAsia="zh-CN"/>
        </w:rPr>
      </w:pPr>
      <w:proofErr w:type="spellStart"/>
      <w:r w:rsidRPr="003C5824">
        <w:rPr>
          <w:rFonts w:ascii="Times New Roman" w:eastAsia="SimSun" w:hAnsi="Times New Roman" w:cs="Times New Roman"/>
          <w:lang w:eastAsia="zh-CN"/>
        </w:rPr>
        <w:t>seborėjinis</w:t>
      </w:r>
      <w:proofErr w:type="spellEnd"/>
      <w:r w:rsidRPr="003C5824">
        <w:rPr>
          <w:rFonts w:ascii="Times New Roman" w:eastAsia="SimSun" w:hAnsi="Times New Roman" w:cs="Times New Roman"/>
          <w:lang w:eastAsia="zh-CN"/>
        </w:rPr>
        <w:t xml:space="preserve"> dermatitas (raudonos spalvos, žvynuotas, niežtintysis veido, plaukuotos galvos dalies, krūtinės arba nugaros išbėrimas);</w:t>
      </w:r>
    </w:p>
    <w:p w14:paraId="756C30FE" w14:textId="77777777" w:rsidR="003C5824" w:rsidRPr="003C5824" w:rsidRDefault="003C5824" w:rsidP="003C5824">
      <w:pPr>
        <w:numPr>
          <w:ilvl w:val="0"/>
          <w:numId w:val="2"/>
        </w:numPr>
        <w:spacing w:after="0" w:line="240" w:lineRule="auto"/>
        <w:ind w:left="567" w:hanging="567"/>
        <w:textAlignment w:val="top"/>
        <w:rPr>
          <w:rFonts w:ascii="Times New Roman" w:eastAsia="SimSun" w:hAnsi="Times New Roman" w:cs="Times New Roman"/>
          <w:lang w:eastAsia="zh-CN"/>
        </w:rPr>
      </w:pPr>
      <w:proofErr w:type="spellStart"/>
      <w:r w:rsidRPr="003C5824">
        <w:rPr>
          <w:rFonts w:ascii="Times New Roman" w:eastAsia="SimSun" w:hAnsi="Times New Roman" w:cs="Times New Roman"/>
          <w:lang w:eastAsia="zh-CN"/>
        </w:rPr>
        <w:t>diskoidinė</w:t>
      </w:r>
      <w:proofErr w:type="spellEnd"/>
      <w:r w:rsidRPr="003C5824">
        <w:rPr>
          <w:rFonts w:ascii="Times New Roman" w:eastAsia="SimSun" w:hAnsi="Times New Roman" w:cs="Times New Roman"/>
          <w:lang w:eastAsia="zh-CN"/>
        </w:rPr>
        <w:t xml:space="preserve"> raudonoji vilkligė (odos liga, kuri dažniausiai pažeidžia veidą, ausis ir plaukuotąją galvos dalį, kuri pasireiškia pažeistos odos randėjimu ir jautrumo saulės šviesai padidėjimu);</w:t>
      </w:r>
    </w:p>
    <w:p w14:paraId="52A06B7F" w14:textId="77777777" w:rsidR="003C5824" w:rsidRPr="003C5824" w:rsidRDefault="003C5824" w:rsidP="003C5824">
      <w:pPr>
        <w:numPr>
          <w:ilvl w:val="0"/>
          <w:numId w:val="2"/>
        </w:numPr>
        <w:spacing w:after="0" w:line="240" w:lineRule="auto"/>
        <w:ind w:left="567" w:hanging="567"/>
        <w:textAlignment w:val="top"/>
        <w:rPr>
          <w:rFonts w:ascii="Times New Roman" w:eastAsia="SimSun" w:hAnsi="Times New Roman" w:cs="Times New Roman"/>
          <w:lang w:eastAsia="zh-CN"/>
        </w:rPr>
      </w:pPr>
      <w:r w:rsidRPr="003C5824">
        <w:rPr>
          <w:rFonts w:ascii="Times New Roman" w:eastAsia="SimSun" w:hAnsi="Times New Roman" w:cs="Times New Roman"/>
          <w:lang w:eastAsia="zh-CN"/>
        </w:rPr>
        <w:t>odos bėrimas dėl alergijos arba odą dirginančių medžiagų poveikio (paprastas [uždegiminis] arba alerginis kontaktinis dermatitas);</w:t>
      </w:r>
    </w:p>
    <w:p w14:paraId="6F48BE47" w14:textId="77777777" w:rsidR="003C5824" w:rsidRPr="003C5824" w:rsidRDefault="003C5824" w:rsidP="003C5824">
      <w:pPr>
        <w:numPr>
          <w:ilvl w:val="0"/>
          <w:numId w:val="2"/>
        </w:numPr>
        <w:spacing w:after="0" w:line="240" w:lineRule="auto"/>
        <w:ind w:left="567" w:hanging="567"/>
        <w:textAlignment w:val="top"/>
        <w:rPr>
          <w:rFonts w:ascii="Times New Roman" w:eastAsia="SimSun" w:hAnsi="Times New Roman" w:cs="Times New Roman"/>
          <w:lang w:eastAsia="zh-CN"/>
        </w:rPr>
      </w:pPr>
      <w:proofErr w:type="spellStart"/>
      <w:r w:rsidRPr="003C5824">
        <w:rPr>
          <w:rFonts w:ascii="Times New Roman" w:eastAsia="SimSun" w:hAnsi="Times New Roman" w:cs="Times New Roman"/>
          <w:lang w:eastAsia="zh-CN"/>
        </w:rPr>
        <w:t>eritrodermija</w:t>
      </w:r>
      <w:proofErr w:type="spellEnd"/>
      <w:r w:rsidRPr="003C5824">
        <w:rPr>
          <w:rFonts w:ascii="Times New Roman" w:eastAsia="SimSun" w:hAnsi="Times New Roman" w:cs="Times New Roman"/>
          <w:lang w:eastAsia="zh-CN"/>
        </w:rPr>
        <w:t xml:space="preserve"> (beveik viso kūno odos uždegimas, paraudimas ir pleiskanojimas), kartu gydant per burną vartojamais arba leidžiamaisiais steroidais.</w:t>
      </w:r>
    </w:p>
    <w:p w14:paraId="54B88D26" w14:textId="77777777" w:rsidR="003C5824" w:rsidRPr="003C5824" w:rsidRDefault="003C5824" w:rsidP="003C5824">
      <w:pPr>
        <w:tabs>
          <w:tab w:val="left" w:pos="567"/>
        </w:tabs>
        <w:spacing w:after="0" w:line="240" w:lineRule="auto"/>
        <w:rPr>
          <w:rFonts w:ascii="Times New Roman" w:eastAsia="Times New Roman" w:hAnsi="Times New Roman" w:cs="Times New Roman"/>
          <w:snapToGrid w:val="0"/>
        </w:rPr>
      </w:pPr>
    </w:p>
    <w:p w14:paraId="470BBF40" w14:textId="77777777" w:rsidR="003C5824" w:rsidRPr="003C5824" w:rsidRDefault="003C5824" w:rsidP="003C5824">
      <w:pPr>
        <w:tabs>
          <w:tab w:val="left" w:pos="567"/>
        </w:tabs>
        <w:spacing w:after="0" w:line="240" w:lineRule="auto"/>
        <w:rPr>
          <w:rFonts w:ascii="Times New Roman" w:eastAsia="SimSun" w:hAnsi="Times New Roman" w:cs="Times New Roman"/>
          <w:lang w:eastAsia="zh-CN"/>
        </w:rPr>
      </w:pPr>
      <w:proofErr w:type="spellStart"/>
      <w:r w:rsidRPr="003C5824">
        <w:rPr>
          <w:rFonts w:ascii="Times New Roman" w:eastAsia="SimSun" w:hAnsi="Times New Roman" w:cs="Times New Roman"/>
          <w:lang w:eastAsia="zh-CN"/>
        </w:rPr>
        <w:t>Betnovate</w:t>
      </w:r>
      <w:proofErr w:type="spellEnd"/>
      <w:r w:rsidRPr="003C5824">
        <w:rPr>
          <w:rFonts w:ascii="Times New Roman" w:eastAsia="SimSun" w:hAnsi="Times New Roman" w:cs="Times New Roman"/>
          <w:lang w:eastAsia="zh-CN"/>
        </w:rPr>
        <w:t xml:space="preserve"> vartojamas vyresniems kaip vienerių metų vaikams ir paaugliams dermatitui gydyti, kai nėra atsako į gydymą silpnesnio poveikio steroidų kremais ar tepalais.</w:t>
      </w:r>
    </w:p>
    <w:p w14:paraId="28B4C8ED" w14:textId="77777777" w:rsidR="003C5824" w:rsidRPr="003C5824" w:rsidRDefault="003C5824" w:rsidP="003C5824">
      <w:pPr>
        <w:spacing w:after="0" w:line="240" w:lineRule="auto"/>
        <w:rPr>
          <w:rFonts w:ascii="Times New Roman" w:eastAsia="Times New Roman" w:hAnsi="Times New Roman" w:cs="Times New Roman"/>
          <w:lang w:eastAsia="lt-LT"/>
        </w:rPr>
      </w:pPr>
    </w:p>
    <w:p w14:paraId="3A8CFB4C" w14:textId="77777777" w:rsidR="003C5824" w:rsidRPr="003C5824" w:rsidRDefault="003C5824" w:rsidP="003C5824">
      <w:pPr>
        <w:spacing w:after="0" w:line="240" w:lineRule="auto"/>
        <w:rPr>
          <w:rFonts w:ascii="Times New Roman" w:eastAsia="Times New Roman" w:hAnsi="Times New Roman" w:cs="Times New Roman"/>
          <w:lang w:eastAsia="lt-LT"/>
        </w:rPr>
      </w:pPr>
    </w:p>
    <w:p w14:paraId="4D916C39" w14:textId="77777777" w:rsidR="003C5824" w:rsidRPr="003C5824" w:rsidRDefault="003C5824" w:rsidP="003C5824">
      <w:pPr>
        <w:spacing w:after="0" w:line="240" w:lineRule="auto"/>
        <w:ind w:left="540" w:hanging="540"/>
        <w:rPr>
          <w:rFonts w:ascii="Times New Roman" w:eastAsia="Times New Roman" w:hAnsi="Times New Roman" w:cs="Times New Roman"/>
          <w:b/>
          <w:bCs/>
          <w:lang w:eastAsia="lt-LT"/>
        </w:rPr>
      </w:pPr>
      <w:r w:rsidRPr="003C5824">
        <w:rPr>
          <w:rFonts w:ascii="Times New Roman" w:eastAsia="Times New Roman" w:hAnsi="Times New Roman" w:cs="Times New Roman"/>
          <w:b/>
          <w:bCs/>
          <w:lang w:eastAsia="lt-LT"/>
        </w:rPr>
        <w:t>2.</w:t>
      </w:r>
      <w:r w:rsidRPr="003C5824">
        <w:rPr>
          <w:rFonts w:ascii="Times New Roman" w:eastAsia="Times New Roman" w:hAnsi="Times New Roman" w:cs="Times New Roman"/>
          <w:b/>
          <w:bCs/>
          <w:lang w:eastAsia="lt-LT"/>
        </w:rPr>
        <w:tab/>
      </w:r>
      <w:r w:rsidRPr="003C5824">
        <w:rPr>
          <w:rFonts w:ascii="Times New Roman" w:eastAsia="Times New Roman" w:hAnsi="Times New Roman" w:cs="Times New Roman"/>
          <w:b/>
          <w:lang w:eastAsia="lt-LT"/>
        </w:rPr>
        <w:t xml:space="preserve">Kas žinotina prieš vartojant </w:t>
      </w:r>
      <w:proofErr w:type="spellStart"/>
      <w:r w:rsidRPr="003C5824">
        <w:rPr>
          <w:rFonts w:ascii="Times New Roman" w:eastAsia="Times New Roman" w:hAnsi="Times New Roman" w:cs="Times New Roman"/>
          <w:b/>
          <w:lang w:eastAsia="lt-LT"/>
        </w:rPr>
        <w:t>Betnovate</w:t>
      </w:r>
      <w:proofErr w:type="spellEnd"/>
    </w:p>
    <w:p w14:paraId="5EF1A9D6" w14:textId="77777777" w:rsidR="003C5824" w:rsidRPr="003C5824" w:rsidRDefault="003C5824" w:rsidP="003C5824">
      <w:pPr>
        <w:spacing w:after="0" w:line="240" w:lineRule="auto"/>
        <w:rPr>
          <w:rFonts w:ascii="Times New Roman" w:eastAsia="Times New Roman" w:hAnsi="Times New Roman" w:cs="Times New Roman"/>
          <w:lang w:eastAsia="lt-LT"/>
        </w:rPr>
      </w:pPr>
    </w:p>
    <w:p w14:paraId="780D5C7E" w14:textId="4691BFEE" w:rsidR="003C5824" w:rsidRPr="003C5824" w:rsidRDefault="003C5824" w:rsidP="003C5824">
      <w:pPr>
        <w:spacing w:after="0" w:line="240" w:lineRule="auto"/>
        <w:rPr>
          <w:rFonts w:ascii="Times New Roman" w:eastAsia="Times New Roman" w:hAnsi="Times New Roman" w:cs="Times New Roman"/>
          <w:b/>
          <w:bCs/>
          <w:lang w:eastAsia="lt-LT"/>
        </w:rPr>
      </w:pPr>
      <w:proofErr w:type="spellStart"/>
      <w:r w:rsidRPr="003C5824">
        <w:rPr>
          <w:rFonts w:ascii="Times New Roman" w:eastAsia="Times New Roman" w:hAnsi="Times New Roman" w:cs="Times New Roman"/>
          <w:b/>
          <w:bCs/>
          <w:lang w:eastAsia="lt-LT"/>
        </w:rPr>
        <w:t>Betnovate</w:t>
      </w:r>
      <w:proofErr w:type="spellEnd"/>
      <w:r w:rsidRPr="003C5824">
        <w:rPr>
          <w:rFonts w:ascii="Times New Roman" w:eastAsia="Times New Roman" w:hAnsi="Times New Roman" w:cs="Times New Roman"/>
          <w:b/>
          <w:bCs/>
          <w:lang w:eastAsia="lt-LT"/>
        </w:rPr>
        <w:t xml:space="preserve"> vartoti </w:t>
      </w:r>
      <w:r w:rsidR="00990201">
        <w:rPr>
          <w:rFonts w:ascii="Times New Roman" w:eastAsia="Times New Roman" w:hAnsi="Times New Roman" w:cs="Times New Roman"/>
          <w:b/>
          <w:bCs/>
          <w:lang w:eastAsia="lt-LT"/>
        </w:rPr>
        <w:t>draudžiama</w:t>
      </w:r>
      <w:r w:rsidRPr="003C5824">
        <w:rPr>
          <w:rFonts w:ascii="Times New Roman" w:eastAsia="Times New Roman" w:hAnsi="Times New Roman" w:cs="Times New Roman"/>
          <w:b/>
          <w:bCs/>
          <w:lang w:eastAsia="lt-LT"/>
        </w:rPr>
        <w:t>:</w:t>
      </w:r>
    </w:p>
    <w:p w14:paraId="33A2413D" w14:textId="77777777" w:rsidR="003C5824" w:rsidRPr="003C5824" w:rsidRDefault="003C5824" w:rsidP="003C5824">
      <w:pPr>
        <w:numPr>
          <w:ilvl w:val="0"/>
          <w:numId w:val="19"/>
        </w:numPr>
        <w:tabs>
          <w:tab w:val="left" w:pos="567"/>
        </w:tabs>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jeigu yra alergija veikliajai medžiagai arba bet kuriai pagalbinei šio vaisto medžiagai (jos išvardytos 6 skyriuje).</w:t>
      </w:r>
    </w:p>
    <w:p w14:paraId="72AD978D" w14:textId="77777777" w:rsidR="003C5824" w:rsidRPr="003C5824" w:rsidRDefault="003C5824" w:rsidP="003C5824">
      <w:pPr>
        <w:tabs>
          <w:tab w:val="left" w:pos="567"/>
        </w:tabs>
        <w:spacing w:after="0" w:line="240" w:lineRule="auto"/>
        <w:ind w:left="567"/>
        <w:rPr>
          <w:rFonts w:ascii="Times New Roman" w:eastAsia="SimSun" w:hAnsi="Times New Roman" w:cs="Times New Roman"/>
          <w:lang w:eastAsia="zh-CN"/>
        </w:rPr>
      </w:pPr>
    </w:p>
    <w:p w14:paraId="089BE6A0" w14:textId="77777777" w:rsidR="003C5824" w:rsidRPr="003C5824" w:rsidRDefault="003C5824" w:rsidP="003C5824">
      <w:pPr>
        <w:tabs>
          <w:tab w:val="left" w:pos="567"/>
        </w:tabs>
        <w:spacing w:after="0" w:line="240" w:lineRule="auto"/>
        <w:rPr>
          <w:rFonts w:ascii="Times New Roman" w:eastAsia="SimSun" w:hAnsi="Times New Roman" w:cs="Times New Roman"/>
          <w:u w:val="single"/>
          <w:lang w:eastAsia="zh-CN"/>
        </w:rPr>
      </w:pPr>
      <w:r w:rsidRPr="003C5824">
        <w:rPr>
          <w:rFonts w:ascii="Times New Roman" w:eastAsia="SimSun" w:hAnsi="Times New Roman" w:cs="Times New Roman"/>
          <w:u w:val="single"/>
          <w:lang w:eastAsia="zh-CN"/>
        </w:rPr>
        <w:t>Negalima gydyti nė vieno iš išvardytų odos sutrikimų, nes jie gali pasunkėti:</w:t>
      </w:r>
    </w:p>
    <w:p w14:paraId="5FEB38E7" w14:textId="77777777" w:rsidR="003C5824" w:rsidRPr="003C5824" w:rsidRDefault="003C5824" w:rsidP="003C5824">
      <w:pPr>
        <w:numPr>
          <w:ilvl w:val="0"/>
          <w:numId w:val="3"/>
        </w:numPr>
        <w:tabs>
          <w:tab w:val="left" w:pos="567"/>
        </w:tabs>
        <w:spacing w:after="0" w:line="240" w:lineRule="auto"/>
        <w:ind w:left="567" w:hanging="567"/>
        <w:rPr>
          <w:rFonts w:ascii="Times New Roman" w:eastAsia="SimSun" w:hAnsi="Times New Roman" w:cs="Times New Roman"/>
          <w:lang w:eastAsia="zh-CN"/>
        </w:rPr>
      </w:pPr>
      <w:r w:rsidRPr="003C5824">
        <w:rPr>
          <w:rFonts w:ascii="Times New Roman" w:eastAsia="SimSun" w:hAnsi="Times New Roman" w:cs="Times New Roman"/>
          <w:lang w:eastAsia="zh-CN"/>
        </w:rPr>
        <w:t>infekcinė odos liga (išskyrus infekcines ligas, kurios kartu gydomos antibakteriniais vaistais);</w:t>
      </w:r>
    </w:p>
    <w:p w14:paraId="5DF2D945" w14:textId="77777777" w:rsidR="003C5824" w:rsidRPr="003C5824" w:rsidRDefault="003C5824" w:rsidP="003C5824">
      <w:pPr>
        <w:numPr>
          <w:ilvl w:val="0"/>
          <w:numId w:val="3"/>
        </w:numPr>
        <w:spacing w:after="0" w:line="240" w:lineRule="auto"/>
        <w:ind w:left="567" w:hanging="567"/>
        <w:rPr>
          <w:rFonts w:ascii="Times New Roman" w:eastAsia="Times New Roman" w:hAnsi="Times New Roman" w:cs="Times New Roman"/>
          <w:snapToGrid w:val="0"/>
        </w:rPr>
      </w:pPr>
      <w:r w:rsidRPr="003C5824">
        <w:rPr>
          <w:rFonts w:ascii="Times New Roman" w:eastAsia="Times New Roman" w:hAnsi="Times New Roman" w:cs="Times New Roman"/>
          <w:lang w:eastAsia="lt-LT"/>
        </w:rPr>
        <w:t>paprastieji spuogai;</w:t>
      </w:r>
    </w:p>
    <w:p w14:paraId="488626B9" w14:textId="77777777" w:rsidR="003C5824" w:rsidRPr="003C5824" w:rsidRDefault="003C5824" w:rsidP="003C5824">
      <w:pPr>
        <w:numPr>
          <w:ilvl w:val="0"/>
          <w:numId w:val="3"/>
        </w:numPr>
        <w:tabs>
          <w:tab w:val="left" w:pos="567"/>
        </w:tabs>
        <w:spacing w:after="0" w:line="240" w:lineRule="auto"/>
        <w:ind w:left="567" w:hanging="567"/>
        <w:rPr>
          <w:rFonts w:ascii="Times New Roman" w:eastAsia="Times New Roman" w:hAnsi="Times New Roman" w:cs="Times New Roman"/>
          <w:lang w:eastAsia="lt-LT"/>
        </w:rPr>
      </w:pPr>
      <w:r w:rsidRPr="003C5824">
        <w:rPr>
          <w:rFonts w:ascii="Times New Roman" w:eastAsia="SimSun" w:hAnsi="Times New Roman" w:cs="Times New Roman"/>
          <w:lang w:eastAsia="zh-CN"/>
        </w:rPr>
        <w:t>r</w:t>
      </w:r>
      <w:r w:rsidRPr="003C5824">
        <w:rPr>
          <w:rFonts w:ascii="Times New Roman" w:eastAsia="Times New Roman" w:hAnsi="Times New Roman" w:cs="Times New Roman"/>
          <w:lang w:eastAsia="lt-LT"/>
        </w:rPr>
        <w:t>ožinė (veido odos sutrikimas, kuriam esant, būna neįprastai paraudusi nosies, skruostų, smakro, kaktos ar viso veido oda su matomomis arba nematomomis smulkiomis kraujagyslėmis, mazgeliais (</w:t>
      </w:r>
      <w:proofErr w:type="spellStart"/>
      <w:r w:rsidRPr="003C5824">
        <w:rPr>
          <w:rFonts w:ascii="Times New Roman" w:eastAsia="Times New Roman" w:hAnsi="Times New Roman" w:cs="Times New Roman"/>
          <w:lang w:eastAsia="lt-LT"/>
        </w:rPr>
        <w:t>papulėmis</w:t>
      </w:r>
      <w:proofErr w:type="spellEnd"/>
      <w:r w:rsidRPr="003C5824">
        <w:rPr>
          <w:rFonts w:ascii="Times New Roman" w:eastAsia="Times New Roman" w:hAnsi="Times New Roman" w:cs="Times New Roman"/>
          <w:lang w:eastAsia="lt-LT"/>
        </w:rPr>
        <w:t xml:space="preserve">) arba </w:t>
      </w:r>
      <w:proofErr w:type="spellStart"/>
      <w:r w:rsidRPr="003C5824">
        <w:rPr>
          <w:rFonts w:ascii="Times New Roman" w:eastAsia="Times New Roman" w:hAnsi="Times New Roman" w:cs="Times New Roman"/>
          <w:lang w:eastAsia="lt-LT"/>
        </w:rPr>
        <w:t>pūlinėliais</w:t>
      </w:r>
      <w:proofErr w:type="spellEnd"/>
      <w:r w:rsidRPr="003C5824">
        <w:rPr>
          <w:rFonts w:ascii="Times New Roman" w:eastAsia="Times New Roman" w:hAnsi="Times New Roman" w:cs="Times New Roman"/>
          <w:lang w:eastAsia="lt-LT"/>
        </w:rPr>
        <w:t xml:space="preserve"> (</w:t>
      </w:r>
      <w:proofErr w:type="spellStart"/>
      <w:r w:rsidRPr="003C5824">
        <w:rPr>
          <w:rFonts w:ascii="Times New Roman" w:eastAsia="Times New Roman" w:hAnsi="Times New Roman" w:cs="Times New Roman"/>
          <w:lang w:eastAsia="lt-LT"/>
        </w:rPr>
        <w:t>pustulėmis</w:t>
      </w:r>
      <w:proofErr w:type="spellEnd"/>
      <w:r w:rsidRPr="003C5824">
        <w:rPr>
          <w:rFonts w:ascii="Times New Roman" w:eastAsia="Times New Roman" w:hAnsi="Times New Roman" w:cs="Times New Roman"/>
          <w:lang w:eastAsia="lt-LT"/>
        </w:rPr>
        <w:t>);</w:t>
      </w:r>
    </w:p>
    <w:p w14:paraId="5D886E4F" w14:textId="77777777" w:rsidR="003C5824" w:rsidRPr="003C5824" w:rsidRDefault="003C5824" w:rsidP="003C5824">
      <w:pPr>
        <w:numPr>
          <w:ilvl w:val="0"/>
          <w:numId w:val="4"/>
        </w:numPr>
        <w:tabs>
          <w:tab w:val="left" w:pos="567"/>
        </w:tabs>
        <w:spacing w:after="0" w:line="240" w:lineRule="auto"/>
        <w:ind w:left="567" w:hanging="567"/>
        <w:rPr>
          <w:rFonts w:ascii="Times New Roman" w:eastAsia="Times New Roman" w:hAnsi="Times New Roman" w:cs="Times New Roman"/>
          <w:lang w:eastAsia="lt-LT"/>
        </w:rPr>
      </w:pPr>
      <w:r w:rsidRPr="003C5824">
        <w:rPr>
          <w:rFonts w:ascii="Times New Roman" w:eastAsia="SimSun" w:hAnsi="Times New Roman" w:cs="Times New Roman"/>
          <w:lang w:eastAsia="zh-CN"/>
        </w:rPr>
        <w:t>bėrimas aplink burną;</w:t>
      </w:r>
    </w:p>
    <w:p w14:paraId="55FCA424" w14:textId="77777777" w:rsidR="003C5824" w:rsidRPr="003C5824" w:rsidRDefault="003C5824" w:rsidP="003C5824">
      <w:pPr>
        <w:numPr>
          <w:ilvl w:val="0"/>
          <w:numId w:val="4"/>
        </w:numPr>
        <w:tabs>
          <w:tab w:val="left" w:pos="567"/>
        </w:tabs>
        <w:spacing w:after="0" w:line="240" w:lineRule="auto"/>
        <w:ind w:left="567" w:hanging="567"/>
        <w:rPr>
          <w:rFonts w:ascii="Times New Roman" w:eastAsia="SimSun" w:hAnsi="Times New Roman" w:cs="Times New Roman"/>
          <w:lang w:eastAsia="zh-CN"/>
        </w:rPr>
      </w:pPr>
      <w:r w:rsidRPr="003C5824">
        <w:rPr>
          <w:rFonts w:ascii="Times New Roman" w:eastAsia="SimSun" w:hAnsi="Times New Roman" w:cs="Times New Roman"/>
          <w:lang w:eastAsia="zh-CN"/>
        </w:rPr>
        <w:t>niežtinti oda be uždegimo;</w:t>
      </w:r>
    </w:p>
    <w:p w14:paraId="5831D1F1" w14:textId="77777777" w:rsidR="003C5824" w:rsidRPr="003C5824" w:rsidRDefault="003C5824" w:rsidP="003C5824">
      <w:pPr>
        <w:numPr>
          <w:ilvl w:val="0"/>
          <w:numId w:val="4"/>
        </w:numPr>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snapToGrid w:val="0"/>
        </w:rPr>
        <w:t xml:space="preserve">išangės ir lyties organų </w:t>
      </w:r>
      <w:r w:rsidRPr="003C5824">
        <w:rPr>
          <w:rFonts w:ascii="Times New Roman" w:eastAsia="SimSun" w:hAnsi="Times New Roman" w:cs="Times New Roman"/>
          <w:lang w:eastAsia="zh-CN"/>
        </w:rPr>
        <w:t xml:space="preserve">(varpos ir makšties) </w:t>
      </w:r>
      <w:r w:rsidRPr="003C5824">
        <w:rPr>
          <w:rFonts w:ascii="Times New Roman" w:eastAsia="Times New Roman" w:hAnsi="Times New Roman" w:cs="Times New Roman"/>
          <w:snapToGrid w:val="0"/>
        </w:rPr>
        <w:t>srityje;</w:t>
      </w:r>
    </w:p>
    <w:p w14:paraId="0A4FF4BA" w14:textId="77777777" w:rsidR="003C5824" w:rsidRPr="003C5824" w:rsidRDefault="003C5824" w:rsidP="003C5824">
      <w:pPr>
        <w:numPr>
          <w:ilvl w:val="0"/>
          <w:numId w:val="4"/>
        </w:numPr>
        <w:spacing w:after="0" w:line="240" w:lineRule="auto"/>
        <w:ind w:left="567" w:hanging="567"/>
        <w:rPr>
          <w:rFonts w:ascii="Times New Roman" w:eastAsia="Times New Roman" w:hAnsi="Times New Roman" w:cs="Times New Roman"/>
          <w:snapToGrid w:val="0"/>
        </w:rPr>
      </w:pPr>
      <w:r w:rsidRPr="003C5824">
        <w:rPr>
          <w:rFonts w:ascii="Times New Roman" w:eastAsia="Times New Roman" w:hAnsi="Times New Roman" w:cs="Times New Roman"/>
          <w:snapToGrid w:val="0"/>
        </w:rPr>
        <w:t>kai pacientas yra jaunesnis kaip vienerių metų vaikas.</w:t>
      </w:r>
    </w:p>
    <w:p w14:paraId="386C45CF" w14:textId="77777777" w:rsidR="003C5824" w:rsidRPr="003C5824" w:rsidRDefault="003C5824" w:rsidP="003C5824">
      <w:pPr>
        <w:spacing w:after="0" w:line="240" w:lineRule="auto"/>
        <w:ind w:left="567"/>
        <w:rPr>
          <w:rFonts w:ascii="Times New Roman" w:eastAsia="Times New Roman" w:hAnsi="Times New Roman" w:cs="Times New Roman"/>
          <w:lang w:eastAsia="lt-LT"/>
        </w:rPr>
      </w:pPr>
    </w:p>
    <w:p w14:paraId="2CBEDF8E" w14:textId="77777777" w:rsidR="003C5824" w:rsidRPr="003C5824" w:rsidRDefault="003C5824" w:rsidP="003C5824">
      <w:pPr>
        <w:keepNext/>
        <w:tabs>
          <w:tab w:val="left" w:pos="567"/>
        </w:tabs>
        <w:spacing w:after="0" w:line="240" w:lineRule="auto"/>
        <w:ind w:left="540" w:hanging="540"/>
        <w:outlineLvl w:val="2"/>
        <w:rPr>
          <w:rFonts w:ascii="Times New Roman" w:eastAsia="Times New Roman" w:hAnsi="Times New Roman" w:cs="Times New Roman"/>
          <w:b/>
          <w:lang w:eastAsia="lt-LT"/>
        </w:rPr>
      </w:pPr>
      <w:r w:rsidRPr="003C5824">
        <w:rPr>
          <w:rFonts w:ascii="Times New Roman" w:eastAsia="Times New Roman" w:hAnsi="Times New Roman" w:cs="Times New Roman"/>
          <w:b/>
          <w:lang w:eastAsia="lt-LT"/>
        </w:rPr>
        <w:t>Įspėjimai ir atsargumo priemonės</w:t>
      </w:r>
    </w:p>
    <w:p w14:paraId="31931DC2" w14:textId="77777777" w:rsidR="003C5824" w:rsidRPr="003C5824" w:rsidRDefault="003C5824" w:rsidP="003C5824">
      <w:pPr>
        <w:keepNext/>
        <w:tabs>
          <w:tab w:val="left" w:pos="567"/>
        </w:tabs>
        <w:spacing w:after="0" w:line="240" w:lineRule="auto"/>
        <w:ind w:left="540" w:hanging="540"/>
        <w:outlineLvl w:val="2"/>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 xml:space="preserve">Pasitarkite su gydytoju arba vaistininku, prieš pradėdami vartoti </w:t>
      </w:r>
      <w:proofErr w:type="spellStart"/>
      <w:r w:rsidRPr="003C5824">
        <w:rPr>
          <w:rFonts w:ascii="Times New Roman" w:eastAsia="Times New Roman" w:hAnsi="Times New Roman" w:cs="Times New Roman"/>
          <w:lang w:eastAsia="lt-LT"/>
        </w:rPr>
        <w:t>Betnovate</w:t>
      </w:r>
      <w:proofErr w:type="spellEnd"/>
      <w:r w:rsidRPr="003C5824">
        <w:rPr>
          <w:rFonts w:ascii="Times New Roman" w:eastAsia="Times New Roman" w:hAnsi="Times New Roman" w:cs="Times New Roman"/>
          <w:lang w:eastAsia="lt-LT"/>
        </w:rPr>
        <w:t>:</w:t>
      </w:r>
    </w:p>
    <w:p w14:paraId="73E966C7" w14:textId="77777777" w:rsidR="003C5824" w:rsidRPr="003C5824" w:rsidRDefault="003C5824" w:rsidP="003C5824">
      <w:pPr>
        <w:numPr>
          <w:ilvl w:val="0"/>
          <w:numId w:val="5"/>
        </w:numPr>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 xml:space="preserve">pasakykite gydytojui, jeigu yra alergija (padidėjęs jautrumas) </w:t>
      </w:r>
      <w:proofErr w:type="spellStart"/>
      <w:r w:rsidRPr="003C5824">
        <w:rPr>
          <w:rFonts w:ascii="Times New Roman" w:eastAsia="Times New Roman" w:hAnsi="Times New Roman" w:cs="Times New Roman"/>
          <w:lang w:eastAsia="lt-LT"/>
        </w:rPr>
        <w:t>betametazonui</w:t>
      </w:r>
      <w:proofErr w:type="spellEnd"/>
      <w:r w:rsidRPr="003C5824">
        <w:rPr>
          <w:rFonts w:ascii="Times New Roman" w:eastAsia="Times New Roman" w:hAnsi="Times New Roman" w:cs="Times New Roman"/>
          <w:lang w:eastAsia="lt-LT"/>
        </w:rPr>
        <w:t xml:space="preserve"> arba bet kuriai pagalbinei </w:t>
      </w:r>
      <w:proofErr w:type="spellStart"/>
      <w:r w:rsidRPr="003C5824">
        <w:rPr>
          <w:rFonts w:ascii="Times New Roman" w:eastAsia="Times New Roman" w:hAnsi="Times New Roman" w:cs="Times New Roman"/>
          <w:lang w:eastAsia="lt-LT"/>
        </w:rPr>
        <w:t>Betnovate</w:t>
      </w:r>
      <w:proofErr w:type="spellEnd"/>
      <w:r w:rsidRPr="003C5824">
        <w:rPr>
          <w:rFonts w:ascii="Times New Roman" w:eastAsia="Times New Roman" w:hAnsi="Times New Roman" w:cs="Times New Roman"/>
          <w:lang w:eastAsia="lt-LT"/>
        </w:rPr>
        <w:t xml:space="preserve"> medžiagai </w:t>
      </w:r>
      <w:r w:rsidRPr="003C5824">
        <w:rPr>
          <w:rFonts w:ascii="Times New Roman" w:eastAsia="Times New Roman" w:hAnsi="Times New Roman" w:cs="Times New Roman"/>
          <w:snapToGrid w:val="0"/>
        </w:rPr>
        <w:t>(išvardytos 6 skyriuje)</w:t>
      </w:r>
      <w:r w:rsidRPr="003C5824">
        <w:rPr>
          <w:rFonts w:ascii="Times New Roman" w:eastAsia="Times New Roman" w:hAnsi="Times New Roman" w:cs="Times New Roman"/>
          <w:lang w:eastAsia="lt-LT"/>
        </w:rPr>
        <w:t>;</w:t>
      </w:r>
    </w:p>
    <w:p w14:paraId="5C18CF2F" w14:textId="77777777" w:rsidR="003C5824" w:rsidRPr="003C5824" w:rsidRDefault="003C5824" w:rsidP="003C5824">
      <w:pPr>
        <w:numPr>
          <w:ilvl w:val="0"/>
          <w:numId w:val="5"/>
        </w:numPr>
        <w:tabs>
          <w:tab w:val="left" w:pos="567"/>
        </w:tabs>
        <w:spacing w:after="0" w:line="240" w:lineRule="auto"/>
        <w:ind w:left="567" w:hanging="567"/>
        <w:rPr>
          <w:rFonts w:ascii="Times New Roman" w:eastAsia="Times New Roman" w:hAnsi="Times New Roman" w:cs="Times New Roman"/>
          <w:snapToGrid w:val="0"/>
        </w:rPr>
      </w:pPr>
      <w:proofErr w:type="spellStart"/>
      <w:r w:rsidRPr="003C5824">
        <w:rPr>
          <w:rFonts w:ascii="Times New Roman" w:eastAsia="Times New Roman" w:hAnsi="Times New Roman" w:cs="Times New Roman"/>
          <w:snapToGrid w:val="0"/>
        </w:rPr>
        <w:t>Betnovate</w:t>
      </w:r>
      <w:proofErr w:type="spellEnd"/>
      <w:r w:rsidRPr="003C5824">
        <w:rPr>
          <w:rFonts w:ascii="Times New Roman" w:eastAsia="Times New Roman" w:hAnsi="Times New Roman" w:cs="Times New Roman"/>
          <w:snapToGrid w:val="0"/>
        </w:rPr>
        <w:t xml:space="preserve"> vartokite tol, kol rekomenduoja gydytojas. Jeigu Jūsų būklė per 2</w:t>
      </w:r>
      <w:r w:rsidRPr="003C5824">
        <w:rPr>
          <w:rFonts w:ascii="Times New Roman" w:eastAsia="Times New Roman" w:hAnsi="Times New Roman" w:cs="Times New Roman"/>
          <w:snapToGrid w:val="0"/>
        </w:rPr>
        <w:noBreakHyphen/>
        <w:t>4 gydymo savaites nepagerėja, pasakykite gydytojui;</w:t>
      </w:r>
    </w:p>
    <w:p w14:paraId="3ED137AF" w14:textId="77777777" w:rsidR="003C5824" w:rsidRPr="003C5824" w:rsidRDefault="003C5824" w:rsidP="003C5824">
      <w:pPr>
        <w:numPr>
          <w:ilvl w:val="0"/>
          <w:numId w:val="5"/>
        </w:numPr>
        <w:tabs>
          <w:tab w:val="left" w:pos="567"/>
        </w:tabs>
        <w:spacing w:after="0" w:line="240" w:lineRule="auto"/>
        <w:ind w:left="567" w:hanging="567"/>
        <w:rPr>
          <w:rFonts w:ascii="Times New Roman" w:eastAsia="Times New Roman" w:hAnsi="Times New Roman" w:cs="Times New Roman"/>
          <w:snapToGrid w:val="0"/>
        </w:rPr>
      </w:pPr>
      <w:r w:rsidRPr="003C5824">
        <w:rPr>
          <w:rFonts w:ascii="Times New Roman" w:eastAsia="Times New Roman" w:hAnsi="Times New Roman" w:cs="Times New Roman"/>
          <w:snapToGrid w:val="0"/>
        </w:rPr>
        <w:t xml:space="preserve">būkite atsargūs tepdami </w:t>
      </w:r>
      <w:proofErr w:type="spellStart"/>
      <w:r w:rsidRPr="003C5824">
        <w:rPr>
          <w:rFonts w:ascii="Times New Roman" w:eastAsia="Times New Roman" w:hAnsi="Times New Roman" w:cs="Times New Roman"/>
          <w:snapToGrid w:val="0"/>
        </w:rPr>
        <w:t>Betnovate</w:t>
      </w:r>
      <w:proofErr w:type="spellEnd"/>
      <w:r w:rsidRPr="003C5824">
        <w:rPr>
          <w:rFonts w:ascii="Times New Roman" w:eastAsia="Times New Roman" w:hAnsi="Times New Roman" w:cs="Times New Roman"/>
          <w:snapToGrid w:val="0"/>
        </w:rPr>
        <w:t xml:space="preserve"> ant akių vokų, kad vaisto nepatektų į akis;</w:t>
      </w:r>
    </w:p>
    <w:p w14:paraId="7B5206D8" w14:textId="77777777" w:rsidR="003C5824" w:rsidRPr="003C5824" w:rsidRDefault="003C5824" w:rsidP="003C5824">
      <w:pPr>
        <w:numPr>
          <w:ilvl w:val="0"/>
          <w:numId w:val="5"/>
        </w:numPr>
        <w:tabs>
          <w:tab w:val="left" w:pos="567"/>
        </w:tabs>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snapToGrid w:val="0"/>
        </w:rPr>
        <w:t xml:space="preserve">būkite atsargūs tepdami </w:t>
      </w:r>
      <w:proofErr w:type="spellStart"/>
      <w:r w:rsidRPr="003C5824">
        <w:rPr>
          <w:rFonts w:ascii="Times New Roman" w:eastAsia="Times New Roman" w:hAnsi="Times New Roman" w:cs="Times New Roman"/>
          <w:snapToGrid w:val="0"/>
        </w:rPr>
        <w:t>Betnovate</w:t>
      </w:r>
      <w:proofErr w:type="spellEnd"/>
      <w:r w:rsidRPr="003C5824">
        <w:rPr>
          <w:rFonts w:ascii="Times New Roman" w:eastAsia="Times New Roman" w:hAnsi="Times New Roman" w:cs="Times New Roman"/>
          <w:snapToGrid w:val="0"/>
        </w:rPr>
        <w:t xml:space="preserve"> </w:t>
      </w:r>
      <w:r w:rsidRPr="003C5824">
        <w:rPr>
          <w:rFonts w:ascii="Times New Roman" w:eastAsia="Times New Roman" w:hAnsi="Times New Roman" w:cs="Times New Roman"/>
          <w:lang w:eastAsia="lt-LT"/>
        </w:rPr>
        <w:t>ant veido odos ilgą laiką, nes veido oda gali išplonėti;</w:t>
      </w:r>
    </w:p>
    <w:p w14:paraId="14DD773F" w14:textId="77777777" w:rsidR="003C5824" w:rsidRPr="003C5824" w:rsidRDefault="003C5824" w:rsidP="003C5824">
      <w:pPr>
        <w:numPr>
          <w:ilvl w:val="0"/>
          <w:numId w:val="5"/>
        </w:numPr>
        <w:tabs>
          <w:tab w:val="left" w:pos="567"/>
        </w:tabs>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jeigu pasireiškia alerginis odos uždegimas (egzema) aplink kojų opas, vartojant lokalaus poveikio kortikosteroidus, gali padidėti alerginės reakcijos ir infekcijos patekimo į opą rizika;</w:t>
      </w:r>
    </w:p>
    <w:p w14:paraId="0F345939" w14:textId="77777777" w:rsidR="003C5824" w:rsidRPr="003C5824" w:rsidRDefault="003C5824" w:rsidP="003C5824">
      <w:pPr>
        <w:numPr>
          <w:ilvl w:val="0"/>
          <w:numId w:val="5"/>
        </w:numPr>
        <w:tabs>
          <w:tab w:val="left" w:pos="567"/>
        </w:tabs>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 xml:space="preserve">oro nepraleidžiantį dengiamąjį tvarstį ant vaistu pateptos odos galima naudoti tik gydytojo nurodymu. Jeigu užtepus </w:t>
      </w:r>
      <w:proofErr w:type="spellStart"/>
      <w:r w:rsidRPr="003C5824">
        <w:rPr>
          <w:rFonts w:ascii="Times New Roman" w:eastAsia="Times New Roman" w:hAnsi="Times New Roman" w:cs="Times New Roman"/>
          <w:lang w:eastAsia="lt-LT"/>
        </w:rPr>
        <w:t>Betnovate</w:t>
      </w:r>
      <w:proofErr w:type="spellEnd"/>
      <w:r w:rsidRPr="003C5824">
        <w:rPr>
          <w:rFonts w:ascii="Times New Roman" w:eastAsia="Times New Roman" w:hAnsi="Times New Roman" w:cs="Times New Roman"/>
          <w:lang w:eastAsia="lt-LT"/>
        </w:rPr>
        <w:t xml:space="preserve"> bus uždedamas orui nepralaidus dengiamasis tvarstis, įskaitant vystyklus vaikams, prieš tai odą reikia gerai nuvalyti, kad apsisaugotumėte nuo infekcijos;</w:t>
      </w:r>
    </w:p>
    <w:p w14:paraId="664F8F0F" w14:textId="77777777" w:rsidR="003C5824" w:rsidRPr="003C5824" w:rsidRDefault="003C5824" w:rsidP="003C5824">
      <w:pPr>
        <w:numPr>
          <w:ilvl w:val="0"/>
          <w:numId w:val="5"/>
        </w:numPr>
        <w:tabs>
          <w:tab w:val="left" w:pos="567"/>
        </w:tabs>
        <w:spacing w:after="0" w:line="240" w:lineRule="auto"/>
        <w:ind w:left="567" w:hanging="567"/>
        <w:contextualSpacing/>
        <w:rPr>
          <w:rFonts w:ascii="Times New Roman" w:eastAsia="Times New Roman" w:hAnsi="Times New Roman" w:cs="Times New Roman"/>
          <w:noProof/>
          <w:lang w:val="en-AU" w:eastAsia="en-AU"/>
        </w:rPr>
      </w:pPr>
      <w:r w:rsidRPr="003C5824">
        <w:rPr>
          <w:rFonts w:ascii="Times New Roman" w:eastAsia="Times New Roman" w:hAnsi="Times New Roman" w:cs="Times New Roman"/>
          <w:noProof/>
          <w:lang w:eastAsia="en-AU"/>
        </w:rPr>
        <w:t xml:space="preserve">dėl padidėjusios absorbcijos į sisteminę kraujotaką, kai kuriems asmenims gali pasireikšti antinksčių funkcijos nepakankamumas. Tokiu atveju vaisto vartojimą reikia nutraukti laipsniškai retinant vartojimą arba pakeičiant silpnesnio poveikio kortikosteroidu. </w:t>
      </w:r>
      <w:r w:rsidRPr="003C5824">
        <w:rPr>
          <w:rFonts w:ascii="Times New Roman" w:eastAsia="Times New Roman" w:hAnsi="Times New Roman" w:cs="Times New Roman"/>
          <w:noProof/>
          <w:lang w:val="en-AU" w:eastAsia="en-AU"/>
        </w:rPr>
        <w:t>Staigiai nutraukus gydymą, gali pasireikšti antinksčių funkcijos nepakankamumas;</w:t>
      </w:r>
    </w:p>
    <w:p w14:paraId="15302ADD" w14:textId="77777777" w:rsidR="003C5824" w:rsidRPr="003C5824" w:rsidRDefault="003C5824" w:rsidP="003C5824">
      <w:pPr>
        <w:numPr>
          <w:ilvl w:val="0"/>
          <w:numId w:val="17"/>
        </w:numPr>
        <w:tabs>
          <w:tab w:val="num" w:pos="567"/>
        </w:tabs>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gydant žvynelinę, dėl žvynelinės su pūslelėmis atsiradimo rizikos padidėjimo, Jus atidžiai stebės gydytojas;</w:t>
      </w:r>
    </w:p>
    <w:p w14:paraId="73E90FC9" w14:textId="72B9E261" w:rsidR="001D7EA4" w:rsidRDefault="003C5824" w:rsidP="001D7EA4">
      <w:pPr>
        <w:numPr>
          <w:ilvl w:val="0"/>
          <w:numId w:val="17"/>
        </w:numPr>
        <w:tabs>
          <w:tab w:val="num" w:pos="567"/>
        </w:tabs>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uždegiminiams odos pažeidimams, į kuriuos pateko infekcija, gydyti gali būti s</w:t>
      </w:r>
      <w:r w:rsidR="0039724F">
        <w:rPr>
          <w:rFonts w:ascii="Times New Roman" w:eastAsia="Times New Roman" w:hAnsi="Times New Roman" w:cs="Times New Roman"/>
          <w:lang w:eastAsia="lt-LT"/>
        </w:rPr>
        <w:t>kiriamas antibakterinis gydymas;</w:t>
      </w:r>
    </w:p>
    <w:p w14:paraId="4F0F985E" w14:textId="77777777" w:rsidR="001D7EA4" w:rsidRPr="001D7EA4" w:rsidRDefault="001D7EA4" w:rsidP="001D7EA4">
      <w:pPr>
        <w:numPr>
          <w:ilvl w:val="0"/>
          <w:numId w:val="17"/>
        </w:numPr>
        <w:tabs>
          <w:tab w:val="num" w:pos="567"/>
        </w:tabs>
        <w:spacing w:after="0" w:line="240" w:lineRule="auto"/>
        <w:ind w:left="567" w:hanging="567"/>
        <w:rPr>
          <w:rFonts w:ascii="Times New Roman" w:eastAsia="Times New Roman" w:hAnsi="Times New Roman" w:cs="Times New Roman"/>
          <w:lang w:eastAsia="lt-LT"/>
        </w:rPr>
      </w:pPr>
      <w:r w:rsidRPr="001D7EA4">
        <w:rPr>
          <w:rFonts w:ascii="Times New Roman" w:hAnsi="Times New Roman"/>
          <w:noProof/>
        </w:rPr>
        <w:t>vartojant Betnovate</w:t>
      </w:r>
      <w:r w:rsidRPr="000F5B91">
        <w:rPr>
          <w:rFonts w:ascii="Times New Roman" w:hAnsi="Times New Roman"/>
          <w:noProof/>
        </w:rPr>
        <w:t>, negalima rūkyti ar būti šalia atviros liepsnos</w:t>
      </w:r>
      <w:r w:rsidRPr="000F5B91">
        <w:rPr>
          <w:rFonts w:ascii="Times New Roman" w:hAnsi="Times New Roman"/>
          <w:lang w:eastAsia="lt-LT"/>
        </w:rPr>
        <w:t xml:space="preserve"> dėl sunkių nudegimų pavojaus.</w:t>
      </w:r>
      <w:r>
        <w:t xml:space="preserve"> </w:t>
      </w:r>
      <w:r w:rsidRPr="001D7EA4">
        <w:rPr>
          <w:rFonts w:ascii="Times New Roman" w:hAnsi="Times New Roman"/>
          <w:lang w:eastAsia="lt-LT"/>
        </w:rPr>
        <w:t>Audiniai (drabužiai, patalynė, tvarsliava ir kt.), kurie lietėsi su šiuo vaistu, lengviau dega ir kelia didelę gaisro riziką. Skalbdami drabužius ir patalynę, galite sumažinti vaisto susikaupimą, bet ne visiškai jį pašalinti.</w:t>
      </w:r>
    </w:p>
    <w:p w14:paraId="24551BDA" w14:textId="77777777" w:rsidR="003C5824" w:rsidRPr="003C5824" w:rsidRDefault="003C5824" w:rsidP="003C5824">
      <w:pPr>
        <w:spacing w:after="0" w:line="240" w:lineRule="auto"/>
        <w:rPr>
          <w:rFonts w:ascii="Times New Roman" w:eastAsia="Times New Roman" w:hAnsi="Times New Roman" w:cs="Times New Roman"/>
          <w:lang w:eastAsia="lt-LT"/>
        </w:rPr>
      </w:pPr>
    </w:p>
    <w:p w14:paraId="701A3B88" w14:textId="7593ECA8" w:rsidR="003C5824" w:rsidRPr="003C5824" w:rsidRDefault="003C5824" w:rsidP="003C5824">
      <w:pPr>
        <w:spacing w:after="0" w:line="240" w:lineRule="auto"/>
        <w:rPr>
          <w:rFonts w:ascii="Times New Roman" w:eastAsia="Calibri" w:hAnsi="Times New Roman" w:cs="Times New Roman"/>
        </w:rPr>
      </w:pPr>
      <w:r w:rsidRPr="003C5824">
        <w:rPr>
          <w:rFonts w:ascii="Times New Roman" w:eastAsia="Calibri" w:hAnsi="Times New Roman" w:cs="Times New Roman"/>
        </w:rPr>
        <w:t xml:space="preserve">Jeigu pradėtumėte matyti lyg per miglą arba </w:t>
      </w:r>
      <w:r w:rsidR="0043541B">
        <w:rPr>
          <w:rFonts w:ascii="Times New Roman" w:eastAsia="Calibri" w:hAnsi="Times New Roman" w:cs="Times New Roman"/>
        </w:rPr>
        <w:t>J</w:t>
      </w:r>
      <w:r w:rsidRPr="003C5824">
        <w:rPr>
          <w:rFonts w:ascii="Times New Roman" w:eastAsia="Calibri" w:hAnsi="Times New Roman" w:cs="Times New Roman"/>
        </w:rPr>
        <w:t>ums pasireikštų kitų regėjimo sutrikimų, kreipkitės į savo gydytoją.</w:t>
      </w:r>
    </w:p>
    <w:p w14:paraId="396AB93B" w14:textId="77777777" w:rsidR="003C5824" w:rsidRPr="003C5824" w:rsidRDefault="003C5824" w:rsidP="003C5824">
      <w:pPr>
        <w:tabs>
          <w:tab w:val="left" w:pos="567"/>
        </w:tabs>
        <w:spacing w:after="0" w:line="240" w:lineRule="auto"/>
        <w:ind w:left="360"/>
        <w:rPr>
          <w:rFonts w:ascii="Times New Roman" w:eastAsia="Times New Roman" w:hAnsi="Times New Roman" w:cs="Times New Roman"/>
          <w:lang w:eastAsia="lt-LT"/>
        </w:rPr>
      </w:pPr>
    </w:p>
    <w:p w14:paraId="4E50EAC5" w14:textId="77777777" w:rsidR="003C5824" w:rsidRPr="003C5824" w:rsidRDefault="003C5824" w:rsidP="003C5824">
      <w:pPr>
        <w:spacing w:after="0" w:line="240" w:lineRule="auto"/>
        <w:rPr>
          <w:rFonts w:ascii="Times New Roman" w:eastAsia="Times New Roman" w:hAnsi="Times New Roman" w:cs="Times New Roman"/>
          <w:iCs/>
          <w:noProof/>
          <w:lang w:eastAsia="lt-LT"/>
        </w:rPr>
      </w:pPr>
      <w:r w:rsidRPr="003C5824">
        <w:rPr>
          <w:rFonts w:ascii="Times New Roman" w:eastAsia="Times New Roman" w:hAnsi="Times New Roman" w:cs="Times New Roman"/>
          <w:iCs/>
          <w:noProof/>
          <w:lang w:eastAsia="lt-LT"/>
        </w:rPr>
        <w:t>Jeigu pasireiškia infekcija, kreipkitės į gydytoją (žr. 4 skyrių).</w:t>
      </w:r>
    </w:p>
    <w:p w14:paraId="114B5558" w14:textId="77777777" w:rsidR="003C5824" w:rsidRPr="003C5824" w:rsidRDefault="003C5824" w:rsidP="003C5824">
      <w:pPr>
        <w:spacing w:after="0" w:line="240" w:lineRule="auto"/>
        <w:rPr>
          <w:rFonts w:ascii="Times New Roman" w:eastAsia="Times New Roman" w:hAnsi="Times New Roman" w:cs="Times New Roman"/>
          <w:iCs/>
          <w:noProof/>
          <w:lang w:eastAsia="lt-LT"/>
        </w:rPr>
      </w:pPr>
    </w:p>
    <w:p w14:paraId="1215D947" w14:textId="77777777" w:rsidR="003C5824" w:rsidRPr="003C5824" w:rsidRDefault="003C5824" w:rsidP="003C5824">
      <w:pPr>
        <w:spacing w:after="0" w:line="240" w:lineRule="auto"/>
        <w:rPr>
          <w:rFonts w:ascii="Times New Roman" w:eastAsia="Times New Roman" w:hAnsi="Times New Roman" w:cs="Times New Roman"/>
          <w:b/>
          <w:iCs/>
          <w:noProof/>
          <w:lang w:eastAsia="lt-LT"/>
        </w:rPr>
      </w:pPr>
      <w:r w:rsidRPr="003C5824">
        <w:rPr>
          <w:rFonts w:ascii="Times New Roman" w:eastAsia="Times New Roman" w:hAnsi="Times New Roman" w:cs="Times New Roman"/>
          <w:b/>
          <w:iCs/>
          <w:noProof/>
          <w:lang w:eastAsia="lt-LT"/>
        </w:rPr>
        <w:t>Vaikams ir paaugliams</w:t>
      </w:r>
    </w:p>
    <w:p w14:paraId="6B3D3722" w14:textId="77777777" w:rsidR="003C5824" w:rsidRPr="003C5824" w:rsidRDefault="003C5824" w:rsidP="003C5824">
      <w:pPr>
        <w:tabs>
          <w:tab w:val="left" w:pos="567"/>
        </w:tabs>
        <w:spacing w:after="0" w:line="240" w:lineRule="auto"/>
        <w:rPr>
          <w:rFonts w:ascii="Times New Roman" w:eastAsia="Times New Roman" w:hAnsi="Times New Roman" w:cs="Times New Roman"/>
          <w:iCs/>
          <w:noProof/>
          <w:lang w:eastAsia="lt-LT"/>
        </w:rPr>
      </w:pPr>
      <w:r w:rsidRPr="003C5824">
        <w:rPr>
          <w:rFonts w:ascii="Times New Roman" w:eastAsia="Times New Roman" w:hAnsi="Times New Roman" w:cs="Times New Roman"/>
          <w:iCs/>
          <w:noProof/>
          <w:lang w:eastAsia="lt-LT"/>
        </w:rPr>
        <w:t xml:space="preserve">Vaisto negalima vartoti jaunesniems negu vienerių metų vaikams. </w:t>
      </w:r>
    </w:p>
    <w:p w14:paraId="2678F1FD" w14:textId="46EAE3EA" w:rsidR="003C5824" w:rsidRPr="003C5824" w:rsidRDefault="003C5824" w:rsidP="003C5824">
      <w:pPr>
        <w:spacing w:after="0" w:line="240" w:lineRule="auto"/>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Jeigu įmanoma, jaunesniems kaip 12 metų vaikams ir paaugliams nereikėtų taikyti ilgalaikio gydymo lokalaus poveikio kortikosteroidais, nes tokiems pacientams yra didesnė tikimybė, kad pasireikš antinksčių funkcijos slopinimas</w:t>
      </w:r>
      <w:r w:rsidR="000F5B91">
        <w:rPr>
          <w:rFonts w:ascii="Times New Roman" w:eastAsia="Times New Roman" w:hAnsi="Times New Roman" w:cs="Times New Roman"/>
          <w:lang w:eastAsia="lt-LT"/>
        </w:rPr>
        <w:t>.</w:t>
      </w:r>
    </w:p>
    <w:p w14:paraId="08E83A46" w14:textId="77777777" w:rsidR="003C5824" w:rsidRPr="003C5824" w:rsidRDefault="003C5824" w:rsidP="003C5824">
      <w:pPr>
        <w:spacing w:after="0" w:line="240" w:lineRule="auto"/>
        <w:rPr>
          <w:rFonts w:ascii="Times New Roman" w:eastAsia="Times New Roman" w:hAnsi="Times New Roman" w:cs="Times New Roman"/>
          <w:lang w:eastAsia="lt-LT"/>
        </w:rPr>
      </w:pPr>
    </w:p>
    <w:p w14:paraId="50104E38" w14:textId="77777777" w:rsidR="003C5824" w:rsidRPr="003C5824" w:rsidRDefault="003C5824" w:rsidP="003C5824">
      <w:pPr>
        <w:spacing w:after="0" w:line="240" w:lineRule="auto"/>
        <w:rPr>
          <w:rFonts w:ascii="Times New Roman" w:eastAsia="Times New Roman" w:hAnsi="Times New Roman" w:cs="Times New Roman"/>
          <w:b/>
          <w:lang w:eastAsia="lt-LT"/>
        </w:rPr>
      </w:pPr>
      <w:r w:rsidRPr="003C5824">
        <w:rPr>
          <w:rFonts w:ascii="Times New Roman" w:eastAsia="Times New Roman" w:hAnsi="Times New Roman" w:cs="Times New Roman"/>
          <w:b/>
          <w:lang w:eastAsia="lt-LT"/>
        </w:rPr>
        <w:t xml:space="preserve">Kiti vaistai ir </w:t>
      </w:r>
      <w:proofErr w:type="spellStart"/>
      <w:r w:rsidRPr="003C5824">
        <w:rPr>
          <w:rFonts w:ascii="Times New Roman" w:eastAsia="Times New Roman" w:hAnsi="Times New Roman" w:cs="Times New Roman"/>
          <w:b/>
          <w:lang w:eastAsia="lt-LT"/>
        </w:rPr>
        <w:t>Betnovate</w:t>
      </w:r>
      <w:proofErr w:type="spellEnd"/>
    </w:p>
    <w:p w14:paraId="1C959C6D" w14:textId="77777777" w:rsidR="003C5824" w:rsidRPr="003C5824" w:rsidRDefault="003C5824" w:rsidP="003C5824">
      <w:pPr>
        <w:spacing w:after="0" w:line="240" w:lineRule="auto"/>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Jeigu vartojate ar neseniai vartojote kitų vaistų arba dėl to nesate tikri, apie tai pasakykite gydytojui arba vaistininkui.</w:t>
      </w:r>
    </w:p>
    <w:p w14:paraId="329ED285" w14:textId="77777777" w:rsidR="003C5824" w:rsidRPr="003C5824" w:rsidRDefault="003C5824" w:rsidP="003C5824">
      <w:pPr>
        <w:spacing w:after="0" w:line="240" w:lineRule="auto"/>
        <w:rPr>
          <w:rFonts w:ascii="Times New Roman" w:eastAsia="Times New Roman" w:hAnsi="Times New Roman" w:cs="Times New Roman"/>
          <w:lang w:eastAsia="lt-LT"/>
        </w:rPr>
      </w:pPr>
    </w:p>
    <w:p w14:paraId="11FF18C1" w14:textId="77777777" w:rsidR="003C5824" w:rsidRPr="003C5824" w:rsidRDefault="003C5824" w:rsidP="008941C5">
      <w:pPr>
        <w:keepNext/>
        <w:spacing w:after="0" w:line="240" w:lineRule="auto"/>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 xml:space="preserve">Kai kurie vaistai gali keisti </w:t>
      </w:r>
      <w:proofErr w:type="spellStart"/>
      <w:r w:rsidRPr="003C5824">
        <w:rPr>
          <w:rFonts w:ascii="Times New Roman" w:eastAsia="Times New Roman" w:hAnsi="Times New Roman" w:cs="Times New Roman"/>
          <w:lang w:eastAsia="lt-LT"/>
        </w:rPr>
        <w:t>Betnovate</w:t>
      </w:r>
      <w:proofErr w:type="spellEnd"/>
      <w:r w:rsidRPr="003C5824">
        <w:rPr>
          <w:rFonts w:ascii="Times New Roman" w:eastAsia="Times New Roman" w:hAnsi="Times New Roman" w:cs="Times New Roman"/>
          <w:lang w:eastAsia="lt-LT"/>
        </w:rPr>
        <w:t xml:space="preserve"> veikimą arba didinti šalutinio poveikio atsiradimo riziką. Tokie vaistai yra:</w:t>
      </w:r>
    </w:p>
    <w:p w14:paraId="02654ED4" w14:textId="77777777" w:rsidR="003C5824" w:rsidRPr="003C5824" w:rsidRDefault="003C5824" w:rsidP="008941C5">
      <w:pPr>
        <w:keepNext/>
        <w:numPr>
          <w:ilvl w:val="0"/>
          <w:numId w:val="6"/>
        </w:numPr>
        <w:spacing w:after="0" w:line="240" w:lineRule="auto"/>
        <w:ind w:left="567" w:hanging="567"/>
        <w:rPr>
          <w:rFonts w:ascii="Times New Roman" w:eastAsia="Times New Roman" w:hAnsi="Times New Roman" w:cs="Times New Roman"/>
          <w:lang w:eastAsia="lt-LT"/>
        </w:rPr>
      </w:pPr>
      <w:proofErr w:type="spellStart"/>
      <w:r w:rsidRPr="003C5824">
        <w:rPr>
          <w:rFonts w:ascii="Times New Roman" w:eastAsia="Times New Roman" w:hAnsi="Times New Roman" w:cs="Times New Roman"/>
          <w:lang w:eastAsia="lt-LT"/>
        </w:rPr>
        <w:t>ritonaviras</w:t>
      </w:r>
      <w:proofErr w:type="spellEnd"/>
      <w:r w:rsidRPr="003C5824">
        <w:rPr>
          <w:rFonts w:ascii="Times New Roman" w:eastAsia="Times New Roman" w:hAnsi="Times New Roman" w:cs="Times New Roman"/>
          <w:lang w:eastAsia="lt-LT"/>
        </w:rPr>
        <w:t xml:space="preserve"> ir </w:t>
      </w:r>
      <w:proofErr w:type="spellStart"/>
      <w:r w:rsidRPr="003C5824">
        <w:rPr>
          <w:rFonts w:ascii="Times New Roman" w:eastAsia="Times New Roman" w:hAnsi="Times New Roman" w:cs="Times New Roman"/>
          <w:lang w:eastAsia="lt-LT"/>
        </w:rPr>
        <w:t>itrakonazolas</w:t>
      </w:r>
      <w:proofErr w:type="spellEnd"/>
      <w:r w:rsidRPr="003C5824">
        <w:rPr>
          <w:rFonts w:ascii="Times New Roman" w:eastAsia="Times New Roman" w:hAnsi="Times New Roman" w:cs="Times New Roman"/>
          <w:lang w:eastAsia="lt-LT"/>
        </w:rPr>
        <w:t>.</w:t>
      </w:r>
    </w:p>
    <w:p w14:paraId="038DBCAA" w14:textId="77777777" w:rsidR="003C5824" w:rsidRPr="003C5824" w:rsidRDefault="003C5824" w:rsidP="003C5824">
      <w:pPr>
        <w:spacing w:after="0" w:line="240" w:lineRule="auto"/>
        <w:rPr>
          <w:rFonts w:ascii="Times New Roman" w:eastAsia="Times New Roman" w:hAnsi="Times New Roman" w:cs="Times New Roman"/>
          <w:bCs/>
          <w:iCs/>
        </w:rPr>
      </w:pPr>
    </w:p>
    <w:p w14:paraId="6F8B6839" w14:textId="77777777" w:rsidR="003C5824" w:rsidRPr="003C5824" w:rsidRDefault="003C5824" w:rsidP="003C5824">
      <w:pPr>
        <w:spacing w:after="0" w:line="240" w:lineRule="auto"/>
        <w:rPr>
          <w:rFonts w:ascii="Times New Roman" w:eastAsia="Times New Roman" w:hAnsi="Times New Roman" w:cs="Times New Roman"/>
          <w:bCs/>
          <w:iCs/>
          <w:noProof/>
          <w:lang w:eastAsia="lt-LT"/>
        </w:rPr>
      </w:pPr>
      <w:r w:rsidRPr="003C5824">
        <w:rPr>
          <w:rFonts w:ascii="Times New Roman" w:eastAsia="Times New Roman" w:hAnsi="Times New Roman" w:cs="Times New Roman"/>
          <w:iCs/>
          <w:noProof/>
          <w:lang w:eastAsia="lt-LT"/>
        </w:rPr>
        <w:t xml:space="preserve">Jeigu vartojate nurodytų vaistų, pasakykite gydytojui. Yra kitų vaistų, kurie veikia panašiai. </w:t>
      </w:r>
      <w:r w:rsidRPr="003C5824">
        <w:rPr>
          <w:rFonts w:ascii="Times New Roman" w:eastAsia="Times New Roman" w:hAnsi="Times New Roman" w:cs="Times New Roman"/>
          <w:bCs/>
          <w:lang w:eastAsia="lt-LT"/>
        </w:rPr>
        <w:t>Jeigu vartojate, neseniai vartojote arba ruošiatės vartoti kitų vaistų, įskaitant įsigytus be recepto, pasakykite gydytojui arba vaistininkui.</w:t>
      </w:r>
    </w:p>
    <w:p w14:paraId="522A58D2" w14:textId="77777777" w:rsidR="003C5824" w:rsidRPr="003C5824" w:rsidRDefault="003C5824" w:rsidP="003C5824">
      <w:pPr>
        <w:spacing w:after="0" w:line="240" w:lineRule="auto"/>
        <w:rPr>
          <w:rFonts w:ascii="Times New Roman" w:eastAsia="Times New Roman" w:hAnsi="Times New Roman" w:cs="Times New Roman"/>
          <w:lang w:eastAsia="lt-LT"/>
        </w:rPr>
      </w:pPr>
    </w:p>
    <w:p w14:paraId="3D9E403D" w14:textId="77777777" w:rsidR="003C5824" w:rsidRPr="003C5824" w:rsidRDefault="003C5824" w:rsidP="003C5824">
      <w:pPr>
        <w:spacing w:after="0" w:line="240" w:lineRule="auto"/>
        <w:rPr>
          <w:rFonts w:ascii="Times New Roman" w:eastAsia="Times New Roman" w:hAnsi="Times New Roman" w:cs="Times New Roman"/>
          <w:b/>
          <w:bCs/>
          <w:lang w:eastAsia="lt-LT"/>
        </w:rPr>
      </w:pPr>
      <w:r w:rsidRPr="003C5824">
        <w:rPr>
          <w:rFonts w:ascii="Times New Roman" w:eastAsia="Times New Roman" w:hAnsi="Times New Roman" w:cs="Times New Roman"/>
          <w:b/>
          <w:bCs/>
          <w:lang w:eastAsia="lt-LT"/>
        </w:rPr>
        <w:t>Nėštumas, žindymo laikotarpis ir vaisingumas</w:t>
      </w:r>
    </w:p>
    <w:p w14:paraId="7B1336BA" w14:textId="77777777" w:rsidR="003C5824" w:rsidRPr="003C5824" w:rsidRDefault="003C5824" w:rsidP="003C5824">
      <w:pPr>
        <w:spacing w:after="0" w:line="240" w:lineRule="auto"/>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Jeigu esate nėščia, žindote kūdikį, manote, kad galbūt esate nėščia arba planuojate pastoti, tai prieš vartodama šį vaistą būtinai pasitarkite su gydytoju.</w:t>
      </w:r>
    </w:p>
    <w:p w14:paraId="2B278438" w14:textId="77777777" w:rsidR="003C5824" w:rsidRPr="003C5824" w:rsidRDefault="003C5824" w:rsidP="003C5824">
      <w:pPr>
        <w:spacing w:after="0" w:line="240" w:lineRule="auto"/>
        <w:rPr>
          <w:rFonts w:ascii="Times New Roman" w:eastAsia="Times New Roman" w:hAnsi="Times New Roman" w:cs="Times New Roman"/>
          <w:lang w:eastAsia="lt-LT"/>
        </w:rPr>
      </w:pPr>
    </w:p>
    <w:p w14:paraId="26081B8E" w14:textId="77777777" w:rsidR="003C5824" w:rsidRPr="003C5824" w:rsidRDefault="003C5824" w:rsidP="003C5824">
      <w:pPr>
        <w:spacing w:after="0" w:line="240" w:lineRule="auto"/>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 xml:space="preserve">Duomenų apie </w:t>
      </w:r>
      <w:proofErr w:type="spellStart"/>
      <w:r w:rsidRPr="003C5824">
        <w:rPr>
          <w:rFonts w:ascii="Times New Roman" w:eastAsia="Times New Roman" w:hAnsi="Times New Roman" w:cs="Times New Roman"/>
          <w:lang w:eastAsia="lt-LT"/>
        </w:rPr>
        <w:t>betametazono</w:t>
      </w:r>
      <w:proofErr w:type="spellEnd"/>
      <w:r w:rsidRPr="003C5824">
        <w:rPr>
          <w:rFonts w:ascii="Times New Roman" w:eastAsia="Times New Roman" w:hAnsi="Times New Roman" w:cs="Times New Roman"/>
          <w:lang w:eastAsia="lt-LT"/>
        </w:rPr>
        <w:t xml:space="preserve"> vartojimą nėštumo metu nepakanka.</w:t>
      </w:r>
    </w:p>
    <w:p w14:paraId="2015EDCE" w14:textId="77777777" w:rsidR="003C5824" w:rsidRPr="003C5824" w:rsidRDefault="003C5824" w:rsidP="003C5824">
      <w:pPr>
        <w:spacing w:after="0" w:line="240" w:lineRule="auto"/>
        <w:rPr>
          <w:rFonts w:ascii="Times New Roman" w:eastAsia="Times New Roman" w:hAnsi="Times New Roman" w:cs="Times New Roman"/>
          <w:lang w:eastAsia="lt-LT"/>
        </w:rPr>
      </w:pPr>
    </w:p>
    <w:p w14:paraId="0450BBCD" w14:textId="77777777" w:rsidR="003C5824" w:rsidRPr="003C5824" w:rsidRDefault="003C5824" w:rsidP="003C5824">
      <w:pPr>
        <w:spacing w:after="0" w:line="240" w:lineRule="auto"/>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 xml:space="preserve">Nėštumo laikotarpiu </w:t>
      </w:r>
      <w:proofErr w:type="spellStart"/>
      <w:r w:rsidRPr="003C5824">
        <w:rPr>
          <w:rFonts w:ascii="Times New Roman" w:eastAsia="Times New Roman" w:hAnsi="Times New Roman" w:cs="Times New Roman"/>
          <w:lang w:eastAsia="lt-LT"/>
        </w:rPr>
        <w:t>betametazonas</w:t>
      </w:r>
      <w:proofErr w:type="spellEnd"/>
      <w:r w:rsidRPr="003C5824">
        <w:rPr>
          <w:rFonts w:ascii="Times New Roman" w:eastAsia="Times New Roman" w:hAnsi="Times New Roman" w:cs="Times New Roman"/>
          <w:lang w:eastAsia="lt-LT"/>
        </w:rPr>
        <w:t xml:space="preserve"> gali būti skiriamas tik tuo atveju, kai laukiama nauda motinai yra didesnė už bet kokią galimą riziką vaisiui. Reikia kiek galima trumpiau vartoti mažiausią vaisto kiekį.</w:t>
      </w:r>
    </w:p>
    <w:p w14:paraId="28415149" w14:textId="77777777" w:rsidR="003C5824" w:rsidRPr="003C5824" w:rsidRDefault="003C5824" w:rsidP="003C5824">
      <w:pPr>
        <w:spacing w:after="0" w:line="240" w:lineRule="auto"/>
        <w:rPr>
          <w:rFonts w:ascii="Times New Roman" w:eastAsia="Times New Roman" w:hAnsi="Times New Roman" w:cs="Times New Roman"/>
          <w:lang w:val="lv-LV" w:eastAsia="lt-LT"/>
        </w:rPr>
      </w:pPr>
    </w:p>
    <w:p w14:paraId="6CD81EA1" w14:textId="77777777" w:rsidR="003C5824" w:rsidRPr="003C5824" w:rsidRDefault="003C5824" w:rsidP="003C5824">
      <w:pPr>
        <w:spacing w:after="0" w:line="240" w:lineRule="auto"/>
        <w:rPr>
          <w:rFonts w:ascii="Times New Roman" w:eastAsia="Times New Roman" w:hAnsi="Times New Roman" w:cs="Times New Roman"/>
          <w:lang w:eastAsia="lt-LT"/>
        </w:rPr>
      </w:pPr>
      <w:r w:rsidRPr="003C5824">
        <w:rPr>
          <w:rFonts w:ascii="Times New Roman" w:eastAsia="Times New Roman" w:hAnsi="Times New Roman" w:cs="Times New Roman"/>
          <w:lang w:val="lv-LV" w:eastAsia="lt-LT"/>
        </w:rPr>
        <w:t xml:space="preserve">Jeigu žindote kūdikį, </w:t>
      </w:r>
      <w:r w:rsidRPr="003C5824">
        <w:rPr>
          <w:rFonts w:ascii="Times New Roman" w:eastAsia="Times New Roman" w:hAnsi="Times New Roman" w:cs="Times New Roman"/>
          <w:lang w:eastAsia="lt-LT"/>
        </w:rPr>
        <w:t xml:space="preserve">prieš vartojant </w:t>
      </w:r>
      <w:proofErr w:type="spellStart"/>
      <w:r w:rsidRPr="003C5824">
        <w:rPr>
          <w:rFonts w:ascii="Times New Roman" w:eastAsia="Times New Roman" w:hAnsi="Times New Roman" w:cs="Times New Roman"/>
          <w:lang w:eastAsia="lt-LT"/>
        </w:rPr>
        <w:t>Betnovate</w:t>
      </w:r>
      <w:proofErr w:type="spellEnd"/>
      <w:r w:rsidRPr="003C5824">
        <w:rPr>
          <w:rFonts w:ascii="Times New Roman" w:eastAsia="Times New Roman" w:hAnsi="Times New Roman" w:cs="Times New Roman"/>
          <w:lang w:eastAsia="lt-LT"/>
        </w:rPr>
        <w:t>, būtina pasitarti su gydytoju.</w:t>
      </w:r>
    </w:p>
    <w:p w14:paraId="3A1C00C6" w14:textId="77777777" w:rsidR="003C5824" w:rsidRPr="003C5824" w:rsidRDefault="003C5824" w:rsidP="003C5824">
      <w:pPr>
        <w:spacing w:after="0" w:line="240" w:lineRule="auto"/>
        <w:rPr>
          <w:rFonts w:ascii="Times New Roman" w:eastAsia="Times New Roman" w:hAnsi="Times New Roman" w:cs="Times New Roman"/>
          <w:bCs/>
          <w:iCs/>
          <w:noProof/>
          <w:lang w:eastAsia="lt-LT"/>
        </w:rPr>
      </w:pPr>
      <w:r w:rsidRPr="003C5824">
        <w:rPr>
          <w:rFonts w:ascii="Times New Roman" w:eastAsia="Times New Roman" w:hAnsi="Times New Roman" w:cs="Times New Roman"/>
          <w:lang w:eastAsia="lt-LT"/>
        </w:rPr>
        <w:t xml:space="preserve">Ar saugu vartoti </w:t>
      </w:r>
      <w:proofErr w:type="spellStart"/>
      <w:r w:rsidRPr="003C5824">
        <w:rPr>
          <w:rFonts w:ascii="Times New Roman" w:eastAsia="Times New Roman" w:hAnsi="Times New Roman" w:cs="Times New Roman"/>
          <w:lang w:eastAsia="lt-LT"/>
        </w:rPr>
        <w:t>Betnovate</w:t>
      </w:r>
      <w:proofErr w:type="spellEnd"/>
      <w:r w:rsidRPr="003C5824">
        <w:rPr>
          <w:rFonts w:ascii="Times New Roman" w:eastAsia="Times New Roman" w:hAnsi="Times New Roman" w:cs="Times New Roman"/>
          <w:lang w:eastAsia="lt-LT"/>
        </w:rPr>
        <w:t xml:space="preserve"> žindymo laikotarpiu nebuvo nustatyta.</w:t>
      </w:r>
    </w:p>
    <w:p w14:paraId="5F567030" w14:textId="77777777" w:rsidR="003C5824" w:rsidRPr="003C5824" w:rsidRDefault="003C5824" w:rsidP="003C5824">
      <w:pPr>
        <w:spacing w:after="0" w:line="240" w:lineRule="auto"/>
        <w:rPr>
          <w:rFonts w:ascii="Times New Roman" w:eastAsia="Times New Roman" w:hAnsi="Times New Roman" w:cs="Times New Roman"/>
          <w:bCs/>
          <w:iCs/>
          <w:noProof/>
          <w:lang w:eastAsia="lt-LT"/>
        </w:rPr>
      </w:pPr>
    </w:p>
    <w:p w14:paraId="121ACD7D" w14:textId="77777777" w:rsidR="003C5824" w:rsidRPr="003C5824" w:rsidRDefault="003C5824" w:rsidP="003C5824">
      <w:pPr>
        <w:spacing w:after="0" w:line="240" w:lineRule="auto"/>
        <w:rPr>
          <w:rFonts w:ascii="Times New Roman" w:eastAsia="Times New Roman" w:hAnsi="Times New Roman" w:cs="Times New Roman"/>
          <w:bCs/>
          <w:iCs/>
          <w:noProof/>
          <w:lang w:eastAsia="lt-LT"/>
        </w:rPr>
      </w:pPr>
      <w:proofErr w:type="spellStart"/>
      <w:r w:rsidRPr="003C5824">
        <w:rPr>
          <w:rFonts w:ascii="Times New Roman" w:eastAsia="Times New Roman" w:hAnsi="Times New Roman" w:cs="Times New Roman"/>
          <w:lang w:eastAsia="lt-LT"/>
        </w:rPr>
        <w:t>Betametazonas</w:t>
      </w:r>
      <w:proofErr w:type="spellEnd"/>
      <w:r w:rsidRPr="003C5824">
        <w:rPr>
          <w:rFonts w:ascii="Times New Roman" w:eastAsia="Times New Roman" w:hAnsi="Times New Roman" w:cs="Times New Roman"/>
          <w:lang w:eastAsia="lt-LT"/>
        </w:rPr>
        <w:t xml:space="preserve"> žindymo laikotarpiu gali būti skiriamas tik tuo atveju, kai laukiama nauda motinai yra didesnė už riziką kūdikiui.</w:t>
      </w:r>
    </w:p>
    <w:p w14:paraId="2949E50A" w14:textId="77777777" w:rsidR="003C5824" w:rsidRPr="003C5824" w:rsidRDefault="003C5824" w:rsidP="003C5824">
      <w:pPr>
        <w:spacing w:after="0" w:line="240" w:lineRule="auto"/>
        <w:rPr>
          <w:rFonts w:ascii="Times New Roman" w:eastAsia="Times New Roman" w:hAnsi="Times New Roman" w:cs="Times New Roman"/>
          <w:bCs/>
          <w:iCs/>
          <w:noProof/>
          <w:lang w:eastAsia="lt-LT"/>
        </w:rPr>
      </w:pPr>
    </w:p>
    <w:p w14:paraId="12E4860E" w14:textId="77777777" w:rsidR="003C5824" w:rsidRPr="003C5824" w:rsidRDefault="003C5824" w:rsidP="003C5824">
      <w:pPr>
        <w:spacing w:after="0" w:line="240" w:lineRule="auto"/>
        <w:rPr>
          <w:rFonts w:ascii="Times New Roman" w:eastAsia="Times New Roman" w:hAnsi="Times New Roman" w:cs="Times New Roman"/>
          <w:lang w:eastAsia="lt-LT"/>
        </w:rPr>
      </w:pPr>
      <w:r w:rsidRPr="003C5824">
        <w:rPr>
          <w:rFonts w:ascii="Times New Roman" w:eastAsia="Times New Roman" w:hAnsi="Times New Roman" w:cs="Times New Roman"/>
          <w:bCs/>
          <w:iCs/>
          <w:noProof/>
          <w:lang w:eastAsia="lt-LT"/>
        </w:rPr>
        <w:t xml:space="preserve">Jeigu vartojate Betnovate žindymo laikotarpiu, vaisto negalima tepti ant krūtų, kad </w:t>
      </w:r>
      <w:proofErr w:type="spellStart"/>
      <w:r w:rsidRPr="003C5824">
        <w:rPr>
          <w:rFonts w:ascii="Times New Roman" w:eastAsia="Times New Roman" w:hAnsi="Times New Roman" w:cs="Times New Roman"/>
          <w:lang w:eastAsia="lt-LT"/>
        </w:rPr>
        <w:t>Betnovate</w:t>
      </w:r>
      <w:proofErr w:type="spellEnd"/>
      <w:r w:rsidRPr="003C5824">
        <w:rPr>
          <w:rFonts w:ascii="Times New Roman" w:eastAsia="Times New Roman" w:hAnsi="Times New Roman" w:cs="Times New Roman"/>
          <w:bCs/>
          <w:iCs/>
          <w:noProof/>
          <w:lang w:eastAsia="lt-LT"/>
        </w:rPr>
        <w:t xml:space="preserve"> atsitiktinai nepatektų kūdikiui į burną.</w:t>
      </w:r>
    </w:p>
    <w:p w14:paraId="63F77D42" w14:textId="77777777" w:rsidR="003C5824" w:rsidRPr="003C5824" w:rsidRDefault="003C5824" w:rsidP="003C5824">
      <w:pPr>
        <w:spacing w:after="0" w:line="240" w:lineRule="auto"/>
        <w:rPr>
          <w:rFonts w:ascii="Times New Roman" w:eastAsia="Times New Roman" w:hAnsi="Times New Roman" w:cs="Times New Roman"/>
          <w:lang w:eastAsia="lt-LT"/>
        </w:rPr>
      </w:pPr>
    </w:p>
    <w:p w14:paraId="288D3355" w14:textId="77777777" w:rsidR="003C5824" w:rsidRPr="003C5824" w:rsidRDefault="003C5824" w:rsidP="003C5824">
      <w:pPr>
        <w:spacing w:after="0" w:line="240" w:lineRule="auto"/>
        <w:rPr>
          <w:rFonts w:ascii="Times New Roman" w:eastAsia="Times New Roman" w:hAnsi="Times New Roman" w:cs="Times New Roman"/>
          <w:lang w:eastAsia="lt-LT"/>
        </w:rPr>
      </w:pPr>
      <w:proofErr w:type="spellStart"/>
      <w:r w:rsidRPr="003C5824">
        <w:rPr>
          <w:rFonts w:ascii="Times New Roman" w:eastAsia="Times New Roman" w:hAnsi="Times New Roman" w:cs="Times New Roman"/>
          <w:lang w:eastAsia="lt-LT"/>
        </w:rPr>
        <w:t>Betnovate</w:t>
      </w:r>
      <w:proofErr w:type="spellEnd"/>
      <w:r w:rsidRPr="003C5824">
        <w:rPr>
          <w:rFonts w:ascii="Times New Roman" w:eastAsia="Times New Roman" w:hAnsi="Times New Roman" w:cs="Times New Roman"/>
          <w:lang w:eastAsia="lt-LT"/>
        </w:rPr>
        <w:t xml:space="preserve"> poveikio vaisingumui įvertinimo duomenų nėra.</w:t>
      </w:r>
    </w:p>
    <w:p w14:paraId="4BF6FC00" w14:textId="77777777" w:rsidR="003C5824" w:rsidRPr="003C5824" w:rsidRDefault="003C5824" w:rsidP="003C5824">
      <w:pPr>
        <w:spacing w:after="0" w:line="240" w:lineRule="auto"/>
        <w:rPr>
          <w:rFonts w:ascii="Times New Roman" w:eastAsia="Times New Roman" w:hAnsi="Times New Roman" w:cs="Times New Roman"/>
          <w:lang w:eastAsia="lt-LT"/>
        </w:rPr>
      </w:pPr>
    </w:p>
    <w:p w14:paraId="5D2E67B6" w14:textId="77777777" w:rsidR="003C5824" w:rsidRPr="003C5824" w:rsidRDefault="003C5824" w:rsidP="003C5824">
      <w:pPr>
        <w:spacing w:after="0" w:line="240" w:lineRule="auto"/>
        <w:rPr>
          <w:rFonts w:ascii="Times New Roman" w:eastAsia="Times New Roman" w:hAnsi="Times New Roman" w:cs="Times New Roman"/>
          <w:b/>
          <w:lang w:eastAsia="lt-LT"/>
        </w:rPr>
      </w:pPr>
      <w:r w:rsidRPr="003C5824">
        <w:rPr>
          <w:rFonts w:ascii="Times New Roman" w:eastAsia="Times New Roman" w:hAnsi="Times New Roman" w:cs="Times New Roman"/>
          <w:b/>
          <w:lang w:eastAsia="lt-LT"/>
        </w:rPr>
        <w:t>Vairavimas ir mechanizmų valdymas</w:t>
      </w:r>
    </w:p>
    <w:p w14:paraId="584D978B" w14:textId="77777777" w:rsidR="003C5824" w:rsidRPr="003C5824" w:rsidRDefault="003C5824" w:rsidP="003C5824">
      <w:pPr>
        <w:spacing w:after="0" w:line="240" w:lineRule="auto"/>
        <w:rPr>
          <w:rFonts w:ascii="Times New Roman" w:eastAsia="Times New Roman" w:hAnsi="Times New Roman" w:cs="Times New Roman"/>
          <w:lang w:eastAsia="lt-LT"/>
        </w:rPr>
      </w:pPr>
      <w:proofErr w:type="spellStart"/>
      <w:r w:rsidRPr="003C5824">
        <w:rPr>
          <w:rFonts w:ascii="Times New Roman" w:eastAsia="Times New Roman" w:hAnsi="Times New Roman" w:cs="Times New Roman"/>
          <w:lang w:eastAsia="lt-LT"/>
        </w:rPr>
        <w:t>Betnovate</w:t>
      </w:r>
      <w:proofErr w:type="spellEnd"/>
      <w:r w:rsidRPr="003C5824">
        <w:rPr>
          <w:rFonts w:ascii="Times New Roman" w:eastAsia="Times New Roman" w:hAnsi="Times New Roman" w:cs="Times New Roman"/>
          <w:lang w:eastAsia="lt-LT"/>
        </w:rPr>
        <w:t xml:space="preserve"> gebėjimo vairuoti ir valdyti mechanizmus neveikia arba veikia nereikšmingai.</w:t>
      </w:r>
    </w:p>
    <w:p w14:paraId="33BB94F3" w14:textId="77777777" w:rsidR="003C5824" w:rsidRPr="003C5824" w:rsidRDefault="003C5824" w:rsidP="003C5824">
      <w:pPr>
        <w:spacing w:after="0" w:line="240" w:lineRule="auto"/>
        <w:rPr>
          <w:rFonts w:ascii="Times New Roman" w:eastAsia="Times New Roman" w:hAnsi="Times New Roman" w:cs="Times New Roman"/>
          <w:lang w:eastAsia="lt-LT"/>
        </w:rPr>
      </w:pPr>
    </w:p>
    <w:p w14:paraId="3E4E05DE" w14:textId="77777777" w:rsidR="003C5824" w:rsidRPr="003C5824" w:rsidRDefault="003C5824" w:rsidP="003C5824">
      <w:pPr>
        <w:spacing w:after="0" w:line="240" w:lineRule="auto"/>
        <w:rPr>
          <w:rFonts w:ascii="Times New Roman" w:eastAsia="Times New Roman" w:hAnsi="Times New Roman" w:cs="Times New Roman"/>
          <w:b/>
          <w:lang w:eastAsia="lt-LT"/>
        </w:rPr>
      </w:pPr>
      <w:proofErr w:type="spellStart"/>
      <w:r w:rsidRPr="003C5824">
        <w:rPr>
          <w:rFonts w:ascii="Times New Roman" w:eastAsia="Times New Roman" w:hAnsi="Times New Roman" w:cs="Times New Roman"/>
          <w:b/>
          <w:lang w:eastAsia="lt-LT"/>
        </w:rPr>
        <w:t>Betnovate</w:t>
      </w:r>
      <w:proofErr w:type="spellEnd"/>
      <w:r w:rsidRPr="003C5824">
        <w:rPr>
          <w:rFonts w:ascii="Times New Roman" w:eastAsia="Times New Roman" w:hAnsi="Times New Roman" w:cs="Times New Roman"/>
          <w:b/>
          <w:lang w:eastAsia="lt-LT"/>
        </w:rPr>
        <w:t xml:space="preserve"> sudėtyje yra </w:t>
      </w:r>
      <w:proofErr w:type="spellStart"/>
      <w:r w:rsidRPr="003C5824">
        <w:rPr>
          <w:rFonts w:ascii="Times New Roman" w:eastAsia="Times New Roman" w:hAnsi="Times New Roman" w:cs="Times New Roman"/>
          <w:b/>
          <w:lang w:eastAsia="lt-LT"/>
        </w:rPr>
        <w:t>cetostearilo</w:t>
      </w:r>
      <w:proofErr w:type="spellEnd"/>
      <w:r w:rsidRPr="003C5824">
        <w:rPr>
          <w:rFonts w:ascii="Times New Roman" w:eastAsia="Times New Roman" w:hAnsi="Times New Roman" w:cs="Times New Roman"/>
          <w:b/>
          <w:lang w:eastAsia="lt-LT"/>
        </w:rPr>
        <w:t xml:space="preserve"> alkoholio ir </w:t>
      </w:r>
      <w:proofErr w:type="spellStart"/>
      <w:r w:rsidRPr="003C5824">
        <w:rPr>
          <w:rFonts w:ascii="Times New Roman" w:eastAsia="Times New Roman" w:hAnsi="Times New Roman" w:cs="Times New Roman"/>
          <w:b/>
          <w:lang w:eastAsia="lt-LT"/>
        </w:rPr>
        <w:t>chlorokrezolio</w:t>
      </w:r>
      <w:proofErr w:type="spellEnd"/>
      <w:r w:rsidRPr="003C5824">
        <w:rPr>
          <w:rFonts w:ascii="Times New Roman" w:eastAsia="Times New Roman" w:hAnsi="Times New Roman" w:cs="Times New Roman"/>
          <w:b/>
          <w:lang w:eastAsia="lt-LT"/>
        </w:rPr>
        <w:t xml:space="preserve">. </w:t>
      </w:r>
    </w:p>
    <w:p w14:paraId="5243FC73" w14:textId="3C365DA7" w:rsidR="003C5824" w:rsidRPr="003C5824" w:rsidRDefault="003C5824" w:rsidP="003C5824">
      <w:pPr>
        <w:spacing w:after="0" w:line="240" w:lineRule="auto"/>
        <w:rPr>
          <w:rFonts w:ascii="Times New Roman" w:eastAsia="Times New Roman" w:hAnsi="Times New Roman" w:cs="Times New Roman"/>
          <w:lang w:eastAsia="lt-LT"/>
        </w:rPr>
      </w:pPr>
      <w:proofErr w:type="spellStart"/>
      <w:r w:rsidRPr="003C5824">
        <w:rPr>
          <w:rFonts w:ascii="Times New Roman" w:eastAsia="Times New Roman" w:hAnsi="Times New Roman" w:cs="Times New Roman"/>
          <w:lang w:eastAsia="lt-LT"/>
        </w:rPr>
        <w:t>Cetostearilo</w:t>
      </w:r>
      <w:proofErr w:type="spellEnd"/>
      <w:r w:rsidRPr="003C5824">
        <w:rPr>
          <w:rFonts w:ascii="Times New Roman" w:eastAsia="Times New Roman" w:hAnsi="Times New Roman" w:cs="Times New Roman"/>
          <w:lang w:eastAsia="lt-LT"/>
        </w:rPr>
        <w:t xml:space="preserve"> alkoholis gali sukelti </w:t>
      </w:r>
      <w:r w:rsidR="00240259">
        <w:rPr>
          <w:rFonts w:ascii="Times New Roman" w:eastAsia="Times New Roman" w:hAnsi="Times New Roman" w:cs="Times New Roman"/>
          <w:lang w:eastAsia="lt-LT"/>
        </w:rPr>
        <w:t>vietinių</w:t>
      </w:r>
      <w:r w:rsidRPr="003C5824">
        <w:rPr>
          <w:rFonts w:ascii="Times New Roman" w:eastAsia="Times New Roman" w:hAnsi="Times New Roman" w:cs="Times New Roman"/>
          <w:lang w:eastAsia="lt-LT"/>
        </w:rPr>
        <w:t xml:space="preserve"> odos reakcijų (pvz., kontaktinį dermatitą). </w:t>
      </w:r>
      <w:proofErr w:type="spellStart"/>
      <w:r w:rsidRPr="003C5824">
        <w:rPr>
          <w:rFonts w:ascii="Times New Roman" w:eastAsia="Times New Roman" w:hAnsi="Times New Roman" w:cs="Times New Roman"/>
          <w:lang w:eastAsia="lt-LT"/>
        </w:rPr>
        <w:t>Chlorokreozolis</w:t>
      </w:r>
      <w:proofErr w:type="spellEnd"/>
      <w:r w:rsidRPr="003C5824">
        <w:rPr>
          <w:rFonts w:ascii="Times New Roman" w:eastAsia="Times New Roman" w:hAnsi="Times New Roman" w:cs="Times New Roman"/>
          <w:lang w:eastAsia="lt-LT"/>
        </w:rPr>
        <w:t xml:space="preserve"> gali sukelti alerginių reakcijų.</w:t>
      </w:r>
    </w:p>
    <w:p w14:paraId="1538A9B6" w14:textId="77777777" w:rsidR="003C5824" w:rsidRPr="003C5824" w:rsidRDefault="003C5824" w:rsidP="003C5824">
      <w:pPr>
        <w:spacing w:after="0" w:line="240" w:lineRule="auto"/>
        <w:rPr>
          <w:rFonts w:ascii="Times New Roman" w:eastAsia="Times New Roman" w:hAnsi="Times New Roman" w:cs="Times New Roman"/>
          <w:bCs/>
          <w:lang w:eastAsia="lt-LT"/>
        </w:rPr>
      </w:pPr>
    </w:p>
    <w:p w14:paraId="39D36E1B" w14:textId="77777777" w:rsidR="003C5824" w:rsidRPr="003C5824" w:rsidRDefault="003C5824" w:rsidP="003C5824">
      <w:pPr>
        <w:keepNext/>
        <w:tabs>
          <w:tab w:val="left" w:pos="567"/>
        </w:tabs>
        <w:spacing w:after="0" w:line="240" w:lineRule="auto"/>
        <w:ind w:left="540" w:hanging="540"/>
        <w:outlineLvl w:val="2"/>
        <w:rPr>
          <w:rFonts w:ascii="Times New Roman" w:eastAsia="Times New Roman" w:hAnsi="Times New Roman" w:cs="Times New Roman"/>
          <w:b/>
          <w:bCs/>
          <w:lang w:eastAsia="lt-LT"/>
        </w:rPr>
      </w:pPr>
    </w:p>
    <w:p w14:paraId="7F33C41E" w14:textId="77777777" w:rsidR="003C5824" w:rsidRPr="003C5824" w:rsidRDefault="003C5824" w:rsidP="003C5824">
      <w:pPr>
        <w:keepNext/>
        <w:tabs>
          <w:tab w:val="left" w:pos="567"/>
        </w:tabs>
        <w:spacing w:after="0" w:line="240" w:lineRule="auto"/>
        <w:ind w:left="540" w:hanging="540"/>
        <w:outlineLvl w:val="2"/>
        <w:rPr>
          <w:rFonts w:ascii="Times New Roman" w:eastAsia="Times New Roman" w:hAnsi="Times New Roman" w:cs="Times New Roman"/>
          <w:b/>
          <w:bCs/>
          <w:lang w:eastAsia="lt-LT"/>
        </w:rPr>
      </w:pPr>
      <w:r w:rsidRPr="003C5824">
        <w:rPr>
          <w:rFonts w:ascii="Times New Roman" w:eastAsia="Times New Roman" w:hAnsi="Times New Roman" w:cs="Times New Roman"/>
          <w:b/>
          <w:bCs/>
          <w:lang w:eastAsia="lt-LT"/>
        </w:rPr>
        <w:t>3.</w:t>
      </w:r>
      <w:r w:rsidRPr="003C5824">
        <w:rPr>
          <w:rFonts w:ascii="Times New Roman" w:eastAsia="Times New Roman" w:hAnsi="Times New Roman" w:cs="Times New Roman"/>
          <w:b/>
          <w:bCs/>
          <w:lang w:eastAsia="lt-LT"/>
        </w:rPr>
        <w:tab/>
        <w:t xml:space="preserve">Kaip vartoti </w:t>
      </w:r>
      <w:proofErr w:type="spellStart"/>
      <w:r w:rsidRPr="003C5824">
        <w:rPr>
          <w:rFonts w:ascii="Times New Roman" w:eastAsia="Times New Roman" w:hAnsi="Times New Roman" w:cs="Times New Roman"/>
          <w:b/>
          <w:bCs/>
          <w:lang w:eastAsia="lt-LT"/>
        </w:rPr>
        <w:t>Betnovate</w:t>
      </w:r>
      <w:proofErr w:type="spellEnd"/>
    </w:p>
    <w:p w14:paraId="7FF7A995" w14:textId="77777777" w:rsidR="003C5824" w:rsidRPr="003C5824" w:rsidRDefault="003C5824" w:rsidP="003C5824">
      <w:pPr>
        <w:keepNext/>
        <w:tabs>
          <w:tab w:val="left" w:pos="567"/>
        </w:tabs>
        <w:spacing w:after="0" w:line="240" w:lineRule="auto"/>
        <w:ind w:left="540" w:hanging="540"/>
        <w:outlineLvl w:val="2"/>
        <w:rPr>
          <w:rFonts w:ascii="Times New Roman" w:eastAsia="Times New Roman" w:hAnsi="Times New Roman" w:cs="Times New Roman"/>
          <w:b/>
          <w:lang w:eastAsia="lt-LT"/>
        </w:rPr>
      </w:pPr>
    </w:p>
    <w:p w14:paraId="5B31AE8A" w14:textId="77777777" w:rsidR="003C5824" w:rsidRPr="003C5824" w:rsidRDefault="003C5824" w:rsidP="003C5824">
      <w:pPr>
        <w:spacing w:after="0" w:line="240" w:lineRule="auto"/>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 xml:space="preserve">Visada vartokite šį vaistą tiksliai kaip nurodė gydytojas. Jeigu abejojate, kreipkitės į gydytoją arba vaistininką. </w:t>
      </w:r>
    </w:p>
    <w:p w14:paraId="372DA71F" w14:textId="77777777" w:rsidR="000254E6" w:rsidRDefault="000254E6" w:rsidP="003C5824">
      <w:pPr>
        <w:keepNext/>
        <w:tabs>
          <w:tab w:val="left" w:pos="567"/>
        </w:tabs>
        <w:spacing w:after="0" w:line="240" w:lineRule="auto"/>
        <w:ind w:left="540" w:hanging="540"/>
        <w:outlineLvl w:val="2"/>
        <w:rPr>
          <w:rFonts w:ascii="Times New Roman" w:eastAsia="Times New Roman" w:hAnsi="Times New Roman" w:cs="Times New Roman"/>
          <w:bCs/>
          <w:i/>
          <w:lang w:eastAsia="lt-LT"/>
        </w:rPr>
      </w:pPr>
    </w:p>
    <w:p w14:paraId="1C01D640" w14:textId="1FFC9004" w:rsidR="003C5824" w:rsidRPr="003C5824" w:rsidRDefault="003C5824" w:rsidP="003C5824">
      <w:pPr>
        <w:keepNext/>
        <w:tabs>
          <w:tab w:val="left" w:pos="567"/>
        </w:tabs>
        <w:spacing w:after="0" w:line="240" w:lineRule="auto"/>
        <w:ind w:left="540" w:hanging="540"/>
        <w:outlineLvl w:val="2"/>
        <w:rPr>
          <w:rFonts w:ascii="Times New Roman" w:eastAsia="Times New Roman" w:hAnsi="Times New Roman" w:cs="Times New Roman"/>
          <w:bCs/>
          <w:i/>
          <w:lang w:eastAsia="lt-LT"/>
        </w:rPr>
      </w:pPr>
      <w:r w:rsidRPr="003C5824">
        <w:rPr>
          <w:rFonts w:ascii="Times New Roman" w:eastAsia="Times New Roman" w:hAnsi="Times New Roman" w:cs="Times New Roman"/>
          <w:bCs/>
          <w:i/>
          <w:lang w:eastAsia="lt-LT"/>
        </w:rPr>
        <w:t>Dozavimas</w:t>
      </w:r>
    </w:p>
    <w:p w14:paraId="0D85213B" w14:textId="77777777" w:rsidR="003C5824" w:rsidRPr="003C5824" w:rsidRDefault="003C5824" w:rsidP="003C5824">
      <w:pPr>
        <w:tabs>
          <w:tab w:val="left" w:pos="567"/>
        </w:tabs>
        <w:spacing w:after="0" w:line="240" w:lineRule="auto"/>
        <w:rPr>
          <w:rFonts w:ascii="Times New Roman" w:eastAsia="Times New Roman" w:hAnsi="Times New Roman" w:cs="Times New Roman"/>
          <w:b/>
          <w:bCs/>
          <w:i/>
          <w:snapToGrid w:val="0"/>
        </w:rPr>
      </w:pPr>
      <w:r w:rsidRPr="003C5824">
        <w:rPr>
          <w:rFonts w:ascii="Times New Roman" w:eastAsia="Times New Roman" w:hAnsi="Times New Roman" w:cs="Times New Roman"/>
          <w:bCs/>
          <w:i/>
          <w:snapToGrid w:val="0"/>
          <w:lang w:eastAsia="lt-LT"/>
        </w:rPr>
        <w:t>Suaugusiesiems, vyresniems kaip 1 metų vaikams ir paaugliams</w:t>
      </w:r>
    </w:p>
    <w:p w14:paraId="47588EF4" w14:textId="77777777" w:rsidR="003C5824" w:rsidRPr="003C5824" w:rsidRDefault="003C5824" w:rsidP="003C5824">
      <w:pPr>
        <w:spacing w:after="0" w:line="240" w:lineRule="auto"/>
        <w:rPr>
          <w:rFonts w:ascii="Times New Roman" w:eastAsia="Times New Roman" w:hAnsi="Times New Roman" w:cs="Times New Roman"/>
          <w:snapToGrid w:val="0"/>
        </w:rPr>
      </w:pPr>
      <w:proofErr w:type="spellStart"/>
      <w:r w:rsidRPr="003C5824">
        <w:rPr>
          <w:rFonts w:ascii="Times New Roman" w:eastAsia="Times New Roman" w:hAnsi="Times New Roman" w:cs="Times New Roman"/>
          <w:snapToGrid w:val="0"/>
        </w:rPr>
        <w:t>Betnovate</w:t>
      </w:r>
      <w:proofErr w:type="spellEnd"/>
      <w:r w:rsidRPr="003C5824">
        <w:rPr>
          <w:rFonts w:ascii="Times New Roman" w:eastAsia="Times New Roman" w:hAnsi="Times New Roman" w:cs="Times New Roman"/>
          <w:snapToGrid w:val="0"/>
        </w:rPr>
        <w:t xml:space="preserve"> tepkite vieną arba du kartus per parą. Jūsų odos būklei pradėjus gerėti, vaistą galėsite vartoti rečiau arba gydytojas gali vietoj šio vaisto skirti silpnesnio poveikio steroidų.</w:t>
      </w:r>
    </w:p>
    <w:p w14:paraId="2B70FB29" w14:textId="77777777" w:rsidR="003C5824" w:rsidRPr="003C5824" w:rsidRDefault="003C5824" w:rsidP="003C5824">
      <w:pPr>
        <w:tabs>
          <w:tab w:val="left" w:pos="567"/>
        </w:tabs>
        <w:spacing w:after="0" w:line="240" w:lineRule="auto"/>
        <w:rPr>
          <w:rFonts w:ascii="Times New Roman" w:eastAsia="Times New Roman" w:hAnsi="Times New Roman" w:cs="Times New Roman"/>
          <w:snapToGrid w:val="0"/>
        </w:rPr>
      </w:pPr>
    </w:p>
    <w:p w14:paraId="2860298A" w14:textId="77777777" w:rsidR="003C5824" w:rsidRPr="003C5824" w:rsidRDefault="003C5824" w:rsidP="003C5824">
      <w:pPr>
        <w:tabs>
          <w:tab w:val="left" w:pos="567"/>
        </w:tabs>
        <w:spacing w:after="0" w:line="240" w:lineRule="auto"/>
        <w:rPr>
          <w:rFonts w:ascii="Times New Roman" w:eastAsia="Times New Roman" w:hAnsi="Times New Roman" w:cs="Times New Roman"/>
          <w:i/>
          <w:snapToGrid w:val="0"/>
        </w:rPr>
      </w:pPr>
      <w:r w:rsidRPr="003C5824">
        <w:rPr>
          <w:rFonts w:ascii="Times New Roman" w:eastAsia="Times New Roman" w:hAnsi="Times New Roman" w:cs="Times New Roman"/>
          <w:bCs/>
          <w:i/>
          <w:snapToGrid w:val="0"/>
        </w:rPr>
        <w:t>Kaip vartoti vaistą</w:t>
      </w:r>
    </w:p>
    <w:p w14:paraId="0C265E37" w14:textId="77777777" w:rsidR="003C5824" w:rsidRPr="003C5824" w:rsidRDefault="003C5824" w:rsidP="003C5824">
      <w:pPr>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Nedideliu kremo kiekiu plonu sluoksniu padenkite visą pažeistą sritį ir švelniai įtrinkite į odą.</w:t>
      </w:r>
    </w:p>
    <w:p w14:paraId="36F9179B" w14:textId="77777777" w:rsidR="003C5824" w:rsidRPr="003C5824" w:rsidRDefault="003C5824" w:rsidP="003C5824">
      <w:pPr>
        <w:numPr>
          <w:ilvl w:val="0"/>
          <w:numId w:val="8"/>
        </w:numPr>
        <w:tabs>
          <w:tab w:val="left" w:pos="567"/>
        </w:tabs>
        <w:spacing w:after="0" w:line="240" w:lineRule="auto"/>
        <w:ind w:left="567" w:hanging="567"/>
        <w:rPr>
          <w:rFonts w:ascii="Times New Roman" w:eastAsia="Times New Roman" w:hAnsi="Times New Roman" w:cs="Times New Roman"/>
          <w:snapToGrid w:val="0"/>
        </w:rPr>
      </w:pPr>
      <w:r w:rsidRPr="003C5824">
        <w:rPr>
          <w:rFonts w:ascii="Times New Roman" w:eastAsia="Times New Roman" w:hAnsi="Times New Roman" w:cs="Times New Roman"/>
          <w:snapToGrid w:val="0"/>
        </w:rPr>
        <w:t>Jeigu kremu gydote ne rankas, po procedūros jas nusiplaukite.</w:t>
      </w:r>
    </w:p>
    <w:p w14:paraId="0D0B74EC" w14:textId="77777777" w:rsidR="003C5824" w:rsidRPr="003C5824" w:rsidRDefault="003C5824" w:rsidP="003C5824">
      <w:pPr>
        <w:numPr>
          <w:ilvl w:val="0"/>
          <w:numId w:val="8"/>
        </w:numPr>
        <w:tabs>
          <w:tab w:val="left" w:pos="567"/>
        </w:tabs>
        <w:spacing w:after="0" w:line="240" w:lineRule="auto"/>
        <w:ind w:left="567" w:hanging="567"/>
        <w:rPr>
          <w:rFonts w:ascii="Times New Roman" w:eastAsia="Times New Roman" w:hAnsi="Times New Roman" w:cs="Times New Roman"/>
          <w:snapToGrid w:val="0"/>
        </w:rPr>
      </w:pPr>
      <w:r w:rsidRPr="003C5824">
        <w:rPr>
          <w:rFonts w:ascii="Times New Roman" w:eastAsia="Times New Roman" w:hAnsi="Times New Roman" w:cs="Times New Roman"/>
          <w:snapToGrid w:val="0"/>
        </w:rPr>
        <w:t xml:space="preserve">Jeigu kartu vartojate minkštinamąją (drėkinamąją) priemonę, palaukite, kol </w:t>
      </w:r>
      <w:proofErr w:type="spellStart"/>
      <w:r w:rsidRPr="003C5824">
        <w:rPr>
          <w:rFonts w:ascii="Times New Roman" w:eastAsia="Times New Roman" w:hAnsi="Times New Roman" w:cs="Times New Roman"/>
          <w:snapToGrid w:val="0"/>
        </w:rPr>
        <w:t>Betnovate</w:t>
      </w:r>
      <w:proofErr w:type="spellEnd"/>
      <w:r w:rsidRPr="003C5824">
        <w:rPr>
          <w:rFonts w:ascii="Times New Roman" w:eastAsia="Times New Roman" w:hAnsi="Times New Roman" w:cs="Times New Roman"/>
          <w:snapToGrid w:val="0"/>
        </w:rPr>
        <w:t xml:space="preserve"> absorbuosis, ir tik tada tepkite minkštinamąją priemonę.</w:t>
      </w:r>
    </w:p>
    <w:p w14:paraId="0B912C86" w14:textId="77777777" w:rsidR="003C5824" w:rsidRPr="003C5824" w:rsidRDefault="003C5824" w:rsidP="003C5824">
      <w:pPr>
        <w:numPr>
          <w:ilvl w:val="0"/>
          <w:numId w:val="8"/>
        </w:numPr>
        <w:tabs>
          <w:tab w:val="left" w:pos="567"/>
        </w:tabs>
        <w:spacing w:after="0" w:line="240" w:lineRule="auto"/>
        <w:ind w:left="567" w:hanging="567"/>
        <w:rPr>
          <w:rFonts w:ascii="Times New Roman" w:eastAsia="Times New Roman" w:hAnsi="Times New Roman" w:cs="Times New Roman"/>
          <w:snapToGrid w:val="0"/>
        </w:rPr>
      </w:pPr>
      <w:r w:rsidRPr="003C5824">
        <w:rPr>
          <w:rFonts w:ascii="Times New Roman" w:eastAsia="Times New Roman" w:hAnsi="Times New Roman" w:cs="Times New Roman"/>
          <w:snapToGrid w:val="0"/>
        </w:rPr>
        <w:t>Šio vaisto negalima vartoti kiekvieną dieną ilgiau kaip keturias savaites iš eilės.</w:t>
      </w:r>
      <w:r w:rsidRPr="003C5824">
        <w:rPr>
          <w:rFonts w:ascii="Times New Roman" w:eastAsia="Times New Roman" w:hAnsi="Times New Roman" w:cs="Times New Roman"/>
          <w:lang w:eastAsia="lt-LT"/>
        </w:rPr>
        <w:t xml:space="preserve"> Jeigu būklė blogėja arba per 2</w:t>
      </w:r>
      <w:r w:rsidRPr="003C5824">
        <w:rPr>
          <w:rFonts w:ascii="Times New Roman" w:eastAsia="Times New Roman" w:hAnsi="Times New Roman" w:cs="Times New Roman"/>
          <w:lang w:eastAsia="lt-LT"/>
        </w:rPr>
        <w:noBreakHyphen/>
        <w:t>4 savaites nepalengvėja, būtina kreiptis į gydytoją.</w:t>
      </w:r>
    </w:p>
    <w:p w14:paraId="5B65B94A" w14:textId="77777777" w:rsidR="003C5824" w:rsidRPr="003C5824" w:rsidRDefault="003C5824" w:rsidP="003C5824">
      <w:pPr>
        <w:tabs>
          <w:tab w:val="left" w:pos="567"/>
        </w:tabs>
        <w:spacing w:after="0" w:line="240" w:lineRule="auto"/>
        <w:rPr>
          <w:rFonts w:ascii="Times New Roman" w:eastAsia="Times New Roman" w:hAnsi="Times New Roman" w:cs="Times New Roman"/>
          <w:snapToGrid w:val="0"/>
        </w:rPr>
      </w:pPr>
    </w:p>
    <w:p w14:paraId="688236F4" w14:textId="77777777" w:rsidR="003C5824" w:rsidRPr="003C5824" w:rsidRDefault="003C5824" w:rsidP="003C5824">
      <w:pPr>
        <w:tabs>
          <w:tab w:val="left" w:pos="567"/>
        </w:tabs>
        <w:spacing w:after="0" w:line="240" w:lineRule="auto"/>
        <w:rPr>
          <w:rFonts w:ascii="Times New Roman" w:eastAsia="Times New Roman" w:hAnsi="Times New Roman" w:cs="Times New Roman"/>
          <w:snapToGrid w:val="0"/>
        </w:rPr>
      </w:pPr>
      <w:r w:rsidRPr="003C5824">
        <w:rPr>
          <w:rFonts w:ascii="Times New Roman" w:eastAsia="Times New Roman" w:hAnsi="Times New Roman" w:cs="Times New Roman"/>
          <w:snapToGrid w:val="0"/>
        </w:rPr>
        <w:t xml:space="preserve">Jeigu alerginis odos uždegimas (egzema) dažnai paūmėja, kai tik egzema tampa kontroliuojama, gydytojas gali patarti </w:t>
      </w:r>
      <w:proofErr w:type="spellStart"/>
      <w:r w:rsidRPr="003C5824">
        <w:rPr>
          <w:rFonts w:ascii="Times New Roman" w:eastAsia="Times New Roman" w:hAnsi="Times New Roman" w:cs="Times New Roman"/>
          <w:snapToGrid w:val="0"/>
        </w:rPr>
        <w:t>Betnovate</w:t>
      </w:r>
      <w:proofErr w:type="spellEnd"/>
      <w:r w:rsidRPr="003C5824">
        <w:rPr>
          <w:rFonts w:ascii="Times New Roman" w:eastAsia="Times New Roman" w:hAnsi="Times New Roman" w:cs="Times New Roman"/>
          <w:snapToGrid w:val="0"/>
        </w:rPr>
        <w:t xml:space="preserve"> vartoti rečiau, kad padėtų Jums apsisaugoti nuo egzemos atsinaujinimo.</w:t>
      </w:r>
    </w:p>
    <w:p w14:paraId="66831E22" w14:textId="77777777" w:rsidR="003C5824" w:rsidRPr="003C5824" w:rsidRDefault="003C5824" w:rsidP="003C5824">
      <w:pPr>
        <w:tabs>
          <w:tab w:val="left" w:pos="567"/>
        </w:tabs>
        <w:spacing w:after="0" w:line="240" w:lineRule="auto"/>
        <w:rPr>
          <w:rFonts w:ascii="Times New Roman" w:eastAsia="Times New Roman" w:hAnsi="Times New Roman" w:cs="Times New Roman"/>
          <w:snapToGrid w:val="0"/>
        </w:rPr>
      </w:pPr>
      <w:r w:rsidRPr="003C5824">
        <w:rPr>
          <w:rFonts w:ascii="Times New Roman" w:eastAsia="Times New Roman" w:hAnsi="Times New Roman" w:cs="Times New Roman"/>
          <w:snapToGrid w:val="0"/>
        </w:rPr>
        <w:t xml:space="preserve">Pavyzdžiui, Jums gali būti patarta tepti ploną </w:t>
      </w:r>
      <w:proofErr w:type="spellStart"/>
      <w:r w:rsidRPr="003C5824">
        <w:rPr>
          <w:rFonts w:ascii="Times New Roman" w:eastAsia="Times New Roman" w:hAnsi="Times New Roman" w:cs="Times New Roman"/>
          <w:snapToGrid w:val="0"/>
        </w:rPr>
        <w:t>Betnovate</w:t>
      </w:r>
      <w:proofErr w:type="spellEnd"/>
      <w:r w:rsidRPr="003C5824">
        <w:rPr>
          <w:rFonts w:ascii="Times New Roman" w:eastAsia="Times New Roman" w:hAnsi="Times New Roman" w:cs="Times New Roman"/>
          <w:snapToGrid w:val="0"/>
        </w:rPr>
        <w:t xml:space="preserve"> sluoksnį vieną kartą per parą du kartus per savaitę ant egzemos pažeistos odos arba tose srityse, kur tikėtina, kad ji vėl atsinaujins.</w:t>
      </w:r>
    </w:p>
    <w:p w14:paraId="4F27E2FB" w14:textId="77777777" w:rsidR="003C5824" w:rsidRPr="003C5824" w:rsidRDefault="003C5824" w:rsidP="003C5824">
      <w:pPr>
        <w:tabs>
          <w:tab w:val="left" w:pos="567"/>
        </w:tabs>
        <w:spacing w:after="0" w:line="240" w:lineRule="auto"/>
        <w:rPr>
          <w:rFonts w:ascii="Times New Roman" w:eastAsia="Times New Roman" w:hAnsi="Times New Roman" w:cs="Times New Roman"/>
          <w:snapToGrid w:val="0"/>
        </w:rPr>
      </w:pPr>
    </w:p>
    <w:p w14:paraId="483B8ED9" w14:textId="77777777" w:rsidR="003C5824" w:rsidRPr="003C5824" w:rsidRDefault="003C5824" w:rsidP="003C5824">
      <w:pPr>
        <w:tabs>
          <w:tab w:val="left" w:pos="567"/>
        </w:tabs>
        <w:spacing w:after="0" w:line="240" w:lineRule="auto"/>
        <w:rPr>
          <w:rFonts w:ascii="Times New Roman" w:eastAsia="Times New Roman" w:hAnsi="Times New Roman" w:cs="Times New Roman"/>
          <w:snapToGrid w:val="0"/>
        </w:rPr>
      </w:pPr>
    </w:p>
    <w:p w14:paraId="2FE4089A" w14:textId="77777777" w:rsidR="003C5824" w:rsidRPr="003C5824" w:rsidRDefault="003C5824" w:rsidP="003C5824">
      <w:pPr>
        <w:keepNext/>
        <w:tabs>
          <w:tab w:val="left" w:pos="567"/>
        </w:tabs>
        <w:spacing w:after="0" w:line="240" w:lineRule="auto"/>
        <w:ind w:left="540" w:hanging="540"/>
        <w:outlineLvl w:val="2"/>
        <w:rPr>
          <w:rFonts w:ascii="Times New Roman" w:eastAsia="Times New Roman" w:hAnsi="Times New Roman" w:cs="Times New Roman"/>
          <w:b/>
          <w:bCs/>
          <w:lang w:eastAsia="lt-LT"/>
        </w:rPr>
      </w:pPr>
      <w:r w:rsidRPr="003C5824">
        <w:rPr>
          <w:rFonts w:ascii="Times New Roman" w:eastAsia="Times New Roman" w:hAnsi="Times New Roman" w:cs="Times New Roman"/>
          <w:b/>
          <w:snapToGrid w:val="0"/>
        </w:rPr>
        <w:t xml:space="preserve">Ką daryti </w:t>
      </w:r>
      <w:r w:rsidRPr="003C5824">
        <w:rPr>
          <w:rFonts w:ascii="Times New Roman" w:eastAsia="Times New Roman" w:hAnsi="Times New Roman" w:cs="Times New Roman"/>
          <w:b/>
          <w:bCs/>
          <w:lang w:eastAsia="lt-LT"/>
        </w:rPr>
        <w:t xml:space="preserve">pavartojus per didelę </w:t>
      </w:r>
      <w:proofErr w:type="spellStart"/>
      <w:r w:rsidRPr="003C5824">
        <w:rPr>
          <w:rFonts w:ascii="Times New Roman" w:eastAsia="Times New Roman" w:hAnsi="Times New Roman" w:cs="Times New Roman"/>
          <w:b/>
          <w:bCs/>
          <w:lang w:eastAsia="lt-LT"/>
        </w:rPr>
        <w:t>Betnovate</w:t>
      </w:r>
      <w:proofErr w:type="spellEnd"/>
      <w:r w:rsidRPr="003C5824">
        <w:rPr>
          <w:rFonts w:ascii="Times New Roman" w:eastAsia="Times New Roman" w:hAnsi="Times New Roman" w:cs="Times New Roman"/>
          <w:b/>
          <w:bCs/>
          <w:lang w:eastAsia="lt-LT"/>
        </w:rPr>
        <w:t xml:space="preserve"> dozę?</w:t>
      </w:r>
    </w:p>
    <w:p w14:paraId="5A2AD9C1" w14:textId="77777777" w:rsidR="003C5824" w:rsidRPr="003C5824" w:rsidRDefault="003C5824" w:rsidP="003C5824">
      <w:pPr>
        <w:tabs>
          <w:tab w:val="left" w:pos="567"/>
        </w:tabs>
        <w:spacing w:after="0" w:line="240" w:lineRule="auto"/>
        <w:rPr>
          <w:rFonts w:ascii="Times New Roman" w:eastAsia="Times New Roman" w:hAnsi="Times New Roman" w:cs="Times New Roman"/>
          <w:snapToGrid w:val="0"/>
        </w:rPr>
      </w:pPr>
      <w:r w:rsidRPr="003C5824">
        <w:rPr>
          <w:rFonts w:ascii="Times New Roman" w:eastAsia="Times New Roman" w:hAnsi="Times New Roman" w:cs="Times New Roman"/>
          <w:lang w:eastAsia="lt-LT"/>
        </w:rPr>
        <w:t>Ūminio vaisto perdozavimo tikimybė yra labai maža, tačiau dėl lėtinio perdozavimo arba netinkamo vaisto vartojimo gali atsirasti pernelyg padidėjusios kortizolio (antinksčių gaminamo hormono) koncentracijos požymių.</w:t>
      </w:r>
    </w:p>
    <w:p w14:paraId="38F0AAD6" w14:textId="77777777" w:rsidR="003C5824" w:rsidRPr="003C5824" w:rsidRDefault="003C5824" w:rsidP="003C5824">
      <w:pPr>
        <w:spacing w:after="0" w:line="240" w:lineRule="auto"/>
        <w:rPr>
          <w:rFonts w:ascii="Times New Roman" w:eastAsia="Times New Roman" w:hAnsi="Times New Roman" w:cs="Times New Roman"/>
          <w:lang w:eastAsia="lt-LT"/>
        </w:rPr>
      </w:pPr>
    </w:p>
    <w:p w14:paraId="03D6B8E6" w14:textId="77777777" w:rsidR="003C5824" w:rsidRPr="003C5824" w:rsidRDefault="003C5824" w:rsidP="003C5824">
      <w:pPr>
        <w:spacing w:after="0" w:line="240" w:lineRule="auto"/>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 xml:space="preserve">Perdozavimo atveju, gydymą </w:t>
      </w:r>
      <w:proofErr w:type="spellStart"/>
      <w:r w:rsidRPr="003C5824">
        <w:rPr>
          <w:rFonts w:ascii="Times New Roman" w:eastAsia="Times New Roman" w:hAnsi="Times New Roman" w:cs="Times New Roman"/>
          <w:lang w:eastAsia="lt-LT"/>
        </w:rPr>
        <w:t>betametazonu</w:t>
      </w:r>
      <w:proofErr w:type="spellEnd"/>
      <w:r w:rsidRPr="003C5824">
        <w:rPr>
          <w:rFonts w:ascii="Times New Roman" w:eastAsia="Times New Roman" w:hAnsi="Times New Roman" w:cs="Times New Roman"/>
          <w:lang w:eastAsia="lt-LT"/>
        </w:rPr>
        <w:t xml:space="preserve"> reikia nutraukti laipsniškai retinant vartojimą arba pakeičiant silpnesnio poveikio kortikosteroidu, nes kyla antinksčių funkcijos nepakankamumo rizika.</w:t>
      </w:r>
    </w:p>
    <w:p w14:paraId="5F800B45" w14:textId="77777777" w:rsidR="003C5824" w:rsidRPr="003C5824" w:rsidRDefault="003C5824" w:rsidP="003C5824">
      <w:pPr>
        <w:spacing w:after="0" w:line="240" w:lineRule="auto"/>
        <w:rPr>
          <w:rFonts w:ascii="Times New Roman" w:eastAsia="Times New Roman" w:hAnsi="Times New Roman" w:cs="Times New Roman"/>
          <w:bCs/>
          <w:iCs/>
          <w:noProof/>
          <w:color w:val="FF0000"/>
          <w:lang w:eastAsia="lt-LT"/>
        </w:rPr>
      </w:pPr>
      <w:r w:rsidRPr="003C5824">
        <w:rPr>
          <w:rFonts w:ascii="Times New Roman" w:eastAsia="Times New Roman" w:hAnsi="Times New Roman" w:cs="Times New Roman"/>
          <w:iCs/>
          <w:noProof/>
          <w:lang w:eastAsia="lt-LT"/>
        </w:rPr>
        <w:t>K</w:t>
      </w:r>
      <w:proofErr w:type="spellStart"/>
      <w:r w:rsidRPr="003C5824">
        <w:rPr>
          <w:rFonts w:ascii="Times New Roman" w:eastAsia="Times New Roman" w:hAnsi="Times New Roman" w:cs="Times New Roman"/>
          <w:bCs/>
          <w:snapToGrid w:val="0"/>
          <w:lang w:eastAsia="lt-LT"/>
        </w:rPr>
        <w:t>reipkitės</w:t>
      </w:r>
      <w:proofErr w:type="spellEnd"/>
      <w:r w:rsidRPr="003C5824">
        <w:rPr>
          <w:rFonts w:ascii="Times New Roman" w:eastAsia="Times New Roman" w:hAnsi="Times New Roman" w:cs="Times New Roman"/>
          <w:bCs/>
          <w:snapToGrid w:val="0"/>
          <w:lang w:eastAsia="lt-LT"/>
        </w:rPr>
        <w:t xml:space="preserve"> patarimo į savo gydytoją arba vaistininką</w:t>
      </w:r>
      <w:r w:rsidRPr="003C5824">
        <w:rPr>
          <w:rFonts w:ascii="Times New Roman" w:eastAsia="Times New Roman" w:hAnsi="Times New Roman" w:cs="Times New Roman"/>
          <w:iCs/>
          <w:noProof/>
          <w:lang w:eastAsia="lt-LT"/>
        </w:rPr>
        <w:t>.</w:t>
      </w:r>
    </w:p>
    <w:p w14:paraId="4E3D4D5A" w14:textId="77777777" w:rsidR="003C5824" w:rsidRPr="003C5824" w:rsidRDefault="003C5824" w:rsidP="003C5824">
      <w:pPr>
        <w:spacing w:after="0" w:line="240" w:lineRule="auto"/>
        <w:rPr>
          <w:rFonts w:ascii="Times New Roman" w:eastAsia="Times New Roman" w:hAnsi="Times New Roman" w:cs="Times New Roman"/>
          <w:lang w:eastAsia="lt-LT"/>
        </w:rPr>
      </w:pPr>
    </w:p>
    <w:p w14:paraId="20CD5621" w14:textId="77777777" w:rsidR="003C5824" w:rsidRPr="003C5824" w:rsidRDefault="003C5824" w:rsidP="003C5824">
      <w:pPr>
        <w:spacing w:after="0" w:line="240" w:lineRule="auto"/>
        <w:rPr>
          <w:rFonts w:ascii="Times New Roman" w:eastAsia="Times New Roman" w:hAnsi="Times New Roman" w:cs="Times New Roman"/>
          <w:b/>
          <w:bCs/>
          <w:lang w:eastAsia="lt-LT"/>
        </w:rPr>
      </w:pPr>
      <w:r w:rsidRPr="003C5824">
        <w:rPr>
          <w:rFonts w:ascii="Times New Roman" w:eastAsia="Times New Roman" w:hAnsi="Times New Roman" w:cs="Times New Roman"/>
          <w:b/>
          <w:bCs/>
          <w:lang w:eastAsia="lt-LT"/>
        </w:rPr>
        <w:t xml:space="preserve">Pamiršus pavartoti </w:t>
      </w:r>
      <w:proofErr w:type="spellStart"/>
      <w:r w:rsidRPr="003C5824">
        <w:rPr>
          <w:rFonts w:ascii="Times New Roman" w:eastAsia="Times New Roman" w:hAnsi="Times New Roman" w:cs="Times New Roman"/>
          <w:b/>
          <w:bCs/>
          <w:lang w:eastAsia="lt-LT"/>
        </w:rPr>
        <w:t>Betnovate</w:t>
      </w:r>
      <w:proofErr w:type="spellEnd"/>
    </w:p>
    <w:p w14:paraId="006E0111" w14:textId="77777777" w:rsidR="003C5824" w:rsidRPr="003C5824" w:rsidRDefault="003C5824" w:rsidP="003C5824">
      <w:pPr>
        <w:numPr>
          <w:ilvl w:val="0"/>
          <w:numId w:val="9"/>
        </w:numPr>
        <w:tabs>
          <w:tab w:val="left" w:pos="567"/>
        </w:tabs>
        <w:spacing w:after="0" w:line="240" w:lineRule="auto"/>
        <w:ind w:left="567" w:hanging="567"/>
        <w:rPr>
          <w:rFonts w:ascii="Times New Roman" w:eastAsia="Times New Roman" w:hAnsi="Times New Roman" w:cs="Times New Roman"/>
          <w:snapToGrid w:val="0"/>
        </w:rPr>
      </w:pPr>
      <w:r w:rsidRPr="003C5824">
        <w:rPr>
          <w:rFonts w:ascii="Times New Roman" w:eastAsia="Times New Roman" w:hAnsi="Times New Roman" w:cs="Times New Roman"/>
          <w:lang w:eastAsia="lt-LT"/>
        </w:rPr>
        <w:t xml:space="preserve">Negalima vartoti dvigubos </w:t>
      </w:r>
      <w:proofErr w:type="spellStart"/>
      <w:r w:rsidRPr="003C5824">
        <w:rPr>
          <w:rFonts w:ascii="Times New Roman" w:eastAsia="Times New Roman" w:hAnsi="Times New Roman" w:cs="Times New Roman"/>
          <w:snapToGrid w:val="0"/>
        </w:rPr>
        <w:t>Betnovate</w:t>
      </w:r>
      <w:proofErr w:type="spellEnd"/>
      <w:r w:rsidRPr="003C5824">
        <w:rPr>
          <w:rFonts w:ascii="Times New Roman" w:eastAsia="Times New Roman" w:hAnsi="Times New Roman" w:cs="Times New Roman"/>
          <w:snapToGrid w:val="0"/>
        </w:rPr>
        <w:t xml:space="preserve"> </w:t>
      </w:r>
      <w:r w:rsidRPr="003C5824">
        <w:rPr>
          <w:rFonts w:ascii="Times New Roman" w:eastAsia="Times New Roman" w:hAnsi="Times New Roman" w:cs="Times New Roman"/>
          <w:lang w:eastAsia="lt-LT"/>
        </w:rPr>
        <w:t>dozės, norint kompensuoti praleistą dozę.</w:t>
      </w:r>
    </w:p>
    <w:p w14:paraId="172B8AD2" w14:textId="77777777" w:rsidR="003C5824" w:rsidRPr="003C5824" w:rsidRDefault="003C5824" w:rsidP="003C5824">
      <w:pPr>
        <w:numPr>
          <w:ilvl w:val="0"/>
          <w:numId w:val="9"/>
        </w:numPr>
        <w:tabs>
          <w:tab w:val="left" w:pos="567"/>
        </w:tabs>
        <w:spacing w:after="0" w:line="240" w:lineRule="auto"/>
        <w:ind w:left="567" w:hanging="567"/>
        <w:rPr>
          <w:rFonts w:ascii="Times New Roman" w:eastAsia="Times New Roman" w:hAnsi="Times New Roman" w:cs="Times New Roman"/>
          <w:snapToGrid w:val="0"/>
        </w:rPr>
      </w:pPr>
      <w:r w:rsidRPr="003C5824">
        <w:rPr>
          <w:rFonts w:ascii="Times New Roman" w:eastAsia="Times New Roman" w:hAnsi="Times New Roman" w:cs="Times New Roman"/>
          <w:snapToGrid w:val="0"/>
        </w:rPr>
        <w:t xml:space="preserve">Jeigu pamiršote pavartoti </w:t>
      </w:r>
      <w:proofErr w:type="spellStart"/>
      <w:r w:rsidRPr="003C5824">
        <w:rPr>
          <w:rFonts w:ascii="Times New Roman" w:eastAsia="Times New Roman" w:hAnsi="Times New Roman" w:cs="Times New Roman"/>
          <w:snapToGrid w:val="0"/>
        </w:rPr>
        <w:t>Betnovate</w:t>
      </w:r>
      <w:proofErr w:type="spellEnd"/>
      <w:r w:rsidRPr="003C5824">
        <w:rPr>
          <w:rFonts w:ascii="Times New Roman" w:eastAsia="Times New Roman" w:hAnsi="Times New Roman" w:cs="Times New Roman"/>
          <w:snapToGrid w:val="0"/>
        </w:rPr>
        <w:t>, užtepkite reikiamą kremo kiekį, kai tik prisiminsite, ir toliau vartokite vaistą įprasta tvarka.</w:t>
      </w:r>
    </w:p>
    <w:p w14:paraId="7C79631E" w14:textId="77777777" w:rsidR="003C5824" w:rsidRPr="003C5824" w:rsidRDefault="003C5824" w:rsidP="003C5824">
      <w:pPr>
        <w:tabs>
          <w:tab w:val="left" w:pos="567"/>
        </w:tabs>
        <w:autoSpaceDE w:val="0"/>
        <w:autoSpaceDN w:val="0"/>
        <w:adjustRightInd w:val="0"/>
        <w:spacing w:after="0" w:line="240" w:lineRule="auto"/>
        <w:rPr>
          <w:rFonts w:ascii="Times New Roman" w:eastAsia="Times New Roman" w:hAnsi="Times New Roman" w:cs="Times New Roman"/>
          <w:b/>
          <w:bCs/>
          <w:lang w:eastAsia="lt-LT"/>
        </w:rPr>
      </w:pPr>
    </w:p>
    <w:p w14:paraId="57DC7084" w14:textId="77777777" w:rsidR="003C5824" w:rsidRPr="003C5824" w:rsidRDefault="003C5824" w:rsidP="003C5824">
      <w:pPr>
        <w:tabs>
          <w:tab w:val="left" w:pos="567"/>
        </w:tabs>
        <w:spacing w:after="0" w:line="240" w:lineRule="auto"/>
        <w:rPr>
          <w:rFonts w:ascii="Times New Roman" w:eastAsia="Times New Roman" w:hAnsi="Times New Roman" w:cs="Times New Roman"/>
          <w:bCs/>
          <w:snapToGrid w:val="0"/>
        </w:rPr>
      </w:pPr>
      <w:r w:rsidRPr="003C5824">
        <w:rPr>
          <w:rFonts w:ascii="Times New Roman" w:eastAsia="Times New Roman" w:hAnsi="Times New Roman" w:cs="Times New Roman"/>
          <w:snapToGrid w:val="0"/>
        </w:rPr>
        <w:t xml:space="preserve">Nenutraukite </w:t>
      </w:r>
      <w:proofErr w:type="spellStart"/>
      <w:r w:rsidRPr="003C5824">
        <w:rPr>
          <w:rFonts w:ascii="Times New Roman" w:eastAsia="Times New Roman" w:hAnsi="Times New Roman" w:cs="Times New Roman"/>
          <w:snapToGrid w:val="0"/>
        </w:rPr>
        <w:t>Betnovate</w:t>
      </w:r>
      <w:proofErr w:type="spellEnd"/>
      <w:r w:rsidRPr="003C5824">
        <w:rPr>
          <w:rFonts w:ascii="Times New Roman" w:eastAsia="Times New Roman" w:hAnsi="Times New Roman" w:cs="Times New Roman"/>
          <w:snapToGrid w:val="0"/>
        </w:rPr>
        <w:t xml:space="preserve"> vartojimo be gydytojo nurodymo. </w:t>
      </w:r>
      <w:r w:rsidRPr="003C5824">
        <w:rPr>
          <w:rFonts w:ascii="Times New Roman" w:eastAsia="Times New Roman" w:hAnsi="Times New Roman" w:cs="Times New Roman"/>
          <w:bCs/>
          <w:snapToGrid w:val="0"/>
        </w:rPr>
        <w:t xml:space="preserve">Jeigu reguliariai vartojote </w:t>
      </w:r>
      <w:proofErr w:type="spellStart"/>
      <w:r w:rsidRPr="003C5824">
        <w:rPr>
          <w:rFonts w:ascii="Times New Roman" w:eastAsia="Times New Roman" w:hAnsi="Times New Roman" w:cs="Times New Roman"/>
          <w:bCs/>
          <w:snapToGrid w:val="0"/>
        </w:rPr>
        <w:t>Betnovate</w:t>
      </w:r>
      <w:proofErr w:type="spellEnd"/>
      <w:r w:rsidRPr="003C5824">
        <w:rPr>
          <w:rFonts w:ascii="Times New Roman" w:eastAsia="Times New Roman" w:hAnsi="Times New Roman" w:cs="Times New Roman"/>
          <w:bCs/>
          <w:snapToGrid w:val="0"/>
        </w:rPr>
        <w:t>, prieš nutraukdami vaisto vartojimą, pasitarkite su gydytoju.</w:t>
      </w:r>
    </w:p>
    <w:p w14:paraId="3ED56EDD" w14:textId="77777777" w:rsidR="003C5824" w:rsidRPr="003C5824" w:rsidRDefault="003C5824" w:rsidP="003C5824">
      <w:pPr>
        <w:spacing w:after="0" w:line="240" w:lineRule="auto"/>
        <w:rPr>
          <w:rFonts w:ascii="Times New Roman" w:eastAsia="Times New Roman" w:hAnsi="Times New Roman" w:cs="Times New Roman"/>
          <w:lang w:eastAsia="lt-LT"/>
        </w:rPr>
      </w:pPr>
    </w:p>
    <w:p w14:paraId="1D0AF83E" w14:textId="77777777" w:rsidR="003C5824" w:rsidRPr="003C5824" w:rsidRDefault="003C5824" w:rsidP="003C5824">
      <w:pPr>
        <w:spacing w:after="0" w:line="240" w:lineRule="auto"/>
        <w:rPr>
          <w:rFonts w:ascii="Times New Roman" w:eastAsia="Times New Roman" w:hAnsi="Times New Roman" w:cs="Times New Roman"/>
          <w:b/>
          <w:lang w:eastAsia="lt-LT"/>
        </w:rPr>
      </w:pPr>
      <w:r w:rsidRPr="003C5824">
        <w:rPr>
          <w:rFonts w:ascii="Times New Roman" w:eastAsia="Times New Roman" w:hAnsi="Times New Roman" w:cs="Times New Roman"/>
          <w:b/>
          <w:lang w:eastAsia="lt-LT"/>
        </w:rPr>
        <w:t xml:space="preserve">Nustojus vartoti </w:t>
      </w:r>
      <w:proofErr w:type="spellStart"/>
      <w:r w:rsidRPr="003C5824">
        <w:rPr>
          <w:rFonts w:ascii="Times New Roman" w:eastAsia="Times New Roman" w:hAnsi="Times New Roman" w:cs="Times New Roman"/>
          <w:b/>
          <w:lang w:eastAsia="lt-LT"/>
        </w:rPr>
        <w:t>Betnovate</w:t>
      </w:r>
      <w:proofErr w:type="spellEnd"/>
    </w:p>
    <w:p w14:paraId="48E221D6" w14:textId="77777777" w:rsidR="003C5824" w:rsidRPr="003C5824" w:rsidRDefault="003C5824" w:rsidP="003C5824">
      <w:pPr>
        <w:spacing w:after="0" w:line="240" w:lineRule="auto"/>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Jeigu kiltų daugiau klausimų dėl šio vaisto vartojimo, kreipkitės į gydytoją arba vaistininką.</w:t>
      </w:r>
    </w:p>
    <w:p w14:paraId="2638FB3E" w14:textId="77777777" w:rsidR="003C5824" w:rsidRPr="003C5824" w:rsidRDefault="003C5824" w:rsidP="003C5824">
      <w:pPr>
        <w:spacing w:after="0" w:line="240" w:lineRule="auto"/>
        <w:rPr>
          <w:rFonts w:ascii="Times New Roman" w:eastAsia="Times New Roman" w:hAnsi="Times New Roman" w:cs="Times New Roman"/>
          <w:lang w:eastAsia="lt-LT"/>
        </w:rPr>
      </w:pPr>
    </w:p>
    <w:p w14:paraId="730B2D99" w14:textId="77777777" w:rsidR="003C5824" w:rsidRPr="003C5824" w:rsidRDefault="003C5824" w:rsidP="003C5824">
      <w:pPr>
        <w:spacing w:after="0" w:line="240" w:lineRule="auto"/>
        <w:rPr>
          <w:rFonts w:ascii="Times New Roman" w:eastAsia="Times New Roman" w:hAnsi="Times New Roman" w:cs="Times New Roman"/>
          <w:lang w:eastAsia="lt-LT"/>
        </w:rPr>
      </w:pPr>
    </w:p>
    <w:p w14:paraId="0EE129A4" w14:textId="77777777" w:rsidR="003C5824" w:rsidRPr="003C5824" w:rsidRDefault="003C5824" w:rsidP="003C5824">
      <w:pPr>
        <w:spacing w:after="0" w:line="240" w:lineRule="auto"/>
        <w:ind w:left="540" w:hanging="540"/>
        <w:rPr>
          <w:rFonts w:ascii="Times New Roman" w:eastAsia="Times New Roman" w:hAnsi="Times New Roman" w:cs="Times New Roman"/>
          <w:b/>
          <w:bCs/>
          <w:lang w:eastAsia="lt-LT"/>
        </w:rPr>
      </w:pPr>
      <w:r w:rsidRPr="003C5824">
        <w:rPr>
          <w:rFonts w:ascii="Times New Roman" w:eastAsia="Times New Roman" w:hAnsi="Times New Roman" w:cs="Times New Roman"/>
          <w:b/>
          <w:bCs/>
          <w:lang w:eastAsia="lt-LT"/>
        </w:rPr>
        <w:t>4.</w:t>
      </w:r>
      <w:r w:rsidRPr="003C5824">
        <w:rPr>
          <w:rFonts w:ascii="Times New Roman" w:eastAsia="Times New Roman" w:hAnsi="Times New Roman" w:cs="Times New Roman"/>
          <w:b/>
          <w:bCs/>
          <w:lang w:eastAsia="lt-LT"/>
        </w:rPr>
        <w:tab/>
        <w:t>Galimas šalutinis poveikis</w:t>
      </w:r>
    </w:p>
    <w:p w14:paraId="6F073125" w14:textId="77777777" w:rsidR="003C5824" w:rsidRPr="003C5824" w:rsidRDefault="003C5824" w:rsidP="003C5824">
      <w:pPr>
        <w:spacing w:after="0" w:line="240" w:lineRule="auto"/>
        <w:rPr>
          <w:rFonts w:ascii="Times New Roman" w:eastAsia="Times New Roman" w:hAnsi="Times New Roman" w:cs="Times New Roman"/>
          <w:lang w:eastAsia="lt-LT"/>
        </w:rPr>
      </w:pPr>
    </w:p>
    <w:p w14:paraId="01F55DF8" w14:textId="77777777" w:rsidR="003C5824" w:rsidRPr="003C5824" w:rsidRDefault="003C5824" w:rsidP="003C5824">
      <w:pPr>
        <w:spacing w:after="0" w:line="240" w:lineRule="auto"/>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Šis vaistas, kaip ir visi kiti, gali sukelti šalutinį poveikį, nors jis pasireiškia ne visiems žmonėms.</w:t>
      </w:r>
    </w:p>
    <w:p w14:paraId="3D229A95" w14:textId="77777777" w:rsidR="003C5824" w:rsidRPr="003C5824" w:rsidRDefault="003C5824" w:rsidP="003C5824">
      <w:pPr>
        <w:spacing w:after="0" w:line="240" w:lineRule="auto"/>
        <w:rPr>
          <w:rFonts w:ascii="Times New Roman" w:eastAsia="Times New Roman" w:hAnsi="Times New Roman" w:cs="Times New Roman"/>
          <w:lang w:eastAsia="lt-LT"/>
        </w:rPr>
      </w:pPr>
    </w:p>
    <w:p w14:paraId="73911567" w14:textId="77777777" w:rsidR="003C5824" w:rsidRPr="003C5824" w:rsidRDefault="003C5824" w:rsidP="003C5824">
      <w:pPr>
        <w:spacing w:after="0" w:line="240" w:lineRule="auto"/>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Šalutinis poveikis gali pasireikšti odoje ir kitose organizmo vietose, jeigu per odą absorbuojamas ir į kraują patenka didelis vaisto kiekis.</w:t>
      </w:r>
    </w:p>
    <w:p w14:paraId="1FEF0801" w14:textId="77777777" w:rsidR="003C5824" w:rsidRPr="003C5824" w:rsidRDefault="003C5824" w:rsidP="003C5824">
      <w:pPr>
        <w:spacing w:after="0" w:line="240" w:lineRule="auto"/>
        <w:rPr>
          <w:rFonts w:ascii="Times New Roman" w:eastAsia="Times New Roman" w:hAnsi="Times New Roman" w:cs="Times New Roman"/>
          <w:lang w:eastAsia="lt-LT"/>
        </w:rPr>
      </w:pPr>
    </w:p>
    <w:p w14:paraId="3012E44F" w14:textId="77777777" w:rsidR="003C5824" w:rsidRPr="003C5824" w:rsidRDefault="003C5824" w:rsidP="003C5824">
      <w:pPr>
        <w:spacing w:after="0" w:line="240" w:lineRule="auto"/>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Jeigu gydymo metu odos būklė pablogėja arba oda patinsta, tai gali būti alergija vaistui, infekcija arba prireikti kitokio gydymo.</w:t>
      </w:r>
    </w:p>
    <w:p w14:paraId="5FCD6B49" w14:textId="77777777" w:rsidR="003C5824" w:rsidRPr="003C5824" w:rsidRDefault="003C5824" w:rsidP="003C5824">
      <w:pPr>
        <w:spacing w:after="0" w:line="240" w:lineRule="auto"/>
        <w:rPr>
          <w:rFonts w:ascii="Times New Roman" w:eastAsia="Times New Roman" w:hAnsi="Times New Roman" w:cs="Times New Roman"/>
          <w:bCs/>
          <w:iCs/>
          <w:noProof/>
          <w:lang w:eastAsia="lt-LT"/>
        </w:rPr>
      </w:pPr>
      <w:r w:rsidRPr="003C5824">
        <w:rPr>
          <w:rFonts w:ascii="Times New Roman" w:eastAsia="Times New Roman" w:hAnsi="Times New Roman" w:cs="Times New Roman"/>
          <w:iCs/>
          <w:noProof/>
          <w:lang w:eastAsia="lt-LT"/>
        </w:rPr>
        <w:t xml:space="preserve">Nutraukite Betnovate vartojimą ir kiek galima greičiau </w:t>
      </w:r>
      <w:r w:rsidRPr="003C5824">
        <w:rPr>
          <w:rFonts w:ascii="Times New Roman" w:eastAsia="Times New Roman" w:hAnsi="Times New Roman" w:cs="Times New Roman"/>
          <w:bCs/>
          <w:lang w:eastAsia="lt-LT"/>
        </w:rPr>
        <w:t>pasakykite savo gydytojui.</w:t>
      </w:r>
    </w:p>
    <w:p w14:paraId="6699BF63" w14:textId="77777777" w:rsidR="003C5824" w:rsidRPr="003C5824" w:rsidRDefault="003C5824" w:rsidP="003C5824">
      <w:pPr>
        <w:spacing w:after="0" w:line="240" w:lineRule="auto"/>
        <w:rPr>
          <w:rFonts w:ascii="Times New Roman" w:eastAsia="Times New Roman" w:hAnsi="Times New Roman" w:cs="Times New Roman"/>
          <w:b/>
          <w:lang w:eastAsia="lt-LT"/>
        </w:rPr>
      </w:pPr>
    </w:p>
    <w:p w14:paraId="79FF45FA" w14:textId="18A8509C" w:rsidR="00D537D4" w:rsidRPr="00271FDF" w:rsidRDefault="00990201" w:rsidP="00271FDF">
      <w:pPr>
        <w:spacing w:after="0" w:line="240" w:lineRule="auto"/>
        <w:rPr>
          <w:rFonts w:ascii="Times New Roman" w:eastAsia="Times New Roman" w:hAnsi="Times New Roman" w:cs="Times New Roman"/>
          <w:lang w:eastAsia="lt-LT"/>
        </w:rPr>
      </w:pPr>
      <w:r w:rsidRPr="00990201">
        <w:rPr>
          <w:rFonts w:ascii="Times New Roman" w:eastAsia="Times New Roman" w:hAnsi="Times New Roman" w:cs="Times New Roman"/>
          <w:i/>
          <w:lang w:eastAsia="lt-LT"/>
        </w:rPr>
        <w:t>Dažni šalutinio poveikio reiškiniai (gali pasireikšti rečiau kaip 1 iš 10 asmenų</w:t>
      </w:r>
      <w:r w:rsidR="00B225D7">
        <w:rPr>
          <w:rFonts w:ascii="Times New Roman" w:eastAsia="Times New Roman" w:hAnsi="Times New Roman" w:cs="Times New Roman"/>
          <w:i/>
          <w:lang w:eastAsia="lt-LT"/>
        </w:rPr>
        <w:t>)</w:t>
      </w:r>
      <w:r>
        <w:rPr>
          <w:rFonts w:ascii="Times New Roman" w:eastAsia="Times New Roman" w:hAnsi="Times New Roman" w:cs="Times New Roman"/>
          <w:i/>
          <w:lang w:eastAsia="lt-LT"/>
        </w:rPr>
        <w:t>:</w:t>
      </w:r>
    </w:p>
    <w:p w14:paraId="23050DF7" w14:textId="2D5D93E3" w:rsidR="003C5824" w:rsidRPr="003C5824" w:rsidRDefault="003C5824" w:rsidP="003C5824">
      <w:pPr>
        <w:numPr>
          <w:ilvl w:val="0"/>
          <w:numId w:val="11"/>
        </w:numPr>
        <w:spacing w:after="0" w:line="240" w:lineRule="auto"/>
        <w:ind w:left="567" w:hanging="425"/>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odos niež</w:t>
      </w:r>
      <w:r w:rsidR="000D09D2">
        <w:rPr>
          <w:rFonts w:ascii="Times New Roman" w:eastAsia="Times New Roman" w:hAnsi="Times New Roman" w:cs="Times New Roman"/>
          <w:lang w:eastAsia="lt-LT"/>
        </w:rPr>
        <w:t>ulys</w:t>
      </w:r>
      <w:r w:rsidRPr="003C5824">
        <w:rPr>
          <w:rFonts w:ascii="Times New Roman" w:eastAsia="Times New Roman" w:hAnsi="Times New Roman" w:cs="Times New Roman"/>
          <w:lang w:eastAsia="lt-LT"/>
        </w:rPr>
        <w:t>;</w:t>
      </w:r>
    </w:p>
    <w:p w14:paraId="13F58603" w14:textId="77777777" w:rsidR="003C5824" w:rsidRPr="003C5824" w:rsidRDefault="003C5824" w:rsidP="003C5824">
      <w:pPr>
        <w:numPr>
          <w:ilvl w:val="0"/>
          <w:numId w:val="11"/>
        </w:numPr>
        <w:spacing w:after="0" w:line="240" w:lineRule="auto"/>
        <w:ind w:left="567" w:hanging="425"/>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lokalus odos deginimo pojūtis arba skausmas.</w:t>
      </w:r>
    </w:p>
    <w:p w14:paraId="4D22ED4B" w14:textId="77777777" w:rsidR="003C5824" w:rsidRPr="003C5824" w:rsidRDefault="003C5824" w:rsidP="003C5824">
      <w:pPr>
        <w:spacing w:after="0" w:line="240" w:lineRule="auto"/>
        <w:rPr>
          <w:rFonts w:ascii="Times New Roman" w:eastAsia="Times New Roman" w:hAnsi="Times New Roman" w:cs="Times New Roman"/>
          <w:lang w:eastAsia="lt-LT"/>
        </w:rPr>
      </w:pPr>
    </w:p>
    <w:p w14:paraId="310FFFA4" w14:textId="0922ABB7" w:rsidR="003C5824" w:rsidRPr="003C5824" w:rsidRDefault="00990201" w:rsidP="00917CD4">
      <w:pPr>
        <w:spacing w:after="0" w:line="240" w:lineRule="auto"/>
        <w:rPr>
          <w:rFonts w:ascii="Times New Roman" w:eastAsia="Times New Roman" w:hAnsi="Times New Roman" w:cs="Times New Roman"/>
          <w:bCs/>
          <w:lang w:eastAsia="lt-LT"/>
        </w:rPr>
      </w:pPr>
      <w:r w:rsidRPr="00990201">
        <w:rPr>
          <w:rFonts w:ascii="Times New Roman" w:eastAsia="Times New Roman" w:hAnsi="Times New Roman" w:cs="Times New Roman"/>
          <w:i/>
          <w:lang w:eastAsia="lt-LT"/>
        </w:rPr>
        <w:t>Labai reti šalutinio poveikio reiškiniai (gali pasireikšti rečiau kaip 1 iš 10 000 asmenų</w:t>
      </w:r>
      <w:r w:rsidR="00B225D7">
        <w:rPr>
          <w:rFonts w:ascii="Times New Roman" w:eastAsia="Times New Roman" w:hAnsi="Times New Roman" w:cs="Times New Roman"/>
          <w:i/>
          <w:lang w:eastAsia="lt-LT"/>
        </w:rPr>
        <w:t>)</w:t>
      </w:r>
      <w:r>
        <w:rPr>
          <w:rFonts w:ascii="Times New Roman" w:eastAsia="Times New Roman" w:hAnsi="Times New Roman" w:cs="Times New Roman"/>
          <w:i/>
          <w:lang w:eastAsia="lt-LT"/>
        </w:rPr>
        <w:t>:</w:t>
      </w:r>
    </w:p>
    <w:p w14:paraId="4DCF0D58" w14:textId="77777777" w:rsidR="003C5824" w:rsidRPr="003C5824" w:rsidRDefault="003C5824" w:rsidP="003C5824">
      <w:pPr>
        <w:autoSpaceDE w:val="0"/>
        <w:autoSpaceDN w:val="0"/>
        <w:adjustRightInd w:val="0"/>
        <w:spacing w:after="0" w:line="240" w:lineRule="auto"/>
        <w:rPr>
          <w:rFonts w:ascii="Times New Roman" w:eastAsia="Times New Roman" w:hAnsi="Times New Roman" w:cs="Times New Roman"/>
          <w:bCs/>
          <w:lang w:eastAsia="lt-LT"/>
        </w:rPr>
      </w:pPr>
      <w:proofErr w:type="spellStart"/>
      <w:r w:rsidRPr="003C5824">
        <w:rPr>
          <w:rFonts w:ascii="Times New Roman" w:eastAsia="Times New Roman" w:hAnsi="Times New Roman" w:cs="Times New Roman"/>
          <w:bCs/>
          <w:lang w:eastAsia="lt-LT"/>
        </w:rPr>
        <w:t>Betnovate</w:t>
      </w:r>
      <w:proofErr w:type="spellEnd"/>
      <w:r w:rsidRPr="003C5824">
        <w:rPr>
          <w:rFonts w:ascii="Times New Roman" w:eastAsia="Times New Roman" w:hAnsi="Times New Roman" w:cs="Times New Roman"/>
          <w:bCs/>
          <w:lang w:eastAsia="lt-LT"/>
        </w:rPr>
        <w:t xml:space="preserve"> vartojant ilgą laiką arba vaisto vartojant po orui nepralaidžiu dengiamuoju tvarsčiu gali atsirasti išvardyti simptomai:</w:t>
      </w:r>
    </w:p>
    <w:p w14:paraId="1B3FCFD9" w14:textId="77777777" w:rsidR="003C5824" w:rsidRPr="003C5824" w:rsidRDefault="003C5824" w:rsidP="003C5824">
      <w:pPr>
        <w:numPr>
          <w:ilvl w:val="0"/>
          <w:numId w:val="12"/>
        </w:numPr>
        <w:autoSpaceDE w:val="0"/>
        <w:autoSpaceDN w:val="0"/>
        <w:adjustRightInd w:val="0"/>
        <w:spacing w:after="0" w:line="240" w:lineRule="auto"/>
        <w:ind w:left="567" w:hanging="567"/>
        <w:rPr>
          <w:rFonts w:ascii="Times New Roman" w:eastAsia="Times New Roman" w:hAnsi="Times New Roman" w:cs="Times New Roman"/>
          <w:bCs/>
          <w:lang w:eastAsia="lt-LT"/>
        </w:rPr>
      </w:pPr>
      <w:r w:rsidRPr="003C5824">
        <w:rPr>
          <w:rFonts w:ascii="Times New Roman" w:eastAsia="Times New Roman" w:hAnsi="Times New Roman" w:cs="Times New Roman"/>
          <w:bCs/>
          <w:lang w:eastAsia="lt-LT"/>
        </w:rPr>
        <w:t>kūno svorio padidėjimas;</w:t>
      </w:r>
    </w:p>
    <w:p w14:paraId="7A157A5D" w14:textId="77777777" w:rsidR="003C5824" w:rsidRPr="003C5824" w:rsidRDefault="003C5824" w:rsidP="003C5824">
      <w:pPr>
        <w:numPr>
          <w:ilvl w:val="0"/>
          <w:numId w:val="12"/>
        </w:numPr>
        <w:autoSpaceDE w:val="0"/>
        <w:autoSpaceDN w:val="0"/>
        <w:adjustRightInd w:val="0"/>
        <w:spacing w:after="0" w:line="240" w:lineRule="auto"/>
        <w:ind w:left="567" w:hanging="567"/>
        <w:rPr>
          <w:rFonts w:ascii="Times New Roman" w:eastAsia="Times New Roman" w:hAnsi="Times New Roman" w:cs="Times New Roman"/>
          <w:bCs/>
          <w:lang w:eastAsia="lt-LT"/>
        </w:rPr>
      </w:pPr>
      <w:r w:rsidRPr="003C5824">
        <w:rPr>
          <w:rFonts w:ascii="Times New Roman" w:eastAsia="Times New Roman" w:hAnsi="Times New Roman" w:cs="Times New Roman"/>
          <w:bCs/>
          <w:lang w:eastAsia="lt-LT"/>
        </w:rPr>
        <w:t>mėnulio veidas / veido suapvalėjimas;</w:t>
      </w:r>
    </w:p>
    <w:p w14:paraId="25044D61" w14:textId="77777777" w:rsidR="003C5824" w:rsidRPr="003C5824" w:rsidRDefault="003C5824" w:rsidP="003C5824">
      <w:pPr>
        <w:numPr>
          <w:ilvl w:val="0"/>
          <w:numId w:val="12"/>
        </w:numPr>
        <w:autoSpaceDE w:val="0"/>
        <w:autoSpaceDN w:val="0"/>
        <w:adjustRightInd w:val="0"/>
        <w:spacing w:after="0" w:line="240" w:lineRule="auto"/>
        <w:ind w:left="567" w:hanging="567"/>
        <w:rPr>
          <w:rFonts w:ascii="Times New Roman" w:eastAsia="Times New Roman" w:hAnsi="Times New Roman" w:cs="Times New Roman"/>
          <w:bCs/>
          <w:lang w:eastAsia="lt-LT"/>
        </w:rPr>
      </w:pPr>
      <w:r w:rsidRPr="003C5824">
        <w:rPr>
          <w:rFonts w:ascii="Times New Roman" w:eastAsia="Times New Roman" w:hAnsi="Times New Roman" w:cs="Times New Roman"/>
          <w:bCs/>
          <w:lang w:eastAsia="lt-LT"/>
        </w:rPr>
        <w:t>nutukimas;</w:t>
      </w:r>
    </w:p>
    <w:p w14:paraId="31194500" w14:textId="77777777" w:rsidR="003C5824" w:rsidRPr="003C5824" w:rsidRDefault="003C5824" w:rsidP="003C5824">
      <w:pPr>
        <w:numPr>
          <w:ilvl w:val="0"/>
          <w:numId w:val="12"/>
        </w:numPr>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 xml:space="preserve">odos suplonėjimas, dėl to gali atsirasti </w:t>
      </w:r>
      <w:proofErr w:type="spellStart"/>
      <w:r w:rsidRPr="003C5824">
        <w:rPr>
          <w:rFonts w:ascii="Times New Roman" w:eastAsia="Times New Roman" w:hAnsi="Times New Roman" w:cs="Times New Roman"/>
          <w:lang w:eastAsia="lt-LT"/>
        </w:rPr>
        <w:t>strijos</w:t>
      </w:r>
      <w:proofErr w:type="spellEnd"/>
      <w:r w:rsidRPr="003C5824">
        <w:rPr>
          <w:rFonts w:ascii="Times New Roman" w:eastAsia="Times New Roman" w:hAnsi="Times New Roman" w:cs="Times New Roman"/>
          <w:lang w:eastAsia="lt-LT"/>
        </w:rPr>
        <w:t>;</w:t>
      </w:r>
    </w:p>
    <w:p w14:paraId="3178E4C5" w14:textId="77777777" w:rsidR="003C5824" w:rsidRPr="003C5824" w:rsidRDefault="003C5824" w:rsidP="003C5824">
      <w:pPr>
        <w:numPr>
          <w:ilvl w:val="0"/>
          <w:numId w:val="12"/>
        </w:numPr>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odos raukšlės;</w:t>
      </w:r>
    </w:p>
    <w:p w14:paraId="05ED3642" w14:textId="77777777" w:rsidR="003C5824" w:rsidRPr="003C5824" w:rsidRDefault="003C5824" w:rsidP="003C5824">
      <w:pPr>
        <w:numPr>
          <w:ilvl w:val="0"/>
          <w:numId w:val="12"/>
        </w:numPr>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odos sausmė;</w:t>
      </w:r>
    </w:p>
    <w:p w14:paraId="78472989" w14:textId="77777777" w:rsidR="003C5824" w:rsidRPr="003C5824" w:rsidRDefault="003C5824" w:rsidP="003C5824">
      <w:pPr>
        <w:numPr>
          <w:ilvl w:val="0"/>
          <w:numId w:val="12"/>
        </w:numPr>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matomos kraujagyslės po odos paviršiumi;</w:t>
      </w:r>
    </w:p>
    <w:p w14:paraId="5D116960" w14:textId="77777777" w:rsidR="003C5824" w:rsidRPr="003C5824" w:rsidRDefault="003C5824" w:rsidP="003C5824">
      <w:pPr>
        <w:numPr>
          <w:ilvl w:val="0"/>
          <w:numId w:val="12"/>
        </w:numPr>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odos spalvos pokyčiai;</w:t>
      </w:r>
    </w:p>
    <w:p w14:paraId="0004646A" w14:textId="77777777" w:rsidR="003C5824" w:rsidRPr="003C5824" w:rsidRDefault="003C5824" w:rsidP="003C5824">
      <w:pPr>
        <w:numPr>
          <w:ilvl w:val="0"/>
          <w:numId w:val="12"/>
        </w:numPr>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kūno plaukuotumo padidėjimas;</w:t>
      </w:r>
    </w:p>
    <w:p w14:paraId="438CF67F" w14:textId="77777777" w:rsidR="003C5824" w:rsidRPr="003C5824" w:rsidRDefault="003C5824" w:rsidP="003C5824">
      <w:pPr>
        <w:numPr>
          <w:ilvl w:val="0"/>
          <w:numId w:val="12"/>
        </w:numPr>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plaukų slinkimas / neauga plaukai / pažeistų plaukų išvaizda.</w:t>
      </w:r>
    </w:p>
    <w:p w14:paraId="11D944A0" w14:textId="77777777" w:rsidR="003C5824" w:rsidRPr="003C5824" w:rsidRDefault="003C5824" w:rsidP="003C5824">
      <w:pPr>
        <w:spacing w:after="0" w:line="240" w:lineRule="auto"/>
        <w:ind w:left="540" w:hanging="540"/>
        <w:rPr>
          <w:rFonts w:ascii="Times New Roman" w:eastAsia="Times New Roman" w:hAnsi="Times New Roman" w:cs="Times New Roman"/>
          <w:snapToGrid w:val="0"/>
        </w:rPr>
      </w:pPr>
    </w:p>
    <w:p w14:paraId="572A7156" w14:textId="77777777" w:rsidR="003C5824" w:rsidRPr="003C5824" w:rsidRDefault="003C5824" w:rsidP="003C5824">
      <w:pPr>
        <w:spacing w:after="0" w:line="240" w:lineRule="auto"/>
        <w:ind w:left="540" w:hanging="540"/>
        <w:rPr>
          <w:rFonts w:ascii="Times New Roman" w:eastAsia="Times New Roman" w:hAnsi="Times New Roman" w:cs="Times New Roman"/>
          <w:bCs/>
          <w:lang w:eastAsia="lt-LT"/>
        </w:rPr>
      </w:pPr>
      <w:r w:rsidRPr="003C5824">
        <w:rPr>
          <w:rFonts w:ascii="Times New Roman" w:eastAsia="Times New Roman" w:hAnsi="Times New Roman" w:cs="Times New Roman"/>
          <w:bCs/>
          <w:lang w:eastAsia="lt-LT"/>
        </w:rPr>
        <w:t>Kitos labai retos odos reakcijos, kurios gali pasireikšti:</w:t>
      </w:r>
    </w:p>
    <w:p w14:paraId="124AC776" w14:textId="77777777" w:rsidR="003C5824" w:rsidRPr="003C5824" w:rsidRDefault="003C5824" w:rsidP="003C5824">
      <w:pPr>
        <w:numPr>
          <w:ilvl w:val="0"/>
          <w:numId w:val="13"/>
        </w:numPr>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alerginė reakcija vartojimo vietoje;</w:t>
      </w:r>
    </w:p>
    <w:p w14:paraId="59D2BDD3" w14:textId="77777777" w:rsidR="003C5824" w:rsidRPr="003C5824" w:rsidRDefault="003C5824" w:rsidP="003C5824">
      <w:pPr>
        <w:numPr>
          <w:ilvl w:val="0"/>
          <w:numId w:val="13"/>
        </w:numPr>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padidėjęs jautrumas;</w:t>
      </w:r>
    </w:p>
    <w:p w14:paraId="04C93E31" w14:textId="77777777" w:rsidR="003C5824" w:rsidRPr="003C5824" w:rsidRDefault="003C5824" w:rsidP="003C5824">
      <w:pPr>
        <w:numPr>
          <w:ilvl w:val="0"/>
          <w:numId w:val="13"/>
        </w:numPr>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būklės pasunkėjimas;</w:t>
      </w:r>
    </w:p>
    <w:p w14:paraId="37639EEA" w14:textId="77777777" w:rsidR="003C5824" w:rsidRPr="003C5824" w:rsidRDefault="003C5824" w:rsidP="003C5824">
      <w:pPr>
        <w:numPr>
          <w:ilvl w:val="0"/>
          <w:numId w:val="13"/>
        </w:numPr>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dirginimas vartojimo vietoje;</w:t>
      </w:r>
    </w:p>
    <w:p w14:paraId="03D44AEE" w14:textId="77777777" w:rsidR="003C5824" w:rsidRPr="003C5824" w:rsidRDefault="003C5824" w:rsidP="003C5824">
      <w:pPr>
        <w:numPr>
          <w:ilvl w:val="0"/>
          <w:numId w:val="13"/>
        </w:numPr>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paraudimas;</w:t>
      </w:r>
    </w:p>
    <w:p w14:paraId="024B50BA" w14:textId="77777777" w:rsidR="003C5824" w:rsidRPr="003C5824" w:rsidRDefault="003C5824" w:rsidP="003C5824">
      <w:pPr>
        <w:numPr>
          <w:ilvl w:val="0"/>
          <w:numId w:val="13"/>
        </w:numPr>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bėrimas arba dilgėlinė;</w:t>
      </w:r>
    </w:p>
    <w:p w14:paraId="1E648EE5" w14:textId="77777777" w:rsidR="003C5824" w:rsidRPr="003C5824" w:rsidRDefault="003C5824" w:rsidP="003C5824">
      <w:pPr>
        <w:numPr>
          <w:ilvl w:val="0"/>
          <w:numId w:val="13"/>
        </w:numPr>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 xml:space="preserve">jeigu sergate žvyneline, po oda gali atsirasti iškilių mazgelių su pūliais. Tokia būklė pasireiškia retai gydymo metu arba baigus gydymą ir vadinama </w:t>
      </w:r>
      <w:proofErr w:type="spellStart"/>
      <w:r w:rsidRPr="003C5824">
        <w:rPr>
          <w:rFonts w:ascii="Times New Roman" w:eastAsia="Times New Roman" w:hAnsi="Times New Roman" w:cs="Times New Roman"/>
          <w:lang w:eastAsia="lt-LT"/>
        </w:rPr>
        <w:t>pustuline</w:t>
      </w:r>
      <w:proofErr w:type="spellEnd"/>
      <w:r w:rsidRPr="003C5824">
        <w:rPr>
          <w:rFonts w:ascii="Times New Roman" w:eastAsia="Times New Roman" w:hAnsi="Times New Roman" w:cs="Times New Roman"/>
          <w:lang w:eastAsia="lt-LT"/>
        </w:rPr>
        <w:t xml:space="preserve"> žvyneline;</w:t>
      </w:r>
    </w:p>
    <w:p w14:paraId="12CA97D3" w14:textId="77777777" w:rsidR="003C5824" w:rsidRPr="003C5824" w:rsidRDefault="003C5824" w:rsidP="003C5824">
      <w:pPr>
        <w:numPr>
          <w:ilvl w:val="0"/>
          <w:numId w:val="13"/>
        </w:numPr>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odos infekcija.</w:t>
      </w:r>
    </w:p>
    <w:p w14:paraId="012F3FB7" w14:textId="77777777" w:rsidR="003C5824" w:rsidRPr="003C5824" w:rsidRDefault="003C5824" w:rsidP="003C5824">
      <w:pPr>
        <w:spacing w:after="0" w:line="240" w:lineRule="auto"/>
        <w:rPr>
          <w:rFonts w:ascii="Times New Roman" w:eastAsia="Times New Roman" w:hAnsi="Times New Roman" w:cs="Times New Roman"/>
          <w:snapToGrid w:val="0"/>
        </w:rPr>
      </w:pPr>
    </w:p>
    <w:p w14:paraId="0CABFC97" w14:textId="77777777" w:rsidR="003C5824" w:rsidRPr="003C5824" w:rsidRDefault="003C5824" w:rsidP="003C5824">
      <w:pPr>
        <w:autoSpaceDE w:val="0"/>
        <w:autoSpaceDN w:val="0"/>
        <w:adjustRightInd w:val="0"/>
        <w:spacing w:after="0" w:line="240" w:lineRule="auto"/>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Labai retas šalutinis poveikis, kurį gali rodyti kraujo tyrimai arba kurį gali pastebėti gydytojas medicininės apžiūros metu:</w:t>
      </w:r>
    </w:p>
    <w:p w14:paraId="3D05EDAC" w14:textId="77777777" w:rsidR="003C5824" w:rsidRPr="003C5824" w:rsidRDefault="003C5824" w:rsidP="003C5824">
      <w:pPr>
        <w:numPr>
          <w:ilvl w:val="0"/>
          <w:numId w:val="15"/>
        </w:numPr>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hormono kortizolio koncentracijos kraujyje sumažėjimas;</w:t>
      </w:r>
    </w:p>
    <w:p w14:paraId="277BA309" w14:textId="77777777" w:rsidR="003C5824" w:rsidRPr="003C5824" w:rsidRDefault="003C5824" w:rsidP="003C5824">
      <w:pPr>
        <w:numPr>
          <w:ilvl w:val="0"/>
          <w:numId w:val="15"/>
        </w:numPr>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gliukozės koncentracijos kraujyje padidėjimas ir gliukozės šlapime radimas;</w:t>
      </w:r>
    </w:p>
    <w:p w14:paraId="4D2A4D43" w14:textId="77777777" w:rsidR="003C5824" w:rsidRPr="003C5824" w:rsidRDefault="003C5824" w:rsidP="003C5824">
      <w:pPr>
        <w:numPr>
          <w:ilvl w:val="0"/>
          <w:numId w:val="15"/>
        </w:numPr>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kraujospūdžio padidėjimas;</w:t>
      </w:r>
    </w:p>
    <w:p w14:paraId="6AE2D7A2" w14:textId="77777777" w:rsidR="003C5824" w:rsidRPr="003C5824" w:rsidRDefault="003C5824" w:rsidP="003C5824">
      <w:pPr>
        <w:numPr>
          <w:ilvl w:val="0"/>
          <w:numId w:val="15"/>
        </w:numPr>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drumstas akies lęšis (katarakta);</w:t>
      </w:r>
    </w:p>
    <w:p w14:paraId="1B7748F5" w14:textId="77777777" w:rsidR="003C5824" w:rsidRPr="003C5824" w:rsidRDefault="003C5824" w:rsidP="003C5824">
      <w:pPr>
        <w:numPr>
          <w:ilvl w:val="0"/>
          <w:numId w:val="15"/>
        </w:numPr>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akispūdžio padidėjimas (glaukoma);</w:t>
      </w:r>
    </w:p>
    <w:p w14:paraId="4A369015" w14:textId="77777777" w:rsidR="003C5824" w:rsidRPr="003C5824" w:rsidRDefault="003C5824" w:rsidP="003C5824">
      <w:pPr>
        <w:numPr>
          <w:ilvl w:val="0"/>
          <w:numId w:val="15"/>
        </w:numPr>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kaulų susilpnėjimas dėl laipsniško mineralų kiekio juose mažėjimo (osteoporozė). Po medicininės apžiūros gali prireikti papildomų tyrimų šiai būklei patvirtinti.</w:t>
      </w:r>
    </w:p>
    <w:p w14:paraId="2A424E7F" w14:textId="77777777" w:rsidR="003C5824" w:rsidRPr="003C5824" w:rsidRDefault="003C5824" w:rsidP="003C5824">
      <w:pPr>
        <w:spacing w:after="0" w:line="240" w:lineRule="auto"/>
        <w:rPr>
          <w:rFonts w:ascii="Times New Roman" w:eastAsia="Times New Roman" w:hAnsi="Times New Roman" w:cs="Times New Roman"/>
          <w:snapToGrid w:val="0"/>
          <w:lang w:eastAsia="lt-LT"/>
        </w:rPr>
      </w:pPr>
    </w:p>
    <w:p w14:paraId="4E72658C" w14:textId="77777777" w:rsidR="00AB6813" w:rsidRPr="00AB6813" w:rsidRDefault="00990201" w:rsidP="00AB6813">
      <w:pPr>
        <w:tabs>
          <w:tab w:val="num" w:pos="567"/>
        </w:tabs>
        <w:spacing w:after="0" w:line="240" w:lineRule="auto"/>
        <w:rPr>
          <w:rFonts w:ascii="Times New Roman" w:eastAsia="Calibri" w:hAnsi="Times New Roman" w:cs="Times New Roman"/>
        </w:rPr>
      </w:pPr>
      <w:r w:rsidRPr="00990201">
        <w:rPr>
          <w:rFonts w:ascii="Times New Roman" w:eastAsia="Times New Roman" w:hAnsi="Times New Roman" w:cs="Times New Roman"/>
          <w:i/>
          <w:snapToGrid w:val="0"/>
          <w:lang w:eastAsia="lt-LT"/>
        </w:rPr>
        <w:t>Šalutinio poveikio reiškiniai, kurių dažnis nežinomas (negali būti apskaičiuotas pagal turimus duomenis):</w:t>
      </w:r>
    </w:p>
    <w:p w14:paraId="01852985" w14:textId="1495B5F6" w:rsidR="003C5824" w:rsidRPr="003C5824" w:rsidRDefault="003C5824" w:rsidP="003C5824">
      <w:pPr>
        <w:numPr>
          <w:ilvl w:val="0"/>
          <w:numId w:val="20"/>
        </w:numPr>
        <w:tabs>
          <w:tab w:val="clear" w:pos="360"/>
          <w:tab w:val="num" w:pos="540"/>
          <w:tab w:val="num" w:pos="567"/>
        </w:tabs>
        <w:spacing w:after="0" w:line="240" w:lineRule="auto"/>
        <w:ind w:left="540" w:hanging="540"/>
        <w:rPr>
          <w:rFonts w:ascii="Times New Roman" w:eastAsia="Calibri" w:hAnsi="Times New Roman" w:cs="Times New Roman"/>
        </w:rPr>
      </w:pPr>
      <w:r w:rsidRPr="003C5824">
        <w:rPr>
          <w:rFonts w:ascii="Times New Roman" w:eastAsia="Calibri" w:hAnsi="Times New Roman" w:cs="Times New Roman"/>
        </w:rPr>
        <w:t>Miglotas matymas.</w:t>
      </w:r>
    </w:p>
    <w:p w14:paraId="6C96764E" w14:textId="77777777" w:rsidR="003C5824" w:rsidRPr="003C5824" w:rsidRDefault="003C5824" w:rsidP="003C5824">
      <w:pPr>
        <w:spacing w:after="0" w:line="240" w:lineRule="auto"/>
        <w:rPr>
          <w:rFonts w:ascii="Times New Roman" w:eastAsia="Times New Roman" w:hAnsi="Times New Roman" w:cs="Times New Roman"/>
          <w:snapToGrid w:val="0"/>
        </w:rPr>
      </w:pPr>
    </w:p>
    <w:p w14:paraId="634587DE" w14:textId="5337550B" w:rsidR="003C5824" w:rsidRDefault="003C5824" w:rsidP="003C5824">
      <w:pPr>
        <w:spacing w:after="0" w:line="240" w:lineRule="auto"/>
        <w:rPr>
          <w:rFonts w:ascii="Times New Roman" w:eastAsia="Times New Roman" w:hAnsi="Times New Roman" w:cs="Times New Roman"/>
          <w:b/>
          <w:bCs/>
          <w:snapToGrid w:val="0"/>
        </w:rPr>
      </w:pPr>
      <w:r w:rsidRPr="003C5824">
        <w:rPr>
          <w:rFonts w:ascii="Times New Roman" w:eastAsia="Times New Roman" w:hAnsi="Times New Roman" w:cs="Times New Roman"/>
          <w:b/>
          <w:bCs/>
          <w:snapToGrid w:val="0"/>
        </w:rPr>
        <w:t>Kitas šalutinis poveikis, kuris gali pasireikšti vaikams ir paaugliams:</w:t>
      </w:r>
    </w:p>
    <w:p w14:paraId="0CC67A04" w14:textId="77777777" w:rsidR="00AB6813" w:rsidRPr="003C5824" w:rsidRDefault="00AB6813" w:rsidP="003C5824">
      <w:pPr>
        <w:spacing w:after="0" w:line="240" w:lineRule="auto"/>
        <w:rPr>
          <w:rFonts w:ascii="Times New Roman" w:eastAsia="Times New Roman" w:hAnsi="Times New Roman" w:cs="Times New Roman"/>
          <w:b/>
          <w:bCs/>
          <w:snapToGrid w:val="0"/>
        </w:rPr>
      </w:pPr>
    </w:p>
    <w:p w14:paraId="7D7A4CDA" w14:textId="17817A95" w:rsidR="003C5824" w:rsidRPr="003C5824" w:rsidRDefault="00990201" w:rsidP="003C5824">
      <w:pPr>
        <w:spacing w:after="0" w:line="240" w:lineRule="auto"/>
        <w:rPr>
          <w:rFonts w:ascii="Times New Roman" w:eastAsia="Times New Roman" w:hAnsi="Times New Roman" w:cs="Times New Roman"/>
          <w:bCs/>
          <w:i/>
          <w:snapToGrid w:val="0"/>
        </w:rPr>
      </w:pPr>
      <w:r w:rsidRPr="00990201">
        <w:rPr>
          <w:rFonts w:ascii="Times New Roman" w:eastAsia="Times New Roman" w:hAnsi="Times New Roman" w:cs="Times New Roman"/>
          <w:bCs/>
          <w:i/>
          <w:snapToGrid w:val="0"/>
        </w:rPr>
        <w:t>Labai reti šalutinio poveikio reiškiniai (gali pasireikšti rečiau kaip 1 iš 10 000 asmenų</w:t>
      </w:r>
      <w:r w:rsidR="00B225D7">
        <w:rPr>
          <w:rFonts w:ascii="Times New Roman" w:eastAsia="Times New Roman" w:hAnsi="Times New Roman" w:cs="Times New Roman"/>
          <w:bCs/>
          <w:i/>
          <w:snapToGrid w:val="0"/>
        </w:rPr>
        <w:t>)</w:t>
      </w:r>
      <w:r>
        <w:rPr>
          <w:rFonts w:ascii="Times New Roman" w:eastAsia="Times New Roman" w:hAnsi="Times New Roman" w:cs="Times New Roman"/>
          <w:bCs/>
          <w:i/>
          <w:snapToGrid w:val="0"/>
        </w:rPr>
        <w:t>:</w:t>
      </w:r>
    </w:p>
    <w:p w14:paraId="57E3350A" w14:textId="77777777" w:rsidR="003C5824" w:rsidRPr="003C5824" w:rsidRDefault="003C5824" w:rsidP="003C5824">
      <w:pPr>
        <w:numPr>
          <w:ilvl w:val="0"/>
          <w:numId w:val="21"/>
        </w:numPr>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kūno svorio didėjimo sulėtėjimas;</w:t>
      </w:r>
    </w:p>
    <w:p w14:paraId="4276A590" w14:textId="77777777" w:rsidR="003C5824" w:rsidRPr="003C5824" w:rsidRDefault="003C5824" w:rsidP="003C5824">
      <w:pPr>
        <w:numPr>
          <w:ilvl w:val="0"/>
          <w:numId w:val="21"/>
        </w:numPr>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augimo sulėtėjimas.</w:t>
      </w:r>
    </w:p>
    <w:p w14:paraId="5CBA527D" w14:textId="77777777" w:rsidR="003C5824" w:rsidRPr="003C5824" w:rsidRDefault="003C5824" w:rsidP="003C5824">
      <w:pPr>
        <w:spacing w:after="0" w:line="240" w:lineRule="auto"/>
        <w:rPr>
          <w:rFonts w:ascii="Times New Roman" w:eastAsia="Times New Roman" w:hAnsi="Times New Roman" w:cs="Times New Roman"/>
          <w:snapToGrid w:val="0"/>
        </w:rPr>
      </w:pPr>
    </w:p>
    <w:p w14:paraId="72FB62B1" w14:textId="77777777" w:rsidR="003C5824" w:rsidRPr="003C5824" w:rsidRDefault="003C5824" w:rsidP="003C5824">
      <w:pPr>
        <w:spacing w:after="0" w:line="240" w:lineRule="auto"/>
        <w:rPr>
          <w:rFonts w:ascii="Times New Roman" w:eastAsia="Times New Roman" w:hAnsi="Times New Roman" w:cs="Times New Roman"/>
          <w:b/>
          <w:lang w:eastAsia="lt-LT"/>
        </w:rPr>
      </w:pPr>
      <w:r w:rsidRPr="003C5824">
        <w:rPr>
          <w:rFonts w:ascii="Times New Roman" w:eastAsia="Times New Roman" w:hAnsi="Times New Roman" w:cs="Times New Roman"/>
          <w:b/>
          <w:noProof/>
          <w:lang w:eastAsia="lt-LT"/>
        </w:rPr>
        <w:t>Pranešimas apie šalutinį poveikį</w:t>
      </w:r>
    </w:p>
    <w:p w14:paraId="4B55FF9A" w14:textId="77777777" w:rsidR="00E07FA8" w:rsidRPr="00E07FA8" w:rsidRDefault="00E07FA8" w:rsidP="00E07FA8">
      <w:pPr>
        <w:widowControl w:val="0"/>
        <w:spacing w:after="0" w:line="240" w:lineRule="auto"/>
        <w:rPr>
          <w:rFonts w:ascii="Times New Roman" w:eastAsia="Times New Roman" w:hAnsi="Times New Roman" w:cs="Times New Roman"/>
        </w:rPr>
      </w:pPr>
      <w:bookmarkStart w:id="1" w:name="_Hlk83107182"/>
      <w:r w:rsidRPr="00E07FA8">
        <w:rPr>
          <w:rFonts w:ascii="Times New Roman" w:eastAsia="Times New Roman" w:hAnsi="Times New Roman" w:cs="Times New Roman"/>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Pr="00E07FA8">
          <w:rPr>
            <w:rFonts w:ascii="Times New Roman" w:eastAsia="Times New Roman" w:hAnsi="Times New Roman" w:cs="Times New Roman"/>
            <w:color w:val="0000FF"/>
            <w:u w:val="single"/>
          </w:rPr>
          <w:t>https://vapris.vvkt.lt/vvkt-web/public/nrv</w:t>
        </w:r>
      </w:hyperlink>
      <w:r w:rsidRPr="00E07FA8">
        <w:rPr>
          <w:rFonts w:ascii="Times New Roman" w:eastAsia="Times New Roman" w:hAnsi="Times New Roman" w:cs="Times New Roman"/>
        </w:rPr>
        <w:t xml:space="preserve"> arba užpildant Sveikatos priežiūros ar farmacijos specialisto pranešimo apie įtariamą nepageidaujamą reakciją formą, kuri skelbiama </w:t>
      </w:r>
      <w:hyperlink r:id="rId9" w:history="1">
        <w:r w:rsidRPr="00E07FA8">
          <w:rPr>
            <w:rFonts w:ascii="Times New Roman" w:eastAsia="Times New Roman" w:hAnsi="Times New Roman" w:cs="Times New Roman"/>
            <w:color w:val="0000FF"/>
            <w:u w:val="single"/>
          </w:rPr>
          <w:t>https://www.vvkt.lt/index.php?4004286486</w:t>
        </w:r>
      </w:hyperlink>
      <w:r w:rsidRPr="00E07FA8">
        <w:rPr>
          <w:rFonts w:ascii="Times New Roman" w:eastAsia="Times New Roman" w:hAnsi="Times New Roman" w:cs="Times New Roman"/>
        </w:rPr>
        <w:t xml:space="preserve">, ir atsiunčiant elektroniniu paštu (adresu </w:t>
      </w:r>
      <w:hyperlink r:id="rId10" w:history="1">
        <w:r w:rsidRPr="00E07FA8">
          <w:rPr>
            <w:rFonts w:ascii="Times New Roman" w:eastAsia="Times New Roman" w:hAnsi="Times New Roman" w:cs="Times New Roman"/>
            <w:color w:val="0000FF"/>
            <w:u w:val="single"/>
          </w:rPr>
          <w:t>NepageidaujamaR@vvkt.lt</w:t>
        </w:r>
      </w:hyperlink>
      <w:r w:rsidRPr="00E07FA8">
        <w:rPr>
          <w:rFonts w:ascii="Times New Roman" w:eastAsia="Times New Roman" w:hAnsi="Times New Roman" w:cs="Times New Roman"/>
        </w:rPr>
        <w:t>) arba nemokamu telefonu 8 800 73 568. Pranešdami apie šalutinį poveikį galite mums padėti gauti daugiau informacijos apie šio vaisto saugumą.</w:t>
      </w:r>
    </w:p>
    <w:bookmarkEnd w:id="1"/>
    <w:p w14:paraId="53EB9D18" w14:textId="77777777" w:rsidR="003C5824" w:rsidRPr="003C5824" w:rsidRDefault="003C5824" w:rsidP="003C5824">
      <w:pPr>
        <w:numPr>
          <w:ilvl w:val="12"/>
          <w:numId w:val="0"/>
        </w:numPr>
        <w:spacing w:after="0" w:line="240" w:lineRule="auto"/>
        <w:ind w:right="-2"/>
        <w:rPr>
          <w:rFonts w:ascii="Times New Roman" w:eastAsia="Times New Roman" w:hAnsi="Times New Roman" w:cs="Times New Roman"/>
          <w:lang w:eastAsia="lt-LT"/>
        </w:rPr>
      </w:pPr>
    </w:p>
    <w:p w14:paraId="10F6812E" w14:textId="77777777" w:rsidR="003C5824" w:rsidRPr="003C5824" w:rsidRDefault="003C5824" w:rsidP="003C5824">
      <w:pPr>
        <w:spacing w:after="0" w:line="240" w:lineRule="auto"/>
        <w:rPr>
          <w:rFonts w:ascii="Times New Roman" w:eastAsia="Times New Roman" w:hAnsi="Times New Roman" w:cs="Times New Roman"/>
          <w:lang w:eastAsia="lt-LT"/>
        </w:rPr>
      </w:pPr>
    </w:p>
    <w:p w14:paraId="5BC684EC" w14:textId="77777777" w:rsidR="003C5824" w:rsidRPr="003C5824" w:rsidRDefault="003C5824" w:rsidP="003C5824">
      <w:pPr>
        <w:spacing w:after="0" w:line="240" w:lineRule="auto"/>
        <w:ind w:left="540" w:hanging="540"/>
        <w:rPr>
          <w:rFonts w:ascii="Times New Roman" w:eastAsia="Times New Roman" w:hAnsi="Times New Roman" w:cs="Times New Roman"/>
          <w:b/>
          <w:bCs/>
          <w:lang w:eastAsia="lt-LT"/>
        </w:rPr>
      </w:pPr>
      <w:r w:rsidRPr="003C5824">
        <w:rPr>
          <w:rFonts w:ascii="Times New Roman" w:eastAsia="Times New Roman" w:hAnsi="Times New Roman" w:cs="Times New Roman"/>
          <w:b/>
          <w:bCs/>
          <w:lang w:eastAsia="lt-LT"/>
        </w:rPr>
        <w:t>5.</w:t>
      </w:r>
      <w:r w:rsidRPr="003C5824">
        <w:rPr>
          <w:rFonts w:ascii="Times New Roman" w:eastAsia="Times New Roman" w:hAnsi="Times New Roman" w:cs="Times New Roman"/>
          <w:b/>
          <w:bCs/>
          <w:lang w:eastAsia="lt-LT"/>
        </w:rPr>
        <w:tab/>
        <w:t xml:space="preserve">Kaip laikyti </w:t>
      </w:r>
      <w:proofErr w:type="spellStart"/>
      <w:r w:rsidRPr="003C5824">
        <w:rPr>
          <w:rFonts w:ascii="Times New Roman" w:eastAsia="Times New Roman" w:hAnsi="Times New Roman" w:cs="Times New Roman"/>
          <w:b/>
          <w:bCs/>
          <w:lang w:eastAsia="lt-LT"/>
        </w:rPr>
        <w:t>Betnovate</w:t>
      </w:r>
      <w:proofErr w:type="spellEnd"/>
    </w:p>
    <w:p w14:paraId="69E628F3" w14:textId="77777777" w:rsidR="003C5824" w:rsidRPr="003C5824" w:rsidRDefault="003C5824" w:rsidP="003C5824">
      <w:pPr>
        <w:spacing w:after="0" w:line="240" w:lineRule="auto"/>
        <w:rPr>
          <w:rFonts w:ascii="Times New Roman" w:eastAsia="Times New Roman" w:hAnsi="Times New Roman" w:cs="Times New Roman"/>
          <w:lang w:eastAsia="lt-LT"/>
        </w:rPr>
      </w:pPr>
    </w:p>
    <w:p w14:paraId="3DBDDC9A" w14:textId="77777777" w:rsidR="003C5824" w:rsidRPr="003C5824" w:rsidRDefault="003C5824" w:rsidP="003C5824">
      <w:pPr>
        <w:spacing w:after="0" w:line="240" w:lineRule="auto"/>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Šį vaistą laikykite vaikams nepastebimoje ir nepasiekiamoje vietoje.</w:t>
      </w:r>
    </w:p>
    <w:p w14:paraId="37C4D01F" w14:textId="77777777" w:rsidR="003C5824" w:rsidRPr="003C5824" w:rsidRDefault="003C5824" w:rsidP="003C5824">
      <w:pPr>
        <w:spacing w:after="0" w:line="240" w:lineRule="auto"/>
        <w:rPr>
          <w:rFonts w:ascii="Times New Roman" w:eastAsia="Times New Roman" w:hAnsi="Times New Roman" w:cs="Times New Roman"/>
          <w:lang w:eastAsia="lt-LT"/>
        </w:rPr>
      </w:pPr>
    </w:p>
    <w:p w14:paraId="1470F661" w14:textId="1222404F" w:rsidR="003C5824" w:rsidRPr="003C5824" w:rsidRDefault="003C5824" w:rsidP="003C5824">
      <w:pPr>
        <w:spacing w:after="0" w:line="240" w:lineRule="auto"/>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 xml:space="preserve">Laikyti ne aukštesnėje kaip </w:t>
      </w:r>
      <w:r w:rsidR="005074EC">
        <w:rPr>
          <w:rFonts w:ascii="Times New Roman" w:eastAsia="Times New Roman" w:hAnsi="Times New Roman" w:cs="Times New Roman"/>
          <w:lang w:eastAsia="lt-LT"/>
        </w:rPr>
        <w:t>25</w:t>
      </w:r>
      <w:r w:rsidRPr="003C5824">
        <w:rPr>
          <w:rFonts w:ascii="Times New Roman" w:eastAsia="Times New Roman" w:hAnsi="Times New Roman" w:cs="Times New Roman"/>
          <w:lang w:eastAsia="lt-LT"/>
        </w:rPr>
        <w:t> </w:t>
      </w:r>
      <w:r w:rsidRPr="003C5824">
        <w:rPr>
          <w:rFonts w:ascii="Times New Roman" w:eastAsia="Times New Roman" w:hAnsi="Times New Roman" w:cs="Times New Roman"/>
          <w:lang w:eastAsia="lt-LT"/>
        </w:rPr>
        <w:sym w:font="Symbol" w:char="F0B0"/>
      </w:r>
      <w:r w:rsidRPr="003C5824">
        <w:rPr>
          <w:rFonts w:ascii="Times New Roman" w:eastAsia="Times New Roman" w:hAnsi="Times New Roman" w:cs="Times New Roman"/>
          <w:lang w:eastAsia="lt-LT"/>
        </w:rPr>
        <w:t>C temperatūroje.</w:t>
      </w:r>
    </w:p>
    <w:p w14:paraId="4CA894CB" w14:textId="77777777" w:rsidR="003C5824" w:rsidRPr="003C5824" w:rsidRDefault="003C5824" w:rsidP="003C5824">
      <w:pPr>
        <w:spacing w:after="0" w:line="240" w:lineRule="auto"/>
        <w:rPr>
          <w:rFonts w:ascii="Times New Roman" w:eastAsia="Times New Roman" w:hAnsi="Times New Roman" w:cs="Times New Roman"/>
          <w:lang w:eastAsia="lt-LT"/>
        </w:rPr>
      </w:pPr>
    </w:p>
    <w:p w14:paraId="7A611A5E" w14:textId="7D298E28" w:rsidR="003C5824" w:rsidRPr="003C5824" w:rsidRDefault="003C5824" w:rsidP="003C5824">
      <w:pPr>
        <w:autoSpaceDE w:val="0"/>
        <w:autoSpaceDN w:val="0"/>
        <w:adjustRightInd w:val="0"/>
        <w:spacing w:after="0" w:line="240" w:lineRule="auto"/>
        <w:rPr>
          <w:rFonts w:ascii="Times New Roman" w:eastAsia="Times New Roman" w:hAnsi="Times New Roman" w:cs="Times New Roman"/>
          <w:bCs/>
          <w:lang w:eastAsia="lt-LT"/>
        </w:rPr>
      </w:pPr>
      <w:r w:rsidRPr="003C5824">
        <w:rPr>
          <w:rFonts w:ascii="Times New Roman" w:eastAsia="Times New Roman" w:hAnsi="Times New Roman" w:cs="Times New Roman"/>
          <w:b/>
          <w:lang w:eastAsia="lt-LT"/>
        </w:rPr>
        <w:t xml:space="preserve">Ant tūbelės arba kartono dėžutės po </w:t>
      </w:r>
      <w:r w:rsidR="00D93631">
        <w:rPr>
          <w:rFonts w:ascii="Times New Roman" w:eastAsia="Times New Roman" w:hAnsi="Times New Roman" w:cs="Times New Roman"/>
          <w:b/>
          <w:lang w:eastAsia="lt-LT"/>
        </w:rPr>
        <w:t xml:space="preserve">„EXP“ </w:t>
      </w:r>
      <w:r w:rsidRPr="003C5824">
        <w:rPr>
          <w:rFonts w:ascii="Times New Roman" w:eastAsia="Times New Roman" w:hAnsi="Times New Roman" w:cs="Times New Roman"/>
          <w:b/>
          <w:lang w:eastAsia="lt-LT"/>
        </w:rPr>
        <w:t xml:space="preserve">nurodytam tinkamumo laikui pasibaigus, </w:t>
      </w:r>
      <w:r w:rsidRPr="003C5824">
        <w:rPr>
          <w:rFonts w:ascii="Times New Roman" w:eastAsia="Times New Roman" w:hAnsi="Times New Roman" w:cs="Times New Roman"/>
          <w:b/>
          <w:bCs/>
          <w:lang w:eastAsia="lt-LT"/>
        </w:rPr>
        <w:t>šio vaisto</w:t>
      </w:r>
      <w:r w:rsidRPr="003C5824">
        <w:rPr>
          <w:rFonts w:ascii="Times New Roman" w:eastAsia="Times New Roman" w:hAnsi="Times New Roman" w:cs="Times New Roman"/>
          <w:b/>
          <w:lang w:eastAsia="lt-LT"/>
        </w:rPr>
        <w:t xml:space="preserve"> vartoti negalima.</w:t>
      </w:r>
      <w:r w:rsidRPr="003C5824">
        <w:rPr>
          <w:rFonts w:ascii="Times New Roman" w:eastAsia="Times New Roman" w:hAnsi="Times New Roman" w:cs="Times New Roman"/>
          <w:bCs/>
          <w:lang w:eastAsia="lt-LT"/>
        </w:rPr>
        <w:t xml:space="preserve"> Vaistas tinkamas vartoti iki paskutinės nurodyto mėnesio dienos.</w:t>
      </w:r>
    </w:p>
    <w:p w14:paraId="7A3D7431" w14:textId="77777777" w:rsidR="003C5824" w:rsidRPr="003C5824" w:rsidRDefault="003C5824" w:rsidP="003C5824">
      <w:pPr>
        <w:autoSpaceDE w:val="0"/>
        <w:autoSpaceDN w:val="0"/>
        <w:adjustRightInd w:val="0"/>
        <w:spacing w:after="0" w:line="240" w:lineRule="auto"/>
        <w:rPr>
          <w:rFonts w:ascii="Times New Roman" w:eastAsia="Times New Roman" w:hAnsi="Times New Roman" w:cs="Times New Roman"/>
          <w:bCs/>
          <w:lang w:eastAsia="lt-LT"/>
        </w:rPr>
      </w:pPr>
    </w:p>
    <w:p w14:paraId="229F794F" w14:textId="77777777" w:rsidR="003C5824" w:rsidRPr="003C5824" w:rsidRDefault="003C5824" w:rsidP="003C5824">
      <w:pPr>
        <w:autoSpaceDE w:val="0"/>
        <w:autoSpaceDN w:val="0"/>
        <w:adjustRightInd w:val="0"/>
        <w:spacing w:after="0" w:line="240" w:lineRule="auto"/>
        <w:rPr>
          <w:rFonts w:ascii="Times New Roman" w:eastAsia="Times New Roman" w:hAnsi="Times New Roman" w:cs="Times New Roman"/>
          <w:lang w:eastAsia="lt-LT"/>
        </w:rPr>
      </w:pPr>
      <w:r w:rsidRPr="003C5824">
        <w:rPr>
          <w:rFonts w:ascii="Times New Roman" w:eastAsia="Times New Roman" w:hAnsi="Times New Roman" w:cs="Times New Roman"/>
          <w:b/>
          <w:bCs/>
          <w:lang w:eastAsia="lt-LT"/>
        </w:rPr>
        <w:t xml:space="preserve">Vaistų negalima išmesti į kanalizaciją arba su buitinėmis atliekomis. </w:t>
      </w:r>
      <w:r w:rsidRPr="003C5824">
        <w:rPr>
          <w:rFonts w:ascii="Times New Roman" w:eastAsia="Times New Roman" w:hAnsi="Times New Roman" w:cs="Times New Roman"/>
          <w:bCs/>
          <w:lang w:eastAsia="lt-LT"/>
        </w:rPr>
        <w:t>Kaip išmesti nereikalingus vaistus, klauskite vaistininko. Šios priemonės padės apsaugoti aplinką.</w:t>
      </w:r>
    </w:p>
    <w:p w14:paraId="5AFD88C4" w14:textId="77777777" w:rsidR="003C5824" w:rsidRPr="003C5824" w:rsidRDefault="003C5824" w:rsidP="003C5824">
      <w:pPr>
        <w:spacing w:after="0" w:line="240" w:lineRule="auto"/>
        <w:rPr>
          <w:rFonts w:ascii="Times New Roman" w:eastAsia="Times New Roman" w:hAnsi="Times New Roman" w:cs="Times New Roman"/>
          <w:lang w:eastAsia="lt-LT"/>
        </w:rPr>
      </w:pPr>
    </w:p>
    <w:p w14:paraId="4B74A277" w14:textId="77777777" w:rsidR="003C5824" w:rsidRPr="003C5824" w:rsidRDefault="003C5824" w:rsidP="003C5824">
      <w:pPr>
        <w:spacing w:after="0" w:line="240" w:lineRule="auto"/>
        <w:rPr>
          <w:rFonts w:ascii="Times New Roman" w:eastAsia="Times New Roman" w:hAnsi="Times New Roman" w:cs="Times New Roman"/>
          <w:lang w:eastAsia="lt-LT"/>
        </w:rPr>
      </w:pPr>
    </w:p>
    <w:p w14:paraId="54899236" w14:textId="77777777" w:rsidR="003C5824" w:rsidRPr="003C5824" w:rsidRDefault="003C5824" w:rsidP="008941C5">
      <w:pPr>
        <w:keepNext/>
        <w:spacing w:after="0" w:line="240" w:lineRule="auto"/>
        <w:ind w:left="540" w:hanging="540"/>
        <w:rPr>
          <w:rFonts w:ascii="Times New Roman" w:eastAsia="Times New Roman" w:hAnsi="Times New Roman" w:cs="Times New Roman"/>
          <w:b/>
          <w:bCs/>
          <w:lang w:eastAsia="lt-LT"/>
        </w:rPr>
      </w:pPr>
      <w:r w:rsidRPr="003C5824">
        <w:rPr>
          <w:rFonts w:ascii="Times New Roman" w:eastAsia="Times New Roman" w:hAnsi="Times New Roman" w:cs="Times New Roman"/>
          <w:b/>
          <w:bCs/>
          <w:lang w:eastAsia="lt-LT"/>
        </w:rPr>
        <w:t>6.</w:t>
      </w:r>
      <w:r w:rsidRPr="003C5824">
        <w:rPr>
          <w:rFonts w:ascii="Times New Roman" w:eastAsia="Times New Roman" w:hAnsi="Times New Roman" w:cs="Times New Roman"/>
          <w:b/>
          <w:bCs/>
          <w:lang w:eastAsia="lt-LT"/>
        </w:rPr>
        <w:tab/>
      </w:r>
      <w:r w:rsidRPr="003C5824">
        <w:rPr>
          <w:rFonts w:ascii="Times New Roman" w:eastAsia="Times New Roman" w:hAnsi="Times New Roman" w:cs="Times New Roman"/>
          <w:b/>
          <w:lang w:eastAsia="lt-LT"/>
        </w:rPr>
        <w:t>Pakuotės turinys ir kita informacija</w:t>
      </w:r>
    </w:p>
    <w:p w14:paraId="3CBAF96F" w14:textId="77777777" w:rsidR="003C5824" w:rsidRPr="003C5824" w:rsidRDefault="003C5824" w:rsidP="008941C5">
      <w:pPr>
        <w:keepNext/>
        <w:spacing w:after="0" w:line="240" w:lineRule="auto"/>
        <w:rPr>
          <w:rFonts w:ascii="Times New Roman" w:eastAsia="Times New Roman" w:hAnsi="Times New Roman" w:cs="Times New Roman"/>
          <w:lang w:eastAsia="lt-LT"/>
        </w:rPr>
      </w:pPr>
    </w:p>
    <w:p w14:paraId="6BFFECAA" w14:textId="77777777" w:rsidR="003C5824" w:rsidRPr="003C5824" w:rsidRDefault="003C5824" w:rsidP="008941C5">
      <w:pPr>
        <w:keepNext/>
        <w:spacing w:after="0" w:line="240" w:lineRule="auto"/>
        <w:rPr>
          <w:rFonts w:ascii="Times New Roman" w:eastAsia="Times New Roman" w:hAnsi="Times New Roman" w:cs="Times New Roman"/>
          <w:lang w:eastAsia="lt-LT"/>
        </w:rPr>
      </w:pPr>
      <w:proofErr w:type="spellStart"/>
      <w:r w:rsidRPr="003C5824">
        <w:rPr>
          <w:rFonts w:ascii="Times New Roman" w:eastAsia="Times New Roman" w:hAnsi="Times New Roman" w:cs="Times New Roman"/>
          <w:b/>
          <w:bCs/>
          <w:lang w:eastAsia="lt-LT"/>
        </w:rPr>
        <w:t>Betnovate</w:t>
      </w:r>
      <w:proofErr w:type="spellEnd"/>
      <w:r w:rsidRPr="003C5824">
        <w:rPr>
          <w:rFonts w:ascii="Times New Roman" w:eastAsia="Times New Roman" w:hAnsi="Times New Roman" w:cs="Times New Roman"/>
          <w:b/>
          <w:bCs/>
          <w:lang w:eastAsia="lt-LT"/>
        </w:rPr>
        <w:t xml:space="preserve"> sudėtis</w:t>
      </w:r>
    </w:p>
    <w:p w14:paraId="542731B0" w14:textId="77777777" w:rsidR="003C5824" w:rsidRPr="003C5824" w:rsidRDefault="003C5824" w:rsidP="003C5824">
      <w:pPr>
        <w:numPr>
          <w:ilvl w:val="0"/>
          <w:numId w:val="16"/>
        </w:numPr>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 xml:space="preserve">Veiklioji medžiaga yra </w:t>
      </w:r>
      <w:proofErr w:type="spellStart"/>
      <w:r w:rsidRPr="003C5824">
        <w:rPr>
          <w:rFonts w:ascii="Times New Roman" w:eastAsia="Times New Roman" w:hAnsi="Times New Roman" w:cs="Times New Roman"/>
          <w:snapToGrid w:val="0"/>
          <w:lang w:eastAsia="lt-LT"/>
        </w:rPr>
        <w:t>betametazonas</w:t>
      </w:r>
      <w:proofErr w:type="spellEnd"/>
      <w:r w:rsidRPr="003C5824">
        <w:rPr>
          <w:rFonts w:ascii="Times New Roman" w:eastAsia="Times New Roman" w:hAnsi="Times New Roman" w:cs="Times New Roman"/>
          <w:lang w:eastAsia="lt-LT"/>
        </w:rPr>
        <w:t xml:space="preserve">. 1 g kremo yra 1 mg </w:t>
      </w:r>
      <w:proofErr w:type="spellStart"/>
      <w:r w:rsidRPr="003C5824">
        <w:rPr>
          <w:rFonts w:ascii="Times New Roman" w:eastAsia="Times New Roman" w:hAnsi="Times New Roman" w:cs="Times New Roman"/>
          <w:lang w:eastAsia="lt-LT"/>
        </w:rPr>
        <w:t>betametazono</w:t>
      </w:r>
      <w:proofErr w:type="spellEnd"/>
      <w:r w:rsidRPr="003C5824">
        <w:rPr>
          <w:rFonts w:ascii="Times New Roman" w:eastAsia="Times New Roman" w:hAnsi="Times New Roman" w:cs="Times New Roman"/>
          <w:lang w:eastAsia="lt-LT"/>
        </w:rPr>
        <w:t xml:space="preserve">, atitinkančio 1,22 mg </w:t>
      </w:r>
      <w:proofErr w:type="spellStart"/>
      <w:r w:rsidRPr="003C5824">
        <w:rPr>
          <w:rFonts w:ascii="Times New Roman" w:eastAsia="Times New Roman" w:hAnsi="Times New Roman" w:cs="Times New Roman"/>
          <w:lang w:eastAsia="lt-LT"/>
        </w:rPr>
        <w:t>betametazono</w:t>
      </w:r>
      <w:proofErr w:type="spellEnd"/>
      <w:r w:rsidRPr="003C5824">
        <w:rPr>
          <w:rFonts w:ascii="Times New Roman" w:eastAsia="Times New Roman" w:hAnsi="Times New Roman" w:cs="Times New Roman"/>
          <w:lang w:eastAsia="lt-LT"/>
        </w:rPr>
        <w:t xml:space="preserve"> </w:t>
      </w:r>
      <w:proofErr w:type="spellStart"/>
      <w:r w:rsidRPr="003C5824">
        <w:rPr>
          <w:rFonts w:ascii="Times New Roman" w:eastAsia="Times New Roman" w:hAnsi="Times New Roman" w:cs="Times New Roman"/>
          <w:lang w:eastAsia="lt-LT"/>
        </w:rPr>
        <w:t>valerato</w:t>
      </w:r>
      <w:proofErr w:type="spellEnd"/>
      <w:r w:rsidRPr="003C5824">
        <w:rPr>
          <w:rFonts w:ascii="Times New Roman" w:eastAsia="Times New Roman" w:hAnsi="Times New Roman" w:cs="Times New Roman"/>
          <w:lang w:eastAsia="lt-LT"/>
        </w:rPr>
        <w:t>.</w:t>
      </w:r>
    </w:p>
    <w:p w14:paraId="5E56B4FF" w14:textId="2640C408" w:rsidR="003C5824" w:rsidRDefault="003C5824" w:rsidP="003C5824">
      <w:pPr>
        <w:numPr>
          <w:ilvl w:val="0"/>
          <w:numId w:val="16"/>
        </w:numPr>
        <w:spacing w:after="0" w:line="240" w:lineRule="auto"/>
        <w:ind w:left="567" w:hanging="567"/>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 xml:space="preserve">Pagalbinės medžiagos yra </w:t>
      </w:r>
      <w:proofErr w:type="spellStart"/>
      <w:r w:rsidRPr="003C5824">
        <w:rPr>
          <w:rFonts w:ascii="Times New Roman" w:eastAsia="Times New Roman" w:hAnsi="Times New Roman" w:cs="Times New Roman"/>
          <w:lang w:eastAsia="lt-LT"/>
        </w:rPr>
        <w:t>chlorokrezolis</w:t>
      </w:r>
      <w:proofErr w:type="spellEnd"/>
      <w:r w:rsidRPr="003C5824">
        <w:rPr>
          <w:rFonts w:ascii="Times New Roman" w:eastAsia="Times New Roman" w:hAnsi="Times New Roman" w:cs="Times New Roman"/>
          <w:lang w:eastAsia="lt-LT"/>
        </w:rPr>
        <w:t xml:space="preserve">, </w:t>
      </w:r>
      <w:proofErr w:type="spellStart"/>
      <w:r w:rsidRPr="003C5824">
        <w:rPr>
          <w:rFonts w:ascii="Times New Roman" w:eastAsia="Times New Roman" w:hAnsi="Times New Roman" w:cs="Times New Roman"/>
          <w:lang w:eastAsia="lt-LT"/>
        </w:rPr>
        <w:t>makrogolio</w:t>
      </w:r>
      <w:proofErr w:type="spellEnd"/>
      <w:r w:rsidRPr="003C5824">
        <w:rPr>
          <w:rFonts w:ascii="Times New Roman" w:eastAsia="Times New Roman" w:hAnsi="Times New Roman" w:cs="Times New Roman"/>
          <w:lang w:eastAsia="lt-LT"/>
        </w:rPr>
        <w:t xml:space="preserve"> </w:t>
      </w:r>
      <w:proofErr w:type="spellStart"/>
      <w:r w:rsidRPr="003C5824">
        <w:rPr>
          <w:rFonts w:ascii="Times New Roman" w:eastAsia="Times New Roman" w:hAnsi="Times New Roman" w:cs="Times New Roman"/>
          <w:lang w:eastAsia="lt-LT"/>
        </w:rPr>
        <w:t>cetostearilo</w:t>
      </w:r>
      <w:proofErr w:type="spellEnd"/>
      <w:r w:rsidRPr="003C5824">
        <w:rPr>
          <w:rFonts w:ascii="Times New Roman" w:eastAsia="Times New Roman" w:hAnsi="Times New Roman" w:cs="Times New Roman"/>
          <w:lang w:eastAsia="lt-LT"/>
        </w:rPr>
        <w:t xml:space="preserve"> eteris, </w:t>
      </w:r>
      <w:proofErr w:type="spellStart"/>
      <w:r w:rsidRPr="003C5824">
        <w:rPr>
          <w:rFonts w:ascii="Times New Roman" w:eastAsia="Times New Roman" w:hAnsi="Times New Roman" w:cs="Times New Roman"/>
          <w:lang w:eastAsia="lt-LT"/>
        </w:rPr>
        <w:t>cetostearilo</w:t>
      </w:r>
      <w:proofErr w:type="spellEnd"/>
      <w:r w:rsidRPr="003C5824">
        <w:rPr>
          <w:rFonts w:ascii="Times New Roman" w:eastAsia="Times New Roman" w:hAnsi="Times New Roman" w:cs="Times New Roman"/>
          <w:lang w:eastAsia="lt-LT"/>
        </w:rPr>
        <w:t xml:space="preserve"> alkoholis, minkštasis baltas parafinas, skystasis parafinas, natrio-</w:t>
      </w:r>
      <w:proofErr w:type="spellStart"/>
      <w:r w:rsidRPr="003C5824">
        <w:rPr>
          <w:rFonts w:ascii="Times New Roman" w:eastAsia="Times New Roman" w:hAnsi="Times New Roman" w:cs="Times New Roman"/>
          <w:lang w:eastAsia="lt-LT"/>
        </w:rPr>
        <w:t>divandenilio</w:t>
      </w:r>
      <w:proofErr w:type="spellEnd"/>
      <w:r w:rsidRPr="003C5824">
        <w:rPr>
          <w:rFonts w:ascii="Times New Roman" w:eastAsia="Times New Roman" w:hAnsi="Times New Roman" w:cs="Times New Roman"/>
          <w:lang w:eastAsia="lt-LT"/>
        </w:rPr>
        <w:t xml:space="preserve"> fosfatas </w:t>
      </w:r>
      <w:proofErr w:type="spellStart"/>
      <w:r w:rsidRPr="003C5824">
        <w:rPr>
          <w:rFonts w:ascii="Times New Roman" w:eastAsia="Times New Roman" w:hAnsi="Times New Roman" w:cs="Times New Roman"/>
          <w:lang w:eastAsia="lt-LT"/>
        </w:rPr>
        <w:t>dihidratas</w:t>
      </w:r>
      <w:proofErr w:type="spellEnd"/>
      <w:r w:rsidRPr="003C5824">
        <w:rPr>
          <w:rFonts w:ascii="Times New Roman" w:eastAsia="Times New Roman" w:hAnsi="Times New Roman" w:cs="Times New Roman"/>
          <w:lang w:eastAsia="lt-LT"/>
        </w:rPr>
        <w:t>, fosfato rūgštis, išgrynintas vanduo.</w:t>
      </w:r>
    </w:p>
    <w:p w14:paraId="5D657F5A" w14:textId="77777777" w:rsidR="00204DE3" w:rsidRPr="00204DE3" w:rsidRDefault="00204DE3" w:rsidP="00471747">
      <w:pPr>
        <w:spacing w:after="0" w:line="240" w:lineRule="auto"/>
        <w:ind w:left="567"/>
        <w:rPr>
          <w:rFonts w:ascii="Times New Roman" w:eastAsia="Times New Roman" w:hAnsi="Times New Roman" w:cs="Times New Roman"/>
          <w:lang w:eastAsia="lt-LT"/>
        </w:rPr>
      </w:pPr>
    </w:p>
    <w:p w14:paraId="3F6A71C7" w14:textId="77777777" w:rsidR="003C5824" w:rsidRPr="003C5824" w:rsidRDefault="003C5824" w:rsidP="003C5824">
      <w:pPr>
        <w:tabs>
          <w:tab w:val="left" w:pos="567"/>
        </w:tabs>
        <w:spacing w:after="0" w:line="240" w:lineRule="auto"/>
        <w:rPr>
          <w:rFonts w:ascii="Times New Roman" w:eastAsia="Times New Roman" w:hAnsi="Times New Roman" w:cs="Times New Roman"/>
          <w:b/>
          <w:bCs/>
          <w:lang w:eastAsia="lt-LT"/>
        </w:rPr>
      </w:pPr>
      <w:proofErr w:type="spellStart"/>
      <w:r w:rsidRPr="003C5824">
        <w:rPr>
          <w:rFonts w:ascii="Times New Roman" w:eastAsia="Times New Roman" w:hAnsi="Times New Roman" w:cs="Times New Roman"/>
          <w:b/>
          <w:bCs/>
          <w:lang w:eastAsia="lt-LT"/>
        </w:rPr>
        <w:t>Betnovate</w:t>
      </w:r>
      <w:proofErr w:type="spellEnd"/>
      <w:r w:rsidRPr="003C5824">
        <w:rPr>
          <w:rFonts w:ascii="Times New Roman" w:eastAsia="Times New Roman" w:hAnsi="Times New Roman" w:cs="Times New Roman"/>
          <w:b/>
          <w:bCs/>
          <w:lang w:eastAsia="lt-LT"/>
        </w:rPr>
        <w:t xml:space="preserve"> išvaizda ir kiekis pakuotėje</w:t>
      </w:r>
    </w:p>
    <w:p w14:paraId="719BC2A5" w14:textId="104DCD09" w:rsidR="003C5824" w:rsidRPr="003C5824" w:rsidRDefault="003C5824" w:rsidP="003C5824">
      <w:pPr>
        <w:spacing w:after="0" w:line="240" w:lineRule="auto"/>
        <w:rPr>
          <w:rFonts w:ascii="Times New Roman" w:eastAsia="Times New Roman" w:hAnsi="Times New Roman" w:cs="Times New Roman"/>
          <w:lang w:eastAsia="lt-LT"/>
        </w:rPr>
      </w:pPr>
      <w:proofErr w:type="spellStart"/>
      <w:r w:rsidRPr="003C5824">
        <w:rPr>
          <w:rFonts w:ascii="Times New Roman" w:eastAsia="Times New Roman" w:hAnsi="Times New Roman" w:cs="Times New Roman"/>
          <w:lang w:eastAsia="lt-LT"/>
        </w:rPr>
        <w:t>Betnovate</w:t>
      </w:r>
      <w:proofErr w:type="spellEnd"/>
      <w:r w:rsidRPr="003C5824">
        <w:rPr>
          <w:rFonts w:ascii="Times New Roman" w:eastAsia="Times New Roman" w:hAnsi="Times New Roman" w:cs="Times New Roman"/>
          <w:lang w:eastAsia="lt-LT"/>
        </w:rPr>
        <w:t xml:space="preserve"> yra baltos spalvos kremas, tiekiamas minkšto aliuminio tūbelėse, iš vidaus padengtose laku, kurio pagrindą sudaro epoksidinė derva, užsukamose polipropileno dangteliu. Vienoje tūbelėje yra </w:t>
      </w:r>
      <w:r w:rsidR="00BD62C5">
        <w:rPr>
          <w:rFonts w:ascii="Times New Roman" w:eastAsia="Times New Roman" w:hAnsi="Times New Roman" w:cs="Times New Roman"/>
          <w:lang w:eastAsia="lt-LT"/>
        </w:rPr>
        <w:t>30</w:t>
      </w:r>
      <w:r w:rsidRPr="003C5824">
        <w:rPr>
          <w:rFonts w:ascii="Times New Roman" w:eastAsia="Times New Roman" w:hAnsi="Times New Roman" w:cs="Times New Roman"/>
          <w:lang w:eastAsia="lt-LT"/>
        </w:rPr>
        <w:t> g kremo.</w:t>
      </w:r>
    </w:p>
    <w:p w14:paraId="646706AE" w14:textId="77777777" w:rsidR="003C5824" w:rsidRPr="003C5824" w:rsidRDefault="003C5824" w:rsidP="003C5824">
      <w:pPr>
        <w:spacing w:after="0" w:line="240" w:lineRule="auto"/>
        <w:rPr>
          <w:rFonts w:ascii="Times New Roman" w:eastAsia="Times New Roman" w:hAnsi="Times New Roman" w:cs="Times New Roman"/>
          <w:lang w:eastAsia="lt-LT"/>
        </w:rPr>
      </w:pPr>
    </w:p>
    <w:p w14:paraId="5F782623" w14:textId="77777777" w:rsidR="003C5824" w:rsidRPr="00521E37" w:rsidRDefault="003C5824" w:rsidP="003C5824">
      <w:pPr>
        <w:spacing w:after="0" w:line="240" w:lineRule="auto"/>
        <w:rPr>
          <w:rFonts w:ascii="Times New Roman" w:eastAsia="Times New Roman" w:hAnsi="Times New Roman" w:cs="Times New Roman"/>
          <w:b/>
          <w:bCs/>
          <w:lang w:eastAsia="lt-LT"/>
        </w:rPr>
      </w:pPr>
      <w:r w:rsidRPr="00521E37">
        <w:rPr>
          <w:rFonts w:ascii="Times New Roman" w:eastAsia="Times New Roman" w:hAnsi="Times New Roman" w:cs="Times New Roman"/>
          <w:b/>
          <w:bCs/>
          <w:lang w:eastAsia="lt-LT"/>
        </w:rPr>
        <w:t>Gamintojas</w:t>
      </w:r>
    </w:p>
    <w:p w14:paraId="6AB8A475" w14:textId="77777777" w:rsidR="00EE1B30" w:rsidRPr="00814EBA" w:rsidRDefault="00EE1B30" w:rsidP="00EE1B30">
      <w:pPr>
        <w:spacing w:after="0" w:line="240" w:lineRule="auto"/>
        <w:rPr>
          <w:rFonts w:ascii="Times New Roman" w:eastAsia="Times New Roman" w:hAnsi="Times New Roman" w:cs="Times New Roman"/>
          <w:lang w:eastAsia="lt-LT"/>
        </w:rPr>
      </w:pPr>
      <w:bookmarkStart w:id="2" w:name="_Hlk83805967"/>
      <w:proofErr w:type="spellStart"/>
      <w:r w:rsidRPr="00814EBA">
        <w:rPr>
          <w:rFonts w:ascii="Times New Roman" w:eastAsia="Times New Roman" w:hAnsi="Times New Roman" w:cs="Times New Roman"/>
          <w:lang w:eastAsia="lt-LT"/>
        </w:rPr>
        <w:t>GlaxoSmithKline</w:t>
      </w:r>
      <w:proofErr w:type="spellEnd"/>
      <w:r w:rsidRPr="00814EBA">
        <w:rPr>
          <w:rFonts w:ascii="Times New Roman" w:eastAsia="Times New Roman" w:hAnsi="Times New Roman" w:cs="Times New Roman"/>
          <w:lang w:eastAsia="lt-LT"/>
        </w:rPr>
        <w:t xml:space="preserve"> </w:t>
      </w:r>
      <w:proofErr w:type="spellStart"/>
      <w:r w:rsidRPr="00814EBA">
        <w:rPr>
          <w:rFonts w:ascii="Times New Roman" w:eastAsia="Times New Roman" w:hAnsi="Times New Roman" w:cs="Times New Roman"/>
          <w:lang w:eastAsia="lt-LT"/>
        </w:rPr>
        <w:t>Trading</w:t>
      </w:r>
      <w:proofErr w:type="spellEnd"/>
      <w:r w:rsidRPr="00814EBA">
        <w:rPr>
          <w:rFonts w:ascii="Times New Roman" w:eastAsia="Times New Roman" w:hAnsi="Times New Roman" w:cs="Times New Roman"/>
          <w:lang w:eastAsia="lt-LT"/>
        </w:rPr>
        <w:t xml:space="preserve"> </w:t>
      </w:r>
      <w:proofErr w:type="spellStart"/>
      <w:r w:rsidRPr="00814EBA">
        <w:rPr>
          <w:rFonts w:ascii="Times New Roman" w:eastAsia="Times New Roman" w:hAnsi="Times New Roman" w:cs="Times New Roman"/>
          <w:lang w:eastAsia="lt-LT"/>
        </w:rPr>
        <w:t>Services</w:t>
      </w:r>
      <w:proofErr w:type="spellEnd"/>
      <w:r w:rsidRPr="00814EBA">
        <w:rPr>
          <w:rFonts w:ascii="Times New Roman" w:eastAsia="Times New Roman" w:hAnsi="Times New Roman" w:cs="Times New Roman"/>
          <w:lang w:eastAsia="lt-LT"/>
        </w:rPr>
        <w:t xml:space="preserve"> </w:t>
      </w:r>
      <w:proofErr w:type="spellStart"/>
      <w:r w:rsidRPr="00814EBA">
        <w:rPr>
          <w:rFonts w:ascii="Times New Roman" w:eastAsia="Times New Roman" w:hAnsi="Times New Roman" w:cs="Times New Roman"/>
          <w:lang w:eastAsia="lt-LT"/>
        </w:rPr>
        <w:t>Limited</w:t>
      </w:r>
      <w:proofErr w:type="spellEnd"/>
      <w:r w:rsidRPr="00814EBA">
        <w:rPr>
          <w:rFonts w:ascii="Times New Roman" w:eastAsia="Times New Roman" w:hAnsi="Times New Roman" w:cs="Times New Roman"/>
          <w:lang w:eastAsia="lt-LT"/>
        </w:rPr>
        <w:t xml:space="preserve">, 12 </w:t>
      </w:r>
      <w:proofErr w:type="spellStart"/>
      <w:r w:rsidRPr="00814EBA">
        <w:rPr>
          <w:rFonts w:ascii="Times New Roman" w:eastAsia="Times New Roman" w:hAnsi="Times New Roman" w:cs="Times New Roman"/>
          <w:lang w:eastAsia="lt-LT"/>
        </w:rPr>
        <w:t>Riverwalk</w:t>
      </w:r>
      <w:proofErr w:type="spellEnd"/>
      <w:r w:rsidRPr="00814EBA">
        <w:rPr>
          <w:rFonts w:ascii="Times New Roman" w:eastAsia="Times New Roman" w:hAnsi="Times New Roman" w:cs="Times New Roman"/>
          <w:lang w:eastAsia="lt-LT"/>
        </w:rPr>
        <w:t xml:space="preserve">, </w:t>
      </w:r>
      <w:proofErr w:type="spellStart"/>
      <w:r w:rsidRPr="00814EBA">
        <w:rPr>
          <w:rFonts w:ascii="Times New Roman" w:eastAsia="Times New Roman" w:hAnsi="Times New Roman" w:cs="Times New Roman"/>
          <w:lang w:eastAsia="lt-LT"/>
        </w:rPr>
        <w:t>Citywest</w:t>
      </w:r>
      <w:proofErr w:type="spellEnd"/>
      <w:r w:rsidRPr="00814EBA">
        <w:rPr>
          <w:rFonts w:ascii="Times New Roman" w:eastAsia="Times New Roman" w:hAnsi="Times New Roman" w:cs="Times New Roman"/>
          <w:lang w:eastAsia="lt-LT"/>
        </w:rPr>
        <w:t xml:space="preserve"> </w:t>
      </w:r>
      <w:proofErr w:type="spellStart"/>
      <w:r w:rsidRPr="00814EBA">
        <w:rPr>
          <w:rFonts w:ascii="Times New Roman" w:eastAsia="Times New Roman" w:hAnsi="Times New Roman" w:cs="Times New Roman"/>
          <w:lang w:eastAsia="lt-LT"/>
        </w:rPr>
        <w:t>Business</w:t>
      </w:r>
      <w:proofErr w:type="spellEnd"/>
      <w:r w:rsidRPr="00814EBA">
        <w:rPr>
          <w:rFonts w:ascii="Times New Roman" w:eastAsia="Times New Roman" w:hAnsi="Times New Roman" w:cs="Times New Roman"/>
          <w:lang w:eastAsia="lt-LT"/>
        </w:rPr>
        <w:t xml:space="preserve"> </w:t>
      </w:r>
      <w:proofErr w:type="spellStart"/>
      <w:r w:rsidRPr="00814EBA">
        <w:rPr>
          <w:rFonts w:ascii="Times New Roman" w:eastAsia="Times New Roman" w:hAnsi="Times New Roman" w:cs="Times New Roman"/>
          <w:lang w:eastAsia="lt-LT"/>
        </w:rPr>
        <w:t>Campus</w:t>
      </w:r>
      <w:proofErr w:type="spellEnd"/>
      <w:r w:rsidRPr="00814EBA">
        <w:rPr>
          <w:rFonts w:ascii="Times New Roman" w:eastAsia="Times New Roman" w:hAnsi="Times New Roman" w:cs="Times New Roman"/>
          <w:lang w:eastAsia="lt-LT"/>
        </w:rPr>
        <w:t xml:space="preserve">, </w:t>
      </w:r>
    </w:p>
    <w:p w14:paraId="7AC8BA63" w14:textId="77777777" w:rsidR="00B225D7" w:rsidRDefault="00EE1B30" w:rsidP="00EE1B30">
      <w:pPr>
        <w:spacing w:after="0" w:line="240" w:lineRule="auto"/>
        <w:rPr>
          <w:rFonts w:ascii="Times New Roman" w:eastAsia="Times New Roman" w:hAnsi="Times New Roman" w:cs="Times New Roman"/>
          <w:lang w:eastAsia="lt-LT"/>
        </w:rPr>
      </w:pPr>
      <w:r w:rsidRPr="00814EBA">
        <w:rPr>
          <w:rFonts w:ascii="Times New Roman" w:eastAsia="Times New Roman" w:hAnsi="Times New Roman" w:cs="Times New Roman"/>
          <w:lang w:eastAsia="lt-LT"/>
        </w:rPr>
        <w:t>D24 YK11 Dublin, Airija</w:t>
      </w:r>
    </w:p>
    <w:p w14:paraId="3DBC5E51" w14:textId="6AFC350B" w:rsidR="00B225D7" w:rsidRDefault="00B225D7" w:rsidP="00EE1B30">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arba</w:t>
      </w:r>
    </w:p>
    <w:p w14:paraId="488A0B19" w14:textId="13A353EC" w:rsidR="00EE1B30" w:rsidRDefault="00B225D7" w:rsidP="00EE1B30">
      <w:pPr>
        <w:spacing w:after="0" w:line="240" w:lineRule="auto"/>
        <w:rPr>
          <w:rFonts w:ascii="Times New Roman" w:eastAsia="Times New Roman" w:hAnsi="Times New Roman" w:cs="Times New Roman"/>
          <w:lang w:eastAsia="lt-LT"/>
        </w:rPr>
      </w:pPr>
      <w:proofErr w:type="spellStart"/>
      <w:r w:rsidRPr="00B225D7">
        <w:rPr>
          <w:rFonts w:ascii="Times New Roman" w:eastAsia="Times New Roman" w:hAnsi="Times New Roman" w:cs="Times New Roman"/>
          <w:lang w:eastAsia="lt-LT"/>
        </w:rPr>
        <w:t>Delpharm</w:t>
      </w:r>
      <w:proofErr w:type="spellEnd"/>
      <w:r w:rsidRPr="00B225D7">
        <w:rPr>
          <w:rFonts w:ascii="Times New Roman" w:eastAsia="Times New Roman" w:hAnsi="Times New Roman" w:cs="Times New Roman"/>
          <w:lang w:eastAsia="lt-LT"/>
        </w:rPr>
        <w:t xml:space="preserve"> </w:t>
      </w:r>
      <w:proofErr w:type="spellStart"/>
      <w:r w:rsidRPr="00B225D7">
        <w:rPr>
          <w:rFonts w:ascii="Times New Roman" w:eastAsia="Times New Roman" w:hAnsi="Times New Roman" w:cs="Times New Roman"/>
          <w:lang w:eastAsia="lt-LT"/>
        </w:rPr>
        <w:t>Poznań</w:t>
      </w:r>
      <w:proofErr w:type="spellEnd"/>
      <w:r w:rsidRPr="00B225D7">
        <w:rPr>
          <w:rFonts w:ascii="Times New Roman" w:eastAsia="Times New Roman" w:hAnsi="Times New Roman" w:cs="Times New Roman"/>
          <w:lang w:eastAsia="lt-LT"/>
        </w:rPr>
        <w:t xml:space="preserve"> </w:t>
      </w:r>
      <w:proofErr w:type="spellStart"/>
      <w:r w:rsidRPr="00B225D7">
        <w:rPr>
          <w:rFonts w:ascii="Times New Roman" w:eastAsia="Times New Roman" w:hAnsi="Times New Roman" w:cs="Times New Roman"/>
          <w:lang w:eastAsia="lt-LT"/>
        </w:rPr>
        <w:t>Spółka</w:t>
      </w:r>
      <w:proofErr w:type="spellEnd"/>
      <w:r w:rsidRPr="00B225D7">
        <w:rPr>
          <w:rFonts w:ascii="Times New Roman" w:eastAsia="Times New Roman" w:hAnsi="Times New Roman" w:cs="Times New Roman"/>
          <w:lang w:eastAsia="lt-LT"/>
        </w:rPr>
        <w:t xml:space="preserve"> </w:t>
      </w:r>
      <w:proofErr w:type="spellStart"/>
      <w:r w:rsidRPr="00B225D7">
        <w:rPr>
          <w:rFonts w:ascii="Times New Roman" w:eastAsia="Times New Roman" w:hAnsi="Times New Roman" w:cs="Times New Roman"/>
          <w:lang w:eastAsia="lt-LT"/>
        </w:rPr>
        <w:t>Akcyjna</w:t>
      </w:r>
      <w:proofErr w:type="spellEnd"/>
      <w:r w:rsidRPr="00B225D7">
        <w:rPr>
          <w:rFonts w:ascii="Times New Roman" w:eastAsia="Times New Roman" w:hAnsi="Times New Roman" w:cs="Times New Roman"/>
          <w:lang w:eastAsia="lt-LT"/>
        </w:rPr>
        <w:t xml:space="preserve">, </w:t>
      </w:r>
      <w:proofErr w:type="spellStart"/>
      <w:r w:rsidRPr="00B225D7">
        <w:rPr>
          <w:rFonts w:ascii="Times New Roman" w:eastAsia="Times New Roman" w:hAnsi="Times New Roman" w:cs="Times New Roman"/>
          <w:lang w:eastAsia="lt-LT"/>
        </w:rPr>
        <w:t>ul</w:t>
      </w:r>
      <w:proofErr w:type="spellEnd"/>
      <w:r w:rsidRPr="00B225D7">
        <w:rPr>
          <w:rFonts w:ascii="Times New Roman" w:eastAsia="Times New Roman" w:hAnsi="Times New Roman" w:cs="Times New Roman"/>
          <w:lang w:eastAsia="lt-LT"/>
        </w:rPr>
        <w:t xml:space="preserve">. </w:t>
      </w:r>
      <w:proofErr w:type="spellStart"/>
      <w:r w:rsidRPr="00B225D7">
        <w:rPr>
          <w:rFonts w:ascii="Times New Roman" w:eastAsia="Times New Roman" w:hAnsi="Times New Roman" w:cs="Times New Roman"/>
          <w:lang w:eastAsia="lt-LT"/>
        </w:rPr>
        <w:t>Grunwaldzka</w:t>
      </w:r>
      <w:proofErr w:type="spellEnd"/>
      <w:r w:rsidRPr="00B225D7">
        <w:rPr>
          <w:rFonts w:ascii="Times New Roman" w:eastAsia="Times New Roman" w:hAnsi="Times New Roman" w:cs="Times New Roman"/>
          <w:lang w:eastAsia="lt-LT"/>
        </w:rPr>
        <w:t xml:space="preserve"> 189, 60-322 </w:t>
      </w:r>
      <w:proofErr w:type="spellStart"/>
      <w:r w:rsidRPr="00B225D7">
        <w:rPr>
          <w:rFonts w:ascii="Times New Roman" w:eastAsia="Times New Roman" w:hAnsi="Times New Roman" w:cs="Times New Roman"/>
          <w:lang w:eastAsia="lt-LT"/>
        </w:rPr>
        <w:t>Pozna</w:t>
      </w:r>
      <w:r w:rsidR="00F34391">
        <w:rPr>
          <w:rFonts w:ascii="Times New Roman" w:eastAsia="Times New Roman" w:hAnsi="Times New Roman" w:cs="Times New Roman"/>
          <w:lang w:eastAsia="lt-LT"/>
        </w:rPr>
        <w:t>ń</w:t>
      </w:r>
      <w:proofErr w:type="spellEnd"/>
      <w:r w:rsidR="00E23D7F">
        <w:rPr>
          <w:rFonts w:ascii="Times New Roman" w:eastAsia="Times New Roman" w:hAnsi="Times New Roman" w:cs="Times New Roman"/>
          <w:lang w:eastAsia="lt-LT"/>
        </w:rPr>
        <w:t>,</w:t>
      </w:r>
      <w:bookmarkStart w:id="3" w:name="_GoBack"/>
      <w:bookmarkEnd w:id="3"/>
      <w:r w:rsidRPr="00B225D7">
        <w:rPr>
          <w:rFonts w:ascii="Times New Roman" w:eastAsia="Times New Roman" w:hAnsi="Times New Roman" w:cs="Times New Roman"/>
          <w:lang w:eastAsia="lt-LT"/>
        </w:rPr>
        <w:t xml:space="preserve"> Lenkija</w:t>
      </w:r>
      <w:r w:rsidR="00EE1B30" w:rsidRPr="00814EBA">
        <w:rPr>
          <w:rFonts w:ascii="Times New Roman" w:eastAsia="Times New Roman" w:hAnsi="Times New Roman" w:cs="Times New Roman"/>
          <w:lang w:eastAsia="lt-LT"/>
        </w:rPr>
        <w:t xml:space="preserve">  </w:t>
      </w:r>
    </w:p>
    <w:bookmarkEnd w:id="2"/>
    <w:p w14:paraId="6590CC1D" w14:textId="77777777" w:rsidR="00D11C11" w:rsidRDefault="00D11C11" w:rsidP="00D3084C">
      <w:pPr>
        <w:spacing w:after="0" w:line="240" w:lineRule="auto"/>
        <w:rPr>
          <w:rFonts w:ascii="Times New Roman" w:eastAsia="Times New Roman" w:hAnsi="Times New Roman" w:cs="Times New Roman"/>
        </w:rPr>
      </w:pPr>
    </w:p>
    <w:p w14:paraId="35AC189C" w14:textId="77777777" w:rsidR="00D537D4" w:rsidRPr="00D537D4" w:rsidRDefault="00D537D4" w:rsidP="00D537D4">
      <w:pPr>
        <w:spacing w:after="0" w:line="240" w:lineRule="auto"/>
        <w:rPr>
          <w:rFonts w:ascii="Times New Roman" w:eastAsia="Times New Roman" w:hAnsi="Times New Roman" w:cs="Times New Roman"/>
          <w:b/>
          <w:iCs/>
        </w:rPr>
      </w:pPr>
      <w:r w:rsidRPr="00D537D4">
        <w:rPr>
          <w:rFonts w:ascii="Times New Roman" w:eastAsia="Times New Roman" w:hAnsi="Times New Roman" w:cs="Times New Roman"/>
          <w:b/>
          <w:iCs/>
        </w:rPr>
        <w:t xml:space="preserve">Lygiagretus importuotojas </w:t>
      </w:r>
    </w:p>
    <w:p w14:paraId="2638DCDC" w14:textId="77777777" w:rsidR="00D537D4" w:rsidRPr="00271FDF" w:rsidRDefault="00D537D4" w:rsidP="00D537D4">
      <w:pPr>
        <w:spacing w:after="0" w:line="240" w:lineRule="auto"/>
        <w:rPr>
          <w:rFonts w:ascii="Times New Roman" w:eastAsia="Times New Roman" w:hAnsi="Times New Roman" w:cs="Times New Roman"/>
          <w:bCs/>
          <w:iCs/>
        </w:rPr>
      </w:pPr>
      <w:r w:rsidRPr="00271FDF">
        <w:rPr>
          <w:rFonts w:ascii="Times New Roman" w:eastAsia="Times New Roman" w:hAnsi="Times New Roman" w:cs="Times New Roman"/>
          <w:bCs/>
          <w:iCs/>
        </w:rPr>
        <w:t>UAB „</w:t>
      </w:r>
      <w:proofErr w:type="spellStart"/>
      <w:r w:rsidRPr="00271FDF">
        <w:rPr>
          <w:rFonts w:ascii="Times New Roman" w:eastAsia="Times New Roman" w:hAnsi="Times New Roman" w:cs="Times New Roman"/>
          <w:bCs/>
          <w:iCs/>
        </w:rPr>
        <w:t>Lex</w:t>
      </w:r>
      <w:proofErr w:type="spellEnd"/>
      <w:r w:rsidRPr="00271FDF">
        <w:rPr>
          <w:rFonts w:ascii="Times New Roman" w:eastAsia="Times New Roman" w:hAnsi="Times New Roman" w:cs="Times New Roman"/>
          <w:bCs/>
          <w:iCs/>
        </w:rPr>
        <w:t xml:space="preserve"> ano“, Naugarduko g. 3, LT-03231 Vilnius, Lietuva</w:t>
      </w:r>
    </w:p>
    <w:p w14:paraId="6E7DA2A2" w14:textId="77777777" w:rsidR="00D537D4" w:rsidRPr="00D537D4" w:rsidRDefault="00D537D4" w:rsidP="00D537D4">
      <w:pPr>
        <w:spacing w:after="0" w:line="240" w:lineRule="auto"/>
        <w:rPr>
          <w:rFonts w:ascii="Times New Roman" w:eastAsia="Times New Roman" w:hAnsi="Times New Roman" w:cs="Times New Roman"/>
          <w:b/>
          <w:iCs/>
        </w:rPr>
      </w:pPr>
    </w:p>
    <w:p w14:paraId="64D52253" w14:textId="77777777" w:rsidR="00D537D4" w:rsidRPr="00D537D4" w:rsidRDefault="00D537D4" w:rsidP="00D537D4">
      <w:pPr>
        <w:spacing w:after="0" w:line="240" w:lineRule="auto"/>
        <w:rPr>
          <w:rFonts w:ascii="Times New Roman" w:eastAsia="Times New Roman" w:hAnsi="Times New Roman" w:cs="Times New Roman"/>
          <w:b/>
          <w:iCs/>
        </w:rPr>
      </w:pPr>
      <w:proofErr w:type="spellStart"/>
      <w:r w:rsidRPr="00D537D4">
        <w:rPr>
          <w:rFonts w:ascii="Times New Roman" w:eastAsia="Times New Roman" w:hAnsi="Times New Roman" w:cs="Times New Roman"/>
          <w:b/>
          <w:iCs/>
        </w:rPr>
        <w:t>Perpakuotojas</w:t>
      </w:r>
      <w:proofErr w:type="spellEnd"/>
    </w:p>
    <w:p w14:paraId="5F92C58F" w14:textId="77777777" w:rsidR="00D537D4" w:rsidRPr="00271FDF" w:rsidRDefault="00D537D4" w:rsidP="00D537D4">
      <w:pPr>
        <w:spacing w:after="0" w:line="240" w:lineRule="auto"/>
        <w:rPr>
          <w:rFonts w:ascii="Times New Roman" w:eastAsia="Times New Roman" w:hAnsi="Times New Roman" w:cs="Times New Roman"/>
          <w:bCs/>
          <w:iCs/>
        </w:rPr>
      </w:pPr>
      <w:r w:rsidRPr="00271FDF">
        <w:rPr>
          <w:rFonts w:ascii="Times New Roman" w:eastAsia="Times New Roman" w:hAnsi="Times New Roman" w:cs="Times New Roman"/>
          <w:bCs/>
          <w:iCs/>
        </w:rPr>
        <w:t>Lietuvos ir Norvegijos UAB „</w:t>
      </w:r>
      <w:proofErr w:type="spellStart"/>
      <w:r w:rsidRPr="00271FDF">
        <w:rPr>
          <w:rFonts w:ascii="Times New Roman" w:eastAsia="Times New Roman" w:hAnsi="Times New Roman" w:cs="Times New Roman"/>
          <w:bCs/>
          <w:iCs/>
        </w:rPr>
        <w:t>Norfachema</w:t>
      </w:r>
      <w:proofErr w:type="spellEnd"/>
      <w:r w:rsidRPr="00271FDF">
        <w:rPr>
          <w:rFonts w:ascii="Times New Roman" w:eastAsia="Times New Roman" w:hAnsi="Times New Roman" w:cs="Times New Roman"/>
          <w:bCs/>
          <w:iCs/>
        </w:rPr>
        <w:t xml:space="preserve">“, Vytauto g. 6, LT-55175 Jonava, Lietuva </w:t>
      </w:r>
    </w:p>
    <w:p w14:paraId="1CB1DF03" w14:textId="77777777" w:rsidR="00D537D4" w:rsidRPr="00271FDF" w:rsidRDefault="00D537D4" w:rsidP="00D537D4">
      <w:pPr>
        <w:spacing w:after="0" w:line="240" w:lineRule="auto"/>
        <w:rPr>
          <w:rFonts w:ascii="Times New Roman" w:eastAsia="Times New Roman" w:hAnsi="Times New Roman" w:cs="Times New Roman"/>
          <w:bCs/>
          <w:iCs/>
        </w:rPr>
      </w:pPr>
      <w:r w:rsidRPr="00271FDF">
        <w:rPr>
          <w:rFonts w:ascii="Times New Roman" w:eastAsia="Times New Roman" w:hAnsi="Times New Roman" w:cs="Times New Roman"/>
          <w:bCs/>
          <w:iCs/>
        </w:rPr>
        <w:t>arba</w:t>
      </w:r>
    </w:p>
    <w:p w14:paraId="6EC52451" w14:textId="6402DE23" w:rsidR="00D537D4" w:rsidRPr="00271FDF" w:rsidRDefault="00D537D4" w:rsidP="00D537D4">
      <w:pPr>
        <w:spacing w:after="0" w:line="240" w:lineRule="auto"/>
        <w:rPr>
          <w:rFonts w:ascii="Times New Roman" w:eastAsia="Times New Roman" w:hAnsi="Times New Roman" w:cs="Times New Roman"/>
          <w:bCs/>
          <w:iCs/>
        </w:rPr>
      </w:pPr>
      <w:r w:rsidRPr="00271FDF">
        <w:rPr>
          <w:rFonts w:ascii="Times New Roman" w:eastAsia="Times New Roman" w:hAnsi="Times New Roman" w:cs="Times New Roman"/>
          <w:bCs/>
          <w:iCs/>
        </w:rPr>
        <w:t xml:space="preserve">UAB „ENTAFARMA“, </w:t>
      </w:r>
      <w:proofErr w:type="spellStart"/>
      <w:r w:rsidRPr="00271FDF">
        <w:rPr>
          <w:rFonts w:ascii="Times New Roman" w:eastAsia="Times New Roman" w:hAnsi="Times New Roman" w:cs="Times New Roman"/>
          <w:bCs/>
          <w:iCs/>
        </w:rPr>
        <w:t>Klonėnų</w:t>
      </w:r>
      <w:proofErr w:type="spellEnd"/>
      <w:r w:rsidRPr="00271FDF">
        <w:rPr>
          <w:rFonts w:ascii="Times New Roman" w:eastAsia="Times New Roman" w:hAnsi="Times New Roman" w:cs="Times New Roman"/>
          <w:bCs/>
          <w:iCs/>
        </w:rPr>
        <w:t xml:space="preserve"> vs. 1, LT-19156 Širvintų r. sav</w:t>
      </w:r>
      <w:r w:rsidR="00B225D7">
        <w:rPr>
          <w:rFonts w:ascii="Times New Roman" w:eastAsia="Times New Roman" w:hAnsi="Times New Roman" w:cs="Times New Roman"/>
          <w:bCs/>
          <w:iCs/>
        </w:rPr>
        <w:t>.</w:t>
      </w:r>
      <w:r w:rsidRPr="00271FDF">
        <w:rPr>
          <w:rFonts w:ascii="Times New Roman" w:eastAsia="Times New Roman" w:hAnsi="Times New Roman" w:cs="Times New Roman"/>
          <w:bCs/>
          <w:iCs/>
        </w:rPr>
        <w:t>, Lietuva</w:t>
      </w:r>
    </w:p>
    <w:p w14:paraId="1C0F3A67" w14:textId="77777777" w:rsidR="00D537D4" w:rsidRPr="00271FDF" w:rsidRDefault="00D537D4" w:rsidP="00D537D4">
      <w:pPr>
        <w:spacing w:after="0" w:line="240" w:lineRule="auto"/>
        <w:rPr>
          <w:rFonts w:ascii="Times New Roman" w:eastAsia="Times New Roman" w:hAnsi="Times New Roman" w:cs="Times New Roman"/>
          <w:bCs/>
          <w:iCs/>
        </w:rPr>
      </w:pPr>
      <w:r w:rsidRPr="00271FDF">
        <w:rPr>
          <w:rFonts w:ascii="Times New Roman" w:eastAsia="Times New Roman" w:hAnsi="Times New Roman" w:cs="Times New Roman"/>
          <w:bCs/>
          <w:iCs/>
        </w:rPr>
        <w:t xml:space="preserve">arba </w:t>
      </w:r>
    </w:p>
    <w:p w14:paraId="77A5C50F" w14:textId="77777777" w:rsidR="00521E37" w:rsidRDefault="00D537D4" w:rsidP="00D537D4">
      <w:pPr>
        <w:spacing w:after="0" w:line="240" w:lineRule="auto"/>
        <w:rPr>
          <w:rFonts w:ascii="Times New Roman" w:eastAsia="Times New Roman" w:hAnsi="Times New Roman" w:cs="Times New Roman"/>
          <w:bCs/>
          <w:iCs/>
        </w:rPr>
      </w:pPr>
      <w:r w:rsidRPr="00271FDF">
        <w:rPr>
          <w:rFonts w:ascii="Times New Roman" w:eastAsia="Times New Roman" w:hAnsi="Times New Roman" w:cs="Times New Roman"/>
          <w:bCs/>
          <w:iCs/>
        </w:rPr>
        <w:t xml:space="preserve">CEFEA Sp. z </w:t>
      </w:r>
      <w:proofErr w:type="spellStart"/>
      <w:r w:rsidRPr="00271FDF">
        <w:rPr>
          <w:rFonts w:ascii="Times New Roman" w:eastAsia="Times New Roman" w:hAnsi="Times New Roman" w:cs="Times New Roman"/>
          <w:bCs/>
          <w:iCs/>
        </w:rPr>
        <w:t>o.o</w:t>
      </w:r>
      <w:proofErr w:type="spellEnd"/>
      <w:r w:rsidRPr="00271FDF">
        <w:rPr>
          <w:rFonts w:ascii="Times New Roman" w:eastAsia="Times New Roman" w:hAnsi="Times New Roman" w:cs="Times New Roman"/>
          <w:bCs/>
          <w:iCs/>
        </w:rPr>
        <w:t xml:space="preserve">. Sp. K., </w:t>
      </w:r>
      <w:proofErr w:type="spellStart"/>
      <w:r w:rsidRPr="00271FDF">
        <w:rPr>
          <w:rFonts w:ascii="Times New Roman" w:eastAsia="Times New Roman" w:hAnsi="Times New Roman" w:cs="Times New Roman"/>
          <w:bCs/>
          <w:iCs/>
        </w:rPr>
        <w:t>Ul</w:t>
      </w:r>
      <w:proofErr w:type="spellEnd"/>
      <w:r w:rsidRPr="00271FDF">
        <w:rPr>
          <w:rFonts w:ascii="Times New Roman" w:eastAsia="Times New Roman" w:hAnsi="Times New Roman" w:cs="Times New Roman"/>
          <w:bCs/>
          <w:iCs/>
        </w:rPr>
        <w:t xml:space="preserve">. </w:t>
      </w:r>
      <w:proofErr w:type="spellStart"/>
      <w:r w:rsidRPr="00271FDF">
        <w:rPr>
          <w:rFonts w:ascii="Times New Roman" w:eastAsia="Times New Roman" w:hAnsi="Times New Roman" w:cs="Times New Roman"/>
          <w:bCs/>
          <w:iCs/>
        </w:rPr>
        <w:t>Działkowa</w:t>
      </w:r>
      <w:proofErr w:type="spellEnd"/>
      <w:r w:rsidRPr="00271FDF">
        <w:rPr>
          <w:rFonts w:ascii="Times New Roman" w:eastAsia="Times New Roman" w:hAnsi="Times New Roman" w:cs="Times New Roman"/>
          <w:bCs/>
          <w:iCs/>
        </w:rPr>
        <w:t xml:space="preserve"> 69, 02-234 </w:t>
      </w:r>
      <w:proofErr w:type="spellStart"/>
      <w:r w:rsidRPr="00271FDF">
        <w:rPr>
          <w:rFonts w:ascii="Times New Roman" w:eastAsia="Times New Roman" w:hAnsi="Times New Roman" w:cs="Times New Roman"/>
          <w:bCs/>
          <w:iCs/>
        </w:rPr>
        <w:t>Warszawa</w:t>
      </w:r>
      <w:proofErr w:type="spellEnd"/>
      <w:r w:rsidRPr="00271FDF">
        <w:rPr>
          <w:rFonts w:ascii="Times New Roman" w:eastAsia="Times New Roman" w:hAnsi="Times New Roman" w:cs="Times New Roman"/>
          <w:bCs/>
          <w:iCs/>
        </w:rPr>
        <w:t>, Lenkija</w:t>
      </w:r>
    </w:p>
    <w:p w14:paraId="429357F3" w14:textId="77777777" w:rsidR="00D3084C" w:rsidRDefault="00D3084C" w:rsidP="00D3084C">
      <w:pPr>
        <w:spacing w:after="0" w:line="240" w:lineRule="auto"/>
        <w:rPr>
          <w:rFonts w:ascii="Times New Roman" w:eastAsia="Times New Roman" w:hAnsi="Times New Roman" w:cs="Times New Roman"/>
          <w:iCs/>
        </w:rPr>
      </w:pPr>
    </w:p>
    <w:p w14:paraId="1004D076" w14:textId="11E93B36" w:rsidR="00D3084C" w:rsidRPr="003C5824" w:rsidRDefault="00D3084C" w:rsidP="00D3084C">
      <w:pPr>
        <w:spacing w:after="0" w:line="240" w:lineRule="auto"/>
        <w:rPr>
          <w:rFonts w:ascii="Times New Roman" w:eastAsia="Times New Roman" w:hAnsi="Times New Roman" w:cs="Times New Roman"/>
        </w:rPr>
      </w:pPr>
      <w:r w:rsidRPr="00271FDF">
        <w:rPr>
          <w:rFonts w:ascii="Times New Roman" w:eastAsia="Times New Roman" w:hAnsi="Times New Roman" w:cs="Times New Roman"/>
          <w:b/>
          <w:bCs/>
        </w:rPr>
        <w:t>Registruotojas eksportuojančioje šalyje yra</w:t>
      </w:r>
      <w:r>
        <w:rPr>
          <w:rFonts w:ascii="Times New Roman" w:eastAsia="Times New Roman" w:hAnsi="Times New Roman" w:cs="Times New Roman"/>
        </w:rPr>
        <w:t xml:space="preserve"> </w:t>
      </w:r>
      <w:proofErr w:type="spellStart"/>
      <w:r w:rsidRPr="00D3084C">
        <w:rPr>
          <w:rFonts w:ascii="Times New Roman" w:eastAsia="Times New Roman" w:hAnsi="Times New Roman" w:cs="Times New Roman"/>
        </w:rPr>
        <w:t>GlaxoSmithKline</w:t>
      </w:r>
      <w:proofErr w:type="spellEnd"/>
      <w:r w:rsidRPr="00D3084C">
        <w:rPr>
          <w:rFonts w:ascii="Times New Roman" w:eastAsia="Times New Roman" w:hAnsi="Times New Roman" w:cs="Times New Roman"/>
        </w:rPr>
        <w:t xml:space="preserve"> </w:t>
      </w:r>
      <w:proofErr w:type="spellStart"/>
      <w:r w:rsidRPr="00D3084C">
        <w:rPr>
          <w:rFonts w:ascii="Times New Roman" w:eastAsia="Times New Roman" w:hAnsi="Times New Roman" w:cs="Times New Roman"/>
        </w:rPr>
        <w:t>Single</w:t>
      </w:r>
      <w:proofErr w:type="spellEnd"/>
      <w:r w:rsidRPr="00D3084C">
        <w:rPr>
          <w:rFonts w:ascii="Times New Roman" w:eastAsia="Times New Roman" w:hAnsi="Times New Roman" w:cs="Times New Roman"/>
        </w:rPr>
        <w:t xml:space="preserve"> </w:t>
      </w:r>
      <w:proofErr w:type="spellStart"/>
      <w:r w:rsidRPr="00D3084C">
        <w:rPr>
          <w:rFonts w:ascii="Times New Roman" w:eastAsia="Times New Roman" w:hAnsi="Times New Roman" w:cs="Times New Roman"/>
        </w:rPr>
        <w:t>Member</w:t>
      </w:r>
      <w:proofErr w:type="spellEnd"/>
      <w:r w:rsidRPr="00D3084C">
        <w:rPr>
          <w:rFonts w:ascii="Times New Roman" w:eastAsia="Times New Roman" w:hAnsi="Times New Roman" w:cs="Times New Roman"/>
        </w:rPr>
        <w:t xml:space="preserve"> A.E.B.E.</w:t>
      </w:r>
      <w:r>
        <w:rPr>
          <w:rFonts w:ascii="Times New Roman" w:eastAsia="Times New Roman" w:hAnsi="Times New Roman" w:cs="Times New Roman"/>
        </w:rPr>
        <w:t xml:space="preserve">, </w:t>
      </w:r>
      <w:proofErr w:type="spellStart"/>
      <w:r w:rsidR="00321629">
        <w:rPr>
          <w:rFonts w:ascii="Times New Roman" w:eastAsia="Times New Roman" w:hAnsi="Times New Roman" w:cs="Times New Roman"/>
        </w:rPr>
        <w:t>Leoforos</w:t>
      </w:r>
      <w:proofErr w:type="spellEnd"/>
      <w:r w:rsidR="00321629">
        <w:rPr>
          <w:rFonts w:ascii="Times New Roman" w:eastAsia="Times New Roman" w:hAnsi="Times New Roman" w:cs="Times New Roman"/>
        </w:rPr>
        <w:t xml:space="preserve"> </w:t>
      </w:r>
      <w:proofErr w:type="spellStart"/>
      <w:r w:rsidRPr="00D3084C">
        <w:rPr>
          <w:rFonts w:ascii="Times New Roman" w:eastAsia="Times New Roman" w:hAnsi="Times New Roman" w:cs="Times New Roman"/>
        </w:rPr>
        <w:t>Kifisias</w:t>
      </w:r>
      <w:proofErr w:type="spellEnd"/>
      <w:r w:rsidRPr="00D3084C">
        <w:rPr>
          <w:rFonts w:ascii="Times New Roman" w:eastAsia="Times New Roman" w:hAnsi="Times New Roman" w:cs="Times New Roman"/>
        </w:rPr>
        <w:t xml:space="preserve"> 266</w:t>
      </w:r>
      <w:r>
        <w:rPr>
          <w:rFonts w:ascii="Times New Roman" w:eastAsia="Times New Roman" w:hAnsi="Times New Roman" w:cs="Times New Roman"/>
        </w:rPr>
        <w:t xml:space="preserve">, </w:t>
      </w:r>
      <w:proofErr w:type="spellStart"/>
      <w:r w:rsidRPr="00D3084C">
        <w:rPr>
          <w:rFonts w:ascii="Times New Roman" w:eastAsia="Times New Roman" w:hAnsi="Times New Roman" w:cs="Times New Roman"/>
        </w:rPr>
        <w:t>Chalandri</w:t>
      </w:r>
      <w:proofErr w:type="spellEnd"/>
      <w:r>
        <w:rPr>
          <w:rFonts w:ascii="Times New Roman" w:eastAsia="Times New Roman" w:hAnsi="Times New Roman" w:cs="Times New Roman"/>
        </w:rPr>
        <w:t xml:space="preserve">, </w:t>
      </w:r>
      <w:r w:rsidRPr="00D3084C">
        <w:rPr>
          <w:rFonts w:ascii="Times New Roman" w:eastAsia="Times New Roman" w:hAnsi="Times New Roman" w:cs="Times New Roman"/>
        </w:rPr>
        <w:t>152 32</w:t>
      </w:r>
      <w:r>
        <w:rPr>
          <w:rFonts w:ascii="Times New Roman" w:eastAsia="Times New Roman" w:hAnsi="Times New Roman" w:cs="Times New Roman"/>
        </w:rPr>
        <w:t xml:space="preserve">, </w:t>
      </w:r>
      <w:r w:rsidRPr="00D3084C">
        <w:rPr>
          <w:rFonts w:ascii="Times New Roman" w:eastAsia="Times New Roman" w:hAnsi="Times New Roman" w:cs="Times New Roman"/>
        </w:rPr>
        <w:t>Graikija</w:t>
      </w:r>
      <w:r w:rsidR="006A0D7B">
        <w:rPr>
          <w:rFonts w:ascii="Times New Roman" w:eastAsia="Times New Roman" w:hAnsi="Times New Roman" w:cs="Times New Roman"/>
        </w:rPr>
        <w:t>.</w:t>
      </w:r>
    </w:p>
    <w:p w14:paraId="3376C69B" w14:textId="77777777" w:rsidR="003C5824" w:rsidRPr="003C5824" w:rsidRDefault="003C5824" w:rsidP="003C5824">
      <w:pPr>
        <w:spacing w:after="0" w:line="240" w:lineRule="auto"/>
        <w:rPr>
          <w:rFonts w:ascii="Times New Roman" w:eastAsia="Times New Roman" w:hAnsi="Times New Roman" w:cs="Times New Roman"/>
          <w:lang w:eastAsia="lt-LT"/>
        </w:rPr>
      </w:pPr>
    </w:p>
    <w:p w14:paraId="6EADEFDD" w14:textId="66C71B1E" w:rsidR="003C5824" w:rsidRPr="003C5824" w:rsidRDefault="003C5824" w:rsidP="003C5824">
      <w:pPr>
        <w:spacing w:after="0" w:line="240" w:lineRule="auto"/>
        <w:rPr>
          <w:rFonts w:ascii="Times New Roman" w:eastAsia="Times New Roman" w:hAnsi="Times New Roman" w:cs="Times New Roman"/>
          <w:lang w:eastAsia="lt-LT"/>
        </w:rPr>
      </w:pPr>
      <w:r w:rsidRPr="003C5824">
        <w:rPr>
          <w:rFonts w:ascii="Times New Roman" w:eastAsia="Times New Roman" w:hAnsi="Times New Roman" w:cs="Times New Roman"/>
          <w:b/>
          <w:lang w:eastAsia="lt-LT"/>
        </w:rPr>
        <w:t>Šis pakuotės lapelis paskutinį kartą peržiūrėtas</w:t>
      </w:r>
      <w:r w:rsidR="00917CD4">
        <w:rPr>
          <w:rFonts w:ascii="Times New Roman" w:eastAsia="Times New Roman" w:hAnsi="Times New Roman" w:cs="Times New Roman"/>
          <w:b/>
          <w:lang w:eastAsia="lt-LT"/>
        </w:rPr>
        <w:t xml:space="preserve"> 2024-01-24.</w:t>
      </w:r>
    </w:p>
    <w:p w14:paraId="21D7DD09" w14:textId="77777777" w:rsidR="003C5824" w:rsidRPr="003C5824" w:rsidRDefault="003C5824" w:rsidP="003C5824">
      <w:pPr>
        <w:spacing w:after="0" w:line="240" w:lineRule="auto"/>
        <w:rPr>
          <w:rFonts w:ascii="Times New Roman" w:eastAsia="Times New Roman" w:hAnsi="Times New Roman" w:cs="Times New Roman"/>
          <w:lang w:eastAsia="lt-LT"/>
        </w:rPr>
      </w:pPr>
    </w:p>
    <w:p w14:paraId="71475D89" w14:textId="77777777" w:rsidR="003C5824" w:rsidRPr="003C5824" w:rsidRDefault="003C5824" w:rsidP="003C5824">
      <w:pPr>
        <w:numPr>
          <w:ilvl w:val="12"/>
          <w:numId w:val="0"/>
        </w:numPr>
        <w:spacing w:after="0" w:line="240" w:lineRule="auto"/>
        <w:ind w:right="-2"/>
        <w:rPr>
          <w:rFonts w:ascii="Times New Roman" w:eastAsia="Times New Roman" w:hAnsi="Times New Roman" w:cs="Times New Roman"/>
          <w:lang w:eastAsia="lt-LT"/>
        </w:rPr>
      </w:pPr>
      <w:r w:rsidRPr="003C5824">
        <w:rPr>
          <w:rFonts w:ascii="Times New Roman" w:eastAsia="Times New Roman" w:hAnsi="Times New Roman" w:cs="Times New Roman"/>
          <w:lang w:eastAsia="lt-LT"/>
        </w:rPr>
        <w:t>Išsami informacija apie šį vaistą pateikiama Valstybinės vaistų kontrolės tarnybos prie Lietuvos Respublikos sveikatos apsaugos ministerijos tinklalapyje</w:t>
      </w:r>
      <w:r w:rsidRPr="003C5824">
        <w:rPr>
          <w:rFonts w:ascii="Times New Roman" w:eastAsia="Times New Roman" w:hAnsi="Times New Roman" w:cs="Times New Roman"/>
          <w:i/>
          <w:lang w:eastAsia="lt-LT"/>
        </w:rPr>
        <w:t xml:space="preserve"> </w:t>
      </w:r>
      <w:hyperlink r:id="rId11" w:history="1">
        <w:r w:rsidRPr="003C5824">
          <w:rPr>
            <w:rFonts w:ascii="Times New Roman" w:eastAsia="SimSun" w:hAnsi="Times New Roman" w:cs="Times New Roman"/>
            <w:color w:val="0000FF"/>
            <w:u w:val="single"/>
            <w:lang w:eastAsia="lt-LT"/>
          </w:rPr>
          <w:t>http://www.vvkt.lt/</w:t>
        </w:r>
      </w:hyperlink>
      <w:r w:rsidRPr="003C5824">
        <w:rPr>
          <w:rFonts w:ascii="Times New Roman" w:eastAsia="Times New Roman" w:hAnsi="Times New Roman" w:cs="Times New Roman"/>
          <w:lang w:eastAsia="lt-LT"/>
        </w:rPr>
        <w:t>.</w:t>
      </w:r>
    </w:p>
    <w:p w14:paraId="7240E79D" w14:textId="77777777" w:rsidR="003C5824" w:rsidRPr="003C5824" w:rsidRDefault="003C5824" w:rsidP="003C5824">
      <w:pPr>
        <w:spacing w:after="0" w:line="240" w:lineRule="auto"/>
        <w:rPr>
          <w:rFonts w:ascii="Times New Roman" w:eastAsia="Times New Roman" w:hAnsi="Times New Roman" w:cs="Times New Roman"/>
          <w:lang w:eastAsia="lt-LT"/>
        </w:rPr>
      </w:pPr>
    </w:p>
    <w:p w14:paraId="565A293F" w14:textId="1485EE70" w:rsidR="00540154" w:rsidRPr="00204DE3" w:rsidRDefault="00D537D4" w:rsidP="00814EBA">
      <w:pPr>
        <w:spacing w:after="0" w:line="240" w:lineRule="auto"/>
        <w:jc w:val="both"/>
        <w:rPr>
          <w:rFonts w:ascii="Times New Roman" w:eastAsia="Times New Roman" w:hAnsi="Times New Roman" w:cs="Times New Roman"/>
          <w:i/>
          <w:iCs/>
          <w:lang w:eastAsia="x-none"/>
        </w:rPr>
      </w:pPr>
      <w:r w:rsidRPr="00D537D4">
        <w:rPr>
          <w:rFonts w:ascii="Times New Roman" w:eastAsia="Times New Roman" w:hAnsi="Times New Roman" w:cs="Times New Roman"/>
          <w:i/>
          <w:iCs/>
          <w:lang w:eastAsia="x-none"/>
        </w:rPr>
        <w:t xml:space="preserve">Lygiagrečiai importuojamas vaistas nuo referencinio vaisto skiriasi pakuotės dydžiu (lygiagrečiai importuojamas vaistas tiekiamas tūbelėse po 30 g, referencinis – 15 g), tinkamumo laiku (lygiagrečiai importuojamo vaisto tinkamumo laikas – 2 metai, referencinio – 3 metai), pagalbinėmis medžiagomis (referencinio vaisto sudėtyje papildomai yra natrio </w:t>
      </w:r>
      <w:proofErr w:type="spellStart"/>
      <w:r w:rsidRPr="00D537D4">
        <w:rPr>
          <w:rFonts w:ascii="Times New Roman" w:eastAsia="Times New Roman" w:hAnsi="Times New Roman" w:cs="Times New Roman"/>
          <w:i/>
          <w:iCs/>
          <w:lang w:eastAsia="x-none"/>
        </w:rPr>
        <w:t>hidroksido</w:t>
      </w:r>
      <w:proofErr w:type="spellEnd"/>
      <w:r w:rsidR="00D4448D">
        <w:rPr>
          <w:rFonts w:ascii="Times New Roman" w:eastAsia="Times New Roman" w:hAnsi="Times New Roman" w:cs="Times New Roman"/>
          <w:i/>
          <w:iCs/>
          <w:lang w:eastAsia="x-none"/>
        </w:rPr>
        <w:t>).</w:t>
      </w:r>
    </w:p>
    <w:sectPr w:rsidR="00540154" w:rsidRPr="00204DE3" w:rsidSect="00FC6FE6">
      <w:footerReference w:type="even" r:id="rId12"/>
      <w:footerReference w:type="default" r:id="rId13"/>
      <w:pgSz w:w="11906" w:h="16838" w:code="9"/>
      <w:pgMar w:top="1134" w:right="1418" w:bottom="1134" w:left="1418" w:header="737" w:footer="737" w:gutter="0"/>
      <w:cols w:space="129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152EB0E">
    <w16cex:extLst>
      <w16:ext w16:uri="{CE6994B0-6A32-4C9F-8C6B-6E91EDA988CE}">
        <cr:reactions xmlns:cr="http://schemas.microsoft.com/office/comments/2020/reactions">
          <cr:reaction reactionType="1">
            <cr:reactionInfo dateUtc="2024-01-15T07:42:49Z">
              <cr:user userId="S::ruta.l@lexano.lt::358471f0-58d8-4f0d-bd79-31e64e5a2174" userProvider="AD" userName="Rūta Lukičiovienė | Lexano"/>
            </cr:reactionInfo>
          </cr:reaction>
        </cr:reactions>
      </w16:ext>
    </w16cex:extLst>
  </w16cex:commentExtensible>
  <w16cex:commentExtensible w16cex:durableId="0C246690" w16cex:dateUtc="2024-01-15T07:42:00Z"/>
  <w16cex:commentExtensible w16cex:durableId="053517C4" w16cex:dateUtc="2024-01-15T07: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84C5F0" w16cid:durableId="6152EB0E"/>
  <w16cid:commentId w16cid:paraId="55AB4D99" w16cid:durableId="0C246690"/>
  <w16cid:commentId w16cid:paraId="425D3E3D" w16cid:durableId="053517C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97A849" w14:textId="77777777" w:rsidR="00E9085C" w:rsidRDefault="00E9085C">
      <w:pPr>
        <w:spacing w:after="0" w:line="240" w:lineRule="auto"/>
      </w:pPr>
      <w:r>
        <w:separator/>
      </w:r>
    </w:p>
  </w:endnote>
  <w:endnote w:type="continuationSeparator" w:id="0">
    <w:p w14:paraId="11094BC0" w14:textId="77777777" w:rsidR="00E9085C" w:rsidRDefault="00E90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C454D" w14:textId="77777777" w:rsidR="00C437EE" w:rsidRDefault="00C437E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68B88BE" w14:textId="77777777" w:rsidR="00C437EE" w:rsidRDefault="00C437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ADB19" w14:textId="28DE4746" w:rsidR="00C437EE" w:rsidRDefault="00C437E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23D7F">
      <w:rPr>
        <w:rStyle w:val="PageNumber"/>
        <w:noProof/>
      </w:rPr>
      <w:t>12</w:t>
    </w:r>
    <w:r>
      <w:rPr>
        <w:rStyle w:val="PageNumber"/>
      </w:rPr>
      <w:fldChar w:fldCharType="end"/>
    </w:r>
  </w:p>
  <w:p w14:paraId="1EE459AD" w14:textId="77777777" w:rsidR="00C437EE" w:rsidRDefault="00C437E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3F93A0" w14:textId="77777777" w:rsidR="00E9085C" w:rsidRDefault="00E9085C">
      <w:pPr>
        <w:spacing w:after="0" w:line="240" w:lineRule="auto"/>
      </w:pPr>
      <w:r>
        <w:separator/>
      </w:r>
    </w:p>
  </w:footnote>
  <w:footnote w:type="continuationSeparator" w:id="0">
    <w:p w14:paraId="59A5B5BD" w14:textId="77777777" w:rsidR="00E9085C" w:rsidRDefault="00E908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15C19"/>
    <w:multiLevelType w:val="hybridMultilevel"/>
    <w:tmpl w:val="EE2467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6CF5D85"/>
    <w:multiLevelType w:val="hybridMultilevel"/>
    <w:tmpl w:val="F33AC2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B3942ED"/>
    <w:multiLevelType w:val="hybridMultilevel"/>
    <w:tmpl w:val="8D9402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F462A87"/>
    <w:multiLevelType w:val="hybridMultilevel"/>
    <w:tmpl w:val="E220842A"/>
    <w:lvl w:ilvl="0" w:tplc="0427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A61647"/>
    <w:multiLevelType w:val="hybridMultilevel"/>
    <w:tmpl w:val="B82CE4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A9E4A27"/>
    <w:multiLevelType w:val="hybridMultilevel"/>
    <w:tmpl w:val="E0CEB9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A1D4834"/>
    <w:multiLevelType w:val="hybridMultilevel"/>
    <w:tmpl w:val="8F1CB5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B035D47"/>
    <w:multiLevelType w:val="hybridMultilevel"/>
    <w:tmpl w:val="7E0C1092"/>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CA560D0"/>
    <w:multiLevelType w:val="hybridMultilevel"/>
    <w:tmpl w:val="CEEA63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D055950"/>
    <w:multiLevelType w:val="hybridMultilevel"/>
    <w:tmpl w:val="22DEE5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F131F5B"/>
    <w:multiLevelType w:val="hybridMultilevel"/>
    <w:tmpl w:val="1A0C90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0F02CEA"/>
    <w:multiLevelType w:val="hybridMultilevel"/>
    <w:tmpl w:val="10D4D5C4"/>
    <w:lvl w:ilvl="0" w:tplc="6722E31C">
      <w:start w:val="1"/>
      <w:numFmt w:val="bullet"/>
      <w:lvlText w:val=""/>
      <w:lvlJc w:val="left"/>
      <w:pPr>
        <w:tabs>
          <w:tab w:val="num" w:pos="720"/>
        </w:tabs>
        <w:ind w:left="720" w:hanging="363"/>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680FCA"/>
    <w:multiLevelType w:val="hybridMultilevel"/>
    <w:tmpl w:val="E49020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7B144C8"/>
    <w:multiLevelType w:val="hybridMultilevel"/>
    <w:tmpl w:val="FF32C454"/>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A470683"/>
    <w:multiLevelType w:val="hybridMultilevel"/>
    <w:tmpl w:val="E9B8CA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AA75097"/>
    <w:multiLevelType w:val="multilevel"/>
    <w:tmpl w:val="EA66EFD4"/>
    <w:lvl w:ilvl="0">
      <w:start w:val="1"/>
      <w:numFmt w:val="decimal"/>
      <w:lvlText w:val="%1."/>
      <w:lvlJc w:val="left"/>
      <w:pPr>
        <w:tabs>
          <w:tab w:val="num" w:pos="432"/>
        </w:tabs>
        <w:ind w:left="432" w:hanging="432"/>
      </w:pPr>
      <w:rPr>
        <w:rFonts w:hint="default"/>
      </w:rPr>
    </w:lvl>
    <w:lvl w:ilvl="1">
      <w:start w:val="1"/>
      <w:numFmt w:val="decimal"/>
      <w:pStyle w:val="Heading2Numbered"/>
      <w:lvlText w:val="%1.%2"/>
      <w:lvlJc w:val="left"/>
      <w:pPr>
        <w:tabs>
          <w:tab w:val="num" w:pos="6663"/>
        </w:tabs>
        <w:ind w:left="6663" w:hanging="567"/>
      </w:pPr>
      <w:rPr>
        <w:rFonts w:cs="Times New Roman"/>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2ndlevel"/>
      <w:lvlText w:val="%1.%2.%3"/>
      <w:lvlJc w:val="left"/>
      <w:pPr>
        <w:tabs>
          <w:tab w:val="num" w:pos="1146"/>
        </w:tabs>
        <w:ind w:left="1146" w:hanging="720"/>
      </w:pPr>
      <w:rPr>
        <w:rFonts w:hint="default"/>
      </w:rPr>
    </w:lvl>
    <w:lvl w:ilvl="3">
      <w:start w:val="1"/>
      <w:numFmt w:val="decimal"/>
      <w:lvlText w:val="%1.%2.%3.%4"/>
      <w:lvlJc w:val="left"/>
      <w:pPr>
        <w:tabs>
          <w:tab w:val="num" w:pos="722"/>
        </w:tabs>
        <w:ind w:left="722" w:hanging="864"/>
      </w:pPr>
      <w:rPr>
        <w:rFonts w:hint="default"/>
      </w:rPr>
    </w:lvl>
    <w:lvl w:ilvl="4">
      <w:start w:val="1"/>
      <w:numFmt w:val="decimal"/>
      <w:lvlText w:val="%1.%2.%3.%4.%5"/>
      <w:lvlJc w:val="left"/>
      <w:pPr>
        <w:tabs>
          <w:tab w:val="num" w:pos="866"/>
        </w:tabs>
        <w:ind w:left="866" w:hanging="1008"/>
      </w:pPr>
      <w:rPr>
        <w:rFonts w:hint="default"/>
      </w:rPr>
    </w:lvl>
    <w:lvl w:ilvl="5">
      <w:start w:val="1"/>
      <w:numFmt w:val="decimal"/>
      <w:lvlText w:val="%1.%2.%3.%4.%5.%6"/>
      <w:lvlJc w:val="left"/>
      <w:pPr>
        <w:tabs>
          <w:tab w:val="num" w:pos="1010"/>
        </w:tabs>
        <w:ind w:left="1010" w:hanging="1152"/>
      </w:pPr>
      <w:rPr>
        <w:rFonts w:hint="default"/>
      </w:rPr>
    </w:lvl>
    <w:lvl w:ilvl="6">
      <w:start w:val="1"/>
      <w:numFmt w:val="decimal"/>
      <w:lvlText w:val="%1.%2.%3.%4.%5.%6.%7"/>
      <w:lvlJc w:val="left"/>
      <w:pPr>
        <w:tabs>
          <w:tab w:val="num" w:pos="1154"/>
        </w:tabs>
        <w:ind w:left="1154" w:hanging="1296"/>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442"/>
        </w:tabs>
        <w:ind w:left="1442" w:hanging="1584"/>
      </w:pPr>
      <w:rPr>
        <w:rFonts w:hint="default"/>
      </w:rPr>
    </w:lvl>
  </w:abstractNum>
  <w:abstractNum w:abstractNumId="16" w15:restartNumberingAfterBreak="0">
    <w:nsid w:val="425B58E3"/>
    <w:multiLevelType w:val="hybridMultilevel"/>
    <w:tmpl w:val="6D5856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60532FE"/>
    <w:multiLevelType w:val="hybridMultilevel"/>
    <w:tmpl w:val="D1C614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EFB085E"/>
    <w:multiLevelType w:val="hybridMultilevel"/>
    <w:tmpl w:val="A55C5A70"/>
    <w:lvl w:ilvl="0" w:tplc="14601112">
      <w:start w:val="1"/>
      <w:numFmt w:val="bullet"/>
      <w:pStyle w:val="BT-EMEASMCA"/>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6FE5E69"/>
    <w:multiLevelType w:val="hybridMultilevel"/>
    <w:tmpl w:val="4A1C64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87801B8"/>
    <w:multiLevelType w:val="hybridMultilevel"/>
    <w:tmpl w:val="586A5F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BA41317"/>
    <w:multiLevelType w:val="hybridMultilevel"/>
    <w:tmpl w:val="328473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5"/>
  </w:num>
  <w:num w:numId="2">
    <w:abstractNumId w:val="1"/>
  </w:num>
  <w:num w:numId="3">
    <w:abstractNumId w:val="16"/>
  </w:num>
  <w:num w:numId="4">
    <w:abstractNumId w:val="4"/>
  </w:num>
  <w:num w:numId="5">
    <w:abstractNumId w:val="10"/>
  </w:num>
  <w:num w:numId="6">
    <w:abstractNumId w:val="6"/>
  </w:num>
  <w:num w:numId="7">
    <w:abstractNumId w:val="5"/>
  </w:num>
  <w:num w:numId="8">
    <w:abstractNumId w:val="0"/>
  </w:num>
  <w:num w:numId="9">
    <w:abstractNumId w:val="21"/>
  </w:num>
  <w:num w:numId="10">
    <w:abstractNumId w:val="17"/>
  </w:num>
  <w:num w:numId="11">
    <w:abstractNumId w:val="13"/>
  </w:num>
  <w:num w:numId="12">
    <w:abstractNumId w:val="12"/>
  </w:num>
  <w:num w:numId="13">
    <w:abstractNumId w:val="9"/>
  </w:num>
  <w:num w:numId="14">
    <w:abstractNumId w:val="2"/>
  </w:num>
  <w:num w:numId="15">
    <w:abstractNumId w:val="8"/>
  </w:num>
  <w:num w:numId="16">
    <w:abstractNumId w:val="14"/>
  </w:num>
  <w:num w:numId="17">
    <w:abstractNumId w:val="11"/>
  </w:num>
  <w:num w:numId="18">
    <w:abstractNumId w:val="18"/>
  </w:num>
  <w:num w:numId="19">
    <w:abstractNumId w:val="19"/>
  </w:num>
  <w:num w:numId="20">
    <w:abstractNumId w:val="7"/>
  </w:num>
  <w:num w:numId="21">
    <w:abstractNumId w:val="20"/>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824"/>
    <w:rsid w:val="00015F46"/>
    <w:rsid w:val="00021BC9"/>
    <w:rsid w:val="000254E6"/>
    <w:rsid w:val="0004549C"/>
    <w:rsid w:val="00045968"/>
    <w:rsid w:val="00063F86"/>
    <w:rsid w:val="000A4011"/>
    <w:rsid w:val="000D09D2"/>
    <w:rsid w:val="000E7E61"/>
    <w:rsid w:val="000F5B91"/>
    <w:rsid w:val="001D7EA4"/>
    <w:rsid w:val="001F0EC2"/>
    <w:rsid w:val="00204DE3"/>
    <w:rsid w:val="00210065"/>
    <w:rsid w:val="00226874"/>
    <w:rsid w:val="00240259"/>
    <w:rsid w:val="00243433"/>
    <w:rsid w:val="0025110C"/>
    <w:rsid w:val="00271FDF"/>
    <w:rsid w:val="00296D6D"/>
    <w:rsid w:val="002B76C4"/>
    <w:rsid w:val="00321629"/>
    <w:rsid w:val="003234C0"/>
    <w:rsid w:val="00327D5C"/>
    <w:rsid w:val="00361424"/>
    <w:rsid w:val="0039724F"/>
    <w:rsid w:val="003B5A31"/>
    <w:rsid w:val="003C5824"/>
    <w:rsid w:val="0043541B"/>
    <w:rsid w:val="00441298"/>
    <w:rsid w:val="00471747"/>
    <w:rsid w:val="005074EC"/>
    <w:rsid w:val="00515A5E"/>
    <w:rsid w:val="0051717D"/>
    <w:rsid w:val="00521E37"/>
    <w:rsid w:val="00540154"/>
    <w:rsid w:val="00550DA6"/>
    <w:rsid w:val="00567CD0"/>
    <w:rsid w:val="005C0646"/>
    <w:rsid w:val="005C5820"/>
    <w:rsid w:val="005F08A9"/>
    <w:rsid w:val="006052FE"/>
    <w:rsid w:val="00674067"/>
    <w:rsid w:val="00674651"/>
    <w:rsid w:val="00691A4B"/>
    <w:rsid w:val="006A0D7B"/>
    <w:rsid w:val="006A63D4"/>
    <w:rsid w:val="006B001E"/>
    <w:rsid w:val="006B33DC"/>
    <w:rsid w:val="006F7120"/>
    <w:rsid w:val="007239A7"/>
    <w:rsid w:val="00723F0B"/>
    <w:rsid w:val="0074714B"/>
    <w:rsid w:val="00764054"/>
    <w:rsid w:val="00813637"/>
    <w:rsid w:val="00814EBA"/>
    <w:rsid w:val="0081677E"/>
    <w:rsid w:val="00857981"/>
    <w:rsid w:val="00862BEC"/>
    <w:rsid w:val="0088257B"/>
    <w:rsid w:val="008941C5"/>
    <w:rsid w:val="00917CD4"/>
    <w:rsid w:val="00932035"/>
    <w:rsid w:val="00990201"/>
    <w:rsid w:val="0099796D"/>
    <w:rsid w:val="00A100F4"/>
    <w:rsid w:val="00AB6813"/>
    <w:rsid w:val="00AF70E8"/>
    <w:rsid w:val="00B06EA6"/>
    <w:rsid w:val="00B225D7"/>
    <w:rsid w:val="00B51644"/>
    <w:rsid w:val="00B55DA9"/>
    <w:rsid w:val="00B93383"/>
    <w:rsid w:val="00BA2EEB"/>
    <w:rsid w:val="00BA7B26"/>
    <w:rsid w:val="00BD62C5"/>
    <w:rsid w:val="00C06AEC"/>
    <w:rsid w:val="00C437EE"/>
    <w:rsid w:val="00C64655"/>
    <w:rsid w:val="00CA24AD"/>
    <w:rsid w:val="00CE3421"/>
    <w:rsid w:val="00CF6931"/>
    <w:rsid w:val="00D07485"/>
    <w:rsid w:val="00D11C11"/>
    <w:rsid w:val="00D13FD3"/>
    <w:rsid w:val="00D3084C"/>
    <w:rsid w:val="00D34874"/>
    <w:rsid w:val="00D4448D"/>
    <w:rsid w:val="00D537D4"/>
    <w:rsid w:val="00D923FD"/>
    <w:rsid w:val="00D93631"/>
    <w:rsid w:val="00DA0D97"/>
    <w:rsid w:val="00DB7FBA"/>
    <w:rsid w:val="00E07FA8"/>
    <w:rsid w:val="00E23D7F"/>
    <w:rsid w:val="00E53639"/>
    <w:rsid w:val="00E9085C"/>
    <w:rsid w:val="00EA091C"/>
    <w:rsid w:val="00EC37BC"/>
    <w:rsid w:val="00EE1B30"/>
    <w:rsid w:val="00EE4110"/>
    <w:rsid w:val="00F0043E"/>
    <w:rsid w:val="00F0555A"/>
    <w:rsid w:val="00F12F11"/>
    <w:rsid w:val="00F34391"/>
    <w:rsid w:val="00FA3CE9"/>
    <w:rsid w:val="00FC6F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3C7A8"/>
  <w15:chartTrackingRefBased/>
  <w15:docId w15:val="{3A795C20-3BC0-460B-AF4E-8DA649636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C5824"/>
    <w:pPr>
      <w:keepNext/>
      <w:keepLines/>
      <w:pBdr>
        <w:top w:val="single" w:sz="4" w:space="1" w:color="auto"/>
      </w:pBdr>
      <w:spacing w:before="360" w:after="240" w:line="240" w:lineRule="auto"/>
      <w:outlineLvl w:val="0"/>
    </w:pPr>
    <w:rPr>
      <w:rFonts w:ascii="Arial" w:eastAsia="Times New Roman" w:hAnsi="Arial" w:cs="Times New Roman"/>
      <w:b/>
      <w:sz w:val="28"/>
      <w:szCs w:val="20"/>
      <w:lang w:val="en-AU" w:eastAsia="en-AU"/>
    </w:rPr>
  </w:style>
  <w:style w:type="paragraph" w:styleId="Heading2">
    <w:name w:val="heading 2"/>
    <w:basedOn w:val="Normal"/>
    <w:next w:val="Normal"/>
    <w:link w:val="Heading2Char"/>
    <w:uiPriority w:val="9"/>
    <w:semiHidden/>
    <w:unhideWhenUsed/>
    <w:qFormat/>
    <w:rsid w:val="003C5824"/>
    <w:pPr>
      <w:keepNext/>
      <w:keepLines/>
      <w:spacing w:before="40" w:after="0"/>
      <w:outlineLvl w:val="1"/>
    </w:pPr>
    <w:rPr>
      <w:rFonts w:ascii="Cambria" w:eastAsia="Times New Roman" w:hAnsi="Cambria" w:cs="Times New Roman"/>
      <w:b/>
      <w:bCs/>
      <w:color w:val="4F81BD"/>
      <w:sz w:val="26"/>
      <w:szCs w:val="26"/>
      <w:lang w:val="en-AU" w:eastAsia="en-AU"/>
    </w:rPr>
  </w:style>
  <w:style w:type="paragraph" w:styleId="Heading8">
    <w:name w:val="heading 8"/>
    <w:basedOn w:val="Normal"/>
    <w:next w:val="Normal"/>
    <w:link w:val="Heading8Char"/>
    <w:uiPriority w:val="9"/>
    <w:semiHidden/>
    <w:unhideWhenUsed/>
    <w:qFormat/>
    <w:rsid w:val="003C5824"/>
    <w:pPr>
      <w:keepNext/>
      <w:keepLines/>
      <w:spacing w:before="40" w:after="0"/>
      <w:outlineLvl w:val="7"/>
    </w:pPr>
    <w:rPr>
      <w:rFonts w:ascii="Cambria" w:eastAsia="Times New Roman" w:hAnsi="Cambria" w:cs="Times New Roman"/>
      <w:color w:val="404040"/>
      <w:sz w:val="20"/>
      <w:szCs w:val="20"/>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5824"/>
    <w:rPr>
      <w:rFonts w:ascii="Arial" w:eastAsia="Times New Roman" w:hAnsi="Arial" w:cs="Times New Roman"/>
      <w:b/>
      <w:sz w:val="28"/>
      <w:szCs w:val="20"/>
      <w:lang w:val="en-AU" w:eastAsia="en-AU"/>
    </w:rPr>
  </w:style>
  <w:style w:type="paragraph" w:customStyle="1" w:styleId="Heading21">
    <w:name w:val="Heading 21"/>
    <w:basedOn w:val="Normal"/>
    <w:next w:val="Normal"/>
    <w:uiPriority w:val="9"/>
    <w:semiHidden/>
    <w:unhideWhenUsed/>
    <w:qFormat/>
    <w:rsid w:val="003C5824"/>
    <w:pPr>
      <w:keepNext/>
      <w:keepLines/>
      <w:spacing w:before="200" w:after="0" w:line="240" w:lineRule="auto"/>
      <w:outlineLvl w:val="1"/>
    </w:pPr>
    <w:rPr>
      <w:rFonts w:ascii="Cambria" w:eastAsia="Times New Roman" w:hAnsi="Cambria" w:cs="Times New Roman"/>
      <w:b/>
      <w:bCs/>
      <w:color w:val="4F81BD"/>
      <w:sz w:val="26"/>
      <w:szCs w:val="26"/>
      <w:lang w:val="en-AU" w:eastAsia="en-AU"/>
    </w:rPr>
  </w:style>
  <w:style w:type="paragraph" w:customStyle="1" w:styleId="Heading81">
    <w:name w:val="Heading 81"/>
    <w:basedOn w:val="Normal"/>
    <w:next w:val="Normal"/>
    <w:uiPriority w:val="9"/>
    <w:semiHidden/>
    <w:unhideWhenUsed/>
    <w:qFormat/>
    <w:rsid w:val="003C5824"/>
    <w:pPr>
      <w:keepNext/>
      <w:keepLines/>
      <w:spacing w:before="200" w:after="0" w:line="240" w:lineRule="auto"/>
      <w:outlineLvl w:val="7"/>
    </w:pPr>
    <w:rPr>
      <w:rFonts w:ascii="Cambria" w:eastAsia="Times New Roman" w:hAnsi="Cambria" w:cs="Times New Roman"/>
      <w:color w:val="404040"/>
      <w:sz w:val="20"/>
      <w:szCs w:val="20"/>
      <w:lang w:val="en-AU" w:eastAsia="en-AU"/>
    </w:rPr>
  </w:style>
  <w:style w:type="numbering" w:customStyle="1" w:styleId="NoList1">
    <w:name w:val="No List1"/>
    <w:next w:val="NoList"/>
    <w:uiPriority w:val="99"/>
    <w:semiHidden/>
    <w:unhideWhenUsed/>
    <w:rsid w:val="003C5824"/>
  </w:style>
  <w:style w:type="character" w:customStyle="1" w:styleId="Heading2Char">
    <w:name w:val="Heading 2 Char"/>
    <w:basedOn w:val="DefaultParagraphFont"/>
    <w:link w:val="Heading2"/>
    <w:uiPriority w:val="9"/>
    <w:semiHidden/>
    <w:rsid w:val="003C5824"/>
    <w:rPr>
      <w:rFonts w:ascii="Cambria" w:eastAsia="Times New Roman" w:hAnsi="Cambria" w:cs="Times New Roman"/>
      <w:b/>
      <w:bCs/>
      <w:color w:val="4F81BD"/>
      <w:sz w:val="26"/>
      <w:szCs w:val="26"/>
      <w:lang w:val="en-AU" w:eastAsia="en-AU"/>
    </w:rPr>
  </w:style>
  <w:style w:type="character" w:customStyle="1" w:styleId="Heading8Char">
    <w:name w:val="Heading 8 Char"/>
    <w:basedOn w:val="DefaultParagraphFont"/>
    <w:link w:val="Heading8"/>
    <w:uiPriority w:val="9"/>
    <w:semiHidden/>
    <w:rsid w:val="003C5824"/>
    <w:rPr>
      <w:rFonts w:ascii="Cambria" w:eastAsia="Times New Roman" w:hAnsi="Cambria" w:cs="Times New Roman"/>
      <w:color w:val="404040"/>
      <w:sz w:val="20"/>
      <w:szCs w:val="20"/>
      <w:lang w:val="en-AU" w:eastAsia="en-AU"/>
    </w:rPr>
  </w:style>
  <w:style w:type="character" w:styleId="Strong">
    <w:name w:val="Strong"/>
    <w:basedOn w:val="DefaultParagraphFont"/>
    <w:uiPriority w:val="22"/>
    <w:qFormat/>
    <w:rsid w:val="003C5824"/>
    <w:rPr>
      <w:b/>
      <w:bCs/>
    </w:rPr>
  </w:style>
  <w:style w:type="character" w:styleId="Emphasis">
    <w:name w:val="Emphasis"/>
    <w:basedOn w:val="DefaultParagraphFont"/>
    <w:uiPriority w:val="20"/>
    <w:qFormat/>
    <w:rsid w:val="003C5824"/>
    <w:rPr>
      <w:i/>
      <w:iCs/>
    </w:rPr>
  </w:style>
  <w:style w:type="paragraph" w:styleId="ListParagraph">
    <w:name w:val="List Paragraph"/>
    <w:basedOn w:val="Normal"/>
    <w:uiPriority w:val="34"/>
    <w:qFormat/>
    <w:rsid w:val="003C5824"/>
    <w:pPr>
      <w:spacing w:after="0" w:line="240" w:lineRule="auto"/>
      <w:ind w:left="720"/>
      <w:contextualSpacing/>
    </w:pPr>
    <w:rPr>
      <w:rFonts w:ascii="Arial" w:eastAsia="Times New Roman" w:hAnsi="Arial" w:cs="Times New Roman"/>
      <w:szCs w:val="20"/>
      <w:lang w:val="en-AU" w:eastAsia="en-AU"/>
    </w:rPr>
  </w:style>
  <w:style w:type="paragraph" w:customStyle="1" w:styleId="spacednormal">
    <w:name w:val="spaced normal"/>
    <w:basedOn w:val="Normal"/>
    <w:link w:val="spacednormalChar"/>
    <w:qFormat/>
    <w:rsid w:val="003C5824"/>
    <w:pPr>
      <w:spacing w:before="60" w:after="60" w:line="240" w:lineRule="auto"/>
      <w:ind w:left="567" w:right="567"/>
      <w:jc w:val="both"/>
    </w:pPr>
    <w:rPr>
      <w:rFonts w:ascii="Arial" w:eastAsia="Times New Roman" w:hAnsi="Arial" w:cs="Times New Roman"/>
      <w:bCs/>
      <w:szCs w:val="20"/>
      <w:lang w:val="en-AU" w:eastAsia="en-AU"/>
    </w:rPr>
  </w:style>
  <w:style w:type="character" w:customStyle="1" w:styleId="spacednormalChar">
    <w:name w:val="spaced normal Char"/>
    <w:basedOn w:val="DefaultParagraphFont"/>
    <w:link w:val="spacednormal"/>
    <w:rsid w:val="003C5824"/>
    <w:rPr>
      <w:rFonts w:ascii="Arial" w:eastAsia="Times New Roman" w:hAnsi="Arial" w:cs="Times New Roman"/>
      <w:bCs/>
      <w:szCs w:val="20"/>
      <w:lang w:val="en-AU" w:eastAsia="en-AU"/>
    </w:rPr>
  </w:style>
  <w:style w:type="character" w:customStyle="1" w:styleId="Heading1NumberedChar">
    <w:name w:val="Heading 1 Numbered Char"/>
    <w:basedOn w:val="DefaultParagraphFont"/>
    <w:qFormat/>
    <w:rsid w:val="003C5824"/>
    <w:rPr>
      <w:rFonts w:ascii="Arial" w:hAnsi="Arial"/>
      <w:b/>
      <w:noProof w:val="0"/>
      <w:sz w:val="28"/>
      <w:lang w:val="en-AU" w:eastAsia="en-AU" w:bidi="ar-SA"/>
    </w:rPr>
  </w:style>
  <w:style w:type="paragraph" w:customStyle="1" w:styleId="Heading2Numbered">
    <w:name w:val="Heading 2 Numbered"/>
    <w:basedOn w:val="Normal"/>
    <w:next w:val="Normal"/>
    <w:link w:val="Heading2NumberedChar2"/>
    <w:qFormat/>
    <w:rsid w:val="003C5824"/>
    <w:pPr>
      <w:numPr>
        <w:ilvl w:val="1"/>
        <w:numId w:val="1"/>
      </w:numPr>
      <w:spacing w:before="240" w:after="120" w:line="240" w:lineRule="auto"/>
      <w:outlineLvl w:val="1"/>
    </w:pPr>
    <w:rPr>
      <w:rFonts w:ascii="Arial" w:eastAsia="Times New Roman" w:hAnsi="Arial" w:cs="Times New Roman"/>
      <w:b/>
      <w:sz w:val="28"/>
      <w:szCs w:val="20"/>
      <w:lang w:val="en-AU" w:eastAsia="en-AU"/>
    </w:rPr>
  </w:style>
  <w:style w:type="character" w:customStyle="1" w:styleId="Heading2NumberedChar2">
    <w:name w:val="Heading 2 Numbered Char2"/>
    <w:basedOn w:val="DefaultParagraphFont"/>
    <w:link w:val="Heading2Numbered"/>
    <w:rsid w:val="003C5824"/>
    <w:rPr>
      <w:rFonts w:ascii="Arial" w:eastAsia="Times New Roman" w:hAnsi="Arial" w:cs="Times New Roman"/>
      <w:b/>
      <w:sz w:val="28"/>
      <w:szCs w:val="20"/>
      <w:lang w:val="en-AU" w:eastAsia="en-AU"/>
    </w:rPr>
  </w:style>
  <w:style w:type="paragraph" w:customStyle="1" w:styleId="Heading2ndlevel">
    <w:name w:val="Heading 2nd level"/>
    <w:basedOn w:val="Heading2Numbered"/>
    <w:qFormat/>
    <w:rsid w:val="003C5824"/>
    <w:pPr>
      <w:numPr>
        <w:ilvl w:val="2"/>
      </w:numPr>
      <w:tabs>
        <w:tab w:val="clear" w:pos="1146"/>
        <w:tab w:val="num" w:pos="360"/>
        <w:tab w:val="left" w:pos="578"/>
      </w:tabs>
    </w:pPr>
  </w:style>
  <w:style w:type="paragraph" w:styleId="Footer">
    <w:name w:val="footer"/>
    <w:basedOn w:val="Normal"/>
    <w:link w:val="FooterChar"/>
    <w:uiPriority w:val="99"/>
    <w:semiHidden/>
    <w:unhideWhenUsed/>
    <w:rsid w:val="003C5824"/>
    <w:pPr>
      <w:tabs>
        <w:tab w:val="center" w:pos="4819"/>
        <w:tab w:val="right" w:pos="9638"/>
      </w:tabs>
      <w:spacing w:after="0" w:line="240" w:lineRule="auto"/>
    </w:pPr>
  </w:style>
  <w:style w:type="character" w:customStyle="1" w:styleId="FooterChar">
    <w:name w:val="Footer Char"/>
    <w:basedOn w:val="DefaultParagraphFont"/>
    <w:link w:val="Footer"/>
    <w:uiPriority w:val="99"/>
    <w:semiHidden/>
    <w:rsid w:val="003C5824"/>
  </w:style>
  <w:style w:type="character" w:styleId="PageNumber">
    <w:name w:val="page number"/>
    <w:basedOn w:val="DefaultParagraphFont"/>
    <w:rsid w:val="003C5824"/>
  </w:style>
  <w:style w:type="paragraph" w:customStyle="1" w:styleId="BT-EMEASMCA">
    <w:name w:val="BT- EMEA_SMCA"/>
    <w:basedOn w:val="Normal"/>
    <w:autoRedefine/>
    <w:rsid w:val="003C5824"/>
    <w:pPr>
      <w:numPr>
        <w:numId w:val="18"/>
      </w:numPr>
      <w:tabs>
        <w:tab w:val="left" w:pos="567"/>
      </w:tabs>
      <w:spacing w:after="0" w:line="240" w:lineRule="auto"/>
      <w:ind w:left="567" w:hanging="567"/>
    </w:pPr>
    <w:rPr>
      <w:rFonts w:ascii="Times New Roman" w:eastAsia="Times New Roman" w:hAnsi="Times New Roman" w:cs="Times New Roman"/>
      <w:noProof/>
    </w:rPr>
  </w:style>
  <w:style w:type="paragraph" w:styleId="BalloonText">
    <w:name w:val="Balloon Text"/>
    <w:basedOn w:val="Normal"/>
    <w:link w:val="BalloonTextChar"/>
    <w:uiPriority w:val="99"/>
    <w:semiHidden/>
    <w:unhideWhenUsed/>
    <w:rsid w:val="003C58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5824"/>
    <w:rPr>
      <w:rFonts w:ascii="Segoe UI" w:hAnsi="Segoe UI" w:cs="Segoe UI"/>
      <w:sz w:val="18"/>
      <w:szCs w:val="18"/>
    </w:rPr>
  </w:style>
  <w:style w:type="character" w:styleId="CommentReference">
    <w:name w:val="annotation reference"/>
    <w:basedOn w:val="DefaultParagraphFont"/>
    <w:uiPriority w:val="99"/>
    <w:unhideWhenUsed/>
    <w:rsid w:val="003C5824"/>
    <w:rPr>
      <w:sz w:val="16"/>
      <w:szCs w:val="16"/>
    </w:rPr>
  </w:style>
  <w:style w:type="paragraph" w:styleId="CommentText">
    <w:name w:val="annotation text"/>
    <w:basedOn w:val="Normal"/>
    <w:link w:val="CommentTextChar"/>
    <w:uiPriority w:val="99"/>
    <w:unhideWhenUsed/>
    <w:rsid w:val="003C5824"/>
    <w:pPr>
      <w:spacing w:after="200" w:line="240" w:lineRule="auto"/>
    </w:pPr>
    <w:rPr>
      <w:sz w:val="20"/>
      <w:szCs w:val="20"/>
    </w:rPr>
  </w:style>
  <w:style w:type="character" w:customStyle="1" w:styleId="CommentTextChar">
    <w:name w:val="Comment Text Char"/>
    <w:basedOn w:val="DefaultParagraphFont"/>
    <w:link w:val="CommentText"/>
    <w:uiPriority w:val="99"/>
    <w:rsid w:val="003C5824"/>
    <w:rPr>
      <w:sz w:val="20"/>
      <w:szCs w:val="20"/>
    </w:rPr>
  </w:style>
  <w:style w:type="paragraph" w:styleId="CommentSubject">
    <w:name w:val="annotation subject"/>
    <w:basedOn w:val="CommentText"/>
    <w:next w:val="CommentText"/>
    <w:link w:val="CommentSubjectChar"/>
    <w:uiPriority w:val="99"/>
    <w:semiHidden/>
    <w:unhideWhenUsed/>
    <w:rsid w:val="003C5824"/>
    <w:rPr>
      <w:b/>
      <w:bCs/>
    </w:rPr>
  </w:style>
  <w:style w:type="character" w:customStyle="1" w:styleId="CommentSubjectChar">
    <w:name w:val="Comment Subject Char"/>
    <w:basedOn w:val="CommentTextChar"/>
    <w:link w:val="CommentSubject"/>
    <w:uiPriority w:val="99"/>
    <w:semiHidden/>
    <w:rsid w:val="003C5824"/>
    <w:rPr>
      <w:b/>
      <w:bCs/>
      <w:sz w:val="20"/>
      <w:szCs w:val="20"/>
    </w:rPr>
  </w:style>
  <w:style w:type="character" w:customStyle="1" w:styleId="Heading2Char1">
    <w:name w:val="Heading 2 Char1"/>
    <w:basedOn w:val="DefaultParagraphFont"/>
    <w:uiPriority w:val="9"/>
    <w:semiHidden/>
    <w:rsid w:val="003C5824"/>
    <w:rPr>
      <w:rFonts w:asciiTheme="majorHAnsi" w:eastAsiaTheme="majorEastAsia" w:hAnsiTheme="majorHAnsi" w:cstheme="majorBidi"/>
      <w:color w:val="2F5496" w:themeColor="accent1" w:themeShade="BF"/>
      <w:sz w:val="26"/>
      <w:szCs w:val="26"/>
    </w:rPr>
  </w:style>
  <w:style w:type="character" w:customStyle="1" w:styleId="Heading8Char1">
    <w:name w:val="Heading 8 Char1"/>
    <w:basedOn w:val="DefaultParagraphFont"/>
    <w:uiPriority w:val="9"/>
    <w:semiHidden/>
    <w:rsid w:val="003C5824"/>
    <w:rPr>
      <w:rFonts w:asciiTheme="majorHAnsi" w:eastAsiaTheme="majorEastAsia" w:hAnsiTheme="majorHAnsi" w:cstheme="majorBidi"/>
      <w:color w:val="272727" w:themeColor="text1" w:themeTint="D8"/>
      <w:sz w:val="21"/>
      <w:szCs w:val="21"/>
    </w:rPr>
  </w:style>
  <w:style w:type="paragraph" w:styleId="Revision">
    <w:name w:val="Revision"/>
    <w:hidden/>
    <w:uiPriority w:val="99"/>
    <w:semiHidden/>
    <w:rsid w:val="000E7E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987372">
      <w:bodyDiv w:val="1"/>
      <w:marLeft w:val="0"/>
      <w:marRight w:val="0"/>
      <w:marTop w:val="0"/>
      <w:marBottom w:val="0"/>
      <w:divBdr>
        <w:top w:val="none" w:sz="0" w:space="0" w:color="auto"/>
        <w:left w:val="none" w:sz="0" w:space="0" w:color="auto"/>
        <w:bottom w:val="none" w:sz="0" w:space="0" w:color="auto"/>
        <w:right w:val="none" w:sz="0" w:space="0" w:color="auto"/>
      </w:divBdr>
    </w:div>
    <w:div w:id="830871523">
      <w:bodyDiv w:val="1"/>
      <w:marLeft w:val="0"/>
      <w:marRight w:val="0"/>
      <w:marTop w:val="0"/>
      <w:marBottom w:val="0"/>
      <w:divBdr>
        <w:top w:val="none" w:sz="0" w:space="0" w:color="auto"/>
        <w:left w:val="none" w:sz="0" w:space="0" w:color="auto"/>
        <w:bottom w:val="none" w:sz="0" w:space="0" w:color="auto"/>
        <w:right w:val="none" w:sz="0" w:space="0" w:color="auto"/>
      </w:divBdr>
    </w:div>
    <w:div w:id="874733203">
      <w:bodyDiv w:val="1"/>
      <w:marLeft w:val="0"/>
      <w:marRight w:val="0"/>
      <w:marTop w:val="0"/>
      <w:marBottom w:val="0"/>
      <w:divBdr>
        <w:top w:val="none" w:sz="0" w:space="0" w:color="auto"/>
        <w:left w:val="none" w:sz="0" w:space="0" w:color="auto"/>
        <w:bottom w:val="none" w:sz="0" w:space="0" w:color="auto"/>
        <w:right w:val="none" w:sz="0" w:space="0" w:color="auto"/>
      </w:divBdr>
    </w:div>
    <w:div w:id="1885024600">
      <w:bodyDiv w:val="1"/>
      <w:marLeft w:val="0"/>
      <w:marRight w:val="0"/>
      <w:marTop w:val="0"/>
      <w:marBottom w:val="0"/>
      <w:divBdr>
        <w:top w:val="none" w:sz="0" w:space="0" w:color="auto"/>
        <w:left w:val="none" w:sz="0" w:space="0" w:color="auto"/>
        <w:bottom w:val="none" w:sz="0" w:space="0" w:color="auto"/>
        <w:right w:val="none" w:sz="0" w:space="0" w:color="auto"/>
      </w:divBdr>
    </w:div>
    <w:div w:id="213309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epageidaujamaR@vvkt.lt"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www.vvkt.lt/index.php?400428648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89C6F-F350-491A-B15A-1FDA78FAD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11868</Words>
  <Characters>6766</Characters>
  <Application>Microsoft Office Word</Application>
  <DocSecurity>0</DocSecurity>
  <Lines>56</Lines>
  <Paragraphs>37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Rutele Foktiene</dc:creator>
  <cp:keywords/>
  <dc:description/>
  <cp:lastModifiedBy>Božena Kuntelija</cp:lastModifiedBy>
  <cp:revision>6</cp:revision>
  <cp:lastPrinted>2021-07-08T11:06:00Z</cp:lastPrinted>
  <dcterms:created xsi:type="dcterms:W3CDTF">2024-01-22T11:28:00Z</dcterms:created>
  <dcterms:modified xsi:type="dcterms:W3CDTF">2024-01-30T09:27:00Z</dcterms:modified>
</cp:coreProperties>
</file>