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B67BE" w:rsidRPr="00062F74" w14:paraId="05B746AC" w14:textId="77777777" w:rsidTr="006F1C41">
        <w:tc>
          <w:tcPr>
            <w:tcW w:w="9060" w:type="dxa"/>
            <w:shd w:val="clear" w:color="auto" w:fill="auto"/>
          </w:tcPr>
          <w:p w14:paraId="0222A241" w14:textId="2D7F9567" w:rsidR="008B67BE" w:rsidRPr="00062F74" w:rsidRDefault="008B67BE" w:rsidP="00A96FDC">
            <w:pPr>
              <w:spacing w:line="240" w:lineRule="auto"/>
              <w:outlineLvl w:val="0"/>
              <w:rPr>
                <w:b/>
              </w:rPr>
            </w:pPr>
            <w:r w:rsidRPr="00062F74">
              <w:rPr>
                <w:b/>
                <w:noProof/>
                <w:szCs w:val="22"/>
              </w:rPr>
              <w:br w:type="page"/>
            </w:r>
            <w:r>
              <w:rPr>
                <w:b/>
              </w:rPr>
              <w:t>PACIENTO</w:t>
            </w:r>
            <w:r w:rsidRPr="00062F74">
              <w:rPr>
                <w:b/>
              </w:rPr>
              <w:t xml:space="preserve"> </w:t>
            </w:r>
            <w:r>
              <w:rPr>
                <w:b/>
              </w:rPr>
              <w:t>ĮSPĖJIMO KORTELĖ</w:t>
            </w:r>
          </w:p>
        </w:tc>
      </w:tr>
    </w:tbl>
    <w:p w14:paraId="414026EE" w14:textId="77777777" w:rsidR="00850D6E" w:rsidRDefault="00850D6E">
      <w:pPr>
        <w:tabs>
          <w:tab w:val="clear" w:pos="567"/>
        </w:tabs>
        <w:suppressAutoHyphens w:val="0"/>
        <w:spacing w:line="240" w:lineRule="auto"/>
        <w:rPr>
          <w:b/>
          <w:sz w:val="22"/>
          <w:szCs w:val="22"/>
        </w:rPr>
      </w:pPr>
    </w:p>
    <w:p w14:paraId="1B83C253" w14:textId="4FF89425" w:rsidR="000C771D" w:rsidRPr="00062F74" w:rsidRDefault="000C771D" w:rsidP="000C771D">
      <w:pPr>
        <w:spacing w:line="240" w:lineRule="auto"/>
        <w:outlineLvl w:val="0"/>
        <w:rPr>
          <w:b/>
        </w:rPr>
      </w:pPr>
      <w:r>
        <w:rPr>
          <w:b/>
        </w:rPr>
        <w:t>Paciento Įspėjimo Kortelė</w:t>
      </w:r>
    </w:p>
    <w:p w14:paraId="28C2990F" w14:textId="77777777" w:rsidR="000C771D" w:rsidRPr="00663A90" w:rsidRDefault="000C771D" w:rsidP="000C771D">
      <w:pPr>
        <w:spacing w:line="240" w:lineRule="auto"/>
        <w:outlineLvl w:val="0"/>
      </w:pPr>
      <w:bookmarkStart w:id="0" w:name="_GoBack"/>
      <w:bookmarkEnd w:id="0"/>
    </w:p>
    <w:p w14:paraId="6732DDF8" w14:textId="04AE07CE" w:rsidR="00A30552" w:rsidRDefault="003A3C70" w:rsidP="000C771D">
      <w:pPr>
        <w:spacing w:line="240" w:lineRule="auto"/>
        <w:outlineLvl w:val="0"/>
        <w:rPr>
          <w:b/>
        </w:rPr>
      </w:pPr>
      <w:proofErr w:type="spellStart"/>
      <w:r w:rsidRPr="003A3C70">
        <w:rPr>
          <w:b/>
        </w:rPr>
        <w:t>Rivaroxaban</w:t>
      </w:r>
      <w:proofErr w:type="spellEnd"/>
      <w:r w:rsidRPr="003A3C70">
        <w:rPr>
          <w:b/>
        </w:rPr>
        <w:t xml:space="preserve"> </w:t>
      </w:r>
      <w:proofErr w:type="spellStart"/>
      <w:r w:rsidRPr="003A3C70">
        <w:rPr>
          <w:b/>
        </w:rPr>
        <w:t>Farmak</w:t>
      </w:r>
      <w:proofErr w:type="spellEnd"/>
      <w:r w:rsidRPr="003A3C70">
        <w:rPr>
          <w:b/>
        </w:rPr>
        <w:t xml:space="preserve"> 2,5</w:t>
      </w:r>
      <w:r w:rsidR="001438D5">
        <w:rPr>
          <w:b/>
        </w:rPr>
        <w:t> </w:t>
      </w:r>
      <w:r w:rsidRPr="003A3C70">
        <w:rPr>
          <w:b/>
        </w:rPr>
        <w:t>mg</w:t>
      </w:r>
    </w:p>
    <w:p w14:paraId="7E59F1F3" w14:textId="5862F3E1" w:rsidR="000C771D" w:rsidRPr="00062F74" w:rsidRDefault="00951591" w:rsidP="000C771D">
      <w:pPr>
        <w:spacing w:line="240" w:lineRule="auto"/>
        <w:outlineLvl w:val="0"/>
        <w:rPr>
          <w:b/>
        </w:rPr>
      </w:pPr>
      <w:proofErr w:type="spellStart"/>
      <w:r w:rsidRPr="00951591">
        <w:rPr>
          <w:b/>
        </w:rPr>
        <w:t>Rivaroxaban</w:t>
      </w:r>
      <w:proofErr w:type="spellEnd"/>
      <w:r w:rsidRPr="00951591">
        <w:rPr>
          <w:b/>
        </w:rPr>
        <w:t xml:space="preserve"> </w:t>
      </w:r>
      <w:proofErr w:type="spellStart"/>
      <w:r w:rsidRPr="00951591">
        <w:rPr>
          <w:b/>
        </w:rPr>
        <w:t>Farmak</w:t>
      </w:r>
      <w:proofErr w:type="spellEnd"/>
      <w:r w:rsidRPr="00951591">
        <w:rPr>
          <w:b/>
        </w:rPr>
        <w:t xml:space="preserve"> </w:t>
      </w:r>
      <w:r w:rsidR="000C771D">
        <w:rPr>
          <w:b/>
        </w:rPr>
        <w:t>10 mg</w:t>
      </w:r>
    </w:p>
    <w:p w14:paraId="5BA3FB60" w14:textId="24419E03" w:rsidR="000C771D" w:rsidRPr="00062F74" w:rsidRDefault="00951591" w:rsidP="000C771D">
      <w:pPr>
        <w:spacing w:line="240" w:lineRule="auto"/>
        <w:outlineLvl w:val="0"/>
        <w:rPr>
          <w:b/>
        </w:rPr>
      </w:pPr>
      <w:proofErr w:type="spellStart"/>
      <w:r w:rsidRPr="00951591">
        <w:rPr>
          <w:b/>
        </w:rPr>
        <w:t>Rivaroxaban</w:t>
      </w:r>
      <w:proofErr w:type="spellEnd"/>
      <w:r w:rsidRPr="00951591">
        <w:rPr>
          <w:b/>
        </w:rPr>
        <w:t xml:space="preserve"> </w:t>
      </w:r>
      <w:proofErr w:type="spellStart"/>
      <w:r w:rsidRPr="00951591">
        <w:rPr>
          <w:b/>
        </w:rPr>
        <w:t>Farmak</w:t>
      </w:r>
      <w:proofErr w:type="spellEnd"/>
      <w:r w:rsidRPr="00951591">
        <w:rPr>
          <w:b/>
        </w:rPr>
        <w:t xml:space="preserve"> </w:t>
      </w:r>
      <w:r w:rsidR="000C771D">
        <w:rPr>
          <w:b/>
        </w:rPr>
        <w:t>15 mg</w:t>
      </w:r>
    </w:p>
    <w:p w14:paraId="3CEF74B5" w14:textId="7B61D9D6" w:rsidR="000C771D" w:rsidRPr="00062F74" w:rsidRDefault="00951591" w:rsidP="000C771D">
      <w:pPr>
        <w:spacing w:line="240" w:lineRule="auto"/>
        <w:outlineLvl w:val="0"/>
        <w:rPr>
          <w:b/>
        </w:rPr>
      </w:pPr>
      <w:proofErr w:type="spellStart"/>
      <w:r w:rsidRPr="00951591">
        <w:rPr>
          <w:b/>
        </w:rPr>
        <w:t>Rivaroxaban</w:t>
      </w:r>
      <w:proofErr w:type="spellEnd"/>
      <w:r w:rsidRPr="00951591">
        <w:rPr>
          <w:b/>
        </w:rPr>
        <w:t xml:space="preserve"> </w:t>
      </w:r>
      <w:proofErr w:type="spellStart"/>
      <w:r w:rsidRPr="00951591">
        <w:rPr>
          <w:b/>
        </w:rPr>
        <w:t>Farmak</w:t>
      </w:r>
      <w:proofErr w:type="spellEnd"/>
      <w:r w:rsidRPr="00951591">
        <w:rPr>
          <w:b/>
        </w:rPr>
        <w:t xml:space="preserve"> </w:t>
      </w:r>
      <w:r w:rsidR="000C771D">
        <w:rPr>
          <w:b/>
        </w:rPr>
        <w:t>20 mg</w:t>
      </w:r>
    </w:p>
    <w:p w14:paraId="495D0DA2" w14:textId="77777777" w:rsidR="000C771D" w:rsidRPr="00062F74" w:rsidRDefault="000C771D" w:rsidP="000C771D">
      <w:pPr>
        <w:spacing w:line="240" w:lineRule="auto"/>
        <w:outlineLvl w:val="0"/>
        <w:rPr>
          <w:b/>
        </w:rPr>
      </w:pPr>
    </w:p>
    <w:p w14:paraId="2DD6BAF7" w14:textId="0715C858" w:rsidR="00A52DCD" w:rsidRDefault="000C771D" w:rsidP="00A52DCD">
      <w:pPr>
        <w:spacing w:line="240" w:lineRule="auto"/>
        <w:outlineLvl w:val="0"/>
        <w:rPr>
          <w:b/>
        </w:rPr>
      </w:pPr>
      <w:r w:rsidRPr="00200E3A">
        <w:rPr>
          <w:rFonts w:hint="eastAsia"/>
          <w:b/>
          <w:bCs/>
          <w:lang w:val="en-US"/>
        </w:rPr>
        <w:t>♦</w:t>
      </w:r>
      <w:r>
        <w:rPr>
          <w:b/>
          <w:bCs/>
          <w:lang w:val="en-US"/>
        </w:rPr>
        <w:tab/>
      </w:r>
      <w:r w:rsidR="00A52DCD" w:rsidRPr="00A52DCD">
        <w:rPr>
          <w:b/>
        </w:rPr>
        <w:t>Šią kortelę visada turėkite su savimi</w:t>
      </w:r>
    </w:p>
    <w:p w14:paraId="7A9BE681" w14:textId="5C1FA03A" w:rsidR="000C771D" w:rsidRPr="00062F74" w:rsidRDefault="000C771D" w:rsidP="00A52DCD">
      <w:pPr>
        <w:spacing w:line="240" w:lineRule="auto"/>
        <w:outlineLvl w:val="0"/>
        <w:rPr>
          <w:b/>
        </w:rPr>
      </w:pPr>
      <w:r w:rsidRPr="00200E3A">
        <w:rPr>
          <w:rFonts w:hint="eastAsia"/>
          <w:b/>
          <w:bCs/>
          <w:lang w:val="en-US"/>
        </w:rPr>
        <w:t>♦</w:t>
      </w:r>
      <w:r>
        <w:rPr>
          <w:b/>
          <w:bCs/>
          <w:lang w:val="en-US"/>
        </w:rPr>
        <w:tab/>
      </w:r>
      <w:r w:rsidR="00E264EE">
        <w:rPr>
          <w:b/>
          <w:bCs/>
          <w:lang w:val="en-US"/>
        </w:rPr>
        <w:t>P</w:t>
      </w:r>
      <w:r w:rsidR="00F00554" w:rsidRPr="00F00554">
        <w:rPr>
          <w:b/>
        </w:rPr>
        <w:t>ateikite šią kortelę kiekvienam gydytojui ar odontologui</w:t>
      </w:r>
      <w:r w:rsidR="00E264EE">
        <w:rPr>
          <w:b/>
        </w:rPr>
        <w:t xml:space="preserve"> prieš gydymą</w:t>
      </w:r>
    </w:p>
    <w:p w14:paraId="533CEB1C" w14:textId="30559F14" w:rsidR="00850D6E" w:rsidRDefault="00850D6E">
      <w:pPr>
        <w:tabs>
          <w:tab w:val="clear" w:pos="567"/>
        </w:tabs>
        <w:suppressAutoHyphens w:val="0"/>
        <w:spacing w:line="240" w:lineRule="auto"/>
        <w:rPr>
          <w:b/>
          <w:sz w:val="22"/>
          <w:szCs w:val="22"/>
        </w:rPr>
      </w:pPr>
    </w:p>
    <w:p w14:paraId="5CF469B0" w14:textId="30D75BA3" w:rsidR="00714A58" w:rsidRPr="00062F74" w:rsidRDefault="003F0EB6" w:rsidP="00714A58">
      <w:pPr>
        <w:spacing w:line="240" w:lineRule="auto"/>
        <w:outlineLvl w:val="0"/>
        <w:rPr>
          <w:b/>
          <w:noProof/>
        </w:rPr>
      </w:pPr>
      <w:r>
        <w:rPr>
          <w:b/>
          <w:noProof/>
        </w:rPr>
        <w:t>Aš esu gydomas antikoaguliantu</w:t>
      </w:r>
      <w:r w:rsidR="00714A58" w:rsidRPr="00062F74">
        <w:rPr>
          <w:b/>
          <w:noProof/>
        </w:rPr>
        <w:t xml:space="preserve"> </w:t>
      </w:r>
      <w:r w:rsidRPr="003F0EB6">
        <w:rPr>
          <w:b/>
          <w:noProof/>
        </w:rPr>
        <w:t xml:space="preserve">Rivaroxaban Farmak </w:t>
      </w:r>
      <w:r w:rsidR="00714A58" w:rsidRPr="00062F74">
        <w:rPr>
          <w:b/>
          <w:noProof/>
        </w:rPr>
        <w:t>(rivaroxaban)</w:t>
      </w:r>
    </w:p>
    <w:p w14:paraId="27876380" w14:textId="6736EEF1" w:rsidR="00714A58" w:rsidRPr="00062F74" w:rsidRDefault="00682E4F" w:rsidP="00714A58">
      <w:pPr>
        <w:spacing w:line="240" w:lineRule="auto"/>
        <w:outlineLvl w:val="0"/>
        <w:rPr>
          <w:noProof/>
        </w:rPr>
      </w:pPr>
      <w:r>
        <w:rPr>
          <w:noProof/>
        </w:rPr>
        <w:t>Vardas</w:t>
      </w:r>
      <w:r w:rsidR="00714A58" w:rsidRPr="00062F74">
        <w:rPr>
          <w:noProof/>
        </w:rPr>
        <w:t>:</w:t>
      </w:r>
    </w:p>
    <w:p w14:paraId="1000E1D2" w14:textId="65BEF4BF" w:rsidR="00714A58" w:rsidRPr="00062F74" w:rsidRDefault="00682E4F" w:rsidP="00714A58">
      <w:pPr>
        <w:spacing w:line="240" w:lineRule="auto"/>
        <w:outlineLvl w:val="0"/>
        <w:rPr>
          <w:noProof/>
        </w:rPr>
      </w:pPr>
      <w:r>
        <w:rPr>
          <w:noProof/>
        </w:rPr>
        <w:t>Adresas</w:t>
      </w:r>
      <w:r w:rsidR="00714A58" w:rsidRPr="00062F74">
        <w:rPr>
          <w:noProof/>
        </w:rPr>
        <w:t>:</w:t>
      </w:r>
    </w:p>
    <w:p w14:paraId="0CE3F13C" w14:textId="1183D773" w:rsidR="00714A58" w:rsidRPr="00062F74" w:rsidRDefault="00682E4F" w:rsidP="00714A58">
      <w:pPr>
        <w:spacing w:line="240" w:lineRule="auto"/>
        <w:outlineLvl w:val="0"/>
        <w:rPr>
          <w:noProof/>
        </w:rPr>
      </w:pPr>
      <w:r>
        <w:rPr>
          <w:noProof/>
        </w:rPr>
        <w:t>Gimimo data</w:t>
      </w:r>
      <w:r w:rsidR="00714A58" w:rsidRPr="00062F74">
        <w:rPr>
          <w:noProof/>
        </w:rPr>
        <w:t>:</w:t>
      </w:r>
    </w:p>
    <w:p w14:paraId="1FAA4A43" w14:textId="5A5024A1" w:rsidR="00714A58" w:rsidRPr="00062F74" w:rsidRDefault="00682E4F" w:rsidP="00714A58">
      <w:pPr>
        <w:spacing w:line="240" w:lineRule="auto"/>
        <w:outlineLvl w:val="0"/>
        <w:rPr>
          <w:noProof/>
        </w:rPr>
      </w:pPr>
      <w:r>
        <w:rPr>
          <w:noProof/>
        </w:rPr>
        <w:t>Svoris</w:t>
      </w:r>
      <w:r w:rsidR="00714A58" w:rsidRPr="00062F74">
        <w:rPr>
          <w:noProof/>
        </w:rPr>
        <w:t>:</w:t>
      </w:r>
    </w:p>
    <w:p w14:paraId="62EFC068" w14:textId="2AC97F6C" w:rsidR="00714A58" w:rsidRPr="00062F74" w:rsidRDefault="00682E4F" w:rsidP="00714A58">
      <w:pPr>
        <w:spacing w:line="240" w:lineRule="auto"/>
        <w:outlineLvl w:val="0"/>
        <w:rPr>
          <w:noProof/>
        </w:rPr>
      </w:pPr>
      <w:r>
        <w:rPr>
          <w:noProof/>
        </w:rPr>
        <w:t>Kiti vaistai</w:t>
      </w:r>
      <w:r w:rsidR="00714A58" w:rsidRPr="00062F74">
        <w:rPr>
          <w:noProof/>
        </w:rPr>
        <w:t>/</w:t>
      </w:r>
      <w:r>
        <w:rPr>
          <w:noProof/>
        </w:rPr>
        <w:t>būklės</w:t>
      </w:r>
      <w:r w:rsidR="00714A58" w:rsidRPr="00062F74">
        <w:rPr>
          <w:noProof/>
        </w:rPr>
        <w:t>:</w:t>
      </w:r>
    </w:p>
    <w:p w14:paraId="22B54E58" w14:textId="77777777" w:rsidR="00714A58" w:rsidRPr="00062F74" w:rsidRDefault="00714A58" w:rsidP="00714A58">
      <w:pPr>
        <w:spacing w:line="240" w:lineRule="auto"/>
        <w:outlineLvl w:val="0"/>
        <w:rPr>
          <w:noProof/>
        </w:rPr>
      </w:pPr>
    </w:p>
    <w:p w14:paraId="208B436A" w14:textId="5B8D21F2" w:rsidR="00714A58" w:rsidRPr="00FC6241" w:rsidRDefault="00293083" w:rsidP="00FC6241">
      <w:pPr>
        <w:pStyle w:val="Default"/>
        <w:rPr>
          <w:b/>
          <w:bCs/>
          <w:sz w:val="22"/>
          <w:szCs w:val="22"/>
          <w:lang w:val="en-GB"/>
        </w:rPr>
      </w:pPr>
      <w:proofErr w:type="spellStart"/>
      <w:r w:rsidRPr="00FC6241">
        <w:rPr>
          <w:b/>
          <w:bCs/>
          <w:sz w:val="22"/>
          <w:szCs w:val="22"/>
          <w:lang w:val="en-GB"/>
        </w:rPr>
        <w:t>Esant</w:t>
      </w:r>
      <w:proofErr w:type="spellEnd"/>
      <w:r w:rsidRPr="00FC6241">
        <w:rPr>
          <w:b/>
          <w:bCs/>
          <w:sz w:val="22"/>
          <w:szCs w:val="22"/>
          <w:lang w:val="en-GB"/>
        </w:rPr>
        <w:t xml:space="preserve"> </w:t>
      </w:r>
      <w:proofErr w:type="spellStart"/>
      <w:r w:rsidR="001039B3" w:rsidRPr="00FC6241">
        <w:rPr>
          <w:b/>
          <w:bCs/>
          <w:sz w:val="22"/>
          <w:szCs w:val="22"/>
          <w:lang w:val="en-GB"/>
        </w:rPr>
        <w:t>skubiam</w:t>
      </w:r>
      <w:proofErr w:type="spellEnd"/>
      <w:r w:rsidR="001039B3" w:rsidRPr="00FC6241">
        <w:rPr>
          <w:b/>
          <w:bCs/>
          <w:sz w:val="22"/>
          <w:szCs w:val="22"/>
          <w:lang w:val="en-GB"/>
        </w:rPr>
        <w:t xml:space="preserve"> </w:t>
      </w:r>
      <w:proofErr w:type="spellStart"/>
      <w:r w:rsidR="001039B3" w:rsidRPr="00FC6241">
        <w:rPr>
          <w:b/>
          <w:bCs/>
          <w:sz w:val="22"/>
          <w:szCs w:val="22"/>
          <w:lang w:val="en-GB"/>
        </w:rPr>
        <w:t>atvejui</w:t>
      </w:r>
      <w:proofErr w:type="spellEnd"/>
      <w:r w:rsidRPr="00FC6241">
        <w:rPr>
          <w:b/>
          <w:bCs/>
          <w:sz w:val="22"/>
          <w:szCs w:val="22"/>
          <w:lang w:val="en-GB"/>
        </w:rPr>
        <w:t xml:space="preserve">, </w:t>
      </w:r>
      <w:proofErr w:type="spellStart"/>
      <w:r w:rsidRPr="00FC6241">
        <w:rPr>
          <w:b/>
          <w:bCs/>
          <w:sz w:val="22"/>
          <w:szCs w:val="22"/>
          <w:lang w:val="en-GB"/>
        </w:rPr>
        <w:t>prašome</w:t>
      </w:r>
      <w:proofErr w:type="spellEnd"/>
      <w:r w:rsidRPr="00FC6241">
        <w:rPr>
          <w:b/>
          <w:bCs/>
          <w:sz w:val="22"/>
          <w:szCs w:val="22"/>
          <w:lang w:val="en-GB"/>
        </w:rPr>
        <w:t xml:space="preserve"> </w:t>
      </w:r>
      <w:proofErr w:type="spellStart"/>
      <w:r w:rsidRPr="00FC6241">
        <w:rPr>
          <w:b/>
          <w:bCs/>
          <w:sz w:val="22"/>
          <w:szCs w:val="22"/>
          <w:lang w:val="en-GB"/>
        </w:rPr>
        <w:t>pranešti</w:t>
      </w:r>
      <w:proofErr w:type="spellEnd"/>
      <w:r w:rsidR="00714A58" w:rsidRPr="00FC6241">
        <w:rPr>
          <w:b/>
          <w:bCs/>
          <w:sz w:val="22"/>
          <w:szCs w:val="22"/>
          <w:lang w:val="en-GB"/>
        </w:rPr>
        <w:t>:</w:t>
      </w:r>
    </w:p>
    <w:p w14:paraId="19A5EAE3" w14:textId="0D711ADF" w:rsidR="00714A58" w:rsidRPr="00062F74" w:rsidRDefault="00E76321" w:rsidP="00714A58">
      <w:pPr>
        <w:pStyle w:val="Default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Gydytojo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vardas</w:t>
      </w:r>
      <w:proofErr w:type="spellEnd"/>
      <w:r w:rsidR="00714A58" w:rsidRPr="00062F74">
        <w:rPr>
          <w:sz w:val="22"/>
          <w:szCs w:val="22"/>
          <w:lang w:val="en-GB"/>
        </w:rPr>
        <w:t xml:space="preserve">: </w:t>
      </w:r>
    </w:p>
    <w:p w14:paraId="0D30D4D8" w14:textId="7E1761DF" w:rsidR="00714A58" w:rsidRPr="00062F74" w:rsidRDefault="00E76321" w:rsidP="00714A58">
      <w:pPr>
        <w:pStyle w:val="Default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Gydytojo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telefonas</w:t>
      </w:r>
      <w:proofErr w:type="spellEnd"/>
      <w:r w:rsidR="00714A58" w:rsidRPr="00062F74">
        <w:rPr>
          <w:sz w:val="22"/>
          <w:szCs w:val="22"/>
          <w:lang w:val="en-GB"/>
        </w:rPr>
        <w:t xml:space="preserve">: </w:t>
      </w:r>
    </w:p>
    <w:p w14:paraId="256215CC" w14:textId="6F750492" w:rsidR="00714A58" w:rsidRPr="00062F74" w:rsidRDefault="00E76321" w:rsidP="00714A58">
      <w:pPr>
        <w:pStyle w:val="Default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Gydytoj</w:t>
      </w:r>
      <w:r w:rsidR="00BA01C8">
        <w:rPr>
          <w:sz w:val="22"/>
          <w:szCs w:val="22"/>
          <w:lang w:val="en-GB"/>
        </w:rPr>
        <w:t>o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 w:rsidR="009E278C">
        <w:rPr>
          <w:sz w:val="22"/>
          <w:szCs w:val="22"/>
          <w:lang w:val="en-GB"/>
        </w:rPr>
        <w:t>antspaudas</w:t>
      </w:r>
      <w:proofErr w:type="spellEnd"/>
      <w:r w:rsidR="00714A58" w:rsidRPr="00062F74">
        <w:rPr>
          <w:sz w:val="22"/>
          <w:szCs w:val="22"/>
          <w:lang w:val="en-GB"/>
        </w:rPr>
        <w:t xml:space="preserve">: </w:t>
      </w:r>
    </w:p>
    <w:p w14:paraId="5FC48387" w14:textId="56D0D021" w:rsidR="00714A58" w:rsidRDefault="00714A58">
      <w:pPr>
        <w:tabs>
          <w:tab w:val="clear" w:pos="567"/>
        </w:tabs>
        <w:suppressAutoHyphens w:val="0"/>
        <w:spacing w:line="240" w:lineRule="auto"/>
        <w:rPr>
          <w:b/>
          <w:sz w:val="22"/>
          <w:szCs w:val="22"/>
        </w:rPr>
      </w:pPr>
    </w:p>
    <w:p w14:paraId="198F8554" w14:textId="26F24883" w:rsidR="00B770AD" w:rsidRPr="00062F74" w:rsidRDefault="00FE5064" w:rsidP="00B770AD">
      <w:pPr>
        <w:pStyle w:val="Default"/>
        <w:rPr>
          <w:sz w:val="22"/>
          <w:szCs w:val="22"/>
          <w:lang w:val="en-GB"/>
        </w:rPr>
      </w:pPr>
      <w:proofErr w:type="spellStart"/>
      <w:r>
        <w:rPr>
          <w:b/>
          <w:bCs/>
          <w:sz w:val="22"/>
          <w:szCs w:val="22"/>
          <w:lang w:val="en-GB"/>
        </w:rPr>
        <w:t>Taip</w:t>
      </w:r>
      <w:proofErr w:type="spellEnd"/>
      <w:r>
        <w:rPr>
          <w:b/>
          <w:bCs/>
          <w:sz w:val="22"/>
          <w:szCs w:val="22"/>
          <w:lang w:val="en-GB"/>
        </w:rPr>
        <w:t xml:space="preserve"> pat </w:t>
      </w:r>
      <w:proofErr w:type="spellStart"/>
      <w:r>
        <w:rPr>
          <w:b/>
          <w:bCs/>
          <w:sz w:val="22"/>
          <w:szCs w:val="22"/>
          <w:lang w:val="en-GB"/>
        </w:rPr>
        <w:t>prašome</w:t>
      </w:r>
      <w:proofErr w:type="spellEnd"/>
      <w:r>
        <w:rPr>
          <w:b/>
          <w:bCs/>
          <w:sz w:val="22"/>
          <w:szCs w:val="22"/>
          <w:lang w:val="en-GB"/>
        </w:rPr>
        <w:t xml:space="preserve"> </w:t>
      </w:r>
      <w:proofErr w:type="spellStart"/>
      <w:r>
        <w:rPr>
          <w:b/>
          <w:bCs/>
          <w:sz w:val="22"/>
          <w:szCs w:val="22"/>
          <w:lang w:val="en-GB"/>
        </w:rPr>
        <w:t>pranešti</w:t>
      </w:r>
      <w:proofErr w:type="spellEnd"/>
      <w:r w:rsidR="00B770AD" w:rsidRPr="00062F74">
        <w:rPr>
          <w:b/>
          <w:bCs/>
          <w:sz w:val="22"/>
          <w:szCs w:val="22"/>
          <w:lang w:val="en-GB"/>
        </w:rPr>
        <w:t xml:space="preserve">: </w:t>
      </w:r>
    </w:p>
    <w:p w14:paraId="31FAB598" w14:textId="686618ED" w:rsidR="00B770AD" w:rsidRPr="00062F74" w:rsidRDefault="00FE5064" w:rsidP="00B770AD">
      <w:pPr>
        <w:pStyle w:val="Default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Vardas</w:t>
      </w:r>
      <w:proofErr w:type="spellEnd"/>
      <w:r w:rsidR="00B770AD" w:rsidRPr="00062F74">
        <w:rPr>
          <w:sz w:val="22"/>
          <w:szCs w:val="22"/>
          <w:lang w:val="en-GB"/>
        </w:rPr>
        <w:t xml:space="preserve">: </w:t>
      </w:r>
    </w:p>
    <w:p w14:paraId="7A154608" w14:textId="2CF6E774" w:rsidR="00B770AD" w:rsidRPr="00062F74" w:rsidRDefault="00FE5064" w:rsidP="00B770AD">
      <w:pPr>
        <w:pStyle w:val="Default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Telefonas</w:t>
      </w:r>
      <w:proofErr w:type="spellEnd"/>
      <w:r w:rsidR="00B770AD" w:rsidRPr="00062F74">
        <w:rPr>
          <w:sz w:val="22"/>
          <w:szCs w:val="22"/>
          <w:lang w:val="en-GB"/>
        </w:rPr>
        <w:t xml:space="preserve">: </w:t>
      </w:r>
    </w:p>
    <w:p w14:paraId="1D2C9B7E" w14:textId="51B5790C" w:rsidR="00B770AD" w:rsidRPr="00FC6241" w:rsidRDefault="00A618EF" w:rsidP="00FC6241">
      <w:pPr>
        <w:pStyle w:val="Default"/>
        <w:rPr>
          <w:sz w:val="22"/>
          <w:szCs w:val="22"/>
          <w:lang w:val="en-GB"/>
        </w:rPr>
      </w:pPr>
      <w:proofErr w:type="spellStart"/>
      <w:r w:rsidRPr="00FC6241">
        <w:rPr>
          <w:sz w:val="22"/>
          <w:szCs w:val="22"/>
          <w:lang w:val="en-GB"/>
        </w:rPr>
        <w:t>Ryšys</w:t>
      </w:r>
      <w:proofErr w:type="spellEnd"/>
      <w:r w:rsidR="00B770AD" w:rsidRPr="00FC6241">
        <w:rPr>
          <w:sz w:val="22"/>
          <w:szCs w:val="22"/>
          <w:lang w:val="en-GB"/>
        </w:rPr>
        <w:t>:</w:t>
      </w:r>
    </w:p>
    <w:p w14:paraId="5355EA8B" w14:textId="77777777" w:rsidR="00B770AD" w:rsidRPr="00663A90" w:rsidRDefault="00B770AD" w:rsidP="00B770AD">
      <w:pPr>
        <w:spacing w:line="240" w:lineRule="auto"/>
        <w:outlineLvl w:val="0"/>
        <w:rPr>
          <w:noProof/>
        </w:rPr>
      </w:pPr>
    </w:p>
    <w:p w14:paraId="2213B210" w14:textId="15057B88" w:rsidR="00B770AD" w:rsidRPr="00062F74" w:rsidRDefault="000C7D89" w:rsidP="00B770AD">
      <w:pPr>
        <w:pStyle w:val="Default"/>
        <w:rPr>
          <w:sz w:val="22"/>
          <w:szCs w:val="22"/>
          <w:lang w:val="en-GB"/>
        </w:rPr>
      </w:pPr>
      <w:proofErr w:type="spellStart"/>
      <w:r>
        <w:rPr>
          <w:b/>
          <w:bCs/>
          <w:sz w:val="22"/>
          <w:szCs w:val="22"/>
          <w:lang w:val="en-GB"/>
        </w:rPr>
        <w:t>Informacija</w:t>
      </w:r>
      <w:proofErr w:type="spellEnd"/>
      <w:r>
        <w:rPr>
          <w:b/>
          <w:bCs/>
          <w:sz w:val="22"/>
          <w:szCs w:val="22"/>
          <w:lang w:val="en-GB"/>
        </w:rPr>
        <w:t xml:space="preserve"> </w:t>
      </w:r>
      <w:proofErr w:type="spellStart"/>
      <w:r>
        <w:rPr>
          <w:b/>
          <w:bCs/>
          <w:sz w:val="22"/>
          <w:szCs w:val="22"/>
          <w:lang w:val="en-GB"/>
        </w:rPr>
        <w:t>sveikatos</w:t>
      </w:r>
      <w:proofErr w:type="spellEnd"/>
      <w:r>
        <w:rPr>
          <w:b/>
          <w:bCs/>
          <w:sz w:val="22"/>
          <w:szCs w:val="22"/>
          <w:lang w:val="en-GB"/>
        </w:rPr>
        <w:t xml:space="preserve"> </w:t>
      </w:r>
      <w:proofErr w:type="spellStart"/>
      <w:r>
        <w:rPr>
          <w:b/>
          <w:bCs/>
          <w:sz w:val="22"/>
          <w:szCs w:val="22"/>
          <w:lang w:val="en-GB"/>
        </w:rPr>
        <w:t>priežiūros</w:t>
      </w:r>
      <w:proofErr w:type="spellEnd"/>
      <w:r>
        <w:rPr>
          <w:b/>
          <w:bCs/>
          <w:sz w:val="22"/>
          <w:szCs w:val="22"/>
          <w:lang w:val="en-GB"/>
        </w:rPr>
        <w:t xml:space="preserve"> </w:t>
      </w:r>
      <w:proofErr w:type="spellStart"/>
      <w:r>
        <w:rPr>
          <w:b/>
          <w:bCs/>
          <w:sz w:val="22"/>
          <w:szCs w:val="22"/>
          <w:lang w:val="en-GB"/>
        </w:rPr>
        <w:t>specialistams</w:t>
      </w:r>
      <w:proofErr w:type="spellEnd"/>
      <w:r w:rsidR="00B770AD" w:rsidRPr="00062F74">
        <w:rPr>
          <w:b/>
          <w:bCs/>
          <w:sz w:val="22"/>
          <w:szCs w:val="22"/>
          <w:lang w:val="en-GB"/>
        </w:rPr>
        <w:t xml:space="preserve">: </w:t>
      </w:r>
    </w:p>
    <w:p w14:paraId="7088C8AC" w14:textId="7C38A913" w:rsidR="00263C8F" w:rsidRPr="00ED586B" w:rsidRDefault="00B770AD" w:rsidP="00FC6241">
      <w:pPr>
        <w:ind w:left="540" w:hanging="540"/>
        <w:rPr>
          <w:iCs/>
          <w:sz w:val="22"/>
          <w:szCs w:val="22"/>
        </w:rPr>
      </w:pPr>
      <w:r w:rsidRPr="00200E3A">
        <w:rPr>
          <w:rFonts w:hint="eastAsia"/>
          <w:b/>
          <w:bCs/>
          <w:lang w:val="en-US"/>
        </w:rPr>
        <w:t>♦</w:t>
      </w:r>
      <w:r>
        <w:rPr>
          <w:b/>
          <w:bCs/>
          <w:lang w:val="en-US"/>
        </w:rPr>
        <w:tab/>
      </w:r>
      <w:r w:rsidR="003D5A9F">
        <w:rPr>
          <w:szCs w:val="22"/>
        </w:rPr>
        <w:t>TNS</w:t>
      </w:r>
      <w:r w:rsidRPr="00062F74">
        <w:rPr>
          <w:szCs w:val="22"/>
        </w:rPr>
        <w:t xml:space="preserve"> </w:t>
      </w:r>
      <w:r w:rsidR="00263C8F" w:rsidRPr="00ED586B">
        <w:rPr>
          <w:iCs/>
          <w:sz w:val="22"/>
          <w:szCs w:val="22"/>
        </w:rPr>
        <w:t xml:space="preserve">yra neįteisintas matuoti </w:t>
      </w:r>
      <w:proofErr w:type="spellStart"/>
      <w:r w:rsidR="00877395" w:rsidRPr="00877395">
        <w:rPr>
          <w:iCs/>
          <w:sz w:val="22"/>
          <w:szCs w:val="22"/>
        </w:rPr>
        <w:t>Rivaroxaban</w:t>
      </w:r>
      <w:proofErr w:type="spellEnd"/>
      <w:r w:rsidR="00877395" w:rsidRPr="00877395">
        <w:rPr>
          <w:iCs/>
          <w:sz w:val="22"/>
          <w:szCs w:val="22"/>
        </w:rPr>
        <w:t xml:space="preserve"> </w:t>
      </w:r>
      <w:proofErr w:type="spellStart"/>
      <w:r w:rsidR="00877395" w:rsidRPr="00877395">
        <w:rPr>
          <w:iCs/>
          <w:sz w:val="22"/>
          <w:szCs w:val="22"/>
        </w:rPr>
        <w:t>Farmak</w:t>
      </w:r>
      <w:proofErr w:type="spellEnd"/>
      <w:r w:rsidR="00877395" w:rsidRPr="00877395">
        <w:rPr>
          <w:iCs/>
          <w:sz w:val="22"/>
          <w:szCs w:val="22"/>
        </w:rPr>
        <w:t xml:space="preserve"> </w:t>
      </w:r>
      <w:proofErr w:type="spellStart"/>
      <w:r w:rsidR="00263C8F" w:rsidRPr="00ED586B">
        <w:rPr>
          <w:iCs/>
          <w:sz w:val="22"/>
          <w:szCs w:val="22"/>
        </w:rPr>
        <w:t>antikoaguliacinį</w:t>
      </w:r>
      <w:proofErr w:type="spellEnd"/>
      <w:r w:rsidR="00263C8F" w:rsidRPr="00ED586B">
        <w:rPr>
          <w:iCs/>
          <w:sz w:val="22"/>
          <w:szCs w:val="22"/>
        </w:rPr>
        <w:t xml:space="preserve"> aktyvumą ir todėl turi būti nenaudojamas.</w:t>
      </w:r>
    </w:p>
    <w:p w14:paraId="46F701E2" w14:textId="4A8751B0" w:rsidR="00B770AD" w:rsidRPr="00663A90" w:rsidRDefault="00B770AD" w:rsidP="00263C8F">
      <w:pPr>
        <w:tabs>
          <w:tab w:val="clear" w:pos="567"/>
        </w:tabs>
        <w:spacing w:line="240" w:lineRule="auto"/>
        <w:ind w:left="562" w:hanging="562"/>
        <w:outlineLvl w:val="0"/>
        <w:rPr>
          <w:noProof/>
        </w:rPr>
      </w:pPr>
    </w:p>
    <w:p w14:paraId="0D1011F2" w14:textId="6090802E" w:rsidR="00B770AD" w:rsidRPr="00FC6241" w:rsidRDefault="00E54F71" w:rsidP="00B770AD">
      <w:pPr>
        <w:pStyle w:val="Default"/>
        <w:rPr>
          <w:b/>
          <w:bCs/>
          <w:sz w:val="22"/>
          <w:szCs w:val="22"/>
          <w:lang w:val="en-GB"/>
        </w:rPr>
      </w:pPr>
      <w:proofErr w:type="spellStart"/>
      <w:r>
        <w:rPr>
          <w:b/>
          <w:bCs/>
          <w:sz w:val="22"/>
          <w:szCs w:val="22"/>
          <w:lang w:val="en-GB"/>
        </w:rPr>
        <w:t>Ką</w:t>
      </w:r>
      <w:proofErr w:type="spellEnd"/>
      <w:r>
        <w:rPr>
          <w:b/>
          <w:bCs/>
          <w:sz w:val="22"/>
          <w:szCs w:val="22"/>
          <w:lang w:val="en-GB"/>
        </w:rPr>
        <w:t xml:space="preserve"> </w:t>
      </w:r>
      <w:proofErr w:type="spellStart"/>
      <w:r>
        <w:rPr>
          <w:b/>
          <w:bCs/>
          <w:sz w:val="22"/>
          <w:szCs w:val="22"/>
          <w:lang w:val="en-GB"/>
        </w:rPr>
        <w:t>turėčiau</w:t>
      </w:r>
      <w:proofErr w:type="spellEnd"/>
      <w:r>
        <w:rPr>
          <w:b/>
          <w:bCs/>
          <w:sz w:val="22"/>
          <w:szCs w:val="22"/>
          <w:lang w:val="en-GB"/>
        </w:rPr>
        <w:t xml:space="preserve"> </w:t>
      </w:r>
      <w:proofErr w:type="spellStart"/>
      <w:r>
        <w:rPr>
          <w:b/>
          <w:bCs/>
          <w:sz w:val="22"/>
          <w:szCs w:val="22"/>
          <w:lang w:val="en-GB"/>
        </w:rPr>
        <w:t>žinoti</w:t>
      </w:r>
      <w:proofErr w:type="spellEnd"/>
      <w:r>
        <w:rPr>
          <w:b/>
          <w:bCs/>
          <w:sz w:val="22"/>
          <w:szCs w:val="22"/>
          <w:lang w:val="en-GB"/>
        </w:rPr>
        <w:t xml:space="preserve"> </w:t>
      </w:r>
      <w:proofErr w:type="spellStart"/>
      <w:r>
        <w:rPr>
          <w:b/>
          <w:bCs/>
          <w:sz w:val="22"/>
          <w:szCs w:val="22"/>
          <w:lang w:val="en-GB"/>
        </w:rPr>
        <w:t>apie</w:t>
      </w:r>
      <w:proofErr w:type="spellEnd"/>
      <w:r>
        <w:rPr>
          <w:b/>
          <w:bCs/>
          <w:sz w:val="22"/>
          <w:szCs w:val="22"/>
          <w:lang w:val="en-GB"/>
        </w:rPr>
        <w:t xml:space="preserve"> </w:t>
      </w:r>
      <w:bookmarkStart w:id="1" w:name="_Hlk117116050"/>
      <w:proofErr w:type="spellStart"/>
      <w:r w:rsidRPr="00FC6241">
        <w:rPr>
          <w:b/>
          <w:bCs/>
          <w:sz w:val="22"/>
          <w:szCs w:val="22"/>
          <w:lang w:val="en-GB"/>
        </w:rPr>
        <w:t>Rivaroxaban</w:t>
      </w:r>
      <w:proofErr w:type="spellEnd"/>
      <w:r w:rsidRPr="00FC6241">
        <w:rPr>
          <w:b/>
          <w:bCs/>
          <w:sz w:val="22"/>
          <w:szCs w:val="22"/>
          <w:lang w:val="en-GB"/>
        </w:rPr>
        <w:t xml:space="preserve"> </w:t>
      </w:r>
      <w:proofErr w:type="spellStart"/>
      <w:r w:rsidRPr="00FC6241">
        <w:rPr>
          <w:b/>
          <w:bCs/>
          <w:sz w:val="22"/>
          <w:szCs w:val="22"/>
          <w:lang w:val="en-GB"/>
        </w:rPr>
        <w:t>Farmak</w:t>
      </w:r>
      <w:bookmarkEnd w:id="1"/>
      <w:proofErr w:type="spellEnd"/>
      <w:r w:rsidR="00B770AD" w:rsidRPr="00062F74">
        <w:rPr>
          <w:b/>
          <w:bCs/>
          <w:sz w:val="22"/>
          <w:szCs w:val="22"/>
          <w:lang w:val="en-GB"/>
        </w:rPr>
        <w:t xml:space="preserve">? </w:t>
      </w:r>
    </w:p>
    <w:p w14:paraId="3C8D3865" w14:textId="5B2201FB" w:rsidR="00B770AD" w:rsidRPr="00062F74" w:rsidRDefault="00B770AD" w:rsidP="00B770AD">
      <w:pPr>
        <w:pStyle w:val="Default"/>
        <w:tabs>
          <w:tab w:val="left" w:pos="562"/>
        </w:tabs>
        <w:ind w:left="562" w:hanging="562"/>
        <w:rPr>
          <w:sz w:val="22"/>
          <w:szCs w:val="22"/>
          <w:lang w:val="en-GB"/>
        </w:rPr>
      </w:pPr>
      <w:r w:rsidRPr="00200E3A">
        <w:rPr>
          <w:rFonts w:hint="eastAsia"/>
          <w:b/>
          <w:bCs/>
        </w:rPr>
        <w:t>♦</w:t>
      </w:r>
      <w:r>
        <w:rPr>
          <w:b/>
          <w:bCs/>
        </w:rPr>
        <w:tab/>
      </w:r>
      <w:proofErr w:type="spellStart"/>
      <w:r w:rsidR="000A6279" w:rsidRPr="00FC6241">
        <w:rPr>
          <w:sz w:val="22"/>
          <w:szCs w:val="22"/>
          <w:lang w:val="en-GB"/>
        </w:rPr>
        <w:t>Rivaroxaban</w:t>
      </w:r>
      <w:proofErr w:type="spellEnd"/>
      <w:r w:rsidR="000A6279" w:rsidRPr="00FC6241">
        <w:rPr>
          <w:sz w:val="22"/>
          <w:szCs w:val="22"/>
          <w:lang w:val="en-GB"/>
        </w:rPr>
        <w:t xml:space="preserve"> </w:t>
      </w:r>
      <w:proofErr w:type="spellStart"/>
      <w:r w:rsidR="000A6279" w:rsidRPr="00FC6241">
        <w:rPr>
          <w:sz w:val="22"/>
          <w:szCs w:val="22"/>
          <w:lang w:val="en-GB"/>
        </w:rPr>
        <w:t>Farmak</w:t>
      </w:r>
      <w:proofErr w:type="spellEnd"/>
      <w:r w:rsidR="000A6279" w:rsidRPr="000A6279">
        <w:rPr>
          <w:sz w:val="22"/>
          <w:szCs w:val="22"/>
          <w:lang w:val="en-GB"/>
        </w:rPr>
        <w:t xml:space="preserve"> </w:t>
      </w:r>
      <w:proofErr w:type="spellStart"/>
      <w:r w:rsidR="000A6279" w:rsidRPr="000A6279">
        <w:rPr>
          <w:sz w:val="22"/>
          <w:szCs w:val="22"/>
          <w:lang w:val="en-GB"/>
        </w:rPr>
        <w:t>skystina</w:t>
      </w:r>
      <w:proofErr w:type="spellEnd"/>
      <w:r w:rsidR="000A6279" w:rsidRPr="000A6279">
        <w:rPr>
          <w:sz w:val="22"/>
          <w:szCs w:val="22"/>
          <w:lang w:val="en-GB"/>
        </w:rPr>
        <w:t xml:space="preserve"> </w:t>
      </w:r>
      <w:proofErr w:type="spellStart"/>
      <w:r w:rsidR="000A6279" w:rsidRPr="000A6279">
        <w:rPr>
          <w:sz w:val="22"/>
          <w:szCs w:val="22"/>
          <w:lang w:val="en-GB"/>
        </w:rPr>
        <w:t>kraują</w:t>
      </w:r>
      <w:proofErr w:type="spellEnd"/>
      <w:r w:rsidR="000A6279" w:rsidRPr="000A6279">
        <w:rPr>
          <w:sz w:val="22"/>
          <w:szCs w:val="22"/>
          <w:lang w:val="en-GB"/>
        </w:rPr>
        <w:t xml:space="preserve"> </w:t>
      </w:r>
      <w:proofErr w:type="spellStart"/>
      <w:r w:rsidR="000A6279" w:rsidRPr="000A6279">
        <w:rPr>
          <w:sz w:val="22"/>
          <w:szCs w:val="22"/>
          <w:lang w:val="en-GB"/>
        </w:rPr>
        <w:t>ir</w:t>
      </w:r>
      <w:proofErr w:type="spellEnd"/>
      <w:r w:rsidR="000A6279" w:rsidRPr="000A6279">
        <w:rPr>
          <w:sz w:val="22"/>
          <w:szCs w:val="22"/>
          <w:lang w:val="en-GB"/>
        </w:rPr>
        <w:t xml:space="preserve"> </w:t>
      </w:r>
      <w:proofErr w:type="spellStart"/>
      <w:r w:rsidR="000A6279" w:rsidRPr="000A6279">
        <w:rPr>
          <w:sz w:val="22"/>
          <w:szCs w:val="22"/>
          <w:lang w:val="en-GB"/>
        </w:rPr>
        <w:t>neleidžia</w:t>
      </w:r>
      <w:proofErr w:type="spellEnd"/>
      <w:r w:rsidR="000A6279" w:rsidRPr="000A6279">
        <w:rPr>
          <w:sz w:val="22"/>
          <w:szCs w:val="22"/>
          <w:lang w:val="en-GB"/>
        </w:rPr>
        <w:t xml:space="preserve"> </w:t>
      </w:r>
      <w:proofErr w:type="spellStart"/>
      <w:r w:rsidR="000A6279" w:rsidRPr="000A6279">
        <w:rPr>
          <w:sz w:val="22"/>
          <w:szCs w:val="22"/>
          <w:lang w:val="en-GB"/>
        </w:rPr>
        <w:t>susidaryti</w:t>
      </w:r>
      <w:proofErr w:type="spellEnd"/>
      <w:r w:rsidR="000A6279" w:rsidRPr="000A6279">
        <w:rPr>
          <w:sz w:val="22"/>
          <w:szCs w:val="22"/>
          <w:lang w:val="en-GB"/>
        </w:rPr>
        <w:t xml:space="preserve"> </w:t>
      </w:r>
      <w:proofErr w:type="spellStart"/>
      <w:r w:rsidR="000A6279" w:rsidRPr="000A6279">
        <w:rPr>
          <w:sz w:val="22"/>
          <w:szCs w:val="22"/>
          <w:lang w:val="en-GB"/>
        </w:rPr>
        <w:t>pavojing</w:t>
      </w:r>
      <w:r w:rsidR="000A6279">
        <w:rPr>
          <w:sz w:val="22"/>
          <w:szCs w:val="22"/>
          <w:lang w:val="en-GB"/>
        </w:rPr>
        <w:t>iems</w:t>
      </w:r>
      <w:proofErr w:type="spellEnd"/>
      <w:r w:rsidR="000A6279" w:rsidRPr="000A6279">
        <w:rPr>
          <w:sz w:val="22"/>
          <w:szCs w:val="22"/>
          <w:lang w:val="en-GB"/>
        </w:rPr>
        <w:t xml:space="preserve"> </w:t>
      </w:r>
      <w:proofErr w:type="spellStart"/>
      <w:r w:rsidR="000A6279" w:rsidRPr="000A6279">
        <w:rPr>
          <w:sz w:val="22"/>
          <w:szCs w:val="22"/>
          <w:lang w:val="en-GB"/>
        </w:rPr>
        <w:t>kraujo</w:t>
      </w:r>
      <w:proofErr w:type="spellEnd"/>
      <w:r w:rsidR="000A6279" w:rsidRPr="000A6279">
        <w:rPr>
          <w:sz w:val="22"/>
          <w:szCs w:val="22"/>
          <w:lang w:val="en-GB"/>
        </w:rPr>
        <w:t xml:space="preserve"> </w:t>
      </w:r>
      <w:proofErr w:type="spellStart"/>
      <w:r w:rsidR="000A6279" w:rsidRPr="000A6279">
        <w:rPr>
          <w:sz w:val="22"/>
          <w:szCs w:val="22"/>
          <w:lang w:val="en-GB"/>
        </w:rPr>
        <w:t>krešuli</w:t>
      </w:r>
      <w:r w:rsidR="000A6279">
        <w:rPr>
          <w:sz w:val="22"/>
          <w:szCs w:val="22"/>
          <w:lang w:val="en-GB"/>
        </w:rPr>
        <w:t>ams</w:t>
      </w:r>
      <w:proofErr w:type="spellEnd"/>
      <w:r w:rsidR="000A6279" w:rsidRPr="000A6279">
        <w:rPr>
          <w:sz w:val="22"/>
          <w:szCs w:val="22"/>
          <w:lang w:val="en-GB"/>
        </w:rPr>
        <w:t>.</w:t>
      </w:r>
    </w:p>
    <w:p w14:paraId="10B95F79" w14:textId="1CA5D52A" w:rsidR="00B770AD" w:rsidRPr="00062F74" w:rsidRDefault="00B770AD" w:rsidP="00B770AD">
      <w:pPr>
        <w:pStyle w:val="Default"/>
        <w:tabs>
          <w:tab w:val="left" w:pos="562"/>
        </w:tabs>
        <w:ind w:left="562" w:hanging="562"/>
        <w:rPr>
          <w:sz w:val="22"/>
          <w:szCs w:val="22"/>
          <w:lang w:val="en-GB"/>
        </w:rPr>
      </w:pPr>
      <w:r w:rsidRPr="00200E3A">
        <w:rPr>
          <w:rFonts w:hint="eastAsia"/>
          <w:b/>
          <w:bCs/>
        </w:rPr>
        <w:t>♦</w:t>
      </w:r>
      <w:r>
        <w:rPr>
          <w:sz w:val="22"/>
          <w:szCs w:val="22"/>
          <w:lang w:val="en-GB"/>
        </w:rPr>
        <w:tab/>
      </w:r>
      <w:proofErr w:type="spellStart"/>
      <w:r w:rsidR="004D1E89" w:rsidRPr="00807FC2">
        <w:rPr>
          <w:sz w:val="22"/>
          <w:szCs w:val="22"/>
          <w:lang w:val="en-GB"/>
        </w:rPr>
        <w:t>Rivaroxaban</w:t>
      </w:r>
      <w:proofErr w:type="spellEnd"/>
      <w:r w:rsidR="004D1E89" w:rsidRPr="00807FC2">
        <w:rPr>
          <w:sz w:val="22"/>
          <w:szCs w:val="22"/>
          <w:lang w:val="en-GB"/>
        </w:rPr>
        <w:t xml:space="preserve"> </w:t>
      </w:r>
      <w:proofErr w:type="spellStart"/>
      <w:r w:rsidR="004D1E89" w:rsidRPr="00807FC2">
        <w:rPr>
          <w:sz w:val="22"/>
          <w:szCs w:val="22"/>
          <w:lang w:val="en-GB"/>
        </w:rPr>
        <w:t>Farmak</w:t>
      </w:r>
      <w:proofErr w:type="spellEnd"/>
      <w:r w:rsidR="004D1E89" w:rsidRPr="000A6279">
        <w:rPr>
          <w:sz w:val="22"/>
          <w:szCs w:val="22"/>
          <w:lang w:val="en-GB"/>
        </w:rPr>
        <w:t xml:space="preserve"> </w:t>
      </w:r>
      <w:proofErr w:type="spellStart"/>
      <w:r w:rsidR="004D1E89" w:rsidRPr="004D1E89">
        <w:rPr>
          <w:sz w:val="22"/>
          <w:szCs w:val="22"/>
          <w:lang w:val="en-GB"/>
        </w:rPr>
        <w:t>turi</w:t>
      </w:r>
      <w:proofErr w:type="spellEnd"/>
      <w:r w:rsidR="004D1E89" w:rsidRPr="004D1E89">
        <w:rPr>
          <w:sz w:val="22"/>
          <w:szCs w:val="22"/>
          <w:lang w:val="en-GB"/>
        </w:rPr>
        <w:t xml:space="preserve"> </w:t>
      </w:r>
      <w:proofErr w:type="spellStart"/>
      <w:r w:rsidR="004D1E89" w:rsidRPr="004D1E89">
        <w:rPr>
          <w:sz w:val="22"/>
          <w:szCs w:val="22"/>
          <w:lang w:val="en-GB"/>
        </w:rPr>
        <w:t>būti</w:t>
      </w:r>
      <w:proofErr w:type="spellEnd"/>
      <w:r w:rsidR="004D1E89" w:rsidRPr="004D1E89">
        <w:rPr>
          <w:sz w:val="22"/>
          <w:szCs w:val="22"/>
          <w:lang w:val="en-GB"/>
        </w:rPr>
        <w:t xml:space="preserve"> </w:t>
      </w:r>
      <w:proofErr w:type="spellStart"/>
      <w:r w:rsidR="004D1E89" w:rsidRPr="004D1E89">
        <w:rPr>
          <w:sz w:val="22"/>
          <w:szCs w:val="22"/>
          <w:lang w:val="en-GB"/>
        </w:rPr>
        <w:t>vartojamas</w:t>
      </w:r>
      <w:proofErr w:type="spellEnd"/>
      <w:r w:rsidR="004D1E89" w:rsidRPr="004D1E89">
        <w:rPr>
          <w:sz w:val="22"/>
          <w:szCs w:val="22"/>
          <w:lang w:val="en-GB"/>
        </w:rPr>
        <w:t xml:space="preserve"> </w:t>
      </w:r>
      <w:proofErr w:type="spellStart"/>
      <w:r w:rsidR="004D1E89" w:rsidRPr="004D1E89">
        <w:rPr>
          <w:sz w:val="22"/>
          <w:szCs w:val="22"/>
          <w:lang w:val="en-GB"/>
        </w:rPr>
        <w:t>tiksliai</w:t>
      </w:r>
      <w:proofErr w:type="spellEnd"/>
      <w:r w:rsidR="004D1E89" w:rsidRPr="004D1E89">
        <w:rPr>
          <w:sz w:val="22"/>
          <w:szCs w:val="22"/>
          <w:lang w:val="en-GB"/>
        </w:rPr>
        <w:t xml:space="preserve"> </w:t>
      </w:r>
      <w:proofErr w:type="spellStart"/>
      <w:r w:rsidR="004D1E89" w:rsidRPr="004D1E89">
        <w:rPr>
          <w:sz w:val="22"/>
          <w:szCs w:val="22"/>
          <w:lang w:val="en-GB"/>
        </w:rPr>
        <w:t>taip</w:t>
      </w:r>
      <w:proofErr w:type="spellEnd"/>
      <w:r w:rsidR="004D1E89" w:rsidRPr="004D1E89">
        <w:rPr>
          <w:sz w:val="22"/>
          <w:szCs w:val="22"/>
          <w:lang w:val="en-GB"/>
        </w:rPr>
        <w:t xml:space="preserve">, </w:t>
      </w:r>
      <w:proofErr w:type="spellStart"/>
      <w:r w:rsidR="004D1E89" w:rsidRPr="004D1E89">
        <w:rPr>
          <w:sz w:val="22"/>
          <w:szCs w:val="22"/>
          <w:lang w:val="en-GB"/>
        </w:rPr>
        <w:t>kaip</w:t>
      </w:r>
      <w:proofErr w:type="spellEnd"/>
      <w:r w:rsidR="004D1E89" w:rsidRPr="004D1E89">
        <w:rPr>
          <w:sz w:val="22"/>
          <w:szCs w:val="22"/>
          <w:lang w:val="en-GB"/>
        </w:rPr>
        <w:t xml:space="preserve"> </w:t>
      </w:r>
      <w:proofErr w:type="spellStart"/>
      <w:r w:rsidR="004D1E89" w:rsidRPr="004D1E89">
        <w:rPr>
          <w:sz w:val="22"/>
          <w:szCs w:val="22"/>
          <w:lang w:val="en-GB"/>
        </w:rPr>
        <w:t>nurodė</w:t>
      </w:r>
      <w:proofErr w:type="spellEnd"/>
      <w:r w:rsidR="004D1E89" w:rsidRPr="004D1E89">
        <w:rPr>
          <w:sz w:val="22"/>
          <w:szCs w:val="22"/>
          <w:lang w:val="en-GB"/>
        </w:rPr>
        <w:t xml:space="preserve"> </w:t>
      </w:r>
      <w:proofErr w:type="spellStart"/>
      <w:r w:rsidR="004D1E89" w:rsidRPr="004D1E89">
        <w:rPr>
          <w:sz w:val="22"/>
          <w:szCs w:val="22"/>
          <w:lang w:val="en-GB"/>
        </w:rPr>
        <w:t>gydytojas</w:t>
      </w:r>
      <w:proofErr w:type="spellEnd"/>
      <w:r w:rsidR="004D1E89" w:rsidRPr="004D1E89">
        <w:rPr>
          <w:sz w:val="22"/>
          <w:szCs w:val="22"/>
          <w:lang w:val="en-GB"/>
        </w:rPr>
        <w:t xml:space="preserve">. </w:t>
      </w:r>
      <w:proofErr w:type="spellStart"/>
      <w:r w:rsidR="004D1E89" w:rsidRPr="004D1E89">
        <w:rPr>
          <w:sz w:val="22"/>
          <w:szCs w:val="22"/>
          <w:lang w:val="en-GB"/>
        </w:rPr>
        <w:t>Kad</w:t>
      </w:r>
      <w:proofErr w:type="spellEnd"/>
      <w:r w:rsidR="004D1E89">
        <w:rPr>
          <w:sz w:val="22"/>
          <w:szCs w:val="22"/>
          <w:lang w:val="en-GB"/>
        </w:rPr>
        <w:t xml:space="preserve"> </w:t>
      </w:r>
      <w:proofErr w:type="spellStart"/>
      <w:r w:rsidR="004D1E89">
        <w:rPr>
          <w:sz w:val="22"/>
          <w:szCs w:val="22"/>
          <w:lang w:val="en-GB"/>
        </w:rPr>
        <w:t>būtų</w:t>
      </w:r>
      <w:proofErr w:type="spellEnd"/>
      <w:r w:rsidR="004D1E89">
        <w:rPr>
          <w:sz w:val="22"/>
          <w:szCs w:val="22"/>
          <w:lang w:val="en-GB"/>
        </w:rPr>
        <w:t xml:space="preserve"> </w:t>
      </w:r>
      <w:proofErr w:type="spellStart"/>
      <w:r w:rsidR="004D1E89" w:rsidRPr="004D1E89">
        <w:rPr>
          <w:sz w:val="22"/>
          <w:szCs w:val="22"/>
          <w:lang w:val="en-GB"/>
        </w:rPr>
        <w:t>užtikrint</w:t>
      </w:r>
      <w:r w:rsidR="004D1E89">
        <w:rPr>
          <w:sz w:val="22"/>
          <w:szCs w:val="22"/>
          <w:lang w:val="en-GB"/>
        </w:rPr>
        <w:t>a</w:t>
      </w:r>
      <w:proofErr w:type="spellEnd"/>
      <w:r w:rsidR="004D1E89" w:rsidRPr="004D1E89">
        <w:rPr>
          <w:sz w:val="22"/>
          <w:szCs w:val="22"/>
          <w:lang w:val="en-GB"/>
        </w:rPr>
        <w:t xml:space="preserve"> </w:t>
      </w:r>
      <w:proofErr w:type="spellStart"/>
      <w:r w:rsidR="004D1E89" w:rsidRPr="004D1E89">
        <w:rPr>
          <w:sz w:val="22"/>
          <w:szCs w:val="22"/>
          <w:lang w:val="en-GB"/>
        </w:rPr>
        <w:t>optimali</w:t>
      </w:r>
      <w:proofErr w:type="spellEnd"/>
      <w:r w:rsidR="004D1E89" w:rsidRPr="004D1E89">
        <w:rPr>
          <w:sz w:val="22"/>
          <w:szCs w:val="22"/>
          <w:lang w:val="en-GB"/>
        </w:rPr>
        <w:t xml:space="preserve"> </w:t>
      </w:r>
      <w:proofErr w:type="spellStart"/>
      <w:r w:rsidR="004D1E89" w:rsidRPr="004D1E89">
        <w:rPr>
          <w:sz w:val="22"/>
          <w:szCs w:val="22"/>
          <w:lang w:val="en-GB"/>
        </w:rPr>
        <w:t>apsaug</w:t>
      </w:r>
      <w:r w:rsidR="004D1E89">
        <w:rPr>
          <w:sz w:val="22"/>
          <w:szCs w:val="22"/>
          <w:lang w:val="en-GB"/>
        </w:rPr>
        <w:t>a</w:t>
      </w:r>
      <w:proofErr w:type="spellEnd"/>
      <w:r w:rsidR="004D1E89" w:rsidRPr="004D1E89">
        <w:rPr>
          <w:sz w:val="22"/>
          <w:szCs w:val="22"/>
          <w:lang w:val="en-GB"/>
        </w:rPr>
        <w:t xml:space="preserve"> </w:t>
      </w:r>
      <w:proofErr w:type="spellStart"/>
      <w:r w:rsidR="004D1E89" w:rsidRPr="004D1E89">
        <w:rPr>
          <w:sz w:val="22"/>
          <w:szCs w:val="22"/>
          <w:lang w:val="en-GB"/>
        </w:rPr>
        <w:t>nuo</w:t>
      </w:r>
      <w:proofErr w:type="spellEnd"/>
      <w:r w:rsidR="004D1E89" w:rsidRPr="004D1E89">
        <w:rPr>
          <w:sz w:val="22"/>
          <w:szCs w:val="22"/>
          <w:lang w:val="en-GB"/>
        </w:rPr>
        <w:t xml:space="preserve"> </w:t>
      </w:r>
      <w:proofErr w:type="spellStart"/>
      <w:r w:rsidR="004D1E89" w:rsidRPr="004D1E89">
        <w:rPr>
          <w:sz w:val="22"/>
          <w:szCs w:val="22"/>
          <w:lang w:val="en-GB"/>
        </w:rPr>
        <w:t>kraujo</w:t>
      </w:r>
      <w:proofErr w:type="spellEnd"/>
      <w:r w:rsidR="004D1E89" w:rsidRPr="004D1E89">
        <w:rPr>
          <w:sz w:val="22"/>
          <w:szCs w:val="22"/>
          <w:lang w:val="en-GB"/>
        </w:rPr>
        <w:t xml:space="preserve"> </w:t>
      </w:r>
      <w:proofErr w:type="spellStart"/>
      <w:r w:rsidR="004D1E89" w:rsidRPr="004D1E89">
        <w:rPr>
          <w:sz w:val="22"/>
          <w:szCs w:val="22"/>
          <w:lang w:val="en-GB"/>
        </w:rPr>
        <w:t>krešulių</w:t>
      </w:r>
      <w:proofErr w:type="spellEnd"/>
      <w:r w:rsidR="00060C3A">
        <w:rPr>
          <w:sz w:val="22"/>
          <w:szCs w:val="22"/>
          <w:lang w:val="en-GB"/>
        </w:rPr>
        <w:t xml:space="preserve"> </w:t>
      </w:r>
      <w:proofErr w:type="spellStart"/>
      <w:r w:rsidR="00060C3A">
        <w:rPr>
          <w:sz w:val="22"/>
          <w:szCs w:val="22"/>
          <w:lang w:val="en-GB"/>
        </w:rPr>
        <w:t>susidarymo</w:t>
      </w:r>
      <w:proofErr w:type="spellEnd"/>
      <w:r w:rsidR="004D1E89" w:rsidRPr="004D1E89">
        <w:rPr>
          <w:sz w:val="22"/>
          <w:szCs w:val="22"/>
          <w:lang w:val="en-GB"/>
        </w:rPr>
        <w:t xml:space="preserve">, </w:t>
      </w:r>
      <w:proofErr w:type="spellStart"/>
      <w:r w:rsidR="004D1E89" w:rsidRPr="00FC6241">
        <w:rPr>
          <w:b/>
          <w:bCs/>
          <w:sz w:val="22"/>
          <w:szCs w:val="22"/>
          <w:lang w:val="en-GB"/>
        </w:rPr>
        <w:t>niekada</w:t>
      </w:r>
      <w:proofErr w:type="spellEnd"/>
      <w:r w:rsidR="004D1E89" w:rsidRPr="00FC6241">
        <w:rPr>
          <w:b/>
          <w:bCs/>
          <w:sz w:val="22"/>
          <w:szCs w:val="22"/>
          <w:lang w:val="en-GB"/>
        </w:rPr>
        <w:t xml:space="preserve"> </w:t>
      </w:r>
      <w:proofErr w:type="spellStart"/>
      <w:r w:rsidR="004D1E89" w:rsidRPr="00FC6241">
        <w:rPr>
          <w:b/>
          <w:bCs/>
          <w:sz w:val="22"/>
          <w:szCs w:val="22"/>
          <w:lang w:val="en-GB"/>
        </w:rPr>
        <w:t>nepraleiskite</w:t>
      </w:r>
      <w:proofErr w:type="spellEnd"/>
      <w:r w:rsidR="004D1E89" w:rsidRPr="00FC6241">
        <w:rPr>
          <w:b/>
          <w:bCs/>
          <w:sz w:val="22"/>
          <w:szCs w:val="22"/>
          <w:lang w:val="en-GB"/>
        </w:rPr>
        <w:t xml:space="preserve"> </w:t>
      </w:r>
      <w:proofErr w:type="spellStart"/>
      <w:r w:rsidR="004D1E89" w:rsidRPr="00FC6241">
        <w:rPr>
          <w:b/>
          <w:bCs/>
          <w:sz w:val="22"/>
          <w:szCs w:val="22"/>
          <w:lang w:val="en-GB"/>
        </w:rPr>
        <w:t>dozės</w:t>
      </w:r>
      <w:proofErr w:type="spellEnd"/>
      <w:r w:rsidR="004D1E89" w:rsidRPr="004D1E89">
        <w:rPr>
          <w:sz w:val="22"/>
          <w:szCs w:val="22"/>
          <w:lang w:val="en-GB"/>
        </w:rPr>
        <w:t>.</w:t>
      </w:r>
    </w:p>
    <w:p w14:paraId="42296C35" w14:textId="77777777" w:rsidR="00FF4678" w:rsidRDefault="00B770AD" w:rsidP="00B770AD">
      <w:pPr>
        <w:pStyle w:val="Default"/>
        <w:tabs>
          <w:tab w:val="left" w:pos="562"/>
        </w:tabs>
        <w:ind w:left="562" w:hanging="562"/>
        <w:rPr>
          <w:sz w:val="22"/>
          <w:szCs w:val="22"/>
          <w:lang w:val="en-GB"/>
        </w:rPr>
      </w:pPr>
      <w:r w:rsidRPr="00200E3A">
        <w:rPr>
          <w:rFonts w:hint="eastAsia"/>
          <w:b/>
          <w:bCs/>
        </w:rPr>
        <w:t>♦</w:t>
      </w:r>
      <w:r>
        <w:rPr>
          <w:b/>
          <w:bCs/>
        </w:rPr>
        <w:tab/>
      </w:r>
      <w:proofErr w:type="spellStart"/>
      <w:r w:rsidR="00FF4678" w:rsidRPr="00FF4678">
        <w:rPr>
          <w:sz w:val="22"/>
          <w:szCs w:val="22"/>
          <w:lang w:val="en-GB"/>
        </w:rPr>
        <w:t>Negalite</w:t>
      </w:r>
      <w:proofErr w:type="spellEnd"/>
      <w:r w:rsidR="00FF4678" w:rsidRPr="00FF4678">
        <w:rPr>
          <w:sz w:val="22"/>
          <w:szCs w:val="22"/>
          <w:lang w:val="en-GB"/>
        </w:rPr>
        <w:t xml:space="preserve"> </w:t>
      </w:r>
      <w:proofErr w:type="spellStart"/>
      <w:r w:rsidR="00FF4678" w:rsidRPr="00FF4678">
        <w:rPr>
          <w:sz w:val="22"/>
          <w:szCs w:val="22"/>
          <w:lang w:val="en-GB"/>
        </w:rPr>
        <w:t>nustoti</w:t>
      </w:r>
      <w:proofErr w:type="spellEnd"/>
      <w:r w:rsidR="00FF4678" w:rsidRPr="00FF4678">
        <w:rPr>
          <w:sz w:val="22"/>
          <w:szCs w:val="22"/>
          <w:lang w:val="en-GB"/>
        </w:rPr>
        <w:t xml:space="preserve"> </w:t>
      </w:r>
      <w:proofErr w:type="spellStart"/>
      <w:r w:rsidR="00FF4678" w:rsidRPr="00FF4678">
        <w:rPr>
          <w:sz w:val="22"/>
          <w:szCs w:val="22"/>
          <w:lang w:val="en-GB"/>
        </w:rPr>
        <w:t>vartoti</w:t>
      </w:r>
      <w:proofErr w:type="spellEnd"/>
      <w:r w:rsidR="00FF4678" w:rsidRPr="00FF4678">
        <w:rPr>
          <w:sz w:val="22"/>
          <w:szCs w:val="22"/>
          <w:lang w:val="en-GB"/>
        </w:rPr>
        <w:t xml:space="preserve"> </w:t>
      </w:r>
      <w:proofErr w:type="spellStart"/>
      <w:r w:rsidR="00FF4678" w:rsidRPr="00FF4678">
        <w:rPr>
          <w:sz w:val="22"/>
          <w:szCs w:val="22"/>
          <w:lang w:val="en-GB"/>
        </w:rPr>
        <w:t>Rivaroxaban</w:t>
      </w:r>
      <w:proofErr w:type="spellEnd"/>
      <w:r w:rsidR="00FF4678" w:rsidRPr="00FF4678">
        <w:rPr>
          <w:sz w:val="22"/>
          <w:szCs w:val="22"/>
          <w:lang w:val="en-GB"/>
        </w:rPr>
        <w:t xml:space="preserve"> </w:t>
      </w:r>
      <w:proofErr w:type="spellStart"/>
      <w:r w:rsidR="00FF4678" w:rsidRPr="00FF4678">
        <w:rPr>
          <w:sz w:val="22"/>
          <w:szCs w:val="22"/>
          <w:lang w:val="en-GB"/>
        </w:rPr>
        <w:t>Farmak</w:t>
      </w:r>
      <w:proofErr w:type="spellEnd"/>
      <w:r w:rsidR="00FF4678" w:rsidRPr="00FF4678">
        <w:rPr>
          <w:sz w:val="22"/>
          <w:szCs w:val="22"/>
          <w:lang w:val="en-GB"/>
        </w:rPr>
        <w:t xml:space="preserve">, </w:t>
      </w:r>
      <w:proofErr w:type="spellStart"/>
      <w:r w:rsidR="00FF4678" w:rsidRPr="00FF4678">
        <w:rPr>
          <w:sz w:val="22"/>
          <w:szCs w:val="22"/>
          <w:lang w:val="en-GB"/>
        </w:rPr>
        <w:t>prieš</w:t>
      </w:r>
      <w:proofErr w:type="spellEnd"/>
      <w:r w:rsidR="00FF4678" w:rsidRPr="00FF4678">
        <w:rPr>
          <w:sz w:val="22"/>
          <w:szCs w:val="22"/>
          <w:lang w:val="en-GB"/>
        </w:rPr>
        <w:t xml:space="preserve"> tai </w:t>
      </w:r>
      <w:proofErr w:type="spellStart"/>
      <w:r w:rsidR="00FF4678" w:rsidRPr="00FF4678">
        <w:rPr>
          <w:sz w:val="22"/>
          <w:szCs w:val="22"/>
          <w:lang w:val="en-GB"/>
        </w:rPr>
        <w:t>nepasitarę</w:t>
      </w:r>
      <w:proofErr w:type="spellEnd"/>
      <w:r w:rsidR="00FF4678" w:rsidRPr="00FF4678">
        <w:rPr>
          <w:sz w:val="22"/>
          <w:szCs w:val="22"/>
          <w:lang w:val="en-GB"/>
        </w:rPr>
        <w:t xml:space="preserve"> </w:t>
      </w:r>
      <w:proofErr w:type="spellStart"/>
      <w:r w:rsidR="00FF4678" w:rsidRPr="00FF4678">
        <w:rPr>
          <w:sz w:val="22"/>
          <w:szCs w:val="22"/>
          <w:lang w:val="en-GB"/>
        </w:rPr>
        <w:t>su</w:t>
      </w:r>
      <w:proofErr w:type="spellEnd"/>
      <w:r w:rsidR="00FF4678" w:rsidRPr="00FF4678">
        <w:rPr>
          <w:sz w:val="22"/>
          <w:szCs w:val="22"/>
          <w:lang w:val="en-GB"/>
        </w:rPr>
        <w:t xml:space="preserve"> </w:t>
      </w:r>
      <w:proofErr w:type="spellStart"/>
      <w:r w:rsidR="00FF4678" w:rsidRPr="00FF4678">
        <w:rPr>
          <w:sz w:val="22"/>
          <w:szCs w:val="22"/>
          <w:lang w:val="en-GB"/>
        </w:rPr>
        <w:t>gydytoju</w:t>
      </w:r>
      <w:proofErr w:type="spellEnd"/>
      <w:r w:rsidR="00FF4678" w:rsidRPr="00FF4678">
        <w:rPr>
          <w:sz w:val="22"/>
          <w:szCs w:val="22"/>
          <w:lang w:val="en-GB"/>
        </w:rPr>
        <w:t xml:space="preserve">, </w:t>
      </w:r>
      <w:proofErr w:type="spellStart"/>
      <w:r w:rsidR="00FF4678" w:rsidRPr="00FF4678">
        <w:rPr>
          <w:sz w:val="22"/>
          <w:szCs w:val="22"/>
          <w:lang w:val="en-GB"/>
        </w:rPr>
        <w:t>nes</w:t>
      </w:r>
      <w:proofErr w:type="spellEnd"/>
      <w:r w:rsidR="00FF4678" w:rsidRPr="00FF4678">
        <w:rPr>
          <w:sz w:val="22"/>
          <w:szCs w:val="22"/>
          <w:lang w:val="en-GB"/>
        </w:rPr>
        <w:t xml:space="preserve"> </w:t>
      </w:r>
      <w:proofErr w:type="spellStart"/>
      <w:r w:rsidR="00FF4678" w:rsidRPr="00FF4678">
        <w:rPr>
          <w:sz w:val="22"/>
          <w:szCs w:val="22"/>
          <w:lang w:val="en-GB"/>
        </w:rPr>
        <w:t>gali</w:t>
      </w:r>
      <w:proofErr w:type="spellEnd"/>
      <w:r w:rsidR="00FF4678" w:rsidRPr="00FF4678">
        <w:rPr>
          <w:sz w:val="22"/>
          <w:szCs w:val="22"/>
          <w:lang w:val="en-GB"/>
        </w:rPr>
        <w:t xml:space="preserve"> </w:t>
      </w:r>
      <w:proofErr w:type="spellStart"/>
      <w:r w:rsidR="00FF4678" w:rsidRPr="00FF4678">
        <w:rPr>
          <w:sz w:val="22"/>
          <w:szCs w:val="22"/>
          <w:lang w:val="en-GB"/>
        </w:rPr>
        <w:t>padidėti</w:t>
      </w:r>
      <w:proofErr w:type="spellEnd"/>
      <w:r w:rsidR="00FF4678" w:rsidRPr="00FF4678">
        <w:rPr>
          <w:sz w:val="22"/>
          <w:szCs w:val="22"/>
          <w:lang w:val="en-GB"/>
        </w:rPr>
        <w:t xml:space="preserve"> </w:t>
      </w:r>
      <w:proofErr w:type="spellStart"/>
      <w:r w:rsidR="00FF4678" w:rsidRPr="00FF4678">
        <w:rPr>
          <w:sz w:val="22"/>
          <w:szCs w:val="22"/>
          <w:lang w:val="en-GB"/>
        </w:rPr>
        <w:t>kraujo</w:t>
      </w:r>
      <w:proofErr w:type="spellEnd"/>
      <w:r w:rsidR="00FF4678" w:rsidRPr="00FF4678">
        <w:rPr>
          <w:sz w:val="22"/>
          <w:szCs w:val="22"/>
          <w:lang w:val="en-GB"/>
        </w:rPr>
        <w:t xml:space="preserve"> </w:t>
      </w:r>
      <w:proofErr w:type="spellStart"/>
      <w:r w:rsidR="00FF4678" w:rsidRPr="00FF4678">
        <w:rPr>
          <w:sz w:val="22"/>
          <w:szCs w:val="22"/>
          <w:lang w:val="en-GB"/>
        </w:rPr>
        <w:t>krešulių</w:t>
      </w:r>
      <w:proofErr w:type="spellEnd"/>
      <w:r w:rsidR="00FF4678" w:rsidRPr="00FF4678">
        <w:rPr>
          <w:sz w:val="22"/>
          <w:szCs w:val="22"/>
          <w:lang w:val="en-GB"/>
        </w:rPr>
        <w:t xml:space="preserve"> </w:t>
      </w:r>
      <w:proofErr w:type="spellStart"/>
      <w:r w:rsidR="00FF4678" w:rsidRPr="00FF4678">
        <w:rPr>
          <w:sz w:val="22"/>
          <w:szCs w:val="22"/>
          <w:lang w:val="en-GB"/>
        </w:rPr>
        <w:t>rizika</w:t>
      </w:r>
      <w:proofErr w:type="spellEnd"/>
      <w:r w:rsidR="00FF4678" w:rsidRPr="00FF4678">
        <w:rPr>
          <w:sz w:val="22"/>
          <w:szCs w:val="22"/>
          <w:lang w:val="en-GB"/>
        </w:rPr>
        <w:t>.</w:t>
      </w:r>
    </w:p>
    <w:p w14:paraId="36297B63" w14:textId="3FC1D3C6" w:rsidR="007C7E7A" w:rsidRDefault="00B770AD" w:rsidP="007C7E7A">
      <w:pPr>
        <w:pStyle w:val="Default"/>
        <w:tabs>
          <w:tab w:val="left" w:pos="562"/>
        </w:tabs>
        <w:ind w:left="562" w:hanging="562"/>
        <w:rPr>
          <w:sz w:val="22"/>
          <w:szCs w:val="22"/>
          <w:lang w:val="en-GB"/>
        </w:rPr>
      </w:pPr>
      <w:r w:rsidRPr="00200E3A">
        <w:rPr>
          <w:rFonts w:hint="eastAsia"/>
          <w:b/>
          <w:bCs/>
        </w:rPr>
        <w:t>♦</w:t>
      </w:r>
      <w:r>
        <w:rPr>
          <w:b/>
          <w:bCs/>
        </w:rPr>
        <w:tab/>
      </w:r>
      <w:proofErr w:type="spellStart"/>
      <w:r w:rsidR="007C7E7A" w:rsidRPr="007C7E7A">
        <w:rPr>
          <w:sz w:val="22"/>
          <w:szCs w:val="22"/>
          <w:lang w:val="en-GB"/>
        </w:rPr>
        <w:t>Pasakykite</w:t>
      </w:r>
      <w:proofErr w:type="spellEnd"/>
      <w:r w:rsidR="007C7E7A" w:rsidRPr="007C7E7A">
        <w:rPr>
          <w:sz w:val="22"/>
          <w:szCs w:val="22"/>
          <w:lang w:val="en-GB"/>
        </w:rPr>
        <w:t xml:space="preserve"> </w:t>
      </w:r>
      <w:proofErr w:type="spellStart"/>
      <w:r w:rsidR="007C7E7A" w:rsidRPr="007C7E7A">
        <w:rPr>
          <w:sz w:val="22"/>
          <w:szCs w:val="22"/>
          <w:lang w:val="en-GB"/>
        </w:rPr>
        <w:t>savo</w:t>
      </w:r>
      <w:proofErr w:type="spellEnd"/>
      <w:r w:rsidR="007C7E7A" w:rsidRPr="007C7E7A">
        <w:rPr>
          <w:sz w:val="22"/>
          <w:szCs w:val="22"/>
          <w:lang w:val="en-GB"/>
        </w:rPr>
        <w:t xml:space="preserve"> </w:t>
      </w:r>
      <w:proofErr w:type="spellStart"/>
      <w:r w:rsidR="007C7E7A" w:rsidRPr="007C7E7A">
        <w:rPr>
          <w:sz w:val="22"/>
          <w:szCs w:val="22"/>
          <w:lang w:val="en-GB"/>
        </w:rPr>
        <w:t>sveikatos</w:t>
      </w:r>
      <w:proofErr w:type="spellEnd"/>
      <w:r w:rsidR="007C7E7A" w:rsidRPr="007C7E7A">
        <w:rPr>
          <w:sz w:val="22"/>
          <w:szCs w:val="22"/>
          <w:lang w:val="en-GB"/>
        </w:rPr>
        <w:t xml:space="preserve"> </w:t>
      </w:r>
      <w:proofErr w:type="spellStart"/>
      <w:r w:rsidR="007C7E7A" w:rsidRPr="007C7E7A">
        <w:rPr>
          <w:sz w:val="22"/>
          <w:szCs w:val="22"/>
          <w:lang w:val="en-GB"/>
        </w:rPr>
        <w:t>priežiūros</w:t>
      </w:r>
      <w:proofErr w:type="spellEnd"/>
      <w:r w:rsidR="007C7E7A" w:rsidRPr="007C7E7A">
        <w:rPr>
          <w:sz w:val="22"/>
          <w:szCs w:val="22"/>
          <w:lang w:val="en-GB"/>
        </w:rPr>
        <w:t xml:space="preserve"> </w:t>
      </w:r>
      <w:proofErr w:type="spellStart"/>
      <w:r w:rsidR="007C7E7A">
        <w:rPr>
          <w:sz w:val="22"/>
          <w:szCs w:val="22"/>
          <w:lang w:val="en-GB"/>
        </w:rPr>
        <w:t>specialistui</w:t>
      </w:r>
      <w:proofErr w:type="spellEnd"/>
      <w:r w:rsidR="007C7E7A" w:rsidRPr="007C7E7A">
        <w:rPr>
          <w:sz w:val="22"/>
          <w:szCs w:val="22"/>
          <w:lang w:val="en-GB"/>
        </w:rPr>
        <w:t xml:space="preserve"> </w:t>
      </w:r>
      <w:proofErr w:type="spellStart"/>
      <w:r w:rsidR="007C7E7A" w:rsidRPr="007C7E7A">
        <w:rPr>
          <w:sz w:val="22"/>
          <w:szCs w:val="22"/>
          <w:lang w:val="en-GB"/>
        </w:rPr>
        <w:t>apie</w:t>
      </w:r>
      <w:proofErr w:type="spellEnd"/>
      <w:r w:rsidR="007C7E7A" w:rsidRPr="007C7E7A">
        <w:rPr>
          <w:sz w:val="22"/>
          <w:szCs w:val="22"/>
          <w:lang w:val="en-GB"/>
        </w:rPr>
        <w:t xml:space="preserve"> </w:t>
      </w:r>
      <w:proofErr w:type="spellStart"/>
      <w:r w:rsidR="007C7E7A" w:rsidRPr="007C7E7A">
        <w:rPr>
          <w:sz w:val="22"/>
          <w:szCs w:val="22"/>
          <w:lang w:val="en-GB"/>
        </w:rPr>
        <w:t>visus</w:t>
      </w:r>
      <w:proofErr w:type="spellEnd"/>
      <w:r w:rsidR="007C7E7A" w:rsidRPr="007C7E7A">
        <w:rPr>
          <w:sz w:val="22"/>
          <w:szCs w:val="22"/>
          <w:lang w:val="en-GB"/>
        </w:rPr>
        <w:t xml:space="preserve"> </w:t>
      </w:r>
      <w:proofErr w:type="spellStart"/>
      <w:r w:rsidR="007C7E7A" w:rsidRPr="007C7E7A">
        <w:rPr>
          <w:sz w:val="22"/>
          <w:szCs w:val="22"/>
          <w:lang w:val="en-GB"/>
        </w:rPr>
        <w:t>kitus</w:t>
      </w:r>
      <w:proofErr w:type="spellEnd"/>
      <w:r w:rsidR="007C7E7A" w:rsidRPr="007C7E7A">
        <w:rPr>
          <w:sz w:val="22"/>
          <w:szCs w:val="22"/>
          <w:lang w:val="en-GB"/>
        </w:rPr>
        <w:t xml:space="preserve"> </w:t>
      </w:r>
      <w:proofErr w:type="spellStart"/>
      <w:r w:rsidR="007C7E7A" w:rsidRPr="007C7E7A">
        <w:rPr>
          <w:sz w:val="22"/>
          <w:szCs w:val="22"/>
          <w:lang w:val="en-GB"/>
        </w:rPr>
        <w:t>vaistus</w:t>
      </w:r>
      <w:proofErr w:type="spellEnd"/>
      <w:r w:rsidR="007C7E7A" w:rsidRPr="007C7E7A">
        <w:rPr>
          <w:sz w:val="22"/>
          <w:szCs w:val="22"/>
          <w:lang w:val="en-GB"/>
        </w:rPr>
        <w:t xml:space="preserve">, </w:t>
      </w:r>
      <w:proofErr w:type="spellStart"/>
      <w:r w:rsidR="007C7E7A" w:rsidRPr="007C7E7A">
        <w:rPr>
          <w:sz w:val="22"/>
          <w:szCs w:val="22"/>
          <w:lang w:val="en-GB"/>
        </w:rPr>
        <w:t>kuriuos</w:t>
      </w:r>
      <w:proofErr w:type="spellEnd"/>
      <w:r w:rsidR="007C7E7A" w:rsidRPr="007C7E7A">
        <w:rPr>
          <w:sz w:val="22"/>
          <w:szCs w:val="22"/>
          <w:lang w:val="en-GB"/>
        </w:rPr>
        <w:t xml:space="preserve"> </w:t>
      </w:r>
      <w:proofErr w:type="spellStart"/>
      <w:r w:rsidR="007C7E7A" w:rsidRPr="007C7E7A">
        <w:rPr>
          <w:sz w:val="22"/>
          <w:szCs w:val="22"/>
          <w:lang w:val="en-GB"/>
        </w:rPr>
        <w:t>šiuo</w:t>
      </w:r>
      <w:proofErr w:type="spellEnd"/>
      <w:r w:rsidR="007C7E7A" w:rsidRPr="007C7E7A">
        <w:rPr>
          <w:sz w:val="22"/>
          <w:szCs w:val="22"/>
          <w:lang w:val="en-GB"/>
        </w:rPr>
        <w:t xml:space="preserve"> </w:t>
      </w:r>
      <w:proofErr w:type="spellStart"/>
      <w:r w:rsidR="007C7E7A" w:rsidRPr="007C7E7A">
        <w:rPr>
          <w:sz w:val="22"/>
          <w:szCs w:val="22"/>
          <w:lang w:val="en-GB"/>
        </w:rPr>
        <w:t>metu</w:t>
      </w:r>
      <w:proofErr w:type="spellEnd"/>
      <w:r w:rsidR="007C7E7A" w:rsidRPr="007C7E7A">
        <w:rPr>
          <w:sz w:val="22"/>
          <w:szCs w:val="22"/>
          <w:lang w:val="en-GB"/>
        </w:rPr>
        <w:t xml:space="preserve"> </w:t>
      </w:r>
      <w:proofErr w:type="spellStart"/>
      <w:r w:rsidR="007C7E7A" w:rsidRPr="007C7E7A">
        <w:rPr>
          <w:sz w:val="22"/>
          <w:szCs w:val="22"/>
          <w:lang w:val="en-GB"/>
        </w:rPr>
        <w:t>vartojate</w:t>
      </w:r>
      <w:proofErr w:type="spellEnd"/>
      <w:r w:rsidR="007C7E7A" w:rsidRPr="007C7E7A">
        <w:rPr>
          <w:sz w:val="22"/>
          <w:szCs w:val="22"/>
          <w:lang w:val="en-GB"/>
        </w:rPr>
        <w:t xml:space="preserve">, </w:t>
      </w:r>
      <w:proofErr w:type="spellStart"/>
      <w:r w:rsidR="007C7E7A" w:rsidRPr="007C7E7A">
        <w:rPr>
          <w:sz w:val="22"/>
          <w:szCs w:val="22"/>
          <w:lang w:val="en-GB"/>
        </w:rPr>
        <w:t>neseniai</w:t>
      </w:r>
      <w:proofErr w:type="spellEnd"/>
      <w:r w:rsidR="007C7E7A" w:rsidRPr="007C7E7A">
        <w:rPr>
          <w:sz w:val="22"/>
          <w:szCs w:val="22"/>
          <w:lang w:val="en-GB"/>
        </w:rPr>
        <w:t xml:space="preserve"> </w:t>
      </w:r>
      <w:proofErr w:type="spellStart"/>
      <w:r w:rsidR="007C7E7A" w:rsidRPr="007C7E7A">
        <w:rPr>
          <w:sz w:val="22"/>
          <w:szCs w:val="22"/>
          <w:lang w:val="en-GB"/>
        </w:rPr>
        <w:t>vartojote</w:t>
      </w:r>
      <w:proofErr w:type="spellEnd"/>
      <w:r w:rsidR="007C7E7A" w:rsidRPr="007C7E7A">
        <w:rPr>
          <w:sz w:val="22"/>
          <w:szCs w:val="22"/>
          <w:lang w:val="en-GB"/>
        </w:rPr>
        <w:t xml:space="preserve"> </w:t>
      </w:r>
      <w:proofErr w:type="spellStart"/>
      <w:r w:rsidR="007C7E7A" w:rsidRPr="007C7E7A">
        <w:rPr>
          <w:sz w:val="22"/>
          <w:szCs w:val="22"/>
          <w:lang w:val="en-GB"/>
        </w:rPr>
        <w:t>arba</w:t>
      </w:r>
      <w:proofErr w:type="spellEnd"/>
      <w:r w:rsidR="007C7E7A" w:rsidRPr="007C7E7A">
        <w:rPr>
          <w:sz w:val="22"/>
          <w:szCs w:val="22"/>
          <w:lang w:val="en-GB"/>
        </w:rPr>
        <w:t xml:space="preserve"> </w:t>
      </w:r>
      <w:proofErr w:type="spellStart"/>
      <w:r w:rsidR="007C7E7A" w:rsidRPr="007C7E7A">
        <w:rPr>
          <w:sz w:val="22"/>
          <w:szCs w:val="22"/>
          <w:lang w:val="en-GB"/>
        </w:rPr>
        <w:t>ketinate</w:t>
      </w:r>
      <w:proofErr w:type="spellEnd"/>
      <w:r w:rsidR="007C7E7A" w:rsidRPr="007C7E7A">
        <w:rPr>
          <w:sz w:val="22"/>
          <w:szCs w:val="22"/>
          <w:lang w:val="en-GB"/>
        </w:rPr>
        <w:t xml:space="preserve"> </w:t>
      </w:r>
      <w:proofErr w:type="spellStart"/>
      <w:r w:rsidR="007C7E7A" w:rsidRPr="007C7E7A">
        <w:rPr>
          <w:sz w:val="22"/>
          <w:szCs w:val="22"/>
          <w:lang w:val="en-GB"/>
        </w:rPr>
        <w:t>pradėti</w:t>
      </w:r>
      <w:proofErr w:type="spellEnd"/>
      <w:r w:rsidR="007C7E7A" w:rsidRPr="007C7E7A">
        <w:rPr>
          <w:sz w:val="22"/>
          <w:szCs w:val="22"/>
          <w:lang w:val="en-GB"/>
        </w:rPr>
        <w:t xml:space="preserve"> </w:t>
      </w:r>
      <w:proofErr w:type="spellStart"/>
      <w:r w:rsidR="007C7E7A" w:rsidRPr="007C7E7A">
        <w:rPr>
          <w:sz w:val="22"/>
          <w:szCs w:val="22"/>
          <w:lang w:val="en-GB"/>
        </w:rPr>
        <w:t>vartoti</w:t>
      </w:r>
      <w:proofErr w:type="spellEnd"/>
      <w:r w:rsidR="007C7E7A" w:rsidRPr="007C7E7A">
        <w:rPr>
          <w:sz w:val="22"/>
          <w:szCs w:val="22"/>
          <w:lang w:val="en-GB"/>
        </w:rPr>
        <w:t xml:space="preserve">, </w:t>
      </w:r>
      <w:proofErr w:type="spellStart"/>
      <w:r w:rsidR="007C7E7A" w:rsidRPr="007C7E7A">
        <w:rPr>
          <w:sz w:val="22"/>
          <w:szCs w:val="22"/>
          <w:lang w:val="en-GB"/>
        </w:rPr>
        <w:t>prieš</w:t>
      </w:r>
      <w:proofErr w:type="spellEnd"/>
      <w:r w:rsidR="007C7E7A" w:rsidRPr="007C7E7A">
        <w:rPr>
          <w:sz w:val="22"/>
          <w:szCs w:val="22"/>
          <w:lang w:val="en-GB"/>
        </w:rPr>
        <w:t xml:space="preserve"> </w:t>
      </w:r>
      <w:proofErr w:type="spellStart"/>
      <w:r w:rsidR="007C7E7A" w:rsidRPr="007C7E7A">
        <w:rPr>
          <w:sz w:val="22"/>
          <w:szCs w:val="22"/>
          <w:lang w:val="en-GB"/>
        </w:rPr>
        <w:t>pradėdami</w:t>
      </w:r>
      <w:proofErr w:type="spellEnd"/>
      <w:r w:rsidR="007C7E7A" w:rsidRPr="007C7E7A">
        <w:rPr>
          <w:sz w:val="22"/>
          <w:szCs w:val="22"/>
          <w:lang w:val="en-GB"/>
        </w:rPr>
        <w:t xml:space="preserve"> </w:t>
      </w:r>
      <w:proofErr w:type="spellStart"/>
      <w:r w:rsidR="007C7E7A" w:rsidRPr="007C7E7A">
        <w:rPr>
          <w:sz w:val="22"/>
          <w:szCs w:val="22"/>
          <w:lang w:val="en-GB"/>
        </w:rPr>
        <w:t>vartoti</w:t>
      </w:r>
      <w:proofErr w:type="spellEnd"/>
      <w:r w:rsidR="007C7E7A" w:rsidRPr="007C7E7A">
        <w:rPr>
          <w:sz w:val="22"/>
          <w:szCs w:val="22"/>
          <w:lang w:val="en-GB"/>
        </w:rPr>
        <w:t xml:space="preserve"> </w:t>
      </w:r>
      <w:proofErr w:type="spellStart"/>
      <w:r w:rsidR="003B69B8" w:rsidRPr="003B69B8">
        <w:rPr>
          <w:sz w:val="22"/>
          <w:szCs w:val="22"/>
          <w:lang w:val="en-GB"/>
        </w:rPr>
        <w:t>Rivaroxaban</w:t>
      </w:r>
      <w:proofErr w:type="spellEnd"/>
      <w:r w:rsidR="003B69B8" w:rsidRPr="003B69B8">
        <w:rPr>
          <w:sz w:val="22"/>
          <w:szCs w:val="22"/>
          <w:lang w:val="en-GB"/>
        </w:rPr>
        <w:t xml:space="preserve"> </w:t>
      </w:r>
      <w:proofErr w:type="spellStart"/>
      <w:r w:rsidR="003B69B8" w:rsidRPr="003B69B8">
        <w:rPr>
          <w:sz w:val="22"/>
          <w:szCs w:val="22"/>
          <w:lang w:val="en-GB"/>
        </w:rPr>
        <w:t>Farmak</w:t>
      </w:r>
      <w:proofErr w:type="spellEnd"/>
      <w:r w:rsidR="007C7E7A" w:rsidRPr="007C7E7A">
        <w:rPr>
          <w:sz w:val="22"/>
          <w:szCs w:val="22"/>
          <w:lang w:val="en-GB"/>
        </w:rPr>
        <w:t>.</w:t>
      </w:r>
    </w:p>
    <w:p w14:paraId="1EF1F7FB" w14:textId="7F2AE84D" w:rsidR="004025F8" w:rsidRDefault="00B770AD" w:rsidP="004025F8">
      <w:pPr>
        <w:pStyle w:val="Default"/>
        <w:tabs>
          <w:tab w:val="left" w:pos="562"/>
        </w:tabs>
        <w:ind w:left="562" w:hanging="562"/>
        <w:rPr>
          <w:sz w:val="22"/>
          <w:szCs w:val="22"/>
          <w:lang w:val="en-GB"/>
        </w:rPr>
      </w:pPr>
      <w:r w:rsidRPr="00200E3A">
        <w:rPr>
          <w:rFonts w:hint="eastAsia"/>
          <w:b/>
          <w:bCs/>
          <w:lang w:val="en-US"/>
        </w:rPr>
        <w:t>♦</w:t>
      </w:r>
      <w:r>
        <w:rPr>
          <w:b/>
          <w:bCs/>
          <w:lang w:val="en-US"/>
        </w:rPr>
        <w:tab/>
      </w:r>
      <w:proofErr w:type="spellStart"/>
      <w:r w:rsidR="00EA131C" w:rsidRPr="00FC6241">
        <w:rPr>
          <w:sz w:val="22"/>
          <w:szCs w:val="22"/>
          <w:lang w:val="en-GB"/>
        </w:rPr>
        <w:t>Prieš</w:t>
      </w:r>
      <w:proofErr w:type="spellEnd"/>
      <w:r w:rsidR="00EA131C" w:rsidRPr="00FC6241">
        <w:rPr>
          <w:sz w:val="22"/>
          <w:szCs w:val="22"/>
          <w:lang w:val="en-GB"/>
        </w:rPr>
        <w:t xml:space="preserve"> bet </w:t>
      </w:r>
      <w:proofErr w:type="spellStart"/>
      <w:r w:rsidR="00EA131C" w:rsidRPr="00FC6241">
        <w:rPr>
          <w:sz w:val="22"/>
          <w:szCs w:val="22"/>
          <w:lang w:val="en-GB"/>
        </w:rPr>
        <w:t>kokią</w:t>
      </w:r>
      <w:proofErr w:type="spellEnd"/>
      <w:r w:rsidR="00EA131C" w:rsidRPr="00FC6241">
        <w:rPr>
          <w:sz w:val="22"/>
          <w:szCs w:val="22"/>
          <w:lang w:val="en-GB"/>
        </w:rPr>
        <w:t xml:space="preserve"> </w:t>
      </w:r>
      <w:proofErr w:type="spellStart"/>
      <w:r w:rsidR="00EA131C" w:rsidRPr="00FC6241">
        <w:rPr>
          <w:sz w:val="22"/>
          <w:szCs w:val="22"/>
          <w:lang w:val="en-GB"/>
        </w:rPr>
        <w:t>operaciją</w:t>
      </w:r>
      <w:proofErr w:type="spellEnd"/>
      <w:r w:rsidR="00EA131C" w:rsidRPr="00FC6241">
        <w:rPr>
          <w:sz w:val="22"/>
          <w:szCs w:val="22"/>
          <w:lang w:val="en-GB"/>
        </w:rPr>
        <w:t xml:space="preserve"> </w:t>
      </w:r>
      <w:proofErr w:type="spellStart"/>
      <w:r w:rsidR="00EA131C" w:rsidRPr="00FC6241">
        <w:rPr>
          <w:sz w:val="22"/>
          <w:szCs w:val="22"/>
          <w:lang w:val="en-GB"/>
        </w:rPr>
        <w:t>ar</w:t>
      </w:r>
      <w:proofErr w:type="spellEnd"/>
      <w:r w:rsidR="00EA131C" w:rsidRPr="00FC6241">
        <w:rPr>
          <w:sz w:val="22"/>
          <w:szCs w:val="22"/>
          <w:lang w:val="en-GB"/>
        </w:rPr>
        <w:t xml:space="preserve"> </w:t>
      </w:r>
      <w:proofErr w:type="spellStart"/>
      <w:r w:rsidR="00EA131C" w:rsidRPr="00FC6241">
        <w:rPr>
          <w:sz w:val="22"/>
          <w:szCs w:val="22"/>
          <w:lang w:val="en-GB"/>
        </w:rPr>
        <w:t>invazinę</w:t>
      </w:r>
      <w:proofErr w:type="spellEnd"/>
      <w:r w:rsidR="00EA131C" w:rsidRPr="00FC6241">
        <w:rPr>
          <w:sz w:val="22"/>
          <w:szCs w:val="22"/>
          <w:lang w:val="en-GB"/>
        </w:rPr>
        <w:t xml:space="preserve"> </w:t>
      </w:r>
      <w:proofErr w:type="spellStart"/>
      <w:r w:rsidR="00EA131C" w:rsidRPr="00FC6241">
        <w:rPr>
          <w:sz w:val="22"/>
          <w:szCs w:val="22"/>
          <w:lang w:val="en-GB"/>
        </w:rPr>
        <w:t>procedūrą</w:t>
      </w:r>
      <w:proofErr w:type="spellEnd"/>
      <w:r w:rsidR="00EA131C" w:rsidRPr="00FC6241">
        <w:rPr>
          <w:sz w:val="22"/>
          <w:szCs w:val="22"/>
          <w:lang w:val="en-GB"/>
        </w:rPr>
        <w:t xml:space="preserve"> </w:t>
      </w:r>
      <w:proofErr w:type="spellStart"/>
      <w:r w:rsidR="00EA131C" w:rsidRPr="00FC6241">
        <w:rPr>
          <w:sz w:val="22"/>
          <w:szCs w:val="22"/>
          <w:lang w:val="en-GB"/>
        </w:rPr>
        <w:t>pasakykite</w:t>
      </w:r>
      <w:proofErr w:type="spellEnd"/>
      <w:r w:rsidR="00EA131C" w:rsidRPr="00FC6241">
        <w:rPr>
          <w:sz w:val="22"/>
          <w:szCs w:val="22"/>
          <w:lang w:val="en-GB"/>
        </w:rPr>
        <w:t xml:space="preserve"> </w:t>
      </w:r>
      <w:proofErr w:type="spellStart"/>
      <w:r w:rsidR="00EA131C" w:rsidRPr="00FC6241">
        <w:rPr>
          <w:sz w:val="22"/>
          <w:szCs w:val="22"/>
          <w:lang w:val="en-GB"/>
        </w:rPr>
        <w:t>savo</w:t>
      </w:r>
      <w:proofErr w:type="spellEnd"/>
      <w:r w:rsidR="00EA131C" w:rsidRPr="00FC6241">
        <w:rPr>
          <w:sz w:val="22"/>
          <w:szCs w:val="22"/>
          <w:lang w:val="en-GB"/>
        </w:rPr>
        <w:t xml:space="preserve"> </w:t>
      </w:r>
      <w:proofErr w:type="spellStart"/>
      <w:r w:rsidR="00EA131C" w:rsidRPr="00FC6241">
        <w:rPr>
          <w:sz w:val="22"/>
          <w:szCs w:val="22"/>
          <w:lang w:val="en-GB"/>
        </w:rPr>
        <w:t>sveikatos</w:t>
      </w:r>
      <w:proofErr w:type="spellEnd"/>
      <w:r w:rsidR="00EA131C" w:rsidRPr="00FC6241">
        <w:rPr>
          <w:sz w:val="22"/>
          <w:szCs w:val="22"/>
          <w:lang w:val="en-GB"/>
        </w:rPr>
        <w:t xml:space="preserve"> </w:t>
      </w:r>
      <w:proofErr w:type="spellStart"/>
      <w:r w:rsidR="00EA131C" w:rsidRPr="00FC6241">
        <w:rPr>
          <w:sz w:val="22"/>
          <w:szCs w:val="22"/>
          <w:lang w:val="en-GB"/>
        </w:rPr>
        <w:t>priežiūros</w:t>
      </w:r>
      <w:proofErr w:type="spellEnd"/>
      <w:r w:rsidR="00EA131C" w:rsidRPr="00FC6241">
        <w:rPr>
          <w:sz w:val="22"/>
          <w:szCs w:val="22"/>
          <w:lang w:val="en-GB"/>
        </w:rPr>
        <w:t xml:space="preserve"> </w:t>
      </w:r>
      <w:proofErr w:type="spellStart"/>
      <w:r w:rsidR="004025F8">
        <w:rPr>
          <w:sz w:val="22"/>
          <w:szCs w:val="22"/>
          <w:lang w:val="en-GB"/>
        </w:rPr>
        <w:t>specialistui</w:t>
      </w:r>
      <w:proofErr w:type="spellEnd"/>
      <w:r w:rsidR="00EA131C" w:rsidRPr="00FC6241">
        <w:rPr>
          <w:sz w:val="22"/>
          <w:szCs w:val="22"/>
          <w:lang w:val="en-GB"/>
        </w:rPr>
        <w:t xml:space="preserve">, </w:t>
      </w:r>
      <w:proofErr w:type="spellStart"/>
      <w:r w:rsidR="00EA131C" w:rsidRPr="00FC6241">
        <w:rPr>
          <w:sz w:val="22"/>
          <w:szCs w:val="22"/>
          <w:lang w:val="en-GB"/>
        </w:rPr>
        <w:t>kad</w:t>
      </w:r>
      <w:proofErr w:type="spellEnd"/>
      <w:r w:rsidR="00EA131C" w:rsidRPr="00FC6241">
        <w:rPr>
          <w:sz w:val="22"/>
          <w:szCs w:val="22"/>
          <w:lang w:val="en-GB"/>
        </w:rPr>
        <w:t xml:space="preserve"> </w:t>
      </w:r>
      <w:proofErr w:type="spellStart"/>
      <w:r w:rsidR="00EA131C" w:rsidRPr="00FC6241">
        <w:rPr>
          <w:sz w:val="22"/>
          <w:szCs w:val="22"/>
          <w:lang w:val="en-GB"/>
        </w:rPr>
        <w:t>vartojate</w:t>
      </w:r>
      <w:proofErr w:type="spellEnd"/>
      <w:r w:rsidR="00EA131C" w:rsidRPr="00FC6241">
        <w:rPr>
          <w:sz w:val="22"/>
          <w:szCs w:val="22"/>
          <w:lang w:val="en-GB"/>
        </w:rPr>
        <w:t xml:space="preserve"> </w:t>
      </w:r>
      <w:proofErr w:type="spellStart"/>
      <w:r w:rsidR="004025F8" w:rsidRPr="003B69B8">
        <w:rPr>
          <w:sz w:val="22"/>
          <w:szCs w:val="22"/>
          <w:lang w:val="en-GB"/>
        </w:rPr>
        <w:t>Rivaroxaban</w:t>
      </w:r>
      <w:proofErr w:type="spellEnd"/>
      <w:r w:rsidR="004025F8" w:rsidRPr="003B69B8">
        <w:rPr>
          <w:sz w:val="22"/>
          <w:szCs w:val="22"/>
          <w:lang w:val="en-GB"/>
        </w:rPr>
        <w:t xml:space="preserve"> </w:t>
      </w:r>
      <w:proofErr w:type="spellStart"/>
      <w:r w:rsidR="004025F8" w:rsidRPr="003B69B8">
        <w:rPr>
          <w:sz w:val="22"/>
          <w:szCs w:val="22"/>
          <w:lang w:val="en-GB"/>
        </w:rPr>
        <w:t>Farmak</w:t>
      </w:r>
      <w:proofErr w:type="spellEnd"/>
      <w:r w:rsidR="004025F8" w:rsidRPr="007C7E7A">
        <w:rPr>
          <w:sz w:val="22"/>
          <w:szCs w:val="22"/>
          <w:lang w:val="en-GB"/>
        </w:rPr>
        <w:t>.</w:t>
      </w:r>
    </w:p>
    <w:p w14:paraId="2C1ECEF4" w14:textId="5B4AB517" w:rsidR="00813143" w:rsidRDefault="00813143" w:rsidP="004025F8">
      <w:pPr>
        <w:pStyle w:val="Default"/>
        <w:tabs>
          <w:tab w:val="left" w:pos="562"/>
        </w:tabs>
        <w:ind w:left="562" w:hanging="562"/>
        <w:rPr>
          <w:sz w:val="22"/>
          <w:szCs w:val="22"/>
          <w:lang w:val="en-GB"/>
        </w:rPr>
      </w:pPr>
    </w:p>
    <w:p w14:paraId="0349587C" w14:textId="77777777" w:rsidR="00FF6BA9" w:rsidRDefault="00FF6BA9" w:rsidP="00813143">
      <w:pPr>
        <w:pStyle w:val="Default"/>
        <w:ind w:left="562" w:hanging="562"/>
        <w:rPr>
          <w:b/>
          <w:bCs/>
          <w:sz w:val="22"/>
          <w:szCs w:val="22"/>
          <w:lang w:val="en-GB"/>
        </w:rPr>
      </w:pPr>
      <w:proofErr w:type="spellStart"/>
      <w:r w:rsidRPr="00FF6BA9">
        <w:rPr>
          <w:b/>
          <w:bCs/>
          <w:sz w:val="22"/>
          <w:szCs w:val="22"/>
          <w:lang w:val="en-GB"/>
        </w:rPr>
        <w:t>Kada</w:t>
      </w:r>
      <w:proofErr w:type="spellEnd"/>
      <w:r w:rsidRPr="00FF6BA9">
        <w:rPr>
          <w:b/>
          <w:bCs/>
          <w:sz w:val="22"/>
          <w:szCs w:val="22"/>
          <w:lang w:val="en-GB"/>
        </w:rPr>
        <w:t xml:space="preserve"> </w:t>
      </w:r>
      <w:proofErr w:type="spellStart"/>
      <w:r w:rsidRPr="00FF6BA9">
        <w:rPr>
          <w:b/>
          <w:bCs/>
          <w:sz w:val="22"/>
          <w:szCs w:val="22"/>
          <w:lang w:val="en-GB"/>
        </w:rPr>
        <w:t>turėčiau</w:t>
      </w:r>
      <w:proofErr w:type="spellEnd"/>
      <w:r w:rsidRPr="00FF6BA9">
        <w:rPr>
          <w:b/>
          <w:bCs/>
          <w:sz w:val="22"/>
          <w:szCs w:val="22"/>
          <w:lang w:val="en-GB"/>
        </w:rPr>
        <w:t xml:space="preserve"> </w:t>
      </w:r>
      <w:proofErr w:type="spellStart"/>
      <w:r w:rsidRPr="00FF6BA9">
        <w:rPr>
          <w:b/>
          <w:bCs/>
          <w:sz w:val="22"/>
          <w:szCs w:val="22"/>
          <w:lang w:val="en-GB"/>
        </w:rPr>
        <w:t>kreiptis</w:t>
      </w:r>
      <w:proofErr w:type="spellEnd"/>
      <w:r w:rsidRPr="00FF6BA9">
        <w:rPr>
          <w:b/>
          <w:bCs/>
          <w:sz w:val="22"/>
          <w:szCs w:val="22"/>
          <w:lang w:val="en-GB"/>
        </w:rPr>
        <w:t xml:space="preserve"> </w:t>
      </w:r>
      <w:proofErr w:type="spellStart"/>
      <w:r w:rsidRPr="00FF6BA9">
        <w:rPr>
          <w:b/>
          <w:bCs/>
          <w:sz w:val="22"/>
          <w:szCs w:val="22"/>
          <w:lang w:val="en-GB"/>
        </w:rPr>
        <w:t>patarimo</w:t>
      </w:r>
      <w:proofErr w:type="spellEnd"/>
      <w:r w:rsidRPr="00FF6BA9">
        <w:rPr>
          <w:b/>
          <w:bCs/>
          <w:sz w:val="22"/>
          <w:szCs w:val="22"/>
          <w:lang w:val="en-GB"/>
        </w:rPr>
        <w:t xml:space="preserve"> į </w:t>
      </w:r>
      <w:proofErr w:type="spellStart"/>
      <w:r w:rsidRPr="00FF6BA9">
        <w:rPr>
          <w:b/>
          <w:bCs/>
          <w:sz w:val="22"/>
          <w:szCs w:val="22"/>
          <w:lang w:val="en-GB"/>
        </w:rPr>
        <w:t>savo</w:t>
      </w:r>
      <w:proofErr w:type="spellEnd"/>
      <w:r w:rsidRPr="00FF6BA9">
        <w:rPr>
          <w:b/>
          <w:bCs/>
          <w:sz w:val="22"/>
          <w:szCs w:val="22"/>
          <w:lang w:val="en-GB"/>
        </w:rPr>
        <w:t xml:space="preserve"> </w:t>
      </w:r>
      <w:proofErr w:type="spellStart"/>
      <w:r w:rsidRPr="00FF6BA9">
        <w:rPr>
          <w:b/>
          <w:bCs/>
          <w:sz w:val="22"/>
          <w:szCs w:val="22"/>
          <w:lang w:val="en-GB"/>
        </w:rPr>
        <w:t>sveikatos</w:t>
      </w:r>
      <w:proofErr w:type="spellEnd"/>
      <w:r w:rsidRPr="00FF6BA9">
        <w:rPr>
          <w:b/>
          <w:bCs/>
          <w:sz w:val="22"/>
          <w:szCs w:val="22"/>
          <w:lang w:val="en-GB"/>
        </w:rPr>
        <w:t xml:space="preserve"> </w:t>
      </w:r>
      <w:proofErr w:type="spellStart"/>
      <w:r w:rsidRPr="00FF6BA9">
        <w:rPr>
          <w:b/>
          <w:bCs/>
          <w:sz w:val="22"/>
          <w:szCs w:val="22"/>
          <w:lang w:val="en-GB"/>
        </w:rPr>
        <w:t>priežiūros</w:t>
      </w:r>
      <w:proofErr w:type="spellEnd"/>
      <w:r w:rsidRPr="00FF6BA9">
        <w:rPr>
          <w:b/>
          <w:bCs/>
          <w:sz w:val="22"/>
          <w:szCs w:val="22"/>
          <w:lang w:val="en-GB"/>
        </w:rPr>
        <w:t xml:space="preserve"> </w:t>
      </w:r>
      <w:proofErr w:type="spellStart"/>
      <w:r>
        <w:rPr>
          <w:b/>
          <w:bCs/>
          <w:sz w:val="22"/>
          <w:szCs w:val="22"/>
          <w:lang w:val="en-GB"/>
        </w:rPr>
        <w:t>specialistą</w:t>
      </w:r>
      <w:proofErr w:type="spellEnd"/>
      <w:r w:rsidRPr="00FF6BA9">
        <w:rPr>
          <w:b/>
          <w:bCs/>
          <w:sz w:val="22"/>
          <w:szCs w:val="22"/>
          <w:lang w:val="en-GB"/>
        </w:rPr>
        <w:t>?</w:t>
      </w:r>
    </w:p>
    <w:p w14:paraId="50CC3268" w14:textId="6F8310FA" w:rsidR="0089605A" w:rsidRDefault="00765BA8" w:rsidP="0089605A">
      <w:pPr>
        <w:pStyle w:val="Default"/>
        <w:rPr>
          <w:sz w:val="22"/>
          <w:szCs w:val="22"/>
          <w:lang w:val="en-GB"/>
        </w:rPr>
      </w:pPr>
      <w:proofErr w:type="spellStart"/>
      <w:r w:rsidRPr="00765BA8">
        <w:rPr>
          <w:sz w:val="22"/>
          <w:szCs w:val="22"/>
          <w:lang w:val="en-GB"/>
        </w:rPr>
        <w:t>Vartojant</w:t>
      </w:r>
      <w:proofErr w:type="spellEnd"/>
      <w:r w:rsidRPr="00765BA8">
        <w:rPr>
          <w:sz w:val="22"/>
          <w:szCs w:val="22"/>
          <w:lang w:val="en-GB"/>
        </w:rPr>
        <w:t xml:space="preserve"> </w:t>
      </w:r>
      <w:proofErr w:type="spellStart"/>
      <w:r w:rsidRPr="00765BA8">
        <w:rPr>
          <w:sz w:val="22"/>
          <w:szCs w:val="22"/>
          <w:lang w:val="en-GB"/>
        </w:rPr>
        <w:t>kraują</w:t>
      </w:r>
      <w:proofErr w:type="spellEnd"/>
      <w:r w:rsidRPr="00765BA8">
        <w:rPr>
          <w:sz w:val="22"/>
          <w:szCs w:val="22"/>
          <w:lang w:val="en-GB"/>
        </w:rPr>
        <w:t xml:space="preserve"> </w:t>
      </w:r>
      <w:proofErr w:type="spellStart"/>
      <w:r w:rsidRPr="00765BA8">
        <w:rPr>
          <w:sz w:val="22"/>
          <w:szCs w:val="22"/>
          <w:lang w:val="en-GB"/>
        </w:rPr>
        <w:t>skystinančius</w:t>
      </w:r>
      <w:proofErr w:type="spellEnd"/>
      <w:r w:rsidRPr="00765BA8">
        <w:rPr>
          <w:sz w:val="22"/>
          <w:szCs w:val="22"/>
          <w:lang w:val="en-GB"/>
        </w:rPr>
        <w:t xml:space="preserve"> </w:t>
      </w:r>
      <w:proofErr w:type="spellStart"/>
      <w:r w:rsidRPr="00765BA8">
        <w:rPr>
          <w:sz w:val="22"/>
          <w:szCs w:val="22"/>
          <w:lang w:val="en-GB"/>
        </w:rPr>
        <w:t>vaistus</w:t>
      </w:r>
      <w:proofErr w:type="spellEnd"/>
      <w:r w:rsidRPr="00765BA8">
        <w:rPr>
          <w:sz w:val="22"/>
          <w:szCs w:val="22"/>
          <w:lang w:val="en-GB"/>
        </w:rPr>
        <w:t xml:space="preserve">, </w:t>
      </w:r>
      <w:proofErr w:type="spellStart"/>
      <w:r w:rsidRPr="00765BA8">
        <w:rPr>
          <w:sz w:val="22"/>
          <w:szCs w:val="22"/>
          <w:lang w:val="en-GB"/>
        </w:rPr>
        <w:t>tokius</w:t>
      </w:r>
      <w:proofErr w:type="spellEnd"/>
      <w:r w:rsidRPr="00765BA8">
        <w:rPr>
          <w:sz w:val="22"/>
          <w:szCs w:val="22"/>
          <w:lang w:val="en-GB"/>
        </w:rPr>
        <w:t xml:space="preserve"> </w:t>
      </w:r>
      <w:proofErr w:type="spellStart"/>
      <w:r w:rsidRPr="00765BA8">
        <w:rPr>
          <w:sz w:val="22"/>
          <w:szCs w:val="22"/>
          <w:lang w:val="en-GB"/>
        </w:rPr>
        <w:t>kaip</w:t>
      </w:r>
      <w:proofErr w:type="spellEnd"/>
      <w:r w:rsidRPr="00765BA8">
        <w:rPr>
          <w:sz w:val="22"/>
          <w:szCs w:val="22"/>
          <w:lang w:val="en-GB"/>
        </w:rPr>
        <w:t xml:space="preserve"> </w:t>
      </w:r>
      <w:proofErr w:type="spellStart"/>
      <w:r w:rsidRPr="00765BA8">
        <w:rPr>
          <w:sz w:val="22"/>
          <w:szCs w:val="22"/>
          <w:lang w:val="en-GB"/>
        </w:rPr>
        <w:t>Rivaroxaban</w:t>
      </w:r>
      <w:proofErr w:type="spellEnd"/>
      <w:r w:rsidRPr="00765BA8">
        <w:rPr>
          <w:sz w:val="22"/>
          <w:szCs w:val="22"/>
          <w:lang w:val="en-GB"/>
        </w:rPr>
        <w:t xml:space="preserve"> </w:t>
      </w:r>
      <w:proofErr w:type="spellStart"/>
      <w:r w:rsidRPr="00765BA8">
        <w:rPr>
          <w:sz w:val="22"/>
          <w:szCs w:val="22"/>
          <w:lang w:val="en-GB"/>
        </w:rPr>
        <w:t>Farmak</w:t>
      </w:r>
      <w:proofErr w:type="spellEnd"/>
      <w:r w:rsidRPr="00765BA8">
        <w:rPr>
          <w:sz w:val="22"/>
          <w:szCs w:val="22"/>
          <w:lang w:val="en-GB"/>
        </w:rPr>
        <w:t xml:space="preserve">, </w:t>
      </w:r>
      <w:proofErr w:type="spellStart"/>
      <w:r w:rsidRPr="00765BA8">
        <w:rPr>
          <w:sz w:val="22"/>
          <w:szCs w:val="22"/>
          <w:lang w:val="en-GB"/>
        </w:rPr>
        <w:t>svarbu</w:t>
      </w:r>
      <w:proofErr w:type="spellEnd"/>
      <w:r w:rsidRPr="00765BA8">
        <w:rPr>
          <w:sz w:val="22"/>
          <w:szCs w:val="22"/>
          <w:lang w:val="en-GB"/>
        </w:rPr>
        <w:t xml:space="preserve"> </w:t>
      </w:r>
      <w:proofErr w:type="spellStart"/>
      <w:r w:rsidRPr="00765BA8">
        <w:rPr>
          <w:sz w:val="22"/>
          <w:szCs w:val="22"/>
          <w:lang w:val="en-GB"/>
        </w:rPr>
        <w:t>žinoti</w:t>
      </w:r>
      <w:proofErr w:type="spellEnd"/>
      <w:r w:rsidRPr="00765BA8">
        <w:rPr>
          <w:sz w:val="22"/>
          <w:szCs w:val="22"/>
          <w:lang w:val="en-GB"/>
        </w:rPr>
        <w:t xml:space="preserve"> </w:t>
      </w:r>
      <w:proofErr w:type="spellStart"/>
      <w:r w:rsidRPr="00765BA8">
        <w:rPr>
          <w:sz w:val="22"/>
          <w:szCs w:val="22"/>
          <w:lang w:val="en-GB"/>
        </w:rPr>
        <w:t>galimą</w:t>
      </w:r>
      <w:proofErr w:type="spellEnd"/>
      <w:r w:rsidRPr="00765BA8">
        <w:rPr>
          <w:sz w:val="22"/>
          <w:szCs w:val="22"/>
          <w:lang w:val="en-GB"/>
        </w:rPr>
        <w:t xml:space="preserve"> </w:t>
      </w:r>
      <w:proofErr w:type="spellStart"/>
      <w:r w:rsidRPr="00765BA8">
        <w:rPr>
          <w:sz w:val="22"/>
          <w:szCs w:val="22"/>
          <w:lang w:val="en-GB"/>
        </w:rPr>
        <w:t>j</w:t>
      </w:r>
      <w:r w:rsidR="0018453F">
        <w:rPr>
          <w:sz w:val="22"/>
          <w:szCs w:val="22"/>
          <w:lang w:val="en-GB"/>
        </w:rPr>
        <w:t>ų</w:t>
      </w:r>
      <w:proofErr w:type="spellEnd"/>
      <w:r w:rsidRPr="00765BA8">
        <w:rPr>
          <w:sz w:val="22"/>
          <w:szCs w:val="22"/>
          <w:lang w:val="en-GB"/>
        </w:rPr>
        <w:t xml:space="preserve"> </w:t>
      </w:r>
      <w:proofErr w:type="spellStart"/>
      <w:r w:rsidRPr="00765BA8">
        <w:rPr>
          <w:sz w:val="22"/>
          <w:szCs w:val="22"/>
          <w:lang w:val="en-GB"/>
        </w:rPr>
        <w:t>šalutinį</w:t>
      </w:r>
      <w:proofErr w:type="spellEnd"/>
      <w:r w:rsidRPr="00765BA8">
        <w:rPr>
          <w:sz w:val="22"/>
          <w:szCs w:val="22"/>
          <w:lang w:val="en-GB"/>
        </w:rPr>
        <w:t xml:space="preserve"> </w:t>
      </w:r>
      <w:proofErr w:type="spellStart"/>
      <w:r w:rsidRPr="00765BA8">
        <w:rPr>
          <w:sz w:val="22"/>
          <w:szCs w:val="22"/>
          <w:lang w:val="en-GB"/>
        </w:rPr>
        <w:t>poveikį</w:t>
      </w:r>
      <w:proofErr w:type="spellEnd"/>
      <w:r w:rsidR="00813143" w:rsidRPr="00813143">
        <w:rPr>
          <w:sz w:val="22"/>
          <w:szCs w:val="22"/>
          <w:lang w:val="en-GB"/>
        </w:rPr>
        <w:t xml:space="preserve">. </w:t>
      </w:r>
      <w:proofErr w:type="spellStart"/>
      <w:r w:rsidR="000B2A31" w:rsidRPr="000B2A31">
        <w:rPr>
          <w:sz w:val="22"/>
          <w:szCs w:val="22"/>
          <w:lang w:val="en-GB"/>
        </w:rPr>
        <w:t>Kraujavimas</w:t>
      </w:r>
      <w:proofErr w:type="spellEnd"/>
      <w:r w:rsidR="000B2A31" w:rsidRPr="000B2A31">
        <w:rPr>
          <w:sz w:val="22"/>
          <w:szCs w:val="22"/>
          <w:lang w:val="en-GB"/>
        </w:rPr>
        <w:t xml:space="preserve"> </w:t>
      </w:r>
      <w:proofErr w:type="spellStart"/>
      <w:r w:rsidR="000B2A31" w:rsidRPr="000B2A31">
        <w:rPr>
          <w:sz w:val="22"/>
          <w:szCs w:val="22"/>
          <w:lang w:val="en-GB"/>
        </w:rPr>
        <w:t>yra</w:t>
      </w:r>
      <w:proofErr w:type="spellEnd"/>
      <w:r w:rsidR="000B2A31" w:rsidRPr="000B2A31">
        <w:rPr>
          <w:sz w:val="22"/>
          <w:szCs w:val="22"/>
          <w:lang w:val="en-GB"/>
        </w:rPr>
        <w:t xml:space="preserve"> </w:t>
      </w:r>
      <w:proofErr w:type="spellStart"/>
      <w:r w:rsidR="000B2A31" w:rsidRPr="000B2A31">
        <w:rPr>
          <w:sz w:val="22"/>
          <w:szCs w:val="22"/>
          <w:lang w:val="en-GB"/>
        </w:rPr>
        <w:t>dažniausiai</w:t>
      </w:r>
      <w:proofErr w:type="spellEnd"/>
      <w:r w:rsidR="000B2A31" w:rsidRPr="000B2A31">
        <w:rPr>
          <w:sz w:val="22"/>
          <w:szCs w:val="22"/>
          <w:lang w:val="en-GB"/>
        </w:rPr>
        <w:t xml:space="preserve"> </w:t>
      </w:r>
      <w:proofErr w:type="spellStart"/>
      <w:r w:rsidR="000B2A31" w:rsidRPr="000B2A31">
        <w:rPr>
          <w:sz w:val="22"/>
          <w:szCs w:val="22"/>
          <w:lang w:val="en-GB"/>
        </w:rPr>
        <w:t>pasitaikantis</w:t>
      </w:r>
      <w:proofErr w:type="spellEnd"/>
      <w:r w:rsidR="000B2A31" w:rsidRPr="000B2A31">
        <w:rPr>
          <w:sz w:val="22"/>
          <w:szCs w:val="22"/>
          <w:lang w:val="en-GB"/>
        </w:rPr>
        <w:t xml:space="preserve"> </w:t>
      </w:r>
      <w:proofErr w:type="spellStart"/>
      <w:r w:rsidR="000B2A31" w:rsidRPr="000B2A31">
        <w:rPr>
          <w:sz w:val="22"/>
          <w:szCs w:val="22"/>
          <w:lang w:val="en-GB"/>
        </w:rPr>
        <w:t>šalutinis</w:t>
      </w:r>
      <w:proofErr w:type="spellEnd"/>
      <w:r w:rsidR="000B2A31" w:rsidRPr="000B2A31">
        <w:rPr>
          <w:sz w:val="22"/>
          <w:szCs w:val="22"/>
          <w:lang w:val="en-GB"/>
        </w:rPr>
        <w:t xml:space="preserve"> </w:t>
      </w:r>
      <w:proofErr w:type="spellStart"/>
      <w:r w:rsidR="000B2A31" w:rsidRPr="000B2A31">
        <w:rPr>
          <w:sz w:val="22"/>
          <w:szCs w:val="22"/>
          <w:lang w:val="en-GB"/>
        </w:rPr>
        <w:t>poveikis</w:t>
      </w:r>
      <w:proofErr w:type="spellEnd"/>
      <w:r w:rsidR="000B2A31" w:rsidRPr="000B2A31">
        <w:rPr>
          <w:sz w:val="22"/>
          <w:szCs w:val="22"/>
          <w:lang w:val="en-GB"/>
        </w:rPr>
        <w:t>.</w:t>
      </w:r>
      <w:r w:rsidR="000B2A31">
        <w:rPr>
          <w:sz w:val="22"/>
          <w:szCs w:val="22"/>
          <w:lang w:val="en-GB"/>
        </w:rPr>
        <w:t xml:space="preserve"> </w:t>
      </w:r>
      <w:proofErr w:type="spellStart"/>
      <w:r w:rsidR="00517D74" w:rsidRPr="00517D74">
        <w:rPr>
          <w:sz w:val="22"/>
          <w:szCs w:val="22"/>
          <w:lang w:val="en-GB"/>
        </w:rPr>
        <w:t>Nepradėkite</w:t>
      </w:r>
      <w:proofErr w:type="spellEnd"/>
      <w:r w:rsidR="00517D74" w:rsidRPr="00517D74">
        <w:rPr>
          <w:sz w:val="22"/>
          <w:szCs w:val="22"/>
          <w:lang w:val="en-GB"/>
        </w:rPr>
        <w:t xml:space="preserve"> </w:t>
      </w:r>
      <w:proofErr w:type="spellStart"/>
      <w:r w:rsidR="00517D74" w:rsidRPr="00517D74">
        <w:rPr>
          <w:sz w:val="22"/>
          <w:szCs w:val="22"/>
          <w:lang w:val="en-GB"/>
        </w:rPr>
        <w:t>vartoti</w:t>
      </w:r>
      <w:proofErr w:type="spellEnd"/>
      <w:r w:rsidR="00517D74" w:rsidRPr="00517D74">
        <w:rPr>
          <w:sz w:val="22"/>
          <w:szCs w:val="22"/>
          <w:lang w:val="en-GB"/>
        </w:rPr>
        <w:t xml:space="preserve"> </w:t>
      </w:r>
      <w:proofErr w:type="spellStart"/>
      <w:r w:rsidR="00517D74" w:rsidRPr="00517D74">
        <w:rPr>
          <w:sz w:val="22"/>
          <w:szCs w:val="22"/>
          <w:lang w:val="en-GB"/>
        </w:rPr>
        <w:t>Rivaroxaban</w:t>
      </w:r>
      <w:proofErr w:type="spellEnd"/>
      <w:r w:rsidR="00517D74" w:rsidRPr="00517D74">
        <w:rPr>
          <w:sz w:val="22"/>
          <w:szCs w:val="22"/>
          <w:lang w:val="en-GB"/>
        </w:rPr>
        <w:t xml:space="preserve"> </w:t>
      </w:r>
      <w:proofErr w:type="spellStart"/>
      <w:r w:rsidR="00517D74" w:rsidRPr="00517D74">
        <w:rPr>
          <w:sz w:val="22"/>
          <w:szCs w:val="22"/>
          <w:lang w:val="en-GB"/>
        </w:rPr>
        <w:t>Farmak</w:t>
      </w:r>
      <w:proofErr w:type="spellEnd"/>
      <w:r w:rsidR="00517D74" w:rsidRPr="00517D74">
        <w:rPr>
          <w:sz w:val="22"/>
          <w:szCs w:val="22"/>
          <w:lang w:val="en-GB"/>
        </w:rPr>
        <w:t xml:space="preserve">, </w:t>
      </w:r>
      <w:proofErr w:type="spellStart"/>
      <w:r w:rsidR="00517D74" w:rsidRPr="00517D74">
        <w:rPr>
          <w:sz w:val="22"/>
          <w:szCs w:val="22"/>
          <w:lang w:val="en-GB"/>
        </w:rPr>
        <w:t>jei</w:t>
      </w:r>
      <w:proofErr w:type="spellEnd"/>
      <w:r w:rsidR="00517D74" w:rsidRPr="00517D74">
        <w:rPr>
          <w:sz w:val="22"/>
          <w:szCs w:val="22"/>
          <w:lang w:val="en-GB"/>
        </w:rPr>
        <w:t xml:space="preserve"> </w:t>
      </w:r>
      <w:proofErr w:type="spellStart"/>
      <w:r w:rsidR="00517D74" w:rsidRPr="00517D74">
        <w:rPr>
          <w:sz w:val="22"/>
          <w:szCs w:val="22"/>
          <w:lang w:val="en-GB"/>
        </w:rPr>
        <w:t>žinote</w:t>
      </w:r>
      <w:proofErr w:type="spellEnd"/>
      <w:r w:rsidR="00517D74" w:rsidRPr="00517D74">
        <w:rPr>
          <w:sz w:val="22"/>
          <w:szCs w:val="22"/>
          <w:lang w:val="en-GB"/>
        </w:rPr>
        <w:t xml:space="preserve">, </w:t>
      </w:r>
      <w:proofErr w:type="spellStart"/>
      <w:r w:rsidR="00517D74" w:rsidRPr="00517D74">
        <w:rPr>
          <w:sz w:val="22"/>
          <w:szCs w:val="22"/>
          <w:lang w:val="en-GB"/>
        </w:rPr>
        <w:t>kad</w:t>
      </w:r>
      <w:proofErr w:type="spellEnd"/>
      <w:r w:rsidR="00517D74" w:rsidRPr="00517D74">
        <w:rPr>
          <w:sz w:val="22"/>
          <w:szCs w:val="22"/>
          <w:lang w:val="en-GB"/>
        </w:rPr>
        <w:t xml:space="preserve"> </w:t>
      </w:r>
      <w:proofErr w:type="spellStart"/>
      <w:r w:rsidR="00517D74" w:rsidRPr="00517D74">
        <w:rPr>
          <w:sz w:val="22"/>
          <w:szCs w:val="22"/>
          <w:lang w:val="en-GB"/>
        </w:rPr>
        <w:t>Jums</w:t>
      </w:r>
      <w:proofErr w:type="spellEnd"/>
      <w:r w:rsidR="00517D74" w:rsidRPr="00517D74">
        <w:rPr>
          <w:sz w:val="22"/>
          <w:szCs w:val="22"/>
          <w:lang w:val="en-GB"/>
        </w:rPr>
        <w:t xml:space="preserve"> </w:t>
      </w:r>
      <w:proofErr w:type="spellStart"/>
      <w:r w:rsidR="00954622">
        <w:rPr>
          <w:sz w:val="22"/>
          <w:szCs w:val="22"/>
          <w:lang w:val="en-GB"/>
        </w:rPr>
        <w:t>yra</w:t>
      </w:r>
      <w:proofErr w:type="spellEnd"/>
      <w:r w:rsidR="00954622">
        <w:rPr>
          <w:sz w:val="22"/>
          <w:szCs w:val="22"/>
          <w:lang w:val="en-GB"/>
        </w:rPr>
        <w:t xml:space="preserve"> </w:t>
      </w:r>
      <w:proofErr w:type="spellStart"/>
      <w:r w:rsidR="00954622">
        <w:rPr>
          <w:sz w:val="22"/>
          <w:szCs w:val="22"/>
          <w:lang w:val="en-GB"/>
        </w:rPr>
        <w:t>kraujavimo</w:t>
      </w:r>
      <w:proofErr w:type="spellEnd"/>
      <w:r w:rsidR="00954622">
        <w:rPr>
          <w:sz w:val="22"/>
          <w:szCs w:val="22"/>
          <w:lang w:val="en-GB"/>
        </w:rPr>
        <w:t xml:space="preserve"> </w:t>
      </w:r>
      <w:proofErr w:type="spellStart"/>
      <w:r w:rsidR="00954622">
        <w:rPr>
          <w:sz w:val="22"/>
          <w:szCs w:val="22"/>
          <w:lang w:val="en-GB"/>
        </w:rPr>
        <w:t>rizika</w:t>
      </w:r>
      <w:proofErr w:type="spellEnd"/>
      <w:r w:rsidR="00517D74" w:rsidRPr="00517D74">
        <w:rPr>
          <w:sz w:val="22"/>
          <w:szCs w:val="22"/>
          <w:lang w:val="en-GB"/>
        </w:rPr>
        <w:t xml:space="preserve">, </w:t>
      </w:r>
      <w:proofErr w:type="spellStart"/>
      <w:r w:rsidR="00517D74" w:rsidRPr="00517D74">
        <w:rPr>
          <w:sz w:val="22"/>
          <w:szCs w:val="22"/>
          <w:lang w:val="en-GB"/>
        </w:rPr>
        <w:t>prieš</w:t>
      </w:r>
      <w:proofErr w:type="spellEnd"/>
      <w:r w:rsidR="00517D74" w:rsidRPr="00517D74">
        <w:rPr>
          <w:sz w:val="22"/>
          <w:szCs w:val="22"/>
          <w:lang w:val="en-GB"/>
        </w:rPr>
        <w:t xml:space="preserve"> </w:t>
      </w:r>
      <w:proofErr w:type="gramStart"/>
      <w:r w:rsidR="00517D74" w:rsidRPr="00517D74">
        <w:rPr>
          <w:sz w:val="22"/>
          <w:szCs w:val="22"/>
          <w:lang w:val="en-GB"/>
        </w:rPr>
        <w:t>tai</w:t>
      </w:r>
      <w:proofErr w:type="gramEnd"/>
      <w:r w:rsidR="00517D74" w:rsidRPr="00517D74">
        <w:rPr>
          <w:sz w:val="22"/>
          <w:szCs w:val="22"/>
          <w:lang w:val="en-GB"/>
        </w:rPr>
        <w:t xml:space="preserve"> </w:t>
      </w:r>
      <w:proofErr w:type="spellStart"/>
      <w:r w:rsidR="00517D74" w:rsidRPr="00517D74">
        <w:rPr>
          <w:sz w:val="22"/>
          <w:szCs w:val="22"/>
          <w:lang w:val="en-GB"/>
        </w:rPr>
        <w:t>nepasitarę</w:t>
      </w:r>
      <w:proofErr w:type="spellEnd"/>
      <w:r w:rsidR="00517D74" w:rsidRPr="00517D74">
        <w:rPr>
          <w:sz w:val="22"/>
          <w:szCs w:val="22"/>
          <w:lang w:val="en-GB"/>
        </w:rPr>
        <w:t xml:space="preserve"> </w:t>
      </w:r>
      <w:proofErr w:type="spellStart"/>
      <w:r w:rsidR="00517D74" w:rsidRPr="00517D74">
        <w:rPr>
          <w:sz w:val="22"/>
          <w:szCs w:val="22"/>
          <w:lang w:val="en-GB"/>
        </w:rPr>
        <w:t>su</w:t>
      </w:r>
      <w:proofErr w:type="spellEnd"/>
      <w:r w:rsidR="00517D74" w:rsidRPr="00517D74">
        <w:rPr>
          <w:sz w:val="22"/>
          <w:szCs w:val="22"/>
          <w:lang w:val="en-GB"/>
        </w:rPr>
        <w:t xml:space="preserve"> </w:t>
      </w:r>
      <w:proofErr w:type="spellStart"/>
      <w:r w:rsidR="00517D74" w:rsidRPr="00517D74">
        <w:rPr>
          <w:sz w:val="22"/>
          <w:szCs w:val="22"/>
          <w:lang w:val="en-GB"/>
        </w:rPr>
        <w:t>gydytoju</w:t>
      </w:r>
      <w:proofErr w:type="spellEnd"/>
      <w:r w:rsidR="00517D74" w:rsidRPr="00517D74">
        <w:rPr>
          <w:sz w:val="22"/>
          <w:szCs w:val="22"/>
          <w:lang w:val="en-GB"/>
        </w:rPr>
        <w:t>.</w:t>
      </w:r>
      <w:r w:rsidR="0089605A" w:rsidRPr="0089605A">
        <w:t xml:space="preserve"> </w:t>
      </w:r>
      <w:proofErr w:type="spellStart"/>
      <w:r w:rsidR="0089605A" w:rsidRPr="0089605A">
        <w:rPr>
          <w:sz w:val="22"/>
          <w:szCs w:val="22"/>
          <w:lang w:val="en-GB"/>
        </w:rPr>
        <w:t>Nedelsdami</w:t>
      </w:r>
      <w:proofErr w:type="spellEnd"/>
      <w:r w:rsidR="0089605A" w:rsidRPr="0089605A">
        <w:rPr>
          <w:sz w:val="22"/>
          <w:szCs w:val="22"/>
          <w:lang w:val="en-GB"/>
        </w:rPr>
        <w:t xml:space="preserve"> </w:t>
      </w:r>
      <w:proofErr w:type="spellStart"/>
      <w:r w:rsidR="0089605A">
        <w:rPr>
          <w:sz w:val="22"/>
          <w:szCs w:val="22"/>
          <w:lang w:val="en-GB"/>
        </w:rPr>
        <w:t>praneškite</w:t>
      </w:r>
      <w:proofErr w:type="spellEnd"/>
      <w:r w:rsidR="0089605A" w:rsidRPr="0089605A">
        <w:rPr>
          <w:sz w:val="22"/>
          <w:szCs w:val="22"/>
          <w:lang w:val="en-GB"/>
        </w:rPr>
        <w:t xml:space="preserve"> </w:t>
      </w:r>
      <w:proofErr w:type="spellStart"/>
      <w:r w:rsidR="0089605A" w:rsidRPr="0089605A">
        <w:rPr>
          <w:sz w:val="22"/>
          <w:szCs w:val="22"/>
          <w:lang w:val="en-GB"/>
        </w:rPr>
        <w:t>savo</w:t>
      </w:r>
      <w:proofErr w:type="spellEnd"/>
      <w:r w:rsidR="0089605A" w:rsidRPr="0089605A">
        <w:rPr>
          <w:sz w:val="22"/>
          <w:szCs w:val="22"/>
          <w:lang w:val="en-GB"/>
        </w:rPr>
        <w:t xml:space="preserve"> </w:t>
      </w:r>
      <w:proofErr w:type="spellStart"/>
      <w:r w:rsidR="0089605A" w:rsidRPr="0089605A">
        <w:rPr>
          <w:sz w:val="22"/>
          <w:szCs w:val="22"/>
          <w:lang w:val="en-GB"/>
        </w:rPr>
        <w:t>sveikatos</w:t>
      </w:r>
      <w:proofErr w:type="spellEnd"/>
      <w:r w:rsidR="0089605A" w:rsidRPr="0089605A">
        <w:rPr>
          <w:sz w:val="22"/>
          <w:szCs w:val="22"/>
          <w:lang w:val="en-GB"/>
        </w:rPr>
        <w:t xml:space="preserve"> </w:t>
      </w:r>
      <w:proofErr w:type="spellStart"/>
      <w:r w:rsidR="0089605A" w:rsidRPr="0089605A">
        <w:rPr>
          <w:sz w:val="22"/>
          <w:szCs w:val="22"/>
          <w:lang w:val="en-GB"/>
        </w:rPr>
        <w:t>priežiūros</w:t>
      </w:r>
      <w:proofErr w:type="spellEnd"/>
      <w:r w:rsidR="0089605A" w:rsidRPr="0089605A">
        <w:rPr>
          <w:sz w:val="22"/>
          <w:szCs w:val="22"/>
          <w:lang w:val="en-GB"/>
        </w:rPr>
        <w:t xml:space="preserve"> </w:t>
      </w:r>
      <w:proofErr w:type="spellStart"/>
      <w:r w:rsidR="0089605A">
        <w:rPr>
          <w:sz w:val="22"/>
          <w:szCs w:val="22"/>
          <w:lang w:val="en-GB"/>
        </w:rPr>
        <w:t>specialistui</w:t>
      </w:r>
      <w:proofErr w:type="spellEnd"/>
      <w:r w:rsidR="0089605A" w:rsidRPr="0089605A">
        <w:rPr>
          <w:sz w:val="22"/>
          <w:szCs w:val="22"/>
          <w:lang w:val="en-GB"/>
        </w:rPr>
        <w:t xml:space="preserve">, </w:t>
      </w:r>
      <w:proofErr w:type="spellStart"/>
      <w:r w:rsidR="0089605A" w:rsidRPr="0089605A">
        <w:rPr>
          <w:sz w:val="22"/>
          <w:szCs w:val="22"/>
          <w:lang w:val="en-GB"/>
        </w:rPr>
        <w:t>jei</w:t>
      </w:r>
      <w:proofErr w:type="spellEnd"/>
      <w:r w:rsidR="0089605A" w:rsidRPr="0089605A">
        <w:rPr>
          <w:sz w:val="22"/>
          <w:szCs w:val="22"/>
          <w:lang w:val="en-GB"/>
        </w:rPr>
        <w:t xml:space="preserve"> </w:t>
      </w:r>
      <w:proofErr w:type="spellStart"/>
      <w:r w:rsidR="001A4C0F">
        <w:rPr>
          <w:sz w:val="22"/>
          <w:szCs w:val="22"/>
          <w:lang w:val="en-GB"/>
        </w:rPr>
        <w:t>patiriate</w:t>
      </w:r>
      <w:proofErr w:type="spellEnd"/>
      <w:r w:rsidR="0089605A" w:rsidRPr="0089605A">
        <w:rPr>
          <w:sz w:val="22"/>
          <w:szCs w:val="22"/>
          <w:lang w:val="en-GB"/>
        </w:rPr>
        <w:t xml:space="preserve"> </w:t>
      </w:r>
      <w:proofErr w:type="spellStart"/>
      <w:r w:rsidR="0089605A" w:rsidRPr="0089605A">
        <w:rPr>
          <w:sz w:val="22"/>
          <w:szCs w:val="22"/>
          <w:lang w:val="en-GB"/>
        </w:rPr>
        <w:t>koki</w:t>
      </w:r>
      <w:r w:rsidR="001A4C0F">
        <w:rPr>
          <w:sz w:val="22"/>
          <w:szCs w:val="22"/>
          <w:lang w:val="en-GB"/>
        </w:rPr>
        <w:t>us</w:t>
      </w:r>
      <w:proofErr w:type="spellEnd"/>
      <w:r w:rsidR="0089605A" w:rsidRPr="0089605A">
        <w:rPr>
          <w:sz w:val="22"/>
          <w:szCs w:val="22"/>
          <w:lang w:val="en-GB"/>
        </w:rPr>
        <w:t xml:space="preserve"> </w:t>
      </w:r>
      <w:proofErr w:type="spellStart"/>
      <w:r w:rsidR="0089605A" w:rsidRPr="0089605A">
        <w:rPr>
          <w:sz w:val="22"/>
          <w:szCs w:val="22"/>
          <w:lang w:val="en-GB"/>
        </w:rPr>
        <w:t>nors</w:t>
      </w:r>
      <w:proofErr w:type="spellEnd"/>
      <w:r w:rsidR="0089605A" w:rsidRPr="0089605A">
        <w:rPr>
          <w:sz w:val="22"/>
          <w:szCs w:val="22"/>
          <w:lang w:val="en-GB"/>
        </w:rPr>
        <w:t xml:space="preserve"> </w:t>
      </w:r>
      <w:proofErr w:type="spellStart"/>
      <w:r w:rsidR="0089605A" w:rsidRPr="0089605A">
        <w:rPr>
          <w:sz w:val="22"/>
          <w:szCs w:val="22"/>
          <w:lang w:val="en-GB"/>
        </w:rPr>
        <w:t>kraujavimo</w:t>
      </w:r>
      <w:proofErr w:type="spellEnd"/>
      <w:r w:rsidR="0089605A" w:rsidRPr="0089605A">
        <w:rPr>
          <w:sz w:val="22"/>
          <w:szCs w:val="22"/>
          <w:lang w:val="en-GB"/>
        </w:rPr>
        <w:t xml:space="preserve"> </w:t>
      </w:r>
      <w:proofErr w:type="spellStart"/>
      <w:r w:rsidR="0089605A" w:rsidRPr="0089605A">
        <w:rPr>
          <w:sz w:val="22"/>
          <w:szCs w:val="22"/>
          <w:lang w:val="en-GB"/>
        </w:rPr>
        <w:t>požymi</w:t>
      </w:r>
      <w:r w:rsidR="001A4C0F">
        <w:rPr>
          <w:sz w:val="22"/>
          <w:szCs w:val="22"/>
          <w:lang w:val="en-GB"/>
        </w:rPr>
        <w:t>us</w:t>
      </w:r>
      <w:proofErr w:type="spellEnd"/>
      <w:r w:rsidR="0089605A" w:rsidRPr="0089605A">
        <w:rPr>
          <w:sz w:val="22"/>
          <w:szCs w:val="22"/>
          <w:lang w:val="en-GB"/>
        </w:rPr>
        <w:t xml:space="preserve"> </w:t>
      </w:r>
      <w:proofErr w:type="spellStart"/>
      <w:r w:rsidR="0089605A" w:rsidRPr="0089605A">
        <w:rPr>
          <w:sz w:val="22"/>
          <w:szCs w:val="22"/>
          <w:lang w:val="en-GB"/>
        </w:rPr>
        <w:t>ar</w:t>
      </w:r>
      <w:proofErr w:type="spellEnd"/>
      <w:r w:rsidR="0089605A" w:rsidRPr="0089605A">
        <w:rPr>
          <w:sz w:val="22"/>
          <w:szCs w:val="22"/>
          <w:lang w:val="en-GB"/>
        </w:rPr>
        <w:t xml:space="preserve"> </w:t>
      </w:r>
      <w:proofErr w:type="spellStart"/>
      <w:r w:rsidR="0089605A" w:rsidRPr="0089605A">
        <w:rPr>
          <w:sz w:val="22"/>
          <w:szCs w:val="22"/>
          <w:lang w:val="en-GB"/>
        </w:rPr>
        <w:t>simptom</w:t>
      </w:r>
      <w:r w:rsidR="001A4C0F">
        <w:rPr>
          <w:sz w:val="22"/>
          <w:szCs w:val="22"/>
          <w:lang w:val="en-GB"/>
        </w:rPr>
        <w:t>us</w:t>
      </w:r>
      <w:proofErr w:type="spellEnd"/>
      <w:r w:rsidR="0089605A" w:rsidRPr="0089605A">
        <w:rPr>
          <w:sz w:val="22"/>
          <w:szCs w:val="22"/>
          <w:lang w:val="en-GB"/>
        </w:rPr>
        <w:t xml:space="preserve">, </w:t>
      </w:r>
      <w:proofErr w:type="spellStart"/>
      <w:r w:rsidR="0089605A" w:rsidRPr="0089605A">
        <w:rPr>
          <w:sz w:val="22"/>
          <w:szCs w:val="22"/>
          <w:lang w:val="en-GB"/>
        </w:rPr>
        <w:t>toki</w:t>
      </w:r>
      <w:r w:rsidR="001A4C0F">
        <w:rPr>
          <w:sz w:val="22"/>
          <w:szCs w:val="22"/>
          <w:lang w:val="en-GB"/>
        </w:rPr>
        <w:t>us</w:t>
      </w:r>
      <w:proofErr w:type="spellEnd"/>
      <w:r w:rsidR="0089605A" w:rsidRPr="0089605A">
        <w:rPr>
          <w:sz w:val="22"/>
          <w:szCs w:val="22"/>
          <w:lang w:val="en-GB"/>
        </w:rPr>
        <w:t xml:space="preserve"> </w:t>
      </w:r>
      <w:proofErr w:type="spellStart"/>
      <w:r w:rsidR="0089605A" w:rsidRPr="0089605A">
        <w:rPr>
          <w:sz w:val="22"/>
          <w:szCs w:val="22"/>
          <w:lang w:val="en-GB"/>
        </w:rPr>
        <w:t>kaip</w:t>
      </w:r>
      <w:proofErr w:type="spellEnd"/>
      <w:r w:rsidR="0089605A" w:rsidRPr="0089605A">
        <w:rPr>
          <w:sz w:val="22"/>
          <w:szCs w:val="22"/>
          <w:lang w:val="en-GB"/>
        </w:rPr>
        <w:t>:</w:t>
      </w:r>
    </w:p>
    <w:p w14:paraId="074D7B24" w14:textId="23A8E892" w:rsidR="00813143" w:rsidRPr="00813143" w:rsidRDefault="00813143" w:rsidP="0089605A">
      <w:pPr>
        <w:pStyle w:val="Default"/>
        <w:rPr>
          <w:sz w:val="22"/>
          <w:szCs w:val="22"/>
          <w:lang w:val="en-GB"/>
        </w:rPr>
      </w:pPr>
      <w:r w:rsidRPr="00813143">
        <w:rPr>
          <w:sz w:val="22"/>
          <w:szCs w:val="22"/>
          <w:lang w:val="en-GB"/>
        </w:rPr>
        <w:t>♦</w:t>
      </w:r>
      <w:r w:rsidRPr="00813143">
        <w:rPr>
          <w:sz w:val="22"/>
          <w:szCs w:val="22"/>
          <w:lang w:val="en-GB"/>
        </w:rPr>
        <w:tab/>
      </w:r>
      <w:proofErr w:type="spellStart"/>
      <w:proofErr w:type="gramStart"/>
      <w:r w:rsidR="001A3898">
        <w:rPr>
          <w:sz w:val="22"/>
          <w:szCs w:val="22"/>
          <w:lang w:val="en-GB"/>
        </w:rPr>
        <w:t>skausmas</w:t>
      </w:r>
      <w:proofErr w:type="spellEnd"/>
      <w:proofErr w:type="gramEnd"/>
      <w:r w:rsidRPr="00813143">
        <w:rPr>
          <w:sz w:val="22"/>
          <w:szCs w:val="22"/>
          <w:lang w:val="en-GB"/>
        </w:rPr>
        <w:t xml:space="preserve"> </w:t>
      </w:r>
    </w:p>
    <w:p w14:paraId="4279DB09" w14:textId="7088E528" w:rsidR="00813143" w:rsidRPr="00813143" w:rsidRDefault="00813143" w:rsidP="00813143">
      <w:pPr>
        <w:pStyle w:val="Default"/>
        <w:ind w:left="562" w:hanging="562"/>
        <w:rPr>
          <w:sz w:val="22"/>
          <w:szCs w:val="22"/>
          <w:lang w:val="en-GB"/>
        </w:rPr>
      </w:pPr>
      <w:r w:rsidRPr="00813143">
        <w:rPr>
          <w:sz w:val="22"/>
          <w:szCs w:val="22"/>
          <w:lang w:val="en-GB"/>
        </w:rPr>
        <w:t>♦</w:t>
      </w:r>
      <w:r w:rsidRPr="00813143">
        <w:rPr>
          <w:sz w:val="22"/>
          <w:szCs w:val="22"/>
          <w:lang w:val="en-GB"/>
        </w:rPr>
        <w:tab/>
      </w:r>
      <w:proofErr w:type="spellStart"/>
      <w:proofErr w:type="gramStart"/>
      <w:r w:rsidR="00B93714" w:rsidRPr="00B93714">
        <w:rPr>
          <w:sz w:val="22"/>
          <w:szCs w:val="22"/>
          <w:lang w:val="en-GB"/>
        </w:rPr>
        <w:t>patinimas</w:t>
      </w:r>
      <w:proofErr w:type="spellEnd"/>
      <w:proofErr w:type="gramEnd"/>
      <w:r w:rsidR="00B93714" w:rsidRPr="00B93714">
        <w:rPr>
          <w:sz w:val="22"/>
          <w:szCs w:val="22"/>
          <w:lang w:val="en-GB"/>
        </w:rPr>
        <w:t xml:space="preserve"> </w:t>
      </w:r>
      <w:proofErr w:type="spellStart"/>
      <w:r w:rsidR="00B93714" w:rsidRPr="00B93714">
        <w:rPr>
          <w:sz w:val="22"/>
          <w:szCs w:val="22"/>
          <w:lang w:val="en-GB"/>
        </w:rPr>
        <w:t>ar</w:t>
      </w:r>
      <w:proofErr w:type="spellEnd"/>
      <w:r w:rsidR="00B93714" w:rsidRPr="00B93714">
        <w:rPr>
          <w:sz w:val="22"/>
          <w:szCs w:val="22"/>
          <w:lang w:val="en-GB"/>
        </w:rPr>
        <w:t xml:space="preserve"> </w:t>
      </w:r>
      <w:proofErr w:type="spellStart"/>
      <w:r w:rsidR="00B93714" w:rsidRPr="00B93714">
        <w:rPr>
          <w:sz w:val="22"/>
          <w:szCs w:val="22"/>
          <w:lang w:val="en-GB"/>
        </w:rPr>
        <w:t>diskomfortas</w:t>
      </w:r>
      <w:proofErr w:type="spellEnd"/>
    </w:p>
    <w:p w14:paraId="57D4C2A2" w14:textId="236E2A5A" w:rsidR="00813143" w:rsidRPr="00813143" w:rsidRDefault="00813143" w:rsidP="00813143">
      <w:pPr>
        <w:pStyle w:val="Default"/>
        <w:ind w:left="562" w:hanging="562"/>
        <w:rPr>
          <w:sz w:val="22"/>
          <w:szCs w:val="22"/>
          <w:lang w:val="en-GB"/>
        </w:rPr>
      </w:pPr>
      <w:r w:rsidRPr="00813143">
        <w:rPr>
          <w:sz w:val="22"/>
          <w:szCs w:val="22"/>
          <w:lang w:val="en-GB"/>
        </w:rPr>
        <w:t>♦</w:t>
      </w:r>
      <w:r w:rsidRPr="00813143">
        <w:rPr>
          <w:sz w:val="22"/>
          <w:szCs w:val="22"/>
          <w:lang w:val="en-GB"/>
        </w:rPr>
        <w:tab/>
      </w:r>
      <w:proofErr w:type="spellStart"/>
      <w:proofErr w:type="gramStart"/>
      <w:r w:rsidR="00B93714" w:rsidRPr="00B93714">
        <w:rPr>
          <w:sz w:val="22"/>
          <w:szCs w:val="22"/>
          <w:lang w:val="en-GB"/>
        </w:rPr>
        <w:t>galvos</w:t>
      </w:r>
      <w:proofErr w:type="spellEnd"/>
      <w:proofErr w:type="gramEnd"/>
      <w:r w:rsidR="00B93714" w:rsidRPr="00B93714">
        <w:rPr>
          <w:sz w:val="22"/>
          <w:szCs w:val="22"/>
          <w:lang w:val="en-GB"/>
        </w:rPr>
        <w:t xml:space="preserve"> </w:t>
      </w:r>
      <w:proofErr w:type="spellStart"/>
      <w:r w:rsidR="00B93714" w:rsidRPr="00B93714">
        <w:rPr>
          <w:sz w:val="22"/>
          <w:szCs w:val="22"/>
          <w:lang w:val="en-GB"/>
        </w:rPr>
        <w:t>skausmas</w:t>
      </w:r>
      <w:proofErr w:type="spellEnd"/>
      <w:r w:rsidR="00B93714" w:rsidRPr="00B93714">
        <w:rPr>
          <w:sz w:val="22"/>
          <w:szCs w:val="22"/>
          <w:lang w:val="en-GB"/>
        </w:rPr>
        <w:t xml:space="preserve">, </w:t>
      </w:r>
      <w:proofErr w:type="spellStart"/>
      <w:r w:rsidR="001438D5">
        <w:rPr>
          <w:sz w:val="22"/>
          <w:szCs w:val="22"/>
          <w:lang w:val="en-GB"/>
        </w:rPr>
        <w:t>svaigulys</w:t>
      </w:r>
      <w:proofErr w:type="spellEnd"/>
      <w:r w:rsidR="00B93714" w:rsidRPr="00B93714">
        <w:rPr>
          <w:sz w:val="22"/>
          <w:szCs w:val="22"/>
          <w:lang w:val="en-GB"/>
        </w:rPr>
        <w:t xml:space="preserve"> </w:t>
      </w:r>
      <w:proofErr w:type="spellStart"/>
      <w:r w:rsidR="00B93714" w:rsidRPr="00B93714">
        <w:rPr>
          <w:sz w:val="22"/>
          <w:szCs w:val="22"/>
          <w:lang w:val="en-GB"/>
        </w:rPr>
        <w:t>ar</w:t>
      </w:r>
      <w:proofErr w:type="spellEnd"/>
      <w:r w:rsidR="00B93714" w:rsidRPr="00B93714">
        <w:rPr>
          <w:sz w:val="22"/>
          <w:szCs w:val="22"/>
          <w:lang w:val="en-GB"/>
        </w:rPr>
        <w:t xml:space="preserve"> </w:t>
      </w:r>
      <w:proofErr w:type="spellStart"/>
      <w:r w:rsidR="00B93714" w:rsidRPr="00B93714">
        <w:rPr>
          <w:sz w:val="22"/>
          <w:szCs w:val="22"/>
          <w:lang w:val="en-GB"/>
        </w:rPr>
        <w:t>silpnumas</w:t>
      </w:r>
      <w:proofErr w:type="spellEnd"/>
    </w:p>
    <w:p w14:paraId="0221D6A3" w14:textId="2332DA3C" w:rsidR="006404A3" w:rsidRDefault="00813143" w:rsidP="00813143">
      <w:pPr>
        <w:pStyle w:val="Default"/>
        <w:ind w:left="562" w:hanging="562"/>
        <w:rPr>
          <w:sz w:val="22"/>
          <w:szCs w:val="22"/>
          <w:lang w:val="en-GB"/>
        </w:rPr>
      </w:pPr>
      <w:r w:rsidRPr="00813143">
        <w:rPr>
          <w:sz w:val="22"/>
          <w:szCs w:val="22"/>
          <w:lang w:val="en-GB"/>
        </w:rPr>
        <w:lastRenderedPageBreak/>
        <w:t>♦</w:t>
      </w:r>
      <w:r w:rsidRPr="00813143">
        <w:rPr>
          <w:sz w:val="22"/>
          <w:szCs w:val="22"/>
          <w:lang w:val="en-GB"/>
        </w:rPr>
        <w:tab/>
      </w:r>
      <w:proofErr w:type="spellStart"/>
      <w:proofErr w:type="gramStart"/>
      <w:r w:rsidR="006404A3" w:rsidRPr="006404A3">
        <w:rPr>
          <w:sz w:val="22"/>
          <w:szCs w:val="22"/>
          <w:lang w:val="en-GB"/>
        </w:rPr>
        <w:t>neįprastos</w:t>
      </w:r>
      <w:proofErr w:type="spellEnd"/>
      <w:proofErr w:type="gramEnd"/>
      <w:r w:rsidR="006404A3" w:rsidRPr="006404A3">
        <w:rPr>
          <w:sz w:val="22"/>
          <w:szCs w:val="22"/>
          <w:lang w:val="en-GB"/>
        </w:rPr>
        <w:t xml:space="preserve"> </w:t>
      </w:r>
      <w:proofErr w:type="spellStart"/>
      <w:r w:rsidR="006404A3" w:rsidRPr="006404A3">
        <w:rPr>
          <w:sz w:val="22"/>
          <w:szCs w:val="22"/>
          <w:lang w:val="en-GB"/>
        </w:rPr>
        <w:t>kraujosruvos</w:t>
      </w:r>
      <w:proofErr w:type="spellEnd"/>
      <w:r w:rsidR="006404A3" w:rsidRPr="006404A3">
        <w:rPr>
          <w:sz w:val="22"/>
          <w:szCs w:val="22"/>
          <w:lang w:val="en-GB"/>
        </w:rPr>
        <w:t xml:space="preserve">, </w:t>
      </w:r>
      <w:proofErr w:type="spellStart"/>
      <w:r w:rsidR="006404A3" w:rsidRPr="006404A3">
        <w:rPr>
          <w:sz w:val="22"/>
          <w:szCs w:val="22"/>
          <w:lang w:val="en-GB"/>
        </w:rPr>
        <w:t>kraujavimas</w:t>
      </w:r>
      <w:proofErr w:type="spellEnd"/>
      <w:r w:rsidR="006404A3" w:rsidRPr="006404A3">
        <w:rPr>
          <w:sz w:val="22"/>
          <w:szCs w:val="22"/>
          <w:lang w:val="en-GB"/>
        </w:rPr>
        <w:t xml:space="preserve"> </w:t>
      </w:r>
      <w:proofErr w:type="spellStart"/>
      <w:r w:rsidR="006404A3" w:rsidRPr="006404A3">
        <w:rPr>
          <w:sz w:val="22"/>
          <w:szCs w:val="22"/>
          <w:lang w:val="en-GB"/>
        </w:rPr>
        <w:t>iš</w:t>
      </w:r>
      <w:proofErr w:type="spellEnd"/>
      <w:r w:rsidR="006404A3" w:rsidRPr="006404A3">
        <w:rPr>
          <w:sz w:val="22"/>
          <w:szCs w:val="22"/>
          <w:lang w:val="en-GB"/>
        </w:rPr>
        <w:t xml:space="preserve"> </w:t>
      </w:r>
      <w:proofErr w:type="spellStart"/>
      <w:r w:rsidR="006404A3" w:rsidRPr="006404A3">
        <w:rPr>
          <w:sz w:val="22"/>
          <w:szCs w:val="22"/>
          <w:lang w:val="en-GB"/>
        </w:rPr>
        <w:t>nosies</w:t>
      </w:r>
      <w:proofErr w:type="spellEnd"/>
      <w:r w:rsidR="006404A3" w:rsidRPr="006404A3">
        <w:rPr>
          <w:sz w:val="22"/>
          <w:szCs w:val="22"/>
          <w:lang w:val="en-GB"/>
        </w:rPr>
        <w:t xml:space="preserve">, </w:t>
      </w:r>
      <w:proofErr w:type="spellStart"/>
      <w:r w:rsidR="006404A3" w:rsidRPr="006404A3">
        <w:rPr>
          <w:sz w:val="22"/>
          <w:szCs w:val="22"/>
          <w:lang w:val="en-GB"/>
        </w:rPr>
        <w:t>dantenų</w:t>
      </w:r>
      <w:proofErr w:type="spellEnd"/>
      <w:r w:rsidR="00AD2460">
        <w:rPr>
          <w:sz w:val="22"/>
          <w:szCs w:val="22"/>
          <w:lang w:val="en-GB"/>
        </w:rPr>
        <w:t xml:space="preserve"> </w:t>
      </w:r>
      <w:proofErr w:type="spellStart"/>
      <w:r w:rsidR="00AD2460">
        <w:rPr>
          <w:sz w:val="22"/>
          <w:szCs w:val="22"/>
          <w:lang w:val="en-GB"/>
        </w:rPr>
        <w:t>kraujavimas</w:t>
      </w:r>
      <w:proofErr w:type="spellEnd"/>
      <w:r w:rsidR="006404A3" w:rsidRPr="006404A3">
        <w:rPr>
          <w:sz w:val="22"/>
          <w:szCs w:val="22"/>
          <w:lang w:val="en-GB"/>
        </w:rPr>
        <w:t xml:space="preserve">, </w:t>
      </w:r>
      <w:proofErr w:type="spellStart"/>
      <w:r w:rsidR="006404A3" w:rsidRPr="006404A3">
        <w:rPr>
          <w:sz w:val="22"/>
          <w:szCs w:val="22"/>
          <w:lang w:val="en-GB"/>
        </w:rPr>
        <w:t>įpjovimai</w:t>
      </w:r>
      <w:proofErr w:type="spellEnd"/>
      <w:r w:rsidR="006404A3" w:rsidRPr="006404A3">
        <w:rPr>
          <w:sz w:val="22"/>
          <w:szCs w:val="22"/>
          <w:lang w:val="en-GB"/>
        </w:rPr>
        <w:t xml:space="preserve">, </w:t>
      </w:r>
      <w:proofErr w:type="spellStart"/>
      <w:r w:rsidR="006404A3" w:rsidRPr="006404A3">
        <w:rPr>
          <w:sz w:val="22"/>
          <w:szCs w:val="22"/>
          <w:lang w:val="en-GB"/>
        </w:rPr>
        <w:t>kuri</w:t>
      </w:r>
      <w:r w:rsidR="00266CEE">
        <w:rPr>
          <w:sz w:val="22"/>
          <w:szCs w:val="22"/>
          <w:lang w:val="en-GB"/>
        </w:rPr>
        <w:t>ų</w:t>
      </w:r>
      <w:proofErr w:type="spellEnd"/>
      <w:r w:rsidR="006404A3" w:rsidRPr="006404A3">
        <w:rPr>
          <w:sz w:val="22"/>
          <w:szCs w:val="22"/>
          <w:lang w:val="en-GB"/>
        </w:rPr>
        <w:t xml:space="preserve"> </w:t>
      </w:r>
      <w:proofErr w:type="spellStart"/>
      <w:r w:rsidR="006404A3" w:rsidRPr="006404A3">
        <w:rPr>
          <w:sz w:val="22"/>
          <w:szCs w:val="22"/>
          <w:lang w:val="en-GB"/>
        </w:rPr>
        <w:t>kraujavimui</w:t>
      </w:r>
      <w:proofErr w:type="spellEnd"/>
      <w:r w:rsidR="006404A3" w:rsidRPr="006404A3">
        <w:rPr>
          <w:sz w:val="22"/>
          <w:szCs w:val="22"/>
          <w:lang w:val="en-GB"/>
        </w:rPr>
        <w:t xml:space="preserve"> </w:t>
      </w:r>
      <w:proofErr w:type="spellStart"/>
      <w:r w:rsidR="006404A3" w:rsidRPr="006404A3">
        <w:rPr>
          <w:sz w:val="22"/>
          <w:szCs w:val="22"/>
          <w:lang w:val="en-GB"/>
        </w:rPr>
        <w:t>sustabdyti</w:t>
      </w:r>
      <w:proofErr w:type="spellEnd"/>
      <w:r w:rsidR="006404A3" w:rsidRPr="006404A3">
        <w:rPr>
          <w:sz w:val="22"/>
          <w:szCs w:val="22"/>
          <w:lang w:val="en-GB"/>
        </w:rPr>
        <w:t xml:space="preserve"> </w:t>
      </w:r>
      <w:proofErr w:type="spellStart"/>
      <w:r w:rsidR="006404A3" w:rsidRPr="006404A3">
        <w:rPr>
          <w:sz w:val="22"/>
          <w:szCs w:val="22"/>
          <w:lang w:val="en-GB"/>
        </w:rPr>
        <w:t>reikia</w:t>
      </w:r>
      <w:proofErr w:type="spellEnd"/>
      <w:r w:rsidR="006404A3" w:rsidRPr="006404A3">
        <w:rPr>
          <w:sz w:val="22"/>
          <w:szCs w:val="22"/>
          <w:lang w:val="en-GB"/>
        </w:rPr>
        <w:t xml:space="preserve"> </w:t>
      </w:r>
      <w:proofErr w:type="spellStart"/>
      <w:r w:rsidR="006404A3" w:rsidRPr="006404A3">
        <w:rPr>
          <w:sz w:val="22"/>
          <w:szCs w:val="22"/>
          <w:lang w:val="en-GB"/>
        </w:rPr>
        <w:t>daug</w:t>
      </w:r>
      <w:proofErr w:type="spellEnd"/>
      <w:r w:rsidR="006404A3" w:rsidRPr="006404A3">
        <w:rPr>
          <w:sz w:val="22"/>
          <w:szCs w:val="22"/>
          <w:lang w:val="en-GB"/>
        </w:rPr>
        <w:t xml:space="preserve"> </w:t>
      </w:r>
      <w:proofErr w:type="spellStart"/>
      <w:r w:rsidR="006404A3" w:rsidRPr="006404A3">
        <w:rPr>
          <w:sz w:val="22"/>
          <w:szCs w:val="22"/>
          <w:lang w:val="en-GB"/>
        </w:rPr>
        <w:t>laiko</w:t>
      </w:r>
      <w:proofErr w:type="spellEnd"/>
    </w:p>
    <w:p w14:paraId="42008618" w14:textId="0A82E823" w:rsidR="00813143" w:rsidRPr="00813143" w:rsidRDefault="00813143" w:rsidP="00813143">
      <w:pPr>
        <w:pStyle w:val="Default"/>
        <w:ind w:left="562" w:hanging="562"/>
        <w:rPr>
          <w:sz w:val="22"/>
          <w:szCs w:val="22"/>
          <w:lang w:val="en-GB"/>
        </w:rPr>
      </w:pPr>
      <w:r w:rsidRPr="00813143">
        <w:rPr>
          <w:sz w:val="22"/>
          <w:szCs w:val="22"/>
          <w:lang w:val="en-GB"/>
        </w:rPr>
        <w:t>♦</w:t>
      </w:r>
      <w:r w:rsidRPr="00813143">
        <w:rPr>
          <w:sz w:val="22"/>
          <w:szCs w:val="22"/>
          <w:lang w:val="en-GB"/>
        </w:rPr>
        <w:tab/>
      </w:r>
      <w:proofErr w:type="spellStart"/>
      <w:proofErr w:type="gramStart"/>
      <w:r w:rsidR="0065777D" w:rsidRPr="0065777D">
        <w:rPr>
          <w:sz w:val="22"/>
          <w:szCs w:val="22"/>
          <w:lang w:val="en-GB"/>
        </w:rPr>
        <w:t>menstruacij</w:t>
      </w:r>
      <w:r w:rsidR="0065777D">
        <w:rPr>
          <w:sz w:val="22"/>
          <w:szCs w:val="22"/>
          <w:lang w:val="en-GB"/>
        </w:rPr>
        <w:t>os</w:t>
      </w:r>
      <w:proofErr w:type="spellEnd"/>
      <w:proofErr w:type="gramEnd"/>
      <w:r w:rsidR="0065777D">
        <w:rPr>
          <w:sz w:val="22"/>
          <w:szCs w:val="22"/>
          <w:lang w:val="en-GB"/>
        </w:rPr>
        <w:t xml:space="preserve"> </w:t>
      </w:r>
      <w:proofErr w:type="spellStart"/>
      <w:r w:rsidR="0065777D" w:rsidRPr="0065777D">
        <w:rPr>
          <w:sz w:val="22"/>
          <w:szCs w:val="22"/>
          <w:lang w:val="en-GB"/>
        </w:rPr>
        <w:t>arba</w:t>
      </w:r>
      <w:proofErr w:type="spellEnd"/>
      <w:r w:rsidR="0065777D" w:rsidRPr="0065777D">
        <w:rPr>
          <w:sz w:val="22"/>
          <w:szCs w:val="22"/>
          <w:lang w:val="en-GB"/>
        </w:rPr>
        <w:t xml:space="preserve"> </w:t>
      </w:r>
      <w:proofErr w:type="spellStart"/>
      <w:r w:rsidR="0065777D" w:rsidRPr="0065777D">
        <w:rPr>
          <w:sz w:val="22"/>
          <w:szCs w:val="22"/>
          <w:lang w:val="en-GB"/>
        </w:rPr>
        <w:t>kraujavimas</w:t>
      </w:r>
      <w:proofErr w:type="spellEnd"/>
      <w:r w:rsidR="0065777D" w:rsidRPr="0065777D">
        <w:rPr>
          <w:sz w:val="22"/>
          <w:szCs w:val="22"/>
          <w:lang w:val="en-GB"/>
        </w:rPr>
        <w:t xml:space="preserve"> </w:t>
      </w:r>
      <w:proofErr w:type="spellStart"/>
      <w:r w:rsidR="0065777D" w:rsidRPr="0065777D">
        <w:rPr>
          <w:sz w:val="22"/>
          <w:szCs w:val="22"/>
          <w:lang w:val="en-GB"/>
        </w:rPr>
        <w:t>iš</w:t>
      </w:r>
      <w:proofErr w:type="spellEnd"/>
      <w:r w:rsidR="0065777D" w:rsidRPr="0065777D">
        <w:rPr>
          <w:sz w:val="22"/>
          <w:szCs w:val="22"/>
          <w:lang w:val="en-GB"/>
        </w:rPr>
        <w:t xml:space="preserve"> </w:t>
      </w:r>
      <w:proofErr w:type="spellStart"/>
      <w:r w:rsidR="0065777D" w:rsidRPr="0065777D">
        <w:rPr>
          <w:sz w:val="22"/>
          <w:szCs w:val="22"/>
          <w:lang w:val="en-GB"/>
        </w:rPr>
        <w:t>makšties</w:t>
      </w:r>
      <w:proofErr w:type="spellEnd"/>
      <w:r w:rsidR="0065777D" w:rsidRPr="0065777D">
        <w:rPr>
          <w:sz w:val="22"/>
          <w:szCs w:val="22"/>
          <w:lang w:val="en-GB"/>
        </w:rPr>
        <w:t xml:space="preserve">, kuris </w:t>
      </w:r>
      <w:proofErr w:type="spellStart"/>
      <w:r w:rsidR="0065777D" w:rsidRPr="0065777D">
        <w:rPr>
          <w:sz w:val="22"/>
          <w:szCs w:val="22"/>
          <w:lang w:val="en-GB"/>
        </w:rPr>
        <w:t>yra</w:t>
      </w:r>
      <w:proofErr w:type="spellEnd"/>
      <w:r w:rsidR="0065777D" w:rsidRPr="0065777D">
        <w:rPr>
          <w:sz w:val="22"/>
          <w:szCs w:val="22"/>
          <w:lang w:val="en-GB"/>
        </w:rPr>
        <w:t xml:space="preserve"> </w:t>
      </w:r>
      <w:proofErr w:type="spellStart"/>
      <w:r w:rsidR="00EA6207">
        <w:rPr>
          <w:sz w:val="22"/>
          <w:szCs w:val="22"/>
          <w:lang w:val="en-GB"/>
        </w:rPr>
        <w:t>intensyvesnis</w:t>
      </w:r>
      <w:proofErr w:type="spellEnd"/>
      <w:r w:rsidR="0065777D" w:rsidRPr="0065777D">
        <w:rPr>
          <w:sz w:val="22"/>
          <w:szCs w:val="22"/>
          <w:lang w:val="en-GB"/>
        </w:rPr>
        <w:t xml:space="preserve"> </w:t>
      </w:r>
      <w:proofErr w:type="spellStart"/>
      <w:r w:rsidR="0065777D" w:rsidRPr="0065777D">
        <w:rPr>
          <w:sz w:val="22"/>
          <w:szCs w:val="22"/>
          <w:lang w:val="en-GB"/>
        </w:rPr>
        <w:t>nei</w:t>
      </w:r>
      <w:proofErr w:type="spellEnd"/>
      <w:r w:rsidR="0065777D" w:rsidRPr="0065777D">
        <w:rPr>
          <w:sz w:val="22"/>
          <w:szCs w:val="22"/>
          <w:lang w:val="en-GB"/>
        </w:rPr>
        <w:t xml:space="preserve"> </w:t>
      </w:r>
      <w:proofErr w:type="spellStart"/>
      <w:r w:rsidR="0065777D" w:rsidRPr="0065777D">
        <w:rPr>
          <w:sz w:val="22"/>
          <w:szCs w:val="22"/>
          <w:lang w:val="en-GB"/>
        </w:rPr>
        <w:t>įprastai</w:t>
      </w:r>
      <w:proofErr w:type="spellEnd"/>
    </w:p>
    <w:p w14:paraId="6A658E92" w14:textId="77777777" w:rsidR="003470B2" w:rsidRDefault="00813143" w:rsidP="003470B2">
      <w:pPr>
        <w:pStyle w:val="Default"/>
        <w:ind w:left="562" w:hanging="562"/>
        <w:rPr>
          <w:sz w:val="22"/>
          <w:szCs w:val="22"/>
          <w:lang w:val="en-GB"/>
        </w:rPr>
      </w:pPr>
      <w:r w:rsidRPr="00813143">
        <w:rPr>
          <w:sz w:val="22"/>
          <w:szCs w:val="22"/>
          <w:lang w:val="en-GB"/>
        </w:rPr>
        <w:t>♦</w:t>
      </w:r>
      <w:r w:rsidRPr="00813143">
        <w:rPr>
          <w:sz w:val="22"/>
          <w:szCs w:val="22"/>
          <w:lang w:val="en-GB"/>
        </w:rPr>
        <w:tab/>
      </w:r>
      <w:proofErr w:type="spellStart"/>
      <w:proofErr w:type="gramStart"/>
      <w:r w:rsidR="00705871" w:rsidRPr="00705871">
        <w:rPr>
          <w:sz w:val="22"/>
          <w:szCs w:val="22"/>
          <w:lang w:val="en-GB"/>
        </w:rPr>
        <w:t>kraujas</w:t>
      </w:r>
      <w:proofErr w:type="spellEnd"/>
      <w:proofErr w:type="gramEnd"/>
      <w:r w:rsidR="00705871" w:rsidRPr="00705871">
        <w:rPr>
          <w:sz w:val="22"/>
          <w:szCs w:val="22"/>
          <w:lang w:val="en-GB"/>
        </w:rPr>
        <w:t xml:space="preserve"> </w:t>
      </w:r>
      <w:proofErr w:type="spellStart"/>
      <w:r w:rsidR="00705871" w:rsidRPr="00705871">
        <w:rPr>
          <w:sz w:val="22"/>
          <w:szCs w:val="22"/>
          <w:lang w:val="en-GB"/>
        </w:rPr>
        <w:t>šlapime</w:t>
      </w:r>
      <w:proofErr w:type="spellEnd"/>
      <w:r w:rsidR="00705871" w:rsidRPr="00705871">
        <w:rPr>
          <w:sz w:val="22"/>
          <w:szCs w:val="22"/>
          <w:lang w:val="en-GB"/>
        </w:rPr>
        <w:t xml:space="preserve">, kuris </w:t>
      </w:r>
      <w:proofErr w:type="spellStart"/>
      <w:r w:rsidR="00705871" w:rsidRPr="00705871">
        <w:rPr>
          <w:sz w:val="22"/>
          <w:szCs w:val="22"/>
          <w:lang w:val="en-GB"/>
        </w:rPr>
        <w:t>gali</w:t>
      </w:r>
      <w:proofErr w:type="spellEnd"/>
      <w:r w:rsidR="00705871" w:rsidRPr="00705871">
        <w:rPr>
          <w:sz w:val="22"/>
          <w:szCs w:val="22"/>
          <w:lang w:val="en-GB"/>
        </w:rPr>
        <w:t xml:space="preserve"> </w:t>
      </w:r>
      <w:proofErr w:type="spellStart"/>
      <w:r w:rsidR="00705871" w:rsidRPr="00705871">
        <w:rPr>
          <w:sz w:val="22"/>
          <w:szCs w:val="22"/>
          <w:lang w:val="en-GB"/>
        </w:rPr>
        <w:t>būti</w:t>
      </w:r>
      <w:proofErr w:type="spellEnd"/>
      <w:r w:rsidR="00705871" w:rsidRPr="00705871">
        <w:rPr>
          <w:sz w:val="22"/>
          <w:szCs w:val="22"/>
          <w:lang w:val="en-GB"/>
        </w:rPr>
        <w:t xml:space="preserve"> </w:t>
      </w:r>
      <w:proofErr w:type="spellStart"/>
      <w:r w:rsidR="00705871" w:rsidRPr="00705871">
        <w:rPr>
          <w:sz w:val="22"/>
          <w:szCs w:val="22"/>
          <w:lang w:val="en-GB"/>
        </w:rPr>
        <w:t>rausvos</w:t>
      </w:r>
      <w:proofErr w:type="spellEnd"/>
      <w:r w:rsidR="00705871" w:rsidRPr="00705871">
        <w:rPr>
          <w:sz w:val="22"/>
          <w:szCs w:val="22"/>
          <w:lang w:val="en-GB"/>
        </w:rPr>
        <w:t xml:space="preserve"> </w:t>
      </w:r>
      <w:proofErr w:type="spellStart"/>
      <w:r w:rsidR="00705871" w:rsidRPr="00705871">
        <w:rPr>
          <w:sz w:val="22"/>
          <w:szCs w:val="22"/>
          <w:lang w:val="en-GB"/>
        </w:rPr>
        <w:t>arba</w:t>
      </w:r>
      <w:proofErr w:type="spellEnd"/>
      <w:r w:rsidR="00705871" w:rsidRPr="00705871">
        <w:rPr>
          <w:sz w:val="22"/>
          <w:szCs w:val="22"/>
          <w:lang w:val="en-GB"/>
        </w:rPr>
        <w:t xml:space="preserve"> </w:t>
      </w:r>
      <w:proofErr w:type="spellStart"/>
      <w:r w:rsidR="00705871" w:rsidRPr="00705871">
        <w:rPr>
          <w:sz w:val="22"/>
          <w:szCs w:val="22"/>
          <w:lang w:val="en-GB"/>
        </w:rPr>
        <w:t>rudos</w:t>
      </w:r>
      <w:proofErr w:type="spellEnd"/>
      <w:r w:rsidR="00705871" w:rsidRPr="00705871">
        <w:rPr>
          <w:sz w:val="22"/>
          <w:szCs w:val="22"/>
          <w:lang w:val="en-GB"/>
        </w:rPr>
        <w:t xml:space="preserve"> </w:t>
      </w:r>
      <w:proofErr w:type="spellStart"/>
      <w:r w:rsidR="00705871" w:rsidRPr="00705871">
        <w:rPr>
          <w:sz w:val="22"/>
          <w:szCs w:val="22"/>
          <w:lang w:val="en-GB"/>
        </w:rPr>
        <w:t>spalvos</w:t>
      </w:r>
      <w:proofErr w:type="spellEnd"/>
      <w:r w:rsidR="00705871" w:rsidRPr="00705871">
        <w:rPr>
          <w:sz w:val="22"/>
          <w:szCs w:val="22"/>
          <w:lang w:val="en-GB"/>
        </w:rPr>
        <w:t xml:space="preserve">, </w:t>
      </w:r>
      <w:proofErr w:type="spellStart"/>
      <w:r w:rsidR="00705871" w:rsidRPr="00705871">
        <w:rPr>
          <w:sz w:val="22"/>
          <w:szCs w:val="22"/>
          <w:lang w:val="en-GB"/>
        </w:rPr>
        <w:t>raudonos</w:t>
      </w:r>
      <w:proofErr w:type="spellEnd"/>
      <w:r w:rsidR="00705871" w:rsidRPr="00705871">
        <w:rPr>
          <w:sz w:val="22"/>
          <w:szCs w:val="22"/>
          <w:lang w:val="en-GB"/>
        </w:rPr>
        <w:t xml:space="preserve"> </w:t>
      </w:r>
      <w:proofErr w:type="spellStart"/>
      <w:r w:rsidR="00705871" w:rsidRPr="00705871">
        <w:rPr>
          <w:sz w:val="22"/>
          <w:szCs w:val="22"/>
          <w:lang w:val="en-GB"/>
        </w:rPr>
        <w:t>arba</w:t>
      </w:r>
      <w:proofErr w:type="spellEnd"/>
      <w:r w:rsidR="00705871" w:rsidRPr="00705871">
        <w:rPr>
          <w:sz w:val="22"/>
          <w:szCs w:val="22"/>
          <w:lang w:val="en-GB"/>
        </w:rPr>
        <w:t xml:space="preserve"> </w:t>
      </w:r>
      <w:proofErr w:type="spellStart"/>
      <w:r w:rsidR="00705871" w:rsidRPr="00705871">
        <w:rPr>
          <w:sz w:val="22"/>
          <w:szCs w:val="22"/>
          <w:lang w:val="en-GB"/>
        </w:rPr>
        <w:t>juodos</w:t>
      </w:r>
      <w:proofErr w:type="spellEnd"/>
      <w:r w:rsidR="00705871" w:rsidRPr="00705871">
        <w:rPr>
          <w:sz w:val="22"/>
          <w:szCs w:val="22"/>
          <w:lang w:val="en-GB"/>
        </w:rPr>
        <w:t xml:space="preserve"> </w:t>
      </w:r>
      <w:proofErr w:type="spellStart"/>
      <w:r w:rsidR="00705871" w:rsidRPr="00705871">
        <w:rPr>
          <w:sz w:val="22"/>
          <w:szCs w:val="22"/>
          <w:lang w:val="en-GB"/>
        </w:rPr>
        <w:t>išmatos</w:t>
      </w:r>
      <w:proofErr w:type="spellEnd"/>
    </w:p>
    <w:p w14:paraId="0D9E7426" w14:textId="556FDAA6" w:rsidR="00D83C94" w:rsidRDefault="003470B2" w:rsidP="00FC6241">
      <w:pPr>
        <w:pStyle w:val="Default"/>
        <w:ind w:left="562" w:hanging="562"/>
        <w:rPr>
          <w:sz w:val="22"/>
          <w:szCs w:val="22"/>
          <w:lang w:val="en-GB"/>
        </w:rPr>
      </w:pPr>
      <w:r w:rsidRPr="00813143">
        <w:rPr>
          <w:sz w:val="22"/>
          <w:szCs w:val="22"/>
          <w:lang w:val="en-GB"/>
        </w:rPr>
        <w:t>♦</w:t>
      </w:r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ab/>
      </w:r>
      <w:proofErr w:type="spellStart"/>
      <w:proofErr w:type="gramStart"/>
      <w:r w:rsidR="00705871" w:rsidRPr="00705871">
        <w:rPr>
          <w:sz w:val="22"/>
          <w:szCs w:val="22"/>
          <w:lang w:val="en-GB"/>
        </w:rPr>
        <w:t>kosulys</w:t>
      </w:r>
      <w:proofErr w:type="spellEnd"/>
      <w:proofErr w:type="gramEnd"/>
      <w:r w:rsidR="00705871" w:rsidRPr="00705871">
        <w:rPr>
          <w:sz w:val="22"/>
          <w:szCs w:val="22"/>
          <w:lang w:val="en-GB"/>
        </w:rPr>
        <w:t xml:space="preserve"> </w:t>
      </w:r>
      <w:proofErr w:type="spellStart"/>
      <w:r w:rsidR="00705871" w:rsidRPr="00705871">
        <w:rPr>
          <w:sz w:val="22"/>
          <w:szCs w:val="22"/>
          <w:lang w:val="en-GB"/>
        </w:rPr>
        <w:t>arba</w:t>
      </w:r>
      <w:proofErr w:type="spellEnd"/>
      <w:r w:rsidR="00705871" w:rsidRPr="00705871">
        <w:rPr>
          <w:sz w:val="22"/>
          <w:szCs w:val="22"/>
          <w:lang w:val="en-GB"/>
        </w:rPr>
        <w:t xml:space="preserve"> </w:t>
      </w:r>
      <w:proofErr w:type="spellStart"/>
      <w:r w:rsidR="00705871" w:rsidRPr="00705871">
        <w:rPr>
          <w:sz w:val="22"/>
          <w:szCs w:val="22"/>
          <w:lang w:val="en-GB"/>
        </w:rPr>
        <w:t>vėmimas</w:t>
      </w:r>
      <w:proofErr w:type="spellEnd"/>
      <w:r w:rsidR="00705871" w:rsidRPr="00705871">
        <w:rPr>
          <w:sz w:val="22"/>
          <w:szCs w:val="22"/>
          <w:lang w:val="en-GB"/>
        </w:rPr>
        <w:t xml:space="preserve"> </w:t>
      </w:r>
      <w:proofErr w:type="spellStart"/>
      <w:r w:rsidR="00705871" w:rsidRPr="00705871">
        <w:rPr>
          <w:sz w:val="22"/>
          <w:szCs w:val="22"/>
          <w:lang w:val="en-GB"/>
        </w:rPr>
        <w:t>krauju</w:t>
      </w:r>
      <w:proofErr w:type="spellEnd"/>
      <w:r w:rsidR="00705871" w:rsidRPr="00705871">
        <w:rPr>
          <w:sz w:val="22"/>
          <w:szCs w:val="22"/>
          <w:lang w:val="en-GB"/>
        </w:rPr>
        <w:t xml:space="preserve"> </w:t>
      </w:r>
      <w:proofErr w:type="spellStart"/>
      <w:r w:rsidR="00705871" w:rsidRPr="00705871">
        <w:rPr>
          <w:sz w:val="22"/>
          <w:szCs w:val="22"/>
          <w:lang w:val="en-GB"/>
        </w:rPr>
        <w:t>ar</w:t>
      </w:r>
      <w:proofErr w:type="spellEnd"/>
      <w:r w:rsidR="00705871" w:rsidRPr="00705871">
        <w:rPr>
          <w:sz w:val="22"/>
          <w:szCs w:val="22"/>
          <w:lang w:val="en-GB"/>
        </w:rPr>
        <w:t xml:space="preserve"> </w:t>
      </w:r>
      <w:proofErr w:type="spellStart"/>
      <w:r w:rsidR="00705871" w:rsidRPr="00705871">
        <w:rPr>
          <w:sz w:val="22"/>
          <w:szCs w:val="22"/>
          <w:lang w:val="en-GB"/>
        </w:rPr>
        <w:t>medžiaga</w:t>
      </w:r>
      <w:proofErr w:type="spellEnd"/>
      <w:r w:rsidR="00705871" w:rsidRPr="00705871">
        <w:rPr>
          <w:sz w:val="22"/>
          <w:szCs w:val="22"/>
          <w:lang w:val="en-GB"/>
        </w:rPr>
        <w:t xml:space="preserve">, </w:t>
      </w:r>
      <w:proofErr w:type="spellStart"/>
      <w:r w:rsidR="00705871" w:rsidRPr="00705871">
        <w:rPr>
          <w:sz w:val="22"/>
          <w:szCs w:val="22"/>
          <w:lang w:val="en-GB"/>
        </w:rPr>
        <w:t>kuri</w:t>
      </w:r>
      <w:proofErr w:type="spellEnd"/>
      <w:r w:rsidR="00705871" w:rsidRPr="00705871">
        <w:rPr>
          <w:sz w:val="22"/>
          <w:szCs w:val="22"/>
          <w:lang w:val="en-GB"/>
        </w:rPr>
        <w:t xml:space="preserve"> </w:t>
      </w:r>
      <w:proofErr w:type="spellStart"/>
      <w:r w:rsidR="00705871" w:rsidRPr="00705871">
        <w:rPr>
          <w:sz w:val="22"/>
          <w:szCs w:val="22"/>
          <w:lang w:val="en-GB"/>
        </w:rPr>
        <w:t>atrodo</w:t>
      </w:r>
      <w:proofErr w:type="spellEnd"/>
      <w:r w:rsidR="00705871" w:rsidRPr="00705871">
        <w:rPr>
          <w:sz w:val="22"/>
          <w:szCs w:val="22"/>
          <w:lang w:val="en-GB"/>
        </w:rPr>
        <w:t xml:space="preserve"> </w:t>
      </w:r>
      <w:proofErr w:type="spellStart"/>
      <w:r w:rsidR="00705871" w:rsidRPr="00705871">
        <w:rPr>
          <w:sz w:val="22"/>
          <w:szCs w:val="22"/>
          <w:lang w:val="en-GB"/>
        </w:rPr>
        <w:t>kaip</w:t>
      </w:r>
      <w:proofErr w:type="spellEnd"/>
      <w:r w:rsidR="00705871" w:rsidRPr="00705871">
        <w:rPr>
          <w:sz w:val="22"/>
          <w:szCs w:val="22"/>
          <w:lang w:val="en-GB"/>
        </w:rPr>
        <w:t xml:space="preserve"> </w:t>
      </w:r>
      <w:proofErr w:type="spellStart"/>
      <w:r w:rsidR="00705871" w:rsidRPr="00705871">
        <w:rPr>
          <w:sz w:val="22"/>
          <w:szCs w:val="22"/>
          <w:lang w:val="en-GB"/>
        </w:rPr>
        <w:t>kavos</w:t>
      </w:r>
      <w:proofErr w:type="spellEnd"/>
      <w:r w:rsidR="00705871" w:rsidRPr="00705871">
        <w:rPr>
          <w:sz w:val="22"/>
          <w:szCs w:val="22"/>
          <w:lang w:val="en-GB"/>
        </w:rPr>
        <w:t xml:space="preserve"> </w:t>
      </w:r>
      <w:proofErr w:type="spellStart"/>
      <w:r w:rsidR="00705871" w:rsidRPr="00705871">
        <w:rPr>
          <w:sz w:val="22"/>
          <w:szCs w:val="22"/>
          <w:lang w:val="en-GB"/>
        </w:rPr>
        <w:t>tirščiai</w:t>
      </w:r>
      <w:proofErr w:type="spellEnd"/>
    </w:p>
    <w:p w14:paraId="22B65283" w14:textId="77777777" w:rsidR="00705871" w:rsidRPr="00D83C94" w:rsidRDefault="00705871" w:rsidP="00705871">
      <w:pPr>
        <w:pStyle w:val="Default"/>
        <w:tabs>
          <w:tab w:val="left" w:pos="562"/>
        </w:tabs>
        <w:ind w:left="562" w:hanging="562"/>
        <w:rPr>
          <w:sz w:val="22"/>
          <w:szCs w:val="22"/>
          <w:lang w:val="en-GB"/>
        </w:rPr>
      </w:pPr>
    </w:p>
    <w:p w14:paraId="12DAA0BC" w14:textId="08739F11" w:rsidR="00D83C94" w:rsidRPr="00FC6241" w:rsidRDefault="00F76B7E" w:rsidP="00D83C94">
      <w:pPr>
        <w:pStyle w:val="Default"/>
        <w:ind w:left="562" w:hanging="562"/>
        <w:rPr>
          <w:b/>
          <w:bCs/>
          <w:sz w:val="22"/>
          <w:szCs w:val="22"/>
          <w:lang w:val="en-GB"/>
        </w:rPr>
      </w:pPr>
      <w:proofErr w:type="spellStart"/>
      <w:r w:rsidRPr="00F76B7E">
        <w:rPr>
          <w:b/>
          <w:bCs/>
          <w:sz w:val="22"/>
          <w:szCs w:val="22"/>
          <w:lang w:val="en-GB"/>
        </w:rPr>
        <w:t>Kaip</w:t>
      </w:r>
      <w:proofErr w:type="spellEnd"/>
      <w:r w:rsidRPr="00F76B7E">
        <w:rPr>
          <w:b/>
          <w:bCs/>
          <w:sz w:val="22"/>
          <w:szCs w:val="22"/>
          <w:lang w:val="en-GB"/>
        </w:rPr>
        <w:t xml:space="preserve"> </w:t>
      </w:r>
      <w:proofErr w:type="spellStart"/>
      <w:r w:rsidRPr="00F76B7E">
        <w:rPr>
          <w:b/>
          <w:bCs/>
          <w:sz w:val="22"/>
          <w:szCs w:val="22"/>
          <w:lang w:val="en-GB"/>
        </w:rPr>
        <w:t>vartoti</w:t>
      </w:r>
      <w:proofErr w:type="spellEnd"/>
      <w:r w:rsidRPr="00F76B7E">
        <w:rPr>
          <w:b/>
          <w:bCs/>
          <w:sz w:val="22"/>
          <w:szCs w:val="22"/>
          <w:lang w:val="en-GB"/>
        </w:rPr>
        <w:t xml:space="preserve"> </w:t>
      </w:r>
      <w:proofErr w:type="spellStart"/>
      <w:r w:rsidRPr="00F76B7E">
        <w:rPr>
          <w:b/>
          <w:bCs/>
          <w:sz w:val="22"/>
          <w:szCs w:val="22"/>
          <w:lang w:val="en-GB"/>
        </w:rPr>
        <w:t>Rivaroxaban</w:t>
      </w:r>
      <w:proofErr w:type="spellEnd"/>
      <w:r w:rsidRPr="00F76B7E">
        <w:rPr>
          <w:b/>
          <w:bCs/>
          <w:sz w:val="22"/>
          <w:szCs w:val="22"/>
          <w:lang w:val="en-GB"/>
        </w:rPr>
        <w:t xml:space="preserve"> </w:t>
      </w:r>
      <w:proofErr w:type="spellStart"/>
      <w:r w:rsidRPr="00F76B7E">
        <w:rPr>
          <w:b/>
          <w:bCs/>
          <w:sz w:val="22"/>
          <w:szCs w:val="22"/>
          <w:lang w:val="en-GB"/>
        </w:rPr>
        <w:t>Farmak</w:t>
      </w:r>
      <w:proofErr w:type="spellEnd"/>
      <w:r w:rsidR="00D83C94" w:rsidRPr="00FC6241">
        <w:rPr>
          <w:b/>
          <w:bCs/>
          <w:sz w:val="22"/>
          <w:szCs w:val="22"/>
          <w:lang w:val="en-GB"/>
        </w:rPr>
        <w:t xml:space="preserve">? </w:t>
      </w:r>
    </w:p>
    <w:p w14:paraId="68551859" w14:textId="2C8296B3" w:rsidR="00D83C94" w:rsidRDefault="00D83C94" w:rsidP="00D83C94">
      <w:pPr>
        <w:pStyle w:val="Default"/>
        <w:ind w:left="562" w:hanging="562"/>
        <w:rPr>
          <w:sz w:val="22"/>
          <w:szCs w:val="22"/>
          <w:lang w:val="en-GB"/>
        </w:rPr>
      </w:pPr>
      <w:r w:rsidRPr="00D83C94">
        <w:rPr>
          <w:sz w:val="22"/>
          <w:szCs w:val="22"/>
          <w:lang w:val="en-GB"/>
        </w:rPr>
        <w:t>♦</w:t>
      </w:r>
      <w:r w:rsidRPr="00D83C94">
        <w:rPr>
          <w:sz w:val="22"/>
          <w:szCs w:val="22"/>
          <w:lang w:val="en-GB"/>
        </w:rPr>
        <w:tab/>
      </w:r>
      <w:proofErr w:type="spellStart"/>
      <w:r w:rsidR="00EB12C0" w:rsidRPr="00EB12C0">
        <w:rPr>
          <w:sz w:val="22"/>
          <w:szCs w:val="22"/>
          <w:lang w:val="en-GB"/>
        </w:rPr>
        <w:t>Siekiant</w:t>
      </w:r>
      <w:proofErr w:type="spellEnd"/>
      <w:r w:rsidR="00EB12C0" w:rsidRPr="00EB12C0">
        <w:rPr>
          <w:sz w:val="22"/>
          <w:szCs w:val="22"/>
          <w:lang w:val="en-GB"/>
        </w:rPr>
        <w:t xml:space="preserve"> </w:t>
      </w:r>
      <w:proofErr w:type="spellStart"/>
      <w:r w:rsidR="00EB12C0" w:rsidRPr="00EB12C0">
        <w:rPr>
          <w:sz w:val="22"/>
          <w:szCs w:val="22"/>
          <w:lang w:val="en-GB"/>
        </w:rPr>
        <w:t>užtikrinti</w:t>
      </w:r>
      <w:proofErr w:type="spellEnd"/>
      <w:r w:rsidR="00EB12C0" w:rsidRPr="00EB12C0">
        <w:rPr>
          <w:sz w:val="22"/>
          <w:szCs w:val="22"/>
          <w:lang w:val="en-GB"/>
        </w:rPr>
        <w:t xml:space="preserve"> </w:t>
      </w:r>
      <w:proofErr w:type="spellStart"/>
      <w:r w:rsidR="00EB12C0" w:rsidRPr="00EB12C0">
        <w:rPr>
          <w:sz w:val="22"/>
          <w:szCs w:val="22"/>
          <w:lang w:val="en-GB"/>
        </w:rPr>
        <w:t>optimalią</w:t>
      </w:r>
      <w:proofErr w:type="spellEnd"/>
      <w:r w:rsidR="00EB12C0" w:rsidRPr="00EB12C0">
        <w:rPr>
          <w:sz w:val="22"/>
          <w:szCs w:val="22"/>
          <w:lang w:val="en-GB"/>
        </w:rPr>
        <w:t xml:space="preserve"> </w:t>
      </w:r>
      <w:proofErr w:type="spellStart"/>
      <w:r w:rsidR="00EB12C0" w:rsidRPr="00EB12C0">
        <w:rPr>
          <w:sz w:val="22"/>
          <w:szCs w:val="22"/>
          <w:lang w:val="en-GB"/>
        </w:rPr>
        <w:t>apsaugą</w:t>
      </w:r>
      <w:proofErr w:type="spellEnd"/>
      <w:r w:rsidR="00EB12C0" w:rsidRPr="00EB12C0">
        <w:rPr>
          <w:sz w:val="22"/>
          <w:szCs w:val="22"/>
          <w:lang w:val="en-GB"/>
        </w:rPr>
        <w:t xml:space="preserve">, </w:t>
      </w:r>
      <w:proofErr w:type="spellStart"/>
      <w:r w:rsidR="00EB12C0" w:rsidRPr="00EB12C0">
        <w:rPr>
          <w:sz w:val="22"/>
          <w:szCs w:val="22"/>
          <w:lang w:val="en-GB"/>
        </w:rPr>
        <w:t>Rivaroxaban</w:t>
      </w:r>
      <w:proofErr w:type="spellEnd"/>
      <w:r w:rsidR="00EB12C0" w:rsidRPr="00EB12C0">
        <w:rPr>
          <w:sz w:val="22"/>
          <w:szCs w:val="22"/>
          <w:lang w:val="en-GB"/>
        </w:rPr>
        <w:t xml:space="preserve"> </w:t>
      </w:r>
      <w:proofErr w:type="spellStart"/>
      <w:r w:rsidR="00EB12C0" w:rsidRPr="00EB12C0">
        <w:rPr>
          <w:sz w:val="22"/>
          <w:szCs w:val="22"/>
          <w:lang w:val="en-GB"/>
        </w:rPr>
        <w:t>Farma</w:t>
      </w:r>
      <w:r w:rsidR="004C6631">
        <w:rPr>
          <w:sz w:val="22"/>
          <w:szCs w:val="22"/>
          <w:lang w:val="en-GB"/>
        </w:rPr>
        <w:t>k</w:t>
      </w:r>
      <w:proofErr w:type="spellEnd"/>
    </w:p>
    <w:p w14:paraId="64DFA534" w14:textId="545B813B" w:rsidR="00A30552" w:rsidRPr="00D83C94" w:rsidRDefault="00AD1C65" w:rsidP="00AD1C65">
      <w:pPr>
        <w:pStyle w:val="Default"/>
        <w:ind w:left="562" w:hanging="22"/>
        <w:rPr>
          <w:sz w:val="22"/>
          <w:szCs w:val="22"/>
          <w:lang w:val="en-GB"/>
        </w:rPr>
      </w:pPr>
      <w:r w:rsidRPr="00AD1C65">
        <w:rPr>
          <w:sz w:val="22"/>
          <w:szCs w:val="22"/>
          <w:lang w:val="en-GB"/>
        </w:rPr>
        <w:t>-2</w:t>
      </w:r>
      <w:proofErr w:type="gramStart"/>
      <w:r w:rsidRPr="00AD1C65">
        <w:rPr>
          <w:sz w:val="22"/>
          <w:szCs w:val="22"/>
          <w:lang w:val="en-GB"/>
        </w:rPr>
        <w:t>,5</w:t>
      </w:r>
      <w:proofErr w:type="gramEnd"/>
      <w:r w:rsidR="001438D5">
        <w:rPr>
          <w:sz w:val="22"/>
          <w:szCs w:val="22"/>
          <w:lang w:val="en-GB"/>
        </w:rPr>
        <w:t> </w:t>
      </w:r>
      <w:r w:rsidRPr="00AD1C65">
        <w:rPr>
          <w:sz w:val="22"/>
          <w:szCs w:val="22"/>
          <w:lang w:val="en-GB"/>
        </w:rPr>
        <w:t xml:space="preserve">mg </w:t>
      </w:r>
      <w:proofErr w:type="spellStart"/>
      <w:r w:rsidRPr="00AD1C65">
        <w:rPr>
          <w:sz w:val="22"/>
          <w:szCs w:val="22"/>
          <w:lang w:val="en-GB"/>
        </w:rPr>
        <w:t>galima</w:t>
      </w:r>
      <w:proofErr w:type="spellEnd"/>
      <w:r w:rsidRPr="00AD1C65">
        <w:rPr>
          <w:sz w:val="22"/>
          <w:szCs w:val="22"/>
          <w:lang w:val="en-GB"/>
        </w:rPr>
        <w:t xml:space="preserve"> </w:t>
      </w:r>
      <w:proofErr w:type="spellStart"/>
      <w:r w:rsidRPr="00AD1C65">
        <w:rPr>
          <w:sz w:val="22"/>
          <w:szCs w:val="22"/>
          <w:lang w:val="en-GB"/>
        </w:rPr>
        <w:t>vartoti</w:t>
      </w:r>
      <w:proofErr w:type="spellEnd"/>
      <w:r w:rsidRPr="00AD1C65">
        <w:rPr>
          <w:sz w:val="22"/>
          <w:szCs w:val="22"/>
          <w:lang w:val="en-GB"/>
        </w:rPr>
        <w:t xml:space="preserve"> </w:t>
      </w:r>
      <w:proofErr w:type="spellStart"/>
      <w:r w:rsidRPr="00AD1C65">
        <w:rPr>
          <w:sz w:val="22"/>
          <w:szCs w:val="22"/>
          <w:lang w:val="en-GB"/>
        </w:rPr>
        <w:t>valgio</w:t>
      </w:r>
      <w:proofErr w:type="spellEnd"/>
      <w:r w:rsidRPr="00AD1C65">
        <w:rPr>
          <w:sz w:val="22"/>
          <w:szCs w:val="22"/>
          <w:lang w:val="en-GB"/>
        </w:rPr>
        <w:t xml:space="preserve"> </w:t>
      </w:r>
      <w:proofErr w:type="spellStart"/>
      <w:r w:rsidRPr="00AD1C65">
        <w:rPr>
          <w:sz w:val="22"/>
          <w:szCs w:val="22"/>
          <w:lang w:val="en-GB"/>
        </w:rPr>
        <w:t>metu</w:t>
      </w:r>
      <w:proofErr w:type="spellEnd"/>
      <w:r w:rsidRPr="00AD1C65">
        <w:rPr>
          <w:sz w:val="22"/>
          <w:szCs w:val="22"/>
          <w:lang w:val="en-GB"/>
        </w:rPr>
        <w:t xml:space="preserve"> </w:t>
      </w:r>
      <w:proofErr w:type="spellStart"/>
      <w:r w:rsidRPr="00AD1C65">
        <w:rPr>
          <w:sz w:val="22"/>
          <w:szCs w:val="22"/>
          <w:lang w:val="en-GB"/>
        </w:rPr>
        <w:t>arba</w:t>
      </w:r>
      <w:proofErr w:type="spellEnd"/>
      <w:r w:rsidRPr="00AD1C65">
        <w:rPr>
          <w:sz w:val="22"/>
          <w:szCs w:val="22"/>
          <w:lang w:val="en-GB"/>
        </w:rPr>
        <w:t xml:space="preserve"> </w:t>
      </w:r>
      <w:proofErr w:type="spellStart"/>
      <w:r w:rsidRPr="00AD1C65">
        <w:rPr>
          <w:sz w:val="22"/>
          <w:szCs w:val="22"/>
          <w:lang w:val="en-GB"/>
        </w:rPr>
        <w:t>nevalgius</w:t>
      </w:r>
      <w:proofErr w:type="spellEnd"/>
    </w:p>
    <w:p w14:paraId="7E583978" w14:textId="557999A9" w:rsidR="00D83C94" w:rsidRPr="00D83C94" w:rsidRDefault="00D83C94" w:rsidP="00FC6241">
      <w:pPr>
        <w:pStyle w:val="Default"/>
        <w:ind w:left="562" w:hanging="22"/>
        <w:rPr>
          <w:sz w:val="22"/>
          <w:szCs w:val="22"/>
          <w:lang w:val="en-GB"/>
        </w:rPr>
      </w:pPr>
      <w:r w:rsidRPr="00D83C94">
        <w:rPr>
          <w:sz w:val="22"/>
          <w:szCs w:val="22"/>
          <w:lang w:val="en-GB"/>
        </w:rPr>
        <w:t>-10</w:t>
      </w:r>
      <w:r w:rsidR="001438D5">
        <w:rPr>
          <w:sz w:val="22"/>
          <w:szCs w:val="22"/>
          <w:lang w:val="en-GB"/>
        </w:rPr>
        <w:t> </w:t>
      </w:r>
      <w:r w:rsidRPr="00D83C94">
        <w:rPr>
          <w:sz w:val="22"/>
          <w:szCs w:val="22"/>
          <w:lang w:val="en-GB"/>
        </w:rPr>
        <w:t xml:space="preserve">mg </w:t>
      </w:r>
      <w:proofErr w:type="spellStart"/>
      <w:r w:rsidR="003733A5" w:rsidRPr="003733A5">
        <w:rPr>
          <w:sz w:val="22"/>
          <w:szCs w:val="22"/>
          <w:lang w:val="en-GB"/>
        </w:rPr>
        <w:t>galima</w:t>
      </w:r>
      <w:proofErr w:type="spellEnd"/>
      <w:r w:rsidR="003733A5" w:rsidRPr="003733A5">
        <w:rPr>
          <w:sz w:val="22"/>
          <w:szCs w:val="22"/>
          <w:lang w:val="en-GB"/>
        </w:rPr>
        <w:t xml:space="preserve"> </w:t>
      </w:r>
      <w:proofErr w:type="spellStart"/>
      <w:r w:rsidR="003733A5" w:rsidRPr="003733A5">
        <w:rPr>
          <w:sz w:val="22"/>
          <w:szCs w:val="22"/>
          <w:lang w:val="en-GB"/>
        </w:rPr>
        <w:t>vartoti</w:t>
      </w:r>
      <w:proofErr w:type="spellEnd"/>
      <w:r w:rsidR="003733A5" w:rsidRPr="003733A5">
        <w:rPr>
          <w:sz w:val="22"/>
          <w:szCs w:val="22"/>
          <w:lang w:val="en-GB"/>
        </w:rPr>
        <w:t xml:space="preserve"> </w:t>
      </w:r>
      <w:proofErr w:type="spellStart"/>
      <w:r w:rsidR="003733A5" w:rsidRPr="003733A5">
        <w:rPr>
          <w:sz w:val="22"/>
          <w:szCs w:val="22"/>
          <w:lang w:val="en-GB"/>
        </w:rPr>
        <w:t>valgio</w:t>
      </w:r>
      <w:proofErr w:type="spellEnd"/>
      <w:r w:rsidR="003733A5" w:rsidRPr="003733A5">
        <w:rPr>
          <w:sz w:val="22"/>
          <w:szCs w:val="22"/>
          <w:lang w:val="en-GB"/>
        </w:rPr>
        <w:t xml:space="preserve"> </w:t>
      </w:r>
      <w:proofErr w:type="spellStart"/>
      <w:r w:rsidR="003733A5" w:rsidRPr="003733A5">
        <w:rPr>
          <w:sz w:val="22"/>
          <w:szCs w:val="22"/>
          <w:lang w:val="en-GB"/>
        </w:rPr>
        <w:t>metu</w:t>
      </w:r>
      <w:proofErr w:type="spellEnd"/>
      <w:r w:rsidR="003733A5" w:rsidRPr="003733A5">
        <w:rPr>
          <w:sz w:val="22"/>
          <w:szCs w:val="22"/>
          <w:lang w:val="en-GB"/>
        </w:rPr>
        <w:t xml:space="preserve"> </w:t>
      </w:r>
      <w:proofErr w:type="spellStart"/>
      <w:r w:rsidR="003733A5" w:rsidRPr="003733A5">
        <w:rPr>
          <w:sz w:val="22"/>
          <w:szCs w:val="22"/>
          <w:lang w:val="en-GB"/>
        </w:rPr>
        <w:t>arba</w:t>
      </w:r>
      <w:proofErr w:type="spellEnd"/>
      <w:r w:rsidR="003733A5" w:rsidRPr="003733A5">
        <w:rPr>
          <w:sz w:val="22"/>
          <w:szCs w:val="22"/>
          <w:lang w:val="en-GB"/>
        </w:rPr>
        <w:t xml:space="preserve"> </w:t>
      </w:r>
      <w:proofErr w:type="spellStart"/>
      <w:r w:rsidR="003733A5" w:rsidRPr="003733A5">
        <w:rPr>
          <w:sz w:val="22"/>
          <w:szCs w:val="22"/>
          <w:lang w:val="en-GB"/>
        </w:rPr>
        <w:t>nevalgius</w:t>
      </w:r>
      <w:proofErr w:type="spellEnd"/>
    </w:p>
    <w:p w14:paraId="19A1ACFA" w14:textId="3508D172" w:rsidR="00D83C94" w:rsidRPr="00D83C94" w:rsidRDefault="00D83C94" w:rsidP="00FC6241">
      <w:pPr>
        <w:pStyle w:val="Default"/>
        <w:ind w:left="562" w:hanging="22"/>
        <w:rPr>
          <w:sz w:val="22"/>
          <w:szCs w:val="22"/>
          <w:lang w:val="en-GB"/>
        </w:rPr>
      </w:pPr>
      <w:r w:rsidRPr="00D83C94">
        <w:rPr>
          <w:sz w:val="22"/>
          <w:szCs w:val="22"/>
          <w:lang w:val="en-GB"/>
        </w:rPr>
        <w:t>-15</w:t>
      </w:r>
      <w:r w:rsidR="001438D5">
        <w:rPr>
          <w:sz w:val="22"/>
          <w:szCs w:val="22"/>
          <w:lang w:val="en-GB"/>
        </w:rPr>
        <w:t> </w:t>
      </w:r>
      <w:r w:rsidRPr="00D83C94">
        <w:rPr>
          <w:sz w:val="22"/>
          <w:szCs w:val="22"/>
          <w:lang w:val="en-GB"/>
        </w:rPr>
        <w:t xml:space="preserve">mg </w:t>
      </w:r>
      <w:proofErr w:type="spellStart"/>
      <w:r w:rsidR="003733A5" w:rsidRPr="003733A5">
        <w:rPr>
          <w:sz w:val="22"/>
          <w:szCs w:val="22"/>
          <w:lang w:val="en-GB"/>
        </w:rPr>
        <w:t>turi</w:t>
      </w:r>
      <w:proofErr w:type="spellEnd"/>
      <w:r w:rsidR="003733A5" w:rsidRPr="003733A5">
        <w:rPr>
          <w:sz w:val="22"/>
          <w:szCs w:val="22"/>
          <w:lang w:val="en-GB"/>
        </w:rPr>
        <w:t xml:space="preserve"> </w:t>
      </w:r>
      <w:proofErr w:type="spellStart"/>
      <w:r w:rsidR="003733A5" w:rsidRPr="003733A5">
        <w:rPr>
          <w:sz w:val="22"/>
          <w:szCs w:val="22"/>
          <w:lang w:val="en-GB"/>
        </w:rPr>
        <w:t>būti</w:t>
      </w:r>
      <w:proofErr w:type="spellEnd"/>
      <w:r w:rsidR="003733A5" w:rsidRPr="003733A5">
        <w:rPr>
          <w:sz w:val="22"/>
          <w:szCs w:val="22"/>
          <w:lang w:val="en-GB"/>
        </w:rPr>
        <w:t xml:space="preserve"> </w:t>
      </w:r>
      <w:proofErr w:type="spellStart"/>
      <w:r w:rsidR="003733A5" w:rsidRPr="003733A5">
        <w:rPr>
          <w:sz w:val="22"/>
          <w:szCs w:val="22"/>
          <w:lang w:val="en-GB"/>
        </w:rPr>
        <w:t>vartojamas</w:t>
      </w:r>
      <w:proofErr w:type="spellEnd"/>
      <w:r w:rsidR="003733A5" w:rsidRPr="003733A5">
        <w:rPr>
          <w:sz w:val="22"/>
          <w:szCs w:val="22"/>
          <w:lang w:val="en-GB"/>
        </w:rPr>
        <w:t xml:space="preserve"> </w:t>
      </w:r>
      <w:proofErr w:type="spellStart"/>
      <w:r w:rsidR="003733A5">
        <w:rPr>
          <w:sz w:val="22"/>
          <w:szCs w:val="22"/>
          <w:lang w:val="en-GB"/>
        </w:rPr>
        <w:t>valgio</w:t>
      </w:r>
      <w:proofErr w:type="spellEnd"/>
      <w:r w:rsidR="003733A5">
        <w:rPr>
          <w:sz w:val="22"/>
          <w:szCs w:val="22"/>
          <w:lang w:val="en-GB"/>
        </w:rPr>
        <w:t xml:space="preserve"> </w:t>
      </w:r>
      <w:proofErr w:type="spellStart"/>
      <w:r w:rsidR="003733A5">
        <w:rPr>
          <w:sz w:val="22"/>
          <w:szCs w:val="22"/>
          <w:lang w:val="en-GB"/>
        </w:rPr>
        <w:t>metu</w:t>
      </w:r>
      <w:proofErr w:type="spellEnd"/>
    </w:p>
    <w:p w14:paraId="3FFDBC68" w14:textId="75667229" w:rsidR="003338D5" w:rsidRPr="0007410F" w:rsidRDefault="00D83C94" w:rsidP="00D648D4">
      <w:pPr>
        <w:pStyle w:val="Default"/>
        <w:ind w:left="562" w:hanging="22"/>
        <w:rPr>
          <w:sz w:val="22"/>
          <w:szCs w:val="22"/>
        </w:rPr>
      </w:pPr>
      <w:r w:rsidRPr="00D83C94">
        <w:rPr>
          <w:sz w:val="22"/>
          <w:szCs w:val="22"/>
          <w:lang w:val="en-GB"/>
        </w:rPr>
        <w:t>-20</w:t>
      </w:r>
      <w:r w:rsidR="001438D5">
        <w:rPr>
          <w:sz w:val="22"/>
          <w:szCs w:val="22"/>
          <w:lang w:val="en-GB"/>
        </w:rPr>
        <w:t> </w:t>
      </w:r>
      <w:r w:rsidRPr="00D83C94">
        <w:rPr>
          <w:sz w:val="22"/>
          <w:szCs w:val="22"/>
          <w:lang w:val="en-GB"/>
        </w:rPr>
        <w:t xml:space="preserve">mg </w:t>
      </w:r>
      <w:proofErr w:type="spellStart"/>
      <w:r w:rsidR="003733A5" w:rsidRPr="003733A5">
        <w:rPr>
          <w:sz w:val="22"/>
          <w:szCs w:val="22"/>
          <w:lang w:val="en-GB"/>
        </w:rPr>
        <w:t>turi</w:t>
      </w:r>
      <w:proofErr w:type="spellEnd"/>
      <w:r w:rsidR="003733A5" w:rsidRPr="003733A5">
        <w:rPr>
          <w:sz w:val="22"/>
          <w:szCs w:val="22"/>
          <w:lang w:val="en-GB"/>
        </w:rPr>
        <w:t xml:space="preserve"> </w:t>
      </w:r>
      <w:proofErr w:type="spellStart"/>
      <w:r w:rsidR="003733A5" w:rsidRPr="003733A5">
        <w:rPr>
          <w:sz w:val="22"/>
          <w:szCs w:val="22"/>
          <w:lang w:val="en-GB"/>
        </w:rPr>
        <w:t>būti</w:t>
      </w:r>
      <w:proofErr w:type="spellEnd"/>
      <w:r w:rsidR="003733A5" w:rsidRPr="003733A5">
        <w:rPr>
          <w:sz w:val="22"/>
          <w:szCs w:val="22"/>
          <w:lang w:val="en-GB"/>
        </w:rPr>
        <w:t xml:space="preserve"> </w:t>
      </w:r>
      <w:proofErr w:type="spellStart"/>
      <w:r w:rsidR="003733A5" w:rsidRPr="003733A5">
        <w:rPr>
          <w:sz w:val="22"/>
          <w:szCs w:val="22"/>
          <w:lang w:val="en-GB"/>
        </w:rPr>
        <w:t>vartojamas</w:t>
      </w:r>
      <w:proofErr w:type="spellEnd"/>
      <w:r w:rsidR="003733A5" w:rsidRPr="003733A5">
        <w:rPr>
          <w:sz w:val="22"/>
          <w:szCs w:val="22"/>
          <w:lang w:val="en-GB"/>
        </w:rPr>
        <w:t xml:space="preserve"> </w:t>
      </w:r>
      <w:proofErr w:type="spellStart"/>
      <w:r w:rsidR="003733A5">
        <w:rPr>
          <w:sz w:val="22"/>
          <w:szCs w:val="22"/>
          <w:lang w:val="en-GB"/>
        </w:rPr>
        <w:t>valgio</w:t>
      </w:r>
      <w:proofErr w:type="spellEnd"/>
      <w:r w:rsidR="003733A5">
        <w:rPr>
          <w:sz w:val="22"/>
          <w:szCs w:val="22"/>
          <w:lang w:val="en-GB"/>
        </w:rPr>
        <w:t xml:space="preserve"> </w:t>
      </w:r>
      <w:proofErr w:type="spellStart"/>
      <w:r w:rsidR="003733A5">
        <w:rPr>
          <w:sz w:val="22"/>
          <w:szCs w:val="22"/>
          <w:lang w:val="en-GB"/>
        </w:rPr>
        <w:t>metu</w:t>
      </w:r>
      <w:proofErr w:type="spellEnd"/>
    </w:p>
    <w:sectPr w:rsidR="003338D5" w:rsidRPr="0007410F" w:rsidSect="004D34DE">
      <w:headerReference w:type="default" r:id="rId12"/>
      <w:footerReference w:type="default" r:id="rId13"/>
      <w:type w:val="continuous"/>
      <w:pgSz w:w="11906" w:h="16838" w:code="9"/>
      <w:pgMar w:top="1134" w:right="1418" w:bottom="1418" w:left="1418" w:header="737" w:footer="737" w:gutter="0"/>
      <w:cols w:space="1296"/>
      <w:docGrid w:linePitch="299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4E900" w14:textId="77777777" w:rsidR="00CA3E50" w:rsidRDefault="00CA3E50">
      <w:pPr>
        <w:spacing w:line="240" w:lineRule="auto"/>
      </w:pPr>
      <w:r>
        <w:separator/>
      </w:r>
    </w:p>
  </w:endnote>
  <w:endnote w:type="continuationSeparator" w:id="0">
    <w:p w14:paraId="5DD71D6E" w14:textId="77777777" w:rsidR="00CA3E50" w:rsidRDefault="00CA3E50">
      <w:pPr>
        <w:spacing w:line="240" w:lineRule="auto"/>
      </w:pPr>
      <w:r>
        <w:continuationSeparator/>
      </w:r>
    </w:p>
  </w:endnote>
  <w:endnote w:type="continuationNotice" w:id="1">
    <w:p w14:paraId="71F0E26F" w14:textId="77777777" w:rsidR="00CA3E50" w:rsidRDefault="00CA3E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0001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99597" w14:textId="4685FB6D" w:rsidR="00CA3E50" w:rsidRDefault="00CA3E50">
    <w:pPr>
      <w:pStyle w:val="Porat"/>
      <w:tabs>
        <w:tab w:val="right" w:pos="8931"/>
      </w:tabs>
      <w:ind w:right="96"/>
      <w:jc w:val="center"/>
    </w:pPr>
    <w:r>
      <w:fldChar w:fldCharType="begin"/>
    </w:r>
    <w:r>
      <w:instrText xml:space="preserve"> PAGE </w:instrText>
    </w:r>
    <w:r>
      <w:fldChar w:fldCharType="separate"/>
    </w:r>
    <w:r w:rsidR="00D648D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638C7" w14:textId="77777777" w:rsidR="00CA3E50" w:rsidRDefault="00CA3E50">
      <w:pPr>
        <w:spacing w:line="240" w:lineRule="auto"/>
      </w:pPr>
      <w:r>
        <w:separator/>
      </w:r>
    </w:p>
  </w:footnote>
  <w:footnote w:type="continuationSeparator" w:id="0">
    <w:p w14:paraId="2411CF19" w14:textId="77777777" w:rsidR="00CA3E50" w:rsidRDefault="00CA3E50">
      <w:pPr>
        <w:spacing w:line="240" w:lineRule="auto"/>
      </w:pPr>
      <w:r>
        <w:continuationSeparator/>
      </w:r>
    </w:p>
  </w:footnote>
  <w:footnote w:type="continuationNotice" w:id="1">
    <w:p w14:paraId="4DE9A1AD" w14:textId="77777777" w:rsidR="00CA3E50" w:rsidRDefault="00CA3E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13F9F" w14:textId="77777777" w:rsidR="00CA3E50" w:rsidRDefault="00CA3E5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0E2610C"/>
    <w:name w:val="WWNum1"/>
    <w:lvl w:ilvl="0">
      <w:start w:val="30"/>
      <w:numFmt w:val="bullet"/>
      <w:lvlText w:val="-"/>
      <w:lvlJc w:val="left"/>
      <w:pPr>
        <w:tabs>
          <w:tab w:val="num" w:pos="208"/>
        </w:tabs>
        <w:ind w:left="928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</w:lvl>
  </w:abstractNum>
  <w:abstractNum w:abstractNumId="1" w15:restartNumberingAfterBreak="0">
    <w:nsid w:val="00000002"/>
    <w:multiLevelType w:val="multilevel"/>
    <w:tmpl w:val="FA10C2F8"/>
    <w:name w:val="WWNum2"/>
    <w:lvl w:ilvl="0">
      <w:start w:val="1"/>
      <w:numFmt w:val="upperLetter"/>
      <w:lvlText w:val="%1."/>
      <w:lvlJc w:val="left"/>
      <w:pPr>
        <w:tabs>
          <w:tab w:val="num" w:pos="0"/>
        </w:tabs>
        <w:ind w:left="1701" w:hanging="708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283" w:hanging="57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13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73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13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upperLetter"/>
      <w:lvlText w:val="%1."/>
      <w:lvlJc w:val="left"/>
      <w:pPr>
        <w:tabs>
          <w:tab w:val="num" w:pos="0"/>
        </w:tabs>
        <w:ind w:left="5670" w:hanging="567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50" w:hanging="570"/>
      </w:pPr>
      <w:rPr>
        <w:b/>
        <w:i w:val="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359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7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79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1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3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5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7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39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19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1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3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5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7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9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1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3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5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79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2B8E2C32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name w:val="WWNum10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20"/>
      <w:numFmt w:val="bullet"/>
      <w:lvlText w:val="-"/>
      <w:lvlJc w:val="left"/>
      <w:pPr>
        <w:tabs>
          <w:tab w:val="num" w:pos="0"/>
        </w:tabs>
        <w:ind w:left="359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7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79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1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3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5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7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39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19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multilevel"/>
    <w:tmpl w:val="0000000E"/>
    <w:name w:val="WWNum14"/>
    <w:lvl w:ilvl="0">
      <w:start w:val="20"/>
      <w:numFmt w:val="bullet"/>
      <w:lvlText w:val="-"/>
      <w:lvlJc w:val="left"/>
      <w:pPr>
        <w:tabs>
          <w:tab w:val="num" w:pos="0"/>
        </w:tabs>
        <w:ind w:left="359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multilevel"/>
    <w:tmpl w:val="0000000F"/>
    <w:name w:val="WWNum15"/>
    <w:lvl w:ilvl="0">
      <w:start w:val="2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00000010"/>
    <w:name w:val="WWNum17"/>
    <w:lvl w:ilvl="0">
      <w:start w:val="2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multilevel"/>
    <w:tmpl w:val="00000011"/>
    <w:name w:val="WWNum18"/>
    <w:lvl w:ilvl="0">
      <w:start w:val="2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74073A"/>
    <w:multiLevelType w:val="multilevel"/>
    <w:tmpl w:val="E80241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025355C9"/>
    <w:multiLevelType w:val="multilevel"/>
    <w:tmpl w:val="A56E16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3EA60DD"/>
    <w:multiLevelType w:val="hybridMultilevel"/>
    <w:tmpl w:val="88EC44F8"/>
    <w:lvl w:ilvl="0" w:tplc="B106B386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5B35373"/>
    <w:multiLevelType w:val="multilevel"/>
    <w:tmpl w:val="6FDCD23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06B1759B"/>
    <w:multiLevelType w:val="hybridMultilevel"/>
    <w:tmpl w:val="36B8BA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08880440"/>
    <w:multiLevelType w:val="multilevel"/>
    <w:tmpl w:val="980EFD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BE6291F"/>
    <w:multiLevelType w:val="hybridMultilevel"/>
    <w:tmpl w:val="AD984AE6"/>
    <w:lvl w:ilvl="0" w:tplc="B106B386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D801470"/>
    <w:multiLevelType w:val="hybridMultilevel"/>
    <w:tmpl w:val="FD5086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D912A31"/>
    <w:multiLevelType w:val="multilevel"/>
    <w:tmpl w:val="A49CA2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1021750B"/>
    <w:multiLevelType w:val="multilevel"/>
    <w:tmpl w:val="E74A8F7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8" w15:restartNumberingAfterBreak="0">
    <w:nsid w:val="103B6AB2"/>
    <w:multiLevelType w:val="hybridMultilevel"/>
    <w:tmpl w:val="034CF0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0EB3EF8"/>
    <w:multiLevelType w:val="multilevel"/>
    <w:tmpl w:val="C6D6AE6E"/>
    <w:lvl w:ilvl="0">
      <w:start w:val="30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112B3F5E"/>
    <w:multiLevelType w:val="hybridMultilevel"/>
    <w:tmpl w:val="5A585A48"/>
    <w:lvl w:ilvl="0" w:tplc="E8F6C19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1C90CA3"/>
    <w:multiLevelType w:val="multilevel"/>
    <w:tmpl w:val="F684C0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2" w15:restartNumberingAfterBreak="0">
    <w:nsid w:val="123C4999"/>
    <w:multiLevelType w:val="hybridMultilevel"/>
    <w:tmpl w:val="93129FBE"/>
    <w:lvl w:ilvl="0" w:tplc="E8F6C196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14E95AE7"/>
    <w:multiLevelType w:val="multilevel"/>
    <w:tmpl w:val="18A263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16962208"/>
    <w:multiLevelType w:val="hybridMultilevel"/>
    <w:tmpl w:val="A85C7D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6CF3789"/>
    <w:multiLevelType w:val="hybridMultilevel"/>
    <w:tmpl w:val="8B3043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7EB37F9"/>
    <w:multiLevelType w:val="hybridMultilevel"/>
    <w:tmpl w:val="2B1071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AEC79BD"/>
    <w:multiLevelType w:val="hybridMultilevel"/>
    <w:tmpl w:val="42BCB7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E696305"/>
    <w:multiLevelType w:val="multilevel"/>
    <w:tmpl w:val="E9DE90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1F5C337B"/>
    <w:multiLevelType w:val="hybridMultilevel"/>
    <w:tmpl w:val="40928D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F6D516B"/>
    <w:multiLevelType w:val="hybridMultilevel"/>
    <w:tmpl w:val="8B8C037A"/>
    <w:lvl w:ilvl="0" w:tplc="8C868AA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0C677AF"/>
    <w:multiLevelType w:val="hybridMultilevel"/>
    <w:tmpl w:val="AF002A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3593765"/>
    <w:multiLevelType w:val="multilevel"/>
    <w:tmpl w:val="BCEC2618"/>
    <w:lvl w:ilvl="0">
      <w:start w:val="1"/>
      <w:numFmt w:val="bullet"/>
      <w:lvlText w:val="-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23EF2E21"/>
    <w:multiLevelType w:val="hybridMultilevel"/>
    <w:tmpl w:val="CC4031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67B7D56"/>
    <w:multiLevelType w:val="multilevel"/>
    <w:tmpl w:val="2A008B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26AC5487"/>
    <w:multiLevelType w:val="multilevel"/>
    <w:tmpl w:val="FF58A2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2B91221C"/>
    <w:multiLevelType w:val="hybridMultilevel"/>
    <w:tmpl w:val="A66CF5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DD3214B"/>
    <w:multiLevelType w:val="multilevel"/>
    <w:tmpl w:val="FFD665C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8" w15:restartNumberingAfterBreak="0">
    <w:nsid w:val="2FBE4568"/>
    <w:multiLevelType w:val="hybridMultilevel"/>
    <w:tmpl w:val="B8703B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15D7796"/>
    <w:multiLevelType w:val="hybridMultilevel"/>
    <w:tmpl w:val="0BB0ADF4"/>
    <w:lvl w:ilvl="0" w:tplc="E8F6C196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34E20F77"/>
    <w:multiLevelType w:val="hybridMultilevel"/>
    <w:tmpl w:val="11B48ABC"/>
    <w:lvl w:ilvl="0" w:tplc="0427000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51" w15:restartNumberingAfterBreak="0">
    <w:nsid w:val="37237708"/>
    <w:multiLevelType w:val="hybridMultilevel"/>
    <w:tmpl w:val="91DC4DC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3A935B0A"/>
    <w:multiLevelType w:val="multilevel"/>
    <w:tmpl w:val="CF9AC4E0"/>
    <w:lvl w:ilvl="0">
      <w:start w:val="1"/>
      <w:numFmt w:val="bullet"/>
      <w:lvlText w:val=""/>
      <w:lvlJc w:val="left"/>
      <w:pPr>
        <w:tabs>
          <w:tab w:val="num" w:pos="0"/>
        </w:tabs>
        <w:ind w:left="35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3" w15:restartNumberingAfterBreak="0">
    <w:nsid w:val="3BD50EF6"/>
    <w:multiLevelType w:val="multilevel"/>
    <w:tmpl w:val="2DF0BF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3C181C63"/>
    <w:multiLevelType w:val="hybridMultilevel"/>
    <w:tmpl w:val="F272A1B0"/>
    <w:lvl w:ilvl="0" w:tplc="51FE181A">
      <w:start w:val="8"/>
      <w:numFmt w:val="decimal"/>
      <w:lvlText w:val="%1."/>
      <w:lvlJc w:val="left"/>
      <w:pPr>
        <w:ind w:left="1287" w:hanging="927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9C73B3"/>
    <w:multiLevelType w:val="multilevel"/>
    <w:tmpl w:val="F1ACF798"/>
    <w:lvl w:ilvl="0">
      <w:start w:val="30"/>
      <w:numFmt w:val="bullet"/>
      <w:lvlText w:val="-"/>
      <w:lvlJc w:val="left"/>
      <w:pPr>
        <w:tabs>
          <w:tab w:val="num" w:pos="208"/>
        </w:tabs>
        <w:ind w:left="928" w:hanging="36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</w:lvl>
  </w:abstractNum>
  <w:abstractNum w:abstractNumId="56" w15:restartNumberingAfterBreak="0">
    <w:nsid w:val="41163A4B"/>
    <w:multiLevelType w:val="hybridMultilevel"/>
    <w:tmpl w:val="0AC8E5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54709E7"/>
    <w:multiLevelType w:val="hybridMultilevel"/>
    <w:tmpl w:val="007618BC"/>
    <w:lvl w:ilvl="0" w:tplc="8C868AA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598220C"/>
    <w:multiLevelType w:val="hybridMultilevel"/>
    <w:tmpl w:val="BBC04D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9FA506A"/>
    <w:multiLevelType w:val="hybridMultilevel"/>
    <w:tmpl w:val="58F41B8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4A64194E"/>
    <w:multiLevelType w:val="multilevel"/>
    <w:tmpl w:val="0DE41F2C"/>
    <w:lvl w:ilvl="0">
      <w:start w:val="1"/>
      <w:numFmt w:val="bullet"/>
      <w:lvlText w:val=""/>
      <w:lvlJc w:val="left"/>
      <w:pPr>
        <w:ind w:left="719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3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9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4AB53A9A"/>
    <w:multiLevelType w:val="multilevel"/>
    <w:tmpl w:val="BB9CFCA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2" w15:restartNumberingAfterBreak="0">
    <w:nsid w:val="4DCC3E5C"/>
    <w:multiLevelType w:val="hybridMultilevel"/>
    <w:tmpl w:val="3A02C87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4EAF5E11"/>
    <w:multiLevelType w:val="multilevel"/>
    <w:tmpl w:val="1B1414A2"/>
    <w:lvl w:ilvl="0">
      <w:start w:val="30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4" w15:restartNumberingAfterBreak="0">
    <w:nsid w:val="51643F9C"/>
    <w:multiLevelType w:val="multilevel"/>
    <w:tmpl w:val="EC68EA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541A2F48"/>
    <w:multiLevelType w:val="multilevel"/>
    <w:tmpl w:val="2C7CE8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6" w15:restartNumberingAfterBreak="0">
    <w:nsid w:val="55C10CE3"/>
    <w:multiLevelType w:val="multilevel"/>
    <w:tmpl w:val="0714F3C0"/>
    <w:lvl w:ilvl="0">
      <w:start w:val="30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7" w15:restartNumberingAfterBreak="0">
    <w:nsid w:val="56A55042"/>
    <w:multiLevelType w:val="multilevel"/>
    <w:tmpl w:val="59382A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8" w15:restartNumberingAfterBreak="0">
    <w:nsid w:val="572144E2"/>
    <w:multiLevelType w:val="hybridMultilevel"/>
    <w:tmpl w:val="943A0F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BBC7CCF"/>
    <w:multiLevelType w:val="hybridMultilevel"/>
    <w:tmpl w:val="D1B48E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BE10AC6"/>
    <w:multiLevelType w:val="hybridMultilevel"/>
    <w:tmpl w:val="714A8F2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5C4D35EF"/>
    <w:multiLevelType w:val="multilevel"/>
    <w:tmpl w:val="825211C2"/>
    <w:lvl w:ilvl="0">
      <w:start w:val="1"/>
      <w:numFmt w:val="bullet"/>
      <w:lvlText w:val=""/>
      <w:lvlJc w:val="left"/>
      <w:pPr>
        <w:tabs>
          <w:tab w:val="num" w:pos="0"/>
        </w:tabs>
        <w:ind w:left="35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7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79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1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3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5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7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39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19" w:hanging="360"/>
      </w:pPr>
      <w:rPr>
        <w:rFonts w:ascii="Wingdings" w:hAnsi="Wingdings"/>
      </w:rPr>
    </w:lvl>
  </w:abstractNum>
  <w:abstractNum w:abstractNumId="72" w15:restartNumberingAfterBreak="0">
    <w:nsid w:val="5E065673"/>
    <w:multiLevelType w:val="multilevel"/>
    <w:tmpl w:val="896C6408"/>
    <w:lvl w:ilvl="0">
      <w:start w:val="30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3" w15:restartNumberingAfterBreak="0">
    <w:nsid w:val="640032BB"/>
    <w:multiLevelType w:val="hybridMultilevel"/>
    <w:tmpl w:val="BB541F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4350292"/>
    <w:multiLevelType w:val="multilevel"/>
    <w:tmpl w:val="B2060BC0"/>
    <w:lvl w:ilvl="0">
      <w:start w:val="1"/>
      <w:numFmt w:val="bullet"/>
      <w:lvlText w:val="-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5" w15:restartNumberingAfterBreak="0">
    <w:nsid w:val="6455577C"/>
    <w:multiLevelType w:val="hybridMultilevel"/>
    <w:tmpl w:val="E0D4B806"/>
    <w:lvl w:ilvl="0" w:tplc="B106B386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4903D51"/>
    <w:multiLevelType w:val="hybridMultilevel"/>
    <w:tmpl w:val="08EEFD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4B23D19"/>
    <w:multiLevelType w:val="hybridMultilevel"/>
    <w:tmpl w:val="72A83B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56357ED"/>
    <w:multiLevelType w:val="hybridMultilevel"/>
    <w:tmpl w:val="BE9AC1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6E11719"/>
    <w:multiLevelType w:val="multilevel"/>
    <w:tmpl w:val="A36E61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0" w15:restartNumberingAfterBreak="0">
    <w:nsid w:val="66E82650"/>
    <w:multiLevelType w:val="multilevel"/>
    <w:tmpl w:val="24BC9E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1" w15:restartNumberingAfterBreak="0">
    <w:nsid w:val="6A493441"/>
    <w:multiLevelType w:val="multilevel"/>
    <w:tmpl w:val="C5B42910"/>
    <w:lvl w:ilvl="0">
      <w:start w:val="30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2" w15:restartNumberingAfterBreak="0">
    <w:nsid w:val="6B6B343C"/>
    <w:multiLevelType w:val="multilevel"/>
    <w:tmpl w:val="3F7CDA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3" w15:restartNumberingAfterBreak="0">
    <w:nsid w:val="6F9337D0"/>
    <w:multiLevelType w:val="hybridMultilevel"/>
    <w:tmpl w:val="85B26D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2DD5D07"/>
    <w:multiLevelType w:val="multilevel"/>
    <w:tmpl w:val="2872DF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5" w15:restartNumberingAfterBreak="0">
    <w:nsid w:val="757320DF"/>
    <w:multiLevelType w:val="multilevel"/>
    <w:tmpl w:val="65166FB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6" w15:restartNumberingAfterBreak="0">
    <w:nsid w:val="7C4403E2"/>
    <w:multiLevelType w:val="multilevel"/>
    <w:tmpl w:val="420AFF2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7" w15:restartNumberingAfterBreak="0">
    <w:nsid w:val="7F1407B0"/>
    <w:multiLevelType w:val="multilevel"/>
    <w:tmpl w:val="56A8CDD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6"/>
  </w:num>
  <w:num w:numId="12">
    <w:abstractNumId w:val="24"/>
  </w:num>
  <w:num w:numId="13">
    <w:abstractNumId w:val="19"/>
  </w:num>
  <w:num w:numId="14">
    <w:abstractNumId w:val="75"/>
  </w:num>
  <w:num w:numId="15">
    <w:abstractNumId w:val="50"/>
  </w:num>
  <w:num w:numId="16">
    <w:abstractNumId w:val="28"/>
  </w:num>
  <w:num w:numId="17">
    <w:abstractNumId w:val="58"/>
  </w:num>
  <w:num w:numId="18">
    <w:abstractNumId w:val="71"/>
  </w:num>
  <w:num w:numId="19">
    <w:abstractNumId w:val="56"/>
  </w:num>
  <w:num w:numId="20">
    <w:abstractNumId w:val="78"/>
  </w:num>
  <w:num w:numId="21">
    <w:abstractNumId w:val="17"/>
  </w:num>
  <w:num w:numId="22">
    <w:abstractNumId w:val="67"/>
  </w:num>
  <w:num w:numId="23">
    <w:abstractNumId w:val="49"/>
  </w:num>
  <w:num w:numId="24">
    <w:abstractNumId w:val="32"/>
  </w:num>
  <w:num w:numId="25">
    <w:abstractNumId w:val="74"/>
  </w:num>
  <w:num w:numId="26">
    <w:abstractNumId w:val="42"/>
  </w:num>
  <w:num w:numId="27">
    <w:abstractNumId w:val="80"/>
  </w:num>
  <w:num w:numId="28">
    <w:abstractNumId w:val="69"/>
  </w:num>
  <w:num w:numId="29">
    <w:abstractNumId w:val="41"/>
  </w:num>
  <w:num w:numId="30">
    <w:abstractNumId w:val="35"/>
  </w:num>
  <w:num w:numId="31">
    <w:abstractNumId w:val="52"/>
  </w:num>
  <w:num w:numId="32">
    <w:abstractNumId w:val="37"/>
  </w:num>
  <w:num w:numId="33">
    <w:abstractNumId w:val="68"/>
  </w:num>
  <w:num w:numId="34">
    <w:abstractNumId w:val="39"/>
  </w:num>
  <w:num w:numId="35">
    <w:abstractNumId w:val="85"/>
  </w:num>
  <w:num w:numId="36">
    <w:abstractNumId w:val="77"/>
  </w:num>
  <w:num w:numId="37">
    <w:abstractNumId w:val="31"/>
  </w:num>
  <w:num w:numId="38">
    <w:abstractNumId w:val="47"/>
  </w:num>
  <w:num w:numId="39">
    <w:abstractNumId w:val="48"/>
  </w:num>
  <w:num w:numId="40">
    <w:abstractNumId w:val="27"/>
  </w:num>
  <w:num w:numId="41">
    <w:abstractNumId w:val="61"/>
  </w:num>
  <w:num w:numId="42">
    <w:abstractNumId w:val="25"/>
  </w:num>
  <w:num w:numId="43">
    <w:abstractNumId w:val="30"/>
  </w:num>
  <w:num w:numId="44">
    <w:abstractNumId w:val="86"/>
  </w:num>
  <w:num w:numId="45">
    <w:abstractNumId w:val="82"/>
  </w:num>
  <w:num w:numId="46">
    <w:abstractNumId w:val="62"/>
  </w:num>
  <w:num w:numId="47">
    <w:abstractNumId w:val="34"/>
  </w:num>
  <w:num w:numId="48">
    <w:abstractNumId w:val="76"/>
  </w:num>
  <w:num w:numId="49">
    <w:abstractNumId w:val="43"/>
  </w:num>
  <w:num w:numId="50">
    <w:abstractNumId w:val="73"/>
  </w:num>
  <w:num w:numId="51">
    <w:abstractNumId w:val="36"/>
  </w:num>
  <w:num w:numId="52">
    <w:abstractNumId w:val="55"/>
  </w:num>
  <w:num w:numId="53">
    <w:abstractNumId w:val="60"/>
  </w:num>
  <w:num w:numId="54">
    <w:abstractNumId w:val="38"/>
  </w:num>
  <w:num w:numId="55">
    <w:abstractNumId w:val="63"/>
  </w:num>
  <w:num w:numId="56">
    <w:abstractNumId w:val="87"/>
  </w:num>
  <w:num w:numId="57">
    <w:abstractNumId w:val="84"/>
  </w:num>
  <w:num w:numId="58">
    <w:abstractNumId w:val="79"/>
  </w:num>
  <w:num w:numId="59">
    <w:abstractNumId w:val="45"/>
  </w:num>
  <w:num w:numId="60">
    <w:abstractNumId w:val="20"/>
  </w:num>
  <w:num w:numId="61">
    <w:abstractNumId w:val="53"/>
  </w:num>
  <w:num w:numId="62">
    <w:abstractNumId w:val="72"/>
  </w:num>
  <w:num w:numId="63">
    <w:abstractNumId w:val="29"/>
  </w:num>
  <w:num w:numId="64">
    <w:abstractNumId w:val="44"/>
  </w:num>
  <w:num w:numId="65">
    <w:abstractNumId w:val="33"/>
  </w:num>
  <w:num w:numId="66">
    <w:abstractNumId w:val="81"/>
  </w:num>
  <w:num w:numId="67">
    <w:abstractNumId w:val="66"/>
  </w:num>
  <w:num w:numId="68">
    <w:abstractNumId w:val="65"/>
  </w:num>
  <w:num w:numId="69">
    <w:abstractNumId w:val="22"/>
  </w:num>
  <w:num w:numId="70">
    <w:abstractNumId w:val="64"/>
  </w:num>
  <w:num w:numId="71">
    <w:abstractNumId w:val="26"/>
  </w:num>
  <w:num w:numId="72">
    <w:abstractNumId w:val="18"/>
  </w:num>
  <w:num w:numId="73">
    <w:abstractNumId w:val="46"/>
  </w:num>
  <w:num w:numId="74">
    <w:abstractNumId w:val="23"/>
  </w:num>
  <w:num w:numId="75">
    <w:abstractNumId w:val="83"/>
  </w:num>
  <w:num w:numId="76">
    <w:abstractNumId w:val="40"/>
  </w:num>
  <w:num w:numId="77">
    <w:abstractNumId w:val="57"/>
  </w:num>
  <w:num w:numId="78">
    <w:abstractNumId w:val="59"/>
  </w:num>
  <w:num w:numId="79">
    <w:abstractNumId w:val="51"/>
  </w:num>
  <w:num w:numId="80">
    <w:abstractNumId w:val="21"/>
  </w:num>
  <w:num w:numId="81">
    <w:abstractNumId w:val="70"/>
  </w:num>
  <w:num w:numId="82">
    <w:abstractNumId w:val="54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86B"/>
    <w:rsid w:val="00000032"/>
    <w:rsid w:val="00000584"/>
    <w:rsid w:val="00001299"/>
    <w:rsid w:val="00001D9F"/>
    <w:rsid w:val="00001EB4"/>
    <w:rsid w:val="000031F8"/>
    <w:rsid w:val="00003613"/>
    <w:rsid w:val="000049C2"/>
    <w:rsid w:val="000112D2"/>
    <w:rsid w:val="000115EA"/>
    <w:rsid w:val="00011AE3"/>
    <w:rsid w:val="0001490A"/>
    <w:rsid w:val="00015ADB"/>
    <w:rsid w:val="00017808"/>
    <w:rsid w:val="00022053"/>
    <w:rsid w:val="000221B6"/>
    <w:rsid w:val="0002345D"/>
    <w:rsid w:val="00025A86"/>
    <w:rsid w:val="00026B41"/>
    <w:rsid w:val="00031DC9"/>
    <w:rsid w:val="000333D7"/>
    <w:rsid w:val="00033F79"/>
    <w:rsid w:val="000359F3"/>
    <w:rsid w:val="00037F3E"/>
    <w:rsid w:val="00041F26"/>
    <w:rsid w:val="000422B4"/>
    <w:rsid w:val="00043D86"/>
    <w:rsid w:val="0004551D"/>
    <w:rsid w:val="000469F1"/>
    <w:rsid w:val="0005290D"/>
    <w:rsid w:val="00054981"/>
    <w:rsid w:val="00055EF0"/>
    <w:rsid w:val="00056E81"/>
    <w:rsid w:val="00060C3A"/>
    <w:rsid w:val="000616FB"/>
    <w:rsid w:val="00061A47"/>
    <w:rsid w:val="0006358E"/>
    <w:rsid w:val="000636A8"/>
    <w:rsid w:val="00064D98"/>
    <w:rsid w:val="00071740"/>
    <w:rsid w:val="00072433"/>
    <w:rsid w:val="00073B94"/>
    <w:rsid w:val="0007410F"/>
    <w:rsid w:val="00074613"/>
    <w:rsid w:val="000766BD"/>
    <w:rsid w:val="00077CDB"/>
    <w:rsid w:val="00081CA5"/>
    <w:rsid w:val="00082C30"/>
    <w:rsid w:val="00083300"/>
    <w:rsid w:val="00084BFE"/>
    <w:rsid w:val="000859CC"/>
    <w:rsid w:val="000905A8"/>
    <w:rsid w:val="00091ED3"/>
    <w:rsid w:val="000920FE"/>
    <w:rsid w:val="00092530"/>
    <w:rsid w:val="0009580D"/>
    <w:rsid w:val="000A0BEB"/>
    <w:rsid w:val="000A123A"/>
    <w:rsid w:val="000A2124"/>
    <w:rsid w:val="000A2D51"/>
    <w:rsid w:val="000A3641"/>
    <w:rsid w:val="000A6279"/>
    <w:rsid w:val="000B25EA"/>
    <w:rsid w:val="000B2A31"/>
    <w:rsid w:val="000B4240"/>
    <w:rsid w:val="000B7BC2"/>
    <w:rsid w:val="000C771D"/>
    <w:rsid w:val="000C7D89"/>
    <w:rsid w:val="000D1664"/>
    <w:rsid w:val="000D3575"/>
    <w:rsid w:val="000D4F18"/>
    <w:rsid w:val="000D7178"/>
    <w:rsid w:val="000D7850"/>
    <w:rsid w:val="000E03DB"/>
    <w:rsid w:val="000E1CFD"/>
    <w:rsid w:val="000E2563"/>
    <w:rsid w:val="000E4E8A"/>
    <w:rsid w:val="000E6BB7"/>
    <w:rsid w:val="000F015B"/>
    <w:rsid w:val="000F1E1D"/>
    <w:rsid w:val="000F2489"/>
    <w:rsid w:val="000F2D55"/>
    <w:rsid w:val="000F30E4"/>
    <w:rsid w:val="000F3915"/>
    <w:rsid w:val="000F58CD"/>
    <w:rsid w:val="000F5FA4"/>
    <w:rsid w:val="000F6DBC"/>
    <w:rsid w:val="00100110"/>
    <w:rsid w:val="00100585"/>
    <w:rsid w:val="00101C2A"/>
    <w:rsid w:val="001037DC"/>
    <w:rsid w:val="0010387F"/>
    <w:rsid w:val="001039B3"/>
    <w:rsid w:val="0010501D"/>
    <w:rsid w:val="00105960"/>
    <w:rsid w:val="00105E5A"/>
    <w:rsid w:val="00112072"/>
    <w:rsid w:val="00114A7D"/>
    <w:rsid w:val="00114DA0"/>
    <w:rsid w:val="00117A66"/>
    <w:rsid w:val="00122A91"/>
    <w:rsid w:val="00123A1A"/>
    <w:rsid w:val="00124F9C"/>
    <w:rsid w:val="00126F3A"/>
    <w:rsid w:val="00126FAA"/>
    <w:rsid w:val="00127DCA"/>
    <w:rsid w:val="0013118B"/>
    <w:rsid w:val="001311A8"/>
    <w:rsid w:val="0013159E"/>
    <w:rsid w:val="00132FF3"/>
    <w:rsid w:val="00133DCE"/>
    <w:rsid w:val="00134D6A"/>
    <w:rsid w:val="00137004"/>
    <w:rsid w:val="00141602"/>
    <w:rsid w:val="00143028"/>
    <w:rsid w:val="001438D5"/>
    <w:rsid w:val="00143F28"/>
    <w:rsid w:val="00144317"/>
    <w:rsid w:val="001447FE"/>
    <w:rsid w:val="00144DC8"/>
    <w:rsid w:val="00144FCA"/>
    <w:rsid w:val="00145E74"/>
    <w:rsid w:val="00146116"/>
    <w:rsid w:val="00146C5A"/>
    <w:rsid w:val="00152913"/>
    <w:rsid w:val="00153CFD"/>
    <w:rsid w:val="00154229"/>
    <w:rsid w:val="00160829"/>
    <w:rsid w:val="001629BD"/>
    <w:rsid w:val="0016304F"/>
    <w:rsid w:val="001667EC"/>
    <w:rsid w:val="001676FC"/>
    <w:rsid w:val="00172AF5"/>
    <w:rsid w:val="0017489B"/>
    <w:rsid w:val="00174BC4"/>
    <w:rsid w:val="001757D0"/>
    <w:rsid w:val="00176C2B"/>
    <w:rsid w:val="0017724F"/>
    <w:rsid w:val="00177D7D"/>
    <w:rsid w:val="00180843"/>
    <w:rsid w:val="0018453F"/>
    <w:rsid w:val="00185BD0"/>
    <w:rsid w:val="00185DC2"/>
    <w:rsid w:val="001873AE"/>
    <w:rsid w:val="001904FB"/>
    <w:rsid w:val="00190801"/>
    <w:rsid w:val="001937B2"/>
    <w:rsid w:val="00193A26"/>
    <w:rsid w:val="001943CB"/>
    <w:rsid w:val="001A33E8"/>
    <w:rsid w:val="001A3898"/>
    <w:rsid w:val="001A4C0F"/>
    <w:rsid w:val="001B017A"/>
    <w:rsid w:val="001B4A6C"/>
    <w:rsid w:val="001B6275"/>
    <w:rsid w:val="001B6941"/>
    <w:rsid w:val="001C0264"/>
    <w:rsid w:val="001C0D91"/>
    <w:rsid w:val="001C14E1"/>
    <w:rsid w:val="001C4335"/>
    <w:rsid w:val="001C47B4"/>
    <w:rsid w:val="001C4BD4"/>
    <w:rsid w:val="001C5574"/>
    <w:rsid w:val="001C6681"/>
    <w:rsid w:val="001C6993"/>
    <w:rsid w:val="001C6B86"/>
    <w:rsid w:val="001D2297"/>
    <w:rsid w:val="001D697D"/>
    <w:rsid w:val="001E19E5"/>
    <w:rsid w:val="001E29A8"/>
    <w:rsid w:val="001E3755"/>
    <w:rsid w:val="001E4913"/>
    <w:rsid w:val="001E5A13"/>
    <w:rsid w:val="001E6E87"/>
    <w:rsid w:val="001E6EED"/>
    <w:rsid w:val="001F2C38"/>
    <w:rsid w:val="001F3E78"/>
    <w:rsid w:val="001F4239"/>
    <w:rsid w:val="002010A6"/>
    <w:rsid w:val="0020286F"/>
    <w:rsid w:val="002037F8"/>
    <w:rsid w:val="0020461E"/>
    <w:rsid w:val="00210DEC"/>
    <w:rsid w:val="00211307"/>
    <w:rsid w:val="00212D48"/>
    <w:rsid w:val="002225B2"/>
    <w:rsid w:val="002243B3"/>
    <w:rsid w:val="002332B2"/>
    <w:rsid w:val="00234EAE"/>
    <w:rsid w:val="00235892"/>
    <w:rsid w:val="002421CC"/>
    <w:rsid w:val="00242AA6"/>
    <w:rsid w:val="00243967"/>
    <w:rsid w:val="00244BD1"/>
    <w:rsid w:val="00245563"/>
    <w:rsid w:val="00247FF4"/>
    <w:rsid w:val="00250685"/>
    <w:rsid w:val="00252F2C"/>
    <w:rsid w:val="0025390C"/>
    <w:rsid w:val="00263C8F"/>
    <w:rsid w:val="002660B9"/>
    <w:rsid w:val="00266CEE"/>
    <w:rsid w:val="00267C5D"/>
    <w:rsid w:val="002707A1"/>
    <w:rsid w:val="002707DC"/>
    <w:rsid w:val="002758EE"/>
    <w:rsid w:val="00281460"/>
    <w:rsid w:val="0028172F"/>
    <w:rsid w:val="00281896"/>
    <w:rsid w:val="00282812"/>
    <w:rsid w:val="00282DB8"/>
    <w:rsid w:val="00284250"/>
    <w:rsid w:val="00286395"/>
    <w:rsid w:val="00286472"/>
    <w:rsid w:val="00287119"/>
    <w:rsid w:val="002916FA"/>
    <w:rsid w:val="00293083"/>
    <w:rsid w:val="00297CB9"/>
    <w:rsid w:val="002A2EA8"/>
    <w:rsid w:val="002A3C11"/>
    <w:rsid w:val="002A424D"/>
    <w:rsid w:val="002A4815"/>
    <w:rsid w:val="002A5BB0"/>
    <w:rsid w:val="002B10F2"/>
    <w:rsid w:val="002B4097"/>
    <w:rsid w:val="002B41FC"/>
    <w:rsid w:val="002B4C00"/>
    <w:rsid w:val="002B6566"/>
    <w:rsid w:val="002B6DB1"/>
    <w:rsid w:val="002C07FE"/>
    <w:rsid w:val="002C2738"/>
    <w:rsid w:val="002C551E"/>
    <w:rsid w:val="002C7895"/>
    <w:rsid w:val="002D021D"/>
    <w:rsid w:val="002D22F7"/>
    <w:rsid w:val="002D2EFE"/>
    <w:rsid w:val="002D3D21"/>
    <w:rsid w:val="002D6382"/>
    <w:rsid w:val="002D660F"/>
    <w:rsid w:val="002D67F7"/>
    <w:rsid w:val="002D7A13"/>
    <w:rsid w:val="002E1FB5"/>
    <w:rsid w:val="002E2650"/>
    <w:rsid w:val="002E361A"/>
    <w:rsid w:val="002E427F"/>
    <w:rsid w:val="002F0487"/>
    <w:rsid w:val="002F3198"/>
    <w:rsid w:val="002F3AD1"/>
    <w:rsid w:val="002F4966"/>
    <w:rsid w:val="002F77CF"/>
    <w:rsid w:val="00301176"/>
    <w:rsid w:val="0030150B"/>
    <w:rsid w:val="00301956"/>
    <w:rsid w:val="003019B2"/>
    <w:rsid w:val="00301FD0"/>
    <w:rsid w:val="00305768"/>
    <w:rsid w:val="00306C0B"/>
    <w:rsid w:val="0031180F"/>
    <w:rsid w:val="00311961"/>
    <w:rsid w:val="00312F48"/>
    <w:rsid w:val="00314D06"/>
    <w:rsid w:val="00315B94"/>
    <w:rsid w:val="00315EC6"/>
    <w:rsid w:val="00321E6F"/>
    <w:rsid w:val="003236E7"/>
    <w:rsid w:val="00323D66"/>
    <w:rsid w:val="00326649"/>
    <w:rsid w:val="0033068A"/>
    <w:rsid w:val="00331365"/>
    <w:rsid w:val="003338D5"/>
    <w:rsid w:val="00334007"/>
    <w:rsid w:val="0033575D"/>
    <w:rsid w:val="00340A85"/>
    <w:rsid w:val="00341FF6"/>
    <w:rsid w:val="003422E9"/>
    <w:rsid w:val="003423B2"/>
    <w:rsid w:val="0034571A"/>
    <w:rsid w:val="003470B2"/>
    <w:rsid w:val="00350636"/>
    <w:rsid w:val="003578FB"/>
    <w:rsid w:val="00360324"/>
    <w:rsid w:val="00362CD3"/>
    <w:rsid w:val="00364A30"/>
    <w:rsid w:val="00366E10"/>
    <w:rsid w:val="003733A5"/>
    <w:rsid w:val="003733B3"/>
    <w:rsid w:val="00374072"/>
    <w:rsid w:val="00376B68"/>
    <w:rsid w:val="003819D5"/>
    <w:rsid w:val="00384034"/>
    <w:rsid w:val="00387270"/>
    <w:rsid w:val="00393240"/>
    <w:rsid w:val="00395C3C"/>
    <w:rsid w:val="00396064"/>
    <w:rsid w:val="00396237"/>
    <w:rsid w:val="003A16F3"/>
    <w:rsid w:val="003A3189"/>
    <w:rsid w:val="003A3C70"/>
    <w:rsid w:val="003A52F0"/>
    <w:rsid w:val="003A66D5"/>
    <w:rsid w:val="003B0D30"/>
    <w:rsid w:val="003B202A"/>
    <w:rsid w:val="003B2921"/>
    <w:rsid w:val="003B4897"/>
    <w:rsid w:val="003B494D"/>
    <w:rsid w:val="003B4BA4"/>
    <w:rsid w:val="003B68B5"/>
    <w:rsid w:val="003B69B8"/>
    <w:rsid w:val="003B6D35"/>
    <w:rsid w:val="003B70C0"/>
    <w:rsid w:val="003B7A18"/>
    <w:rsid w:val="003C00F1"/>
    <w:rsid w:val="003C13CA"/>
    <w:rsid w:val="003C1695"/>
    <w:rsid w:val="003C30C7"/>
    <w:rsid w:val="003C3AB5"/>
    <w:rsid w:val="003C3DB7"/>
    <w:rsid w:val="003C56A6"/>
    <w:rsid w:val="003D085D"/>
    <w:rsid w:val="003D1735"/>
    <w:rsid w:val="003D1929"/>
    <w:rsid w:val="003D3188"/>
    <w:rsid w:val="003D3214"/>
    <w:rsid w:val="003D364A"/>
    <w:rsid w:val="003D5A9F"/>
    <w:rsid w:val="003D7668"/>
    <w:rsid w:val="003E2493"/>
    <w:rsid w:val="003E3B9D"/>
    <w:rsid w:val="003F028B"/>
    <w:rsid w:val="003F0EB6"/>
    <w:rsid w:val="003F7056"/>
    <w:rsid w:val="003F7D0F"/>
    <w:rsid w:val="00400E52"/>
    <w:rsid w:val="00402549"/>
    <w:rsid w:val="004025F8"/>
    <w:rsid w:val="0040428F"/>
    <w:rsid w:val="00405673"/>
    <w:rsid w:val="004056EC"/>
    <w:rsid w:val="00405E6C"/>
    <w:rsid w:val="004066C3"/>
    <w:rsid w:val="00406D09"/>
    <w:rsid w:val="004071C4"/>
    <w:rsid w:val="004111DB"/>
    <w:rsid w:val="00412C12"/>
    <w:rsid w:val="00412FCE"/>
    <w:rsid w:val="00413B61"/>
    <w:rsid w:val="004157BF"/>
    <w:rsid w:val="0041665A"/>
    <w:rsid w:val="004179E0"/>
    <w:rsid w:val="0042162D"/>
    <w:rsid w:val="00423F65"/>
    <w:rsid w:val="0042678C"/>
    <w:rsid w:val="00427718"/>
    <w:rsid w:val="00430DC2"/>
    <w:rsid w:val="00431B2E"/>
    <w:rsid w:val="00432537"/>
    <w:rsid w:val="00434521"/>
    <w:rsid w:val="00434A2F"/>
    <w:rsid w:val="004367EA"/>
    <w:rsid w:val="0043682C"/>
    <w:rsid w:val="004375FE"/>
    <w:rsid w:val="00437CC2"/>
    <w:rsid w:val="0044077D"/>
    <w:rsid w:val="00443D38"/>
    <w:rsid w:val="004443EE"/>
    <w:rsid w:val="00444B4A"/>
    <w:rsid w:val="00451104"/>
    <w:rsid w:val="004525D8"/>
    <w:rsid w:val="0045387D"/>
    <w:rsid w:val="00454CA2"/>
    <w:rsid w:val="0045676B"/>
    <w:rsid w:val="00457CE1"/>
    <w:rsid w:val="00457F39"/>
    <w:rsid w:val="00460B90"/>
    <w:rsid w:val="00460CD1"/>
    <w:rsid w:val="00460CF7"/>
    <w:rsid w:val="00461346"/>
    <w:rsid w:val="00462137"/>
    <w:rsid w:val="00462527"/>
    <w:rsid w:val="004636D5"/>
    <w:rsid w:val="00464BB8"/>
    <w:rsid w:val="00464D2A"/>
    <w:rsid w:val="004651C8"/>
    <w:rsid w:val="004658E8"/>
    <w:rsid w:val="0046613F"/>
    <w:rsid w:val="00466497"/>
    <w:rsid w:val="004674DB"/>
    <w:rsid w:val="004748C0"/>
    <w:rsid w:val="00475D09"/>
    <w:rsid w:val="0047692E"/>
    <w:rsid w:val="004770A1"/>
    <w:rsid w:val="00481C0A"/>
    <w:rsid w:val="004820A2"/>
    <w:rsid w:val="00493FBD"/>
    <w:rsid w:val="004945D6"/>
    <w:rsid w:val="00497311"/>
    <w:rsid w:val="004A08D8"/>
    <w:rsid w:val="004A3889"/>
    <w:rsid w:val="004A4AF1"/>
    <w:rsid w:val="004A4CAD"/>
    <w:rsid w:val="004A5A5F"/>
    <w:rsid w:val="004A5F5F"/>
    <w:rsid w:val="004A63C3"/>
    <w:rsid w:val="004B16F8"/>
    <w:rsid w:val="004B299F"/>
    <w:rsid w:val="004B2B6D"/>
    <w:rsid w:val="004B5494"/>
    <w:rsid w:val="004B55AE"/>
    <w:rsid w:val="004B69F9"/>
    <w:rsid w:val="004C388E"/>
    <w:rsid w:val="004C4092"/>
    <w:rsid w:val="004C6631"/>
    <w:rsid w:val="004C70E4"/>
    <w:rsid w:val="004D08C2"/>
    <w:rsid w:val="004D1688"/>
    <w:rsid w:val="004D1B00"/>
    <w:rsid w:val="004D1E89"/>
    <w:rsid w:val="004D1FCE"/>
    <w:rsid w:val="004D27AF"/>
    <w:rsid w:val="004D34DE"/>
    <w:rsid w:val="004D5B9F"/>
    <w:rsid w:val="004D66B8"/>
    <w:rsid w:val="004D686E"/>
    <w:rsid w:val="004E2E36"/>
    <w:rsid w:val="004E4552"/>
    <w:rsid w:val="004E483C"/>
    <w:rsid w:val="004E5DEB"/>
    <w:rsid w:val="004E666E"/>
    <w:rsid w:val="004E7E57"/>
    <w:rsid w:val="004F11FD"/>
    <w:rsid w:val="004F151A"/>
    <w:rsid w:val="004F2C94"/>
    <w:rsid w:val="004F4089"/>
    <w:rsid w:val="004F4AB0"/>
    <w:rsid w:val="004F5D82"/>
    <w:rsid w:val="00500765"/>
    <w:rsid w:val="00500A15"/>
    <w:rsid w:val="00503618"/>
    <w:rsid w:val="0050433A"/>
    <w:rsid w:val="0050667A"/>
    <w:rsid w:val="0051005F"/>
    <w:rsid w:val="00510B39"/>
    <w:rsid w:val="0051107D"/>
    <w:rsid w:val="00512DC2"/>
    <w:rsid w:val="00513D0E"/>
    <w:rsid w:val="005155B9"/>
    <w:rsid w:val="00515C51"/>
    <w:rsid w:val="00517D74"/>
    <w:rsid w:val="005206D3"/>
    <w:rsid w:val="00523A5D"/>
    <w:rsid w:val="00524464"/>
    <w:rsid w:val="00524A28"/>
    <w:rsid w:val="00525D1C"/>
    <w:rsid w:val="00530922"/>
    <w:rsid w:val="00531E52"/>
    <w:rsid w:val="00531F0B"/>
    <w:rsid w:val="00532567"/>
    <w:rsid w:val="005328D9"/>
    <w:rsid w:val="00532FAF"/>
    <w:rsid w:val="0053432B"/>
    <w:rsid w:val="00540AA2"/>
    <w:rsid w:val="00541A52"/>
    <w:rsid w:val="00541B4D"/>
    <w:rsid w:val="005472C0"/>
    <w:rsid w:val="00550BA1"/>
    <w:rsid w:val="00555157"/>
    <w:rsid w:val="00555718"/>
    <w:rsid w:val="00557784"/>
    <w:rsid w:val="00560554"/>
    <w:rsid w:val="00560C22"/>
    <w:rsid w:val="00560D22"/>
    <w:rsid w:val="00562C46"/>
    <w:rsid w:val="0056302C"/>
    <w:rsid w:val="005630CB"/>
    <w:rsid w:val="0056382C"/>
    <w:rsid w:val="00564464"/>
    <w:rsid w:val="00564F39"/>
    <w:rsid w:val="00564F94"/>
    <w:rsid w:val="00567909"/>
    <w:rsid w:val="00570229"/>
    <w:rsid w:val="005708C8"/>
    <w:rsid w:val="00572B52"/>
    <w:rsid w:val="0057482C"/>
    <w:rsid w:val="0057621A"/>
    <w:rsid w:val="005824AE"/>
    <w:rsid w:val="00583972"/>
    <w:rsid w:val="005844E7"/>
    <w:rsid w:val="00586ACE"/>
    <w:rsid w:val="0058748D"/>
    <w:rsid w:val="0059091E"/>
    <w:rsid w:val="00590FD0"/>
    <w:rsid w:val="00591F64"/>
    <w:rsid w:val="00591F9B"/>
    <w:rsid w:val="0059230D"/>
    <w:rsid w:val="00592BED"/>
    <w:rsid w:val="00594EAE"/>
    <w:rsid w:val="00594FD7"/>
    <w:rsid w:val="005A0F8D"/>
    <w:rsid w:val="005A1AD4"/>
    <w:rsid w:val="005A1F8E"/>
    <w:rsid w:val="005A5491"/>
    <w:rsid w:val="005A6473"/>
    <w:rsid w:val="005B1B9E"/>
    <w:rsid w:val="005B3A9D"/>
    <w:rsid w:val="005B58B8"/>
    <w:rsid w:val="005B59AC"/>
    <w:rsid w:val="005B5A7C"/>
    <w:rsid w:val="005B7269"/>
    <w:rsid w:val="005C4459"/>
    <w:rsid w:val="005C4CFE"/>
    <w:rsid w:val="005C77DF"/>
    <w:rsid w:val="005D1CE5"/>
    <w:rsid w:val="005D3C40"/>
    <w:rsid w:val="005E0F44"/>
    <w:rsid w:val="005E2F33"/>
    <w:rsid w:val="005E5653"/>
    <w:rsid w:val="005F1537"/>
    <w:rsid w:val="005F2BAB"/>
    <w:rsid w:val="005F3604"/>
    <w:rsid w:val="005F3C87"/>
    <w:rsid w:val="005F3E08"/>
    <w:rsid w:val="005F72F4"/>
    <w:rsid w:val="0060307F"/>
    <w:rsid w:val="00603FA2"/>
    <w:rsid w:val="00606BB8"/>
    <w:rsid w:val="006071F6"/>
    <w:rsid w:val="00610DE1"/>
    <w:rsid w:val="00611553"/>
    <w:rsid w:val="00612783"/>
    <w:rsid w:val="00613CE6"/>
    <w:rsid w:val="00614307"/>
    <w:rsid w:val="00615127"/>
    <w:rsid w:val="006205BA"/>
    <w:rsid w:val="00621D8A"/>
    <w:rsid w:val="00622E17"/>
    <w:rsid w:val="00623B8D"/>
    <w:rsid w:val="00624BD6"/>
    <w:rsid w:val="00626357"/>
    <w:rsid w:val="006271DE"/>
    <w:rsid w:val="006274AF"/>
    <w:rsid w:val="00630DA1"/>
    <w:rsid w:val="00631132"/>
    <w:rsid w:val="0063126D"/>
    <w:rsid w:val="00632052"/>
    <w:rsid w:val="00632F05"/>
    <w:rsid w:val="0063607C"/>
    <w:rsid w:val="00636E08"/>
    <w:rsid w:val="006404A3"/>
    <w:rsid w:val="0064132A"/>
    <w:rsid w:val="006415AF"/>
    <w:rsid w:val="00643FA4"/>
    <w:rsid w:val="0064749A"/>
    <w:rsid w:val="0065202A"/>
    <w:rsid w:val="00652248"/>
    <w:rsid w:val="00652A82"/>
    <w:rsid w:val="00653B45"/>
    <w:rsid w:val="0065777D"/>
    <w:rsid w:val="00661248"/>
    <w:rsid w:val="006652BE"/>
    <w:rsid w:val="00666F5A"/>
    <w:rsid w:val="00667561"/>
    <w:rsid w:val="00667963"/>
    <w:rsid w:val="00671AF6"/>
    <w:rsid w:val="00672EEE"/>
    <w:rsid w:val="0067303E"/>
    <w:rsid w:val="0067363D"/>
    <w:rsid w:val="00675DAC"/>
    <w:rsid w:val="00680CE7"/>
    <w:rsid w:val="00682045"/>
    <w:rsid w:val="00682959"/>
    <w:rsid w:val="006829B5"/>
    <w:rsid w:val="00682E4F"/>
    <w:rsid w:val="00683602"/>
    <w:rsid w:val="0068599C"/>
    <w:rsid w:val="006864A2"/>
    <w:rsid w:val="006900C3"/>
    <w:rsid w:val="00690722"/>
    <w:rsid w:val="00690A3F"/>
    <w:rsid w:val="006912D2"/>
    <w:rsid w:val="00691FE9"/>
    <w:rsid w:val="006921DE"/>
    <w:rsid w:val="00692DB8"/>
    <w:rsid w:val="0069576A"/>
    <w:rsid w:val="00695C5E"/>
    <w:rsid w:val="00695F20"/>
    <w:rsid w:val="006966C8"/>
    <w:rsid w:val="006967AB"/>
    <w:rsid w:val="00696C5C"/>
    <w:rsid w:val="006A0D2B"/>
    <w:rsid w:val="006A31E2"/>
    <w:rsid w:val="006A348E"/>
    <w:rsid w:val="006A678B"/>
    <w:rsid w:val="006B21F9"/>
    <w:rsid w:val="006B3406"/>
    <w:rsid w:val="006B4598"/>
    <w:rsid w:val="006B65A0"/>
    <w:rsid w:val="006C4157"/>
    <w:rsid w:val="006C55C0"/>
    <w:rsid w:val="006D12A5"/>
    <w:rsid w:val="006D1530"/>
    <w:rsid w:val="006D25EA"/>
    <w:rsid w:val="006D2B5A"/>
    <w:rsid w:val="006D2C8E"/>
    <w:rsid w:val="006D2EE4"/>
    <w:rsid w:val="006D335F"/>
    <w:rsid w:val="006D66D8"/>
    <w:rsid w:val="006E03C2"/>
    <w:rsid w:val="006E0710"/>
    <w:rsid w:val="006E6936"/>
    <w:rsid w:val="006E6C40"/>
    <w:rsid w:val="006F0361"/>
    <w:rsid w:val="006F1139"/>
    <w:rsid w:val="006F1C41"/>
    <w:rsid w:val="006F35C0"/>
    <w:rsid w:val="006F375B"/>
    <w:rsid w:val="0070110C"/>
    <w:rsid w:val="00701441"/>
    <w:rsid w:val="00701C15"/>
    <w:rsid w:val="00703EDB"/>
    <w:rsid w:val="00705871"/>
    <w:rsid w:val="00710DCA"/>
    <w:rsid w:val="00713A33"/>
    <w:rsid w:val="00714A58"/>
    <w:rsid w:val="00716261"/>
    <w:rsid w:val="007214E8"/>
    <w:rsid w:val="00723645"/>
    <w:rsid w:val="007238F9"/>
    <w:rsid w:val="007249B5"/>
    <w:rsid w:val="00725250"/>
    <w:rsid w:val="00726AFB"/>
    <w:rsid w:val="007271C3"/>
    <w:rsid w:val="00727DB5"/>
    <w:rsid w:val="00731212"/>
    <w:rsid w:val="00732CCE"/>
    <w:rsid w:val="00737280"/>
    <w:rsid w:val="007401CD"/>
    <w:rsid w:val="007426F2"/>
    <w:rsid w:val="007435BE"/>
    <w:rsid w:val="0074399B"/>
    <w:rsid w:val="00743B6E"/>
    <w:rsid w:val="00744EF9"/>
    <w:rsid w:val="00746F74"/>
    <w:rsid w:val="00750542"/>
    <w:rsid w:val="00751580"/>
    <w:rsid w:val="0075341C"/>
    <w:rsid w:val="00755E87"/>
    <w:rsid w:val="007561A6"/>
    <w:rsid w:val="00760155"/>
    <w:rsid w:val="00760D8A"/>
    <w:rsid w:val="00764F60"/>
    <w:rsid w:val="00765BA8"/>
    <w:rsid w:val="00767478"/>
    <w:rsid w:val="0077220B"/>
    <w:rsid w:val="00772A6B"/>
    <w:rsid w:val="00773F1C"/>
    <w:rsid w:val="00775AB5"/>
    <w:rsid w:val="007760E0"/>
    <w:rsid w:val="00776183"/>
    <w:rsid w:val="00780DF2"/>
    <w:rsid w:val="00781D24"/>
    <w:rsid w:val="007841B7"/>
    <w:rsid w:val="007842C0"/>
    <w:rsid w:val="00784A5A"/>
    <w:rsid w:val="00785310"/>
    <w:rsid w:val="00785E90"/>
    <w:rsid w:val="00786841"/>
    <w:rsid w:val="0079069B"/>
    <w:rsid w:val="007932B7"/>
    <w:rsid w:val="007942CC"/>
    <w:rsid w:val="00794AF3"/>
    <w:rsid w:val="00794E1C"/>
    <w:rsid w:val="00795375"/>
    <w:rsid w:val="0079560D"/>
    <w:rsid w:val="00795D99"/>
    <w:rsid w:val="007965BD"/>
    <w:rsid w:val="007A3BB6"/>
    <w:rsid w:val="007A5A6A"/>
    <w:rsid w:val="007A67E2"/>
    <w:rsid w:val="007A77F0"/>
    <w:rsid w:val="007C1942"/>
    <w:rsid w:val="007C3133"/>
    <w:rsid w:val="007C41C5"/>
    <w:rsid w:val="007C49DF"/>
    <w:rsid w:val="007C4AA2"/>
    <w:rsid w:val="007C4B92"/>
    <w:rsid w:val="007C7E7A"/>
    <w:rsid w:val="007D1F34"/>
    <w:rsid w:val="007D2927"/>
    <w:rsid w:val="007D302A"/>
    <w:rsid w:val="007D58C6"/>
    <w:rsid w:val="007D5D27"/>
    <w:rsid w:val="007D6E23"/>
    <w:rsid w:val="007E13F2"/>
    <w:rsid w:val="007E2421"/>
    <w:rsid w:val="007E2E90"/>
    <w:rsid w:val="007E38C5"/>
    <w:rsid w:val="007E4341"/>
    <w:rsid w:val="007E5DD6"/>
    <w:rsid w:val="007E6199"/>
    <w:rsid w:val="007E7059"/>
    <w:rsid w:val="007F15F3"/>
    <w:rsid w:val="007F45C4"/>
    <w:rsid w:val="007F5AF5"/>
    <w:rsid w:val="007F7326"/>
    <w:rsid w:val="0080068A"/>
    <w:rsid w:val="0080126F"/>
    <w:rsid w:val="00802ECA"/>
    <w:rsid w:val="008063F1"/>
    <w:rsid w:val="00807080"/>
    <w:rsid w:val="00807487"/>
    <w:rsid w:val="008078FA"/>
    <w:rsid w:val="00811B57"/>
    <w:rsid w:val="00813143"/>
    <w:rsid w:val="00813D40"/>
    <w:rsid w:val="00816897"/>
    <w:rsid w:val="00820EED"/>
    <w:rsid w:val="00832B12"/>
    <w:rsid w:val="00833F72"/>
    <w:rsid w:val="008350DF"/>
    <w:rsid w:val="00836BEF"/>
    <w:rsid w:val="00843613"/>
    <w:rsid w:val="008458C4"/>
    <w:rsid w:val="00845FF2"/>
    <w:rsid w:val="00846DAA"/>
    <w:rsid w:val="0084729C"/>
    <w:rsid w:val="00850A42"/>
    <w:rsid w:val="00850D6E"/>
    <w:rsid w:val="00850DC7"/>
    <w:rsid w:val="008557C2"/>
    <w:rsid w:val="008561C3"/>
    <w:rsid w:val="00861529"/>
    <w:rsid w:val="008615A3"/>
    <w:rsid w:val="00865049"/>
    <w:rsid w:val="00872A7B"/>
    <w:rsid w:val="0087438D"/>
    <w:rsid w:val="00874D43"/>
    <w:rsid w:val="0087515D"/>
    <w:rsid w:val="00875CDF"/>
    <w:rsid w:val="00877395"/>
    <w:rsid w:val="00877501"/>
    <w:rsid w:val="00877C91"/>
    <w:rsid w:val="00881C32"/>
    <w:rsid w:val="0088210E"/>
    <w:rsid w:val="00882F11"/>
    <w:rsid w:val="008837A6"/>
    <w:rsid w:val="00883855"/>
    <w:rsid w:val="0088459A"/>
    <w:rsid w:val="008861C1"/>
    <w:rsid w:val="00887FE4"/>
    <w:rsid w:val="008918A2"/>
    <w:rsid w:val="00893DF8"/>
    <w:rsid w:val="0089471B"/>
    <w:rsid w:val="00894E5E"/>
    <w:rsid w:val="008955A0"/>
    <w:rsid w:val="00895935"/>
    <w:rsid w:val="0089605A"/>
    <w:rsid w:val="00897F78"/>
    <w:rsid w:val="008A093B"/>
    <w:rsid w:val="008A2895"/>
    <w:rsid w:val="008A3451"/>
    <w:rsid w:val="008A3819"/>
    <w:rsid w:val="008A633D"/>
    <w:rsid w:val="008A7AD8"/>
    <w:rsid w:val="008B11DB"/>
    <w:rsid w:val="008B1544"/>
    <w:rsid w:val="008B67BE"/>
    <w:rsid w:val="008B6DE2"/>
    <w:rsid w:val="008C2583"/>
    <w:rsid w:val="008C264E"/>
    <w:rsid w:val="008C313F"/>
    <w:rsid w:val="008C4566"/>
    <w:rsid w:val="008C4B33"/>
    <w:rsid w:val="008C4E81"/>
    <w:rsid w:val="008C58AF"/>
    <w:rsid w:val="008C685B"/>
    <w:rsid w:val="008D128C"/>
    <w:rsid w:val="008D560E"/>
    <w:rsid w:val="008D5EF0"/>
    <w:rsid w:val="008D715E"/>
    <w:rsid w:val="008E004E"/>
    <w:rsid w:val="008E0109"/>
    <w:rsid w:val="008E01C1"/>
    <w:rsid w:val="008E1118"/>
    <w:rsid w:val="008E2035"/>
    <w:rsid w:val="008E3F9D"/>
    <w:rsid w:val="008E5A97"/>
    <w:rsid w:val="008E6D3C"/>
    <w:rsid w:val="008E749C"/>
    <w:rsid w:val="008E7526"/>
    <w:rsid w:val="008F2087"/>
    <w:rsid w:val="008F21DC"/>
    <w:rsid w:val="008F3B2F"/>
    <w:rsid w:val="008F47F1"/>
    <w:rsid w:val="008F5BED"/>
    <w:rsid w:val="008F681E"/>
    <w:rsid w:val="009003B3"/>
    <w:rsid w:val="00902C47"/>
    <w:rsid w:val="00903A3F"/>
    <w:rsid w:val="00905495"/>
    <w:rsid w:val="009057B7"/>
    <w:rsid w:val="0090597C"/>
    <w:rsid w:val="00906574"/>
    <w:rsid w:val="00911ED7"/>
    <w:rsid w:val="009175D2"/>
    <w:rsid w:val="0091764A"/>
    <w:rsid w:val="00920BB5"/>
    <w:rsid w:val="00922700"/>
    <w:rsid w:val="009232C9"/>
    <w:rsid w:val="009252BC"/>
    <w:rsid w:val="00925B13"/>
    <w:rsid w:val="00927C22"/>
    <w:rsid w:val="00930592"/>
    <w:rsid w:val="009311A0"/>
    <w:rsid w:val="00932A03"/>
    <w:rsid w:val="009354C0"/>
    <w:rsid w:val="0093658C"/>
    <w:rsid w:val="00940BBC"/>
    <w:rsid w:val="00941735"/>
    <w:rsid w:val="009423DD"/>
    <w:rsid w:val="009425A6"/>
    <w:rsid w:val="00943560"/>
    <w:rsid w:val="00945E84"/>
    <w:rsid w:val="00951591"/>
    <w:rsid w:val="00951845"/>
    <w:rsid w:val="00952B2D"/>
    <w:rsid w:val="00952FFF"/>
    <w:rsid w:val="00953499"/>
    <w:rsid w:val="00954622"/>
    <w:rsid w:val="009558D6"/>
    <w:rsid w:val="00956D22"/>
    <w:rsid w:val="009577EB"/>
    <w:rsid w:val="00957F09"/>
    <w:rsid w:val="0096007E"/>
    <w:rsid w:val="009609ED"/>
    <w:rsid w:val="00965865"/>
    <w:rsid w:val="0096602E"/>
    <w:rsid w:val="00966878"/>
    <w:rsid w:val="00966D1B"/>
    <w:rsid w:val="0096780C"/>
    <w:rsid w:val="0097134F"/>
    <w:rsid w:val="00973819"/>
    <w:rsid w:val="00975B04"/>
    <w:rsid w:val="00975B12"/>
    <w:rsid w:val="00976F45"/>
    <w:rsid w:val="0098176A"/>
    <w:rsid w:val="00982BEB"/>
    <w:rsid w:val="00982EA1"/>
    <w:rsid w:val="00985EC0"/>
    <w:rsid w:val="009866BA"/>
    <w:rsid w:val="0099212C"/>
    <w:rsid w:val="00992653"/>
    <w:rsid w:val="00993A77"/>
    <w:rsid w:val="009A0E35"/>
    <w:rsid w:val="009A1E40"/>
    <w:rsid w:val="009A2D04"/>
    <w:rsid w:val="009A30EA"/>
    <w:rsid w:val="009A796F"/>
    <w:rsid w:val="009B01B0"/>
    <w:rsid w:val="009B27EF"/>
    <w:rsid w:val="009B3084"/>
    <w:rsid w:val="009B3341"/>
    <w:rsid w:val="009B68CF"/>
    <w:rsid w:val="009C3BBB"/>
    <w:rsid w:val="009C6C41"/>
    <w:rsid w:val="009C7524"/>
    <w:rsid w:val="009C7D44"/>
    <w:rsid w:val="009D0CB7"/>
    <w:rsid w:val="009D3D4D"/>
    <w:rsid w:val="009D3DA1"/>
    <w:rsid w:val="009D5966"/>
    <w:rsid w:val="009D59D9"/>
    <w:rsid w:val="009E0AA4"/>
    <w:rsid w:val="009E278C"/>
    <w:rsid w:val="009E3742"/>
    <w:rsid w:val="009E53E8"/>
    <w:rsid w:val="009E5772"/>
    <w:rsid w:val="009E6CED"/>
    <w:rsid w:val="009E7D99"/>
    <w:rsid w:val="009F0B81"/>
    <w:rsid w:val="009F1314"/>
    <w:rsid w:val="009F1F72"/>
    <w:rsid w:val="009F22AF"/>
    <w:rsid w:val="009F2A38"/>
    <w:rsid w:val="009F3B29"/>
    <w:rsid w:val="009F5B55"/>
    <w:rsid w:val="009F6BA3"/>
    <w:rsid w:val="00A00396"/>
    <w:rsid w:val="00A035B8"/>
    <w:rsid w:val="00A06A8D"/>
    <w:rsid w:val="00A06D9E"/>
    <w:rsid w:val="00A07925"/>
    <w:rsid w:val="00A10983"/>
    <w:rsid w:val="00A119B7"/>
    <w:rsid w:val="00A13D79"/>
    <w:rsid w:val="00A159B0"/>
    <w:rsid w:val="00A159D6"/>
    <w:rsid w:val="00A17A8B"/>
    <w:rsid w:val="00A2230C"/>
    <w:rsid w:val="00A227D0"/>
    <w:rsid w:val="00A23769"/>
    <w:rsid w:val="00A26412"/>
    <w:rsid w:val="00A26660"/>
    <w:rsid w:val="00A30552"/>
    <w:rsid w:val="00A32967"/>
    <w:rsid w:val="00A33048"/>
    <w:rsid w:val="00A34B89"/>
    <w:rsid w:val="00A35235"/>
    <w:rsid w:val="00A36791"/>
    <w:rsid w:val="00A42C27"/>
    <w:rsid w:val="00A43563"/>
    <w:rsid w:val="00A44D0B"/>
    <w:rsid w:val="00A4552F"/>
    <w:rsid w:val="00A460B4"/>
    <w:rsid w:val="00A46503"/>
    <w:rsid w:val="00A52649"/>
    <w:rsid w:val="00A52DCC"/>
    <w:rsid w:val="00A52DCD"/>
    <w:rsid w:val="00A53C5B"/>
    <w:rsid w:val="00A5625F"/>
    <w:rsid w:val="00A566C9"/>
    <w:rsid w:val="00A57F1C"/>
    <w:rsid w:val="00A617BB"/>
    <w:rsid w:val="00A618EF"/>
    <w:rsid w:val="00A62F68"/>
    <w:rsid w:val="00A63A60"/>
    <w:rsid w:val="00A66842"/>
    <w:rsid w:val="00A67113"/>
    <w:rsid w:val="00A67F59"/>
    <w:rsid w:val="00A73AFA"/>
    <w:rsid w:val="00A740FD"/>
    <w:rsid w:val="00A749F5"/>
    <w:rsid w:val="00A775BB"/>
    <w:rsid w:val="00A77CBF"/>
    <w:rsid w:val="00A80A39"/>
    <w:rsid w:val="00A81422"/>
    <w:rsid w:val="00A84B28"/>
    <w:rsid w:val="00A87E99"/>
    <w:rsid w:val="00A90948"/>
    <w:rsid w:val="00A917EF"/>
    <w:rsid w:val="00A92BC2"/>
    <w:rsid w:val="00A962E3"/>
    <w:rsid w:val="00A96FDC"/>
    <w:rsid w:val="00A97338"/>
    <w:rsid w:val="00AA08F7"/>
    <w:rsid w:val="00AA65DF"/>
    <w:rsid w:val="00AA71C1"/>
    <w:rsid w:val="00AB0045"/>
    <w:rsid w:val="00AB16A7"/>
    <w:rsid w:val="00AB1859"/>
    <w:rsid w:val="00AB5AF4"/>
    <w:rsid w:val="00AC047E"/>
    <w:rsid w:val="00AC43E7"/>
    <w:rsid w:val="00AC55FB"/>
    <w:rsid w:val="00AC610D"/>
    <w:rsid w:val="00AC791B"/>
    <w:rsid w:val="00AD16E4"/>
    <w:rsid w:val="00AD1C65"/>
    <w:rsid w:val="00AD1F20"/>
    <w:rsid w:val="00AD2460"/>
    <w:rsid w:val="00AD2D12"/>
    <w:rsid w:val="00AD4D99"/>
    <w:rsid w:val="00AE2289"/>
    <w:rsid w:val="00AE3128"/>
    <w:rsid w:val="00AE4027"/>
    <w:rsid w:val="00AE5606"/>
    <w:rsid w:val="00AE5DE7"/>
    <w:rsid w:val="00AE6739"/>
    <w:rsid w:val="00AE762C"/>
    <w:rsid w:val="00AF0269"/>
    <w:rsid w:val="00AF2FF3"/>
    <w:rsid w:val="00AF312B"/>
    <w:rsid w:val="00AF3C66"/>
    <w:rsid w:val="00B01CF0"/>
    <w:rsid w:val="00B04B15"/>
    <w:rsid w:val="00B05009"/>
    <w:rsid w:val="00B06334"/>
    <w:rsid w:val="00B100C4"/>
    <w:rsid w:val="00B11332"/>
    <w:rsid w:val="00B11FFE"/>
    <w:rsid w:val="00B12665"/>
    <w:rsid w:val="00B1294F"/>
    <w:rsid w:val="00B13E1C"/>
    <w:rsid w:val="00B16B61"/>
    <w:rsid w:val="00B171F2"/>
    <w:rsid w:val="00B20472"/>
    <w:rsid w:val="00B21482"/>
    <w:rsid w:val="00B22CC1"/>
    <w:rsid w:val="00B23F0D"/>
    <w:rsid w:val="00B24FD7"/>
    <w:rsid w:val="00B252F6"/>
    <w:rsid w:val="00B3191C"/>
    <w:rsid w:val="00B321E6"/>
    <w:rsid w:val="00B32296"/>
    <w:rsid w:val="00B327AD"/>
    <w:rsid w:val="00B32B02"/>
    <w:rsid w:val="00B32C94"/>
    <w:rsid w:val="00B3317A"/>
    <w:rsid w:val="00B344EC"/>
    <w:rsid w:val="00B34601"/>
    <w:rsid w:val="00B37919"/>
    <w:rsid w:val="00B41BC2"/>
    <w:rsid w:val="00B42E97"/>
    <w:rsid w:val="00B43E9E"/>
    <w:rsid w:val="00B44CDC"/>
    <w:rsid w:val="00B45217"/>
    <w:rsid w:val="00B45C1D"/>
    <w:rsid w:val="00B45CF0"/>
    <w:rsid w:val="00B50436"/>
    <w:rsid w:val="00B50B90"/>
    <w:rsid w:val="00B52493"/>
    <w:rsid w:val="00B55DE8"/>
    <w:rsid w:val="00B56E01"/>
    <w:rsid w:val="00B57464"/>
    <w:rsid w:val="00B6027E"/>
    <w:rsid w:val="00B6147F"/>
    <w:rsid w:val="00B6495F"/>
    <w:rsid w:val="00B65E50"/>
    <w:rsid w:val="00B65E74"/>
    <w:rsid w:val="00B664CC"/>
    <w:rsid w:val="00B72E59"/>
    <w:rsid w:val="00B731BF"/>
    <w:rsid w:val="00B73FF2"/>
    <w:rsid w:val="00B749A0"/>
    <w:rsid w:val="00B76566"/>
    <w:rsid w:val="00B770AD"/>
    <w:rsid w:val="00B81B20"/>
    <w:rsid w:val="00B828C1"/>
    <w:rsid w:val="00B829A5"/>
    <w:rsid w:val="00B8345D"/>
    <w:rsid w:val="00B84C04"/>
    <w:rsid w:val="00B85531"/>
    <w:rsid w:val="00B85921"/>
    <w:rsid w:val="00B85E54"/>
    <w:rsid w:val="00B86A52"/>
    <w:rsid w:val="00B87916"/>
    <w:rsid w:val="00B92D35"/>
    <w:rsid w:val="00B93714"/>
    <w:rsid w:val="00B937E2"/>
    <w:rsid w:val="00B9453C"/>
    <w:rsid w:val="00B94A67"/>
    <w:rsid w:val="00B95648"/>
    <w:rsid w:val="00B963B9"/>
    <w:rsid w:val="00BA01C8"/>
    <w:rsid w:val="00BA1946"/>
    <w:rsid w:val="00BA324B"/>
    <w:rsid w:val="00BA338E"/>
    <w:rsid w:val="00BA3C97"/>
    <w:rsid w:val="00BB6A7A"/>
    <w:rsid w:val="00BC0D4A"/>
    <w:rsid w:val="00BC1FC7"/>
    <w:rsid w:val="00BC681F"/>
    <w:rsid w:val="00BC69D5"/>
    <w:rsid w:val="00BC6A09"/>
    <w:rsid w:val="00BD0595"/>
    <w:rsid w:val="00BD0D42"/>
    <w:rsid w:val="00BD1081"/>
    <w:rsid w:val="00BD2B18"/>
    <w:rsid w:val="00BD348A"/>
    <w:rsid w:val="00BD3B37"/>
    <w:rsid w:val="00BD4870"/>
    <w:rsid w:val="00BD5E00"/>
    <w:rsid w:val="00BD621B"/>
    <w:rsid w:val="00BD64E8"/>
    <w:rsid w:val="00BD711A"/>
    <w:rsid w:val="00BD7876"/>
    <w:rsid w:val="00BE1FB8"/>
    <w:rsid w:val="00BE5416"/>
    <w:rsid w:val="00BE597C"/>
    <w:rsid w:val="00BE6101"/>
    <w:rsid w:val="00BE70FA"/>
    <w:rsid w:val="00BF0596"/>
    <w:rsid w:val="00BF1021"/>
    <w:rsid w:val="00BF28B2"/>
    <w:rsid w:val="00BF3A90"/>
    <w:rsid w:val="00BF4D50"/>
    <w:rsid w:val="00BF5B08"/>
    <w:rsid w:val="00BF5E08"/>
    <w:rsid w:val="00BF7947"/>
    <w:rsid w:val="00BF7CBB"/>
    <w:rsid w:val="00C01836"/>
    <w:rsid w:val="00C02922"/>
    <w:rsid w:val="00C03444"/>
    <w:rsid w:val="00C03AE5"/>
    <w:rsid w:val="00C03E33"/>
    <w:rsid w:val="00C054B8"/>
    <w:rsid w:val="00C14CF8"/>
    <w:rsid w:val="00C153E7"/>
    <w:rsid w:val="00C16BE8"/>
    <w:rsid w:val="00C16CA9"/>
    <w:rsid w:val="00C1790B"/>
    <w:rsid w:val="00C21C9D"/>
    <w:rsid w:val="00C25A2D"/>
    <w:rsid w:val="00C2798B"/>
    <w:rsid w:val="00C307F6"/>
    <w:rsid w:val="00C31191"/>
    <w:rsid w:val="00C31935"/>
    <w:rsid w:val="00C319A1"/>
    <w:rsid w:val="00C34030"/>
    <w:rsid w:val="00C34EBB"/>
    <w:rsid w:val="00C361E2"/>
    <w:rsid w:val="00C36BEC"/>
    <w:rsid w:val="00C36BFC"/>
    <w:rsid w:val="00C36DD4"/>
    <w:rsid w:val="00C400A8"/>
    <w:rsid w:val="00C406F0"/>
    <w:rsid w:val="00C42C2A"/>
    <w:rsid w:val="00C42D4D"/>
    <w:rsid w:val="00C47613"/>
    <w:rsid w:val="00C5350A"/>
    <w:rsid w:val="00C560F4"/>
    <w:rsid w:val="00C56CA6"/>
    <w:rsid w:val="00C6337A"/>
    <w:rsid w:val="00C63A42"/>
    <w:rsid w:val="00C6696E"/>
    <w:rsid w:val="00C723F9"/>
    <w:rsid w:val="00C72CF4"/>
    <w:rsid w:val="00C73023"/>
    <w:rsid w:val="00C7422C"/>
    <w:rsid w:val="00C74289"/>
    <w:rsid w:val="00C74C7B"/>
    <w:rsid w:val="00C75386"/>
    <w:rsid w:val="00C75AC5"/>
    <w:rsid w:val="00C80A99"/>
    <w:rsid w:val="00C8448E"/>
    <w:rsid w:val="00C90D5B"/>
    <w:rsid w:val="00C92938"/>
    <w:rsid w:val="00C92E2E"/>
    <w:rsid w:val="00C94EFC"/>
    <w:rsid w:val="00CA19FD"/>
    <w:rsid w:val="00CA2A4E"/>
    <w:rsid w:val="00CA3E50"/>
    <w:rsid w:val="00CA6B5A"/>
    <w:rsid w:val="00CA76D1"/>
    <w:rsid w:val="00CA7C74"/>
    <w:rsid w:val="00CB0DC6"/>
    <w:rsid w:val="00CB170E"/>
    <w:rsid w:val="00CB1BCF"/>
    <w:rsid w:val="00CB30D0"/>
    <w:rsid w:val="00CB3340"/>
    <w:rsid w:val="00CB57CE"/>
    <w:rsid w:val="00CC198A"/>
    <w:rsid w:val="00CC2273"/>
    <w:rsid w:val="00CC3D38"/>
    <w:rsid w:val="00CC428A"/>
    <w:rsid w:val="00CC430B"/>
    <w:rsid w:val="00CC43B7"/>
    <w:rsid w:val="00CC4A0B"/>
    <w:rsid w:val="00CC54BB"/>
    <w:rsid w:val="00CC6112"/>
    <w:rsid w:val="00CC67B9"/>
    <w:rsid w:val="00CC700F"/>
    <w:rsid w:val="00CC7B49"/>
    <w:rsid w:val="00CC7DD4"/>
    <w:rsid w:val="00CD014D"/>
    <w:rsid w:val="00CD1240"/>
    <w:rsid w:val="00CD593B"/>
    <w:rsid w:val="00CD5FFF"/>
    <w:rsid w:val="00CE3187"/>
    <w:rsid w:val="00CE3C65"/>
    <w:rsid w:val="00CE4D53"/>
    <w:rsid w:val="00CE75BD"/>
    <w:rsid w:val="00CE783C"/>
    <w:rsid w:val="00CF1044"/>
    <w:rsid w:val="00CF5201"/>
    <w:rsid w:val="00CF5D69"/>
    <w:rsid w:val="00CF6214"/>
    <w:rsid w:val="00CF7001"/>
    <w:rsid w:val="00D00AF3"/>
    <w:rsid w:val="00D00FB9"/>
    <w:rsid w:val="00D022AA"/>
    <w:rsid w:val="00D0233F"/>
    <w:rsid w:val="00D0239C"/>
    <w:rsid w:val="00D06069"/>
    <w:rsid w:val="00D07601"/>
    <w:rsid w:val="00D11416"/>
    <w:rsid w:val="00D11845"/>
    <w:rsid w:val="00D12137"/>
    <w:rsid w:val="00D12DB2"/>
    <w:rsid w:val="00D149F1"/>
    <w:rsid w:val="00D1633B"/>
    <w:rsid w:val="00D16EB0"/>
    <w:rsid w:val="00D17F80"/>
    <w:rsid w:val="00D2024B"/>
    <w:rsid w:val="00D2215D"/>
    <w:rsid w:val="00D22C46"/>
    <w:rsid w:val="00D22C6C"/>
    <w:rsid w:val="00D24EFE"/>
    <w:rsid w:val="00D25FEA"/>
    <w:rsid w:val="00D26425"/>
    <w:rsid w:val="00D30E86"/>
    <w:rsid w:val="00D30EC2"/>
    <w:rsid w:val="00D319C4"/>
    <w:rsid w:val="00D35339"/>
    <w:rsid w:val="00D36D4B"/>
    <w:rsid w:val="00D42D92"/>
    <w:rsid w:val="00D43FD9"/>
    <w:rsid w:val="00D476BE"/>
    <w:rsid w:val="00D4774E"/>
    <w:rsid w:val="00D5086E"/>
    <w:rsid w:val="00D51347"/>
    <w:rsid w:val="00D514E1"/>
    <w:rsid w:val="00D5447B"/>
    <w:rsid w:val="00D54705"/>
    <w:rsid w:val="00D5578F"/>
    <w:rsid w:val="00D6127E"/>
    <w:rsid w:val="00D6267C"/>
    <w:rsid w:val="00D648D4"/>
    <w:rsid w:val="00D6550F"/>
    <w:rsid w:val="00D65B9E"/>
    <w:rsid w:val="00D669CA"/>
    <w:rsid w:val="00D71743"/>
    <w:rsid w:val="00D717A3"/>
    <w:rsid w:val="00D720BB"/>
    <w:rsid w:val="00D727BD"/>
    <w:rsid w:val="00D73911"/>
    <w:rsid w:val="00D74D3F"/>
    <w:rsid w:val="00D7649E"/>
    <w:rsid w:val="00D8281E"/>
    <w:rsid w:val="00D83288"/>
    <w:rsid w:val="00D83C94"/>
    <w:rsid w:val="00D854C2"/>
    <w:rsid w:val="00D87E29"/>
    <w:rsid w:val="00D90B08"/>
    <w:rsid w:val="00D90C78"/>
    <w:rsid w:val="00D91A17"/>
    <w:rsid w:val="00D93700"/>
    <w:rsid w:val="00D9388E"/>
    <w:rsid w:val="00D93CD5"/>
    <w:rsid w:val="00D93DC4"/>
    <w:rsid w:val="00D942BB"/>
    <w:rsid w:val="00D95173"/>
    <w:rsid w:val="00D95676"/>
    <w:rsid w:val="00DA3470"/>
    <w:rsid w:val="00DA3F44"/>
    <w:rsid w:val="00DB012D"/>
    <w:rsid w:val="00DB2AC9"/>
    <w:rsid w:val="00DB2C1E"/>
    <w:rsid w:val="00DB5888"/>
    <w:rsid w:val="00DB5D97"/>
    <w:rsid w:val="00DB6144"/>
    <w:rsid w:val="00DB749B"/>
    <w:rsid w:val="00DC1DA7"/>
    <w:rsid w:val="00DC2C1A"/>
    <w:rsid w:val="00DC4CC0"/>
    <w:rsid w:val="00DC6042"/>
    <w:rsid w:val="00DC6070"/>
    <w:rsid w:val="00DC7063"/>
    <w:rsid w:val="00DC744C"/>
    <w:rsid w:val="00DC7D69"/>
    <w:rsid w:val="00DD35BF"/>
    <w:rsid w:val="00DD3B0A"/>
    <w:rsid w:val="00DD5B54"/>
    <w:rsid w:val="00DD5BF7"/>
    <w:rsid w:val="00DD7A3A"/>
    <w:rsid w:val="00DE0DB2"/>
    <w:rsid w:val="00DE0F13"/>
    <w:rsid w:val="00DE1E17"/>
    <w:rsid w:val="00DE6449"/>
    <w:rsid w:val="00DE7386"/>
    <w:rsid w:val="00DE7413"/>
    <w:rsid w:val="00DE776D"/>
    <w:rsid w:val="00DF088E"/>
    <w:rsid w:val="00DF0C83"/>
    <w:rsid w:val="00DF22A1"/>
    <w:rsid w:val="00DF3012"/>
    <w:rsid w:val="00DF7009"/>
    <w:rsid w:val="00E04439"/>
    <w:rsid w:val="00E07853"/>
    <w:rsid w:val="00E07918"/>
    <w:rsid w:val="00E111BE"/>
    <w:rsid w:val="00E128B5"/>
    <w:rsid w:val="00E17B46"/>
    <w:rsid w:val="00E20681"/>
    <w:rsid w:val="00E25A0D"/>
    <w:rsid w:val="00E264EE"/>
    <w:rsid w:val="00E26D4B"/>
    <w:rsid w:val="00E27500"/>
    <w:rsid w:val="00E33AB6"/>
    <w:rsid w:val="00E347FC"/>
    <w:rsid w:val="00E366F6"/>
    <w:rsid w:val="00E372F6"/>
    <w:rsid w:val="00E37FE6"/>
    <w:rsid w:val="00E415AC"/>
    <w:rsid w:val="00E419B3"/>
    <w:rsid w:val="00E41B94"/>
    <w:rsid w:val="00E42534"/>
    <w:rsid w:val="00E42564"/>
    <w:rsid w:val="00E43A9B"/>
    <w:rsid w:val="00E43DC7"/>
    <w:rsid w:val="00E4537D"/>
    <w:rsid w:val="00E53191"/>
    <w:rsid w:val="00E54F71"/>
    <w:rsid w:val="00E6059B"/>
    <w:rsid w:val="00E61B12"/>
    <w:rsid w:val="00E65B15"/>
    <w:rsid w:val="00E6617B"/>
    <w:rsid w:val="00E672AB"/>
    <w:rsid w:val="00E67F36"/>
    <w:rsid w:val="00E70BCC"/>
    <w:rsid w:val="00E7178C"/>
    <w:rsid w:val="00E72571"/>
    <w:rsid w:val="00E74287"/>
    <w:rsid w:val="00E76321"/>
    <w:rsid w:val="00E77646"/>
    <w:rsid w:val="00E779AD"/>
    <w:rsid w:val="00E806A0"/>
    <w:rsid w:val="00E826E5"/>
    <w:rsid w:val="00E82CDA"/>
    <w:rsid w:val="00E84C8C"/>
    <w:rsid w:val="00E85B37"/>
    <w:rsid w:val="00E90B3A"/>
    <w:rsid w:val="00E90DFD"/>
    <w:rsid w:val="00E916A4"/>
    <w:rsid w:val="00E91E2F"/>
    <w:rsid w:val="00E92D91"/>
    <w:rsid w:val="00E95462"/>
    <w:rsid w:val="00E957A7"/>
    <w:rsid w:val="00EA0C4C"/>
    <w:rsid w:val="00EA131C"/>
    <w:rsid w:val="00EA32D0"/>
    <w:rsid w:val="00EA42E7"/>
    <w:rsid w:val="00EA4416"/>
    <w:rsid w:val="00EA4B9A"/>
    <w:rsid w:val="00EA6207"/>
    <w:rsid w:val="00EA6473"/>
    <w:rsid w:val="00EA6FD2"/>
    <w:rsid w:val="00EB12C0"/>
    <w:rsid w:val="00EB1602"/>
    <w:rsid w:val="00EB1DED"/>
    <w:rsid w:val="00EB6848"/>
    <w:rsid w:val="00EC0051"/>
    <w:rsid w:val="00EC3BDB"/>
    <w:rsid w:val="00EC45FE"/>
    <w:rsid w:val="00EC67B8"/>
    <w:rsid w:val="00ED098E"/>
    <w:rsid w:val="00ED4F76"/>
    <w:rsid w:val="00ED586B"/>
    <w:rsid w:val="00ED6E41"/>
    <w:rsid w:val="00EE02AB"/>
    <w:rsid w:val="00EE08BB"/>
    <w:rsid w:val="00EE155B"/>
    <w:rsid w:val="00EE31D6"/>
    <w:rsid w:val="00EE55A7"/>
    <w:rsid w:val="00EE62C1"/>
    <w:rsid w:val="00EE6319"/>
    <w:rsid w:val="00EE6549"/>
    <w:rsid w:val="00EF0649"/>
    <w:rsid w:val="00EF144E"/>
    <w:rsid w:val="00EF1CD4"/>
    <w:rsid w:val="00EF5845"/>
    <w:rsid w:val="00EF651C"/>
    <w:rsid w:val="00EF6589"/>
    <w:rsid w:val="00EF6BBC"/>
    <w:rsid w:val="00EF6DE1"/>
    <w:rsid w:val="00EF7685"/>
    <w:rsid w:val="00F00554"/>
    <w:rsid w:val="00F03328"/>
    <w:rsid w:val="00F05203"/>
    <w:rsid w:val="00F05FA7"/>
    <w:rsid w:val="00F071BA"/>
    <w:rsid w:val="00F07DB5"/>
    <w:rsid w:val="00F1179F"/>
    <w:rsid w:val="00F16ADC"/>
    <w:rsid w:val="00F17D05"/>
    <w:rsid w:val="00F209E2"/>
    <w:rsid w:val="00F20F58"/>
    <w:rsid w:val="00F21318"/>
    <w:rsid w:val="00F2182C"/>
    <w:rsid w:val="00F2246A"/>
    <w:rsid w:val="00F24318"/>
    <w:rsid w:val="00F27895"/>
    <w:rsid w:val="00F303A5"/>
    <w:rsid w:val="00F30724"/>
    <w:rsid w:val="00F32003"/>
    <w:rsid w:val="00F3413F"/>
    <w:rsid w:val="00F352DA"/>
    <w:rsid w:val="00F35A3C"/>
    <w:rsid w:val="00F40867"/>
    <w:rsid w:val="00F408DC"/>
    <w:rsid w:val="00F42B2A"/>
    <w:rsid w:val="00F462DD"/>
    <w:rsid w:val="00F50E9D"/>
    <w:rsid w:val="00F519D9"/>
    <w:rsid w:val="00F51E0B"/>
    <w:rsid w:val="00F53558"/>
    <w:rsid w:val="00F551D1"/>
    <w:rsid w:val="00F56A5B"/>
    <w:rsid w:val="00F600B1"/>
    <w:rsid w:val="00F603CB"/>
    <w:rsid w:val="00F61F2E"/>
    <w:rsid w:val="00F70031"/>
    <w:rsid w:val="00F70478"/>
    <w:rsid w:val="00F70869"/>
    <w:rsid w:val="00F7386A"/>
    <w:rsid w:val="00F755E3"/>
    <w:rsid w:val="00F7625D"/>
    <w:rsid w:val="00F76B7E"/>
    <w:rsid w:val="00F8057B"/>
    <w:rsid w:val="00F80984"/>
    <w:rsid w:val="00F839B5"/>
    <w:rsid w:val="00F8473B"/>
    <w:rsid w:val="00F8568D"/>
    <w:rsid w:val="00F9134D"/>
    <w:rsid w:val="00F95BE0"/>
    <w:rsid w:val="00FA0B4E"/>
    <w:rsid w:val="00FA2A04"/>
    <w:rsid w:val="00FA2DC1"/>
    <w:rsid w:val="00FA34DC"/>
    <w:rsid w:val="00FA4040"/>
    <w:rsid w:val="00FA507E"/>
    <w:rsid w:val="00FA5AEF"/>
    <w:rsid w:val="00FA781B"/>
    <w:rsid w:val="00FB17C4"/>
    <w:rsid w:val="00FB2009"/>
    <w:rsid w:val="00FB43FD"/>
    <w:rsid w:val="00FB589C"/>
    <w:rsid w:val="00FC1CB0"/>
    <w:rsid w:val="00FC2AEC"/>
    <w:rsid w:val="00FC5E4E"/>
    <w:rsid w:val="00FC6241"/>
    <w:rsid w:val="00FC6D91"/>
    <w:rsid w:val="00FC742B"/>
    <w:rsid w:val="00FC7E1E"/>
    <w:rsid w:val="00FD22FB"/>
    <w:rsid w:val="00FD5AD1"/>
    <w:rsid w:val="00FD6393"/>
    <w:rsid w:val="00FD6A56"/>
    <w:rsid w:val="00FE3754"/>
    <w:rsid w:val="00FE3B18"/>
    <w:rsid w:val="00FE4248"/>
    <w:rsid w:val="00FE5064"/>
    <w:rsid w:val="00FE6E2F"/>
    <w:rsid w:val="00FE6EF6"/>
    <w:rsid w:val="00FE7B6E"/>
    <w:rsid w:val="00FF084B"/>
    <w:rsid w:val="00FF235E"/>
    <w:rsid w:val="00FF4678"/>
    <w:rsid w:val="00FF4E46"/>
    <w:rsid w:val="00FF5633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62B09699"/>
  <w15:docId w15:val="{FC957123-FCAA-4E6A-897E-E5197892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34D6A"/>
    <w:pPr>
      <w:tabs>
        <w:tab w:val="left" w:pos="567"/>
      </w:tabs>
      <w:suppressAutoHyphens/>
      <w:spacing w:line="260" w:lineRule="exact"/>
    </w:pPr>
    <w:rPr>
      <w:color w:val="000000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faultParagraphFont1">
    <w:name w:val="Default Paragraph Font1"/>
    <w:qFormat/>
  </w:style>
  <w:style w:type="character" w:customStyle="1" w:styleId="PageNumber1">
    <w:name w:val="Page Number1"/>
    <w:basedOn w:val="DefaultParagraphFont1"/>
    <w:qFormat/>
  </w:style>
  <w:style w:type="character" w:styleId="Hipersaitas">
    <w:name w:val="Hyperlink"/>
    <w:rPr>
      <w:color w:val="0000FF"/>
      <w:u w:val="single"/>
    </w:rPr>
  </w:style>
  <w:style w:type="character" w:customStyle="1" w:styleId="BodytextAgencyChar">
    <w:name w:val="Body text (Agency) Char"/>
    <w:qFormat/>
    <w:rPr>
      <w:rFonts w:ascii="Verdana" w:eastAsia="Verdana" w:hAnsi="Verdana" w:cs="Verdana"/>
      <w:sz w:val="18"/>
      <w:szCs w:val="18"/>
      <w:lang w:val="en-GB" w:eastAsia="ar-SA" w:bidi="ar-SA"/>
    </w:rPr>
  </w:style>
  <w:style w:type="character" w:customStyle="1" w:styleId="DraftingNotesAgencyChar">
    <w:name w:val="Drafting Notes (Agency) Char"/>
    <w:qFormat/>
    <w:rPr>
      <w:rFonts w:ascii="Courier New" w:eastAsia="Verdana" w:hAnsi="Courier New"/>
      <w:i/>
      <w:color w:val="339966"/>
      <w:sz w:val="22"/>
      <w:szCs w:val="18"/>
      <w:lang w:val="en-GB" w:eastAsia="ar-SA" w:bidi="ar-SA"/>
    </w:rPr>
  </w:style>
  <w:style w:type="character" w:customStyle="1" w:styleId="NormalAgencyChar">
    <w:name w:val="Normal (Agency) Char"/>
    <w:qFormat/>
    <w:rPr>
      <w:rFonts w:ascii="Verdana" w:eastAsia="Verdana" w:hAnsi="Verdana" w:cs="Verdana"/>
      <w:sz w:val="18"/>
      <w:szCs w:val="18"/>
      <w:lang w:val="en-GB" w:eastAsia="ar-SA" w:bidi="ar-SA"/>
    </w:rPr>
  </w:style>
  <w:style w:type="character" w:customStyle="1" w:styleId="CommentReference1">
    <w:name w:val="Comment Reference1"/>
    <w:qFormat/>
    <w:rPr>
      <w:sz w:val="16"/>
      <w:szCs w:val="16"/>
    </w:rPr>
  </w:style>
  <w:style w:type="character" w:customStyle="1" w:styleId="KomentarotekstasDiagrama">
    <w:name w:val="Komentaro tekstas Diagrama"/>
    <w:uiPriority w:val="99"/>
    <w:qFormat/>
    <w:rPr>
      <w:rFonts w:eastAsia="Times New Roman"/>
    </w:rPr>
  </w:style>
  <w:style w:type="character" w:customStyle="1" w:styleId="KomentarotemaDiagrama">
    <w:name w:val="Komentaro tema Diagrama"/>
    <w:qFormat/>
    <w:rPr>
      <w:rFonts w:eastAsia="Times New Roman"/>
      <w:b/>
      <w:bCs/>
    </w:rPr>
  </w:style>
  <w:style w:type="character" w:customStyle="1" w:styleId="PuslapioinaostekstasDiagrama">
    <w:name w:val="Puslapio išnašos tekstas Diagrama"/>
    <w:qFormat/>
    <w:rPr>
      <w:rFonts w:ascii="Calibri" w:eastAsia="Calibri" w:hAnsi="Calibri"/>
      <w:lang w:val="en-US"/>
    </w:rPr>
  </w:style>
  <w:style w:type="character" w:customStyle="1" w:styleId="FootnoteReference1">
    <w:name w:val="Footnote Reference1"/>
    <w:qFormat/>
    <w:rPr>
      <w:vertAlign w:val="superscript"/>
    </w:rPr>
  </w:style>
  <w:style w:type="character" w:customStyle="1" w:styleId="tw4winMark">
    <w:name w:val="tw4winMark"/>
    <w:qFormat/>
    <w:rPr>
      <w:rFonts w:ascii="Courier New" w:hAnsi="Courier New"/>
      <w:vanish/>
      <w:color w:val="800080"/>
      <w:vertAlign w:val="subscript"/>
    </w:rPr>
  </w:style>
  <w:style w:type="character" w:customStyle="1" w:styleId="DoNotTranslateExternal1">
    <w:name w:val="DoNotTranslateExternal1"/>
    <w:qFormat/>
    <w:rPr>
      <w:b/>
      <w:szCs w:val="22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/>
      <w:i w:val="0"/>
    </w:rPr>
  </w:style>
  <w:style w:type="character" w:customStyle="1" w:styleId="ListLabel3">
    <w:name w:val="ListLabel 3"/>
    <w:rPr>
      <w:rFonts w:eastAsia="SimSun"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SimSun" w:cs="Arial"/>
    </w:rPr>
  </w:style>
  <w:style w:type="character" w:customStyle="1" w:styleId="ListLabel6">
    <w:name w:val="ListLabel 6"/>
    <w:rPr>
      <w:rFonts w:cs="Times New Roman"/>
      <w:sz w:val="22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tabs>
        <w:tab w:val="clear" w:pos="567"/>
      </w:tabs>
      <w:spacing w:line="100" w:lineRule="atLeast"/>
    </w:pPr>
    <w:rPr>
      <w:i/>
      <w:color w:val="008000"/>
    </w:rPr>
  </w:style>
  <w:style w:type="paragraph" w:styleId="Sraas">
    <w:name w:val="List"/>
    <w:basedOn w:val="Pagrindinistekstas"/>
    <w:rPr>
      <w:rFonts w:cs="Mangal"/>
    </w:rPr>
  </w:style>
  <w:style w:type="paragraph" w:customStyle="1" w:styleId="Caption1">
    <w:name w:val="Caption1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Porat">
    <w:name w:val="footer"/>
    <w:basedOn w:val="prastasis"/>
    <w:pPr>
      <w:suppressLineNumbers/>
      <w:tabs>
        <w:tab w:val="clear" w:pos="567"/>
        <w:tab w:val="center" w:pos="4536"/>
        <w:tab w:val="right" w:pos="8306"/>
      </w:tabs>
    </w:pPr>
    <w:rPr>
      <w:rFonts w:ascii="Arial" w:hAnsi="Arial"/>
      <w:sz w:val="16"/>
    </w:rPr>
  </w:style>
  <w:style w:type="paragraph" w:styleId="Antrats">
    <w:name w:val="header"/>
    <w:basedOn w:val="prastasis"/>
    <w:pPr>
      <w:suppressLineNumbers/>
      <w:tabs>
        <w:tab w:val="clear" w:pos="567"/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prastasis"/>
    <w:qFormat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CommentText1">
    <w:name w:val="Comment Text1"/>
    <w:basedOn w:val="prastasis"/>
    <w:qFormat/>
    <w:rPr>
      <w:sz w:val="20"/>
    </w:rPr>
  </w:style>
  <w:style w:type="paragraph" w:customStyle="1" w:styleId="EMEAEnBodyText">
    <w:name w:val="EMEA En Body Text"/>
    <w:basedOn w:val="prastasis"/>
    <w:qFormat/>
    <w:pPr>
      <w:tabs>
        <w:tab w:val="clear" w:pos="567"/>
      </w:tabs>
      <w:spacing w:before="120" w:after="120" w:line="100" w:lineRule="atLeast"/>
      <w:jc w:val="both"/>
    </w:pPr>
    <w:rPr>
      <w:lang w:val="en-US"/>
    </w:rPr>
  </w:style>
  <w:style w:type="paragraph" w:customStyle="1" w:styleId="BalloonText1">
    <w:name w:val="Balloon Text1"/>
    <w:basedOn w:val="prastasis"/>
    <w:qFormat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prastasis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raftingNotesAgency">
    <w:name w:val="Drafting Notes (Agency)"/>
    <w:basedOn w:val="prastasis"/>
    <w:qFormat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paragraph" w:customStyle="1" w:styleId="NormalAgency">
    <w:name w:val="Normal (Agency)"/>
    <w:qFormat/>
    <w:pPr>
      <w:suppressAutoHyphens/>
    </w:pPr>
    <w:rPr>
      <w:rFonts w:ascii="Verdana" w:eastAsia="Verdana" w:hAnsi="Verdana" w:cs="Verdana"/>
      <w:sz w:val="18"/>
      <w:szCs w:val="18"/>
      <w:lang w:val="en-GB" w:eastAsia="ar-SA"/>
    </w:rPr>
  </w:style>
  <w:style w:type="paragraph" w:customStyle="1" w:styleId="TableheadingrowsAgency">
    <w:name w:val="Table heading rows (Agency)"/>
    <w:basedOn w:val="BodytextAgency"/>
    <w:qFormat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prastasis"/>
    <w:qFormat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paragraph" w:customStyle="1" w:styleId="CommentSubject1">
    <w:name w:val="Comment Subject1"/>
    <w:basedOn w:val="CommentText1"/>
    <w:qFormat/>
    <w:rPr>
      <w:b/>
      <w:bCs/>
    </w:rPr>
  </w:style>
  <w:style w:type="paragraph" w:customStyle="1" w:styleId="FootnoteText1">
    <w:name w:val="Footnote Text1"/>
    <w:basedOn w:val="prastasis"/>
    <w:qFormat/>
    <w:pPr>
      <w:tabs>
        <w:tab w:val="clear" w:pos="567"/>
      </w:tabs>
      <w:spacing w:after="200" w:line="276" w:lineRule="auto"/>
    </w:pPr>
    <w:rPr>
      <w:rFonts w:ascii="Calibri" w:eastAsia="Calibri" w:hAnsi="Calibri"/>
      <w:sz w:val="20"/>
      <w:lang w:val="en-US"/>
    </w:rPr>
  </w:style>
  <w:style w:type="paragraph" w:customStyle="1" w:styleId="ListParagraph1">
    <w:name w:val="List Paragraph1"/>
    <w:basedOn w:val="prastasis"/>
    <w:qFormat/>
    <w:pPr>
      <w:tabs>
        <w:tab w:val="clear" w:pos="567"/>
      </w:tabs>
      <w:spacing w:after="240" w:line="276" w:lineRule="auto"/>
      <w:ind w:left="720"/>
      <w:jc w:val="both"/>
    </w:pPr>
    <w:rPr>
      <w:rFonts w:eastAsia="Calibri"/>
      <w:lang w:val="en-US"/>
    </w:rPr>
  </w:style>
  <w:style w:type="paragraph" w:customStyle="1" w:styleId="Revision1">
    <w:name w:val="Revision1"/>
    <w:qFormat/>
    <w:pPr>
      <w:suppressAutoHyphens/>
    </w:pPr>
    <w:rPr>
      <w:sz w:val="22"/>
      <w:lang w:val="en-GB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ED58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qFormat/>
    <w:rsid w:val="00ED586B"/>
    <w:rPr>
      <w:rFonts w:ascii="Segoe UI" w:hAnsi="Segoe UI" w:cs="Segoe UI"/>
      <w:color w:val="000000"/>
      <w:sz w:val="18"/>
      <w:szCs w:val="18"/>
      <w:lang w:eastAsia="ar-SA"/>
    </w:rPr>
  </w:style>
  <w:style w:type="paragraph" w:customStyle="1" w:styleId="Default">
    <w:name w:val="Default"/>
    <w:qFormat/>
    <w:rsid w:val="00ED58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D586B"/>
    <w:pPr>
      <w:ind w:left="1296"/>
    </w:pPr>
  </w:style>
  <w:style w:type="character" w:styleId="Komentaronuoroda">
    <w:name w:val="annotation reference"/>
    <w:aliases w:val="-H18,Annotationmark,CommentReference"/>
    <w:uiPriority w:val="99"/>
    <w:unhideWhenUsed/>
    <w:qFormat/>
    <w:rsid w:val="00D11416"/>
    <w:rPr>
      <w:sz w:val="16"/>
      <w:szCs w:val="16"/>
    </w:rPr>
  </w:style>
  <w:style w:type="paragraph" w:styleId="Komentarotekstas">
    <w:name w:val="annotation text"/>
    <w:basedOn w:val="prastasis"/>
    <w:link w:val="KomentarotekstasDiagrama1"/>
    <w:uiPriority w:val="99"/>
    <w:unhideWhenUsed/>
    <w:qFormat/>
    <w:rsid w:val="00D11416"/>
    <w:rPr>
      <w:sz w:val="20"/>
      <w:szCs w:val="20"/>
    </w:rPr>
  </w:style>
  <w:style w:type="character" w:customStyle="1" w:styleId="KomentarotekstasDiagrama1">
    <w:name w:val="Komentaro tekstas Diagrama1"/>
    <w:link w:val="Komentarotekstas"/>
    <w:uiPriority w:val="99"/>
    <w:qFormat/>
    <w:rsid w:val="00D11416"/>
    <w:rPr>
      <w:color w:val="000000"/>
      <w:lang w:val="lt-LT" w:eastAsia="ar-SA"/>
    </w:rPr>
  </w:style>
  <w:style w:type="paragraph" w:styleId="Komentarotema">
    <w:name w:val="annotation subject"/>
    <w:basedOn w:val="Komentarotekstas"/>
    <w:next w:val="Komentarotekstas"/>
    <w:link w:val="KomentarotemaDiagrama1"/>
    <w:uiPriority w:val="99"/>
    <w:semiHidden/>
    <w:unhideWhenUsed/>
    <w:qFormat/>
    <w:rsid w:val="00D11416"/>
    <w:rPr>
      <w:b/>
      <w:bCs/>
    </w:rPr>
  </w:style>
  <w:style w:type="character" w:customStyle="1" w:styleId="KomentarotemaDiagrama1">
    <w:name w:val="Komentaro tema Diagrama1"/>
    <w:link w:val="Komentarotema"/>
    <w:uiPriority w:val="99"/>
    <w:semiHidden/>
    <w:qFormat/>
    <w:rsid w:val="00D11416"/>
    <w:rPr>
      <w:b/>
      <w:bCs/>
      <w:color w:val="000000"/>
      <w:lang w:val="lt-LT" w:eastAsia="ar-SA"/>
    </w:rPr>
  </w:style>
  <w:style w:type="character" w:customStyle="1" w:styleId="Puslapionumeris1">
    <w:name w:val="Puslapio numeris1"/>
    <w:basedOn w:val="DefaultParagraphFont1"/>
    <w:qFormat/>
    <w:rsid w:val="004B69F9"/>
  </w:style>
  <w:style w:type="character" w:customStyle="1" w:styleId="Komentaronuoroda1">
    <w:name w:val="Komentaro nuoroda1"/>
    <w:qFormat/>
    <w:rsid w:val="004B69F9"/>
    <w:rPr>
      <w:sz w:val="16"/>
      <w:szCs w:val="16"/>
    </w:rPr>
  </w:style>
  <w:style w:type="character" w:customStyle="1" w:styleId="Puslapioinaosnuoroda1">
    <w:name w:val="Puslapio išnašos nuoroda1"/>
    <w:qFormat/>
    <w:rsid w:val="004B69F9"/>
    <w:rPr>
      <w:vertAlign w:val="superscript"/>
    </w:rPr>
  </w:style>
  <w:style w:type="paragraph" w:customStyle="1" w:styleId="Komentarotekstas1">
    <w:name w:val="Komentaro tekstas1"/>
    <w:basedOn w:val="prastasis"/>
    <w:qFormat/>
    <w:rsid w:val="004B69F9"/>
    <w:rPr>
      <w:sz w:val="20"/>
    </w:rPr>
  </w:style>
  <w:style w:type="paragraph" w:customStyle="1" w:styleId="Komentarotema1">
    <w:name w:val="Komentaro tema1"/>
    <w:basedOn w:val="Komentarotekstas1"/>
    <w:qFormat/>
    <w:rsid w:val="004B69F9"/>
    <w:rPr>
      <w:b/>
      <w:bCs/>
    </w:rPr>
  </w:style>
  <w:style w:type="paragraph" w:customStyle="1" w:styleId="Puslapioinaostekstas1">
    <w:name w:val="Puslapio išnašos tekstas1"/>
    <w:basedOn w:val="prastasis"/>
    <w:qFormat/>
    <w:rsid w:val="004B69F9"/>
    <w:pPr>
      <w:tabs>
        <w:tab w:val="clear" w:pos="567"/>
      </w:tabs>
      <w:spacing w:after="200" w:line="276" w:lineRule="auto"/>
    </w:pPr>
    <w:rPr>
      <w:rFonts w:ascii="Calibri" w:eastAsia="Calibri" w:hAnsi="Calibri"/>
      <w:sz w:val="20"/>
      <w:lang w:val="en-US"/>
    </w:rPr>
  </w:style>
  <w:style w:type="paragraph" w:styleId="Pataisymai">
    <w:name w:val="Revision"/>
    <w:hidden/>
    <w:uiPriority w:val="99"/>
    <w:semiHidden/>
    <w:qFormat/>
    <w:rsid w:val="004D686E"/>
    <w:rPr>
      <w:color w:val="000000"/>
      <w:sz w:val="24"/>
      <w:szCs w:val="24"/>
      <w:lang w:eastAsia="ar-SA"/>
    </w:rPr>
  </w:style>
  <w:style w:type="character" w:customStyle="1" w:styleId="Internetosaitas">
    <w:name w:val="Interneto saitas"/>
    <w:rsid w:val="00CC7DD4"/>
    <w:rPr>
      <w:color w:val="0000FF"/>
      <w:u w:val="single"/>
    </w:rPr>
  </w:style>
  <w:style w:type="character" w:customStyle="1" w:styleId="CharStyle3">
    <w:name w:val="Char Style 3"/>
    <w:link w:val="Style2"/>
    <w:uiPriority w:val="99"/>
    <w:qFormat/>
    <w:rsid w:val="00CC7DD4"/>
    <w:rPr>
      <w:sz w:val="21"/>
      <w:szCs w:val="21"/>
      <w:shd w:val="clear" w:color="auto" w:fill="FFFFFF"/>
    </w:rPr>
  </w:style>
  <w:style w:type="character" w:customStyle="1" w:styleId="CharStyle33">
    <w:name w:val="Char Style 33"/>
    <w:link w:val="Style32"/>
    <w:uiPriority w:val="99"/>
    <w:qFormat/>
    <w:locked/>
    <w:rsid w:val="00CC7DD4"/>
    <w:rPr>
      <w:shd w:val="clear" w:color="auto" w:fill="FFFFFF"/>
    </w:rPr>
  </w:style>
  <w:style w:type="paragraph" w:customStyle="1" w:styleId="Antrat1">
    <w:name w:val="Antraštė1"/>
    <w:basedOn w:val="prastasis"/>
    <w:next w:val="Pagrindinistekstas"/>
    <w:qFormat/>
    <w:rsid w:val="00CC7DD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ntrat">
    <w:name w:val="caption"/>
    <w:basedOn w:val="prastasis"/>
    <w:qFormat/>
    <w:rsid w:val="00CC7DD4"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prastasis"/>
    <w:qFormat/>
    <w:rsid w:val="00CC7DD4"/>
    <w:pPr>
      <w:suppressLineNumbers/>
    </w:pPr>
    <w:rPr>
      <w:rFonts w:cs="Mangal"/>
    </w:rPr>
  </w:style>
  <w:style w:type="paragraph" w:customStyle="1" w:styleId="Puslapinantratirporat">
    <w:name w:val="Puslapinė antraštė ir poraštė"/>
    <w:basedOn w:val="prastasis"/>
    <w:qFormat/>
    <w:rsid w:val="00CC7DD4"/>
  </w:style>
  <w:style w:type="paragraph" w:customStyle="1" w:styleId="Style2">
    <w:name w:val="Style 2"/>
    <w:basedOn w:val="prastasis"/>
    <w:link w:val="CharStyle3"/>
    <w:uiPriority w:val="99"/>
    <w:qFormat/>
    <w:rsid w:val="00CC7DD4"/>
    <w:pPr>
      <w:widowControl w:val="0"/>
      <w:shd w:val="clear" w:color="auto" w:fill="FFFFFF"/>
      <w:tabs>
        <w:tab w:val="clear" w:pos="567"/>
      </w:tabs>
      <w:suppressAutoHyphens w:val="0"/>
      <w:spacing w:after="480" w:line="250" w:lineRule="exact"/>
      <w:ind w:hanging="460"/>
      <w:jc w:val="both"/>
    </w:pPr>
    <w:rPr>
      <w:color w:val="auto"/>
      <w:sz w:val="21"/>
      <w:szCs w:val="21"/>
      <w:lang w:eastAsia="lt-LT"/>
    </w:rPr>
  </w:style>
  <w:style w:type="paragraph" w:customStyle="1" w:styleId="Style32">
    <w:name w:val="Style 32"/>
    <w:basedOn w:val="prastasis"/>
    <w:link w:val="CharStyle33"/>
    <w:uiPriority w:val="99"/>
    <w:qFormat/>
    <w:rsid w:val="00CC7DD4"/>
    <w:pPr>
      <w:widowControl w:val="0"/>
      <w:shd w:val="clear" w:color="auto" w:fill="FFFFFF"/>
      <w:tabs>
        <w:tab w:val="clear" w:pos="567"/>
      </w:tabs>
      <w:suppressAutoHyphens w:val="0"/>
      <w:spacing w:line="240" w:lineRule="atLeast"/>
    </w:pPr>
    <w:rPr>
      <w:color w:val="auto"/>
      <w:sz w:val="20"/>
      <w:szCs w:val="20"/>
      <w:lang w:eastAsia="lt-LT"/>
    </w:rPr>
  </w:style>
  <w:style w:type="paragraph" w:customStyle="1" w:styleId="Betarp1">
    <w:name w:val="Be tarpų1"/>
    <w:qFormat/>
    <w:rsid w:val="00CC7DD4"/>
    <w:rPr>
      <w:rFonts w:ascii="Calibri" w:eastAsia="Calibri" w:hAnsi="Calibri"/>
      <w:sz w:val="22"/>
      <w:szCs w:val="22"/>
      <w:lang w:val="en-US" w:eastAsia="en-US"/>
    </w:rPr>
  </w:style>
  <w:style w:type="character" w:customStyle="1" w:styleId="DocumentTextChar">
    <w:name w:val="Document Text Char"/>
    <w:link w:val="DocumentText"/>
    <w:locked/>
    <w:rsid w:val="00CC7DD4"/>
    <w:rPr>
      <w:rFonts w:eastAsia="Calibri"/>
      <w:lang w:val="en-GB" w:eastAsia="ja-JP"/>
    </w:rPr>
  </w:style>
  <w:style w:type="paragraph" w:customStyle="1" w:styleId="DocumentText">
    <w:name w:val="Document Text"/>
    <w:basedOn w:val="prastasis"/>
    <w:link w:val="DocumentTextChar"/>
    <w:rsid w:val="00CC7DD4"/>
    <w:pPr>
      <w:keepLines/>
      <w:tabs>
        <w:tab w:val="clear" w:pos="567"/>
      </w:tabs>
      <w:suppressAutoHyphens w:val="0"/>
      <w:spacing w:line="240" w:lineRule="auto"/>
      <w:ind w:left="567"/>
      <w:jc w:val="both"/>
    </w:pPr>
    <w:rPr>
      <w:rFonts w:eastAsia="Calibri"/>
      <w:color w:val="auto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3C3ACD558BC46998CB514A76D7288" ma:contentTypeVersion="13" ma:contentTypeDescription="Create a new document." ma:contentTypeScope="" ma:versionID="971599f92ef0cce92442a4063f368ba7">
  <xsd:schema xmlns:xsd="http://www.w3.org/2001/XMLSchema" xmlns:xs="http://www.w3.org/2001/XMLSchema" xmlns:p="http://schemas.microsoft.com/office/2006/metadata/properties" xmlns:ns2="e7a575a6-f05d-4cca-8ba3-31cdcadf45cc" xmlns:ns3="82d6c8fa-9de3-4664-a790-4fc049747599" targetNamespace="http://schemas.microsoft.com/office/2006/metadata/properties" ma:root="true" ma:fieldsID="bd55e3121c2f1fc9d45c8075ffa31d08" ns2:_="" ns3:_="">
    <xsd:import namespace="e7a575a6-f05d-4cca-8ba3-31cdcadf45cc"/>
    <xsd:import namespace="82d6c8fa-9de3-4664-a790-4fc049747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575a6-f05d-4cca-8ba3-31cdcadf4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b212336-f9ec-4128-b601-0a9484b397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6c8fa-9de3-4664-a790-4fc0497475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b2044c6-3933-4811-9a6f-34d6d19ab9f1}" ma:internalName="TaxCatchAll" ma:showField="CatchAllData" ma:web="82d6c8fa-9de3-4664-a790-4fc0497475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3C3ACD558BC46998CB514A76D7288" ma:contentTypeVersion="14" ma:contentTypeDescription="Create a new document." ma:contentTypeScope="" ma:versionID="03f48b5feb3934d24c6fba0826cc5598">
  <xsd:schema xmlns:xsd="http://www.w3.org/2001/XMLSchema" xmlns:xs="http://www.w3.org/2001/XMLSchema" xmlns:p="http://schemas.microsoft.com/office/2006/metadata/properties" xmlns:ns2="e7a575a6-f05d-4cca-8ba3-31cdcadf45cc" xmlns:ns3="82d6c8fa-9de3-4664-a790-4fc049747599" targetNamespace="http://schemas.microsoft.com/office/2006/metadata/properties" ma:root="true" ma:fieldsID="d6835e0c6a62a988ee06e63f85803c0e" ns2:_="" ns3:_="">
    <xsd:import namespace="e7a575a6-f05d-4cca-8ba3-31cdcadf45cc"/>
    <xsd:import namespace="82d6c8fa-9de3-4664-a790-4fc049747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575a6-f05d-4cca-8ba3-31cdcadf4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b212336-f9ec-4128-b601-0a9484b397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6c8fa-9de3-4664-a790-4fc0497475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b2044c6-3933-4811-9a6f-34d6d19ab9f1}" ma:internalName="TaxCatchAll" ma:showField="CatchAllData" ma:web="82d6c8fa-9de3-4664-a790-4fc0497475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d6c8fa-9de3-4664-a790-4fc049747599" xsi:nil="true"/>
    <lcf76f155ced4ddcb4097134ff3c332f xmlns="e7a575a6-f05d-4cca-8ba3-31cdcadf45c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BFFC2-974A-4BFD-AA4F-AD2021E38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575a6-f05d-4cca-8ba3-31cdcadf45cc"/>
    <ds:schemaRef ds:uri="82d6c8fa-9de3-4664-a790-4fc049747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DCD45B-278C-48CA-9E5B-A95E5C2F1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575a6-f05d-4cca-8ba3-31cdcadf45cc"/>
    <ds:schemaRef ds:uri="82d6c8fa-9de3-4664-a790-4fc049747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BC4D70-7558-41E3-A1B5-D11094AE952B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e7a575a6-f05d-4cca-8ba3-31cdcadf45cc"/>
    <ds:schemaRef ds:uri="http://schemas.microsoft.com/office/infopath/2007/PartnerControls"/>
    <ds:schemaRef ds:uri="82d6c8fa-9de3-4664-a790-4fc049747599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BF1362D-3695-424D-9231-B761B02F25C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A6724B0-08A9-45D1-9883-E2AA5497D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1738</Words>
  <Characters>991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Z30825</vt:lpstr>
      <vt:lpstr>Z30825</vt:lpstr>
    </vt:vector>
  </TitlesOfParts>
  <Company/>
  <LinksUpToDate>false</LinksUpToDate>
  <CharactersWithSpaces>2724</CharactersWithSpaces>
  <SharedDoc>false</SharedDoc>
  <HLinks>
    <vt:vector size="36" baseType="variant">
      <vt:variant>
        <vt:i4>1245197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8060954</vt:i4>
      </vt:variant>
      <vt:variant>
        <vt:i4>12</vt:i4>
      </vt:variant>
      <vt:variant>
        <vt:i4>0</vt:i4>
      </vt:variant>
      <vt:variant>
        <vt:i4>5</vt:i4>
      </vt:variant>
      <vt:variant>
        <vt:lpwstr>mailto:info.lithuania@sandoz.com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8060954</vt:i4>
      </vt:variant>
      <vt:variant>
        <vt:i4>6</vt:i4>
      </vt:variant>
      <vt:variant>
        <vt:i4>0</vt:i4>
      </vt:variant>
      <vt:variant>
        <vt:i4>5</vt:i4>
      </vt:variant>
      <vt:variant>
        <vt:lpwstr>mailto:info.lithuania@sandoz.com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Z30825</dc:title>
  <dc:subject>Updates to Truberzi product information - LT</dc:subject>
  <dc:creator>T037 and K021</dc:creator>
  <cp:lastModifiedBy>Birutė Valkauskaitė</cp:lastModifiedBy>
  <cp:revision>3</cp:revision>
  <cp:lastPrinted>2020-07-27T14:24:00Z</cp:lastPrinted>
  <dcterms:created xsi:type="dcterms:W3CDTF">2022-12-29T11:26:00Z</dcterms:created>
  <dcterms:modified xsi:type="dcterms:W3CDTF">2022-12-29T11:28:00Z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Zebra Translations Limited</vt:lpwstr>
  </property>
  <property fmtid="{D5CDD505-2E9C-101B-9397-08002B2CF9AE}" pid="4" name="DocSecurity">
    <vt:i4>8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anager">
    <vt:lpwstr>K021 and P022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MSIP_Label_3c9bec58-8084-492e-8360-0e1cfe36408c_Enabled">
    <vt:lpwstr>true</vt:lpwstr>
  </property>
  <property fmtid="{D5CDD505-2E9C-101B-9397-08002B2CF9AE}" pid="11" name="MSIP_Label_3c9bec58-8084-492e-8360-0e1cfe36408c_SetDate">
    <vt:lpwstr>2021-11-06T17:05:45Z</vt:lpwstr>
  </property>
  <property fmtid="{D5CDD505-2E9C-101B-9397-08002B2CF9AE}" pid="12" name="MSIP_Label_3c9bec58-8084-492e-8360-0e1cfe36408c_Method">
    <vt:lpwstr>Standard</vt:lpwstr>
  </property>
  <property fmtid="{D5CDD505-2E9C-101B-9397-08002B2CF9AE}" pid="13" name="MSIP_Label_3c9bec58-8084-492e-8360-0e1cfe36408c_Name">
    <vt:lpwstr>Not Protected -Pilot</vt:lpwstr>
  </property>
  <property fmtid="{D5CDD505-2E9C-101B-9397-08002B2CF9AE}" pid="14" name="MSIP_Label_3c9bec58-8084-492e-8360-0e1cfe36408c_SiteId">
    <vt:lpwstr>f35a6974-607f-47d4-82d7-ff31d7dc53a5</vt:lpwstr>
  </property>
  <property fmtid="{D5CDD505-2E9C-101B-9397-08002B2CF9AE}" pid="15" name="MSIP_Label_3c9bec58-8084-492e-8360-0e1cfe36408c_ActionId">
    <vt:lpwstr>32768461-a9d2-4be8-957b-a8384760ffbb</vt:lpwstr>
  </property>
  <property fmtid="{D5CDD505-2E9C-101B-9397-08002B2CF9AE}" pid="16" name="MSIP_Label_3c9bec58-8084-492e-8360-0e1cfe36408c_ContentBits">
    <vt:lpwstr>0</vt:lpwstr>
  </property>
  <property fmtid="{D5CDD505-2E9C-101B-9397-08002B2CF9AE}" pid="17" name="ContentTypeId">
    <vt:lpwstr>0x01010024C3C3ACD558BC46998CB514A76D7288</vt:lpwstr>
  </property>
  <property fmtid="{D5CDD505-2E9C-101B-9397-08002B2CF9AE}" pid="18" name="MediaServiceImageTags">
    <vt:lpwstr/>
  </property>
</Properties>
</file>