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2AF01" w14:textId="77777777" w:rsidR="005D554B" w:rsidRPr="005D554B" w:rsidRDefault="005D554B" w:rsidP="005D554B">
      <w:pPr>
        <w:tabs>
          <w:tab w:val="left" w:pos="4962"/>
        </w:tabs>
        <w:rPr>
          <w:rFonts w:ascii="Courier New" w:eastAsia="SimSun" w:hAnsi="Courier New"/>
          <w:color w:val="000000"/>
        </w:rPr>
      </w:pPr>
    </w:p>
    <w:p w14:paraId="0400B2FA" w14:textId="77777777" w:rsidR="005D554B" w:rsidRPr="005D554B" w:rsidRDefault="005D554B" w:rsidP="005D554B">
      <w:pPr>
        <w:tabs>
          <w:tab w:val="left" w:pos="-1440"/>
          <w:tab w:val="left" w:pos="-720"/>
          <w:tab w:val="left" w:pos="567"/>
        </w:tabs>
        <w:spacing w:line="260" w:lineRule="exact"/>
        <w:rPr>
          <w:b/>
          <w:snapToGrid w:val="0"/>
          <w:sz w:val="22"/>
        </w:rPr>
      </w:pPr>
    </w:p>
    <w:p w14:paraId="29DECCBB" w14:textId="77777777" w:rsidR="005D554B" w:rsidRPr="005D554B" w:rsidRDefault="005D554B" w:rsidP="005D554B">
      <w:pPr>
        <w:tabs>
          <w:tab w:val="left" w:pos="-1440"/>
          <w:tab w:val="left" w:pos="-720"/>
          <w:tab w:val="left" w:pos="567"/>
        </w:tabs>
        <w:spacing w:line="260" w:lineRule="exact"/>
        <w:rPr>
          <w:b/>
          <w:snapToGrid w:val="0"/>
          <w:sz w:val="22"/>
        </w:rPr>
      </w:pPr>
    </w:p>
    <w:p w14:paraId="6360E657" w14:textId="77777777" w:rsidR="005D554B" w:rsidRPr="005D554B" w:rsidRDefault="005D554B" w:rsidP="005D554B">
      <w:pPr>
        <w:tabs>
          <w:tab w:val="left" w:pos="-1440"/>
          <w:tab w:val="left" w:pos="-720"/>
          <w:tab w:val="left" w:pos="567"/>
        </w:tabs>
        <w:spacing w:line="260" w:lineRule="exact"/>
        <w:rPr>
          <w:b/>
          <w:snapToGrid w:val="0"/>
          <w:sz w:val="22"/>
        </w:rPr>
      </w:pPr>
    </w:p>
    <w:p w14:paraId="17719197" w14:textId="77777777" w:rsidR="005D554B" w:rsidRPr="005D554B" w:rsidRDefault="005D554B" w:rsidP="005D554B">
      <w:pPr>
        <w:tabs>
          <w:tab w:val="left" w:pos="-1440"/>
          <w:tab w:val="left" w:pos="-720"/>
          <w:tab w:val="left" w:pos="567"/>
        </w:tabs>
        <w:spacing w:line="260" w:lineRule="exact"/>
        <w:rPr>
          <w:b/>
          <w:snapToGrid w:val="0"/>
          <w:sz w:val="22"/>
        </w:rPr>
      </w:pPr>
    </w:p>
    <w:p w14:paraId="7AEB1C9A" w14:textId="77777777" w:rsidR="005D554B" w:rsidRPr="005D554B" w:rsidRDefault="005D554B" w:rsidP="005D554B">
      <w:pPr>
        <w:tabs>
          <w:tab w:val="left" w:pos="-1440"/>
          <w:tab w:val="left" w:pos="-720"/>
          <w:tab w:val="left" w:pos="567"/>
        </w:tabs>
        <w:spacing w:line="260" w:lineRule="exact"/>
        <w:rPr>
          <w:b/>
          <w:snapToGrid w:val="0"/>
          <w:sz w:val="22"/>
        </w:rPr>
      </w:pPr>
    </w:p>
    <w:p w14:paraId="28B53C7A" w14:textId="77777777" w:rsidR="005D554B" w:rsidRPr="005D554B" w:rsidRDefault="005D554B" w:rsidP="005D554B">
      <w:pPr>
        <w:tabs>
          <w:tab w:val="left" w:pos="-1440"/>
          <w:tab w:val="left" w:pos="-720"/>
          <w:tab w:val="left" w:pos="567"/>
        </w:tabs>
        <w:spacing w:line="260" w:lineRule="exact"/>
        <w:rPr>
          <w:b/>
          <w:snapToGrid w:val="0"/>
          <w:sz w:val="22"/>
        </w:rPr>
      </w:pPr>
    </w:p>
    <w:p w14:paraId="4BDDE9F7" w14:textId="77777777" w:rsidR="005D554B" w:rsidRPr="005D554B" w:rsidRDefault="005D554B" w:rsidP="005D554B">
      <w:pPr>
        <w:tabs>
          <w:tab w:val="left" w:pos="-1440"/>
          <w:tab w:val="left" w:pos="-720"/>
          <w:tab w:val="left" w:pos="567"/>
        </w:tabs>
        <w:spacing w:line="260" w:lineRule="exact"/>
        <w:rPr>
          <w:b/>
          <w:snapToGrid w:val="0"/>
          <w:sz w:val="22"/>
        </w:rPr>
      </w:pPr>
    </w:p>
    <w:p w14:paraId="1B6573D0" w14:textId="77777777" w:rsidR="005D554B" w:rsidRPr="005D554B" w:rsidRDefault="005D554B" w:rsidP="005D554B">
      <w:pPr>
        <w:tabs>
          <w:tab w:val="left" w:pos="-1440"/>
          <w:tab w:val="left" w:pos="-720"/>
          <w:tab w:val="left" w:pos="567"/>
        </w:tabs>
        <w:spacing w:line="260" w:lineRule="exact"/>
        <w:rPr>
          <w:b/>
          <w:snapToGrid w:val="0"/>
          <w:sz w:val="22"/>
        </w:rPr>
      </w:pPr>
    </w:p>
    <w:p w14:paraId="1E18A631" w14:textId="77777777" w:rsidR="005D554B" w:rsidRPr="005D554B" w:rsidRDefault="005D554B" w:rsidP="005D554B">
      <w:pPr>
        <w:tabs>
          <w:tab w:val="left" w:pos="-1440"/>
          <w:tab w:val="left" w:pos="-720"/>
          <w:tab w:val="left" w:pos="567"/>
        </w:tabs>
        <w:spacing w:line="260" w:lineRule="exact"/>
        <w:rPr>
          <w:b/>
          <w:snapToGrid w:val="0"/>
          <w:sz w:val="22"/>
        </w:rPr>
      </w:pPr>
    </w:p>
    <w:p w14:paraId="32AC5F0C" w14:textId="77777777" w:rsidR="005D554B" w:rsidRPr="005D554B" w:rsidRDefault="005D554B" w:rsidP="005D554B">
      <w:pPr>
        <w:tabs>
          <w:tab w:val="left" w:pos="-1440"/>
          <w:tab w:val="left" w:pos="-720"/>
          <w:tab w:val="left" w:pos="567"/>
        </w:tabs>
        <w:spacing w:line="260" w:lineRule="exact"/>
        <w:rPr>
          <w:b/>
          <w:snapToGrid w:val="0"/>
          <w:sz w:val="22"/>
        </w:rPr>
      </w:pPr>
    </w:p>
    <w:p w14:paraId="19C72082" w14:textId="77777777" w:rsidR="005D554B" w:rsidRPr="005D554B" w:rsidRDefault="005D554B" w:rsidP="005D554B">
      <w:pPr>
        <w:tabs>
          <w:tab w:val="left" w:pos="-1440"/>
          <w:tab w:val="left" w:pos="-720"/>
          <w:tab w:val="left" w:pos="567"/>
        </w:tabs>
        <w:spacing w:line="260" w:lineRule="exact"/>
        <w:rPr>
          <w:b/>
          <w:snapToGrid w:val="0"/>
          <w:sz w:val="22"/>
        </w:rPr>
      </w:pPr>
    </w:p>
    <w:p w14:paraId="0736EA34" w14:textId="77777777" w:rsidR="005D554B" w:rsidRPr="005D554B" w:rsidRDefault="005D554B" w:rsidP="005D554B">
      <w:pPr>
        <w:tabs>
          <w:tab w:val="left" w:pos="-1440"/>
          <w:tab w:val="left" w:pos="-720"/>
          <w:tab w:val="left" w:pos="567"/>
        </w:tabs>
        <w:spacing w:line="260" w:lineRule="exact"/>
        <w:rPr>
          <w:b/>
          <w:snapToGrid w:val="0"/>
          <w:sz w:val="22"/>
        </w:rPr>
      </w:pPr>
    </w:p>
    <w:p w14:paraId="60C39199" w14:textId="77777777" w:rsidR="005D554B" w:rsidRPr="005D554B" w:rsidRDefault="005D554B" w:rsidP="005D554B">
      <w:pPr>
        <w:tabs>
          <w:tab w:val="left" w:pos="-1440"/>
          <w:tab w:val="left" w:pos="-720"/>
          <w:tab w:val="left" w:pos="567"/>
        </w:tabs>
        <w:spacing w:line="260" w:lineRule="exact"/>
        <w:rPr>
          <w:b/>
          <w:snapToGrid w:val="0"/>
          <w:sz w:val="22"/>
        </w:rPr>
      </w:pPr>
    </w:p>
    <w:p w14:paraId="49B58A13" w14:textId="77777777" w:rsidR="005D554B" w:rsidRPr="005D554B" w:rsidRDefault="005D554B" w:rsidP="005D554B">
      <w:pPr>
        <w:tabs>
          <w:tab w:val="left" w:pos="-1440"/>
          <w:tab w:val="left" w:pos="-720"/>
          <w:tab w:val="left" w:pos="567"/>
        </w:tabs>
        <w:spacing w:line="260" w:lineRule="exact"/>
        <w:rPr>
          <w:b/>
          <w:snapToGrid w:val="0"/>
          <w:sz w:val="22"/>
        </w:rPr>
      </w:pPr>
    </w:p>
    <w:p w14:paraId="547EDF88" w14:textId="4EA93C22" w:rsidR="005D554B" w:rsidRDefault="005D554B" w:rsidP="005D554B">
      <w:pPr>
        <w:tabs>
          <w:tab w:val="left" w:pos="-1440"/>
          <w:tab w:val="left" w:pos="-720"/>
          <w:tab w:val="left" w:pos="567"/>
        </w:tabs>
        <w:spacing w:line="260" w:lineRule="exact"/>
        <w:rPr>
          <w:b/>
          <w:snapToGrid w:val="0"/>
          <w:sz w:val="22"/>
        </w:rPr>
      </w:pPr>
    </w:p>
    <w:p w14:paraId="4D74D378" w14:textId="15E18ABF" w:rsidR="00F2341A" w:rsidRDefault="00F2341A" w:rsidP="005D554B">
      <w:pPr>
        <w:tabs>
          <w:tab w:val="left" w:pos="-1440"/>
          <w:tab w:val="left" w:pos="-720"/>
          <w:tab w:val="left" w:pos="567"/>
        </w:tabs>
        <w:spacing w:line="260" w:lineRule="exact"/>
        <w:rPr>
          <w:b/>
          <w:snapToGrid w:val="0"/>
          <w:sz w:val="22"/>
        </w:rPr>
      </w:pPr>
    </w:p>
    <w:p w14:paraId="0894874C" w14:textId="45173425" w:rsidR="00F2341A" w:rsidRDefault="00F2341A" w:rsidP="005D554B">
      <w:pPr>
        <w:tabs>
          <w:tab w:val="left" w:pos="-1440"/>
          <w:tab w:val="left" w:pos="-720"/>
          <w:tab w:val="left" w:pos="567"/>
        </w:tabs>
        <w:spacing w:line="260" w:lineRule="exact"/>
        <w:rPr>
          <w:b/>
          <w:snapToGrid w:val="0"/>
          <w:sz w:val="22"/>
        </w:rPr>
      </w:pPr>
    </w:p>
    <w:p w14:paraId="26383880" w14:textId="55DC3DCC" w:rsidR="00F2341A" w:rsidRDefault="00F2341A" w:rsidP="005D554B">
      <w:pPr>
        <w:tabs>
          <w:tab w:val="left" w:pos="-1440"/>
          <w:tab w:val="left" w:pos="-720"/>
          <w:tab w:val="left" w:pos="567"/>
        </w:tabs>
        <w:spacing w:line="260" w:lineRule="exact"/>
        <w:rPr>
          <w:b/>
          <w:snapToGrid w:val="0"/>
          <w:sz w:val="22"/>
        </w:rPr>
      </w:pPr>
    </w:p>
    <w:p w14:paraId="7D3B96E5" w14:textId="7218BC95" w:rsidR="00F2341A" w:rsidRDefault="00F2341A" w:rsidP="005D554B">
      <w:pPr>
        <w:tabs>
          <w:tab w:val="left" w:pos="-1440"/>
          <w:tab w:val="left" w:pos="-720"/>
          <w:tab w:val="left" w:pos="567"/>
        </w:tabs>
        <w:spacing w:line="260" w:lineRule="exact"/>
        <w:rPr>
          <w:b/>
          <w:snapToGrid w:val="0"/>
          <w:sz w:val="22"/>
        </w:rPr>
      </w:pPr>
    </w:p>
    <w:p w14:paraId="3A07A7D3" w14:textId="52BE21B1" w:rsidR="00F2341A" w:rsidRDefault="00F2341A" w:rsidP="005D554B">
      <w:pPr>
        <w:tabs>
          <w:tab w:val="left" w:pos="-1440"/>
          <w:tab w:val="left" w:pos="-720"/>
          <w:tab w:val="left" w:pos="567"/>
        </w:tabs>
        <w:spacing w:line="260" w:lineRule="exact"/>
        <w:rPr>
          <w:b/>
          <w:snapToGrid w:val="0"/>
          <w:sz w:val="22"/>
        </w:rPr>
      </w:pPr>
    </w:p>
    <w:p w14:paraId="631F6D8C" w14:textId="47BA836D" w:rsidR="00F2341A" w:rsidRDefault="00F2341A" w:rsidP="005D554B">
      <w:pPr>
        <w:tabs>
          <w:tab w:val="left" w:pos="-1440"/>
          <w:tab w:val="left" w:pos="-720"/>
          <w:tab w:val="left" w:pos="567"/>
        </w:tabs>
        <w:spacing w:line="260" w:lineRule="exact"/>
        <w:rPr>
          <w:b/>
          <w:snapToGrid w:val="0"/>
          <w:sz w:val="22"/>
        </w:rPr>
      </w:pPr>
    </w:p>
    <w:p w14:paraId="5950D832" w14:textId="0D82C9B6" w:rsidR="00F2341A" w:rsidRDefault="00F2341A" w:rsidP="005D554B">
      <w:pPr>
        <w:tabs>
          <w:tab w:val="left" w:pos="-1440"/>
          <w:tab w:val="left" w:pos="-720"/>
          <w:tab w:val="left" w:pos="567"/>
        </w:tabs>
        <w:spacing w:line="260" w:lineRule="exact"/>
        <w:rPr>
          <w:b/>
          <w:snapToGrid w:val="0"/>
          <w:sz w:val="22"/>
        </w:rPr>
      </w:pPr>
    </w:p>
    <w:p w14:paraId="6D8112E5" w14:textId="77777777" w:rsidR="00F2341A" w:rsidRPr="005D554B" w:rsidRDefault="00F2341A" w:rsidP="005D554B">
      <w:pPr>
        <w:tabs>
          <w:tab w:val="left" w:pos="-1440"/>
          <w:tab w:val="left" w:pos="-720"/>
          <w:tab w:val="left" w:pos="567"/>
        </w:tabs>
        <w:spacing w:line="260" w:lineRule="exact"/>
        <w:rPr>
          <w:b/>
          <w:snapToGrid w:val="0"/>
          <w:sz w:val="22"/>
        </w:rPr>
      </w:pPr>
    </w:p>
    <w:p w14:paraId="22523C13"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 PRIEDAS</w:t>
      </w:r>
    </w:p>
    <w:p w14:paraId="47D76C4F" w14:textId="77777777" w:rsidR="005D554B" w:rsidRPr="005D554B" w:rsidRDefault="005D554B" w:rsidP="005D554B">
      <w:pPr>
        <w:tabs>
          <w:tab w:val="left" w:pos="567"/>
        </w:tabs>
        <w:rPr>
          <w:snapToGrid w:val="0"/>
          <w:sz w:val="22"/>
          <w:szCs w:val="24"/>
        </w:rPr>
      </w:pPr>
    </w:p>
    <w:p w14:paraId="2E62F083" w14:textId="77777777" w:rsidR="005D554B" w:rsidRPr="005D554B" w:rsidRDefault="005D554B" w:rsidP="005D554B">
      <w:pPr>
        <w:tabs>
          <w:tab w:val="left" w:pos="-1440"/>
          <w:tab w:val="left" w:pos="-720"/>
          <w:tab w:val="left" w:pos="567"/>
        </w:tabs>
        <w:spacing w:line="260" w:lineRule="exact"/>
        <w:jc w:val="center"/>
        <w:rPr>
          <w:b/>
          <w:snapToGrid w:val="0"/>
          <w:sz w:val="22"/>
        </w:rPr>
      </w:pPr>
      <w:r w:rsidRPr="005D554B">
        <w:rPr>
          <w:b/>
          <w:snapToGrid w:val="0"/>
          <w:sz w:val="22"/>
        </w:rPr>
        <w:t>PREPARATO CHARAKTERISTIKŲ SANTRAUKA</w:t>
      </w:r>
    </w:p>
    <w:p w14:paraId="24B194F4" w14:textId="77777777" w:rsidR="005D554B" w:rsidRPr="005D554B" w:rsidRDefault="005D554B" w:rsidP="005D554B">
      <w:pPr>
        <w:tabs>
          <w:tab w:val="left" w:pos="-1440"/>
          <w:tab w:val="left" w:pos="-720"/>
          <w:tab w:val="left" w:pos="567"/>
        </w:tabs>
        <w:spacing w:line="260" w:lineRule="exact"/>
        <w:jc w:val="center"/>
        <w:rPr>
          <w:snapToGrid w:val="0"/>
          <w:sz w:val="22"/>
        </w:rPr>
      </w:pPr>
      <w:r w:rsidRPr="005D554B">
        <w:rPr>
          <w:snapToGrid w:val="0"/>
          <w:sz w:val="22"/>
          <w:lang w:eastAsia="zh-CN"/>
        </w:rPr>
        <w:br w:type="page"/>
      </w:r>
    </w:p>
    <w:p w14:paraId="4BAC136E" w14:textId="77777777" w:rsidR="005D554B" w:rsidRPr="009E6911" w:rsidRDefault="005D554B" w:rsidP="00DC3AFC">
      <w:pPr>
        <w:keepNext/>
        <w:keepLines/>
        <w:tabs>
          <w:tab w:val="left" w:pos="567"/>
        </w:tabs>
        <w:outlineLvl w:val="2"/>
        <w:rPr>
          <w:b/>
          <w:bCs/>
          <w:snapToGrid w:val="0"/>
          <w:sz w:val="22"/>
          <w:szCs w:val="22"/>
          <w:lang w:eastAsia="x-none"/>
        </w:rPr>
      </w:pPr>
      <w:r w:rsidRPr="00992930">
        <w:rPr>
          <w:b/>
          <w:bCs/>
          <w:snapToGrid w:val="0"/>
          <w:sz w:val="22"/>
          <w:szCs w:val="22"/>
          <w:lang w:eastAsia="x-none"/>
        </w:rPr>
        <w:lastRenderedPageBreak/>
        <w:t>1.</w:t>
      </w:r>
      <w:r w:rsidRPr="00992930">
        <w:rPr>
          <w:b/>
          <w:bCs/>
          <w:snapToGrid w:val="0"/>
          <w:sz w:val="22"/>
          <w:szCs w:val="22"/>
          <w:lang w:eastAsia="x-none"/>
        </w:rPr>
        <w:tab/>
        <w:t>VAISTINIO PREPARATO PAVADINIMAS</w:t>
      </w:r>
    </w:p>
    <w:p w14:paraId="2372450B" w14:textId="77777777" w:rsidR="005D554B" w:rsidRPr="00926099" w:rsidRDefault="005D554B" w:rsidP="00992930">
      <w:pPr>
        <w:tabs>
          <w:tab w:val="left" w:pos="567"/>
        </w:tabs>
        <w:spacing w:line="260" w:lineRule="exact"/>
        <w:rPr>
          <w:snapToGrid w:val="0"/>
          <w:sz w:val="22"/>
          <w:szCs w:val="22"/>
        </w:rPr>
      </w:pPr>
    </w:p>
    <w:p w14:paraId="71CF87EA" w14:textId="6E12AB91" w:rsidR="0057204D" w:rsidRPr="005E6B09" w:rsidRDefault="0057204D" w:rsidP="00992930">
      <w:pPr>
        <w:rPr>
          <w:sz w:val="22"/>
          <w:szCs w:val="22"/>
        </w:rPr>
      </w:pPr>
      <w:proofErr w:type="spellStart"/>
      <w:r w:rsidRPr="005E6B09">
        <w:rPr>
          <w:sz w:val="22"/>
          <w:szCs w:val="22"/>
        </w:rPr>
        <w:t>Metoclopramid</w:t>
      </w:r>
      <w:r w:rsidR="00AD4F3B">
        <w:rPr>
          <w:sz w:val="22"/>
          <w:szCs w:val="22"/>
        </w:rPr>
        <w:t>e</w:t>
      </w:r>
      <w:proofErr w:type="spellEnd"/>
      <w:r w:rsidRPr="005E6B09">
        <w:rPr>
          <w:sz w:val="22"/>
          <w:szCs w:val="22"/>
        </w:rPr>
        <w:t xml:space="preserve"> Basi 5 mg/ml injekcinis ar infuzinis tirpalas</w:t>
      </w:r>
    </w:p>
    <w:p w14:paraId="419E22CE" w14:textId="77777777" w:rsidR="005D554B" w:rsidRPr="00992930" w:rsidRDefault="005D554B" w:rsidP="00992930">
      <w:pPr>
        <w:tabs>
          <w:tab w:val="left" w:pos="567"/>
        </w:tabs>
        <w:spacing w:line="260" w:lineRule="exact"/>
        <w:rPr>
          <w:snapToGrid w:val="0"/>
          <w:sz w:val="22"/>
          <w:szCs w:val="22"/>
        </w:rPr>
      </w:pPr>
    </w:p>
    <w:p w14:paraId="6AAA09FB" w14:textId="77777777" w:rsidR="005D554B" w:rsidRPr="00926099" w:rsidRDefault="005D554B">
      <w:pPr>
        <w:tabs>
          <w:tab w:val="left" w:pos="567"/>
        </w:tabs>
        <w:spacing w:line="260" w:lineRule="exact"/>
        <w:rPr>
          <w:snapToGrid w:val="0"/>
          <w:sz w:val="22"/>
          <w:szCs w:val="22"/>
        </w:rPr>
      </w:pPr>
    </w:p>
    <w:p w14:paraId="184DD786" w14:textId="77777777" w:rsidR="005D554B" w:rsidRPr="009C5CE1" w:rsidRDefault="005D554B">
      <w:pPr>
        <w:keepNext/>
        <w:keepLines/>
        <w:tabs>
          <w:tab w:val="left" w:pos="567"/>
        </w:tabs>
        <w:outlineLvl w:val="2"/>
        <w:rPr>
          <w:b/>
          <w:bCs/>
          <w:snapToGrid w:val="0"/>
          <w:sz w:val="22"/>
          <w:szCs w:val="22"/>
          <w:lang w:eastAsia="x-none"/>
        </w:rPr>
      </w:pPr>
      <w:r w:rsidRPr="009C5CE1">
        <w:rPr>
          <w:b/>
          <w:bCs/>
          <w:snapToGrid w:val="0"/>
          <w:sz w:val="22"/>
          <w:szCs w:val="22"/>
          <w:lang w:eastAsia="x-none"/>
        </w:rPr>
        <w:t>2.</w:t>
      </w:r>
      <w:r w:rsidRPr="009C5CE1">
        <w:rPr>
          <w:b/>
          <w:bCs/>
          <w:snapToGrid w:val="0"/>
          <w:sz w:val="22"/>
          <w:szCs w:val="22"/>
          <w:lang w:eastAsia="x-none"/>
        </w:rPr>
        <w:tab/>
        <w:t>KOKYBINĖ IR KIEKYBINĖ SUDĖTIS</w:t>
      </w:r>
    </w:p>
    <w:p w14:paraId="7D51F463" w14:textId="77777777" w:rsidR="005D554B" w:rsidRPr="00793F29" w:rsidRDefault="005D554B">
      <w:pPr>
        <w:tabs>
          <w:tab w:val="left" w:pos="567"/>
        </w:tabs>
        <w:spacing w:line="260" w:lineRule="exact"/>
        <w:rPr>
          <w:snapToGrid w:val="0"/>
          <w:sz w:val="22"/>
          <w:szCs w:val="22"/>
        </w:rPr>
      </w:pPr>
    </w:p>
    <w:p w14:paraId="4C196975" w14:textId="0D8FC8B8" w:rsidR="0057204D" w:rsidRPr="00F2341A" w:rsidRDefault="0057204D" w:rsidP="005E6B09">
      <w:pPr>
        <w:pStyle w:val="EMEAEnBodyText"/>
        <w:autoSpaceDE w:val="0"/>
        <w:autoSpaceDN w:val="0"/>
        <w:adjustRightInd w:val="0"/>
        <w:spacing w:before="0" w:after="0"/>
        <w:jc w:val="left"/>
        <w:rPr>
          <w:lang w:val="lt-LT"/>
        </w:rPr>
      </w:pPr>
      <w:r w:rsidRPr="00F2341A">
        <w:rPr>
          <w:lang w:val="lt-LT"/>
        </w:rPr>
        <w:t>1 ml injekcini</w:t>
      </w:r>
      <w:r w:rsidR="00890BD3" w:rsidRPr="00F2341A">
        <w:rPr>
          <w:lang w:val="lt-LT"/>
        </w:rPr>
        <w:t>o</w:t>
      </w:r>
      <w:r w:rsidRPr="00F2341A">
        <w:rPr>
          <w:lang w:val="lt-LT"/>
        </w:rPr>
        <w:t xml:space="preserve"> tirpal</w:t>
      </w:r>
      <w:r w:rsidR="00890BD3" w:rsidRPr="00F2341A">
        <w:rPr>
          <w:lang w:val="lt-LT"/>
        </w:rPr>
        <w:t>o</w:t>
      </w:r>
      <w:r w:rsidRPr="00F2341A">
        <w:rPr>
          <w:lang w:val="lt-LT"/>
        </w:rPr>
        <w:t xml:space="preserve"> yra 5,25 mg </w:t>
      </w:r>
      <w:proofErr w:type="spellStart"/>
      <w:r w:rsidRPr="00F2341A">
        <w:rPr>
          <w:lang w:val="lt-LT"/>
        </w:rPr>
        <w:t>metoklopramido</w:t>
      </w:r>
      <w:proofErr w:type="spellEnd"/>
      <w:r w:rsidRPr="00F2341A">
        <w:rPr>
          <w:lang w:val="lt-LT"/>
        </w:rPr>
        <w:t xml:space="preserve"> hidrochlorido </w:t>
      </w:r>
      <w:proofErr w:type="spellStart"/>
      <w:r w:rsidRPr="00F2341A">
        <w:rPr>
          <w:lang w:val="lt-LT"/>
        </w:rPr>
        <w:t>monohidrato</w:t>
      </w:r>
      <w:proofErr w:type="spellEnd"/>
      <w:r w:rsidRPr="00F2341A">
        <w:rPr>
          <w:lang w:val="lt-LT"/>
        </w:rPr>
        <w:t xml:space="preserve"> (atitinka 5 mg/ml bevandenio </w:t>
      </w:r>
      <w:proofErr w:type="spellStart"/>
      <w:r w:rsidRPr="00F2341A">
        <w:rPr>
          <w:lang w:val="lt-LT"/>
        </w:rPr>
        <w:t>metoklopramido</w:t>
      </w:r>
      <w:proofErr w:type="spellEnd"/>
      <w:r w:rsidRPr="00F2341A">
        <w:rPr>
          <w:lang w:val="lt-LT"/>
        </w:rPr>
        <w:t xml:space="preserve"> hidrochlorido)</w:t>
      </w:r>
    </w:p>
    <w:p w14:paraId="05EF9223" w14:textId="77777777" w:rsidR="0057204D" w:rsidRPr="00F2341A" w:rsidRDefault="0057204D" w:rsidP="005E6B09">
      <w:pPr>
        <w:pStyle w:val="EMEAEnBodyText"/>
        <w:autoSpaceDE w:val="0"/>
        <w:autoSpaceDN w:val="0"/>
        <w:adjustRightInd w:val="0"/>
        <w:spacing w:before="0" w:after="0"/>
        <w:jc w:val="left"/>
        <w:rPr>
          <w:lang w:val="lt-LT"/>
        </w:rPr>
      </w:pPr>
    </w:p>
    <w:p w14:paraId="52C5FA04" w14:textId="77777777" w:rsidR="0057204D" w:rsidRPr="005E6B09" w:rsidRDefault="0057204D" w:rsidP="00DC3AFC">
      <w:pPr>
        <w:tabs>
          <w:tab w:val="left" w:pos="567"/>
        </w:tabs>
        <w:rPr>
          <w:sz w:val="22"/>
          <w:szCs w:val="22"/>
        </w:rPr>
      </w:pPr>
      <w:r w:rsidRPr="005E6B09">
        <w:rPr>
          <w:sz w:val="22"/>
          <w:szCs w:val="22"/>
        </w:rPr>
        <w:t>Visos pagalbinės medžiagos išvardytos 6.1 skyriuje.</w:t>
      </w:r>
    </w:p>
    <w:p w14:paraId="1015593A" w14:textId="77777777" w:rsidR="005D554B" w:rsidRPr="00992930" w:rsidRDefault="005D554B" w:rsidP="00992930">
      <w:pPr>
        <w:tabs>
          <w:tab w:val="left" w:pos="567"/>
        </w:tabs>
        <w:spacing w:line="260" w:lineRule="exact"/>
        <w:rPr>
          <w:snapToGrid w:val="0"/>
          <w:sz w:val="22"/>
          <w:szCs w:val="22"/>
        </w:rPr>
      </w:pPr>
    </w:p>
    <w:p w14:paraId="1E0CBD85" w14:textId="77777777" w:rsidR="005D554B" w:rsidRPr="00926099" w:rsidRDefault="005D554B">
      <w:pPr>
        <w:tabs>
          <w:tab w:val="left" w:pos="567"/>
        </w:tabs>
        <w:spacing w:line="260" w:lineRule="exact"/>
        <w:rPr>
          <w:snapToGrid w:val="0"/>
          <w:sz w:val="22"/>
          <w:szCs w:val="22"/>
        </w:rPr>
      </w:pPr>
    </w:p>
    <w:p w14:paraId="69CF5AAD" w14:textId="77777777" w:rsidR="005D554B" w:rsidRPr="009C5CE1" w:rsidRDefault="005D554B">
      <w:pPr>
        <w:keepNext/>
        <w:keepLines/>
        <w:tabs>
          <w:tab w:val="left" w:pos="567"/>
        </w:tabs>
        <w:outlineLvl w:val="2"/>
        <w:rPr>
          <w:b/>
          <w:bCs/>
          <w:snapToGrid w:val="0"/>
          <w:sz w:val="22"/>
          <w:szCs w:val="22"/>
          <w:lang w:eastAsia="x-none"/>
        </w:rPr>
      </w:pPr>
      <w:r w:rsidRPr="009C5CE1">
        <w:rPr>
          <w:b/>
          <w:bCs/>
          <w:snapToGrid w:val="0"/>
          <w:sz w:val="22"/>
          <w:szCs w:val="22"/>
          <w:lang w:eastAsia="x-none"/>
        </w:rPr>
        <w:t>3.</w:t>
      </w:r>
      <w:r w:rsidRPr="009C5CE1">
        <w:rPr>
          <w:b/>
          <w:bCs/>
          <w:snapToGrid w:val="0"/>
          <w:sz w:val="22"/>
          <w:szCs w:val="22"/>
          <w:lang w:eastAsia="x-none"/>
        </w:rPr>
        <w:tab/>
        <w:t>FARMACINĖ FORMA</w:t>
      </w:r>
    </w:p>
    <w:p w14:paraId="52D68400" w14:textId="77777777" w:rsidR="005D554B" w:rsidRPr="00793F29" w:rsidRDefault="005D554B">
      <w:pPr>
        <w:tabs>
          <w:tab w:val="left" w:pos="567"/>
        </w:tabs>
        <w:spacing w:line="260" w:lineRule="exact"/>
        <w:rPr>
          <w:snapToGrid w:val="0"/>
          <w:sz w:val="22"/>
          <w:szCs w:val="22"/>
        </w:rPr>
      </w:pPr>
    </w:p>
    <w:p w14:paraId="0A92D616" w14:textId="7A850A1E" w:rsidR="0057204D" w:rsidRPr="005E6B09" w:rsidRDefault="0057204D">
      <w:pPr>
        <w:rPr>
          <w:sz w:val="22"/>
          <w:szCs w:val="22"/>
        </w:rPr>
      </w:pPr>
      <w:r w:rsidRPr="005E6B09">
        <w:rPr>
          <w:sz w:val="22"/>
          <w:szCs w:val="22"/>
        </w:rPr>
        <w:t>Injekcinis ar infuzinis tirpalas</w:t>
      </w:r>
    </w:p>
    <w:p w14:paraId="3E2BB48D" w14:textId="77777777" w:rsidR="0057204D" w:rsidRPr="005E6B09" w:rsidRDefault="0057204D">
      <w:pPr>
        <w:rPr>
          <w:sz w:val="22"/>
          <w:szCs w:val="22"/>
        </w:rPr>
      </w:pPr>
    </w:p>
    <w:p w14:paraId="2DBA65A8" w14:textId="77777777" w:rsidR="0057204D" w:rsidRPr="005E6B09" w:rsidRDefault="0057204D">
      <w:pPr>
        <w:rPr>
          <w:sz w:val="22"/>
          <w:szCs w:val="22"/>
        </w:rPr>
      </w:pPr>
      <w:r w:rsidRPr="005E6B09">
        <w:rPr>
          <w:sz w:val="22"/>
          <w:szCs w:val="22"/>
        </w:rPr>
        <w:t>Skaidrus, bespalvis tirpalas, be matomų dalelių.</w:t>
      </w:r>
    </w:p>
    <w:p w14:paraId="62DAAF1A" w14:textId="77777777" w:rsidR="005D554B" w:rsidRPr="005E6B09" w:rsidRDefault="0057204D">
      <w:pPr>
        <w:rPr>
          <w:sz w:val="22"/>
          <w:szCs w:val="22"/>
        </w:rPr>
      </w:pPr>
      <w:r w:rsidRPr="005E6B09">
        <w:rPr>
          <w:sz w:val="22"/>
          <w:szCs w:val="22"/>
        </w:rPr>
        <w:t>pH: nuo 4,0 iki 6,5</w:t>
      </w:r>
    </w:p>
    <w:p w14:paraId="7A7C66D0" w14:textId="77777777" w:rsidR="005D554B" w:rsidRPr="00992930" w:rsidRDefault="005D554B" w:rsidP="005D554B">
      <w:pPr>
        <w:tabs>
          <w:tab w:val="left" w:pos="567"/>
        </w:tabs>
        <w:spacing w:line="260" w:lineRule="exact"/>
        <w:rPr>
          <w:snapToGrid w:val="0"/>
          <w:sz w:val="22"/>
          <w:szCs w:val="22"/>
        </w:rPr>
      </w:pPr>
    </w:p>
    <w:p w14:paraId="118128C2" w14:textId="77777777" w:rsidR="009D674D" w:rsidRPr="00926099" w:rsidRDefault="009D674D" w:rsidP="005D554B">
      <w:pPr>
        <w:tabs>
          <w:tab w:val="left" w:pos="567"/>
        </w:tabs>
        <w:spacing w:line="260" w:lineRule="exact"/>
        <w:rPr>
          <w:snapToGrid w:val="0"/>
          <w:sz w:val="22"/>
          <w:szCs w:val="22"/>
        </w:rPr>
      </w:pPr>
    </w:p>
    <w:p w14:paraId="2305633C" w14:textId="77777777" w:rsidR="005D554B" w:rsidRPr="009C5CE1" w:rsidRDefault="005D554B">
      <w:pPr>
        <w:keepNext/>
        <w:keepLines/>
        <w:tabs>
          <w:tab w:val="left" w:pos="567"/>
        </w:tabs>
        <w:outlineLvl w:val="2"/>
        <w:rPr>
          <w:b/>
          <w:bCs/>
          <w:snapToGrid w:val="0"/>
          <w:sz w:val="22"/>
          <w:szCs w:val="22"/>
          <w:lang w:eastAsia="x-none"/>
        </w:rPr>
      </w:pPr>
      <w:r w:rsidRPr="009C5CE1">
        <w:rPr>
          <w:b/>
          <w:bCs/>
          <w:snapToGrid w:val="0"/>
          <w:sz w:val="22"/>
          <w:szCs w:val="22"/>
          <w:lang w:eastAsia="x-none"/>
        </w:rPr>
        <w:t>4.</w:t>
      </w:r>
      <w:r w:rsidRPr="009C5CE1">
        <w:rPr>
          <w:b/>
          <w:bCs/>
          <w:snapToGrid w:val="0"/>
          <w:sz w:val="22"/>
          <w:szCs w:val="22"/>
          <w:lang w:eastAsia="x-none"/>
        </w:rPr>
        <w:tab/>
        <w:t>KLINIKINĖ INFORMACIJA</w:t>
      </w:r>
    </w:p>
    <w:p w14:paraId="20BCB696" w14:textId="77777777" w:rsidR="005D554B" w:rsidRPr="00793F29" w:rsidRDefault="005D554B">
      <w:pPr>
        <w:tabs>
          <w:tab w:val="left" w:pos="567"/>
        </w:tabs>
        <w:spacing w:line="260" w:lineRule="exact"/>
        <w:rPr>
          <w:snapToGrid w:val="0"/>
          <w:sz w:val="22"/>
          <w:szCs w:val="22"/>
        </w:rPr>
      </w:pPr>
    </w:p>
    <w:p w14:paraId="02B55E68" w14:textId="77777777" w:rsidR="005D554B" w:rsidRPr="00793F29" w:rsidRDefault="005D554B" w:rsidP="005E6B09">
      <w:pPr>
        <w:keepNext/>
        <w:tabs>
          <w:tab w:val="left" w:pos="567"/>
        </w:tabs>
        <w:spacing w:line="260" w:lineRule="exact"/>
        <w:outlineLvl w:val="3"/>
        <w:rPr>
          <w:b/>
          <w:bCs/>
          <w:snapToGrid w:val="0"/>
          <w:sz w:val="22"/>
          <w:szCs w:val="22"/>
          <w:lang w:eastAsia="x-none"/>
        </w:rPr>
      </w:pPr>
      <w:r w:rsidRPr="00793F29">
        <w:rPr>
          <w:b/>
          <w:bCs/>
          <w:snapToGrid w:val="0"/>
          <w:sz w:val="22"/>
          <w:szCs w:val="22"/>
          <w:lang w:eastAsia="x-none"/>
        </w:rPr>
        <w:t>4.1</w:t>
      </w:r>
      <w:r w:rsidRPr="00793F29">
        <w:rPr>
          <w:b/>
          <w:bCs/>
          <w:snapToGrid w:val="0"/>
          <w:sz w:val="22"/>
          <w:szCs w:val="22"/>
          <w:lang w:eastAsia="x-none"/>
        </w:rPr>
        <w:tab/>
        <w:t>Terapinės indikacijos</w:t>
      </w:r>
    </w:p>
    <w:p w14:paraId="02F35AF5" w14:textId="77777777" w:rsidR="005D554B" w:rsidRPr="005E6B09" w:rsidRDefault="005D554B">
      <w:pPr>
        <w:tabs>
          <w:tab w:val="left" w:pos="567"/>
        </w:tabs>
        <w:spacing w:line="260" w:lineRule="exact"/>
        <w:rPr>
          <w:snapToGrid w:val="0"/>
          <w:sz w:val="22"/>
          <w:szCs w:val="22"/>
        </w:rPr>
      </w:pPr>
    </w:p>
    <w:p w14:paraId="4CF50BB3" w14:textId="77777777" w:rsidR="0057204D" w:rsidRPr="005E6B09" w:rsidRDefault="0057204D">
      <w:pPr>
        <w:suppressAutoHyphens/>
        <w:ind w:left="567" w:hanging="567"/>
        <w:rPr>
          <w:bCs/>
          <w:sz w:val="22"/>
          <w:szCs w:val="22"/>
          <w:u w:val="single"/>
        </w:rPr>
      </w:pPr>
      <w:r w:rsidRPr="005E6B09">
        <w:rPr>
          <w:sz w:val="22"/>
          <w:szCs w:val="22"/>
          <w:u w:val="single"/>
        </w:rPr>
        <w:t>Suaugusiųjų populiacija</w:t>
      </w:r>
    </w:p>
    <w:p w14:paraId="6FCEA052" w14:textId="0B2CA2B4" w:rsidR="0057204D" w:rsidRPr="005E6B09" w:rsidRDefault="00AD4F3B">
      <w:pPr>
        <w:suppressAutoHyphens/>
        <w:ind w:left="567" w:hanging="567"/>
        <w:rPr>
          <w:bCs/>
          <w:sz w:val="22"/>
          <w:szCs w:val="22"/>
        </w:rPr>
      </w:pPr>
      <w:proofErr w:type="spellStart"/>
      <w:r>
        <w:rPr>
          <w:sz w:val="22"/>
          <w:szCs w:val="22"/>
        </w:rPr>
        <w:t>Metoclopramide</w:t>
      </w:r>
      <w:proofErr w:type="spellEnd"/>
      <w:r w:rsidR="0057204D" w:rsidRPr="005E6B09">
        <w:rPr>
          <w:sz w:val="22"/>
          <w:szCs w:val="22"/>
        </w:rPr>
        <w:t xml:space="preserve"> Basi suaugusiesiems</w:t>
      </w:r>
      <w:r w:rsidR="00926099" w:rsidRPr="00926099">
        <w:rPr>
          <w:sz w:val="22"/>
          <w:szCs w:val="22"/>
        </w:rPr>
        <w:t xml:space="preserve"> </w:t>
      </w:r>
      <w:r w:rsidR="00926099" w:rsidRPr="003C3ECC">
        <w:rPr>
          <w:sz w:val="22"/>
          <w:szCs w:val="22"/>
        </w:rPr>
        <w:t>skirtas</w:t>
      </w:r>
      <w:r w:rsidR="0057204D" w:rsidRPr="005E6B09">
        <w:rPr>
          <w:sz w:val="22"/>
          <w:szCs w:val="22"/>
        </w:rPr>
        <w:t>:</w:t>
      </w:r>
    </w:p>
    <w:p w14:paraId="64E95B3B" w14:textId="77777777" w:rsidR="0057204D" w:rsidRPr="00992930" w:rsidRDefault="0057204D">
      <w:pPr>
        <w:pStyle w:val="Sraopastraipa"/>
        <w:numPr>
          <w:ilvl w:val="0"/>
          <w:numId w:val="6"/>
        </w:numPr>
        <w:suppressAutoHyphens/>
        <w:rPr>
          <w:bCs/>
          <w:szCs w:val="22"/>
        </w:rPr>
      </w:pPr>
      <w:r w:rsidRPr="00992930">
        <w:rPr>
          <w:szCs w:val="22"/>
        </w:rPr>
        <w:t>pooperacinio pykinimo ir vėmimo (POPV) prevencijai;</w:t>
      </w:r>
    </w:p>
    <w:p w14:paraId="675DC092" w14:textId="77777777" w:rsidR="0057204D" w:rsidRPr="00926099" w:rsidRDefault="0057204D">
      <w:pPr>
        <w:pStyle w:val="Sraopastraipa"/>
        <w:numPr>
          <w:ilvl w:val="0"/>
          <w:numId w:val="6"/>
        </w:numPr>
        <w:suppressAutoHyphens/>
        <w:rPr>
          <w:bCs/>
          <w:szCs w:val="22"/>
        </w:rPr>
      </w:pPr>
      <w:r w:rsidRPr="00926099">
        <w:rPr>
          <w:szCs w:val="22"/>
        </w:rPr>
        <w:t>simptominio pykinimo ir vėmimo, įskaitant ūminį migrenos sukeltą pykinimą ir vėmimą, gydymui;</w:t>
      </w:r>
    </w:p>
    <w:p w14:paraId="12B18E96" w14:textId="0BF17C46" w:rsidR="0057204D" w:rsidRPr="009C5CE1" w:rsidRDefault="007B0E70">
      <w:pPr>
        <w:pStyle w:val="Sraopastraipa"/>
        <w:numPr>
          <w:ilvl w:val="0"/>
          <w:numId w:val="6"/>
        </w:numPr>
        <w:suppressAutoHyphens/>
        <w:rPr>
          <w:bCs/>
          <w:szCs w:val="22"/>
        </w:rPr>
      </w:pPr>
      <w:r w:rsidRPr="00CA35BC">
        <w:rPr>
          <w:szCs w:val="22"/>
        </w:rPr>
        <w:t xml:space="preserve">radioterapijos </w:t>
      </w:r>
      <w:r w:rsidR="0057204D" w:rsidRPr="009C5CE1">
        <w:rPr>
          <w:szCs w:val="22"/>
        </w:rPr>
        <w:t>sukelto pykinimo ir vėmimo (RSPV) prevencijai.</w:t>
      </w:r>
    </w:p>
    <w:p w14:paraId="40B7D966" w14:textId="77777777" w:rsidR="0057204D" w:rsidRPr="005E6B09" w:rsidRDefault="0057204D">
      <w:pPr>
        <w:suppressAutoHyphens/>
        <w:rPr>
          <w:bCs/>
          <w:sz w:val="22"/>
          <w:szCs w:val="22"/>
          <w:u w:val="single"/>
        </w:rPr>
      </w:pPr>
    </w:p>
    <w:p w14:paraId="681BEDC7" w14:textId="77777777" w:rsidR="0057204D" w:rsidRPr="005E6B09" w:rsidRDefault="0057204D">
      <w:pPr>
        <w:suppressAutoHyphens/>
        <w:rPr>
          <w:bCs/>
          <w:sz w:val="22"/>
          <w:szCs w:val="22"/>
          <w:u w:val="single"/>
        </w:rPr>
      </w:pPr>
      <w:r w:rsidRPr="005E6B09">
        <w:rPr>
          <w:sz w:val="22"/>
          <w:szCs w:val="22"/>
          <w:u w:val="single"/>
        </w:rPr>
        <w:t xml:space="preserve">Vaikų populiacija </w:t>
      </w:r>
    </w:p>
    <w:p w14:paraId="127DCF53" w14:textId="74D5D808" w:rsidR="0057204D" w:rsidRPr="005E6B09" w:rsidRDefault="00AD4F3B">
      <w:pPr>
        <w:suppressAutoHyphens/>
        <w:rPr>
          <w:bCs/>
          <w:sz w:val="22"/>
          <w:szCs w:val="22"/>
        </w:rPr>
      </w:pPr>
      <w:proofErr w:type="spellStart"/>
      <w:r>
        <w:rPr>
          <w:sz w:val="22"/>
          <w:szCs w:val="22"/>
        </w:rPr>
        <w:t>Metoclopramide</w:t>
      </w:r>
      <w:proofErr w:type="spellEnd"/>
      <w:r w:rsidR="0057204D" w:rsidRPr="005E6B09">
        <w:rPr>
          <w:sz w:val="22"/>
          <w:szCs w:val="22"/>
        </w:rPr>
        <w:t xml:space="preserve"> Basi vaikams (1–18 metų) </w:t>
      </w:r>
      <w:r w:rsidR="00926099">
        <w:rPr>
          <w:sz w:val="22"/>
          <w:szCs w:val="22"/>
        </w:rPr>
        <w:t>skirtas</w:t>
      </w:r>
      <w:r w:rsidR="0057204D" w:rsidRPr="005E6B09">
        <w:rPr>
          <w:sz w:val="22"/>
          <w:szCs w:val="22"/>
        </w:rPr>
        <w:t>:</w:t>
      </w:r>
    </w:p>
    <w:p w14:paraId="7F87696E" w14:textId="49987E5F" w:rsidR="0057204D" w:rsidRPr="00992930" w:rsidRDefault="0057204D">
      <w:pPr>
        <w:pStyle w:val="Sraopastraipa"/>
        <w:numPr>
          <w:ilvl w:val="0"/>
          <w:numId w:val="7"/>
        </w:numPr>
        <w:suppressAutoHyphens/>
        <w:rPr>
          <w:bCs/>
          <w:szCs w:val="22"/>
        </w:rPr>
      </w:pPr>
      <w:r w:rsidRPr="00992930">
        <w:rPr>
          <w:szCs w:val="22"/>
        </w:rPr>
        <w:t xml:space="preserve">uždelsto chemoterapijos sukelto pykinimo ir vėmimo (CSPV) prevencijai </w:t>
      </w:r>
      <w:r w:rsidR="00926099">
        <w:rPr>
          <w:szCs w:val="22"/>
        </w:rPr>
        <w:t>(</w:t>
      </w:r>
      <w:r w:rsidRPr="00992930">
        <w:rPr>
          <w:szCs w:val="22"/>
        </w:rPr>
        <w:t>kaip antr</w:t>
      </w:r>
      <w:r w:rsidR="00926099">
        <w:rPr>
          <w:szCs w:val="22"/>
        </w:rPr>
        <w:t>aeilis</w:t>
      </w:r>
      <w:r w:rsidRPr="00992930">
        <w:rPr>
          <w:szCs w:val="22"/>
        </w:rPr>
        <w:t xml:space="preserve"> </w:t>
      </w:r>
      <w:r w:rsidR="00926099">
        <w:rPr>
          <w:szCs w:val="22"/>
        </w:rPr>
        <w:t>pasirinkimas</w:t>
      </w:r>
      <w:r w:rsidRPr="00992930">
        <w:rPr>
          <w:szCs w:val="22"/>
        </w:rPr>
        <w:t>;</w:t>
      </w:r>
    </w:p>
    <w:p w14:paraId="08E4AFB4" w14:textId="56753735" w:rsidR="0057204D" w:rsidRPr="00926099" w:rsidRDefault="0057204D">
      <w:pPr>
        <w:pStyle w:val="Sraopastraipa"/>
        <w:numPr>
          <w:ilvl w:val="0"/>
          <w:numId w:val="7"/>
        </w:numPr>
        <w:suppressAutoHyphens/>
        <w:rPr>
          <w:bCs/>
          <w:szCs w:val="22"/>
        </w:rPr>
      </w:pPr>
      <w:r w:rsidRPr="00926099">
        <w:rPr>
          <w:szCs w:val="22"/>
        </w:rPr>
        <w:t xml:space="preserve">pooperacinio pykinimo ir vėmimo (POPV) gydymui </w:t>
      </w:r>
      <w:r w:rsidR="00926099">
        <w:rPr>
          <w:szCs w:val="22"/>
        </w:rPr>
        <w:t>(</w:t>
      </w:r>
      <w:r w:rsidRPr="00926099">
        <w:rPr>
          <w:szCs w:val="22"/>
        </w:rPr>
        <w:t>kaip antr</w:t>
      </w:r>
      <w:r w:rsidR="00926099">
        <w:rPr>
          <w:szCs w:val="22"/>
        </w:rPr>
        <w:t>aeilis pasirinkimas)</w:t>
      </w:r>
      <w:r w:rsidRPr="00926099">
        <w:rPr>
          <w:szCs w:val="22"/>
        </w:rPr>
        <w:t>.</w:t>
      </w:r>
    </w:p>
    <w:p w14:paraId="483540EA" w14:textId="77777777" w:rsidR="005D554B" w:rsidRPr="009C5CE1" w:rsidRDefault="005D554B">
      <w:pPr>
        <w:tabs>
          <w:tab w:val="left" w:pos="567"/>
        </w:tabs>
        <w:spacing w:line="260" w:lineRule="exact"/>
        <w:rPr>
          <w:snapToGrid w:val="0"/>
          <w:sz w:val="22"/>
          <w:szCs w:val="22"/>
        </w:rPr>
      </w:pPr>
    </w:p>
    <w:p w14:paraId="3E083783" w14:textId="77777777" w:rsidR="005D554B" w:rsidRPr="009C5CE1" w:rsidRDefault="005D554B" w:rsidP="005E6B09">
      <w:pPr>
        <w:keepNext/>
        <w:tabs>
          <w:tab w:val="left" w:pos="567"/>
        </w:tabs>
        <w:spacing w:line="260" w:lineRule="exact"/>
        <w:outlineLvl w:val="3"/>
        <w:rPr>
          <w:b/>
          <w:bCs/>
          <w:snapToGrid w:val="0"/>
          <w:sz w:val="22"/>
          <w:szCs w:val="22"/>
          <w:lang w:eastAsia="x-none"/>
        </w:rPr>
      </w:pPr>
      <w:r w:rsidRPr="009C5CE1">
        <w:rPr>
          <w:b/>
          <w:bCs/>
          <w:snapToGrid w:val="0"/>
          <w:sz w:val="22"/>
          <w:szCs w:val="22"/>
          <w:lang w:eastAsia="x-none"/>
        </w:rPr>
        <w:t>4.2</w:t>
      </w:r>
      <w:r w:rsidRPr="009C5CE1">
        <w:rPr>
          <w:b/>
          <w:bCs/>
          <w:snapToGrid w:val="0"/>
          <w:sz w:val="22"/>
          <w:szCs w:val="22"/>
          <w:lang w:eastAsia="x-none"/>
        </w:rPr>
        <w:tab/>
        <w:t>Dozavimas ir vartojimo metodas</w:t>
      </w:r>
    </w:p>
    <w:p w14:paraId="5C4662A5" w14:textId="77777777" w:rsidR="005D554B" w:rsidRPr="00793F29" w:rsidRDefault="005D554B">
      <w:pPr>
        <w:tabs>
          <w:tab w:val="left" w:pos="567"/>
        </w:tabs>
        <w:spacing w:line="260" w:lineRule="exact"/>
        <w:rPr>
          <w:snapToGrid w:val="0"/>
          <w:sz w:val="22"/>
          <w:szCs w:val="22"/>
        </w:rPr>
      </w:pPr>
    </w:p>
    <w:p w14:paraId="13434DC7" w14:textId="77777777" w:rsidR="0057204D" w:rsidRPr="005E6B09" w:rsidRDefault="0057204D">
      <w:pPr>
        <w:rPr>
          <w:sz w:val="22"/>
          <w:szCs w:val="22"/>
          <w:u w:val="single"/>
        </w:rPr>
      </w:pPr>
      <w:r w:rsidRPr="005E6B09">
        <w:rPr>
          <w:sz w:val="22"/>
          <w:szCs w:val="22"/>
          <w:u w:val="single"/>
        </w:rPr>
        <w:t>Dozavimas</w:t>
      </w:r>
    </w:p>
    <w:p w14:paraId="180B8C1C" w14:textId="77777777" w:rsidR="0057204D" w:rsidRPr="005E6B09" w:rsidRDefault="0057204D">
      <w:pPr>
        <w:rPr>
          <w:sz w:val="22"/>
          <w:szCs w:val="22"/>
          <w:u w:val="single"/>
        </w:rPr>
      </w:pPr>
    </w:p>
    <w:p w14:paraId="0E0AC639" w14:textId="77777777" w:rsidR="0057204D" w:rsidRPr="005E6B09" w:rsidRDefault="0057204D">
      <w:pPr>
        <w:rPr>
          <w:sz w:val="22"/>
          <w:szCs w:val="22"/>
        </w:rPr>
      </w:pPr>
      <w:r w:rsidRPr="005E6B09">
        <w:rPr>
          <w:sz w:val="22"/>
          <w:szCs w:val="22"/>
        </w:rPr>
        <w:t>Visos indikacijos (suaugusiems pacientams)</w:t>
      </w:r>
    </w:p>
    <w:p w14:paraId="4E632716" w14:textId="77777777" w:rsidR="0057204D" w:rsidRPr="005E6B09" w:rsidRDefault="0057204D">
      <w:pPr>
        <w:rPr>
          <w:sz w:val="22"/>
          <w:szCs w:val="22"/>
        </w:rPr>
      </w:pPr>
    </w:p>
    <w:p w14:paraId="4CDF618A" w14:textId="77777777" w:rsidR="0057204D" w:rsidRPr="005E6B09" w:rsidRDefault="0057204D">
      <w:pPr>
        <w:rPr>
          <w:sz w:val="22"/>
          <w:szCs w:val="22"/>
        </w:rPr>
      </w:pPr>
      <w:r w:rsidRPr="005E6B09">
        <w:rPr>
          <w:sz w:val="22"/>
          <w:szCs w:val="22"/>
        </w:rPr>
        <w:t>POPV profilaktikai rekomenduojama vienkartinė 10 mg dozė.</w:t>
      </w:r>
    </w:p>
    <w:p w14:paraId="30ADD036" w14:textId="77777777" w:rsidR="0057204D" w:rsidRPr="005E6B09" w:rsidRDefault="0057204D">
      <w:pPr>
        <w:rPr>
          <w:sz w:val="22"/>
          <w:szCs w:val="22"/>
        </w:rPr>
      </w:pPr>
      <w:r w:rsidRPr="005E6B09">
        <w:rPr>
          <w:sz w:val="22"/>
          <w:szCs w:val="22"/>
        </w:rPr>
        <w:t>Simptominiam pykinimo ir vėmimo, įskaitant ūminį migrenos sukeltą pykinimą ir vėmimą, gydymui ir radioterapijos sukelto pykinimo ir vėmimo (RSPV) profilaktikai: rekomenduojama dozė yra 10 mg, kartojama iki trijų kartų per dieną.</w:t>
      </w:r>
    </w:p>
    <w:p w14:paraId="171982BC" w14:textId="77777777" w:rsidR="0057204D" w:rsidRPr="005E6B09" w:rsidRDefault="0057204D">
      <w:pPr>
        <w:rPr>
          <w:sz w:val="22"/>
          <w:szCs w:val="22"/>
        </w:rPr>
      </w:pPr>
      <w:r w:rsidRPr="005E6B09">
        <w:rPr>
          <w:sz w:val="22"/>
          <w:szCs w:val="22"/>
        </w:rPr>
        <w:t xml:space="preserve">Didžiausia rekomenduojama paros dozė yra 30 mg arba 0,5 mg/kg kūno svorio. </w:t>
      </w:r>
    </w:p>
    <w:p w14:paraId="48B914FA" w14:textId="77777777" w:rsidR="0057204D" w:rsidRPr="005E6B09" w:rsidRDefault="0057204D">
      <w:pPr>
        <w:rPr>
          <w:sz w:val="22"/>
          <w:szCs w:val="22"/>
        </w:rPr>
      </w:pPr>
    </w:p>
    <w:p w14:paraId="7F669AE0" w14:textId="77777777" w:rsidR="0057204D" w:rsidRPr="005E6B09" w:rsidRDefault="0057204D">
      <w:pPr>
        <w:rPr>
          <w:sz w:val="22"/>
          <w:szCs w:val="22"/>
        </w:rPr>
      </w:pPr>
      <w:r w:rsidRPr="005E6B09">
        <w:rPr>
          <w:sz w:val="22"/>
          <w:szCs w:val="22"/>
        </w:rPr>
        <w:t xml:space="preserve">Gydymo injekcijomis trukmė turi būti kuo trumpesnė, o gydymą per burną arba tiesiąją žarną reikia pradėti kuo greičiau. </w:t>
      </w:r>
    </w:p>
    <w:p w14:paraId="1E507E56" w14:textId="77777777" w:rsidR="0057204D" w:rsidRPr="005E6B09" w:rsidRDefault="0057204D">
      <w:pPr>
        <w:rPr>
          <w:sz w:val="22"/>
          <w:szCs w:val="22"/>
        </w:rPr>
      </w:pPr>
    </w:p>
    <w:p w14:paraId="110B5F92" w14:textId="77777777" w:rsidR="0057204D" w:rsidRPr="005E6B09" w:rsidRDefault="0057204D">
      <w:pPr>
        <w:rPr>
          <w:bCs/>
          <w:i/>
          <w:iCs/>
          <w:sz w:val="22"/>
          <w:szCs w:val="22"/>
        </w:rPr>
      </w:pPr>
      <w:r w:rsidRPr="005E6B09">
        <w:rPr>
          <w:i/>
          <w:sz w:val="22"/>
          <w:szCs w:val="22"/>
        </w:rPr>
        <w:t>Vaikų populiacija</w:t>
      </w:r>
    </w:p>
    <w:p w14:paraId="7C5E0B99" w14:textId="77777777" w:rsidR="0057204D" w:rsidRPr="005E6B09" w:rsidRDefault="0057204D">
      <w:pPr>
        <w:rPr>
          <w:bCs/>
          <w:i/>
          <w:iCs/>
          <w:sz w:val="22"/>
          <w:szCs w:val="22"/>
        </w:rPr>
      </w:pPr>
    </w:p>
    <w:p w14:paraId="3EEFE930" w14:textId="77777777" w:rsidR="0057204D" w:rsidRPr="005E6B09" w:rsidRDefault="0057204D">
      <w:pPr>
        <w:rPr>
          <w:bCs/>
          <w:sz w:val="22"/>
          <w:szCs w:val="22"/>
        </w:rPr>
      </w:pPr>
      <w:r w:rsidRPr="005E6B09">
        <w:rPr>
          <w:sz w:val="22"/>
          <w:szCs w:val="22"/>
        </w:rPr>
        <w:t>Visos indikacijos (1–18 metų vaikai)</w:t>
      </w:r>
    </w:p>
    <w:p w14:paraId="14D1B2FA" w14:textId="77777777" w:rsidR="0057204D" w:rsidRPr="005E6B09" w:rsidRDefault="0057204D" w:rsidP="005E6B09">
      <w:pPr>
        <w:rPr>
          <w:bCs/>
          <w:sz w:val="22"/>
          <w:szCs w:val="22"/>
        </w:rPr>
      </w:pPr>
      <w:r w:rsidRPr="005E6B09">
        <w:rPr>
          <w:sz w:val="22"/>
          <w:szCs w:val="22"/>
        </w:rPr>
        <w:lastRenderedPageBreak/>
        <w:t xml:space="preserve">Rekomenduojama dozė yra 0,1–0,15 mg/kg kūno svorio, kartojama iki trijų kartų per parą į veną. Didžiausia dozė per 24 valandas yra 0,5 mg/kg kūno svorio. </w:t>
      </w:r>
    </w:p>
    <w:p w14:paraId="4BCBE0CF" w14:textId="77777777" w:rsidR="0057204D" w:rsidRPr="005E6B09" w:rsidRDefault="0057204D" w:rsidP="0057204D">
      <w:pPr>
        <w:rPr>
          <w:bCs/>
          <w:sz w:val="22"/>
          <w:szCs w:val="22"/>
        </w:rPr>
      </w:pPr>
    </w:p>
    <w:p w14:paraId="677C43AF" w14:textId="77777777" w:rsidR="0057204D" w:rsidRPr="005E6B09" w:rsidRDefault="0057204D" w:rsidP="0057204D">
      <w:pPr>
        <w:rPr>
          <w:bCs/>
          <w:sz w:val="22"/>
          <w:szCs w:val="22"/>
        </w:rPr>
      </w:pPr>
      <w:r w:rsidRPr="005E6B09">
        <w:rPr>
          <w:sz w:val="22"/>
          <w:szCs w:val="22"/>
        </w:rPr>
        <w:t xml:space="preserve">Dozavimo lentelė </w:t>
      </w:r>
    </w:p>
    <w:tbl>
      <w:tblPr>
        <w:tblStyle w:val="Lentelstinklelis"/>
        <w:tblW w:w="0" w:type="auto"/>
        <w:tblLook w:val="04A0" w:firstRow="1" w:lastRow="0" w:firstColumn="1" w:lastColumn="0" w:noHBand="0" w:noVBand="1"/>
      </w:tblPr>
      <w:tblGrid>
        <w:gridCol w:w="2264"/>
        <w:gridCol w:w="2265"/>
        <w:gridCol w:w="2265"/>
        <w:gridCol w:w="2266"/>
      </w:tblGrid>
      <w:tr w:rsidR="0057204D" w:rsidRPr="00992930" w14:paraId="553DDD76" w14:textId="77777777" w:rsidTr="009D674D">
        <w:tc>
          <w:tcPr>
            <w:tcW w:w="2265" w:type="dxa"/>
          </w:tcPr>
          <w:p w14:paraId="253D6C4A" w14:textId="77777777" w:rsidR="0057204D" w:rsidRPr="005E6B09" w:rsidRDefault="0057204D" w:rsidP="009D674D">
            <w:pPr>
              <w:rPr>
                <w:bCs/>
                <w:sz w:val="22"/>
                <w:szCs w:val="22"/>
              </w:rPr>
            </w:pPr>
            <w:r w:rsidRPr="005E6B09">
              <w:rPr>
                <w:sz w:val="22"/>
                <w:szCs w:val="22"/>
              </w:rPr>
              <w:t>Amžius</w:t>
            </w:r>
          </w:p>
        </w:tc>
        <w:tc>
          <w:tcPr>
            <w:tcW w:w="2265" w:type="dxa"/>
          </w:tcPr>
          <w:p w14:paraId="407012F2" w14:textId="77777777" w:rsidR="0057204D" w:rsidRPr="005E6B09" w:rsidRDefault="0057204D" w:rsidP="009D674D">
            <w:pPr>
              <w:rPr>
                <w:bCs/>
                <w:sz w:val="22"/>
                <w:szCs w:val="22"/>
              </w:rPr>
            </w:pPr>
            <w:r w:rsidRPr="005E6B09">
              <w:rPr>
                <w:sz w:val="22"/>
                <w:szCs w:val="22"/>
              </w:rPr>
              <w:t>Kūno svoris</w:t>
            </w:r>
          </w:p>
        </w:tc>
        <w:tc>
          <w:tcPr>
            <w:tcW w:w="2265" w:type="dxa"/>
          </w:tcPr>
          <w:p w14:paraId="2693B35E" w14:textId="77777777" w:rsidR="0057204D" w:rsidRPr="005E6B09" w:rsidRDefault="0057204D" w:rsidP="009D674D">
            <w:pPr>
              <w:rPr>
                <w:bCs/>
                <w:sz w:val="22"/>
                <w:szCs w:val="22"/>
              </w:rPr>
            </w:pPr>
            <w:r w:rsidRPr="005E6B09">
              <w:rPr>
                <w:sz w:val="22"/>
                <w:szCs w:val="22"/>
              </w:rPr>
              <w:t>Dozė</w:t>
            </w:r>
          </w:p>
        </w:tc>
        <w:tc>
          <w:tcPr>
            <w:tcW w:w="2266" w:type="dxa"/>
          </w:tcPr>
          <w:p w14:paraId="0B54F4BE" w14:textId="77777777" w:rsidR="0057204D" w:rsidRPr="005E6B09" w:rsidRDefault="0057204D" w:rsidP="009D674D">
            <w:pPr>
              <w:rPr>
                <w:bCs/>
                <w:sz w:val="22"/>
                <w:szCs w:val="22"/>
              </w:rPr>
            </w:pPr>
            <w:r w:rsidRPr="005E6B09">
              <w:rPr>
                <w:sz w:val="22"/>
                <w:szCs w:val="22"/>
              </w:rPr>
              <w:t>Dažnis</w:t>
            </w:r>
          </w:p>
        </w:tc>
      </w:tr>
      <w:tr w:rsidR="0057204D" w:rsidRPr="00992930" w14:paraId="50D21230" w14:textId="77777777" w:rsidTr="009D674D">
        <w:tc>
          <w:tcPr>
            <w:tcW w:w="2265" w:type="dxa"/>
          </w:tcPr>
          <w:p w14:paraId="4165D9CC" w14:textId="77777777" w:rsidR="0057204D" w:rsidRPr="005E6B09" w:rsidRDefault="0057204D" w:rsidP="009D674D">
            <w:pPr>
              <w:rPr>
                <w:bCs/>
                <w:sz w:val="22"/>
                <w:szCs w:val="22"/>
              </w:rPr>
            </w:pPr>
            <w:r w:rsidRPr="005E6B09">
              <w:rPr>
                <w:sz w:val="22"/>
                <w:szCs w:val="22"/>
              </w:rPr>
              <w:t>1–3 metų</w:t>
            </w:r>
          </w:p>
        </w:tc>
        <w:tc>
          <w:tcPr>
            <w:tcW w:w="2265" w:type="dxa"/>
          </w:tcPr>
          <w:p w14:paraId="7B615075" w14:textId="77777777" w:rsidR="0057204D" w:rsidRPr="005E6B09" w:rsidRDefault="0057204D" w:rsidP="009D674D">
            <w:pPr>
              <w:rPr>
                <w:bCs/>
                <w:sz w:val="22"/>
                <w:szCs w:val="22"/>
              </w:rPr>
            </w:pPr>
            <w:r w:rsidRPr="005E6B09">
              <w:rPr>
                <w:sz w:val="22"/>
                <w:szCs w:val="22"/>
              </w:rPr>
              <w:t>10–14 kg</w:t>
            </w:r>
          </w:p>
        </w:tc>
        <w:tc>
          <w:tcPr>
            <w:tcW w:w="2265" w:type="dxa"/>
          </w:tcPr>
          <w:p w14:paraId="5F58812D" w14:textId="77777777" w:rsidR="0057204D" w:rsidRPr="005E6B09" w:rsidRDefault="0057204D" w:rsidP="009D674D">
            <w:pPr>
              <w:rPr>
                <w:bCs/>
                <w:sz w:val="22"/>
                <w:szCs w:val="22"/>
              </w:rPr>
            </w:pPr>
            <w:r w:rsidRPr="005E6B09">
              <w:rPr>
                <w:sz w:val="22"/>
                <w:szCs w:val="22"/>
              </w:rPr>
              <w:t>1 mg</w:t>
            </w:r>
          </w:p>
        </w:tc>
        <w:tc>
          <w:tcPr>
            <w:tcW w:w="2266" w:type="dxa"/>
          </w:tcPr>
          <w:p w14:paraId="6160921B" w14:textId="77777777" w:rsidR="0057204D" w:rsidRPr="005E6B09" w:rsidRDefault="0057204D" w:rsidP="009D674D">
            <w:pPr>
              <w:rPr>
                <w:bCs/>
                <w:sz w:val="22"/>
                <w:szCs w:val="22"/>
              </w:rPr>
            </w:pPr>
            <w:r w:rsidRPr="005E6B09">
              <w:rPr>
                <w:sz w:val="22"/>
                <w:szCs w:val="22"/>
              </w:rPr>
              <w:t>Iki 3 kartų per parą</w:t>
            </w:r>
          </w:p>
        </w:tc>
      </w:tr>
      <w:tr w:rsidR="0057204D" w:rsidRPr="00992930" w14:paraId="44AF358E" w14:textId="77777777" w:rsidTr="009D674D">
        <w:tc>
          <w:tcPr>
            <w:tcW w:w="2265" w:type="dxa"/>
          </w:tcPr>
          <w:p w14:paraId="2610A95C" w14:textId="77777777" w:rsidR="0057204D" w:rsidRPr="005E6B09" w:rsidRDefault="0057204D" w:rsidP="009D674D">
            <w:pPr>
              <w:rPr>
                <w:bCs/>
                <w:sz w:val="22"/>
                <w:szCs w:val="22"/>
              </w:rPr>
            </w:pPr>
            <w:r w:rsidRPr="005E6B09">
              <w:rPr>
                <w:sz w:val="22"/>
                <w:szCs w:val="22"/>
              </w:rPr>
              <w:t>3–5 metų</w:t>
            </w:r>
          </w:p>
        </w:tc>
        <w:tc>
          <w:tcPr>
            <w:tcW w:w="2265" w:type="dxa"/>
          </w:tcPr>
          <w:p w14:paraId="683DF3CE" w14:textId="77777777" w:rsidR="0057204D" w:rsidRPr="005E6B09" w:rsidRDefault="0057204D" w:rsidP="009D674D">
            <w:pPr>
              <w:rPr>
                <w:bCs/>
                <w:sz w:val="22"/>
                <w:szCs w:val="22"/>
              </w:rPr>
            </w:pPr>
            <w:r w:rsidRPr="005E6B09">
              <w:rPr>
                <w:sz w:val="22"/>
                <w:szCs w:val="22"/>
              </w:rPr>
              <w:t>15–19 kg</w:t>
            </w:r>
          </w:p>
        </w:tc>
        <w:tc>
          <w:tcPr>
            <w:tcW w:w="2265" w:type="dxa"/>
          </w:tcPr>
          <w:p w14:paraId="2BBF0752" w14:textId="77777777" w:rsidR="0057204D" w:rsidRPr="005E6B09" w:rsidRDefault="0057204D" w:rsidP="009D674D">
            <w:pPr>
              <w:rPr>
                <w:bCs/>
                <w:sz w:val="22"/>
                <w:szCs w:val="22"/>
              </w:rPr>
            </w:pPr>
            <w:r w:rsidRPr="005E6B09">
              <w:rPr>
                <w:sz w:val="22"/>
                <w:szCs w:val="22"/>
              </w:rPr>
              <w:t>2 mg</w:t>
            </w:r>
          </w:p>
        </w:tc>
        <w:tc>
          <w:tcPr>
            <w:tcW w:w="2266" w:type="dxa"/>
          </w:tcPr>
          <w:p w14:paraId="5A889454" w14:textId="77777777" w:rsidR="0057204D" w:rsidRPr="005E6B09" w:rsidRDefault="0057204D" w:rsidP="009D674D">
            <w:pPr>
              <w:rPr>
                <w:bCs/>
                <w:sz w:val="22"/>
                <w:szCs w:val="22"/>
              </w:rPr>
            </w:pPr>
            <w:r w:rsidRPr="005E6B09">
              <w:rPr>
                <w:sz w:val="22"/>
                <w:szCs w:val="22"/>
              </w:rPr>
              <w:t>Iki 3 kartų per parą</w:t>
            </w:r>
          </w:p>
        </w:tc>
      </w:tr>
      <w:tr w:rsidR="0057204D" w:rsidRPr="00992930" w14:paraId="55406FC1" w14:textId="77777777" w:rsidTr="009D674D">
        <w:tc>
          <w:tcPr>
            <w:tcW w:w="2265" w:type="dxa"/>
          </w:tcPr>
          <w:p w14:paraId="10A656AA" w14:textId="77777777" w:rsidR="0057204D" w:rsidRPr="005E6B09" w:rsidRDefault="0057204D" w:rsidP="009D674D">
            <w:pPr>
              <w:rPr>
                <w:bCs/>
                <w:sz w:val="22"/>
                <w:szCs w:val="22"/>
              </w:rPr>
            </w:pPr>
            <w:r w:rsidRPr="005E6B09">
              <w:rPr>
                <w:sz w:val="22"/>
                <w:szCs w:val="22"/>
              </w:rPr>
              <w:t>5–9 metų</w:t>
            </w:r>
          </w:p>
        </w:tc>
        <w:tc>
          <w:tcPr>
            <w:tcW w:w="2265" w:type="dxa"/>
          </w:tcPr>
          <w:p w14:paraId="58577593" w14:textId="77777777" w:rsidR="0057204D" w:rsidRPr="005E6B09" w:rsidRDefault="0057204D" w:rsidP="009D674D">
            <w:pPr>
              <w:rPr>
                <w:bCs/>
                <w:sz w:val="22"/>
                <w:szCs w:val="22"/>
              </w:rPr>
            </w:pPr>
            <w:r w:rsidRPr="005E6B09">
              <w:rPr>
                <w:sz w:val="22"/>
                <w:szCs w:val="22"/>
              </w:rPr>
              <w:t>20–29 kg</w:t>
            </w:r>
          </w:p>
        </w:tc>
        <w:tc>
          <w:tcPr>
            <w:tcW w:w="2265" w:type="dxa"/>
          </w:tcPr>
          <w:p w14:paraId="2E465CA0" w14:textId="77777777" w:rsidR="0057204D" w:rsidRPr="005E6B09" w:rsidRDefault="0057204D" w:rsidP="009D674D">
            <w:pPr>
              <w:rPr>
                <w:bCs/>
                <w:sz w:val="22"/>
                <w:szCs w:val="22"/>
              </w:rPr>
            </w:pPr>
            <w:r w:rsidRPr="005E6B09">
              <w:rPr>
                <w:sz w:val="22"/>
                <w:szCs w:val="22"/>
              </w:rPr>
              <w:t>2,5 mg</w:t>
            </w:r>
          </w:p>
        </w:tc>
        <w:tc>
          <w:tcPr>
            <w:tcW w:w="2266" w:type="dxa"/>
          </w:tcPr>
          <w:p w14:paraId="5C5C1FE5" w14:textId="77777777" w:rsidR="0057204D" w:rsidRPr="005E6B09" w:rsidRDefault="0057204D" w:rsidP="009D674D">
            <w:pPr>
              <w:rPr>
                <w:bCs/>
                <w:sz w:val="22"/>
                <w:szCs w:val="22"/>
              </w:rPr>
            </w:pPr>
            <w:r w:rsidRPr="005E6B09">
              <w:rPr>
                <w:sz w:val="22"/>
                <w:szCs w:val="22"/>
              </w:rPr>
              <w:t>Iki 3 kartų per parą</w:t>
            </w:r>
          </w:p>
        </w:tc>
      </w:tr>
      <w:tr w:rsidR="0057204D" w:rsidRPr="00992930" w14:paraId="6D729521" w14:textId="77777777" w:rsidTr="009D674D">
        <w:tc>
          <w:tcPr>
            <w:tcW w:w="2265" w:type="dxa"/>
          </w:tcPr>
          <w:p w14:paraId="240C179B" w14:textId="77777777" w:rsidR="0057204D" w:rsidRPr="005E6B09" w:rsidRDefault="0057204D" w:rsidP="009D674D">
            <w:pPr>
              <w:rPr>
                <w:bCs/>
                <w:sz w:val="22"/>
                <w:szCs w:val="22"/>
              </w:rPr>
            </w:pPr>
            <w:r w:rsidRPr="005E6B09">
              <w:rPr>
                <w:sz w:val="22"/>
                <w:szCs w:val="22"/>
              </w:rPr>
              <w:t>9–18 metų</w:t>
            </w:r>
          </w:p>
        </w:tc>
        <w:tc>
          <w:tcPr>
            <w:tcW w:w="2265" w:type="dxa"/>
          </w:tcPr>
          <w:p w14:paraId="7EF25CA3" w14:textId="77777777" w:rsidR="0057204D" w:rsidRPr="005E6B09" w:rsidRDefault="0057204D" w:rsidP="009D674D">
            <w:pPr>
              <w:rPr>
                <w:bCs/>
                <w:sz w:val="22"/>
                <w:szCs w:val="22"/>
              </w:rPr>
            </w:pPr>
            <w:r w:rsidRPr="005E6B09">
              <w:rPr>
                <w:sz w:val="22"/>
                <w:szCs w:val="22"/>
              </w:rPr>
              <w:t>30–60 kg</w:t>
            </w:r>
          </w:p>
        </w:tc>
        <w:tc>
          <w:tcPr>
            <w:tcW w:w="2265" w:type="dxa"/>
          </w:tcPr>
          <w:p w14:paraId="32D8D66C" w14:textId="77777777" w:rsidR="0057204D" w:rsidRPr="005E6B09" w:rsidRDefault="0057204D" w:rsidP="009D674D">
            <w:pPr>
              <w:rPr>
                <w:bCs/>
                <w:sz w:val="22"/>
                <w:szCs w:val="22"/>
              </w:rPr>
            </w:pPr>
            <w:r w:rsidRPr="005E6B09">
              <w:rPr>
                <w:sz w:val="22"/>
                <w:szCs w:val="22"/>
              </w:rPr>
              <w:t>5 mg</w:t>
            </w:r>
          </w:p>
        </w:tc>
        <w:tc>
          <w:tcPr>
            <w:tcW w:w="2266" w:type="dxa"/>
          </w:tcPr>
          <w:p w14:paraId="43A6B4CA" w14:textId="77777777" w:rsidR="0057204D" w:rsidRPr="005E6B09" w:rsidRDefault="0057204D" w:rsidP="009D674D">
            <w:pPr>
              <w:rPr>
                <w:bCs/>
                <w:sz w:val="22"/>
                <w:szCs w:val="22"/>
              </w:rPr>
            </w:pPr>
            <w:r w:rsidRPr="005E6B09">
              <w:rPr>
                <w:sz w:val="22"/>
                <w:szCs w:val="22"/>
              </w:rPr>
              <w:t>Iki 3 kartų per parą</w:t>
            </w:r>
          </w:p>
        </w:tc>
      </w:tr>
      <w:tr w:rsidR="0057204D" w:rsidRPr="00992930" w14:paraId="0D40139F" w14:textId="77777777" w:rsidTr="009D674D">
        <w:tc>
          <w:tcPr>
            <w:tcW w:w="2265" w:type="dxa"/>
          </w:tcPr>
          <w:p w14:paraId="5FCFF478" w14:textId="77777777" w:rsidR="0057204D" w:rsidRPr="005E6B09" w:rsidRDefault="0057204D" w:rsidP="009D674D">
            <w:pPr>
              <w:rPr>
                <w:bCs/>
                <w:sz w:val="22"/>
                <w:szCs w:val="22"/>
              </w:rPr>
            </w:pPr>
            <w:r w:rsidRPr="005E6B09">
              <w:rPr>
                <w:sz w:val="22"/>
                <w:szCs w:val="22"/>
              </w:rPr>
              <w:t>15–18 metų</w:t>
            </w:r>
          </w:p>
        </w:tc>
        <w:tc>
          <w:tcPr>
            <w:tcW w:w="2265" w:type="dxa"/>
          </w:tcPr>
          <w:p w14:paraId="47E28592" w14:textId="77777777" w:rsidR="0057204D" w:rsidRPr="005E6B09" w:rsidRDefault="0057204D" w:rsidP="009D674D">
            <w:pPr>
              <w:rPr>
                <w:bCs/>
                <w:sz w:val="22"/>
                <w:szCs w:val="22"/>
              </w:rPr>
            </w:pPr>
            <w:r w:rsidRPr="005E6B09">
              <w:rPr>
                <w:sz w:val="22"/>
                <w:szCs w:val="22"/>
              </w:rPr>
              <w:t>Daugiau nei 60 kg</w:t>
            </w:r>
          </w:p>
        </w:tc>
        <w:tc>
          <w:tcPr>
            <w:tcW w:w="2265" w:type="dxa"/>
          </w:tcPr>
          <w:p w14:paraId="582B140B" w14:textId="77777777" w:rsidR="0057204D" w:rsidRPr="005E6B09" w:rsidRDefault="0057204D" w:rsidP="009D674D">
            <w:pPr>
              <w:rPr>
                <w:bCs/>
                <w:sz w:val="22"/>
                <w:szCs w:val="22"/>
              </w:rPr>
            </w:pPr>
            <w:r w:rsidRPr="005E6B09">
              <w:rPr>
                <w:sz w:val="22"/>
                <w:szCs w:val="22"/>
              </w:rPr>
              <w:t>10 mg</w:t>
            </w:r>
          </w:p>
        </w:tc>
        <w:tc>
          <w:tcPr>
            <w:tcW w:w="2266" w:type="dxa"/>
          </w:tcPr>
          <w:p w14:paraId="07ACDA51" w14:textId="77777777" w:rsidR="0057204D" w:rsidRPr="005E6B09" w:rsidRDefault="0057204D" w:rsidP="009D674D">
            <w:pPr>
              <w:rPr>
                <w:bCs/>
                <w:sz w:val="22"/>
                <w:szCs w:val="22"/>
              </w:rPr>
            </w:pPr>
            <w:r w:rsidRPr="005E6B09">
              <w:rPr>
                <w:sz w:val="22"/>
                <w:szCs w:val="22"/>
              </w:rPr>
              <w:t xml:space="preserve">Iki 3 kartų per parą </w:t>
            </w:r>
          </w:p>
        </w:tc>
      </w:tr>
    </w:tbl>
    <w:p w14:paraId="6E3D6518" w14:textId="77777777" w:rsidR="0057204D" w:rsidRPr="005E6B09" w:rsidRDefault="0057204D" w:rsidP="0057204D">
      <w:pPr>
        <w:rPr>
          <w:bCs/>
          <w:sz w:val="22"/>
          <w:szCs w:val="22"/>
        </w:rPr>
      </w:pPr>
    </w:p>
    <w:p w14:paraId="445C3B9C" w14:textId="77777777" w:rsidR="0057204D" w:rsidRPr="005E6B09" w:rsidRDefault="0057204D">
      <w:pPr>
        <w:rPr>
          <w:bCs/>
          <w:sz w:val="22"/>
          <w:szCs w:val="22"/>
        </w:rPr>
      </w:pPr>
      <w:r w:rsidRPr="005E6B09">
        <w:rPr>
          <w:sz w:val="22"/>
          <w:szCs w:val="22"/>
        </w:rPr>
        <w:t>Gydant pykinimą ir pooperacinį vėmimą (POPV), maksimali gydymo trukmė yra 48 valandos.</w:t>
      </w:r>
    </w:p>
    <w:p w14:paraId="2167AD1C" w14:textId="77777777" w:rsidR="0057204D" w:rsidRPr="005E6B09" w:rsidRDefault="0057204D">
      <w:pPr>
        <w:rPr>
          <w:bCs/>
          <w:sz w:val="22"/>
          <w:szCs w:val="22"/>
        </w:rPr>
      </w:pPr>
    </w:p>
    <w:p w14:paraId="2168D20E" w14:textId="77777777" w:rsidR="0057204D" w:rsidRPr="005E6B09" w:rsidRDefault="0057204D" w:rsidP="005E6B09">
      <w:pPr>
        <w:rPr>
          <w:bCs/>
          <w:sz w:val="22"/>
          <w:szCs w:val="22"/>
        </w:rPr>
      </w:pPr>
      <w:r w:rsidRPr="005E6B09">
        <w:rPr>
          <w:sz w:val="22"/>
          <w:szCs w:val="22"/>
        </w:rPr>
        <w:t xml:space="preserve">Uždelsto chemoterapijos sukelto pykinimo ir vėmimo (CSPV) profilaktikai maksimali gydymo trukmė yra 5 dienos. </w:t>
      </w:r>
    </w:p>
    <w:p w14:paraId="4D4F367B" w14:textId="77777777" w:rsidR="0057204D" w:rsidRPr="005E6B09" w:rsidRDefault="0057204D">
      <w:pPr>
        <w:suppressAutoHyphens/>
        <w:rPr>
          <w:sz w:val="22"/>
          <w:szCs w:val="22"/>
        </w:rPr>
      </w:pPr>
    </w:p>
    <w:p w14:paraId="72E9ECE4" w14:textId="77777777" w:rsidR="0057204D" w:rsidRPr="005E6B09" w:rsidRDefault="0057204D">
      <w:pPr>
        <w:rPr>
          <w:sz w:val="22"/>
          <w:szCs w:val="22"/>
          <w:u w:val="single"/>
        </w:rPr>
      </w:pPr>
      <w:r w:rsidRPr="005E6B09">
        <w:rPr>
          <w:sz w:val="22"/>
          <w:szCs w:val="22"/>
          <w:u w:val="single"/>
        </w:rPr>
        <w:t>Vartojimo metodas</w:t>
      </w:r>
    </w:p>
    <w:p w14:paraId="1331C95D" w14:textId="77777777" w:rsidR="0057204D" w:rsidRPr="005E6B09" w:rsidRDefault="0057204D">
      <w:pPr>
        <w:rPr>
          <w:sz w:val="22"/>
          <w:szCs w:val="22"/>
          <w:u w:val="single"/>
        </w:rPr>
      </w:pPr>
    </w:p>
    <w:p w14:paraId="7806A2DD" w14:textId="69D3C3FE" w:rsidR="0057204D" w:rsidRPr="005E6B09" w:rsidRDefault="0057204D">
      <w:pPr>
        <w:suppressAutoHyphens/>
        <w:ind w:left="567" w:hanging="567"/>
        <w:rPr>
          <w:bCs/>
          <w:sz w:val="22"/>
          <w:szCs w:val="22"/>
        </w:rPr>
      </w:pPr>
      <w:r w:rsidRPr="005E6B09">
        <w:rPr>
          <w:sz w:val="22"/>
          <w:szCs w:val="22"/>
        </w:rPr>
        <w:t xml:space="preserve">Tirpalas gali būti </w:t>
      </w:r>
      <w:r w:rsidR="00890BD3" w:rsidRPr="005E6B09">
        <w:rPr>
          <w:sz w:val="22"/>
          <w:szCs w:val="22"/>
        </w:rPr>
        <w:t>leidžiamas</w:t>
      </w:r>
      <w:r w:rsidRPr="005E6B09">
        <w:rPr>
          <w:sz w:val="22"/>
          <w:szCs w:val="22"/>
        </w:rPr>
        <w:t xml:space="preserve"> į veną arba į raumenis.</w:t>
      </w:r>
    </w:p>
    <w:p w14:paraId="31A2ED53" w14:textId="77777777" w:rsidR="0057204D" w:rsidRPr="005E6B09" w:rsidRDefault="0057204D">
      <w:pPr>
        <w:suppressAutoHyphens/>
        <w:ind w:left="567" w:hanging="567"/>
        <w:rPr>
          <w:bCs/>
          <w:sz w:val="22"/>
          <w:szCs w:val="22"/>
        </w:rPr>
      </w:pPr>
      <w:r w:rsidRPr="005E6B09">
        <w:rPr>
          <w:sz w:val="22"/>
          <w:szCs w:val="22"/>
        </w:rPr>
        <w:t>Intraveninės dozės turi būti suleidžiamos lėtai (bent per 3 minutes).</w:t>
      </w:r>
    </w:p>
    <w:p w14:paraId="52775880" w14:textId="77777777" w:rsidR="0057204D" w:rsidRPr="005E6B09" w:rsidRDefault="0057204D">
      <w:pPr>
        <w:rPr>
          <w:sz w:val="22"/>
          <w:szCs w:val="22"/>
          <w:u w:val="single"/>
        </w:rPr>
      </w:pPr>
    </w:p>
    <w:p w14:paraId="478B0E0D" w14:textId="77777777" w:rsidR="0057204D" w:rsidRPr="005E6B09" w:rsidRDefault="0057204D" w:rsidP="005E6B09">
      <w:pPr>
        <w:rPr>
          <w:bCs/>
          <w:sz w:val="22"/>
          <w:szCs w:val="22"/>
        </w:rPr>
      </w:pPr>
      <w:r w:rsidRPr="005E6B09">
        <w:rPr>
          <w:sz w:val="22"/>
          <w:szCs w:val="22"/>
        </w:rPr>
        <w:t>Turi būti laikomasi minimalaus 6 valandų intervalo tarp dviejų injekcijų, net ir vėmimo ar dozės atmetimo atveju (žr. 4.4 skyrių).</w:t>
      </w:r>
    </w:p>
    <w:p w14:paraId="3CA6E39C" w14:textId="77777777" w:rsidR="0057204D" w:rsidRPr="005E6B09" w:rsidRDefault="0057204D">
      <w:pPr>
        <w:rPr>
          <w:bCs/>
          <w:sz w:val="22"/>
          <w:szCs w:val="22"/>
        </w:rPr>
      </w:pPr>
    </w:p>
    <w:p w14:paraId="6976BE2C" w14:textId="7A8F38C7" w:rsidR="0057204D" w:rsidRPr="005E6B09" w:rsidRDefault="0057204D">
      <w:pPr>
        <w:rPr>
          <w:bCs/>
          <w:sz w:val="22"/>
          <w:szCs w:val="22"/>
        </w:rPr>
      </w:pPr>
      <w:r w:rsidRPr="005E6B09">
        <w:rPr>
          <w:sz w:val="22"/>
          <w:szCs w:val="22"/>
          <w:u w:val="single"/>
        </w:rPr>
        <w:t>Ypating</w:t>
      </w:r>
      <w:r w:rsidR="00717210" w:rsidRPr="005E6B09">
        <w:rPr>
          <w:sz w:val="22"/>
          <w:szCs w:val="22"/>
          <w:u w:val="single"/>
        </w:rPr>
        <w:t>os</w:t>
      </w:r>
      <w:r w:rsidRPr="005E6B09">
        <w:rPr>
          <w:sz w:val="22"/>
          <w:szCs w:val="22"/>
          <w:u w:val="single"/>
        </w:rPr>
        <w:t xml:space="preserve"> populiacij</w:t>
      </w:r>
      <w:r w:rsidR="00717210" w:rsidRPr="005E6B09">
        <w:rPr>
          <w:sz w:val="22"/>
          <w:szCs w:val="22"/>
          <w:u w:val="single"/>
        </w:rPr>
        <w:t>os</w:t>
      </w:r>
      <w:r w:rsidRPr="005E6B09">
        <w:rPr>
          <w:sz w:val="22"/>
          <w:szCs w:val="22"/>
        </w:rPr>
        <w:t xml:space="preserve"> </w:t>
      </w:r>
    </w:p>
    <w:p w14:paraId="0B6A8A69" w14:textId="77777777" w:rsidR="00B62B49" w:rsidRPr="005E6B09" w:rsidRDefault="00B62B49" w:rsidP="005E6B09">
      <w:pPr>
        <w:rPr>
          <w:sz w:val="22"/>
          <w:szCs w:val="22"/>
        </w:rPr>
      </w:pPr>
    </w:p>
    <w:p w14:paraId="114C8B41" w14:textId="105801E9" w:rsidR="0057204D" w:rsidRPr="005E6B09" w:rsidRDefault="0057204D" w:rsidP="005E6B09">
      <w:pPr>
        <w:rPr>
          <w:bCs/>
          <w:sz w:val="22"/>
          <w:szCs w:val="22"/>
        </w:rPr>
      </w:pPr>
      <w:r w:rsidRPr="005E6B09">
        <w:rPr>
          <w:i/>
          <w:sz w:val="22"/>
          <w:szCs w:val="22"/>
        </w:rPr>
        <w:t>Senyvi</w:t>
      </w:r>
      <w:r w:rsidR="00B62B49" w:rsidRPr="005E6B09">
        <w:rPr>
          <w:i/>
          <w:sz w:val="22"/>
          <w:szCs w:val="22"/>
        </w:rPr>
        <w:t>ems</w:t>
      </w:r>
      <w:r w:rsidRPr="005E6B09">
        <w:rPr>
          <w:i/>
          <w:sz w:val="22"/>
          <w:szCs w:val="22"/>
        </w:rPr>
        <w:t xml:space="preserve"> </w:t>
      </w:r>
      <w:r w:rsidR="00B62B49" w:rsidRPr="005E6B09">
        <w:rPr>
          <w:i/>
          <w:sz w:val="22"/>
          <w:szCs w:val="22"/>
        </w:rPr>
        <w:t>pacientams</w:t>
      </w:r>
    </w:p>
    <w:p w14:paraId="4086FD6D" w14:textId="77777777" w:rsidR="0057204D" w:rsidRPr="005E6B09" w:rsidRDefault="0057204D" w:rsidP="005E6B09">
      <w:pPr>
        <w:rPr>
          <w:bCs/>
          <w:sz w:val="22"/>
          <w:szCs w:val="22"/>
        </w:rPr>
      </w:pPr>
      <w:r w:rsidRPr="005E6B09">
        <w:rPr>
          <w:sz w:val="22"/>
          <w:szCs w:val="22"/>
        </w:rPr>
        <w:t>Senyviems pacientams, atsižvelgiant į inkstų ir kepenų funkciją bei bendrą silpnumą, reikia apsvarstyti dozės mažinimą.</w:t>
      </w:r>
    </w:p>
    <w:p w14:paraId="15B51D03" w14:textId="77777777" w:rsidR="0057204D" w:rsidRPr="005E6B09" w:rsidRDefault="0057204D" w:rsidP="005E6B09">
      <w:pPr>
        <w:rPr>
          <w:bCs/>
          <w:sz w:val="22"/>
          <w:szCs w:val="22"/>
        </w:rPr>
      </w:pPr>
    </w:p>
    <w:p w14:paraId="6026AA78" w14:textId="16949175" w:rsidR="0057204D" w:rsidRPr="005E6B09" w:rsidRDefault="00717210" w:rsidP="005E6B09">
      <w:pPr>
        <w:rPr>
          <w:bCs/>
          <w:i/>
          <w:sz w:val="22"/>
          <w:szCs w:val="22"/>
        </w:rPr>
      </w:pPr>
      <w:bookmarkStart w:id="0" w:name="_Hlk128987772"/>
      <w:r w:rsidRPr="005E6B09">
        <w:rPr>
          <w:i/>
          <w:sz w:val="22"/>
          <w:szCs w:val="22"/>
        </w:rPr>
        <w:t>Pacientams, kurių i</w:t>
      </w:r>
      <w:r w:rsidR="0057204D" w:rsidRPr="005E6B09">
        <w:rPr>
          <w:i/>
          <w:sz w:val="22"/>
          <w:szCs w:val="22"/>
        </w:rPr>
        <w:t>nkstų funkcij</w:t>
      </w:r>
      <w:r w:rsidRPr="005E6B09">
        <w:rPr>
          <w:i/>
          <w:sz w:val="22"/>
          <w:szCs w:val="22"/>
        </w:rPr>
        <w:t>a</w:t>
      </w:r>
      <w:r w:rsidR="0057204D" w:rsidRPr="005E6B09">
        <w:rPr>
          <w:i/>
          <w:sz w:val="22"/>
          <w:szCs w:val="22"/>
        </w:rPr>
        <w:t xml:space="preserve"> sutrik</w:t>
      </w:r>
      <w:r w:rsidRPr="005E6B09">
        <w:rPr>
          <w:i/>
          <w:sz w:val="22"/>
          <w:szCs w:val="22"/>
        </w:rPr>
        <w:t>u</w:t>
      </w:r>
      <w:r w:rsidR="0057204D" w:rsidRPr="005E6B09">
        <w:rPr>
          <w:i/>
          <w:sz w:val="22"/>
          <w:szCs w:val="22"/>
        </w:rPr>
        <w:t>s</w:t>
      </w:r>
      <w:r w:rsidRPr="005E6B09">
        <w:rPr>
          <w:i/>
          <w:sz w:val="22"/>
          <w:szCs w:val="22"/>
        </w:rPr>
        <w:t>i</w:t>
      </w:r>
    </w:p>
    <w:p w14:paraId="4666A824" w14:textId="5C9CF424" w:rsidR="0057204D" w:rsidRPr="005E6B09" w:rsidRDefault="0057204D" w:rsidP="005E6B09">
      <w:pPr>
        <w:rPr>
          <w:sz w:val="22"/>
          <w:szCs w:val="22"/>
        </w:rPr>
      </w:pPr>
      <w:r w:rsidRPr="005E6B09">
        <w:rPr>
          <w:sz w:val="22"/>
          <w:szCs w:val="22"/>
        </w:rPr>
        <w:t xml:space="preserve">Pacientams, sergantiems </w:t>
      </w:r>
      <w:r w:rsidR="00B62B49" w:rsidRPr="005E6B09">
        <w:rPr>
          <w:sz w:val="22"/>
          <w:szCs w:val="22"/>
        </w:rPr>
        <w:t xml:space="preserve">galutinės </w:t>
      </w:r>
      <w:r w:rsidRPr="005E6B09">
        <w:rPr>
          <w:sz w:val="22"/>
          <w:szCs w:val="22"/>
        </w:rPr>
        <w:t xml:space="preserve">stadijos inkstų liga (kreatinino klirensas ≤ 15 ml/min.), paros dozę reikia sumažinti 75 %. </w:t>
      </w:r>
    </w:p>
    <w:p w14:paraId="6B4D5227" w14:textId="77777777" w:rsidR="0057204D" w:rsidRPr="005E6B09" w:rsidRDefault="0057204D" w:rsidP="005E6B09">
      <w:pPr>
        <w:rPr>
          <w:sz w:val="22"/>
          <w:szCs w:val="22"/>
        </w:rPr>
      </w:pPr>
      <w:r w:rsidRPr="005E6B09">
        <w:rPr>
          <w:sz w:val="22"/>
          <w:szCs w:val="22"/>
        </w:rPr>
        <w:t>Pacientams, kuriems yra vidutinio sunkumo ar sunkus inkstų funkcijos sutrikimas (kreatinino klirensas 15–60 ml/min.), dozę reikia sumažinti 50 % (žr. 5.2 skyrių).</w:t>
      </w:r>
    </w:p>
    <w:bookmarkEnd w:id="0"/>
    <w:p w14:paraId="1055A3A6" w14:textId="77777777" w:rsidR="0057204D" w:rsidRPr="005E6B09" w:rsidRDefault="0057204D" w:rsidP="005E6B09">
      <w:pPr>
        <w:rPr>
          <w:sz w:val="22"/>
          <w:szCs w:val="22"/>
        </w:rPr>
      </w:pPr>
    </w:p>
    <w:p w14:paraId="4073C5FC" w14:textId="23A1D229" w:rsidR="0057204D" w:rsidRPr="005E6B09" w:rsidRDefault="00717210" w:rsidP="005E6B09">
      <w:pPr>
        <w:rPr>
          <w:i/>
          <w:sz w:val="22"/>
          <w:szCs w:val="22"/>
        </w:rPr>
      </w:pPr>
      <w:r w:rsidRPr="005E6B09">
        <w:rPr>
          <w:i/>
          <w:sz w:val="22"/>
          <w:szCs w:val="22"/>
        </w:rPr>
        <w:t>Pacientams, kurių k</w:t>
      </w:r>
      <w:r w:rsidR="0057204D" w:rsidRPr="005E6B09">
        <w:rPr>
          <w:i/>
          <w:sz w:val="22"/>
          <w:szCs w:val="22"/>
        </w:rPr>
        <w:t>epenų funkcij</w:t>
      </w:r>
      <w:r w:rsidRPr="005E6B09">
        <w:rPr>
          <w:i/>
          <w:sz w:val="22"/>
          <w:szCs w:val="22"/>
        </w:rPr>
        <w:t>a</w:t>
      </w:r>
      <w:r w:rsidR="0057204D" w:rsidRPr="005E6B09">
        <w:rPr>
          <w:i/>
          <w:sz w:val="22"/>
          <w:szCs w:val="22"/>
        </w:rPr>
        <w:t xml:space="preserve"> sutrik</w:t>
      </w:r>
      <w:r w:rsidRPr="005E6B09">
        <w:rPr>
          <w:i/>
          <w:sz w:val="22"/>
          <w:szCs w:val="22"/>
        </w:rPr>
        <w:t>usi</w:t>
      </w:r>
    </w:p>
    <w:p w14:paraId="347F349B" w14:textId="77777777" w:rsidR="0057204D" w:rsidRPr="005E6B09" w:rsidRDefault="0057204D" w:rsidP="005E6B09">
      <w:pPr>
        <w:rPr>
          <w:sz w:val="22"/>
          <w:szCs w:val="22"/>
        </w:rPr>
      </w:pPr>
      <w:r w:rsidRPr="005E6B09">
        <w:rPr>
          <w:sz w:val="22"/>
          <w:szCs w:val="22"/>
        </w:rPr>
        <w:t>Pacientams, kuriems yra sunkus kepenų funkcijos sutrikimas, dozę reikia sumažinti 50 % (žr. 5.2 skyrių).</w:t>
      </w:r>
    </w:p>
    <w:p w14:paraId="0F11F2E8" w14:textId="77777777" w:rsidR="0057204D" w:rsidRPr="005E6B09" w:rsidRDefault="0057204D" w:rsidP="005E6B09">
      <w:pPr>
        <w:rPr>
          <w:sz w:val="22"/>
          <w:szCs w:val="22"/>
        </w:rPr>
      </w:pPr>
    </w:p>
    <w:p w14:paraId="3EA06488" w14:textId="77777777" w:rsidR="0057204D" w:rsidRPr="005E6B09" w:rsidRDefault="0057204D" w:rsidP="005E6B09">
      <w:pPr>
        <w:rPr>
          <w:sz w:val="22"/>
          <w:szCs w:val="22"/>
        </w:rPr>
      </w:pPr>
      <w:r w:rsidRPr="005E6B09">
        <w:rPr>
          <w:sz w:val="22"/>
          <w:szCs w:val="22"/>
          <w:u w:val="single"/>
        </w:rPr>
        <w:t>Vaikų populiacija</w:t>
      </w:r>
      <w:r w:rsidRPr="005E6B09">
        <w:rPr>
          <w:sz w:val="22"/>
          <w:szCs w:val="22"/>
        </w:rPr>
        <w:t xml:space="preserve"> </w:t>
      </w:r>
    </w:p>
    <w:p w14:paraId="2A3D7C5D" w14:textId="77777777" w:rsidR="0057204D" w:rsidRPr="005E6B09" w:rsidRDefault="0057204D" w:rsidP="005E6B09">
      <w:pPr>
        <w:rPr>
          <w:bCs/>
          <w:sz w:val="22"/>
          <w:szCs w:val="22"/>
        </w:rPr>
      </w:pPr>
      <w:proofErr w:type="spellStart"/>
      <w:r w:rsidRPr="005E6B09">
        <w:rPr>
          <w:sz w:val="22"/>
          <w:szCs w:val="22"/>
        </w:rPr>
        <w:t>Metoklopramidas</w:t>
      </w:r>
      <w:proofErr w:type="spellEnd"/>
      <w:r w:rsidRPr="005E6B09">
        <w:rPr>
          <w:sz w:val="22"/>
          <w:szCs w:val="22"/>
        </w:rPr>
        <w:t xml:space="preserve"> nėra skirtas jaunesniems nei 1 metų vaikams (žr. 4.3 skyrių).</w:t>
      </w:r>
    </w:p>
    <w:p w14:paraId="13D8D627" w14:textId="77777777" w:rsidR="005D554B" w:rsidRPr="00992930" w:rsidRDefault="005D554B">
      <w:pPr>
        <w:tabs>
          <w:tab w:val="left" w:pos="567"/>
        </w:tabs>
        <w:spacing w:line="260" w:lineRule="exact"/>
        <w:rPr>
          <w:snapToGrid w:val="0"/>
          <w:sz w:val="22"/>
          <w:szCs w:val="22"/>
        </w:rPr>
      </w:pPr>
    </w:p>
    <w:p w14:paraId="009C4BE5" w14:textId="77777777" w:rsidR="005D554B" w:rsidRPr="00992930" w:rsidRDefault="005D554B" w:rsidP="005E6B09">
      <w:pPr>
        <w:keepNext/>
        <w:tabs>
          <w:tab w:val="left" w:pos="567"/>
        </w:tabs>
        <w:spacing w:line="260" w:lineRule="exact"/>
        <w:outlineLvl w:val="3"/>
        <w:rPr>
          <w:b/>
          <w:bCs/>
          <w:snapToGrid w:val="0"/>
          <w:sz w:val="22"/>
          <w:szCs w:val="22"/>
          <w:lang w:eastAsia="x-none"/>
        </w:rPr>
      </w:pPr>
      <w:r w:rsidRPr="00992930">
        <w:rPr>
          <w:b/>
          <w:bCs/>
          <w:snapToGrid w:val="0"/>
          <w:sz w:val="22"/>
          <w:szCs w:val="22"/>
          <w:lang w:eastAsia="x-none"/>
        </w:rPr>
        <w:t>4.3</w:t>
      </w:r>
      <w:r w:rsidRPr="00992930">
        <w:rPr>
          <w:b/>
          <w:bCs/>
          <w:snapToGrid w:val="0"/>
          <w:sz w:val="22"/>
          <w:szCs w:val="22"/>
          <w:lang w:eastAsia="x-none"/>
        </w:rPr>
        <w:tab/>
        <w:t>Kontraindikacijos</w:t>
      </w:r>
    </w:p>
    <w:p w14:paraId="07184CBD" w14:textId="77777777" w:rsidR="005D554B" w:rsidRPr="00926099" w:rsidRDefault="005D554B">
      <w:pPr>
        <w:tabs>
          <w:tab w:val="left" w:pos="567"/>
        </w:tabs>
        <w:spacing w:line="260" w:lineRule="exact"/>
        <w:rPr>
          <w:snapToGrid w:val="0"/>
          <w:sz w:val="22"/>
          <w:szCs w:val="22"/>
        </w:rPr>
      </w:pPr>
    </w:p>
    <w:p w14:paraId="4A449925" w14:textId="77777777" w:rsidR="0057204D" w:rsidRPr="009C5CE1" w:rsidRDefault="0057204D">
      <w:pPr>
        <w:tabs>
          <w:tab w:val="left" w:pos="567"/>
        </w:tabs>
        <w:spacing w:line="260" w:lineRule="exact"/>
        <w:rPr>
          <w:noProof/>
          <w:snapToGrid w:val="0"/>
          <w:sz w:val="22"/>
          <w:szCs w:val="22"/>
        </w:rPr>
      </w:pPr>
      <w:r w:rsidRPr="009C5CE1">
        <w:rPr>
          <w:noProof/>
          <w:snapToGrid w:val="0"/>
          <w:sz w:val="22"/>
          <w:szCs w:val="22"/>
        </w:rPr>
        <w:t>-</w:t>
      </w:r>
      <w:r w:rsidRPr="009C5CE1">
        <w:rPr>
          <w:noProof/>
          <w:snapToGrid w:val="0"/>
          <w:sz w:val="22"/>
          <w:szCs w:val="22"/>
        </w:rPr>
        <w:tab/>
        <w:t>Padidėjęs jautrumas veikliajai arba bet kuriai 6.1 skyriuje nurodytai pagalbinei medžiagai</w:t>
      </w:r>
      <w:r w:rsidR="00F7160A">
        <w:rPr>
          <w:noProof/>
          <w:snapToGrid w:val="0"/>
          <w:sz w:val="22"/>
          <w:szCs w:val="22"/>
        </w:rPr>
        <w:t>.</w:t>
      </w:r>
    </w:p>
    <w:p w14:paraId="44B40568" w14:textId="77777777" w:rsidR="0057204D" w:rsidRPr="00793F2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Kraujavimas iš virškinimo trakto, mechaninė obstrukcija arba virškinimo trakto perforacija, kuri kelia pavojų virškinimo trakto motorikai</w:t>
      </w:r>
      <w:r w:rsidR="00F7160A">
        <w:rPr>
          <w:noProof/>
          <w:snapToGrid w:val="0"/>
          <w:sz w:val="22"/>
          <w:szCs w:val="22"/>
        </w:rPr>
        <w:t>.</w:t>
      </w:r>
    </w:p>
    <w:p w14:paraId="49404A96" w14:textId="77777777" w:rsidR="0057204D" w:rsidRPr="00793F2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Žinoma arba įtariama feochromocitoma dėl sunkios</w:t>
      </w:r>
      <w:r w:rsidRPr="005E6B09">
        <w:rPr>
          <w:noProof/>
          <w:snapToGrid w:val="0"/>
          <w:sz w:val="22"/>
          <w:szCs w:val="22"/>
        </w:rPr>
        <w:t xml:space="preserve"> hipertenzijos epizodų rizikos</w:t>
      </w:r>
      <w:r w:rsidR="00F7160A">
        <w:rPr>
          <w:noProof/>
          <w:snapToGrid w:val="0"/>
          <w:sz w:val="22"/>
          <w:szCs w:val="22"/>
        </w:rPr>
        <w:t>.</w:t>
      </w:r>
    </w:p>
    <w:p w14:paraId="427A343C" w14:textId="77777777" w:rsidR="0057204D" w:rsidRPr="00793F2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Neuroleptikų ar metoklopramido sukelta vėlyvoji diskinezija anamnezėje</w:t>
      </w:r>
      <w:r w:rsidR="00F7160A">
        <w:rPr>
          <w:noProof/>
          <w:snapToGrid w:val="0"/>
          <w:sz w:val="22"/>
          <w:szCs w:val="22"/>
        </w:rPr>
        <w:t>.</w:t>
      </w:r>
    </w:p>
    <w:p w14:paraId="6532B02C" w14:textId="77777777" w:rsidR="0057204D" w:rsidRPr="00793F2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Epilepsija (padidėjęs krizių dažnis ir intensyvumas)</w:t>
      </w:r>
      <w:r w:rsidR="00F7160A">
        <w:rPr>
          <w:noProof/>
          <w:snapToGrid w:val="0"/>
          <w:sz w:val="22"/>
          <w:szCs w:val="22"/>
        </w:rPr>
        <w:t>.</w:t>
      </w:r>
    </w:p>
    <w:p w14:paraId="649D61AC" w14:textId="77777777" w:rsidR="0057204D" w:rsidRPr="00793F2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Parkinsono liga</w:t>
      </w:r>
      <w:r w:rsidR="00F7160A">
        <w:rPr>
          <w:noProof/>
          <w:snapToGrid w:val="0"/>
          <w:sz w:val="22"/>
          <w:szCs w:val="22"/>
        </w:rPr>
        <w:t>.</w:t>
      </w:r>
    </w:p>
    <w:p w14:paraId="04B8ED96" w14:textId="77777777" w:rsidR="0057204D" w:rsidRPr="005E6B0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Derinys su levodopa arba dopaminerginiais agonistais (žr. 4.5 skyrių).</w:t>
      </w:r>
    </w:p>
    <w:p w14:paraId="457F4EC3" w14:textId="77777777" w:rsidR="0057204D" w:rsidRPr="00793F29" w:rsidRDefault="0057204D">
      <w:pPr>
        <w:tabs>
          <w:tab w:val="left" w:pos="567"/>
        </w:tabs>
        <w:spacing w:line="260" w:lineRule="exact"/>
        <w:rPr>
          <w:noProof/>
          <w:snapToGrid w:val="0"/>
          <w:sz w:val="22"/>
          <w:szCs w:val="22"/>
        </w:rPr>
      </w:pPr>
      <w:r w:rsidRPr="005E6B09">
        <w:rPr>
          <w:noProof/>
          <w:snapToGrid w:val="0"/>
          <w:sz w:val="22"/>
          <w:szCs w:val="22"/>
        </w:rPr>
        <w:t>-</w:t>
      </w:r>
      <w:r w:rsidRPr="005E6B09">
        <w:rPr>
          <w:noProof/>
          <w:snapToGrid w:val="0"/>
          <w:sz w:val="22"/>
          <w:szCs w:val="22"/>
        </w:rPr>
        <w:tab/>
        <w:t>Žinoma methemoglobinemija su metoklopramido arba NADH citochromo-b5 trūkumu anamnezėje</w:t>
      </w:r>
      <w:r w:rsidR="00F7160A">
        <w:rPr>
          <w:noProof/>
          <w:snapToGrid w:val="0"/>
          <w:sz w:val="22"/>
          <w:szCs w:val="22"/>
        </w:rPr>
        <w:t>.</w:t>
      </w:r>
    </w:p>
    <w:p w14:paraId="3FFD5C51" w14:textId="77777777" w:rsidR="0057204D" w:rsidRPr="00793F29" w:rsidRDefault="0057204D">
      <w:pPr>
        <w:tabs>
          <w:tab w:val="left" w:pos="567"/>
        </w:tabs>
        <w:spacing w:line="260" w:lineRule="exact"/>
        <w:rPr>
          <w:noProof/>
          <w:snapToGrid w:val="0"/>
          <w:sz w:val="22"/>
          <w:szCs w:val="22"/>
        </w:rPr>
      </w:pPr>
      <w:r w:rsidRPr="00793F29">
        <w:rPr>
          <w:noProof/>
          <w:snapToGrid w:val="0"/>
          <w:sz w:val="22"/>
          <w:szCs w:val="22"/>
        </w:rPr>
        <w:lastRenderedPageBreak/>
        <w:t>-</w:t>
      </w:r>
      <w:r w:rsidRPr="00793F29">
        <w:rPr>
          <w:noProof/>
          <w:snapToGrid w:val="0"/>
          <w:sz w:val="22"/>
          <w:szCs w:val="22"/>
        </w:rPr>
        <w:tab/>
        <w:t>Vartojimas jaunesniems nei 1 metų vaikams dėl padidėjusios ekstrapiramidinių sutrikimų rizikos (žr. 4.4 skyrių)</w:t>
      </w:r>
      <w:r w:rsidR="00F7160A">
        <w:rPr>
          <w:noProof/>
          <w:snapToGrid w:val="0"/>
          <w:sz w:val="22"/>
          <w:szCs w:val="22"/>
        </w:rPr>
        <w:t>.</w:t>
      </w:r>
    </w:p>
    <w:p w14:paraId="75CB6238" w14:textId="77777777" w:rsidR="005D554B" w:rsidRPr="00793F29" w:rsidRDefault="0057204D">
      <w:pPr>
        <w:tabs>
          <w:tab w:val="left" w:pos="567"/>
        </w:tabs>
        <w:spacing w:line="260" w:lineRule="exact"/>
        <w:rPr>
          <w:noProof/>
          <w:snapToGrid w:val="0"/>
          <w:sz w:val="22"/>
          <w:szCs w:val="22"/>
        </w:rPr>
      </w:pPr>
      <w:r w:rsidRPr="00793F29">
        <w:rPr>
          <w:noProof/>
          <w:snapToGrid w:val="0"/>
          <w:sz w:val="22"/>
          <w:szCs w:val="22"/>
        </w:rPr>
        <w:t>-</w:t>
      </w:r>
      <w:r w:rsidRPr="00793F29">
        <w:rPr>
          <w:noProof/>
          <w:snapToGrid w:val="0"/>
          <w:sz w:val="22"/>
          <w:szCs w:val="22"/>
        </w:rPr>
        <w:tab/>
        <w:t>Moterys, maitinančios krūtimi (žr. 4.6 skyrių)</w:t>
      </w:r>
      <w:r w:rsidR="00F7160A">
        <w:rPr>
          <w:noProof/>
          <w:snapToGrid w:val="0"/>
          <w:sz w:val="22"/>
          <w:szCs w:val="22"/>
        </w:rPr>
        <w:t>.</w:t>
      </w:r>
    </w:p>
    <w:p w14:paraId="1683F389" w14:textId="77777777" w:rsidR="004F743F" w:rsidRPr="00793F29" w:rsidRDefault="004F743F">
      <w:pPr>
        <w:tabs>
          <w:tab w:val="left" w:pos="567"/>
        </w:tabs>
        <w:spacing w:line="260" w:lineRule="exact"/>
        <w:rPr>
          <w:snapToGrid w:val="0"/>
          <w:sz w:val="22"/>
          <w:szCs w:val="22"/>
        </w:rPr>
      </w:pPr>
    </w:p>
    <w:p w14:paraId="5F22858A" w14:textId="77777777" w:rsidR="005D554B" w:rsidRPr="005E6B09" w:rsidRDefault="005D554B">
      <w:pPr>
        <w:tabs>
          <w:tab w:val="left" w:pos="567"/>
        </w:tabs>
        <w:spacing w:line="260" w:lineRule="exact"/>
        <w:rPr>
          <w:snapToGrid w:val="0"/>
          <w:sz w:val="22"/>
          <w:szCs w:val="22"/>
        </w:rPr>
      </w:pPr>
      <w:r w:rsidRPr="005E6B09">
        <w:rPr>
          <w:b/>
          <w:snapToGrid w:val="0"/>
          <w:sz w:val="22"/>
          <w:szCs w:val="22"/>
        </w:rPr>
        <w:t>4.4</w:t>
      </w:r>
      <w:r w:rsidRPr="005E6B09">
        <w:rPr>
          <w:b/>
          <w:snapToGrid w:val="0"/>
          <w:sz w:val="22"/>
          <w:szCs w:val="22"/>
        </w:rPr>
        <w:tab/>
        <w:t>Specialūs įspėjimai ir atsargumo priemonės</w:t>
      </w:r>
    </w:p>
    <w:p w14:paraId="4A69F6DE" w14:textId="77777777" w:rsidR="005D554B" w:rsidRPr="005E6B09" w:rsidRDefault="005D554B">
      <w:pPr>
        <w:tabs>
          <w:tab w:val="left" w:pos="567"/>
        </w:tabs>
        <w:spacing w:line="260" w:lineRule="exact"/>
        <w:rPr>
          <w:snapToGrid w:val="0"/>
          <w:sz w:val="22"/>
          <w:szCs w:val="22"/>
        </w:rPr>
      </w:pPr>
    </w:p>
    <w:p w14:paraId="5E308687" w14:textId="77777777" w:rsidR="0057204D" w:rsidRPr="005E6B09" w:rsidRDefault="0057204D" w:rsidP="005E6B09">
      <w:pPr>
        <w:suppressAutoHyphens/>
        <w:rPr>
          <w:sz w:val="22"/>
          <w:szCs w:val="22"/>
          <w:u w:val="single"/>
        </w:rPr>
      </w:pPr>
      <w:r w:rsidRPr="005E6B09">
        <w:rPr>
          <w:sz w:val="22"/>
          <w:szCs w:val="22"/>
          <w:u w:val="single"/>
        </w:rPr>
        <w:t>Neurologiniai sutrikimai</w:t>
      </w:r>
    </w:p>
    <w:p w14:paraId="06A5C7C2" w14:textId="12082213" w:rsidR="0057204D" w:rsidRPr="005E6B09" w:rsidRDefault="0057204D" w:rsidP="005E6B09">
      <w:pPr>
        <w:suppressAutoHyphens/>
        <w:rPr>
          <w:sz w:val="22"/>
          <w:szCs w:val="22"/>
        </w:rPr>
      </w:pPr>
      <w:r w:rsidRPr="005E6B09">
        <w:rPr>
          <w:sz w:val="22"/>
          <w:szCs w:val="22"/>
        </w:rPr>
        <w:t xml:space="preserve">Gali atsirasti </w:t>
      </w:r>
      <w:proofErr w:type="spellStart"/>
      <w:r w:rsidRPr="005E6B09">
        <w:rPr>
          <w:sz w:val="22"/>
          <w:szCs w:val="22"/>
        </w:rPr>
        <w:t>ekstrapiramidinių</w:t>
      </w:r>
      <w:proofErr w:type="spellEnd"/>
      <w:r w:rsidRPr="005E6B09">
        <w:rPr>
          <w:sz w:val="22"/>
          <w:szCs w:val="22"/>
        </w:rPr>
        <w:t xml:space="preserve"> sutrikimų, ypač vaikams ir jauniems suaugusiems ir (arba) vartojant dideles dozes. Šios reakcijos dažniausiai pasireiškia gydymo pradžioje ir gali pasireikšti po vienkartinio vartojimo. Pasireiškus </w:t>
      </w:r>
      <w:proofErr w:type="spellStart"/>
      <w:r w:rsidRPr="005E6B09">
        <w:rPr>
          <w:sz w:val="22"/>
          <w:szCs w:val="22"/>
        </w:rPr>
        <w:t>ekstrapiramidiniams</w:t>
      </w:r>
      <w:proofErr w:type="spellEnd"/>
      <w:r w:rsidRPr="005E6B09">
        <w:rPr>
          <w:sz w:val="22"/>
          <w:szCs w:val="22"/>
        </w:rPr>
        <w:t xml:space="preserve"> simptomams, </w:t>
      </w:r>
      <w:proofErr w:type="spellStart"/>
      <w:r w:rsidRPr="005E6B09">
        <w:rPr>
          <w:sz w:val="22"/>
          <w:szCs w:val="22"/>
        </w:rPr>
        <w:t>metoklopramido</w:t>
      </w:r>
      <w:proofErr w:type="spellEnd"/>
      <w:r w:rsidRPr="005E6B09">
        <w:rPr>
          <w:sz w:val="22"/>
          <w:szCs w:val="22"/>
        </w:rPr>
        <w:t xml:space="preserve"> vartojimą reikia nedelsiant nutraukti. Šis poveikis paprastai pranyksta nutraukus gydymą, tačiau gali prireikti simptominio gydymo (benzodiazepinų vaikams ir (arba) </w:t>
      </w:r>
      <w:proofErr w:type="spellStart"/>
      <w:r w:rsidRPr="005E6B09">
        <w:rPr>
          <w:sz w:val="22"/>
          <w:szCs w:val="22"/>
        </w:rPr>
        <w:t>anticholinerginių</w:t>
      </w:r>
      <w:proofErr w:type="spellEnd"/>
      <w:r w:rsidRPr="005E6B09">
        <w:rPr>
          <w:sz w:val="22"/>
          <w:szCs w:val="22"/>
        </w:rPr>
        <w:t xml:space="preserve"> vaist</w:t>
      </w:r>
      <w:r w:rsidR="001C4F66">
        <w:rPr>
          <w:sz w:val="22"/>
          <w:szCs w:val="22"/>
        </w:rPr>
        <w:t>inių preparatų</w:t>
      </w:r>
      <w:r w:rsidRPr="005E6B09">
        <w:rPr>
          <w:sz w:val="22"/>
          <w:szCs w:val="22"/>
        </w:rPr>
        <w:t xml:space="preserve"> nuo </w:t>
      </w:r>
      <w:proofErr w:type="spellStart"/>
      <w:r w:rsidRPr="005E6B09">
        <w:rPr>
          <w:sz w:val="22"/>
          <w:szCs w:val="22"/>
        </w:rPr>
        <w:t>parkinsonizmo</w:t>
      </w:r>
      <w:proofErr w:type="spellEnd"/>
      <w:r w:rsidRPr="005E6B09">
        <w:rPr>
          <w:sz w:val="22"/>
          <w:szCs w:val="22"/>
        </w:rPr>
        <w:t xml:space="preserve"> suaugusie</w:t>
      </w:r>
      <w:r w:rsidR="00F7160A">
        <w:rPr>
          <w:sz w:val="22"/>
          <w:szCs w:val="22"/>
        </w:rPr>
        <w:t>sie</w:t>
      </w:r>
      <w:r w:rsidRPr="005E6B09">
        <w:rPr>
          <w:sz w:val="22"/>
          <w:szCs w:val="22"/>
        </w:rPr>
        <w:t xml:space="preserve">ms). </w:t>
      </w:r>
    </w:p>
    <w:p w14:paraId="20ED015F" w14:textId="77777777" w:rsidR="0057204D" w:rsidRPr="005E6B09" w:rsidRDefault="0057204D" w:rsidP="005E6B09">
      <w:pPr>
        <w:suppressAutoHyphens/>
        <w:rPr>
          <w:sz w:val="22"/>
          <w:szCs w:val="22"/>
        </w:rPr>
      </w:pPr>
    </w:p>
    <w:p w14:paraId="3F5A4D36" w14:textId="77777777" w:rsidR="0057204D" w:rsidRPr="005E6B09" w:rsidRDefault="0057204D" w:rsidP="005E6B09">
      <w:pPr>
        <w:suppressAutoHyphens/>
        <w:rPr>
          <w:sz w:val="22"/>
          <w:szCs w:val="22"/>
        </w:rPr>
      </w:pPr>
      <w:r w:rsidRPr="005E6B09">
        <w:rPr>
          <w:sz w:val="22"/>
          <w:szCs w:val="22"/>
        </w:rPr>
        <w:t xml:space="preserve">Kad būtų išvengta perdozavimo, reikia laikytis mažiausiai 6 valandų laiko tarpo tarp kiekvieno </w:t>
      </w:r>
      <w:proofErr w:type="spellStart"/>
      <w:r w:rsidRPr="005E6B09">
        <w:rPr>
          <w:sz w:val="22"/>
          <w:szCs w:val="22"/>
        </w:rPr>
        <w:t>metoklopramido</w:t>
      </w:r>
      <w:proofErr w:type="spellEnd"/>
      <w:r w:rsidRPr="005E6B09">
        <w:rPr>
          <w:sz w:val="22"/>
          <w:szCs w:val="22"/>
        </w:rPr>
        <w:t xml:space="preserve"> vartojimo, nurodyto 4.2 skyriuje, net ir vėmimo ar dozės atmetimo atveju. </w:t>
      </w:r>
    </w:p>
    <w:p w14:paraId="0650F733" w14:textId="77777777" w:rsidR="0057204D" w:rsidRPr="005E6B09" w:rsidRDefault="0057204D" w:rsidP="005E6B09">
      <w:pPr>
        <w:suppressAutoHyphens/>
        <w:rPr>
          <w:sz w:val="22"/>
          <w:szCs w:val="22"/>
        </w:rPr>
      </w:pPr>
    </w:p>
    <w:p w14:paraId="6B280630" w14:textId="77777777" w:rsidR="0057204D" w:rsidRPr="005E6B09" w:rsidRDefault="0057204D" w:rsidP="005E6B09">
      <w:pPr>
        <w:suppressAutoHyphens/>
        <w:rPr>
          <w:sz w:val="22"/>
          <w:szCs w:val="22"/>
        </w:rPr>
      </w:pPr>
      <w:r w:rsidRPr="005E6B09">
        <w:rPr>
          <w:sz w:val="22"/>
          <w:szCs w:val="22"/>
        </w:rPr>
        <w:t xml:space="preserve">Ilgalaikis gydymas </w:t>
      </w:r>
      <w:proofErr w:type="spellStart"/>
      <w:r w:rsidRPr="005E6B09">
        <w:rPr>
          <w:sz w:val="22"/>
          <w:szCs w:val="22"/>
        </w:rPr>
        <w:t>metoklopramidu</w:t>
      </w:r>
      <w:proofErr w:type="spellEnd"/>
      <w:r w:rsidRPr="005E6B09">
        <w:rPr>
          <w:sz w:val="22"/>
          <w:szCs w:val="22"/>
        </w:rPr>
        <w:t xml:space="preserve"> gali sukelti vėlyvąją </w:t>
      </w:r>
      <w:proofErr w:type="spellStart"/>
      <w:r w:rsidRPr="005E6B09">
        <w:rPr>
          <w:sz w:val="22"/>
          <w:szCs w:val="22"/>
        </w:rPr>
        <w:t>diskineziją</w:t>
      </w:r>
      <w:proofErr w:type="spellEnd"/>
      <w:r w:rsidRPr="005E6B09">
        <w:rPr>
          <w:sz w:val="22"/>
          <w:szCs w:val="22"/>
        </w:rPr>
        <w:t xml:space="preserve">, kuri gali būti negrįžtama, ypač senyviems žmonėms. Gydymas neturėtų trukti ilgiau kaip 3 mėnesius, nes gali atsirasti vėlyvoji </w:t>
      </w:r>
      <w:proofErr w:type="spellStart"/>
      <w:r w:rsidRPr="005E6B09">
        <w:rPr>
          <w:sz w:val="22"/>
          <w:szCs w:val="22"/>
        </w:rPr>
        <w:t>diskinezija</w:t>
      </w:r>
      <w:proofErr w:type="spellEnd"/>
      <w:r w:rsidRPr="005E6B09">
        <w:rPr>
          <w:sz w:val="22"/>
          <w:szCs w:val="22"/>
        </w:rPr>
        <w:t xml:space="preserve"> (žr. 4.8 skyrių). Jei atsiranda klinikinių vėlyvosios </w:t>
      </w:r>
      <w:proofErr w:type="spellStart"/>
      <w:r w:rsidRPr="005E6B09">
        <w:rPr>
          <w:sz w:val="22"/>
          <w:szCs w:val="22"/>
        </w:rPr>
        <w:t>diskinezijos</w:t>
      </w:r>
      <w:proofErr w:type="spellEnd"/>
      <w:r w:rsidRPr="005E6B09">
        <w:rPr>
          <w:sz w:val="22"/>
          <w:szCs w:val="22"/>
        </w:rPr>
        <w:t xml:space="preserve"> požymių, gydymą reikia nutraukti. </w:t>
      </w:r>
    </w:p>
    <w:p w14:paraId="79825526" w14:textId="77777777" w:rsidR="0057204D" w:rsidRPr="005E6B09" w:rsidRDefault="0057204D" w:rsidP="005E6B09">
      <w:pPr>
        <w:suppressAutoHyphens/>
        <w:rPr>
          <w:sz w:val="22"/>
          <w:szCs w:val="22"/>
        </w:rPr>
      </w:pPr>
    </w:p>
    <w:p w14:paraId="18097A6F" w14:textId="77777777" w:rsidR="0057204D" w:rsidRPr="005E6B09" w:rsidRDefault="0057204D" w:rsidP="005E6B09">
      <w:pPr>
        <w:suppressAutoHyphens/>
        <w:rPr>
          <w:sz w:val="22"/>
          <w:szCs w:val="22"/>
        </w:rPr>
      </w:pPr>
      <w:r w:rsidRPr="005E6B09">
        <w:rPr>
          <w:sz w:val="22"/>
          <w:szCs w:val="22"/>
        </w:rPr>
        <w:t xml:space="preserve">Buvo pranešta apie piktybinį </w:t>
      </w:r>
      <w:proofErr w:type="spellStart"/>
      <w:r w:rsidRPr="005E6B09">
        <w:rPr>
          <w:sz w:val="22"/>
          <w:szCs w:val="22"/>
        </w:rPr>
        <w:t>neurolepsinį</w:t>
      </w:r>
      <w:proofErr w:type="spellEnd"/>
      <w:r w:rsidRPr="005E6B09">
        <w:rPr>
          <w:sz w:val="22"/>
          <w:szCs w:val="22"/>
        </w:rPr>
        <w:t xml:space="preserve"> sindromą vartojant </w:t>
      </w:r>
      <w:proofErr w:type="spellStart"/>
      <w:r w:rsidRPr="005E6B09">
        <w:rPr>
          <w:sz w:val="22"/>
          <w:szCs w:val="22"/>
        </w:rPr>
        <w:t>metoklopramidą</w:t>
      </w:r>
      <w:proofErr w:type="spellEnd"/>
      <w:r w:rsidRPr="005E6B09">
        <w:rPr>
          <w:sz w:val="22"/>
          <w:szCs w:val="22"/>
        </w:rPr>
        <w:t xml:space="preserve"> kartu su </w:t>
      </w:r>
      <w:proofErr w:type="spellStart"/>
      <w:r w:rsidRPr="005E6B09">
        <w:rPr>
          <w:sz w:val="22"/>
          <w:szCs w:val="22"/>
        </w:rPr>
        <w:t>neuroleptikais</w:t>
      </w:r>
      <w:proofErr w:type="spellEnd"/>
      <w:r w:rsidRPr="005E6B09">
        <w:rPr>
          <w:sz w:val="22"/>
          <w:szCs w:val="22"/>
        </w:rPr>
        <w:t xml:space="preserve">, taip pat taikant </w:t>
      </w:r>
      <w:proofErr w:type="spellStart"/>
      <w:r w:rsidRPr="005E6B09">
        <w:rPr>
          <w:sz w:val="22"/>
          <w:szCs w:val="22"/>
        </w:rPr>
        <w:t>monoterapiją</w:t>
      </w:r>
      <w:proofErr w:type="spellEnd"/>
      <w:r w:rsidRPr="005E6B09">
        <w:rPr>
          <w:sz w:val="22"/>
          <w:szCs w:val="22"/>
        </w:rPr>
        <w:t xml:space="preserve"> </w:t>
      </w:r>
      <w:proofErr w:type="spellStart"/>
      <w:r w:rsidRPr="005E6B09">
        <w:rPr>
          <w:sz w:val="22"/>
          <w:szCs w:val="22"/>
        </w:rPr>
        <w:t>metoklopramidu</w:t>
      </w:r>
      <w:proofErr w:type="spellEnd"/>
      <w:r w:rsidRPr="005E6B09">
        <w:rPr>
          <w:sz w:val="22"/>
          <w:szCs w:val="22"/>
        </w:rPr>
        <w:t xml:space="preserve"> (žr. 4.8 skyrių). Pasireiškus piktybinio </w:t>
      </w:r>
      <w:proofErr w:type="spellStart"/>
      <w:r w:rsidRPr="005E6B09">
        <w:rPr>
          <w:sz w:val="22"/>
          <w:szCs w:val="22"/>
        </w:rPr>
        <w:t>neurolepsinio</w:t>
      </w:r>
      <w:proofErr w:type="spellEnd"/>
      <w:r w:rsidRPr="005E6B09">
        <w:rPr>
          <w:sz w:val="22"/>
          <w:szCs w:val="22"/>
        </w:rPr>
        <w:t xml:space="preserve"> sindromo simptomams, </w:t>
      </w:r>
      <w:proofErr w:type="spellStart"/>
      <w:r w:rsidRPr="005E6B09">
        <w:rPr>
          <w:sz w:val="22"/>
          <w:szCs w:val="22"/>
        </w:rPr>
        <w:t>metoklopramido</w:t>
      </w:r>
      <w:proofErr w:type="spellEnd"/>
      <w:r w:rsidRPr="005E6B09">
        <w:rPr>
          <w:sz w:val="22"/>
          <w:szCs w:val="22"/>
        </w:rPr>
        <w:t xml:space="preserve"> vartojimą reikia nedelsiant nutraukti ir pradėti tinkamą gydymą.</w:t>
      </w:r>
    </w:p>
    <w:p w14:paraId="3EAAAFE5" w14:textId="77777777" w:rsidR="0057204D" w:rsidRPr="005E6B09" w:rsidRDefault="0057204D" w:rsidP="005E6B09">
      <w:pPr>
        <w:suppressAutoHyphens/>
        <w:rPr>
          <w:sz w:val="22"/>
          <w:szCs w:val="22"/>
        </w:rPr>
      </w:pPr>
    </w:p>
    <w:p w14:paraId="352AA72E" w14:textId="77777777" w:rsidR="0057204D" w:rsidRPr="005E6B09" w:rsidRDefault="0057204D" w:rsidP="005E6B09">
      <w:pPr>
        <w:suppressAutoHyphens/>
        <w:rPr>
          <w:sz w:val="22"/>
          <w:szCs w:val="22"/>
        </w:rPr>
      </w:pPr>
      <w:r w:rsidRPr="005E6B09">
        <w:rPr>
          <w:sz w:val="22"/>
          <w:szCs w:val="22"/>
        </w:rPr>
        <w:t>Ypatingas dėmesys turi būti skiriamas pacientams, sergantiems gretutinėmis neurologinėmis ligomis, ir pacientams, gydomiems kitais centrinio poveikio vaistiniais preparatais (žr. 4.3 skyrių).</w:t>
      </w:r>
    </w:p>
    <w:p w14:paraId="405C5206" w14:textId="77777777" w:rsidR="0057204D" w:rsidRPr="005E6B09" w:rsidRDefault="0057204D" w:rsidP="005E6B09">
      <w:pPr>
        <w:suppressAutoHyphens/>
        <w:rPr>
          <w:sz w:val="22"/>
          <w:szCs w:val="22"/>
        </w:rPr>
      </w:pPr>
    </w:p>
    <w:p w14:paraId="30C38081" w14:textId="77777777" w:rsidR="0057204D" w:rsidRPr="005E6B09" w:rsidRDefault="0057204D" w:rsidP="005E6B09">
      <w:pPr>
        <w:suppressAutoHyphens/>
        <w:rPr>
          <w:sz w:val="22"/>
          <w:szCs w:val="22"/>
        </w:rPr>
      </w:pPr>
      <w:proofErr w:type="spellStart"/>
      <w:r w:rsidRPr="005E6B09">
        <w:rPr>
          <w:sz w:val="22"/>
          <w:szCs w:val="22"/>
        </w:rPr>
        <w:t>Metoklopramidas</w:t>
      </w:r>
      <w:proofErr w:type="spellEnd"/>
      <w:r w:rsidRPr="005E6B09">
        <w:rPr>
          <w:sz w:val="22"/>
          <w:szCs w:val="22"/>
        </w:rPr>
        <w:t xml:space="preserve"> taip pat gali sustiprinti Parkinsono ligos simptomus.</w:t>
      </w:r>
    </w:p>
    <w:p w14:paraId="5725A3E9" w14:textId="77777777" w:rsidR="0057204D" w:rsidRPr="005E6B09" w:rsidRDefault="0057204D" w:rsidP="005E6B09">
      <w:pPr>
        <w:suppressAutoHyphens/>
        <w:rPr>
          <w:sz w:val="22"/>
          <w:szCs w:val="22"/>
        </w:rPr>
      </w:pPr>
    </w:p>
    <w:p w14:paraId="5A0E13AF" w14:textId="77777777" w:rsidR="0057204D" w:rsidRPr="005E6B09" w:rsidRDefault="0057204D" w:rsidP="005E6B09">
      <w:pPr>
        <w:suppressAutoHyphens/>
        <w:rPr>
          <w:sz w:val="22"/>
          <w:szCs w:val="22"/>
          <w:u w:val="single"/>
        </w:rPr>
      </w:pPr>
      <w:proofErr w:type="spellStart"/>
      <w:r w:rsidRPr="005E6B09">
        <w:rPr>
          <w:sz w:val="22"/>
          <w:szCs w:val="22"/>
          <w:u w:val="single"/>
        </w:rPr>
        <w:t>Methemoglobinemija</w:t>
      </w:r>
      <w:proofErr w:type="spellEnd"/>
    </w:p>
    <w:p w14:paraId="69160BF2" w14:textId="77777777" w:rsidR="0057204D" w:rsidRPr="005E6B09" w:rsidRDefault="0057204D" w:rsidP="005E6B09">
      <w:pPr>
        <w:suppressAutoHyphens/>
        <w:rPr>
          <w:sz w:val="22"/>
          <w:szCs w:val="22"/>
        </w:rPr>
      </w:pPr>
      <w:r w:rsidRPr="005E6B09">
        <w:rPr>
          <w:sz w:val="22"/>
          <w:szCs w:val="22"/>
        </w:rPr>
        <w:t xml:space="preserve">Buvo pranešta apie </w:t>
      </w:r>
      <w:proofErr w:type="spellStart"/>
      <w:r w:rsidRPr="005E6B09">
        <w:rPr>
          <w:sz w:val="22"/>
          <w:szCs w:val="22"/>
        </w:rPr>
        <w:t>methemoglobinemiją</w:t>
      </w:r>
      <w:proofErr w:type="spellEnd"/>
      <w:r w:rsidRPr="005E6B09">
        <w:rPr>
          <w:sz w:val="22"/>
          <w:szCs w:val="22"/>
        </w:rPr>
        <w:t xml:space="preserve">, kuri gali būti susijusi su NADH </w:t>
      </w:r>
      <w:proofErr w:type="spellStart"/>
      <w:r w:rsidRPr="005E6B09">
        <w:rPr>
          <w:sz w:val="22"/>
          <w:szCs w:val="22"/>
        </w:rPr>
        <w:t>citochromo</w:t>
      </w:r>
      <w:proofErr w:type="spellEnd"/>
      <w:r w:rsidRPr="005E6B09">
        <w:rPr>
          <w:sz w:val="22"/>
          <w:szCs w:val="22"/>
        </w:rPr>
        <w:t xml:space="preserve"> b5 reduktazės trūkumu. Tokiais atvejais </w:t>
      </w:r>
      <w:proofErr w:type="spellStart"/>
      <w:r w:rsidRPr="005E6B09">
        <w:rPr>
          <w:sz w:val="22"/>
          <w:szCs w:val="22"/>
        </w:rPr>
        <w:t>metoklopramido</w:t>
      </w:r>
      <w:proofErr w:type="spellEnd"/>
      <w:r w:rsidRPr="005E6B09">
        <w:rPr>
          <w:sz w:val="22"/>
          <w:szCs w:val="22"/>
        </w:rPr>
        <w:t xml:space="preserve"> vartojimą reikia nedelsiant ir visam laikui nutraukti bei imtis atitinkamų priemonių (pvz., taikyti gydymą metileno mėlynuoju).</w:t>
      </w:r>
    </w:p>
    <w:p w14:paraId="0DD527EC" w14:textId="77777777" w:rsidR="0057204D" w:rsidRPr="005E6B09" w:rsidRDefault="0057204D" w:rsidP="005E6B09">
      <w:pPr>
        <w:suppressAutoHyphens/>
        <w:rPr>
          <w:sz w:val="22"/>
          <w:szCs w:val="22"/>
        </w:rPr>
      </w:pPr>
    </w:p>
    <w:p w14:paraId="45693684" w14:textId="77777777" w:rsidR="0057204D" w:rsidRPr="005E6B09" w:rsidRDefault="0057204D" w:rsidP="005E6B09">
      <w:pPr>
        <w:suppressAutoHyphens/>
        <w:rPr>
          <w:sz w:val="22"/>
          <w:szCs w:val="22"/>
          <w:u w:val="single"/>
        </w:rPr>
      </w:pPr>
      <w:r w:rsidRPr="005E6B09">
        <w:rPr>
          <w:sz w:val="22"/>
          <w:szCs w:val="22"/>
          <w:u w:val="single"/>
        </w:rPr>
        <w:t>Širdies sutrikimai</w:t>
      </w:r>
    </w:p>
    <w:p w14:paraId="705D3F1D" w14:textId="77777777" w:rsidR="0057204D" w:rsidRPr="005E6B09" w:rsidRDefault="0057204D" w:rsidP="005E6B09">
      <w:pPr>
        <w:suppressAutoHyphens/>
        <w:rPr>
          <w:sz w:val="22"/>
          <w:szCs w:val="22"/>
        </w:rPr>
      </w:pPr>
      <w:r w:rsidRPr="005E6B09">
        <w:rPr>
          <w:sz w:val="22"/>
          <w:szCs w:val="22"/>
        </w:rPr>
        <w:t xml:space="preserve">Buvo pranešimų apie sunkų širdies ir kraujagyslių sistemos nepageidaujamą poveikį, įskaitant kraujotakos </w:t>
      </w:r>
      <w:proofErr w:type="spellStart"/>
      <w:r w:rsidRPr="005E6B09">
        <w:rPr>
          <w:sz w:val="22"/>
          <w:szCs w:val="22"/>
        </w:rPr>
        <w:t>kolapsą</w:t>
      </w:r>
      <w:proofErr w:type="spellEnd"/>
      <w:r w:rsidRPr="005E6B09">
        <w:rPr>
          <w:sz w:val="22"/>
          <w:szCs w:val="22"/>
        </w:rPr>
        <w:t xml:space="preserve">, sunkią bradikardiją, širdies sustojimą ir QT intervalo pailgėjimą po </w:t>
      </w:r>
      <w:proofErr w:type="spellStart"/>
      <w:r w:rsidRPr="005E6B09">
        <w:rPr>
          <w:sz w:val="22"/>
          <w:szCs w:val="22"/>
        </w:rPr>
        <w:t>metoklopramido</w:t>
      </w:r>
      <w:proofErr w:type="spellEnd"/>
      <w:r w:rsidRPr="005E6B09">
        <w:rPr>
          <w:sz w:val="22"/>
          <w:szCs w:val="22"/>
        </w:rPr>
        <w:t xml:space="preserve"> injekcijos, ypač suleidžiant į veną (žr. 4.8 skyrių).</w:t>
      </w:r>
    </w:p>
    <w:p w14:paraId="444B4195" w14:textId="5D0FE8B3" w:rsidR="0057204D" w:rsidRPr="005E6B09" w:rsidRDefault="0057204D" w:rsidP="005E6B09">
      <w:pPr>
        <w:suppressAutoHyphens/>
        <w:rPr>
          <w:sz w:val="22"/>
          <w:szCs w:val="22"/>
        </w:rPr>
      </w:pPr>
      <w:r w:rsidRPr="005E6B09">
        <w:rPr>
          <w:sz w:val="22"/>
          <w:szCs w:val="22"/>
        </w:rPr>
        <w:t xml:space="preserve">Ypatingų atsargumo priemonių reikia imtis skiriant </w:t>
      </w:r>
      <w:proofErr w:type="spellStart"/>
      <w:r w:rsidRPr="005E6B09">
        <w:rPr>
          <w:sz w:val="22"/>
          <w:szCs w:val="22"/>
        </w:rPr>
        <w:t>metoklopramidą</w:t>
      </w:r>
      <w:proofErr w:type="spellEnd"/>
      <w:r w:rsidRPr="005E6B09">
        <w:rPr>
          <w:sz w:val="22"/>
          <w:szCs w:val="22"/>
        </w:rPr>
        <w:t>, ypač į veną, vyresnio amžiaus žmonėms, pacientams, kuriems yra širdies laidumo sutrikimų (įskaitant QT intervalo pailgėjimą), pacientams, kurie turi nekoreguotą elektrolitų pusiausvyros sutrikimą, bradikardiją ir kurie vartoja kitus QT intervalą ilginančius vaist</w:t>
      </w:r>
      <w:r w:rsidR="001C4F66">
        <w:rPr>
          <w:sz w:val="22"/>
          <w:szCs w:val="22"/>
        </w:rPr>
        <w:t>inius preparatus</w:t>
      </w:r>
      <w:r w:rsidRPr="005E6B09">
        <w:rPr>
          <w:sz w:val="22"/>
          <w:szCs w:val="22"/>
        </w:rPr>
        <w:t>.</w:t>
      </w:r>
    </w:p>
    <w:p w14:paraId="161FC953" w14:textId="77777777" w:rsidR="0057204D" w:rsidRPr="005E6B09" w:rsidRDefault="0057204D" w:rsidP="005E6B09">
      <w:pPr>
        <w:suppressAutoHyphens/>
        <w:rPr>
          <w:sz w:val="22"/>
          <w:szCs w:val="22"/>
        </w:rPr>
      </w:pPr>
    </w:p>
    <w:p w14:paraId="5C7B209C" w14:textId="465F04E7" w:rsidR="0057204D" w:rsidRPr="005E6B09" w:rsidRDefault="0057204D" w:rsidP="005E6B09">
      <w:pPr>
        <w:suppressAutoHyphens/>
        <w:rPr>
          <w:sz w:val="22"/>
          <w:szCs w:val="22"/>
        </w:rPr>
      </w:pPr>
      <w:r w:rsidRPr="005E6B09">
        <w:rPr>
          <w:sz w:val="22"/>
          <w:szCs w:val="22"/>
        </w:rPr>
        <w:t xml:space="preserve">Siekiant sumažinti nepageidaujamo poveikio (pvz., </w:t>
      </w:r>
      <w:proofErr w:type="spellStart"/>
      <w:r w:rsidRPr="005E6B09">
        <w:rPr>
          <w:sz w:val="22"/>
          <w:szCs w:val="22"/>
        </w:rPr>
        <w:t>hipotenzijos</w:t>
      </w:r>
      <w:proofErr w:type="spellEnd"/>
      <w:r w:rsidRPr="005E6B09">
        <w:rPr>
          <w:sz w:val="22"/>
          <w:szCs w:val="22"/>
        </w:rPr>
        <w:t xml:space="preserve">, </w:t>
      </w:r>
      <w:proofErr w:type="spellStart"/>
      <w:r w:rsidRPr="005E6B09">
        <w:rPr>
          <w:sz w:val="22"/>
          <w:szCs w:val="22"/>
        </w:rPr>
        <w:t>akatizijos</w:t>
      </w:r>
      <w:proofErr w:type="spellEnd"/>
      <w:r w:rsidRPr="005E6B09">
        <w:rPr>
          <w:sz w:val="22"/>
          <w:szCs w:val="22"/>
        </w:rPr>
        <w:t xml:space="preserve">) riziką, į veną reikia suleisti </w:t>
      </w:r>
      <w:r w:rsidR="007B0E70">
        <w:rPr>
          <w:sz w:val="22"/>
          <w:szCs w:val="22"/>
        </w:rPr>
        <w:t xml:space="preserve">iš karto (angl. </w:t>
      </w:r>
      <w:proofErr w:type="spellStart"/>
      <w:r w:rsidR="007B0E70" w:rsidRPr="005E6B09">
        <w:rPr>
          <w:i/>
          <w:sz w:val="22"/>
          <w:szCs w:val="22"/>
        </w:rPr>
        <w:t>slow</w:t>
      </w:r>
      <w:proofErr w:type="spellEnd"/>
      <w:r w:rsidR="007B0E70" w:rsidRPr="005E6B09">
        <w:rPr>
          <w:i/>
          <w:sz w:val="22"/>
          <w:szCs w:val="22"/>
        </w:rPr>
        <w:t xml:space="preserve"> </w:t>
      </w:r>
      <w:proofErr w:type="spellStart"/>
      <w:r w:rsidR="007B0E70" w:rsidRPr="005E6B09">
        <w:rPr>
          <w:i/>
          <w:sz w:val="22"/>
          <w:szCs w:val="22"/>
        </w:rPr>
        <w:t>bolus</w:t>
      </w:r>
      <w:proofErr w:type="spellEnd"/>
      <w:r w:rsidR="007B0E70">
        <w:rPr>
          <w:sz w:val="22"/>
          <w:szCs w:val="22"/>
        </w:rPr>
        <w:t>) lėta srove</w:t>
      </w:r>
      <w:r w:rsidRPr="005E6B09">
        <w:rPr>
          <w:sz w:val="22"/>
          <w:szCs w:val="22"/>
        </w:rPr>
        <w:t xml:space="preserve"> (mažiausiai per 3 minutes).</w:t>
      </w:r>
    </w:p>
    <w:p w14:paraId="7A9EE7FF" w14:textId="77777777" w:rsidR="0057204D" w:rsidRPr="005E6B09" w:rsidRDefault="0057204D" w:rsidP="005E6B09">
      <w:pPr>
        <w:suppressAutoHyphens/>
        <w:rPr>
          <w:sz w:val="22"/>
          <w:szCs w:val="22"/>
        </w:rPr>
      </w:pPr>
    </w:p>
    <w:p w14:paraId="3D370DFC" w14:textId="77777777" w:rsidR="0057204D" w:rsidRPr="005E6B09" w:rsidRDefault="0057204D" w:rsidP="005E6B09">
      <w:pPr>
        <w:suppressAutoHyphens/>
        <w:rPr>
          <w:sz w:val="22"/>
          <w:szCs w:val="22"/>
          <w:u w:val="single"/>
        </w:rPr>
      </w:pPr>
      <w:r w:rsidRPr="005E6B09">
        <w:rPr>
          <w:sz w:val="22"/>
          <w:szCs w:val="22"/>
          <w:u w:val="single"/>
        </w:rPr>
        <w:t>Inkstų ir kepenų funkcijos sutrikimas</w:t>
      </w:r>
    </w:p>
    <w:p w14:paraId="04204934" w14:textId="77777777" w:rsidR="0057204D" w:rsidRPr="005E6B09" w:rsidRDefault="0057204D" w:rsidP="005E6B09">
      <w:pPr>
        <w:suppressAutoHyphens/>
        <w:rPr>
          <w:sz w:val="22"/>
          <w:szCs w:val="22"/>
        </w:rPr>
      </w:pPr>
      <w:r w:rsidRPr="005E6B09">
        <w:rPr>
          <w:sz w:val="22"/>
          <w:szCs w:val="22"/>
        </w:rPr>
        <w:t>Pacientams, kurių inkstų funkcija sutrikusi arba yra sunkus kepenų funkcijos sutrikimas, rekomenduojama sumažinti dozę (žr. 4.2 skyrių).</w:t>
      </w:r>
    </w:p>
    <w:p w14:paraId="65A4FC65" w14:textId="77777777" w:rsidR="0057204D" w:rsidRPr="005E6B09" w:rsidRDefault="0057204D" w:rsidP="005E6B09">
      <w:pPr>
        <w:suppressAutoHyphens/>
        <w:rPr>
          <w:sz w:val="22"/>
          <w:szCs w:val="22"/>
        </w:rPr>
      </w:pPr>
    </w:p>
    <w:p w14:paraId="0573AADA" w14:textId="464BDEA5" w:rsidR="0057204D" w:rsidRPr="005E6B09" w:rsidRDefault="0057204D" w:rsidP="005E6B09">
      <w:pPr>
        <w:suppressAutoHyphens/>
        <w:rPr>
          <w:bCs/>
          <w:sz w:val="22"/>
          <w:szCs w:val="22"/>
        </w:rPr>
      </w:pPr>
      <w:r w:rsidRPr="005E6B09">
        <w:rPr>
          <w:sz w:val="22"/>
          <w:szCs w:val="22"/>
        </w:rPr>
        <w:t>Šio vaist</w:t>
      </w:r>
      <w:r w:rsidR="00B32A9A" w:rsidRPr="005E6B09">
        <w:rPr>
          <w:sz w:val="22"/>
          <w:szCs w:val="22"/>
        </w:rPr>
        <w:t>inio preparato</w:t>
      </w:r>
      <w:r w:rsidRPr="005E6B09">
        <w:rPr>
          <w:sz w:val="22"/>
          <w:szCs w:val="22"/>
        </w:rPr>
        <w:t xml:space="preserve"> ampulėje yra mažiau kaip 1 </w:t>
      </w:r>
      <w:proofErr w:type="spellStart"/>
      <w:r w:rsidRPr="005E6B09">
        <w:rPr>
          <w:sz w:val="22"/>
          <w:szCs w:val="22"/>
        </w:rPr>
        <w:t>mmol</w:t>
      </w:r>
      <w:proofErr w:type="spellEnd"/>
      <w:r w:rsidRPr="005E6B09">
        <w:rPr>
          <w:sz w:val="22"/>
          <w:szCs w:val="22"/>
        </w:rPr>
        <w:t xml:space="preserve"> (23 mg) natrio, t. y. jis beveik neturi reikšmės.</w:t>
      </w:r>
    </w:p>
    <w:p w14:paraId="02B8A321" w14:textId="77777777" w:rsidR="005D554B" w:rsidRPr="00926099" w:rsidRDefault="005D554B">
      <w:pPr>
        <w:tabs>
          <w:tab w:val="left" w:pos="567"/>
        </w:tabs>
        <w:spacing w:line="260" w:lineRule="exact"/>
        <w:rPr>
          <w:snapToGrid w:val="0"/>
          <w:sz w:val="22"/>
          <w:szCs w:val="22"/>
        </w:rPr>
      </w:pPr>
    </w:p>
    <w:p w14:paraId="0056CCBC"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lastRenderedPageBreak/>
        <w:t>4.5</w:t>
      </w:r>
      <w:r w:rsidRPr="00926099">
        <w:rPr>
          <w:b/>
          <w:bCs/>
          <w:snapToGrid w:val="0"/>
          <w:sz w:val="22"/>
          <w:szCs w:val="22"/>
          <w:lang w:eastAsia="x-none"/>
        </w:rPr>
        <w:tab/>
        <w:t>Sąveika su kitais vaistiniais preparatais ir kitokia sąveika</w:t>
      </w:r>
    </w:p>
    <w:p w14:paraId="1CF8EE11" w14:textId="77777777" w:rsidR="005D554B" w:rsidRPr="009C5CE1" w:rsidRDefault="005D554B">
      <w:pPr>
        <w:tabs>
          <w:tab w:val="left" w:pos="567"/>
        </w:tabs>
        <w:spacing w:line="260" w:lineRule="exact"/>
        <w:rPr>
          <w:snapToGrid w:val="0"/>
          <w:sz w:val="22"/>
          <w:szCs w:val="22"/>
        </w:rPr>
      </w:pPr>
    </w:p>
    <w:p w14:paraId="14D1BB45" w14:textId="77777777" w:rsidR="0057204D" w:rsidRPr="005E6B09" w:rsidRDefault="0057204D">
      <w:pPr>
        <w:suppressAutoHyphens/>
        <w:rPr>
          <w:sz w:val="22"/>
          <w:szCs w:val="22"/>
        </w:rPr>
      </w:pPr>
      <w:proofErr w:type="spellStart"/>
      <w:r w:rsidRPr="005E6B09">
        <w:rPr>
          <w:sz w:val="22"/>
          <w:szCs w:val="22"/>
        </w:rPr>
        <w:t>Kontraindikuotinas</w:t>
      </w:r>
      <w:proofErr w:type="spellEnd"/>
      <w:r w:rsidRPr="005E6B09">
        <w:rPr>
          <w:sz w:val="22"/>
          <w:szCs w:val="22"/>
        </w:rPr>
        <w:t xml:space="preserve"> derinys</w:t>
      </w:r>
    </w:p>
    <w:p w14:paraId="4D09F904" w14:textId="77777777" w:rsidR="0057204D" w:rsidRPr="005E6B09" w:rsidRDefault="0057204D" w:rsidP="005E6B09">
      <w:pPr>
        <w:suppressAutoHyphens/>
        <w:rPr>
          <w:sz w:val="22"/>
          <w:szCs w:val="22"/>
        </w:rPr>
      </w:pPr>
      <w:proofErr w:type="spellStart"/>
      <w:r w:rsidRPr="005E6B09">
        <w:rPr>
          <w:sz w:val="22"/>
          <w:szCs w:val="22"/>
        </w:rPr>
        <w:t>Levodopa</w:t>
      </w:r>
      <w:proofErr w:type="spellEnd"/>
      <w:r w:rsidRPr="005E6B09">
        <w:rPr>
          <w:sz w:val="22"/>
          <w:szCs w:val="22"/>
        </w:rPr>
        <w:t xml:space="preserve"> arba </w:t>
      </w:r>
      <w:proofErr w:type="spellStart"/>
      <w:r w:rsidRPr="005E6B09">
        <w:rPr>
          <w:sz w:val="22"/>
          <w:szCs w:val="22"/>
        </w:rPr>
        <w:t>dopaminerginiai</w:t>
      </w:r>
      <w:proofErr w:type="spellEnd"/>
      <w:r w:rsidRPr="005E6B09">
        <w:rPr>
          <w:sz w:val="22"/>
          <w:szCs w:val="22"/>
        </w:rPr>
        <w:t xml:space="preserve"> </w:t>
      </w:r>
      <w:proofErr w:type="spellStart"/>
      <w:r w:rsidRPr="005E6B09">
        <w:rPr>
          <w:sz w:val="22"/>
          <w:szCs w:val="22"/>
        </w:rPr>
        <w:t>agonistai</w:t>
      </w:r>
      <w:proofErr w:type="spellEnd"/>
      <w:r w:rsidRPr="005E6B09">
        <w:rPr>
          <w:sz w:val="22"/>
          <w:szCs w:val="22"/>
        </w:rPr>
        <w:t xml:space="preserve"> ir </w:t>
      </w:r>
      <w:proofErr w:type="spellStart"/>
      <w:r w:rsidRPr="005E6B09">
        <w:rPr>
          <w:sz w:val="22"/>
          <w:szCs w:val="22"/>
        </w:rPr>
        <w:t>metoklopramidas</w:t>
      </w:r>
      <w:proofErr w:type="spellEnd"/>
      <w:r w:rsidRPr="005E6B09">
        <w:rPr>
          <w:sz w:val="22"/>
          <w:szCs w:val="22"/>
        </w:rPr>
        <w:t xml:space="preserve"> turi abipusį antagonizmą (žr. 4.3 skyrių). </w:t>
      </w:r>
    </w:p>
    <w:p w14:paraId="12A2FC14" w14:textId="77777777" w:rsidR="0057204D" w:rsidRPr="005E6B09" w:rsidRDefault="0057204D" w:rsidP="005E6B09">
      <w:pPr>
        <w:suppressAutoHyphens/>
        <w:rPr>
          <w:sz w:val="22"/>
          <w:szCs w:val="22"/>
        </w:rPr>
      </w:pPr>
    </w:p>
    <w:p w14:paraId="11AD34C7" w14:textId="77777777" w:rsidR="0057204D" w:rsidRPr="005E6B09" w:rsidRDefault="0057204D" w:rsidP="005E6B09">
      <w:pPr>
        <w:suppressAutoHyphens/>
        <w:rPr>
          <w:sz w:val="22"/>
          <w:szCs w:val="22"/>
        </w:rPr>
      </w:pPr>
      <w:r w:rsidRPr="005E6B09">
        <w:rPr>
          <w:sz w:val="22"/>
          <w:szCs w:val="22"/>
        </w:rPr>
        <w:t xml:space="preserve">Derinys, kurio reikia vengti </w:t>
      </w:r>
    </w:p>
    <w:p w14:paraId="3CCE81E5" w14:textId="77777777" w:rsidR="0057204D" w:rsidRPr="005E6B09" w:rsidRDefault="0057204D" w:rsidP="005E6B09">
      <w:pPr>
        <w:suppressAutoHyphens/>
        <w:rPr>
          <w:sz w:val="22"/>
          <w:szCs w:val="22"/>
        </w:rPr>
      </w:pPr>
      <w:r w:rsidRPr="005E6B09">
        <w:rPr>
          <w:sz w:val="22"/>
          <w:szCs w:val="22"/>
        </w:rPr>
        <w:t xml:space="preserve">Alkoholis sustiprina raminamąjį </w:t>
      </w:r>
      <w:proofErr w:type="spellStart"/>
      <w:r w:rsidRPr="005E6B09">
        <w:rPr>
          <w:sz w:val="22"/>
          <w:szCs w:val="22"/>
        </w:rPr>
        <w:t>metoklopramido</w:t>
      </w:r>
      <w:proofErr w:type="spellEnd"/>
      <w:r w:rsidRPr="005E6B09">
        <w:rPr>
          <w:sz w:val="22"/>
          <w:szCs w:val="22"/>
        </w:rPr>
        <w:t xml:space="preserve"> poveikį. </w:t>
      </w:r>
    </w:p>
    <w:p w14:paraId="595A1298" w14:textId="77777777" w:rsidR="0057204D" w:rsidRPr="005E6B09" w:rsidRDefault="0057204D" w:rsidP="005E6B09">
      <w:pPr>
        <w:suppressAutoHyphens/>
        <w:rPr>
          <w:sz w:val="22"/>
          <w:szCs w:val="22"/>
        </w:rPr>
      </w:pPr>
    </w:p>
    <w:p w14:paraId="6F883A57" w14:textId="77777777" w:rsidR="0057204D" w:rsidRPr="005E6B09" w:rsidRDefault="0057204D" w:rsidP="005E6B09">
      <w:pPr>
        <w:suppressAutoHyphens/>
        <w:rPr>
          <w:sz w:val="22"/>
          <w:szCs w:val="22"/>
        </w:rPr>
      </w:pPr>
      <w:r w:rsidRPr="005E6B09">
        <w:rPr>
          <w:sz w:val="22"/>
          <w:szCs w:val="22"/>
        </w:rPr>
        <w:t xml:space="preserve">Į derinį reikia atsižvelgti </w:t>
      </w:r>
    </w:p>
    <w:p w14:paraId="583315BD" w14:textId="67A939C7" w:rsidR="0057204D" w:rsidRPr="005E6B09" w:rsidRDefault="0057204D" w:rsidP="005E6B09">
      <w:pPr>
        <w:suppressAutoHyphens/>
        <w:rPr>
          <w:sz w:val="22"/>
          <w:szCs w:val="22"/>
        </w:rPr>
      </w:pPr>
      <w:r w:rsidRPr="005E6B09">
        <w:rPr>
          <w:sz w:val="22"/>
          <w:szCs w:val="22"/>
        </w:rPr>
        <w:t xml:space="preserve">Dėl </w:t>
      </w:r>
      <w:proofErr w:type="spellStart"/>
      <w:r w:rsidRPr="005E6B09">
        <w:rPr>
          <w:sz w:val="22"/>
          <w:szCs w:val="22"/>
        </w:rPr>
        <w:t>prokinetinio</w:t>
      </w:r>
      <w:proofErr w:type="spellEnd"/>
      <w:r w:rsidRPr="005E6B09">
        <w:rPr>
          <w:sz w:val="22"/>
          <w:szCs w:val="22"/>
        </w:rPr>
        <w:t xml:space="preserve"> </w:t>
      </w:r>
      <w:proofErr w:type="spellStart"/>
      <w:r w:rsidRPr="005E6B09">
        <w:rPr>
          <w:sz w:val="22"/>
          <w:szCs w:val="22"/>
        </w:rPr>
        <w:t>metoklopramido</w:t>
      </w:r>
      <w:proofErr w:type="spellEnd"/>
      <w:r w:rsidRPr="005E6B09">
        <w:rPr>
          <w:sz w:val="22"/>
          <w:szCs w:val="22"/>
        </w:rPr>
        <w:t xml:space="preserve"> poveikio gali pakisti tam tikrų vaist</w:t>
      </w:r>
      <w:r w:rsidR="001C4F66">
        <w:rPr>
          <w:sz w:val="22"/>
          <w:szCs w:val="22"/>
        </w:rPr>
        <w:t>inių preparatų</w:t>
      </w:r>
      <w:r w:rsidRPr="005E6B09">
        <w:rPr>
          <w:sz w:val="22"/>
          <w:szCs w:val="22"/>
        </w:rPr>
        <w:t xml:space="preserve"> absorbcija. </w:t>
      </w:r>
    </w:p>
    <w:p w14:paraId="3AD5D07F" w14:textId="77777777" w:rsidR="0057204D" w:rsidRPr="005E6B09" w:rsidRDefault="0057204D" w:rsidP="005E6B09">
      <w:pPr>
        <w:suppressAutoHyphens/>
        <w:rPr>
          <w:sz w:val="22"/>
          <w:szCs w:val="22"/>
        </w:rPr>
      </w:pPr>
    </w:p>
    <w:p w14:paraId="37AC7400" w14:textId="621A7F54" w:rsidR="0057204D" w:rsidRPr="005E6B09" w:rsidRDefault="0057204D" w:rsidP="005E6B09">
      <w:pPr>
        <w:suppressAutoHyphens/>
        <w:rPr>
          <w:sz w:val="22"/>
          <w:szCs w:val="22"/>
        </w:rPr>
      </w:pPr>
      <w:proofErr w:type="spellStart"/>
      <w:r w:rsidRPr="005E6B09">
        <w:rPr>
          <w:sz w:val="22"/>
          <w:szCs w:val="22"/>
        </w:rPr>
        <w:t>Anticholinerginiai</w:t>
      </w:r>
      <w:proofErr w:type="spellEnd"/>
      <w:r w:rsidRPr="005E6B09">
        <w:rPr>
          <w:sz w:val="22"/>
          <w:szCs w:val="22"/>
        </w:rPr>
        <w:t xml:space="preserve"> vaist</w:t>
      </w:r>
      <w:r w:rsidR="001C4F66">
        <w:rPr>
          <w:sz w:val="22"/>
          <w:szCs w:val="22"/>
        </w:rPr>
        <w:t>iniai preparatai</w:t>
      </w:r>
      <w:r w:rsidRPr="005E6B09">
        <w:rPr>
          <w:sz w:val="22"/>
          <w:szCs w:val="22"/>
        </w:rPr>
        <w:t xml:space="preserve"> ir morfino dariniai </w:t>
      </w:r>
    </w:p>
    <w:p w14:paraId="6DEAF1FF" w14:textId="2D9392E8" w:rsidR="0057204D" w:rsidRPr="005E6B09" w:rsidRDefault="0057204D" w:rsidP="005E6B09">
      <w:pPr>
        <w:suppressAutoHyphens/>
        <w:rPr>
          <w:sz w:val="22"/>
          <w:szCs w:val="22"/>
        </w:rPr>
      </w:pPr>
      <w:proofErr w:type="spellStart"/>
      <w:r w:rsidRPr="005E6B09">
        <w:rPr>
          <w:sz w:val="22"/>
          <w:szCs w:val="22"/>
        </w:rPr>
        <w:t>Anticholinerginiai</w:t>
      </w:r>
      <w:proofErr w:type="spellEnd"/>
      <w:r w:rsidRPr="005E6B09">
        <w:rPr>
          <w:sz w:val="22"/>
          <w:szCs w:val="22"/>
        </w:rPr>
        <w:t xml:space="preserve"> vaist</w:t>
      </w:r>
      <w:r w:rsidR="001C4F66">
        <w:rPr>
          <w:sz w:val="22"/>
          <w:szCs w:val="22"/>
        </w:rPr>
        <w:t>iniai preparatai</w:t>
      </w:r>
      <w:r w:rsidRPr="005E6B09">
        <w:rPr>
          <w:sz w:val="22"/>
          <w:szCs w:val="22"/>
        </w:rPr>
        <w:t xml:space="preserve"> ir morfino dariniai gali turėti abipusį antagonizmą su </w:t>
      </w:r>
      <w:proofErr w:type="spellStart"/>
      <w:r w:rsidRPr="005E6B09">
        <w:rPr>
          <w:sz w:val="22"/>
          <w:szCs w:val="22"/>
        </w:rPr>
        <w:t>metoklopramidu</w:t>
      </w:r>
      <w:proofErr w:type="spellEnd"/>
      <w:r w:rsidRPr="005E6B09">
        <w:rPr>
          <w:sz w:val="22"/>
          <w:szCs w:val="22"/>
        </w:rPr>
        <w:t xml:space="preserve"> žarnyno judrumui.</w:t>
      </w:r>
    </w:p>
    <w:p w14:paraId="6952C735" w14:textId="77777777" w:rsidR="0057204D" w:rsidRPr="005E6B09" w:rsidRDefault="0057204D" w:rsidP="005E6B09">
      <w:pPr>
        <w:suppressAutoHyphens/>
        <w:rPr>
          <w:sz w:val="22"/>
          <w:szCs w:val="22"/>
        </w:rPr>
      </w:pPr>
    </w:p>
    <w:p w14:paraId="27B13AF6" w14:textId="2965532A" w:rsidR="0057204D" w:rsidRPr="005E6B09" w:rsidRDefault="0057204D" w:rsidP="005E6B09">
      <w:pPr>
        <w:suppressAutoHyphens/>
        <w:rPr>
          <w:sz w:val="22"/>
          <w:szCs w:val="22"/>
        </w:rPr>
      </w:pPr>
      <w:r w:rsidRPr="005E6B09">
        <w:rPr>
          <w:sz w:val="22"/>
          <w:szCs w:val="22"/>
        </w:rPr>
        <w:t>Centrinę nervų sistemą slopinantys vaist</w:t>
      </w:r>
      <w:r w:rsidR="001C4F66">
        <w:rPr>
          <w:sz w:val="22"/>
          <w:szCs w:val="22"/>
        </w:rPr>
        <w:t>iniai preparatai</w:t>
      </w:r>
      <w:r w:rsidRPr="005E6B09">
        <w:rPr>
          <w:sz w:val="22"/>
          <w:szCs w:val="22"/>
        </w:rPr>
        <w:t xml:space="preserve"> (morfino dariniai, </w:t>
      </w:r>
      <w:proofErr w:type="spellStart"/>
      <w:r w:rsidRPr="005E6B09">
        <w:rPr>
          <w:sz w:val="22"/>
          <w:szCs w:val="22"/>
        </w:rPr>
        <w:t>anksiolitikai</w:t>
      </w:r>
      <w:proofErr w:type="spellEnd"/>
      <w:r w:rsidRPr="005E6B09">
        <w:rPr>
          <w:sz w:val="22"/>
          <w:szCs w:val="22"/>
        </w:rPr>
        <w:t xml:space="preserve">, raminamieji H1 </w:t>
      </w:r>
      <w:proofErr w:type="spellStart"/>
      <w:r w:rsidRPr="005E6B09">
        <w:rPr>
          <w:sz w:val="22"/>
          <w:szCs w:val="22"/>
        </w:rPr>
        <w:t>antihistamininiai</w:t>
      </w:r>
      <w:proofErr w:type="spellEnd"/>
      <w:r w:rsidRPr="005E6B09">
        <w:rPr>
          <w:sz w:val="22"/>
          <w:szCs w:val="22"/>
        </w:rPr>
        <w:t xml:space="preserve"> vaist</w:t>
      </w:r>
      <w:r w:rsidR="006C4E9F">
        <w:rPr>
          <w:sz w:val="22"/>
          <w:szCs w:val="22"/>
        </w:rPr>
        <w:t>iniai preparatai</w:t>
      </w:r>
      <w:r w:rsidRPr="005E6B09">
        <w:rPr>
          <w:sz w:val="22"/>
          <w:szCs w:val="22"/>
        </w:rPr>
        <w:t xml:space="preserve">, raminamieji antidepresantai, barbitūratai, </w:t>
      </w:r>
      <w:proofErr w:type="spellStart"/>
      <w:r w:rsidRPr="005E6B09">
        <w:rPr>
          <w:sz w:val="22"/>
          <w:szCs w:val="22"/>
        </w:rPr>
        <w:t>klonidinas</w:t>
      </w:r>
      <w:proofErr w:type="spellEnd"/>
      <w:r w:rsidRPr="005E6B09">
        <w:rPr>
          <w:sz w:val="22"/>
          <w:szCs w:val="22"/>
        </w:rPr>
        <w:t xml:space="preserve"> ir panašūs vaist</w:t>
      </w:r>
      <w:r w:rsidR="001C4F66">
        <w:rPr>
          <w:sz w:val="22"/>
          <w:szCs w:val="22"/>
        </w:rPr>
        <w:t>iniai preparatai</w:t>
      </w:r>
      <w:r w:rsidRPr="005E6B09">
        <w:rPr>
          <w:sz w:val="22"/>
          <w:szCs w:val="22"/>
        </w:rPr>
        <w:t xml:space="preserve">) </w:t>
      </w:r>
    </w:p>
    <w:p w14:paraId="552FA8C3" w14:textId="2F342CC7" w:rsidR="0057204D" w:rsidRPr="005E6B09" w:rsidRDefault="0057204D" w:rsidP="005E6B09">
      <w:pPr>
        <w:suppressAutoHyphens/>
        <w:rPr>
          <w:sz w:val="22"/>
          <w:szCs w:val="22"/>
        </w:rPr>
      </w:pPr>
      <w:r w:rsidRPr="005E6B09">
        <w:rPr>
          <w:sz w:val="22"/>
          <w:szCs w:val="22"/>
        </w:rPr>
        <w:t>Sustiprėja raminantis centrinę nervų sistemą slopinančių</w:t>
      </w:r>
      <w:r w:rsidR="001C4F66">
        <w:rPr>
          <w:sz w:val="22"/>
          <w:szCs w:val="22"/>
        </w:rPr>
        <w:t xml:space="preserve"> vaistinių preparatų</w:t>
      </w:r>
      <w:r w:rsidRPr="005E6B09">
        <w:rPr>
          <w:sz w:val="22"/>
          <w:szCs w:val="22"/>
        </w:rPr>
        <w:t xml:space="preserve"> ir </w:t>
      </w:r>
      <w:proofErr w:type="spellStart"/>
      <w:r w:rsidRPr="005E6B09">
        <w:rPr>
          <w:sz w:val="22"/>
          <w:szCs w:val="22"/>
        </w:rPr>
        <w:t>metoklopramido</w:t>
      </w:r>
      <w:proofErr w:type="spellEnd"/>
      <w:r w:rsidRPr="005E6B09">
        <w:rPr>
          <w:sz w:val="22"/>
          <w:szCs w:val="22"/>
        </w:rPr>
        <w:t xml:space="preserve"> poveikis.</w:t>
      </w:r>
    </w:p>
    <w:p w14:paraId="206A1FED" w14:textId="77777777" w:rsidR="0057204D" w:rsidRPr="005E6B09" w:rsidRDefault="0057204D" w:rsidP="005E6B09">
      <w:pPr>
        <w:suppressAutoHyphens/>
        <w:rPr>
          <w:sz w:val="22"/>
          <w:szCs w:val="22"/>
        </w:rPr>
      </w:pPr>
    </w:p>
    <w:p w14:paraId="22578DD5" w14:textId="77777777" w:rsidR="0057204D" w:rsidRPr="005E6B09" w:rsidRDefault="0057204D" w:rsidP="005E6B09">
      <w:pPr>
        <w:suppressAutoHyphens/>
        <w:rPr>
          <w:sz w:val="22"/>
          <w:szCs w:val="22"/>
        </w:rPr>
      </w:pPr>
      <w:proofErr w:type="spellStart"/>
      <w:r w:rsidRPr="005E6B09">
        <w:rPr>
          <w:sz w:val="22"/>
          <w:szCs w:val="22"/>
        </w:rPr>
        <w:t>Neuroleptikai</w:t>
      </w:r>
      <w:proofErr w:type="spellEnd"/>
      <w:r w:rsidRPr="005E6B09">
        <w:rPr>
          <w:sz w:val="22"/>
          <w:szCs w:val="22"/>
        </w:rPr>
        <w:t xml:space="preserve"> </w:t>
      </w:r>
    </w:p>
    <w:p w14:paraId="13E8E9D7" w14:textId="77777777" w:rsidR="0057204D" w:rsidRPr="005E6B09" w:rsidRDefault="0057204D" w:rsidP="005E6B09">
      <w:pPr>
        <w:suppressAutoHyphens/>
        <w:rPr>
          <w:sz w:val="22"/>
          <w:szCs w:val="22"/>
        </w:rPr>
      </w:pPr>
      <w:proofErr w:type="spellStart"/>
      <w:r w:rsidRPr="005E6B09">
        <w:rPr>
          <w:sz w:val="22"/>
          <w:szCs w:val="22"/>
        </w:rPr>
        <w:t>Metoklopramidas</w:t>
      </w:r>
      <w:proofErr w:type="spellEnd"/>
      <w:r w:rsidRPr="005E6B09">
        <w:rPr>
          <w:sz w:val="22"/>
          <w:szCs w:val="22"/>
        </w:rPr>
        <w:t xml:space="preserve"> kartu su kitais </w:t>
      </w:r>
      <w:proofErr w:type="spellStart"/>
      <w:r w:rsidRPr="005E6B09">
        <w:rPr>
          <w:sz w:val="22"/>
          <w:szCs w:val="22"/>
        </w:rPr>
        <w:t>neuroleptikais</w:t>
      </w:r>
      <w:proofErr w:type="spellEnd"/>
      <w:r w:rsidRPr="005E6B09">
        <w:rPr>
          <w:sz w:val="22"/>
          <w:szCs w:val="22"/>
        </w:rPr>
        <w:t xml:space="preserve"> gali turėti papildomą poveikį </w:t>
      </w:r>
      <w:proofErr w:type="spellStart"/>
      <w:r w:rsidRPr="005E6B09">
        <w:rPr>
          <w:sz w:val="22"/>
          <w:szCs w:val="22"/>
        </w:rPr>
        <w:t>ekstrapiramidiniams</w:t>
      </w:r>
      <w:proofErr w:type="spellEnd"/>
      <w:r w:rsidRPr="005E6B09">
        <w:rPr>
          <w:sz w:val="22"/>
          <w:szCs w:val="22"/>
        </w:rPr>
        <w:t xml:space="preserve"> sutrikimams.</w:t>
      </w:r>
    </w:p>
    <w:p w14:paraId="695F9F31" w14:textId="77777777" w:rsidR="0057204D" w:rsidRPr="005E6B09" w:rsidRDefault="0057204D" w:rsidP="005E6B09">
      <w:pPr>
        <w:suppressAutoHyphens/>
        <w:rPr>
          <w:sz w:val="22"/>
          <w:szCs w:val="22"/>
        </w:rPr>
      </w:pPr>
    </w:p>
    <w:p w14:paraId="146AFC96" w14:textId="7FA6A2CF" w:rsidR="0057204D" w:rsidRPr="005E6B09" w:rsidRDefault="0057204D" w:rsidP="005E6B09">
      <w:pPr>
        <w:suppressAutoHyphens/>
        <w:rPr>
          <w:sz w:val="22"/>
          <w:szCs w:val="22"/>
        </w:rPr>
      </w:pPr>
      <w:proofErr w:type="spellStart"/>
      <w:r w:rsidRPr="005E6B09">
        <w:rPr>
          <w:sz w:val="22"/>
          <w:szCs w:val="22"/>
        </w:rPr>
        <w:t>Serotoninerginiai</w:t>
      </w:r>
      <w:proofErr w:type="spellEnd"/>
      <w:r w:rsidRPr="005E6B09">
        <w:rPr>
          <w:sz w:val="22"/>
          <w:szCs w:val="22"/>
        </w:rPr>
        <w:t xml:space="preserve"> </w:t>
      </w:r>
      <w:r w:rsidR="001C4F66">
        <w:rPr>
          <w:sz w:val="22"/>
          <w:szCs w:val="22"/>
        </w:rPr>
        <w:t>vaistiniai</w:t>
      </w:r>
      <w:r w:rsidR="001C4F66" w:rsidRPr="001C4F66">
        <w:rPr>
          <w:sz w:val="22"/>
          <w:szCs w:val="22"/>
        </w:rPr>
        <w:t xml:space="preserve"> preparatai</w:t>
      </w:r>
    </w:p>
    <w:p w14:paraId="6768BB8A" w14:textId="36C0DB35" w:rsidR="0057204D" w:rsidRPr="005E6B09" w:rsidRDefault="0057204D" w:rsidP="005E6B09">
      <w:pPr>
        <w:suppressAutoHyphens/>
        <w:rPr>
          <w:sz w:val="22"/>
          <w:szCs w:val="22"/>
        </w:rPr>
      </w:pPr>
      <w:proofErr w:type="spellStart"/>
      <w:r w:rsidRPr="005E6B09">
        <w:rPr>
          <w:sz w:val="22"/>
          <w:szCs w:val="22"/>
        </w:rPr>
        <w:t>Metoklopramido</w:t>
      </w:r>
      <w:proofErr w:type="spellEnd"/>
      <w:r w:rsidRPr="005E6B09">
        <w:rPr>
          <w:sz w:val="22"/>
          <w:szCs w:val="22"/>
        </w:rPr>
        <w:t xml:space="preserve"> vartojimas su </w:t>
      </w:r>
      <w:proofErr w:type="spellStart"/>
      <w:r w:rsidRPr="005E6B09">
        <w:rPr>
          <w:sz w:val="22"/>
          <w:szCs w:val="22"/>
        </w:rPr>
        <w:t>serotoninerginiais</w:t>
      </w:r>
      <w:proofErr w:type="spellEnd"/>
      <w:r w:rsidRPr="005E6B09">
        <w:rPr>
          <w:sz w:val="22"/>
          <w:szCs w:val="22"/>
        </w:rPr>
        <w:t xml:space="preserve"> vaist</w:t>
      </w:r>
      <w:r w:rsidR="001C4F66">
        <w:rPr>
          <w:sz w:val="22"/>
          <w:szCs w:val="22"/>
        </w:rPr>
        <w:t>iniais preparatais</w:t>
      </w:r>
      <w:r w:rsidRPr="005E6B09">
        <w:rPr>
          <w:sz w:val="22"/>
          <w:szCs w:val="22"/>
        </w:rPr>
        <w:t xml:space="preserve">, tokiais kaip SSRI, gali padidinti </w:t>
      </w:r>
      <w:proofErr w:type="spellStart"/>
      <w:r w:rsidRPr="005E6B09">
        <w:rPr>
          <w:sz w:val="22"/>
          <w:szCs w:val="22"/>
        </w:rPr>
        <w:t>serotonino</w:t>
      </w:r>
      <w:proofErr w:type="spellEnd"/>
      <w:r w:rsidRPr="005E6B09">
        <w:rPr>
          <w:sz w:val="22"/>
          <w:szCs w:val="22"/>
        </w:rPr>
        <w:t xml:space="preserve"> sindromo riziką. </w:t>
      </w:r>
    </w:p>
    <w:p w14:paraId="37EF8E0D" w14:textId="77777777" w:rsidR="0057204D" w:rsidRPr="005E6B09" w:rsidRDefault="0057204D" w:rsidP="005E6B09">
      <w:pPr>
        <w:suppressAutoHyphens/>
        <w:rPr>
          <w:sz w:val="22"/>
          <w:szCs w:val="22"/>
        </w:rPr>
      </w:pPr>
    </w:p>
    <w:p w14:paraId="7C29584B" w14:textId="77777777" w:rsidR="0057204D" w:rsidRPr="005E6B09" w:rsidRDefault="0057204D" w:rsidP="005E6B09">
      <w:pPr>
        <w:suppressAutoHyphens/>
        <w:rPr>
          <w:sz w:val="22"/>
          <w:szCs w:val="22"/>
        </w:rPr>
      </w:pPr>
      <w:proofErr w:type="spellStart"/>
      <w:r w:rsidRPr="005E6B09">
        <w:rPr>
          <w:sz w:val="22"/>
          <w:szCs w:val="22"/>
        </w:rPr>
        <w:t>Digoksinas</w:t>
      </w:r>
      <w:proofErr w:type="spellEnd"/>
      <w:r w:rsidRPr="005E6B09">
        <w:rPr>
          <w:sz w:val="22"/>
          <w:szCs w:val="22"/>
        </w:rPr>
        <w:t xml:space="preserve"> </w:t>
      </w:r>
    </w:p>
    <w:p w14:paraId="592D31B3" w14:textId="77777777" w:rsidR="0057204D" w:rsidRPr="005E6B09" w:rsidRDefault="0057204D" w:rsidP="005E6B09">
      <w:pPr>
        <w:suppressAutoHyphens/>
        <w:rPr>
          <w:sz w:val="22"/>
          <w:szCs w:val="22"/>
        </w:rPr>
      </w:pPr>
      <w:proofErr w:type="spellStart"/>
      <w:r w:rsidRPr="005E6B09">
        <w:rPr>
          <w:sz w:val="22"/>
          <w:szCs w:val="22"/>
        </w:rPr>
        <w:t>Metoklopramidas</w:t>
      </w:r>
      <w:proofErr w:type="spellEnd"/>
      <w:r w:rsidRPr="005E6B09">
        <w:rPr>
          <w:sz w:val="22"/>
          <w:szCs w:val="22"/>
        </w:rPr>
        <w:t xml:space="preserve"> gali sumažinti </w:t>
      </w:r>
      <w:proofErr w:type="spellStart"/>
      <w:r w:rsidRPr="005E6B09">
        <w:rPr>
          <w:sz w:val="22"/>
          <w:szCs w:val="22"/>
        </w:rPr>
        <w:t>digoksino</w:t>
      </w:r>
      <w:proofErr w:type="spellEnd"/>
      <w:r w:rsidRPr="005E6B09">
        <w:rPr>
          <w:sz w:val="22"/>
          <w:szCs w:val="22"/>
        </w:rPr>
        <w:t xml:space="preserve"> biologinį prieinamumą. Būtina atidžiai stebėti </w:t>
      </w:r>
      <w:proofErr w:type="spellStart"/>
      <w:r w:rsidRPr="005E6B09">
        <w:rPr>
          <w:sz w:val="22"/>
          <w:szCs w:val="22"/>
        </w:rPr>
        <w:t>digoksino</w:t>
      </w:r>
      <w:proofErr w:type="spellEnd"/>
      <w:r w:rsidRPr="005E6B09">
        <w:rPr>
          <w:sz w:val="22"/>
          <w:szCs w:val="22"/>
        </w:rPr>
        <w:t xml:space="preserve"> koncentraciją plazmoje.</w:t>
      </w:r>
    </w:p>
    <w:p w14:paraId="35D894FE" w14:textId="77777777" w:rsidR="0057204D" w:rsidRPr="005E6B09" w:rsidRDefault="0057204D" w:rsidP="005E6B09">
      <w:pPr>
        <w:suppressAutoHyphens/>
        <w:rPr>
          <w:sz w:val="22"/>
          <w:szCs w:val="22"/>
        </w:rPr>
      </w:pPr>
    </w:p>
    <w:p w14:paraId="50D89C81" w14:textId="77777777" w:rsidR="0057204D" w:rsidRPr="005E6B09" w:rsidRDefault="0057204D" w:rsidP="005E6B09">
      <w:pPr>
        <w:suppressAutoHyphens/>
        <w:rPr>
          <w:sz w:val="22"/>
          <w:szCs w:val="22"/>
        </w:rPr>
      </w:pPr>
      <w:proofErr w:type="spellStart"/>
      <w:r w:rsidRPr="005E6B09">
        <w:rPr>
          <w:sz w:val="22"/>
          <w:szCs w:val="22"/>
        </w:rPr>
        <w:t>Ciklosporinas</w:t>
      </w:r>
      <w:proofErr w:type="spellEnd"/>
    </w:p>
    <w:p w14:paraId="20F8DE9A" w14:textId="77777777" w:rsidR="0057204D" w:rsidRPr="005E6B09" w:rsidRDefault="0057204D" w:rsidP="005E6B09">
      <w:pPr>
        <w:suppressAutoHyphens/>
        <w:rPr>
          <w:sz w:val="22"/>
          <w:szCs w:val="22"/>
        </w:rPr>
      </w:pPr>
      <w:proofErr w:type="spellStart"/>
      <w:r w:rsidRPr="005E6B09">
        <w:rPr>
          <w:sz w:val="22"/>
          <w:szCs w:val="22"/>
        </w:rPr>
        <w:t>Metoklopramidas</w:t>
      </w:r>
      <w:proofErr w:type="spellEnd"/>
      <w:r w:rsidRPr="005E6B09">
        <w:rPr>
          <w:sz w:val="22"/>
          <w:szCs w:val="22"/>
        </w:rPr>
        <w:t xml:space="preserve"> padidina </w:t>
      </w:r>
      <w:proofErr w:type="spellStart"/>
      <w:r w:rsidRPr="005E6B09">
        <w:rPr>
          <w:sz w:val="22"/>
          <w:szCs w:val="22"/>
        </w:rPr>
        <w:t>ciklosporino</w:t>
      </w:r>
      <w:proofErr w:type="spellEnd"/>
      <w:r w:rsidRPr="005E6B09">
        <w:rPr>
          <w:sz w:val="22"/>
          <w:szCs w:val="22"/>
        </w:rPr>
        <w:t xml:space="preserve"> biologinį prieinamumą (</w:t>
      </w:r>
      <w:proofErr w:type="spellStart"/>
      <w:r w:rsidRPr="005E6B09">
        <w:rPr>
          <w:sz w:val="22"/>
          <w:szCs w:val="22"/>
        </w:rPr>
        <w:t>Cmax</w:t>
      </w:r>
      <w:proofErr w:type="spellEnd"/>
      <w:r w:rsidRPr="005E6B09">
        <w:rPr>
          <w:sz w:val="22"/>
          <w:szCs w:val="22"/>
        </w:rPr>
        <w:t xml:space="preserve"> 46 % ir ekspoziciją 22 %). Būtina atidžiai stebėti </w:t>
      </w:r>
      <w:proofErr w:type="spellStart"/>
      <w:r w:rsidRPr="005E6B09">
        <w:rPr>
          <w:sz w:val="22"/>
          <w:szCs w:val="22"/>
        </w:rPr>
        <w:t>ciklosporino</w:t>
      </w:r>
      <w:proofErr w:type="spellEnd"/>
      <w:r w:rsidRPr="005E6B09">
        <w:rPr>
          <w:sz w:val="22"/>
          <w:szCs w:val="22"/>
        </w:rPr>
        <w:t xml:space="preserve"> koncentraciją plazmoje. Klinikinės pasekmės neaiškios.</w:t>
      </w:r>
    </w:p>
    <w:p w14:paraId="06807657" w14:textId="77777777" w:rsidR="0057204D" w:rsidRPr="005E6B09" w:rsidRDefault="0057204D" w:rsidP="005E6B09">
      <w:pPr>
        <w:suppressAutoHyphens/>
        <w:rPr>
          <w:sz w:val="22"/>
          <w:szCs w:val="22"/>
        </w:rPr>
      </w:pPr>
    </w:p>
    <w:p w14:paraId="0948AA85" w14:textId="77777777" w:rsidR="0057204D" w:rsidRPr="005E6B09" w:rsidRDefault="0057204D" w:rsidP="005E6B09">
      <w:pPr>
        <w:suppressAutoHyphens/>
        <w:rPr>
          <w:sz w:val="22"/>
          <w:szCs w:val="22"/>
        </w:rPr>
      </w:pPr>
      <w:proofErr w:type="spellStart"/>
      <w:r w:rsidRPr="005E6B09">
        <w:rPr>
          <w:sz w:val="22"/>
          <w:szCs w:val="22"/>
        </w:rPr>
        <w:t>Mivakuris</w:t>
      </w:r>
      <w:proofErr w:type="spellEnd"/>
      <w:r w:rsidRPr="005E6B09">
        <w:rPr>
          <w:sz w:val="22"/>
          <w:szCs w:val="22"/>
        </w:rPr>
        <w:t xml:space="preserve"> ir </w:t>
      </w:r>
      <w:proofErr w:type="spellStart"/>
      <w:r w:rsidRPr="005E6B09">
        <w:rPr>
          <w:sz w:val="22"/>
          <w:szCs w:val="22"/>
        </w:rPr>
        <w:t>suksametonis</w:t>
      </w:r>
      <w:proofErr w:type="spellEnd"/>
    </w:p>
    <w:p w14:paraId="43C26BA9" w14:textId="77777777" w:rsidR="0057204D" w:rsidRPr="005E6B09" w:rsidRDefault="0057204D" w:rsidP="005E6B09">
      <w:pPr>
        <w:suppressAutoHyphens/>
        <w:rPr>
          <w:sz w:val="22"/>
          <w:szCs w:val="22"/>
        </w:rPr>
      </w:pPr>
      <w:proofErr w:type="spellStart"/>
      <w:r w:rsidRPr="005E6B09">
        <w:rPr>
          <w:sz w:val="22"/>
          <w:szCs w:val="22"/>
        </w:rPr>
        <w:t>Metoklopramido</w:t>
      </w:r>
      <w:proofErr w:type="spellEnd"/>
      <w:r w:rsidRPr="005E6B09">
        <w:rPr>
          <w:sz w:val="22"/>
          <w:szCs w:val="22"/>
        </w:rPr>
        <w:t xml:space="preserve"> injekcija gali pailginti nervų ir raumenų blokados trukmę (dėl plazmos </w:t>
      </w:r>
      <w:proofErr w:type="spellStart"/>
      <w:r w:rsidRPr="005E6B09">
        <w:rPr>
          <w:sz w:val="22"/>
          <w:szCs w:val="22"/>
        </w:rPr>
        <w:t>cholinesterazės</w:t>
      </w:r>
      <w:proofErr w:type="spellEnd"/>
      <w:r w:rsidRPr="005E6B09">
        <w:rPr>
          <w:sz w:val="22"/>
          <w:szCs w:val="22"/>
        </w:rPr>
        <w:t xml:space="preserve"> slopinimo).</w:t>
      </w:r>
    </w:p>
    <w:p w14:paraId="14A906D7" w14:textId="77777777" w:rsidR="0057204D" w:rsidRPr="005E6B09" w:rsidRDefault="0057204D" w:rsidP="005E6B09">
      <w:pPr>
        <w:suppressAutoHyphens/>
        <w:rPr>
          <w:sz w:val="22"/>
          <w:szCs w:val="22"/>
        </w:rPr>
      </w:pPr>
    </w:p>
    <w:p w14:paraId="337834C8" w14:textId="77777777" w:rsidR="0057204D" w:rsidRPr="005E6B09" w:rsidRDefault="0057204D" w:rsidP="005E6B09">
      <w:pPr>
        <w:suppressAutoHyphens/>
        <w:rPr>
          <w:sz w:val="22"/>
          <w:szCs w:val="22"/>
        </w:rPr>
      </w:pPr>
      <w:r w:rsidRPr="005E6B09">
        <w:rPr>
          <w:sz w:val="22"/>
          <w:szCs w:val="22"/>
        </w:rPr>
        <w:t>Stiprūs CYP2D6 inhibitoriai</w:t>
      </w:r>
    </w:p>
    <w:p w14:paraId="258DABDB" w14:textId="77777777" w:rsidR="0057204D" w:rsidRPr="005E6B09" w:rsidRDefault="0057204D" w:rsidP="005E6B09">
      <w:pPr>
        <w:suppressAutoHyphens/>
        <w:rPr>
          <w:sz w:val="22"/>
          <w:szCs w:val="22"/>
        </w:rPr>
      </w:pPr>
      <w:proofErr w:type="spellStart"/>
      <w:r w:rsidRPr="005E6B09">
        <w:rPr>
          <w:sz w:val="22"/>
          <w:szCs w:val="22"/>
        </w:rPr>
        <w:t>Metoklopramido</w:t>
      </w:r>
      <w:proofErr w:type="spellEnd"/>
      <w:r w:rsidRPr="005E6B09">
        <w:rPr>
          <w:sz w:val="22"/>
          <w:szCs w:val="22"/>
        </w:rPr>
        <w:t xml:space="preserve"> ekspozicijos lygis padidėja, kai jis vartojamas kartu su stipriais CYP2D6 inhibitoriais, tokiais kaip </w:t>
      </w:r>
      <w:proofErr w:type="spellStart"/>
      <w:r w:rsidRPr="005E6B09">
        <w:rPr>
          <w:sz w:val="22"/>
          <w:szCs w:val="22"/>
        </w:rPr>
        <w:t>fluoksetinas</w:t>
      </w:r>
      <w:proofErr w:type="spellEnd"/>
      <w:r w:rsidRPr="005E6B09">
        <w:rPr>
          <w:sz w:val="22"/>
          <w:szCs w:val="22"/>
        </w:rPr>
        <w:t xml:space="preserve"> ir </w:t>
      </w:r>
      <w:proofErr w:type="spellStart"/>
      <w:r w:rsidRPr="005E6B09">
        <w:rPr>
          <w:sz w:val="22"/>
          <w:szCs w:val="22"/>
        </w:rPr>
        <w:t>paroksetinas</w:t>
      </w:r>
      <w:proofErr w:type="spellEnd"/>
      <w:r w:rsidRPr="005E6B09">
        <w:rPr>
          <w:sz w:val="22"/>
          <w:szCs w:val="22"/>
        </w:rPr>
        <w:t>. Nors klinikinė reikšmė neaiški, pacientus reikia stebėti dėl nepageidaujamų reakcijų.</w:t>
      </w:r>
    </w:p>
    <w:p w14:paraId="4706CA2C" w14:textId="77777777" w:rsidR="005D554B" w:rsidRPr="00992930" w:rsidRDefault="005D554B">
      <w:pPr>
        <w:tabs>
          <w:tab w:val="left" w:pos="567"/>
        </w:tabs>
        <w:spacing w:line="260" w:lineRule="exact"/>
        <w:rPr>
          <w:snapToGrid w:val="0"/>
          <w:sz w:val="22"/>
          <w:szCs w:val="22"/>
        </w:rPr>
      </w:pPr>
    </w:p>
    <w:p w14:paraId="6A86DD1D" w14:textId="77777777" w:rsidR="005D554B" w:rsidRPr="00992930" w:rsidRDefault="005D554B" w:rsidP="005E6B09">
      <w:pPr>
        <w:keepNext/>
        <w:tabs>
          <w:tab w:val="left" w:pos="567"/>
        </w:tabs>
        <w:spacing w:line="260" w:lineRule="exact"/>
        <w:outlineLvl w:val="3"/>
        <w:rPr>
          <w:b/>
          <w:bCs/>
          <w:snapToGrid w:val="0"/>
          <w:sz w:val="22"/>
          <w:szCs w:val="22"/>
          <w:lang w:eastAsia="x-none"/>
        </w:rPr>
      </w:pPr>
      <w:r w:rsidRPr="00992930">
        <w:rPr>
          <w:b/>
          <w:bCs/>
          <w:snapToGrid w:val="0"/>
          <w:sz w:val="22"/>
          <w:szCs w:val="22"/>
          <w:lang w:eastAsia="x-none"/>
        </w:rPr>
        <w:t>4.6</w:t>
      </w:r>
      <w:r w:rsidRPr="00992930">
        <w:rPr>
          <w:b/>
          <w:bCs/>
          <w:snapToGrid w:val="0"/>
          <w:sz w:val="22"/>
          <w:szCs w:val="22"/>
          <w:lang w:eastAsia="x-none"/>
        </w:rPr>
        <w:tab/>
        <w:t>Vaisingumas, nėštumo ir žindymo laikotarpis</w:t>
      </w:r>
    </w:p>
    <w:p w14:paraId="52DD8749" w14:textId="77777777" w:rsidR="005D554B" w:rsidRPr="00926099" w:rsidRDefault="005D554B">
      <w:pPr>
        <w:tabs>
          <w:tab w:val="left" w:pos="567"/>
        </w:tabs>
        <w:spacing w:line="260" w:lineRule="exact"/>
        <w:rPr>
          <w:snapToGrid w:val="0"/>
          <w:sz w:val="22"/>
          <w:szCs w:val="22"/>
        </w:rPr>
      </w:pPr>
    </w:p>
    <w:p w14:paraId="179BEEFD" w14:textId="77777777" w:rsidR="0057204D" w:rsidRPr="005E6B09" w:rsidRDefault="0057204D">
      <w:pPr>
        <w:rPr>
          <w:sz w:val="22"/>
          <w:szCs w:val="22"/>
          <w:u w:val="single"/>
        </w:rPr>
      </w:pPr>
      <w:r w:rsidRPr="005E6B09">
        <w:rPr>
          <w:sz w:val="22"/>
          <w:szCs w:val="22"/>
          <w:u w:val="single"/>
        </w:rPr>
        <w:t>Vaisingumas</w:t>
      </w:r>
    </w:p>
    <w:p w14:paraId="542C0FDD" w14:textId="77777777" w:rsidR="0057204D" w:rsidRPr="005E6B09" w:rsidRDefault="0057204D">
      <w:pPr>
        <w:rPr>
          <w:sz w:val="22"/>
          <w:szCs w:val="22"/>
        </w:rPr>
      </w:pPr>
      <w:proofErr w:type="spellStart"/>
      <w:r w:rsidRPr="005E6B09">
        <w:rPr>
          <w:sz w:val="22"/>
          <w:szCs w:val="22"/>
        </w:rPr>
        <w:t>Metoklopramidas</w:t>
      </w:r>
      <w:proofErr w:type="spellEnd"/>
      <w:r w:rsidRPr="005E6B09">
        <w:rPr>
          <w:sz w:val="22"/>
          <w:szCs w:val="22"/>
        </w:rPr>
        <w:t xml:space="preserve"> sukėlė grįžtamąjį žiurkių </w:t>
      </w:r>
      <w:proofErr w:type="spellStart"/>
      <w:r w:rsidRPr="005E6B09">
        <w:rPr>
          <w:sz w:val="22"/>
          <w:szCs w:val="22"/>
        </w:rPr>
        <w:t>spermatogenezės</w:t>
      </w:r>
      <w:proofErr w:type="spellEnd"/>
      <w:r w:rsidRPr="005E6B09">
        <w:rPr>
          <w:sz w:val="22"/>
          <w:szCs w:val="22"/>
        </w:rPr>
        <w:t xml:space="preserve"> sutrikimą. Šio radinio reikšmė žmonėms neaiški (žr. 5.3 skyrių).</w:t>
      </w:r>
    </w:p>
    <w:p w14:paraId="396974B7" w14:textId="77777777" w:rsidR="0057204D" w:rsidRPr="005E6B09" w:rsidRDefault="0057204D">
      <w:pPr>
        <w:rPr>
          <w:sz w:val="22"/>
          <w:szCs w:val="22"/>
          <w:u w:val="single"/>
        </w:rPr>
      </w:pPr>
    </w:p>
    <w:p w14:paraId="1DAF6BBF" w14:textId="77777777" w:rsidR="0057204D" w:rsidRPr="005E6B09" w:rsidRDefault="0057204D">
      <w:pPr>
        <w:rPr>
          <w:sz w:val="22"/>
          <w:szCs w:val="22"/>
          <w:u w:val="single"/>
        </w:rPr>
      </w:pPr>
      <w:r w:rsidRPr="005E6B09">
        <w:rPr>
          <w:sz w:val="22"/>
          <w:szCs w:val="22"/>
          <w:u w:val="single"/>
        </w:rPr>
        <w:t>Nėštumas</w:t>
      </w:r>
    </w:p>
    <w:p w14:paraId="6DC53B00" w14:textId="49A7B5BD" w:rsidR="0057204D" w:rsidRPr="005E6B09" w:rsidRDefault="0057204D" w:rsidP="005E6B09">
      <w:pPr>
        <w:rPr>
          <w:sz w:val="22"/>
          <w:szCs w:val="22"/>
        </w:rPr>
      </w:pPr>
      <w:r w:rsidRPr="005E6B09">
        <w:rPr>
          <w:sz w:val="22"/>
          <w:szCs w:val="22"/>
        </w:rPr>
        <w:t>D</w:t>
      </w:r>
      <w:r w:rsidR="00992930">
        <w:rPr>
          <w:sz w:val="22"/>
          <w:szCs w:val="22"/>
        </w:rPr>
        <w:t>auguma</w:t>
      </w:r>
      <w:r w:rsidRPr="005E6B09">
        <w:rPr>
          <w:sz w:val="22"/>
          <w:szCs w:val="22"/>
        </w:rPr>
        <w:t xml:space="preserve"> duomenų (daugiau nei 1</w:t>
      </w:r>
      <w:r w:rsidR="00DC3AFC" w:rsidRPr="005E6B09">
        <w:rPr>
          <w:sz w:val="22"/>
          <w:szCs w:val="22"/>
        </w:rPr>
        <w:t xml:space="preserve"> </w:t>
      </w:r>
      <w:r w:rsidRPr="005E6B09">
        <w:rPr>
          <w:sz w:val="22"/>
          <w:szCs w:val="22"/>
        </w:rPr>
        <w:t>000 poveikio atvejų) ne</w:t>
      </w:r>
      <w:r w:rsidR="00992930">
        <w:rPr>
          <w:sz w:val="22"/>
          <w:szCs w:val="22"/>
        </w:rPr>
        <w:t>nu</w:t>
      </w:r>
      <w:r w:rsidRPr="005E6B09">
        <w:rPr>
          <w:sz w:val="22"/>
          <w:szCs w:val="22"/>
        </w:rPr>
        <w:t>rodo toksinio apsigimimo ar toksinio poveikio vaisiui</w:t>
      </w:r>
      <w:r w:rsidR="00992930">
        <w:rPr>
          <w:sz w:val="22"/>
          <w:szCs w:val="22"/>
        </w:rPr>
        <w:t xml:space="preserve"> nėščioms moterims</w:t>
      </w:r>
      <w:r w:rsidRPr="005E6B09">
        <w:rPr>
          <w:sz w:val="22"/>
          <w:szCs w:val="22"/>
        </w:rPr>
        <w:t xml:space="preserve">. </w:t>
      </w:r>
      <w:proofErr w:type="spellStart"/>
      <w:r w:rsidRPr="005E6B09">
        <w:rPr>
          <w:sz w:val="22"/>
          <w:szCs w:val="22"/>
        </w:rPr>
        <w:t>Metoklopramidas</w:t>
      </w:r>
      <w:proofErr w:type="spellEnd"/>
      <w:r w:rsidRPr="005E6B09">
        <w:rPr>
          <w:sz w:val="22"/>
          <w:szCs w:val="22"/>
        </w:rPr>
        <w:t xml:space="preserve"> gali būti vartojamas nėštumo metu, jei kliniškai būtina. Dėl farmakologinių savybių (kaip ir kitų </w:t>
      </w:r>
      <w:proofErr w:type="spellStart"/>
      <w:r w:rsidRPr="005E6B09">
        <w:rPr>
          <w:sz w:val="22"/>
          <w:szCs w:val="22"/>
        </w:rPr>
        <w:t>neuroleptikų</w:t>
      </w:r>
      <w:proofErr w:type="spellEnd"/>
      <w:r w:rsidRPr="005E6B09">
        <w:rPr>
          <w:sz w:val="22"/>
          <w:szCs w:val="22"/>
        </w:rPr>
        <w:t xml:space="preserve">), </w:t>
      </w:r>
      <w:proofErr w:type="spellStart"/>
      <w:r w:rsidRPr="005E6B09">
        <w:rPr>
          <w:sz w:val="22"/>
          <w:szCs w:val="22"/>
        </w:rPr>
        <w:t>metoklopramido</w:t>
      </w:r>
      <w:proofErr w:type="spellEnd"/>
      <w:r w:rsidRPr="005E6B09">
        <w:rPr>
          <w:sz w:val="22"/>
          <w:szCs w:val="22"/>
        </w:rPr>
        <w:t xml:space="preserve"> vartojant </w:t>
      </w:r>
      <w:r w:rsidRPr="005E6B09">
        <w:rPr>
          <w:sz w:val="22"/>
          <w:szCs w:val="22"/>
        </w:rPr>
        <w:lastRenderedPageBreak/>
        <w:t xml:space="preserve">nėštumo pabaigoje, naujagimio </w:t>
      </w:r>
      <w:proofErr w:type="spellStart"/>
      <w:r w:rsidRPr="005E6B09">
        <w:rPr>
          <w:sz w:val="22"/>
          <w:szCs w:val="22"/>
        </w:rPr>
        <w:t>ekstrapiramidinio</w:t>
      </w:r>
      <w:proofErr w:type="spellEnd"/>
      <w:r w:rsidRPr="005E6B09">
        <w:rPr>
          <w:sz w:val="22"/>
          <w:szCs w:val="22"/>
        </w:rPr>
        <w:t xml:space="preserve"> sindromo atmesti negalima. Nėštumo pabaigoje </w:t>
      </w:r>
      <w:proofErr w:type="spellStart"/>
      <w:r w:rsidRPr="005E6B09">
        <w:rPr>
          <w:sz w:val="22"/>
          <w:szCs w:val="22"/>
        </w:rPr>
        <w:t>metoklopramido</w:t>
      </w:r>
      <w:proofErr w:type="spellEnd"/>
      <w:r w:rsidRPr="005E6B09">
        <w:rPr>
          <w:sz w:val="22"/>
          <w:szCs w:val="22"/>
        </w:rPr>
        <w:t xml:space="preserve"> reikia vengti. Jei vartojamas </w:t>
      </w:r>
      <w:proofErr w:type="spellStart"/>
      <w:r w:rsidRPr="005E6B09">
        <w:rPr>
          <w:sz w:val="22"/>
          <w:szCs w:val="22"/>
        </w:rPr>
        <w:t>metoklopramidas</w:t>
      </w:r>
      <w:proofErr w:type="spellEnd"/>
      <w:r w:rsidRPr="005E6B09">
        <w:rPr>
          <w:sz w:val="22"/>
          <w:szCs w:val="22"/>
        </w:rPr>
        <w:t>, naujagimį reikia stebėti.</w:t>
      </w:r>
    </w:p>
    <w:p w14:paraId="42756D2E" w14:textId="77777777" w:rsidR="0057204D" w:rsidRPr="005E6B09" w:rsidRDefault="0057204D" w:rsidP="005E6B09">
      <w:pPr>
        <w:rPr>
          <w:sz w:val="22"/>
          <w:szCs w:val="22"/>
          <w:u w:val="single"/>
        </w:rPr>
      </w:pPr>
    </w:p>
    <w:p w14:paraId="2DEA530E" w14:textId="77777777" w:rsidR="0057204D" w:rsidRPr="005E6B09" w:rsidRDefault="0057204D" w:rsidP="005E6B09">
      <w:pPr>
        <w:rPr>
          <w:sz w:val="22"/>
          <w:szCs w:val="22"/>
          <w:u w:val="single"/>
        </w:rPr>
      </w:pPr>
      <w:r w:rsidRPr="005E6B09">
        <w:rPr>
          <w:sz w:val="22"/>
          <w:szCs w:val="22"/>
          <w:u w:val="single"/>
        </w:rPr>
        <w:t>Žindymas</w:t>
      </w:r>
    </w:p>
    <w:p w14:paraId="118115A8" w14:textId="1EDA3651" w:rsidR="0057204D" w:rsidRPr="005E6B09" w:rsidRDefault="00DC3AFC" w:rsidP="005E6B09">
      <w:pPr>
        <w:rPr>
          <w:sz w:val="22"/>
          <w:szCs w:val="22"/>
        </w:rPr>
      </w:pPr>
      <w:proofErr w:type="spellStart"/>
      <w:r w:rsidRPr="005E6B09">
        <w:rPr>
          <w:sz w:val="22"/>
          <w:szCs w:val="22"/>
        </w:rPr>
        <w:t>Met</w:t>
      </w:r>
      <w:r w:rsidR="007B0E70">
        <w:rPr>
          <w:sz w:val="22"/>
          <w:szCs w:val="22"/>
        </w:rPr>
        <w:t>o</w:t>
      </w:r>
      <w:r w:rsidRPr="005E6B09">
        <w:rPr>
          <w:sz w:val="22"/>
          <w:szCs w:val="22"/>
        </w:rPr>
        <w:t>klopramidas</w:t>
      </w:r>
      <w:proofErr w:type="spellEnd"/>
      <w:r w:rsidRPr="005E6B09">
        <w:rPr>
          <w:sz w:val="22"/>
          <w:szCs w:val="22"/>
        </w:rPr>
        <w:t xml:space="preserve"> išsiskiria į gydytų moterų pieną </w:t>
      </w:r>
      <w:r w:rsidR="0057204D" w:rsidRPr="005E6B09">
        <w:rPr>
          <w:sz w:val="22"/>
          <w:szCs w:val="22"/>
        </w:rPr>
        <w:t>maža</w:t>
      </w:r>
      <w:r w:rsidRPr="005E6B09">
        <w:rPr>
          <w:sz w:val="22"/>
          <w:szCs w:val="22"/>
        </w:rPr>
        <w:t xml:space="preserve">is </w:t>
      </w:r>
      <w:r w:rsidR="0057204D" w:rsidRPr="005E6B09">
        <w:rPr>
          <w:sz w:val="22"/>
          <w:szCs w:val="22"/>
        </w:rPr>
        <w:t>kieki</w:t>
      </w:r>
      <w:r w:rsidRPr="005E6B09">
        <w:rPr>
          <w:sz w:val="22"/>
          <w:szCs w:val="22"/>
        </w:rPr>
        <w:t>ais</w:t>
      </w:r>
      <w:r w:rsidR="0057204D" w:rsidRPr="005E6B09">
        <w:rPr>
          <w:sz w:val="22"/>
          <w:szCs w:val="22"/>
        </w:rPr>
        <w:t xml:space="preserve">. Negalima atmesti nepageidaujamų reakcijų žindomam kūdikiui. </w:t>
      </w:r>
      <w:proofErr w:type="spellStart"/>
      <w:r w:rsidR="0057204D" w:rsidRPr="005E6B09">
        <w:rPr>
          <w:sz w:val="22"/>
          <w:szCs w:val="22"/>
        </w:rPr>
        <w:t>Metoklopramidas</w:t>
      </w:r>
      <w:proofErr w:type="spellEnd"/>
      <w:r w:rsidR="0057204D" w:rsidRPr="005E6B09">
        <w:rPr>
          <w:sz w:val="22"/>
          <w:szCs w:val="22"/>
        </w:rPr>
        <w:t xml:space="preserve"> žindymo laikotarpiu yra </w:t>
      </w:r>
      <w:proofErr w:type="spellStart"/>
      <w:r w:rsidR="0057204D" w:rsidRPr="005E6B09">
        <w:rPr>
          <w:sz w:val="22"/>
          <w:szCs w:val="22"/>
        </w:rPr>
        <w:t>kontraindikuotinas</w:t>
      </w:r>
      <w:proofErr w:type="spellEnd"/>
      <w:r w:rsidR="0057204D" w:rsidRPr="005E6B09">
        <w:rPr>
          <w:sz w:val="22"/>
          <w:szCs w:val="22"/>
        </w:rPr>
        <w:t xml:space="preserve">. Reikia apsvarstyti galimybę nutraukti gydymą </w:t>
      </w:r>
      <w:proofErr w:type="spellStart"/>
      <w:r w:rsidR="0057204D" w:rsidRPr="005E6B09">
        <w:rPr>
          <w:sz w:val="22"/>
          <w:szCs w:val="22"/>
        </w:rPr>
        <w:t>metoklopramidu</w:t>
      </w:r>
      <w:proofErr w:type="spellEnd"/>
      <w:r w:rsidR="0057204D" w:rsidRPr="005E6B09">
        <w:rPr>
          <w:sz w:val="22"/>
          <w:szCs w:val="22"/>
        </w:rPr>
        <w:t xml:space="preserve"> žindančioms moterims.</w:t>
      </w:r>
    </w:p>
    <w:p w14:paraId="20289225" w14:textId="77777777" w:rsidR="0057204D" w:rsidRPr="005E6B09" w:rsidRDefault="0057204D" w:rsidP="005E6B09">
      <w:pPr>
        <w:suppressAutoHyphens/>
        <w:rPr>
          <w:sz w:val="22"/>
          <w:szCs w:val="22"/>
        </w:rPr>
      </w:pPr>
    </w:p>
    <w:p w14:paraId="4F7B4D30" w14:textId="77777777" w:rsidR="005D554B" w:rsidRPr="00992930" w:rsidRDefault="005D554B" w:rsidP="005E6B09">
      <w:pPr>
        <w:keepNext/>
        <w:tabs>
          <w:tab w:val="left" w:pos="567"/>
        </w:tabs>
        <w:spacing w:line="260" w:lineRule="exact"/>
        <w:outlineLvl w:val="3"/>
        <w:rPr>
          <w:b/>
          <w:bCs/>
          <w:snapToGrid w:val="0"/>
          <w:sz w:val="22"/>
          <w:szCs w:val="22"/>
          <w:lang w:eastAsia="x-none"/>
        </w:rPr>
      </w:pPr>
      <w:r w:rsidRPr="00992930">
        <w:rPr>
          <w:b/>
          <w:bCs/>
          <w:snapToGrid w:val="0"/>
          <w:sz w:val="22"/>
          <w:szCs w:val="22"/>
          <w:lang w:eastAsia="x-none"/>
        </w:rPr>
        <w:t>4.7</w:t>
      </w:r>
      <w:r w:rsidRPr="00992930">
        <w:rPr>
          <w:b/>
          <w:bCs/>
          <w:snapToGrid w:val="0"/>
          <w:sz w:val="22"/>
          <w:szCs w:val="22"/>
          <w:lang w:eastAsia="x-none"/>
        </w:rPr>
        <w:tab/>
        <w:t>Poveikis gebėjimui vairuoti ir valdyti mechanizmus</w:t>
      </w:r>
    </w:p>
    <w:p w14:paraId="484D09AC" w14:textId="77777777" w:rsidR="005D554B" w:rsidRPr="00926099" w:rsidRDefault="005D554B">
      <w:pPr>
        <w:tabs>
          <w:tab w:val="left" w:pos="567"/>
        </w:tabs>
        <w:spacing w:line="260" w:lineRule="exact"/>
        <w:rPr>
          <w:snapToGrid w:val="0"/>
          <w:sz w:val="22"/>
          <w:szCs w:val="22"/>
        </w:rPr>
      </w:pPr>
    </w:p>
    <w:p w14:paraId="4E78E027" w14:textId="77777777" w:rsidR="0057204D" w:rsidRPr="005E6B09" w:rsidRDefault="0057204D" w:rsidP="005E6B09">
      <w:pPr>
        <w:suppressAutoHyphens/>
        <w:rPr>
          <w:b/>
          <w:sz w:val="22"/>
          <w:szCs w:val="22"/>
        </w:rPr>
      </w:pPr>
      <w:proofErr w:type="spellStart"/>
      <w:r w:rsidRPr="005E6B09">
        <w:rPr>
          <w:sz w:val="22"/>
          <w:szCs w:val="22"/>
        </w:rPr>
        <w:t>Metoklopramidas</w:t>
      </w:r>
      <w:proofErr w:type="spellEnd"/>
      <w:r w:rsidRPr="005E6B09">
        <w:rPr>
          <w:sz w:val="22"/>
          <w:szCs w:val="22"/>
        </w:rPr>
        <w:t xml:space="preserve"> gali sukelti mieguistumą, galvos svaigimą, </w:t>
      </w:r>
      <w:proofErr w:type="spellStart"/>
      <w:r w:rsidRPr="005E6B09">
        <w:rPr>
          <w:sz w:val="22"/>
          <w:szCs w:val="22"/>
        </w:rPr>
        <w:t>diskineziją</w:t>
      </w:r>
      <w:proofErr w:type="spellEnd"/>
      <w:r w:rsidRPr="005E6B09">
        <w:rPr>
          <w:sz w:val="22"/>
          <w:szCs w:val="22"/>
        </w:rPr>
        <w:t xml:space="preserve"> ir distonijas, kurios gali turėti įtakos regėjimui, taip pat gali sutrikdyti gebėjimą vairuoti ir valdyti mechanizmus. </w:t>
      </w:r>
    </w:p>
    <w:p w14:paraId="0E3C1BC0" w14:textId="77777777" w:rsidR="005D554B" w:rsidRPr="00992930" w:rsidRDefault="005D554B">
      <w:pPr>
        <w:tabs>
          <w:tab w:val="left" w:pos="567"/>
        </w:tabs>
        <w:spacing w:line="260" w:lineRule="exact"/>
        <w:rPr>
          <w:snapToGrid w:val="0"/>
          <w:sz w:val="22"/>
          <w:szCs w:val="22"/>
        </w:rPr>
      </w:pPr>
    </w:p>
    <w:p w14:paraId="33015796" w14:textId="77777777" w:rsidR="005D554B" w:rsidRPr="00926099" w:rsidRDefault="005D554B">
      <w:pPr>
        <w:tabs>
          <w:tab w:val="left" w:pos="567"/>
        </w:tabs>
        <w:outlineLvl w:val="0"/>
        <w:rPr>
          <w:snapToGrid w:val="0"/>
          <w:sz w:val="22"/>
          <w:szCs w:val="22"/>
          <w:u w:val="single"/>
        </w:rPr>
      </w:pPr>
      <w:r w:rsidRPr="00926099">
        <w:rPr>
          <w:b/>
          <w:snapToGrid w:val="0"/>
          <w:sz w:val="22"/>
          <w:szCs w:val="22"/>
        </w:rPr>
        <w:t>4.8</w:t>
      </w:r>
      <w:r w:rsidRPr="00926099">
        <w:rPr>
          <w:b/>
          <w:snapToGrid w:val="0"/>
          <w:sz w:val="22"/>
          <w:szCs w:val="22"/>
        </w:rPr>
        <w:tab/>
        <w:t>Nepageidaujamas poveikis</w:t>
      </w:r>
    </w:p>
    <w:p w14:paraId="5589F03B" w14:textId="77777777" w:rsidR="001E4E0A" w:rsidRPr="005E6B09" w:rsidRDefault="001E4E0A" w:rsidP="005E6B09">
      <w:pPr>
        <w:suppressAutoHyphens/>
        <w:rPr>
          <w:sz w:val="22"/>
          <w:szCs w:val="22"/>
        </w:rPr>
      </w:pPr>
    </w:p>
    <w:p w14:paraId="27D1E000" w14:textId="77777777" w:rsidR="001E4E0A" w:rsidRPr="005E6B09" w:rsidRDefault="001E4E0A" w:rsidP="005E6B09">
      <w:pPr>
        <w:suppressAutoHyphens/>
        <w:rPr>
          <w:sz w:val="22"/>
          <w:szCs w:val="22"/>
        </w:rPr>
      </w:pPr>
      <w:r w:rsidRPr="005E6B09">
        <w:rPr>
          <w:sz w:val="22"/>
          <w:szCs w:val="22"/>
        </w:rPr>
        <w:t>Nepageidaujamos reakcijos išvardytos pagal organų sistemų klases. Dažnis apibūdinamas taip: labai dažnas (≥1/10), dažnas (nuo ≥1/100 iki &lt;1/10), nedažnas (nuo ≥1/1 000 iki &lt;1/100), retas (nuo ≥1/10 000 iki &lt;1/1 000), labai retas (&lt;1/10 000), dažnis nežinomas (negali būti apskaičiuotas pagal turimus duomenis).</w:t>
      </w:r>
    </w:p>
    <w:p w14:paraId="398B2E4D" w14:textId="77777777" w:rsidR="001E4E0A" w:rsidRPr="005E6B09" w:rsidRDefault="001E4E0A" w:rsidP="001E4E0A">
      <w:pPr>
        <w:suppressAutoHyphens/>
        <w:jc w:val="both"/>
        <w:rPr>
          <w:sz w:val="22"/>
          <w:szCs w:val="22"/>
        </w:rPr>
      </w:pPr>
    </w:p>
    <w:tbl>
      <w:tblPr>
        <w:tblStyle w:val="Lentelstinklelis"/>
        <w:tblW w:w="9067" w:type="dxa"/>
        <w:tblLook w:val="04A0" w:firstRow="1" w:lastRow="0" w:firstColumn="1" w:lastColumn="0" w:noHBand="0" w:noVBand="1"/>
      </w:tblPr>
      <w:tblGrid>
        <w:gridCol w:w="2972"/>
        <w:gridCol w:w="2410"/>
        <w:gridCol w:w="3685"/>
      </w:tblGrid>
      <w:tr w:rsidR="001E4E0A" w:rsidRPr="00992930" w14:paraId="70E27966" w14:textId="77777777" w:rsidTr="009D674D">
        <w:tc>
          <w:tcPr>
            <w:tcW w:w="2972" w:type="dxa"/>
          </w:tcPr>
          <w:p w14:paraId="2B7C12B2" w14:textId="34629473" w:rsidR="001E4E0A" w:rsidRPr="005E6B09" w:rsidRDefault="001E4E0A" w:rsidP="009D674D">
            <w:pPr>
              <w:suppressAutoHyphens/>
              <w:jc w:val="both"/>
              <w:rPr>
                <w:sz w:val="22"/>
                <w:szCs w:val="22"/>
              </w:rPr>
            </w:pPr>
            <w:r w:rsidRPr="005E6B09">
              <w:rPr>
                <w:sz w:val="22"/>
                <w:szCs w:val="22"/>
              </w:rPr>
              <w:t>Organų sistem</w:t>
            </w:r>
            <w:r w:rsidR="00992930">
              <w:rPr>
                <w:sz w:val="22"/>
                <w:szCs w:val="22"/>
              </w:rPr>
              <w:t>ų</w:t>
            </w:r>
            <w:r w:rsidRPr="005E6B09">
              <w:rPr>
                <w:sz w:val="22"/>
                <w:szCs w:val="22"/>
              </w:rPr>
              <w:t xml:space="preserve"> klasė </w:t>
            </w:r>
          </w:p>
        </w:tc>
        <w:tc>
          <w:tcPr>
            <w:tcW w:w="2410" w:type="dxa"/>
          </w:tcPr>
          <w:p w14:paraId="51E5FE85" w14:textId="77777777" w:rsidR="001E4E0A" w:rsidRPr="005E6B09" w:rsidRDefault="001E4E0A" w:rsidP="009D674D">
            <w:pPr>
              <w:suppressAutoHyphens/>
              <w:jc w:val="both"/>
              <w:rPr>
                <w:sz w:val="22"/>
                <w:szCs w:val="22"/>
              </w:rPr>
            </w:pPr>
            <w:r w:rsidRPr="005E6B09">
              <w:rPr>
                <w:sz w:val="22"/>
                <w:szCs w:val="22"/>
              </w:rPr>
              <w:t xml:space="preserve">Dažnis </w:t>
            </w:r>
          </w:p>
        </w:tc>
        <w:tc>
          <w:tcPr>
            <w:tcW w:w="3685" w:type="dxa"/>
          </w:tcPr>
          <w:p w14:paraId="7F621592" w14:textId="44E5BD25" w:rsidR="001E4E0A" w:rsidRPr="005E6B09" w:rsidRDefault="001E4E0A" w:rsidP="009D674D">
            <w:pPr>
              <w:suppressAutoHyphens/>
              <w:jc w:val="both"/>
              <w:rPr>
                <w:sz w:val="22"/>
                <w:szCs w:val="22"/>
              </w:rPr>
            </w:pPr>
            <w:r w:rsidRPr="005E6B09">
              <w:rPr>
                <w:sz w:val="22"/>
                <w:szCs w:val="22"/>
              </w:rPr>
              <w:t>Nepageidaujam</w:t>
            </w:r>
            <w:r w:rsidR="00992930">
              <w:rPr>
                <w:sz w:val="22"/>
                <w:szCs w:val="22"/>
              </w:rPr>
              <w:t>os</w:t>
            </w:r>
            <w:r w:rsidRPr="005E6B09">
              <w:rPr>
                <w:sz w:val="22"/>
                <w:szCs w:val="22"/>
              </w:rPr>
              <w:t xml:space="preserve"> reakcijos </w:t>
            </w:r>
          </w:p>
        </w:tc>
      </w:tr>
      <w:tr w:rsidR="001E4E0A" w:rsidRPr="00992930" w14:paraId="3FA4A667" w14:textId="77777777" w:rsidTr="009D674D">
        <w:tc>
          <w:tcPr>
            <w:tcW w:w="9067" w:type="dxa"/>
            <w:gridSpan w:val="3"/>
          </w:tcPr>
          <w:p w14:paraId="3B582588" w14:textId="77777777" w:rsidR="001E4E0A" w:rsidRPr="005E6B09" w:rsidRDefault="001E4E0A" w:rsidP="009D674D">
            <w:pPr>
              <w:suppressAutoHyphens/>
              <w:jc w:val="both"/>
              <w:rPr>
                <w:sz w:val="22"/>
                <w:szCs w:val="22"/>
              </w:rPr>
            </w:pPr>
            <w:r w:rsidRPr="005E6B09">
              <w:rPr>
                <w:sz w:val="22"/>
                <w:szCs w:val="22"/>
              </w:rPr>
              <w:t>Kraujo ir limfinės sistemos sutrikimai</w:t>
            </w:r>
          </w:p>
        </w:tc>
      </w:tr>
      <w:tr w:rsidR="001E4E0A" w:rsidRPr="00992930" w14:paraId="39F74CA1" w14:textId="77777777" w:rsidTr="009D674D">
        <w:tc>
          <w:tcPr>
            <w:tcW w:w="2972" w:type="dxa"/>
          </w:tcPr>
          <w:p w14:paraId="2A9088A6" w14:textId="77777777" w:rsidR="001E4E0A" w:rsidRPr="005E6B09" w:rsidRDefault="001E4E0A" w:rsidP="009D674D">
            <w:pPr>
              <w:suppressAutoHyphens/>
              <w:rPr>
                <w:sz w:val="22"/>
                <w:szCs w:val="22"/>
              </w:rPr>
            </w:pPr>
          </w:p>
        </w:tc>
        <w:tc>
          <w:tcPr>
            <w:tcW w:w="2410" w:type="dxa"/>
          </w:tcPr>
          <w:p w14:paraId="05D709DF" w14:textId="77777777" w:rsidR="001E4E0A" w:rsidRPr="005E6B09" w:rsidRDefault="001E4E0A" w:rsidP="009D674D">
            <w:pPr>
              <w:suppressAutoHyphens/>
              <w:jc w:val="both"/>
              <w:rPr>
                <w:sz w:val="22"/>
                <w:szCs w:val="22"/>
              </w:rPr>
            </w:pPr>
            <w:r w:rsidRPr="005E6B09">
              <w:rPr>
                <w:sz w:val="22"/>
                <w:szCs w:val="22"/>
              </w:rPr>
              <w:t xml:space="preserve">Nežinomas </w:t>
            </w:r>
          </w:p>
        </w:tc>
        <w:tc>
          <w:tcPr>
            <w:tcW w:w="3685" w:type="dxa"/>
          </w:tcPr>
          <w:p w14:paraId="25A26104" w14:textId="77777777" w:rsidR="001E4E0A" w:rsidRPr="005E6B09" w:rsidRDefault="001E4E0A" w:rsidP="009D674D">
            <w:pPr>
              <w:suppressAutoHyphens/>
              <w:jc w:val="both"/>
              <w:rPr>
                <w:sz w:val="22"/>
                <w:szCs w:val="22"/>
              </w:rPr>
            </w:pPr>
            <w:proofErr w:type="spellStart"/>
            <w:r w:rsidRPr="005E6B09">
              <w:rPr>
                <w:sz w:val="22"/>
                <w:szCs w:val="22"/>
              </w:rPr>
              <w:t>Methemoglobinemija</w:t>
            </w:r>
            <w:proofErr w:type="spellEnd"/>
            <w:r w:rsidRPr="005E6B09">
              <w:rPr>
                <w:sz w:val="22"/>
                <w:szCs w:val="22"/>
              </w:rPr>
              <w:t xml:space="preserve">, kuri gali būti susijusi su NADH </w:t>
            </w:r>
            <w:proofErr w:type="spellStart"/>
            <w:r w:rsidRPr="005E6B09">
              <w:rPr>
                <w:sz w:val="22"/>
                <w:szCs w:val="22"/>
              </w:rPr>
              <w:t>citochromo</w:t>
            </w:r>
            <w:proofErr w:type="spellEnd"/>
            <w:r w:rsidRPr="005E6B09">
              <w:rPr>
                <w:sz w:val="22"/>
                <w:szCs w:val="22"/>
              </w:rPr>
              <w:t xml:space="preserve"> b5 reduktazės trūkumu, ypač naujagimiams (žr. 4.4 skyrių).</w:t>
            </w:r>
          </w:p>
          <w:p w14:paraId="6170A859" w14:textId="77777777" w:rsidR="001E4E0A" w:rsidRPr="005E6B09" w:rsidRDefault="001E4E0A" w:rsidP="009D674D">
            <w:pPr>
              <w:suppressAutoHyphens/>
              <w:jc w:val="both"/>
              <w:rPr>
                <w:sz w:val="22"/>
                <w:szCs w:val="22"/>
              </w:rPr>
            </w:pPr>
            <w:proofErr w:type="spellStart"/>
            <w:r w:rsidRPr="005E6B09">
              <w:rPr>
                <w:sz w:val="22"/>
                <w:szCs w:val="22"/>
              </w:rPr>
              <w:t>Sulfhemoglobinemija</w:t>
            </w:r>
            <w:proofErr w:type="spellEnd"/>
            <w:r w:rsidRPr="005E6B09">
              <w:rPr>
                <w:sz w:val="22"/>
                <w:szCs w:val="22"/>
              </w:rPr>
              <w:t>, dažniausiai kartu vartojant dideles sierą išskiriančių vaistinių preparatų dozes</w:t>
            </w:r>
          </w:p>
        </w:tc>
      </w:tr>
      <w:tr w:rsidR="001E4E0A" w:rsidRPr="00992930" w14:paraId="3B530F93" w14:textId="77777777" w:rsidTr="009D674D">
        <w:tc>
          <w:tcPr>
            <w:tcW w:w="9067" w:type="dxa"/>
            <w:gridSpan w:val="3"/>
          </w:tcPr>
          <w:p w14:paraId="5F437E59" w14:textId="77777777" w:rsidR="001E4E0A" w:rsidRPr="005E6B09" w:rsidRDefault="001E4E0A" w:rsidP="009D674D">
            <w:pPr>
              <w:suppressAutoHyphens/>
              <w:jc w:val="both"/>
              <w:rPr>
                <w:sz w:val="22"/>
                <w:szCs w:val="22"/>
              </w:rPr>
            </w:pPr>
            <w:r w:rsidRPr="005E6B09">
              <w:rPr>
                <w:sz w:val="22"/>
                <w:szCs w:val="22"/>
              </w:rPr>
              <w:t>Imuninės sistemos sutrikimai</w:t>
            </w:r>
          </w:p>
        </w:tc>
      </w:tr>
      <w:tr w:rsidR="001E4E0A" w:rsidRPr="00992930" w14:paraId="32982EB6" w14:textId="77777777" w:rsidTr="009D674D">
        <w:tc>
          <w:tcPr>
            <w:tcW w:w="2972" w:type="dxa"/>
          </w:tcPr>
          <w:p w14:paraId="7C893BD0" w14:textId="77777777" w:rsidR="001E4E0A" w:rsidRPr="005E6B09" w:rsidRDefault="001E4E0A" w:rsidP="009D674D">
            <w:pPr>
              <w:suppressAutoHyphens/>
              <w:jc w:val="both"/>
              <w:rPr>
                <w:sz w:val="22"/>
                <w:szCs w:val="22"/>
              </w:rPr>
            </w:pPr>
          </w:p>
        </w:tc>
        <w:tc>
          <w:tcPr>
            <w:tcW w:w="2410" w:type="dxa"/>
          </w:tcPr>
          <w:p w14:paraId="37C88A5B" w14:textId="77777777" w:rsidR="001E4E0A" w:rsidRPr="005E6B09" w:rsidRDefault="001E4E0A" w:rsidP="009D674D">
            <w:pPr>
              <w:suppressAutoHyphens/>
              <w:jc w:val="both"/>
              <w:rPr>
                <w:sz w:val="22"/>
                <w:szCs w:val="22"/>
              </w:rPr>
            </w:pPr>
            <w:r w:rsidRPr="005E6B09">
              <w:rPr>
                <w:sz w:val="22"/>
                <w:szCs w:val="22"/>
              </w:rPr>
              <w:t>Nedažnas</w:t>
            </w:r>
          </w:p>
        </w:tc>
        <w:tc>
          <w:tcPr>
            <w:tcW w:w="3685" w:type="dxa"/>
          </w:tcPr>
          <w:p w14:paraId="23709F33" w14:textId="77777777" w:rsidR="001E4E0A" w:rsidRPr="005E6B09" w:rsidRDefault="001E4E0A" w:rsidP="009D674D">
            <w:pPr>
              <w:suppressAutoHyphens/>
              <w:jc w:val="both"/>
              <w:rPr>
                <w:sz w:val="22"/>
                <w:szCs w:val="22"/>
              </w:rPr>
            </w:pPr>
            <w:r w:rsidRPr="005E6B09">
              <w:rPr>
                <w:sz w:val="22"/>
                <w:szCs w:val="22"/>
              </w:rPr>
              <w:t>Padidėjęs jautrumas</w:t>
            </w:r>
          </w:p>
        </w:tc>
      </w:tr>
      <w:tr w:rsidR="001E4E0A" w:rsidRPr="00992930" w14:paraId="693D038F" w14:textId="77777777" w:rsidTr="009D674D">
        <w:tc>
          <w:tcPr>
            <w:tcW w:w="2972" w:type="dxa"/>
          </w:tcPr>
          <w:p w14:paraId="1344C507" w14:textId="77777777" w:rsidR="001E4E0A" w:rsidRPr="005E6B09" w:rsidRDefault="001E4E0A" w:rsidP="009D674D">
            <w:pPr>
              <w:suppressAutoHyphens/>
              <w:jc w:val="both"/>
              <w:rPr>
                <w:sz w:val="22"/>
                <w:szCs w:val="22"/>
              </w:rPr>
            </w:pPr>
          </w:p>
        </w:tc>
        <w:tc>
          <w:tcPr>
            <w:tcW w:w="2410" w:type="dxa"/>
          </w:tcPr>
          <w:p w14:paraId="504746E7" w14:textId="77777777" w:rsidR="001E4E0A" w:rsidRPr="005E6B09" w:rsidRDefault="001E4E0A" w:rsidP="009D674D">
            <w:pPr>
              <w:suppressAutoHyphens/>
              <w:jc w:val="both"/>
              <w:rPr>
                <w:sz w:val="22"/>
                <w:szCs w:val="22"/>
              </w:rPr>
            </w:pPr>
            <w:r w:rsidRPr="005E6B09">
              <w:rPr>
                <w:sz w:val="22"/>
                <w:szCs w:val="22"/>
              </w:rPr>
              <w:t>Nežinomas</w:t>
            </w:r>
          </w:p>
        </w:tc>
        <w:tc>
          <w:tcPr>
            <w:tcW w:w="3685" w:type="dxa"/>
          </w:tcPr>
          <w:p w14:paraId="5977EFF2" w14:textId="77777777" w:rsidR="001E4E0A" w:rsidRPr="005E6B09" w:rsidRDefault="001E4E0A" w:rsidP="009D674D">
            <w:pPr>
              <w:suppressAutoHyphens/>
              <w:jc w:val="both"/>
              <w:rPr>
                <w:sz w:val="22"/>
                <w:szCs w:val="22"/>
              </w:rPr>
            </w:pPr>
            <w:r w:rsidRPr="005E6B09">
              <w:rPr>
                <w:sz w:val="22"/>
                <w:szCs w:val="22"/>
              </w:rPr>
              <w:t>Anafilaksinė reakcija (įskaitant anafilaksinį šoką, ypač vartojant į veną)</w:t>
            </w:r>
          </w:p>
        </w:tc>
      </w:tr>
      <w:tr w:rsidR="001E4E0A" w:rsidRPr="00992930" w14:paraId="7874E3F6" w14:textId="77777777" w:rsidTr="009D674D">
        <w:tc>
          <w:tcPr>
            <w:tcW w:w="9067" w:type="dxa"/>
            <w:gridSpan w:val="3"/>
          </w:tcPr>
          <w:p w14:paraId="64BE6D53" w14:textId="77777777" w:rsidR="001E4E0A" w:rsidRPr="005E6B09" w:rsidRDefault="001E4E0A" w:rsidP="009D674D">
            <w:pPr>
              <w:suppressAutoHyphens/>
              <w:jc w:val="both"/>
              <w:rPr>
                <w:sz w:val="22"/>
                <w:szCs w:val="22"/>
              </w:rPr>
            </w:pPr>
            <w:r w:rsidRPr="005E6B09">
              <w:rPr>
                <w:sz w:val="22"/>
                <w:szCs w:val="22"/>
              </w:rPr>
              <w:t>Endokrininiai sutrikimai*</w:t>
            </w:r>
          </w:p>
        </w:tc>
      </w:tr>
      <w:tr w:rsidR="001E4E0A" w:rsidRPr="00992930" w14:paraId="72472BC0" w14:textId="77777777" w:rsidTr="009D674D">
        <w:tc>
          <w:tcPr>
            <w:tcW w:w="2972" w:type="dxa"/>
          </w:tcPr>
          <w:p w14:paraId="375A5A44" w14:textId="77777777" w:rsidR="001E4E0A" w:rsidRPr="005E6B09" w:rsidRDefault="001E4E0A" w:rsidP="009D674D">
            <w:pPr>
              <w:suppressAutoHyphens/>
              <w:jc w:val="both"/>
              <w:rPr>
                <w:sz w:val="22"/>
                <w:szCs w:val="22"/>
              </w:rPr>
            </w:pPr>
          </w:p>
        </w:tc>
        <w:tc>
          <w:tcPr>
            <w:tcW w:w="2410" w:type="dxa"/>
          </w:tcPr>
          <w:p w14:paraId="2045ACF6" w14:textId="77777777" w:rsidR="001E4E0A" w:rsidRPr="005E6B09" w:rsidRDefault="001E4E0A" w:rsidP="009D674D">
            <w:pPr>
              <w:suppressAutoHyphens/>
              <w:jc w:val="both"/>
              <w:rPr>
                <w:sz w:val="22"/>
                <w:szCs w:val="22"/>
              </w:rPr>
            </w:pPr>
            <w:r w:rsidRPr="005E6B09">
              <w:rPr>
                <w:sz w:val="22"/>
                <w:szCs w:val="22"/>
              </w:rPr>
              <w:t>Nedažnas</w:t>
            </w:r>
          </w:p>
        </w:tc>
        <w:tc>
          <w:tcPr>
            <w:tcW w:w="3685" w:type="dxa"/>
          </w:tcPr>
          <w:p w14:paraId="2C090D12" w14:textId="77777777" w:rsidR="001E4E0A" w:rsidRPr="005E6B09" w:rsidRDefault="001E4E0A" w:rsidP="009D674D">
            <w:pPr>
              <w:suppressAutoHyphens/>
              <w:jc w:val="both"/>
              <w:rPr>
                <w:sz w:val="22"/>
                <w:szCs w:val="22"/>
              </w:rPr>
            </w:pPr>
            <w:r w:rsidRPr="005E6B09">
              <w:rPr>
                <w:sz w:val="22"/>
                <w:szCs w:val="22"/>
              </w:rPr>
              <w:t xml:space="preserve">Amenorėja, </w:t>
            </w:r>
            <w:proofErr w:type="spellStart"/>
            <w:r w:rsidRPr="005E6B09">
              <w:rPr>
                <w:sz w:val="22"/>
                <w:szCs w:val="22"/>
              </w:rPr>
              <w:t>hiperprolaktinemija</w:t>
            </w:r>
            <w:proofErr w:type="spellEnd"/>
          </w:p>
        </w:tc>
      </w:tr>
      <w:tr w:rsidR="001E4E0A" w:rsidRPr="00992930" w14:paraId="332E41B2" w14:textId="77777777" w:rsidTr="009D674D">
        <w:tc>
          <w:tcPr>
            <w:tcW w:w="2972" w:type="dxa"/>
          </w:tcPr>
          <w:p w14:paraId="2F665824" w14:textId="77777777" w:rsidR="001E4E0A" w:rsidRPr="005E6B09" w:rsidRDefault="001E4E0A" w:rsidP="009D674D">
            <w:pPr>
              <w:suppressAutoHyphens/>
              <w:jc w:val="both"/>
              <w:rPr>
                <w:sz w:val="22"/>
                <w:szCs w:val="22"/>
              </w:rPr>
            </w:pPr>
          </w:p>
        </w:tc>
        <w:tc>
          <w:tcPr>
            <w:tcW w:w="2410" w:type="dxa"/>
          </w:tcPr>
          <w:p w14:paraId="04502C6E" w14:textId="77777777" w:rsidR="001E4E0A" w:rsidRPr="005E6B09" w:rsidRDefault="001E4E0A" w:rsidP="009D674D">
            <w:pPr>
              <w:suppressAutoHyphens/>
              <w:jc w:val="both"/>
              <w:rPr>
                <w:sz w:val="22"/>
                <w:szCs w:val="22"/>
              </w:rPr>
            </w:pPr>
            <w:r w:rsidRPr="005E6B09">
              <w:rPr>
                <w:sz w:val="22"/>
                <w:szCs w:val="22"/>
              </w:rPr>
              <w:t>Retas</w:t>
            </w:r>
          </w:p>
        </w:tc>
        <w:tc>
          <w:tcPr>
            <w:tcW w:w="3685" w:type="dxa"/>
          </w:tcPr>
          <w:p w14:paraId="12C53927" w14:textId="77777777" w:rsidR="001E4E0A" w:rsidRPr="005E6B09" w:rsidRDefault="001E4E0A" w:rsidP="009D674D">
            <w:pPr>
              <w:suppressAutoHyphens/>
              <w:jc w:val="both"/>
              <w:rPr>
                <w:sz w:val="22"/>
                <w:szCs w:val="22"/>
              </w:rPr>
            </w:pPr>
            <w:proofErr w:type="spellStart"/>
            <w:r w:rsidRPr="005E6B09">
              <w:rPr>
                <w:sz w:val="22"/>
                <w:szCs w:val="22"/>
              </w:rPr>
              <w:t>Galaktorėja</w:t>
            </w:r>
            <w:proofErr w:type="spellEnd"/>
          </w:p>
        </w:tc>
      </w:tr>
      <w:tr w:rsidR="001E4E0A" w:rsidRPr="00992930" w14:paraId="41053F92" w14:textId="77777777" w:rsidTr="009D674D">
        <w:tc>
          <w:tcPr>
            <w:tcW w:w="2972" w:type="dxa"/>
          </w:tcPr>
          <w:p w14:paraId="109B09CE" w14:textId="77777777" w:rsidR="001E4E0A" w:rsidRPr="005E6B09" w:rsidRDefault="001E4E0A" w:rsidP="009D674D">
            <w:pPr>
              <w:suppressAutoHyphens/>
              <w:jc w:val="both"/>
              <w:rPr>
                <w:sz w:val="22"/>
                <w:szCs w:val="22"/>
              </w:rPr>
            </w:pPr>
          </w:p>
        </w:tc>
        <w:tc>
          <w:tcPr>
            <w:tcW w:w="2410" w:type="dxa"/>
          </w:tcPr>
          <w:p w14:paraId="26D3E9E5" w14:textId="77777777" w:rsidR="001E4E0A" w:rsidRPr="005E6B09" w:rsidRDefault="001E4E0A" w:rsidP="009D674D">
            <w:pPr>
              <w:suppressAutoHyphens/>
              <w:jc w:val="both"/>
              <w:rPr>
                <w:sz w:val="22"/>
                <w:szCs w:val="22"/>
              </w:rPr>
            </w:pPr>
            <w:r w:rsidRPr="005E6B09">
              <w:rPr>
                <w:sz w:val="22"/>
                <w:szCs w:val="22"/>
              </w:rPr>
              <w:t>Nežinomas</w:t>
            </w:r>
          </w:p>
        </w:tc>
        <w:tc>
          <w:tcPr>
            <w:tcW w:w="3685" w:type="dxa"/>
          </w:tcPr>
          <w:p w14:paraId="2AC0C9AA" w14:textId="77777777" w:rsidR="001E4E0A" w:rsidRPr="005E6B09" w:rsidRDefault="001E4E0A" w:rsidP="009D674D">
            <w:pPr>
              <w:suppressAutoHyphens/>
              <w:jc w:val="both"/>
              <w:rPr>
                <w:sz w:val="22"/>
                <w:szCs w:val="22"/>
              </w:rPr>
            </w:pPr>
            <w:proofErr w:type="spellStart"/>
            <w:r w:rsidRPr="005E6B09">
              <w:rPr>
                <w:sz w:val="22"/>
                <w:szCs w:val="22"/>
              </w:rPr>
              <w:t>Ginekomastija</w:t>
            </w:r>
            <w:proofErr w:type="spellEnd"/>
          </w:p>
        </w:tc>
      </w:tr>
      <w:tr w:rsidR="001E4E0A" w:rsidRPr="00992930" w14:paraId="0CB8EA86" w14:textId="77777777" w:rsidTr="009D674D">
        <w:tc>
          <w:tcPr>
            <w:tcW w:w="9067" w:type="dxa"/>
            <w:gridSpan w:val="3"/>
          </w:tcPr>
          <w:p w14:paraId="0164A274" w14:textId="77777777" w:rsidR="001E4E0A" w:rsidRPr="005E6B09" w:rsidRDefault="001E4E0A" w:rsidP="009D674D">
            <w:pPr>
              <w:suppressAutoHyphens/>
              <w:jc w:val="both"/>
              <w:rPr>
                <w:sz w:val="22"/>
                <w:szCs w:val="22"/>
              </w:rPr>
            </w:pPr>
            <w:r w:rsidRPr="005E6B09">
              <w:rPr>
                <w:sz w:val="22"/>
                <w:szCs w:val="22"/>
              </w:rPr>
              <w:t>Psichikos sutrikimai</w:t>
            </w:r>
          </w:p>
        </w:tc>
      </w:tr>
      <w:tr w:rsidR="001E4E0A" w:rsidRPr="00992930" w14:paraId="5AF7C9DA" w14:textId="77777777" w:rsidTr="009D674D">
        <w:tc>
          <w:tcPr>
            <w:tcW w:w="2972" w:type="dxa"/>
          </w:tcPr>
          <w:p w14:paraId="2D09DADE" w14:textId="77777777" w:rsidR="001E4E0A" w:rsidRPr="005E6B09" w:rsidRDefault="001E4E0A" w:rsidP="009D674D">
            <w:pPr>
              <w:suppressAutoHyphens/>
              <w:jc w:val="both"/>
              <w:rPr>
                <w:sz w:val="22"/>
                <w:szCs w:val="22"/>
              </w:rPr>
            </w:pPr>
          </w:p>
        </w:tc>
        <w:tc>
          <w:tcPr>
            <w:tcW w:w="2410" w:type="dxa"/>
          </w:tcPr>
          <w:p w14:paraId="6E1E40DD" w14:textId="77777777" w:rsidR="001E4E0A" w:rsidRPr="005E6B09" w:rsidRDefault="001E4E0A" w:rsidP="009D674D">
            <w:pPr>
              <w:suppressAutoHyphens/>
              <w:jc w:val="both"/>
              <w:rPr>
                <w:sz w:val="22"/>
                <w:szCs w:val="22"/>
              </w:rPr>
            </w:pPr>
            <w:r w:rsidRPr="005E6B09">
              <w:rPr>
                <w:sz w:val="22"/>
                <w:szCs w:val="22"/>
              </w:rPr>
              <w:t>Dažnas</w:t>
            </w:r>
          </w:p>
        </w:tc>
        <w:tc>
          <w:tcPr>
            <w:tcW w:w="3685" w:type="dxa"/>
          </w:tcPr>
          <w:p w14:paraId="19AB480D" w14:textId="77777777" w:rsidR="001E4E0A" w:rsidRPr="005E6B09" w:rsidRDefault="001E4E0A" w:rsidP="009D674D">
            <w:pPr>
              <w:suppressAutoHyphens/>
              <w:jc w:val="both"/>
              <w:rPr>
                <w:sz w:val="22"/>
                <w:szCs w:val="22"/>
              </w:rPr>
            </w:pPr>
            <w:r w:rsidRPr="005E6B09">
              <w:rPr>
                <w:sz w:val="22"/>
                <w:szCs w:val="22"/>
              </w:rPr>
              <w:t>Depresija</w:t>
            </w:r>
          </w:p>
        </w:tc>
      </w:tr>
      <w:tr w:rsidR="001E4E0A" w:rsidRPr="00992930" w14:paraId="400C3FCE" w14:textId="77777777" w:rsidTr="009D674D">
        <w:tc>
          <w:tcPr>
            <w:tcW w:w="2972" w:type="dxa"/>
          </w:tcPr>
          <w:p w14:paraId="6F0793B3" w14:textId="77777777" w:rsidR="001E4E0A" w:rsidRPr="005E6B09" w:rsidRDefault="001E4E0A" w:rsidP="009D674D">
            <w:pPr>
              <w:suppressAutoHyphens/>
              <w:jc w:val="both"/>
              <w:rPr>
                <w:sz w:val="22"/>
                <w:szCs w:val="22"/>
              </w:rPr>
            </w:pPr>
          </w:p>
        </w:tc>
        <w:tc>
          <w:tcPr>
            <w:tcW w:w="2410" w:type="dxa"/>
          </w:tcPr>
          <w:p w14:paraId="10BA1C43" w14:textId="77777777" w:rsidR="001E4E0A" w:rsidRPr="005E6B09" w:rsidRDefault="001E4E0A" w:rsidP="009D674D">
            <w:pPr>
              <w:suppressAutoHyphens/>
              <w:jc w:val="both"/>
              <w:rPr>
                <w:sz w:val="22"/>
                <w:szCs w:val="22"/>
              </w:rPr>
            </w:pPr>
            <w:r w:rsidRPr="005E6B09">
              <w:rPr>
                <w:sz w:val="22"/>
                <w:szCs w:val="22"/>
              </w:rPr>
              <w:t>Nedažnas</w:t>
            </w:r>
          </w:p>
        </w:tc>
        <w:tc>
          <w:tcPr>
            <w:tcW w:w="3685" w:type="dxa"/>
          </w:tcPr>
          <w:p w14:paraId="4EDAEEE9" w14:textId="77777777" w:rsidR="001E4E0A" w:rsidRPr="005E6B09" w:rsidRDefault="001E4E0A" w:rsidP="009D674D">
            <w:pPr>
              <w:suppressAutoHyphens/>
              <w:jc w:val="both"/>
              <w:rPr>
                <w:sz w:val="22"/>
                <w:szCs w:val="22"/>
              </w:rPr>
            </w:pPr>
            <w:r w:rsidRPr="005E6B09">
              <w:rPr>
                <w:sz w:val="22"/>
                <w:szCs w:val="22"/>
              </w:rPr>
              <w:t>Haliucinacijos</w:t>
            </w:r>
          </w:p>
        </w:tc>
      </w:tr>
      <w:tr w:rsidR="001E4E0A" w:rsidRPr="00992930" w14:paraId="59F3AD21" w14:textId="77777777" w:rsidTr="009D674D">
        <w:tc>
          <w:tcPr>
            <w:tcW w:w="2972" w:type="dxa"/>
          </w:tcPr>
          <w:p w14:paraId="30F88F8A" w14:textId="77777777" w:rsidR="001E4E0A" w:rsidRPr="005E6B09" w:rsidRDefault="001E4E0A" w:rsidP="009D674D">
            <w:pPr>
              <w:suppressAutoHyphens/>
              <w:jc w:val="both"/>
              <w:rPr>
                <w:sz w:val="22"/>
                <w:szCs w:val="22"/>
              </w:rPr>
            </w:pPr>
          </w:p>
        </w:tc>
        <w:tc>
          <w:tcPr>
            <w:tcW w:w="2410" w:type="dxa"/>
          </w:tcPr>
          <w:p w14:paraId="4AA76278" w14:textId="77777777" w:rsidR="001E4E0A" w:rsidRPr="005E6B09" w:rsidRDefault="001E4E0A" w:rsidP="009D674D">
            <w:pPr>
              <w:suppressAutoHyphens/>
              <w:jc w:val="both"/>
              <w:rPr>
                <w:sz w:val="22"/>
                <w:szCs w:val="22"/>
              </w:rPr>
            </w:pPr>
            <w:r w:rsidRPr="005E6B09">
              <w:rPr>
                <w:sz w:val="22"/>
                <w:szCs w:val="22"/>
              </w:rPr>
              <w:t>Retas</w:t>
            </w:r>
          </w:p>
        </w:tc>
        <w:tc>
          <w:tcPr>
            <w:tcW w:w="3685" w:type="dxa"/>
          </w:tcPr>
          <w:p w14:paraId="12797E6C" w14:textId="6252E17A" w:rsidR="001E4E0A" w:rsidRPr="005E6B09" w:rsidRDefault="000A6832" w:rsidP="009D674D">
            <w:pPr>
              <w:suppressAutoHyphens/>
              <w:jc w:val="both"/>
              <w:rPr>
                <w:sz w:val="22"/>
                <w:szCs w:val="22"/>
              </w:rPr>
            </w:pPr>
            <w:r>
              <w:rPr>
                <w:sz w:val="22"/>
                <w:szCs w:val="22"/>
              </w:rPr>
              <w:t>Sumišimo</w:t>
            </w:r>
            <w:r w:rsidR="001E4E0A" w:rsidRPr="005E6B09">
              <w:rPr>
                <w:sz w:val="22"/>
                <w:szCs w:val="22"/>
              </w:rPr>
              <w:t xml:space="preserve"> būsena</w:t>
            </w:r>
          </w:p>
        </w:tc>
      </w:tr>
      <w:tr w:rsidR="001E4E0A" w:rsidRPr="00992930" w14:paraId="31B6C953" w14:textId="77777777" w:rsidTr="009D674D">
        <w:tc>
          <w:tcPr>
            <w:tcW w:w="9067" w:type="dxa"/>
            <w:gridSpan w:val="3"/>
          </w:tcPr>
          <w:p w14:paraId="7445B828" w14:textId="77777777" w:rsidR="001E4E0A" w:rsidRPr="005E6B09" w:rsidRDefault="001E4E0A" w:rsidP="009D674D">
            <w:pPr>
              <w:suppressAutoHyphens/>
              <w:jc w:val="both"/>
              <w:rPr>
                <w:sz w:val="22"/>
                <w:szCs w:val="22"/>
              </w:rPr>
            </w:pPr>
            <w:r w:rsidRPr="005E6B09">
              <w:rPr>
                <w:sz w:val="22"/>
                <w:szCs w:val="22"/>
              </w:rPr>
              <w:t>Nervų sistemos sutrikimai</w:t>
            </w:r>
          </w:p>
        </w:tc>
      </w:tr>
      <w:tr w:rsidR="001E4E0A" w:rsidRPr="00992930" w14:paraId="7A08AB21" w14:textId="77777777" w:rsidTr="009D674D">
        <w:tc>
          <w:tcPr>
            <w:tcW w:w="2972" w:type="dxa"/>
          </w:tcPr>
          <w:p w14:paraId="4C56331E" w14:textId="77777777" w:rsidR="001E4E0A" w:rsidRPr="005E6B09" w:rsidRDefault="001E4E0A" w:rsidP="009D674D">
            <w:pPr>
              <w:suppressAutoHyphens/>
              <w:jc w:val="both"/>
              <w:rPr>
                <w:sz w:val="22"/>
                <w:szCs w:val="22"/>
              </w:rPr>
            </w:pPr>
          </w:p>
        </w:tc>
        <w:tc>
          <w:tcPr>
            <w:tcW w:w="2410" w:type="dxa"/>
          </w:tcPr>
          <w:p w14:paraId="21F3E80F" w14:textId="77777777" w:rsidR="001E4E0A" w:rsidRPr="005E6B09" w:rsidRDefault="001E4E0A" w:rsidP="009D674D">
            <w:pPr>
              <w:suppressAutoHyphens/>
              <w:jc w:val="both"/>
              <w:rPr>
                <w:sz w:val="22"/>
                <w:szCs w:val="22"/>
              </w:rPr>
            </w:pPr>
            <w:r w:rsidRPr="005E6B09">
              <w:rPr>
                <w:sz w:val="22"/>
                <w:szCs w:val="22"/>
              </w:rPr>
              <w:t>Labai dažnas</w:t>
            </w:r>
          </w:p>
        </w:tc>
        <w:tc>
          <w:tcPr>
            <w:tcW w:w="3685" w:type="dxa"/>
          </w:tcPr>
          <w:p w14:paraId="251A38FB" w14:textId="77777777" w:rsidR="001E4E0A" w:rsidRPr="005E6B09" w:rsidRDefault="001E4E0A" w:rsidP="009D674D">
            <w:pPr>
              <w:suppressAutoHyphens/>
              <w:jc w:val="both"/>
              <w:rPr>
                <w:sz w:val="22"/>
                <w:szCs w:val="22"/>
              </w:rPr>
            </w:pPr>
            <w:r w:rsidRPr="005E6B09">
              <w:rPr>
                <w:sz w:val="22"/>
                <w:szCs w:val="22"/>
              </w:rPr>
              <w:t>Mieguistumas</w:t>
            </w:r>
          </w:p>
        </w:tc>
      </w:tr>
      <w:tr w:rsidR="001E4E0A" w:rsidRPr="00992930" w14:paraId="47E42CBD" w14:textId="77777777" w:rsidTr="009D674D">
        <w:tc>
          <w:tcPr>
            <w:tcW w:w="2972" w:type="dxa"/>
          </w:tcPr>
          <w:p w14:paraId="399A08CD" w14:textId="77777777" w:rsidR="001E4E0A" w:rsidRPr="005E6B09" w:rsidRDefault="001E4E0A" w:rsidP="009D674D">
            <w:pPr>
              <w:suppressAutoHyphens/>
              <w:jc w:val="both"/>
              <w:rPr>
                <w:sz w:val="22"/>
                <w:szCs w:val="22"/>
              </w:rPr>
            </w:pPr>
          </w:p>
        </w:tc>
        <w:tc>
          <w:tcPr>
            <w:tcW w:w="2410" w:type="dxa"/>
          </w:tcPr>
          <w:p w14:paraId="65506508" w14:textId="77777777" w:rsidR="001E4E0A" w:rsidRPr="005E6B09" w:rsidRDefault="001E4E0A" w:rsidP="009D674D">
            <w:pPr>
              <w:suppressAutoHyphens/>
              <w:jc w:val="both"/>
              <w:rPr>
                <w:sz w:val="22"/>
                <w:szCs w:val="22"/>
              </w:rPr>
            </w:pPr>
            <w:r w:rsidRPr="005E6B09">
              <w:rPr>
                <w:sz w:val="22"/>
                <w:szCs w:val="22"/>
              </w:rPr>
              <w:t>Dažnas</w:t>
            </w:r>
          </w:p>
        </w:tc>
        <w:tc>
          <w:tcPr>
            <w:tcW w:w="3685" w:type="dxa"/>
          </w:tcPr>
          <w:p w14:paraId="5840C576" w14:textId="77777777" w:rsidR="001E4E0A" w:rsidRPr="005E6B09" w:rsidRDefault="001E4E0A" w:rsidP="009D674D">
            <w:pPr>
              <w:suppressAutoHyphens/>
              <w:jc w:val="both"/>
              <w:rPr>
                <w:sz w:val="22"/>
                <w:szCs w:val="22"/>
              </w:rPr>
            </w:pPr>
            <w:proofErr w:type="spellStart"/>
            <w:r w:rsidRPr="005E6B09">
              <w:rPr>
                <w:sz w:val="22"/>
                <w:szCs w:val="22"/>
              </w:rPr>
              <w:t>Ekstrapiramidiniai</w:t>
            </w:r>
            <w:proofErr w:type="spellEnd"/>
            <w:r w:rsidRPr="005E6B09">
              <w:rPr>
                <w:sz w:val="22"/>
                <w:szCs w:val="22"/>
              </w:rPr>
              <w:t xml:space="preserve"> sutrikimai (ypač vaikams ir jauniems suaugusiems ir (arba) viršijus rekomenduojamą dozę, net ir pavartojus vienkartinę vaistinio preparato dozę) (žr. 4.4 skyrių), </w:t>
            </w:r>
            <w:proofErr w:type="spellStart"/>
            <w:r w:rsidRPr="005E6B09">
              <w:rPr>
                <w:sz w:val="22"/>
                <w:szCs w:val="22"/>
              </w:rPr>
              <w:t>parkinsonizmas</w:t>
            </w:r>
            <w:proofErr w:type="spellEnd"/>
            <w:r w:rsidRPr="005E6B09">
              <w:rPr>
                <w:sz w:val="22"/>
                <w:szCs w:val="22"/>
              </w:rPr>
              <w:t xml:space="preserve">, </w:t>
            </w:r>
            <w:proofErr w:type="spellStart"/>
            <w:r w:rsidRPr="005E6B09">
              <w:rPr>
                <w:sz w:val="22"/>
                <w:szCs w:val="22"/>
              </w:rPr>
              <w:t>akatizija</w:t>
            </w:r>
            <w:proofErr w:type="spellEnd"/>
          </w:p>
        </w:tc>
      </w:tr>
      <w:tr w:rsidR="001E4E0A" w:rsidRPr="00992930" w14:paraId="349ACE31" w14:textId="77777777" w:rsidTr="009D674D">
        <w:tc>
          <w:tcPr>
            <w:tcW w:w="2972" w:type="dxa"/>
          </w:tcPr>
          <w:p w14:paraId="17952594" w14:textId="77777777" w:rsidR="001E4E0A" w:rsidRPr="005E6B09" w:rsidRDefault="001E4E0A" w:rsidP="009D674D">
            <w:pPr>
              <w:suppressAutoHyphens/>
              <w:jc w:val="both"/>
              <w:rPr>
                <w:sz w:val="22"/>
                <w:szCs w:val="22"/>
              </w:rPr>
            </w:pPr>
          </w:p>
        </w:tc>
        <w:tc>
          <w:tcPr>
            <w:tcW w:w="2410" w:type="dxa"/>
          </w:tcPr>
          <w:p w14:paraId="4FCF6D37" w14:textId="77777777" w:rsidR="001E4E0A" w:rsidRPr="005E6B09" w:rsidRDefault="001E4E0A" w:rsidP="009D674D">
            <w:pPr>
              <w:suppressAutoHyphens/>
              <w:jc w:val="both"/>
              <w:rPr>
                <w:sz w:val="22"/>
                <w:szCs w:val="22"/>
              </w:rPr>
            </w:pPr>
            <w:r w:rsidRPr="005E6B09">
              <w:rPr>
                <w:sz w:val="22"/>
                <w:szCs w:val="22"/>
              </w:rPr>
              <w:t>Nedažnas</w:t>
            </w:r>
          </w:p>
        </w:tc>
        <w:tc>
          <w:tcPr>
            <w:tcW w:w="3685" w:type="dxa"/>
          </w:tcPr>
          <w:p w14:paraId="639DB7A3" w14:textId="77777777" w:rsidR="001E4E0A" w:rsidRPr="005E6B09" w:rsidRDefault="001E4E0A" w:rsidP="009D674D">
            <w:pPr>
              <w:suppressAutoHyphens/>
              <w:jc w:val="both"/>
              <w:rPr>
                <w:sz w:val="22"/>
                <w:szCs w:val="22"/>
              </w:rPr>
            </w:pPr>
            <w:r w:rsidRPr="005E6B09">
              <w:rPr>
                <w:sz w:val="22"/>
                <w:szCs w:val="22"/>
              </w:rPr>
              <w:t xml:space="preserve">Distonija, </w:t>
            </w:r>
            <w:proofErr w:type="spellStart"/>
            <w:r w:rsidRPr="005E6B09">
              <w:rPr>
                <w:sz w:val="22"/>
                <w:szCs w:val="22"/>
              </w:rPr>
              <w:t>diskinezija</w:t>
            </w:r>
            <w:proofErr w:type="spellEnd"/>
            <w:r w:rsidRPr="005E6B09">
              <w:rPr>
                <w:sz w:val="22"/>
                <w:szCs w:val="22"/>
              </w:rPr>
              <w:t>, sąmonės sutrikimas</w:t>
            </w:r>
          </w:p>
        </w:tc>
      </w:tr>
      <w:tr w:rsidR="001E4E0A" w:rsidRPr="00992930" w14:paraId="2148A7E8" w14:textId="77777777" w:rsidTr="009D674D">
        <w:tc>
          <w:tcPr>
            <w:tcW w:w="2972" w:type="dxa"/>
          </w:tcPr>
          <w:p w14:paraId="31E50FCF" w14:textId="77777777" w:rsidR="001E4E0A" w:rsidRPr="005E6B09" w:rsidRDefault="001E4E0A" w:rsidP="009D674D">
            <w:pPr>
              <w:suppressAutoHyphens/>
              <w:jc w:val="both"/>
              <w:rPr>
                <w:sz w:val="22"/>
                <w:szCs w:val="22"/>
              </w:rPr>
            </w:pPr>
          </w:p>
        </w:tc>
        <w:tc>
          <w:tcPr>
            <w:tcW w:w="2410" w:type="dxa"/>
          </w:tcPr>
          <w:p w14:paraId="3B9C4227" w14:textId="77777777" w:rsidR="001E4E0A" w:rsidRPr="005E6B09" w:rsidRDefault="001E4E0A" w:rsidP="009D674D">
            <w:pPr>
              <w:suppressAutoHyphens/>
              <w:jc w:val="both"/>
              <w:rPr>
                <w:sz w:val="22"/>
                <w:szCs w:val="22"/>
              </w:rPr>
            </w:pPr>
            <w:r w:rsidRPr="005E6B09">
              <w:rPr>
                <w:sz w:val="22"/>
                <w:szCs w:val="22"/>
              </w:rPr>
              <w:t>Retas</w:t>
            </w:r>
          </w:p>
        </w:tc>
        <w:tc>
          <w:tcPr>
            <w:tcW w:w="3685" w:type="dxa"/>
          </w:tcPr>
          <w:p w14:paraId="74A2B6B8" w14:textId="77777777" w:rsidR="001E4E0A" w:rsidRPr="005E6B09" w:rsidRDefault="001E4E0A" w:rsidP="009D674D">
            <w:pPr>
              <w:suppressAutoHyphens/>
              <w:jc w:val="both"/>
              <w:rPr>
                <w:sz w:val="22"/>
                <w:szCs w:val="22"/>
              </w:rPr>
            </w:pPr>
            <w:r w:rsidRPr="005E6B09">
              <w:rPr>
                <w:sz w:val="22"/>
                <w:szCs w:val="22"/>
              </w:rPr>
              <w:t>Traukuliai, ypač epilepsija sergantiems pacientams</w:t>
            </w:r>
          </w:p>
        </w:tc>
      </w:tr>
      <w:tr w:rsidR="001E4E0A" w:rsidRPr="00992930" w14:paraId="2E0E5AAE" w14:textId="77777777" w:rsidTr="009D674D">
        <w:tc>
          <w:tcPr>
            <w:tcW w:w="2972" w:type="dxa"/>
          </w:tcPr>
          <w:p w14:paraId="7B5E3AE1" w14:textId="77777777" w:rsidR="001E4E0A" w:rsidRPr="005E6B09" w:rsidRDefault="001E4E0A" w:rsidP="009D674D">
            <w:pPr>
              <w:suppressAutoHyphens/>
              <w:jc w:val="both"/>
              <w:rPr>
                <w:sz w:val="22"/>
                <w:szCs w:val="22"/>
              </w:rPr>
            </w:pPr>
          </w:p>
        </w:tc>
        <w:tc>
          <w:tcPr>
            <w:tcW w:w="2410" w:type="dxa"/>
          </w:tcPr>
          <w:p w14:paraId="6905D481" w14:textId="77777777" w:rsidR="001E4E0A" w:rsidRPr="005E6B09" w:rsidRDefault="001E4E0A" w:rsidP="009D674D">
            <w:pPr>
              <w:suppressAutoHyphens/>
              <w:jc w:val="both"/>
              <w:rPr>
                <w:sz w:val="22"/>
                <w:szCs w:val="22"/>
              </w:rPr>
            </w:pPr>
            <w:r w:rsidRPr="005E6B09">
              <w:rPr>
                <w:sz w:val="22"/>
                <w:szCs w:val="22"/>
              </w:rPr>
              <w:t>Nežinomas</w:t>
            </w:r>
          </w:p>
        </w:tc>
        <w:tc>
          <w:tcPr>
            <w:tcW w:w="3685" w:type="dxa"/>
          </w:tcPr>
          <w:p w14:paraId="1FB641FD" w14:textId="77777777" w:rsidR="001E4E0A" w:rsidRPr="005E6B09" w:rsidRDefault="001E4E0A" w:rsidP="009D674D">
            <w:pPr>
              <w:suppressAutoHyphens/>
              <w:jc w:val="both"/>
              <w:rPr>
                <w:sz w:val="22"/>
                <w:szCs w:val="22"/>
              </w:rPr>
            </w:pPr>
            <w:r w:rsidRPr="005E6B09">
              <w:rPr>
                <w:sz w:val="22"/>
                <w:szCs w:val="22"/>
              </w:rPr>
              <w:t xml:space="preserve">Vėlyvoji </w:t>
            </w:r>
            <w:proofErr w:type="spellStart"/>
            <w:r w:rsidRPr="005E6B09">
              <w:rPr>
                <w:sz w:val="22"/>
                <w:szCs w:val="22"/>
              </w:rPr>
              <w:t>diskinezija</w:t>
            </w:r>
            <w:proofErr w:type="spellEnd"/>
            <w:r w:rsidRPr="005E6B09">
              <w:rPr>
                <w:sz w:val="22"/>
                <w:szCs w:val="22"/>
              </w:rPr>
              <w:t xml:space="preserve">, kuri gali išlikti ilgalaikio gydymo metu arba po jo, ypač senyviems pacientams (žr. 4.4 </w:t>
            </w:r>
            <w:r w:rsidRPr="005E6B09">
              <w:rPr>
                <w:sz w:val="22"/>
                <w:szCs w:val="22"/>
              </w:rPr>
              <w:lastRenderedPageBreak/>
              <w:t xml:space="preserve">skyrių), piktybinis </w:t>
            </w:r>
            <w:proofErr w:type="spellStart"/>
            <w:r w:rsidRPr="005E6B09">
              <w:rPr>
                <w:sz w:val="22"/>
                <w:szCs w:val="22"/>
              </w:rPr>
              <w:t>neurolepsinis</w:t>
            </w:r>
            <w:proofErr w:type="spellEnd"/>
            <w:r w:rsidRPr="005E6B09">
              <w:rPr>
                <w:sz w:val="22"/>
                <w:szCs w:val="22"/>
              </w:rPr>
              <w:t xml:space="preserve"> sindromas (žr. 4.4 skyrių).</w:t>
            </w:r>
          </w:p>
        </w:tc>
      </w:tr>
      <w:tr w:rsidR="001E4E0A" w:rsidRPr="00992930" w14:paraId="2784C27B" w14:textId="77777777" w:rsidTr="009D674D">
        <w:tc>
          <w:tcPr>
            <w:tcW w:w="9067" w:type="dxa"/>
            <w:gridSpan w:val="3"/>
          </w:tcPr>
          <w:p w14:paraId="77B9A1E5" w14:textId="77777777" w:rsidR="001E4E0A" w:rsidRPr="005E6B09" w:rsidRDefault="001E4E0A" w:rsidP="009D674D">
            <w:pPr>
              <w:suppressAutoHyphens/>
              <w:jc w:val="both"/>
              <w:rPr>
                <w:sz w:val="22"/>
                <w:szCs w:val="22"/>
              </w:rPr>
            </w:pPr>
            <w:r w:rsidRPr="005E6B09">
              <w:rPr>
                <w:sz w:val="22"/>
                <w:szCs w:val="22"/>
              </w:rPr>
              <w:lastRenderedPageBreak/>
              <w:t>Širdies sutrikimai</w:t>
            </w:r>
          </w:p>
        </w:tc>
      </w:tr>
      <w:tr w:rsidR="001E4E0A" w:rsidRPr="00992930" w14:paraId="2C05AE7C" w14:textId="77777777" w:rsidTr="009D674D">
        <w:tc>
          <w:tcPr>
            <w:tcW w:w="2972" w:type="dxa"/>
          </w:tcPr>
          <w:p w14:paraId="2B25BEED" w14:textId="77777777" w:rsidR="001E4E0A" w:rsidRPr="005E6B09" w:rsidRDefault="001E4E0A" w:rsidP="009D674D">
            <w:pPr>
              <w:suppressAutoHyphens/>
              <w:jc w:val="both"/>
              <w:rPr>
                <w:sz w:val="22"/>
                <w:szCs w:val="22"/>
              </w:rPr>
            </w:pPr>
          </w:p>
        </w:tc>
        <w:tc>
          <w:tcPr>
            <w:tcW w:w="2410" w:type="dxa"/>
          </w:tcPr>
          <w:p w14:paraId="621A668F" w14:textId="77777777" w:rsidR="001E4E0A" w:rsidRPr="005E6B09" w:rsidRDefault="001E4E0A" w:rsidP="009D674D">
            <w:pPr>
              <w:suppressAutoHyphens/>
              <w:jc w:val="both"/>
              <w:rPr>
                <w:sz w:val="22"/>
                <w:szCs w:val="22"/>
              </w:rPr>
            </w:pPr>
            <w:r w:rsidRPr="005E6B09">
              <w:rPr>
                <w:sz w:val="22"/>
                <w:szCs w:val="22"/>
              </w:rPr>
              <w:t>Nedažnas</w:t>
            </w:r>
          </w:p>
        </w:tc>
        <w:tc>
          <w:tcPr>
            <w:tcW w:w="3685" w:type="dxa"/>
          </w:tcPr>
          <w:p w14:paraId="29DD5B56" w14:textId="77777777" w:rsidR="001E4E0A" w:rsidRPr="005E6B09" w:rsidRDefault="001E4E0A" w:rsidP="009D674D">
            <w:pPr>
              <w:suppressAutoHyphens/>
              <w:jc w:val="both"/>
              <w:rPr>
                <w:sz w:val="22"/>
                <w:szCs w:val="22"/>
              </w:rPr>
            </w:pPr>
            <w:r w:rsidRPr="005E6B09">
              <w:rPr>
                <w:sz w:val="22"/>
                <w:szCs w:val="22"/>
              </w:rPr>
              <w:t>Bradikardija, ypač vartojant į veną</w:t>
            </w:r>
          </w:p>
        </w:tc>
      </w:tr>
      <w:tr w:rsidR="001E4E0A" w:rsidRPr="00992930" w14:paraId="3125CFD5" w14:textId="77777777" w:rsidTr="009D674D">
        <w:tc>
          <w:tcPr>
            <w:tcW w:w="2972" w:type="dxa"/>
          </w:tcPr>
          <w:p w14:paraId="7103A662" w14:textId="77777777" w:rsidR="001E4E0A" w:rsidRPr="005E6B09" w:rsidRDefault="001E4E0A" w:rsidP="009D674D">
            <w:pPr>
              <w:suppressAutoHyphens/>
              <w:jc w:val="both"/>
              <w:rPr>
                <w:sz w:val="22"/>
                <w:szCs w:val="22"/>
              </w:rPr>
            </w:pPr>
          </w:p>
        </w:tc>
        <w:tc>
          <w:tcPr>
            <w:tcW w:w="2410" w:type="dxa"/>
          </w:tcPr>
          <w:p w14:paraId="3412E78D" w14:textId="77777777" w:rsidR="001E4E0A" w:rsidRPr="005E6B09" w:rsidRDefault="001E4E0A" w:rsidP="009D674D">
            <w:pPr>
              <w:suppressAutoHyphens/>
              <w:jc w:val="both"/>
              <w:rPr>
                <w:sz w:val="22"/>
                <w:szCs w:val="22"/>
              </w:rPr>
            </w:pPr>
            <w:r w:rsidRPr="005E6B09">
              <w:rPr>
                <w:sz w:val="22"/>
                <w:szCs w:val="22"/>
              </w:rPr>
              <w:t>Nežinomas</w:t>
            </w:r>
          </w:p>
        </w:tc>
        <w:tc>
          <w:tcPr>
            <w:tcW w:w="3685" w:type="dxa"/>
          </w:tcPr>
          <w:p w14:paraId="5449E011" w14:textId="20A0DEA3" w:rsidR="001E4E0A" w:rsidRPr="005E6B09" w:rsidRDefault="001E4E0A" w:rsidP="009D674D">
            <w:pPr>
              <w:suppressAutoHyphens/>
              <w:jc w:val="both"/>
              <w:rPr>
                <w:sz w:val="22"/>
                <w:szCs w:val="22"/>
              </w:rPr>
            </w:pPr>
            <w:r w:rsidRPr="005E6B09">
              <w:rPr>
                <w:sz w:val="22"/>
                <w:szCs w:val="22"/>
              </w:rPr>
              <w:t xml:space="preserve">Širdies sustojimas, atsirandantis netrukus po injekcijos ir galintis atsirasti po bradikardijos (žr. 4.4 skyrių); </w:t>
            </w:r>
            <w:proofErr w:type="spellStart"/>
            <w:r w:rsidRPr="005E6B09">
              <w:rPr>
                <w:sz w:val="22"/>
                <w:szCs w:val="22"/>
              </w:rPr>
              <w:t>atrioventrikulinė</w:t>
            </w:r>
            <w:proofErr w:type="spellEnd"/>
            <w:r w:rsidRPr="005E6B09">
              <w:rPr>
                <w:sz w:val="22"/>
                <w:szCs w:val="22"/>
              </w:rPr>
              <w:t xml:space="preserve"> blokada, sinuso sustojimas, ypač vartojant į veną; pailginta elektrokardiograma QT; </w:t>
            </w:r>
            <w:proofErr w:type="spellStart"/>
            <w:r w:rsidRPr="005E6B09">
              <w:rPr>
                <w:sz w:val="22"/>
                <w:szCs w:val="22"/>
              </w:rPr>
              <w:t>polimorfinė</w:t>
            </w:r>
            <w:proofErr w:type="spellEnd"/>
            <w:r w:rsidRPr="005E6B09">
              <w:rPr>
                <w:sz w:val="22"/>
                <w:szCs w:val="22"/>
              </w:rPr>
              <w:t xml:space="preserve"> skilvelių tachikardija (</w:t>
            </w:r>
            <w:proofErr w:type="spellStart"/>
            <w:r w:rsidR="00CD1B6B" w:rsidRPr="005E6B09">
              <w:rPr>
                <w:i/>
                <w:sz w:val="22"/>
                <w:szCs w:val="22"/>
              </w:rPr>
              <w:t>T</w:t>
            </w:r>
            <w:r w:rsidRPr="005E6B09">
              <w:rPr>
                <w:i/>
                <w:sz w:val="22"/>
                <w:szCs w:val="22"/>
              </w:rPr>
              <w:t>orsade</w:t>
            </w:r>
            <w:proofErr w:type="spellEnd"/>
            <w:r w:rsidRPr="005E6B09">
              <w:rPr>
                <w:i/>
                <w:sz w:val="22"/>
                <w:szCs w:val="22"/>
              </w:rPr>
              <w:t xml:space="preserve"> de </w:t>
            </w:r>
            <w:proofErr w:type="spellStart"/>
            <w:r w:rsidRPr="005E6B09">
              <w:rPr>
                <w:i/>
                <w:sz w:val="22"/>
                <w:szCs w:val="22"/>
              </w:rPr>
              <w:t>pointes</w:t>
            </w:r>
            <w:proofErr w:type="spellEnd"/>
            <w:r w:rsidRPr="005E6B09">
              <w:rPr>
                <w:sz w:val="22"/>
                <w:szCs w:val="22"/>
              </w:rPr>
              <w:t>)</w:t>
            </w:r>
          </w:p>
        </w:tc>
      </w:tr>
      <w:tr w:rsidR="001E4E0A" w:rsidRPr="00992930" w14:paraId="0EB229B2" w14:textId="77777777" w:rsidTr="009D674D">
        <w:tc>
          <w:tcPr>
            <w:tcW w:w="9067" w:type="dxa"/>
            <w:gridSpan w:val="3"/>
          </w:tcPr>
          <w:p w14:paraId="12A2E830" w14:textId="77777777" w:rsidR="001E4E0A" w:rsidRPr="005E6B09" w:rsidRDefault="001E4E0A" w:rsidP="009D674D">
            <w:pPr>
              <w:suppressAutoHyphens/>
              <w:jc w:val="both"/>
              <w:rPr>
                <w:sz w:val="22"/>
                <w:szCs w:val="22"/>
              </w:rPr>
            </w:pPr>
            <w:r w:rsidRPr="005E6B09">
              <w:rPr>
                <w:sz w:val="22"/>
                <w:szCs w:val="22"/>
              </w:rPr>
              <w:t>Kraujagyslių sutrikimai</w:t>
            </w:r>
          </w:p>
        </w:tc>
      </w:tr>
      <w:tr w:rsidR="001E4E0A" w:rsidRPr="00992930" w14:paraId="3518F2F2" w14:textId="77777777" w:rsidTr="009D674D">
        <w:tc>
          <w:tcPr>
            <w:tcW w:w="2972" w:type="dxa"/>
          </w:tcPr>
          <w:p w14:paraId="63F6443D" w14:textId="77777777" w:rsidR="001E4E0A" w:rsidRPr="005E6B09" w:rsidRDefault="001E4E0A" w:rsidP="009D674D">
            <w:pPr>
              <w:suppressAutoHyphens/>
              <w:jc w:val="both"/>
              <w:rPr>
                <w:sz w:val="22"/>
                <w:szCs w:val="22"/>
              </w:rPr>
            </w:pPr>
          </w:p>
        </w:tc>
        <w:tc>
          <w:tcPr>
            <w:tcW w:w="2410" w:type="dxa"/>
          </w:tcPr>
          <w:p w14:paraId="79A4C94C" w14:textId="77777777" w:rsidR="001E4E0A" w:rsidRPr="005E6B09" w:rsidRDefault="001E4E0A" w:rsidP="009D674D">
            <w:pPr>
              <w:suppressAutoHyphens/>
              <w:jc w:val="both"/>
              <w:rPr>
                <w:sz w:val="22"/>
                <w:szCs w:val="22"/>
              </w:rPr>
            </w:pPr>
            <w:r w:rsidRPr="005E6B09">
              <w:rPr>
                <w:sz w:val="22"/>
                <w:szCs w:val="22"/>
              </w:rPr>
              <w:t>Dažnas</w:t>
            </w:r>
          </w:p>
        </w:tc>
        <w:tc>
          <w:tcPr>
            <w:tcW w:w="3685" w:type="dxa"/>
          </w:tcPr>
          <w:p w14:paraId="41CB7374" w14:textId="77777777" w:rsidR="001E4E0A" w:rsidRPr="005E6B09" w:rsidRDefault="001E4E0A" w:rsidP="009D674D">
            <w:pPr>
              <w:suppressAutoHyphens/>
              <w:jc w:val="both"/>
              <w:rPr>
                <w:sz w:val="22"/>
                <w:szCs w:val="22"/>
              </w:rPr>
            </w:pPr>
            <w:proofErr w:type="spellStart"/>
            <w:r w:rsidRPr="005E6B09">
              <w:rPr>
                <w:sz w:val="22"/>
                <w:szCs w:val="22"/>
              </w:rPr>
              <w:t>Hipotenzija</w:t>
            </w:r>
            <w:proofErr w:type="spellEnd"/>
            <w:r w:rsidRPr="005E6B09">
              <w:rPr>
                <w:sz w:val="22"/>
                <w:szCs w:val="22"/>
              </w:rPr>
              <w:t>, ypač vartojant į veną</w:t>
            </w:r>
          </w:p>
        </w:tc>
      </w:tr>
      <w:tr w:rsidR="001E4E0A" w:rsidRPr="00992930" w14:paraId="645EB1CC" w14:textId="77777777" w:rsidTr="009D674D">
        <w:tc>
          <w:tcPr>
            <w:tcW w:w="2972" w:type="dxa"/>
          </w:tcPr>
          <w:p w14:paraId="192D0489" w14:textId="77777777" w:rsidR="001E4E0A" w:rsidRPr="005E6B09" w:rsidRDefault="001E4E0A" w:rsidP="009D674D">
            <w:pPr>
              <w:suppressAutoHyphens/>
              <w:jc w:val="both"/>
              <w:rPr>
                <w:sz w:val="22"/>
                <w:szCs w:val="22"/>
              </w:rPr>
            </w:pPr>
          </w:p>
        </w:tc>
        <w:tc>
          <w:tcPr>
            <w:tcW w:w="2410" w:type="dxa"/>
          </w:tcPr>
          <w:p w14:paraId="6F13AE58" w14:textId="77777777" w:rsidR="001E4E0A" w:rsidRPr="005E6B09" w:rsidRDefault="001E4E0A" w:rsidP="009D674D">
            <w:pPr>
              <w:suppressAutoHyphens/>
              <w:jc w:val="both"/>
              <w:rPr>
                <w:sz w:val="22"/>
                <w:szCs w:val="22"/>
              </w:rPr>
            </w:pPr>
            <w:r w:rsidRPr="005E6B09">
              <w:rPr>
                <w:sz w:val="22"/>
                <w:szCs w:val="22"/>
              </w:rPr>
              <w:t>Nežinomas</w:t>
            </w:r>
          </w:p>
        </w:tc>
        <w:tc>
          <w:tcPr>
            <w:tcW w:w="3685" w:type="dxa"/>
          </w:tcPr>
          <w:p w14:paraId="6114571C" w14:textId="77777777" w:rsidR="001E4E0A" w:rsidRPr="005E6B09" w:rsidRDefault="001E4E0A" w:rsidP="009D674D">
            <w:pPr>
              <w:suppressAutoHyphens/>
              <w:jc w:val="both"/>
              <w:rPr>
                <w:sz w:val="22"/>
                <w:szCs w:val="22"/>
              </w:rPr>
            </w:pPr>
            <w:r w:rsidRPr="005E6B09">
              <w:rPr>
                <w:sz w:val="22"/>
                <w:szCs w:val="22"/>
              </w:rPr>
              <w:t xml:space="preserve">Šokas, sinkopė po injekcijos, ūminė hipertenzija pacientams, sergantiems </w:t>
            </w:r>
            <w:proofErr w:type="spellStart"/>
            <w:r w:rsidRPr="005E6B09">
              <w:rPr>
                <w:sz w:val="22"/>
                <w:szCs w:val="22"/>
              </w:rPr>
              <w:t>feochromocitoma</w:t>
            </w:r>
            <w:proofErr w:type="spellEnd"/>
            <w:r w:rsidRPr="005E6B09">
              <w:rPr>
                <w:sz w:val="22"/>
                <w:szCs w:val="22"/>
              </w:rPr>
              <w:t xml:space="preserve"> (žr. 4.3 skyrių).</w:t>
            </w:r>
          </w:p>
        </w:tc>
      </w:tr>
      <w:tr w:rsidR="001E4E0A" w:rsidRPr="00992930" w14:paraId="374B757C" w14:textId="77777777" w:rsidTr="009D674D">
        <w:tc>
          <w:tcPr>
            <w:tcW w:w="9067" w:type="dxa"/>
            <w:gridSpan w:val="3"/>
          </w:tcPr>
          <w:p w14:paraId="1FD7DD24" w14:textId="77777777" w:rsidR="001E4E0A" w:rsidRPr="005E6B09" w:rsidRDefault="001E4E0A" w:rsidP="009D674D">
            <w:pPr>
              <w:suppressAutoHyphens/>
              <w:jc w:val="both"/>
              <w:rPr>
                <w:sz w:val="22"/>
                <w:szCs w:val="22"/>
              </w:rPr>
            </w:pPr>
            <w:r w:rsidRPr="005E6B09">
              <w:rPr>
                <w:sz w:val="22"/>
                <w:szCs w:val="22"/>
              </w:rPr>
              <w:t>Virškinimo trakto sutrikimai</w:t>
            </w:r>
          </w:p>
        </w:tc>
      </w:tr>
      <w:tr w:rsidR="001E4E0A" w:rsidRPr="00992930" w14:paraId="44FEDDC8" w14:textId="77777777" w:rsidTr="009D674D">
        <w:tc>
          <w:tcPr>
            <w:tcW w:w="2972" w:type="dxa"/>
          </w:tcPr>
          <w:p w14:paraId="64E6F3DB" w14:textId="77777777" w:rsidR="001E4E0A" w:rsidRPr="005E6B09" w:rsidRDefault="001E4E0A" w:rsidP="009D674D">
            <w:pPr>
              <w:suppressAutoHyphens/>
              <w:jc w:val="both"/>
              <w:rPr>
                <w:sz w:val="22"/>
                <w:szCs w:val="22"/>
              </w:rPr>
            </w:pPr>
          </w:p>
        </w:tc>
        <w:tc>
          <w:tcPr>
            <w:tcW w:w="2410" w:type="dxa"/>
          </w:tcPr>
          <w:p w14:paraId="0B260249" w14:textId="77777777" w:rsidR="001E4E0A" w:rsidRPr="005E6B09" w:rsidRDefault="001E4E0A" w:rsidP="009D674D">
            <w:pPr>
              <w:suppressAutoHyphens/>
              <w:jc w:val="both"/>
              <w:rPr>
                <w:sz w:val="22"/>
                <w:szCs w:val="22"/>
              </w:rPr>
            </w:pPr>
            <w:r w:rsidRPr="005E6B09">
              <w:rPr>
                <w:sz w:val="22"/>
                <w:szCs w:val="22"/>
              </w:rPr>
              <w:t>Dažnas</w:t>
            </w:r>
          </w:p>
        </w:tc>
        <w:tc>
          <w:tcPr>
            <w:tcW w:w="3685" w:type="dxa"/>
          </w:tcPr>
          <w:p w14:paraId="4C32694F" w14:textId="77777777" w:rsidR="001E4E0A" w:rsidRPr="005E6B09" w:rsidRDefault="001E4E0A" w:rsidP="009D674D">
            <w:pPr>
              <w:suppressAutoHyphens/>
              <w:jc w:val="both"/>
              <w:rPr>
                <w:sz w:val="22"/>
                <w:szCs w:val="22"/>
              </w:rPr>
            </w:pPr>
            <w:r w:rsidRPr="005E6B09">
              <w:rPr>
                <w:sz w:val="22"/>
                <w:szCs w:val="22"/>
              </w:rPr>
              <w:t>Viduriavimas</w:t>
            </w:r>
          </w:p>
        </w:tc>
      </w:tr>
      <w:tr w:rsidR="001E4E0A" w:rsidRPr="00992930" w14:paraId="0BC89834" w14:textId="77777777" w:rsidTr="009D674D">
        <w:tc>
          <w:tcPr>
            <w:tcW w:w="9067" w:type="dxa"/>
            <w:gridSpan w:val="3"/>
          </w:tcPr>
          <w:p w14:paraId="008F1295" w14:textId="77777777" w:rsidR="001E4E0A" w:rsidRPr="005E6B09" w:rsidRDefault="001E4E0A" w:rsidP="009D674D">
            <w:pPr>
              <w:suppressAutoHyphens/>
              <w:jc w:val="both"/>
              <w:rPr>
                <w:sz w:val="22"/>
                <w:szCs w:val="22"/>
              </w:rPr>
            </w:pPr>
            <w:r w:rsidRPr="005E6B09">
              <w:rPr>
                <w:sz w:val="22"/>
                <w:szCs w:val="22"/>
              </w:rPr>
              <w:t>Bendrieji sutrikimai ir vartojimo vietos pažeidimai</w:t>
            </w:r>
          </w:p>
        </w:tc>
      </w:tr>
      <w:tr w:rsidR="001E4E0A" w:rsidRPr="00992930" w14:paraId="610B11E4" w14:textId="77777777" w:rsidTr="009D674D">
        <w:tc>
          <w:tcPr>
            <w:tcW w:w="2972" w:type="dxa"/>
          </w:tcPr>
          <w:p w14:paraId="2983AD9A" w14:textId="77777777" w:rsidR="001E4E0A" w:rsidRPr="005E6B09" w:rsidRDefault="001E4E0A" w:rsidP="009D674D">
            <w:pPr>
              <w:suppressAutoHyphens/>
              <w:jc w:val="both"/>
              <w:rPr>
                <w:sz w:val="22"/>
                <w:szCs w:val="22"/>
              </w:rPr>
            </w:pPr>
          </w:p>
        </w:tc>
        <w:tc>
          <w:tcPr>
            <w:tcW w:w="2410" w:type="dxa"/>
          </w:tcPr>
          <w:p w14:paraId="3BA7C074" w14:textId="77777777" w:rsidR="001E4E0A" w:rsidRPr="005E6B09" w:rsidRDefault="001E4E0A" w:rsidP="009D674D">
            <w:pPr>
              <w:suppressAutoHyphens/>
              <w:jc w:val="both"/>
              <w:rPr>
                <w:sz w:val="22"/>
                <w:szCs w:val="22"/>
              </w:rPr>
            </w:pPr>
            <w:r w:rsidRPr="005E6B09">
              <w:rPr>
                <w:sz w:val="22"/>
                <w:szCs w:val="22"/>
              </w:rPr>
              <w:t>Dažnas</w:t>
            </w:r>
          </w:p>
        </w:tc>
        <w:tc>
          <w:tcPr>
            <w:tcW w:w="3685" w:type="dxa"/>
          </w:tcPr>
          <w:p w14:paraId="2D8EF99F" w14:textId="77777777" w:rsidR="001E4E0A" w:rsidRPr="005E6B09" w:rsidRDefault="001E4E0A" w:rsidP="009D674D">
            <w:pPr>
              <w:suppressAutoHyphens/>
              <w:jc w:val="both"/>
              <w:rPr>
                <w:sz w:val="22"/>
                <w:szCs w:val="22"/>
              </w:rPr>
            </w:pPr>
            <w:proofErr w:type="spellStart"/>
            <w:r w:rsidRPr="005E6B09">
              <w:rPr>
                <w:sz w:val="22"/>
                <w:szCs w:val="22"/>
              </w:rPr>
              <w:t>Astenija</w:t>
            </w:r>
            <w:proofErr w:type="spellEnd"/>
          </w:p>
        </w:tc>
      </w:tr>
    </w:tbl>
    <w:p w14:paraId="00BA3C76" w14:textId="77777777" w:rsidR="001E4E0A" w:rsidRPr="005E6B09" w:rsidRDefault="001E4E0A" w:rsidP="005E6B09">
      <w:pPr>
        <w:suppressAutoHyphens/>
        <w:rPr>
          <w:sz w:val="22"/>
          <w:szCs w:val="22"/>
        </w:rPr>
      </w:pPr>
      <w:r w:rsidRPr="005E6B09">
        <w:rPr>
          <w:sz w:val="22"/>
          <w:szCs w:val="22"/>
        </w:rPr>
        <w:t xml:space="preserve">* Endokrininiai sutrikimai po ilgalaikio gydymo dėl </w:t>
      </w:r>
      <w:proofErr w:type="spellStart"/>
      <w:r w:rsidRPr="005E6B09">
        <w:rPr>
          <w:sz w:val="22"/>
          <w:szCs w:val="22"/>
        </w:rPr>
        <w:t>hiperprolaktinemijos</w:t>
      </w:r>
      <w:proofErr w:type="spellEnd"/>
      <w:r w:rsidRPr="005E6B09">
        <w:rPr>
          <w:sz w:val="22"/>
          <w:szCs w:val="22"/>
        </w:rPr>
        <w:t xml:space="preserve"> (amenorėja, </w:t>
      </w:r>
      <w:proofErr w:type="spellStart"/>
      <w:r w:rsidRPr="005E6B09">
        <w:rPr>
          <w:sz w:val="22"/>
          <w:szCs w:val="22"/>
        </w:rPr>
        <w:t>galaktorėja</w:t>
      </w:r>
      <w:proofErr w:type="spellEnd"/>
      <w:r w:rsidRPr="005E6B09">
        <w:rPr>
          <w:sz w:val="22"/>
          <w:szCs w:val="22"/>
        </w:rPr>
        <w:t xml:space="preserve">, </w:t>
      </w:r>
      <w:proofErr w:type="spellStart"/>
      <w:r w:rsidRPr="005E6B09">
        <w:rPr>
          <w:sz w:val="22"/>
          <w:szCs w:val="22"/>
        </w:rPr>
        <w:t>ginekomastija</w:t>
      </w:r>
      <w:proofErr w:type="spellEnd"/>
      <w:r w:rsidRPr="005E6B09">
        <w:rPr>
          <w:sz w:val="22"/>
          <w:szCs w:val="22"/>
        </w:rPr>
        <w:t>).</w:t>
      </w:r>
    </w:p>
    <w:p w14:paraId="03AE2C2D" w14:textId="77777777" w:rsidR="001E4E0A" w:rsidRPr="005E6B09" w:rsidRDefault="001E4E0A" w:rsidP="005E6B09">
      <w:pPr>
        <w:suppressAutoHyphens/>
        <w:rPr>
          <w:sz w:val="22"/>
          <w:szCs w:val="22"/>
        </w:rPr>
      </w:pPr>
    </w:p>
    <w:p w14:paraId="4BE15B64" w14:textId="77777777" w:rsidR="001E4E0A" w:rsidRPr="005E6B09" w:rsidRDefault="001E4E0A" w:rsidP="005E6B09">
      <w:pPr>
        <w:suppressAutoHyphens/>
        <w:rPr>
          <w:sz w:val="22"/>
          <w:szCs w:val="22"/>
        </w:rPr>
      </w:pPr>
      <w:r w:rsidRPr="005E6B09">
        <w:rPr>
          <w:sz w:val="22"/>
          <w:szCs w:val="22"/>
        </w:rPr>
        <w:t xml:space="preserve">Vartojant dideles dozes, dažniau pasireiškia toliau nurodytos reakcijos, kartais susijusios: </w:t>
      </w:r>
    </w:p>
    <w:p w14:paraId="1F7BF4A3" w14:textId="77777777" w:rsidR="001E4E0A" w:rsidRPr="005E6B09" w:rsidRDefault="001E4E0A" w:rsidP="005E6B09">
      <w:pPr>
        <w:suppressAutoHyphens/>
        <w:rPr>
          <w:sz w:val="22"/>
          <w:szCs w:val="22"/>
        </w:rPr>
      </w:pPr>
      <w:r w:rsidRPr="005E6B09">
        <w:rPr>
          <w:sz w:val="22"/>
          <w:szCs w:val="22"/>
        </w:rPr>
        <w:t xml:space="preserve">- </w:t>
      </w:r>
      <w:proofErr w:type="spellStart"/>
      <w:r w:rsidRPr="005E6B09">
        <w:rPr>
          <w:sz w:val="22"/>
          <w:szCs w:val="22"/>
        </w:rPr>
        <w:t>Ekstrapiramidiniai</w:t>
      </w:r>
      <w:proofErr w:type="spellEnd"/>
      <w:r w:rsidRPr="005E6B09">
        <w:rPr>
          <w:sz w:val="22"/>
          <w:szCs w:val="22"/>
        </w:rPr>
        <w:t xml:space="preserve"> simptomai: ūminė distonija ir </w:t>
      </w:r>
      <w:proofErr w:type="spellStart"/>
      <w:r w:rsidRPr="005E6B09">
        <w:rPr>
          <w:sz w:val="22"/>
          <w:szCs w:val="22"/>
        </w:rPr>
        <w:t>diskinezija</w:t>
      </w:r>
      <w:proofErr w:type="spellEnd"/>
      <w:r w:rsidRPr="005E6B09">
        <w:rPr>
          <w:sz w:val="22"/>
          <w:szCs w:val="22"/>
        </w:rPr>
        <w:t xml:space="preserve">, </w:t>
      </w:r>
      <w:proofErr w:type="spellStart"/>
      <w:r w:rsidRPr="005E6B09">
        <w:rPr>
          <w:sz w:val="22"/>
          <w:szCs w:val="22"/>
        </w:rPr>
        <w:t>parkinsonizmo</w:t>
      </w:r>
      <w:proofErr w:type="spellEnd"/>
      <w:r w:rsidRPr="005E6B09">
        <w:rPr>
          <w:sz w:val="22"/>
          <w:szCs w:val="22"/>
        </w:rPr>
        <w:t xml:space="preserve"> sindromas, </w:t>
      </w:r>
      <w:proofErr w:type="spellStart"/>
      <w:r w:rsidRPr="005E6B09">
        <w:rPr>
          <w:sz w:val="22"/>
          <w:szCs w:val="22"/>
        </w:rPr>
        <w:t>akatizija</w:t>
      </w:r>
      <w:proofErr w:type="spellEnd"/>
      <w:r w:rsidRPr="005E6B09">
        <w:rPr>
          <w:sz w:val="22"/>
          <w:szCs w:val="22"/>
        </w:rPr>
        <w:t xml:space="preserve">, net ir pavartojus vienkartinę vaistinio preparato dozę, ypač vaikams ir jauniems suaugusiems (žr. 4.4 skyrių). </w:t>
      </w:r>
    </w:p>
    <w:p w14:paraId="7164DB9E" w14:textId="77777777" w:rsidR="001E4E0A" w:rsidRPr="005E6B09" w:rsidRDefault="001E4E0A" w:rsidP="005E6B09">
      <w:pPr>
        <w:suppressAutoHyphens/>
        <w:rPr>
          <w:sz w:val="22"/>
          <w:szCs w:val="22"/>
        </w:rPr>
      </w:pPr>
      <w:r w:rsidRPr="005E6B09">
        <w:rPr>
          <w:sz w:val="22"/>
          <w:szCs w:val="22"/>
        </w:rPr>
        <w:t>- Mieguistumas, susilpnėjusi sąmonė, sumišimas, haliucinacijos.</w:t>
      </w:r>
    </w:p>
    <w:p w14:paraId="454A2466" w14:textId="77777777" w:rsidR="001E4E0A" w:rsidRPr="005E6B09" w:rsidRDefault="001E4E0A" w:rsidP="005E6B09">
      <w:pPr>
        <w:suppressAutoHyphens/>
        <w:rPr>
          <w:sz w:val="22"/>
          <w:szCs w:val="22"/>
        </w:rPr>
      </w:pPr>
    </w:p>
    <w:p w14:paraId="4DAB8CE9" w14:textId="77777777" w:rsidR="008E1780" w:rsidRPr="005D554B" w:rsidRDefault="008E1780" w:rsidP="008E1780">
      <w:pPr>
        <w:tabs>
          <w:tab w:val="left" w:pos="567"/>
        </w:tabs>
        <w:autoSpaceDE w:val="0"/>
        <w:autoSpaceDN w:val="0"/>
        <w:adjustRightInd w:val="0"/>
        <w:spacing w:line="260" w:lineRule="exact"/>
        <w:jc w:val="both"/>
        <w:rPr>
          <w:snapToGrid w:val="0"/>
          <w:sz w:val="22"/>
          <w:szCs w:val="24"/>
          <w:u w:val="single"/>
        </w:rPr>
      </w:pPr>
      <w:r w:rsidRPr="005D554B">
        <w:rPr>
          <w:noProof/>
          <w:snapToGrid w:val="0"/>
          <w:sz w:val="22"/>
          <w:szCs w:val="24"/>
          <w:u w:val="single"/>
        </w:rPr>
        <w:t>Pranešimas apie įtariamas nepageidaujamas reakcijas</w:t>
      </w:r>
    </w:p>
    <w:p w14:paraId="49499911" w14:textId="77777777" w:rsidR="008E1780" w:rsidRPr="005D554B" w:rsidRDefault="008E1780" w:rsidP="006C6EE4">
      <w:pPr>
        <w:tabs>
          <w:tab w:val="left" w:pos="567"/>
        </w:tabs>
        <w:autoSpaceDE w:val="0"/>
        <w:autoSpaceDN w:val="0"/>
        <w:adjustRightInd w:val="0"/>
        <w:spacing w:line="260" w:lineRule="exact"/>
        <w:rPr>
          <w:noProof/>
          <w:snapToGrid w:val="0"/>
          <w:sz w:val="22"/>
          <w:szCs w:val="24"/>
        </w:rPr>
      </w:pPr>
      <w:r w:rsidRPr="005D554B">
        <w:rPr>
          <w:noProof/>
          <w:snapToGrid w:val="0"/>
          <w:sz w:val="22"/>
          <w:szCs w:val="24"/>
        </w:rPr>
        <w:t>Svarbu pranešti apie įtariamas nepageidaujamas reakcijas, pastebėtas po vaistinio preparato registracijos, nes tai leidžia nuolat stebėti vaistinio preparato naudos ir rizikos santykį.</w:t>
      </w:r>
      <w:r w:rsidRPr="005D554B">
        <w:rPr>
          <w:snapToGrid w:val="0"/>
          <w:sz w:val="22"/>
          <w:szCs w:val="24"/>
        </w:rPr>
        <w:t xml:space="preserve"> </w:t>
      </w:r>
      <w:r w:rsidRPr="005D554B">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 w:val="22"/>
            <w:szCs w:val="24"/>
            <w:u w:val="single"/>
          </w:rPr>
          <w:t>https://vapris.vvkt.lt/vvkt-web/public/nrvSpecialist</w:t>
        </w:r>
      </w:hyperlink>
      <w:r w:rsidRPr="005D554B">
        <w:rPr>
          <w:noProof/>
          <w:snapToGrid w:val="0"/>
          <w:sz w:val="22"/>
          <w:szCs w:val="24"/>
        </w:rPr>
        <w:t xml:space="preserve"> arba užpildę Sveikatos priežiūros ar farmacijos specialisto pranešimo apie įtariamą nepageidaujamą reakciją (ĮNR) formą, kuri skelbiama </w:t>
      </w:r>
      <w:hyperlink r:id="rId9" w:history="1">
        <w:r w:rsidRPr="005D554B">
          <w:rPr>
            <w:noProof/>
            <w:snapToGrid w:val="0"/>
            <w:color w:val="0000FF"/>
            <w:sz w:val="22"/>
            <w:szCs w:val="24"/>
            <w:u w:val="single"/>
          </w:rPr>
          <w:t>https://www.vvkt.lt/index.php?1399030386</w:t>
        </w:r>
      </w:hyperlink>
      <w:r w:rsidRPr="005D554B">
        <w:rPr>
          <w:noProof/>
          <w:snapToGrid w:val="0"/>
          <w:sz w:val="22"/>
          <w:szCs w:val="24"/>
        </w:rPr>
        <w:t>, ir atsiųsti elektroniniu paštu (adresu NepageidaujamaR@vvkt.lt).</w:t>
      </w:r>
    </w:p>
    <w:p w14:paraId="319D891E" w14:textId="77777777" w:rsidR="00F2424C" w:rsidRDefault="00F2424C" w:rsidP="005E6B09">
      <w:pPr>
        <w:keepNext/>
        <w:tabs>
          <w:tab w:val="left" w:pos="567"/>
        </w:tabs>
        <w:spacing w:line="260" w:lineRule="exact"/>
        <w:outlineLvl w:val="3"/>
        <w:rPr>
          <w:sz w:val="22"/>
          <w:szCs w:val="22"/>
        </w:rPr>
      </w:pPr>
    </w:p>
    <w:p w14:paraId="76C2CED2"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4.9</w:t>
      </w:r>
      <w:r w:rsidRPr="00926099">
        <w:rPr>
          <w:b/>
          <w:bCs/>
          <w:snapToGrid w:val="0"/>
          <w:sz w:val="22"/>
          <w:szCs w:val="22"/>
          <w:lang w:eastAsia="x-none"/>
        </w:rPr>
        <w:tab/>
        <w:t>Perdozavimas</w:t>
      </w:r>
    </w:p>
    <w:p w14:paraId="2A85589C" w14:textId="77777777" w:rsidR="005D554B" w:rsidRPr="009C5CE1" w:rsidRDefault="005D554B">
      <w:pPr>
        <w:tabs>
          <w:tab w:val="left" w:pos="567"/>
        </w:tabs>
        <w:spacing w:line="260" w:lineRule="exact"/>
        <w:rPr>
          <w:snapToGrid w:val="0"/>
          <w:sz w:val="22"/>
          <w:szCs w:val="22"/>
        </w:rPr>
      </w:pPr>
    </w:p>
    <w:p w14:paraId="58A51823" w14:textId="77777777" w:rsidR="001E4E0A" w:rsidRPr="005E6B09" w:rsidRDefault="001E4E0A" w:rsidP="005E6B09">
      <w:pPr>
        <w:suppressAutoHyphens/>
        <w:rPr>
          <w:sz w:val="22"/>
          <w:szCs w:val="22"/>
        </w:rPr>
      </w:pPr>
      <w:r w:rsidRPr="005E6B09">
        <w:rPr>
          <w:sz w:val="22"/>
          <w:szCs w:val="22"/>
        </w:rPr>
        <w:t>Simptomai</w:t>
      </w:r>
    </w:p>
    <w:p w14:paraId="509BCAC9" w14:textId="77777777" w:rsidR="001E4E0A" w:rsidRPr="005E6B09" w:rsidRDefault="001E4E0A" w:rsidP="005E6B09">
      <w:pPr>
        <w:suppressAutoHyphens/>
        <w:rPr>
          <w:sz w:val="22"/>
          <w:szCs w:val="22"/>
        </w:rPr>
      </w:pPr>
      <w:r w:rsidRPr="005E6B09">
        <w:rPr>
          <w:sz w:val="22"/>
          <w:szCs w:val="22"/>
        </w:rPr>
        <w:t xml:space="preserve">Gali pasireikšti </w:t>
      </w:r>
      <w:proofErr w:type="spellStart"/>
      <w:r w:rsidRPr="005E6B09">
        <w:rPr>
          <w:sz w:val="22"/>
          <w:szCs w:val="22"/>
        </w:rPr>
        <w:t>ekstrapiramidiniai</w:t>
      </w:r>
      <w:proofErr w:type="spellEnd"/>
      <w:r w:rsidRPr="005E6B09">
        <w:rPr>
          <w:sz w:val="22"/>
          <w:szCs w:val="22"/>
        </w:rPr>
        <w:t xml:space="preserve"> sutrikimai, mieguistumas, susilpnėjusi sąmonė, sumišimas, haliucinacijos ir širdies bei kvėpavimo sustojimas. </w:t>
      </w:r>
    </w:p>
    <w:p w14:paraId="03BF5338" w14:textId="77777777" w:rsidR="001E4E0A" w:rsidRPr="005E6B09" w:rsidRDefault="001E4E0A" w:rsidP="005E6B09">
      <w:pPr>
        <w:suppressAutoHyphens/>
        <w:rPr>
          <w:sz w:val="22"/>
          <w:szCs w:val="22"/>
        </w:rPr>
      </w:pPr>
    </w:p>
    <w:p w14:paraId="5DE848C9" w14:textId="77777777" w:rsidR="001E4E0A" w:rsidRPr="005E6B09" w:rsidRDefault="001E4E0A" w:rsidP="005E6B09">
      <w:pPr>
        <w:suppressAutoHyphens/>
        <w:rPr>
          <w:sz w:val="22"/>
          <w:szCs w:val="22"/>
        </w:rPr>
      </w:pPr>
      <w:r w:rsidRPr="005E6B09">
        <w:rPr>
          <w:sz w:val="22"/>
          <w:szCs w:val="22"/>
        </w:rPr>
        <w:t xml:space="preserve">Gydymas </w:t>
      </w:r>
    </w:p>
    <w:p w14:paraId="333D1EC3" w14:textId="3CE78E34" w:rsidR="001E4E0A" w:rsidRPr="005E6B09" w:rsidRDefault="001E4E0A" w:rsidP="005E6B09">
      <w:pPr>
        <w:suppressAutoHyphens/>
        <w:rPr>
          <w:sz w:val="22"/>
          <w:szCs w:val="22"/>
        </w:rPr>
      </w:pPr>
      <w:r w:rsidRPr="005E6B09">
        <w:rPr>
          <w:sz w:val="22"/>
          <w:szCs w:val="22"/>
        </w:rPr>
        <w:t xml:space="preserve">Esant </w:t>
      </w:r>
      <w:proofErr w:type="spellStart"/>
      <w:r w:rsidRPr="005E6B09">
        <w:rPr>
          <w:sz w:val="22"/>
          <w:szCs w:val="22"/>
        </w:rPr>
        <w:t>ekstrapiramidiniams</w:t>
      </w:r>
      <w:proofErr w:type="spellEnd"/>
      <w:r w:rsidRPr="005E6B09">
        <w:rPr>
          <w:sz w:val="22"/>
          <w:szCs w:val="22"/>
        </w:rPr>
        <w:t xml:space="preserve"> simptomams, susijusiems arba nesusijusiems su perdozavimu, gydymas yra tik simptominis (vaikams benzodiazepinais ir (arba) </w:t>
      </w:r>
      <w:proofErr w:type="spellStart"/>
      <w:r w:rsidRPr="005E6B09">
        <w:rPr>
          <w:sz w:val="22"/>
          <w:szCs w:val="22"/>
        </w:rPr>
        <w:t>anticholinerginiais</w:t>
      </w:r>
      <w:proofErr w:type="spellEnd"/>
      <w:r w:rsidRPr="005E6B09">
        <w:rPr>
          <w:sz w:val="22"/>
          <w:szCs w:val="22"/>
        </w:rPr>
        <w:t xml:space="preserve"> vaist</w:t>
      </w:r>
      <w:r w:rsidR="006C4E9F">
        <w:rPr>
          <w:sz w:val="22"/>
          <w:szCs w:val="22"/>
        </w:rPr>
        <w:t>iniais preparatais</w:t>
      </w:r>
      <w:r w:rsidRPr="005E6B09">
        <w:rPr>
          <w:sz w:val="22"/>
          <w:szCs w:val="22"/>
        </w:rPr>
        <w:t xml:space="preserve"> nuo </w:t>
      </w:r>
      <w:proofErr w:type="spellStart"/>
      <w:r w:rsidRPr="005E6B09">
        <w:rPr>
          <w:sz w:val="22"/>
          <w:szCs w:val="22"/>
        </w:rPr>
        <w:t>parkinsonizmo</w:t>
      </w:r>
      <w:proofErr w:type="spellEnd"/>
      <w:r w:rsidRPr="005E6B09">
        <w:rPr>
          <w:sz w:val="22"/>
          <w:szCs w:val="22"/>
        </w:rPr>
        <w:t xml:space="preserve"> suaugusiems). </w:t>
      </w:r>
    </w:p>
    <w:p w14:paraId="4AD1ED37" w14:textId="77777777" w:rsidR="001E4E0A" w:rsidRPr="005E6B09" w:rsidRDefault="001E4E0A" w:rsidP="005E6B09">
      <w:pPr>
        <w:suppressAutoHyphens/>
        <w:rPr>
          <w:sz w:val="22"/>
          <w:szCs w:val="22"/>
        </w:rPr>
      </w:pPr>
    </w:p>
    <w:p w14:paraId="728630AB" w14:textId="77777777" w:rsidR="001E4E0A" w:rsidRPr="005E6B09" w:rsidRDefault="001E4E0A" w:rsidP="005E6B09">
      <w:pPr>
        <w:suppressAutoHyphens/>
        <w:rPr>
          <w:sz w:val="22"/>
          <w:szCs w:val="22"/>
        </w:rPr>
      </w:pPr>
      <w:r w:rsidRPr="005E6B09">
        <w:rPr>
          <w:sz w:val="22"/>
          <w:szCs w:val="22"/>
        </w:rPr>
        <w:t>Atsižvelgiant į klinikinę būklę, turi būti taikomas simptominis gydymas ir nuolatinis širdies ir kraujagyslių bei kvėpavimo funkcijų stebėjimas.</w:t>
      </w:r>
    </w:p>
    <w:p w14:paraId="2105FA39" w14:textId="77777777" w:rsidR="005D554B" w:rsidRPr="00992930" w:rsidRDefault="005D554B" w:rsidP="005D554B">
      <w:pPr>
        <w:tabs>
          <w:tab w:val="left" w:pos="567"/>
        </w:tabs>
        <w:spacing w:line="260" w:lineRule="exact"/>
        <w:rPr>
          <w:snapToGrid w:val="0"/>
          <w:sz w:val="22"/>
          <w:szCs w:val="22"/>
        </w:rPr>
      </w:pPr>
    </w:p>
    <w:p w14:paraId="7D5D17F9" w14:textId="77777777" w:rsidR="005D554B" w:rsidRPr="00926099" w:rsidRDefault="005D554B" w:rsidP="005D554B">
      <w:pPr>
        <w:tabs>
          <w:tab w:val="left" w:pos="567"/>
        </w:tabs>
        <w:spacing w:line="260" w:lineRule="exact"/>
        <w:rPr>
          <w:snapToGrid w:val="0"/>
          <w:sz w:val="22"/>
          <w:szCs w:val="22"/>
        </w:rPr>
      </w:pPr>
    </w:p>
    <w:p w14:paraId="776D9F4B" w14:textId="77777777" w:rsidR="005D554B" w:rsidRPr="009C5CE1" w:rsidRDefault="005D554B">
      <w:pPr>
        <w:keepNext/>
        <w:keepLines/>
        <w:tabs>
          <w:tab w:val="left" w:pos="567"/>
        </w:tabs>
        <w:outlineLvl w:val="2"/>
        <w:rPr>
          <w:b/>
          <w:bCs/>
          <w:snapToGrid w:val="0"/>
          <w:sz w:val="22"/>
          <w:szCs w:val="22"/>
          <w:lang w:eastAsia="x-none"/>
        </w:rPr>
      </w:pPr>
      <w:r w:rsidRPr="009C5CE1">
        <w:rPr>
          <w:b/>
          <w:bCs/>
          <w:snapToGrid w:val="0"/>
          <w:sz w:val="22"/>
          <w:szCs w:val="22"/>
          <w:lang w:eastAsia="x-none"/>
        </w:rPr>
        <w:lastRenderedPageBreak/>
        <w:t>5.</w:t>
      </w:r>
      <w:r w:rsidRPr="009C5CE1">
        <w:rPr>
          <w:b/>
          <w:bCs/>
          <w:snapToGrid w:val="0"/>
          <w:sz w:val="22"/>
          <w:szCs w:val="22"/>
          <w:lang w:eastAsia="x-none"/>
        </w:rPr>
        <w:tab/>
        <w:t>FARMAKOLOGINĖS SAVYBĖS</w:t>
      </w:r>
    </w:p>
    <w:p w14:paraId="4384F98E" w14:textId="77777777" w:rsidR="005D554B" w:rsidRPr="00793F29" w:rsidRDefault="005D554B">
      <w:pPr>
        <w:tabs>
          <w:tab w:val="left" w:pos="567"/>
        </w:tabs>
        <w:spacing w:line="260" w:lineRule="exact"/>
        <w:rPr>
          <w:snapToGrid w:val="0"/>
          <w:sz w:val="22"/>
          <w:szCs w:val="22"/>
        </w:rPr>
      </w:pPr>
    </w:p>
    <w:p w14:paraId="5F66996C" w14:textId="77777777" w:rsidR="005D554B" w:rsidRPr="005E6B09" w:rsidRDefault="005D554B" w:rsidP="005E6B09">
      <w:pPr>
        <w:keepNext/>
        <w:tabs>
          <w:tab w:val="left" w:pos="567"/>
        </w:tabs>
        <w:spacing w:line="260" w:lineRule="exact"/>
        <w:outlineLvl w:val="3"/>
        <w:rPr>
          <w:b/>
          <w:bCs/>
          <w:snapToGrid w:val="0"/>
          <w:sz w:val="22"/>
          <w:szCs w:val="22"/>
          <w:lang w:eastAsia="x-none"/>
        </w:rPr>
      </w:pPr>
      <w:r w:rsidRPr="00793F29">
        <w:rPr>
          <w:b/>
          <w:bCs/>
          <w:snapToGrid w:val="0"/>
          <w:sz w:val="22"/>
          <w:szCs w:val="22"/>
          <w:lang w:eastAsia="x-none"/>
        </w:rPr>
        <w:t>5.1</w:t>
      </w:r>
      <w:r w:rsidRPr="005E6B09">
        <w:rPr>
          <w:b/>
          <w:snapToGrid w:val="0"/>
          <w:sz w:val="22"/>
          <w:szCs w:val="22"/>
          <w:lang w:eastAsia="x-none"/>
        </w:rPr>
        <w:t xml:space="preserve"> </w:t>
      </w:r>
      <w:r w:rsidRPr="005E6B09">
        <w:rPr>
          <w:b/>
          <w:bCs/>
          <w:snapToGrid w:val="0"/>
          <w:sz w:val="22"/>
          <w:szCs w:val="22"/>
          <w:lang w:eastAsia="x-none"/>
        </w:rPr>
        <w:tab/>
      </w:r>
      <w:proofErr w:type="spellStart"/>
      <w:r w:rsidRPr="005E6B09">
        <w:rPr>
          <w:b/>
          <w:bCs/>
          <w:snapToGrid w:val="0"/>
          <w:sz w:val="22"/>
          <w:szCs w:val="22"/>
          <w:lang w:eastAsia="x-none"/>
        </w:rPr>
        <w:t>Farmakodinaminės</w:t>
      </w:r>
      <w:proofErr w:type="spellEnd"/>
      <w:r w:rsidRPr="005E6B09">
        <w:rPr>
          <w:b/>
          <w:bCs/>
          <w:snapToGrid w:val="0"/>
          <w:sz w:val="22"/>
          <w:szCs w:val="22"/>
          <w:lang w:eastAsia="x-none"/>
        </w:rPr>
        <w:t xml:space="preserve"> savybės</w:t>
      </w:r>
    </w:p>
    <w:p w14:paraId="7E18A018" w14:textId="77777777" w:rsidR="005D554B" w:rsidRPr="005E6B09" w:rsidRDefault="005D554B">
      <w:pPr>
        <w:tabs>
          <w:tab w:val="left" w:pos="567"/>
        </w:tabs>
        <w:spacing w:line="260" w:lineRule="exact"/>
        <w:rPr>
          <w:snapToGrid w:val="0"/>
          <w:sz w:val="22"/>
          <w:szCs w:val="22"/>
        </w:rPr>
      </w:pPr>
    </w:p>
    <w:p w14:paraId="11C2AD16" w14:textId="77777777" w:rsidR="001E4E0A" w:rsidRPr="005E6B09" w:rsidRDefault="001E4E0A" w:rsidP="005E6B09">
      <w:pPr>
        <w:suppressAutoHyphens/>
        <w:rPr>
          <w:sz w:val="22"/>
          <w:szCs w:val="22"/>
        </w:rPr>
      </w:pPr>
      <w:proofErr w:type="spellStart"/>
      <w:r w:rsidRPr="005E6B09">
        <w:rPr>
          <w:sz w:val="22"/>
          <w:szCs w:val="22"/>
        </w:rPr>
        <w:t>Farmakoterapinė</w:t>
      </w:r>
      <w:proofErr w:type="spellEnd"/>
      <w:r w:rsidRPr="005E6B09">
        <w:rPr>
          <w:sz w:val="22"/>
          <w:szCs w:val="22"/>
        </w:rPr>
        <w:t xml:space="preserve"> grupė: skrandžio motoriką modifikuojantys preparatai arba </w:t>
      </w:r>
      <w:proofErr w:type="spellStart"/>
      <w:r w:rsidRPr="005E6B09">
        <w:rPr>
          <w:sz w:val="22"/>
          <w:szCs w:val="22"/>
        </w:rPr>
        <w:t>prokinetikai</w:t>
      </w:r>
      <w:proofErr w:type="spellEnd"/>
      <w:r w:rsidRPr="005E6B09">
        <w:rPr>
          <w:sz w:val="22"/>
          <w:szCs w:val="22"/>
        </w:rPr>
        <w:t>, ATC kodas: A03FA01</w:t>
      </w:r>
      <w:r w:rsidR="00F7160A">
        <w:rPr>
          <w:sz w:val="22"/>
          <w:szCs w:val="22"/>
        </w:rPr>
        <w:t>.</w:t>
      </w:r>
    </w:p>
    <w:p w14:paraId="7476DBE9" w14:textId="77777777" w:rsidR="001E4E0A" w:rsidRPr="005E6B09" w:rsidRDefault="001E4E0A" w:rsidP="005E6B09">
      <w:pPr>
        <w:suppressAutoHyphens/>
        <w:rPr>
          <w:sz w:val="22"/>
          <w:szCs w:val="22"/>
        </w:rPr>
      </w:pPr>
    </w:p>
    <w:p w14:paraId="0EDF7F52" w14:textId="77777777" w:rsidR="001E4E0A" w:rsidRPr="005E6B09" w:rsidRDefault="001E4E0A" w:rsidP="005E6B09">
      <w:pPr>
        <w:suppressAutoHyphens/>
        <w:rPr>
          <w:sz w:val="22"/>
          <w:szCs w:val="22"/>
        </w:rPr>
      </w:pPr>
      <w:proofErr w:type="spellStart"/>
      <w:r w:rsidRPr="005E6B09">
        <w:rPr>
          <w:sz w:val="22"/>
          <w:szCs w:val="22"/>
        </w:rPr>
        <w:t>Metoklopramidas</w:t>
      </w:r>
      <w:proofErr w:type="spellEnd"/>
      <w:r w:rsidRPr="005E6B09">
        <w:rPr>
          <w:sz w:val="22"/>
          <w:szCs w:val="22"/>
        </w:rPr>
        <w:t xml:space="preserve"> yra pakeistas </w:t>
      </w:r>
      <w:proofErr w:type="spellStart"/>
      <w:r w:rsidRPr="005E6B09">
        <w:rPr>
          <w:sz w:val="22"/>
          <w:szCs w:val="22"/>
        </w:rPr>
        <w:t>neuroleptikų</w:t>
      </w:r>
      <w:proofErr w:type="spellEnd"/>
      <w:r w:rsidRPr="005E6B09">
        <w:rPr>
          <w:sz w:val="22"/>
          <w:szCs w:val="22"/>
        </w:rPr>
        <w:t xml:space="preserve"> klasės </w:t>
      </w:r>
      <w:proofErr w:type="spellStart"/>
      <w:r w:rsidRPr="005E6B09">
        <w:rPr>
          <w:sz w:val="22"/>
          <w:szCs w:val="22"/>
        </w:rPr>
        <w:t>benzamidas</w:t>
      </w:r>
      <w:proofErr w:type="spellEnd"/>
      <w:r w:rsidRPr="005E6B09">
        <w:rPr>
          <w:sz w:val="22"/>
          <w:szCs w:val="22"/>
        </w:rPr>
        <w:t xml:space="preserve">, daugiausia naudojamas dėl jo </w:t>
      </w:r>
      <w:proofErr w:type="spellStart"/>
      <w:r w:rsidRPr="005E6B09">
        <w:rPr>
          <w:sz w:val="22"/>
          <w:szCs w:val="22"/>
        </w:rPr>
        <w:t>antiemetinių</w:t>
      </w:r>
      <w:proofErr w:type="spellEnd"/>
      <w:r w:rsidRPr="005E6B09">
        <w:rPr>
          <w:sz w:val="22"/>
          <w:szCs w:val="22"/>
        </w:rPr>
        <w:t xml:space="preserve"> savybių.</w:t>
      </w:r>
    </w:p>
    <w:p w14:paraId="2F242210" w14:textId="77777777" w:rsidR="001E4E0A" w:rsidRPr="005E6B09" w:rsidRDefault="001E4E0A" w:rsidP="005E6B09">
      <w:pPr>
        <w:suppressAutoHyphens/>
        <w:rPr>
          <w:sz w:val="22"/>
          <w:szCs w:val="22"/>
        </w:rPr>
      </w:pPr>
    </w:p>
    <w:p w14:paraId="183B9F46" w14:textId="77777777" w:rsidR="001E4E0A" w:rsidRPr="005E6B09" w:rsidRDefault="001E4E0A" w:rsidP="005E6B09">
      <w:pPr>
        <w:suppressAutoHyphens/>
        <w:rPr>
          <w:sz w:val="22"/>
          <w:szCs w:val="22"/>
        </w:rPr>
      </w:pPr>
      <w:proofErr w:type="spellStart"/>
      <w:r w:rsidRPr="005E6B09">
        <w:rPr>
          <w:sz w:val="22"/>
          <w:szCs w:val="22"/>
        </w:rPr>
        <w:t>Antiemetinis</w:t>
      </w:r>
      <w:proofErr w:type="spellEnd"/>
      <w:r w:rsidRPr="005E6B09">
        <w:rPr>
          <w:sz w:val="22"/>
          <w:szCs w:val="22"/>
        </w:rPr>
        <w:t xml:space="preserve"> aktyvumas atsiranda dėl dviejų veikimo mechanizmų:</w:t>
      </w:r>
    </w:p>
    <w:p w14:paraId="425A03A4" w14:textId="77777777" w:rsidR="001E4E0A" w:rsidRPr="005E6B09" w:rsidRDefault="001E4E0A" w:rsidP="005E6B09">
      <w:pPr>
        <w:suppressAutoHyphens/>
        <w:rPr>
          <w:sz w:val="22"/>
          <w:szCs w:val="22"/>
        </w:rPr>
      </w:pPr>
      <w:r w:rsidRPr="005E6B09">
        <w:rPr>
          <w:sz w:val="22"/>
          <w:szCs w:val="22"/>
        </w:rPr>
        <w:t xml:space="preserve">- Dopamino D2 receptorių antagonizmas </w:t>
      </w:r>
      <w:proofErr w:type="spellStart"/>
      <w:r w:rsidRPr="005E6B09">
        <w:rPr>
          <w:sz w:val="22"/>
          <w:szCs w:val="22"/>
        </w:rPr>
        <w:t>chemoreceptorių</w:t>
      </w:r>
      <w:proofErr w:type="spellEnd"/>
      <w:r w:rsidRPr="005E6B09">
        <w:rPr>
          <w:sz w:val="22"/>
          <w:szCs w:val="22"/>
        </w:rPr>
        <w:t xml:space="preserve"> </w:t>
      </w:r>
      <w:proofErr w:type="spellStart"/>
      <w:r w:rsidRPr="005E6B09">
        <w:rPr>
          <w:sz w:val="22"/>
          <w:szCs w:val="22"/>
        </w:rPr>
        <w:t>trigerinėje</w:t>
      </w:r>
      <w:proofErr w:type="spellEnd"/>
      <w:r w:rsidRPr="005E6B09">
        <w:rPr>
          <w:sz w:val="22"/>
          <w:szCs w:val="22"/>
        </w:rPr>
        <w:t xml:space="preserve"> zonoje ir vėmimo centre smegenyse, dalyvaujant </w:t>
      </w:r>
      <w:proofErr w:type="spellStart"/>
      <w:r w:rsidRPr="005E6B09">
        <w:rPr>
          <w:sz w:val="22"/>
          <w:szCs w:val="22"/>
        </w:rPr>
        <w:t>apomorfino</w:t>
      </w:r>
      <w:proofErr w:type="spellEnd"/>
      <w:r w:rsidRPr="005E6B09">
        <w:rPr>
          <w:sz w:val="22"/>
          <w:szCs w:val="22"/>
        </w:rPr>
        <w:t xml:space="preserve"> sukeltam vėmimui.</w:t>
      </w:r>
    </w:p>
    <w:p w14:paraId="124A81CC" w14:textId="77777777" w:rsidR="001E4E0A" w:rsidRPr="005E6B09" w:rsidRDefault="001E4E0A" w:rsidP="005E6B09">
      <w:pPr>
        <w:suppressAutoHyphens/>
        <w:rPr>
          <w:sz w:val="22"/>
          <w:szCs w:val="22"/>
        </w:rPr>
      </w:pPr>
      <w:r w:rsidRPr="005E6B09">
        <w:rPr>
          <w:sz w:val="22"/>
          <w:szCs w:val="22"/>
        </w:rPr>
        <w:t xml:space="preserve">- Antagonizmas </w:t>
      </w:r>
      <w:proofErr w:type="spellStart"/>
      <w:r w:rsidRPr="005E6B09">
        <w:rPr>
          <w:sz w:val="22"/>
          <w:szCs w:val="22"/>
        </w:rPr>
        <w:t>serotonerginiams</w:t>
      </w:r>
      <w:proofErr w:type="spellEnd"/>
      <w:r w:rsidRPr="005E6B09">
        <w:rPr>
          <w:sz w:val="22"/>
          <w:szCs w:val="22"/>
        </w:rPr>
        <w:t xml:space="preserve"> 5-HT3 receptoriams ir 5-HT4 receptorių </w:t>
      </w:r>
      <w:proofErr w:type="spellStart"/>
      <w:r w:rsidRPr="005E6B09">
        <w:rPr>
          <w:sz w:val="22"/>
          <w:szCs w:val="22"/>
        </w:rPr>
        <w:t>agonizmas</w:t>
      </w:r>
      <w:proofErr w:type="spellEnd"/>
      <w:r w:rsidRPr="005E6B09">
        <w:rPr>
          <w:sz w:val="22"/>
          <w:szCs w:val="22"/>
        </w:rPr>
        <w:t>, susijęs su chemoterapijos sukeltu vėmimu.</w:t>
      </w:r>
    </w:p>
    <w:p w14:paraId="4F623312" w14:textId="77777777" w:rsidR="005D554B" w:rsidRPr="00992930" w:rsidRDefault="005D554B">
      <w:pPr>
        <w:rPr>
          <w:snapToGrid w:val="0"/>
          <w:sz w:val="22"/>
          <w:szCs w:val="22"/>
        </w:rPr>
      </w:pPr>
    </w:p>
    <w:p w14:paraId="054E09B7" w14:textId="77777777" w:rsidR="005D554B" w:rsidRPr="009E6911" w:rsidRDefault="005D554B" w:rsidP="005E6B09">
      <w:pPr>
        <w:keepNext/>
        <w:tabs>
          <w:tab w:val="left" w:pos="567"/>
        </w:tabs>
        <w:spacing w:line="260" w:lineRule="exact"/>
        <w:outlineLvl w:val="3"/>
        <w:rPr>
          <w:b/>
          <w:bCs/>
          <w:snapToGrid w:val="0"/>
          <w:sz w:val="22"/>
          <w:szCs w:val="22"/>
          <w:lang w:eastAsia="x-none"/>
        </w:rPr>
      </w:pPr>
      <w:r w:rsidRPr="009E6911">
        <w:rPr>
          <w:b/>
          <w:bCs/>
          <w:snapToGrid w:val="0"/>
          <w:sz w:val="22"/>
          <w:szCs w:val="22"/>
          <w:lang w:eastAsia="x-none"/>
        </w:rPr>
        <w:t>5.2</w:t>
      </w:r>
      <w:r w:rsidRPr="009E6911">
        <w:rPr>
          <w:b/>
          <w:bCs/>
          <w:snapToGrid w:val="0"/>
          <w:sz w:val="22"/>
          <w:szCs w:val="22"/>
          <w:lang w:eastAsia="x-none"/>
        </w:rPr>
        <w:tab/>
      </w:r>
      <w:proofErr w:type="spellStart"/>
      <w:r w:rsidRPr="009E6911">
        <w:rPr>
          <w:b/>
          <w:bCs/>
          <w:snapToGrid w:val="0"/>
          <w:sz w:val="22"/>
          <w:szCs w:val="22"/>
          <w:lang w:eastAsia="x-none"/>
        </w:rPr>
        <w:t>Farmakokinetinės</w:t>
      </w:r>
      <w:proofErr w:type="spellEnd"/>
      <w:r w:rsidRPr="009E6911">
        <w:rPr>
          <w:b/>
          <w:bCs/>
          <w:snapToGrid w:val="0"/>
          <w:sz w:val="22"/>
          <w:szCs w:val="22"/>
          <w:lang w:eastAsia="x-none"/>
        </w:rPr>
        <w:t xml:space="preserve"> savybės</w:t>
      </w:r>
    </w:p>
    <w:p w14:paraId="1DD77298" w14:textId="77777777" w:rsidR="005D554B" w:rsidRPr="00926099" w:rsidRDefault="005D554B">
      <w:pPr>
        <w:rPr>
          <w:snapToGrid w:val="0"/>
          <w:sz w:val="22"/>
          <w:szCs w:val="22"/>
        </w:rPr>
      </w:pPr>
    </w:p>
    <w:p w14:paraId="6D540523" w14:textId="77777777" w:rsidR="001E4E0A" w:rsidRPr="005E6B09" w:rsidRDefault="001E4E0A" w:rsidP="005E6B09">
      <w:pPr>
        <w:suppressAutoHyphens/>
        <w:rPr>
          <w:sz w:val="22"/>
          <w:szCs w:val="22"/>
          <w:u w:val="single"/>
        </w:rPr>
      </w:pPr>
      <w:r w:rsidRPr="005E6B09">
        <w:rPr>
          <w:sz w:val="22"/>
          <w:szCs w:val="22"/>
          <w:u w:val="single"/>
        </w:rPr>
        <w:t>Absorbcija</w:t>
      </w:r>
    </w:p>
    <w:p w14:paraId="4B55FA56" w14:textId="1A472DD8" w:rsidR="001E4E0A" w:rsidRPr="005E6B09" w:rsidRDefault="001E4E0A" w:rsidP="005E6B09">
      <w:pPr>
        <w:suppressAutoHyphens/>
        <w:rPr>
          <w:sz w:val="22"/>
          <w:szCs w:val="22"/>
        </w:rPr>
      </w:pPr>
      <w:r w:rsidRPr="005E6B09">
        <w:rPr>
          <w:sz w:val="22"/>
          <w:szCs w:val="22"/>
        </w:rPr>
        <w:t xml:space="preserve">Vartojant per burną ir </w:t>
      </w:r>
      <w:r w:rsidR="00F2424C" w:rsidRPr="005E6B09">
        <w:rPr>
          <w:sz w:val="22"/>
          <w:szCs w:val="22"/>
        </w:rPr>
        <w:t>su</w:t>
      </w:r>
      <w:r w:rsidR="00F2424C">
        <w:rPr>
          <w:sz w:val="22"/>
          <w:szCs w:val="22"/>
        </w:rPr>
        <w:t>leistus</w:t>
      </w:r>
      <w:r w:rsidR="00F2424C" w:rsidRPr="005E6B09">
        <w:rPr>
          <w:sz w:val="22"/>
          <w:szCs w:val="22"/>
        </w:rPr>
        <w:t xml:space="preserve"> </w:t>
      </w:r>
      <w:r w:rsidRPr="005E6B09">
        <w:rPr>
          <w:sz w:val="22"/>
          <w:szCs w:val="22"/>
        </w:rPr>
        <w:t>į raumenis, santykinis biologinis prieinamumas, palyginti su vartojimu į veną, yra 60–100 %. Didžiausia koncentracija plazmoje pasiekiama per 0,5–2 valandas. Suleidus į tiesiąją žarną, biologinis prieinamumas yra mažesnis (53–72 %), o didžiausia koncentracija serume susidaro vėliau (2–3 val.).</w:t>
      </w:r>
    </w:p>
    <w:p w14:paraId="3C71A15D" w14:textId="77777777" w:rsidR="001E4E0A" w:rsidRPr="005E6B09" w:rsidRDefault="001E4E0A" w:rsidP="005E6B09">
      <w:pPr>
        <w:suppressAutoHyphens/>
        <w:rPr>
          <w:sz w:val="22"/>
          <w:szCs w:val="22"/>
        </w:rPr>
      </w:pPr>
    </w:p>
    <w:p w14:paraId="6E484ABE" w14:textId="77777777" w:rsidR="001E4E0A" w:rsidRPr="005E6B09" w:rsidRDefault="001E4E0A" w:rsidP="005E6B09">
      <w:pPr>
        <w:suppressAutoHyphens/>
        <w:rPr>
          <w:sz w:val="22"/>
          <w:szCs w:val="22"/>
          <w:u w:val="single"/>
        </w:rPr>
      </w:pPr>
      <w:r w:rsidRPr="005E6B09">
        <w:rPr>
          <w:sz w:val="22"/>
          <w:szCs w:val="22"/>
          <w:u w:val="single"/>
        </w:rPr>
        <w:t>Pasiskirstymas</w:t>
      </w:r>
    </w:p>
    <w:p w14:paraId="666852AF" w14:textId="77777777" w:rsidR="001E4E0A" w:rsidRPr="005E6B09" w:rsidRDefault="001E4E0A" w:rsidP="005E6B09">
      <w:pPr>
        <w:suppressAutoHyphens/>
        <w:rPr>
          <w:sz w:val="22"/>
          <w:szCs w:val="22"/>
        </w:rPr>
      </w:pPr>
      <w:proofErr w:type="spellStart"/>
      <w:r w:rsidRPr="005E6B09">
        <w:rPr>
          <w:sz w:val="22"/>
          <w:szCs w:val="22"/>
        </w:rPr>
        <w:t>Metoklopramido</w:t>
      </w:r>
      <w:proofErr w:type="spellEnd"/>
      <w:r w:rsidRPr="005E6B09">
        <w:rPr>
          <w:sz w:val="22"/>
          <w:szCs w:val="22"/>
        </w:rPr>
        <w:t xml:space="preserve"> pasiskirstymas yra didelis ir greitas.</w:t>
      </w:r>
    </w:p>
    <w:p w14:paraId="4B38E08F" w14:textId="77777777" w:rsidR="001E4E0A" w:rsidRPr="005E6B09" w:rsidRDefault="001E4E0A" w:rsidP="005E6B09">
      <w:pPr>
        <w:suppressAutoHyphens/>
        <w:rPr>
          <w:sz w:val="22"/>
          <w:szCs w:val="22"/>
        </w:rPr>
      </w:pPr>
    </w:p>
    <w:p w14:paraId="600BB7BF" w14:textId="77777777" w:rsidR="001E4E0A" w:rsidRPr="005E6B09" w:rsidRDefault="001E4E0A" w:rsidP="005E6B09">
      <w:pPr>
        <w:suppressAutoHyphens/>
        <w:rPr>
          <w:sz w:val="22"/>
          <w:szCs w:val="22"/>
          <w:u w:val="single"/>
        </w:rPr>
      </w:pPr>
      <w:proofErr w:type="spellStart"/>
      <w:r w:rsidRPr="005E6B09">
        <w:rPr>
          <w:sz w:val="22"/>
          <w:szCs w:val="22"/>
          <w:u w:val="single"/>
        </w:rPr>
        <w:t>Biotransformacija</w:t>
      </w:r>
      <w:proofErr w:type="spellEnd"/>
      <w:r w:rsidRPr="005E6B09">
        <w:rPr>
          <w:sz w:val="22"/>
          <w:szCs w:val="22"/>
          <w:u w:val="single"/>
        </w:rPr>
        <w:t xml:space="preserve"> ir eliminacija</w:t>
      </w:r>
    </w:p>
    <w:p w14:paraId="3C950682" w14:textId="77777777" w:rsidR="001E4E0A" w:rsidRPr="005E6B09" w:rsidRDefault="001E4E0A" w:rsidP="005E6B09">
      <w:pPr>
        <w:suppressAutoHyphens/>
        <w:rPr>
          <w:sz w:val="22"/>
          <w:szCs w:val="22"/>
        </w:rPr>
      </w:pPr>
      <w:proofErr w:type="spellStart"/>
      <w:r w:rsidRPr="005E6B09">
        <w:rPr>
          <w:sz w:val="22"/>
          <w:szCs w:val="22"/>
        </w:rPr>
        <w:t>Metoklopramidas</w:t>
      </w:r>
      <w:proofErr w:type="spellEnd"/>
      <w:r w:rsidRPr="005E6B09">
        <w:rPr>
          <w:sz w:val="22"/>
          <w:szCs w:val="22"/>
        </w:rPr>
        <w:t xml:space="preserve"> daugiausia išsiskiria su šlapimu, tiek natūraliu, tiek sulfato ar </w:t>
      </w:r>
      <w:proofErr w:type="spellStart"/>
      <w:r w:rsidRPr="005E6B09">
        <w:rPr>
          <w:sz w:val="22"/>
          <w:szCs w:val="22"/>
        </w:rPr>
        <w:t>gliukuronido</w:t>
      </w:r>
      <w:proofErr w:type="spellEnd"/>
      <w:r w:rsidRPr="005E6B09">
        <w:rPr>
          <w:sz w:val="22"/>
          <w:szCs w:val="22"/>
        </w:rPr>
        <w:t xml:space="preserve"> pavidalu. Pagrindinis metabolitas yra N-4 sieros </w:t>
      </w:r>
      <w:proofErr w:type="spellStart"/>
      <w:r w:rsidRPr="005E6B09">
        <w:rPr>
          <w:sz w:val="22"/>
          <w:szCs w:val="22"/>
        </w:rPr>
        <w:t>konjugatas</w:t>
      </w:r>
      <w:proofErr w:type="spellEnd"/>
      <w:r w:rsidRPr="005E6B09">
        <w:rPr>
          <w:sz w:val="22"/>
          <w:szCs w:val="22"/>
        </w:rPr>
        <w:t>.</w:t>
      </w:r>
    </w:p>
    <w:p w14:paraId="3C278730" w14:textId="77777777" w:rsidR="001E4E0A" w:rsidRPr="005E6B09" w:rsidRDefault="001E4E0A" w:rsidP="005E6B09">
      <w:pPr>
        <w:suppressAutoHyphens/>
        <w:rPr>
          <w:sz w:val="22"/>
          <w:szCs w:val="22"/>
        </w:rPr>
      </w:pPr>
      <w:r w:rsidRPr="005E6B09">
        <w:rPr>
          <w:sz w:val="22"/>
          <w:szCs w:val="22"/>
        </w:rPr>
        <w:t>Pusinės eliminacijos iš plazmos laikas yra 5–6 valandos, nepriklausomai nuo vartojimo būdo.</w:t>
      </w:r>
    </w:p>
    <w:p w14:paraId="537A0DBC" w14:textId="77777777" w:rsidR="001E4E0A" w:rsidRPr="005E6B09" w:rsidRDefault="001E4E0A" w:rsidP="005E6B09">
      <w:pPr>
        <w:suppressAutoHyphens/>
        <w:ind w:left="567" w:hanging="567"/>
        <w:rPr>
          <w:sz w:val="22"/>
          <w:szCs w:val="22"/>
        </w:rPr>
      </w:pPr>
    </w:p>
    <w:p w14:paraId="0C6DC236" w14:textId="77777777" w:rsidR="001E4E0A" w:rsidRPr="005E6B09" w:rsidRDefault="001E4E0A" w:rsidP="005E6B09">
      <w:pPr>
        <w:suppressAutoHyphens/>
        <w:ind w:left="567" w:hanging="567"/>
        <w:rPr>
          <w:i/>
          <w:iCs/>
          <w:sz w:val="22"/>
          <w:szCs w:val="22"/>
        </w:rPr>
      </w:pPr>
      <w:r w:rsidRPr="005E6B09">
        <w:rPr>
          <w:i/>
          <w:sz w:val="22"/>
          <w:szCs w:val="22"/>
        </w:rPr>
        <w:t>Inkstų funkcijos sutrikimas</w:t>
      </w:r>
    </w:p>
    <w:p w14:paraId="69C04E15" w14:textId="77777777" w:rsidR="001E4E0A" w:rsidRPr="005E6B09" w:rsidRDefault="001E4E0A" w:rsidP="005E6B09">
      <w:pPr>
        <w:suppressAutoHyphens/>
        <w:rPr>
          <w:sz w:val="22"/>
          <w:szCs w:val="22"/>
        </w:rPr>
      </w:pPr>
      <w:proofErr w:type="spellStart"/>
      <w:r w:rsidRPr="005E6B09">
        <w:rPr>
          <w:sz w:val="22"/>
          <w:szCs w:val="22"/>
        </w:rPr>
        <w:t>Metoklopramido</w:t>
      </w:r>
      <w:proofErr w:type="spellEnd"/>
      <w:r w:rsidRPr="005E6B09">
        <w:rPr>
          <w:sz w:val="22"/>
          <w:szCs w:val="22"/>
        </w:rPr>
        <w:t xml:space="preserve"> klirensas sumažėjo iki 70 % pacientams, kuriems yra sunkus inkstų funkcijos sutrikimas, o pusinės eliminacijos iš plazmos laikas pailgėja (maždaug 10 valandų, kai kreatinino klirensas yra 10–50 ml/min. ir 15 valandų, kai kreatinino klirensas &lt;10 ml/min.). </w:t>
      </w:r>
    </w:p>
    <w:p w14:paraId="11806BE0" w14:textId="77777777" w:rsidR="001E4E0A" w:rsidRPr="005E6B09" w:rsidRDefault="001E4E0A" w:rsidP="005E6B09">
      <w:pPr>
        <w:suppressAutoHyphens/>
        <w:ind w:left="567" w:hanging="567"/>
        <w:rPr>
          <w:sz w:val="22"/>
          <w:szCs w:val="22"/>
        </w:rPr>
      </w:pPr>
    </w:p>
    <w:p w14:paraId="06B7279A" w14:textId="77777777" w:rsidR="001E4E0A" w:rsidRPr="005E6B09" w:rsidRDefault="001E4E0A" w:rsidP="005E6B09">
      <w:pPr>
        <w:suppressAutoHyphens/>
        <w:ind w:left="567" w:hanging="567"/>
        <w:rPr>
          <w:i/>
          <w:iCs/>
          <w:sz w:val="22"/>
          <w:szCs w:val="22"/>
        </w:rPr>
      </w:pPr>
      <w:r w:rsidRPr="005E6B09">
        <w:rPr>
          <w:i/>
          <w:sz w:val="22"/>
          <w:szCs w:val="22"/>
        </w:rPr>
        <w:t xml:space="preserve">Kepenų funkcijos sutrikimas </w:t>
      </w:r>
    </w:p>
    <w:p w14:paraId="3B76ED67" w14:textId="77777777" w:rsidR="001E4E0A" w:rsidRPr="005E6B09" w:rsidRDefault="001E4E0A" w:rsidP="005E6B09">
      <w:pPr>
        <w:suppressAutoHyphens/>
        <w:rPr>
          <w:sz w:val="22"/>
          <w:szCs w:val="22"/>
        </w:rPr>
      </w:pPr>
      <w:r w:rsidRPr="005E6B09">
        <w:rPr>
          <w:sz w:val="22"/>
          <w:szCs w:val="22"/>
        </w:rPr>
        <w:t xml:space="preserve">Pacientams, sergantiems kepenų ciroze, buvo stebimas </w:t>
      </w:r>
      <w:proofErr w:type="spellStart"/>
      <w:r w:rsidRPr="005E6B09">
        <w:rPr>
          <w:sz w:val="22"/>
          <w:szCs w:val="22"/>
        </w:rPr>
        <w:t>metoklopramido</w:t>
      </w:r>
      <w:proofErr w:type="spellEnd"/>
      <w:r w:rsidRPr="005E6B09">
        <w:rPr>
          <w:sz w:val="22"/>
          <w:szCs w:val="22"/>
        </w:rPr>
        <w:t xml:space="preserve"> kaupimasis, kartu su plazmos klirenso sumažėjimu 50 %.</w:t>
      </w:r>
    </w:p>
    <w:p w14:paraId="5C7E5392" w14:textId="77777777" w:rsidR="005D554B" w:rsidRPr="00992930" w:rsidRDefault="005D554B" w:rsidP="005E6B09">
      <w:pPr>
        <w:keepNext/>
        <w:tabs>
          <w:tab w:val="left" w:pos="567"/>
        </w:tabs>
        <w:spacing w:line="260" w:lineRule="exact"/>
        <w:outlineLvl w:val="3"/>
        <w:rPr>
          <w:snapToGrid w:val="0"/>
          <w:sz w:val="22"/>
          <w:szCs w:val="22"/>
        </w:rPr>
      </w:pPr>
    </w:p>
    <w:p w14:paraId="7558E8FE"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5.3</w:t>
      </w:r>
      <w:r w:rsidRPr="00926099">
        <w:rPr>
          <w:b/>
          <w:bCs/>
          <w:snapToGrid w:val="0"/>
          <w:sz w:val="22"/>
          <w:szCs w:val="22"/>
          <w:lang w:eastAsia="x-none"/>
        </w:rPr>
        <w:tab/>
      </w:r>
      <w:proofErr w:type="spellStart"/>
      <w:r w:rsidRPr="00926099">
        <w:rPr>
          <w:b/>
          <w:bCs/>
          <w:snapToGrid w:val="0"/>
          <w:sz w:val="22"/>
          <w:szCs w:val="22"/>
          <w:lang w:eastAsia="x-none"/>
        </w:rPr>
        <w:t>Ikiklinikinių</w:t>
      </w:r>
      <w:proofErr w:type="spellEnd"/>
      <w:r w:rsidRPr="00926099">
        <w:rPr>
          <w:b/>
          <w:bCs/>
          <w:snapToGrid w:val="0"/>
          <w:sz w:val="22"/>
          <w:szCs w:val="22"/>
          <w:lang w:eastAsia="x-none"/>
        </w:rPr>
        <w:t xml:space="preserve"> saugumo tyrimų duomenys</w:t>
      </w:r>
    </w:p>
    <w:p w14:paraId="6EEF5A1F" w14:textId="77777777" w:rsidR="005D554B" w:rsidRPr="009C5CE1" w:rsidRDefault="005D554B">
      <w:pPr>
        <w:rPr>
          <w:snapToGrid w:val="0"/>
          <w:sz w:val="22"/>
          <w:szCs w:val="22"/>
        </w:rPr>
      </w:pPr>
    </w:p>
    <w:p w14:paraId="6F614F38" w14:textId="77777777" w:rsidR="001E4E0A" w:rsidRPr="005E6B09" w:rsidRDefault="001E4E0A" w:rsidP="005E6B09">
      <w:pPr>
        <w:suppressAutoHyphens/>
        <w:rPr>
          <w:sz w:val="22"/>
          <w:szCs w:val="22"/>
        </w:rPr>
      </w:pPr>
      <w:r w:rsidRPr="005E6B09">
        <w:rPr>
          <w:sz w:val="22"/>
          <w:szCs w:val="22"/>
        </w:rPr>
        <w:t>Šie duomenys nerodo, kad reikia imtis specialių atsargumo priemonių, išskyrus jau minėtas.</w:t>
      </w:r>
    </w:p>
    <w:p w14:paraId="03291035" w14:textId="77777777" w:rsidR="005D554B" w:rsidRDefault="005D554B">
      <w:pPr>
        <w:rPr>
          <w:snapToGrid w:val="0"/>
          <w:sz w:val="22"/>
          <w:szCs w:val="22"/>
        </w:rPr>
      </w:pPr>
    </w:p>
    <w:p w14:paraId="595F7447" w14:textId="77777777" w:rsidR="00F2424C" w:rsidRPr="00992930" w:rsidRDefault="00F2424C">
      <w:pPr>
        <w:rPr>
          <w:snapToGrid w:val="0"/>
          <w:sz w:val="22"/>
          <w:szCs w:val="22"/>
        </w:rPr>
      </w:pPr>
    </w:p>
    <w:p w14:paraId="3DFCBC62" w14:textId="77777777" w:rsidR="005D554B" w:rsidRPr="009E6911" w:rsidRDefault="005D554B">
      <w:pPr>
        <w:keepNext/>
        <w:keepLines/>
        <w:tabs>
          <w:tab w:val="left" w:pos="567"/>
        </w:tabs>
        <w:outlineLvl w:val="2"/>
        <w:rPr>
          <w:b/>
          <w:bCs/>
          <w:snapToGrid w:val="0"/>
          <w:sz w:val="22"/>
          <w:szCs w:val="22"/>
          <w:lang w:eastAsia="x-none"/>
        </w:rPr>
      </w:pPr>
      <w:r w:rsidRPr="009E6911">
        <w:rPr>
          <w:b/>
          <w:bCs/>
          <w:snapToGrid w:val="0"/>
          <w:sz w:val="22"/>
          <w:szCs w:val="22"/>
          <w:lang w:eastAsia="x-none"/>
        </w:rPr>
        <w:t>6.</w:t>
      </w:r>
      <w:r w:rsidRPr="009E6911">
        <w:rPr>
          <w:b/>
          <w:bCs/>
          <w:snapToGrid w:val="0"/>
          <w:sz w:val="22"/>
          <w:szCs w:val="22"/>
          <w:lang w:eastAsia="x-none"/>
        </w:rPr>
        <w:tab/>
        <w:t>FARMACINĖ INFORMACIJA</w:t>
      </w:r>
    </w:p>
    <w:p w14:paraId="23D3DE5C" w14:textId="77777777" w:rsidR="005D554B" w:rsidRPr="00926099" w:rsidRDefault="005D554B">
      <w:pPr>
        <w:rPr>
          <w:snapToGrid w:val="0"/>
          <w:sz w:val="22"/>
          <w:szCs w:val="22"/>
        </w:rPr>
      </w:pPr>
    </w:p>
    <w:p w14:paraId="12063256"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6.1</w:t>
      </w:r>
      <w:r w:rsidRPr="00926099">
        <w:rPr>
          <w:b/>
          <w:bCs/>
          <w:snapToGrid w:val="0"/>
          <w:sz w:val="22"/>
          <w:szCs w:val="22"/>
          <w:lang w:eastAsia="x-none"/>
        </w:rPr>
        <w:tab/>
        <w:t>Pagalbinių medžiagų sąrašas</w:t>
      </w:r>
    </w:p>
    <w:p w14:paraId="12C5C897" w14:textId="77777777" w:rsidR="005D554B" w:rsidRPr="009C5CE1" w:rsidRDefault="005D554B">
      <w:pPr>
        <w:rPr>
          <w:snapToGrid w:val="0"/>
          <w:sz w:val="22"/>
          <w:szCs w:val="22"/>
        </w:rPr>
      </w:pPr>
    </w:p>
    <w:p w14:paraId="48ACF6F0" w14:textId="77777777" w:rsidR="001E4E0A" w:rsidRPr="005E6B09" w:rsidRDefault="001E4E0A" w:rsidP="005E6B09">
      <w:pPr>
        <w:rPr>
          <w:sz w:val="22"/>
          <w:szCs w:val="22"/>
        </w:rPr>
      </w:pPr>
      <w:r w:rsidRPr="005E6B09">
        <w:rPr>
          <w:sz w:val="22"/>
          <w:szCs w:val="22"/>
        </w:rPr>
        <w:t xml:space="preserve">Natrio chloridas </w:t>
      </w:r>
    </w:p>
    <w:p w14:paraId="2E8A23DD" w14:textId="77777777" w:rsidR="001E4E0A" w:rsidRPr="005E6B09" w:rsidRDefault="001E4E0A" w:rsidP="005E6B09">
      <w:pPr>
        <w:rPr>
          <w:sz w:val="22"/>
          <w:szCs w:val="22"/>
        </w:rPr>
      </w:pPr>
      <w:r w:rsidRPr="005E6B09">
        <w:rPr>
          <w:sz w:val="22"/>
          <w:szCs w:val="22"/>
        </w:rPr>
        <w:t>Vandenilio chlorido rūgštis</w:t>
      </w:r>
    </w:p>
    <w:p w14:paraId="048EA47D" w14:textId="77777777" w:rsidR="001E4E0A" w:rsidRPr="005E6B09" w:rsidRDefault="001E4E0A" w:rsidP="005E6B09">
      <w:pPr>
        <w:rPr>
          <w:sz w:val="22"/>
          <w:szCs w:val="22"/>
        </w:rPr>
      </w:pPr>
      <w:r w:rsidRPr="005E6B09">
        <w:rPr>
          <w:sz w:val="22"/>
          <w:szCs w:val="22"/>
        </w:rPr>
        <w:t>Injekcinis vanduo</w:t>
      </w:r>
    </w:p>
    <w:p w14:paraId="6F4902A9" w14:textId="77777777" w:rsidR="005D554B" w:rsidRPr="00992930" w:rsidRDefault="005D554B">
      <w:pPr>
        <w:rPr>
          <w:snapToGrid w:val="0"/>
          <w:sz w:val="22"/>
          <w:szCs w:val="22"/>
        </w:rPr>
      </w:pPr>
    </w:p>
    <w:p w14:paraId="5EF7F086"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6.2</w:t>
      </w:r>
      <w:r w:rsidRPr="00926099">
        <w:rPr>
          <w:b/>
          <w:bCs/>
          <w:snapToGrid w:val="0"/>
          <w:sz w:val="22"/>
          <w:szCs w:val="22"/>
          <w:lang w:eastAsia="x-none"/>
        </w:rPr>
        <w:tab/>
        <w:t>Nesuderinamumas</w:t>
      </w:r>
    </w:p>
    <w:p w14:paraId="68D32A81" w14:textId="77777777" w:rsidR="005D554B" w:rsidRPr="009C5CE1" w:rsidRDefault="005D554B">
      <w:pPr>
        <w:rPr>
          <w:snapToGrid w:val="0"/>
          <w:sz w:val="22"/>
          <w:szCs w:val="22"/>
        </w:rPr>
      </w:pPr>
    </w:p>
    <w:p w14:paraId="0812914D" w14:textId="77777777" w:rsidR="001E4E0A" w:rsidRPr="005E6B09" w:rsidRDefault="001E4E0A" w:rsidP="005E6B09">
      <w:pPr>
        <w:suppressAutoHyphens/>
        <w:rPr>
          <w:sz w:val="22"/>
          <w:szCs w:val="22"/>
        </w:rPr>
      </w:pPr>
      <w:proofErr w:type="spellStart"/>
      <w:r w:rsidRPr="005E6B09">
        <w:rPr>
          <w:sz w:val="22"/>
          <w:szCs w:val="22"/>
        </w:rPr>
        <w:lastRenderedPageBreak/>
        <w:t>Metoklopramidas</w:t>
      </w:r>
      <w:proofErr w:type="spellEnd"/>
      <w:r w:rsidRPr="005E6B09">
        <w:rPr>
          <w:sz w:val="22"/>
          <w:szCs w:val="22"/>
        </w:rPr>
        <w:t xml:space="preserve"> nesuderinamas su natrio </w:t>
      </w:r>
      <w:proofErr w:type="spellStart"/>
      <w:r w:rsidRPr="005E6B09">
        <w:rPr>
          <w:sz w:val="22"/>
          <w:szCs w:val="22"/>
        </w:rPr>
        <w:t>cefalotinu</w:t>
      </w:r>
      <w:proofErr w:type="spellEnd"/>
      <w:r w:rsidRPr="005E6B09">
        <w:rPr>
          <w:sz w:val="22"/>
          <w:szCs w:val="22"/>
        </w:rPr>
        <w:t xml:space="preserve"> ir kitais </w:t>
      </w:r>
      <w:proofErr w:type="spellStart"/>
      <w:r w:rsidRPr="005E6B09">
        <w:rPr>
          <w:sz w:val="22"/>
          <w:szCs w:val="22"/>
        </w:rPr>
        <w:t>cefalosporinais</w:t>
      </w:r>
      <w:proofErr w:type="spellEnd"/>
      <w:r w:rsidRPr="005E6B09">
        <w:rPr>
          <w:sz w:val="22"/>
          <w:szCs w:val="22"/>
        </w:rPr>
        <w:t xml:space="preserve">, </w:t>
      </w:r>
      <w:proofErr w:type="spellStart"/>
      <w:r w:rsidRPr="005E6B09">
        <w:rPr>
          <w:sz w:val="22"/>
          <w:szCs w:val="22"/>
        </w:rPr>
        <w:t>chloramfenikolio</w:t>
      </w:r>
      <w:proofErr w:type="spellEnd"/>
      <w:r w:rsidRPr="005E6B09">
        <w:rPr>
          <w:sz w:val="22"/>
          <w:szCs w:val="22"/>
        </w:rPr>
        <w:t xml:space="preserve"> natrio druska ir natrio </w:t>
      </w:r>
      <w:proofErr w:type="spellStart"/>
      <w:r w:rsidRPr="005E6B09">
        <w:rPr>
          <w:sz w:val="22"/>
          <w:szCs w:val="22"/>
        </w:rPr>
        <w:t>bikarbonatu</w:t>
      </w:r>
      <w:proofErr w:type="spellEnd"/>
      <w:r w:rsidRPr="005E6B09">
        <w:rPr>
          <w:sz w:val="22"/>
          <w:szCs w:val="22"/>
        </w:rPr>
        <w:t>.</w:t>
      </w:r>
    </w:p>
    <w:p w14:paraId="4B5CE2CE" w14:textId="77777777" w:rsidR="001E4E0A" w:rsidRPr="005E6B09" w:rsidRDefault="001E4E0A">
      <w:pPr>
        <w:rPr>
          <w:sz w:val="22"/>
          <w:szCs w:val="22"/>
        </w:rPr>
      </w:pPr>
      <w:r w:rsidRPr="005E6B09">
        <w:rPr>
          <w:sz w:val="22"/>
          <w:szCs w:val="22"/>
        </w:rPr>
        <w:t>Šio vaistinio preparato negalima maišyti su kitais, išskyrus nurodytus 6.6 skyriuje.</w:t>
      </w:r>
    </w:p>
    <w:p w14:paraId="4575DCA4" w14:textId="77777777" w:rsidR="005D554B" w:rsidRPr="00992930" w:rsidRDefault="005D554B">
      <w:pPr>
        <w:rPr>
          <w:snapToGrid w:val="0"/>
          <w:sz w:val="22"/>
          <w:szCs w:val="22"/>
        </w:rPr>
      </w:pPr>
    </w:p>
    <w:p w14:paraId="559E5751"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6.3</w:t>
      </w:r>
      <w:r w:rsidRPr="00926099">
        <w:rPr>
          <w:b/>
          <w:bCs/>
          <w:snapToGrid w:val="0"/>
          <w:sz w:val="22"/>
          <w:szCs w:val="22"/>
          <w:lang w:eastAsia="x-none"/>
        </w:rPr>
        <w:tab/>
        <w:t>Tinkamumo laikas</w:t>
      </w:r>
    </w:p>
    <w:p w14:paraId="3688B32A" w14:textId="77777777" w:rsidR="005D554B" w:rsidRPr="009C5CE1" w:rsidRDefault="005D554B">
      <w:pPr>
        <w:rPr>
          <w:snapToGrid w:val="0"/>
          <w:sz w:val="22"/>
          <w:szCs w:val="22"/>
        </w:rPr>
      </w:pPr>
    </w:p>
    <w:p w14:paraId="354E2BF3" w14:textId="77777777" w:rsidR="001E4E0A" w:rsidRPr="005E6B09" w:rsidRDefault="001E4E0A" w:rsidP="005E6B09">
      <w:pPr>
        <w:rPr>
          <w:sz w:val="22"/>
          <w:szCs w:val="22"/>
        </w:rPr>
      </w:pPr>
      <w:r w:rsidRPr="005E6B09">
        <w:rPr>
          <w:sz w:val="22"/>
          <w:szCs w:val="22"/>
        </w:rPr>
        <w:t>3 metai.</w:t>
      </w:r>
    </w:p>
    <w:p w14:paraId="12F8CD04" w14:textId="77777777" w:rsidR="001E4E0A" w:rsidRPr="005E6B09" w:rsidRDefault="001E4E0A" w:rsidP="005E6B09">
      <w:pPr>
        <w:suppressAutoHyphens/>
        <w:rPr>
          <w:sz w:val="22"/>
          <w:szCs w:val="22"/>
        </w:rPr>
      </w:pPr>
      <w:r w:rsidRPr="005E6B09">
        <w:rPr>
          <w:color w:val="000000"/>
          <w:sz w:val="22"/>
          <w:szCs w:val="22"/>
        </w:rPr>
        <w:t>Pirmą kartą atidarius ir (arba) praskiedus,</w:t>
      </w:r>
      <w:r w:rsidR="00B32A9A" w:rsidRPr="005E6B09">
        <w:rPr>
          <w:color w:val="000000"/>
          <w:sz w:val="22"/>
          <w:szCs w:val="22"/>
        </w:rPr>
        <w:t xml:space="preserve"> vaistinį</w:t>
      </w:r>
      <w:r w:rsidRPr="005E6B09">
        <w:rPr>
          <w:color w:val="000000"/>
          <w:sz w:val="22"/>
          <w:szCs w:val="22"/>
        </w:rPr>
        <w:t xml:space="preserve"> preparatą reikia suvartoti nedelsiant.</w:t>
      </w:r>
      <w:r w:rsidRPr="005E6B09">
        <w:rPr>
          <w:sz w:val="22"/>
          <w:szCs w:val="22"/>
        </w:rPr>
        <w:t xml:space="preserve"> </w:t>
      </w:r>
    </w:p>
    <w:p w14:paraId="6DDDCDB8" w14:textId="77777777" w:rsidR="001E4E0A" w:rsidRPr="00992930" w:rsidRDefault="001E4E0A">
      <w:pPr>
        <w:rPr>
          <w:snapToGrid w:val="0"/>
          <w:sz w:val="22"/>
          <w:szCs w:val="22"/>
        </w:rPr>
      </w:pPr>
    </w:p>
    <w:p w14:paraId="7129FFAE" w14:textId="77777777" w:rsidR="005D554B" w:rsidRPr="0092609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6.4</w:t>
      </w:r>
      <w:r w:rsidRPr="00926099">
        <w:rPr>
          <w:b/>
          <w:bCs/>
          <w:snapToGrid w:val="0"/>
          <w:sz w:val="22"/>
          <w:szCs w:val="22"/>
          <w:lang w:eastAsia="x-none"/>
        </w:rPr>
        <w:tab/>
        <w:t>Specialios laikymo sąlygos</w:t>
      </w:r>
    </w:p>
    <w:p w14:paraId="7342AF84" w14:textId="77777777" w:rsidR="005D554B" w:rsidRPr="009C5CE1" w:rsidRDefault="005D554B">
      <w:pPr>
        <w:rPr>
          <w:snapToGrid w:val="0"/>
          <w:sz w:val="22"/>
          <w:szCs w:val="22"/>
        </w:rPr>
      </w:pPr>
    </w:p>
    <w:p w14:paraId="60545E27" w14:textId="77777777" w:rsidR="001E4E0A" w:rsidRPr="005E6B09" w:rsidRDefault="001E4E0A" w:rsidP="005E6B09">
      <w:pPr>
        <w:rPr>
          <w:sz w:val="22"/>
          <w:szCs w:val="22"/>
        </w:rPr>
      </w:pPr>
      <w:r w:rsidRPr="005E6B09">
        <w:rPr>
          <w:sz w:val="22"/>
          <w:szCs w:val="22"/>
        </w:rPr>
        <w:t>Laikyti žemesnėje kaip 30 °C temperatūroje.</w:t>
      </w:r>
    </w:p>
    <w:p w14:paraId="1FACDA1B" w14:textId="77777777" w:rsidR="001E4E0A" w:rsidRPr="005E6B09" w:rsidRDefault="001E4E0A" w:rsidP="005E6B09">
      <w:pPr>
        <w:rPr>
          <w:sz w:val="22"/>
          <w:szCs w:val="22"/>
        </w:rPr>
      </w:pPr>
      <w:r w:rsidRPr="005E6B09">
        <w:rPr>
          <w:sz w:val="22"/>
          <w:szCs w:val="22"/>
        </w:rPr>
        <w:t xml:space="preserve">Laikyti gamintojo pakuotėje, kad </w:t>
      </w:r>
      <w:r w:rsidR="00890BD3" w:rsidRPr="005E6B09">
        <w:rPr>
          <w:sz w:val="22"/>
          <w:szCs w:val="22"/>
        </w:rPr>
        <w:t xml:space="preserve">vaistinis </w:t>
      </w:r>
      <w:r w:rsidRPr="005E6B09">
        <w:rPr>
          <w:sz w:val="22"/>
          <w:szCs w:val="22"/>
        </w:rPr>
        <w:t>preparatas būtų apsaugotas nuo šviesos.</w:t>
      </w:r>
    </w:p>
    <w:p w14:paraId="453812C7" w14:textId="77777777" w:rsidR="001E4E0A" w:rsidRPr="005E6B09" w:rsidRDefault="001E4E0A" w:rsidP="005E6B09">
      <w:pPr>
        <w:rPr>
          <w:color w:val="FF0000"/>
          <w:sz w:val="22"/>
          <w:szCs w:val="22"/>
        </w:rPr>
      </w:pPr>
      <w:r w:rsidRPr="005E6B09">
        <w:rPr>
          <w:sz w:val="22"/>
          <w:szCs w:val="22"/>
        </w:rPr>
        <w:t>Praskiesto vaistinio preparato laikymo sąlygos pateikiamos 6.3 skyriuje.</w:t>
      </w:r>
    </w:p>
    <w:p w14:paraId="7B4DC950" w14:textId="77777777" w:rsidR="005D554B" w:rsidRPr="00926099" w:rsidRDefault="005D554B">
      <w:pPr>
        <w:rPr>
          <w:snapToGrid w:val="0"/>
          <w:sz w:val="22"/>
          <w:szCs w:val="22"/>
        </w:rPr>
      </w:pPr>
    </w:p>
    <w:p w14:paraId="723104A9" w14:textId="744E9660" w:rsidR="005D554B" w:rsidRPr="00793F29" w:rsidRDefault="005D554B" w:rsidP="005E6B09">
      <w:pPr>
        <w:keepNext/>
        <w:tabs>
          <w:tab w:val="left" w:pos="567"/>
        </w:tabs>
        <w:spacing w:line="260" w:lineRule="exact"/>
        <w:outlineLvl w:val="3"/>
        <w:rPr>
          <w:b/>
          <w:bCs/>
          <w:snapToGrid w:val="0"/>
          <w:sz w:val="22"/>
          <w:szCs w:val="22"/>
          <w:lang w:eastAsia="x-none"/>
        </w:rPr>
      </w:pPr>
      <w:r w:rsidRPr="00926099">
        <w:rPr>
          <w:b/>
          <w:bCs/>
          <w:snapToGrid w:val="0"/>
          <w:sz w:val="22"/>
          <w:szCs w:val="22"/>
          <w:lang w:eastAsia="x-none"/>
        </w:rPr>
        <w:t>6.5</w:t>
      </w:r>
      <w:r w:rsidRPr="00926099">
        <w:rPr>
          <w:b/>
          <w:bCs/>
          <w:snapToGrid w:val="0"/>
          <w:sz w:val="22"/>
          <w:szCs w:val="22"/>
          <w:lang w:eastAsia="x-none"/>
        </w:rPr>
        <w:tab/>
      </w:r>
      <w:proofErr w:type="spellStart"/>
      <w:r w:rsidRPr="00926099">
        <w:rPr>
          <w:b/>
          <w:bCs/>
          <w:snapToGrid w:val="0"/>
          <w:sz w:val="22"/>
          <w:szCs w:val="22"/>
          <w:lang w:eastAsia="x-none"/>
        </w:rPr>
        <w:t>Talpyklės</w:t>
      </w:r>
      <w:proofErr w:type="spellEnd"/>
      <w:r w:rsidRPr="00926099">
        <w:rPr>
          <w:b/>
          <w:bCs/>
          <w:snapToGrid w:val="0"/>
          <w:sz w:val="22"/>
          <w:szCs w:val="22"/>
          <w:lang w:eastAsia="x-none"/>
        </w:rPr>
        <w:t xml:space="preserve"> pobūdis ir jos turinys</w:t>
      </w:r>
      <w:r w:rsidRPr="00926099">
        <w:rPr>
          <w:b/>
          <w:noProof/>
          <w:snapToGrid w:val="0"/>
          <w:sz w:val="22"/>
          <w:szCs w:val="22"/>
          <w:lang w:eastAsia="x-none"/>
        </w:rPr>
        <w:t xml:space="preserve"> </w:t>
      </w:r>
    </w:p>
    <w:p w14:paraId="5D8CB84F" w14:textId="77777777" w:rsidR="005D554B" w:rsidRPr="005E6B09" w:rsidRDefault="005D554B">
      <w:pPr>
        <w:rPr>
          <w:snapToGrid w:val="0"/>
          <w:sz w:val="22"/>
          <w:szCs w:val="22"/>
        </w:rPr>
      </w:pPr>
    </w:p>
    <w:p w14:paraId="7A87A4B5" w14:textId="77777777" w:rsidR="001E4E0A" w:rsidRPr="005E6B09" w:rsidRDefault="001E4E0A" w:rsidP="005E6B09">
      <w:pPr>
        <w:rPr>
          <w:sz w:val="22"/>
          <w:szCs w:val="22"/>
        </w:rPr>
      </w:pPr>
      <w:r w:rsidRPr="005E6B09">
        <w:rPr>
          <w:sz w:val="22"/>
          <w:szCs w:val="22"/>
        </w:rPr>
        <w:t>I tipo, bespalvio stiklo ampulės, 2 ml talpos, pakuotėse po 50 ampulių.</w:t>
      </w:r>
    </w:p>
    <w:p w14:paraId="40C6B72E" w14:textId="77777777" w:rsidR="005D554B" w:rsidRPr="00992930" w:rsidRDefault="005D554B">
      <w:pPr>
        <w:rPr>
          <w:snapToGrid w:val="0"/>
          <w:sz w:val="22"/>
          <w:szCs w:val="22"/>
        </w:rPr>
      </w:pPr>
    </w:p>
    <w:p w14:paraId="226E2A44" w14:textId="41D3B44B" w:rsidR="005D554B" w:rsidRPr="009E6911" w:rsidRDefault="005D554B" w:rsidP="005E6B09">
      <w:pPr>
        <w:keepNext/>
        <w:tabs>
          <w:tab w:val="left" w:pos="567"/>
        </w:tabs>
        <w:spacing w:line="260" w:lineRule="exact"/>
        <w:outlineLvl w:val="3"/>
        <w:rPr>
          <w:b/>
          <w:bCs/>
          <w:snapToGrid w:val="0"/>
          <w:sz w:val="22"/>
          <w:szCs w:val="22"/>
          <w:lang w:eastAsia="x-none"/>
        </w:rPr>
      </w:pPr>
      <w:bookmarkStart w:id="1" w:name="OLE_LINK1"/>
      <w:r w:rsidRPr="009E6911">
        <w:rPr>
          <w:b/>
          <w:bCs/>
          <w:snapToGrid w:val="0"/>
          <w:sz w:val="22"/>
          <w:szCs w:val="22"/>
          <w:lang w:eastAsia="x-none"/>
        </w:rPr>
        <w:t>6.6</w:t>
      </w:r>
      <w:r w:rsidRPr="009E6911">
        <w:rPr>
          <w:b/>
          <w:bCs/>
          <w:snapToGrid w:val="0"/>
          <w:sz w:val="22"/>
          <w:szCs w:val="22"/>
          <w:lang w:eastAsia="x-none"/>
        </w:rPr>
        <w:tab/>
        <w:t>Specialūs reikalavimai atliekoms tvarkyti ir vaistiniam preparatui ruošti</w:t>
      </w:r>
    </w:p>
    <w:bookmarkEnd w:id="1"/>
    <w:p w14:paraId="77584246" w14:textId="77777777" w:rsidR="005D554B" w:rsidRPr="00926099" w:rsidRDefault="005D554B">
      <w:pPr>
        <w:rPr>
          <w:snapToGrid w:val="0"/>
          <w:sz w:val="22"/>
          <w:szCs w:val="22"/>
        </w:rPr>
      </w:pPr>
    </w:p>
    <w:p w14:paraId="0FF373E4" w14:textId="77777777" w:rsidR="001E4E0A" w:rsidRPr="005E6B09" w:rsidRDefault="001E4E0A" w:rsidP="005E6B09">
      <w:pPr>
        <w:suppressAutoHyphens/>
        <w:rPr>
          <w:sz w:val="22"/>
          <w:szCs w:val="22"/>
        </w:rPr>
      </w:pPr>
      <w:r w:rsidRPr="005E6B09">
        <w:rPr>
          <w:sz w:val="22"/>
          <w:szCs w:val="22"/>
        </w:rPr>
        <w:t>Specialių reikalavimų atliekoms tvarkyti nėra. Nesuvartotą vaistinį preparatą ar atliekas reikia tvarkyti laikantis vietinių reikalavimų.</w:t>
      </w:r>
    </w:p>
    <w:p w14:paraId="09B19A11" w14:textId="77777777" w:rsidR="001E4E0A" w:rsidRPr="005E6B09" w:rsidRDefault="001E4E0A" w:rsidP="005E6B09">
      <w:pPr>
        <w:suppressAutoHyphens/>
        <w:rPr>
          <w:sz w:val="22"/>
          <w:szCs w:val="22"/>
        </w:rPr>
      </w:pPr>
    </w:p>
    <w:p w14:paraId="7D704667" w14:textId="4DEB1133" w:rsidR="001E4E0A" w:rsidRPr="005E6B09" w:rsidRDefault="00890BD3" w:rsidP="005E6B09">
      <w:pPr>
        <w:suppressAutoHyphens/>
        <w:rPr>
          <w:sz w:val="22"/>
          <w:szCs w:val="22"/>
        </w:rPr>
      </w:pPr>
      <w:r w:rsidRPr="005E6B09">
        <w:rPr>
          <w:sz w:val="22"/>
          <w:szCs w:val="22"/>
        </w:rPr>
        <w:t>Vartojant i</w:t>
      </w:r>
      <w:r w:rsidR="001E4E0A" w:rsidRPr="005E6B09">
        <w:rPr>
          <w:sz w:val="22"/>
          <w:szCs w:val="22"/>
        </w:rPr>
        <w:t>nfuzijo</w:t>
      </w:r>
      <w:r w:rsidRPr="005E6B09">
        <w:rPr>
          <w:sz w:val="22"/>
          <w:szCs w:val="22"/>
        </w:rPr>
        <w:t>mis</w:t>
      </w:r>
      <w:r w:rsidR="001E4E0A" w:rsidRPr="005E6B09">
        <w:rPr>
          <w:sz w:val="22"/>
          <w:szCs w:val="22"/>
        </w:rPr>
        <w:t xml:space="preserve"> </w:t>
      </w:r>
      <w:proofErr w:type="spellStart"/>
      <w:r w:rsidR="00AD4F3B">
        <w:rPr>
          <w:sz w:val="22"/>
          <w:szCs w:val="22"/>
        </w:rPr>
        <w:t>Metoclopramide</w:t>
      </w:r>
      <w:proofErr w:type="spellEnd"/>
      <w:r w:rsidR="001E4E0A" w:rsidRPr="005E6B09">
        <w:rPr>
          <w:sz w:val="22"/>
          <w:szCs w:val="22"/>
        </w:rPr>
        <w:t xml:space="preserve"> Basi galima skiesti vienu iš šių intraveninių tirpalų: </w:t>
      </w:r>
      <w:r w:rsidRPr="005E6B09">
        <w:rPr>
          <w:sz w:val="22"/>
          <w:szCs w:val="22"/>
        </w:rPr>
        <w:t xml:space="preserve">0,9 % </w:t>
      </w:r>
      <w:r w:rsidR="001E4E0A" w:rsidRPr="005E6B09">
        <w:rPr>
          <w:sz w:val="22"/>
          <w:szCs w:val="22"/>
        </w:rPr>
        <w:t xml:space="preserve">natrio chlorido, </w:t>
      </w:r>
      <w:r w:rsidRPr="005E6B09">
        <w:rPr>
          <w:sz w:val="22"/>
          <w:szCs w:val="22"/>
        </w:rPr>
        <w:t xml:space="preserve">5 % </w:t>
      </w:r>
      <w:r w:rsidR="001E4E0A" w:rsidRPr="005E6B09">
        <w:rPr>
          <w:sz w:val="22"/>
          <w:szCs w:val="22"/>
        </w:rPr>
        <w:t xml:space="preserve">gliukozės, </w:t>
      </w:r>
      <w:r w:rsidRPr="005E6B09">
        <w:rPr>
          <w:sz w:val="22"/>
          <w:szCs w:val="22"/>
        </w:rPr>
        <w:t xml:space="preserve">5 % </w:t>
      </w:r>
      <w:r w:rsidR="001E4E0A" w:rsidRPr="005E6B09">
        <w:rPr>
          <w:sz w:val="22"/>
          <w:szCs w:val="22"/>
        </w:rPr>
        <w:t xml:space="preserve">gliukozės ir </w:t>
      </w:r>
      <w:r w:rsidRPr="005E6B09">
        <w:rPr>
          <w:sz w:val="22"/>
          <w:szCs w:val="22"/>
        </w:rPr>
        <w:t xml:space="preserve">0,45 % </w:t>
      </w:r>
      <w:r w:rsidR="001E4E0A" w:rsidRPr="005E6B09">
        <w:rPr>
          <w:sz w:val="22"/>
          <w:szCs w:val="22"/>
        </w:rPr>
        <w:t xml:space="preserve">natrio chlorido, </w:t>
      </w:r>
      <w:proofErr w:type="spellStart"/>
      <w:r w:rsidR="001E4E0A" w:rsidRPr="005E6B09">
        <w:rPr>
          <w:sz w:val="22"/>
          <w:szCs w:val="22"/>
        </w:rPr>
        <w:t>Ringerio</w:t>
      </w:r>
      <w:proofErr w:type="spellEnd"/>
      <w:r w:rsidR="001E4E0A" w:rsidRPr="005E6B09">
        <w:rPr>
          <w:sz w:val="22"/>
          <w:szCs w:val="22"/>
        </w:rPr>
        <w:t xml:space="preserve"> tirpalu arba </w:t>
      </w:r>
      <w:proofErr w:type="spellStart"/>
      <w:r w:rsidR="001E4E0A" w:rsidRPr="005E6B09">
        <w:rPr>
          <w:sz w:val="22"/>
          <w:szCs w:val="22"/>
        </w:rPr>
        <w:t>Ringerio</w:t>
      </w:r>
      <w:proofErr w:type="spellEnd"/>
      <w:r w:rsidR="001E4E0A" w:rsidRPr="005E6B09">
        <w:rPr>
          <w:sz w:val="22"/>
          <w:szCs w:val="22"/>
        </w:rPr>
        <w:t xml:space="preserve"> laktato tirpalu.</w:t>
      </w:r>
    </w:p>
    <w:p w14:paraId="5749E184" w14:textId="77777777" w:rsidR="001E4E0A" w:rsidRPr="005E6B09" w:rsidRDefault="001E4E0A" w:rsidP="005E6B09">
      <w:pPr>
        <w:suppressAutoHyphens/>
        <w:rPr>
          <w:sz w:val="22"/>
          <w:szCs w:val="22"/>
          <w:u w:val="single"/>
        </w:rPr>
      </w:pPr>
    </w:p>
    <w:p w14:paraId="485D67C9" w14:textId="77777777" w:rsidR="001E4E0A" w:rsidRPr="005E6B09" w:rsidRDefault="001E4E0A" w:rsidP="005E6B09">
      <w:pPr>
        <w:ind w:right="-2"/>
        <w:rPr>
          <w:sz w:val="22"/>
          <w:szCs w:val="22"/>
          <w:u w:val="single"/>
        </w:rPr>
      </w:pPr>
      <w:r w:rsidRPr="005E6B09">
        <w:rPr>
          <w:sz w:val="22"/>
          <w:szCs w:val="22"/>
          <w:u w:val="single"/>
        </w:rPr>
        <w:t>Instrukcija, kaip atidaryti OPC (</w:t>
      </w:r>
      <w:r w:rsidRPr="005E6B09">
        <w:rPr>
          <w:i/>
          <w:sz w:val="22"/>
          <w:szCs w:val="22"/>
          <w:u w:val="single"/>
        </w:rPr>
        <w:t>vieno taško pjovimo</w:t>
      </w:r>
      <w:r w:rsidRPr="005E6B09">
        <w:rPr>
          <w:sz w:val="22"/>
          <w:szCs w:val="22"/>
          <w:u w:val="single"/>
        </w:rPr>
        <w:t xml:space="preserve">) ampules </w:t>
      </w:r>
    </w:p>
    <w:p w14:paraId="426353E6" w14:textId="77777777" w:rsidR="001E4E0A" w:rsidRPr="005E6B09" w:rsidRDefault="001E4E0A" w:rsidP="005E6B09">
      <w:pPr>
        <w:ind w:right="-2"/>
        <w:rPr>
          <w:sz w:val="22"/>
          <w:szCs w:val="22"/>
        </w:rPr>
      </w:pPr>
      <w:r w:rsidRPr="005E6B09">
        <w:rPr>
          <w:sz w:val="22"/>
          <w:szCs w:val="22"/>
        </w:rPr>
        <w:t>1. Laikykite ampulę tarp nykščio ir rodomojo piršto, nukreipę smaigalį į viršų.</w:t>
      </w:r>
    </w:p>
    <w:p w14:paraId="77967C23" w14:textId="77777777" w:rsidR="001E4E0A" w:rsidRPr="005E6B09" w:rsidRDefault="001E4E0A" w:rsidP="005E6B09">
      <w:pPr>
        <w:ind w:right="-2"/>
        <w:rPr>
          <w:sz w:val="22"/>
          <w:szCs w:val="22"/>
        </w:rPr>
      </w:pPr>
      <w:r w:rsidRPr="005E6B09">
        <w:rPr>
          <w:sz w:val="22"/>
          <w:szCs w:val="22"/>
        </w:rPr>
        <w:t>2. Kitos rankos rodomąjį pirštą uždėkite ant viršutinės ampulės dalies. Padėkite nykštį taip, kad uždengtumėte tašką.</w:t>
      </w:r>
    </w:p>
    <w:p w14:paraId="632545E5" w14:textId="77777777" w:rsidR="001E4E0A" w:rsidRPr="005E6B09" w:rsidRDefault="001E4E0A" w:rsidP="005E6B09">
      <w:pPr>
        <w:ind w:right="-2"/>
        <w:rPr>
          <w:sz w:val="22"/>
          <w:szCs w:val="22"/>
        </w:rPr>
      </w:pPr>
      <w:r w:rsidRPr="005E6B09">
        <w:rPr>
          <w:sz w:val="22"/>
          <w:szCs w:val="22"/>
        </w:rPr>
        <w:t>3. Laikydami rodomuosius pirštus arti vienas kito, paspauskite taško sritį, kad atidarytumėte ampulę.</w:t>
      </w:r>
    </w:p>
    <w:p w14:paraId="27F753B6" w14:textId="77777777" w:rsidR="001E4E0A" w:rsidRPr="005E6B09" w:rsidRDefault="001E4E0A" w:rsidP="001E4E0A">
      <w:pPr>
        <w:ind w:right="-2"/>
        <w:jc w:val="both"/>
        <w:rPr>
          <w:sz w:val="22"/>
          <w:szCs w:val="22"/>
        </w:rPr>
      </w:pPr>
    </w:p>
    <w:p w14:paraId="565327B6" w14:textId="77777777" w:rsidR="001E4E0A" w:rsidRPr="005E6B09" w:rsidRDefault="001E4E0A" w:rsidP="001E4E0A">
      <w:pPr>
        <w:ind w:right="-2"/>
        <w:jc w:val="both"/>
        <w:rPr>
          <w:sz w:val="22"/>
          <w:szCs w:val="22"/>
        </w:rPr>
      </w:pPr>
    </w:p>
    <w:p w14:paraId="4F274C9B" w14:textId="77777777" w:rsidR="001E4E0A" w:rsidRPr="005E6B09" w:rsidRDefault="001E4E0A" w:rsidP="001E4E0A">
      <w:pPr>
        <w:ind w:right="-2"/>
        <w:jc w:val="both"/>
        <w:rPr>
          <w:sz w:val="22"/>
          <w:szCs w:val="22"/>
        </w:rPr>
      </w:pPr>
    </w:p>
    <w:p w14:paraId="31B2A7D5" w14:textId="77777777" w:rsidR="001E4E0A" w:rsidRPr="005E6B09" w:rsidRDefault="001E4E0A" w:rsidP="001E4E0A">
      <w:pPr>
        <w:ind w:right="-2"/>
        <w:jc w:val="both"/>
        <w:rPr>
          <w:sz w:val="22"/>
          <w:szCs w:val="22"/>
        </w:rPr>
      </w:pPr>
    </w:p>
    <w:p w14:paraId="2DDD61D5" w14:textId="77777777" w:rsidR="001E4E0A" w:rsidRPr="005E6B09" w:rsidRDefault="00F2424C" w:rsidP="001E4E0A">
      <w:pPr>
        <w:ind w:right="-2"/>
        <w:jc w:val="both"/>
        <w:rPr>
          <w:sz w:val="22"/>
          <w:szCs w:val="22"/>
        </w:rPr>
      </w:pPr>
      <w:r w:rsidRPr="005E6B09">
        <w:rPr>
          <w:noProof/>
          <w:sz w:val="22"/>
          <w:szCs w:val="22"/>
          <w:lang w:eastAsia="lt-LT"/>
        </w:rPr>
        <w:drawing>
          <wp:anchor distT="0" distB="0" distL="114300" distR="114300" simplePos="0" relativeHeight="251659264" behindDoc="0" locked="0" layoutInCell="1" allowOverlap="1" wp14:anchorId="2F5D2C48" wp14:editId="24788612">
            <wp:simplePos x="0" y="0"/>
            <wp:positionH relativeFrom="column">
              <wp:posOffset>582723</wp:posOffset>
            </wp:positionH>
            <wp:positionV relativeFrom="paragraph">
              <wp:posOffset>-203200</wp:posOffset>
            </wp:positionV>
            <wp:extent cx="4910455" cy="1637030"/>
            <wp:effectExtent l="0" t="0" r="4445" b="127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0">
                      <a:lum bright="20000" contrast="20000"/>
                      <a:extLst>
                        <a:ext uri="{28A0092B-C50C-407E-A947-70E740481C1C}">
                          <a14:useLocalDpi xmlns:a14="http://schemas.microsoft.com/office/drawing/2010/main" val="0"/>
                        </a:ext>
                      </a:extLst>
                    </a:blip>
                    <a:srcRect/>
                    <a:stretch>
                      <a:fillRect/>
                    </a:stretch>
                  </pic:blipFill>
                  <pic:spPr bwMode="auto">
                    <a:xfrm>
                      <a:off x="0" y="0"/>
                      <a:ext cx="4910455" cy="1637030"/>
                    </a:xfrm>
                    <a:prstGeom prst="rect">
                      <a:avLst/>
                    </a:prstGeom>
                    <a:noFill/>
                  </pic:spPr>
                </pic:pic>
              </a:graphicData>
            </a:graphic>
            <wp14:sizeRelH relativeFrom="page">
              <wp14:pctWidth>0</wp14:pctWidth>
            </wp14:sizeRelH>
            <wp14:sizeRelV relativeFrom="page">
              <wp14:pctHeight>0</wp14:pctHeight>
            </wp14:sizeRelV>
          </wp:anchor>
        </w:drawing>
      </w:r>
    </w:p>
    <w:p w14:paraId="20FEFED9" w14:textId="77777777" w:rsidR="001E4E0A" w:rsidRPr="005E6B09" w:rsidRDefault="001E4E0A" w:rsidP="001E4E0A">
      <w:pPr>
        <w:ind w:right="-2"/>
        <w:jc w:val="both"/>
        <w:rPr>
          <w:sz w:val="22"/>
          <w:szCs w:val="22"/>
        </w:rPr>
      </w:pPr>
    </w:p>
    <w:p w14:paraId="718395D5" w14:textId="77777777" w:rsidR="001E4E0A" w:rsidRPr="005E6B09" w:rsidRDefault="001E4E0A" w:rsidP="001E4E0A">
      <w:pPr>
        <w:ind w:right="-2"/>
        <w:jc w:val="both"/>
        <w:rPr>
          <w:sz w:val="22"/>
          <w:szCs w:val="22"/>
        </w:rPr>
      </w:pPr>
    </w:p>
    <w:p w14:paraId="601805C3" w14:textId="77777777" w:rsidR="001E4E0A" w:rsidRPr="005E6B09" w:rsidRDefault="001E4E0A" w:rsidP="001E4E0A">
      <w:pPr>
        <w:ind w:right="-2"/>
        <w:jc w:val="both"/>
        <w:rPr>
          <w:sz w:val="22"/>
          <w:szCs w:val="22"/>
        </w:rPr>
      </w:pPr>
    </w:p>
    <w:p w14:paraId="14A1ED93" w14:textId="77777777" w:rsidR="001E4E0A" w:rsidRPr="005E6B09" w:rsidRDefault="001E4E0A" w:rsidP="001E4E0A">
      <w:pPr>
        <w:ind w:right="-2"/>
        <w:jc w:val="both"/>
        <w:rPr>
          <w:sz w:val="22"/>
          <w:szCs w:val="22"/>
        </w:rPr>
      </w:pPr>
    </w:p>
    <w:p w14:paraId="2323CAD0" w14:textId="77777777" w:rsidR="001E4E0A" w:rsidRPr="005E6B09" w:rsidRDefault="001E4E0A" w:rsidP="001E4E0A">
      <w:pPr>
        <w:ind w:right="-2"/>
        <w:jc w:val="both"/>
        <w:rPr>
          <w:sz w:val="22"/>
          <w:szCs w:val="22"/>
        </w:rPr>
      </w:pPr>
    </w:p>
    <w:p w14:paraId="2F28600F" w14:textId="77777777" w:rsidR="001E4E0A" w:rsidRPr="005E6B09" w:rsidRDefault="001E4E0A" w:rsidP="001E4E0A">
      <w:pPr>
        <w:suppressAutoHyphens/>
        <w:jc w:val="both"/>
        <w:rPr>
          <w:sz w:val="22"/>
          <w:szCs w:val="22"/>
        </w:rPr>
      </w:pPr>
    </w:p>
    <w:p w14:paraId="3AF9F8C4" w14:textId="77777777" w:rsidR="00F2424C" w:rsidRDefault="00F2424C" w:rsidP="005D554B">
      <w:pPr>
        <w:keepNext/>
        <w:keepLines/>
        <w:tabs>
          <w:tab w:val="left" w:pos="567"/>
        </w:tabs>
        <w:outlineLvl w:val="2"/>
        <w:rPr>
          <w:b/>
          <w:bCs/>
          <w:snapToGrid w:val="0"/>
          <w:sz w:val="22"/>
          <w:szCs w:val="22"/>
          <w:lang w:eastAsia="x-none"/>
        </w:rPr>
      </w:pPr>
    </w:p>
    <w:p w14:paraId="22C93E76" w14:textId="77777777" w:rsidR="00F2424C" w:rsidRDefault="00F2424C" w:rsidP="005D554B">
      <w:pPr>
        <w:keepNext/>
        <w:keepLines/>
        <w:tabs>
          <w:tab w:val="left" w:pos="567"/>
        </w:tabs>
        <w:outlineLvl w:val="2"/>
        <w:rPr>
          <w:b/>
          <w:bCs/>
          <w:snapToGrid w:val="0"/>
          <w:sz w:val="22"/>
          <w:szCs w:val="22"/>
          <w:lang w:eastAsia="x-none"/>
        </w:rPr>
      </w:pPr>
    </w:p>
    <w:p w14:paraId="1D6E04BE" w14:textId="77777777" w:rsidR="00F2424C" w:rsidRDefault="00F2424C">
      <w:pPr>
        <w:keepNext/>
        <w:keepLines/>
        <w:tabs>
          <w:tab w:val="left" w:pos="567"/>
        </w:tabs>
        <w:outlineLvl w:val="2"/>
        <w:rPr>
          <w:b/>
          <w:bCs/>
          <w:snapToGrid w:val="0"/>
          <w:sz w:val="22"/>
          <w:szCs w:val="22"/>
          <w:lang w:eastAsia="x-none"/>
        </w:rPr>
      </w:pPr>
    </w:p>
    <w:p w14:paraId="20B8B8A1" w14:textId="77777777" w:rsidR="005D554B" w:rsidRPr="00992930" w:rsidRDefault="005D554B">
      <w:pPr>
        <w:keepNext/>
        <w:keepLines/>
        <w:tabs>
          <w:tab w:val="left" w:pos="567"/>
        </w:tabs>
        <w:outlineLvl w:val="2"/>
        <w:rPr>
          <w:b/>
          <w:bCs/>
          <w:snapToGrid w:val="0"/>
          <w:sz w:val="22"/>
          <w:szCs w:val="22"/>
          <w:lang w:eastAsia="x-none"/>
        </w:rPr>
      </w:pPr>
      <w:r w:rsidRPr="00992930">
        <w:rPr>
          <w:b/>
          <w:bCs/>
          <w:snapToGrid w:val="0"/>
          <w:sz w:val="22"/>
          <w:szCs w:val="22"/>
          <w:lang w:eastAsia="x-none"/>
        </w:rPr>
        <w:t>7.</w:t>
      </w:r>
      <w:r w:rsidRPr="00992930">
        <w:rPr>
          <w:b/>
          <w:bCs/>
          <w:snapToGrid w:val="0"/>
          <w:sz w:val="22"/>
          <w:szCs w:val="22"/>
          <w:lang w:eastAsia="x-none"/>
        </w:rPr>
        <w:tab/>
        <w:t>REGISTRUOTOJAS</w:t>
      </w:r>
    </w:p>
    <w:p w14:paraId="698FB687" w14:textId="77777777" w:rsidR="005D554B" w:rsidRPr="009E6911" w:rsidRDefault="005D554B">
      <w:pPr>
        <w:rPr>
          <w:snapToGrid w:val="0"/>
          <w:sz w:val="22"/>
          <w:szCs w:val="22"/>
        </w:rPr>
      </w:pPr>
    </w:p>
    <w:p w14:paraId="495A422B" w14:textId="77777777" w:rsidR="001E4E0A" w:rsidRPr="005E6B09" w:rsidRDefault="001E4E0A">
      <w:pPr>
        <w:rPr>
          <w:sz w:val="22"/>
          <w:szCs w:val="22"/>
        </w:rPr>
      </w:pPr>
      <w:proofErr w:type="spellStart"/>
      <w:r w:rsidRPr="005E6B09">
        <w:rPr>
          <w:sz w:val="22"/>
          <w:szCs w:val="22"/>
        </w:rPr>
        <w:t>Laboratórios</w:t>
      </w:r>
      <w:proofErr w:type="spellEnd"/>
      <w:r w:rsidRPr="005E6B09">
        <w:rPr>
          <w:sz w:val="22"/>
          <w:szCs w:val="22"/>
        </w:rPr>
        <w:t xml:space="preserve"> Basi – </w:t>
      </w:r>
      <w:proofErr w:type="spellStart"/>
      <w:r w:rsidRPr="005E6B09">
        <w:rPr>
          <w:sz w:val="22"/>
          <w:szCs w:val="22"/>
        </w:rPr>
        <w:t>Indústria</w:t>
      </w:r>
      <w:proofErr w:type="spellEnd"/>
      <w:r w:rsidRPr="005E6B09">
        <w:rPr>
          <w:sz w:val="22"/>
          <w:szCs w:val="22"/>
        </w:rPr>
        <w:t xml:space="preserve"> </w:t>
      </w:r>
      <w:proofErr w:type="spellStart"/>
      <w:r w:rsidRPr="005E6B09">
        <w:rPr>
          <w:sz w:val="22"/>
          <w:szCs w:val="22"/>
        </w:rPr>
        <w:t>Farmacêutica</w:t>
      </w:r>
      <w:proofErr w:type="spellEnd"/>
      <w:r w:rsidRPr="005E6B09">
        <w:rPr>
          <w:sz w:val="22"/>
          <w:szCs w:val="22"/>
        </w:rPr>
        <w:t>, S.A.</w:t>
      </w:r>
    </w:p>
    <w:p w14:paraId="26A93F65" w14:textId="77777777" w:rsidR="001E4E0A" w:rsidRPr="005E6B09" w:rsidRDefault="001E4E0A">
      <w:pPr>
        <w:rPr>
          <w:sz w:val="22"/>
          <w:szCs w:val="22"/>
        </w:rPr>
      </w:pPr>
      <w:proofErr w:type="spellStart"/>
      <w:r w:rsidRPr="005E6B09">
        <w:rPr>
          <w:sz w:val="22"/>
          <w:szCs w:val="22"/>
        </w:rPr>
        <w:t>Parque</w:t>
      </w:r>
      <w:proofErr w:type="spellEnd"/>
      <w:r w:rsidRPr="005E6B09">
        <w:rPr>
          <w:sz w:val="22"/>
          <w:szCs w:val="22"/>
        </w:rPr>
        <w:t xml:space="preserve"> </w:t>
      </w:r>
      <w:proofErr w:type="spellStart"/>
      <w:r w:rsidRPr="005E6B09">
        <w:rPr>
          <w:sz w:val="22"/>
          <w:szCs w:val="22"/>
        </w:rPr>
        <w:t>Industrial</w:t>
      </w:r>
      <w:proofErr w:type="spellEnd"/>
      <w:r w:rsidRPr="005E6B09">
        <w:rPr>
          <w:sz w:val="22"/>
          <w:szCs w:val="22"/>
        </w:rPr>
        <w:t xml:space="preserve"> </w:t>
      </w:r>
      <w:proofErr w:type="spellStart"/>
      <w:r w:rsidRPr="005E6B09">
        <w:rPr>
          <w:sz w:val="22"/>
          <w:szCs w:val="22"/>
        </w:rPr>
        <w:t>Manuel</w:t>
      </w:r>
      <w:proofErr w:type="spellEnd"/>
      <w:r w:rsidRPr="005E6B09">
        <w:rPr>
          <w:sz w:val="22"/>
          <w:szCs w:val="22"/>
        </w:rPr>
        <w:t xml:space="preserve"> </w:t>
      </w:r>
      <w:proofErr w:type="spellStart"/>
      <w:r w:rsidRPr="005E6B09">
        <w:rPr>
          <w:sz w:val="22"/>
          <w:szCs w:val="22"/>
        </w:rPr>
        <w:t>Lourenço</w:t>
      </w:r>
      <w:proofErr w:type="spellEnd"/>
      <w:r w:rsidRPr="005E6B09">
        <w:rPr>
          <w:sz w:val="22"/>
          <w:szCs w:val="22"/>
        </w:rPr>
        <w:t xml:space="preserve"> </w:t>
      </w:r>
      <w:proofErr w:type="spellStart"/>
      <w:r w:rsidRPr="005E6B09">
        <w:rPr>
          <w:sz w:val="22"/>
          <w:szCs w:val="22"/>
        </w:rPr>
        <w:t>Ferreira</w:t>
      </w:r>
      <w:proofErr w:type="spellEnd"/>
      <w:r w:rsidRPr="005E6B09">
        <w:rPr>
          <w:sz w:val="22"/>
          <w:szCs w:val="22"/>
        </w:rPr>
        <w:t xml:space="preserve">, </w:t>
      </w:r>
      <w:proofErr w:type="spellStart"/>
      <w:r w:rsidRPr="005E6B09">
        <w:rPr>
          <w:sz w:val="22"/>
          <w:szCs w:val="22"/>
        </w:rPr>
        <w:t>Lote</w:t>
      </w:r>
      <w:proofErr w:type="spellEnd"/>
      <w:r w:rsidRPr="005E6B09">
        <w:rPr>
          <w:sz w:val="22"/>
          <w:szCs w:val="22"/>
        </w:rPr>
        <w:t xml:space="preserve"> 15</w:t>
      </w:r>
    </w:p>
    <w:p w14:paraId="45F1BC04" w14:textId="1A775E85" w:rsidR="00B32A9A" w:rsidRPr="005E6B09" w:rsidRDefault="001E4E0A">
      <w:pPr>
        <w:rPr>
          <w:sz w:val="22"/>
          <w:szCs w:val="22"/>
        </w:rPr>
      </w:pPr>
      <w:r w:rsidRPr="005E6B09">
        <w:rPr>
          <w:sz w:val="22"/>
          <w:szCs w:val="22"/>
        </w:rPr>
        <w:t xml:space="preserve">3450-232 </w:t>
      </w:r>
      <w:proofErr w:type="spellStart"/>
      <w:r w:rsidRPr="005E6B09">
        <w:rPr>
          <w:sz w:val="22"/>
          <w:szCs w:val="22"/>
        </w:rPr>
        <w:t>Mortágua</w:t>
      </w:r>
      <w:proofErr w:type="spellEnd"/>
    </w:p>
    <w:p w14:paraId="65C6B360" w14:textId="5A2CAFD8" w:rsidR="001E4E0A" w:rsidRPr="005E6B09" w:rsidRDefault="001E4E0A">
      <w:pPr>
        <w:rPr>
          <w:sz w:val="22"/>
          <w:szCs w:val="22"/>
        </w:rPr>
      </w:pPr>
      <w:r w:rsidRPr="005E6B09">
        <w:rPr>
          <w:sz w:val="22"/>
          <w:szCs w:val="22"/>
        </w:rPr>
        <w:t>Portugalija</w:t>
      </w:r>
    </w:p>
    <w:p w14:paraId="12DC667C" w14:textId="77777777" w:rsidR="001E4E0A" w:rsidRPr="005E6B09" w:rsidRDefault="001E4E0A">
      <w:pPr>
        <w:rPr>
          <w:sz w:val="22"/>
          <w:szCs w:val="22"/>
        </w:rPr>
      </w:pPr>
      <w:r w:rsidRPr="005E6B09">
        <w:rPr>
          <w:sz w:val="22"/>
          <w:szCs w:val="22"/>
        </w:rPr>
        <w:t>Tel.: +351 231 920 250</w:t>
      </w:r>
    </w:p>
    <w:p w14:paraId="2C545926" w14:textId="77777777" w:rsidR="001E4E0A" w:rsidRPr="005E6B09" w:rsidRDefault="001E4E0A">
      <w:pPr>
        <w:rPr>
          <w:sz w:val="22"/>
          <w:szCs w:val="22"/>
        </w:rPr>
      </w:pPr>
      <w:r w:rsidRPr="005E6B09">
        <w:rPr>
          <w:sz w:val="22"/>
          <w:szCs w:val="22"/>
        </w:rPr>
        <w:t>Faksas: +351 231 921 055</w:t>
      </w:r>
    </w:p>
    <w:p w14:paraId="3AECBFD3" w14:textId="77777777" w:rsidR="001E4E0A" w:rsidRPr="005E6B09" w:rsidRDefault="001E4E0A">
      <w:pPr>
        <w:rPr>
          <w:sz w:val="22"/>
          <w:szCs w:val="22"/>
        </w:rPr>
      </w:pPr>
      <w:r w:rsidRPr="005E6B09">
        <w:rPr>
          <w:sz w:val="22"/>
          <w:szCs w:val="22"/>
        </w:rPr>
        <w:t>El. paštas: basi@basi.pt</w:t>
      </w:r>
    </w:p>
    <w:p w14:paraId="2787E443" w14:textId="77777777" w:rsidR="005D554B" w:rsidRPr="00992930" w:rsidRDefault="005D554B">
      <w:pPr>
        <w:rPr>
          <w:snapToGrid w:val="0"/>
          <w:sz w:val="22"/>
          <w:szCs w:val="22"/>
        </w:rPr>
      </w:pPr>
    </w:p>
    <w:p w14:paraId="234C9351" w14:textId="77777777" w:rsidR="005D554B" w:rsidRPr="00926099" w:rsidRDefault="005D554B">
      <w:pPr>
        <w:rPr>
          <w:snapToGrid w:val="0"/>
          <w:sz w:val="22"/>
          <w:szCs w:val="22"/>
        </w:rPr>
      </w:pPr>
    </w:p>
    <w:p w14:paraId="4BBC4E03" w14:textId="77777777" w:rsidR="005D554B" w:rsidRPr="00926099" w:rsidRDefault="005D554B">
      <w:pPr>
        <w:keepNext/>
        <w:keepLines/>
        <w:tabs>
          <w:tab w:val="left" w:pos="567"/>
        </w:tabs>
        <w:outlineLvl w:val="2"/>
        <w:rPr>
          <w:b/>
          <w:bCs/>
          <w:snapToGrid w:val="0"/>
          <w:sz w:val="22"/>
          <w:szCs w:val="22"/>
          <w:lang w:eastAsia="x-none"/>
        </w:rPr>
      </w:pPr>
      <w:r w:rsidRPr="00926099">
        <w:rPr>
          <w:b/>
          <w:bCs/>
          <w:snapToGrid w:val="0"/>
          <w:sz w:val="22"/>
          <w:szCs w:val="22"/>
          <w:lang w:eastAsia="x-none"/>
        </w:rPr>
        <w:t>8.</w:t>
      </w:r>
      <w:r w:rsidRPr="00926099">
        <w:rPr>
          <w:b/>
          <w:bCs/>
          <w:snapToGrid w:val="0"/>
          <w:sz w:val="22"/>
          <w:szCs w:val="22"/>
          <w:lang w:eastAsia="x-none"/>
        </w:rPr>
        <w:tab/>
        <w:t xml:space="preserve">REGISTRACIJOS </w:t>
      </w:r>
      <w:r w:rsidRPr="00992930">
        <w:rPr>
          <w:b/>
          <w:bCs/>
          <w:noProof/>
          <w:snapToGrid w:val="0"/>
          <w:sz w:val="22"/>
          <w:szCs w:val="22"/>
          <w:lang w:eastAsia="x-none"/>
        </w:rPr>
        <w:t>PAŽYMĖJIMO</w:t>
      </w:r>
      <w:r w:rsidRPr="00926099">
        <w:rPr>
          <w:b/>
          <w:bCs/>
          <w:snapToGrid w:val="0"/>
          <w:sz w:val="22"/>
          <w:szCs w:val="22"/>
          <w:lang w:eastAsia="x-none"/>
        </w:rPr>
        <w:t xml:space="preserve"> NUMERIS (-IAI) </w:t>
      </w:r>
    </w:p>
    <w:p w14:paraId="12099CCA" w14:textId="77777777" w:rsidR="005D554B" w:rsidRPr="009C5CE1" w:rsidRDefault="005D554B">
      <w:pPr>
        <w:rPr>
          <w:snapToGrid w:val="0"/>
          <w:sz w:val="22"/>
          <w:szCs w:val="22"/>
        </w:rPr>
      </w:pPr>
    </w:p>
    <w:p w14:paraId="7FB344B4" w14:textId="2FC77F95" w:rsidR="005D554B" w:rsidRDefault="00C235BC">
      <w:pPr>
        <w:rPr>
          <w:sz w:val="22"/>
          <w:szCs w:val="22"/>
        </w:rPr>
      </w:pPr>
      <w:bookmarkStart w:id="2" w:name="_Hlk154837330"/>
      <w:r w:rsidRPr="00112FED">
        <w:rPr>
          <w:sz w:val="22"/>
          <w:szCs w:val="22"/>
        </w:rPr>
        <w:t>LT/1/23/5313/001</w:t>
      </w:r>
      <w:bookmarkEnd w:id="2"/>
    </w:p>
    <w:p w14:paraId="5E559E9E" w14:textId="77777777" w:rsidR="00C235BC" w:rsidRPr="00992930" w:rsidRDefault="00C235BC">
      <w:pPr>
        <w:rPr>
          <w:snapToGrid w:val="0"/>
          <w:sz w:val="22"/>
          <w:szCs w:val="22"/>
        </w:rPr>
      </w:pPr>
    </w:p>
    <w:p w14:paraId="1B5FA9A0" w14:textId="77777777" w:rsidR="001E4E0A" w:rsidRPr="00926099" w:rsidRDefault="001E4E0A">
      <w:pPr>
        <w:rPr>
          <w:snapToGrid w:val="0"/>
          <w:sz w:val="22"/>
          <w:szCs w:val="22"/>
        </w:rPr>
      </w:pPr>
    </w:p>
    <w:p w14:paraId="3FFB18E5" w14:textId="77777777" w:rsidR="005D554B" w:rsidRPr="00992930" w:rsidRDefault="005D554B">
      <w:pPr>
        <w:keepNext/>
        <w:keepLines/>
        <w:tabs>
          <w:tab w:val="left" w:pos="567"/>
        </w:tabs>
        <w:outlineLvl w:val="2"/>
        <w:rPr>
          <w:b/>
          <w:bCs/>
          <w:snapToGrid w:val="0"/>
          <w:sz w:val="22"/>
          <w:szCs w:val="22"/>
          <w:lang w:eastAsia="x-none"/>
        </w:rPr>
      </w:pPr>
      <w:r w:rsidRPr="00926099">
        <w:rPr>
          <w:b/>
          <w:bCs/>
          <w:snapToGrid w:val="0"/>
          <w:sz w:val="22"/>
          <w:szCs w:val="22"/>
          <w:lang w:eastAsia="x-none"/>
        </w:rPr>
        <w:t>9.</w:t>
      </w:r>
      <w:r w:rsidRPr="00926099">
        <w:rPr>
          <w:b/>
          <w:bCs/>
          <w:snapToGrid w:val="0"/>
          <w:sz w:val="22"/>
          <w:szCs w:val="22"/>
          <w:lang w:eastAsia="x-none"/>
        </w:rPr>
        <w:tab/>
        <w:t>REGISTRAVIMO / PERREGISTRAVIMO DATA</w:t>
      </w:r>
    </w:p>
    <w:p w14:paraId="1EF6E4C2" w14:textId="77777777" w:rsidR="005D554B" w:rsidRPr="00926099" w:rsidRDefault="005D554B">
      <w:pPr>
        <w:rPr>
          <w:snapToGrid w:val="0"/>
          <w:sz w:val="22"/>
          <w:szCs w:val="22"/>
        </w:rPr>
      </w:pPr>
    </w:p>
    <w:p w14:paraId="5E9539A4" w14:textId="69C775D9" w:rsidR="005D554B" w:rsidRDefault="00C6692E">
      <w:pPr>
        <w:rPr>
          <w:sz w:val="22"/>
          <w:szCs w:val="22"/>
        </w:rPr>
      </w:pPr>
      <w:r w:rsidRPr="00C6692E">
        <w:rPr>
          <w:rFonts w:asciiTheme="majorBidi" w:hAnsiTheme="majorBidi" w:cstheme="majorBidi"/>
          <w:noProof/>
          <w:snapToGrid w:val="0"/>
          <w:sz w:val="22"/>
          <w:szCs w:val="22"/>
          <w:lang w:val="pt-PT"/>
        </w:rPr>
        <w:t>Registravimo data</w:t>
      </w:r>
      <w:r w:rsidRPr="000B2735">
        <w:rPr>
          <w:rFonts w:asciiTheme="majorBidi" w:hAnsiTheme="majorBidi" w:cstheme="majorBidi"/>
          <w:noProof/>
          <w:snapToGrid w:val="0"/>
          <w:szCs w:val="24"/>
          <w:lang w:val="pt-PT"/>
        </w:rPr>
        <w:t xml:space="preserve"> </w:t>
      </w:r>
      <w:r w:rsidR="00C235BC">
        <w:rPr>
          <w:sz w:val="22"/>
          <w:szCs w:val="22"/>
        </w:rPr>
        <w:t>2023 m. gruodžio 22 d.</w:t>
      </w:r>
    </w:p>
    <w:p w14:paraId="09EAA85E" w14:textId="77777777" w:rsidR="00C235BC" w:rsidRPr="00992930" w:rsidRDefault="00C235BC">
      <w:pPr>
        <w:rPr>
          <w:snapToGrid w:val="0"/>
          <w:sz w:val="22"/>
          <w:szCs w:val="22"/>
        </w:rPr>
      </w:pPr>
    </w:p>
    <w:p w14:paraId="1DD11F6C" w14:textId="77777777" w:rsidR="005D554B" w:rsidRPr="00926099" w:rsidRDefault="005D554B">
      <w:pPr>
        <w:tabs>
          <w:tab w:val="left" w:pos="567"/>
        </w:tabs>
        <w:rPr>
          <w:snapToGrid w:val="0"/>
          <w:sz w:val="22"/>
          <w:szCs w:val="22"/>
        </w:rPr>
      </w:pPr>
    </w:p>
    <w:p w14:paraId="7AAF452D" w14:textId="0BBEDBD9" w:rsidR="005D554B" w:rsidRDefault="005D554B">
      <w:pPr>
        <w:keepNext/>
        <w:keepLines/>
        <w:tabs>
          <w:tab w:val="left" w:pos="567"/>
        </w:tabs>
        <w:outlineLvl w:val="2"/>
        <w:rPr>
          <w:b/>
          <w:bCs/>
          <w:snapToGrid w:val="0"/>
          <w:sz w:val="22"/>
          <w:szCs w:val="22"/>
          <w:lang w:eastAsia="x-none"/>
        </w:rPr>
      </w:pPr>
      <w:r w:rsidRPr="00926099">
        <w:rPr>
          <w:b/>
          <w:bCs/>
          <w:snapToGrid w:val="0"/>
          <w:sz w:val="22"/>
          <w:szCs w:val="22"/>
          <w:lang w:eastAsia="x-none"/>
        </w:rPr>
        <w:t>10.</w:t>
      </w:r>
      <w:r w:rsidRPr="00926099">
        <w:rPr>
          <w:b/>
          <w:bCs/>
          <w:snapToGrid w:val="0"/>
          <w:sz w:val="22"/>
          <w:szCs w:val="22"/>
          <w:lang w:eastAsia="x-none"/>
        </w:rPr>
        <w:tab/>
        <w:t>TEKSTO PERŽIŪROS DATA</w:t>
      </w:r>
    </w:p>
    <w:p w14:paraId="3404C2AA" w14:textId="35ACBB64" w:rsidR="00F2341A" w:rsidRDefault="00F2341A">
      <w:pPr>
        <w:keepNext/>
        <w:keepLines/>
        <w:tabs>
          <w:tab w:val="left" w:pos="567"/>
        </w:tabs>
        <w:outlineLvl w:val="2"/>
        <w:rPr>
          <w:b/>
          <w:bCs/>
          <w:snapToGrid w:val="0"/>
          <w:sz w:val="22"/>
          <w:szCs w:val="22"/>
          <w:lang w:eastAsia="x-none"/>
        </w:rPr>
      </w:pPr>
    </w:p>
    <w:p w14:paraId="4CD37A9B" w14:textId="5DACBFD7" w:rsidR="00C235BC" w:rsidRDefault="00C235BC">
      <w:pPr>
        <w:keepNext/>
        <w:keepLines/>
        <w:tabs>
          <w:tab w:val="left" w:pos="567"/>
        </w:tabs>
        <w:outlineLvl w:val="2"/>
        <w:rPr>
          <w:snapToGrid w:val="0"/>
          <w:sz w:val="22"/>
          <w:szCs w:val="22"/>
          <w:lang w:eastAsia="x-none"/>
        </w:rPr>
      </w:pPr>
      <w:r w:rsidRPr="00C235BC">
        <w:rPr>
          <w:snapToGrid w:val="0"/>
          <w:sz w:val="22"/>
          <w:szCs w:val="22"/>
          <w:lang w:eastAsia="x-none"/>
        </w:rPr>
        <w:t>2023 m. gruodžio 22 d.</w:t>
      </w:r>
    </w:p>
    <w:p w14:paraId="55432519" w14:textId="77777777" w:rsidR="00C6692E" w:rsidRPr="00C235BC" w:rsidRDefault="00C6692E">
      <w:pPr>
        <w:keepNext/>
        <w:keepLines/>
        <w:tabs>
          <w:tab w:val="left" w:pos="567"/>
        </w:tabs>
        <w:outlineLvl w:val="2"/>
        <w:rPr>
          <w:snapToGrid w:val="0"/>
          <w:sz w:val="22"/>
          <w:szCs w:val="22"/>
          <w:lang w:eastAsia="x-none"/>
        </w:rPr>
      </w:pPr>
    </w:p>
    <w:p w14:paraId="3E9DB7AE" w14:textId="77777777" w:rsidR="00F2341A" w:rsidRPr="00992930" w:rsidRDefault="00F2341A">
      <w:pPr>
        <w:keepNext/>
        <w:keepLines/>
        <w:tabs>
          <w:tab w:val="left" w:pos="567"/>
        </w:tabs>
        <w:outlineLvl w:val="2"/>
        <w:rPr>
          <w:b/>
          <w:bCs/>
          <w:snapToGrid w:val="0"/>
          <w:sz w:val="22"/>
          <w:szCs w:val="22"/>
          <w:lang w:eastAsia="x-none"/>
        </w:rPr>
      </w:pPr>
    </w:p>
    <w:p w14:paraId="61027C54" w14:textId="2781F386" w:rsidR="00F2341A" w:rsidRPr="005D554B" w:rsidRDefault="00F2341A" w:rsidP="00F2341A">
      <w:pPr>
        <w:tabs>
          <w:tab w:val="left" w:pos="5954"/>
          <w:tab w:val="left" w:pos="6237"/>
          <w:tab w:val="left" w:pos="6663"/>
          <w:tab w:val="left" w:pos="6946"/>
        </w:tabs>
        <w:rPr>
          <w:rFonts w:eastAsia="SimSun"/>
          <w:sz w:val="22"/>
          <w:szCs w:val="22"/>
        </w:rPr>
      </w:pPr>
      <w:r w:rsidRPr="008E1780">
        <w:rPr>
          <w:rFonts w:eastAsia="SimSun"/>
          <w:sz w:val="22"/>
        </w:rPr>
        <w:t>Išsami informacija apie šį vaistinį preparatą pateikiama Valstybinės vaistų kontrolės tarnybos prie Lietuvos Respublikos sveikatos apsaugos ministerijos tinklalapyje</w:t>
      </w:r>
      <w:r w:rsidRPr="008E1780">
        <w:rPr>
          <w:rFonts w:eastAsia="SimSun"/>
          <w:i/>
          <w:sz w:val="22"/>
        </w:rPr>
        <w:t xml:space="preserve"> </w:t>
      </w:r>
      <w:hyperlink w:history="1">
        <w:r w:rsidRPr="008E1780">
          <w:rPr>
            <w:rFonts w:eastAsia="SimSun"/>
            <w:color w:val="0000FF"/>
            <w:sz w:val="22"/>
            <w:u w:val="single"/>
          </w:rPr>
          <w:t>http://www.vvkt.lt</w:t>
        </w:r>
      </w:hyperlink>
    </w:p>
    <w:p w14:paraId="30FDD279" w14:textId="77777777" w:rsidR="005D554B" w:rsidRPr="00926099" w:rsidRDefault="005D554B" w:rsidP="005D554B">
      <w:pPr>
        <w:rPr>
          <w:snapToGrid w:val="0"/>
          <w:sz w:val="22"/>
          <w:szCs w:val="22"/>
        </w:rPr>
      </w:pPr>
    </w:p>
    <w:p w14:paraId="14804101" w14:textId="77777777" w:rsidR="005D554B" w:rsidRPr="005D554B" w:rsidRDefault="005D554B" w:rsidP="005D554B">
      <w:pPr>
        <w:rPr>
          <w:snapToGrid w:val="0"/>
          <w:sz w:val="22"/>
          <w:szCs w:val="24"/>
        </w:rPr>
      </w:pPr>
    </w:p>
    <w:p w14:paraId="174A7D10" w14:textId="77777777" w:rsidR="005D554B" w:rsidRPr="005D554B" w:rsidRDefault="005D554B" w:rsidP="005D554B">
      <w:pPr>
        <w:rPr>
          <w:snapToGrid w:val="0"/>
          <w:sz w:val="22"/>
          <w:szCs w:val="24"/>
        </w:rPr>
      </w:pPr>
    </w:p>
    <w:p w14:paraId="1FAC7D0C" w14:textId="77777777" w:rsidR="001605E5" w:rsidRDefault="001605E5" w:rsidP="005D554B">
      <w:pPr>
        <w:tabs>
          <w:tab w:val="left" w:pos="5954"/>
          <w:tab w:val="left" w:pos="6237"/>
          <w:tab w:val="left" w:pos="6663"/>
          <w:tab w:val="left" w:pos="6946"/>
        </w:tabs>
        <w:jc w:val="center"/>
        <w:rPr>
          <w:rFonts w:eastAsia="SimSun"/>
          <w:sz w:val="20"/>
        </w:rPr>
        <w:sectPr w:rsidR="001605E5" w:rsidSect="006C6EE4">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737" w:footer="737" w:gutter="0"/>
          <w:pgNumType w:start="1" w:chapStyle="1"/>
          <w:cols w:space="1296"/>
          <w:titlePg/>
          <w:docGrid w:linePitch="360"/>
        </w:sectPr>
      </w:pPr>
    </w:p>
    <w:p w14:paraId="51C1B139" w14:textId="77777777" w:rsidR="005D554B" w:rsidRPr="005D554B" w:rsidRDefault="005D554B" w:rsidP="005D554B">
      <w:pPr>
        <w:tabs>
          <w:tab w:val="left" w:pos="4962"/>
        </w:tabs>
        <w:rPr>
          <w:rFonts w:ascii="Courier New" w:eastAsia="SimSun" w:hAnsi="Courier New"/>
          <w:noProof/>
          <w:sz w:val="22"/>
          <w:szCs w:val="22"/>
        </w:rPr>
      </w:pPr>
    </w:p>
    <w:p w14:paraId="6DF29DE3" w14:textId="77777777" w:rsidR="00F2341A" w:rsidRDefault="00F2341A" w:rsidP="00F2341A">
      <w:pPr>
        <w:tabs>
          <w:tab w:val="left" w:pos="567"/>
        </w:tabs>
        <w:spacing w:line="260" w:lineRule="exact"/>
        <w:jc w:val="center"/>
        <w:rPr>
          <w:b/>
          <w:snapToGrid w:val="0"/>
          <w:sz w:val="22"/>
        </w:rPr>
      </w:pPr>
    </w:p>
    <w:p w14:paraId="05FA9BC2" w14:textId="77777777" w:rsidR="00F2341A" w:rsidRDefault="00F2341A" w:rsidP="00F2341A">
      <w:pPr>
        <w:tabs>
          <w:tab w:val="left" w:pos="567"/>
        </w:tabs>
        <w:spacing w:line="260" w:lineRule="exact"/>
        <w:jc w:val="center"/>
        <w:rPr>
          <w:b/>
          <w:snapToGrid w:val="0"/>
          <w:sz w:val="22"/>
        </w:rPr>
      </w:pPr>
    </w:p>
    <w:p w14:paraId="06841530" w14:textId="77777777" w:rsidR="00F2341A" w:rsidRDefault="00F2341A" w:rsidP="00F2341A">
      <w:pPr>
        <w:tabs>
          <w:tab w:val="left" w:pos="567"/>
        </w:tabs>
        <w:spacing w:line="260" w:lineRule="exact"/>
        <w:jc w:val="center"/>
        <w:rPr>
          <w:b/>
          <w:snapToGrid w:val="0"/>
          <w:sz w:val="22"/>
        </w:rPr>
      </w:pPr>
    </w:p>
    <w:p w14:paraId="33711CEB" w14:textId="77777777" w:rsidR="00F2341A" w:rsidRDefault="00F2341A" w:rsidP="00F2341A">
      <w:pPr>
        <w:tabs>
          <w:tab w:val="left" w:pos="567"/>
        </w:tabs>
        <w:spacing w:line="260" w:lineRule="exact"/>
        <w:jc w:val="center"/>
        <w:rPr>
          <w:b/>
          <w:snapToGrid w:val="0"/>
          <w:sz w:val="22"/>
        </w:rPr>
      </w:pPr>
    </w:p>
    <w:p w14:paraId="6804CCDB" w14:textId="77777777" w:rsidR="00F2341A" w:rsidRDefault="00F2341A" w:rsidP="00F2341A">
      <w:pPr>
        <w:tabs>
          <w:tab w:val="left" w:pos="567"/>
        </w:tabs>
        <w:spacing w:line="260" w:lineRule="exact"/>
        <w:jc w:val="center"/>
        <w:rPr>
          <w:b/>
          <w:snapToGrid w:val="0"/>
          <w:sz w:val="22"/>
        </w:rPr>
      </w:pPr>
    </w:p>
    <w:p w14:paraId="2F32C62C" w14:textId="77777777" w:rsidR="00F2341A" w:rsidRDefault="00F2341A" w:rsidP="00F2341A">
      <w:pPr>
        <w:tabs>
          <w:tab w:val="left" w:pos="567"/>
        </w:tabs>
        <w:spacing w:line="260" w:lineRule="exact"/>
        <w:jc w:val="center"/>
        <w:rPr>
          <w:b/>
          <w:snapToGrid w:val="0"/>
          <w:sz w:val="22"/>
        </w:rPr>
      </w:pPr>
    </w:p>
    <w:p w14:paraId="17C64212" w14:textId="77777777" w:rsidR="00F2341A" w:rsidRDefault="00F2341A" w:rsidP="00F2341A">
      <w:pPr>
        <w:tabs>
          <w:tab w:val="left" w:pos="567"/>
        </w:tabs>
        <w:spacing w:line="260" w:lineRule="exact"/>
        <w:jc w:val="center"/>
        <w:rPr>
          <w:b/>
          <w:snapToGrid w:val="0"/>
          <w:sz w:val="22"/>
        </w:rPr>
      </w:pPr>
    </w:p>
    <w:p w14:paraId="01863B9C" w14:textId="77777777" w:rsidR="00F2341A" w:rsidRDefault="00F2341A" w:rsidP="00F2341A">
      <w:pPr>
        <w:tabs>
          <w:tab w:val="left" w:pos="567"/>
        </w:tabs>
        <w:spacing w:line="260" w:lineRule="exact"/>
        <w:jc w:val="center"/>
        <w:rPr>
          <w:b/>
          <w:snapToGrid w:val="0"/>
          <w:sz w:val="22"/>
        </w:rPr>
      </w:pPr>
    </w:p>
    <w:p w14:paraId="23A8D403" w14:textId="77777777" w:rsidR="00F2341A" w:rsidRDefault="00F2341A" w:rsidP="00F2341A">
      <w:pPr>
        <w:tabs>
          <w:tab w:val="left" w:pos="567"/>
        </w:tabs>
        <w:spacing w:line="260" w:lineRule="exact"/>
        <w:jc w:val="center"/>
        <w:rPr>
          <w:b/>
          <w:snapToGrid w:val="0"/>
          <w:sz w:val="22"/>
        </w:rPr>
      </w:pPr>
    </w:p>
    <w:p w14:paraId="37E561A1" w14:textId="77777777" w:rsidR="00F2341A" w:rsidRDefault="00F2341A" w:rsidP="00F2341A">
      <w:pPr>
        <w:tabs>
          <w:tab w:val="left" w:pos="567"/>
        </w:tabs>
        <w:spacing w:line="260" w:lineRule="exact"/>
        <w:jc w:val="center"/>
        <w:rPr>
          <w:b/>
          <w:snapToGrid w:val="0"/>
          <w:sz w:val="22"/>
        </w:rPr>
      </w:pPr>
    </w:p>
    <w:p w14:paraId="0FA96FAC" w14:textId="77777777" w:rsidR="00F2341A" w:rsidRDefault="00F2341A" w:rsidP="00F2341A">
      <w:pPr>
        <w:tabs>
          <w:tab w:val="left" w:pos="567"/>
        </w:tabs>
        <w:spacing w:line="260" w:lineRule="exact"/>
        <w:jc w:val="center"/>
        <w:rPr>
          <w:b/>
          <w:snapToGrid w:val="0"/>
          <w:sz w:val="22"/>
        </w:rPr>
      </w:pPr>
    </w:p>
    <w:p w14:paraId="62D4C2C3" w14:textId="77777777" w:rsidR="00F2341A" w:rsidRDefault="00F2341A" w:rsidP="00F2341A">
      <w:pPr>
        <w:tabs>
          <w:tab w:val="left" w:pos="567"/>
        </w:tabs>
        <w:spacing w:line="260" w:lineRule="exact"/>
        <w:jc w:val="center"/>
        <w:rPr>
          <w:b/>
          <w:snapToGrid w:val="0"/>
          <w:sz w:val="22"/>
        </w:rPr>
      </w:pPr>
    </w:p>
    <w:p w14:paraId="230E3920" w14:textId="77777777" w:rsidR="00F2341A" w:rsidRDefault="00F2341A" w:rsidP="00F2341A">
      <w:pPr>
        <w:tabs>
          <w:tab w:val="left" w:pos="567"/>
        </w:tabs>
        <w:spacing w:line="260" w:lineRule="exact"/>
        <w:jc w:val="center"/>
        <w:rPr>
          <w:b/>
          <w:snapToGrid w:val="0"/>
          <w:sz w:val="22"/>
        </w:rPr>
      </w:pPr>
    </w:p>
    <w:p w14:paraId="19A4B72B" w14:textId="77777777" w:rsidR="00F2341A" w:rsidRDefault="00F2341A" w:rsidP="00F2341A">
      <w:pPr>
        <w:tabs>
          <w:tab w:val="left" w:pos="567"/>
        </w:tabs>
        <w:spacing w:line="260" w:lineRule="exact"/>
        <w:jc w:val="center"/>
        <w:rPr>
          <w:b/>
          <w:snapToGrid w:val="0"/>
          <w:sz w:val="22"/>
        </w:rPr>
      </w:pPr>
    </w:p>
    <w:p w14:paraId="0FA9A87B" w14:textId="77777777" w:rsidR="00F2341A" w:rsidRDefault="00F2341A" w:rsidP="00F2341A">
      <w:pPr>
        <w:tabs>
          <w:tab w:val="left" w:pos="567"/>
        </w:tabs>
        <w:spacing w:line="260" w:lineRule="exact"/>
        <w:jc w:val="center"/>
        <w:rPr>
          <w:b/>
          <w:snapToGrid w:val="0"/>
          <w:sz w:val="22"/>
        </w:rPr>
      </w:pPr>
    </w:p>
    <w:p w14:paraId="7A51F110" w14:textId="77777777" w:rsidR="00F2341A" w:rsidRDefault="00F2341A" w:rsidP="00F2341A">
      <w:pPr>
        <w:tabs>
          <w:tab w:val="left" w:pos="567"/>
        </w:tabs>
        <w:spacing w:line="260" w:lineRule="exact"/>
        <w:jc w:val="center"/>
        <w:rPr>
          <w:b/>
          <w:snapToGrid w:val="0"/>
          <w:sz w:val="22"/>
        </w:rPr>
      </w:pPr>
    </w:p>
    <w:p w14:paraId="0FA8423D" w14:textId="77777777" w:rsidR="00F2341A" w:rsidRDefault="00F2341A" w:rsidP="00F2341A">
      <w:pPr>
        <w:tabs>
          <w:tab w:val="left" w:pos="567"/>
        </w:tabs>
        <w:spacing w:line="260" w:lineRule="exact"/>
        <w:jc w:val="center"/>
        <w:rPr>
          <w:b/>
          <w:snapToGrid w:val="0"/>
          <w:sz w:val="22"/>
        </w:rPr>
      </w:pPr>
    </w:p>
    <w:p w14:paraId="74A5AB6C" w14:textId="77777777" w:rsidR="00F2341A" w:rsidRDefault="00F2341A" w:rsidP="00F2341A">
      <w:pPr>
        <w:tabs>
          <w:tab w:val="left" w:pos="567"/>
        </w:tabs>
        <w:spacing w:line="260" w:lineRule="exact"/>
        <w:jc w:val="center"/>
        <w:rPr>
          <w:b/>
          <w:snapToGrid w:val="0"/>
          <w:sz w:val="22"/>
        </w:rPr>
      </w:pPr>
    </w:p>
    <w:p w14:paraId="44294EAE" w14:textId="77777777" w:rsidR="00F2341A" w:rsidRDefault="00F2341A" w:rsidP="00F2341A">
      <w:pPr>
        <w:tabs>
          <w:tab w:val="left" w:pos="567"/>
        </w:tabs>
        <w:spacing w:line="260" w:lineRule="exact"/>
        <w:jc w:val="center"/>
        <w:rPr>
          <w:b/>
          <w:snapToGrid w:val="0"/>
          <w:sz w:val="22"/>
        </w:rPr>
      </w:pPr>
    </w:p>
    <w:p w14:paraId="720C566C" w14:textId="77777777" w:rsidR="00F2341A" w:rsidRDefault="00F2341A" w:rsidP="00F2341A">
      <w:pPr>
        <w:tabs>
          <w:tab w:val="left" w:pos="567"/>
        </w:tabs>
        <w:spacing w:line="260" w:lineRule="exact"/>
        <w:jc w:val="center"/>
        <w:rPr>
          <w:b/>
          <w:snapToGrid w:val="0"/>
          <w:sz w:val="22"/>
        </w:rPr>
      </w:pPr>
    </w:p>
    <w:p w14:paraId="17A9186D" w14:textId="77777777" w:rsidR="00F2341A" w:rsidRDefault="00F2341A" w:rsidP="00F2341A">
      <w:pPr>
        <w:tabs>
          <w:tab w:val="left" w:pos="567"/>
        </w:tabs>
        <w:spacing w:line="260" w:lineRule="exact"/>
        <w:jc w:val="center"/>
        <w:rPr>
          <w:b/>
          <w:snapToGrid w:val="0"/>
          <w:sz w:val="22"/>
        </w:rPr>
      </w:pPr>
    </w:p>
    <w:p w14:paraId="15CFAEB1" w14:textId="77777777" w:rsidR="00F2341A" w:rsidRDefault="00F2341A" w:rsidP="00F2341A">
      <w:pPr>
        <w:tabs>
          <w:tab w:val="left" w:pos="567"/>
        </w:tabs>
        <w:spacing w:line="260" w:lineRule="exact"/>
        <w:jc w:val="center"/>
        <w:rPr>
          <w:b/>
          <w:snapToGrid w:val="0"/>
          <w:sz w:val="22"/>
        </w:rPr>
      </w:pPr>
    </w:p>
    <w:p w14:paraId="0FCD9DD3" w14:textId="77777777" w:rsidR="00F2341A" w:rsidRDefault="00F2341A" w:rsidP="00F2341A">
      <w:pPr>
        <w:tabs>
          <w:tab w:val="left" w:pos="567"/>
        </w:tabs>
        <w:spacing w:line="260" w:lineRule="exact"/>
        <w:jc w:val="center"/>
        <w:rPr>
          <w:b/>
          <w:snapToGrid w:val="0"/>
          <w:sz w:val="22"/>
        </w:rPr>
      </w:pPr>
    </w:p>
    <w:p w14:paraId="64DC47BD" w14:textId="77777777" w:rsidR="00F2341A" w:rsidRDefault="00F2341A" w:rsidP="00F2341A">
      <w:pPr>
        <w:tabs>
          <w:tab w:val="left" w:pos="567"/>
        </w:tabs>
        <w:spacing w:line="260" w:lineRule="exact"/>
        <w:jc w:val="center"/>
        <w:rPr>
          <w:b/>
          <w:snapToGrid w:val="0"/>
          <w:sz w:val="22"/>
        </w:rPr>
      </w:pPr>
    </w:p>
    <w:p w14:paraId="62D8BA31" w14:textId="77777777" w:rsidR="00F2341A" w:rsidRDefault="00F2341A" w:rsidP="00F2341A">
      <w:pPr>
        <w:tabs>
          <w:tab w:val="left" w:pos="567"/>
        </w:tabs>
        <w:spacing w:line="260" w:lineRule="exact"/>
        <w:jc w:val="center"/>
        <w:rPr>
          <w:b/>
          <w:snapToGrid w:val="0"/>
          <w:sz w:val="22"/>
        </w:rPr>
      </w:pPr>
    </w:p>
    <w:p w14:paraId="0FC5CB86" w14:textId="71B90A9A" w:rsidR="00F2341A" w:rsidRPr="008E1780" w:rsidRDefault="00F2341A" w:rsidP="00F2341A">
      <w:pPr>
        <w:tabs>
          <w:tab w:val="left" w:pos="567"/>
        </w:tabs>
        <w:spacing w:line="260" w:lineRule="exact"/>
        <w:jc w:val="center"/>
        <w:rPr>
          <w:b/>
          <w:sz w:val="22"/>
        </w:rPr>
      </w:pPr>
      <w:r w:rsidRPr="008E1780">
        <w:rPr>
          <w:b/>
          <w:sz w:val="22"/>
        </w:rPr>
        <w:t>II PRIEDAS</w:t>
      </w:r>
    </w:p>
    <w:p w14:paraId="321D80DD" w14:textId="77777777" w:rsidR="00F2341A" w:rsidRPr="008E1780" w:rsidRDefault="00F2341A" w:rsidP="00F2341A">
      <w:pPr>
        <w:tabs>
          <w:tab w:val="left" w:pos="567"/>
        </w:tabs>
        <w:spacing w:line="260" w:lineRule="exact"/>
        <w:ind w:left="1701" w:right="1416" w:hanging="567"/>
        <w:rPr>
          <w:sz w:val="22"/>
        </w:rPr>
      </w:pPr>
    </w:p>
    <w:p w14:paraId="30E56611" w14:textId="77777777" w:rsidR="00F2341A" w:rsidRPr="008E1780" w:rsidRDefault="00F2341A" w:rsidP="00F2341A">
      <w:pPr>
        <w:tabs>
          <w:tab w:val="left" w:pos="567"/>
        </w:tabs>
        <w:spacing w:line="260" w:lineRule="exact"/>
        <w:jc w:val="center"/>
        <w:rPr>
          <w:i/>
          <w:sz w:val="22"/>
        </w:rPr>
      </w:pPr>
      <w:r w:rsidRPr="008E1780">
        <w:rPr>
          <w:b/>
          <w:sz w:val="22"/>
        </w:rPr>
        <w:t>REGISTRACIJOS SĄLYGOS</w:t>
      </w:r>
    </w:p>
    <w:p w14:paraId="6B897476" w14:textId="77777777" w:rsidR="00F2341A" w:rsidRPr="008E1780" w:rsidRDefault="00F2341A" w:rsidP="00F2341A">
      <w:pPr>
        <w:tabs>
          <w:tab w:val="left" w:pos="567"/>
        </w:tabs>
        <w:spacing w:line="260" w:lineRule="exact"/>
        <w:rPr>
          <w:sz w:val="22"/>
        </w:rPr>
      </w:pPr>
    </w:p>
    <w:p w14:paraId="1345CE5A" w14:textId="1C67CF2F" w:rsidR="00F2341A" w:rsidRPr="008E1780" w:rsidRDefault="00F2341A" w:rsidP="00F2341A">
      <w:pPr>
        <w:tabs>
          <w:tab w:val="left" w:pos="1701"/>
        </w:tabs>
        <w:spacing w:line="260" w:lineRule="exact"/>
        <w:ind w:left="1701" w:right="567" w:hanging="567"/>
        <w:rPr>
          <w:b/>
          <w:sz w:val="22"/>
        </w:rPr>
      </w:pPr>
      <w:r w:rsidRPr="008E1780">
        <w:rPr>
          <w:b/>
          <w:sz w:val="22"/>
        </w:rPr>
        <w:t>A.</w:t>
      </w:r>
      <w:r w:rsidRPr="008E1780">
        <w:rPr>
          <w:b/>
          <w:sz w:val="22"/>
        </w:rPr>
        <w:tab/>
        <w:t>GAMINTOJAS (-AI), ATSAKINGAS (-I) UŽ SERIJŲ IŠLEIDIMĄ</w:t>
      </w:r>
    </w:p>
    <w:p w14:paraId="780A135B" w14:textId="77777777" w:rsidR="00F2341A" w:rsidRPr="008E1780" w:rsidRDefault="00F2341A" w:rsidP="00F2341A">
      <w:pPr>
        <w:tabs>
          <w:tab w:val="left" w:pos="1701"/>
        </w:tabs>
        <w:spacing w:line="260" w:lineRule="exact"/>
        <w:ind w:left="567" w:right="567" w:hanging="567"/>
        <w:rPr>
          <w:sz w:val="22"/>
        </w:rPr>
      </w:pPr>
    </w:p>
    <w:p w14:paraId="359580E5" w14:textId="77777777" w:rsidR="00F2341A" w:rsidRPr="008E1780" w:rsidRDefault="00F2341A" w:rsidP="00F2341A">
      <w:pPr>
        <w:tabs>
          <w:tab w:val="left" w:pos="1701"/>
        </w:tabs>
        <w:spacing w:line="260" w:lineRule="exact"/>
        <w:ind w:left="1701" w:right="567" w:hanging="567"/>
        <w:rPr>
          <w:b/>
          <w:sz w:val="22"/>
        </w:rPr>
      </w:pPr>
      <w:r w:rsidRPr="008E1780">
        <w:rPr>
          <w:b/>
          <w:sz w:val="22"/>
        </w:rPr>
        <w:t>B.</w:t>
      </w:r>
      <w:r w:rsidRPr="008E1780">
        <w:rPr>
          <w:b/>
          <w:sz w:val="22"/>
        </w:rPr>
        <w:tab/>
        <w:t>TIEKIMO IR VARTOJIMO SĄLYGOS AR APRIBOJIMAI</w:t>
      </w:r>
    </w:p>
    <w:p w14:paraId="3308AE34" w14:textId="77777777" w:rsidR="00F2341A" w:rsidRPr="008E1780" w:rsidRDefault="00F2341A">
      <w:pPr>
        <w:rPr>
          <w:b/>
          <w:sz w:val="22"/>
        </w:rPr>
      </w:pPr>
      <w:r w:rsidRPr="008E1780">
        <w:rPr>
          <w:b/>
          <w:sz w:val="22"/>
        </w:rPr>
        <w:br w:type="page"/>
      </w:r>
    </w:p>
    <w:p w14:paraId="3141DF5D" w14:textId="6F0FCC0B" w:rsidR="00F2341A" w:rsidRPr="008E1780" w:rsidRDefault="00F2341A" w:rsidP="00F2341A">
      <w:pPr>
        <w:tabs>
          <w:tab w:val="left" w:pos="567"/>
        </w:tabs>
        <w:spacing w:line="260" w:lineRule="exact"/>
        <w:ind w:left="567" w:hanging="567"/>
        <w:rPr>
          <w:b/>
          <w:sz w:val="22"/>
        </w:rPr>
      </w:pPr>
      <w:r w:rsidRPr="008E1780">
        <w:rPr>
          <w:b/>
          <w:sz w:val="22"/>
        </w:rPr>
        <w:lastRenderedPageBreak/>
        <w:t>A.</w:t>
      </w:r>
      <w:r w:rsidRPr="008E1780">
        <w:rPr>
          <w:b/>
          <w:sz w:val="22"/>
        </w:rPr>
        <w:tab/>
        <w:t>GAMINTOJAS (-AI), ATSAKINGAS (-I) UŽ SERIJŲ IŠLEIDIMĄ</w:t>
      </w:r>
    </w:p>
    <w:p w14:paraId="4722CD13" w14:textId="77777777" w:rsidR="00F2341A" w:rsidRPr="008E1780" w:rsidRDefault="00F2341A" w:rsidP="00F2341A">
      <w:pPr>
        <w:tabs>
          <w:tab w:val="left" w:pos="567"/>
        </w:tabs>
        <w:spacing w:line="260" w:lineRule="exact"/>
        <w:rPr>
          <w:sz w:val="22"/>
        </w:rPr>
      </w:pPr>
    </w:p>
    <w:p w14:paraId="3FD6C98A" w14:textId="77777777" w:rsidR="00F2341A" w:rsidRPr="008E1780" w:rsidRDefault="00F2341A" w:rsidP="00F2341A">
      <w:pPr>
        <w:tabs>
          <w:tab w:val="left" w:pos="567"/>
        </w:tabs>
        <w:spacing w:line="260" w:lineRule="exact"/>
        <w:rPr>
          <w:sz w:val="22"/>
        </w:rPr>
      </w:pPr>
    </w:p>
    <w:p w14:paraId="2DFE7692" w14:textId="77777777" w:rsidR="00F2341A" w:rsidRPr="008E1780" w:rsidRDefault="00F2341A" w:rsidP="00F2341A">
      <w:pPr>
        <w:tabs>
          <w:tab w:val="left" w:pos="567"/>
        </w:tabs>
        <w:jc w:val="both"/>
        <w:rPr>
          <w:sz w:val="22"/>
        </w:rPr>
      </w:pPr>
      <w:r w:rsidRPr="008E1780">
        <w:rPr>
          <w:sz w:val="22"/>
          <w:u w:val="single"/>
        </w:rPr>
        <w:t>Gamintojo (-ų), atsakingo (-ų) už serijų išleidimą, pavadinimas (-ai) ir adresas (-ai)</w:t>
      </w:r>
    </w:p>
    <w:p w14:paraId="161784CD" w14:textId="77777777" w:rsidR="00F2341A" w:rsidRPr="008E1780" w:rsidRDefault="00F2341A" w:rsidP="00F2341A">
      <w:pPr>
        <w:tabs>
          <w:tab w:val="left" w:pos="567"/>
        </w:tabs>
        <w:spacing w:line="260" w:lineRule="exact"/>
        <w:rPr>
          <w:sz w:val="22"/>
        </w:rPr>
      </w:pPr>
    </w:p>
    <w:p w14:paraId="303528EE" w14:textId="77777777" w:rsidR="00F2341A" w:rsidRPr="008E1780" w:rsidRDefault="00F2341A" w:rsidP="00F2341A">
      <w:pPr>
        <w:rPr>
          <w:sz w:val="22"/>
        </w:rPr>
      </w:pPr>
      <w:proofErr w:type="spellStart"/>
      <w:r w:rsidRPr="008E1780">
        <w:rPr>
          <w:sz w:val="22"/>
        </w:rPr>
        <w:t>Laboratórios</w:t>
      </w:r>
      <w:proofErr w:type="spellEnd"/>
      <w:r w:rsidRPr="008E1780">
        <w:rPr>
          <w:sz w:val="22"/>
        </w:rPr>
        <w:t xml:space="preserve"> Basi – </w:t>
      </w:r>
      <w:proofErr w:type="spellStart"/>
      <w:r w:rsidRPr="008E1780">
        <w:rPr>
          <w:sz w:val="22"/>
        </w:rPr>
        <w:t>Indústria</w:t>
      </w:r>
      <w:proofErr w:type="spellEnd"/>
      <w:r w:rsidRPr="008E1780">
        <w:rPr>
          <w:sz w:val="22"/>
        </w:rPr>
        <w:t xml:space="preserve"> </w:t>
      </w:r>
      <w:proofErr w:type="spellStart"/>
      <w:r w:rsidRPr="008E1780">
        <w:rPr>
          <w:sz w:val="22"/>
        </w:rPr>
        <w:t>Farmacêutica</w:t>
      </w:r>
      <w:proofErr w:type="spellEnd"/>
      <w:r w:rsidRPr="008E1780">
        <w:rPr>
          <w:sz w:val="22"/>
        </w:rPr>
        <w:t>, S.A.</w:t>
      </w:r>
    </w:p>
    <w:p w14:paraId="026FF826" w14:textId="77777777" w:rsidR="00F2341A" w:rsidRPr="008E1780" w:rsidRDefault="00F2341A" w:rsidP="00F2341A">
      <w:pPr>
        <w:rPr>
          <w:sz w:val="22"/>
        </w:rPr>
      </w:pPr>
      <w:proofErr w:type="spellStart"/>
      <w:r w:rsidRPr="008E1780">
        <w:rPr>
          <w:sz w:val="22"/>
        </w:rPr>
        <w:t>Parque</w:t>
      </w:r>
      <w:proofErr w:type="spellEnd"/>
      <w:r w:rsidRPr="008E1780">
        <w:rPr>
          <w:sz w:val="22"/>
        </w:rPr>
        <w:t xml:space="preserve"> </w:t>
      </w:r>
      <w:proofErr w:type="spellStart"/>
      <w:r w:rsidRPr="008E1780">
        <w:rPr>
          <w:sz w:val="22"/>
        </w:rPr>
        <w:t>Industrial</w:t>
      </w:r>
      <w:proofErr w:type="spellEnd"/>
      <w:r w:rsidRPr="008E1780">
        <w:rPr>
          <w:sz w:val="22"/>
        </w:rPr>
        <w:t xml:space="preserve"> </w:t>
      </w:r>
      <w:proofErr w:type="spellStart"/>
      <w:r w:rsidRPr="008E1780">
        <w:rPr>
          <w:sz w:val="22"/>
        </w:rPr>
        <w:t>Manuel</w:t>
      </w:r>
      <w:proofErr w:type="spellEnd"/>
      <w:r w:rsidRPr="008E1780">
        <w:rPr>
          <w:sz w:val="22"/>
        </w:rPr>
        <w:t xml:space="preserve"> </w:t>
      </w:r>
      <w:proofErr w:type="spellStart"/>
      <w:r w:rsidRPr="008E1780">
        <w:rPr>
          <w:sz w:val="22"/>
        </w:rPr>
        <w:t>Lourenço</w:t>
      </w:r>
      <w:proofErr w:type="spellEnd"/>
      <w:r w:rsidRPr="008E1780">
        <w:rPr>
          <w:sz w:val="22"/>
        </w:rPr>
        <w:t xml:space="preserve"> </w:t>
      </w:r>
      <w:proofErr w:type="spellStart"/>
      <w:r w:rsidRPr="008E1780">
        <w:rPr>
          <w:sz w:val="22"/>
        </w:rPr>
        <w:t>Ferreira</w:t>
      </w:r>
      <w:proofErr w:type="spellEnd"/>
      <w:r w:rsidRPr="008E1780">
        <w:rPr>
          <w:sz w:val="22"/>
        </w:rPr>
        <w:t xml:space="preserve">, </w:t>
      </w:r>
      <w:proofErr w:type="spellStart"/>
      <w:r w:rsidRPr="008E1780">
        <w:rPr>
          <w:sz w:val="22"/>
        </w:rPr>
        <w:t>Lote</w:t>
      </w:r>
      <w:proofErr w:type="spellEnd"/>
      <w:r w:rsidRPr="008E1780">
        <w:rPr>
          <w:sz w:val="22"/>
        </w:rPr>
        <w:t xml:space="preserve"> 15</w:t>
      </w:r>
    </w:p>
    <w:p w14:paraId="1C8F7A70" w14:textId="77777777" w:rsidR="00F2341A" w:rsidRPr="008E1780" w:rsidRDefault="00F2341A" w:rsidP="00F2341A">
      <w:pPr>
        <w:rPr>
          <w:sz w:val="22"/>
        </w:rPr>
      </w:pPr>
      <w:r w:rsidRPr="008E1780">
        <w:rPr>
          <w:sz w:val="22"/>
        </w:rPr>
        <w:t xml:space="preserve">3450-232 </w:t>
      </w:r>
      <w:proofErr w:type="spellStart"/>
      <w:r w:rsidRPr="008E1780">
        <w:rPr>
          <w:sz w:val="22"/>
        </w:rPr>
        <w:t>Mortágua</w:t>
      </w:r>
      <w:proofErr w:type="spellEnd"/>
    </w:p>
    <w:p w14:paraId="4758C9BF" w14:textId="77777777" w:rsidR="00F2341A" w:rsidRPr="008E1780" w:rsidRDefault="00F2341A" w:rsidP="00F2341A">
      <w:pPr>
        <w:rPr>
          <w:sz w:val="22"/>
        </w:rPr>
      </w:pPr>
      <w:r w:rsidRPr="008E1780">
        <w:rPr>
          <w:sz w:val="22"/>
        </w:rPr>
        <w:t>Portugalija</w:t>
      </w:r>
    </w:p>
    <w:p w14:paraId="34407190" w14:textId="77777777" w:rsidR="00F2341A" w:rsidRPr="008E1780" w:rsidRDefault="00F2341A" w:rsidP="00F2341A">
      <w:pPr>
        <w:rPr>
          <w:sz w:val="22"/>
        </w:rPr>
      </w:pPr>
      <w:r w:rsidRPr="008E1780">
        <w:rPr>
          <w:sz w:val="22"/>
        </w:rPr>
        <w:t>Tel.: +351 231 920 250</w:t>
      </w:r>
    </w:p>
    <w:p w14:paraId="27517E9A" w14:textId="77777777" w:rsidR="00F2341A" w:rsidRPr="008E1780" w:rsidRDefault="00F2341A" w:rsidP="00F2341A">
      <w:pPr>
        <w:rPr>
          <w:sz w:val="22"/>
        </w:rPr>
      </w:pPr>
      <w:r w:rsidRPr="008E1780">
        <w:rPr>
          <w:sz w:val="22"/>
        </w:rPr>
        <w:t>Faksas: +351 231 921 055</w:t>
      </w:r>
    </w:p>
    <w:p w14:paraId="7C7292E3" w14:textId="77777777" w:rsidR="00F2341A" w:rsidRPr="008E1780" w:rsidRDefault="00F2341A" w:rsidP="00F2341A">
      <w:pPr>
        <w:rPr>
          <w:sz w:val="22"/>
        </w:rPr>
      </w:pPr>
      <w:r w:rsidRPr="008E1780">
        <w:rPr>
          <w:sz w:val="22"/>
        </w:rPr>
        <w:t>El. paštas: basi@basi.pt</w:t>
      </w:r>
    </w:p>
    <w:p w14:paraId="5C592E7F" w14:textId="77777777" w:rsidR="00F2341A" w:rsidRPr="008E1780" w:rsidRDefault="00F2341A" w:rsidP="00F2341A">
      <w:pPr>
        <w:tabs>
          <w:tab w:val="left" w:pos="567"/>
        </w:tabs>
        <w:spacing w:line="260" w:lineRule="exact"/>
        <w:rPr>
          <w:sz w:val="22"/>
        </w:rPr>
      </w:pPr>
    </w:p>
    <w:p w14:paraId="6459AE61" w14:textId="77777777" w:rsidR="00F2341A" w:rsidRPr="008E1780" w:rsidRDefault="00F2341A" w:rsidP="00F2341A">
      <w:pPr>
        <w:tabs>
          <w:tab w:val="left" w:pos="567"/>
        </w:tabs>
        <w:spacing w:line="260" w:lineRule="exact"/>
        <w:rPr>
          <w:sz w:val="22"/>
        </w:rPr>
      </w:pPr>
    </w:p>
    <w:p w14:paraId="5F839CD2" w14:textId="77777777" w:rsidR="00F2341A" w:rsidRPr="008E1780" w:rsidRDefault="00F2341A" w:rsidP="00F2341A">
      <w:pPr>
        <w:tabs>
          <w:tab w:val="left" w:pos="567"/>
        </w:tabs>
        <w:ind w:left="567" w:hanging="567"/>
        <w:rPr>
          <w:sz w:val="22"/>
        </w:rPr>
      </w:pPr>
      <w:r w:rsidRPr="008E1780">
        <w:rPr>
          <w:b/>
          <w:sz w:val="22"/>
        </w:rPr>
        <w:t>B.</w:t>
      </w:r>
      <w:r w:rsidRPr="008E1780">
        <w:rPr>
          <w:b/>
          <w:sz w:val="22"/>
        </w:rPr>
        <w:tab/>
        <w:t>TIEKIMO IR VARTOJIMO SĄLYGOS AR APRIBOJIMAI</w:t>
      </w:r>
    </w:p>
    <w:p w14:paraId="57241F78" w14:textId="77777777" w:rsidR="00F2341A" w:rsidRPr="008E1780" w:rsidRDefault="00F2341A" w:rsidP="00F2341A">
      <w:pPr>
        <w:tabs>
          <w:tab w:val="left" w:pos="567"/>
        </w:tabs>
        <w:spacing w:line="260" w:lineRule="exact"/>
        <w:rPr>
          <w:sz w:val="22"/>
        </w:rPr>
      </w:pPr>
    </w:p>
    <w:p w14:paraId="1FD8301D" w14:textId="26640BB3" w:rsidR="00F2341A" w:rsidRPr="005D554B" w:rsidRDefault="00F2341A" w:rsidP="00F2341A">
      <w:pPr>
        <w:tabs>
          <w:tab w:val="left" w:pos="567"/>
        </w:tabs>
        <w:spacing w:line="260" w:lineRule="exact"/>
        <w:rPr>
          <w:snapToGrid w:val="0"/>
          <w:sz w:val="22"/>
          <w:szCs w:val="24"/>
        </w:rPr>
      </w:pPr>
      <w:r w:rsidRPr="008E1780">
        <w:rPr>
          <w:sz w:val="22"/>
        </w:rPr>
        <w:t>Receptinis vaistinis preparatas.</w:t>
      </w:r>
    </w:p>
    <w:p w14:paraId="322C6DD8" w14:textId="77777777" w:rsidR="00F2341A" w:rsidRPr="005D554B" w:rsidRDefault="00F2341A" w:rsidP="00F2341A">
      <w:pPr>
        <w:tabs>
          <w:tab w:val="left" w:pos="567"/>
        </w:tabs>
        <w:spacing w:line="260" w:lineRule="exact"/>
        <w:rPr>
          <w:snapToGrid w:val="0"/>
          <w:sz w:val="22"/>
          <w:szCs w:val="24"/>
        </w:rPr>
      </w:pPr>
    </w:p>
    <w:p w14:paraId="0EB8CAF3" w14:textId="55840BD9" w:rsidR="00F2341A" w:rsidRDefault="00F2341A">
      <w:pPr>
        <w:rPr>
          <w:snapToGrid w:val="0"/>
          <w:sz w:val="22"/>
        </w:rPr>
      </w:pPr>
      <w:r>
        <w:rPr>
          <w:snapToGrid w:val="0"/>
          <w:sz w:val="22"/>
        </w:rPr>
        <w:br w:type="page"/>
      </w:r>
    </w:p>
    <w:p w14:paraId="45C77280" w14:textId="77777777" w:rsidR="005D554B" w:rsidRPr="005D554B" w:rsidRDefault="005D554B" w:rsidP="005D554B">
      <w:pPr>
        <w:tabs>
          <w:tab w:val="left" w:pos="567"/>
        </w:tabs>
        <w:spacing w:line="260" w:lineRule="exact"/>
        <w:rPr>
          <w:snapToGrid w:val="0"/>
          <w:sz w:val="22"/>
        </w:rPr>
      </w:pPr>
    </w:p>
    <w:p w14:paraId="624E8DB0" w14:textId="77777777" w:rsidR="005D554B" w:rsidRPr="005D554B" w:rsidRDefault="005D554B" w:rsidP="005D554B">
      <w:pPr>
        <w:tabs>
          <w:tab w:val="left" w:pos="567"/>
        </w:tabs>
        <w:spacing w:line="260" w:lineRule="exact"/>
        <w:rPr>
          <w:snapToGrid w:val="0"/>
          <w:sz w:val="22"/>
        </w:rPr>
      </w:pPr>
    </w:p>
    <w:p w14:paraId="7A9E88BA" w14:textId="77777777" w:rsidR="005D554B" w:rsidRPr="005D554B" w:rsidRDefault="005D554B" w:rsidP="005D554B">
      <w:pPr>
        <w:tabs>
          <w:tab w:val="left" w:pos="567"/>
        </w:tabs>
        <w:spacing w:line="260" w:lineRule="exact"/>
        <w:rPr>
          <w:snapToGrid w:val="0"/>
          <w:sz w:val="22"/>
        </w:rPr>
      </w:pPr>
    </w:p>
    <w:p w14:paraId="2EF04813" w14:textId="77777777" w:rsidR="005D554B" w:rsidRPr="005D554B" w:rsidRDefault="005D554B" w:rsidP="005D554B">
      <w:pPr>
        <w:tabs>
          <w:tab w:val="left" w:pos="567"/>
        </w:tabs>
        <w:spacing w:line="260" w:lineRule="exact"/>
        <w:rPr>
          <w:snapToGrid w:val="0"/>
          <w:sz w:val="22"/>
        </w:rPr>
      </w:pPr>
    </w:p>
    <w:p w14:paraId="5309C829" w14:textId="77777777" w:rsidR="005D554B" w:rsidRPr="005D554B" w:rsidRDefault="005D554B" w:rsidP="005D554B">
      <w:pPr>
        <w:tabs>
          <w:tab w:val="left" w:pos="567"/>
        </w:tabs>
        <w:spacing w:line="260" w:lineRule="exact"/>
        <w:rPr>
          <w:snapToGrid w:val="0"/>
          <w:sz w:val="22"/>
        </w:rPr>
      </w:pPr>
    </w:p>
    <w:p w14:paraId="39509CC5" w14:textId="77777777" w:rsidR="005D554B" w:rsidRPr="005D554B" w:rsidRDefault="005D554B" w:rsidP="005D554B">
      <w:pPr>
        <w:tabs>
          <w:tab w:val="left" w:pos="567"/>
        </w:tabs>
        <w:spacing w:line="260" w:lineRule="exact"/>
        <w:rPr>
          <w:snapToGrid w:val="0"/>
          <w:sz w:val="22"/>
        </w:rPr>
      </w:pPr>
    </w:p>
    <w:p w14:paraId="649AFD2B" w14:textId="77777777" w:rsidR="005D554B" w:rsidRPr="005D554B" w:rsidRDefault="005D554B" w:rsidP="005D554B">
      <w:pPr>
        <w:tabs>
          <w:tab w:val="left" w:pos="567"/>
        </w:tabs>
        <w:spacing w:line="260" w:lineRule="exact"/>
        <w:rPr>
          <w:snapToGrid w:val="0"/>
          <w:sz w:val="22"/>
        </w:rPr>
      </w:pPr>
    </w:p>
    <w:p w14:paraId="28EF3F07" w14:textId="77777777" w:rsidR="005D554B" w:rsidRPr="005D554B" w:rsidRDefault="005D554B" w:rsidP="005D554B">
      <w:pPr>
        <w:tabs>
          <w:tab w:val="left" w:pos="567"/>
        </w:tabs>
        <w:spacing w:line="260" w:lineRule="exact"/>
        <w:rPr>
          <w:snapToGrid w:val="0"/>
          <w:sz w:val="22"/>
        </w:rPr>
      </w:pPr>
    </w:p>
    <w:p w14:paraId="7D51B24D" w14:textId="77777777" w:rsidR="005D554B" w:rsidRPr="005D554B" w:rsidRDefault="005D554B" w:rsidP="005D554B">
      <w:pPr>
        <w:tabs>
          <w:tab w:val="left" w:pos="567"/>
        </w:tabs>
        <w:spacing w:line="260" w:lineRule="exact"/>
        <w:rPr>
          <w:snapToGrid w:val="0"/>
          <w:sz w:val="22"/>
        </w:rPr>
      </w:pPr>
    </w:p>
    <w:p w14:paraId="42322E1B" w14:textId="77777777" w:rsidR="005D554B" w:rsidRPr="005D554B" w:rsidRDefault="005D554B" w:rsidP="005D554B">
      <w:pPr>
        <w:tabs>
          <w:tab w:val="left" w:pos="567"/>
        </w:tabs>
        <w:spacing w:line="260" w:lineRule="exact"/>
        <w:rPr>
          <w:snapToGrid w:val="0"/>
          <w:sz w:val="22"/>
        </w:rPr>
      </w:pPr>
    </w:p>
    <w:p w14:paraId="1A1F9EA6" w14:textId="77777777" w:rsidR="005D554B" w:rsidRPr="005D554B" w:rsidRDefault="005D554B" w:rsidP="005D554B">
      <w:pPr>
        <w:tabs>
          <w:tab w:val="left" w:pos="567"/>
        </w:tabs>
        <w:spacing w:line="260" w:lineRule="exact"/>
        <w:rPr>
          <w:snapToGrid w:val="0"/>
          <w:sz w:val="22"/>
        </w:rPr>
      </w:pPr>
    </w:p>
    <w:p w14:paraId="4A15FBCE" w14:textId="77777777" w:rsidR="005D554B" w:rsidRPr="005D554B" w:rsidRDefault="005D554B" w:rsidP="005D554B">
      <w:pPr>
        <w:tabs>
          <w:tab w:val="left" w:pos="567"/>
        </w:tabs>
        <w:spacing w:line="260" w:lineRule="exact"/>
        <w:rPr>
          <w:snapToGrid w:val="0"/>
          <w:sz w:val="22"/>
        </w:rPr>
      </w:pPr>
    </w:p>
    <w:p w14:paraId="4869DBD6" w14:textId="77777777" w:rsidR="005D554B" w:rsidRPr="005D554B" w:rsidRDefault="005D554B" w:rsidP="005D554B">
      <w:pPr>
        <w:tabs>
          <w:tab w:val="left" w:pos="567"/>
        </w:tabs>
        <w:spacing w:line="260" w:lineRule="exact"/>
        <w:rPr>
          <w:snapToGrid w:val="0"/>
          <w:sz w:val="22"/>
        </w:rPr>
      </w:pPr>
    </w:p>
    <w:p w14:paraId="20237DF5" w14:textId="77777777" w:rsidR="005D554B" w:rsidRPr="005D554B" w:rsidRDefault="005D554B" w:rsidP="005D554B">
      <w:pPr>
        <w:tabs>
          <w:tab w:val="left" w:pos="567"/>
        </w:tabs>
        <w:spacing w:line="260" w:lineRule="exact"/>
        <w:rPr>
          <w:snapToGrid w:val="0"/>
          <w:sz w:val="22"/>
        </w:rPr>
      </w:pPr>
    </w:p>
    <w:p w14:paraId="0CA3D1FC" w14:textId="77777777" w:rsidR="005D554B" w:rsidRPr="005D554B" w:rsidRDefault="005D554B" w:rsidP="005D554B">
      <w:pPr>
        <w:tabs>
          <w:tab w:val="left" w:pos="567"/>
        </w:tabs>
        <w:spacing w:line="260" w:lineRule="exact"/>
        <w:rPr>
          <w:snapToGrid w:val="0"/>
          <w:sz w:val="22"/>
        </w:rPr>
      </w:pPr>
    </w:p>
    <w:p w14:paraId="03BB69F2" w14:textId="77777777" w:rsidR="005D554B" w:rsidRPr="005D554B" w:rsidRDefault="005D554B" w:rsidP="005D554B">
      <w:pPr>
        <w:tabs>
          <w:tab w:val="left" w:pos="567"/>
        </w:tabs>
        <w:spacing w:line="260" w:lineRule="exact"/>
        <w:rPr>
          <w:snapToGrid w:val="0"/>
          <w:sz w:val="22"/>
        </w:rPr>
      </w:pPr>
    </w:p>
    <w:p w14:paraId="47DC21A2" w14:textId="77777777" w:rsidR="005D554B" w:rsidRPr="005D554B" w:rsidRDefault="005D554B" w:rsidP="005D554B">
      <w:pPr>
        <w:tabs>
          <w:tab w:val="left" w:pos="567"/>
        </w:tabs>
        <w:spacing w:line="260" w:lineRule="exact"/>
        <w:outlineLvl w:val="0"/>
        <w:rPr>
          <w:b/>
          <w:snapToGrid w:val="0"/>
          <w:sz w:val="22"/>
        </w:rPr>
      </w:pPr>
    </w:p>
    <w:p w14:paraId="630330F2" w14:textId="77777777" w:rsidR="005D554B" w:rsidRPr="005D554B" w:rsidRDefault="005D554B" w:rsidP="005D554B">
      <w:pPr>
        <w:tabs>
          <w:tab w:val="left" w:pos="567"/>
        </w:tabs>
        <w:spacing w:line="260" w:lineRule="exact"/>
        <w:outlineLvl w:val="0"/>
        <w:rPr>
          <w:b/>
          <w:snapToGrid w:val="0"/>
          <w:sz w:val="22"/>
        </w:rPr>
      </w:pPr>
    </w:p>
    <w:p w14:paraId="0C799FBD" w14:textId="77777777" w:rsidR="005D554B" w:rsidRPr="005D554B" w:rsidRDefault="005D554B" w:rsidP="005D554B">
      <w:pPr>
        <w:tabs>
          <w:tab w:val="left" w:pos="567"/>
        </w:tabs>
        <w:spacing w:line="260" w:lineRule="exact"/>
        <w:outlineLvl w:val="0"/>
        <w:rPr>
          <w:b/>
          <w:snapToGrid w:val="0"/>
          <w:sz w:val="22"/>
        </w:rPr>
      </w:pPr>
    </w:p>
    <w:p w14:paraId="30F1D7C0" w14:textId="77777777" w:rsidR="005D554B" w:rsidRPr="005D554B" w:rsidRDefault="005D554B" w:rsidP="005D554B">
      <w:pPr>
        <w:tabs>
          <w:tab w:val="left" w:pos="567"/>
        </w:tabs>
        <w:spacing w:line="260" w:lineRule="exact"/>
        <w:outlineLvl w:val="0"/>
        <w:rPr>
          <w:b/>
          <w:snapToGrid w:val="0"/>
          <w:sz w:val="22"/>
        </w:rPr>
      </w:pPr>
    </w:p>
    <w:p w14:paraId="48EE9C2B" w14:textId="77777777" w:rsidR="005D554B" w:rsidRPr="005D554B" w:rsidRDefault="005D554B" w:rsidP="005D554B">
      <w:pPr>
        <w:tabs>
          <w:tab w:val="left" w:pos="567"/>
        </w:tabs>
        <w:spacing w:line="260" w:lineRule="exact"/>
        <w:outlineLvl w:val="0"/>
        <w:rPr>
          <w:b/>
          <w:snapToGrid w:val="0"/>
          <w:sz w:val="22"/>
        </w:rPr>
      </w:pPr>
    </w:p>
    <w:p w14:paraId="04E9F90A" w14:textId="77777777" w:rsidR="005D554B" w:rsidRPr="005D554B" w:rsidRDefault="005D554B" w:rsidP="005D554B">
      <w:pPr>
        <w:tabs>
          <w:tab w:val="left" w:pos="567"/>
        </w:tabs>
        <w:spacing w:line="260" w:lineRule="exact"/>
        <w:outlineLvl w:val="0"/>
        <w:rPr>
          <w:b/>
          <w:snapToGrid w:val="0"/>
          <w:sz w:val="22"/>
        </w:rPr>
      </w:pPr>
    </w:p>
    <w:p w14:paraId="1F0398D3"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III PRIEDAS</w:t>
      </w:r>
    </w:p>
    <w:p w14:paraId="680AA639" w14:textId="77777777" w:rsidR="005D554B" w:rsidRPr="005D554B" w:rsidRDefault="005D554B" w:rsidP="005D554B">
      <w:pPr>
        <w:tabs>
          <w:tab w:val="left" w:pos="567"/>
        </w:tabs>
        <w:spacing w:line="260" w:lineRule="exact"/>
        <w:rPr>
          <w:snapToGrid w:val="0"/>
          <w:sz w:val="22"/>
          <w:szCs w:val="24"/>
        </w:rPr>
      </w:pPr>
    </w:p>
    <w:p w14:paraId="7B97D529"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ŽENKLINIMAS IR PAKUOTĖS LAPELIS</w:t>
      </w:r>
    </w:p>
    <w:p w14:paraId="0AD97AC9"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54483248" w14:textId="77777777" w:rsidR="005D554B" w:rsidRPr="005D554B" w:rsidRDefault="005D554B" w:rsidP="005D554B">
      <w:pPr>
        <w:tabs>
          <w:tab w:val="left" w:pos="567"/>
        </w:tabs>
        <w:spacing w:line="260" w:lineRule="exact"/>
        <w:rPr>
          <w:snapToGrid w:val="0"/>
          <w:sz w:val="22"/>
          <w:szCs w:val="24"/>
        </w:rPr>
      </w:pPr>
    </w:p>
    <w:p w14:paraId="70BDD603" w14:textId="77777777" w:rsidR="005D554B" w:rsidRPr="005D554B" w:rsidRDefault="005D554B" w:rsidP="005D554B">
      <w:pPr>
        <w:tabs>
          <w:tab w:val="left" w:pos="567"/>
        </w:tabs>
        <w:spacing w:line="260" w:lineRule="exact"/>
        <w:rPr>
          <w:snapToGrid w:val="0"/>
          <w:sz w:val="22"/>
          <w:szCs w:val="24"/>
        </w:rPr>
      </w:pPr>
    </w:p>
    <w:p w14:paraId="3DC81379" w14:textId="77777777" w:rsidR="005D554B" w:rsidRPr="005D554B" w:rsidRDefault="005D554B" w:rsidP="005D554B">
      <w:pPr>
        <w:tabs>
          <w:tab w:val="left" w:pos="567"/>
        </w:tabs>
        <w:spacing w:line="260" w:lineRule="exact"/>
        <w:rPr>
          <w:snapToGrid w:val="0"/>
          <w:sz w:val="22"/>
          <w:szCs w:val="24"/>
        </w:rPr>
      </w:pPr>
    </w:p>
    <w:p w14:paraId="3F9FCF77" w14:textId="77777777" w:rsidR="005D554B" w:rsidRPr="005D554B" w:rsidRDefault="005D554B" w:rsidP="005D554B">
      <w:pPr>
        <w:tabs>
          <w:tab w:val="left" w:pos="567"/>
        </w:tabs>
        <w:spacing w:line="260" w:lineRule="exact"/>
        <w:rPr>
          <w:snapToGrid w:val="0"/>
          <w:sz w:val="22"/>
          <w:szCs w:val="24"/>
        </w:rPr>
      </w:pPr>
    </w:p>
    <w:p w14:paraId="70E6DF25" w14:textId="77777777" w:rsidR="005D554B" w:rsidRPr="005D554B" w:rsidRDefault="005D554B" w:rsidP="005D554B">
      <w:pPr>
        <w:tabs>
          <w:tab w:val="left" w:pos="567"/>
        </w:tabs>
        <w:spacing w:line="260" w:lineRule="exact"/>
        <w:rPr>
          <w:snapToGrid w:val="0"/>
          <w:sz w:val="22"/>
          <w:szCs w:val="24"/>
        </w:rPr>
      </w:pPr>
    </w:p>
    <w:p w14:paraId="640B8341" w14:textId="77777777" w:rsidR="005D554B" w:rsidRPr="005D554B" w:rsidRDefault="005D554B" w:rsidP="005D554B">
      <w:pPr>
        <w:tabs>
          <w:tab w:val="left" w:pos="567"/>
        </w:tabs>
        <w:spacing w:line="260" w:lineRule="exact"/>
        <w:rPr>
          <w:snapToGrid w:val="0"/>
          <w:sz w:val="22"/>
          <w:szCs w:val="24"/>
        </w:rPr>
      </w:pPr>
    </w:p>
    <w:p w14:paraId="28B73559" w14:textId="77777777" w:rsidR="005D554B" w:rsidRPr="005D554B" w:rsidRDefault="005D554B" w:rsidP="005D554B">
      <w:pPr>
        <w:tabs>
          <w:tab w:val="left" w:pos="567"/>
        </w:tabs>
        <w:spacing w:line="260" w:lineRule="exact"/>
        <w:rPr>
          <w:snapToGrid w:val="0"/>
          <w:sz w:val="22"/>
          <w:szCs w:val="24"/>
        </w:rPr>
      </w:pPr>
    </w:p>
    <w:p w14:paraId="17865DEB" w14:textId="77777777" w:rsidR="005D554B" w:rsidRPr="005D554B" w:rsidRDefault="005D554B" w:rsidP="005D554B">
      <w:pPr>
        <w:tabs>
          <w:tab w:val="left" w:pos="567"/>
        </w:tabs>
        <w:spacing w:line="260" w:lineRule="exact"/>
        <w:rPr>
          <w:snapToGrid w:val="0"/>
          <w:sz w:val="22"/>
          <w:szCs w:val="24"/>
        </w:rPr>
      </w:pPr>
    </w:p>
    <w:p w14:paraId="18CDB7E5" w14:textId="77777777" w:rsidR="005D554B" w:rsidRPr="005D554B" w:rsidRDefault="005D554B" w:rsidP="005D554B">
      <w:pPr>
        <w:tabs>
          <w:tab w:val="left" w:pos="567"/>
        </w:tabs>
        <w:spacing w:line="260" w:lineRule="exact"/>
        <w:rPr>
          <w:snapToGrid w:val="0"/>
          <w:sz w:val="22"/>
          <w:szCs w:val="24"/>
        </w:rPr>
      </w:pPr>
    </w:p>
    <w:p w14:paraId="27149686" w14:textId="77777777" w:rsidR="005D554B" w:rsidRPr="005D554B" w:rsidRDefault="005D554B" w:rsidP="005D554B">
      <w:pPr>
        <w:tabs>
          <w:tab w:val="left" w:pos="567"/>
        </w:tabs>
        <w:spacing w:line="260" w:lineRule="exact"/>
        <w:rPr>
          <w:snapToGrid w:val="0"/>
          <w:sz w:val="22"/>
          <w:szCs w:val="24"/>
        </w:rPr>
      </w:pPr>
    </w:p>
    <w:p w14:paraId="5BDF4D59" w14:textId="77777777" w:rsidR="005D554B" w:rsidRPr="005D554B" w:rsidRDefault="005D554B" w:rsidP="005D554B">
      <w:pPr>
        <w:tabs>
          <w:tab w:val="left" w:pos="567"/>
        </w:tabs>
        <w:spacing w:line="260" w:lineRule="exact"/>
        <w:rPr>
          <w:snapToGrid w:val="0"/>
          <w:sz w:val="22"/>
          <w:szCs w:val="24"/>
        </w:rPr>
      </w:pPr>
    </w:p>
    <w:p w14:paraId="20A731CA" w14:textId="77777777" w:rsidR="005D554B" w:rsidRPr="005D554B" w:rsidRDefault="005D554B" w:rsidP="005D554B">
      <w:pPr>
        <w:tabs>
          <w:tab w:val="left" w:pos="567"/>
        </w:tabs>
        <w:spacing w:line="260" w:lineRule="exact"/>
        <w:rPr>
          <w:snapToGrid w:val="0"/>
          <w:sz w:val="22"/>
          <w:szCs w:val="24"/>
        </w:rPr>
      </w:pPr>
    </w:p>
    <w:p w14:paraId="492DDFC9" w14:textId="77777777" w:rsidR="005D554B" w:rsidRPr="005D554B" w:rsidRDefault="005D554B" w:rsidP="005D554B">
      <w:pPr>
        <w:tabs>
          <w:tab w:val="left" w:pos="567"/>
        </w:tabs>
        <w:spacing w:line="260" w:lineRule="exact"/>
        <w:rPr>
          <w:snapToGrid w:val="0"/>
          <w:sz w:val="22"/>
          <w:szCs w:val="24"/>
        </w:rPr>
      </w:pPr>
    </w:p>
    <w:p w14:paraId="7FEEEDD8" w14:textId="77777777" w:rsidR="005D554B" w:rsidRPr="005D554B" w:rsidRDefault="005D554B" w:rsidP="005D554B">
      <w:pPr>
        <w:tabs>
          <w:tab w:val="left" w:pos="567"/>
        </w:tabs>
        <w:spacing w:line="260" w:lineRule="exact"/>
        <w:rPr>
          <w:snapToGrid w:val="0"/>
          <w:sz w:val="22"/>
          <w:szCs w:val="24"/>
        </w:rPr>
      </w:pPr>
    </w:p>
    <w:p w14:paraId="0C2770C8" w14:textId="77777777" w:rsidR="005D554B" w:rsidRPr="005D554B" w:rsidRDefault="005D554B" w:rsidP="005D554B">
      <w:pPr>
        <w:tabs>
          <w:tab w:val="left" w:pos="567"/>
        </w:tabs>
        <w:spacing w:line="260" w:lineRule="exact"/>
        <w:rPr>
          <w:snapToGrid w:val="0"/>
          <w:sz w:val="22"/>
          <w:szCs w:val="24"/>
        </w:rPr>
      </w:pPr>
    </w:p>
    <w:p w14:paraId="601E5F21" w14:textId="77777777" w:rsidR="005D554B" w:rsidRPr="005D554B" w:rsidRDefault="005D554B" w:rsidP="005D554B">
      <w:pPr>
        <w:tabs>
          <w:tab w:val="left" w:pos="567"/>
        </w:tabs>
        <w:spacing w:line="260" w:lineRule="exact"/>
        <w:rPr>
          <w:snapToGrid w:val="0"/>
          <w:sz w:val="22"/>
          <w:szCs w:val="24"/>
        </w:rPr>
      </w:pPr>
    </w:p>
    <w:p w14:paraId="083450DB" w14:textId="77777777" w:rsidR="005D554B" w:rsidRPr="005D554B" w:rsidRDefault="005D554B" w:rsidP="005D554B">
      <w:pPr>
        <w:tabs>
          <w:tab w:val="left" w:pos="567"/>
        </w:tabs>
        <w:spacing w:line="260" w:lineRule="exact"/>
        <w:rPr>
          <w:snapToGrid w:val="0"/>
          <w:sz w:val="22"/>
          <w:szCs w:val="24"/>
        </w:rPr>
      </w:pPr>
    </w:p>
    <w:p w14:paraId="5A0E8932" w14:textId="77777777" w:rsidR="005D554B" w:rsidRPr="005D554B" w:rsidRDefault="005D554B" w:rsidP="005D554B">
      <w:pPr>
        <w:tabs>
          <w:tab w:val="left" w:pos="567"/>
        </w:tabs>
        <w:spacing w:line="260" w:lineRule="exact"/>
        <w:rPr>
          <w:snapToGrid w:val="0"/>
          <w:sz w:val="22"/>
          <w:szCs w:val="24"/>
        </w:rPr>
      </w:pPr>
    </w:p>
    <w:p w14:paraId="7AB2205F" w14:textId="77777777" w:rsidR="005D554B" w:rsidRPr="005D554B" w:rsidRDefault="005D554B" w:rsidP="005D554B">
      <w:pPr>
        <w:tabs>
          <w:tab w:val="left" w:pos="567"/>
        </w:tabs>
        <w:spacing w:line="260" w:lineRule="exact"/>
        <w:rPr>
          <w:snapToGrid w:val="0"/>
          <w:sz w:val="22"/>
          <w:szCs w:val="24"/>
        </w:rPr>
      </w:pPr>
    </w:p>
    <w:p w14:paraId="1E90DB38" w14:textId="77777777" w:rsidR="005D554B" w:rsidRPr="005D554B" w:rsidRDefault="005D554B" w:rsidP="005D554B">
      <w:pPr>
        <w:tabs>
          <w:tab w:val="left" w:pos="567"/>
        </w:tabs>
        <w:spacing w:line="260" w:lineRule="exact"/>
        <w:rPr>
          <w:snapToGrid w:val="0"/>
          <w:sz w:val="22"/>
          <w:szCs w:val="24"/>
        </w:rPr>
      </w:pPr>
    </w:p>
    <w:p w14:paraId="3636ACD1" w14:textId="77777777" w:rsidR="005D554B" w:rsidRPr="005D554B" w:rsidRDefault="005D554B" w:rsidP="005D554B">
      <w:pPr>
        <w:tabs>
          <w:tab w:val="left" w:pos="567"/>
        </w:tabs>
        <w:spacing w:line="260" w:lineRule="exact"/>
        <w:rPr>
          <w:snapToGrid w:val="0"/>
          <w:sz w:val="22"/>
          <w:szCs w:val="24"/>
        </w:rPr>
      </w:pPr>
    </w:p>
    <w:p w14:paraId="6A908D9D" w14:textId="6721965C" w:rsidR="005D554B" w:rsidRDefault="005D554B" w:rsidP="005D554B">
      <w:pPr>
        <w:tabs>
          <w:tab w:val="left" w:pos="567"/>
        </w:tabs>
        <w:spacing w:line="260" w:lineRule="exact"/>
        <w:rPr>
          <w:snapToGrid w:val="0"/>
          <w:sz w:val="22"/>
          <w:szCs w:val="24"/>
        </w:rPr>
      </w:pPr>
    </w:p>
    <w:p w14:paraId="0E923A71" w14:textId="1AD8AD90" w:rsidR="00F2341A" w:rsidRDefault="00F2341A" w:rsidP="005D554B">
      <w:pPr>
        <w:tabs>
          <w:tab w:val="left" w:pos="567"/>
        </w:tabs>
        <w:spacing w:line="260" w:lineRule="exact"/>
        <w:rPr>
          <w:snapToGrid w:val="0"/>
          <w:sz w:val="22"/>
          <w:szCs w:val="24"/>
        </w:rPr>
      </w:pPr>
    </w:p>
    <w:p w14:paraId="05871CBF" w14:textId="2B667E0A" w:rsidR="00F2341A" w:rsidRDefault="00F2341A" w:rsidP="005D554B">
      <w:pPr>
        <w:tabs>
          <w:tab w:val="left" w:pos="567"/>
        </w:tabs>
        <w:spacing w:line="260" w:lineRule="exact"/>
        <w:rPr>
          <w:snapToGrid w:val="0"/>
          <w:sz w:val="22"/>
          <w:szCs w:val="24"/>
        </w:rPr>
      </w:pPr>
    </w:p>
    <w:p w14:paraId="15FE1762" w14:textId="4FD3C498" w:rsidR="00F2341A" w:rsidRDefault="00F2341A" w:rsidP="005D554B">
      <w:pPr>
        <w:tabs>
          <w:tab w:val="left" w:pos="567"/>
        </w:tabs>
        <w:spacing w:line="260" w:lineRule="exact"/>
        <w:rPr>
          <w:snapToGrid w:val="0"/>
          <w:sz w:val="22"/>
          <w:szCs w:val="24"/>
        </w:rPr>
      </w:pPr>
    </w:p>
    <w:p w14:paraId="0A29EBB1" w14:textId="77777777" w:rsidR="00F2341A" w:rsidRPr="005D554B" w:rsidRDefault="00F2341A" w:rsidP="005D554B">
      <w:pPr>
        <w:tabs>
          <w:tab w:val="left" w:pos="567"/>
        </w:tabs>
        <w:spacing w:line="260" w:lineRule="exact"/>
        <w:rPr>
          <w:snapToGrid w:val="0"/>
          <w:sz w:val="22"/>
          <w:szCs w:val="24"/>
        </w:rPr>
      </w:pPr>
    </w:p>
    <w:p w14:paraId="4695A902" w14:textId="77777777" w:rsidR="005D554B" w:rsidRPr="005D554B" w:rsidRDefault="005D554B" w:rsidP="005D554B">
      <w:pPr>
        <w:keepNext/>
        <w:tabs>
          <w:tab w:val="left" w:pos="567"/>
        </w:tabs>
        <w:jc w:val="center"/>
        <w:outlineLvl w:val="1"/>
        <w:rPr>
          <w:b/>
          <w:snapToGrid w:val="0"/>
          <w:sz w:val="22"/>
          <w:szCs w:val="24"/>
          <w:lang w:eastAsia="x-none"/>
        </w:rPr>
      </w:pPr>
      <w:r w:rsidRPr="005D554B">
        <w:rPr>
          <w:b/>
          <w:bCs/>
          <w:iCs/>
          <w:snapToGrid w:val="0"/>
          <w:sz w:val="22"/>
          <w:szCs w:val="28"/>
          <w:lang w:eastAsia="x-none"/>
        </w:rPr>
        <w:t>A. ŽENKLINIMAS</w:t>
      </w:r>
    </w:p>
    <w:p w14:paraId="76819DEC"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65944BA9" w14:textId="77777777" w:rsidR="002026DA" w:rsidRPr="005E6B09" w:rsidRDefault="002026DA" w:rsidP="002026DA">
      <w:pPr>
        <w:pBdr>
          <w:top w:val="single" w:sz="4" w:space="1" w:color="auto"/>
          <w:left w:val="single" w:sz="4" w:space="4" w:color="auto"/>
          <w:bottom w:val="single" w:sz="4" w:space="1" w:color="auto"/>
          <w:right w:val="single" w:sz="4" w:space="4" w:color="auto"/>
        </w:pBdr>
        <w:shd w:val="clear" w:color="auto" w:fill="FFFFFF"/>
        <w:suppressAutoHyphens/>
        <w:ind w:right="14"/>
        <w:rPr>
          <w:b/>
          <w:sz w:val="22"/>
          <w:szCs w:val="22"/>
        </w:rPr>
      </w:pPr>
      <w:r w:rsidRPr="005E6B09">
        <w:rPr>
          <w:b/>
          <w:sz w:val="22"/>
          <w:szCs w:val="22"/>
        </w:rPr>
        <w:lastRenderedPageBreak/>
        <w:t>INFORMACIJA ANT IŠORINĖS PAKUOTĖS</w:t>
      </w:r>
    </w:p>
    <w:p w14:paraId="05278603" w14:textId="77777777" w:rsidR="002026DA" w:rsidRPr="005E6B09" w:rsidRDefault="002026DA" w:rsidP="002026DA">
      <w:pPr>
        <w:pBdr>
          <w:top w:val="single" w:sz="4" w:space="1" w:color="auto"/>
          <w:left w:val="single" w:sz="4" w:space="4" w:color="auto"/>
          <w:bottom w:val="single" w:sz="4" w:space="1" w:color="auto"/>
          <w:right w:val="single" w:sz="4" w:space="4" w:color="auto"/>
        </w:pBdr>
        <w:shd w:val="clear" w:color="auto" w:fill="FFFFFF"/>
        <w:suppressAutoHyphens/>
        <w:ind w:right="14"/>
        <w:rPr>
          <w:b/>
          <w:sz w:val="22"/>
          <w:szCs w:val="22"/>
        </w:rPr>
      </w:pPr>
    </w:p>
    <w:p w14:paraId="584CDEFB" w14:textId="77777777" w:rsidR="002026DA" w:rsidRPr="005E6B09" w:rsidRDefault="002026DA" w:rsidP="002026DA">
      <w:pPr>
        <w:pBdr>
          <w:top w:val="single" w:sz="4" w:space="1" w:color="auto"/>
          <w:left w:val="single" w:sz="4" w:space="4" w:color="auto"/>
          <w:bottom w:val="single" w:sz="4" w:space="1" w:color="auto"/>
          <w:right w:val="single" w:sz="4" w:space="4" w:color="auto"/>
        </w:pBdr>
        <w:shd w:val="clear" w:color="auto" w:fill="FFFFFF"/>
        <w:suppressAutoHyphens/>
        <w:ind w:right="14"/>
        <w:rPr>
          <w:b/>
          <w:sz w:val="22"/>
          <w:szCs w:val="22"/>
        </w:rPr>
      </w:pPr>
      <w:r w:rsidRPr="005E6B09">
        <w:rPr>
          <w:b/>
          <w:sz w:val="22"/>
          <w:szCs w:val="22"/>
        </w:rPr>
        <w:t>Kartono dėžutė, kurioje yra 50 ampulių po 2 ml</w:t>
      </w:r>
    </w:p>
    <w:p w14:paraId="18131E60" w14:textId="77777777" w:rsidR="002026DA" w:rsidRPr="005E6B09" w:rsidRDefault="002026DA" w:rsidP="002026DA">
      <w:pPr>
        <w:suppressAutoHyphens/>
        <w:ind w:right="14"/>
        <w:rPr>
          <w:sz w:val="22"/>
          <w:szCs w:val="22"/>
        </w:rPr>
      </w:pPr>
    </w:p>
    <w:p w14:paraId="3080FE86" w14:textId="77777777" w:rsidR="002026DA" w:rsidRPr="005E6B09" w:rsidRDefault="002026DA" w:rsidP="002026DA">
      <w:pPr>
        <w:suppressAutoHyphens/>
        <w:ind w:right="14"/>
        <w:rPr>
          <w:sz w:val="22"/>
          <w:szCs w:val="22"/>
        </w:rPr>
      </w:pPr>
    </w:p>
    <w:p w14:paraId="5FB1369D"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1.</w:t>
      </w:r>
      <w:r w:rsidRPr="005E6B09">
        <w:rPr>
          <w:b/>
          <w:sz w:val="22"/>
          <w:szCs w:val="22"/>
        </w:rPr>
        <w:tab/>
        <w:t>VAISTINIO PREPARATO PAVADINIMAS</w:t>
      </w:r>
    </w:p>
    <w:p w14:paraId="2C89205E" w14:textId="77777777" w:rsidR="002026DA" w:rsidRPr="005E6B09" w:rsidRDefault="002026DA" w:rsidP="002026DA">
      <w:pPr>
        <w:suppressAutoHyphens/>
        <w:ind w:right="14"/>
        <w:rPr>
          <w:sz w:val="22"/>
          <w:szCs w:val="22"/>
        </w:rPr>
      </w:pPr>
    </w:p>
    <w:p w14:paraId="23AB8F3D" w14:textId="63DCACA3" w:rsidR="002026DA" w:rsidRPr="005E6B09" w:rsidRDefault="00AD4F3B" w:rsidP="002026DA">
      <w:pPr>
        <w:suppressAutoHyphens/>
        <w:ind w:right="14"/>
        <w:rPr>
          <w:sz w:val="22"/>
          <w:szCs w:val="22"/>
        </w:rPr>
      </w:pPr>
      <w:proofErr w:type="spellStart"/>
      <w:r>
        <w:rPr>
          <w:sz w:val="22"/>
          <w:szCs w:val="22"/>
        </w:rPr>
        <w:t>Metoclopramide</w:t>
      </w:r>
      <w:proofErr w:type="spellEnd"/>
      <w:r w:rsidR="002026DA" w:rsidRPr="005E6B09">
        <w:rPr>
          <w:sz w:val="22"/>
          <w:szCs w:val="22"/>
        </w:rPr>
        <w:t xml:space="preserve"> Basi 5 mg/ml injekcinis ar infuzinis tirpalas</w:t>
      </w:r>
    </w:p>
    <w:p w14:paraId="10D9409D" w14:textId="6BCBB8D2" w:rsidR="002026DA" w:rsidRPr="005E6B09" w:rsidRDefault="009039FB" w:rsidP="002026DA">
      <w:pPr>
        <w:suppressAutoHyphens/>
        <w:rPr>
          <w:sz w:val="22"/>
          <w:szCs w:val="22"/>
        </w:rPr>
      </w:pPr>
      <w:r w:rsidRPr="005E6B09">
        <w:rPr>
          <w:sz w:val="22"/>
          <w:szCs w:val="22"/>
        </w:rPr>
        <w:t>b</w:t>
      </w:r>
      <w:r w:rsidR="002026DA" w:rsidRPr="005E6B09">
        <w:rPr>
          <w:sz w:val="22"/>
          <w:szCs w:val="22"/>
        </w:rPr>
        <w:t xml:space="preserve">evandenis </w:t>
      </w:r>
      <w:proofErr w:type="spellStart"/>
      <w:r w:rsidR="002026DA" w:rsidRPr="005E6B09">
        <w:rPr>
          <w:sz w:val="22"/>
          <w:szCs w:val="22"/>
        </w:rPr>
        <w:t>metoklopramido</w:t>
      </w:r>
      <w:proofErr w:type="spellEnd"/>
      <w:r w:rsidR="002026DA" w:rsidRPr="005E6B09">
        <w:rPr>
          <w:sz w:val="22"/>
          <w:szCs w:val="22"/>
        </w:rPr>
        <w:t xml:space="preserve"> hidrochloridas</w:t>
      </w:r>
    </w:p>
    <w:p w14:paraId="79909183" w14:textId="77777777" w:rsidR="002026DA" w:rsidRPr="005E6B09" w:rsidRDefault="002026DA" w:rsidP="002026DA">
      <w:pPr>
        <w:suppressAutoHyphens/>
        <w:ind w:right="14"/>
        <w:rPr>
          <w:sz w:val="22"/>
          <w:szCs w:val="22"/>
        </w:rPr>
      </w:pPr>
    </w:p>
    <w:p w14:paraId="3A2B3D8F" w14:textId="77777777" w:rsidR="002026DA" w:rsidRPr="005E6B09" w:rsidRDefault="002026DA" w:rsidP="002026DA">
      <w:pPr>
        <w:suppressAutoHyphens/>
        <w:ind w:right="14"/>
        <w:rPr>
          <w:sz w:val="22"/>
          <w:szCs w:val="22"/>
        </w:rPr>
      </w:pPr>
    </w:p>
    <w:p w14:paraId="27E5713D"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5E6B09">
        <w:rPr>
          <w:b/>
          <w:sz w:val="22"/>
          <w:szCs w:val="22"/>
        </w:rPr>
        <w:t>2.</w:t>
      </w:r>
      <w:r w:rsidRPr="005E6B09">
        <w:rPr>
          <w:b/>
          <w:sz w:val="22"/>
          <w:szCs w:val="22"/>
        </w:rPr>
        <w:tab/>
        <w:t>VEIKLIOJI (-IOS) MEDŽIAGA (-OS) IR JOS (-Ų) KIEKIS (-IAI)</w:t>
      </w:r>
    </w:p>
    <w:p w14:paraId="28360648" w14:textId="77777777" w:rsidR="002026DA" w:rsidRPr="005E6B09" w:rsidRDefault="002026DA" w:rsidP="002026DA">
      <w:pPr>
        <w:suppressAutoHyphens/>
        <w:ind w:right="14"/>
        <w:rPr>
          <w:sz w:val="22"/>
          <w:szCs w:val="22"/>
        </w:rPr>
      </w:pPr>
    </w:p>
    <w:p w14:paraId="3B9BB8D2" w14:textId="1093115B" w:rsidR="002026DA" w:rsidRPr="005E6B09" w:rsidRDefault="002026DA" w:rsidP="002026DA">
      <w:pPr>
        <w:suppressAutoHyphens/>
        <w:ind w:right="14"/>
        <w:jc w:val="both"/>
        <w:rPr>
          <w:sz w:val="22"/>
          <w:szCs w:val="22"/>
        </w:rPr>
      </w:pPr>
      <w:r w:rsidRPr="005E6B09">
        <w:rPr>
          <w:sz w:val="22"/>
          <w:szCs w:val="22"/>
        </w:rPr>
        <w:t>Sudėtis: 1 ml injekcini</w:t>
      </w:r>
      <w:r w:rsidR="00140B01" w:rsidRPr="005E6B09">
        <w:rPr>
          <w:sz w:val="22"/>
          <w:szCs w:val="22"/>
        </w:rPr>
        <w:t>o</w:t>
      </w:r>
      <w:r w:rsidRPr="005E6B09">
        <w:rPr>
          <w:sz w:val="22"/>
          <w:szCs w:val="22"/>
        </w:rPr>
        <w:t xml:space="preserve"> ar infuzini</w:t>
      </w:r>
      <w:r w:rsidR="00140B01" w:rsidRPr="005E6B09">
        <w:rPr>
          <w:sz w:val="22"/>
          <w:szCs w:val="22"/>
        </w:rPr>
        <w:t>o</w:t>
      </w:r>
      <w:r w:rsidRPr="005E6B09">
        <w:rPr>
          <w:sz w:val="22"/>
          <w:szCs w:val="22"/>
        </w:rPr>
        <w:t xml:space="preserve"> tirpal</w:t>
      </w:r>
      <w:r w:rsidR="00140B01" w:rsidRPr="005E6B09">
        <w:rPr>
          <w:sz w:val="22"/>
          <w:szCs w:val="22"/>
        </w:rPr>
        <w:t>o</w:t>
      </w:r>
      <w:r w:rsidRPr="005E6B09">
        <w:rPr>
          <w:sz w:val="22"/>
          <w:szCs w:val="22"/>
        </w:rPr>
        <w:t xml:space="preserve"> yra 5,25 mg veikliosios medžiagos </w:t>
      </w:r>
      <w:proofErr w:type="spellStart"/>
      <w:r w:rsidRPr="005E6B09">
        <w:rPr>
          <w:sz w:val="22"/>
          <w:szCs w:val="22"/>
        </w:rPr>
        <w:t>metoklopramido</w:t>
      </w:r>
      <w:proofErr w:type="spellEnd"/>
      <w:r w:rsidRPr="005E6B09">
        <w:rPr>
          <w:sz w:val="22"/>
          <w:szCs w:val="22"/>
        </w:rPr>
        <w:t xml:space="preserve"> hidrochlorido </w:t>
      </w:r>
      <w:proofErr w:type="spellStart"/>
      <w:r w:rsidRPr="005E6B09">
        <w:rPr>
          <w:sz w:val="22"/>
          <w:szCs w:val="22"/>
        </w:rPr>
        <w:t>monohidrato</w:t>
      </w:r>
      <w:proofErr w:type="spellEnd"/>
      <w:r w:rsidRPr="005E6B09">
        <w:rPr>
          <w:sz w:val="22"/>
          <w:szCs w:val="22"/>
        </w:rPr>
        <w:t xml:space="preserve"> (</w:t>
      </w:r>
      <w:r w:rsidR="009039FB" w:rsidRPr="005E6B09">
        <w:rPr>
          <w:sz w:val="22"/>
          <w:szCs w:val="22"/>
        </w:rPr>
        <w:t>atitinka</w:t>
      </w:r>
      <w:r w:rsidRPr="005E6B09">
        <w:rPr>
          <w:sz w:val="22"/>
          <w:szCs w:val="22"/>
        </w:rPr>
        <w:t xml:space="preserve"> 5,0 mg bevandenio </w:t>
      </w:r>
      <w:proofErr w:type="spellStart"/>
      <w:r w:rsidRPr="005E6B09">
        <w:rPr>
          <w:sz w:val="22"/>
          <w:szCs w:val="22"/>
        </w:rPr>
        <w:t>metoklopramido</w:t>
      </w:r>
      <w:proofErr w:type="spellEnd"/>
      <w:r w:rsidRPr="005E6B09">
        <w:rPr>
          <w:sz w:val="22"/>
          <w:szCs w:val="22"/>
        </w:rPr>
        <w:t xml:space="preserve"> hidrochlorido)</w:t>
      </w:r>
    </w:p>
    <w:p w14:paraId="600E20C3" w14:textId="77777777" w:rsidR="002026DA" w:rsidRPr="005E6B09" w:rsidRDefault="002026DA" w:rsidP="002026DA">
      <w:pPr>
        <w:suppressAutoHyphens/>
        <w:ind w:right="14"/>
        <w:rPr>
          <w:sz w:val="22"/>
          <w:szCs w:val="22"/>
        </w:rPr>
      </w:pPr>
    </w:p>
    <w:p w14:paraId="190BB5D4" w14:textId="77777777" w:rsidR="00E36A51" w:rsidRPr="005E6B09" w:rsidRDefault="00E36A51" w:rsidP="002026DA">
      <w:pPr>
        <w:suppressAutoHyphens/>
        <w:ind w:right="14"/>
        <w:rPr>
          <w:sz w:val="22"/>
          <w:szCs w:val="22"/>
        </w:rPr>
      </w:pPr>
    </w:p>
    <w:p w14:paraId="714B4973"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3.</w:t>
      </w:r>
      <w:r w:rsidRPr="005E6B09">
        <w:rPr>
          <w:b/>
          <w:sz w:val="22"/>
          <w:szCs w:val="22"/>
        </w:rPr>
        <w:tab/>
        <w:t>PAGALBINIŲ MEDŽIAGŲ SĄRAŠAS</w:t>
      </w:r>
    </w:p>
    <w:p w14:paraId="704DACE5" w14:textId="77777777" w:rsidR="002026DA" w:rsidRPr="005E6B09" w:rsidRDefault="002026DA" w:rsidP="002026DA">
      <w:pPr>
        <w:suppressAutoHyphens/>
        <w:ind w:right="14"/>
        <w:rPr>
          <w:sz w:val="22"/>
          <w:szCs w:val="22"/>
        </w:rPr>
      </w:pPr>
    </w:p>
    <w:p w14:paraId="6EEED196" w14:textId="77777777" w:rsidR="002026DA" w:rsidRPr="005E6B09" w:rsidRDefault="002026DA" w:rsidP="002026DA">
      <w:pPr>
        <w:suppressAutoHyphens/>
        <w:ind w:right="14"/>
        <w:rPr>
          <w:sz w:val="22"/>
          <w:szCs w:val="22"/>
        </w:rPr>
      </w:pPr>
      <w:r w:rsidRPr="005E6B09">
        <w:rPr>
          <w:sz w:val="22"/>
          <w:szCs w:val="22"/>
        </w:rPr>
        <w:t>Pagalbinės medžiagos: natrio chloridas, druskos rūgštis ir injekcinis vanduo.</w:t>
      </w:r>
    </w:p>
    <w:p w14:paraId="5AEB6632" w14:textId="77777777" w:rsidR="002026DA" w:rsidRPr="005E6B09" w:rsidRDefault="002026DA" w:rsidP="002026DA">
      <w:pPr>
        <w:suppressAutoHyphens/>
        <w:ind w:right="14"/>
        <w:rPr>
          <w:sz w:val="22"/>
          <w:szCs w:val="22"/>
        </w:rPr>
      </w:pPr>
    </w:p>
    <w:p w14:paraId="13BC6C00" w14:textId="77777777" w:rsidR="002026DA" w:rsidRPr="005E6B09" w:rsidRDefault="002026DA" w:rsidP="002026DA">
      <w:pPr>
        <w:suppressAutoHyphens/>
        <w:ind w:right="14"/>
        <w:rPr>
          <w:sz w:val="22"/>
          <w:szCs w:val="22"/>
        </w:rPr>
      </w:pPr>
    </w:p>
    <w:p w14:paraId="3E87FBB1"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4.</w:t>
      </w:r>
      <w:r w:rsidRPr="005E6B09">
        <w:rPr>
          <w:b/>
          <w:sz w:val="22"/>
          <w:szCs w:val="22"/>
        </w:rPr>
        <w:tab/>
        <w:t>FARMACINĖ FORMA IR KIEKIS PAKUOTĖJE</w:t>
      </w:r>
    </w:p>
    <w:p w14:paraId="01CF77EB" w14:textId="77777777" w:rsidR="002026DA" w:rsidRPr="005E6B09" w:rsidRDefault="002026DA" w:rsidP="002026DA">
      <w:pPr>
        <w:suppressAutoHyphens/>
        <w:ind w:right="14"/>
        <w:rPr>
          <w:sz w:val="22"/>
          <w:szCs w:val="22"/>
        </w:rPr>
      </w:pPr>
    </w:p>
    <w:p w14:paraId="0F3811D8" w14:textId="77777777" w:rsidR="002026DA" w:rsidRPr="005E6B09" w:rsidRDefault="002026DA" w:rsidP="002026DA">
      <w:pPr>
        <w:suppressAutoHyphens/>
        <w:ind w:right="14"/>
        <w:rPr>
          <w:sz w:val="22"/>
          <w:szCs w:val="22"/>
        </w:rPr>
      </w:pPr>
      <w:r w:rsidRPr="005E6B09">
        <w:rPr>
          <w:sz w:val="22"/>
          <w:szCs w:val="22"/>
        </w:rPr>
        <w:t>Injekcinis ar infuzinis tirpalas</w:t>
      </w:r>
    </w:p>
    <w:p w14:paraId="33521F73" w14:textId="77777777" w:rsidR="002026DA" w:rsidRPr="005E6B09" w:rsidRDefault="002026DA" w:rsidP="002026DA">
      <w:pPr>
        <w:suppressAutoHyphens/>
        <w:ind w:right="14"/>
        <w:rPr>
          <w:sz w:val="22"/>
          <w:szCs w:val="22"/>
        </w:rPr>
      </w:pPr>
      <w:r w:rsidRPr="005E6B09">
        <w:rPr>
          <w:sz w:val="22"/>
          <w:szCs w:val="22"/>
        </w:rPr>
        <w:t xml:space="preserve">50 ampulių po 2 ml </w:t>
      </w:r>
    </w:p>
    <w:p w14:paraId="708D5312" w14:textId="77777777" w:rsidR="002026DA" w:rsidRPr="005E6B09" w:rsidRDefault="002026DA" w:rsidP="002026DA">
      <w:pPr>
        <w:suppressAutoHyphens/>
        <w:ind w:right="14"/>
        <w:rPr>
          <w:sz w:val="22"/>
          <w:szCs w:val="22"/>
        </w:rPr>
      </w:pPr>
    </w:p>
    <w:p w14:paraId="78B8C0A3" w14:textId="77777777" w:rsidR="0015602C" w:rsidRPr="005E6B09" w:rsidRDefault="0015602C" w:rsidP="002026DA">
      <w:pPr>
        <w:suppressAutoHyphens/>
        <w:ind w:right="14"/>
        <w:rPr>
          <w:sz w:val="22"/>
          <w:szCs w:val="22"/>
        </w:rPr>
      </w:pPr>
    </w:p>
    <w:p w14:paraId="62C32B05"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5.</w:t>
      </w:r>
      <w:r w:rsidRPr="005E6B09">
        <w:rPr>
          <w:b/>
          <w:sz w:val="22"/>
          <w:szCs w:val="22"/>
        </w:rPr>
        <w:tab/>
        <w:t>VARTOJIMO METODAS IR BŪDAS (-AI).</w:t>
      </w:r>
    </w:p>
    <w:p w14:paraId="745637C1" w14:textId="77777777" w:rsidR="002026DA" w:rsidRPr="005E6B09" w:rsidRDefault="002026DA" w:rsidP="002026DA">
      <w:pPr>
        <w:suppressAutoHyphens/>
        <w:ind w:right="14"/>
        <w:rPr>
          <w:sz w:val="22"/>
          <w:szCs w:val="22"/>
        </w:rPr>
      </w:pPr>
    </w:p>
    <w:p w14:paraId="2AA5D842" w14:textId="77777777" w:rsidR="002026DA" w:rsidRPr="005E6B09" w:rsidRDefault="002026DA" w:rsidP="002026DA">
      <w:pPr>
        <w:suppressAutoHyphens/>
        <w:ind w:right="14"/>
        <w:rPr>
          <w:sz w:val="22"/>
          <w:szCs w:val="22"/>
        </w:rPr>
      </w:pPr>
      <w:r w:rsidRPr="005E6B09">
        <w:rPr>
          <w:sz w:val="22"/>
          <w:szCs w:val="22"/>
        </w:rPr>
        <w:t>Prieš vartojimą perskaitykite pakuotės lapelį</w:t>
      </w:r>
    </w:p>
    <w:p w14:paraId="37661A3E" w14:textId="77777777" w:rsidR="002026DA" w:rsidRPr="005E6B09" w:rsidRDefault="002026DA" w:rsidP="002026DA">
      <w:pPr>
        <w:suppressAutoHyphens/>
        <w:ind w:right="14"/>
        <w:rPr>
          <w:sz w:val="22"/>
          <w:szCs w:val="22"/>
        </w:rPr>
      </w:pPr>
      <w:r w:rsidRPr="005E6B09">
        <w:rPr>
          <w:sz w:val="22"/>
          <w:szCs w:val="22"/>
        </w:rPr>
        <w:t>Leisti į veną arba leisti į raumenis</w:t>
      </w:r>
    </w:p>
    <w:p w14:paraId="63099430" w14:textId="77777777" w:rsidR="002026DA" w:rsidRPr="005E6B09" w:rsidRDefault="002026DA" w:rsidP="002026DA">
      <w:pPr>
        <w:suppressAutoHyphens/>
        <w:ind w:right="14"/>
        <w:rPr>
          <w:sz w:val="22"/>
          <w:szCs w:val="22"/>
        </w:rPr>
      </w:pPr>
    </w:p>
    <w:p w14:paraId="0186E336" w14:textId="77777777" w:rsidR="0015602C" w:rsidRPr="005E6B09" w:rsidRDefault="0015602C" w:rsidP="002026DA">
      <w:pPr>
        <w:suppressAutoHyphens/>
        <w:ind w:right="14"/>
        <w:rPr>
          <w:sz w:val="22"/>
          <w:szCs w:val="22"/>
        </w:rPr>
      </w:pPr>
    </w:p>
    <w:p w14:paraId="2EC74611"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5E6B09">
        <w:rPr>
          <w:b/>
          <w:sz w:val="22"/>
          <w:szCs w:val="22"/>
        </w:rPr>
        <w:t>6.</w:t>
      </w:r>
      <w:r w:rsidRPr="005E6B09">
        <w:rPr>
          <w:b/>
          <w:sz w:val="22"/>
          <w:szCs w:val="22"/>
        </w:rPr>
        <w:tab/>
        <w:t>SPECIALUS ĮSPĖJIMAS, KAD VAISTINĮ PREPARATĄ BŪTINA LAIKYTI VAIKAMS NEPASTEBIMOJE IR NEPASIEKIAMOJE VIETOJE</w:t>
      </w:r>
    </w:p>
    <w:p w14:paraId="2DD7BD8A" w14:textId="77777777" w:rsidR="002026DA" w:rsidRPr="005E6B09" w:rsidRDefault="002026DA" w:rsidP="002026DA">
      <w:pPr>
        <w:suppressAutoHyphens/>
        <w:ind w:right="14"/>
        <w:rPr>
          <w:sz w:val="22"/>
          <w:szCs w:val="22"/>
        </w:rPr>
      </w:pPr>
    </w:p>
    <w:p w14:paraId="488F216D" w14:textId="77777777" w:rsidR="002026DA" w:rsidRPr="005E6B09" w:rsidRDefault="002026DA" w:rsidP="002026DA">
      <w:pPr>
        <w:suppressAutoHyphens/>
        <w:ind w:right="14"/>
        <w:rPr>
          <w:sz w:val="22"/>
          <w:szCs w:val="22"/>
        </w:rPr>
      </w:pPr>
      <w:r w:rsidRPr="005E6B09">
        <w:rPr>
          <w:sz w:val="22"/>
          <w:szCs w:val="22"/>
        </w:rPr>
        <w:t>Laikyti vaikams nepastebimoje ir nepasiekiamoje vietoje.</w:t>
      </w:r>
    </w:p>
    <w:p w14:paraId="36021CF7" w14:textId="77777777" w:rsidR="002026DA" w:rsidRPr="005E6B09" w:rsidRDefault="002026DA" w:rsidP="002026DA">
      <w:pPr>
        <w:suppressAutoHyphens/>
        <w:ind w:right="14"/>
        <w:rPr>
          <w:sz w:val="22"/>
          <w:szCs w:val="22"/>
        </w:rPr>
      </w:pPr>
    </w:p>
    <w:p w14:paraId="0A1E011B" w14:textId="77777777" w:rsidR="002026DA" w:rsidRPr="005E6B09" w:rsidRDefault="002026DA" w:rsidP="002026DA">
      <w:pPr>
        <w:suppressAutoHyphens/>
        <w:ind w:right="14"/>
        <w:rPr>
          <w:sz w:val="22"/>
          <w:szCs w:val="22"/>
        </w:rPr>
      </w:pPr>
    </w:p>
    <w:p w14:paraId="3C1D2653"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7.</w:t>
      </w:r>
      <w:r w:rsidRPr="005E6B09">
        <w:rPr>
          <w:b/>
          <w:sz w:val="22"/>
          <w:szCs w:val="22"/>
        </w:rPr>
        <w:tab/>
        <w:t>KITAS (-I) SPECIALUS (-ŪS) ĮSPĖJIMAS (-AI) (JEI REIKIA)</w:t>
      </w:r>
    </w:p>
    <w:p w14:paraId="45541CDD" w14:textId="77777777" w:rsidR="002026DA" w:rsidRPr="005E6B09" w:rsidRDefault="002026DA" w:rsidP="002026DA">
      <w:pPr>
        <w:suppressAutoHyphens/>
        <w:ind w:right="14"/>
        <w:rPr>
          <w:sz w:val="22"/>
          <w:szCs w:val="22"/>
        </w:rPr>
      </w:pPr>
    </w:p>
    <w:p w14:paraId="46E4148A" w14:textId="77777777" w:rsidR="002026DA" w:rsidRPr="005E6B09" w:rsidRDefault="002026DA" w:rsidP="002026DA">
      <w:pPr>
        <w:suppressAutoHyphens/>
        <w:ind w:right="14"/>
        <w:rPr>
          <w:sz w:val="22"/>
          <w:szCs w:val="22"/>
        </w:rPr>
      </w:pPr>
    </w:p>
    <w:p w14:paraId="36F4CC33"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8.</w:t>
      </w:r>
      <w:r w:rsidRPr="005E6B09">
        <w:rPr>
          <w:b/>
          <w:sz w:val="22"/>
          <w:szCs w:val="22"/>
        </w:rPr>
        <w:tab/>
        <w:t>TINKAMUMO LAIKAS</w:t>
      </w:r>
    </w:p>
    <w:p w14:paraId="684A80BD" w14:textId="77777777" w:rsidR="002026DA" w:rsidRPr="005E6B09" w:rsidRDefault="002026DA" w:rsidP="002026DA">
      <w:pPr>
        <w:suppressAutoHyphens/>
        <w:ind w:right="14"/>
        <w:rPr>
          <w:sz w:val="22"/>
          <w:szCs w:val="22"/>
        </w:rPr>
      </w:pPr>
    </w:p>
    <w:p w14:paraId="0D39C60E" w14:textId="4238D214" w:rsidR="002026DA" w:rsidRDefault="002026DA" w:rsidP="002026DA">
      <w:pPr>
        <w:suppressAutoHyphens/>
        <w:ind w:right="14"/>
        <w:rPr>
          <w:sz w:val="22"/>
          <w:szCs w:val="22"/>
        </w:rPr>
      </w:pPr>
      <w:r w:rsidRPr="005E6B09">
        <w:rPr>
          <w:sz w:val="22"/>
          <w:szCs w:val="22"/>
        </w:rPr>
        <w:t>Tinka iki</w:t>
      </w:r>
      <w:r w:rsidR="00F2341A">
        <w:rPr>
          <w:sz w:val="22"/>
          <w:szCs w:val="22"/>
        </w:rPr>
        <w:t xml:space="preserve"> mm/MMMM</w:t>
      </w:r>
    </w:p>
    <w:p w14:paraId="4330E8C6" w14:textId="77777777" w:rsidR="00C235BC" w:rsidRPr="005E6B09" w:rsidRDefault="00C235BC" w:rsidP="002026DA">
      <w:pPr>
        <w:suppressAutoHyphens/>
        <w:ind w:right="14"/>
        <w:rPr>
          <w:sz w:val="22"/>
          <w:szCs w:val="22"/>
        </w:rPr>
      </w:pPr>
    </w:p>
    <w:p w14:paraId="7C6FB011" w14:textId="77777777" w:rsidR="002026DA" w:rsidRPr="005E6B09" w:rsidRDefault="002026DA" w:rsidP="002026DA">
      <w:pPr>
        <w:suppressAutoHyphens/>
        <w:ind w:right="14"/>
        <w:rPr>
          <w:sz w:val="22"/>
          <w:szCs w:val="22"/>
        </w:rPr>
      </w:pPr>
    </w:p>
    <w:p w14:paraId="63C28A17"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9.</w:t>
      </w:r>
      <w:r w:rsidRPr="005E6B09">
        <w:rPr>
          <w:b/>
          <w:sz w:val="22"/>
          <w:szCs w:val="22"/>
        </w:rPr>
        <w:tab/>
        <w:t>SPECIALIOS LAIKYMO SĄLYGOS</w:t>
      </w:r>
    </w:p>
    <w:p w14:paraId="39386F65" w14:textId="77777777" w:rsidR="002026DA" w:rsidRPr="005E6B09" w:rsidRDefault="002026DA" w:rsidP="002026DA">
      <w:pPr>
        <w:rPr>
          <w:i/>
          <w:sz w:val="22"/>
          <w:szCs w:val="22"/>
        </w:rPr>
      </w:pPr>
    </w:p>
    <w:p w14:paraId="451643C4" w14:textId="77777777" w:rsidR="002026DA" w:rsidRPr="005E6B09" w:rsidRDefault="002026DA" w:rsidP="002026DA">
      <w:pPr>
        <w:suppressAutoHyphens/>
        <w:ind w:right="14"/>
        <w:rPr>
          <w:b/>
          <w:sz w:val="22"/>
          <w:szCs w:val="22"/>
        </w:rPr>
      </w:pPr>
      <w:r w:rsidRPr="005E6B09">
        <w:rPr>
          <w:sz w:val="22"/>
          <w:szCs w:val="22"/>
        </w:rPr>
        <w:t>Laikyti žemesnėje kaip 30 °C temperatūroje. Laikyti gamintojo pakuotėje, kad vaistas būtų apsaugotas nuo šviesos.</w:t>
      </w:r>
    </w:p>
    <w:p w14:paraId="02329A63" w14:textId="77777777" w:rsidR="002026DA" w:rsidRPr="005E6B09" w:rsidRDefault="002026DA" w:rsidP="002026DA">
      <w:pPr>
        <w:suppressAutoHyphens/>
        <w:ind w:right="14"/>
        <w:rPr>
          <w:b/>
          <w:sz w:val="22"/>
          <w:szCs w:val="22"/>
        </w:rPr>
      </w:pPr>
    </w:p>
    <w:p w14:paraId="6A5975D2"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5E6B09">
        <w:rPr>
          <w:b/>
          <w:sz w:val="22"/>
          <w:szCs w:val="22"/>
        </w:rPr>
        <w:lastRenderedPageBreak/>
        <w:t>10.</w:t>
      </w:r>
      <w:r w:rsidRPr="005E6B09">
        <w:rPr>
          <w:b/>
          <w:sz w:val="22"/>
          <w:szCs w:val="22"/>
        </w:rPr>
        <w:tab/>
        <w:t>SPECIALIOS ATSARGUMO PRIEMONĖS DĖL NESUVARTOTO VAISTINIO PREPARATO AR JO ATLIEKŲ TVARKYMO (JEI REIKIA)</w:t>
      </w:r>
    </w:p>
    <w:p w14:paraId="0509D96E" w14:textId="77777777" w:rsidR="002026DA" w:rsidRPr="005E6B09" w:rsidRDefault="002026DA" w:rsidP="002026DA">
      <w:pPr>
        <w:suppressAutoHyphens/>
        <w:ind w:right="14"/>
        <w:rPr>
          <w:sz w:val="22"/>
          <w:szCs w:val="22"/>
        </w:rPr>
      </w:pPr>
    </w:p>
    <w:p w14:paraId="65E6F6CC" w14:textId="21A73A03" w:rsidR="002026DA" w:rsidRPr="005E6B09" w:rsidRDefault="002026DA" w:rsidP="002026DA">
      <w:pPr>
        <w:suppressAutoHyphens/>
        <w:ind w:right="14"/>
        <w:rPr>
          <w:sz w:val="22"/>
          <w:szCs w:val="22"/>
        </w:rPr>
      </w:pPr>
      <w:r w:rsidRPr="005E6B09">
        <w:rPr>
          <w:sz w:val="22"/>
          <w:szCs w:val="22"/>
        </w:rPr>
        <w:t xml:space="preserve">Tik vienkartiniam </w:t>
      </w:r>
      <w:r w:rsidR="009039FB" w:rsidRPr="005E6B09">
        <w:rPr>
          <w:sz w:val="22"/>
          <w:szCs w:val="22"/>
        </w:rPr>
        <w:t>vartojimui</w:t>
      </w:r>
      <w:r w:rsidR="00FB7E31" w:rsidRPr="005E6B09">
        <w:rPr>
          <w:sz w:val="22"/>
          <w:szCs w:val="22"/>
        </w:rPr>
        <w:t xml:space="preserve"> </w:t>
      </w:r>
      <w:r w:rsidRPr="005E6B09">
        <w:rPr>
          <w:sz w:val="22"/>
          <w:szCs w:val="22"/>
        </w:rPr>
        <w:t>. Bet kokį nesuvartotą tirpalą reikia išmesti.</w:t>
      </w:r>
    </w:p>
    <w:p w14:paraId="6896E5E5" w14:textId="77777777" w:rsidR="002026DA" w:rsidRPr="005E6B09" w:rsidRDefault="002026DA" w:rsidP="002026DA">
      <w:pPr>
        <w:suppressAutoHyphens/>
        <w:ind w:right="14"/>
        <w:rPr>
          <w:bCs/>
          <w:sz w:val="22"/>
          <w:szCs w:val="22"/>
        </w:rPr>
      </w:pPr>
    </w:p>
    <w:p w14:paraId="7FFE70B5" w14:textId="77777777" w:rsidR="0015602C" w:rsidRPr="005E6B09" w:rsidRDefault="0015602C" w:rsidP="002026DA">
      <w:pPr>
        <w:suppressAutoHyphens/>
        <w:ind w:right="14"/>
        <w:rPr>
          <w:bCs/>
          <w:sz w:val="22"/>
          <w:szCs w:val="22"/>
        </w:rPr>
      </w:pPr>
    </w:p>
    <w:p w14:paraId="5F36CCE2"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b/>
          <w:sz w:val="22"/>
          <w:szCs w:val="22"/>
          <w:highlight w:val="lightGray"/>
        </w:rPr>
      </w:pPr>
      <w:r w:rsidRPr="005E6B09">
        <w:rPr>
          <w:b/>
          <w:sz w:val="22"/>
          <w:szCs w:val="22"/>
        </w:rPr>
        <w:t>11.</w:t>
      </w:r>
      <w:r w:rsidRPr="005E6B09">
        <w:rPr>
          <w:b/>
          <w:sz w:val="22"/>
          <w:szCs w:val="22"/>
        </w:rPr>
        <w:tab/>
        <w:t>REGISTRUOTOJO PAVADINIMAS IR ADRESAS</w:t>
      </w:r>
    </w:p>
    <w:p w14:paraId="545EE121" w14:textId="77777777" w:rsidR="002026DA" w:rsidRPr="005E6B09" w:rsidRDefault="002026DA" w:rsidP="002026DA">
      <w:pPr>
        <w:suppressAutoHyphens/>
        <w:ind w:right="14"/>
        <w:rPr>
          <w:sz w:val="22"/>
          <w:szCs w:val="22"/>
        </w:rPr>
      </w:pPr>
    </w:p>
    <w:p w14:paraId="56EF7F76" w14:textId="77777777" w:rsidR="002026DA" w:rsidRPr="005E6B09" w:rsidRDefault="002026DA" w:rsidP="002026DA">
      <w:pPr>
        <w:suppressAutoHyphens/>
        <w:ind w:right="14"/>
        <w:rPr>
          <w:b/>
          <w:bCs/>
          <w:sz w:val="22"/>
          <w:szCs w:val="22"/>
        </w:rPr>
      </w:pPr>
      <w:r w:rsidRPr="005E6B09">
        <w:rPr>
          <w:b/>
          <w:sz w:val="22"/>
          <w:szCs w:val="22"/>
        </w:rPr>
        <w:t>Registruotojas</w:t>
      </w:r>
    </w:p>
    <w:p w14:paraId="3CF9AEDB" w14:textId="77777777" w:rsidR="002026DA" w:rsidRPr="005E6B09" w:rsidRDefault="002026DA" w:rsidP="002026DA">
      <w:pPr>
        <w:rPr>
          <w:sz w:val="22"/>
          <w:szCs w:val="22"/>
        </w:rPr>
      </w:pPr>
      <w:proofErr w:type="spellStart"/>
      <w:r w:rsidRPr="005E6B09">
        <w:rPr>
          <w:sz w:val="22"/>
          <w:szCs w:val="22"/>
        </w:rPr>
        <w:t>Laboratórios</w:t>
      </w:r>
      <w:proofErr w:type="spellEnd"/>
      <w:r w:rsidRPr="005E6B09">
        <w:rPr>
          <w:sz w:val="22"/>
          <w:szCs w:val="22"/>
        </w:rPr>
        <w:t xml:space="preserve"> Basi – </w:t>
      </w:r>
      <w:proofErr w:type="spellStart"/>
      <w:r w:rsidRPr="005E6B09">
        <w:rPr>
          <w:sz w:val="22"/>
          <w:szCs w:val="22"/>
        </w:rPr>
        <w:t>Indústria</w:t>
      </w:r>
      <w:proofErr w:type="spellEnd"/>
      <w:r w:rsidRPr="005E6B09">
        <w:rPr>
          <w:sz w:val="22"/>
          <w:szCs w:val="22"/>
        </w:rPr>
        <w:t xml:space="preserve"> </w:t>
      </w:r>
      <w:proofErr w:type="spellStart"/>
      <w:r w:rsidRPr="005E6B09">
        <w:rPr>
          <w:sz w:val="22"/>
          <w:szCs w:val="22"/>
        </w:rPr>
        <w:t>Farmacêutica</w:t>
      </w:r>
      <w:proofErr w:type="spellEnd"/>
      <w:r w:rsidRPr="005E6B09">
        <w:rPr>
          <w:sz w:val="22"/>
          <w:szCs w:val="22"/>
        </w:rPr>
        <w:t>, S.A.</w:t>
      </w:r>
    </w:p>
    <w:p w14:paraId="51B5CAFE" w14:textId="77777777" w:rsidR="002026DA" w:rsidRPr="005E6B09" w:rsidRDefault="002026DA" w:rsidP="002026DA">
      <w:pPr>
        <w:rPr>
          <w:sz w:val="22"/>
          <w:szCs w:val="22"/>
        </w:rPr>
      </w:pPr>
      <w:proofErr w:type="spellStart"/>
      <w:r w:rsidRPr="005E6B09">
        <w:rPr>
          <w:sz w:val="22"/>
          <w:szCs w:val="22"/>
        </w:rPr>
        <w:t>Parque</w:t>
      </w:r>
      <w:proofErr w:type="spellEnd"/>
      <w:r w:rsidRPr="005E6B09">
        <w:rPr>
          <w:sz w:val="22"/>
          <w:szCs w:val="22"/>
        </w:rPr>
        <w:t xml:space="preserve"> </w:t>
      </w:r>
      <w:proofErr w:type="spellStart"/>
      <w:r w:rsidRPr="005E6B09">
        <w:rPr>
          <w:sz w:val="22"/>
          <w:szCs w:val="22"/>
        </w:rPr>
        <w:t>Industrial</w:t>
      </w:r>
      <w:proofErr w:type="spellEnd"/>
      <w:r w:rsidRPr="005E6B09">
        <w:rPr>
          <w:sz w:val="22"/>
          <w:szCs w:val="22"/>
        </w:rPr>
        <w:t xml:space="preserve"> </w:t>
      </w:r>
      <w:proofErr w:type="spellStart"/>
      <w:r w:rsidRPr="005E6B09">
        <w:rPr>
          <w:sz w:val="22"/>
          <w:szCs w:val="22"/>
        </w:rPr>
        <w:t>Manuel</w:t>
      </w:r>
      <w:proofErr w:type="spellEnd"/>
      <w:r w:rsidRPr="005E6B09">
        <w:rPr>
          <w:sz w:val="22"/>
          <w:szCs w:val="22"/>
        </w:rPr>
        <w:t xml:space="preserve"> </w:t>
      </w:r>
      <w:proofErr w:type="spellStart"/>
      <w:r w:rsidRPr="005E6B09">
        <w:rPr>
          <w:sz w:val="22"/>
          <w:szCs w:val="22"/>
        </w:rPr>
        <w:t>Lourenço</w:t>
      </w:r>
      <w:proofErr w:type="spellEnd"/>
      <w:r w:rsidRPr="005E6B09">
        <w:rPr>
          <w:sz w:val="22"/>
          <w:szCs w:val="22"/>
        </w:rPr>
        <w:t xml:space="preserve"> </w:t>
      </w:r>
      <w:proofErr w:type="spellStart"/>
      <w:r w:rsidRPr="005E6B09">
        <w:rPr>
          <w:sz w:val="22"/>
          <w:szCs w:val="22"/>
        </w:rPr>
        <w:t>Ferreira</w:t>
      </w:r>
      <w:proofErr w:type="spellEnd"/>
      <w:r w:rsidRPr="005E6B09">
        <w:rPr>
          <w:sz w:val="22"/>
          <w:szCs w:val="22"/>
        </w:rPr>
        <w:t xml:space="preserve">, </w:t>
      </w:r>
      <w:proofErr w:type="spellStart"/>
      <w:r w:rsidRPr="005E6B09">
        <w:rPr>
          <w:sz w:val="22"/>
          <w:szCs w:val="22"/>
        </w:rPr>
        <w:t>Lote</w:t>
      </w:r>
      <w:proofErr w:type="spellEnd"/>
      <w:r w:rsidRPr="005E6B09">
        <w:rPr>
          <w:sz w:val="22"/>
          <w:szCs w:val="22"/>
        </w:rPr>
        <w:t xml:space="preserve"> 15</w:t>
      </w:r>
    </w:p>
    <w:p w14:paraId="46395E65" w14:textId="27695C88" w:rsidR="00140B01" w:rsidRPr="005E6B09" w:rsidRDefault="002026DA" w:rsidP="002026DA">
      <w:pPr>
        <w:rPr>
          <w:sz w:val="22"/>
          <w:szCs w:val="22"/>
        </w:rPr>
      </w:pPr>
      <w:r w:rsidRPr="005E6B09">
        <w:rPr>
          <w:sz w:val="22"/>
          <w:szCs w:val="22"/>
        </w:rPr>
        <w:t xml:space="preserve">3450-232 </w:t>
      </w:r>
      <w:proofErr w:type="spellStart"/>
      <w:r w:rsidRPr="005E6B09">
        <w:rPr>
          <w:sz w:val="22"/>
          <w:szCs w:val="22"/>
        </w:rPr>
        <w:t>Mortágua</w:t>
      </w:r>
      <w:proofErr w:type="spellEnd"/>
    </w:p>
    <w:p w14:paraId="21E726A7" w14:textId="100FA646" w:rsidR="002026DA" w:rsidRPr="005E6B09" w:rsidRDefault="002026DA" w:rsidP="002026DA">
      <w:pPr>
        <w:rPr>
          <w:sz w:val="22"/>
          <w:szCs w:val="22"/>
        </w:rPr>
      </w:pPr>
      <w:r w:rsidRPr="005E6B09">
        <w:rPr>
          <w:sz w:val="22"/>
          <w:szCs w:val="22"/>
        </w:rPr>
        <w:t>Portugalija</w:t>
      </w:r>
    </w:p>
    <w:p w14:paraId="3BC2A5F7" w14:textId="77777777" w:rsidR="002026DA" w:rsidRPr="005E6B09" w:rsidRDefault="002026DA" w:rsidP="002026DA">
      <w:pPr>
        <w:rPr>
          <w:sz w:val="22"/>
          <w:szCs w:val="22"/>
        </w:rPr>
      </w:pPr>
      <w:r w:rsidRPr="005E6B09">
        <w:rPr>
          <w:sz w:val="22"/>
          <w:szCs w:val="22"/>
        </w:rPr>
        <w:t>Tel.: +351 231 920 250</w:t>
      </w:r>
    </w:p>
    <w:p w14:paraId="3565D1A4" w14:textId="77777777" w:rsidR="002026DA" w:rsidRPr="005E6B09" w:rsidRDefault="002026DA" w:rsidP="002026DA">
      <w:pPr>
        <w:rPr>
          <w:sz w:val="22"/>
          <w:szCs w:val="22"/>
        </w:rPr>
      </w:pPr>
      <w:r w:rsidRPr="005E6B09">
        <w:rPr>
          <w:sz w:val="22"/>
          <w:szCs w:val="22"/>
        </w:rPr>
        <w:t>Faksas: +351 231 921 055</w:t>
      </w:r>
    </w:p>
    <w:p w14:paraId="1E286369" w14:textId="77777777" w:rsidR="002026DA" w:rsidRPr="005E6B09" w:rsidRDefault="002026DA" w:rsidP="002026DA">
      <w:pPr>
        <w:rPr>
          <w:sz w:val="22"/>
          <w:szCs w:val="22"/>
        </w:rPr>
      </w:pPr>
      <w:r w:rsidRPr="005E6B09">
        <w:rPr>
          <w:sz w:val="22"/>
          <w:szCs w:val="22"/>
        </w:rPr>
        <w:t>El. paštas: basi@basi.pt</w:t>
      </w:r>
    </w:p>
    <w:p w14:paraId="0E7A7D07" w14:textId="77777777" w:rsidR="002026DA" w:rsidRPr="005E6B09" w:rsidRDefault="002026DA" w:rsidP="002026DA">
      <w:pPr>
        <w:suppressAutoHyphens/>
        <w:ind w:right="14"/>
        <w:rPr>
          <w:sz w:val="22"/>
          <w:szCs w:val="22"/>
          <w:lang w:val="es-ES"/>
        </w:rPr>
      </w:pPr>
    </w:p>
    <w:p w14:paraId="0C1B2CC5" w14:textId="77777777" w:rsidR="002026DA" w:rsidRPr="005E6B09" w:rsidRDefault="002026DA" w:rsidP="002026DA">
      <w:pPr>
        <w:suppressAutoHyphens/>
        <w:ind w:right="14"/>
        <w:rPr>
          <w:sz w:val="22"/>
          <w:szCs w:val="22"/>
          <w:lang w:val="es-ES"/>
        </w:rPr>
      </w:pPr>
    </w:p>
    <w:p w14:paraId="09913007"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12.</w:t>
      </w:r>
      <w:r w:rsidRPr="005E6B09">
        <w:rPr>
          <w:b/>
          <w:sz w:val="22"/>
          <w:szCs w:val="22"/>
        </w:rPr>
        <w:tab/>
        <w:t>REGISTRACIJOS PAŽYMĖJIMO NUMERIS (-IAI)</w:t>
      </w:r>
    </w:p>
    <w:p w14:paraId="21EC2156" w14:textId="77777777" w:rsidR="002026DA" w:rsidRPr="005E6B09" w:rsidRDefault="002026DA" w:rsidP="002026DA">
      <w:pPr>
        <w:suppressAutoHyphens/>
        <w:ind w:right="14"/>
        <w:rPr>
          <w:sz w:val="22"/>
          <w:szCs w:val="22"/>
        </w:rPr>
      </w:pPr>
    </w:p>
    <w:p w14:paraId="568BDF3B" w14:textId="36202AE5" w:rsidR="002026DA" w:rsidRDefault="00C235BC" w:rsidP="002026DA">
      <w:pPr>
        <w:suppressAutoHyphens/>
        <w:ind w:right="14"/>
        <w:rPr>
          <w:sz w:val="22"/>
          <w:szCs w:val="22"/>
        </w:rPr>
      </w:pPr>
      <w:r w:rsidRPr="00C235BC">
        <w:rPr>
          <w:sz w:val="22"/>
          <w:szCs w:val="22"/>
        </w:rPr>
        <w:t>LT/1/23/5313/001</w:t>
      </w:r>
    </w:p>
    <w:p w14:paraId="0D37DBB7" w14:textId="77777777" w:rsidR="00C235BC" w:rsidRPr="005E6B09" w:rsidRDefault="00C235BC" w:rsidP="002026DA">
      <w:pPr>
        <w:suppressAutoHyphens/>
        <w:ind w:right="14"/>
        <w:rPr>
          <w:sz w:val="22"/>
          <w:szCs w:val="22"/>
        </w:rPr>
      </w:pPr>
    </w:p>
    <w:p w14:paraId="4EFFAC08" w14:textId="77777777" w:rsidR="002026DA" w:rsidRPr="005E6B09" w:rsidRDefault="002026DA" w:rsidP="002026DA">
      <w:pPr>
        <w:suppressAutoHyphens/>
        <w:ind w:right="14"/>
        <w:rPr>
          <w:sz w:val="22"/>
          <w:szCs w:val="22"/>
        </w:rPr>
      </w:pPr>
    </w:p>
    <w:p w14:paraId="41778154"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b/>
          <w:sz w:val="22"/>
          <w:szCs w:val="22"/>
        </w:rPr>
      </w:pPr>
      <w:r w:rsidRPr="005E6B09">
        <w:rPr>
          <w:b/>
          <w:sz w:val="22"/>
          <w:szCs w:val="22"/>
        </w:rPr>
        <w:t>13.</w:t>
      </w:r>
      <w:r w:rsidRPr="005E6B09">
        <w:rPr>
          <w:b/>
          <w:sz w:val="22"/>
          <w:szCs w:val="22"/>
        </w:rPr>
        <w:tab/>
        <w:t xml:space="preserve">SERIJOS NUMERIS </w:t>
      </w:r>
    </w:p>
    <w:p w14:paraId="20A945DD" w14:textId="77777777" w:rsidR="002026DA" w:rsidRPr="005E6B09" w:rsidRDefault="002026DA" w:rsidP="002026DA">
      <w:pPr>
        <w:suppressAutoHyphens/>
        <w:ind w:right="14"/>
        <w:rPr>
          <w:sz w:val="22"/>
          <w:szCs w:val="22"/>
        </w:rPr>
      </w:pPr>
    </w:p>
    <w:p w14:paraId="18E9FAAA" w14:textId="436A8F3D" w:rsidR="002026DA" w:rsidRPr="005E6B09" w:rsidRDefault="00B01F0F" w:rsidP="002026DA">
      <w:pPr>
        <w:suppressAutoHyphens/>
        <w:ind w:right="14"/>
        <w:rPr>
          <w:sz w:val="22"/>
          <w:szCs w:val="22"/>
        </w:rPr>
      </w:pPr>
      <w:r w:rsidRPr="005E6B09">
        <w:rPr>
          <w:sz w:val="22"/>
          <w:szCs w:val="22"/>
        </w:rPr>
        <w:t xml:space="preserve"> Serija</w:t>
      </w:r>
    </w:p>
    <w:p w14:paraId="7A1C8219" w14:textId="77777777" w:rsidR="002026DA" w:rsidRPr="005E6B09" w:rsidRDefault="002026DA" w:rsidP="002026DA">
      <w:pPr>
        <w:suppressAutoHyphens/>
        <w:ind w:right="14"/>
        <w:rPr>
          <w:sz w:val="22"/>
          <w:szCs w:val="22"/>
        </w:rPr>
      </w:pPr>
    </w:p>
    <w:p w14:paraId="32B7F218"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14.</w:t>
      </w:r>
      <w:r w:rsidRPr="005E6B09">
        <w:rPr>
          <w:b/>
          <w:sz w:val="22"/>
          <w:szCs w:val="22"/>
        </w:rPr>
        <w:tab/>
        <w:t xml:space="preserve">PARDAVIMO (IŠDAVIMO) </w:t>
      </w:r>
      <w:r w:rsidRPr="005E6B09">
        <w:rPr>
          <w:b/>
          <w:caps/>
          <w:sz w:val="22"/>
          <w:szCs w:val="22"/>
        </w:rPr>
        <w:t>TVARKA</w:t>
      </w:r>
    </w:p>
    <w:p w14:paraId="55CF43AE" w14:textId="77777777" w:rsidR="002026DA" w:rsidRPr="005E6B09" w:rsidRDefault="002026DA" w:rsidP="002026DA">
      <w:pPr>
        <w:suppressAutoHyphens/>
        <w:ind w:right="14"/>
        <w:rPr>
          <w:sz w:val="22"/>
          <w:szCs w:val="22"/>
        </w:rPr>
      </w:pPr>
    </w:p>
    <w:p w14:paraId="20EE15E8" w14:textId="445A25D5" w:rsidR="00F2341A" w:rsidRPr="005D554B" w:rsidRDefault="00F2341A" w:rsidP="00F2341A">
      <w:pPr>
        <w:tabs>
          <w:tab w:val="left" w:pos="567"/>
        </w:tabs>
        <w:spacing w:line="260" w:lineRule="exact"/>
        <w:rPr>
          <w:snapToGrid w:val="0"/>
          <w:sz w:val="22"/>
          <w:szCs w:val="24"/>
        </w:rPr>
      </w:pPr>
      <w:r w:rsidRPr="008E1780">
        <w:rPr>
          <w:sz w:val="22"/>
        </w:rPr>
        <w:t>Receptinis vaistas.</w:t>
      </w:r>
    </w:p>
    <w:p w14:paraId="23597874" w14:textId="6C30A31A" w:rsidR="002026DA" w:rsidRPr="005E6B09" w:rsidRDefault="002026DA" w:rsidP="002026DA">
      <w:pPr>
        <w:suppressAutoHyphens/>
        <w:ind w:right="14"/>
        <w:rPr>
          <w:sz w:val="22"/>
          <w:szCs w:val="22"/>
        </w:rPr>
      </w:pPr>
    </w:p>
    <w:p w14:paraId="3A6EBF13" w14:textId="77777777" w:rsidR="002026DA" w:rsidRPr="005E6B09" w:rsidRDefault="002026DA" w:rsidP="002026DA">
      <w:pPr>
        <w:suppressAutoHyphens/>
        <w:ind w:right="14"/>
        <w:rPr>
          <w:sz w:val="22"/>
          <w:szCs w:val="22"/>
        </w:rPr>
      </w:pPr>
    </w:p>
    <w:p w14:paraId="45A519F0"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15.</w:t>
      </w:r>
      <w:r w:rsidRPr="005E6B09">
        <w:rPr>
          <w:b/>
          <w:sz w:val="22"/>
          <w:szCs w:val="22"/>
        </w:rPr>
        <w:tab/>
        <w:t>VARTOJIMO INSTRUKCIJA</w:t>
      </w:r>
    </w:p>
    <w:p w14:paraId="73A90EEE" w14:textId="77777777" w:rsidR="002026DA" w:rsidRPr="005E6B09" w:rsidRDefault="002026DA" w:rsidP="002026DA">
      <w:pPr>
        <w:suppressAutoHyphens/>
        <w:ind w:right="14"/>
        <w:rPr>
          <w:sz w:val="22"/>
          <w:szCs w:val="22"/>
        </w:rPr>
      </w:pPr>
    </w:p>
    <w:p w14:paraId="37AEA3AB" w14:textId="77777777" w:rsidR="002026DA" w:rsidRPr="005E6B09" w:rsidRDefault="002026DA" w:rsidP="002026DA">
      <w:pPr>
        <w:suppressAutoHyphens/>
        <w:ind w:right="14"/>
        <w:rPr>
          <w:sz w:val="22"/>
          <w:szCs w:val="22"/>
        </w:rPr>
      </w:pPr>
    </w:p>
    <w:p w14:paraId="41C99D7B"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szCs w:val="22"/>
        </w:rPr>
      </w:pPr>
      <w:r w:rsidRPr="005E6B09">
        <w:rPr>
          <w:b/>
          <w:sz w:val="22"/>
          <w:szCs w:val="22"/>
        </w:rPr>
        <w:t>16.</w:t>
      </w:r>
      <w:r w:rsidRPr="005E6B09">
        <w:rPr>
          <w:b/>
          <w:sz w:val="22"/>
          <w:szCs w:val="22"/>
        </w:rPr>
        <w:tab/>
      </w:r>
      <w:r w:rsidRPr="005E6B09">
        <w:rPr>
          <w:b/>
          <w:caps/>
          <w:sz w:val="22"/>
          <w:szCs w:val="22"/>
        </w:rPr>
        <w:t>INFORMACIJA BRAILIO RAŠTU</w:t>
      </w:r>
    </w:p>
    <w:p w14:paraId="6EAB40A9" w14:textId="77777777" w:rsidR="002026DA" w:rsidRPr="005E6B09" w:rsidRDefault="002026DA" w:rsidP="002026DA">
      <w:pPr>
        <w:suppressAutoHyphens/>
        <w:ind w:right="14"/>
        <w:rPr>
          <w:sz w:val="22"/>
          <w:szCs w:val="22"/>
        </w:rPr>
      </w:pPr>
    </w:p>
    <w:p w14:paraId="3ADC9073" w14:textId="77777777" w:rsidR="002026DA" w:rsidRPr="005E6B09" w:rsidRDefault="002026DA" w:rsidP="002026DA">
      <w:pPr>
        <w:suppressAutoHyphens/>
        <w:ind w:right="14"/>
        <w:rPr>
          <w:sz w:val="22"/>
          <w:szCs w:val="22"/>
          <w:highlight w:val="lightGray"/>
        </w:rPr>
      </w:pPr>
      <w:r w:rsidRPr="005E6B09">
        <w:rPr>
          <w:sz w:val="22"/>
          <w:szCs w:val="22"/>
          <w:highlight w:val="lightGray"/>
        </w:rPr>
        <w:t>&lt;Priimtas pagrindimas informacijos Brailio raštu nepateikti.&gt;</w:t>
      </w:r>
    </w:p>
    <w:p w14:paraId="3A9E6BC3" w14:textId="77777777" w:rsidR="002026DA" w:rsidRPr="005E6B09" w:rsidRDefault="002026DA" w:rsidP="002026DA">
      <w:pPr>
        <w:rPr>
          <w:sz w:val="22"/>
          <w:szCs w:val="22"/>
          <w:shd w:val="clear" w:color="auto" w:fill="CCCCCC"/>
        </w:rPr>
      </w:pPr>
    </w:p>
    <w:p w14:paraId="6A98E577" w14:textId="77777777" w:rsidR="002026DA" w:rsidRPr="005E6B09" w:rsidRDefault="002026DA" w:rsidP="002026DA">
      <w:pPr>
        <w:rPr>
          <w:sz w:val="22"/>
          <w:szCs w:val="22"/>
          <w:shd w:val="clear" w:color="auto" w:fill="CCCCCC"/>
        </w:rPr>
      </w:pPr>
    </w:p>
    <w:p w14:paraId="06A7E6F7" w14:textId="77777777" w:rsidR="002026DA" w:rsidRPr="005E6B09" w:rsidRDefault="002026DA" w:rsidP="002026DA">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5E6B09">
        <w:rPr>
          <w:b/>
          <w:sz w:val="22"/>
          <w:szCs w:val="22"/>
        </w:rPr>
        <w:t>17.</w:t>
      </w:r>
      <w:r w:rsidRPr="005E6B09">
        <w:rPr>
          <w:b/>
          <w:sz w:val="22"/>
          <w:szCs w:val="22"/>
        </w:rPr>
        <w:tab/>
        <w:t>UNIKALUS IDENTIFIKATORIUS – 2D BRŪKŠNINIS KODAS</w:t>
      </w:r>
    </w:p>
    <w:p w14:paraId="7254584F" w14:textId="77777777" w:rsidR="002026DA" w:rsidRPr="005E6B09" w:rsidRDefault="002026DA" w:rsidP="002026DA">
      <w:pPr>
        <w:tabs>
          <w:tab w:val="left" w:pos="720"/>
        </w:tabs>
        <w:rPr>
          <w:sz w:val="22"/>
          <w:szCs w:val="22"/>
          <w:highlight w:val="lightGray"/>
        </w:rPr>
      </w:pPr>
    </w:p>
    <w:p w14:paraId="28CCD2F3" w14:textId="77777777" w:rsidR="002026DA" w:rsidRPr="005E6B09" w:rsidRDefault="002026DA" w:rsidP="002026DA">
      <w:pPr>
        <w:rPr>
          <w:sz w:val="22"/>
          <w:szCs w:val="22"/>
          <w:highlight w:val="lightGray"/>
        </w:rPr>
      </w:pPr>
      <w:r w:rsidRPr="005E6B09">
        <w:rPr>
          <w:sz w:val="22"/>
          <w:szCs w:val="22"/>
          <w:highlight w:val="lightGray"/>
        </w:rPr>
        <w:t>&lt;2D brūkšninis kodas su nurodytu unikaliu identifikatoriumi.&gt;</w:t>
      </w:r>
    </w:p>
    <w:p w14:paraId="54C57EAE" w14:textId="77777777" w:rsidR="002026DA" w:rsidRPr="005E6B09" w:rsidRDefault="002026DA" w:rsidP="002026DA">
      <w:pPr>
        <w:rPr>
          <w:sz w:val="22"/>
          <w:szCs w:val="22"/>
          <w:shd w:val="clear" w:color="auto" w:fill="CCCCCC"/>
        </w:rPr>
      </w:pPr>
    </w:p>
    <w:p w14:paraId="3861E86B" w14:textId="77777777" w:rsidR="002026DA" w:rsidRPr="005E6B09" w:rsidRDefault="002026DA" w:rsidP="002026DA">
      <w:pPr>
        <w:rPr>
          <w:sz w:val="22"/>
          <w:szCs w:val="22"/>
          <w:highlight w:val="lightGray"/>
        </w:rPr>
      </w:pPr>
      <w:r w:rsidRPr="005E6B09">
        <w:rPr>
          <w:sz w:val="22"/>
          <w:szCs w:val="22"/>
          <w:highlight w:val="lightGray"/>
        </w:rPr>
        <w:t xml:space="preserve">&lt;Duomenys nebūtini.&gt; </w:t>
      </w:r>
    </w:p>
    <w:p w14:paraId="1F1E192E" w14:textId="77777777" w:rsidR="002026DA" w:rsidRPr="005E6B09" w:rsidRDefault="002026DA" w:rsidP="002026DA">
      <w:pPr>
        <w:tabs>
          <w:tab w:val="left" w:pos="720"/>
        </w:tabs>
        <w:rPr>
          <w:sz w:val="22"/>
          <w:szCs w:val="22"/>
        </w:rPr>
      </w:pPr>
    </w:p>
    <w:p w14:paraId="60B8B80D" w14:textId="77777777" w:rsidR="002026DA" w:rsidRPr="005E6B09" w:rsidRDefault="002026DA" w:rsidP="002026DA">
      <w:pPr>
        <w:tabs>
          <w:tab w:val="left" w:pos="720"/>
        </w:tabs>
        <w:rPr>
          <w:sz w:val="22"/>
          <w:szCs w:val="22"/>
        </w:rPr>
      </w:pPr>
    </w:p>
    <w:p w14:paraId="2979A95C" w14:textId="77777777" w:rsidR="002026DA" w:rsidRPr="005E6B09" w:rsidRDefault="002026DA" w:rsidP="002026DA">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5E6B09">
        <w:rPr>
          <w:b/>
          <w:sz w:val="22"/>
          <w:szCs w:val="22"/>
        </w:rPr>
        <w:t>18.</w:t>
      </w:r>
      <w:r w:rsidRPr="005E6B09">
        <w:rPr>
          <w:b/>
          <w:sz w:val="22"/>
          <w:szCs w:val="22"/>
        </w:rPr>
        <w:tab/>
        <w:t>UNIKALUS IDENTIFIKATORIUS – ŽMONĖMS SUPRANTAMI DUOMENYS</w:t>
      </w:r>
    </w:p>
    <w:p w14:paraId="3B62F1B5" w14:textId="77777777" w:rsidR="002026DA" w:rsidRPr="005E6B09" w:rsidRDefault="002026DA" w:rsidP="002026DA">
      <w:pPr>
        <w:tabs>
          <w:tab w:val="left" w:pos="720"/>
        </w:tabs>
        <w:rPr>
          <w:sz w:val="22"/>
          <w:szCs w:val="22"/>
        </w:rPr>
      </w:pPr>
    </w:p>
    <w:p w14:paraId="5DDF8AF0" w14:textId="655B6EB3" w:rsidR="002026DA" w:rsidRPr="005E6B09" w:rsidRDefault="002026DA" w:rsidP="002026DA">
      <w:pPr>
        <w:rPr>
          <w:color w:val="008000"/>
          <w:sz w:val="22"/>
          <w:szCs w:val="22"/>
        </w:rPr>
      </w:pPr>
      <w:r w:rsidRPr="005E6B09">
        <w:rPr>
          <w:sz w:val="22"/>
          <w:szCs w:val="22"/>
        </w:rPr>
        <w:t xml:space="preserve">PC {numeris} </w:t>
      </w:r>
    </w:p>
    <w:p w14:paraId="63E1FF63" w14:textId="77777777" w:rsidR="002026DA" w:rsidRPr="005E6B09" w:rsidRDefault="002026DA" w:rsidP="002026DA">
      <w:pPr>
        <w:rPr>
          <w:sz w:val="22"/>
          <w:szCs w:val="22"/>
        </w:rPr>
      </w:pPr>
      <w:r w:rsidRPr="005E6B09">
        <w:rPr>
          <w:sz w:val="22"/>
          <w:szCs w:val="22"/>
        </w:rPr>
        <w:t xml:space="preserve">SN {numeris} </w:t>
      </w:r>
    </w:p>
    <w:p w14:paraId="700F6FE0" w14:textId="77777777" w:rsidR="002026DA" w:rsidRPr="005E6B09" w:rsidRDefault="002026DA" w:rsidP="002026DA">
      <w:pPr>
        <w:rPr>
          <w:sz w:val="22"/>
          <w:szCs w:val="22"/>
        </w:rPr>
      </w:pPr>
      <w:r w:rsidRPr="005E6B09">
        <w:rPr>
          <w:sz w:val="22"/>
          <w:szCs w:val="22"/>
        </w:rPr>
        <w:t xml:space="preserve">NN {numeris} </w:t>
      </w:r>
    </w:p>
    <w:p w14:paraId="1B43C855" w14:textId="77777777" w:rsidR="005D554B" w:rsidRPr="005D554B" w:rsidRDefault="005D554B" w:rsidP="005D554B">
      <w:pPr>
        <w:tabs>
          <w:tab w:val="left" w:pos="567"/>
        </w:tabs>
        <w:spacing w:line="260" w:lineRule="exact"/>
        <w:rPr>
          <w:snapToGrid w:val="0"/>
          <w:sz w:val="22"/>
          <w:szCs w:val="24"/>
        </w:rPr>
      </w:pPr>
      <w:r w:rsidRPr="005D554B">
        <w:rPr>
          <w:snapToGrid w:val="0"/>
          <w:sz w:val="22"/>
          <w:szCs w:val="24"/>
        </w:rPr>
        <w:br w:type="page"/>
      </w:r>
    </w:p>
    <w:p w14:paraId="12692459"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right="14"/>
        <w:rPr>
          <w:b/>
          <w:sz w:val="22"/>
        </w:rPr>
      </w:pPr>
      <w:r w:rsidRPr="005E6B09">
        <w:rPr>
          <w:b/>
          <w:sz w:val="22"/>
        </w:rPr>
        <w:lastRenderedPageBreak/>
        <w:t>MINIMALI INFORMACIJA ANT MAŽŲ VIDINIŲ PAKUOČIŲ</w:t>
      </w:r>
    </w:p>
    <w:p w14:paraId="66A41809"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right="14"/>
        <w:rPr>
          <w:sz w:val="22"/>
        </w:rPr>
      </w:pPr>
    </w:p>
    <w:p w14:paraId="403B09D4"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right="14"/>
        <w:rPr>
          <w:sz w:val="22"/>
        </w:rPr>
      </w:pPr>
      <w:r w:rsidRPr="005E6B09">
        <w:rPr>
          <w:b/>
          <w:sz w:val="22"/>
        </w:rPr>
        <w:t>2 ML STIKLINĖ AMPULĖ</w:t>
      </w:r>
    </w:p>
    <w:p w14:paraId="33F4EDD2" w14:textId="77777777" w:rsidR="002026DA" w:rsidRPr="005E6B09" w:rsidRDefault="002026DA" w:rsidP="002026DA">
      <w:pPr>
        <w:suppressAutoHyphens/>
        <w:ind w:right="14"/>
        <w:rPr>
          <w:sz w:val="22"/>
        </w:rPr>
      </w:pPr>
    </w:p>
    <w:p w14:paraId="56546907" w14:textId="77777777" w:rsidR="002026DA" w:rsidRPr="005E6B09" w:rsidRDefault="002026DA" w:rsidP="002026DA">
      <w:pPr>
        <w:suppressAutoHyphens/>
        <w:ind w:right="14"/>
        <w:rPr>
          <w:sz w:val="22"/>
        </w:rPr>
      </w:pPr>
    </w:p>
    <w:p w14:paraId="7F4E2647"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b/>
          <w:sz w:val="22"/>
        </w:rPr>
      </w:pPr>
      <w:r w:rsidRPr="005E6B09">
        <w:rPr>
          <w:b/>
          <w:sz w:val="22"/>
        </w:rPr>
        <w:t>1.</w:t>
      </w:r>
      <w:r w:rsidRPr="005E6B09">
        <w:rPr>
          <w:b/>
          <w:sz w:val="22"/>
        </w:rPr>
        <w:tab/>
        <w:t>VAISTINIO PREPARATO PAVADINIMAS IR VARTOJIMO BŪDAS (-AI).</w:t>
      </w:r>
    </w:p>
    <w:p w14:paraId="741F71D8" w14:textId="77777777" w:rsidR="002026DA" w:rsidRPr="005E6B09" w:rsidRDefault="002026DA" w:rsidP="002026DA">
      <w:pPr>
        <w:suppressAutoHyphens/>
        <w:rPr>
          <w:b/>
          <w:sz w:val="22"/>
        </w:rPr>
      </w:pPr>
    </w:p>
    <w:p w14:paraId="755F55A4" w14:textId="2C1CEB50" w:rsidR="002026DA" w:rsidRPr="005E6B09" w:rsidRDefault="00AD4F3B" w:rsidP="002026DA">
      <w:pPr>
        <w:suppressAutoHyphens/>
        <w:ind w:right="14"/>
        <w:rPr>
          <w:sz w:val="22"/>
        </w:rPr>
      </w:pPr>
      <w:proofErr w:type="spellStart"/>
      <w:r>
        <w:rPr>
          <w:sz w:val="22"/>
        </w:rPr>
        <w:t>Metoclopramide</w:t>
      </w:r>
      <w:proofErr w:type="spellEnd"/>
      <w:r w:rsidR="002026DA" w:rsidRPr="005E6B09">
        <w:rPr>
          <w:sz w:val="22"/>
        </w:rPr>
        <w:t xml:space="preserve"> Basi 5 mg/ml injekcinis ar infuzinis tirpalas</w:t>
      </w:r>
    </w:p>
    <w:p w14:paraId="7CB75702" w14:textId="0331A533" w:rsidR="002026DA" w:rsidRPr="005E6B09" w:rsidRDefault="009039FB" w:rsidP="002026DA">
      <w:pPr>
        <w:suppressAutoHyphens/>
        <w:ind w:right="14"/>
        <w:rPr>
          <w:sz w:val="22"/>
        </w:rPr>
      </w:pPr>
      <w:r w:rsidRPr="005E6B09">
        <w:rPr>
          <w:sz w:val="22"/>
        </w:rPr>
        <w:t>b</w:t>
      </w:r>
      <w:r w:rsidR="002026DA" w:rsidRPr="005E6B09">
        <w:rPr>
          <w:sz w:val="22"/>
        </w:rPr>
        <w:t xml:space="preserve">evandenis </w:t>
      </w:r>
      <w:proofErr w:type="spellStart"/>
      <w:r w:rsidR="002026DA" w:rsidRPr="005E6B09">
        <w:rPr>
          <w:sz w:val="22"/>
        </w:rPr>
        <w:t>metoklopramido</w:t>
      </w:r>
      <w:proofErr w:type="spellEnd"/>
      <w:r w:rsidR="002026DA" w:rsidRPr="005E6B09">
        <w:rPr>
          <w:sz w:val="22"/>
        </w:rPr>
        <w:t xml:space="preserve"> hidrochloridas</w:t>
      </w:r>
    </w:p>
    <w:p w14:paraId="2091E41C" w14:textId="77777777" w:rsidR="002026DA" w:rsidRPr="005E6B09" w:rsidRDefault="002026DA" w:rsidP="002026DA">
      <w:pPr>
        <w:suppressAutoHyphens/>
        <w:ind w:right="14"/>
        <w:rPr>
          <w:sz w:val="22"/>
        </w:rPr>
      </w:pPr>
    </w:p>
    <w:p w14:paraId="17E8CDBB" w14:textId="394CA88C" w:rsidR="002026DA" w:rsidRPr="005E6B09" w:rsidRDefault="009039FB" w:rsidP="002026DA">
      <w:pPr>
        <w:suppressAutoHyphens/>
        <w:ind w:right="14"/>
        <w:rPr>
          <w:sz w:val="22"/>
        </w:rPr>
      </w:pPr>
      <w:proofErr w:type="spellStart"/>
      <w:r w:rsidRPr="005E6B09">
        <w:rPr>
          <w:sz w:val="22"/>
        </w:rPr>
        <w:t>i.v</w:t>
      </w:r>
      <w:proofErr w:type="spellEnd"/>
      <w:r w:rsidRPr="005E6B09">
        <w:rPr>
          <w:sz w:val="22"/>
        </w:rPr>
        <w:t>.</w:t>
      </w:r>
      <w:r w:rsidR="002026DA" w:rsidRPr="005E6B09">
        <w:rPr>
          <w:sz w:val="22"/>
        </w:rPr>
        <w:t xml:space="preserve">, </w:t>
      </w:r>
      <w:proofErr w:type="spellStart"/>
      <w:r w:rsidRPr="005E6B09">
        <w:rPr>
          <w:sz w:val="22"/>
        </w:rPr>
        <w:t>i.m</w:t>
      </w:r>
      <w:proofErr w:type="spellEnd"/>
      <w:r w:rsidRPr="005E6B09">
        <w:rPr>
          <w:sz w:val="22"/>
        </w:rPr>
        <w:t>.</w:t>
      </w:r>
      <w:r w:rsidR="002026DA" w:rsidRPr="005E6B09">
        <w:rPr>
          <w:sz w:val="22"/>
        </w:rPr>
        <w:t xml:space="preserve"> </w:t>
      </w:r>
    </w:p>
    <w:p w14:paraId="59294451" w14:textId="77777777" w:rsidR="002026DA" w:rsidRPr="005E6B09" w:rsidRDefault="002026DA" w:rsidP="002026DA">
      <w:pPr>
        <w:suppressAutoHyphens/>
        <w:ind w:right="14"/>
        <w:rPr>
          <w:sz w:val="22"/>
        </w:rPr>
      </w:pPr>
    </w:p>
    <w:p w14:paraId="1F2EB8E9" w14:textId="77777777" w:rsidR="002026DA" w:rsidRPr="005E6B09" w:rsidRDefault="002026DA" w:rsidP="002026DA">
      <w:pPr>
        <w:suppressAutoHyphens/>
        <w:ind w:right="14"/>
        <w:rPr>
          <w:sz w:val="22"/>
        </w:rPr>
      </w:pPr>
    </w:p>
    <w:p w14:paraId="5E78822F"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rPr>
      </w:pPr>
      <w:r w:rsidRPr="005E6B09">
        <w:rPr>
          <w:b/>
          <w:sz w:val="22"/>
        </w:rPr>
        <w:t>2.</w:t>
      </w:r>
      <w:r w:rsidRPr="005E6B09">
        <w:rPr>
          <w:b/>
          <w:sz w:val="22"/>
        </w:rPr>
        <w:tab/>
        <w:t>VARTOJIMO METODAS</w:t>
      </w:r>
    </w:p>
    <w:p w14:paraId="5027201D" w14:textId="77777777" w:rsidR="002026DA" w:rsidRPr="005E6B09" w:rsidRDefault="002026DA" w:rsidP="002026DA">
      <w:pPr>
        <w:suppressAutoHyphens/>
        <w:ind w:right="14"/>
        <w:rPr>
          <w:sz w:val="22"/>
        </w:rPr>
      </w:pPr>
    </w:p>
    <w:p w14:paraId="0807C69D" w14:textId="77777777" w:rsidR="002026DA" w:rsidRPr="005E6B09" w:rsidRDefault="002026DA" w:rsidP="002026DA">
      <w:pPr>
        <w:suppressAutoHyphens/>
        <w:ind w:right="14"/>
        <w:rPr>
          <w:sz w:val="22"/>
        </w:rPr>
      </w:pPr>
    </w:p>
    <w:p w14:paraId="2D5B32DA"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rPr>
      </w:pPr>
      <w:r w:rsidRPr="005E6B09">
        <w:rPr>
          <w:b/>
          <w:sz w:val="22"/>
        </w:rPr>
        <w:t>3.</w:t>
      </w:r>
      <w:r w:rsidRPr="005E6B09">
        <w:rPr>
          <w:b/>
          <w:sz w:val="22"/>
        </w:rPr>
        <w:tab/>
        <w:t>TINKAMUMO LAIKAS</w:t>
      </w:r>
    </w:p>
    <w:p w14:paraId="1EBAA96B" w14:textId="77777777" w:rsidR="002026DA" w:rsidRPr="005E6B09" w:rsidRDefault="002026DA" w:rsidP="002026DA">
      <w:pPr>
        <w:rPr>
          <w:i/>
          <w:sz w:val="22"/>
        </w:rPr>
      </w:pPr>
    </w:p>
    <w:p w14:paraId="7A0227A3" w14:textId="1085235C" w:rsidR="002026DA" w:rsidRPr="005E6B09" w:rsidRDefault="002026DA" w:rsidP="002026DA">
      <w:pPr>
        <w:suppressAutoHyphens/>
        <w:ind w:right="14"/>
        <w:rPr>
          <w:sz w:val="22"/>
        </w:rPr>
      </w:pPr>
      <w:r w:rsidRPr="008E1780">
        <w:rPr>
          <w:sz w:val="22"/>
        </w:rPr>
        <w:t>Tinka iki</w:t>
      </w:r>
      <w:r w:rsidR="00F2341A" w:rsidRPr="008E1780">
        <w:rPr>
          <w:sz w:val="22"/>
        </w:rPr>
        <w:t xml:space="preserve"> </w:t>
      </w:r>
      <w:r w:rsidR="005E6420" w:rsidRPr="008E1780">
        <w:rPr>
          <w:sz w:val="22"/>
        </w:rPr>
        <w:t>mm/</w:t>
      </w:r>
      <w:r w:rsidR="008E1780">
        <w:rPr>
          <w:sz w:val="22"/>
        </w:rPr>
        <w:t>MMMM</w:t>
      </w:r>
    </w:p>
    <w:p w14:paraId="3FB79A24" w14:textId="77777777" w:rsidR="002026DA" w:rsidRPr="005E6B09" w:rsidRDefault="002026DA" w:rsidP="002026DA">
      <w:pPr>
        <w:suppressAutoHyphens/>
        <w:ind w:right="14"/>
        <w:rPr>
          <w:sz w:val="22"/>
        </w:rPr>
      </w:pPr>
    </w:p>
    <w:p w14:paraId="01A12FB9" w14:textId="77777777" w:rsidR="0015602C" w:rsidRPr="005E6B09" w:rsidRDefault="0015602C" w:rsidP="002026DA">
      <w:pPr>
        <w:suppressAutoHyphens/>
        <w:ind w:right="14"/>
        <w:rPr>
          <w:sz w:val="22"/>
        </w:rPr>
      </w:pPr>
    </w:p>
    <w:p w14:paraId="1FB07B1D"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rPr>
      </w:pPr>
      <w:r w:rsidRPr="005E6B09">
        <w:rPr>
          <w:b/>
          <w:sz w:val="22"/>
        </w:rPr>
        <w:t>4.</w:t>
      </w:r>
      <w:r w:rsidRPr="005E6B09">
        <w:rPr>
          <w:b/>
          <w:sz w:val="22"/>
        </w:rPr>
        <w:tab/>
        <w:t>SERIJOS NUMERIS</w:t>
      </w:r>
    </w:p>
    <w:p w14:paraId="506FD623" w14:textId="77777777" w:rsidR="002026DA" w:rsidRPr="005E6B09" w:rsidRDefault="002026DA" w:rsidP="002026DA">
      <w:pPr>
        <w:suppressAutoHyphens/>
        <w:ind w:right="14"/>
        <w:rPr>
          <w:sz w:val="22"/>
        </w:rPr>
      </w:pPr>
    </w:p>
    <w:p w14:paraId="6D76D072" w14:textId="4CEAE264" w:rsidR="002026DA" w:rsidRPr="005E6B09" w:rsidRDefault="00B01F0F" w:rsidP="002026DA">
      <w:pPr>
        <w:suppressAutoHyphens/>
        <w:ind w:right="14"/>
        <w:rPr>
          <w:sz w:val="22"/>
        </w:rPr>
      </w:pPr>
      <w:r w:rsidRPr="005E6B09">
        <w:rPr>
          <w:sz w:val="22"/>
        </w:rPr>
        <w:t xml:space="preserve"> Serija</w:t>
      </w:r>
    </w:p>
    <w:p w14:paraId="430FB27E" w14:textId="77777777" w:rsidR="002026DA" w:rsidRPr="005E6B09" w:rsidRDefault="002026DA" w:rsidP="002026DA">
      <w:pPr>
        <w:suppressAutoHyphens/>
        <w:ind w:right="14"/>
        <w:rPr>
          <w:sz w:val="22"/>
        </w:rPr>
      </w:pPr>
    </w:p>
    <w:p w14:paraId="4C3F5EA5"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rPr>
      </w:pPr>
      <w:r w:rsidRPr="005E6B09">
        <w:rPr>
          <w:b/>
          <w:sz w:val="22"/>
        </w:rPr>
        <w:t>5.</w:t>
      </w:r>
      <w:r w:rsidRPr="005E6B09">
        <w:rPr>
          <w:b/>
          <w:sz w:val="22"/>
        </w:rPr>
        <w:tab/>
        <w:t>KIEKIS (MASĖ, TŪRIS ARBA VIENETAI)</w:t>
      </w:r>
    </w:p>
    <w:p w14:paraId="361ECCBD" w14:textId="77777777" w:rsidR="002026DA" w:rsidRPr="005E6B09" w:rsidRDefault="002026DA" w:rsidP="002026DA">
      <w:pPr>
        <w:suppressAutoHyphens/>
        <w:ind w:right="14"/>
        <w:rPr>
          <w:sz w:val="22"/>
        </w:rPr>
      </w:pPr>
    </w:p>
    <w:p w14:paraId="56A13E9C" w14:textId="77777777" w:rsidR="002026DA" w:rsidRPr="005E6B09" w:rsidRDefault="002026DA" w:rsidP="002026DA">
      <w:pPr>
        <w:suppressAutoHyphens/>
        <w:ind w:right="14"/>
        <w:rPr>
          <w:sz w:val="22"/>
        </w:rPr>
      </w:pPr>
      <w:r w:rsidRPr="005E6B09">
        <w:rPr>
          <w:sz w:val="22"/>
        </w:rPr>
        <w:t>2 ml</w:t>
      </w:r>
    </w:p>
    <w:p w14:paraId="02EBB93F" w14:textId="77777777" w:rsidR="002026DA" w:rsidRPr="005E6B09" w:rsidRDefault="002026DA" w:rsidP="002026DA">
      <w:pPr>
        <w:suppressAutoHyphens/>
        <w:ind w:right="14"/>
        <w:rPr>
          <w:sz w:val="22"/>
          <w:lang w:val="pt-PT"/>
        </w:rPr>
      </w:pPr>
    </w:p>
    <w:p w14:paraId="282E5FCF" w14:textId="77777777" w:rsidR="002026DA" w:rsidRPr="005E6B09" w:rsidRDefault="002026DA" w:rsidP="002026DA">
      <w:pPr>
        <w:pBdr>
          <w:top w:val="single" w:sz="4" w:space="1" w:color="auto"/>
          <w:left w:val="single" w:sz="4" w:space="4" w:color="auto"/>
          <w:bottom w:val="single" w:sz="4" w:space="1" w:color="auto"/>
          <w:right w:val="single" w:sz="4" w:space="4" w:color="auto"/>
        </w:pBdr>
        <w:suppressAutoHyphens/>
        <w:ind w:left="567" w:hanging="567"/>
        <w:rPr>
          <w:sz w:val="22"/>
        </w:rPr>
      </w:pPr>
      <w:r w:rsidRPr="005E6B09">
        <w:rPr>
          <w:b/>
          <w:sz w:val="22"/>
        </w:rPr>
        <w:t>6.</w:t>
      </w:r>
      <w:r w:rsidRPr="005E6B09">
        <w:rPr>
          <w:b/>
          <w:sz w:val="22"/>
        </w:rPr>
        <w:tab/>
      </w:r>
      <w:r w:rsidRPr="005E6B09">
        <w:rPr>
          <w:b/>
          <w:caps/>
          <w:sz w:val="22"/>
        </w:rPr>
        <w:t>Kita</w:t>
      </w:r>
    </w:p>
    <w:p w14:paraId="161E4B57" w14:textId="77777777" w:rsidR="002026DA" w:rsidRPr="005E6B09" w:rsidRDefault="002026DA" w:rsidP="002026DA">
      <w:pPr>
        <w:suppressAutoHyphens/>
        <w:ind w:right="14"/>
        <w:rPr>
          <w:sz w:val="22"/>
          <w:lang w:val="pt-PT"/>
        </w:rPr>
      </w:pPr>
    </w:p>
    <w:p w14:paraId="233D097F" w14:textId="19603282" w:rsidR="002026DA" w:rsidRPr="005E6B09" w:rsidRDefault="002026DA" w:rsidP="002026DA">
      <w:pPr>
        <w:suppressAutoHyphens/>
        <w:ind w:right="14"/>
        <w:rPr>
          <w:sz w:val="22"/>
        </w:rPr>
      </w:pPr>
      <w:proofErr w:type="spellStart"/>
      <w:r w:rsidRPr="005E6B09">
        <w:rPr>
          <w:sz w:val="22"/>
        </w:rPr>
        <w:t>Laboratórios</w:t>
      </w:r>
      <w:proofErr w:type="spellEnd"/>
      <w:r w:rsidRPr="005E6B09">
        <w:rPr>
          <w:sz w:val="22"/>
        </w:rPr>
        <w:t xml:space="preserve"> Basi (logotipas)</w:t>
      </w:r>
    </w:p>
    <w:p w14:paraId="77A20C26" w14:textId="77777777" w:rsidR="005D554B" w:rsidRPr="005D554B" w:rsidRDefault="005D554B" w:rsidP="005D554B">
      <w:pPr>
        <w:tabs>
          <w:tab w:val="left" w:pos="567"/>
        </w:tabs>
        <w:spacing w:line="260" w:lineRule="exact"/>
        <w:outlineLvl w:val="0"/>
        <w:rPr>
          <w:snapToGrid w:val="0"/>
          <w:sz w:val="22"/>
        </w:rPr>
      </w:pPr>
      <w:r w:rsidRPr="005D554B">
        <w:rPr>
          <w:snapToGrid w:val="0"/>
          <w:sz w:val="22"/>
        </w:rPr>
        <w:br w:type="page"/>
      </w:r>
    </w:p>
    <w:p w14:paraId="1EB904CB" w14:textId="77777777" w:rsidR="005D554B" w:rsidRPr="005D554B" w:rsidRDefault="005D554B" w:rsidP="005D554B">
      <w:pPr>
        <w:tabs>
          <w:tab w:val="left" w:pos="567"/>
        </w:tabs>
        <w:spacing w:line="260" w:lineRule="exact"/>
        <w:outlineLvl w:val="0"/>
        <w:rPr>
          <w:snapToGrid w:val="0"/>
          <w:sz w:val="22"/>
        </w:rPr>
      </w:pPr>
    </w:p>
    <w:p w14:paraId="3AF9A44E" w14:textId="77777777" w:rsidR="005D554B" w:rsidRPr="005D554B" w:rsidRDefault="005D554B" w:rsidP="005D554B">
      <w:pPr>
        <w:tabs>
          <w:tab w:val="left" w:pos="567"/>
        </w:tabs>
        <w:spacing w:line="260" w:lineRule="exact"/>
        <w:outlineLvl w:val="0"/>
        <w:rPr>
          <w:snapToGrid w:val="0"/>
          <w:sz w:val="22"/>
        </w:rPr>
      </w:pPr>
    </w:p>
    <w:p w14:paraId="162125E5" w14:textId="77777777" w:rsidR="005D554B" w:rsidRPr="005D554B" w:rsidRDefault="005D554B" w:rsidP="005D554B">
      <w:pPr>
        <w:tabs>
          <w:tab w:val="left" w:pos="567"/>
        </w:tabs>
        <w:spacing w:line="260" w:lineRule="exact"/>
        <w:outlineLvl w:val="0"/>
        <w:rPr>
          <w:snapToGrid w:val="0"/>
          <w:sz w:val="22"/>
        </w:rPr>
      </w:pPr>
    </w:p>
    <w:p w14:paraId="10B788B4" w14:textId="77777777" w:rsidR="005D554B" w:rsidRPr="005D554B" w:rsidRDefault="005D554B" w:rsidP="005D554B">
      <w:pPr>
        <w:tabs>
          <w:tab w:val="left" w:pos="567"/>
        </w:tabs>
        <w:spacing w:line="260" w:lineRule="exact"/>
        <w:outlineLvl w:val="0"/>
        <w:rPr>
          <w:snapToGrid w:val="0"/>
          <w:sz w:val="22"/>
        </w:rPr>
      </w:pPr>
    </w:p>
    <w:p w14:paraId="6C0411F1" w14:textId="77777777" w:rsidR="005D554B" w:rsidRPr="005D554B" w:rsidRDefault="005D554B" w:rsidP="005D554B">
      <w:pPr>
        <w:tabs>
          <w:tab w:val="left" w:pos="567"/>
        </w:tabs>
        <w:spacing w:line="260" w:lineRule="exact"/>
        <w:outlineLvl w:val="0"/>
        <w:rPr>
          <w:snapToGrid w:val="0"/>
          <w:sz w:val="22"/>
        </w:rPr>
      </w:pPr>
    </w:p>
    <w:p w14:paraId="73313F5C" w14:textId="77777777" w:rsidR="005D554B" w:rsidRPr="005D554B" w:rsidRDefault="005D554B" w:rsidP="005D554B">
      <w:pPr>
        <w:tabs>
          <w:tab w:val="left" w:pos="567"/>
        </w:tabs>
        <w:spacing w:line="260" w:lineRule="exact"/>
        <w:outlineLvl w:val="0"/>
        <w:rPr>
          <w:snapToGrid w:val="0"/>
          <w:sz w:val="22"/>
        </w:rPr>
      </w:pPr>
    </w:p>
    <w:p w14:paraId="4358B385" w14:textId="77777777" w:rsidR="005D554B" w:rsidRPr="005D554B" w:rsidRDefault="005D554B" w:rsidP="005D554B">
      <w:pPr>
        <w:tabs>
          <w:tab w:val="left" w:pos="567"/>
        </w:tabs>
        <w:spacing w:line="260" w:lineRule="exact"/>
        <w:outlineLvl w:val="0"/>
        <w:rPr>
          <w:snapToGrid w:val="0"/>
          <w:sz w:val="22"/>
        </w:rPr>
      </w:pPr>
    </w:p>
    <w:p w14:paraId="3CEBBBF9" w14:textId="77777777" w:rsidR="005D554B" w:rsidRPr="005D554B" w:rsidRDefault="005D554B" w:rsidP="005D554B">
      <w:pPr>
        <w:tabs>
          <w:tab w:val="left" w:pos="567"/>
        </w:tabs>
        <w:spacing w:line="260" w:lineRule="exact"/>
        <w:outlineLvl w:val="0"/>
        <w:rPr>
          <w:snapToGrid w:val="0"/>
          <w:sz w:val="22"/>
        </w:rPr>
      </w:pPr>
    </w:p>
    <w:p w14:paraId="3A972450" w14:textId="77777777" w:rsidR="005D554B" w:rsidRPr="005D554B" w:rsidRDefault="005D554B" w:rsidP="005D554B">
      <w:pPr>
        <w:tabs>
          <w:tab w:val="left" w:pos="567"/>
        </w:tabs>
        <w:spacing w:line="260" w:lineRule="exact"/>
        <w:outlineLvl w:val="0"/>
        <w:rPr>
          <w:snapToGrid w:val="0"/>
          <w:sz w:val="22"/>
        </w:rPr>
      </w:pPr>
    </w:p>
    <w:p w14:paraId="5358D745" w14:textId="77777777" w:rsidR="005D554B" w:rsidRPr="005D554B" w:rsidRDefault="005D554B" w:rsidP="005D554B">
      <w:pPr>
        <w:tabs>
          <w:tab w:val="left" w:pos="567"/>
        </w:tabs>
        <w:spacing w:line="260" w:lineRule="exact"/>
        <w:outlineLvl w:val="0"/>
        <w:rPr>
          <w:snapToGrid w:val="0"/>
          <w:sz w:val="22"/>
        </w:rPr>
      </w:pPr>
    </w:p>
    <w:p w14:paraId="1247537A" w14:textId="77777777" w:rsidR="005D554B" w:rsidRPr="005D554B" w:rsidRDefault="005D554B" w:rsidP="005D554B">
      <w:pPr>
        <w:tabs>
          <w:tab w:val="left" w:pos="567"/>
        </w:tabs>
        <w:spacing w:line="260" w:lineRule="exact"/>
        <w:outlineLvl w:val="0"/>
        <w:rPr>
          <w:snapToGrid w:val="0"/>
          <w:sz w:val="22"/>
        </w:rPr>
      </w:pPr>
    </w:p>
    <w:p w14:paraId="555A27E4" w14:textId="77777777" w:rsidR="005D554B" w:rsidRPr="005D554B" w:rsidRDefault="005D554B" w:rsidP="005D554B">
      <w:pPr>
        <w:tabs>
          <w:tab w:val="left" w:pos="567"/>
        </w:tabs>
        <w:spacing w:line="260" w:lineRule="exact"/>
        <w:outlineLvl w:val="0"/>
        <w:rPr>
          <w:snapToGrid w:val="0"/>
          <w:sz w:val="22"/>
        </w:rPr>
      </w:pPr>
    </w:p>
    <w:p w14:paraId="7EB934FC" w14:textId="77777777" w:rsidR="005D554B" w:rsidRPr="005D554B" w:rsidRDefault="005D554B" w:rsidP="005D554B">
      <w:pPr>
        <w:tabs>
          <w:tab w:val="left" w:pos="567"/>
        </w:tabs>
        <w:spacing w:line="260" w:lineRule="exact"/>
        <w:outlineLvl w:val="0"/>
        <w:rPr>
          <w:snapToGrid w:val="0"/>
          <w:sz w:val="22"/>
        </w:rPr>
      </w:pPr>
    </w:p>
    <w:p w14:paraId="22329B9D" w14:textId="77777777" w:rsidR="005D554B" w:rsidRPr="005D554B" w:rsidRDefault="005D554B" w:rsidP="005D554B">
      <w:pPr>
        <w:tabs>
          <w:tab w:val="left" w:pos="567"/>
        </w:tabs>
        <w:spacing w:line="260" w:lineRule="exact"/>
        <w:outlineLvl w:val="0"/>
        <w:rPr>
          <w:snapToGrid w:val="0"/>
          <w:sz w:val="22"/>
        </w:rPr>
      </w:pPr>
    </w:p>
    <w:p w14:paraId="0A889773" w14:textId="77777777" w:rsidR="005D554B" w:rsidRPr="005D554B" w:rsidRDefault="005D554B" w:rsidP="005D554B">
      <w:pPr>
        <w:tabs>
          <w:tab w:val="left" w:pos="567"/>
        </w:tabs>
        <w:spacing w:line="260" w:lineRule="exact"/>
        <w:outlineLvl w:val="0"/>
        <w:rPr>
          <w:snapToGrid w:val="0"/>
          <w:sz w:val="22"/>
        </w:rPr>
      </w:pPr>
    </w:p>
    <w:p w14:paraId="3526E035" w14:textId="77777777" w:rsidR="005D554B" w:rsidRPr="005D554B" w:rsidRDefault="005D554B" w:rsidP="005D554B">
      <w:pPr>
        <w:tabs>
          <w:tab w:val="left" w:pos="567"/>
        </w:tabs>
        <w:spacing w:line="260" w:lineRule="exact"/>
        <w:outlineLvl w:val="0"/>
        <w:rPr>
          <w:snapToGrid w:val="0"/>
          <w:sz w:val="22"/>
        </w:rPr>
      </w:pPr>
    </w:p>
    <w:p w14:paraId="2F742B65" w14:textId="77777777" w:rsidR="005D554B" w:rsidRPr="005D554B" w:rsidRDefault="005D554B" w:rsidP="005D554B">
      <w:pPr>
        <w:tabs>
          <w:tab w:val="left" w:pos="567"/>
        </w:tabs>
        <w:spacing w:line="260" w:lineRule="exact"/>
        <w:outlineLvl w:val="0"/>
        <w:rPr>
          <w:snapToGrid w:val="0"/>
          <w:sz w:val="22"/>
        </w:rPr>
      </w:pPr>
    </w:p>
    <w:p w14:paraId="16B188E0" w14:textId="77777777" w:rsidR="005D554B" w:rsidRPr="005D554B" w:rsidRDefault="005D554B" w:rsidP="005D554B">
      <w:pPr>
        <w:tabs>
          <w:tab w:val="left" w:pos="567"/>
        </w:tabs>
        <w:spacing w:line="260" w:lineRule="exact"/>
        <w:outlineLvl w:val="0"/>
        <w:rPr>
          <w:snapToGrid w:val="0"/>
          <w:sz w:val="22"/>
        </w:rPr>
      </w:pPr>
    </w:p>
    <w:p w14:paraId="33DCC248" w14:textId="77777777" w:rsidR="005D554B" w:rsidRPr="005D554B" w:rsidRDefault="005D554B" w:rsidP="005D554B">
      <w:pPr>
        <w:tabs>
          <w:tab w:val="left" w:pos="567"/>
        </w:tabs>
        <w:spacing w:line="260" w:lineRule="exact"/>
        <w:outlineLvl w:val="0"/>
        <w:rPr>
          <w:snapToGrid w:val="0"/>
          <w:sz w:val="22"/>
        </w:rPr>
      </w:pPr>
    </w:p>
    <w:p w14:paraId="371613E1" w14:textId="77777777" w:rsidR="005D554B" w:rsidRPr="005D554B" w:rsidRDefault="005D554B" w:rsidP="005D554B">
      <w:pPr>
        <w:tabs>
          <w:tab w:val="left" w:pos="567"/>
        </w:tabs>
        <w:spacing w:line="260" w:lineRule="exact"/>
        <w:outlineLvl w:val="0"/>
        <w:rPr>
          <w:snapToGrid w:val="0"/>
          <w:sz w:val="22"/>
        </w:rPr>
      </w:pPr>
    </w:p>
    <w:p w14:paraId="650582C4" w14:textId="77777777" w:rsidR="005D554B" w:rsidRPr="005D554B" w:rsidRDefault="005D554B" w:rsidP="005D554B">
      <w:pPr>
        <w:tabs>
          <w:tab w:val="left" w:pos="567"/>
        </w:tabs>
        <w:spacing w:line="260" w:lineRule="exact"/>
        <w:outlineLvl w:val="0"/>
        <w:rPr>
          <w:snapToGrid w:val="0"/>
          <w:sz w:val="22"/>
        </w:rPr>
      </w:pPr>
    </w:p>
    <w:p w14:paraId="1F7685DA" w14:textId="5E1BDA19" w:rsidR="005D554B" w:rsidRDefault="005D554B" w:rsidP="005D554B">
      <w:pPr>
        <w:tabs>
          <w:tab w:val="left" w:pos="567"/>
        </w:tabs>
        <w:spacing w:line="260" w:lineRule="exact"/>
        <w:outlineLvl w:val="0"/>
        <w:rPr>
          <w:snapToGrid w:val="0"/>
          <w:sz w:val="22"/>
        </w:rPr>
      </w:pPr>
    </w:p>
    <w:p w14:paraId="6D8ACC0B" w14:textId="00C2AF78" w:rsidR="00F2341A" w:rsidRDefault="00F2341A" w:rsidP="005D554B">
      <w:pPr>
        <w:tabs>
          <w:tab w:val="left" w:pos="567"/>
        </w:tabs>
        <w:spacing w:line="260" w:lineRule="exact"/>
        <w:outlineLvl w:val="0"/>
        <w:rPr>
          <w:snapToGrid w:val="0"/>
          <w:sz w:val="22"/>
        </w:rPr>
      </w:pPr>
    </w:p>
    <w:p w14:paraId="47D2509B" w14:textId="6A6B251F" w:rsidR="00F2341A" w:rsidRDefault="00F2341A" w:rsidP="005D554B">
      <w:pPr>
        <w:tabs>
          <w:tab w:val="left" w:pos="567"/>
        </w:tabs>
        <w:spacing w:line="260" w:lineRule="exact"/>
        <w:outlineLvl w:val="0"/>
        <w:rPr>
          <w:snapToGrid w:val="0"/>
          <w:sz w:val="22"/>
        </w:rPr>
      </w:pPr>
    </w:p>
    <w:p w14:paraId="2B7C0143" w14:textId="77777777" w:rsidR="00F2341A" w:rsidRPr="005D554B" w:rsidRDefault="00F2341A" w:rsidP="005D554B">
      <w:pPr>
        <w:tabs>
          <w:tab w:val="left" w:pos="567"/>
        </w:tabs>
        <w:spacing w:line="260" w:lineRule="exact"/>
        <w:outlineLvl w:val="0"/>
        <w:rPr>
          <w:snapToGrid w:val="0"/>
          <w:sz w:val="22"/>
        </w:rPr>
      </w:pPr>
    </w:p>
    <w:p w14:paraId="20F9BE36" w14:textId="77777777" w:rsidR="005D554B" w:rsidRPr="005D554B" w:rsidRDefault="005D554B" w:rsidP="005D554B">
      <w:pPr>
        <w:tabs>
          <w:tab w:val="left" w:pos="567"/>
        </w:tabs>
        <w:spacing w:line="260" w:lineRule="exact"/>
        <w:jc w:val="center"/>
        <w:outlineLvl w:val="0"/>
        <w:rPr>
          <w:b/>
          <w:snapToGrid w:val="0"/>
          <w:sz w:val="22"/>
        </w:rPr>
      </w:pPr>
      <w:r w:rsidRPr="005D554B">
        <w:rPr>
          <w:b/>
          <w:snapToGrid w:val="0"/>
          <w:sz w:val="22"/>
        </w:rPr>
        <w:t>B. PAKUOTĖS LAPELIS</w:t>
      </w:r>
    </w:p>
    <w:p w14:paraId="2802D212" w14:textId="77777777" w:rsidR="005D554B" w:rsidRPr="009E6911" w:rsidRDefault="005D554B" w:rsidP="005D554B">
      <w:pPr>
        <w:keepNext/>
        <w:tabs>
          <w:tab w:val="left" w:pos="567"/>
        </w:tabs>
        <w:jc w:val="center"/>
        <w:outlineLvl w:val="1"/>
        <w:rPr>
          <w:b/>
          <w:snapToGrid w:val="0"/>
          <w:sz w:val="22"/>
          <w:szCs w:val="22"/>
          <w:lang w:eastAsia="x-none"/>
        </w:rPr>
      </w:pPr>
      <w:r w:rsidRPr="005D554B">
        <w:rPr>
          <w:b/>
          <w:bCs/>
          <w:iCs/>
          <w:snapToGrid w:val="0"/>
          <w:sz w:val="22"/>
          <w:szCs w:val="28"/>
          <w:lang w:eastAsia="x-none"/>
        </w:rPr>
        <w:br w:type="page"/>
      </w:r>
      <w:r w:rsidR="002026DA" w:rsidRPr="005E6B09">
        <w:rPr>
          <w:b/>
          <w:sz w:val="22"/>
          <w:szCs w:val="22"/>
        </w:rPr>
        <w:lastRenderedPageBreak/>
        <w:t>Pakuotės lapelis: informacija vartotojui</w:t>
      </w:r>
    </w:p>
    <w:p w14:paraId="0F41B5B6" w14:textId="77777777" w:rsidR="005D554B" w:rsidRPr="00926099" w:rsidRDefault="005D554B" w:rsidP="005D554B">
      <w:pPr>
        <w:numPr>
          <w:ilvl w:val="12"/>
          <w:numId w:val="0"/>
        </w:numPr>
        <w:shd w:val="clear" w:color="auto" w:fill="FFFFFF"/>
        <w:jc w:val="center"/>
        <w:rPr>
          <w:snapToGrid w:val="0"/>
          <w:sz w:val="22"/>
          <w:szCs w:val="22"/>
        </w:rPr>
      </w:pPr>
    </w:p>
    <w:p w14:paraId="66E4D14B" w14:textId="72D0E03C" w:rsidR="002026DA" w:rsidRPr="005E6B09" w:rsidRDefault="00AD4F3B" w:rsidP="002026DA">
      <w:pPr>
        <w:suppressAutoHyphens/>
        <w:jc w:val="center"/>
        <w:rPr>
          <w:b/>
          <w:bCs/>
          <w:sz w:val="22"/>
          <w:szCs w:val="22"/>
        </w:rPr>
      </w:pPr>
      <w:proofErr w:type="spellStart"/>
      <w:r>
        <w:rPr>
          <w:b/>
          <w:sz w:val="22"/>
          <w:szCs w:val="22"/>
        </w:rPr>
        <w:t>Metoclopramide</w:t>
      </w:r>
      <w:proofErr w:type="spellEnd"/>
      <w:r w:rsidR="002026DA" w:rsidRPr="005E6B09">
        <w:rPr>
          <w:b/>
          <w:sz w:val="22"/>
          <w:szCs w:val="22"/>
        </w:rPr>
        <w:t xml:space="preserve"> Basi 5 mg/ml injekcinis ar infuzinis tirpalas</w:t>
      </w:r>
    </w:p>
    <w:p w14:paraId="733E23B4" w14:textId="1A7E71E1" w:rsidR="002026DA" w:rsidRPr="005E6B09" w:rsidRDefault="0015602C" w:rsidP="002026DA">
      <w:pPr>
        <w:suppressAutoHyphens/>
        <w:jc w:val="center"/>
        <w:rPr>
          <w:sz w:val="22"/>
          <w:szCs w:val="22"/>
        </w:rPr>
      </w:pPr>
      <w:r w:rsidRPr="005E6B09">
        <w:rPr>
          <w:sz w:val="22"/>
          <w:szCs w:val="22"/>
        </w:rPr>
        <w:t>b</w:t>
      </w:r>
      <w:r w:rsidR="002026DA" w:rsidRPr="005E6B09">
        <w:rPr>
          <w:sz w:val="22"/>
          <w:szCs w:val="22"/>
        </w:rPr>
        <w:t xml:space="preserve">evandenis </w:t>
      </w:r>
      <w:proofErr w:type="spellStart"/>
      <w:r w:rsidR="002026DA" w:rsidRPr="005E6B09">
        <w:rPr>
          <w:sz w:val="22"/>
          <w:szCs w:val="22"/>
        </w:rPr>
        <w:t>metoklopramido</w:t>
      </w:r>
      <w:proofErr w:type="spellEnd"/>
      <w:r w:rsidR="002026DA" w:rsidRPr="005E6B09">
        <w:rPr>
          <w:sz w:val="22"/>
          <w:szCs w:val="22"/>
        </w:rPr>
        <w:t xml:space="preserve"> hidrochloridas</w:t>
      </w:r>
    </w:p>
    <w:p w14:paraId="5D068E01" w14:textId="77777777" w:rsidR="002026DA" w:rsidRPr="005E6B09" w:rsidRDefault="002026DA" w:rsidP="002026DA">
      <w:pPr>
        <w:ind w:right="-2"/>
        <w:jc w:val="both"/>
        <w:rPr>
          <w:sz w:val="22"/>
          <w:szCs w:val="22"/>
        </w:rPr>
      </w:pPr>
    </w:p>
    <w:p w14:paraId="5F82B598" w14:textId="77777777" w:rsidR="002026DA" w:rsidRPr="005E6B09" w:rsidRDefault="002026DA" w:rsidP="002026DA">
      <w:pPr>
        <w:numPr>
          <w:ilvl w:val="12"/>
          <w:numId w:val="0"/>
        </w:numPr>
        <w:ind w:right="-2"/>
        <w:jc w:val="both"/>
        <w:rPr>
          <w:sz w:val="22"/>
          <w:szCs w:val="22"/>
        </w:rPr>
      </w:pPr>
      <w:r w:rsidRPr="005E6B09">
        <w:rPr>
          <w:b/>
          <w:sz w:val="22"/>
          <w:szCs w:val="22"/>
        </w:rPr>
        <w:t>Atidžiai perskaitykite visą šį lapelį, prieš pradėdami vartoti vaistą, nes jame pateikiama Jums svarbi informacija.</w:t>
      </w:r>
    </w:p>
    <w:p w14:paraId="347D8460" w14:textId="7FE3979B" w:rsidR="002026DA" w:rsidRPr="005E6B09" w:rsidRDefault="009E6911" w:rsidP="002026DA">
      <w:pPr>
        <w:numPr>
          <w:ilvl w:val="0"/>
          <w:numId w:val="8"/>
        </w:numPr>
        <w:ind w:left="567" w:right="-2" w:hanging="567"/>
        <w:rPr>
          <w:sz w:val="22"/>
          <w:szCs w:val="22"/>
        </w:rPr>
      </w:pPr>
      <w:r>
        <w:rPr>
          <w:sz w:val="22"/>
          <w:szCs w:val="22"/>
        </w:rPr>
        <w:t>Neišmeskite</w:t>
      </w:r>
      <w:r w:rsidR="002026DA" w:rsidRPr="005E6B09">
        <w:rPr>
          <w:sz w:val="22"/>
          <w:szCs w:val="22"/>
        </w:rPr>
        <w:t xml:space="preserve"> šio lapelio, nes vėl gali prireikti jį perskaityti.</w:t>
      </w:r>
    </w:p>
    <w:p w14:paraId="4E4C2FE4" w14:textId="77777777" w:rsidR="002026DA" w:rsidRPr="005E6B09" w:rsidRDefault="002026DA" w:rsidP="002026DA">
      <w:pPr>
        <w:numPr>
          <w:ilvl w:val="0"/>
          <w:numId w:val="8"/>
        </w:numPr>
        <w:ind w:left="567" w:right="-2" w:hanging="567"/>
        <w:rPr>
          <w:sz w:val="22"/>
          <w:szCs w:val="22"/>
        </w:rPr>
      </w:pPr>
      <w:r w:rsidRPr="005E6B09">
        <w:rPr>
          <w:sz w:val="22"/>
          <w:szCs w:val="22"/>
        </w:rPr>
        <w:t>Jeigu kiltų daugiau klausimų, kreipkitės į gydytoją, vaistininką arba slaugytoją.</w:t>
      </w:r>
    </w:p>
    <w:p w14:paraId="5BD60F93" w14:textId="77777777" w:rsidR="002026DA" w:rsidRPr="005E6B09" w:rsidRDefault="002026DA" w:rsidP="002026DA">
      <w:pPr>
        <w:tabs>
          <w:tab w:val="left" w:pos="567"/>
        </w:tabs>
        <w:ind w:left="567" w:right="-2" w:hanging="567"/>
        <w:rPr>
          <w:sz w:val="22"/>
          <w:szCs w:val="22"/>
        </w:rPr>
      </w:pPr>
      <w:r w:rsidRPr="005E6B09">
        <w:rPr>
          <w:sz w:val="22"/>
          <w:szCs w:val="22"/>
        </w:rPr>
        <w:t>-</w:t>
      </w:r>
      <w:r w:rsidRPr="005E6B09">
        <w:rPr>
          <w:sz w:val="22"/>
          <w:szCs w:val="22"/>
        </w:rPr>
        <w:tab/>
        <w:t>Šis vaistas skirtas tik Jums, todėl kitiems žmonėms jo duoti negalima. Vaistas gali jiems pakenkti (net tiems, kurių ligos požymiai yra tokie patys kaip Jūsų).</w:t>
      </w:r>
    </w:p>
    <w:p w14:paraId="3E205AC3" w14:textId="77777777" w:rsidR="002026DA" w:rsidRPr="005E6B09" w:rsidRDefault="002026DA" w:rsidP="002026DA">
      <w:pPr>
        <w:tabs>
          <w:tab w:val="left" w:pos="567"/>
        </w:tabs>
        <w:ind w:left="567" w:right="-2" w:hanging="567"/>
        <w:rPr>
          <w:sz w:val="22"/>
          <w:szCs w:val="22"/>
        </w:rPr>
      </w:pPr>
      <w:r w:rsidRPr="005E6B09">
        <w:rPr>
          <w:sz w:val="22"/>
          <w:szCs w:val="22"/>
        </w:rPr>
        <w:t>-</w:t>
      </w:r>
      <w:r w:rsidRPr="005E6B09">
        <w:rPr>
          <w:sz w:val="22"/>
          <w:szCs w:val="22"/>
        </w:rPr>
        <w:tab/>
        <w:t>Jeigu pasireiškė šalutinis poveikis (net jeigu jis šiame lapelyje nenurodytas), kreipkitės į gydytoją, vaistininką arba slaugytoją. Žr. 4 skyrių.</w:t>
      </w:r>
    </w:p>
    <w:p w14:paraId="0598740C" w14:textId="77777777" w:rsidR="002026DA" w:rsidRPr="005E6B09" w:rsidRDefault="002026DA" w:rsidP="002026DA">
      <w:pPr>
        <w:ind w:right="-2"/>
        <w:rPr>
          <w:sz w:val="22"/>
          <w:szCs w:val="22"/>
        </w:rPr>
      </w:pPr>
    </w:p>
    <w:p w14:paraId="44A89274" w14:textId="77777777" w:rsidR="002026DA" w:rsidRPr="005E6B09" w:rsidRDefault="002026DA" w:rsidP="002026DA">
      <w:pPr>
        <w:numPr>
          <w:ilvl w:val="12"/>
          <w:numId w:val="0"/>
        </w:numPr>
        <w:suppressAutoHyphens/>
        <w:rPr>
          <w:sz w:val="22"/>
          <w:szCs w:val="22"/>
        </w:rPr>
      </w:pPr>
      <w:r w:rsidRPr="005E6B09">
        <w:rPr>
          <w:b/>
          <w:sz w:val="22"/>
          <w:szCs w:val="22"/>
        </w:rPr>
        <w:t>Apie ką rašoma šiame lapelyje?</w:t>
      </w:r>
    </w:p>
    <w:p w14:paraId="1207386C" w14:textId="310CB886" w:rsidR="002026DA" w:rsidRPr="005E6B09" w:rsidRDefault="002026DA" w:rsidP="002026DA">
      <w:pPr>
        <w:suppressAutoHyphens/>
        <w:ind w:left="567" w:hanging="567"/>
        <w:rPr>
          <w:sz w:val="22"/>
          <w:szCs w:val="22"/>
        </w:rPr>
      </w:pPr>
      <w:r w:rsidRPr="005E6B09">
        <w:rPr>
          <w:sz w:val="22"/>
          <w:szCs w:val="22"/>
        </w:rPr>
        <w:t>1.</w:t>
      </w:r>
      <w:r w:rsidRPr="005E6B09">
        <w:rPr>
          <w:sz w:val="22"/>
          <w:szCs w:val="22"/>
        </w:rPr>
        <w:tab/>
        <w:t xml:space="preserve">Kas yra </w:t>
      </w:r>
      <w:proofErr w:type="spellStart"/>
      <w:r w:rsidR="00AD4F3B">
        <w:rPr>
          <w:sz w:val="22"/>
          <w:szCs w:val="22"/>
        </w:rPr>
        <w:t>Metoclopramide</w:t>
      </w:r>
      <w:proofErr w:type="spellEnd"/>
      <w:r w:rsidRPr="005E6B09">
        <w:rPr>
          <w:sz w:val="22"/>
          <w:szCs w:val="22"/>
        </w:rPr>
        <w:t xml:space="preserve"> Basi ir kam jis vartojamas</w:t>
      </w:r>
    </w:p>
    <w:p w14:paraId="3A0C3744" w14:textId="072E9A47" w:rsidR="002026DA" w:rsidRPr="005E6B09" w:rsidRDefault="002026DA" w:rsidP="002026DA">
      <w:pPr>
        <w:suppressAutoHyphens/>
        <w:ind w:left="567" w:hanging="567"/>
        <w:rPr>
          <w:sz w:val="22"/>
          <w:szCs w:val="22"/>
        </w:rPr>
      </w:pPr>
      <w:r w:rsidRPr="005E6B09">
        <w:rPr>
          <w:sz w:val="22"/>
          <w:szCs w:val="22"/>
        </w:rPr>
        <w:t>2.</w:t>
      </w:r>
      <w:r w:rsidRPr="005E6B09">
        <w:rPr>
          <w:sz w:val="22"/>
          <w:szCs w:val="22"/>
        </w:rPr>
        <w:tab/>
        <w:t xml:space="preserve">Kas žinotina prieš vartojant </w:t>
      </w:r>
      <w:proofErr w:type="spellStart"/>
      <w:r w:rsidR="00AD4F3B">
        <w:rPr>
          <w:sz w:val="22"/>
          <w:szCs w:val="22"/>
        </w:rPr>
        <w:t>Metoclopramide</w:t>
      </w:r>
      <w:proofErr w:type="spellEnd"/>
      <w:r w:rsidRPr="005E6B09">
        <w:rPr>
          <w:sz w:val="22"/>
          <w:szCs w:val="22"/>
        </w:rPr>
        <w:t xml:space="preserve"> Basi</w:t>
      </w:r>
    </w:p>
    <w:p w14:paraId="01B0EFBE" w14:textId="5BE140EF" w:rsidR="002026DA" w:rsidRPr="005E6B09" w:rsidRDefault="002026DA" w:rsidP="002026DA">
      <w:pPr>
        <w:suppressAutoHyphens/>
        <w:ind w:left="567" w:hanging="567"/>
        <w:rPr>
          <w:sz w:val="22"/>
          <w:szCs w:val="22"/>
        </w:rPr>
      </w:pPr>
      <w:r w:rsidRPr="005E6B09">
        <w:rPr>
          <w:sz w:val="22"/>
          <w:szCs w:val="22"/>
        </w:rPr>
        <w:t>3.</w:t>
      </w:r>
      <w:r w:rsidRPr="005E6B09">
        <w:rPr>
          <w:sz w:val="22"/>
          <w:szCs w:val="22"/>
        </w:rPr>
        <w:tab/>
        <w:t xml:space="preserve">Kaip vartoti </w:t>
      </w:r>
      <w:r w:rsidRPr="005E6B09">
        <w:rPr>
          <w:rFonts w:ascii="Symbol" w:hAnsi="Symbol"/>
          <w:sz w:val="22"/>
          <w:szCs w:val="22"/>
        </w:rPr>
        <w:t></w:t>
      </w:r>
      <w:proofErr w:type="spellStart"/>
      <w:r w:rsidR="00AD4F3B">
        <w:rPr>
          <w:sz w:val="22"/>
          <w:szCs w:val="22"/>
        </w:rPr>
        <w:t>Metoclopramide</w:t>
      </w:r>
      <w:proofErr w:type="spellEnd"/>
      <w:r w:rsidRPr="005E6B09">
        <w:rPr>
          <w:sz w:val="22"/>
          <w:szCs w:val="22"/>
        </w:rPr>
        <w:t xml:space="preserve"> Basi</w:t>
      </w:r>
    </w:p>
    <w:p w14:paraId="7BE9FCCC" w14:textId="77777777" w:rsidR="002026DA" w:rsidRPr="005E6B09" w:rsidRDefault="002026DA" w:rsidP="002026DA">
      <w:pPr>
        <w:suppressAutoHyphens/>
        <w:ind w:left="567" w:hanging="567"/>
        <w:rPr>
          <w:sz w:val="22"/>
          <w:szCs w:val="22"/>
        </w:rPr>
      </w:pPr>
      <w:r w:rsidRPr="005E6B09">
        <w:rPr>
          <w:sz w:val="22"/>
          <w:szCs w:val="22"/>
        </w:rPr>
        <w:t>4.</w:t>
      </w:r>
      <w:r w:rsidRPr="005E6B09">
        <w:rPr>
          <w:sz w:val="22"/>
          <w:szCs w:val="22"/>
        </w:rPr>
        <w:tab/>
        <w:t>Galimas šalutinis poveikis</w:t>
      </w:r>
    </w:p>
    <w:p w14:paraId="5A9427D4" w14:textId="67339605" w:rsidR="002026DA" w:rsidRPr="005E6B09" w:rsidRDefault="002026DA" w:rsidP="002026DA">
      <w:pPr>
        <w:suppressAutoHyphens/>
        <w:ind w:left="567" w:hanging="567"/>
        <w:rPr>
          <w:sz w:val="22"/>
          <w:szCs w:val="22"/>
        </w:rPr>
      </w:pPr>
      <w:r w:rsidRPr="005E6B09">
        <w:rPr>
          <w:sz w:val="22"/>
          <w:szCs w:val="22"/>
        </w:rPr>
        <w:t>5.</w:t>
      </w:r>
      <w:r w:rsidRPr="005E6B09">
        <w:rPr>
          <w:sz w:val="22"/>
          <w:szCs w:val="22"/>
        </w:rPr>
        <w:tab/>
        <w:t xml:space="preserve">Kaip laikyti </w:t>
      </w:r>
      <w:proofErr w:type="spellStart"/>
      <w:r w:rsidR="00AD4F3B">
        <w:rPr>
          <w:sz w:val="22"/>
          <w:szCs w:val="22"/>
        </w:rPr>
        <w:t>Metoclopramide</w:t>
      </w:r>
      <w:proofErr w:type="spellEnd"/>
      <w:r w:rsidRPr="005E6B09">
        <w:rPr>
          <w:sz w:val="22"/>
          <w:szCs w:val="22"/>
        </w:rPr>
        <w:t xml:space="preserve"> Basi </w:t>
      </w:r>
    </w:p>
    <w:p w14:paraId="00C8DB64" w14:textId="77777777" w:rsidR="002026DA" w:rsidRPr="005E6B09" w:rsidRDefault="002026DA" w:rsidP="002026DA">
      <w:pPr>
        <w:suppressAutoHyphens/>
        <w:ind w:left="567" w:hanging="567"/>
        <w:rPr>
          <w:sz w:val="22"/>
          <w:szCs w:val="22"/>
        </w:rPr>
      </w:pPr>
      <w:r w:rsidRPr="005E6B09">
        <w:rPr>
          <w:sz w:val="22"/>
          <w:szCs w:val="22"/>
        </w:rPr>
        <w:t>6.</w:t>
      </w:r>
      <w:r w:rsidRPr="005E6B09">
        <w:rPr>
          <w:sz w:val="22"/>
          <w:szCs w:val="22"/>
        </w:rPr>
        <w:tab/>
        <w:t>Pakuotės turinys ir kita informacija</w:t>
      </w:r>
    </w:p>
    <w:p w14:paraId="349549F8" w14:textId="77777777" w:rsidR="002026DA" w:rsidRPr="005E6B09" w:rsidRDefault="002026DA" w:rsidP="002026DA">
      <w:pPr>
        <w:suppressAutoHyphens/>
        <w:rPr>
          <w:sz w:val="22"/>
          <w:szCs w:val="22"/>
        </w:rPr>
      </w:pPr>
    </w:p>
    <w:p w14:paraId="5E43833D" w14:textId="77777777" w:rsidR="002026DA" w:rsidRPr="005E6B09" w:rsidRDefault="002026DA" w:rsidP="002026DA">
      <w:pPr>
        <w:suppressAutoHyphens/>
        <w:rPr>
          <w:sz w:val="22"/>
          <w:szCs w:val="22"/>
        </w:rPr>
      </w:pPr>
    </w:p>
    <w:p w14:paraId="5F0E9FD3" w14:textId="7E30357D" w:rsidR="002026DA" w:rsidRPr="005E6B09" w:rsidRDefault="002026DA">
      <w:pPr>
        <w:numPr>
          <w:ilvl w:val="12"/>
          <w:numId w:val="0"/>
        </w:numPr>
        <w:suppressAutoHyphens/>
        <w:ind w:left="567" w:hanging="567"/>
        <w:rPr>
          <w:sz w:val="22"/>
          <w:szCs w:val="22"/>
        </w:rPr>
      </w:pPr>
      <w:r w:rsidRPr="005E6B09">
        <w:rPr>
          <w:b/>
          <w:sz w:val="22"/>
          <w:szCs w:val="22"/>
        </w:rPr>
        <w:t>1.</w:t>
      </w:r>
      <w:r w:rsidRPr="005E6B09">
        <w:rPr>
          <w:b/>
          <w:sz w:val="22"/>
          <w:szCs w:val="22"/>
        </w:rPr>
        <w:tab/>
        <w:t xml:space="preserve">Kas yra </w:t>
      </w:r>
      <w:proofErr w:type="spellStart"/>
      <w:r w:rsidR="00AD4F3B">
        <w:rPr>
          <w:b/>
          <w:sz w:val="22"/>
          <w:szCs w:val="22"/>
        </w:rPr>
        <w:t>Metoclopramide</w:t>
      </w:r>
      <w:proofErr w:type="spellEnd"/>
      <w:r w:rsidRPr="005E6B09">
        <w:rPr>
          <w:b/>
          <w:sz w:val="22"/>
          <w:szCs w:val="22"/>
        </w:rPr>
        <w:t xml:space="preserve"> Basi ir kam jis vartojamas</w:t>
      </w:r>
    </w:p>
    <w:p w14:paraId="4F164FF2" w14:textId="77777777" w:rsidR="002026DA" w:rsidRPr="005E6B09" w:rsidRDefault="002026DA">
      <w:pPr>
        <w:numPr>
          <w:ilvl w:val="12"/>
          <w:numId w:val="0"/>
        </w:numPr>
        <w:suppressAutoHyphens/>
        <w:ind w:left="567" w:hanging="567"/>
        <w:rPr>
          <w:sz w:val="22"/>
          <w:szCs w:val="22"/>
        </w:rPr>
      </w:pPr>
    </w:p>
    <w:p w14:paraId="2605DF24" w14:textId="60E3AABB" w:rsidR="002026DA" w:rsidRPr="005E6B09" w:rsidRDefault="00AD4F3B" w:rsidP="005E6B09">
      <w:pPr>
        <w:numPr>
          <w:ilvl w:val="12"/>
          <w:numId w:val="0"/>
        </w:numPr>
        <w:suppressAutoHyphens/>
        <w:rPr>
          <w:sz w:val="22"/>
          <w:szCs w:val="22"/>
        </w:rPr>
      </w:pPr>
      <w:proofErr w:type="spellStart"/>
      <w:r>
        <w:rPr>
          <w:sz w:val="22"/>
          <w:szCs w:val="22"/>
        </w:rPr>
        <w:t>Metoclopramide</w:t>
      </w:r>
      <w:proofErr w:type="spellEnd"/>
      <w:r w:rsidR="002026DA" w:rsidRPr="005E6B09">
        <w:rPr>
          <w:sz w:val="22"/>
          <w:szCs w:val="22"/>
        </w:rPr>
        <w:t xml:space="preserve"> Basi yra vėmimą mažinantis vaistas. Jame yra vaisto, vadinamo </w:t>
      </w:r>
      <w:proofErr w:type="spellStart"/>
      <w:r w:rsidR="002026DA" w:rsidRPr="005E6B09">
        <w:rPr>
          <w:sz w:val="22"/>
          <w:szCs w:val="22"/>
        </w:rPr>
        <w:t>metoklopramidu</w:t>
      </w:r>
      <w:proofErr w:type="spellEnd"/>
      <w:r w:rsidR="002026DA" w:rsidRPr="005E6B09">
        <w:rPr>
          <w:sz w:val="22"/>
          <w:szCs w:val="22"/>
        </w:rPr>
        <w:t>. Jis veikia jūsų smegenų dalį, kuri neleidžia pykinti ar vemti.</w:t>
      </w:r>
    </w:p>
    <w:p w14:paraId="4A4E34F4" w14:textId="77777777" w:rsidR="002026DA" w:rsidRPr="005E6B09" w:rsidRDefault="002026DA" w:rsidP="005E6B09">
      <w:pPr>
        <w:numPr>
          <w:ilvl w:val="12"/>
          <w:numId w:val="0"/>
        </w:numPr>
        <w:suppressAutoHyphens/>
        <w:ind w:left="567" w:hanging="567"/>
        <w:rPr>
          <w:sz w:val="22"/>
          <w:szCs w:val="22"/>
        </w:rPr>
      </w:pPr>
    </w:p>
    <w:p w14:paraId="35525C6B" w14:textId="77777777" w:rsidR="002026DA" w:rsidRPr="005E6B09" w:rsidRDefault="002026DA" w:rsidP="005E6B09">
      <w:pPr>
        <w:numPr>
          <w:ilvl w:val="12"/>
          <w:numId w:val="0"/>
        </w:numPr>
        <w:suppressAutoHyphens/>
        <w:ind w:left="567" w:hanging="567"/>
        <w:rPr>
          <w:sz w:val="22"/>
          <w:szCs w:val="22"/>
        </w:rPr>
      </w:pPr>
      <w:r w:rsidRPr="005E6B09">
        <w:rPr>
          <w:sz w:val="22"/>
          <w:szCs w:val="22"/>
        </w:rPr>
        <w:t>Suaugusiųjų populiacija</w:t>
      </w:r>
    </w:p>
    <w:p w14:paraId="33B03E4D" w14:textId="77777777" w:rsidR="002026DA" w:rsidRPr="005E6B09" w:rsidRDefault="002026DA" w:rsidP="005E6B09">
      <w:pPr>
        <w:numPr>
          <w:ilvl w:val="12"/>
          <w:numId w:val="0"/>
        </w:numPr>
        <w:suppressAutoHyphens/>
        <w:ind w:left="567" w:hanging="567"/>
        <w:rPr>
          <w:sz w:val="22"/>
          <w:szCs w:val="22"/>
        </w:rPr>
      </w:pPr>
    </w:p>
    <w:p w14:paraId="0B52EA1D" w14:textId="0803D33C" w:rsidR="002026DA" w:rsidRPr="005E6B09" w:rsidRDefault="00AD4F3B" w:rsidP="005E6B09">
      <w:pPr>
        <w:numPr>
          <w:ilvl w:val="12"/>
          <w:numId w:val="0"/>
        </w:numPr>
        <w:suppressAutoHyphens/>
        <w:ind w:left="567" w:hanging="567"/>
        <w:rPr>
          <w:sz w:val="22"/>
          <w:szCs w:val="22"/>
        </w:rPr>
      </w:pPr>
      <w:proofErr w:type="spellStart"/>
      <w:r>
        <w:rPr>
          <w:sz w:val="22"/>
          <w:szCs w:val="22"/>
        </w:rPr>
        <w:t>Metoclopramide</w:t>
      </w:r>
      <w:proofErr w:type="spellEnd"/>
      <w:r w:rsidR="002026DA" w:rsidRPr="005E6B09">
        <w:rPr>
          <w:sz w:val="22"/>
          <w:szCs w:val="22"/>
        </w:rPr>
        <w:t xml:space="preserve"> Basi vartojamas suaugusiesiems: </w:t>
      </w:r>
    </w:p>
    <w:p w14:paraId="06EC21B9" w14:textId="77777777" w:rsidR="002026DA" w:rsidRPr="005E6B09" w:rsidRDefault="002026DA" w:rsidP="005E6B09">
      <w:pPr>
        <w:numPr>
          <w:ilvl w:val="12"/>
          <w:numId w:val="0"/>
        </w:numPr>
        <w:suppressAutoHyphens/>
        <w:ind w:left="567" w:hanging="567"/>
        <w:rPr>
          <w:sz w:val="22"/>
          <w:szCs w:val="22"/>
        </w:rPr>
      </w:pPr>
      <w:r w:rsidRPr="005E6B09">
        <w:rPr>
          <w:sz w:val="22"/>
          <w:szCs w:val="22"/>
        </w:rPr>
        <w:t xml:space="preserve">- išvengti po operacijos galinčio atsirasti pykinimo ir vėmimo </w:t>
      </w:r>
    </w:p>
    <w:p w14:paraId="2BD658C0" w14:textId="77777777" w:rsidR="002026DA" w:rsidRPr="005E6B09" w:rsidRDefault="002026DA" w:rsidP="005E6B09">
      <w:pPr>
        <w:numPr>
          <w:ilvl w:val="12"/>
          <w:numId w:val="0"/>
        </w:numPr>
        <w:suppressAutoHyphens/>
        <w:ind w:left="567" w:hanging="567"/>
        <w:rPr>
          <w:sz w:val="22"/>
          <w:szCs w:val="22"/>
        </w:rPr>
      </w:pPr>
      <w:r w:rsidRPr="005E6B09">
        <w:rPr>
          <w:sz w:val="22"/>
          <w:szCs w:val="22"/>
        </w:rPr>
        <w:t xml:space="preserve">- pykinimui ir vėmimui gydyti, įskaitant pykinimą ir vėmimą, kuris gali pasireikšti kartu su migrena </w:t>
      </w:r>
    </w:p>
    <w:p w14:paraId="59178D79" w14:textId="77777777" w:rsidR="002026DA" w:rsidRPr="005E6B09" w:rsidRDefault="002026DA" w:rsidP="005E6B09">
      <w:pPr>
        <w:numPr>
          <w:ilvl w:val="12"/>
          <w:numId w:val="0"/>
        </w:numPr>
        <w:suppressAutoHyphens/>
        <w:ind w:left="567" w:hanging="567"/>
        <w:rPr>
          <w:sz w:val="22"/>
          <w:szCs w:val="22"/>
        </w:rPr>
      </w:pPr>
      <w:r w:rsidRPr="005E6B09">
        <w:rPr>
          <w:sz w:val="22"/>
          <w:szCs w:val="22"/>
        </w:rPr>
        <w:t>- išvengti pykinimo ir vėmimo, kurį sukelia radioterapija</w:t>
      </w:r>
    </w:p>
    <w:p w14:paraId="779B3EFC" w14:textId="77777777" w:rsidR="002026DA" w:rsidRPr="005E6B09" w:rsidRDefault="002026DA" w:rsidP="005E6B09">
      <w:pPr>
        <w:numPr>
          <w:ilvl w:val="12"/>
          <w:numId w:val="0"/>
        </w:numPr>
        <w:suppressAutoHyphens/>
        <w:ind w:left="567" w:hanging="567"/>
        <w:rPr>
          <w:sz w:val="22"/>
          <w:szCs w:val="22"/>
        </w:rPr>
      </w:pPr>
    </w:p>
    <w:p w14:paraId="19CC3632" w14:textId="77777777" w:rsidR="002026DA" w:rsidRPr="005E6B09" w:rsidRDefault="002026DA" w:rsidP="005E6B09">
      <w:pPr>
        <w:numPr>
          <w:ilvl w:val="12"/>
          <w:numId w:val="0"/>
        </w:numPr>
        <w:suppressAutoHyphens/>
        <w:ind w:left="567" w:hanging="567"/>
        <w:rPr>
          <w:sz w:val="22"/>
          <w:szCs w:val="22"/>
        </w:rPr>
      </w:pPr>
      <w:r w:rsidRPr="005E6B09">
        <w:rPr>
          <w:sz w:val="22"/>
          <w:szCs w:val="22"/>
        </w:rPr>
        <w:t>Vaikų populiacija</w:t>
      </w:r>
    </w:p>
    <w:p w14:paraId="4A47DE53" w14:textId="77777777" w:rsidR="002026DA" w:rsidRPr="005E6B09" w:rsidRDefault="002026DA" w:rsidP="005E6B09">
      <w:pPr>
        <w:numPr>
          <w:ilvl w:val="12"/>
          <w:numId w:val="0"/>
        </w:numPr>
        <w:suppressAutoHyphens/>
        <w:ind w:left="567" w:hanging="567"/>
        <w:rPr>
          <w:sz w:val="22"/>
          <w:szCs w:val="22"/>
        </w:rPr>
      </w:pPr>
    </w:p>
    <w:p w14:paraId="4228FEE7" w14:textId="343FF007" w:rsidR="002026DA" w:rsidRPr="005E6B09" w:rsidRDefault="002026DA" w:rsidP="005E6B09">
      <w:pPr>
        <w:numPr>
          <w:ilvl w:val="12"/>
          <w:numId w:val="0"/>
        </w:numPr>
        <w:suppressAutoHyphens/>
        <w:rPr>
          <w:sz w:val="22"/>
          <w:szCs w:val="22"/>
        </w:rPr>
      </w:pPr>
      <w:r w:rsidRPr="005E6B09">
        <w:rPr>
          <w:sz w:val="22"/>
          <w:szCs w:val="22"/>
        </w:rPr>
        <w:t xml:space="preserve">Vaikams (1–18 metų) </w:t>
      </w:r>
      <w:proofErr w:type="spellStart"/>
      <w:r w:rsidR="00AD4F3B">
        <w:rPr>
          <w:sz w:val="22"/>
          <w:szCs w:val="22"/>
        </w:rPr>
        <w:t>Metoclopramide</w:t>
      </w:r>
      <w:proofErr w:type="spellEnd"/>
      <w:r w:rsidRPr="005E6B09">
        <w:rPr>
          <w:sz w:val="22"/>
          <w:szCs w:val="22"/>
        </w:rPr>
        <w:t xml:space="preserve"> Basi skiriamas tik tuo atveju, jei kiti gydymo būdai neveikia arba jų negalima taikyti: </w:t>
      </w:r>
    </w:p>
    <w:p w14:paraId="39C7BB36" w14:textId="77777777" w:rsidR="002026DA" w:rsidRPr="005E6B09" w:rsidRDefault="002026DA" w:rsidP="005E6B09">
      <w:pPr>
        <w:numPr>
          <w:ilvl w:val="12"/>
          <w:numId w:val="0"/>
        </w:numPr>
        <w:suppressAutoHyphens/>
        <w:rPr>
          <w:sz w:val="22"/>
          <w:szCs w:val="22"/>
        </w:rPr>
      </w:pPr>
      <w:r w:rsidRPr="005E6B09">
        <w:rPr>
          <w:sz w:val="22"/>
          <w:szCs w:val="22"/>
        </w:rPr>
        <w:t xml:space="preserve">- išvengti uždelsto pykinimo ir vėmimo, kuris gali atsirasti po chemoterapijos </w:t>
      </w:r>
    </w:p>
    <w:p w14:paraId="3E65D18C" w14:textId="77777777" w:rsidR="002026DA" w:rsidRPr="005E6B09" w:rsidRDefault="002026DA" w:rsidP="005E6B09">
      <w:pPr>
        <w:numPr>
          <w:ilvl w:val="12"/>
          <w:numId w:val="0"/>
        </w:numPr>
        <w:suppressAutoHyphens/>
        <w:rPr>
          <w:sz w:val="22"/>
          <w:szCs w:val="22"/>
        </w:rPr>
      </w:pPr>
      <w:r w:rsidRPr="005E6B09">
        <w:rPr>
          <w:sz w:val="22"/>
          <w:szCs w:val="22"/>
        </w:rPr>
        <w:t>- pykinimui ir vėmimui, atsiradusiam po operacijos, gydyti</w:t>
      </w:r>
    </w:p>
    <w:p w14:paraId="6324B3E9" w14:textId="77777777" w:rsidR="002026DA" w:rsidRPr="005E6B09" w:rsidRDefault="002026DA" w:rsidP="002026DA">
      <w:pPr>
        <w:numPr>
          <w:ilvl w:val="12"/>
          <w:numId w:val="0"/>
        </w:numPr>
        <w:suppressAutoHyphens/>
        <w:jc w:val="both"/>
        <w:rPr>
          <w:sz w:val="22"/>
          <w:szCs w:val="22"/>
        </w:rPr>
      </w:pPr>
    </w:p>
    <w:p w14:paraId="1216D980" w14:textId="77777777" w:rsidR="002026DA" w:rsidRPr="005E6B09" w:rsidRDefault="002026DA" w:rsidP="002026DA">
      <w:pPr>
        <w:numPr>
          <w:ilvl w:val="12"/>
          <w:numId w:val="0"/>
        </w:numPr>
        <w:suppressAutoHyphens/>
        <w:rPr>
          <w:sz w:val="22"/>
          <w:szCs w:val="22"/>
        </w:rPr>
      </w:pPr>
    </w:p>
    <w:p w14:paraId="11A2AD8A" w14:textId="463D06FA" w:rsidR="002026DA" w:rsidRPr="005E6B09" w:rsidRDefault="002026DA">
      <w:pPr>
        <w:numPr>
          <w:ilvl w:val="12"/>
          <w:numId w:val="0"/>
        </w:numPr>
        <w:suppressAutoHyphens/>
        <w:ind w:left="567" w:hanging="567"/>
        <w:rPr>
          <w:b/>
          <w:sz w:val="22"/>
          <w:szCs w:val="22"/>
        </w:rPr>
      </w:pPr>
      <w:r w:rsidRPr="005E6B09">
        <w:rPr>
          <w:b/>
          <w:sz w:val="22"/>
          <w:szCs w:val="22"/>
        </w:rPr>
        <w:t>2.</w:t>
      </w:r>
      <w:r w:rsidRPr="005E6B09">
        <w:rPr>
          <w:b/>
          <w:sz w:val="22"/>
          <w:szCs w:val="22"/>
        </w:rPr>
        <w:tab/>
        <w:t xml:space="preserve">Kas žinotina prieš vartojant </w:t>
      </w:r>
      <w:proofErr w:type="spellStart"/>
      <w:r w:rsidR="00AD4F3B">
        <w:rPr>
          <w:b/>
          <w:sz w:val="22"/>
          <w:szCs w:val="22"/>
        </w:rPr>
        <w:t>Metoclopramide</w:t>
      </w:r>
      <w:proofErr w:type="spellEnd"/>
      <w:r w:rsidRPr="005E6B09">
        <w:rPr>
          <w:b/>
          <w:sz w:val="22"/>
          <w:szCs w:val="22"/>
        </w:rPr>
        <w:t xml:space="preserve"> Basi</w:t>
      </w:r>
    </w:p>
    <w:p w14:paraId="28E836CA" w14:textId="77777777" w:rsidR="002026DA" w:rsidRPr="005E6B09" w:rsidRDefault="002026DA">
      <w:pPr>
        <w:numPr>
          <w:ilvl w:val="12"/>
          <w:numId w:val="0"/>
        </w:numPr>
        <w:suppressAutoHyphens/>
        <w:ind w:left="567" w:hanging="567"/>
        <w:rPr>
          <w:sz w:val="22"/>
          <w:szCs w:val="22"/>
        </w:rPr>
      </w:pPr>
    </w:p>
    <w:p w14:paraId="6F8AAAF0" w14:textId="21740D44" w:rsidR="002026DA" w:rsidRPr="005E6B09" w:rsidRDefault="00AD4F3B">
      <w:pPr>
        <w:numPr>
          <w:ilvl w:val="12"/>
          <w:numId w:val="0"/>
        </w:numPr>
        <w:suppressAutoHyphens/>
        <w:rPr>
          <w:b/>
          <w:sz w:val="22"/>
          <w:szCs w:val="22"/>
        </w:rPr>
      </w:pPr>
      <w:proofErr w:type="spellStart"/>
      <w:r>
        <w:rPr>
          <w:b/>
          <w:sz w:val="22"/>
          <w:szCs w:val="22"/>
        </w:rPr>
        <w:t>Metoclopramide</w:t>
      </w:r>
      <w:proofErr w:type="spellEnd"/>
      <w:r w:rsidR="002026DA" w:rsidRPr="005E6B09">
        <w:rPr>
          <w:b/>
          <w:sz w:val="22"/>
          <w:szCs w:val="22"/>
        </w:rPr>
        <w:t xml:space="preserve"> Basi vartoti </w:t>
      </w:r>
      <w:r w:rsidR="00ED6FCB">
        <w:rPr>
          <w:b/>
          <w:sz w:val="22"/>
          <w:szCs w:val="22"/>
        </w:rPr>
        <w:t>draudžiama</w:t>
      </w:r>
      <w:r w:rsidR="002026DA" w:rsidRPr="005E6B09">
        <w:rPr>
          <w:b/>
          <w:sz w:val="22"/>
          <w:szCs w:val="22"/>
        </w:rPr>
        <w:t>:</w:t>
      </w:r>
    </w:p>
    <w:p w14:paraId="35CCA4EF" w14:textId="77777777" w:rsidR="002026DA" w:rsidRPr="005E6B09" w:rsidRDefault="002026DA">
      <w:pPr>
        <w:numPr>
          <w:ilvl w:val="12"/>
          <w:numId w:val="0"/>
        </w:numPr>
        <w:suppressAutoHyphens/>
        <w:rPr>
          <w:sz w:val="22"/>
          <w:szCs w:val="22"/>
        </w:rPr>
      </w:pPr>
    </w:p>
    <w:p w14:paraId="06E04676"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 xml:space="preserve">yra alergija </w:t>
      </w:r>
      <w:proofErr w:type="spellStart"/>
      <w:r w:rsidRPr="005E6B09">
        <w:rPr>
          <w:sz w:val="22"/>
          <w:szCs w:val="22"/>
        </w:rPr>
        <w:t>metoklopramidui</w:t>
      </w:r>
      <w:proofErr w:type="spellEnd"/>
      <w:r w:rsidRPr="005E6B09">
        <w:rPr>
          <w:sz w:val="22"/>
          <w:szCs w:val="22"/>
        </w:rPr>
        <w:t xml:space="preserve"> arba bet kuriai pagalbinei šio vaisto medžiagai (jos išvardytos 6 skyriuje);</w:t>
      </w:r>
    </w:p>
    <w:p w14:paraId="64FBC3FA"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 xml:space="preserve">Jums yra kraujavimas, obstrukcija arba plyšimas skrandyje arba žarnyne; </w:t>
      </w:r>
    </w:p>
    <w:p w14:paraId="299A46FB"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Jums yra arba gali būti retas antinksčių auglys, esantis šalia inksto (</w:t>
      </w:r>
      <w:proofErr w:type="spellStart"/>
      <w:r w:rsidRPr="005E6B09">
        <w:rPr>
          <w:sz w:val="22"/>
          <w:szCs w:val="22"/>
        </w:rPr>
        <w:t>feochromocitoma</w:t>
      </w:r>
      <w:proofErr w:type="spellEnd"/>
      <w:r w:rsidRPr="005E6B09">
        <w:rPr>
          <w:sz w:val="22"/>
          <w:szCs w:val="22"/>
        </w:rPr>
        <w:t xml:space="preserve">); </w:t>
      </w:r>
    </w:p>
    <w:p w14:paraId="1EA1DA03"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 xml:space="preserve">Jums kada nors buvo nevalingi raumenų spazmai (vėlyva </w:t>
      </w:r>
      <w:proofErr w:type="spellStart"/>
      <w:r w:rsidRPr="005E6B09">
        <w:rPr>
          <w:sz w:val="22"/>
          <w:szCs w:val="22"/>
        </w:rPr>
        <w:t>diskinezija</w:t>
      </w:r>
      <w:proofErr w:type="spellEnd"/>
      <w:r w:rsidRPr="005E6B09">
        <w:rPr>
          <w:sz w:val="22"/>
          <w:szCs w:val="22"/>
        </w:rPr>
        <w:t xml:space="preserve">), kai buvote gydomi vaistais; </w:t>
      </w:r>
    </w:p>
    <w:p w14:paraId="42355BDD" w14:textId="77777777" w:rsidR="002026DA" w:rsidRPr="005E6B09" w:rsidRDefault="002026DA" w:rsidP="005E6B09">
      <w:pPr>
        <w:rPr>
          <w:sz w:val="22"/>
          <w:szCs w:val="22"/>
        </w:rPr>
      </w:pPr>
      <w:r w:rsidRPr="005E6B09">
        <w:rPr>
          <w:sz w:val="22"/>
          <w:szCs w:val="22"/>
        </w:rPr>
        <w:t xml:space="preserve">- </w:t>
      </w:r>
      <w:r w:rsidR="00ED6FCB">
        <w:rPr>
          <w:sz w:val="22"/>
          <w:szCs w:val="22"/>
        </w:rPr>
        <w:t xml:space="preserve">jeigu </w:t>
      </w:r>
      <w:r w:rsidRPr="005E6B09">
        <w:rPr>
          <w:sz w:val="22"/>
          <w:szCs w:val="22"/>
        </w:rPr>
        <w:t>Jūs sergate epilepsija;</w:t>
      </w:r>
    </w:p>
    <w:p w14:paraId="1411FEA9" w14:textId="77777777" w:rsidR="002026DA" w:rsidRPr="005E6B09" w:rsidRDefault="002026DA" w:rsidP="005E6B09">
      <w:pPr>
        <w:rPr>
          <w:sz w:val="22"/>
          <w:szCs w:val="22"/>
        </w:rPr>
      </w:pPr>
      <w:r w:rsidRPr="005E6B09">
        <w:rPr>
          <w:sz w:val="22"/>
          <w:szCs w:val="22"/>
        </w:rPr>
        <w:t>-</w:t>
      </w:r>
      <w:r w:rsidR="00ED6FCB">
        <w:rPr>
          <w:sz w:val="22"/>
          <w:szCs w:val="22"/>
        </w:rPr>
        <w:t xml:space="preserve"> jeigu</w:t>
      </w:r>
      <w:r w:rsidRPr="005E6B09">
        <w:rPr>
          <w:sz w:val="22"/>
          <w:szCs w:val="22"/>
        </w:rPr>
        <w:t xml:space="preserve"> sergate Parkinsono liga;</w:t>
      </w:r>
    </w:p>
    <w:p w14:paraId="116356EA" w14:textId="01A26975" w:rsidR="002026DA" w:rsidRPr="005E6B09" w:rsidRDefault="002026DA" w:rsidP="005E6B09">
      <w:pPr>
        <w:rPr>
          <w:sz w:val="22"/>
          <w:szCs w:val="22"/>
        </w:rPr>
      </w:pPr>
      <w:r w:rsidRPr="005E6B09">
        <w:rPr>
          <w:sz w:val="22"/>
          <w:szCs w:val="22"/>
        </w:rPr>
        <w:t>-</w:t>
      </w:r>
      <w:r w:rsidR="00ED6FCB">
        <w:rPr>
          <w:sz w:val="22"/>
          <w:szCs w:val="22"/>
        </w:rPr>
        <w:t xml:space="preserve"> jeigu </w:t>
      </w:r>
      <w:r w:rsidRPr="005E6B09">
        <w:rPr>
          <w:sz w:val="22"/>
          <w:szCs w:val="22"/>
        </w:rPr>
        <w:t xml:space="preserve">vartojate </w:t>
      </w:r>
      <w:proofErr w:type="spellStart"/>
      <w:r w:rsidRPr="005E6B09">
        <w:rPr>
          <w:sz w:val="22"/>
          <w:szCs w:val="22"/>
        </w:rPr>
        <w:t>levodopą</w:t>
      </w:r>
      <w:proofErr w:type="spellEnd"/>
      <w:r w:rsidRPr="005E6B09">
        <w:rPr>
          <w:sz w:val="22"/>
          <w:szCs w:val="22"/>
        </w:rPr>
        <w:t xml:space="preserve"> (vaistą nuo Parkinsono ligos) arba </w:t>
      </w:r>
      <w:proofErr w:type="spellStart"/>
      <w:r w:rsidRPr="005E6B09">
        <w:rPr>
          <w:sz w:val="22"/>
          <w:szCs w:val="22"/>
        </w:rPr>
        <w:t>dopaminerginius</w:t>
      </w:r>
      <w:proofErr w:type="spellEnd"/>
      <w:r w:rsidRPr="005E6B09">
        <w:rPr>
          <w:sz w:val="22"/>
          <w:szCs w:val="22"/>
        </w:rPr>
        <w:t xml:space="preserve"> </w:t>
      </w:r>
      <w:proofErr w:type="spellStart"/>
      <w:r w:rsidRPr="005E6B09">
        <w:rPr>
          <w:sz w:val="22"/>
          <w:szCs w:val="22"/>
        </w:rPr>
        <w:t>agonistus</w:t>
      </w:r>
      <w:proofErr w:type="spellEnd"/>
      <w:r w:rsidRPr="005E6B09">
        <w:rPr>
          <w:sz w:val="22"/>
          <w:szCs w:val="22"/>
        </w:rPr>
        <w:t xml:space="preserve"> (žr. toliau „Kiti vaistai ir </w:t>
      </w:r>
      <w:proofErr w:type="spellStart"/>
      <w:r w:rsidR="00AD4F3B">
        <w:rPr>
          <w:sz w:val="22"/>
          <w:szCs w:val="22"/>
        </w:rPr>
        <w:t>Metoclopramide</w:t>
      </w:r>
      <w:proofErr w:type="spellEnd"/>
      <w:r w:rsidRPr="005E6B09">
        <w:rPr>
          <w:sz w:val="22"/>
          <w:szCs w:val="22"/>
        </w:rPr>
        <w:t xml:space="preserve"> Basi“);</w:t>
      </w:r>
    </w:p>
    <w:p w14:paraId="2B0A075B" w14:textId="77777777" w:rsidR="002026DA" w:rsidRPr="005E6B09" w:rsidRDefault="002026DA" w:rsidP="005E6B09">
      <w:pPr>
        <w:rPr>
          <w:sz w:val="22"/>
          <w:szCs w:val="22"/>
        </w:rPr>
      </w:pPr>
      <w:r w:rsidRPr="005E6B09">
        <w:rPr>
          <w:sz w:val="22"/>
          <w:szCs w:val="22"/>
        </w:rPr>
        <w:lastRenderedPageBreak/>
        <w:t xml:space="preserve">- </w:t>
      </w:r>
      <w:r w:rsidR="00ED6FCB">
        <w:rPr>
          <w:sz w:val="22"/>
          <w:szCs w:val="22"/>
        </w:rPr>
        <w:t xml:space="preserve">jeigu </w:t>
      </w:r>
      <w:r w:rsidRPr="005E6B09">
        <w:rPr>
          <w:sz w:val="22"/>
          <w:szCs w:val="22"/>
        </w:rPr>
        <w:t>kada nors buvo nenormalus kraujo pigmento kiekis (</w:t>
      </w:r>
      <w:proofErr w:type="spellStart"/>
      <w:r w:rsidRPr="005E6B09">
        <w:rPr>
          <w:sz w:val="22"/>
          <w:szCs w:val="22"/>
        </w:rPr>
        <w:t>methemoglobinemija</w:t>
      </w:r>
      <w:proofErr w:type="spellEnd"/>
      <w:r w:rsidRPr="005E6B09">
        <w:rPr>
          <w:sz w:val="22"/>
          <w:szCs w:val="22"/>
        </w:rPr>
        <w:t>) arba NADH citochromo-b5 trūkumas.</w:t>
      </w:r>
    </w:p>
    <w:p w14:paraId="3AC8F850" w14:textId="77777777" w:rsidR="002026DA" w:rsidRPr="005E6B09" w:rsidRDefault="002026DA">
      <w:pPr>
        <w:ind w:left="567" w:hanging="567"/>
        <w:rPr>
          <w:sz w:val="22"/>
          <w:szCs w:val="22"/>
        </w:rPr>
      </w:pPr>
    </w:p>
    <w:p w14:paraId="4AEAEF20" w14:textId="7A18C1EC" w:rsidR="002026DA" w:rsidRPr="005E6B09" w:rsidRDefault="002026DA" w:rsidP="005E6B09">
      <w:pPr>
        <w:rPr>
          <w:sz w:val="22"/>
          <w:szCs w:val="22"/>
        </w:rPr>
      </w:pPr>
      <w:r w:rsidRPr="005E6B09">
        <w:rPr>
          <w:sz w:val="22"/>
          <w:szCs w:val="22"/>
        </w:rPr>
        <w:t xml:space="preserve">Neduokite </w:t>
      </w:r>
      <w:proofErr w:type="spellStart"/>
      <w:r w:rsidR="00AD4F3B">
        <w:rPr>
          <w:sz w:val="22"/>
          <w:szCs w:val="22"/>
        </w:rPr>
        <w:t>Metoclopramide</w:t>
      </w:r>
      <w:proofErr w:type="spellEnd"/>
      <w:r w:rsidRPr="005E6B09">
        <w:rPr>
          <w:sz w:val="22"/>
          <w:szCs w:val="22"/>
        </w:rPr>
        <w:t xml:space="preserve"> Basi jaunesniems nei 1 metų vaikams (žr. toliau „Vaika</w:t>
      </w:r>
      <w:r w:rsidR="00ED6FCB">
        <w:rPr>
          <w:sz w:val="22"/>
          <w:szCs w:val="22"/>
        </w:rPr>
        <w:t>ms</w:t>
      </w:r>
      <w:r w:rsidRPr="005E6B09">
        <w:rPr>
          <w:sz w:val="22"/>
          <w:szCs w:val="22"/>
        </w:rPr>
        <w:t xml:space="preserve"> ir paauglia</w:t>
      </w:r>
      <w:r w:rsidR="00ED6FCB">
        <w:rPr>
          <w:sz w:val="22"/>
          <w:szCs w:val="22"/>
        </w:rPr>
        <w:t>ms</w:t>
      </w:r>
      <w:r w:rsidRPr="005E6B09">
        <w:rPr>
          <w:sz w:val="22"/>
          <w:szCs w:val="22"/>
        </w:rPr>
        <w:t>“).</w:t>
      </w:r>
    </w:p>
    <w:p w14:paraId="31E48534" w14:textId="77777777" w:rsidR="002026DA" w:rsidRPr="005E6B09" w:rsidRDefault="002026DA" w:rsidP="005E6B09">
      <w:pPr>
        <w:rPr>
          <w:sz w:val="22"/>
          <w:szCs w:val="22"/>
        </w:rPr>
      </w:pPr>
    </w:p>
    <w:p w14:paraId="26D6E8EB" w14:textId="49DF5924" w:rsidR="002026DA" w:rsidRPr="005E6B09" w:rsidRDefault="002026DA" w:rsidP="005E6B09">
      <w:pPr>
        <w:rPr>
          <w:sz w:val="22"/>
          <w:szCs w:val="22"/>
        </w:rPr>
      </w:pPr>
      <w:r w:rsidRPr="005E6B09">
        <w:rPr>
          <w:sz w:val="22"/>
          <w:szCs w:val="22"/>
        </w:rPr>
        <w:t xml:space="preserve">Nevartokite </w:t>
      </w:r>
      <w:proofErr w:type="spellStart"/>
      <w:r w:rsidR="00AD4F3B">
        <w:rPr>
          <w:sz w:val="22"/>
          <w:szCs w:val="22"/>
        </w:rPr>
        <w:t>Metoclopramide</w:t>
      </w:r>
      <w:proofErr w:type="spellEnd"/>
      <w:r w:rsidRPr="005E6B09">
        <w:rPr>
          <w:sz w:val="22"/>
          <w:szCs w:val="22"/>
        </w:rPr>
        <w:t xml:space="preserve"> Basi, jei maitinate krūtimi (žr. toliau „Nėštumas ir žindymo laikotarpis“).</w:t>
      </w:r>
    </w:p>
    <w:p w14:paraId="1DB24EB9" w14:textId="77777777" w:rsidR="002026DA" w:rsidRPr="005E6B09" w:rsidRDefault="002026DA">
      <w:pPr>
        <w:numPr>
          <w:ilvl w:val="12"/>
          <w:numId w:val="0"/>
        </w:numPr>
        <w:ind w:right="-2"/>
        <w:outlineLvl w:val="0"/>
        <w:rPr>
          <w:b/>
          <w:sz w:val="22"/>
          <w:szCs w:val="22"/>
        </w:rPr>
      </w:pPr>
    </w:p>
    <w:p w14:paraId="5C82D065" w14:textId="77777777" w:rsidR="002026DA" w:rsidRPr="005E6B09" w:rsidRDefault="002026DA">
      <w:pPr>
        <w:numPr>
          <w:ilvl w:val="12"/>
          <w:numId w:val="0"/>
        </w:numPr>
        <w:ind w:right="-2"/>
        <w:outlineLvl w:val="0"/>
        <w:rPr>
          <w:b/>
          <w:sz w:val="22"/>
          <w:szCs w:val="22"/>
        </w:rPr>
      </w:pPr>
      <w:r w:rsidRPr="005E6B09">
        <w:rPr>
          <w:b/>
          <w:sz w:val="22"/>
          <w:szCs w:val="22"/>
        </w:rPr>
        <w:t xml:space="preserve">Įspėjimai ir atsargumo priemonės </w:t>
      </w:r>
    </w:p>
    <w:p w14:paraId="21818D95" w14:textId="7446F6D2" w:rsidR="002026DA" w:rsidRPr="005E6B09" w:rsidRDefault="002026DA" w:rsidP="005E6B09">
      <w:pPr>
        <w:numPr>
          <w:ilvl w:val="12"/>
          <w:numId w:val="0"/>
        </w:numPr>
        <w:rPr>
          <w:sz w:val="22"/>
          <w:szCs w:val="22"/>
        </w:rPr>
      </w:pPr>
      <w:r w:rsidRPr="005E6B09">
        <w:rPr>
          <w:sz w:val="22"/>
          <w:szCs w:val="22"/>
        </w:rPr>
        <w:t xml:space="preserve">Pasitarkite su gydytoju, vaistininku arba slaugytoja, prieš pradėdami vartoti </w:t>
      </w:r>
      <w:proofErr w:type="spellStart"/>
      <w:r w:rsidR="00AD4F3B">
        <w:rPr>
          <w:sz w:val="22"/>
          <w:szCs w:val="22"/>
        </w:rPr>
        <w:t>Metoclopramide</w:t>
      </w:r>
      <w:r w:rsidRPr="005E6B09">
        <w:rPr>
          <w:sz w:val="22"/>
          <w:szCs w:val="22"/>
        </w:rPr>
        <w:t>e</w:t>
      </w:r>
      <w:proofErr w:type="spellEnd"/>
      <w:r w:rsidRPr="005E6B09">
        <w:rPr>
          <w:sz w:val="22"/>
          <w:szCs w:val="22"/>
        </w:rPr>
        <w:t xml:space="preserve"> Basi, jeigu:</w:t>
      </w:r>
    </w:p>
    <w:p w14:paraId="02214D46" w14:textId="77777777" w:rsidR="002026DA" w:rsidRPr="00926099" w:rsidRDefault="002026DA" w:rsidP="005E6B09">
      <w:pPr>
        <w:pStyle w:val="Sraopastraipa"/>
        <w:numPr>
          <w:ilvl w:val="0"/>
          <w:numId w:val="9"/>
        </w:numPr>
        <w:rPr>
          <w:szCs w:val="22"/>
        </w:rPr>
      </w:pPr>
      <w:r w:rsidRPr="009E6911">
        <w:rPr>
          <w:szCs w:val="22"/>
        </w:rPr>
        <w:t>Jums yra buvę nenormalių širdies plakimų (QT intervalo pailgėjimas) arba bet kokių kitų širdies pr</w:t>
      </w:r>
      <w:r w:rsidRPr="00926099">
        <w:rPr>
          <w:szCs w:val="22"/>
        </w:rPr>
        <w:t>oblemų;</w:t>
      </w:r>
    </w:p>
    <w:p w14:paraId="529E1620" w14:textId="77777777" w:rsidR="002026DA" w:rsidRPr="00793F29" w:rsidRDefault="002026DA" w:rsidP="005E6B09">
      <w:pPr>
        <w:pStyle w:val="Sraopastraipa"/>
        <w:numPr>
          <w:ilvl w:val="0"/>
          <w:numId w:val="9"/>
        </w:numPr>
        <w:rPr>
          <w:szCs w:val="22"/>
        </w:rPr>
      </w:pPr>
      <w:r w:rsidRPr="009C5CE1">
        <w:rPr>
          <w:szCs w:val="22"/>
        </w:rPr>
        <w:t>turite problemų dėl drusk</w:t>
      </w:r>
      <w:r w:rsidRPr="00793F29">
        <w:rPr>
          <w:szCs w:val="22"/>
        </w:rPr>
        <w:t>ų, pvz., kalio, natrio ir magnio, kiekio kraujyje;</w:t>
      </w:r>
    </w:p>
    <w:p w14:paraId="15C39D1A" w14:textId="77777777" w:rsidR="002026DA" w:rsidRPr="005E6B09" w:rsidRDefault="002026DA" w:rsidP="005E6B09">
      <w:pPr>
        <w:pStyle w:val="Sraopastraipa"/>
        <w:numPr>
          <w:ilvl w:val="0"/>
          <w:numId w:val="9"/>
        </w:numPr>
        <w:rPr>
          <w:szCs w:val="22"/>
        </w:rPr>
      </w:pPr>
      <w:r w:rsidRPr="005E6B09">
        <w:rPr>
          <w:szCs w:val="22"/>
        </w:rPr>
        <w:t xml:space="preserve">vartojate kitus vaistus, kurie, kaip žinoma, veikia jūsų širdies plakimą; </w:t>
      </w:r>
    </w:p>
    <w:p w14:paraId="0C6E9FE7" w14:textId="77777777" w:rsidR="002026DA" w:rsidRPr="005E6B09" w:rsidRDefault="002026DA" w:rsidP="005E6B09">
      <w:pPr>
        <w:pStyle w:val="Sraopastraipa"/>
        <w:numPr>
          <w:ilvl w:val="0"/>
          <w:numId w:val="9"/>
        </w:numPr>
        <w:rPr>
          <w:szCs w:val="22"/>
        </w:rPr>
      </w:pPr>
      <w:r w:rsidRPr="005E6B09">
        <w:rPr>
          <w:szCs w:val="22"/>
        </w:rPr>
        <w:t>turite kokių nors neurologinių (smegenų) problemų;</w:t>
      </w:r>
    </w:p>
    <w:p w14:paraId="0AF90FE7" w14:textId="77777777" w:rsidR="002026DA" w:rsidRPr="005E6B09" w:rsidRDefault="002026DA" w:rsidP="005E6B09">
      <w:pPr>
        <w:pStyle w:val="Sraopastraipa"/>
        <w:numPr>
          <w:ilvl w:val="0"/>
          <w:numId w:val="9"/>
        </w:numPr>
        <w:rPr>
          <w:szCs w:val="22"/>
        </w:rPr>
      </w:pPr>
      <w:r w:rsidRPr="005E6B09">
        <w:rPr>
          <w:szCs w:val="22"/>
        </w:rPr>
        <w:t>turite kepenų ar inkstų problemų. Dozė gali būti sumažinta (žr. 3 skyrių).</w:t>
      </w:r>
    </w:p>
    <w:p w14:paraId="0FE3C020" w14:textId="77777777" w:rsidR="002026DA" w:rsidRPr="005E6B09" w:rsidRDefault="002026DA">
      <w:pPr>
        <w:rPr>
          <w:sz w:val="22"/>
          <w:szCs w:val="22"/>
        </w:rPr>
      </w:pPr>
    </w:p>
    <w:p w14:paraId="2F4E4FBC" w14:textId="77777777" w:rsidR="002026DA" w:rsidRPr="005E6B09" w:rsidRDefault="002026DA" w:rsidP="005E6B09">
      <w:pPr>
        <w:rPr>
          <w:sz w:val="22"/>
          <w:szCs w:val="22"/>
        </w:rPr>
      </w:pPr>
      <w:r w:rsidRPr="005E6B09">
        <w:rPr>
          <w:sz w:val="22"/>
          <w:szCs w:val="22"/>
        </w:rPr>
        <w:t>Jūsų gydytojas gali atlikti kraujo tyrimus, kad patikrintų jūsų kraujo pigmento lygį. Esant nenormaliai koncentracijai (</w:t>
      </w:r>
      <w:proofErr w:type="spellStart"/>
      <w:r w:rsidRPr="005E6B09">
        <w:rPr>
          <w:sz w:val="22"/>
          <w:szCs w:val="22"/>
        </w:rPr>
        <w:t>methemoglobinemijai</w:t>
      </w:r>
      <w:proofErr w:type="spellEnd"/>
      <w:r w:rsidRPr="005E6B09">
        <w:rPr>
          <w:sz w:val="22"/>
          <w:szCs w:val="22"/>
        </w:rPr>
        <w:t>), gydymą reikia nedelsiant ir visam laikui nutraukti.</w:t>
      </w:r>
    </w:p>
    <w:p w14:paraId="6A55BD68" w14:textId="77777777" w:rsidR="002026DA" w:rsidRPr="005E6B09" w:rsidRDefault="002026DA">
      <w:pPr>
        <w:ind w:left="567" w:hanging="567"/>
        <w:rPr>
          <w:sz w:val="22"/>
          <w:szCs w:val="22"/>
        </w:rPr>
      </w:pPr>
    </w:p>
    <w:p w14:paraId="76501E03" w14:textId="77777777" w:rsidR="002026DA" w:rsidRPr="005E6B09" w:rsidRDefault="002026DA">
      <w:pPr>
        <w:suppressAutoHyphens/>
        <w:rPr>
          <w:b/>
          <w:sz w:val="22"/>
          <w:szCs w:val="22"/>
        </w:rPr>
      </w:pPr>
      <w:r w:rsidRPr="005E6B09">
        <w:rPr>
          <w:b/>
          <w:sz w:val="22"/>
          <w:szCs w:val="22"/>
        </w:rPr>
        <w:t>Vaikams ir paaugliai</w:t>
      </w:r>
    </w:p>
    <w:p w14:paraId="7A9C541E" w14:textId="4DA8CEBB" w:rsidR="002026DA" w:rsidRPr="005E6B09" w:rsidRDefault="002026DA" w:rsidP="005E6B09">
      <w:pPr>
        <w:suppressAutoHyphens/>
        <w:rPr>
          <w:bCs/>
          <w:sz w:val="22"/>
          <w:szCs w:val="22"/>
        </w:rPr>
      </w:pPr>
      <w:r w:rsidRPr="005E6B09">
        <w:rPr>
          <w:sz w:val="22"/>
          <w:szCs w:val="22"/>
        </w:rPr>
        <w:t>Vaikams ir jauniems suaugusiems gali pasireikšti nekontroliuojami judesiai (</w:t>
      </w:r>
      <w:proofErr w:type="spellStart"/>
      <w:r w:rsidRPr="005E6B09">
        <w:rPr>
          <w:sz w:val="22"/>
          <w:szCs w:val="22"/>
        </w:rPr>
        <w:t>ekstrapiramidiniai</w:t>
      </w:r>
      <w:proofErr w:type="spellEnd"/>
      <w:r w:rsidRPr="005E6B09">
        <w:rPr>
          <w:sz w:val="22"/>
          <w:szCs w:val="22"/>
        </w:rPr>
        <w:t xml:space="preserve"> sutrikimai). Šio vaisto negalima vartoti jaunesniems nei 1 metų vaikams, nes padidėja nekontroliuojamų judesių rizika (žr. aukščiau „</w:t>
      </w:r>
      <w:proofErr w:type="spellStart"/>
      <w:r w:rsidR="00AD4F3B">
        <w:rPr>
          <w:sz w:val="22"/>
          <w:szCs w:val="22"/>
        </w:rPr>
        <w:t>Metoclopramide</w:t>
      </w:r>
      <w:proofErr w:type="spellEnd"/>
      <w:r w:rsidRPr="005E6B09">
        <w:rPr>
          <w:sz w:val="22"/>
          <w:szCs w:val="22"/>
        </w:rPr>
        <w:t xml:space="preserve"> Basi vartoti negalima jeigu“).</w:t>
      </w:r>
    </w:p>
    <w:p w14:paraId="5A540CFD" w14:textId="77777777" w:rsidR="002026DA" w:rsidRPr="005E6B09" w:rsidRDefault="002026DA">
      <w:pPr>
        <w:ind w:left="567" w:hanging="567"/>
        <w:rPr>
          <w:sz w:val="22"/>
          <w:szCs w:val="22"/>
        </w:rPr>
      </w:pPr>
    </w:p>
    <w:p w14:paraId="65833D1E" w14:textId="54337051" w:rsidR="002026DA" w:rsidRPr="005E6B09" w:rsidRDefault="002026DA">
      <w:pPr>
        <w:suppressAutoHyphens/>
        <w:rPr>
          <w:sz w:val="22"/>
          <w:szCs w:val="22"/>
        </w:rPr>
      </w:pPr>
      <w:r w:rsidRPr="005E6B09">
        <w:rPr>
          <w:b/>
          <w:sz w:val="22"/>
          <w:szCs w:val="22"/>
        </w:rPr>
        <w:t xml:space="preserve">Kiti vaistai ir </w:t>
      </w:r>
      <w:proofErr w:type="spellStart"/>
      <w:r w:rsidR="00AD4F3B">
        <w:rPr>
          <w:b/>
          <w:sz w:val="22"/>
          <w:szCs w:val="22"/>
        </w:rPr>
        <w:t>Metoclopramide</w:t>
      </w:r>
      <w:proofErr w:type="spellEnd"/>
      <w:r w:rsidRPr="005E6B09">
        <w:rPr>
          <w:b/>
          <w:sz w:val="22"/>
          <w:szCs w:val="22"/>
        </w:rPr>
        <w:t xml:space="preserve"> Basi </w:t>
      </w:r>
    </w:p>
    <w:p w14:paraId="76CCA7B9" w14:textId="693ED720" w:rsidR="002026DA" w:rsidRPr="005E6B09" w:rsidRDefault="002026DA" w:rsidP="005E6B09">
      <w:pPr>
        <w:rPr>
          <w:sz w:val="22"/>
          <w:szCs w:val="22"/>
        </w:rPr>
      </w:pPr>
      <w:r w:rsidRPr="005E6B09">
        <w:rPr>
          <w:sz w:val="22"/>
          <w:szCs w:val="22"/>
        </w:rPr>
        <w:t xml:space="preserve">Jeigu vartojate ar neseniai vartojote kitų vaistų arba dėl to nesate tikri, apie tai pasakykite gydytojui arba vaistininkui. Kai kurie vaistai gali turėti įtakos </w:t>
      </w:r>
      <w:proofErr w:type="spellStart"/>
      <w:r w:rsidR="00AD4F3B">
        <w:rPr>
          <w:sz w:val="22"/>
          <w:szCs w:val="22"/>
        </w:rPr>
        <w:t>Metoclopramide</w:t>
      </w:r>
      <w:proofErr w:type="spellEnd"/>
      <w:r w:rsidRPr="005E6B09">
        <w:rPr>
          <w:sz w:val="22"/>
          <w:szCs w:val="22"/>
        </w:rPr>
        <w:t xml:space="preserve"> Basi veikimui arba </w:t>
      </w:r>
      <w:proofErr w:type="spellStart"/>
      <w:r w:rsidR="00AD4F3B">
        <w:rPr>
          <w:sz w:val="22"/>
          <w:szCs w:val="22"/>
        </w:rPr>
        <w:t>Metoclopramide</w:t>
      </w:r>
      <w:proofErr w:type="spellEnd"/>
      <w:r w:rsidRPr="005E6B09">
        <w:rPr>
          <w:sz w:val="22"/>
          <w:szCs w:val="22"/>
        </w:rPr>
        <w:t xml:space="preserve"> Basi gali turėti įtakos kitų vaistų veikimui. Šie vaistai apima šiuos:</w:t>
      </w:r>
    </w:p>
    <w:p w14:paraId="244B5FC4" w14:textId="01F1860F" w:rsidR="002026DA" w:rsidRPr="000A6832" w:rsidRDefault="002026DA" w:rsidP="005E6B09">
      <w:pPr>
        <w:pStyle w:val="Sraopastraipa"/>
        <w:numPr>
          <w:ilvl w:val="0"/>
          <w:numId w:val="10"/>
        </w:numPr>
        <w:rPr>
          <w:szCs w:val="22"/>
        </w:rPr>
      </w:pPr>
      <w:proofErr w:type="spellStart"/>
      <w:r w:rsidRPr="009E6911">
        <w:rPr>
          <w:szCs w:val="22"/>
        </w:rPr>
        <w:t>levodopa</w:t>
      </w:r>
      <w:proofErr w:type="spellEnd"/>
      <w:r w:rsidRPr="009E6911">
        <w:rPr>
          <w:szCs w:val="22"/>
        </w:rPr>
        <w:t xml:space="preserve"> ar kiti vaistai, vartojami Parkinsono ligai gydyti (žr. aukščiau „</w:t>
      </w:r>
      <w:proofErr w:type="spellStart"/>
      <w:r w:rsidR="00AD4F3B">
        <w:rPr>
          <w:szCs w:val="22"/>
        </w:rPr>
        <w:t>Metoclopramide</w:t>
      </w:r>
      <w:proofErr w:type="spellEnd"/>
      <w:r w:rsidRPr="009E6911">
        <w:rPr>
          <w:szCs w:val="22"/>
        </w:rPr>
        <w:t xml:space="preserve"> Basi vartoti </w:t>
      </w:r>
      <w:r w:rsidR="000A6832">
        <w:rPr>
          <w:szCs w:val="22"/>
        </w:rPr>
        <w:t>draudžiama</w:t>
      </w:r>
      <w:r w:rsidRPr="000A6832">
        <w:rPr>
          <w:szCs w:val="22"/>
        </w:rPr>
        <w:t>“)</w:t>
      </w:r>
    </w:p>
    <w:p w14:paraId="7AA5A9E8" w14:textId="77777777" w:rsidR="002026DA" w:rsidRPr="00926099" w:rsidRDefault="002026DA" w:rsidP="005E6B09">
      <w:pPr>
        <w:pStyle w:val="Sraopastraipa"/>
        <w:numPr>
          <w:ilvl w:val="0"/>
          <w:numId w:val="10"/>
        </w:numPr>
        <w:rPr>
          <w:szCs w:val="22"/>
        </w:rPr>
      </w:pPr>
      <w:proofErr w:type="spellStart"/>
      <w:r w:rsidRPr="00926099">
        <w:rPr>
          <w:szCs w:val="22"/>
        </w:rPr>
        <w:t>anticholinerginiai</w:t>
      </w:r>
      <w:proofErr w:type="spellEnd"/>
      <w:r w:rsidRPr="00926099">
        <w:rPr>
          <w:szCs w:val="22"/>
        </w:rPr>
        <w:t xml:space="preserve"> vaistai (vaistai, vartojami skrandžio spazmams ar spazmams malšinti)</w:t>
      </w:r>
    </w:p>
    <w:p w14:paraId="407422F7" w14:textId="77777777" w:rsidR="002026DA" w:rsidRPr="00793F29" w:rsidRDefault="002026DA" w:rsidP="005E6B09">
      <w:pPr>
        <w:pStyle w:val="Sraopastraipa"/>
        <w:numPr>
          <w:ilvl w:val="0"/>
          <w:numId w:val="10"/>
        </w:numPr>
        <w:rPr>
          <w:szCs w:val="22"/>
        </w:rPr>
      </w:pPr>
      <w:r w:rsidRPr="009C5CE1">
        <w:rPr>
          <w:szCs w:val="22"/>
        </w:rPr>
        <w:t>morf</w:t>
      </w:r>
      <w:r w:rsidRPr="00793F29">
        <w:rPr>
          <w:szCs w:val="22"/>
        </w:rPr>
        <w:t>ino dariniai (vaistai, vartojami stipriam skausmui malšinti)</w:t>
      </w:r>
    </w:p>
    <w:p w14:paraId="426E36F8" w14:textId="77777777" w:rsidR="002026DA" w:rsidRPr="005E6B09" w:rsidRDefault="002026DA" w:rsidP="005E6B09">
      <w:pPr>
        <w:pStyle w:val="Sraopastraipa"/>
        <w:numPr>
          <w:ilvl w:val="0"/>
          <w:numId w:val="10"/>
        </w:numPr>
        <w:rPr>
          <w:szCs w:val="22"/>
        </w:rPr>
      </w:pPr>
      <w:r w:rsidRPr="005E6B09">
        <w:rPr>
          <w:szCs w:val="22"/>
        </w:rPr>
        <w:t xml:space="preserve">raminamieji vaistai </w:t>
      </w:r>
    </w:p>
    <w:p w14:paraId="193FAEC0" w14:textId="77777777" w:rsidR="002026DA" w:rsidRPr="005E6B09" w:rsidRDefault="002026DA" w:rsidP="005E6B09">
      <w:pPr>
        <w:pStyle w:val="Sraopastraipa"/>
        <w:numPr>
          <w:ilvl w:val="0"/>
          <w:numId w:val="10"/>
        </w:numPr>
        <w:rPr>
          <w:szCs w:val="22"/>
        </w:rPr>
      </w:pPr>
      <w:r w:rsidRPr="005E6B09">
        <w:rPr>
          <w:szCs w:val="22"/>
        </w:rPr>
        <w:t xml:space="preserve">bet kokie vaistai, vartojami psichikos sveikatos sutrikimams gydyti </w:t>
      </w:r>
    </w:p>
    <w:p w14:paraId="3B1FA962" w14:textId="77777777" w:rsidR="002026DA" w:rsidRPr="005E6B09" w:rsidRDefault="002026DA" w:rsidP="005E6B09">
      <w:pPr>
        <w:pStyle w:val="Sraopastraipa"/>
        <w:numPr>
          <w:ilvl w:val="0"/>
          <w:numId w:val="10"/>
        </w:numPr>
        <w:rPr>
          <w:szCs w:val="22"/>
        </w:rPr>
      </w:pPr>
      <w:proofErr w:type="spellStart"/>
      <w:r w:rsidRPr="005E6B09">
        <w:rPr>
          <w:szCs w:val="22"/>
        </w:rPr>
        <w:t>digoksinas</w:t>
      </w:r>
      <w:proofErr w:type="spellEnd"/>
      <w:r w:rsidRPr="005E6B09">
        <w:rPr>
          <w:szCs w:val="22"/>
        </w:rPr>
        <w:t xml:space="preserve"> (vaistas širdies nepakankamumui gydyti)</w:t>
      </w:r>
    </w:p>
    <w:p w14:paraId="48B1DFD4" w14:textId="77777777" w:rsidR="002026DA" w:rsidRPr="005E6B09" w:rsidRDefault="002026DA" w:rsidP="005E6B09">
      <w:pPr>
        <w:pStyle w:val="Sraopastraipa"/>
        <w:numPr>
          <w:ilvl w:val="0"/>
          <w:numId w:val="10"/>
        </w:numPr>
        <w:rPr>
          <w:szCs w:val="22"/>
        </w:rPr>
      </w:pPr>
      <w:proofErr w:type="spellStart"/>
      <w:r w:rsidRPr="005E6B09">
        <w:rPr>
          <w:szCs w:val="22"/>
        </w:rPr>
        <w:t>ciklosporinas</w:t>
      </w:r>
      <w:proofErr w:type="spellEnd"/>
      <w:r w:rsidRPr="005E6B09">
        <w:rPr>
          <w:szCs w:val="22"/>
        </w:rPr>
        <w:t xml:space="preserve"> (vaistas, vartojamas tam tikroms imuninės sistemos problemoms gydyti)</w:t>
      </w:r>
    </w:p>
    <w:p w14:paraId="6AE4AFF0" w14:textId="77777777" w:rsidR="002026DA" w:rsidRPr="00926099" w:rsidRDefault="002026DA" w:rsidP="005E6B09">
      <w:pPr>
        <w:pStyle w:val="Sraopastraipa"/>
        <w:numPr>
          <w:ilvl w:val="0"/>
          <w:numId w:val="10"/>
        </w:numPr>
        <w:rPr>
          <w:szCs w:val="22"/>
        </w:rPr>
      </w:pPr>
      <w:proofErr w:type="spellStart"/>
      <w:r w:rsidRPr="005E6B09">
        <w:rPr>
          <w:szCs w:val="22"/>
        </w:rPr>
        <w:t>mivakuris</w:t>
      </w:r>
      <w:proofErr w:type="spellEnd"/>
      <w:r w:rsidRPr="005E6B09">
        <w:rPr>
          <w:szCs w:val="22"/>
        </w:rPr>
        <w:t xml:space="preserve"> ir</w:t>
      </w:r>
      <w:r w:rsidRPr="000A6832">
        <w:rPr>
          <w:szCs w:val="22"/>
        </w:rPr>
        <w:t xml:space="preserve"> </w:t>
      </w:r>
      <w:proofErr w:type="spellStart"/>
      <w:r w:rsidRPr="000A6832">
        <w:rPr>
          <w:szCs w:val="22"/>
        </w:rPr>
        <w:t>suksametonis</w:t>
      </w:r>
      <w:proofErr w:type="spellEnd"/>
      <w:r w:rsidRPr="000A6832">
        <w:rPr>
          <w:szCs w:val="22"/>
        </w:rPr>
        <w:t xml:space="preserve"> (vaistai raumenims atpalaiduoti)</w:t>
      </w:r>
    </w:p>
    <w:p w14:paraId="623E87EA" w14:textId="77777777" w:rsidR="002026DA" w:rsidRPr="009C5CE1" w:rsidRDefault="002026DA" w:rsidP="005E6B09">
      <w:pPr>
        <w:pStyle w:val="Sraopastraipa"/>
        <w:numPr>
          <w:ilvl w:val="0"/>
          <w:numId w:val="10"/>
        </w:numPr>
        <w:rPr>
          <w:szCs w:val="22"/>
        </w:rPr>
      </w:pPr>
      <w:proofErr w:type="spellStart"/>
      <w:r w:rsidRPr="009C5CE1">
        <w:rPr>
          <w:szCs w:val="22"/>
        </w:rPr>
        <w:t>fluoksetinas</w:t>
      </w:r>
      <w:proofErr w:type="spellEnd"/>
      <w:r w:rsidRPr="009C5CE1">
        <w:rPr>
          <w:szCs w:val="22"/>
        </w:rPr>
        <w:t xml:space="preserve"> ir </w:t>
      </w:r>
      <w:proofErr w:type="spellStart"/>
      <w:r w:rsidRPr="009C5CE1">
        <w:rPr>
          <w:szCs w:val="22"/>
        </w:rPr>
        <w:t>paroksetinas</w:t>
      </w:r>
      <w:proofErr w:type="spellEnd"/>
      <w:r w:rsidRPr="009C5CE1">
        <w:rPr>
          <w:szCs w:val="22"/>
        </w:rPr>
        <w:t xml:space="preserve"> (vaistas depresijai gydyti)</w:t>
      </w:r>
    </w:p>
    <w:p w14:paraId="13F1146C" w14:textId="77777777" w:rsidR="002026DA" w:rsidRPr="005E6B09" w:rsidRDefault="002026DA">
      <w:pPr>
        <w:suppressAutoHyphens/>
        <w:rPr>
          <w:sz w:val="22"/>
          <w:szCs w:val="22"/>
        </w:rPr>
      </w:pPr>
    </w:p>
    <w:p w14:paraId="22A922BE" w14:textId="7665896D" w:rsidR="002026DA" w:rsidRPr="005E6B09" w:rsidRDefault="00AD4F3B">
      <w:pPr>
        <w:suppressAutoHyphens/>
        <w:rPr>
          <w:b/>
          <w:sz w:val="22"/>
          <w:szCs w:val="22"/>
        </w:rPr>
      </w:pPr>
      <w:proofErr w:type="spellStart"/>
      <w:r>
        <w:rPr>
          <w:b/>
          <w:sz w:val="22"/>
          <w:szCs w:val="22"/>
        </w:rPr>
        <w:t>Metoclopramide</w:t>
      </w:r>
      <w:proofErr w:type="spellEnd"/>
      <w:r w:rsidR="002026DA" w:rsidRPr="005E6B09">
        <w:rPr>
          <w:b/>
          <w:sz w:val="22"/>
          <w:szCs w:val="22"/>
        </w:rPr>
        <w:t xml:space="preserve"> Basi vartojimas su alkoholiu</w:t>
      </w:r>
    </w:p>
    <w:p w14:paraId="4DA68CA5" w14:textId="71D361B4" w:rsidR="002026DA" w:rsidRPr="005E6B09" w:rsidRDefault="002026DA" w:rsidP="005E6B09">
      <w:pPr>
        <w:suppressAutoHyphens/>
        <w:rPr>
          <w:bCs/>
          <w:sz w:val="22"/>
          <w:szCs w:val="22"/>
        </w:rPr>
      </w:pPr>
      <w:r w:rsidRPr="005E6B09">
        <w:rPr>
          <w:sz w:val="22"/>
          <w:szCs w:val="22"/>
        </w:rPr>
        <w:t xml:space="preserve">Gydymo </w:t>
      </w:r>
      <w:proofErr w:type="spellStart"/>
      <w:r w:rsidRPr="005E6B09">
        <w:rPr>
          <w:sz w:val="22"/>
          <w:szCs w:val="22"/>
        </w:rPr>
        <w:t>metoklopramidu</w:t>
      </w:r>
      <w:proofErr w:type="spellEnd"/>
      <w:r w:rsidRPr="005E6B09">
        <w:rPr>
          <w:sz w:val="22"/>
          <w:szCs w:val="22"/>
        </w:rPr>
        <w:t xml:space="preserve"> metu negalima vartoti alkoholio, nes jis sustiprina raminamąjį </w:t>
      </w:r>
      <w:proofErr w:type="spellStart"/>
      <w:r w:rsidR="00AD4F3B">
        <w:rPr>
          <w:sz w:val="22"/>
          <w:szCs w:val="22"/>
        </w:rPr>
        <w:t>Metoclopramide</w:t>
      </w:r>
      <w:proofErr w:type="spellEnd"/>
      <w:r w:rsidRPr="005E6B09">
        <w:rPr>
          <w:sz w:val="22"/>
          <w:szCs w:val="22"/>
        </w:rPr>
        <w:t xml:space="preserve"> Basi poveikį.</w:t>
      </w:r>
    </w:p>
    <w:p w14:paraId="096E6392" w14:textId="77777777" w:rsidR="002026DA" w:rsidRPr="005E6B09" w:rsidRDefault="002026DA">
      <w:pPr>
        <w:suppressAutoHyphens/>
        <w:rPr>
          <w:sz w:val="22"/>
          <w:szCs w:val="22"/>
        </w:rPr>
      </w:pPr>
    </w:p>
    <w:p w14:paraId="6AEE9268" w14:textId="77777777" w:rsidR="002026DA" w:rsidRPr="005E6B09" w:rsidRDefault="002026DA">
      <w:pPr>
        <w:suppressAutoHyphens/>
        <w:rPr>
          <w:b/>
          <w:sz w:val="22"/>
          <w:szCs w:val="22"/>
        </w:rPr>
      </w:pPr>
      <w:r w:rsidRPr="005E6B09">
        <w:rPr>
          <w:b/>
          <w:sz w:val="22"/>
          <w:szCs w:val="22"/>
        </w:rPr>
        <w:t>Nėštumas ir žindymo laikotarpis</w:t>
      </w:r>
    </w:p>
    <w:p w14:paraId="5D738CBA" w14:textId="77777777" w:rsidR="002026DA" w:rsidRPr="005E6B09" w:rsidRDefault="002026DA" w:rsidP="005E6B09">
      <w:pPr>
        <w:suppressAutoHyphens/>
        <w:rPr>
          <w:sz w:val="22"/>
          <w:szCs w:val="22"/>
        </w:rPr>
      </w:pPr>
      <w:r w:rsidRPr="005E6B09">
        <w:rPr>
          <w:sz w:val="22"/>
          <w:szCs w:val="22"/>
        </w:rPr>
        <w:t>Jeigu esate nėščia, žindote kūdikį, manote, kad galbūt esate nėščia arba planuojate pastoti, tai prieš vartodama šį vaistą pasitarkite su gydytoju arba vaistininku.</w:t>
      </w:r>
    </w:p>
    <w:p w14:paraId="34EA999B" w14:textId="77777777" w:rsidR="002026DA" w:rsidRPr="005E6B09" w:rsidRDefault="002026DA" w:rsidP="005E6B09">
      <w:pPr>
        <w:suppressAutoHyphens/>
        <w:rPr>
          <w:rFonts w:ascii="Symbol" w:hAnsi="Symbol"/>
          <w:sz w:val="22"/>
          <w:szCs w:val="22"/>
        </w:rPr>
      </w:pPr>
    </w:p>
    <w:p w14:paraId="2713A793" w14:textId="31F17109" w:rsidR="002026DA" w:rsidRPr="005E6B09" w:rsidRDefault="002026DA" w:rsidP="005E6B09">
      <w:pPr>
        <w:suppressAutoHyphens/>
        <w:rPr>
          <w:sz w:val="22"/>
          <w:szCs w:val="22"/>
        </w:rPr>
      </w:pPr>
      <w:r w:rsidRPr="005E6B09">
        <w:rPr>
          <w:sz w:val="22"/>
          <w:szCs w:val="22"/>
        </w:rPr>
        <w:t xml:space="preserve">Jei reikia, </w:t>
      </w:r>
      <w:proofErr w:type="spellStart"/>
      <w:r w:rsidR="00AD4F3B">
        <w:rPr>
          <w:sz w:val="22"/>
          <w:szCs w:val="22"/>
        </w:rPr>
        <w:t>Metoclopramide</w:t>
      </w:r>
      <w:proofErr w:type="spellEnd"/>
      <w:r w:rsidRPr="005E6B09">
        <w:rPr>
          <w:sz w:val="22"/>
          <w:szCs w:val="22"/>
        </w:rPr>
        <w:t xml:space="preserve"> Basi galima vartoti nėštumo metu. Gydytojas nuspręs, ar jums reikia skirti šio vaisto, ar ne. </w:t>
      </w:r>
    </w:p>
    <w:p w14:paraId="38108B31" w14:textId="77777777" w:rsidR="002026DA" w:rsidRPr="005E6B09" w:rsidRDefault="002026DA" w:rsidP="005E6B09">
      <w:pPr>
        <w:suppressAutoHyphens/>
        <w:rPr>
          <w:sz w:val="22"/>
          <w:szCs w:val="22"/>
        </w:rPr>
      </w:pPr>
    </w:p>
    <w:p w14:paraId="6DB8BA01" w14:textId="5076E798" w:rsidR="002026DA" w:rsidRPr="005E6B09" w:rsidRDefault="002026DA" w:rsidP="005E6B09">
      <w:pPr>
        <w:suppressAutoHyphens/>
        <w:rPr>
          <w:sz w:val="22"/>
          <w:szCs w:val="22"/>
        </w:rPr>
      </w:pPr>
      <w:r w:rsidRPr="005E6B09">
        <w:rPr>
          <w:sz w:val="22"/>
          <w:szCs w:val="22"/>
        </w:rPr>
        <w:t xml:space="preserve">Jei žindote kūdikį, </w:t>
      </w:r>
      <w:proofErr w:type="spellStart"/>
      <w:r w:rsidR="00AD4F3B">
        <w:rPr>
          <w:sz w:val="22"/>
          <w:szCs w:val="22"/>
        </w:rPr>
        <w:t>Metoclopramide</w:t>
      </w:r>
      <w:proofErr w:type="spellEnd"/>
      <w:r w:rsidRPr="005E6B09">
        <w:rPr>
          <w:sz w:val="22"/>
          <w:szCs w:val="22"/>
        </w:rPr>
        <w:t xml:space="preserve"> Basi vartoti negalima, nes </w:t>
      </w:r>
      <w:proofErr w:type="spellStart"/>
      <w:r w:rsidRPr="005E6B09">
        <w:rPr>
          <w:sz w:val="22"/>
          <w:szCs w:val="22"/>
        </w:rPr>
        <w:t>metoklopramidas</w:t>
      </w:r>
      <w:proofErr w:type="spellEnd"/>
      <w:r w:rsidRPr="005E6B09">
        <w:rPr>
          <w:sz w:val="22"/>
          <w:szCs w:val="22"/>
        </w:rPr>
        <w:t xml:space="preserve"> patenka į motinos pieną ir gali turėti įtakos jūsų kūdikiui.</w:t>
      </w:r>
    </w:p>
    <w:p w14:paraId="62C4A515" w14:textId="77777777" w:rsidR="002026DA" w:rsidRPr="005E6B09" w:rsidRDefault="002026DA">
      <w:pPr>
        <w:suppressAutoHyphens/>
        <w:rPr>
          <w:sz w:val="22"/>
          <w:szCs w:val="22"/>
        </w:rPr>
      </w:pPr>
    </w:p>
    <w:p w14:paraId="2CFE060C" w14:textId="77777777" w:rsidR="002026DA" w:rsidRPr="005E6B09" w:rsidRDefault="002026DA">
      <w:pPr>
        <w:suppressAutoHyphens/>
        <w:rPr>
          <w:b/>
          <w:sz w:val="22"/>
          <w:szCs w:val="22"/>
        </w:rPr>
      </w:pPr>
      <w:r w:rsidRPr="005E6B09">
        <w:rPr>
          <w:b/>
          <w:sz w:val="22"/>
          <w:szCs w:val="22"/>
        </w:rPr>
        <w:t>Vairavimas ir mechanizmų valdymas</w:t>
      </w:r>
    </w:p>
    <w:p w14:paraId="283AD806" w14:textId="10654645" w:rsidR="002026DA" w:rsidRPr="005E6B09" w:rsidRDefault="002026DA" w:rsidP="005E6B09">
      <w:pPr>
        <w:suppressAutoHyphens/>
        <w:rPr>
          <w:bCs/>
          <w:sz w:val="22"/>
          <w:szCs w:val="22"/>
        </w:rPr>
      </w:pPr>
      <w:r w:rsidRPr="005E6B09">
        <w:rPr>
          <w:sz w:val="22"/>
          <w:szCs w:val="22"/>
        </w:rPr>
        <w:lastRenderedPageBreak/>
        <w:t xml:space="preserve">Pavartoję </w:t>
      </w:r>
      <w:proofErr w:type="spellStart"/>
      <w:r w:rsidR="00AD4F3B">
        <w:rPr>
          <w:sz w:val="22"/>
          <w:szCs w:val="22"/>
        </w:rPr>
        <w:t>Metoclopramide</w:t>
      </w:r>
      <w:proofErr w:type="spellEnd"/>
      <w:r w:rsidRPr="005E6B09">
        <w:rPr>
          <w:sz w:val="22"/>
          <w:szCs w:val="22"/>
        </w:rPr>
        <w:t xml:space="preserve"> Basi, galite jausti mieguistumą, galvos svaigimą arba nekontroliuojamus traukulius, trūkčiojimus ar sukamuosius judesius bei neįprastą raumenų tonusą, dėl kurio gali iškrypti kūnas. Tai gali turėti įtakos Jūsų regėjimui ir gebėjimui vairuoti bei valdyti mechanizmus.</w:t>
      </w:r>
    </w:p>
    <w:p w14:paraId="747E139A" w14:textId="77777777" w:rsidR="002026DA" w:rsidRPr="005E6B09" w:rsidRDefault="002026DA">
      <w:pPr>
        <w:suppressAutoHyphens/>
        <w:rPr>
          <w:sz w:val="22"/>
          <w:szCs w:val="22"/>
        </w:rPr>
      </w:pPr>
    </w:p>
    <w:p w14:paraId="23C2E858" w14:textId="3DE32A83" w:rsidR="002026DA" w:rsidRPr="005E6B09" w:rsidRDefault="00AD4F3B" w:rsidP="005E6B09">
      <w:pPr>
        <w:suppressAutoHyphens/>
        <w:rPr>
          <w:sz w:val="22"/>
          <w:szCs w:val="22"/>
        </w:rPr>
      </w:pPr>
      <w:proofErr w:type="spellStart"/>
      <w:r>
        <w:rPr>
          <w:b/>
          <w:sz w:val="22"/>
          <w:szCs w:val="22"/>
        </w:rPr>
        <w:t>Metoclopramide</w:t>
      </w:r>
      <w:proofErr w:type="spellEnd"/>
      <w:r w:rsidR="002026DA" w:rsidRPr="005E6B09">
        <w:rPr>
          <w:b/>
          <w:sz w:val="22"/>
          <w:szCs w:val="22"/>
        </w:rPr>
        <w:t xml:space="preserve"> Basi sudėtyje yra natrio</w:t>
      </w:r>
    </w:p>
    <w:p w14:paraId="075832F1" w14:textId="77777777" w:rsidR="002026DA" w:rsidRPr="005E6B09" w:rsidRDefault="002026DA" w:rsidP="005E6B09">
      <w:pPr>
        <w:suppressAutoHyphens/>
        <w:rPr>
          <w:sz w:val="22"/>
          <w:szCs w:val="22"/>
        </w:rPr>
      </w:pPr>
      <w:r w:rsidRPr="005E6B09">
        <w:rPr>
          <w:sz w:val="22"/>
          <w:szCs w:val="22"/>
        </w:rPr>
        <w:t xml:space="preserve">Šio vaisto ampulėje yra mažiau kaip 1 </w:t>
      </w:r>
      <w:proofErr w:type="spellStart"/>
      <w:r w:rsidRPr="005E6B09">
        <w:rPr>
          <w:sz w:val="22"/>
          <w:szCs w:val="22"/>
        </w:rPr>
        <w:t>mmol</w:t>
      </w:r>
      <w:proofErr w:type="spellEnd"/>
      <w:r w:rsidRPr="005E6B09">
        <w:rPr>
          <w:sz w:val="22"/>
          <w:szCs w:val="22"/>
        </w:rPr>
        <w:t xml:space="preserve"> (23 mg) natrio, t. y. jis beveik neturi reikšmės.</w:t>
      </w:r>
    </w:p>
    <w:p w14:paraId="5DA6F927" w14:textId="77777777" w:rsidR="002026DA" w:rsidRPr="005E6B09" w:rsidRDefault="002026DA" w:rsidP="002026DA">
      <w:pPr>
        <w:suppressAutoHyphens/>
        <w:rPr>
          <w:sz w:val="22"/>
          <w:szCs w:val="22"/>
        </w:rPr>
      </w:pPr>
    </w:p>
    <w:p w14:paraId="69B13072" w14:textId="77777777" w:rsidR="002026DA" w:rsidRPr="005E6B09" w:rsidRDefault="002026DA" w:rsidP="002026DA">
      <w:pPr>
        <w:suppressAutoHyphens/>
        <w:rPr>
          <w:sz w:val="22"/>
          <w:szCs w:val="22"/>
        </w:rPr>
      </w:pPr>
    </w:p>
    <w:p w14:paraId="4D9C791A" w14:textId="6995CD22" w:rsidR="002026DA" w:rsidRPr="005E6B09" w:rsidRDefault="002026DA">
      <w:pPr>
        <w:suppressAutoHyphens/>
        <w:ind w:left="567" w:hanging="567"/>
        <w:rPr>
          <w:sz w:val="22"/>
          <w:szCs w:val="22"/>
        </w:rPr>
      </w:pPr>
      <w:r w:rsidRPr="005E6B09">
        <w:rPr>
          <w:b/>
          <w:sz w:val="22"/>
          <w:szCs w:val="22"/>
        </w:rPr>
        <w:t>3.</w:t>
      </w:r>
      <w:r w:rsidRPr="005E6B09">
        <w:rPr>
          <w:b/>
          <w:sz w:val="22"/>
          <w:szCs w:val="22"/>
        </w:rPr>
        <w:tab/>
        <w:t xml:space="preserve">Kaip vartoti </w:t>
      </w:r>
      <w:proofErr w:type="spellStart"/>
      <w:r w:rsidR="00AD4F3B">
        <w:rPr>
          <w:b/>
          <w:sz w:val="22"/>
          <w:szCs w:val="22"/>
        </w:rPr>
        <w:t>Metoclopramide</w:t>
      </w:r>
      <w:r w:rsidRPr="005E6B09">
        <w:rPr>
          <w:b/>
          <w:sz w:val="22"/>
          <w:szCs w:val="22"/>
        </w:rPr>
        <w:t>e</w:t>
      </w:r>
      <w:proofErr w:type="spellEnd"/>
      <w:r w:rsidRPr="005E6B09">
        <w:rPr>
          <w:b/>
          <w:sz w:val="22"/>
          <w:szCs w:val="22"/>
        </w:rPr>
        <w:t xml:space="preserve"> Basi</w:t>
      </w:r>
    </w:p>
    <w:p w14:paraId="06DEC5AC" w14:textId="77777777" w:rsidR="002026DA" w:rsidRPr="005E6B09" w:rsidRDefault="002026DA">
      <w:pPr>
        <w:suppressAutoHyphens/>
        <w:rPr>
          <w:sz w:val="22"/>
          <w:szCs w:val="22"/>
        </w:rPr>
      </w:pPr>
    </w:p>
    <w:p w14:paraId="2B520830" w14:textId="3CE0CDB4" w:rsidR="002026DA" w:rsidRPr="005E6B09" w:rsidRDefault="002026DA" w:rsidP="005E6B09">
      <w:pPr>
        <w:suppressAutoHyphens/>
        <w:rPr>
          <w:sz w:val="22"/>
          <w:szCs w:val="22"/>
        </w:rPr>
      </w:pPr>
      <w:r w:rsidRPr="005E6B09">
        <w:rPr>
          <w:sz w:val="22"/>
          <w:szCs w:val="22"/>
        </w:rPr>
        <w:t xml:space="preserve">Paprastai vaistą Jums suleis gydytojas arba slaugytoja. Jis bus </w:t>
      </w:r>
      <w:r w:rsidR="00ED6FCB" w:rsidRPr="005E6B09">
        <w:rPr>
          <w:sz w:val="22"/>
          <w:szCs w:val="22"/>
        </w:rPr>
        <w:t>su</w:t>
      </w:r>
      <w:r w:rsidR="00ED6FCB">
        <w:rPr>
          <w:sz w:val="22"/>
          <w:szCs w:val="22"/>
        </w:rPr>
        <w:t>leistas</w:t>
      </w:r>
      <w:r w:rsidR="00ED6FCB" w:rsidRPr="005E6B09">
        <w:rPr>
          <w:sz w:val="22"/>
          <w:szCs w:val="22"/>
        </w:rPr>
        <w:t xml:space="preserve"> </w:t>
      </w:r>
      <w:r w:rsidRPr="005E6B09">
        <w:rPr>
          <w:sz w:val="22"/>
          <w:szCs w:val="22"/>
        </w:rPr>
        <w:t>lėtai (bent 3 minutes) į veną arba į raumenis.</w:t>
      </w:r>
    </w:p>
    <w:p w14:paraId="0510F5D4" w14:textId="77777777" w:rsidR="002026DA" w:rsidRPr="005E6B09" w:rsidRDefault="002026DA" w:rsidP="005E6B09">
      <w:pPr>
        <w:suppressAutoHyphens/>
        <w:rPr>
          <w:sz w:val="22"/>
          <w:szCs w:val="22"/>
        </w:rPr>
      </w:pPr>
    </w:p>
    <w:p w14:paraId="76B37811" w14:textId="77777777" w:rsidR="002026DA" w:rsidRPr="005E6B09" w:rsidRDefault="002026DA" w:rsidP="005E6B09">
      <w:pPr>
        <w:suppressAutoHyphens/>
        <w:rPr>
          <w:sz w:val="22"/>
          <w:szCs w:val="22"/>
          <w:u w:val="single"/>
        </w:rPr>
      </w:pPr>
      <w:r w:rsidRPr="005E6B09">
        <w:rPr>
          <w:sz w:val="22"/>
          <w:szCs w:val="22"/>
          <w:u w:val="single"/>
        </w:rPr>
        <w:t>Suaugusiems pacientams</w:t>
      </w:r>
    </w:p>
    <w:p w14:paraId="5E120AE7" w14:textId="77777777" w:rsidR="002026DA" w:rsidRPr="005E6B09" w:rsidRDefault="002026DA" w:rsidP="005E6B09">
      <w:pPr>
        <w:suppressAutoHyphens/>
        <w:rPr>
          <w:sz w:val="22"/>
          <w:szCs w:val="22"/>
        </w:rPr>
      </w:pPr>
      <w:r w:rsidRPr="005E6B09">
        <w:rPr>
          <w:sz w:val="22"/>
          <w:szCs w:val="22"/>
        </w:rPr>
        <w:t>Pykinimui ir vėmimui gydyti, įskaitant pykinimą ir vėmimą, kuris gali pasireikšti kartu su migrena, ir radioterapijos sukelto pykinimo ir vėmimo profilaktikai: rekomenduojama vienkartinė dozė yra 10 mg, kartojama iki 3 kartų per parą.</w:t>
      </w:r>
    </w:p>
    <w:p w14:paraId="75391AF4" w14:textId="77777777" w:rsidR="002026DA" w:rsidRPr="005E6B09" w:rsidRDefault="002026DA" w:rsidP="005E6B09">
      <w:pPr>
        <w:suppressAutoHyphens/>
        <w:rPr>
          <w:sz w:val="22"/>
          <w:szCs w:val="22"/>
        </w:rPr>
      </w:pPr>
    </w:p>
    <w:p w14:paraId="2ACBF715" w14:textId="77777777" w:rsidR="002026DA" w:rsidRPr="005E6B09" w:rsidRDefault="002026DA" w:rsidP="005E6B09">
      <w:pPr>
        <w:suppressAutoHyphens/>
        <w:rPr>
          <w:sz w:val="22"/>
          <w:szCs w:val="22"/>
        </w:rPr>
      </w:pPr>
      <w:r w:rsidRPr="005E6B09">
        <w:rPr>
          <w:sz w:val="22"/>
          <w:szCs w:val="22"/>
        </w:rPr>
        <w:t>Didžiausia rekomenduojama paros dozė yra 30 mg arba 0,5 mg/kg kūno svorio.</w:t>
      </w:r>
    </w:p>
    <w:p w14:paraId="6DD29E98" w14:textId="77777777" w:rsidR="002026DA" w:rsidRPr="005E6B09" w:rsidRDefault="002026DA" w:rsidP="005E6B09">
      <w:pPr>
        <w:suppressAutoHyphens/>
        <w:rPr>
          <w:sz w:val="22"/>
          <w:szCs w:val="22"/>
        </w:rPr>
      </w:pPr>
    </w:p>
    <w:p w14:paraId="441B0F60" w14:textId="77777777" w:rsidR="002026DA" w:rsidRPr="005E6B09" w:rsidRDefault="002026DA" w:rsidP="005E6B09">
      <w:pPr>
        <w:suppressAutoHyphens/>
        <w:rPr>
          <w:sz w:val="22"/>
          <w:szCs w:val="22"/>
        </w:rPr>
      </w:pPr>
      <w:r w:rsidRPr="005E6B09">
        <w:rPr>
          <w:sz w:val="22"/>
          <w:szCs w:val="22"/>
        </w:rPr>
        <w:t>Pykinimo ir vėmimo, kuris gali atsirasti po operacijos, profilaktikai: rekomenduojama vienkartinė 10 mg dozė.</w:t>
      </w:r>
    </w:p>
    <w:p w14:paraId="5D29ADEA" w14:textId="77777777" w:rsidR="002026DA" w:rsidRPr="005E6B09" w:rsidRDefault="002026DA" w:rsidP="005E6B09">
      <w:pPr>
        <w:suppressAutoHyphens/>
        <w:rPr>
          <w:sz w:val="22"/>
          <w:szCs w:val="22"/>
        </w:rPr>
      </w:pPr>
    </w:p>
    <w:p w14:paraId="2301D442" w14:textId="77777777" w:rsidR="002026DA" w:rsidRPr="005E6B09" w:rsidRDefault="002026DA">
      <w:pPr>
        <w:autoSpaceDE w:val="0"/>
        <w:autoSpaceDN w:val="0"/>
        <w:adjustRightInd w:val="0"/>
        <w:rPr>
          <w:sz w:val="22"/>
          <w:szCs w:val="22"/>
          <w:u w:val="single"/>
        </w:rPr>
      </w:pPr>
      <w:r w:rsidRPr="005E6B09">
        <w:rPr>
          <w:sz w:val="22"/>
          <w:szCs w:val="22"/>
          <w:u w:val="single"/>
        </w:rPr>
        <w:t>Vartojimas vaikams ir paaugliams</w:t>
      </w:r>
    </w:p>
    <w:p w14:paraId="1838B12F" w14:textId="77777777" w:rsidR="002026DA" w:rsidRPr="005E6B09" w:rsidRDefault="002026DA" w:rsidP="005E6B09">
      <w:pPr>
        <w:autoSpaceDE w:val="0"/>
        <w:autoSpaceDN w:val="0"/>
        <w:adjustRightInd w:val="0"/>
        <w:rPr>
          <w:b/>
          <w:sz w:val="22"/>
          <w:szCs w:val="22"/>
        </w:rPr>
      </w:pPr>
    </w:p>
    <w:p w14:paraId="51F21D4F" w14:textId="77777777" w:rsidR="002026DA" w:rsidRPr="005E6B09" w:rsidRDefault="002026DA" w:rsidP="005E6B09">
      <w:pPr>
        <w:autoSpaceDE w:val="0"/>
        <w:autoSpaceDN w:val="0"/>
        <w:adjustRightInd w:val="0"/>
        <w:rPr>
          <w:bCs/>
          <w:i/>
          <w:sz w:val="22"/>
          <w:szCs w:val="22"/>
        </w:rPr>
      </w:pPr>
      <w:r w:rsidRPr="005E6B09">
        <w:rPr>
          <w:i/>
          <w:sz w:val="22"/>
          <w:szCs w:val="22"/>
        </w:rPr>
        <w:t xml:space="preserve">Visos indikacijos (1–18 metų vaikai) </w:t>
      </w:r>
    </w:p>
    <w:p w14:paraId="505B333E" w14:textId="17404CAF" w:rsidR="002026DA" w:rsidRPr="005E6B09" w:rsidRDefault="002026DA" w:rsidP="005E6B09">
      <w:pPr>
        <w:autoSpaceDE w:val="0"/>
        <w:autoSpaceDN w:val="0"/>
        <w:adjustRightInd w:val="0"/>
        <w:rPr>
          <w:sz w:val="22"/>
          <w:szCs w:val="22"/>
        </w:rPr>
      </w:pPr>
      <w:r w:rsidRPr="005E6B09">
        <w:rPr>
          <w:sz w:val="22"/>
          <w:szCs w:val="22"/>
        </w:rPr>
        <w:t xml:space="preserve">Rekomenduojama dozė yra 0,1–0,15 mg/kg kūno svorio, kartojama iki 3 kartų per parą, lėtai </w:t>
      </w:r>
      <w:r w:rsidR="00B01F0F" w:rsidRPr="005E6B09">
        <w:rPr>
          <w:sz w:val="22"/>
          <w:szCs w:val="22"/>
        </w:rPr>
        <w:t>leidžiant</w:t>
      </w:r>
      <w:r w:rsidRPr="005E6B09">
        <w:rPr>
          <w:sz w:val="22"/>
          <w:szCs w:val="22"/>
        </w:rPr>
        <w:t xml:space="preserve"> į veną. </w:t>
      </w:r>
    </w:p>
    <w:p w14:paraId="55C9BFAB" w14:textId="77777777" w:rsidR="002026DA" w:rsidRPr="005E6B09" w:rsidRDefault="002026DA" w:rsidP="005E6B09">
      <w:pPr>
        <w:autoSpaceDE w:val="0"/>
        <w:autoSpaceDN w:val="0"/>
        <w:adjustRightInd w:val="0"/>
        <w:rPr>
          <w:sz w:val="22"/>
          <w:szCs w:val="22"/>
        </w:rPr>
      </w:pPr>
    </w:p>
    <w:p w14:paraId="37CADD69" w14:textId="77777777" w:rsidR="002026DA" w:rsidRPr="005E6B09" w:rsidRDefault="002026DA" w:rsidP="005E6B09">
      <w:pPr>
        <w:autoSpaceDE w:val="0"/>
        <w:autoSpaceDN w:val="0"/>
        <w:adjustRightInd w:val="0"/>
        <w:rPr>
          <w:sz w:val="22"/>
          <w:szCs w:val="22"/>
        </w:rPr>
      </w:pPr>
      <w:r w:rsidRPr="005E6B09">
        <w:rPr>
          <w:sz w:val="22"/>
          <w:szCs w:val="22"/>
        </w:rPr>
        <w:t>Didžiausia dozė per 24 valandas yra 0,5 mg/kg kūno svorio.</w:t>
      </w:r>
    </w:p>
    <w:p w14:paraId="7C9CDA42" w14:textId="77777777" w:rsidR="002026DA" w:rsidRPr="005E6B09" w:rsidRDefault="002026DA" w:rsidP="005E6B09">
      <w:pPr>
        <w:autoSpaceDE w:val="0"/>
        <w:autoSpaceDN w:val="0"/>
        <w:adjustRightInd w:val="0"/>
        <w:rPr>
          <w:sz w:val="22"/>
          <w:szCs w:val="22"/>
        </w:rPr>
      </w:pPr>
    </w:p>
    <w:p w14:paraId="286E235E" w14:textId="77777777" w:rsidR="002026DA" w:rsidRPr="005E6B09" w:rsidRDefault="002026DA">
      <w:pPr>
        <w:autoSpaceDE w:val="0"/>
        <w:autoSpaceDN w:val="0"/>
        <w:adjustRightInd w:val="0"/>
        <w:rPr>
          <w:sz w:val="22"/>
          <w:szCs w:val="22"/>
        </w:rPr>
      </w:pPr>
      <w:r w:rsidRPr="005E6B09">
        <w:rPr>
          <w:sz w:val="22"/>
          <w:szCs w:val="22"/>
        </w:rPr>
        <w:t xml:space="preserve">Dozavimo lentelė </w:t>
      </w:r>
    </w:p>
    <w:tbl>
      <w:tblPr>
        <w:tblStyle w:val="Lentelstinklelis"/>
        <w:tblW w:w="0" w:type="auto"/>
        <w:tblLook w:val="04A0" w:firstRow="1" w:lastRow="0" w:firstColumn="1" w:lastColumn="0" w:noHBand="0" w:noVBand="1"/>
      </w:tblPr>
      <w:tblGrid>
        <w:gridCol w:w="2264"/>
        <w:gridCol w:w="2265"/>
        <w:gridCol w:w="2265"/>
        <w:gridCol w:w="2266"/>
      </w:tblGrid>
      <w:tr w:rsidR="002026DA" w:rsidRPr="00F2424C" w14:paraId="31C31C7F" w14:textId="77777777" w:rsidTr="009D674D">
        <w:tc>
          <w:tcPr>
            <w:tcW w:w="2265" w:type="dxa"/>
          </w:tcPr>
          <w:p w14:paraId="244F9DB3" w14:textId="77777777" w:rsidR="002026DA" w:rsidRPr="005E6B09" w:rsidRDefault="002026DA">
            <w:pPr>
              <w:autoSpaceDE w:val="0"/>
              <w:autoSpaceDN w:val="0"/>
              <w:adjustRightInd w:val="0"/>
              <w:rPr>
                <w:sz w:val="22"/>
                <w:szCs w:val="22"/>
              </w:rPr>
            </w:pPr>
            <w:r w:rsidRPr="005E6B09">
              <w:rPr>
                <w:sz w:val="22"/>
                <w:szCs w:val="22"/>
              </w:rPr>
              <w:t>Amžius</w:t>
            </w:r>
          </w:p>
        </w:tc>
        <w:tc>
          <w:tcPr>
            <w:tcW w:w="2265" w:type="dxa"/>
          </w:tcPr>
          <w:p w14:paraId="1D61999F" w14:textId="77777777" w:rsidR="002026DA" w:rsidRPr="005E6B09" w:rsidRDefault="002026DA">
            <w:pPr>
              <w:autoSpaceDE w:val="0"/>
              <w:autoSpaceDN w:val="0"/>
              <w:adjustRightInd w:val="0"/>
              <w:rPr>
                <w:sz w:val="22"/>
                <w:szCs w:val="22"/>
              </w:rPr>
            </w:pPr>
            <w:r w:rsidRPr="005E6B09">
              <w:rPr>
                <w:sz w:val="22"/>
                <w:szCs w:val="22"/>
              </w:rPr>
              <w:t>Kūno svoris</w:t>
            </w:r>
          </w:p>
        </w:tc>
        <w:tc>
          <w:tcPr>
            <w:tcW w:w="2265" w:type="dxa"/>
          </w:tcPr>
          <w:p w14:paraId="444F2814" w14:textId="77777777" w:rsidR="002026DA" w:rsidRPr="005E6B09" w:rsidRDefault="002026DA">
            <w:pPr>
              <w:autoSpaceDE w:val="0"/>
              <w:autoSpaceDN w:val="0"/>
              <w:adjustRightInd w:val="0"/>
              <w:rPr>
                <w:sz w:val="22"/>
                <w:szCs w:val="22"/>
              </w:rPr>
            </w:pPr>
            <w:r w:rsidRPr="005E6B09">
              <w:rPr>
                <w:sz w:val="22"/>
                <w:szCs w:val="22"/>
              </w:rPr>
              <w:t>Dozė</w:t>
            </w:r>
          </w:p>
        </w:tc>
        <w:tc>
          <w:tcPr>
            <w:tcW w:w="2266" w:type="dxa"/>
          </w:tcPr>
          <w:p w14:paraId="2BC14D66" w14:textId="77777777" w:rsidR="002026DA" w:rsidRPr="005E6B09" w:rsidRDefault="002026DA">
            <w:pPr>
              <w:autoSpaceDE w:val="0"/>
              <w:autoSpaceDN w:val="0"/>
              <w:adjustRightInd w:val="0"/>
              <w:rPr>
                <w:sz w:val="22"/>
                <w:szCs w:val="22"/>
              </w:rPr>
            </w:pPr>
            <w:r w:rsidRPr="005E6B09">
              <w:rPr>
                <w:sz w:val="22"/>
                <w:szCs w:val="22"/>
              </w:rPr>
              <w:t>Dažnis</w:t>
            </w:r>
          </w:p>
        </w:tc>
      </w:tr>
      <w:tr w:rsidR="002026DA" w:rsidRPr="00F2424C" w14:paraId="15510B43" w14:textId="77777777" w:rsidTr="009D674D">
        <w:tc>
          <w:tcPr>
            <w:tcW w:w="2265" w:type="dxa"/>
          </w:tcPr>
          <w:p w14:paraId="2528F0D5" w14:textId="77777777" w:rsidR="002026DA" w:rsidRPr="005E6B09" w:rsidRDefault="002026DA">
            <w:pPr>
              <w:autoSpaceDE w:val="0"/>
              <w:autoSpaceDN w:val="0"/>
              <w:adjustRightInd w:val="0"/>
              <w:rPr>
                <w:sz w:val="22"/>
                <w:szCs w:val="22"/>
              </w:rPr>
            </w:pPr>
            <w:r w:rsidRPr="005E6B09">
              <w:rPr>
                <w:sz w:val="22"/>
                <w:szCs w:val="22"/>
              </w:rPr>
              <w:t>1–3 metų</w:t>
            </w:r>
          </w:p>
        </w:tc>
        <w:tc>
          <w:tcPr>
            <w:tcW w:w="2265" w:type="dxa"/>
          </w:tcPr>
          <w:p w14:paraId="2EABD3CD" w14:textId="77777777" w:rsidR="002026DA" w:rsidRPr="005E6B09" w:rsidRDefault="002026DA">
            <w:pPr>
              <w:autoSpaceDE w:val="0"/>
              <w:autoSpaceDN w:val="0"/>
              <w:adjustRightInd w:val="0"/>
              <w:rPr>
                <w:sz w:val="22"/>
                <w:szCs w:val="22"/>
              </w:rPr>
            </w:pPr>
            <w:r w:rsidRPr="005E6B09">
              <w:rPr>
                <w:sz w:val="22"/>
                <w:szCs w:val="22"/>
              </w:rPr>
              <w:t>10–14 kg</w:t>
            </w:r>
          </w:p>
        </w:tc>
        <w:tc>
          <w:tcPr>
            <w:tcW w:w="2265" w:type="dxa"/>
          </w:tcPr>
          <w:p w14:paraId="10E930B3" w14:textId="77777777" w:rsidR="002026DA" w:rsidRPr="005E6B09" w:rsidRDefault="002026DA">
            <w:pPr>
              <w:autoSpaceDE w:val="0"/>
              <w:autoSpaceDN w:val="0"/>
              <w:adjustRightInd w:val="0"/>
              <w:rPr>
                <w:sz w:val="22"/>
                <w:szCs w:val="22"/>
              </w:rPr>
            </w:pPr>
            <w:r w:rsidRPr="005E6B09">
              <w:rPr>
                <w:sz w:val="22"/>
                <w:szCs w:val="22"/>
              </w:rPr>
              <w:t>1 mg</w:t>
            </w:r>
          </w:p>
        </w:tc>
        <w:tc>
          <w:tcPr>
            <w:tcW w:w="2266" w:type="dxa"/>
          </w:tcPr>
          <w:p w14:paraId="5CFDF29B" w14:textId="77777777" w:rsidR="002026DA" w:rsidRPr="005E6B09" w:rsidRDefault="002026DA">
            <w:pPr>
              <w:autoSpaceDE w:val="0"/>
              <w:autoSpaceDN w:val="0"/>
              <w:adjustRightInd w:val="0"/>
              <w:rPr>
                <w:sz w:val="22"/>
                <w:szCs w:val="22"/>
              </w:rPr>
            </w:pPr>
            <w:r w:rsidRPr="005E6B09">
              <w:rPr>
                <w:sz w:val="22"/>
                <w:szCs w:val="22"/>
              </w:rPr>
              <w:t>Iki 3 kartų per parą</w:t>
            </w:r>
          </w:p>
        </w:tc>
      </w:tr>
      <w:tr w:rsidR="002026DA" w:rsidRPr="00F2424C" w14:paraId="75B6E2CF" w14:textId="77777777" w:rsidTr="009D674D">
        <w:tc>
          <w:tcPr>
            <w:tcW w:w="2265" w:type="dxa"/>
          </w:tcPr>
          <w:p w14:paraId="6129D2D8" w14:textId="77777777" w:rsidR="002026DA" w:rsidRPr="005E6B09" w:rsidRDefault="002026DA">
            <w:pPr>
              <w:autoSpaceDE w:val="0"/>
              <w:autoSpaceDN w:val="0"/>
              <w:adjustRightInd w:val="0"/>
              <w:rPr>
                <w:sz w:val="22"/>
                <w:szCs w:val="22"/>
              </w:rPr>
            </w:pPr>
            <w:r w:rsidRPr="005E6B09">
              <w:rPr>
                <w:sz w:val="22"/>
                <w:szCs w:val="22"/>
              </w:rPr>
              <w:t>3–5 metų</w:t>
            </w:r>
          </w:p>
        </w:tc>
        <w:tc>
          <w:tcPr>
            <w:tcW w:w="2265" w:type="dxa"/>
          </w:tcPr>
          <w:p w14:paraId="1C8A8994" w14:textId="77777777" w:rsidR="002026DA" w:rsidRPr="005E6B09" w:rsidRDefault="002026DA">
            <w:pPr>
              <w:autoSpaceDE w:val="0"/>
              <w:autoSpaceDN w:val="0"/>
              <w:adjustRightInd w:val="0"/>
              <w:rPr>
                <w:sz w:val="22"/>
                <w:szCs w:val="22"/>
              </w:rPr>
            </w:pPr>
            <w:r w:rsidRPr="005E6B09">
              <w:rPr>
                <w:sz w:val="22"/>
                <w:szCs w:val="22"/>
              </w:rPr>
              <w:t>15–19 kg</w:t>
            </w:r>
          </w:p>
        </w:tc>
        <w:tc>
          <w:tcPr>
            <w:tcW w:w="2265" w:type="dxa"/>
          </w:tcPr>
          <w:p w14:paraId="09CCB5D5" w14:textId="77777777" w:rsidR="002026DA" w:rsidRPr="005E6B09" w:rsidRDefault="002026DA">
            <w:pPr>
              <w:autoSpaceDE w:val="0"/>
              <w:autoSpaceDN w:val="0"/>
              <w:adjustRightInd w:val="0"/>
              <w:rPr>
                <w:sz w:val="22"/>
                <w:szCs w:val="22"/>
              </w:rPr>
            </w:pPr>
            <w:r w:rsidRPr="005E6B09">
              <w:rPr>
                <w:sz w:val="22"/>
                <w:szCs w:val="22"/>
              </w:rPr>
              <w:t>2 mg</w:t>
            </w:r>
          </w:p>
        </w:tc>
        <w:tc>
          <w:tcPr>
            <w:tcW w:w="2266" w:type="dxa"/>
          </w:tcPr>
          <w:p w14:paraId="0D684F4D" w14:textId="77777777" w:rsidR="002026DA" w:rsidRPr="005E6B09" w:rsidRDefault="002026DA">
            <w:pPr>
              <w:autoSpaceDE w:val="0"/>
              <w:autoSpaceDN w:val="0"/>
              <w:adjustRightInd w:val="0"/>
              <w:rPr>
                <w:sz w:val="22"/>
                <w:szCs w:val="22"/>
              </w:rPr>
            </w:pPr>
            <w:r w:rsidRPr="005E6B09">
              <w:rPr>
                <w:sz w:val="22"/>
                <w:szCs w:val="22"/>
              </w:rPr>
              <w:t>Iki 3 kartų per parą</w:t>
            </w:r>
          </w:p>
        </w:tc>
      </w:tr>
      <w:tr w:rsidR="002026DA" w:rsidRPr="00F2424C" w14:paraId="58C3727F" w14:textId="77777777" w:rsidTr="009D674D">
        <w:tc>
          <w:tcPr>
            <w:tcW w:w="2265" w:type="dxa"/>
          </w:tcPr>
          <w:p w14:paraId="042814FE" w14:textId="77777777" w:rsidR="002026DA" w:rsidRPr="005E6B09" w:rsidRDefault="002026DA">
            <w:pPr>
              <w:autoSpaceDE w:val="0"/>
              <w:autoSpaceDN w:val="0"/>
              <w:adjustRightInd w:val="0"/>
              <w:rPr>
                <w:sz w:val="22"/>
                <w:szCs w:val="22"/>
              </w:rPr>
            </w:pPr>
            <w:r w:rsidRPr="005E6B09">
              <w:rPr>
                <w:sz w:val="22"/>
                <w:szCs w:val="22"/>
              </w:rPr>
              <w:t>5–9 metų</w:t>
            </w:r>
          </w:p>
        </w:tc>
        <w:tc>
          <w:tcPr>
            <w:tcW w:w="2265" w:type="dxa"/>
          </w:tcPr>
          <w:p w14:paraId="10B9F612" w14:textId="77777777" w:rsidR="002026DA" w:rsidRPr="005E6B09" w:rsidRDefault="002026DA">
            <w:pPr>
              <w:autoSpaceDE w:val="0"/>
              <w:autoSpaceDN w:val="0"/>
              <w:adjustRightInd w:val="0"/>
              <w:rPr>
                <w:sz w:val="22"/>
                <w:szCs w:val="22"/>
              </w:rPr>
            </w:pPr>
            <w:r w:rsidRPr="005E6B09">
              <w:rPr>
                <w:sz w:val="22"/>
                <w:szCs w:val="22"/>
              </w:rPr>
              <w:t>20–29 kg</w:t>
            </w:r>
          </w:p>
        </w:tc>
        <w:tc>
          <w:tcPr>
            <w:tcW w:w="2265" w:type="dxa"/>
          </w:tcPr>
          <w:p w14:paraId="4921C0F1" w14:textId="77777777" w:rsidR="002026DA" w:rsidRPr="005E6B09" w:rsidRDefault="002026DA">
            <w:pPr>
              <w:autoSpaceDE w:val="0"/>
              <w:autoSpaceDN w:val="0"/>
              <w:adjustRightInd w:val="0"/>
              <w:rPr>
                <w:sz w:val="22"/>
                <w:szCs w:val="22"/>
              </w:rPr>
            </w:pPr>
            <w:r w:rsidRPr="005E6B09">
              <w:rPr>
                <w:sz w:val="22"/>
                <w:szCs w:val="22"/>
              </w:rPr>
              <w:t>2,5 mg</w:t>
            </w:r>
          </w:p>
        </w:tc>
        <w:tc>
          <w:tcPr>
            <w:tcW w:w="2266" w:type="dxa"/>
          </w:tcPr>
          <w:p w14:paraId="2EF3C46E" w14:textId="77777777" w:rsidR="002026DA" w:rsidRPr="005E6B09" w:rsidRDefault="002026DA">
            <w:pPr>
              <w:autoSpaceDE w:val="0"/>
              <w:autoSpaceDN w:val="0"/>
              <w:adjustRightInd w:val="0"/>
              <w:rPr>
                <w:sz w:val="22"/>
                <w:szCs w:val="22"/>
              </w:rPr>
            </w:pPr>
            <w:r w:rsidRPr="005E6B09">
              <w:rPr>
                <w:sz w:val="22"/>
                <w:szCs w:val="22"/>
              </w:rPr>
              <w:t>Iki 3 kartų per parą</w:t>
            </w:r>
          </w:p>
        </w:tc>
      </w:tr>
      <w:tr w:rsidR="002026DA" w:rsidRPr="00F2424C" w14:paraId="65AFCBE2" w14:textId="77777777" w:rsidTr="009D674D">
        <w:tc>
          <w:tcPr>
            <w:tcW w:w="2265" w:type="dxa"/>
          </w:tcPr>
          <w:p w14:paraId="5D0C575D" w14:textId="77777777" w:rsidR="002026DA" w:rsidRPr="005E6B09" w:rsidRDefault="002026DA">
            <w:pPr>
              <w:autoSpaceDE w:val="0"/>
              <w:autoSpaceDN w:val="0"/>
              <w:adjustRightInd w:val="0"/>
              <w:rPr>
                <w:sz w:val="22"/>
                <w:szCs w:val="22"/>
              </w:rPr>
            </w:pPr>
            <w:r w:rsidRPr="005E6B09">
              <w:rPr>
                <w:sz w:val="22"/>
                <w:szCs w:val="22"/>
              </w:rPr>
              <w:t>9–18 metų</w:t>
            </w:r>
          </w:p>
        </w:tc>
        <w:tc>
          <w:tcPr>
            <w:tcW w:w="2265" w:type="dxa"/>
          </w:tcPr>
          <w:p w14:paraId="3D8073D6" w14:textId="77777777" w:rsidR="002026DA" w:rsidRPr="005E6B09" w:rsidRDefault="002026DA">
            <w:pPr>
              <w:autoSpaceDE w:val="0"/>
              <w:autoSpaceDN w:val="0"/>
              <w:adjustRightInd w:val="0"/>
              <w:rPr>
                <w:sz w:val="22"/>
                <w:szCs w:val="22"/>
              </w:rPr>
            </w:pPr>
            <w:r w:rsidRPr="005E6B09">
              <w:rPr>
                <w:sz w:val="22"/>
                <w:szCs w:val="22"/>
              </w:rPr>
              <w:t>30–60 kg</w:t>
            </w:r>
          </w:p>
        </w:tc>
        <w:tc>
          <w:tcPr>
            <w:tcW w:w="2265" w:type="dxa"/>
          </w:tcPr>
          <w:p w14:paraId="03E8A58C" w14:textId="77777777" w:rsidR="002026DA" w:rsidRPr="005E6B09" w:rsidRDefault="002026DA">
            <w:pPr>
              <w:autoSpaceDE w:val="0"/>
              <w:autoSpaceDN w:val="0"/>
              <w:adjustRightInd w:val="0"/>
              <w:rPr>
                <w:sz w:val="22"/>
                <w:szCs w:val="22"/>
              </w:rPr>
            </w:pPr>
            <w:r w:rsidRPr="005E6B09">
              <w:rPr>
                <w:sz w:val="22"/>
                <w:szCs w:val="22"/>
              </w:rPr>
              <w:t>5 mg</w:t>
            </w:r>
          </w:p>
        </w:tc>
        <w:tc>
          <w:tcPr>
            <w:tcW w:w="2266" w:type="dxa"/>
          </w:tcPr>
          <w:p w14:paraId="0F23A64F" w14:textId="77777777" w:rsidR="002026DA" w:rsidRPr="005E6B09" w:rsidRDefault="002026DA">
            <w:pPr>
              <w:autoSpaceDE w:val="0"/>
              <w:autoSpaceDN w:val="0"/>
              <w:adjustRightInd w:val="0"/>
              <w:rPr>
                <w:sz w:val="22"/>
                <w:szCs w:val="22"/>
              </w:rPr>
            </w:pPr>
            <w:r w:rsidRPr="005E6B09">
              <w:rPr>
                <w:sz w:val="22"/>
                <w:szCs w:val="22"/>
              </w:rPr>
              <w:t xml:space="preserve">Iki 3 kartų per parą </w:t>
            </w:r>
          </w:p>
        </w:tc>
      </w:tr>
      <w:tr w:rsidR="002026DA" w:rsidRPr="00F2424C" w14:paraId="1DFB4603" w14:textId="77777777" w:rsidTr="009D674D">
        <w:tc>
          <w:tcPr>
            <w:tcW w:w="2265" w:type="dxa"/>
          </w:tcPr>
          <w:p w14:paraId="242D9D3B" w14:textId="77777777" w:rsidR="002026DA" w:rsidRPr="005E6B09" w:rsidRDefault="002026DA">
            <w:pPr>
              <w:autoSpaceDE w:val="0"/>
              <w:autoSpaceDN w:val="0"/>
              <w:adjustRightInd w:val="0"/>
              <w:rPr>
                <w:sz w:val="22"/>
                <w:szCs w:val="22"/>
              </w:rPr>
            </w:pPr>
            <w:r w:rsidRPr="005E6B09">
              <w:rPr>
                <w:sz w:val="22"/>
                <w:szCs w:val="22"/>
              </w:rPr>
              <w:t>15–18 metų</w:t>
            </w:r>
          </w:p>
        </w:tc>
        <w:tc>
          <w:tcPr>
            <w:tcW w:w="2265" w:type="dxa"/>
          </w:tcPr>
          <w:p w14:paraId="04F5AB24" w14:textId="77777777" w:rsidR="002026DA" w:rsidRPr="005E6B09" w:rsidRDefault="002026DA">
            <w:pPr>
              <w:autoSpaceDE w:val="0"/>
              <w:autoSpaceDN w:val="0"/>
              <w:adjustRightInd w:val="0"/>
              <w:rPr>
                <w:sz w:val="22"/>
                <w:szCs w:val="22"/>
              </w:rPr>
            </w:pPr>
            <w:r w:rsidRPr="005E6B09">
              <w:rPr>
                <w:sz w:val="22"/>
                <w:szCs w:val="22"/>
              </w:rPr>
              <w:t>Daugiau nei 60 kg</w:t>
            </w:r>
          </w:p>
        </w:tc>
        <w:tc>
          <w:tcPr>
            <w:tcW w:w="2265" w:type="dxa"/>
          </w:tcPr>
          <w:p w14:paraId="5FB33B39" w14:textId="77777777" w:rsidR="002026DA" w:rsidRPr="005E6B09" w:rsidRDefault="002026DA">
            <w:pPr>
              <w:autoSpaceDE w:val="0"/>
              <w:autoSpaceDN w:val="0"/>
              <w:adjustRightInd w:val="0"/>
              <w:rPr>
                <w:sz w:val="22"/>
                <w:szCs w:val="22"/>
              </w:rPr>
            </w:pPr>
            <w:r w:rsidRPr="005E6B09">
              <w:rPr>
                <w:sz w:val="22"/>
                <w:szCs w:val="22"/>
              </w:rPr>
              <w:t>10 mg</w:t>
            </w:r>
          </w:p>
        </w:tc>
        <w:tc>
          <w:tcPr>
            <w:tcW w:w="2266" w:type="dxa"/>
          </w:tcPr>
          <w:p w14:paraId="79F3EDEB" w14:textId="77777777" w:rsidR="002026DA" w:rsidRPr="005E6B09" w:rsidRDefault="002026DA">
            <w:pPr>
              <w:autoSpaceDE w:val="0"/>
              <w:autoSpaceDN w:val="0"/>
              <w:adjustRightInd w:val="0"/>
              <w:rPr>
                <w:sz w:val="22"/>
                <w:szCs w:val="22"/>
              </w:rPr>
            </w:pPr>
            <w:r w:rsidRPr="005E6B09">
              <w:rPr>
                <w:sz w:val="22"/>
                <w:szCs w:val="22"/>
              </w:rPr>
              <w:t xml:space="preserve">Iki 3 kartų per parą </w:t>
            </w:r>
          </w:p>
        </w:tc>
      </w:tr>
    </w:tbl>
    <w:p w14:paraId="4BB99B75" w14:textId="77777777" w:rsidR="002026DA" w:rsidRPr="005E6B09" w:rsidRDefault="002026DA">
      <w:pPr>
        <w:autoSpaceDE w:val="0"/>
        <w:autoSpaceDN w:val="0"/>
        <w:adjustRightInd w:val="0"/>
        <w:rPr>
          <w:sz w:val="22"/>
          <w:szCs w:val="22"/>
        </w:rPr>
      </w:pPr>
    </w:p>
    <w:p w14:paraId="2A8DC474" w14:textId="77777777" w:rsidR="002026DA" w:rsidRPr="005E6B09" w:rsidRDefault="002026DA" w:rsidP="005E6B09">
      <w:pPr>
        <w:autoSpaceDE w:val="0"/>
        <w:autoSpaceDN w:val="0"/>
        <w:adjustRightInd w:val="0"/>
        <w:rPr>
          <w:sz w:val="22"/>
          <w:szCs w:val="22"/>
        </w:rPr>
      </w:pPr>
      <w:r w:rsidRPr="005E6B09">
        <w:rPr>
          <w:sz w:val="22"/>
          <w:szCs w:val="22"/>
        </w:rPr>
        <w:t>Gydant pykinimą ir vėmimą, atsiradusį po operacijos, gydymas neturėtų viršyti 48 valandų.</w:t>
      </w:r>
    </w:p>
    <w:p w14:paraId="1BB64DAA" w14:textId="77777777" w:rsidR="002026DA" w:rsidRPr="005E6B09" w:rsidRDefault="002026DA" w:rsidP="005E6B09">
      <w:pPr>
        <w:autoSpaceDE w:val="0"/>
        <w:autoSpaceDN w:val="0"/>
        <w:adjustRightInd w:val="0"/>
        <w:rPr>
          <w:sz w:val="22"/>
          <w:szCs w:val="22"/>
        </w:rPr>
      </w:pPr>
    </w:p>
    <w:p w14:paraId="3BCE3D16" w14:textId="77777777" w:rsidR="002026DA" w:rsidRPr="005E6B09" w:rsidRDefault="002026DA" w:rsidP="005E6B09">
      <w:pPr>
        <w:autoSpaceDE w:val="0"/>
        <w:autoSpaceDN w:val="0"/>
        <w:adjustRightInd w:val="0"/>
        <w:rPr>
          <w:sz w:val="22"/>
          <w:szCs w:val="22"/>
        </w:rPr>
      </w:pPr>
      <w:r w:rsidRPr="005E6B09">
        <w:rPr>
          <w:sz w:val="22"/>
          <w:szCs w:val="22"/>
        </w:rPr>
        <w:t>Gydymo trukmė neturi viršyti 5 dienų, kad būtų išvengta uždelsto pykinimo ir vėmimo, kurie gali atsirasti po chemoterapijos.</w:t>
      </w:r>
    </w:p>
    <w:p w14:paraId="720A5606" w14:textId="77777777" w:rsidR="002026DA" w:rsidRPr="005E6B09" w:rsidRDefault="002026DA" w:rsidP="005E6B09">
      <w:pPr>
        <w:autoSpaceDE w:val="0"/>
        <w:autoSpaceDN w:val="0"/>
        <w:adjustRightInd w:val="0"/>
        <w:rPr>
          <w:sz w:val="22"/>
          <w:szCs w:val="22"/>
        </w:rPr>
      </w:pPr>
    </w:p>
    <w:p w14:paraId="119306A3" w14:textId="77777777" w:rsidR="002026DA" w:rsidRPr="005E6B09" w:rsidRDefault="002026DA" w:rsidP="005E6B09">
      <w:pPr>
        <w:autoSpaceDE w:val="0"/>
        <w:autoSpaceDN w:val="0"/>
        <w:adjustRightInd w:val="0"/>
        <w:rPr>
          <w:bCs/>
          <w:sz w:val="22"/>
          <w:szCs w:val="22"/>
          <w:u w:val="single"/>
        </w:rPr>
      </w:pPr>
      <w:r w:rsidRPr="005E6B09">
        <w:rPr>
          <w:sz w:val="22"/>
          <w:szCs w:val="22"/>
          <w:u w:val="single"/>
        </w:rPr>
        <w:t>Vartojimo metodas</w:t>
      </w:r>
    </w:p>
    <w:p w14:paraId="507268C4" w14:textId="77777777" w:rsidR="002026DA" w:rsidRPr="005E6B09" w:rsidRDefault="002026DA" w:rsidP="005E6B09">
      <w:pPr>
        <w:autoSpaceDE w:val="0"/>
        <w:autoSpaceDN w:val="0"/>
        <w:adjustRightInd w:val="0"/>
        <w:rPr>
          <w:sz w:val="22"/>
          <w:szCs w:val="22"/>
        </w:rPr>
      </w:pPr>
      <w:r w:rsidRPr="005E6B09">
        <w:rPr>
          <w:sz w:val="22"/>
          <w:szCs w:val="22"/>
        </w:rPr>
        <w:t xml:space="preserve">Kad išvengtumėte perdozavimo, tarp kiekvienos </w:t>
      </w:r>
      <w:proofErr w:type="spellStart"/>
      <w:r w:rsidRPr="005E6B09">
        <w:rPr>
          <w:sz w:val="22"/>
          <w:szCs w:val="22"/>
        </w:rPr>
        <w:t>metoklopramido</w:t>
      </w:r>
      <w:proofErr w:type="spellEnd"/>
      <w:r w:rsidRPr="005E6B09">
        <w:rPr>
          <w:sz w:val="22"/>
          <w:szCs w:val="22"/>
        </w:rPr>
        <w:t xml:space="preserve"> dozės vartojimo turite palaukti mažiausiai 6 valandas, net jei vemiate ir atmetėte dozę.</w:t>
      </w:r>
    </w:p>
    <w:p w14:paraId="502A00F7" w14:textId="77777777" w:rsidR="002026DA" w:rsidRPr="005E6B09" w:rsidRDefault="002026DA" w:rsidP="005E6B09">
      <w:pPr>
        <w:autoSpaceDE w:val="0"/>
        <w:autoSpaceDN w:val="0"/>
        <w:adjustRightInd w:val="0"/>
        <w:rPr>
          <w:sz w:val="22"/>
          <w:szCs w:val="22"/>
        </w:rPr>
      </w:pPr>
    </w:p>
    <w:p w14:paraId="7673F4CB" w14:textId="77777777" w:rsidR="002026DA" w:rsidRPr="005E6B09" w:rsidRDefault="002026DA" w:rsidP="005E6B09">
      <w:pPr>
        <w:autoSpaceDE w:val="0"/>
        <w:autoSpaceDN w:val="0"/>
        <w:adjustRightInd w:val="0"/>
        <w:rPr>
          <w:sz w:val="22"/>
          <w:szCs w:val="22"/>
          <w:u w:val="single"/>
        </w:rPr>
      </w:pPr>
      <w:r w:rsidRPr="005E6B09">
        <w:rPr>
          <w:sz w:val="22"/>
          <w:szCs w:val="22"/>
          <w:u w:val="single"/>
        </w:rPr>
        <w:t>Vyresnio amžiaus žmonės</w:t>
      </w:r>
    </w:p>
    <w:p w14:paraId="5983139E" w14:textId="77777777" w:rsidR="002026DA" w:rsidRPr="005E6B09" w:rsidRDefault="002026DA" w:rsidP="005E6B09">
      <w:pPr>
        <w:autoSpaceDE w:val="0"/>
        <w:autoSpaceDN w:val="0"/>
        <w:adjustRightInd w:val="0"/>
        <w:rPr>
          <w:sz w:val="22"/>
          <w:szCs w:val="22"/>
        </w:rPr>
      </w:pPr>
      <w:r w:rsidRPr="005E6B09">
        <w:rPr>
          <w:sz w:val="22"/>
          <w:szCs w:val="22"/>
        </w:rPr>
        <w:t>Dozę gali tekti sumažinti, atsižvelgiant į inkstų, kepenų veiklos sutrikimus ir bendrą sveikatos būklę.</w:t>
      </w:r>
    </w:p>
    <w:p w14:paraId="1494889D" w14:textId="77777777" w:rsidR="002026DA" w:rsidRPr="005E6B09" w:rsidRDefault="002026DA" w:rsidP="005E6B09">
      <w:pPr>
        <w:autoSpaceDE w:val="0"/>
        <w:autoSpaceDN w:val="0"/>
        <w:adjustRightInd w:val="0"/>
        <w:rPr>
          <w:sz w:val="22"/>
          <w:szCs w:val="22"/>
        </w:rPr>
      </w:pPr>
    </w:p>
    <w:p w14:paraId="2149BE50" w14:textId="77777777" w:rsidR="002026DA" w:rsidRPr="005E6B09" w:rsidRDefault="002026DA" w:rsidP="005E6B09">
      <w:pPr>
        <w:autoSpaceDE w:val="0"/>
        <w:autoSpaceDN w:val="0"/>
        <w:adjustRightInd w:val="0"/>
        <w:rPr>
          <w:sz w:val="22"/>
          <w:szCs w:val="22"/>
          <w:u w:val="single"/>
        </w:rPr>
      </w:pPr>
      <w:r w:rsidRPr="005E6B09">
        <w:rPr>
          <w:sz w:val="22"/>
          <w:szCs w:val="22"/>
          <w:u w:val="single"/>
        </w:rPr>
        <w:t>Suaugusieji, turintys inkstų problemų</w:t>
      </w:r>
    </w:p>
    <w:p w14:paraId="2516BD49" w14:textId="77777777" w:rsidR="002026DA" w:rsidRPr="005E6B09" w:rsidRDefault="002026DA" w:rsidP="005E6B09">
      <w:pPr>
        <w:autoSpaceDE w:val="0"/>
        <w:autoSpaceDN w:val="0"/>
        <w:adjustRightInd w:val="0"/>
        <w:rPr>
          <w:sz w:val="22"/>
          <w:szCs w:val="22"/>
        </w:rPr>
      </w:pPr>
      <w:r w:rsidRPr="005E6B09">
        <w:rPr>
          <w:sz w:val="22"/>
          <w:szCs w:val="22"/>
        </w:rPr>
        <w:t>Pasitarkite su gydytoju, jei turite inkstų problemų. Jei sergate vidutinio sunkumo ar sunkiu inkstų veiklos sutrikimu, dozę reikia sumažinti.</w:t>
      </w:r>
    </w:p>
    <w:p w14:paraId="7468522A" w14:textId="77777777" w:rsidR="002026DA" w:rsidRPr="005E6B09" w:rsidRDefault="002026DA" w:rsidP="005E6B09">
      <w:pPr>
        <w:autoSpaceDE w:val="0"/>
        <w:autoSpaceDN w:val="0"/>
        <w:adjustRightInd w:val="0"/>
        <w:rPr>
          <w:sz w:val="22"/>
          <w:szCs w:val="22"/>
        </w:rPr>
      </w:pPr>
    </w:p>
    <w:p w14:paraId="6124FB62" w14:textId="77777777" w:rsidR="002026DA" w:rsidRPr="005E6B09" w:rsidRDefault="002026DA" w:rsidP="005E6B09">
      <w:pPr>
        <w:autoSpaceDE w:val="0"/>
        <w:autoSpaceDN w:val="0"/>
        <w:adjustRightInd w:val="0"/>
        <w:rPr>
          <w:sz w:val="22"/>
          <w:szCs w:val="22"/>
          <w:u w:val="single"/>
        </w:rPr>
      </w:pPr>
      <w:r w:rsidRPr="005E6B09">
        <w:rPr>
          <w:sz w:val="22"/>
          <w:szCs w:val="22"/>
          <w:u w:val="single"/>
        </w:rPr>
        <w:t>Suaugusieji, turintys kepenų problemų</w:t>
      </w:r>
    </w:p>
    <w:p w14:paraId="62CCCE9E" w14:textId="77777777" w:rsidR="002026DA" w:rsidRPr="005E6B09" w:rsidRDefault="002026DA" w:rsidP="005E6B09">
      <w:pPr>
        <w:autoSpaceDE w:val="0"/>
        <w:autoSpaceDN w:val="0"/>
        <w:adjustRightInd w:val="0"/>
        <w:rPr>
          <w:sz w:val="22"/>
          <w:szCs w:val="22"/>
        </w:rPr>
      </w:pPr>
      <w:r w:rsidRPr="005E6B09">
        <w:rPr>
          <w:sz w:val="22"/>
          <w:szCs w:val="22"/>
        </w:rPr>
        <w:lastRenderedPageBreak/>
        <w:t>Pasitarkite su gydytoju, jei turite kepenų problemų. Jei turite sunkių inkstų sutrikimų, dozę reikia sumažinti.</w:t>
      </w:r>
    </w:p>
    <w:p w14:paraId="661F7271" w14:textId="77777777" w:rsidR="002026DA" w:rsidRPr="005E6B09" w:rsidRDefault="002026DA" w:rsidP="005E6B09">
      <w:pPr>
        <w:autoSpaceDE w:val="0"/>
        <w:autoSpaceDN w:val="0"/>
        <w:adjustRightInd w:val="0"/>
        <w:rPr>
          <w:sz w:val="22"/>
          <w:szCs w:val="22"/>
        </w:rPr>
      </w:pPr>
    </w:p>
    <w:p w14:paraId="5F763A3B" w14:textId="77777777" w:rsidR="002026DA" w:rsidRPr="005E6B09" w:rsidRDefault="002026DA" w:rsidP="005E6B09">
      <w:pPr>
        <w:autoSpaceDE w:val="0"/>
        <w:autoSpaceDN w:val="0"/>
        <w:adjustRightInd w:val="0"/>
        <w:rPr>
          <w:sz w:val="22"/>
          <w:szCs w:val="22"/>
          <w:u w:val="single"/>
        </w:rPr>
      </w:pPr>
      <w:r w:rsidRPr="005E6B09">
        <w:rPr>
          <w:sz w:val="22"/>
          <w:szCs w:val="22"/>
          <w:u w:val="single"/>
        </w:rPr>
        <w:t>Vaikai ir paaugliai</w:t>
      </w:r>
    </w:p>
    <w:p w14:paraId="55A4D9D3" w14:textId="77777777" w:rsidR="002026DA" w:rsidRPr="005E6B09" w:rsidRDefault="002026DA" w:rsidP="005E6B09">
      <w:pPr>
        <w:autoSpaceDE w:val="0"/>
        <w:autoSpaceDN w:val="0"/>
        <w:adjustRightInd w:val="0"/>
        <w:rPr>
          <w:sz w:val="22"/>
          <w:szCs w:val="22"/>
        </w:rPr>
      </w:pPr>
      <w:proofErr w:type="spellStart"/>
      <w:r w:rsidRPr="005E6B09">
        <w:rPr>
          <w:sz w:val="22"/>
          <w:szCs w:val="22"/>
        </w:rPr>
        <w:t>Metoklopramido</w:t>
      </w:r>
      <w:proofErr w:type="spellEnd"/>
      <w:r w:rsidRPr="005E6B09">
        <w:rPr>
          <w:sz w:val="22"/>
          <w:szCs w:val="22"/>
        </w:rPr>
        <w:t xml:space="preserve"> negalima vartoti jaunesniems nei 1 metų vaikams (žr. 2 skyrių).</w:t>
      </w:r>
    </w:p>
    <w:p w14:paraId="30455F2D" w14:textId="77777777" w:rsidR="002026DA" w:rsidRPr="005E6B09" w:rsidRDefault="002026DA" w:rsidP="005E6B09">
      <w:pPr>
        <w:autoSpaceDE w:val="0"/>
        <w:autoSpaceDN w:val="0"/>
        <w:adjustRightInd w:val="0"/>
        <w:rPr>
          <w:b/>
          <w:bCs/>
          <w:sz w:val="22"/>
          <w:szCs w:val="22"/>
        </w:rPr>
      </w:pPr>
    </w:p>
    <w:p w14:paraId="70610DEC" w14:textId="10645B78" w:rsidR="002026DA" w:rsidRPr="005E6B09" w:rsidRDefault="002026DA" w:rsidP="005E6B09">
      <w:pPr>
        <w:suppressAutoHyphens/>
        <w:rPr>
          <w:b/>
          <w:sz w:val="22"/>
          <w:szCs w:val="22"/>
        </w:rPr>
      </w:pPr>
      <w:r w:rsidRPr="005E6B09">
        <w:rPr>
          <w:b/>
          <w:sz w:val="22"/>
          <w:szCs w:val="22"/>
        </w:rPr>
        <w:t xml:space="preserve">Ką daryti pavartojus per didelę </w:t>
      </w:r>
      <w:proofErr w:type="spellStart"/>
      <w:r w:rsidR="00AD4F3B">
        <w:rPr>
          <w:b/>
          <w:sz w:val="22"/>
          <w:szCs w:val="22"/>
        </w:rPr>
        <w:t>Metoclopramide</w:t>
      </w:r>
      <w:proofErr w:type="spellEnd"/>
      <w:r w:rsidRPr="005E6B09">
        <w:rPr>
          <w:b/>
          <w:sz w:val="22"/>
          <w:szCs w:val="22"/>
        </w:rPr>
        <w:t xml:space="preserve"> Basi dozę?</w:t>
      </w:r>
    </w:p>
    <w:p w14:paraId="56600900" w14:textId="77777777" w:rsidR="002026DA" w:rsidRPr="005E6B09" w:rsidRDefault="002026DA" w:rsidP="005E6B09">
      <w:pPr>
        <w:suppressAutoHyphens/>
        <w:rPr>
          <w:bCs/>
          <w:sz w:val="22"/>
          <w:szCs w:val="22"/>
        </w:rPr>
      </w:pPr>
      <w:r w:rsidRPr="005E6B09">
        <w:rPr>
          <w:sz w:val="22"/>
          <w:szCs w:val="22"/>
        </w:rPr>
        <w:t>Nedelsdami kreipkitės į gydytoją arba vaistininką. Galite jausti nekontroliuojamus judesius (</w:t>
      </w:r>
      <w:proofErr w:type="spellStart"/>
      <w:r w:rsidRPr="005E6B09">
        <w:rPr>
          <w:sz w:val="22"/>
          <w:szCs w:val="22"/>
        </w:rPr>
        <w:t>ekstrapiramidinius</w:t>
      </w:r>
      <w:proofErr w:type="spellEnd"/>
      <w:r w:rsidRPr="005E6B09">
        <w:rPr>
          <w:sz w:val="22"/>
          <w:szCs w:val="22"/>
        </w:rPr>
        <w:t xml:space="preserve"> sutrikimus), mieguistumą, sąmonės sutrikimą, sumišimą, haliucinacijų ir širdies veiklos sutrikimų. Jei reikia, gydytojas gali paskirti šių požymių gydymą.</w:t>
      </w:r>
    </w:p>
    <w:p w14:paraId="3D461EFD" w14:textId="77777777" w:rsidR="002026DA" w:rsidRPr="005E6B09" w:rsidRDefault="002026DA" w:rsidP="005E6B09">
      <w:pPr>
        <w:suppressAutoHyphens/>
        <w:rPr>
          <w:b/>
          <w:sz w:val="22"/>
          <w:szCs w:val="22"/>
        </w:rPr>
      </w:pPr>
    </w:p>
    <w:p w14:paraId="461FAF85" w14:textId="61A4A21E" w:rsidR="002026DA" w:rsidRPr="005E6B09" w:rsidRDefault="002026DA" w:rsidP="005E6B09">
      <w:pPr>
        <w:suppressAutoHyphens/>
        <w:rPr>
          <w:b/>
          <w:sz w:val="22"/>
          <w:szCs w:val="22"/>
        </w:rPr>
      </w:pPr>
      <w:r w:rsidRPr="005E6B09">
        <w:rPr>
          <w:b/>
          <w:sz w:val="22"/>
          <w:szCs w:val="22"/>
        </w:rPr>
        <w:t xml:space="preserve">Pamiršus pavartoti </w:t>
      </w:r>
      <w:proofErr w:type="spellStart"/>
      <w:r w:rsidR="00AD4F3B">
        <w:rPr>
          <w:b/>
          <w:sz w:val="22"/>
          <w:szCs w:val="22"/>
        </w:rPr>
        <w:t>Metoclopramide</w:t>
      </w:r>
      <w:proofErr w:type="spellEnd"/>
      <w:r w:rsidRPr="005E6B09">
        <w:rPr>
          <w:b/>
          <w:sz w:val="22"/>
          <w:szCs w:val="22"/>
        </w:rPr>
        <w:t xml:space="preserve"> Basi</w:t>
      </w:r>
    </w:p>
    <w:p w14:paraId="489D5277" w14:textId="77777777" w:rsidR="002026DA" w:rsidRPr="005E6B09" w:rsidRDefault="002026DA" w:rsidP="005E6B09">
      <w:pPr>
        <w:suppressAutoHyphens/>
        <w:rPr>
          <w:sz w:val="22"/>
          <w:szCs w:val="22"/>
        </w:rPr>
      </w:pPr>
      <w:r w:rsidRPr="005E6B09">
        <w:rPr>
          <w:sz w:val="22"/>
          <w:szCs w:val="22"/>
        </w:rPr>
        <w:t>Negalima vartoti dvigubos dozės norint kompensuoti praleistą dozę.</w:t>
      </w:r>
    </w:p>
    <w:p w14:paraId="56716E34" w14:textId="77777777" w:rsidR="002026DA" w:rsidRPr="005E6B09" w:rsidRDefault="002026DA" w:rsidP="005E6B09">
      <w:pPr>
        <w:suppressAutoHyphens/>
        <w:rPr>
          <w:sz w:val="22"/>
          <w:szCs w:val="22"/>
        </w:rPr>
      </w:pPr>
    </w:p>
    <w:p w14:paraId="589DABF6" w14:textId="77777777" w:rsidR="002026DA" w:rsidRPr="005E6B09" w:rsidRDefault="002026DA" w:rsidP="005E6B09">
      <w:pPr>
        <w:suppressAutoHyphens/>
        <w:rPr>
          <w:sz w:val="22"/>
          <w:szCs w:val="22"/>
        </w:rPr>
      </w:pPr>
      <w:r w:rsidRPr="005E6B09">
        <w:rPr>
          <w:sz w:val="22"/>
          <w:szCs w:val="22"/>
        </w:rPr>
        <w:t>Jeigu kiltų daugiau klausimų dėl šio vaisto vartojimo, kreipkitės į gydytoją, vaistininką arba slaugytoją.</w:t>
      </w:r>
    </w:p>
    <w:p w14:paraId="33DAEBDD" w14:textId="77777777" w:rsidR="002026DA" w:rsidRPr="005F3E3C" w:rsidRDefault="002026DA">
      <w:pPr>
        <w:suppressAutoHyphens/>
      </w:pPr>
    </w:p>
    <w:p w14:paraId="70973B8C" w14:textId="77777777" w:rsidR="002026DA" w:rsidRPr="005F3E3C" w:rsidRDefault="002026DA" w:rsidP="002026DA">
      <w:pPr>
        <w:suppressAutoHyphens/>
      </w:pPr>
    </w:p>
    <w:p w14:paraId="74D467E3" w14:textId="77777777" w:rsidR="002026DA" w:rsidRPr="005E6B09" w:rsidRDefault="002026DA">
      <w:pPr>
        <w:suppressAutoHyphens/>
        <w:ind w:left="567" w:hanging="567"/>
        <w:rPr>
          <w:sz w:val="22"/>
        </w:rPr>
      </w:pPr>
      <w:r w:rsidRPr="005E6B09">
        <w:rPr>
          <w:b/>
          <w:sz w:val="22"/>
        </w:rPr>
        <w:t>4.</w:t>
      </w:r>
      <w:r w:rsidRPr="005E6B09">
        <w:rPr>
          <w:b/>
          <w:sz w:val="22"/>
        </w:rPr>
        <w:tab/>
        <w:t>Galimas šalutinis poveikis</w:t>
      </w:r>
    </w:p>
    <w:p w14:paraId="13A25D63" w14:textId="77777777" w:rsidR="002026DA" w:rsidRPr="005E6B09" w:rsidRDefault="002026DA">
      <w:pPr>
        <w:suppressAutoHyphens/>
        <w:rPr>
          <w:sz w:val="22"/>
        </w:rPr>
      </w:pPr>
    </w:p>
    <w:p w14:paraId="56E5646C" w14:textId="77777777" w:rsidR="002026DA" w:rsidRPr="005E6B09" w:rsidRDefault="002026DA" w:rsidP="005E6B09">
      <w:pPr>
        <w:suppressAutoHyphens/>
        <w:rPr>
          <w:sz w:val="22"/>
        </w:rPr>
      </w:pPr>
      <w:r w:rsidRPr="005E6B09">
        <w:rPr>
          <w:sz w:val="22"/>
        </w:rPr>
        <w:t>Šis vaistas, kaip ir visi kiti, gali sukelti šalutinį poveikį, nors jis pasireiškia ne visiems žmonėms.</w:t>
      </w:r>
    </w:p>
    <w:p w14:paraId="394A6BAF" w14:textId="77777777" w:rsidR="002026DA" w:rsidRPr="005E6B09" w:rsidRDefault="002026DA" w:rsidP="005E6B09">
      <w:pPr>
        <w:suppressAutoHyphens/>
        <w:rPr>
          <w:sz w:val="22"/>
        </w:rPr>
      </w:pPr>
    </w:p>
    <w:p w14:paraId="7711FA5A" w14:textId="77777777" w:rsidR="002026DA" w:rsidRPr="005E6B09" w:rsidRDefault="002026DA" w:rsidP="005E6B09">
      <w:pPr>
        <w:suppressAutoHyphens/>
        <w:rPr>
          <w:sz w:val="22"/>
        </w:rPr>
      </w:pPr>
      <w:r w:rsidRPr="005E6B09">
        <w:rPr>
          <w:sz w:val="22"/>
        </w:rPr>
        <w:t>Nutraukite gydymą ir nedelsdami kreipkitės į gydytoją, vaistininką arba slaugytoją, jeigu vartojant šį vaistą pasireiškė vienas iš šių požymių:</w:t>
      </w:r>
    </w:p>
    <w:p w14:paraId="07BE507A" w14:textId="77777777" w:rsidR="002026DA" w:rsidRPr="005E6B09" w:rsidRDefault="002026DA" w:rsidP="005E6B09">
      <w:pPr>
        <w:suppressAutoHyphens/>
        <w:rPr>
          <w:sz w:val="22"/>
        </w:rPr>
      </w:pPr>
      <w:r w:rsidRPr="005E6B09">
        <w:rPr>
          <w:sz w:val="22"/>
        </w:rPr>
        <w:t xml:space="preserve">- Nekontroliuojami judesiai (dažnai apimantys galvą ar kaklą). Tai gali pasireikšti vaikams ar jauniems suaugusiems, ypač vartojant dideles dozes. Šie požymiai dažniausiai atsiranda gydymo pradžioje ir gali pasireikšti net po vienos dozės. Šie judesiai sustos, kai bus tinkamai gydomi. </w:t>
      </w:r>
    </w:p>
    <w:p w14:paraId="2B21FC83" w14:textId="77777777" w:rsidR="002026DA" w:rsidRPr="005E6B09" w:rsidRDefault="002026DA" w:rsidP="005E6B09">
      <w:pPr>
        <w:suppressAutoHyphens/>
        <w:rPr>
          <w:sz w:val="22"/>
        </w:rPr>
      </w:pPr>
      <w:r w:rsidRPr="005E6B09">
        <w:rPr>
          <w:sz w:val="22"/>
        </w:rPr>
        <w:t xml:space="preserve">- Aukšta temperatūra, padidėjęs kraujospūdis, traukuliai, prakaitavimas, seilių susidarymas. Tai gali būti būklės, vadinamos piktybiniu </w:t>
      </w:r>
      <w:proofErr w:type="spellStart"/>
      <w:r w:rsidRPr="005E6B09">
        <w:rPr>
          <w:sz w:val="22"/>
        </w:rPr>
        <w:t>neurolepsiniu</w:t>
      </w:r>
      <w:proofErr w:type="spellEnd"/>
      <w:r w:rsidRPr="005E6B09">
        <w:rPr>
          <w:sz w:val="22"/>
        </w:rPr>
        <w:t xml:space="preserve"> sindromu, požymiai.</w:t>
      </w:r>
    </w:p>
    <w:p w14:paraId="51E0FD2A" w14:textId="77777777" w:rsidR="002026DA" w:rsidRPr="005E6B09" w:rsidRDefault="002026DA" w:rsidP="005E6B09">
      <w:pPr>
        <w:suppressAutoHyphens/>
        <w:rPr>
          <w:sz w:val="22"/>
        </w:rPr>
      </w:pPr>
      <w:r w:rsidRPr="005E6B09">
        <w:rPr>
          <w:sz w:val="22"/>
        </w:rPr>
        <w:t>- Niežulys arba odos išbėrimas, veido, lūpų ar gerklės patinimas, pasunkėjęs kvėpavimas. Tai gali būti alerginės reakcijos, kuri gali būti sunki, simptomai.</w:t>
      </w:r>
    </w:p>
    <w:p w14:paraId="3F5D0A5A" w14:textId="77777777" w:rsidR="002026DA" w:rsidRPr="005E6B09" w:rsidRDefault="002026DA" w:rsidP="005E6B09">
      <w:pPr>
        <w:suppressAutoHyphens/>
        <w:rPr>
          <w:sz w:val="22"/>
        </w:rPr>
      </w:pPr>
    </w:p>
    <w:p w14:paraId="6F62ED38" w14:textId="3267B1F8" w:rsidR="002026DA" w:rsidRPr="005E6B09" w:rsidRDefault="009E6911" w:rsidP="005E6B09">
      <w:pPr>
        <w:suppressAutoHyphens/>
        <w:rPr>
          <w:sz w:val="22"/>
        </w:rPr>
      </w:pPr>
      <w:r w:rsidRPr="009E6911">
        <w:rPr>
          <w:b/>
          <w:sz w:val="22"/>
        </w:rPr>
        <w:t>Labai dažni šalutinio poveikio reiškiniai (gali pasireikšti ne rečiau kaip 1 iš 10 asmenų</w:t>
      </w:r>
      <w:r>
        <w:rPr>
          <w:b/>
          <w:sz w:val="22"/>
        </w:rPr>
        <w:t>):</w:t>
      </w:r>
      <w:r w:rsidRPr="009E6911" w:rsidDel="009E6911">
        <w:rPr>
          <w:b/>
          <w:sz w:val="22"/>
        </w:rPr>
        <w:t xml:space="preserve"> </w:t>
      </w:r>
      <w:r w:rsidR="002026DA" w:rsidRPr="005E6B09">
        <w:rPr>
          <w:sz w:val="22"/>
        </w:rPr>
        <w:t xml:space="preserve"> </w:t>
      </w:r>
    </w:p>
    <w:p w14:paraId="413364F8" w14:textId="302DEAEF" w:rsidR="002026DA" w:rsidRPr="005E6B09" w:rsidRDefault="002026DA" w:rsidP="005E6B09">
      <w:pPr>
        <w:suppressAutoHyphens/>
        <w:rPr>
          <w:sz w:val="22"/>
        </w:rPr>
      </w:pPr>
      <w:r w:rsidRPr="005E6B09">
        <w:rPr>
          <w:sz w:val="22"/>
        </w:rPr>
        <w:t xml:space="preserve">-  </w:t>
      </w:r>
      <w:r w:rsidR="00E90409">
        <w:rPr>
          <w:sz w:val="22"/>
        </w:rPr>
        <w:t>M</w:t>
      </w:r>
      <w:r w:rsidRPr="005E6B09">
        <w:rPr>
          <w:sz w:val="22"/>
        </w:rPr>
        <w:t>ieguist</w:t>
      </w:r>
      <w:r w:rsidR="00E90409">
        <w:rPr>
          <w:sz w:val="22"/>
        </w:rPr>
        <w:t>umo jausmas</w:t>
      </w:r>
      <w:r w:rsidRPr="005E6B09">
        <w:rPr>
          <w:sz w:val="22"/>
        </w:rPr>
        <w:t>.</w:t>
      </w:r>
    </w:p>
    <w:p w14:paraId="6BB56006" w14:textId="77777777" w:rsidR="002026DA" w:rsidRPr="005E6B09" w:rsidRDefault="002026DA" w:rsidP="005E6B09">
      <w:pPr>
        <w:suppressAutoHyphens/>
        <w:rPr>
          <w:sz w:val="22"/>
        </w:rPr>
      </w:pPr>
    </w:p>
    <w:p w14:paraId="2831AF88" w14:textId="057CE052" w:rsidR="002026DA" w:rsidRPr="005E6B09" w:rsidRDefault="009E6911">
      <w:pPr>
        <w:suppressAutoHyphens/>
        <w:rPr>
          <w:sz w:val="22"/>
        </w:rPr>
      </w:pPr>
      <w:r w:rsidRPr="009E6911">
        <w:rPr>
          <w:b/>
          <w:sz w:val="22"/>
        </w:rPr>
        <w:t>Dažni šalutinio poveikio reiškiniai (gali pasireikšti rečiau kaip 1 iš 10 asmenų):</w:t>
      </w:r>
      <w:r w:rsidR="002026DA" w:rsidRPr="005E6B09">
        <w:rPr>
          <w:sz w:val="22"/>
        </w:rPr>
        <w:t xml:space="preserve"> </w:t>
      </w:r>
    </w:p>
    <w:p w14:paraId="1527B6DF" w14:textId="77777777" w:rsidR="002026DA" w:rsidRPr="005E6B09" w:rsidRDefault="002026DA">
      <w:pPr>
        <w:suppressAutoHyphens/>
        <w:rPr>
          <w:sz w:val="22"/>
        </w:rPr>
      </w:pPr>
      <w:r w:rsidRPr="005E6B09">
        <w:rPr>
          <w:sz w:val="22"/>
        </w:rPr>
        <w:t xml:space="preserve">- depresija; </w:t>
      </w:r>
    </w:p>
    <w:p w14:paraId="2F9F40E9" w14:textId="77777777" w:rsidR="002026DA" w:rsidRPr="005E6B09" w:rsidRDefault="002026DA" w:rsidP="005E6B09">
      <w:pPr>
        <w:suppressAutoHyphens/>
        <w:rPr>
          <w:sz w:val="22"/>
        </w:rPr>
      </w:pPr>
      <w:r w:rsidRPr="005E6B09">
        <w:rPr>
          <w:sz w:val="22"/>
        </w:rPr>
        <w:t xml:space="preserve">- nekontroliuojami judesiai, tokie kaip </w:t>
      </w:r>
      <w:proofErr w:type="spellStart"/>
      <w:r w:rsidRPr="005E6B09">
        <w:rPr>
          <w:sz w:val="22"/>
        </w:rPr>
        <w:t>tikas</w:t>
      </w:r>
      <w:proofErr w:type="spellEnd"/>
      <w:r w:rsidRPr="005E6B09">
        <w:rPr>
          <w:sz w:val="22"/>
        </w:rPr>
        <w:t xml:space="preserve">, drebulys, sukamieji judesiai arba raumenų </w:t>
      </w:r>
      <w:proofErr w:type="spellStart"/>
      <w:r w:rsidRPr="005E6B09">
        <w:rPr>
          <w:sz w:val="22"/>
        </w:rPr>
        <w:t>kontraktūra</w:t>
      </w:r>
      <w:proofErr w:type="spellEnd"/>
      <w:r w:rsidRPr="005E6B09">
        <w:rPr>
          <w:sz w:val="22"/>
        </w:rPr>
        <w:t xml:space="preserve"> (stingulys, </w:t>
      </w:r>
      <w:proofErr w:type="spellStart"/>
      <w:r w:rsidRPr="005E6B09">
        <w:rPr>
          <w:sz w:val="22"/>
        </w:rPr>
        <w:t>rigidiškumas</w:t>
      </w:r>
      <w:proofErr w:type="spellEnd"/>
      <w:r w:rsidRPr="005E6B09">
        <w:rPr>
          <w:sz w:val="22"/>
        </w:rPr>
        <w:t xml:space="preserve">); </w:t>
      </w:r>
    </w:p>
    <w:p w14:paraId="0B89F175" w14:textId="77777777" w:rsidR="002026DA" w:rsidRPr="005E6B09" w:rsidRDefault="002026DA">
      <w:pPr>
        <w:suppressAutoHyphens/>
        <w:rPr>
          <w:sz w:val="22"/>
        </w:rPr>
      </w:pPr>
      <w:r w:rsidRPr="005E6B09">
        <w:rPr>
          <w:sz w:val="22"/>
        </w:rPr>
        <w:t>- simptomai, panašūs į Parkinsono ligą (</w:t>
      </w:r>
      <w:proofErr w:type="spellStart"/>
      <w:r w:rsidRPr="005E6B09">
        <w:rPr>
          <w:sz w:val="22"/>
        </w:rPr>
        <w:t>rigidiškumas</w:t>
      </w:r>
      <w:proofErr w:type="spellEnd"/>
      <w:r w:rsidRPr="005E6B09">
        <w:rPr>
          <w:sz w:val="22"/>
        </w:rPr>
        <w:t xml:space="preserve">, tremoras); </w:t>
      </w:r>
    </w:p>
    <w:p w14:paraId="4600BB91" w14:textId="77777777" w:rsidR="002026DA" w:rsidRPr="005E6B09" w:rsidRDefault="002026DA">
      <w:pPr>
        <w:suppressAutoHyphens/>
        <w:rPr>
          <w:sz w:val="22"/>
        </w:rPr>
      </w:pPr>
      <w:r w:rsidRPr="005E6B09">
        <w:rPr>
          <w:sz w:val="22"/>
        </w:rPr>
        <w:t xml:space="preserve">- neramumas; </w:t>
      </w:r>
    </w:p>
    <w:p w14:paraId="25288E02" w14:textId="77777777" w:rsidR="002026DA" w:rsidRPr="005E6B09" w:rsidRDefault="002026DA">
      <w:pPr>
        <w:suppressAutoHyphens/>
        <w:rPr>
          <w:sz w:val="22"/>
        </w:rPr>
      </w:pPr>
      <w:r w:rsidRPr="005E6B09">
        <w:rPr>
          <w:sz w:val="22"/>
        </w:rPr>
        <w:t xml:space="preserve">- kraujospūdžio sumažėjimas (ypač vartojant į veną); </w:t>
      </w:r>
    </w:p>
    <w:p w14:paraId="1FDC9E86" w14:textId="77777777" w:rsidR="002026DA" w:rsidRPr="005E6B09" w:rsidRDefault="002026DA">
      <w:pPr>
        <w:suppressAutoHyphens/>
        <w:rPr>
          <w:sz w:val="22"/>
        </w:rPr>
      </w:pPr>
      <w:r w:rsidRPr="005E6B09">
        <w:rPr>
          <w:sz w:val="22"/>
        </w:rPr>
        <w:t xml:space="preserve">- viduriavimas; </w:t>
      </w:r>
    </w:p>
    <w:p w14:paraId="6DBA2C34" w14:textId="77777777" w:rsidR="002026DA" w:rsidRPr="005E6B09" w:rsidRDefault="002026DA">
      <w:pPr>
        <w:suppressAutoHyphens/>
        <w:rPr>
          <w:sz w:val="22"/>
        </w:rPr>
      </w:pPr>
      <w:r w:rsidRPr="005E6B09">
        <w:rPr>
          <w:sz w:val="22"/>
        </w:rPr>
        <w:t>- silpnumo jausmas.</w:t>
      </w:r>
    </w:p>
    <w:p w14:paraId="1A3EC991" w14:textId="77777777" w:rsidR="002026DA" w:rsidRPr="005E6B09" w:rsidRDefault="002026DA">
      <w:pPr>
        <w:suppressAutoHyphens/>
        <w:rPr>
          <w:sz w:val="22"/>
        </w:rPr>
      </w:pPr>
    </w:p>
    <w:p w14:paraId="75C7911F" w14:textId="499D85F1" w:rsidR="002026DA" w:rsidRPr="005E6B09" w:rsidRDefault="009E6911">
      <w:pPr>
        <w:suppressAutoHyphens/>
        <w:rPr>
          <w:sz w:val="22"/>
        </w:rPr>
      </w:pPr>
      <w:r w:rsidRPr="009E6911">
        <w:rPr>
          <w:b/>
          <w:sz w:val="22"/>
        </w:rPr>
        <w:t>Nedažni šalutinio poveikio reiškiniai (gali pasireikšti rečiau kaip 1 iš 100 asmenų</w:t>
      </w:r>
      <w:r>
        <w:rPr>
          <w:b/>
          <w:sz w:val="22"/>
        </w:rPr>
        <w:t>):</w:t>
      </w:r>
      <w:r w:rsidRPr="009E6911" w:rsidDel="009E6911">
        <w:rPr>
          <w:b/>
          <w:sz w:val="22"/>
        </w:rPr>
        <w:t xml:space="preserve"> </w:t>
      </w:r>
      <w:r w:rsidR="002026DA" w:rsidRPr="005E6B09">
        <w:rPr>
          <w:sz w:val="22"/>
        </w:rPr>
        <w:t xml:space="preserve"> </w:t>
      </w:r>
    </w:p>
    <w:p w14:paraId="04173D1D" w14:textId="77777777" w:rsidR="002026DA" w:rsidRPr="005E6B09" w:rsidRDefault="002026DA" w:rsidP="005E6B09">
      <w:pPr>
        <w:suppressAutoHyphens/>
        <w:rPr>
          <w:sz w:val="22"/>
        </w:rPr>
      </w:pPr>
      <w:r w:rsidRPr="005E6B09">
        <w:rPr>
          <w:sz w:val="22"/>
        </w:rPr>
        <w:t xml:space="preserve">- padidėjęs hormono, vadinamo prolaktinu, kiekis kraujyje, kuris gali sukelti pieno gamybą vyrams ir moterims, kurios nemaitina krūtimi; </w:t>
      </w:r>
    </w:p>
    <w:p w14:paraId="0A9035EA" w14:textId="77777777" w:rsidR="002026DA" w:rsidRPr="005E6B09" w:rsidRDefault="002026DA" w:rsidP="005E6B09">
      <w:pPr>
        <w:suppressAutoHyphens/>
        <w:rPr>
          <w:sz w:val="22"/>
        </w:rPr>
      </w:pPr>
      <w:r w:rsidRPr="005E6B09">
        <w:rPr>
          <w:sz w:val="22"/>
        </w:rPr>
        <w:t xml:space="preserve">- nereguliarios mėnesinės; </w:t>
      </w:r>
    </w:p>
    <w:p w14:paraId="59710435" w14:textId="77777777" w:rsidR="002026DA" w:rsidRPr="005E6B09" w:rsidRDefault="002026DA" w:rsidP="005E6B09">
      <w:pPr>
        <w:suppressAutoHyphens/>
        <w:rPr>
          <w:sz w:val="22"/>
        </w:rPr>
      </w:pPr>
      <w:r w:rsidRPr="005E6B09">
        <w:rPr>
          <w:sz w:val="22"/>
        </w:rPr>
        <w:t xml:space="preserve">- haliucinacijos; </w:t>
      </w:r>
    </w:p>
    <w:p w14:paraId="5FBB59EA" w14:textId="77777777" w:rsidR="002026DA" w:rsidRPr="005E6B09" w:rsidRDefault="002026DA" w:rsidP="005E6B09">
      <w:pPr>
        <w:suppressAutoHyphens/>
        <w:rPr>
          <w:sz w:val="22"/>
        </w:rPr>
      </w:pPr>
      <w:r w:rsidRPr="005E6B09">
        <w:rPr>
          <w:sz w:val="22"/>
        </w:rPr>
        <w:t xml:space="preserve">- sumažėjęs sąmonės lygis; </w:t>
      </w:r>
    </w:p>
    <w:p w14:paraId="31755F18" w14:textId="77777777" w:rsidR="002026DA" w:rsidRPr="005E6B09" w:rsidRDefault="002026DA" w:rsidP="005E6B09">
      <w:pPr>
        <w:suppressAutoHyphens/>
        <w:rPr>
          <w:sz w:val="22"/>
        </w:rPr>
      </w:pPr>
      <w:r w:rsidRPr="005E6B09">
        <w:rPr>
          <w:sz w:val="22"/>
        </w:rPr>
        <w:t xml:space="preserve">- lėtas širdies plakimas (ypač vartojant į veną); </w:t>
      </w:r>
    </w:p>
    <w:p w14:paraId="7ECDE392" w14:textId="77777777" w:rsidR="002026DA" w:rsidRPr="005E6B09" w:rsidRDefault="002026DA" w:rsidP="005E6B09">
      <w:pPr>
        <w:suppressAutoHyphens/>
        <w:rPr>
          <w:sz w:val="22"/>
        </w:rPr>
      </w:pPr>
      <w:r w:rsidRPr="005E6B09">
        <w:rPr>
          <w:sz w:val="22"/>
        </w:rPr>
        <w:t xml:space="preserve">- alergija; </w:t>
      </w:r>
    </w:p>
    <w:p w14:paraId="3BA05FA9" w14:textId="77777777" w:rsidR="002026DA" w:rsidRPr="005E6B09" w:rsidRDefault="002026DA" w:rsidP="005E6B09">
      <w:pPr>
        <w:suppressAutoHyphens/>
        <w:rPr>
          <w:sz w:val="22"/>
        </w:rPr>
      </w:pPr>
      <w:r w:rsidRPr="005E6B09">
        <w:rPr>
          <w:sz w:val="22"/>
        </w:rPr>
        <w:t>- regos sutrikimai ir nevalingas akies rutulio nukrypimas.</w:t>
      </w:r>
    </w:p>
    <w:p w14:paraId="1282A78C" w14:textId="77777777" w:rsidR="002026DA" w:rsidRPr="005E6B09" w:rsidRDefault="002026DA" w:rsidP="005E6B09">
      <w:pPr>
        <w:suppressAutoHyphens/>
        <w:rPr>
          <w:sz w:val="22"/>
        </w:rPr>
      </w:pPr>
    </w:p>
    <w:p w14:paraId="39624E79" w14:textId="17A024B7" w:rsidR="002026DA" w:rsidRPr="005E6B09" w:rsidRDefault="009E6911" w:rsidP="005E6B09">
      <w:pPr>
        <w:suppressAutoHyphens/>
        <w:rPr>
          <w:sz w:val="22"/>
        </w:rPr>
      </w:pPr>
      <w:r>
        <w:rPr>
          <w:b/>
          <w:sz w:val="22"/>
        </w:rPr>
        <w:t>Ret</w:t>
      </w:r>
      <w:r w:rsidRPr="009E6911">
        <w:rPr>
          <w:b/>
          <w:sz w:val="22"/>
        </w:rPr>
        <w:t>i šalutinio poveikio reiškiniai (gali pasireikšti rečiau kaip 1 iš 1</w:t>
      </w:r>
      <w:r>
        <w:rPr>
          <w:b/>
          <w:sz w:val="22"/>
        </w:rPr>
        <w:t xml:space="preserve"> </w:t>
      </w:r>
      <w:r w:rsidRPr="009E6911">
        <w:rPr>
          <w:b/>
          <w:sz w:val="22"/>
        </w:rPr>
        <w:t>00</w:t>
      </w:r>
      <w:r>
        <w:rPr>
          <w:b/>
          <w:sz w:val="22"/>
        </w:rPr>
        <w:t>0</w:t>
      </w:r>
      <w:r w:rsidRPr="009E6911">
        <w:rPr>
          <w:b/>
          <w:sz w:val="22"/>
        </w:rPr>
        <w:t xml:space="preserve"> asmen</w:t>
      </w:r>
      <w:r w:rsidRPr="00ED6FCB">
        <w:rPr>
          <w:b/>
          <w:sz w:val="22"/>
        </w:rPr>
        <w:t>ų</w:t>
      </w:r>
      <w:r w:rsidR="002026DA" w:rsidRPr="005E6B09">
        <w:rPr>
          <w:b/>
          <w:sz w:val="22"/>
        </w:rPr>
        <w:t>)</w:t>
      </w:r>
      <w:r w:rsidRPr="005E6B09">
        <w:rPr>
          <w:b/>
          <w:sz w:val="22"/>
        </w:rPr>
        <w:t>:</w:t>
      </w:r>
      <w:r w:rsidR="002026DA" w:rsidRPr="005E6B09">
        <w:rPr>
          <w:sz w:val="22"/>
        </w:rPr>
        <w:t xml:space="preserve"> </w:t>
      </w:r>
    </w:p>
    <w:p w14:paraId="0B693CAB" w14:textId="77777777" w:rsidR="002026DA" w:rsidRPr="005E6B09" w:rsidRDefault="002026DA">
      <w:pPr>
        <w:suppressAutoHyphens/>
        <w:rPr>
          <w:sz w:val="22"/>
        </w:rPr>
      </w:pPr>
      <w:r w:rsidRPr="005E6B09">
        <w:rPr>
          <w:sz w:val="22"/>
        </w:rPr>
        <w:t xml:space="preserve">- sumišimo būsena </w:t>
      </w:r>
    </w:p>
    <w:p w14:paraId="5F493540" w14:textId="77777777" w:rsidR="002026DA" w:rsidRPr="005E6B09" w:rsidRDefault="002026DA">
      <w:pPr>
        <w:suppressAutoHyphens/>
        <w:rPr>
          <w:sz w:val="22"/>
        </w:rPr>
      </w:pPr>
      <w:r w:rsidRPr="005E6B09">
        <w:rPr>
          <w:sz w:val="22"/>
        </w:rPr>
        <w:lastRenderedPageBreak/>
        <w:t>- traukuliai (ypač pacientams, sergantiems epilepsija).</w:t>
      </w:r>
    </w:p>
    <w:p w14:paraId="168CBCE2" w14:textId="77777777" w:rsidR="002026DA" w:rsidRPr="005E6B09" w:rsidRDefault="002026DA">
      <w:pPr>
        <w:suppressAutoHyphens/>
        <w:rPr>
          <w:sz w:val="22"/>
        </w:rPr>
      </w:pPr>
    </w:p>
    <w:p w14:paraId="3036DB68" w14:textId="1124EA60" w:rsidR="002026DA" w:rsidRPr="005E6B09" w:rsidRDefault="009E6911" w:rsidP="005E6B09">
      <w:pPr>
        <w:suppressAutoHyphens/>
        <w:rPr>
          <w:bCs/>
          <w:sz w:val="22"/>
        </w:rPr>
      </w:pPr>
      <w:r w:rsidRPr="009E6911">
        <w:rPr>
          <w:b/>
          <w:sz w:val="22"/>
        </w:rPr>
        <w:t>Dažnis nežinomas (negali būti apskaičiuotas pagal turimus duomenis)</w:t>
      </w:r>
      <w:r>
        <w:rPr>
          <w:b/>
          <w:sz w:val="22"/>
        </w:rPr>
        <w:t>:</w:t>
      </w:r>
      <w:r w:rsidR="002026DA" w:rsidRPr="005E6B09">
        <w:rPr>
          <w:bCs/>
          <w:sz w:val="22"/>
        </w:rPr>
        <w:t xml:space="preserve"> </w:t>
      </w:r>
    </w:p>
    <w:p w14:paraId="438BEC30" w14:textId="77777777" w:rsidR="002026DA" w:rsidRPr="005E6B09" w:rsidRDefault="002026DA">
      <w:pPr>
        <w:suppressAutoHyphens/>
        <w:rPr>
          <w:sz w:val="22"/>
        </w:rPr>
      </w:pPr>
      <w:r w:rsidRPr="005E6B09">
        <w:rPr>
          <w:sz w:val="22"/>
        </w:rPr>
        <w:t xml:space="preserve">- nenormalus kraujo pigmento kiekis: dėl to gali pakisti odos spalva; </w:t>
      </w:r>
    </w:p>
    <w:p w14:paraId="69F0CB3F" w14:textId="77777777" w:rsidR="002026DA" w:rsidRPr="005E6B09" w:rsidRDefault="002026DA">
      <w:pPr>
        <w:suppressAutoHyphens/>
        <w:rPr>
          <w:sz w:val="22"/>
        </w:rPr>
      </w:pPr>
      <w:r w:rsidRPr="005E6B09">
        <w:rPr>
          <w:sz w:val="22"/>
        </w:rPr>
        <w:t>- nenormalus krūtų vystymasis (</w:t>
      </w:r>
      <w:proofErr w:type="spellStart"/>
      <w:r w:rsidRPr="005E6B09">
        <w:rPr>
          <w:sz w:val="22"/>
        </w:rPr>
        <w:t>ginekomastija</w:t>
      </w:r>
      <w:proofErr w:type="spellEnd"/>
      <w:r w:rsidRPr="005E6B09">
        <w:rPr>
          <w:sz w:val="22"/>
        </w:rPr>
        <w:t xml:space="preserve">); </w:t>
      </w:r>
    </w:p>
    <w:p w14:paraId="55B2199C" w14:textId="77777777" w:rsidR="002026DA" w:rsidRPr="005E6B09" w:rsidRDefault="002026DA">
      <w:pPr>
        <w:suppressAutoHyphens/>
        <w:rPr>
          <w:sz w:val="22"/>
        </w:rPr>
      </w:pPr>
      <w:r w:rsidRPr="005E6B09">
        <w:rPr>
          <w:sz w:val="22"/>
        </w:rPr>
        <w:t xml:space="preserve">- nevalingi raumenų spazmai po ilgo vartojimo, ypač senyviems pacientams; </w:t>
      </w:r>
    </w:p>
    <w:p w14:paraId="2C8D5AD4" w14:textId="77777777" w:rsidR="002026DA" w:rsidRPr="005E6B09" w:rsidRDefault="002026DA">
      <w:pPr>
        <w:suppressAutoHyphens/>
        <w:rPr>
          <w:sz w:val="22"/>
        </w:rPr>
      </w:pPr>
      <w:r w:rsidRPr="005E6B09">
        <w:rPr>
          <w:sz w:val="22"/>
        </w:rPr>
        <w:t xml:space="preserve">- aukšta temperatūra, padidėjęs kraujospūdis, traukuliai, prakaitavimas, seilių susidarymas. Tai gali būti būklės, vadinamos piktybiniu </w:t>
      </w:r>
      <w:proofErr w:type="spellStart"/>
      <w:r w:rsidRPr="005E6B09">
        <w:rPr>
          <w:sz w:val="22"/>
        </w:rPr>
        <w:t>neurolepsiniu</w:t>
      </w:r>
      <w:proofErr w:type="spellEnd"/>
      <w:r w:rsidRPr="005E6B09">
        <w:rPr>
          <w:sz w:val="22"/>
        </w:rPr>
        <w:t xml:space="preserve"> sindromu, požymiai</w:t>
      </w:r>
    </w:p>
    <w:p w14:paraId="45E232BC" w14:textId="77777777" w:rsidR="002026DA" w:rsidRPr="005E6B09" w:rsidRDefault="002026DA">
      <w:pPr>
        <w:suppressAutoHyphens/>
        <w:rPr>
          <w:sz w:val="22"/>
        </w:rPr>
      </w:pPr>
      <w:r w:rsidRPr="005E6B09">
        <w:rPr>
          <w:sz w:val="22"/>
        </w:rPr>
        <w:t xml:space="preserve">- širdies plakimo pokyčiai, kuriuos gali parodyti EKG tyrimas; </w:t>
      </w:r>
    </w:p>
    <w:p w14:paraId="11C12739" w14:textId="77777777" w:rsidR="002026DA" w:rsidRPr="005E6B09" w:rsidRDefault="002026DA">
      <w:pPr>
        <w:suppressAutoHyphens/>
        <w:rPr>
          <w:sz w:val="22"/>
        </w:rPr>
      </w:pPr>
      <w:r w:rsidRPr="005E6B09">
        <w:rPr>
          <w:sz w:val="22"/>
        </w:rPr>
        <w:t xml:space="preserve">- širdies sustojimas (ypač injekcijos atveju); </w:t>
      </w:r>
    </w:p>
    <w:p w14:paraId="3A0A6FC7" w14:textId="77777777" w:rsidR="002026DA" w:rsidRPr="005E6B09" w:rsidRDefault="002026DA">
      <w:pPr>
        <w:suppressAutoHyphens/>
        <w:rPr>
          <w:sz w:val="22"/>
        </w:rPr>
      </w:pPr>
      <w:r w:rsidRPr="005E6B09">
        <w:rPr>
          <w:sz w:val="22"/>
        </w:rPr>
        <w:t xml:space="preserve">- šokas (smarkus širdies spaudimo sumažėjimas) (ypač injekcijos atveju); </w:t>
      </w:r>
    </w:p>
    <w:p w14:paraId="3D6EF65E" w14:textId="77777777" w:rsidR="002026DA" w:rsidRPr="005E6B09" w:rsidRDefault="002026DA">
      <w:pPr>
        <w:suppressAutoHyphens/>
        <w:rPr>
          <w:sz w:val="22"/>
        </w:rPr>
      </w:pPr>
      <w:r w:rsidRPr="005E6B09">
        <w:rPr>
          <w:sz w:val="22"/>
        </w:rPr>
        <w:t xml:space="preserve">- alpimas (ypač vartojant į veną); </w:t>
      </w:r>
    </w:p>
    <w:p w14:paraId="64EE3C27" w14:textId="77777777" w:rsidR="002026DA" w:rsidRPr="005E6B09" w:rsidRDefault="002026DA">
      <w:pPr>
        <w:suppressAutoHyphens/>
        <w:rPr>
          <w:sz w:val="22"/>
        </w:rPr>
      </w:pPr>
      <w:r w:rsidRPr="005E6B09">
        <w:rPr>
          <w:sz w:val="22"/>
        </w:rPr>
        <w:t xml:space="preserve">- alerginė reakcija, kuri gali būti sunki (ypač vartojant į veną); </w:t>
      </w:r>
    </w:p>
    <w:p w14:paraId="2286935D" w14:textId="77777777" w:rsidR="002026DA" w:rsidRPr="005E6B09" w:rsidRDefault="002026DA">
      <w:pPr>
        <w:suppressAutoHyphens/>
        <w:rPr>
          <w:sz w:val="22"/>
        </w:rPr>
      </w:pPr>
      <w:r w:rsidRPr="005E6B09">
        <w:rPr>
          <w:sz w:val="22"/>
        </w:rPr>
        <w:t>- labai aukštas kraujospūdis.</w:t>
      </w:r>
    </w:p>
    <w:p w14:paraId="1FD01F8B" w14:textId="77777777" w:rsidR="002026DA" w:rsidRPr="005F3E3C" w:rsidRDefault="002026DA">
      <w:pPr>
        <w:suppressAutoHyphens/>
      </w:pPr>
    </w:p>
    <w:p w14:paraId="34DA8B6E" w14:textId="77777777" w:rsidR="00F2424C" w:rsidRPr="009942AD" w:rsidRDefault="00F2424C">
      <w:pPr>
        <w:tabs>
          <w:tab w:val="left" w:pos="567"/>
        </w:tabs>
        <w:rPr>
          <w:b/>
          <w:sz w:val="22"/>
          <w:szCs w:val="22"/>
        </w:rPr>
      </w:pPr>
      <w:bookmarkStart w:id="3" w:name="_Hlk67988184"/>
      <w:r w:rsidRPr="009942AD">
        <w:rPr>
          <w:b/>
          <w:sz w:val="22"/>
          <w:szCs w:val="22"/>
        </w:rPr>
        <w:t>Pranešimas apie šalutinį poveikį</w:t>
      </w:r>
    </w:p>
    <w:p w14:paraId="3F23C07F" w14:textId="77777777" w:rsidR="00F2424C" w:rsidRPr="009942AD" w:rsidRDefault="00F2424C">
      <w:pPr>
        <w:tabs>
          <w:tab w:val="left" w:pos="567"/>
        </w:tabs>
        <w:ind w:right="-1"/>
        <w:rPr>
          <w:sz w:val="22"/>
          <w:szCs w:val="22"/>
        </w:rPr>
      </w:pPr>
      <w:r w:rsidRPr="009942AD">
        <w:rPr>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9942AD">
        <w:rPr>
          <w:color w:val="0000FF"/>
          <w:sz w:val="22"/>
          <w:szCs w:val="22"/>
          <w:u w:val="single"/>
        </w:rPr>
        <w:t>https://vapris.vvkt.lt/vvkt-web/public/nrv</w:t>
      </w:r>
      <w:r w:rsidRPr="009942AD">
        <w:rPr>
          <w:sz w:val="22"/>
          <w:szCs w:val="22"/>
        </w:rPr>
        <w:t xml:space="preserve"> arba užpildant Paciento pranešimo apie įtariamą nepageidaujamą reakciją (ĮNR) formą, kuri skelbiama </w:t>
      </w:r>
      <w:r w:rsidRPr="009942AD">
        <w:rPr>
          <w:color w:val="0000FF"/>
          <w:sz w:val="22"/>
          <w:szCs w:val="22"/>
          <w:u w:val="single"/>
        </w:rPr>
        <w:t>https://www.vvkt.lt/index.php?4004286486</w:t>
      </w:r>
      <w:r w:rsidRPr="009942AD">
        <w:rPr>
          <w:sz w:val="22"/>
          <w:szCs w:val="22"/>
        </w:rPr>
        <w:t xml:space="preserve">, ir atsiunčiant elektroniniu paštu (adresu </w:t>
      </w:r>
      <w:proofErr w:type="spellStart"/>
      <w:r w:rsidRPr="009942AD">
        <w:rPr>
          <w:color w:val="0000FF"/>
          <w:sz w:val="22"/>
          <w:szCs w:val="22"/>
          <w:u w:val="single"/>
        </w:rPr>
        <w:t>NepageidaujamaR@vvkt.lt</w:t>
      </w:r>
      <w:proofErr w:type="spellEnd"/>
      <w:r w:rsidRPr="009942AD">
        <w:rPr>
          <w:sz w:val="22"/>
          <w:szCs w:val="22"/>
        </w:rPr>
        <w:t>) arba nemokamu telefonu 8 800 73 568. Pranešdami apie šalutinį poveikį galite mums padėti gauti daugiau informacijos apie šio vaisto saugumą.</w:t>
      </w:r>
    </w:p>
    <w:bookmarkEnd w:id="3"/>
    <w:p w14:paraId="2AB0F141" w14:textId="77777777" w:rsidR="002026DA" w:rsidRPr="005F3E3C" w:rsidRDefault="002026DA" w:rsidP="002026DA">
      <w:pPr>
        <w:suppressAutoHyphens/>
        <w:jc w:val="both"/>
        <w:rPr>
          <w:szCs w:val="22"/>
        </w:rPr>
      </w:pPr>
    </w:p>
    <w:p w14:paraId="61242700" w14:textId="77777777" w:rsidR="002026DA" w:rsidRPr="005F3E3C" w:rsidRDefault="002026DA" w:rsidP="002026DA">
      <w:pPr>
        <w:suppressAutoHyphens/>
      </w:pPr>
    </w:p>
    <w:p w14:paraId="42F9036A" w14:textId="1B5720D0" w:rsidR="002026DA" w:rsidRPr="005E6B09" w:rsidRDefault="002026DA">
      <w:pPr>
        <w:suppressAutoHyphens/>
        <w:ind w:left="567" w:hanging="567"/>
        <w:rPr>
          <w:b/>
          <w:sz w:val="22"/>
          <w:szCs w:val="22"/>
        </w:rPr>
      </w:pPr>
      <w:r w:rsidRPr="005E6B09">
        <w:rPr>
          <w:b/>
          <w:sz w:val="22"/>
          <w:szCs w:val="22"/>
        </w:rPr>
        <w:t>5.</w:t>
      </w:r>
      <w:r w:rsidRPr="005E6B09">
        <w:rPr>
          <w:b/>
          <w:sz w:val="22"/>
          <w:szCs w:val="22"/>
        </w:rPr>
        <w:tab/>
        <w:t xml:space="preserve">Kaip laikyti </w:t>
      </w:r>
      <w:proofErr w:type="spellStart"/>
      <w:r w:rsidR="00AD4F3B">
        <w:rPr>
          <w:b/>
          <w:sz w:val="22"/>
          <w:szCs w:val="22"/>
        </w:rPr>
        <w:t>Metoclopramide</w:t>
      </w:r>
      <w:proofErr w:type="spellEnd"/>
      <w:r w:rsidRPr="005E6B09">
        <w:rPr>
          <w:b/>
          <w:sz w:val="22"/>
          <w:szCs w:val="22"/>
        </w:rPr>
        <w:t xml:space="preserve"> Basi</w:t>
      </w:r>
    </w:p>
    <w:p w14:paraId="6604E03C" w14:textId="77777777" w:rsidR="002026DA" w:rsidRPr="005E6B09" w:rsidRDefault="002026DA">
      <w:pPr>
        <w:suppressAutoHyphens/>
        <w:ind w:left="567" w:hanging="567"/>
        <w:rPr>
          <w:b/>
          <w:sz w:val="22"/>
          <w:szCs w:val="22"/>
        </w:rPr>
      </w:pPr>
    </w:p>
    <w:p w14:paraId="641B38C2" w14:textId="77777777" w:rsidR="002026DA" w:rsidRPr="005E6B09" w:rsidRDefault="002026DA">
      <w:pPr>
        <w:suppressAutoHyphens/>
        <w:ind w:left="567" w:hanging="567"/>
        <w:rPr>
          <w:sz w:val="22"/>
          <w:szCs w:val="22"/>
        </w:rPr>
      </w:pPr>
      <w:r w:rsidRPr="005E6B09">
        <w:rPr>
          <w:sz w:val="22"/>
          <w:szCs w:val="22"/>
        </w:rPr>
        <w:t xml:space="preserve">Laikyti žemesnėje kaip 30 °C temperatūroje. </w:t>
      </w:r>
    </w:p>
    <w:p w14:paraId="035D57F3" w14:textId="77777777" w:rsidR="002026DA" w:rsidRPr="005E6B09" w:rsidRDefault="002026DA">
      <w:pPr>
        <w:suppressAutoHyphens/>
        <w:ind w:left="567" w:hanging="567"/>
        <w:rPr>
          <w:sz w:val="22"/>
          <w:szCs w:val="22"/>
        </w:rPr>
      </w:pPr>
      <w:r w:rsidRPr="005E6B09">
        <w:rPr>
          <w:sz w:val="22"/>
          <w:szCs w:val="22"/>
        </w:rPr>
        <w:t xml:space="preserve">Laikyti gamintojo pakuotėje, kad vaistas būtų apsaugotas nuo šviesos. </w:t>
      </w:r>
    </w:p>
    <w:p w14:paraId="2F03C737" w14:textId="77777777" w:rsidR="002026DA" w:rsidRPr="005E6B09" w:rsidRDefault="002026DA">
      <w:pPr>
        <w:suppressAutoHyphens/>
        <w:rPr>
          <w:sz w:val="22"/>
          <w:szCs w:val="22"/>
        </w:rPr>
      </w:pPr>
    </w:p>
    <w:p w14:paraId="3EFE5CD3" w14:textId="77777777" w:rsidR="002026DA" w:rsidRPr="005E6B09" w:rsidRDefault="002026DA">
      <w:pPr>
        <w:suppressAutoHyphens/>
        <w:rPr>
          <w:sz w:val="22"/>
          <w:szCs w:val="22"/>
        </w:rPr>
      </w:pPr>
      <w:r w:rsidRPr="005E6B09">
        <w:rPr>
          <w:sz w:val="22"/>
          <w:szCs w:val="22"/>
        </w:rPr>
        <w:t>Šį vaistą laikykite vaikams nepastebimoje ir nepasiekiamoje vietoje.</w:t>
      </w:r>
    </w:p>
    <w:p w14:paraId="3F3BEE4F" w14:textId="77777777" w:rsidR="002026DA" w:rsidRPr="005E6B09" w:rsidRDefault="002026DA">
      <w:pPr>
        <w:suppressAutoHyphens/>
        <w:rPr>
          <w:sz w:val="22"/>
          <w:szCs w:val="22"/>
        </w:rPr>
      </w:pPr>
    </w:p>
    <w:p w14:paraId="79321680" w14:textId="77777777" w:rsidR="002026DA" w:rsidRPr="005E6B09" w:rsidRDefault="002026DA">
      <w:pPr>
        <w:suppressAutoHyphens/>
        <w:rPr>
          <w:sz w:val="22"/>
          <w:szCs w:val="22"/>
        </w:rPr>
      </w:pPr>
      <w:r w:rsidRPr="005E6B09">
        <w:rPr>
          <w:sz w:val="22"/>
          <w:szCs w:val="22"/>
        </w:rPr>
        <w:t>Ant dėžutės po „Tinka iki“ nurodytam tinkamumo laikui pasibaigus, šio vaisto vartoti negalima. Vaistas tinkamas vartoti iki paskutinės nurodyto mėnesio dienos.</w:t>
      </w:r>
    </w:p>
    <w:p w14:paraId="1196297C" w14:textId="77777777" w:rsidR="002026DA" w:rsidRPr="005E6B09" w:rsidRDefault="002026DA" w:rsidP="005E6B09">
      <w:pPr>
        <w:numPr>
          <w:ilvl w:val="12"/>
          <w:numId w:val="0"/>
        </w:numPr>
        <w:tabs>
          <w:tab w:val="left" w:pos="708"/>
        </w:tabs>
        <w:ind w:right="-2"/>
        <w:rPr>
          <w:sz w:val="22"/>
          <w:szCs w:val="22"/>
        </w:rPr>
      </w:pPr>
    </w:p>
    <w:p w14:paraId="48C22CA0" w14:textId="50C7313F" w:rsidR="002026DA" w:rsidRPr="005E6B09" w:rsidRDefault="002026DA" w:rsidP="005E6B09">
      <w:pPr>
        <w:rPr>
          <w:sz w:val="22"/>
          <w:szCs w:val="22"/>
        </w:rPr>
      </w:pPr>
      <w:r w:rsidRPr="005E6B09">
        <w:rPr>
          <w:sz w:val="22"/>
          <w:szCs w:val="22"/>
        </w:rPr>
        <w:t>P</w:t>
      </w:r>
      <w:r w:rsidRPr="005E6B09">
        <w:rPr>
          <w:color w:val="000000"/>
          <w:sz w:val="22"/>
          <w:szCs w:val="22"/>
        </w:rPr>
        <w:t xml:space="preserve">irmą kartą atidarius ampulę ir (arba) praskiedus, </w:t>
      </w:r>
      <w:r w:rsidR="00B01F0F" w:rsidRPr="005E6B09">
        <w:rPr>
          <w:color w:val="000000"/>
          <w:sz w:val="22"/>
          <w:szCs w:val="22"/>
        </w:rPr>
        <w:t>vaistą</w:t>
      </w:r>
      <w:r w:rsidRPr="005E6B09">
        <w:rPr>
          <w:color w:val="000000"/>
          <w:sz w:val="22"/>
          <w:szCs w:val="22"/>
        </w:rPr>
        <w:t xml:space="preserve"> reikia suvartoti nedelsiant.</w:t>
      </w:r>
    </w:p>
    <w:p w14:paraId="5C36C0E7" w14:textId="77777777" w:rsidR="002026DA" w:rsidRPr="005E6B09" w:rsidRDefault="002026DA" w:rsidP="005E6B09">
      <w:pPr>
        <w:numPr>
          <w:ilvl w:val="12"/>
          <w:numId w:val="0"/>
        </w:numPr>
        <w:tabs>
          <w:tab w:val="left" w:pos="708"/>
        </w:tabs>
        <w:ind w:right="-2"/>
        <w:rPr>
          <w:sz w:val="22"/>
          <w:szCs w:val="22"/>
        </w:rPr>
      </w:pPr>
    </w:p>
    <w:p w14:paraId="3B934266" w14:textId="04B915C8" w:rsidR="002026DA" w:rsidRPr="005E6B09" w:rsidRDefault="002026DA">
      <w:pPr>
        <w:suppressAutoHyphens/>
        <w:ind w:right="14"/>
        <w:rPr>
          <w:sz w:val="22"/>
          <w:szCs w:val="22"/>
        </w:rPr>
      </w:pPr>
      <w:r w:rsidRPr="005E6B09">
        <w:rPr>
          <w:sz w:val="22"/>
          <w:szCs w:val="22"/>
        </w:rPr>
        <w:t xml:space="preserve">Tik vienkartiniam </w:t>
      </w:r>
      <w:r w:rsidR="00B01F0F" w:rsidRPr="005E6B09">
        <w:rPr>
          <w:sz w:val="22"/>
          <w:szCs w:val="22"/>
        </w:rPr>
        <w:t>vartojimui</w:t>
      </w:r>
      <w:r w:rsidRPr="005E6B09">
        <w:rPr>
          <w:sz w:val="22"/>
          <w:szCs w:val="22"/>
        </w:rPr>
        <w:t xml:space="preserve"> Bet kokį nesuvartotą tirpalą reikia išmesti.</w:t>
      </w:r>
    </w:p>
    <w:p w14:paraId="1B670CC9" w14:textId="77777777" w:rsidR="002026DA" w:rsidRPr="005E6B09" w:rsidRDefault="002026DA">
      <w:pPr>
        <w:suppressAutoHyphens/>
        <w:rPr>
          <w:sz w:val="22"/>
          <w:szCs w:val="22"/>
        </w:rPr>
      </w:pPr>
    </w:p>
    <w:p w14:paraId="5B624AAB" w14:textId="0BE6A3F6" w:rsidR="002026DA" w:rsidRPr="005E6B09" w:rsidRDefault="002026DA" w:rsidP="005E6B09">
      <w:pPr>
        <w:suppressAutoHyphens/>
        <w:rPr>
          <w:sz w:val="22"/>
          <w:szCs w:val="22"/>
        </w:rPr>
      </w:pPr>
      <w:r w:rsidRPr="005E6B09">
        <w:rPr>
          <w:sz w:val="22"/>
          <w:szCs w:val="22"/>
        </w:rPr>
        <w:t>Pastebėjus</w:t>
      </w:r>
      <w:r w:rsidR="00B01F0F" w:rsidRPr="005E6B09">
        <w:rPr>
          <w:sz w:val="22"/>
          <w:szCs w:val="22"/>
        </w:rPr>
        <w:t xml:space="preserve"> išvaizdos pokyčius</w:t>
      </w:r>
      <w:r w:rsidRPr="005E6B09">
        <w:rPr>
          <w:sz w:val="22"/>
          <w:szCs w:val="22"/>
        </w:rPr>
        <w:t xml:space="preserve"> vaisto vartoti negalima. Prieš vartojimą </w:t>
      </w:r>
      <w:r w:rsidR="00B01F0F" w:rsidRPr="005E6B09">
        <w:rPr>
          <w:sz w:val="22"/>
          <w:szCs w:val="22"/>
        </w:rPr>
        <w:t>vaistą</w:t>
      </w:r>
      <w:r w:rsidRPr="005E6B09">
        <w:rPr>
          <w:sz w:val="22"/>
          <w:szCs w:val="22"/>
        </w:rPr>
        <w:t xml:space="preserve"> reikia apžiūrėti. Ne</w:t>
      </w:r>
      <w:r w:rsidR="00B01F0F" w:rsidRPr="005E6B09">
        <w:rPr>
          <w:sz w:val="22"/>
          <w:szCs w:val="22"/>
        </w:rPr>
        <w:t>vartokite</w:t>
      </w:r>
      <w:r w:rsidRPr="005E6B09">
        <w:rPr>
          <w:sz w:val="22"/>
          <w:szCs w:val="22"/>
        </w:rPr>
        <w:t xml:space="preserve"> tirpalo, kuris nėra skaidrus arba kuriame matoma </w:t>
      </w:r>
      <w:proofErr w:type="spellStart"/>
      <w:r w:rsidRPr="005E6B09">
        <w:rPr>
          <w:sz w:val="22"/>
          <w:szCs w:val="22"/>
        </w:rPr>
        <w:t>kristalizacija</w:t>
      </w:r>
      <w:proofErr w:type="spellEnd"/>
      <w:r w:rsidRPr="005E6B09">
        <w:rPr>
          <w:sz w:val="22"/>
          <w:szCs w:val="22"/>
        </w:rPr>
        <w:t>.</w:t>
      </w:r>
    </w:p>
    <w:p w14:paraId="64D75F2E" w14:textId="77777777" w:rsidR="002026DA" w:rsidRPr="005E6B09" w:rsidRDefault="002026DA">
      <w:pPr>
        <w:suppressAutoHyphens/>
        <w:rPr>
          <w:sz w:val="22"/>
          <w:szCs w:val="22"/>
        </w:rPr>
      </w:pPr>
    </w:p>
    <w:p w14:paraId="356B587B" w14:textId="77777777" w:rsidR="002026DA" w:rsidRPr="005E6B09" w:rsidRDefault="002026DA" w:rsidP="005E6B09">
      <w:pPr>
        <w:suppressAutoHyphens/>
        <w:rPr>
          <w:sz w:val="22"/>
          <w:szCs w:val="22"/>
        </w:rPr>
      </w:pPr>
      <w:r w:rsidRPr="005E6B09">
        <w:rPr>
          <w:sz w:val="22"/>
          <w:szCs w:val="22"/>
        </w:rPr>
        <w:t>Vaistų negalima išmesti į kanalizaciją arba su buitinėmis atliekomis. Kaip išmesti nereikalingus vaistus, klauskite vaistininko. Šios priemonės padės apsaugoti aplinką.</w:t>
      </w:r>
    </w:p>
    <w:p w14:paraId="722E2851" w14:textId="77777777" w:rsidR="002026DA" w:rsidRPr="005E6B09" w:rsidRDefault="002026DA">
      <w:pPr>
        <w:suppressAutoHyphens/>
        <w:rPr>
          <w:sz w:val="22"/>
          <w:szCs w:val="22"/>
        </w:rPr>
      </w:pPr>
    </w:p>
    <w:p w14:paraId="6FCDB01F" w14:textId="77777777" w:rsidR="002026DA" w:rsidRPr="005E6B09" w:rsidRDefault="002026DA">
      <w:pPr>
        <w:suppressAutoHyphens/>
        <w:ind w:left="567" w:hanging="567"/>
        <w:rPr>
          <w:b/>
          <w:sz w:val="22"/>
          <w:szCs w:val="22"/>
        </w:rPr>
      </w:pPr>
    </w:p>
    <w:p w14:paraId="40EA897A" w14:textId="77777777" w:rsidR="002026DA" w:rsidRPr="005E6B09" w:rsidRDefault="002026DA">
      <w:pPr>
        <w:suppressAutoHyphens/>
        <w:ind w:left="567" w:hanging="567"/>
        <w:rPr>
          <w:b/>
          <w:sz w:val="22"/>
          <w:szCs w:val="22"/>
        </w:rPr>
      </w:pPr>
      <w:r w:rsidRPr="005E6B09">
        <w:rPr>
          <w:b/>
          <w:sz w:val="22"/>
          <w:szCs w:val="22"/>
        </w:rPr>
        <w:t>6.</w:t>
      </w:r>
      <w:r w:rsidRPr="005E6B09">
        <w:rPr>
          <w:b/>
          <w:sz w:val="22"/>
          <w:szCs w:val="22"/>
        </w:rPr>
        <w:tab/>
        <w:t>Pakuotės turinys ir kita informacija</w:t>
      </w:r>
    </w:p>
    <w:p w14:paraId="00A8DCAC" w14:textId="77777777" w:rsidR="002026DA" w:rsidRPr="005E6B09" w:rsidRDefault="002026DA">
      <w:pPr>
        <w:suppressAutoHyphens/>
        <w:rPr>
          <w:sz w:val="22"/>
          <w:szCs w:val="22"/>
        </w:rPr>
      </w:pPr>
    </w:p>
    <w:p w14:paraId="692673AB" w14:textId="282328AB" w:rsidR="002026DA" w:rsidRPr="005E6B09" w:rsidRDefault="00AD4F3B">
      <w:pPr>
        <w:suppressAutoHyphens/>
        <w:rPr>
          <w:b/>
          <w:bCs/>
          <w:sz w:val="22"/>
          <w:szCs w:val="22"/>
        </w:rPr>
      </w:pPr>
      <w:proofErr w:type="spellStart"/>
      <w:r>
        <w:rPr>
          <w:b/>
          <w:sz w:val="22"/>
          <w:szCs w:val="22"/>
        </w:rPr>
        <w:t>Metoclopramide</w:t>
      </w:r>
      <w:proofErr w:type="spellEnd"/>
      <w:r w:rsidR="002026DA" w:rsidRPr="005E6B09">
        <w:rPr>
          <w:b/>
          <w:sz w:val="22"/>
          <w:szCs w:val="22"/>
        </w:rPr>
        <w:t xml:space="preserve"> Basi sudėtis</w:t>
      </w:r>
    </w:p>
    <w:p w14:paraId="03306861" w14:textId="10B6D545" w:rsidR="002026DA" w:rsidRPr="005E6B09" w:rsidRDefault="002026DA" w:rsidP="005E6B09">
      <w:pPr>
        <w:numPr>
          <w:ilvl w:val="0"/>
          <w:numId w:val="8"/>
        </w:numPr>
        <w:suppressAutoHyphens/>
        <w:ind w:left="567" w:hanging="567"/>
        <w:rPr>
          <w:sz w:val="22"/>
          <w:szCs w:val="22"/>
        </w:rPr>
      </w:pPr>
      <w:r w:rsidRPr="005E6B09">
        <w:rPr>
          <w:sz w:val="22"/>
          <w:szCs w:val="22"/>
        </w:rPr>
        <w:t xml:space="preserve">Veiklioji medžiaga yra </w:t>
      </w:r>
      <w:proofErr w:type="spellStart"/>
      <w:r w:rsidRPr="005E6B09">
        <w:rPr>
          <w:sz w:val="22"/>
          <w:szCs w:val="22"/>
        </w:rPr>
        <w:t>metoklopramidas</w:t>
      </w:r>
      <w:proofErr w:type="spellEnd"/>
      <w:r w:rsidRPr="005E6B09">
        <w:rPr>
          <w:sz w:val="22"/>
          <w:szCs w:val="22"/>
        </w:rPr>
        <w:t xml:space="preserve"> hidrochlorid</w:t>
      </w:r>
      <w:r w:rsidR="00833304" w:rsidRPr="005E6B09">
        <w:rPr>
          <w:sz w:val="22"/>
          <w:szCs w:val="22"/>
        </w:rPr>
        <w:t>as</w:t>
      </w:r>
      <w:r w:rsidRPr="005E6B09">
        <w:rPr>
          <w:sz w:val="22"/>
          <w:szCs w:val="22"/>
        </w:rPr>
        <w:t xml:space="preserve"> </w:t>
      </w:r>
      <w:proofErr w:type="spellStart"/>
      <w:r w:rsidRPr="005E6B09">
        <w:rPr>
          <w:sz w:val="22"/>
          <w:szCs w:val="22"/>
        </w:rPr>
        <w:t>monohidratas</w:t>
      </w:r>
      <w:proofErr w:type="spellEnd"/>
      <w:r w:rsidRPr="005E6B09">
        <w:rPr>
          <w:sz w:val="22"/>
          <w:szCs w:val="22"/>
        </w:rPr>
        <w:t xml:space="preserve">. Kiekviename tirpalo ml yra </w:t>
      </w:r>
      <w:proofErr w:type="spellStart"/>
      <w:r w:rsidRPr="005E6B09">
        <w:rPr>
          <w:sz w:val="22"/>
          <w:szCs w:val="22"/>
        </w:rPr>
        <w:t>metoklopramido</w:t>
      </w:r>
      <w:proofErr w:type="spellEnd"/>
      <w:r w:rsidRPr="005E6B09">
        <w:rPr>
          <w:sz w:val="22"/>
          <w:szCs w:val="22"/>
        </w:rPr>
        <w:t xml:space="preserve"> hidrochlorido </w:t>
      </w:r>
      <w:proofErr w:type="spellStart"/>
      <w:r w:rsidRPr="005E6B09">
        <w:rPr>
          <w:sz w:val="22"/>
          <w:szCs w:val="22"/>
        </w:rPr>
        <w:t>monohidrato</w:t>
      </w:r>
      <w:proofErr w:type="spellEnd"/>
      <w:r w:rsidRPr="005E6B09">
        <w:rPr>
          <w:sz w:val="22"/>
          <w:szCs w:val="22"/>
        </w:rPr>
        <w:t xml:space="preserve">, atitinkančio 5 mg bevandenio </w:t>
      </w:r>
      <w:proofErr w:type="spellStart"/>
      <w:r w:rsidRPr="005E6B09">
        <w:rPr>
          <w:sz w:val="22"/>
          <w:szCs w:val="22"/>
        </w:rPr>
        <w:t>metoklopramido</w:t>
      </w:r>
      <w:proofErr w:type="spellEnd"/>
      <w:r w:rsidRPr="005E6B09">
        <w:rPr>
          <w:sz w:val="22"/>
          <w:szCs w:val="22"/>
        </w:rPr>
        <w:t xml:space="preserve"> hidrochlorido.</w:t>
      </w:r>
    </w:p>
    <w:p w14:paraId="7320F67A" w14:textId="77777777" w:rsidR="002026DA" w:rsidRPr="005E6B09" w:rsidRDefault="002026DA">
      <w:pPr>
        <w:numPr>
          <w:ilvl w:val="0"/>
          <w:numId w:val="8"/>
        </w:numPr>
        <w:suppressAutoHyphens/>
        <w:ind w:left="567" w:hanging="567"/>
        <w:rPr>
          <w:sz w:val="22"/>
          <w:szCs w:val="22"/>
        </w:rPr>
      </w:pPr>
      <w:r w:rsidRPr="005E6B09">
        <w:rPr>
          <w:sz w:val="22"/>
          <w:szCs w:val="22"/>
        </w:rPr>
        <w:t>Pagalbinės medžiagos yra natrio chloridas, vandenilio chlorido rūgštis ir injekcinis vanduo.</w:t>
      </w:r>
    </w:p>
    <w:p w14:paraId="529C8ABA" w14:textId="77777777" w:rsidR="002026DA" w:rsidRPr="005E6B09" w:rsidRDefault="002026DA" w:rsidP="005E6B09">
      <w:pPr>
        <w:numPr>
          <w:ilvl w:val="12"/>
          <w:numId w:val="0"/>
        </w:numPr>
        <w:suppressAutoHyphens/>
        <w:rPr>
          <w:sz w:val="22"/>
          <w:szCs w:val="22"/>
        </w:rPr>
      </w:pPr>
    </w:p>
    <w:p w14:paraId="5A82DB68" w14:textId="7A5BB90B" w:rsidR="002026DA" w:rsidRPr="005E6B09" w:rsidRDefault="00AD4F3B" w:rsidP="005E6B09">
      <w:pPr>
        <w:suppressAutoHyphens/>
        <w:rPr>
          <w:b/>
          <w:bCs/>
          <w:sz w:val="22"/>
          <w:szCs w:val="22"/>
        </w:rPr>
      </w:pPr>
      <w:proofErr w:type="spellStart"/>
      <w:r>
        <w:rPr>
          <w:b/>
          <w:sz w:val="22"/>
          <w:szCs w:val="22"/>
        </w:rPr>
        <w:t>Metoclopramide</w:t>
      </w:r>
      <w:proofErr w:type="spellEnd"/>
      <w:r w:rsidR="002026DA" w:rsidRPr="005E6B09">
        <w:rPr>
          <w:b/>
          <w:sz w:val="22"/>
          <w:szCs w:val="22"/>
        </w:rPr>
        <w:t xml:space="preserve"> Basi išvaizda ir kiekis pakuotėje</w:t>
      </w:r>
    </w:p>
    <w:p w14:paraId="69281CD0" w14:textId="77777777" w:rsidR="002026DA" w:rsidRPr="005E6B09" w:rsidRDefault="002026DA" w:rsidP="005E6B09">
      <w:pPr>
        <w:suppressAutoHyphens/>
        <w:rPr>
          <w:b/>
          <w:bCs/>
          <w:sz w:val="22"/>
          <w:szCs w:val="22"/>
        </w:rPr>
      </w:pPr>
    </w:p>
    <w:p w14:paraId="42E65751" w14:textId="77777777" w:rsidR="002026DA" w:rsidRPr="005E6B09" w:rsidRDefault="002026DA">
      <w:pPr>
        <w:rPr>
          <w:sz w:val="22"/>
          <w:szCs w:val="22"/>
        </w:rPr>
      </w:pPr>
      <w:r w:rsidRPr="005E6B09">
        <w:rPr>
          <w:sz w:val="22"/>
          <w:szCs w:val="22"/>
        </w:rPr>
        <w:lastRenderedPageBreak/>
        <w:t>Skaidrus, bespalvis tirpalas, be matomų dalelių, kurio pH 4,0-6,5.</w:t>
      </w:r>
    </w:p>
    <w:p w14:paraId="19B08CA7" w14:textId="77777777" w:rsidR="002026DA" w:rsidRPr="005E6B09" w:rsidRDefault="002026DA" w:rsidP="005E6B09">
      <w:pPr>
        <w:suppressAutoHyphens/>
        <w:rPr>
          <w:sz w:val="22"/>
          <w:szCs w:val="22"/>
          <w:highlight w:val="yellow"/>
        </w:rPr>
      </w:pPr>
      <w:r w:rsidRPr="005E6B09">
        <w:rPr>
          <w:sz w:val="22"/>
          <w:szCs w:val="22"/>
        </w:rPr>
        <w:t>Pakuotės po 50 stiklinių ampulių po 2 ml.</w:t>
      </w:r>
    </w:p>
    <w:p w14:paraId="2510AE6C" w14:textId="77777777" w:rsidR="002026DA" w:rsidRPr="005E6B09" w:rsidRDefault="002026DA" w:rsidP="005E6B09">
      <w:pPr>
        <w:numPr>
          <w:ilvl w:val="12"/>
          <w:numId w:val="0"/>
        </w:numPr>
        <w:suppressAutoHyphens/>
        <w:rPr>
          <w:sz w:val="22"/>
          <w:szCs w:val="22"/>
        </w:rPr>
      </w:pPr>
    </w:p>
    <w:p w14:paraId="0C003137" w14:textId="77777777" w:rsidR="002026DA" w:rsidRPr="005E6B09" w:rsidRDefault="002026DA" w:rsidP="005E6B09">
      <w:pPr>
        <w:suppressAutoHyphens/>
        <w:rPr>
          <w:b/>
          <w:bCs/>
          <w:sz w:val="22"/>
          <w:szCs w:val="22"/>
        </w:rPr>
      </w:pPr>
      <w:r w:rsidRPr="005E6B09">
        <w:rPr>
          <w:b/>
          <w:sz w:val="22"/>
          <w:szCs w:val="22"/>
        </w:rPr>
        <w:t>Registruotojas ir gamintojas</w:t>
      </w:r>
    </w:p>
    <w:p w14:paraId="7E6CC57F" w14:textId="77777777" w:rsidR="002026DA" w:rsidRPr="005E6B09" w:rsidRDefault="002026DA">
      <w:pPr>
        <w:rPr>
          <w:sz w:val="22"/>
          <w:szCs w:val="22"/>
        </w:rPr>
      </w:pPr>
      <w:proofErr w:type="spellStart"/>
      <w:r w:rsidRPr="005E6B09">
        <w:rPr>
          <w:sz w:val="22"/>
          <w:szCs w:val="22"/>
        </w:rPr>
        <w:t>Laboratórios</w:t>
      </w:r>
      <w:proofErr w:type="spellEnd"/>
      <w:r w:rsidRPr="005E6B09">
        <w:rPr>
          <w:sz w:val="22"/>
          <w:szCs w:val="22"/>
        </w:rPr>
        <w:t xml:space="preserve"> Basi – </w:t>
      </w:r>
      <w:proofErr w:type="spellStart"/>
      <w:r w:rsidRPr="005E6B09">
        <w:rPr>
          <w:sz w:val="22"/>
          <w:szCs w:val="22"/>
        </w:rPr>
        <w:t>Indústria</w:t>
      </w:r>
      <w:proofErr w:type="spellEnd"/>
      <w:r w:rsidRPr="005E6B09">
        <w:rPr>
          <w:sz w:val="22"/>
          <w:szCs w:val="22"/>
        </w:rPr>
        <w:t xml:space="preserve"> </w:t>
      </w:r>
      <w:proofErr w:type="spellStart"/>
      <w:r w:rsidRPr="005E6B09">
        <w:rPr>
          <w:sz w:val="22"/>
          <w:szCs w:val="22"/>
        </w:rPr>
        <w:t>Farmacêutica</w:t>
      </w:r>
      <w:proofErr w:type="spellEnd"/>
      <w:r w:rsidRPr="005E6B09">
        <w:rPr>
          <w:sz w:val="22"/>
          <w:szCs w:val="22"/>
        </w:rPr>
        <w:t>, S.A.</w:t>
      </w:r>
    </w:p>
    <w:p w14:paraId="2DE19405" w14:textId="77777777" w:rsidR="002026DA" w:rsidRPr="005E6B09" w:rsidRDefault="002026DA">
      <w:pPr>
        <w:rPr>
          <w:sz w:val="22"/>
          <w:szCs w:val="22"/>
        </w:rPr>
      </w:pPr>
      <w:proofErr w:type="spellStart"/>
      <w:r w:rsidRPr="005E6B09">
        <w:rPr>
          <w:sz w:val="22"/>
          <w:szCs w:val="22"/>
        </w:rPr>
        <w:t>Parque</w:t>
      </w:r>
      <w:proofErr w:type="spellEnd"/>
      <w:r w:rsidRPr="005E6B09">
        <w:rPr>
          <w:sz w:val="22"/>
          <w:szCs w:val="22"/>
        </w:rPr>
        <w:t xml:space="preserve"> </w:t>
      </w:r>
      <w:proofErr w:type="spellStart"/>
      <w:r w:rsidRPr="005E6B09">
        <w:rPr>
          <w:sz w:val="22"/>
          <w:szCs w:val="22"/>
        </w:rPr>
        <w:t>Industrial</w:t>
      </w:r>
      <w:proofErr w:type="spellEnd"/>
      <w:r w:rsidRPr="005E6B09">
        <w:rPr>
          <w:sz w:val="22"/>
          <w:szCs w:val="22"/>
        </w:rPr>
        <w:t xml:space="preserve"> </w:t>
      </w:r>
      <w:proofErr w:type="spellStart"/>
      <w:r w:rsidRPr="005E6B09">
        <w:rPr>
          <w:sz w:val="22"/>
          <w:szCs w:val="22"/>
        </w:rPr>
        <w:t>Manuel</w:t>
      </w:r>
      <w:proofErr w:type="spellEnd"/>
      <w:r w:rsidRPr="005E6B09">
        <w:rPr>
          <w:sz w:val="22"/>
          <w:szCs w:val="22"/>
        </w:rPr>
        <w:t xml:space="preserve"> </w:t>
      </w:r>
      <w:proofErr w:type="spellStart"/>
      <w:r w:rsidRPr="005E6B09">
        <w:rPr>
          <w:sz w:val="22"/>
          <w:szCs w:val="22"/>
        </w:rPr>
        <w:t>Lourenço</w:t>
      </w:r>
      <w:proofErr w:type="spellEnd"/>
      <w:r w:rsidRPr="005E6B09">
        <w:rPr>
          <w:sz w:val="22"/>
          <w:szCs w:val="22"/>
        </w:rPr>
        <w:t xml:space="preserve"> </w:t>
      </w:r>
      <w:proofErr w:type="spellStart"/>
      <w:r w:rsidRPr="005E6B09">
        <w:rPr>
          <w:sz w:val="22"/>
          <w:szCs w:val="22"/>
        </w:rPr>
        <w:t>Ferreira</w:t>
      </w:r>
      <w:proofErr w:type="spellEnd"/>
      <w:r w:rsidRPr="005E6B09">
        <w:rPr>
          <w:sz w:val="22"/>
          <w:szCs w:val="22"/>
        </w:rPr>
        <w:t xml:space="preserve">, </w:t>
      </w:r>
      <w:proofErr w:type="spellStart"/>
      <w:r w:rsidRPr="005E6B09">
        <w:rPr>
          <w:sz w:val="22"/>
          <w:szCs w:val="22"/>
        </w:rPr>
        <w:t>Lote</w:t>
      </w:r>
      <w:proofErr w:type="spellEnd"/>
      <w:r w:rsidRPr="005E6B09">
        <w:rPr>
          <w:sz w:val="22"/>
          <w:szCs w:val="22"/>
        </w:rPr>
        <w:t xml:space="preserve"> 15</w:t>
      </w:r>
    </w:p>
    <w:p w14:paraId="41F85976" w14:textId="51205F8E" w:rsidR="00F80C90" w:rsidRPr="005E6B09" w:rsidRDefault="002026DA">
      <w:pPr>
        <w:rPr>
          <w:sz w:val="22"/>
          <w:szCs w:val="22"/>
        </w:rPr>
      </w:pPr>
      <w:r w:rsidRPr="005E6B09">
        <w:rPr>
          <w:sz w:val="22"/>
          <w:szCs w:val="22"/>
        </w:rPr>
        <w:t xml:space="preserve">3450-232 </w:t>
      </w:r>
      <w:proofErr w:type="spellStart"/>
      <w:r w:rsidRPr="005E6B09">
        <w:rPr>
          <w:sz w:val="22"/>
          <w:szCs w:val="22"/>
        </w:rPr>
        <w:t>Mortágua</w:t>
      </w:r>
      <w:proofErr w:type="spellEnd"/>
    </w:p>
    <w:p w14:paraId="6F8CCEF1" w14:textId="61FE99DC" w:rsidR="002026DA" w:rsidRPr="005E6B09" w:rsidRDefault="002026DA">
      <w:pPr>
        <w:rPr>
          <w:sz w:val="22"/>
          <w:szCs w:val="22"/>
        </w:rPr>
      </w:pPr>
      <w:r w:rsidRPr="005E6B09">
        <w:rPr>
          <w:sz w:val="22"/>
          <w:szCs w:val="22"/>
        </w:rPr>
        <w:t>Portugalija</w:t>
      </w:r>
    </w:p>
    <w:p w14:paraId="07EBF3E8" w14:textId="77777777" w:rsidR="002026DA" w:rsidRPr="005E6B09" w:rsidRDefault="002026DA">
      <w:pPr>
        <w:rPr>
          <w:sz w:val="22"/>
          <w:szCs w:val="22"/>
        </w:rPr>
      </w:pPr>
      <w:r w:rsidRPr="005E6B09">
        <w:rPr>
          <w:sz w:val="22"/>
          <w:szCs w:val="22"/>
        </w:rPr>
        <w:t>Tel.: +351 231 920 250</w:t>
      </w:r>
    </w:p>
    <w:p w14:paraId="01F8C49B" w14:textId="77777777" w:rsidR="002026DA" w:rsidRPr="005E6B09" w:rsidRDefault="002026DA">
      <w:pPr>
        <w:rPr>
          <w:sz w:val="22"/>
          <w:szCs w:val="22"/>
        </w:rPr>
      </w:pPr>
      <w:r w:rsidRPr="005E6B09">
        <w:rPr>
          <w:sz w:val="22"/>
          <w:szCs w:val="22"/>
        </w:rPr>
        <w:t>Faksas: +351 231 921 055</w:t>
      </w:r>
    </w:p>
    <w:p w14:paraId="3F9B2010" w14:textId="77777777" w:rsidR="002026DA" w:rsidRPr="005E6B09" w:rsidRDefault="002026DA">
      <w:pPr>
        <w:rPr>
          <w:sz w:val="22"/>
          <w:szCs w:val="22"/>
        </w:rPr>
      </w:pPr>
      <w:r w:rsidRPr="005E6B09">
        <w:rPr>
          <w:sz w:val="22"/>
          <w:szCs w:val="22"/>
        </w:rPr>
        <w:t>El. paštas: basi@basi.pt</w:t>
      </w:r>
    </w:p>
    <w:p w14:paraId="3D29D0AB" w14:textId="77777777" w:rsidR="002026DA" w:rsidRPr="005E6B09" w:rsidRDefault="002026DA">
      <w:pPr>
        <w:rPr>
          <w:sz w:val="22"/>
          <w:szCs w:val="22"/>
          <w:lang w:val="pt-PT"/>
        </w:rPr>
      </w:pPr>
    </w:p>
    <w:p w14:paraId="08370C36" w14:textId="77777777" w:rsidR="002026DA" w:rsidRDefault="002026DA">
      <w:pPr>
        <w:rPr>
          <w:b/>
          <w:sz w:val="22"/>
          <w:szCs w:val="22"/>
        </w:rPr>
      </w:pPr>
      <w:r w:rsidRPr="005E6B09">
        <w:rPr>
          <w:b/>
          <w:sz w:val="22"/>
          <w:szCs w:val="22"/>
        </w:rPr>
        <w:t>Šis vaistas Europos ekonominės erdvės valstybėse narėse registruotas tokiais pavadinimais:</w:t>
      </w:r>
    </w:p>
    <w:p w14:paraId="7B5983A9" w14:textId="40373722" w:rsidR="003A738D" w:rsidRPr="008E1780" w:rsidRDefault="003A738D">
      <w:pPr>
        <w:rPr>
          <w:b/>
          <w:sz w:val="22"/>
        </w:rPr>
      </w:pPr>
    </w:p>
    <w:p w14:paraId="3C1960A2" w14:textId="645C32AD" w:rsidR="003A738D" w:rsidRPr="003A738D" w:rsidRDefault="003A738D" w:rsidP="003A738D">
      <w:pPr>
        <w:rPr>
          <w:bCs/>
          <w:sz w:val="22"/>
          <w:szCs w:val="22"/>
        </w:rPr>
      </w:pPr>
      <w:r w:rsidRPr="003A738D">
        <w:rPr>
          <w:bCs/>
          <w:sz w:val="22"/>
          <w:szCs w:val="22"/>
        </w:rPr>
        <w:t xml:space="preserve">Portugalija: </w:t>
      </w:r>
      <w:proofErr w:type="spellStart"/>
      <w:r w:rsidRPr="003A738D">
        <w:rPr>
          <w:bCs/>
          <w:sz w:val="22"/>
          <w:szCs w:val="22"/>
        </w:rPr>
        <w:t>Metoclopramida</w:t>
      </w:r>
      <w:proofErr w:type="spellEnd"/>
      <w:r w:rsidRPr="003A738D">
        <w:rPr>
          <w:bCs/>
          <w:sz w:val="22"/>
          <w:szCs w:val="22"/>
        </w:rPr>
        <w:t xml:space="preserve"> Basi</w:t>
      </w:r>
    </w:p>
    <w:p w14:paraId="349D0D6E" w14:textId="418F4594" w:rsidR="003A738D" w:rsidRPr="003A738D" w:rsidRDefault="003A738D" w:rsidP="003A738D">
      <w:pPr>
        <w:rPr>
          <w:bCs/>
          <w:sz w:val="22"/>
          <w:szCs w:val="22"/>
        </w:rPr>
      </w:pPr>
      <w:r w:rsidRPr="003A738D">
        <w:rPr>
          <w:bCs/>
          <w:sz w:val="22"/>
          <w:szCs w:val="22"/>
        </w:rPr>
        <w:t>Ispanija:</w:t>
      </w:r>
      <w:r w:rsidRPr="003A738D">
        <w:t xml:space="preserve"> </w:t>
      </w:r>
      <w:proofErr w:type="spellStart"/>
      <w:r w:rsidRPr="003A738D">
        <w:rPr>
          <w:bCs/>
          <w:sz w:val="22"/>
          <w:szCs w:val="22"/>
        </w:rPr>
        <w:t>Metoclopramida</w:t>
      </w:r>
      <w:proofErr w:type="spellEnd"/>
      <w:r w:rsidRPr="003A738D">
        <w:rPr>
          <w:bCs/>
          <w:sz w:val="22"/>
          <w:szCs w:val="22"/>
        </w:rPr>
        <w:t xml:space="preserve"> Basi 5</w:t>
      </w:r>
      <w:r>
        <w:rPr>
          <w:bCs/>
          <w:sz w:val="22"/>
          <w:szCs w:val="22"/>
        </w:rPr>
        <w:t xml:space="preserve"> </w:t>
      </w:r>
      <w:r w:rsidRPr="003A738D">
        <w:rPr>
          <w:bCs/>
          <w:sz w:val="22"/>
          <w:szCs w:val="22"/>
        </w:rPr>
        <w:t xml:space="preserve">mg/ml </w:t>
      </w:r>
      <w:proofErr w:type="spellStart"/>
      <w:r w:rsidRPr="003A738D">
        <w:rPr>
          <w:bCs/>
          <w:sz w:val="22"/>
          <w:szCs w:val="22"/>
        </w:rPr>
        <w:t>solución</w:t>
      </w:r>
      <w:proofErr w:type="spellEnd"/>
      <w:r w:rsidRPr="003A738D">
        <w:rPr>
          <w:bCs/>
          <w:sz w:val="22"/>
          <w:szCs w:val="22"/>
        </w:rPr>
        <w:t xml:space="preserve"> </w:t>
      </w:r>
      <w:proofErr w:type="spellStart"/>
      <w:r w:rsidRPr="003A738D">
        <w:rPr>
          <w:bCs/>
          <w:sz w:val="22"/>
          <w:szCs w:val="22"/>
        </w:rPr>
        <w:t>inyectable</w:t>
      </w:r>
      <w:proofErr w:type="spellEnd"/>
      <w:r>
        <w:rPr>
          <w:bCs/>
          <w:sz w:val="22"/>
          <w:szCs w:val="22"/>
        </w:rPr>
        <w:t xml:space="preserve"> </w:t>
      </w:r>
      <w:r w:rsidRPr="003A738D">
        <w:rPr>
          <w:bCs/>
          <w:sz w:val="22"/>
          <w:szCs w:val="22"/>
        </w:rPr>
        <w:t xml:space="preserve">y para </w:t>
      </w:r>
      <w:proofErr w:type="spellStart"/>
      <w:r w:rsidRPr="003A738D">
        <w:rPr>
          <w:bCs/>
          <w:sz w:val="22"/>
          <w:szCs w:val="22"/>
        </w:rPr>
        <w:t>perfusión</w:t>
      </w:r>
      <w:proofErr w:type="spellEnd"/>
    </w:p>
    <w:p w14:paraId="081901FE" w14:textId="472EE969" w:rsidR="003A738D" w:rsidRPr="003A738D" w:rsidRDefault="003A738D" w:rsidP="003A738D">
      <w:pPr>
        <w:rPr>
          <w:bCs/>
          <w:sz w:val="22"/>
          <w:szCs w:val="22"/>
        </w:rPr>
      </w:pPr>
      <w:r w:rsidRPr="003A738D">
        <w:rPr>
          <w:bCs/>
          <w:sz w:val="22"/>
          <w:szCs w:val="22"/>
        </w:rPr>
        <w:t>Vokietija</w:t>
      </w:r>
      <w:r>
        <w:rPr>
          <w:bCs/>
          <w:sz w:val="22"/>
          <w:szCs w:val="22"/>
        </w:rPr>
        <w:t>:</w:t>
      </w:r>
      <w:r w:rsidRPr="003A738D">
        <w:t xml:space="preserve"> </w:t>
      </w:r>
      <w:proofErr w:type="spellStart"/>
      <w:r w:rsidRPr="003A738D">
        <w:rPr>
          <w:bCs/>
          <w:sz w:val="22"/>
          <w:szCs w:val="22"/>
        </w:rPr>
        <w:t>Metoclopramidhydrochlorid</w:t>
      </w:r>
      <w:proofErr w:type="spellEnd"/>
      <w:r>
        <w:rPr>
          <w:bCs/>
          <w:sz w:val="22"/>
          <w:szCs w:val="22"/>
        </w:rPr>
        <w:t xml:space="preserve"> </w:t>
      </w:r>
      <w:r w:rsidRPr="003A738D">
        <w:rPr>
          <w:bCs/>
          <w:sz w:val="22"/>
          <w:szCs w:val="22"/>
        </w:rPr>
        <w:t xml:space="preserve">Basi 5 mg/ml </w:t>
      </w:r>
      <w:proofErr w:type="spellStart"/>
      <w:r w:rsidRPr="003A738D">
        <w:rPr>
          <w:bCs/>
          <w:sz w:val="22"/>
          <w:szCs w:val="22"/>
        </w:rPr>
        <w:t>Injektions</w:t>
      </w:r>
      <w:proofErr w:type="spellEnd"/>
      <w:r w:rsidRPr="003A738D">
        <w:rPr>
          <w:bCs/>
          <w:sz w:val="22"/>
          <w:szCs w:val="22"/>
        </w:rPr>
        <w:t>-</w:t>
      </w:r>
      <w:r>
        <w:rPr>
          <w:bCs/>
          <w:sz w:val="22"/>
          <w:szCs w:val="22"/>
        </w:rPr>
        <w:t xml:space="preserve"> </w:t>
      </w:r>
      <w:r w:rsidRPr="003A738D">
        <w:rPr>
          <w:bCs/>
          <w:sz w:val="22"/>
          <w:szCs w:val="22"/>
        </w:rPr>
        <w:t>/</w:t>
      </w:r>
      <w:proofErr w:type="spellStart"/>
      <w:r w:rsidRPr="003A738D">
        <w:rPr>
          <w:bCs/>
          <w:sz w:val="22"/>
          <w:szCs w:val="22"/>
        </w:rPr>
        <w:t>Infusionslösung</w:t>
      </w:r>
      <w:proofErr w:type="spellEnd"/>
    </w:p>
    <w:p w14:paraId="426E1642" w14:textId="20EACACD" w:rsidR="003A738D" w:rsidRPr="003A738D" w:rsidRDefault="003A738D" w:rsidP="003A738D">
      <w:pPr>
        <w:rPr>
          <w:bCs/>
          <w:sz w:val="22"/>
          <w:szCs w:val="22"/>
        </w:rPr>
      </w:pPr>
      <w:r w:rsidRPr="003A738D">
        <w:rPr>
          <w:bCs/>
          <w:sz w:val="22"/>
          <w:szCs w:val="22"/>
        </w:rPr>
        <w:t>Estija</w:t>
      </w:r>
      <w:r>
        <w:rPr>
          <w:bCs/>
          <w:sz w:val="22"/>
          <w:szCs w:val="22"/>
        </w:rPr>
        <w:t xml:space="preserve">: </w:t>
      </w:r>
      <w:proofErr w:type="spellStart"/>
      <w:r w:rsidRPr="003A738D">
        <w:rPr>
          <w:bCs/>
          <w:sz w:val="22"/>
          <w:szCs w:val="22"/>
        </w:rPr>
        <w:t>Metoclopramide</w:t>
      </w:r>
      <w:proofErr w:type="spellEnd"/>
      <w:r w:rsidRPr="003A738D">
        <w:rPr>
          <w:bCs/>
          <w:sz w:val="22"/>
          <w:szCs w:val="22"/>
        </w:rPr>
        <w:t xml:space="preserve"> Basi</w:t>
      </w:r>
    </w:p>
    <w:p w14:paraId="1458C988" w14:textId="3A627441" w:rsidR="003A738D" w:rsidRPr="003A738D" w:rsidRDefault="003A738D" w:rsidP="003A738D">
      <w:pPr>
        <w:rPr>
          <w:bCs/>
          <w:sz w:val="22"/>
          <w:szCs w:val="22"/>
        </w:rPr>
      </w:pPr>
      <w:r w:rsidRPr="003A738D">
        <w:rPr>
          <w:bCs/>
          <w:sz w:val="22"/>
          <w:szCs w:val="22"/>
        </w:rPr>
        <w:t>Lietuva</w:t>
      </w:r>
      <w:r>
        <w:rPr>
          <w:bCs/>
          <w:sz w:val="22"/>
          <w:szCs w:val="22"/>
        </w:rPr>
        <w:t>:</w:t>
      </w:r>
      <w:r w:rsidRPr="003A738D">
        <w:t xml:space="preserve"> </w:t>
      </w:r>
      <w:proofErr w:type="spellStart"/>
      <w:r w:rsidR="00AD4F3B" w:rsidRPr="005E6B09">
        <w:rPr>
          <w:sz w:val="22"/>
          <w:szCs w:val="22"/>
        </w:rPr>
        <w:t>Metoclopramid</w:t>
      </w:r>
      <w:r w:rsidR="00AD4F3B">
        <w:rPr>
          <w:sz w:val="22"/>
          <w:szCs w:val="22"/>
        </w:rPr>
        <w:t>e</w:t>
      </w:r>
      <w:proofErr w:type="spellEnd"/>
      <w:r w:rsidR="00AD4F3B" w:rsidRPr="003A738D">
        <w:rPr>
          <w:bCs/>
          <w:sz w:val="22"/>
          <w:szCs w:val="22"/>
        </w:rPr>
        <w:t xml:space="preserve"> </w:t>
      </w:r>
      <w:r w:rsidRPr="003A738D">
        <w:rPr>
          <w:bCs/>
          <w:sz w:val="22"/>
          <w:szCs w:val="22"/>
        </w:rPr>
        <w:t>Basi 5 mg/ml</w:t>
      </w:r>
      <w:r>
        <w:rPr>
          <w:bCs/>
          <w:sz w:val="22"/>
          <w:szCs w:val="22"/>
        </w:rPr>
        <w:t xml:space="preserve"> </w:t>
      </w:r>
      <w:r w:rsidRPr="003A738D">
        <w:rPr>
          <w:bCs/>
          <w:sz w:val="22"/>
          <w:szCs w:val="22"/>
        </w:rPr>
        <w:t>injekcinis ar infuzinis</w:t>
      </w:r>
      <w:r>
        <w:rPr>
          <w:bCs/>
          <w:sz w:val="22"/>
          <w:szCs w:val="22"/>
        </w:rPr>
        <w:t xml:space="preserve"> </w:t>
      </w:r>
      <w:r w:rsidRPr="003A738D">
        <w:rPr>
          <w:bCs/>
          <w:sz w:val="22"/>
          <w:szCs w:val="22"/>
        </w:rPr>
        <w:t>tirpalas</w:t>
      </w:r>
    </w:p>
    <w:p w14:paraId="2D381AEF" w14:textId="283E7DBF" w:rsidR="003A738D" w:rsidRPr="003A738D" w:rsidRDefault="003A738D" w:rsidP="003A738D">
      <w:pPr>
        <w:rPr>
          <w:bCs/>
          <w:sz w:val="22"/>
          <w:szCs w:val="22"/>
        </w:rPr>
      </w:pPr>
      <w:r w:rsidRPr="003A738D">
        <w:rPr>
          <w:bCs/>
          <w:sz w:val="22"/>
          <w:szCs w:val="22"/>
        </w:rPr>
        <w:t>Latvija</w:t>
      </w:r>
      <w:r>
        <w:rPr>
          <w:bCs/>
          <w:sz w:val="22"/>
          <w:szCs w:val="22"/>
        </w:rPr>
        <w:t xml:space="preserve">: </w:t>
      </w:r>
      <w:proofErr w:type="spellStart"/>
      <w:r w:rsidRPr="003A738D">
        <w:rPr>
          <w:bCs/>
          <w:sz w:val="22"/>
          <w:szCs w:val="22"/>
        </w:rPr>
        <w:t>Metoclopramid</w:t>
      </w:r>
      <w:proofErr w:type="spellEnd"/>
      <w:r w:rsidRPr="003A738D">
        <w:rPr>
          <w:bCs/>
          <w:sz w:val="22"/>
          <w:szCs w:val="22"/>
        </w:rPr>
        <w:t xml:space="preserve"> Basi 5</w:t>
      </w:r>
      <w:r>
        <w:rPr>
          <w:bCs/>
          <w:sz w:val="22"/>
          <w:szCs w:val="22"/>
        </w:rPr>
        <w:t xml:space="preserve"> </w:t>
      </w:r>
      <w:r w:rsidRPr="003A738D">
        <w:rPr>
          <w:bCs/>
          <w:sz w:val="22"/>
          <w:szCs w:val="22"/>
        </w:rPr>
        <w:t>mg/</w:t>
      </w:r>
      <w:proofErr w:type="spellStart"/>
      <w:r w:rsidRPr="003A738D">
        <w:rPr>
          <w:bCs/>
          <w:sz w:val="22"/>
          <w:szCs w:val="22"/>
        </w:rPr>
        <w:t>mL</w:t>
      </w:r>
      <w:proofErr w:type="spellEnd"/>
      <w:r w:rsidRPr="003A738D">
        <w:rPr>
          <w:bCs/>
          <w:sz w:val="22"/>
          <w:szCs w:val="22"/>
        </w:rPr>
        <w:t xml:space="preserve"> </w:t>
      </w:r>
      <w:proofErr w:type="spellStart"/>
      <w:r w:rsidRPr="003A738D">
        <w:rPr>
          <w:bCs/>
          <w:sz w:val="22"/>
          <w:szCs w:val="22"/>
        </w:rPr>
        <w:t>šķīdums</w:t>
      </w:r>
      <w:proofErr w:type="spellEnd"/>
      <w:r w:rsidRPr="003A738D">
        <w:rPr>
          <w:bCs/>
          <w:sz w:val="22"/>
          <w:szCs w:val="22"/>
        </w:rPr>
        <w:t xml:space="preserve"> </w:t>
      </w:r>
      <w:proofErr w:type="spellStart"/>
      <w:r w:rsidRPr="003A738D">
        <w:rPr>
          <w:bCs/>
          <w:sz w:val="22"/>
          <w:szCs w:val="22"/>
        </w:rPr>
        <w:t>injekcijām</w:t>
      </w:r>
      <w:proofErr w:type="spellEnd"/>
      <w:r w:rsidRPr="003A738D">
        <w:rPr>
          <w:bCs/>
          <w:sz w:val="22"/>
          <w:szCs w:val="22"/>
        </w:rPr>
        <w:t>/</w:t>
      </w:r>
      <w:proofErr w:type="spellStart"/>
      <w:r w:rsidRPr="003A738D">
        <w:rPr>
          <w:bCs/>
          <w:sz w:val="22"/>
          <w:szCs w:val="22"/>
        </w:rPr>
        <w:t>infūzijām</w:t>
      </w:r>
      <w:proofErr w:type="spellEnd"/>
    </w:p>
    <w:p w14:paraId="42DC3029" w14:textId="1104F64C" w:rsidR="002026DA" w:rsidRPr="005E6B09" w:rsidRDefault="003A738D" w:rsidP="003A738D">
      <w:pPr>
        <w:rPr>
          <w:sz w:val="22"/>
          <w:szCs w:val="22"/>
        </w:rPr>
      </w:pPr>
      <w:r w:rsidRPr="003A738D">
        <w:rPr>
          <w:bCs/>
          <w:sz w:val="22"/>
          <w:szCs w:val="22"/>
        </w:rPr>
        <w:t>Nyderlandai</w:t>
      </w:r>
      <w:r>
        <w:rPr>
          <w:bCs/>
          <w:sz w:val="22"/>
          <w:szCs w:val="22"/>
        </w:rPr>
        <w:t>:</w:t>
      </w:r>
      <w:r w:rsidRPr="003A738D">
        <w:t xml:space="preserve"> </w:t>
      </w:r>
      <w:proofErr w:type="spellStart"/>
      <w:r w:rsidRPr="003A738D">
        <w:rPr>
          <w:bCs/>
          <w:sz w:val="22"/>
          <w:szCs w:val="22"/>
        </w:rPr>
        <w:t>Metoclopramide</w:t>
      </w:r>
      <w:proofErr w:type="spellEnd"/>
      <w:r w:rsidRPr="003A738D">
        <w:rPr>
          <w:bCs/>
          <w:sz w:val="22"/>
          <w:szCs w:val="22"/>
        </w:rPr>
        <w:t xml:space="preserve"> Basi 5</w:t>
      </w:r>
      <w:r>
        <w:rPr>
          <w:bCs/>
          <w:sz w:val="22"/>
          <w:szCs w:val="22"/>
        </w:rPr>
        <w:t xml:space="preserve"> </w:t>
      </w:r>
      <w:r w:rsidRPr="003A738D">
        <w:rPr>
          <w:bCs/>
          <w:sz w:val="22"/>
          <w:szCs w:val="22"/>
        </w:rPr>
        <w:t>mg/</w:t>
      </w:r>
      <w:proofErr w:type="spellStart"/>
      <w:r w:rsidRPr="003A738D">
        <w:rPr>
          <w:bCs/>
          <w:sz w:val="22"/>
          <w:szCs w:val="22"/>
        </w:rPr>
        <w:t>mL</w:t>
      </w:r>
      <w:proofErr w:type="spellEnd"/>
      <w:r w:rsidRPr="003A738D">
        <w:rPr>
          <w:bCs/>
          <w:sz w:val="22"/>
          <w:szCs w:val="22"/>
        </w:rPr>
        <w:t xml:space="preserve"> </w:t>
      </w:r>
      <w:proofErr w:type="spellStart"/>
      <w:r w:rsidRPr="003A738D">
        <w:rPr>
          <w:bCs/>
          <w:sz w:val="22"/>
          <w:szCs w:val="22"/>
        </w:rPr>
        <w:t>oplossing</w:t>
      </w:r>
      <w:proofErr w:type="spellEnd"/>
      <w:r w:rsidRPr="003A738D">
        <w:rPr>
          <w:bCs/>
          <w:sz w:val="22"/>
          <w:szCs w:val="22"/>
        </w:rPr>
        <w:t xml:space="preserve"> </w:t>
      </w:r>
      <w:proofErr w:type="spellStart"/>
      <w:r w:rsidRPr="003A738D">
        <w:rPr>
          <w:bCs/>
          <w:sz w:val="22"/>
          <w:szCs w:val="22"/>
        </w:rPr>
        <w:t>voor</w:t>
      </w:r>
      <w:proofErr w:type="spellEnd"/>
      <w:r>
        <w:rPr>
          <w:bCs/>
          <w:sz w:val="22"/>
          <w:szCs w:val="22"/>
        </w:rPr>
        <w:t xml:space="preserve"> </w:t>
      </w:r>
      <w:proofErr w:type="spellStart"/>
      <w:r w:rsidRPr="003A738D">
        <w:rPr>
          <w:bCs/>
          <w:sz w:val="22"/>
          <w:szCs w:val="22"/>
        </w:rPr>
        <w:t>injectie</w:t>
      </w:r>
      <w:proofErr w:type="spellEnd"/>
      <w:r w:rsidRPr="003A738D">
        <w:rPr>
          <w:bCs/>
          <w:sz w:val="22"/>
          <w:szCs w:val="22"/>
        </w:rPr>
        <w:t xml:space="preserve"> / </w:t>
      </w:r>
      <w:proofErr w:type="spellStart"/>
      <w:r w:rsidRPr="003A738D">
        <w:rPr>
          <w:bCs/>
          <w:sz w:val="22"/>
          <w:szCs w:val="22"/>
        </w:rPr>
        <w:t>infusie</w:t>
      </w:r>
      <w:proofErr w:type="spellEnd"/>
    </w:p>
    <w:p w14:paraId="143065BF" w14:textId="7F616D80" w:rsidR="002026DA" w:rsidRPr="005E6B09" w:rsidRDefault="002026DA">
      <w:pPr>
        <w:rPr>
          <w:sz w:val="22"/>
          <w:szCs w:val="22"/>
        </w:rPr>
      </w:pPr>
    </w:p>
    <w:p w14:paraId="1FBC037D" w14:textId="77777777" w:rsidR="002026DA" w:rsidRPr="005E6B09" w:rsidRDefault="002026DA">
      <w:pPr>
        <w:rPr>
          <w:sz w:val="22"/>
          <w:szCs w:val="22"/>
        </w:rPr>
      </w:pPr>
    </w:p>
    <w:p w14:paraId="0ADEA79B" w14:textId="6EC060FC" w:rsidR="002026DA" w:rsidRDefault="002026DA">
      <w:pPr>
        <w:suppressAutoHyphens/>
        <w:ind w:right="14"/>
        <w:rPr>
          <w:b/>
          <w:sz w:val="22"/>
          <w:szCs w:val="22"/>
        </w:rPr>
      </w:pPr>
      <w:r w:rsidRPr="005E6B09">
        <w:rPr>
          <w:b/>
          <w:sz w:val="22"/>
          <w:szCs w:val="22"/>
        </w:rPr>
        <w:t>Šis pakuotės lapelis paskutinį kartą peržiūrėtas</w:t>
      </w:r>
      <w:r w:rsidR="003A738D">
        <w:rPr>
          <w:b/>
          <w:sz w:val="22"/>
          <w:szCs w:val="22"/>
        </w:rPr>
        <w:t xml:space="preserve"> </w:t>
      </w:r>
      <w:r w:rsidR="00C235BC">
        <w:rPr>
          <w:b/>
          <w:sz w:val="22"/>
          <w:szCs w:val="22"/>
        </w:rPr>
        <w:t>2023-12-22.</w:t>
      </w:r>
    </w:p>
    <w:p w14:paraId="75821E29" w14:textId="1BCC11D8" w:rsidR="00F2341A" w:rsidRDefault="00F2341A">
      <w:pPr>
        <w:suppressAutoHyphens/>
        <w:ind w:right="14"/>
        <w:rPr>
          <w:b/>
          <w:sz w:val="22"/>
          <w:szCs w:val="22"/>
        </w:rPr>
      </w:pPr>
    </w:p>
    <w:p w14:paraId="7ED54430" w14:textId="77777777" w:rsidR="00F2341A" w:rsidRPr="005E6B09" w:rsidRDefault="00F2341A">
      <w:pPr>
        <w:suppressAutoHyphens/>
        <w:ind w:right="14"/>
        <w:rPr>
          <w:sz w:val="22"/>
          <w:szCs w:val="22"/>
        </w:rPr>
      </w:pPr>
    </w:p>
    <w:p w14:paraId="328A973B" w14:textId="43FD2010" w:rsidR="00F2341A" w:rsidRPr="005D554B" w:rsidRDefault="00F2341A" w:rsidP="00F2341A">
      <w:pPr>
        <w:numPr>
          <w:ilvl w:val="12"/>
          <w:numId w:val="0"/>
        </w:numPr>
        <w:tabs>
          <w:tab w:val="left" w:pos="567"/>
        </w:tabs>
        <w:ind w:right="-2"/>
        <w:rPr>
          <w:snapToGrid w:val="0"/>
          <w:sz w:val="22"/>
          <w:szCs w:val="24"/>
        </w:rPr>
      </w:pPr>
      <w:r w:rsidRPr="008E1780">
        <w:rPr>
          <w:sz w:val="22"/>
        </w:rPr>
        <w:t>Išsami informacija apie šį vaistą pateikiama Valstybinės vaistų kontrolės tarnybos prie Lietuvos Respublikos sveikatos apsaugos ministerijos tinklalapyje</w:t>
      </w:r>
      <w:r w:rsidRPr="008E1780">
        <w:rPr>
          <w:i/>
          <w:sz w:val="22"/>
        </w:rPr>
        <w:t xml:space="preserve"> </w:t>
      </w:r>
      <w:hyperlink w:history="1">
        <w:r w:rsidRPr="008E1780">
          <w:rPr>
            <w:rFonts w:eastAsia="SimSun"/>
            <w:color w:val="0000FF"/>
            <w:sz w:val="22"/>
            <w:u w:val="single"/>
          </w:rPr>
          <w:t>http://www.vvkt.lt/</w:t>
        </w:r>
      </w:hyperlink>
      <w:r w:rsidRPr="008E1780">
        <w:rPr>
          <w:sz w:val="22"/>
        </w:rPr>
        <w:t>.</w:t>
      </w:r>
    </w:p>
    <w:p w14:paraId="1AD0ACF1" w14:textId="77777777" w:rsidR="002026DA" w:rsidRPr="005F3E3C" w:rsidRDefault="002026DA">
      <w:pPr>
        <w:suppressAutoHyphens/>
      </w:pPr>
    </w:p>
    <w:p w14:paraId="528765E7" w14:textId="77777777" w:rsidR="005D554B" w:rsidRDefault="005D554B">
      <w:pPr>
        <w:rPr>
          <w:szCs w:val="24"/>
          <w:lang w:eastAsia="lt-LT"/>
        </w:rPr>
      </w:pPr>
    </w:p>
    <w:sectPr w:rsidR="005D554B" w:rsidSect="004D0C3C">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DD041" w14:textId="77777777" w:rsidR="008E1780" w:rsidRDefault="008E1780">
      <w:pPr>
        <w:rPr>
          <w:szCs w:val="24"/>
          <w:lang w:eastAsia="lt-LT"/>
        </w:rPr>
      </w:pPr>
      <w:r>
        <w:rPr>
          <w:szCs w:val="24"/>
          <w:lang w:eastAsia="lt-LT"/>
        </w:rPr>
        <w:separator/>
      </w:r>
    </w:p>
  </w:endnote>
  <w:endnote w:type="continuationSeparator" w:id="0">
    <w:p w14:paraId="00572092" w14:textId="77777777" w:rsidR="008E1780" w:rsidRDefault="008E1780">
      <w:pPr>
        <w:rPr>
          <w:szCs w:val="24"/>
          <w:lang w:eastAsia="lt-LT"/>
        </w:rPr>
      </w:pPr>
      <w:r>
        <w:rPr>
          <w:szCs w:val="24"/>
          <w:lang w:eastAsia="lt-LT"/>
        </w:rPr>
        <w:continuationSeparator/>
      </w:r>
    </w:p>
  </w:endnote>
  <w:endnote w:type="continuationNotice" w:id="1">
    <w:p w14:paraId="0FD5DBF3" w14:textId="77777777" w:rsidR="008E1780" w:rsidRDefault="008E17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C1453" w14:textId="77777777" w:rsidR="00926099" w:rsidRDefault="00926099">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29304" w14:textId="77777777" w:rsidR="00926099" w:rsidRDefault="00926099">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5F604" w14:textId="77777777" w:rsidR="00926099" w:rsidRDefault="00926099">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B21F6" w14:textId="77777777" w:rsidR="008E1780" w:rsidRDefault="008E1780">
      <w:pPr>
        <w:rPr>
          <w:szCs w:val="24"/>
          <w:lang w:eastAsia="lt-LT"/>
        </w:rPr>
      </w:pPr>
      <w:r>
        <w:rPr>
          <w:szCs w:val="24"/>
          <w:lang w:eastAsia="lt-LT"/>
        </w:rPr>
        <w:separator/>
      </w:r>
    </w:p>
  </w:footnote>
  <w:footnote w:type="continuationSeparator" w:id="0">
    <w:p w14:paraId="73F94B31" w14:textId="77777777" w:rsidR="008E1780" w:rsidRDefault="008E1780">
      <w:pPr>
        <w:rPr>
          <w:szCs w:val="24"/>
          <w:lang w:eastAsia="lt-LT"/>
        </w:rPr>
      </w:pPr>
      <w:r>
        <w:rPr>
          <w:szCs w:val="24"/>
          <w:lang w:eastAsia="lt-LT"/>
        </w:rPr>
        <w:continuationSeparator/>
      </w:r>
    </w:p>
  </w:footnote>
  <w:footnote w:type="continuationNotice" w:id="1">
    <w:p w14:paraId="03EFB1E5" w14:textId="77777777" w:rsidR="008E1780" w:rsidRDefault="008E17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46F7B" w14:textId="77777777" w:rsidR="00926099" w:rsidRDefault="00926099">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72DAC" w14:textId="77777777" w:rsidR="00F2341A" w:rsidRDefault="00F2341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B177A" w14:textId="77777777" w:rsidR="00926099" w:rsidRDefault="00926099">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14E5D87"/>
    <w:multiLevelType w:val="hybridMultilevel"/>
    <w:tmpl w:val="9F96DA04"/>
    <w:lvl w:ilvl="0" w:tplc="FFFFFFFF">
      <w:start w:val="1"/>
      <w:numFmt w:val="bullet"/>
      <w:lvlText w:val="-"/>
      <w:lvlJc w:val="left"/>
      <w:pPr>
        <w:ind w:left="720" w:hanging="360"/>
      </w:p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3313308A"/>
    <w:multiLevelType w:val="hybridMultilevel"/>
    <w:tmpl w:val="D3388CA6"/>
    <w:lvl w:ilvl="0" w:tplc="FFFFFFFF">
      <w:start w:val="1"/>
      <w:numFmt w:val="bullet"/>
      <w:lvlText w:val="-"/>
      <w:lvlJc w:val="left"/>
      <w:pPr>
        <w:ind w:left="720" w:hanging="360"/>
      </w:p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6522077F"/>
    <w:multiLevelType w:val="hybridMultilevel"/>
    <w:tmpl w:val="29F03924"/>
    <w:lvl w:ilvl="0" w:tplc="FFFFFFFF">
      <w:start w:val="1"/>
      <w:numFmt w:val="bullet"/>
      <w:lvlText w:val="-"/>
      <w:lvlJc w:val="left"/>
      <w:pPr>
        <w:ind w:left="360" w:hanging="360"/>
      </w:p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18F4CE9"/>
    <w:multiLevelType w:val="hybridMultilevel"/>
    <w:tmpl w:val="950694A6"/>
    <w:lvl w:ilvl="0" w:tplc="FFFFFFFF">
      <w:start w:val="1"/>
      <w:numFmt w:val="bullet"/>
      <w:lvlText w:val="-"/>
      <w:lvlJc w:val="left"/>
      <w:pPr>
        <w:ind w:left="360" w:hanging="360"/>
      </w:p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num w:numId="1" w16cid:durableId="1248153027">
    <w:abstractNumId w:val="1"/>
  </w:num>
  <w:num w:numId="2" w16cid:durableId="1862746192">
    <w:abstractNumId w:val="5"/>
  </w:num>
  <w:num w:numId="3" w16cid:durableId="709915735">
    <w:abstractNumId w:val="0"/>
    <w:lvlOverride w:ilvl="0">
      <w:lvl w:ilvl="0">
        <w:start w:val="1"/>
        <w:numFmt w:val="bullet"/>
        <w:lvlText w:val="-"/>
        <w:lvlJc w:val="left"/>
        <w:pPr>
          <w:ind w:left="360" w:hanging="360"/>
        </w:pPr>
      </w:lvl>
    </w:lvlOverride>
  </w:num>
  <w:num w:numId="4" w16cid:durableId="445848822">
    <w:abstractNumId w:val="0"/>
    <w:lvlOverride w:ilvl="0">
      <w:lvl w:ilvl="0">
        <w:start w:val="1"/>
        <w:numFmt w:val="bullet"/>
        <w:lvlText w:val=""/>
        <w:lvlJc w:val="left"/>
        <w:pPr>
          <w:ind w:left="360" w:hanging="360"/>
        </w:pPr>
        <w:rPr>
          <w:rFonts w:ascii="Symbol" w:hAnsi="Symbol" w:hint="default"/>
        </w:rPr>
      </w:lvl>
    </w:lvlOverride>
  </w:num>
  <w:num w:numId="5" w16cid:durableId="810440655">
    <w:abstractNumId w:val="0"/>
    <w:lvlOverride w:ilvl="0">
      <w:lvl w:ilvl="0">
        <w:start w:val="1"/>
        <w:numFmt w:val="bullet"/>
        <w:lvlText w:val="-"/>
        <w:lvlJc w:val="left"/>
        <w:pPr>
          <w:ind w:left="360" w:hanging="360"/>
        </w:pPr>
      </w:lvl>
    </w:lvlOverride>
  </w:num>
  <w:num w:numId="6" w16cid:durableId="18364160">
    <w:abstractNumId w:val="2"/>
  </w:num>
  <w:num w:numId="7" w16cid:durableId="1206915158">
    <w:abstractNumId w:val="3"/>
  </w:num>
  <w:num w:numId="8" w16cid:durableId="195585104">
    <w:abstractNumId w:val="0"/>
    <w:lvlOverride w:ilvl="0">
      <w:lvl w:ilvl="0">
        <w:start w:val="1"/>
        <w:numFmt w:val="bullet"/>
        <w:lvlText w:val="-"/>
        <w:legacy w:legacy="1" w:legacySpace="0" w:legacyIndent="360"/>
        <w:lvlJc w:val="left"/>
        <w:pPr>
          <w:ind w:left="360" w:hanging="360"/>
        </w:pPr>
        <w:rPr>
          <w:color w:val="auto"/>
        </w:rPr>
      </w:lvl>
    </w:lvlOverride>
  </w:num>
  <w:num w:numId="9" w16cid:durableId="2019112789">
    <w:abstractNumId w:val="6"/>
  </w:num>
  <w:num w:numId="10" w16cid:durableId="10910496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22904"/>
    <w:rsid w:val="00091D83"/>
    <w:rsid w:val="000A6832"/>
    <w:rsid w:val="000B7CD3"/>
    <w:rsid w:val="000F75DA"/>
    <w:rsid w:val="00140B01"/>
    <w:rsid w:val="0015602C"/>
    <w:rsid w:val="001605E5"/>
    <w:rsid w:val="00181989"/>
    <w:rsid w:val="00182D60"/>
    <w:rsid w:val="00197E26"/>
    <w:rsid w:val="001A3840"/>
    <w:rsid w:val="001C4F66"/>
    <w:rsid w:val="001D40E5"/>
    <w:rsid w:val="001E4E0A"/>
    <w:rsid w:val="002026DA"/>
    <w:rsid w:val="0021713A"/>
    <w:rsid w:val="002F2A4B"/>
    <w:rsid w:val="003217D3"/>
    <w:rsid w:val="0032232D"/>
    <w:rsid w:val="00332A3B"/>
    <w:rsid w:val="003A738D"/>
    <w:rsid w:val="003D6FC1"/>
    <w:rsid w:val="004D0C3C"/>
    <w:rsid w:val="004F743F"/>
    <w:rsid w:val="005001AD"/>
    <w:rsid w:val="00516DF6"/>
    <w:rsid w:val="00536523"/>
    <w:rsid w:val="0057204D"/>
    <w:rsid w:val="0057521D"/>
    <w:rsid w:val="00596DFE"/>
    <w:rsid w:val="005D554B"/>
    <w:rsid w:val="005E6420"/>
    <w:rsid w:val="005E6B09"/>
    <w:rsid w:val="006C18E2"/>
    <w:rsid w:val="006C4E9F"/>
    <w:rsid w:val="006C6EE4"/>
    <w:rsid w:val="00717210"/>
    <w:rsid w:val="0074121E"/>
    <w:rsid w:val="00793F29"/>
    <w:rsid w:val="007B0E70"/>
    <w:rsid w:val="007E25F2"/>
    <w:rsid w:val="008148EF"/>
    <w:rsid w:val="00833304"/>
    <w:rsid w:val="00874B94"/>
    <w:rsid w:val="00890BD3"/>
    <w:rsid w:val="008A3821"/>
    <w:rsid w:val="008E1780"/>
    <w:rsid w:val="009039FB"/>
    <w:rsid w:val="00926099"/>
    <w:rsid w:val="009563BA"/>
    <w:rsid w:val="00985F80"/>
    <w:rsid w:val="00992930"/>
    <w:rsid w:val="009C5CE1"/>
    <w:rsid w:val="009D674D"/>
    <w:rsid w:val="009E6911"/>
    <w:rsid w:val="00A05E9D"/>
    <w:rsid w:val="00A42315"/>
    <w:rsid w:val="00A5701D"/>
    <w:rsid w:val="00AD4F3B"/>
    <w:rsid w:val="00B01F0F"/>
    <w:rsid w:val="00B22DB7"/>
    <w:rsid w:val="00B32A9A"/>
    <w:rsid w:val="00B62B49"/>
    <w:rsid w:val="00BA2698"/>
    <w:rsid w:val="00C235BC"/>
    <w:rsid w:val="00C6692E"/>
    <w:rsid w:val="00C7351E"/>
    <w:rsid w:val="00CD1B6B"/>
    <w:rsid w:val="00D074EB"/>
    <w:rsid w:val="00D25C49"/>
    <w:rsid w:val="00DC3AFC"/>
    <w:rsid w:val="00E25897"/>
    <w:rsid w:val="00E36A51"/>
    <w:rsid w:val="00E60A19"/>
    <w:rsid w:val="00E66704"/>
    <w:rsid w:val="00E90409"/>
    <w:rsid w:val="00EA18BF"/>
    <w:rsid w:val="00ED6FCB"/>
    <w:rsid w:val="00F00589"/>
    <w:rsid w:val="00F2341A"/>
    <w:rsid w:val="00F2424C"/>
    <w:rsid w:val="00F7160A"/>
    <w:rsid w:val="00F80C90"/>
    <w:rsid w:val="00F91165"/>
    <w:rsid w:val="00FA6DD1"/>
    <w:rsid w:val="00FB62E7"/>
    <w:rsid w:val="00FB7E31"/>
    <w:rsid w:val="00FD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5B2188E"/>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Sraopastraipa">
    <w:name w:val="List Paragraph"/>
    <w:basedOn w:val="prastasis"/>
    <w:uiPriority w:val="34"/>
    <w:qFormat/>
    <w:rsid w:val="0057204D"/>
    <w:pPr>
      <w:ind w:left="720"/>
      <w:contextualSpacing/>
    </w:pPr>
    <w:rPr>
      <w:sz w:val="22"/>
    </w:rPr>
  </w:style>
  <w:style w:type="table" w:styleId="Lentelstinklelis">
    <w:name w:val="Table Grid"/>
    <w:basedOn w:val="prastojilentel"/>
    <w:rsid w:val="0057204D"/>
    <w:rPr>
      <w:sz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174024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949AC3-0EB7-42F2-8A8D-2EE1408CD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4552</Words>
  <Characters>32033</Characters>
  <Application>Microsoft Office Word</Application>
  <DocSecurity>0</DocSecurity>
  <Lines>266</Lines>
  <Paragraphs>73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LR Sveikatos apsaugos ministerija</Company>
  <LinksUpToDate>false</LinksUpToDate>
  <CharactersWithSpaces>36512</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Birutė Valkauskaitė</cp:lastModifiedBy>
  <cp:revision>3</cp:revision>
  <cp:lastPrinted>2016-12-22T10:29:00Z</cp:lastPrinted>
  <dcterms:created xsi:type="dcterms:W3CDTF">2023-12-30T12:14:00Z</dcterms:created>
  <dcterms:modified xsi:type="dcterms:W3CDTF">2024-01-03T08:29:00Z</dcterms:modified>
</cp:coreProperties>
</file>