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CBA" w:rsidRPr="00213375" w:rsidRDefault="00970CBA" w:rsidP="00970CBA">
      <w:pPr>
        <w:jc w:val="center"/>
        <w:rPr>
          <w:noProof w:val="0"/>
          <w:sz w:val="22"/>
          <w:szCs w:val="22"/>
          <w:lang w:val="lt-LT"/>
        </w:rPr>
      </w:pPr>
      <w:r w:rsidRPr="00213375">
        <w:rPr>
          <w:b/>
          <w:sz w:val="22"/>
          <w:szCs w:val="22"/>
          <w:lang w:val="lt-LT"/>
        </w:rPr>
        <w:t>Pakuotės lapelis: informacija vartotojui</w:t>
      </w:r>
    </w:p>
    <w:p w:rsidR="00970CBA" w:rsidRPr="00213375" w:rsidRDefault="00970CBA" w:rsidP="00970CBA">
      <w:pPr>
        <w:jc w:val="center"/>
        <w:rPr>
          <w:noProof w:val="0"/>
          <w:sz w:val="22"/>
          <w:szCs w:val="22"/>
          <w:lang w:val="lt-LT"/>
        </w:rPr>
      </w:pPr>
    </w:p>
    <w:p w:rsidR="00970CBA" w:rsidRPr="00213375" w:rsidRDefault="00970CBA" w:rsidP="00970CBA">
      <w:pPr>
        <w:jc w:val="center"/>
        <w:rPr>
          <w:b/>
          <w:noProof w:val="0"/>
          <w:sz w:val="22"/>
          <w:szCs w:val="22"/>
          <w:lang w:val="lt-LT"/>
        </w:rPr>
      </w:pPr>
      <w:r w:rsidRPr="005412FC">
        <w:rPr>
          <w:b/>
          <w:sz w:val="22"/>
          <w:highlight w:val="lightGray"/>
          <w:lang w:val="lt-LT"/>
        </w:rPr>
        <w:t>Ibuprofen Zentiva 200 mg plėvele dengtos tabletės</w:t>
      </w:r>
    </w:p>
    <w:p w:rsidR="00970CBA" w:rsidRPr="00213375" w:rsidRDefault="00970CBA" w:rsidP="00970CBA">
      <w:pPr>
        <w:jc w:val="center"/>
        <w:rPr>
          <w:b/>
          <w:noProof w:val="0"/>
          <w:sz w:val="22"/>
          <w:szCs w:val="22"/>
          <w:lang w:val="lt-LT"/>
        </w:rPr>
      </w:pPr>
      <w:r w:rsidRPr="005412FC">
        <w:rPr>
          <w:b/>
          <w:sz w:val="22"/>
          <w:highlight w:val="darkGray"/>
          <w:lang w:val="lt-LT"/>
        </w:rPr>
        <w:t>Ibuprofen Zentiva 400 mg plėvele dengtos tabletės</w:t>
      </w:r>
    </w:p>
    <w:p w:rsidR="00970CBA" w:rsidRPr="00213375" w:rsidRDefault="00970CBA" w:rsidP="00970CBA">
      <w:pPr>
        <w:jc w:val="center"/>
        <w:rPr>
          <w:noProof w:val="0"/>
          <w:sz w:val="22"/>
          <w:szCs w:val="22"/>
          <w:lang w:val="lt-LT"/>
        </w:rPr>
      </w:pPr>
      <w:proofErr w:type="spellStart"/>
      <w:r w:rsidRPr="00213375">
        <w:rPr>
          <w:noProof w:val="0"/>
          <w:sz w:val="22"/>
          <w:szCs w:val="22"/>
          <w:lang w:val="lt-LT"/>
        </w:rPr>
        <w:t>ibuprofenas</w:t>
      </w:r>
      <w:proofErr w:type="spellEnd"/>
    </w:p>
    <w:p w:rsidR="00970CBA" w:rsidRPr="00213375" w:rsidRDefault="00970CBA" w:rsidP="00970CBA">
      <w:pPr>
        <w:jc w:val="both"/>
        <w:rPr>
          <w:noProof w:val="0"/>
          <w:sz w:val="22"/>
          <w:szCs w:val="22"/>
          <w:lang w:val="lt-LT"/>
        </w:rPr>
      </w:pPr>
    </w:p>
    <w:p w:rsidR="00970CBA" w:rsidRPr="00213375" w:rsidRDefault="00970CBA" w:rsidP="00970CBA">
      <w:pPr>
        <w:numPr>
          <w:ilvl w:val="12"/>
          <w:numId w:val="0"/>
        </w:numPr>
        <w:ind w:right="-2"/>
        <w:rPr>
          <w:b/>
          <w:sz w:val="22"/>
          <w:szCs w:val="22"/>
          <w:lang w:val="lt-LT"/>
        </w:rPr>
      </w:pPr>
      <w:r w:rsidRPr="00213375">
        <w:rPr>
          <w:b/>
          <w:sz w:val="22"/>
          <w:szCs w:val="22"/>
          <w:lang w:val="lt-LT"/>
        </w:rPr>
        <w:t>Atidžiai perskaitykite visą šį lapelį, prieš pradėdami vartoti šį vaistą, nes jame pateikiama Jums svarbi informacija.</w:t>
      </w:r>
    </w:p>
    <w:p w:rsidR="00970CBA" w:rsidRPr="00213375" w:rsidRDefault="00970CBA" w:rsidP="00970CBA">
      <w:pPr>
        <w:numPr>
          <w:ilvl w:val="12"/>
          <w:numId w:val="0"/>
        </w:numPr>
        <w:rPr>
          <w:sz w:val="22"/>
          <w:szCs w:val="22"/>
          <w:lang w:val="lt-LT"/>
        </w:rPr>
      </w:pPr>
      <w:r w:rsidRPr="00213375">
        <w:rPr>
          <w:sz w:val="22"/>
          <w:szCs w:val="22"/>
          <w:lang w:val="lt-LT"/>
        </w:rPr>
        <w:t>Visada vartokite šį vaistą tiksliai kaip aprašyta šiame lapelyje arba kaip nurodė gydytojas arba vaistininkas.</w:t>
      </w:r>
    </w:p>
    <w:p w:rsidR="00970CBA" w:rsidRPr="00213375" w:rsidRDefault="00970CBA" w:rsidP="00970CBA">
      <w:pPr>
        <w:numPr>
          <w:ilvl w:val="0"/>
          <w:numId w:val="1"/>
        </w:numPr>
        <w:ind w:left="567" w:hanging="567"/>
        <w:rPr>
          <w:sz w:val="22"/>
          <w:szCs w:val="22"/>
          <w:lang w:val="lt-LT"/>
        </w:rPr>
      </w:pPr>
      <w:r w:rsidRPr="00213375">
        <w:rPr>
          <w:sz w:val="22"/>
          <w:szCs w:val="22"/>
          <w:lang w:val="lt-LT"/>
        </w:rPr>
        <w:t xml:space="preserve">Neišmeskite šio lapelio, nes vėl gali prireikti jį perskaityti. </w:t>
      </w:r>
    </w:p>
    <w:p w:rsidR="00970CBA" w:rsidRPr="008F05BD" w:rsidRDefault="00970CBA" w:rsidP="00970CBA">
      <w:pPr>
        <w:numPr>
          <w:ilvl w:val="0"/>
          <w:numId w:val="1"/>
        </w:numPr>
        <w:ind w:left="567" w:hanging="567"/>
        <w:rPr>
          <w:sz w:val="22"/>
          <w:szCs w:val="22"/>
          <w:lang w:val="lt-LT"/>
        </w:rPr>
      </w:pPr>
      <w:r w:rsidRPr="008F05BD">
        <w:rPr>
          <w:sz w:val="22"/>
          <w:lang w:val="lt-LT"/>
        </w:rPr>
        <w:t>Jeigu kiltų daugiau klausimų, kreipkitės į gydytoją,</w:t>
      </w:r>
      <w:r>
        <w:rPr>
          <w:sz w:val="22"/>
          <w:lang w:val="lt-LT"/>
        </w:rPr>
        <w:t xml:space="preserve"> </w:t>
      </w:r>
      <w:r w:rsidRPr="008F05BD">
        <w:rPr>
          <w:sz w:val="22"/>
          <w:lang w:val="lt-LT"/>
        </w:rPr>
        <w:t>vaistininką</w:t>
      </w:r>
      <w:r>
        <w:rPr>
          <w:sz w:val="22"/>
          <w:lang w:val="lt-LT"/>
        </w:rPr>
        <w:t xml:space="preserve"> </w:t>
      </w:r>
      <w:r w:rsidRPr="008F05BD">
        <w:rPr>
          <w:sz w:val="22"/>
          <w:lang w:val="lt-LT"/>
        </w:rPr>
        <w:t>arba slaugytoją.</w:t>
      </w:r>
    </w:p>
    <w:p w:rsidR="00970CBA" w:rsidRPr="00213375" w:rsidRDefault="00970CBA" w:rsidP="00970CBA">
      <w:pPr>
        <w:numPr>
          <w:ilvl w:val="0"/>
          <w:numId w:val="1"/>
        </w:numPr>
        <w:ind w:left="567" w:hanging="567"/>
        <w:rPr>
          <w:sz w:val="22"/>
          <w:szCs w:val="22"/>
          <w:lang w:val="lt-LT"/>
        </w:rPr>
      </w:pPr>
      <w:r w:rsidRPr="008F05BD">
        <w:rPr>
          <w:sz w:val="22"/>
          <w:szCs w:val="22"/>
          <w:lang w:val="lt-LT"/>
        </w:rPr>
        <w:t>Šis vaistas skirtas tik Jums, todėl kitiems žmonėms jo duoti negalima. Vaistas gali jiems pakenkti (net tiems, kurių ligos požymiai yra tokie patys kaip Jūsų).</w:t>
      </w:r>
    </w:p>
    <w:p w:rsidR="00970CBA" w:rsidRPr="00213375" w:rsidRDefault="00970CBA" w:rsidP="00970CBA">
      <w:pPr>
        <w:numPr>
          <w:ilvl w:val="0"/>
          <w:numId w:val="1"/>
        </w:numPr>
        <w:ind w:left="567" w:hanging="567"/>
        <w:rPr>
          <w:sz w:val="22"/>
          <w:szCs w:val="22"/>
          <w:lang w:val="lt-LT"/>
        </w:rPr>
      </w:pPr>
      <w:r w:rsidRPr="008F05BD">
        <w:rPr>
          <w:sz w:val="22"/>
          <w:lang w:val="lt-LT"/>
        </w:rPr>
        <w:t>Jeigu pasireiškė šalutinis poveikis (net jeigu jis šiame lapelyje nenurodytas), kreipkitės į gydytoją</w:t>
      </w:r>
      <w:r>
        <w:rPr>
          <w:sz w:val="22"/>
          <w:lang w:val="lt-LT"/>
        </w:rPr>
        <w:t xml:space="preserve"> </w:t>
      </w:r>
      <w:r w:rsidRPr="008F05BD">
        <w:rPr>
          <w:sz w:val="22"/>
          <w:lang w:val="lt-LT"/>
        </w:rPr>
        <w:t xml:space="preserve">arba </w:t>
      </w:r>
      <w:r>
        <w:rPr>
          <w:sz w:val="22"/>
          <w:lang w:val="lt-LT"/>
        </w:rPr>
        <w:t>v</w:t>
      </w:r>
      <w:r w:rsidRPr="008F05BD">
        <w:rPr>
          <w:sz w:val="22"/>
          <w:lang w:val="lt-LT"/>
        </w:rPr>
        <w:t>aistininką. Žr. 4 skyrių</w:t>
      </w:r>
      <w:r w:rsidRPr="00213375">
        <w:rPr>
          <w:sz w:val="22"/>
          <w:szCs w:val="22"/>
          <w:lang w:val="lt-LT"/>
        </w:rPr>
        <w:t>.</w:t>
      </w:r>
    </w:p>
    <w:p w:rsidR="00970CBA" w:rsidRPr="00213375" w:rsidRDefault="00970CBA" w:rsidP="00970CBA">
      <w:pPr>
        <w:rPr>
          <w:noProof w:val="0"/>
          <w:sz w:val="22"/>
          <w:szCs w:val="22"/>
          <w:lang w:val="lt-LT"/>
        </w:rPr>
      </w:pPr>
    </w:p>
    <w:p w:rsidR="00970CBA" w:rsidRPr="00213375" w:rsidRDefault="00970CBA" w:rsidP="00970CBA">
      <w:pPr>
        <w:keepNext/>
        <w:tabs>
          <w:tab w:val="left" w:pos="567"/>
        </w:tabs>
        <w:jc w:val="both"/>
        <w:outlineLvl w:val="3"/>
        <w:rPr>
          <w:sz w:val="22"/>
          <w:szCs w:val="22"/>
          <w:lang w:val="lt-LT"/>
        </w:rPr>
      </w:pPr>
      <w:r w:rsidRPr="00213375">
        <w:rPr>
          <w:b/>
          <w:sz w:val="22"/>
          <w:szCs w:val="22"/>
          <w:lang w:val="lt-LT"/>
        </w:rPr>
        <w:t>Apie ką rašoma šiame lapelyje?</w:t>
      </w:r>
    </w:p>
    <w:p w:rsidR="00970CBA" w:rsidRPr="00213375" w:rsidRDefault="00970CBA" w:rsidP="00970CBA">
      <w:pPr>
        <w:numPr>
          <w:ilvl w:val="12"/>
          <w:numId w:val="0"/>
        </w:numPr>
        <w:ind w:left="426" w:right="-2" w:hanging="426"/>
        <w:rPr>
          <w:sz w:val="22"/>
          <w:szCs w:val="22"/>
          <w:lang w:val="lt-LT"/>
        </w:rPr>
      </w:pPr>
    </w:p>
    <w:p w:rsidR="00970CBA" w:rsidRPr="00213375" w:rsidRDefault="00970CBA" w:rsidP="00970CBA">
      <w:pPr>
        <w:numPr>
          <w:ilvl w:val="12"/>
          <w:numId w:val="0"/>
        </w:numPr>
        <w:tabs>
          <w:tab w:val="left" w:pos="709"/>
        </w:tabs>
        <w:ind w:right="-2"/>
        <w:rPr>
          <w:sz w:val="22"/>
          <w:szCs w:val="22"/>
          <w:lang w:val="lt-LT"/>
        </w:rPr>
      </w:pPr>
      <w:r w:rsidRPr="00213375">
        <w:rPr>
          <w:sz w:val="22"/>
          <w:szCs w:val="22"/>
          <w:lang w:val="lt-LT"/>
        </w:rPr>
        <w:t>1.</w:t>
      </w:r>
      <w:r w:rsidRPr="00213375">
        <w:rPr>
          <w:sz w:val="22"/>
          <w:szCs w:val="22"/>
          <w:lang w:val="lt-LT"/>
        </w:rPr>
        <w:tab/>
        <w:t xml:space="preserve">Kas yra </w:t>
      </w:r>
      <w:proofErr w:type="spellStart"/>
      <w:r w:rsidRPr="00213375">
        <w:rPr>
          <w:bCs/>
          <w:noProof w:val="0"/>
          <w:sz w:val="22"/>
          <w:szCs w:val="22"/>
          <w:lang w:val="lt-LT"/>
        </w:rPr>
        <w:t>Ibuprofen</w:t>
      </w:r>
      <w:proofErr w:type="spellEnd"/>
      <w:r w:rsidRPr="00213375">
        <w:rPr>
          <w:bCs/>
          <w:noProof w:val="0"/>
          <w:sz w:val="22"/>
          <w:szCs w:val="22"/>
          <w:lang w:val="lt-LT"/>
        </w:rPr>
        <w:t xml:space="preserve"> </w:t>
      </w:r>
      <w:proofErr w:type="spellStart"/>
      <w:r w:rsidRPr="00213375">
        <w:rPr>
          <w:bCs/>
          <w:noProof w:val="0"/>
          <w:sz w:val="22"/>
          <w:szCs w:val="22"/>
          <w:lang w:val="lt-LT"/>
        </w:rPr>
        <w:t>Zentiva</w:t>
      </w:r>
      <w:proofErr w:type="spellEnd"/>
      <w:r w:rsidRPr="00213375">
        <w:rPr>
          <w:bCs/>
          <w:sz w:val="22"/>
          <w:szCs w:val="22"/>
          <w:lang w:val="lt-LT"/>
        </w:rPr>
        <w:t xml:space="preserve"> </w:t>
      </w:r>
      <w:r w:rsidRPr="00213375">
        <w:rPr>
          <w:sz w:val="22"/>
          <w:szCs w:val="22"/>
          <w:lang w:val="lt-LT"/>
        </w:rPr>
        <w:t xml:space="preserve">ir kam jis vartojamas </w:t>
      </w:r>
    </w:p>
    <w:p w:rsidR="00970CBA" w:rsidRPr="00213375" w:rsidRDefault="00970CBA" w:rsidP="00970CBA">
      <w:pPr>
        <w:numPr>
          <w:ilvl w:val="12"/>
          <w:numId w:val="0"/>
        </w:numPr>
        <w:tabs>
          <w:tab w:val="left" w:pos="709"/>
        </w:tabs>
        <w:ind w:right="-2"/>
        <w:rPr>
          <w:sz w:val="22"/>
          <w:szCs w:val="22"/>
          <w:lang w:val="lt-LT"/>
        </w:rPr>
      </w:pPr>
      <w:r w:rsidRPr="00213375">
        <w:rPr>
          <w:sz w:val="22"/>
          <w:szCs w:val="22"/>
          <w:lang w:val="lt-LT"/>
        </w:rPr>
        <w:t>2.</w:t>
      </w:r>
      <w:r w:rsidRPr="00213375">
        <w:rPr>
          <w:sz w:val="22"/>
          <w:szCs w:val="22"/>
          <w:lang w:val="lt-LT"/>
        </w:rPr>
        <w:tab/>
        <w:t xml:space="preserve">Kas žinotina prieš vartojant </w:t>
      </w:r>
      <w:proofErr w:type="spellStart"/>
      <w:r w:rsidRPr="00213375">
        <w:rPr>
          <w:bCs/>
          <w:noProof w:val="0"/>
          <w:sz w:val="22"/>
          <w:szCs w:val="22"/>
          <w:lang w:val="lt-LT"/>
        </w:rPr>
        <w:t>Ibuprofen</w:t>
      </w:r>
      <w:proofErr w:type="spellEnd"/>
      <w:r w:rsidRPr="00213375">
        <w:rPr>
          <w:bCs/>
          <w:noProof w:val="0"/>
          <w:sz w:val="22"/>
          <w:szCs w:val="22"/>
          <w:lang w:val="lt-LT"/>
        </w:rPr>
        <w:t xml:space="preserve"> </w:t>
      </w:r>
      <w:proofErr w:type="spellStart"/>
      <w:r w:rsidRPr="00213375">
        <w:rPr>
          <w:bCs/>
          <w:noProof w:val="0"/>
          <w:sz w:val="22"/>
          <w:szCs w:val="22"/>
          <w:lang w:val="lt-LT"/>
        </w:rPr>
        <w:t>Zentiva</w:t>
      </w:r>
      <w:proofErr w:type="spellEnd"/>
    </w:p>
    <w:p w:rsidR="00970CBA" w:rsidRPr="00213375" w:rsidRDefault="00970CBA" w:rsidP="00970CBA">
      <w:pPr>
        <w:numPr>
          <w:ilvl w:val="12"/>
          <w:numId w:val="0"/>
        </w:numPr>
        <w:tabs>
          <w:tab w:val="left" w:pos="709"/>
        </w:tabs>
        <w:ind w:right="-2"/>
        <w:rPr>
          <w:sz w:val="22"/>
          <w:szCs w:val="22"/>
          <w:lang w:val="lt-LT"/>
        </w:rPr>
      </w:pPr>
      <w:r w:rsidRPr="00213375">
        <w:rPr>
          <w:sz w:val="22"/>
          <w:szCs w:val="22"/>
          <w:lang w:val="lt-LT"/>
        </w:rPr>
        <w:t>3.</w:t>
      </w:r>
      <w:r w:rsidRPr="00213375">
        <w:rPr>
          <w:sz w:val="22"/>
          <w:szCs w:val="22"/>
          <w:lang w:val="lt-LT"/>
        </w:rPr>
        <w:tab/>
        <w:t xml:space="preserve">Kaip vartoti </w:t>
      </w:r>
      <w:proofErr w:type="spellStart"/>
      <w:r w:rsidRPr="00213375">
        <w:rPr>
          <w:bCs/>
          <w:noProof w:val="0"/>
          <w:sz w:val="22"/>
          <w:szCs w:val="22"/>
          <w:lang w:val="lt-LT"/>
        </w:rPr>
        <w:t>Ibuprofen</w:t>
      </w:r>
      <w:proofErr w:type="spellEnd"/>
      <w:r w:rsidRPr="00213375">
        <w:rPr>
          <w:bCs/>
          <w:noProof w:val="0"/>
          <w:sz w:val="22"/>
          <w:szCs w:val="22"/>
          <w:lang w:val="lt-LT"/>
        </w:rPr>
        <w:t xml:space="preserve"> </w:t>
      </w:r>
      <w:proofErr w:type="spellStart"/>
      <w:r w:rsidRPr="00213375">
        <w:rPr>
          <w:bCs/>
          <w:noProof w:val="0"/>
          <w:sz w:val="22"/>
          <w:szCs w:val="22"/>
          <w:lang w:val="lt-LT"/>
        </w:rPr>
        <w:t>Zentiva</w:t>
      </w:r>
      <w:proofErr w:type="spellEnd"/>
    </w:p>
    <w:p w:rsidR="00970CBA" w:rsidRPr="00213375" w:rsidRDefault="00970CBA" w:rsidP="00970CBA">
      <w:pPr>
        <w:numPr>
          <w:ilvl w:val="12"/>
          <w:numId w:val="0"/>
        </w:numPr>
        <w:tabs>
          <w:tab w:val="left" w:pos="709"/>
        </w:tabs>
        <w:ind w:right="-2"/>
        <w:rPr>
          <w:sz w:val="22"/>
          <w:szCs w:val="22"/>
          <w:lang w:val="lt-LT"/>
        </w:rPr>
      </w:pPr>
      <w:r w:rsidRPr="00213375">
        <w:rPr>
          <w:sz w:val="22"/>
          <w:szCs w:val="22"/>
          <w:lang w:val="lt-LT"/>
        </w:rPr>
        <w:t>4.</w:t>
      </w:r>
      <w:r w:rsidRPr="00213375">
        <w:rPr>
          <w:sz w:val="22"/>
          <w:szCs w:val="22"/>
          <w:lang w:val="lt-LT"/>
        </w:rPr>
        <w:tab/>
        <w:t xml:space="preserve">Galimas šalutinis poveikis </w:t>
      </w:r>
    </w:p>
    <w:p w:rsidR="00970CBA" w:rsidRPr="00213375" w:rsidRDefault="00970CBA" w:rsidP="00970CBA">
      <w:pPr>
        <w:numPr>
          <w:ilvl w:val="12"/>
          <w:numId w:val="0"/>
        </w:numPr>
        <w:tabs>
          <w:tab w:val="left" w:pos="709"/>
        </w:tabs>
        <w:ind w:right="-2"/>
        <w:rPr>
          <w:sz w:val="22"/>
          <w:szCs w:val="22"/>
          <w:lang w:val="lt-LT"/>
        </w:rPr>
      </w:pPr>
      <w:r w:rsidRPr="00213375">
        <w:rPr>
          <w:sz w:val="22"/>
          <w:szCs w:val="22"/>
          <w:lang w:val="lt-LT"/>
        </w:rPr>
        <w:t>5.</w:t>
      </w:r>
      <w:r w:rsidRPr="00213375">
        <w:rPr>
          <w:sz w:val="22"/>
          <w:szCs w:val="22"/>
          <w:lang w:val="lt-LT"/>
        </w:rPr>
        <w:tab/>
        <w:t xml:space="preserve">Kaip laikyti </w:t>
      </w:r>
      <w:proofErr w:type="spellStart"/>
      <w:r w:rsidRPr="00213375">
        <w:rPr>
          <w:bCs/>
          <w:noProof w:val="0"/>
          <w:sz w:val="22"/>
          <w:szCs w:val="22"/>
          <w:lang w:val="lt-LT"/>
        </w:rPr>
        <w:t>Ibuprofen</w:t>
      </w:r>
      <w:proofErr w:type="spellEnd"/>
      <w:r w:rsidRPr="00213375">
        <w:rPr>
          <w:bCs/>
          <w:noProof w:val="0"/>
          <w:sz w:val="22"/>
          <w:szCs w:val="22"/>
          <w:lang w:val="lt-LT"/>
        </w:rPr>
        <w:t xml:space="preserve"> </w:t>
      </w:r>
      <w:proofErr w:type="spellStart"/>
      <w:r w:rsidRPr="00213375">
        <w:rPr>
          <w:bCs/>
          <w:noProof w:val="0"/>
          <w:sz w:val="22"/>
          <w:szCs w:val="22"/>
          <w:lang w:val="lt-LT"/>
        </w:rPr>
        <w:t>Zentiva</w:t>
      </w:r>
      <w:proofErr w:type="spellEnd"/>
    </w:p>
    <w:p w:rsidR="00970CBA" w:rsidRPr="00213375" w:rsidRDefault="00970CBA" w:rsidP="00970CBA">
      <w:pPr>
        <w:numPr>
          <w:ilvl w:val="12"/>
          <w:numId w:val="0"/>
        </w:numPr>
        <w:tabs>
          <w:tab w:val="left" w:pos="709"/>
        </w:tabs>
        <w:ind w:right="-2"/>
        <w:rPr>
          <w:sz w:val="22"/>
          <w:szCs w:val="22"/>
          <w:lang w:val="lt-LT"/>
        </w:rPr>
      </w:pPr>
      <w:r w:rsidRPr="00213375">
        <w:rPr>
          <w:sz w:val="22"/>
          <w:szCs w:val="22"/>
          <w:lang w:val="lt-LT"/>
        </w:rPr>
        <w:t>6.</w:t>
      </w:r>
      <w:r w:rsidRPr="00213375">
        <w:rPr>
          <w:sz w:val="22"/>
          <w:szCs w:val="22"/>
          <w:lang w:val="lt-LT"/>
        </w:rPr>
        <w:tab/>
        <w:t>Pakuotės turinys ir kita informacija</w:t>
      </w:r>
    </w:p>
    <w:p w:rsidR="00970CBA" w:rsidRPr="00213375" w:rsidRDefault="00970CBA" w:rsidP="00970CBA">
      <w:pPr>
        <w:jc w:val="both"/>
        <w:rPr>
          <w:noProof w:val="0"/>
          <w:sz w:val="22"/>
          <w:szCs w:val="22"/>
          <w:lang w:val="lt-LT"/>
        </w:rPr>
      </w:pPr>
    </w:p>
    <w:p w:rsidR="00970CBA" w:rsidRPr="00213375" w:rsidRDefault="00970CBA" w:rsidP="00970CBA">
      <w:pPr>
        <w:jc w:val="both"/>
        <w:rPr>
          <w:noProof w:val="0"/>
          <w:sz w:val="22"/>
          <w:szCs w:val="22"/>
          <w:lang w:val="lt-LT"/>
        </w:rPr>
      </w:pPr>
    </w:p>
    <w:p w:rsidR="00970CBA" w:rsidRPr="00213375" w:rsidRDefault="00970CBA" w:rsidP="00970CBA">
      <w:pPr>
        <w:keepNext/>
        <w:tabs>
          <w:tab w:val="left" w:pos="567"/>
        </w:tabs>
        <w:jc w:val="both"/>
        <w:outlineLvl w:val="3"/>
        <w:rPr>
          <w:sz w:val="22"/>
          <w:szCs w:val="22"/>
          <w:lang w:val="lt-LT"/>
        </w:rPr>
      </w:pPr>
      <w:r w:rsidRPr="00213375">
        <w:rPr>
          <w:b/>
          <w:sz w:val="22"/>
          <w:szCs w:val="22"/>
          <w:lang w:val="lt-LT"/>
        </w:rPr>
        <w:t>1.</w:t>
      </w:r>
      <w:r w:rsidRPr="00213375">
        <w:rPr>
          <w:b/>
          <w:sz w:val="22"/>
          <w:szCs w:val="22"/>
          <w:lang w:val="lt-LT"/>
        </w:rPr>
        <w:tab/>
        <w:t xml:space="preserve">Kas yra </w:t>
      </w:r>
      <w:proofErr w:type="spellStart"/>
      <w:r w:rsidRPr="00213375">
        <w:rPr>
          <w:b/>
          <w:noProof w:val="0"/>
          <w:sz w:val="22"/>
          <w:szCs w:val="22"/>
          <w:lang w:val="lt-LT"/>
        </w:rPr>
        <w:t>Ibuprofen</w:t>
      </w:r>
      <w:proofErr w:type="spellEnd"/>
      <w:r w:rsidRPr="00213375">
        <w:rPr>
          <w:b/>
          <w:noProof w:val="0"/>
          <w:sz w:val="22"/>
          <w:szCs w:val="22"/>
          <w:lang w:val="lt-LT"/>
        </w:rPr>
        <w:t xml:space="preserve"> </w:t>
      </w:r>
      <w:proofErr w:type="spellStart"/>
      <w:r w:rsidRPr="00213375">
        <w:rPr>
          <w:b/>
          <w:noProof w:val="0"/>
          <w:sz w:val="22"/>
          <w:szCs w:val="22"/>
          <w:lang w:val="lt-LT"/>
        </w:rPr>
        <w:t>Zentiva</w:t>
      </w:r>
      <w:proofErr w:type="spellEnd"/>
      <w:r w:rsidRPr="00213375">
        <w:rPr>
          <w:b/>
          <w:sz w:val="22"/>
          <w:szCs w:val="22"/>
          <w:lang w:val="lt-LT"/>
        </w:rPr>
        <w:t xml:space="preserve"> ir kam jis vartojamas</w:t>
      </w:r>
    </w:p>
    <w:p w:rsidR="00970CBA" w:rsidRPr="00213375" w:rsidRDefault="00970CBA" w:rsidP="00970CBA">
      <w:pPr>
        <w:keepNext/>
        <w:jc w:val="both"/>
        <w:rPr>
          <w:noProof w:val="0"/>
          <w:sz w:val="22"/>
          <w:szCs w:val="22"/>
          <w:lang w:val="lt-LT"/>
        </w:rPr>
      </w:pPr>
    </w:p>
    <w:p w:rsidR="00970CBA" w:rsidRPr="00213375" w:rsidRDefault="00970CBA" w:rsidP="00970CBA">
      <w:pPr>
        <w:rPr>
          <w:noProof w:val="0"/>
          <w:sz w:val="22"/>
          <w:szCs w:val="22"/>
          <w:lang w:val="lt-LT"/>
        </w:rPr>
      </w:pP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sudėtyje yra veikliosios medžiagos </w:t>
      </w:r>
      <w:proofErr w:type="spellStart"/>
      <w:r w:rsidRPr="00213375">
        <w:rPr>
          <w:noProof w:val="0"/>
          <w:sz w:val="22"/>
          <w:szCs w:val="22"/>
          <w:lang w:val="lt-LT"/>
        </w:rPr>
        <w:t>ibuprofeno</w:t>
      </w:r>
      <w:proofErr w:type="spellEnd"/>
      <w:r w:rsidRPr="00213375">
        <w:rPr>
          <w:noProof w:val="0"/>
          <w:sz w:val="22"/>
          <w:szCs w:val="22"/>
          <w:lang w:val="lt-LT"/>
        </w:rPr>
        <w:t xml:space="preserve">, </w:t>
      </w:r>
      <w:r w:rsidRPr="00213375">
        <w:rPr>
          <w:sz w:val="22"/>
          <w:szCs w:val="22"/>
          <w:lang w:val="lt-LT"/>
        </w:rPr>
        <w:t>priklausančio vadinamųjų nesteroidinių vaistų nuo uždegimo grupei (NVNU). Šie vaistai malšina skausmą, mažina karščiavimą ir slopina uždegimą.</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 xml:space="preserve">Suaugusiesiems ir vyresniems nei 12 metų paaugliams, sveriantiems daugiau kaip 40 kg: </w:t>
      </w:r>
      <w:proofErr w:type="spellStart"/>
      <w:r w:rsidRPr="00213375">
        <w:rPr>
          <w:noProof w:val="0"/>
          <w:sz w:val="22"/>
          <w:szCs w:val="22"/>
          <w:lang w:val="lt-LT"/>
        </w:rPr>
        <w:t>Ibuprofen</w:t>
      </w:r>
      <w:proofErr w:type="spellEnd"/>
      <w:r w:rsidRPr="00213375">
        <w:rPr>
          <w:noProof w:val="0"/>
          <w:sz w:val="22"/>
          <w:szCs w:val="22"/>
          <w:lang w:val="lt-LT"/>
        </w:rPr>
        <w:t> </w:t>
      </w:r>
      <w:proofErr w:type="spellStart"/>
      <w:r w:rsidRPr="00213375">
        <w:rPr>
          <w:noProof w:val="0"/>
          <w:sz w:val="22"/>
          <w:szCs w:val="22"/>
          <w:lang w:val="lt-LT"/>
        </w:rPr>
        <w:t>Zentiva</w:t>
      </w:r>
      <w:proofErr w:type="spellEnd"/>
      <w:r w:rsidRPr="00213375">
        <w:rPr>
          <w:noProof w:val="0"/>
          <w:sz w:val="22"/>
          <w:szCs w:val="22"/>
          <w:lang w:val="lt-LT"/>
        </w:rPr>
        <w:t xml:space="preserve"> skirtas trumpalaikiam simptominiam lengvo ar vidutinio stiprumo skausmo malšinimui, pavyzdžiui:</w:t>
      </w:r>
    </w:p>
    <w:p w:rsidR="00970CBA" w:rsidRPr="00213375" w:rsidRDefault="00970CBA" w:rsidP="00970CBA">
      <w:pPr>
        <w:pStyle w:val="Sraopastraipa"/>
        <w:numPr>
          <w:ilvl w:val="0"/>
          <w:numId w:val="3"/>
        </w:numPr>
        <w:rPr>
          <w:noProof w:val="0"/>
          <w:sz w:val="22"/>
          <w:szCs w:val="22"/>
          <w:lang w:val="lt-LT"/>
        </w:rPr>
      </w:pPr>
      <w:r w:rsidRPr="00213375">
        <w:rPr>
          <w:noProof w:val="0"/>
          <w:sz w:val="22"/>
          <w:szCs w:val="22"/>
          <w:lang w:val="lt-LT"/>
        </w:rPr>
        <w:t>galvos skausmo (taip pat ir migrenos sukelto galvos skausmo);</w:t>
      </w:r>
    </w:p>
    <w:p w:rsidR="00970CBA" w:rsidRPr="00213375" w:rsidRDefault="00970CBA" w:rsidP="00970CBA">
      <w:pPr>
        <w:pStyle w:val="Sraopastraipa"/>
        <w:numPr>
          <w:ilvl w:val="0"/>
          <w:numId w:val="3"/>
        </w:numPr>
        <w:rPr>
          <w:noProof w:val="0"/>
          <w:sz w:val="22"/>
          <w:szCs w:val="22"/>
          <w:lang w:val="lt-LT"/>
        </w:rPr>
      </w:pPr>
      <w:r w:rsidRPr="00213375">
        <w:rPr>
          <w:noProof w:val="0"/>
          <w:sz w:val="22"/>
          <w:szCs w:val="22"/>
          <w:lang w:val="lt-LT"/>
        </w:rPr>
        <w:t>nugaros skausmo bei raumenų ir sąnarių skausmo;</w:t>
      </w:r>
    </w:p>
    <w:p w:rsidR="00970CBA" w:rsidRPr="00213375" w:rsidRDefault="00970CBA" w:rsidP="00970CBA">
      <w:pPr>
        <w:pStyle w:val="Sraopastraipa"/>
        <w:numPr>
          <w:ilvl w:val="0"/>
          <w:numId w:val="3"/>
        </w:numPr>
        <w:rPr>
          <w:noProof w:val="0"/>
          <w:sz w:val="22"/>
          <w:szCs w:val="22"/>
          <w:lang w:val="lt-LT"/>
        </w:rPr>
      </w:pPr>
      <w:r w:rsidRPr="00213375">
        <w:rPr>
          <w:noProof w:val="0"/>
          <w:sz w:val="22"/>
          <w:szCs w:val="22"/>
          <w:lang w:val="lt-LT"/>
        </w:rPr>
        <w:t>dantų skausmo;</w:t>
      </w:r>
    </w:p>
    <w:p w:rsidR="00970CBA" w:rsidRPr="00213375" w:rsidRDefault="00970CBA" w:rsidP="00970CBA">
      <w:pPr>
        <w:pStyle w:val="Sraopastraipa"/>
        <w:numPr>
          <w:ilvl w:val="0"/>
          <w:numId w:val="3"/>
        </w:numPr>
        <w:rPr>
          <w:noProof w:val="0"/>
          <w:sz w:val="22"/>
          <w:szCs w:val="22"/>
          <w:lang w:val="lt-LT"/>
        </w:rPr>
      </w:pPr>
      <w:r w:rsidRPr="00213375">
        <w:rPr>
          <w:noProof w:val="0"/>
          <w:sz w:val="22"/>
          <w:szCs w:val="22"/>
          <w:lang w:val="lt-LT"/>
        </w:rPr>
        <w:t>mėnesinių skausmo.</w:t>
      </w:r>
    </w:p>
    <w:p w:rsidR="00970CBA" w:rsidRPr="00213375" w:rsidRDefault="00970CBA" w:rsidP="00970CBA">
      <w:pPr>
        <w:rPr>
          <w:noProof w:val="0"/>
          <w:sz w:val="22"/>
          <w:szCs w:val="22"/>
          <w:lang w:val="lt-LT"/>
        </w:rPr>
      </w:pP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taip pat mažina ūm</w:t>
      </w:r>
      <w:r>
        <w:rPr>
          <w:noProof w:val="0"/>
          <w:sz w:val="22"/>
          <w:szCs w:val="22"/>
          <w:lang w:val="lt-LT"/>
        </w:rPr>
        <w:t>inį</w:t>
      </w:r>
      <w:r w:rsidRPr="00213375">
        <w:rPr>
          <w:noProof w:val="0"/>
          <w:sz w:val="22"/>
          <w:szCs w:val="22"/>
          <w:lang w:val="lt-LT"/>
        </w:rPr>
        <w:t xml:space="preserve"> skausmą ir karščiavimą, susijusį su peršalimu.</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6</w:t>
      </w:r>
      <w:r w:rsidRPr="00213375">
        <w:rPr>
          <w:noProof w:val="0"/>
          <w:sz w:val="22"/>
          <w:szCs w:val="22"/>
          <w:lang w:val="lt-LT"/>
        </w:rPr>
        <w:noBreakHyphen/>
        <w:t>12 metų vaikai, sveriantys 20</w:t>
      </w:r>
      <w:r w:rsidRPr="00213375">
        <w:rPr>
          <w:noProof w:val="0"/>
          <w:sz w:val="22"/>
          <w:szCs w:val="22"/>
          <w:lang w:val="lt-LT"/>
        </w:rPr>
        <w:noBreakHyphen/>
        <w:t xml:space="preserve">40 kg, gali būti gydomi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200 mg tabletėmis, esant ūmi</w:t>
      </w:r>
      <w:r>
        <w:rPr>
          <w:noProof w:val="0"/>
          <w:sz w:val="22"/>
          <w:szCs w:val="22"/>
          <w:lang w:val="lt-LT"/>
        </w:rPr>
        <w:t>niam</w:t>
      </w:r>
      <w:r w:rsidRPr="00213375">
        <w:rPr>
          <w:noProof w:val="0"/>
          <w:sz w:val="22"/>
          <w:szCs w:val="22"/>
          <w:lang w:val="lt-LT"/>
        </w:rPr>
        <w:t xml:space="preserve"> skausmui ir karščiavimui, susijusiam su peršalimu.</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5412FC">
        <w:rPr>
          <w:sz w:val="22"/>
          <w:highlight w:val="darkGray"/>
          <w:lang w:val="lt-LT"/>
        </w:rPr>
        <w:t>Ibuprofen Zentiva 400 mg yra rekomenduojama suaugusiesiems ir paaugliams, sveriantiems daugiau kaip 40 kg (12 metų ir vyresniems).</w:t>
      </w:r>
    </w:p>
    <w:p w:rsidR="00970CBA" w:rsidRPr="00213375" w:rsidRDefault="00970CBA" w:rsidP="00970CBA">
      <w:pPr>
        <w:rPr>
          <w:noProof w:val="0"/>
          <w:sz w:val="22"/>
          <w:szCs w:val="22"/>
          <w:lang w:val="lt-LT"/>
        </w:rPr>
      </w:pPr>
      <w:r w:rsidRPr="005412FC">
        <w:rPr>
          <w:sz w:val="22"/>
          <w:highlight w:val="lightGray"/>
          <w:lang w:val="lt-LT"/>
        </w:rPr>
        <w:t>Ibuprofen Zentiva 200 mg yra rekomenduojama suaugusiesiems, paaugliams ir vaikams, sveriantiems daugiau kaip 20 kg (6 metų ir vyresniems).</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p>
    <w:p w:rsidR="00970CBA" w:rsidRPr="00213375" w:rsidRDefault="00970CBA" w:rsidP="00970CBA">
      <w:pPr>
        <w:keepNext/>
        <w:tabs>
          <w:tab w:val="left" w:pos="567"/>
        </w:tabs>
        <w:outlineLvl w:val="3"/>
        <w:rPr>
          <w:sz w:val="22"/>
          <w:szCs w:val="22"/>
          <w:lang w:val="lt-LT"/>
        </w:rPr>
      </w:pPr>
      <w:r w:rsidRPr="00213375">
        <w:rPr>
          <w:b/>
          <w:sz w:val="22"/>
          <w:szCs w:val="22"/>
          <w:lang w:val="lt-LT"/>
        </w:rPr>
        <w:t>2.</w:t>
      </w:r>
      <w:r w:rsidRPr="00213375">
        <w:rPr>
          <w:b/>
          <w:sz w:val="22"/>
          <w:szCs w:val="22"/>
          <w:lang w:val="lt-LT"/>
        </w:rPr>
        <w:tab/>
        <w:t xml:space="preserve">Kas žinotina prieš vartojant </w:t>
      </w:r>
      <w:proofErr w:type="spellStart"/>
      <w:r w:rsidRPr="00213375">
        <w:rPr>
          <w:b/>
          <w:noProof w:val="0"/>
          <w:sz w:val="22"/>
          <w:szCs w:val="22"/>
          <w:lang w:val="lt-LT"/>
        </w:rPr>
        <w:t>Ibuprofen</w:t>
      </w:r>
      <w:proofErr w:type="spellEnd"/>
      <w:r w:rsidRPr="00213375">
        <w:rPr>
          <w:b/>
          <w:noProof w:val="0"/>
          <w:sz w:val="22"/>
          <w:szCs w:val="22"/>
          <w:lang w:val="lt-LT"/>
        </w:rPr>
        <w:t xml:space="preserve"> </w:t>
      </w:r>
      <w:proofErr w:type="spellStart"/>
      <w:r w:rsidRPr="00213375">
        <w:rPr>
          <w:b/>
          <w:noProof w:val="0"/>
          <w:sz w:val="22"/>
          <w:szCs w:val="22"/>
          <w:lang w:val="lt-LT"/>
        </w:rPr>
        <w:t>Zentiva</w:t>
      </w:r>
      <w:proofErr w:type="spellEnd"/>
    </w:p>
    <w:p w:rsidR="00970CBA" w:rsidRPr="00213375" w:rsidRDefault="00970CBA" w:rsidP="00970CBA">
      <w:pPr>
        <w:rPr>
          <w:b/>
          <w:noProof w:val="0"/>
          <w:sz w:val="22"/>
          <w:szCs w:val="22"/>
          <w:lang w:val="lt-LT"/>
        </w:rPr>
      </w:pPr>
    </w:p>
    <w:p w:rsidR="00970CBA" w:rsidRPr="00213375" w:rsidRDefault="00970CBA" w:rsidP="00970CBA">
      <w:pPr>
        <w:keepNext/>
        <w:tabs>
          <w:tab w:val="left" w:pos="567"/>
        </w:tabs>
        <w:outlineLvl w:val="3"/>
        <w:rPr>
          <w:sz w:val="22"/>
          <w:szCs w:val="22"/>
          <w:lang w:val="lt-LT"/>
        </w:rPr>
      </w:pPr>
      <w:proofErr w:type="spellStart"/>
      <w:r w:rsidRPr="00213375">
        <w:rPr>
          <w:b/>
          <w:noProof w:val="0"/>
          <w:sz w:val="22"/>
          <w:szCs w:val="22"/>
          <w:lang w:val="lt-LT"/>
        </w:rPr>
        <w:lastRenderedPageBreak/>
        <w:t>Ibuprofen</w:t>
      </w:r>
      <w:proofErr w:type="spellEnd"/>
      <w:r w:rsidRPr="00213375">
        <w:rPr>
          <w:b/>
          <w:noProof w:val="0"/>
          <w:sz w:val="22"/>
          <w:szCs w:val="22"/>
          <w:lang w:val="lt-LT"/>
        </w:rPr>
        <w:t xml:space="preserve"> </w:t>
      </w:r>
      <w:proofErr w:type="spellStart"/>
      <w:r w:rsidRPr="00213375">
        <w:rPr>
          <w:b/>
          <w:noProof w:val="0"/>
          <w:sz w:val="22"/>
          <w:szCs w:val="22"/>
          <w:lang w:val="lt-LT"/>
        </w:rPr>
        <w:t>Zentiva</w:t>
      </w:r>
      <w:proofErr w:type="spellEnd"/>
      <w:r w:rsidRPr="00213375">
        <w:rPr>
          <w:b/>
          <w:sz w:val="22"/>
          <w:szCs w:val="22"/>
          <w:lang w:val="lt-LT"/>
        </w:rPr>
        <w:t xml:space="preserve"> vartoti </w:t>
      </w:r>
      <w:r w:rsidRPr="00213375">
        <w:rPr>
          <w:b/>
          <w:bCs/>
          <w:sz w:val="22"/>
          <w:szCs w:val="22"/>
          <w:lang w:val="lt-LT"/>
        </w:rPr>
        <w:t>draudžiama</w:t>
      </w:r>
      <w:r w:rsidRPr="00213375">
        <w:rPr>
          <w:b/>
          <w:sz w:val="22"/>
          <w:szCs w:val="22"/>
          <w:lang w:val="lt-LT"/>
        </w:rPr>
        <w:t>:</w:t>
      </w:r>
    </w:p>
    <w:p w:rsidR="00970CBA" w:rsidRPr="00213375" w:rsidRDefault="00970CBA" w:rsidP="00970CBA">
      <w:pPr>
        <w:numPr>
          <w:ilvl w:val="0"/>
          <w:numId w:val="1"/>
        </w:numPr>
        <w:ind w:left="567" w:hanging="567"/>
        <w:rPr>
          <w:noProof w:val="0"/>
          <w:sz w:val="22"/>
          <w:szCs w:val="22"/>
          <w:lang w:val="lt-LT"/>
        </w:rPr>
      </w:pPr>
      <w:r w:rsidRPr="00213375">
        <w:rPr>
          <w:sz w:val="22"/>
          <w:szCs w:val="22"/>
          <w:lang w:val="lt-LT"/>
        </w:rPr>
        <w:t>jeigu yra alergija</w:t>
      </w:r>
      <w:r w:rsidRPr="00213375">
        <w:rPr>
          <w:noProof w:val="0"/>
          <w:sz w:val="22"/>
          <w:szCs w:val="22"/>
          <w:lang w:val="lt-LT"/>
        </w:rPr>
        <w:t xml:space="preserve"> </w:t>
      </w:r>
      <w:proofErr w:type="spellStart"/>
      <w:r w:rsidRPr="00213375">
        <w:rPr>
          <w:noProof w:val="0"/>
          <w:sz w:val="22"/>
          <w:szCs w:val="22"/>
          <w:lang w:val="lt-LT"/>
        </w:rPr>
        <w:t>ibuprofenui</w:t>
      </w:r>
      <w:proofErr w:type="spellEnd"/>
      <w:r w:rsidRPr="00213375">
        <w:rPr>
          <w:noProof w:val="0"/>
          <w:sz w:val="22"/>
          <w:szCs w:val="22"/>
          <w:lang w:val="lt-LT"/>
        </w:rPr>
        <w:t xml:space="preserve"> </w:t>
      </w:r>
      <w:r w:rsidRPr="00213375">
        <w:rPr>
          <w:sz w:val="22"/>
          <w:szCs w:val="22"/>
          <w:lang w:val="lt-LT"/>
        </w:rPr>
        <w:t>arba bet kuriai pagalbinei šio vaisto medžiagai (jos išvardytos 6 skyriuje);</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yra alergija aspirinui arba kitiems nesteroidiniams vaistams nuo uždegimo (kada nors praeityje pavartojus šių vaistų yra pasireiškusi astma, išskyros iš nosies, odos niežulys, lūpų, veido, liežuvio ar gerklės patinimas);</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Jums yra ar buvo pasikartojanti skrandžio arba plonosios (dvylikapirštės) žarnos opa arba     kraujavimas (du arba daugiau epizodų);</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Jums praeityje yra buvęs kraujavimas iš virškinimo trakto ar jo prakiurimas (perforacija), susijęs su ankstesniu NVNU vartojimu;</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 xml:space="preserve">jeigu Jums yra </w:t>
      </w:r>
      <w:proofErr w:type="spellStart"/>
      <w:r w:rsidRPr="00213375">
        <w:rPr>
          <w:noProof w:val="0"/>
          <w:sz w:val="22"/>
          <w:szCs w:val="22"/>
          <w:lang w:val="lt-LT"/>
        </w:rPr>
        <w:t>kraujodaros</w:t>
      </w:r>
      <w:proofErr w:type="spellEnd"/>
      <w:r w:rsidRPr="00213375">
        <w:rPr>
          <w:noProof w:val="0"/>
          <w:sz w:val="22"/>
          <w:szCs w:val="22"/>
          <w:lang w:val="lt-LT"/>
        </w:rPr>
        <w:t xml:space="preserve"> ar kraujo krešėjimo sutrikimų;</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Jums yra sunkus širdies, kepenų ar inkstų nepakankamumas;</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 xml:space="preserve">jeigu Jums yra </w:t>
      </w:r>
      <w:r>
        <w:rPr>
          <w:noProof w:val="0"/>
          <w:sz w:val="22"/>
          <w:szCs w:val="22"/>
          <w:lang w:val="lt-LT"/>
        </w:rPr>
        <w:t xml:space="preserve">sunki </w:t>
      </w:r>
      <w:r w:rsidRPr="00213375">
        <w:rPr>
          <w:noProof w:val="0"/>
          <w:sz w:val="22"/>
          <w:szCs w:val="22"/>
          <w:lang w:val="lt-LT"/>
        </w:rPr>
        <w:t>dehidratacija (organizme trūksta vandens ar ir skysčių dėl vėmimo, viduriavimo arba nepakankamo skysčių vartojimo);</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 xml:space="preserve">jeigu Jums yra aktyvus kraujavimas (įskaitant į smegenis); </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yra paskutiniai 3 nėštumo mėnesiai (žr. skyrių „Nėštumas, žindymo laikotarpis ir vaisingumas“).</w:t>
      </w:r>
    </w:p>
    <w:p w:rsidR="00970CBA" w:rsidRPr="00213375" w:rsidRDefault="00970CBA" w:rsidP="00970CBA">
      <w:pPr>
        <w:jc w:val="both"/>
        <w:rPr>
          <w:noProof w:val="0"/>
          <w:sz w:val="22"/>
          <w:szCs w:val="22"/>
          <w:lang w:val="lt-LT"/>
        </w:rPr>
      </w:pPr>
    </w:p>
    <w:p w:rsidR="00970CBA" w:rsidRPr="00213375" w:rsidRDefault="00970CBA" w:rsidP="00970CBA">
      <w:pPr>
        <w:keepNext/>
        <w:tabs>
          <w:tab w:val="left" w:pos="567"/>
        </w:tabs>
        <w:jc w:val="both"/>
        <w:outlineLvl w:val="3"/>
        <w:rPr>
          <w:sz w:val="22"/>
          <w:szCs w:val="22"/>
          <w:lang w:val="lt-LT"/>
        </w:rPr>
      </w:pPr>
      <w:r w:rsidRPr="00213375">
        <w:rPr>
          <w:b/>
          <w:sz w:val="22"/>
          <w:szCs w:val="22"/>
          <w:lang w:val="lt-LT"/>
        </w:rPr>
        <w:t xml:space="preserve">Įspėjimai ir atsargumo priemonės </w:t>
      </w:r>
    </w:p>
    <w:p w:rsidR="00970CBA" w:rsidRPr="00213375" w:rsidRDefault="00970CBA" w:rsidP="00970CBA">
      <w:pPr>
        <w:ind w:right="-2"/>
        <w:rPr>
          <w:sz w:val="22"/>
          <w:szCs w:val="22"/>
          <w:lang w:val="lt-LT"/>
        </w:rPr>
      </w:pPr>
      <w:r w:rsidRPr="00213375">
        <w:rPr>
          <w:sz w:val="22"/>
          <w:szCs w:val="22"/>
          <w:lang w:val="lt-LT"/>
        </w:rPr>
        <w:t xml:space="preserve">Pasitarkite su gydytoju arba vaistininku, prieš pradėdami vartoti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sz w:val="22"/>
          <w:szCs w:val="22"/>
          <w:lang w:val="lt-LT"/>
        </w:rPr>
        <w:t>:</w:t>
      </w:r>
    </w:p>
    <w:p w:rsidR="00970CBA" w:rsidRPr="00213375" w:rsidRDefault="00970CBA" w:rsidP="00970CBA">
      <w:pPr>
        <w:numPr>
          <w:ilvl w:val="0"/>
          <w:numId w:val="1"/>
        </w:numPr>
        <w:ind w:left="567" w:hanging="567"/>
        <w:rPr>
          <w:noProof w:val="0"/>
          <w:sz w:val="22"/>
          <w:szCs w:val="22"/>
          <w:lang w:val="lt-LT"/>
        </w:rPr>
      </w:pPr>
      <w:bookmarkStart w:id="0" w:name="_Hlk25760660"/>
      <w:r w:rsidRPr="00213375">
        <w:rPr>
          <w:noProof w:val="0"/>
          <w:sz w:val="22"/>
          <w:szCs w:val="22"/>
          <w:lang w:val="lt-LT"/>
        </w:rPr>
        <w:t>jeigu yra inkstų ar kepenų veiklos sutrikimų,</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sergate astma;</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yra nosies polipų, sergate šienlige ar lėtinė obstrukcinė plaučių liga dėl padidėjusios alerginių reakcijų rizikos;</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 xml:space="preserve">jeigu taip pat vartojate vaistų, kurie gali padidinti opų susidarymo ar kraujavimo riziką (žr. toliau skyrelį „Kiti vaistai ir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 xml:space="preserve">jeigu yra širdies veiklos sutrikimų, įskaitant širdies nepakankamumą, krūtinės anginą (krūtinės skausmą), arba jeigu kada nors buvo širdies priepuolis, šuntavimo operacija, periferinių arterijų liga (prasta rankų, kojų ar pėdų kraujotaka dėl susiaurėjusių ar užsikimšusių arterijų) arba bet kokio tipo insultas (įskaitant „mini insultą“ arba </w:t>
      </w:r>
      <w:r>
        <w:rPr>
          <w:noProof w:val="0"/>
          <w:sz w:val="22"/>
          <w:szCs w:val="22"/>
          <w:lang w:val="lt-LT"/>
        </w:rPr>
        <w:t xml:space="preserve">praeinantį smegenų </w:t>
      </w:r>
      <w:r w:rsidRPr="00213375">
        <w:rPr>
          <w:noProof w:val="0"/>
          <w:sz w:val="22"/>
          <w:szCs w:val="22"/>
          <w:lang w:val="lt-LT"/>
        </w:rPr>
        <w:t>išemijos priepuolį „</w:t>
      </w:r>
      <w:r>
        <w:rPr>
          <w:noProof w:val="0"/>
          <w:sz w:val="22"/>
          <w:szCs w:val="22"/>
          <w:lang w:val="lt-LT"/>
        </w:rPr>
        <w:t>PSIP</w:t>
      </w:r>
      <w:r w:rsidRPr="00213375">
        <w:rPr>
          <w:noProof w:val="0"/>
          <w:sz w:val="22"/>
          <w:szCs w:val="22"/>
          <w:lang w:val="lt-LT"/>
        </w:rPr>
        <w:t>“);</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Jūsų kraujospūdis aukštas, sergate cukriniu diabetu, yra padidėjęs cholesterolio kiekis, jūsų šeimoje yra buvę širdies ligų ar insulto atvejų arba Jūs rūkote;</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sergate sistemine raudonąja vilklige (imuninės sistemos sutrikimu) arba mišria jungiamojo audinio liga (</w:t>
      </w:r>
      <w:proofErr w:type="spellStart"/>
      <w:r w:rsidRPr="00213375">
        <w:rPr>
          <w:noProof w:val="0"/>
          <w:sz w:val="22"/>
          <w:szCs w:val="22"/>
          <w:lang w:val="lt-LT"/>
        </w:rPr>
        <w:t>aseptinio</w:t>
      </w:r>
      <w:proofErr w:type="spellEnd"/>
      <w:r w:rsidRPr="00213375">
        <w:rPr>
          <w:noProof w:val="0"/>
          <w:sz w:val="22"/>
          <w:szCs w:val="22"/>
          <w:lang w:val="lt-LT"/>
        </w:rPr>
        <w:t xml:space="preserve"> meningito rizika);</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sergate uždegimine opine virškinimo trakto liga, pvz., Krono liga arba opiniu kolitu;</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Jums sutrikęs kraujo krešėjimas;</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Jums ką tik buvo atlikta didelė operacija;</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yra pirmieji šeši nėštumo mėnesiai;</w:t>
      </w:r>
    </w:p>
    <w:p w:rsidR="00970CBA" w:rsidRPr="00213375" w:rsidRDefault="00970CBA" w:rsidP="00970CBA">
      <w:pPr>
        <w:numPr>
          <w:ilvl w:val="0"/>
          <w:numId w:val="1"/>
        </w:numPr>
        <w:ind w:left="567" w:hanging="567"/>
        <w:rPr>
          <w:noProof w:val="0"/>
          <w:sz w:val="22"/>
          <w:szCs w:val="22"/>
          <w:lang w:val="lt-LT"/>
        </w:rPr>
      </w:pPr>
      <w:r w:rsidRPr="00213375">
        <w:rPr>
          <w:noProof w:val="0"/>
          <w:sz w:val="22"/>
          <w:szCs w:val="22"/>
          <w:lang w:val="lt-LT"/>
        </w:rPr>
        <w:t>jeigu žindote kūdikį (žr. skyrių „Nėštumas, žindymo laikotarpis ir vaisingumas“);</w:t>
      </w:r>
    </w:p>
    <w:p w:rsidR="00970CBA" w:rsidRDefault="00970CBA" w:rsidP="00970CBA">
      <w:pPr>
        <w:numPr>
          <w:ilvl w:val="0"/>
          <w:numId w:val="1"/>
        </w:numPr>
        <w:ind w:left="567" w:hanging="567"/>
        <w:rPr>
          <w:noProof w:val="0"/>
          <w:sz w:val="22"/>
          <w:szCs w:val="22"/>
          <w:lang w:val="lt-LT"/>
        </w:rPr>
      </w:pPr>
      <w:r w:rsidRPr="00213375">
        <w:rPr>
          <w:noProof w:val="0"/>
          <w:sz w:val="22"/>
          <w:szCs w:val="22"/>
          <w:lang w:val="lt-LT"/>
        </w:rPr>
        <w:t>jeigu sergate infekcine liga (žr. poskyrį „Infekcijos“)</w:t>
      </w:r>
      <w:r>
        <w:rPr>
          <w:noProof w:val="0"/>
          <w:sz w:val="22"/>
          <w:szCs w:val="22"/>
          <w:lang w:val="lt-LT"/>
        </w:rPr>
        <w:t>.</w:t>
      </w:r>
    </w:p>
    <w:p w:rsidR="00970CBA" w:rsidRDefault="00970CBA" w:rsidP="00970CBA">
      <w:pPr>
        <w:rPr>
          <w:noProof w:val="0"/>
          <w:sz w:val="22"/>
          <w:szCs w:val="22"/>
          <w:lang w:val="lt-LT"/>
        </w:rPr>
      </w:pPr>
    </w:p>
    <w:p w:rsidR="00970CBA" w:rsidRPr="00213375" w:rsidRDefault="00970CBA" w:rsidP="00970CBA">
      <w:pPr>
        <w:rPr>
          <w:noProof w:val="0"/>
          <w:sz w:val="22"/>
          <w:szCs w:val="22"/>
          <w:lang w:val="lt-LT"/>
        </w:rPr>
      </w:pPr>
      <w:r>
        <w:rPr>
          <w:noProof w:val="0"/>
          <w:sz w:val="22"/>
          <w:szCs w:val="22"/>
          <w:lang w:val="lt-LT"/>
        </w:rPr>
        <w:t xml:space="preserve">Buvo </w:t>
      </w:r>
      <w:r w:rsidRPr="00D75D6F">
        <w:rPr>
          <w:noProof w:val="0"/>
          <w:sz w:val="22"/>
          <w:szCs w:val="22"/>
          <w:lang w:val="lt-LT"/>
        </w:rPr>
        <w:t>pranešta apie alerginės reakcijos į šį vaistą požymius, įskaitant kvėpavimo sutrikimus, veido ir kaklo srities patinimą (</w:t>
      </w:r>
      <w:proofErr w:type="spellStart"/>
      <w:r w:rsidRPr="00D75D6F">
        <w:rPr>
          <w:noProof w:val="0"/>
          <w:sz w:val="22"/>
          <w:szCs w:val="22"/>
          <w:lang w:val="lt-LT"/>
        </w:rPr>
        <w:t>angioneurozinę</w:t>
      </w:r>
      <w:proofErr w:type="spellEnd"/>
      <w:r w:rsidRPr="00D75D6F">
        <w:rPr>
          <w:noProof w:val="0"/>
          <w:sz w:val="22"/>
          <w:szCs w:val="22"/>
          <w:lang w:val="lt-LT"/>
        </w:rPr>
        <w:t xml:space="preserve"> edemą), krūtinės skausmą. Pastebėję bet kurį iš šių požymių, nedelsdami nutraukite </w:t>
      </w:r>
      <w:proofErr w:type="spellStart"/>
      <w:r w:rsidRPr="00D75D6F">
        <w:rPr>
          <w:noProof w:val="0"/>
          <w:sz w:val="22"/>
          <w:szCs w:val="22"/>
          <w:lang w:val="lt-LT"/>
        </w:rPr>
        <w:t>Ibuprofen</w:t>
      </w:r>
      <w:proofErr w:type="spellEnd"/>
      <w:r w:rsidRPr="00D75D6F">
        <w:rPr>
          <w:noProof w:val="0"/>
          <w:sz w:val="22"/>
          <w:szCs w:val="22"/>
          <w:lang w:val="lt-LT"/>
        </w:rPr>
        <w:t xml:space="preserve"> </w:t>
      </w:r>
      <w:proofErr w:type="spellStart"/>
      <w:r w:rsidRPr="00D75D6F">
        <w:rPr>
          <w:noProof w:val="0"/>
          <w:sz w:val="22"/>
          <w:szCs w:val="22"/>
          <w:lang w:val="lt-LT"/>
        </w:rPr>
        <w:t>Zentiva</w:t>
      </w:r>
      <w:proofErr w:type="spellEnd"/>
      <w:r w:rsidRPr="00D75D6F">
        <w:rPr>
          <w:noProof w:val="0"/>
          <w:sz w:val="22"/>
          <w:szCs w:val="22"/>
          <w:lang w:val="lt-LT"/>
        </w:rPr>
        <w:t xml:space="preserve"> vartojimą ir nedelsdami kreipkitės į gydytoją arba greitosios medicinos pagalbos tarnybą</w:t>
      </w:r>
      <w:r w:rsidRPr="00213375">
        <w:rPr>
          <w:noProof w:val="0"/>
          <w:sz w:val="22"/>
          <w:szCs w:val="22"/>
          <w:lang w:val="lt-LT"/>
        </w:rPr>
        <w:t>.</w:t>
      </w:r>
    </w:p>
    <w:p w:rsidR="00970CBA" w:rsidRPr="00213375" w:rsidRDefault="00970CBA" w:rsidP="00970CBA">
      <w:pPr>
        <w:rPr>
          <w:noProof w:val="0"/>
          <w:sz w:val="22"/>
          <w:szCs w:val="22"/>
          <w:lang w:val="lt-LT"/>
        </w:rPr>
      </w:pPr>
    </w:p>
    <w:p w:rsidR="00970CBA" w:rsidRPr="00213375" w:rsidRDefault="00970CBA" w:rsidP="00970CBA">
      <w:pPr>
        <w:rPr>
          <w:i/>
          <w:iCs/>
          <w:noProof w:val="0"/>
          <w:sz w:val="22"/>
          <w:szCs w:val="22"/>
          <w:lang w:val="lt-LT"/>
        </w:rPr>
      </w:pPr>
      <w:r w:rsidRPr="00213375">
        <w:rPr>
          <w:i/>
          <w:iCs/>
          <w:noProof w:val="0"/>
          <w:sz w:val="22"/>
          <w:szCs w:val="22"/>
          <w:lang w:val="lt-LT"/>
        </w:rPr>
        <w:t>Senyviems pacientams</w:t>
      </w:r>
    </w:p>
    <w:p w:rsidR="00970CBA" w:rsidRPr="00213375" w:rsidRDefault="00970CBA" w:rsidP="00970CBA">
      <w:pPr>
        <w:rPr>
          <w:noProof w:val="0"/>
          <w:sz w:val="22"/>
          <w:szCs w:val="22"/>
          <w:lang w:val="lt-LT"/>
        </w:rPr>
      </w:pPr>
      <w:r w:rsidRPr="00213375">
        <w:rPr>
          <w:noProof w:val="0"/>
          <w:sz w:val="22"/>
          <w:szCs w:val="22"/>
          <w:lang w:val="lt-LT"/>
        </w:rPr>
        <w:t xml:space="preserve">Jei esate senyvo amžiaus, Jums yra didesnė šalutinių poveikių tikimybė, ypač kraujavimo iš virškinimo trakto ar jo </w:t>
      </w:r>
      <w:r>
        <w:rPr>
          <w:noProof w:val="0"/>
          <w:sz w:val="22"/>
          <w:szCs w:val="22"/>
          <w:lang w:val="lt-LT"/>
        </w:rPr>
        <w:t>prakiurimo (</w:t>
      </w:r>
      <w:r w:rsidRPr="00213375">
        <w:rPr>
          <w:noProof w:val="0"/>
          <w:sz w:val="22"/>
          <w:szCs w:val="22"/>
          <w:lang w:val="lt-LT"/>
        </w:rPr>
        <w:t>perforacij</w:t>
      </w:r>
      <w:r>
        <w:rPr>
          <w:noProof w:val="0"/>
          <w:sz w:val="22"/>
          <w:szCs w:val="22"/>
          <w:lang w:val="lt-LT"/>
        </w:rPr>
        <w:t>os)</w:t>
      </w:r>
      <w:r w:rsidRPr="00213375">
        <w:rPr>
          <w:noProof w:val="0"/>
          <w:sz w:val="22"/>
          <w:szCs w:val="22"/>
          <w:lang w:val="lt-LT"/>
        </w:rPr>
        <w:t>, kurie gali būti mirtini.</w:t>
      </w:r>
    </w:p>
    <w:p w:rsidR="00970CBA" w:rsidRPr="00213375" w:rsidRDefault="00970CBA" w:rsidP="00970CBA">
      <w:pPr>
        <w:rPr>
          <w:noProof w:val="0"/>
          <w:sz w:val="22"/>
          <w:szCs w:val="22"/>
          <w:lang w:val="lt-LT"/>
        </w:rPr>
      </w:pPr>
    </w:p>
    <w:p w:rsidR="00970CBA" w:rsidRPr="00213375" w:rsidRDefault="00970CBA" w:rsidP="00970CBA">
      <w:pPr>
        <w:rPr>
          <w:i/>
          <w:iCs/>
          <w:noProof w:val="0"/>
          <w:sz w:val="22"/>
          <w:szCs w:val="22"/>
          <w:lang w:val="lt-LT"/>
        </w:rPr>
      </w:pPr>
      <w:r w:rsidRPr="00213375">
        <w:rPr>
          <w:i/>
          <w:iCs/>
          <w:noProof w:val="0"/>
          <w:sz w:val="22"/>
          <w:szCs w:val="22"/>
          <w:lang w:val="lt-LT"/>
        </w:rPr>
        <w:t xml:space="preserve">Opos, </w:t>
      </w:r>
      <w:r>
        <w:rPr>
          <w:i/>
          <w:iCs/>
          <w:noProof w:val="0"/>
          <w:sz w:val="22"/>
          <w:szCs w:val="22"/>
          <w:lang w:val="lt-LT"/>
        </w:rPr>
        <w:t>prakiurimas (</w:t>
      </w:r>
      <w:r w:rsidRPr="00213375">
        <w:rPr>
          <w:i/>
          <w:iCs/>
          <w:noProof w:val="0"/>
          <w:sz w:val="22"/>
          <w:szCs w:val="22"/>
          <w:lang w:val="lt-LT"/>
        </w:rPr>
        <w:t>perforacija</w:t>
      </w:r>
      <w:r>
        <w:rPr>
          <w:i/>
          <w:iCs/>
          <w:noProof w:val="0"/>
          <w:sz w:val="22"/>
          <w:szCs w:val="22"/>
          <w:lang w:val="lt-LT"/>
        </w:rPr>
        <w:t>)</w:t>
      </w:r>
      <w:r w:rsidRPr="00213375">
        <w:rPr>
          <w:i/>
          <w:iCs/>
          <w:noProof w:val="0"/>
          <w:sz w:val="22"/>
          <w:szCs w:val="22"/>
          <w:lang w:val="lt-LT"/>
        </w:rPr>
        <w:t xml:space="preserve"> ir kraujavimas skrandyje arba žarnyne</w:t>
      </w:r>
    </w:p>
    <w:p w:rsidR="00970CBA" w:rsidRPr="00213375" w:rsidRDefault="00970CBA" w:rsidP="00970CBA">
      <w:pPr>
        <w:rPr>
          <w:noProof w:val="0"/>
          <w:sz w:val="22"/>
          <w:szCs w:val="22"/>
          <w:lang w:val="lt-LT"/>
        </w:rPr>
      </w:pPr>
      <w:r w:rsidRPr="00213375">
        <w:rPr>
          <w:noProof w:val="0"/>
          <w:sz w:val="22"/>
          <w:szCs w:val="22"/>
          <w:lang w:val="lt-LT"/>
        </w:rPr>
        <w:t xml:space="preserve">Kraujavimas, opos ar </w:t>
      </w:r>
      <w:r>
        <w:rPr>
          <w:noProof w:val="0"/>
          <w:sz w:val="22"/>
          <w:szCs w:val="22"/>
          <w:lang w:val="lt-LT"/>
        </w:rPr>
        <w:t>prakiurimas (</w:t>
      </w:r>
      <w:r w:rsidRPr="00213375">
        <w:rPr>
          <w:noProof w:val="0"/>
          <w:sz w:val="22"/>
          <w:szCs w:val="22"/>
          <w:lang w:val="lt-LT"/>
        </w:rPr>
        <w:t>perforacij</w:t>
      </w:r>
      <w:r>
        <w:rPr>
          <w:noProof w:val="0"/>
          <w:sz w:val="22"/>
          <w:szCs w:val="22"/>
          <w:lang w:val="lt-LT"/>
        </w:rPr>
        <w:t>a)</w:t>
      </w:r>
      <w:r w:rsidRPr="00213375">
        <w:rPr>
          <w:noProof w:val="0"/>
          <w:sz w:val="22"/>
          <w:szCs w:val="22"/>
          <w:lang w:val="lt-LT"/>
        </w:rPr>
        <w:t xml:space="preserve"> skrandyje ar žarnyne gali pasireikšti be jokių įspėjamųjų ženklų net ir tiems pacientams, kurie anksčiau tokių problemų neturėjo. Tai gali būti pavojinga gyvybei.</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 xml:space="preserve">Vartojant didesnes </w:t>
      </w:r>
      <w:proofErr w:type="spellStart"/>
      <w:r w:rsidRPr="00213375">
        <w:rPr>
          <w:noProof w:val="0"/>
          <w:sz w:val="22"/>
          <w:szCs w:val="22"/>
          <w:lang w:val="lt-LT"/>
        </w:rPr>
        <w:t>ibuprofeno</w:t>
      </w:r>
      <w:proofErr w:type="spellEnd"/>
      <w:r w:rsidRPr="00213375">
        <w:rPr>
          <w:noProof w:val="0"/>
          <w:sz w:val="22"/>
          <w:szCs w:val="22"/>
          <w:lang w:val="lt-LT"/>
        </w:rPr>
        <w:t xml:space="preserve"> dozes, kraujavimo iš skrandžio ar žarnyno, opos ar </w:t>
      </w:r>
      <w:r>
        <w:rPr>
          <w:noProof w:val="0"/>
          <w:sz w:val="22"/>
          <w:szCs w:val="22"/>
          <w:lang w:val="lt-LT"/>
        </w:rPr>
        <w:t>prakiurimo (</w:t>
      </w:r>
      <w:r w:rsidRPr="00213375">
        <w:rPr>
          <w:noProof w:val="0"/>
          <w:sz w:val="22"/>
          <w:szCs w:val="22"/>
          <w:lang w:val="lt-LT"/>
        </w:rPr>
        <w:t>perforacijos</w:t>
      </w:r>
      <w:r>
        <w:rPr>
          <w:noProof w:val="0"/>
          <w:sz w:val="22"/>
          <w:szCs w:val="22"/>
          <w:lang w:val="lt-LT"/>
        </w:rPr>
        <w:t>)</w:t>
      </w:r>
      <w:r w:rsidRPr="00213375">
        <w:rPr>
          <w:noProof w:val="0"/>
          <w:sz w:val="22"/>
          <w:szCs w:val="22"/>
          <w:lang w:val="lt-LT"/>
        </w:rPr>
        <w:t xml:space="preserve"> rizika įprastai didėja. Ji taip pat didesnė vyresnio amžiaus žmonėms (žr. skyriaus „Kiti vaistai ir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poskyrį „Senyviems pacientams“). Rizika taip pat didėja, jei kartu su </w:t>
      </w:r>
      <w:proofErr w:type="spellStart"/>
      <w:r w:rsidRPr="00213375">
        <w:rPr>
          <w:noProof w:val="0"/>
          <w:sz w:val="22"/>
          <w:szCs w:val="22"/>
          <w:lang w:val="lt-LT"/>
        </w:rPr>
        <w:t>ibuprofenu</w:t>
      </w:r>
      <w:proofErr w:type="spellEnd"/>
      <w:r w:rsidRPr="00213375">
        <w:rPr>
          <w:noProof w:val="0"/>
          <w:sz w:val="22"/>
          <w:szCs w:val="22"/>
          <w:lang w:val="lt-LT"/>
        </w:rPr>
        <w:t xml:space="preserve"> vartojami tam tikri kiti vaistai (žr. „Kiti vaistai ir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Pacientai, kuriems yra buvę skrandžio sutrikimų, ypač vyresnio amžiaus, turėtų žinoti apie visus neįprastus skrandžio ar žarnyno simptomus ir nedelsdami apie juos pranešti gydytojui.</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 xml:space="preserve">Jei atsiranda kraujavimas ar opos virškinimo trakte, gydymą </w:t>
      </w:r>
      <w:proofErr w:type="spellStart"/>
      <w:r w:rsidRPr="00213375">
        <w:rPr>
          <w:noProof w:val="0"/>
          <w:sz w:val="22"/>
          <w:szCs w:val="22"/>
          <w:lang w:val="lt-LT"/>
        </w:rPr>
        <w:t>ibuprofenu</w:t>
      </w:r>
      <w:proofErr w:type="spellEnd"/>
      <w:r w:rsidRPr="00213375">
        <w:rPr>
          <w:noProof w:val="0"/>
          <w:sz w:val="22"/>
          <w:szCs w:val="22"/>
          <w:lang w:val="lt-LT"/>
        </w:rPr>
        <w:t xml:space="preserve"> reikia nedelsiant nutraukti.</w:t>
      </w:r>
    </w:p>
    <w:p w:rsidR="00970CBA" w:rsidRPr="00213375" w:rsidRDefault="00970CBA" w:rsidP="00970CBA">
      <w:pPr>
        <w:jc w:val="both"/>
        <w:rPr>
          <w:noProof w:val="0"/>
          <w:sz w:val="22"/>
          <w:szCs w:val="22"/>
          <w:lang w:val="lt-LT"/>
        </w:rPr>
      </w:pPr>
    </w:p>
    <w:p w:rsidR="00970CBA" w:rsidRPr="00213375" w:rsidRDefault="00970CBA" w:rsidP="00970CBA">
      <w:pPr>
        <w:rPr>
          <w:i/>
          <w:iCs/>
          <w:noProof w:val="0"/>
          <w:sz w:val="22"/>
          <w:szCs w:val="22"/>
          <w:lang w:val="lt-LT"/>
        </w:rPr>
      </w:pPr>
      <w:r w:rsidRPr="00213375">
        <w:rPr>
          <w:i/>
          <w:iCs/>
          <w:noProof w:val="0"/>
          <w:sz w:val="22"/>
          <w:szCs w:val="22"/>
          <w:lang w:val="lt-LT"/>
        </w:rPr>
        <w:t>Poveikis širdžiai ir smegenims</w:t>
      </w:r>
    </w:p>
    <w:p w:rsidR="00970CBA" w:rsidRPr="00213375" w:rsidRDefault="00970CBA" w:rsidP="00970CBA">
      <w:pPr>
        <w:rPr>
          <w:noProof w:val="0"/>
          <w:sz w:val="22"/>
          <w:szCs w:val="22"/>
          <w:lang w:val="lt-LT"/>
        </w:rPr>
      </w:pPr>
      <w:r w:rsidRPr="00213375">
        <w:rPr>
          <w:noProof w:val="0"/>
          <w:sz w:val="22"/>
          <w:szCs w:val="22"/>
          <w:lang w:val="lt-LT"/>
        </w:rPr>
        <w:t xml:space="preserve">Tokie uždegimą ir skausmą malšinantys vaistai kaip </w:t>
      </w:r>
      <w:proofErr w:type="spellStart"/>
      <w:r w:rsidRPr="00213375">
        <w:rPr>
          <w:noProof w:val="0"/>
          <w:sz w:val="22"/>
          <w:szCs w:val="22"/>
          <w:lang w:val="lt-LT"/>
        </w:rPr>
        <w:t>ibuprofenas</w:t>
      </w:r>
      <w:proofErr w:type="spellEnd"/>
      <w:r w:rsidRPr="00213375">
        <w:rPr>
          <w:noProof w:val="0"/>
          <w:sz w:val="22"/>
          <w:szCs w:val="22"/>
          <w:lang w:val="lt-LT"/>
        </w:rPr>
        <w:t>, ypač vartojami didelėmis dozėmis, gali būti susiję su nedideliu širdies priepuolio ar insulto rizikos padidėjimu. Neviršykite rekomenduojamos dozės ar gydymo trukmės. Bet kokia rizika yra labiau tikėtina vartojant dideles dozes ir ilgą laiką.</w:t>
      </w:r>
    </w:p>
    <w:p w:rsidR="00970CBA" w:rsidRPr="00213375" w:rsidRDefault="00970CBA" w:rsidP="00970CBA">
      <w:pPr>
        <w:rPr>
          <w:noProof w:val="0"/>
          <w:sz w:val="22"/>
          <w:szCs w:val="22"/>
          <w:lang w:val="lt-LT"/>
        </w:rPr>
      </w:pPr>
    </w:p>
    <w:p w:rsidR="00970CBA" w:rsidRPr="00213375" w:rsidRDefault="00970CBA" w:rsidP="00970CBA">
      <w:pPr>
        <w:rPr>
          <w:i/>
          <w:iCs/>
          <w:noProof w:val="0"/>
          <w:sz w:val="22"/>
          <w:szCs w:val="22"/>
          <w:lang w:val="lt-LT"/>
        </w:rPr>
      </w:pPr>
      <w:r w:rsidRPr="00213375">
        <w:rPr>
          <w:i/>
          <w:iCs/>
          <w:noProof w:val="0"/>
          <w:sz w:val="22"/>
          <w:szCs w:val="22"/>
          <w:lang w:val="lt-LT"/>
        </w:rPr>
        <w:t>Odos reakcijos</w:t>
      </w:r>
    </w:p>
    <w:p w:rsidR="00970CBA" w:rsidRPr="00213375" w:rsidRDefault="00970CBA" w:rsidP="00970CBA">
      <w:pPr>
        <w:tabs>
          <w:tab w:val="left" w:pos="720"/>
        </w:tabs>
        <w:rPr>
          <w:rFonts w:eastAsia="Times New Roman"/>
          <w:sz w:val="22"/>
          <w:szCs w:val="22"/>
          <w:lang w:val="lt-LT"/>
        </w:rPr>
      </w:pPr>
      <w:r>
        <w:rPr>
          <w:rFonts w:eastAsia="Times New Roman"/>
          <w:sz w:val="22"/>
          <w:szCs w:val="22"/>
          <w:lang w:val="lt-LT"/>
        </w:rPr>
        <w:t>Gydant</w:t>
      </w:r>
      <w:r w:rsidRPr="00213375">
        <w:rPr>
          <w:rFonts w:eastAsia="Times New Roman"/>
          <w:sz w:val="22"/>
          <w:szCs w:val="22"/>
          <w:lang w:val="lt-LT"/>
        </w:rPr>
        <w:t xml:space="preserve"> ibuprofen</w:t>
      </w:r>
      <w:r>
        <w:rPr>
          <w:rFonts w:eastAsia="Times New Roman"/>
          <w:sz w:val="22"/>
          <w:szCs w:val="22"/>
          <w:lang w:val="lt-LT"/>
        </w:rPr>
        <w:t>u</w:t>
      </w:r>
      <w:r w:rsidRPr="00213375">
        <w:rPr>
          <w:rFonts w:eastAsia="Times New Roman"/>
          <w:sz w:val="22"/>
          <w:szCs w:val="22"/>
          <w:lang w:val="lt-LT"/>
        </w:rPr>
        <w:t xml:space="preserve"> buvo pranešta apie sunkias odos reakcijas</w:t>
      </w:r>
      <w:r>
        <w:rPr>
          <w:rFonts w:eastAsia="Times New Roman"/>
          <w:sz w:val="22"/>
          <w:szCs w:val="22"/>
          <w:lang w:val="lt-LT"/>
        </w:rPr>
        <w:t xml:space="preserve">, </w:t>
      </w:r>
      <w:r w:rsidRPr="00C22D5D">
        <w:rPr>
          <w:rFonts w:eastAsia="Times New Roman"/>
          <w:sz w:val="22"/>
          <w:szCs w:val="22"/>
          <w:lang w:val="lt-LT"/>
        </w:rPr>
        <w:t>įskaitant eksfoliacinį dermatitą, daugiaformę eritemą, Stivenso-Džonsono sindromą, toksinę epidermio nekrolizę, vaisto reakciją su eozinofilija ir sisteminiais simptomais (</w:t>
      </w:r>
      <w:r w:rsidRPr="00573BE4">
        <w:rPr>
          <w:rFonts w:eastAsia="Times New Roman"/>
          <w:i/>
          <w:iCs/>
          <w:sz w:val="22"/>
          <w:szCs w:val="22"/>
          <w:lang w:val="lt-LT"/>
        </w:rPr>
        <w:t>DRESS</w:t>
      </w:r>
      <w:r w:rsidRPr="00C22D5D">
        <w:rPr>
          <w:rFonts w:eastAsia="Times New Roman"/>
          <w:sz w:val="22"/>
          <w:szCs w:val="22"/>
          <w:lang w:val="lt-LT"/>
        </w:rPr>
        <w:t>), ūminę generalizuotą egzanteminę pustuliozę (ŪGEP). Jei pastebėjote bet kurį iš 4 skyriuje aprašytų sunkių odos reakcijų simptomų, nutraukite</w:t>
      </w:r>
      <w:r w:rsidRPr="00213375">
        <w:rPr>
          <w:rFonts w:eastAsia="Times New Roman"/>
          <w:sz w:val="22"/>
          <w:szCs w:val="22"/>
          <w:lang w:val="lt-LT"/>
        </w:rPr>
        <w:t xml:space="preserve"> Ibuprofen Zentivą vartojimą ir nedelsdami kreipkitės </w:t>
      </w:r>
      <w:r>
        <w:rPr>
          <w:rFonts w:eastAsia="Times New Roman"/>
          <w:sz w:val="22"/>
          <w:szCs w:val="22"/>
          <w:lang w:val="lt-LT"/>
        </w:rPr>
        <w:t>į gydytoją.</w:t>
      </w:r>
    </w:p>
    <w:p w:rsidR="00970CBA" w:rsidRPr="00213375" w:rsidRDefault="00970CBA" w:rsidP="00970CBA">
      <w:pPr>
        <w:rPr>
          <w:noProof w:val="0"/>
          <w:sz w:val="22"/>
          <w:szCs w:val="22"/>
          <w:lang w:val="lt-LT"/>
        </w:rPr>
      </w:pPr>
    </w:p>
    <w:p w:rsidR="00970CBA" w:rsidRPr="00213375" w:rsidRDefault="00970CBA" w:rsidP="00970CBA">
      <w:pPr>
        <w:rPr>
          <w:i/>
          <w:iCs/>
          <w:noProof w:val="0"/>
          <w:sz w:val="22"/>
          <w:szCs w:val="22"/>
          <w:lang w:val="lt-LT"/>
        </w:rPr>
      </w:pPr>
      <w:r w:rsidRPr="00213375">
        <w:rPr>
          <w:i/>
          <w:iCs/>
          <w:noProof w:val="0"/>
          <w:sz w:val="22"/>
          <w:szCs w:val="22"/>
          <w:lang w:val="lt-LT"/>
        </w:rPr>
        <w:t>Poveikis inkstams</w:t>
      </w:r>
    </w:p>
    <w:p w:rsidR="00970CBA" w:rsidRPr="00213375" w:rsidRDefault="00970CBA" w:rsidP="00970CBA">
      <w:pPr>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gali sukelti inkstų funkcijos sutrikimų net tiems pacientams, kurie anksčiau neturėjo inkstų problemų. Tai gali būti kojų patinimo ir netgi širdies nepakankamumo arba aukšto kraujospūdžio priežastimi.</w:t>
      </w:r>
    </w:p>
    <w:p w:rsidR="00970CBA" w:rsidRPr="00213375" w:rsidRDefault="00970CBA" w:rsidP="00970CBA">
      <w:pPr>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gali pažeisti inkstus, ypač pacientams, kurie jau turi inkstų, širdies ar kepenų sutrikimų arba vartoja </w:t>
      </w:r>
      <w:r>
        <w:rPr>
          <w:noProof w:val="0"/>
          <w:sz w:val="22"/>
          <w:szCs w:val="22"/>
          <w:lang w:val="lt-LT"/>
        </w:rPr>
        <w:t xml:space="preserve">šlapimą varančių vaistų (diuretikų) </w:t>
      </w:r>
      <w:r w:rsidRPr="00213375">
        <w:rPr>
          <w:noProof w:val="0"/>
          <w:sz w:val="22"/>
          <w:szCs w:val="22"/>
          <w:lang w:val="lt-LT"/>
        </w:rPr>
        <w:t>ar AKF inhibitori</w:t>
      </w:r>
      <w:r>
        <w:rPr>
          <w:noProof w:val="0"/>
          <w:sz w:val="22"/>
          <w:szCs w:val="22"/>
          <w:lang w:val="lt-LT"/>
        </w:rPr>
        <w:t>ų</w:t>
      </w:r>
      <w:r w:rsidRPr="00213375">
        <w:rPr>
          <w:noProof w:val="0"/>
          <w:sz w:val="22"/>
          <w:szCs w:val="22"/>
          <w:lang w:val="lt-LT"/>
        </w:rPr>
        <w:t xml:space="preserve">, taip pat vyresnio amžiaus žmonėms. Tačiau </w:t>
      </w:r>
      <w:proofErr w:type="spellStart"/>
      <w:r w:rsidRPr="00213375">
        <w:rPr>
          <w:noProof w:val="0"/>
          <w:sz w:val="22"/>
          <w:szCs w:val="22"/>
          <w:lang w:val="lt-LT"/>
        </w:rPr>
        <w:t>ibuprofeno</w:t>
      </w:r>
      <w:proofErr w:type="spellEnd"/>
      <w:r w:rsidRPr="00213375">
        <w:rPr>
          <w:noProof w:val="0"/>
          <w:sz w:val="22"/>
          <w:szCs w:val="22"/>
          <w:lang w:val="lt-LT"/>
        </w:rPr>
        <w:t xml:space="preserve"> vartojimo nutraukimas dažniausiai padeda atsistatyti.</w:t>
      </w:r>
    </w:p>
    <w:p w:rsidR="00970CBA" w:rsidRPr="00213375" w:rsidRDefault="00970CBA" w:rsidP="00970CBA">
      <w:pPr>
        <w:jc w:val="both"/>
        <w:rPr>
          <w:noProof w:val="0"/>
          <w:sz w:val="22"/>
          <w:szCs w:val="22"/>
          <w:lang w:val="lt-LT"/>
        </w:rPr>
      </w:pPr>
    </w:p>
    <w:p w:rsidR="00970CBA" w:rsidRPr="00213375" w:rsidRDefault="00970CBA" w:rsidP="00970CBA">
      <w:pPr>
        <w:rPr>
          <w:i/>
          <w:iCs/>
          <w:noProof w:val="0"/>
          <w:sz w:val="22"/>
          <w:szCs w:val="22"/>
          <w:lang w:val="lt-LT"/>
        </w:rPr>
      </w:pPr>
      <w:r w:rsidRPr="00213375">
        <w:rPr>
          <w:i/>
          <w:iCs/>
          <w:noProof w:val="0"/>
          <w:sz w:val="22"/>
          <w:szCs w:val="22"/>
          <w:lang w:val="lt-LT"/>
        </w:rPr>
        <w:t>Infekcijos</w:t>
      </w:r>
    </w:p>
    <w:p w:rsidR="00970CBA" w:rsidRPr="00213375" w:rsidRDefault="00970CBA" w:rsidP="00970CBA">
      <w:pPr>
        <w:rPr>
          <w:noProof w:val="0"/>
          <w:sz w:val="22"/>
          <w:szCs w:val="22"/>
          <w:lang w:val="lt-LT"/>
        </w:rPr>
      </w:pP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gali slėpti tokius infekcijų požymius kaip karščiavimas ir skausmas. Todėl gali būti, kad vartojant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gali būti vėluojama pradėti tinkamą infekcijos gydymą, o dėl to gali padidėti komplikacijų riziką. Tai pastebėta esant bakterijų sukeltai pneumonijai ir su vėjaraupiais susijusioms bakterinėms odos infekcijoms. Jei vartojate šį vaistą sirgdami infekcine liga ir Jums pasireiškiantys infekcijos simptomai išlieka arba pasunkėja, nedelsdami pasitarkite su gydytoju.</w:t>
      </w:r>
    </w:p>
    <w:p w:rsidR="00970CBA" w:rsidRPr="00213375" w:rsidRDefault="00970CBA" w:rsidP="00970CBA">
      <w:pPr>
        <w:rPr>
          <w:noProof w:val="0"/>
          <w:sz w:val="22"/>
          <w:szCs w:val="22"/>
          <w:lang w:val="lt-LT"/>
        </w:rPr>
      </w:pPr>
    </w:p>
    <w:p w:rsidR="00970CBA" w:rsidRPr="00213375" w:rsidRDefault="00970CBA" w:rsidP="00970CBA">
      <w:pPr>
        <w:rPr>
          <w:i/>
          <w:iCs/>
          <w:noProof w:val="0"/>
          <w:sz w:val="22"/>
          <w:szCs w:val="22"/>
          <w:lang w:val="lt-LT"/>
        </w:rPr>
      </w:pPr>
      <w:r w:rsidRPr="00213375">
        <w:rPr>
          <w:i/>
          <w:iCs/>
          <w:noProof w:val="0"/>
          <w:sz w:val="22"/>
          <w:szCs w:val="22"/>
          <w:lang w:val="lt-LT"/>
        </w:rPr>
        <w:t>Kitos atsargumo priemonės</w:t>
      </w:r>
    </w:p>
    <w:p w:rsidR="00970CBA" w:rsidRPr="00213375" w:rsidRDefault="00970CBA" w:rsidP="00970CBA">
      <w:pPr>
        <w:rPr>
          <w:noProof w:val="0"/>
          <w:sz w:val="22"/>
          <w:szCs w:val="22"/>
          <w:lang w:val="lt-LT"/>
        </w:rPr>
      </w:pPr>
      <w:r w:rsidRPr="00213375">
        <w:rPr>
          <w:noProof w:val="0"/>
          <w:sz w:val="22"/>
          <w:szCs w:val="22"/>
          <w:lang w:val="lt-LT"/>
        </w:rPr>
        <w:t>Ilgalaikis bet kokių skausmą malšinančių vaistų nuo galvos skausmo vartojimas gali jį sustiprinti. Jei dažnai ar kasdien jaučiate galvos skausmą ir nepaisant (arba dėl to), reguliariai vartojate vaistus nuo galvos skausmo, prieš vartodami kitą skausmą malšinantį vaistą pasitarkite su gydytoju. Jei diagnozuojamas per didelio vaistų vartojimo sukeltas galvos skausmas, gydymas turi būti nutrauktas.</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 xml:space="preserve">Jei planuojate pastoti,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vartoti negalima. Pirmiausia pasitarkite su gydytoju. Taip pat žr. skyrių „Nėštumas, žindymo laikotarpis ir vaisingumas“.</w:t>
      </w:r>
    </w:p>
    <w:p w:rsidR="00970CBA" w:rsidRPr="00932B5A" w:rsidRDefault="00970CBA" w:rsidP="00970CBA">
      <w:pPr>
        <w:jc w:val="both"/>
        <w:rPr>
          <w:noProof w:val="0"/>
          <w:sz w:val="22"/>
          <w:szCs w:val="22"/>
          <w:lang w:val="lt-LT"/>
        </w:rPr>
      </w:pPr>
    </w:p>
    <w:p w:rsidR="00970CBA" w:rsidRPr="00932B5A" w:rsidRDefault="00970CBA" w:rsidP="00970CBA">
      <w:pPr>
        <w:keepNext/>
        <w:tabs>
          <w:tab w:val="left" w:pos="567"/>
        </w:tabs>
        <w:jc w:val="both"/>
        <w:outlineLvl w:val="3"/>
        <w:rPr>
          <w:sz w:val="22"/>
          <w:szCs w:val="22"/>
          <w:lang w:val="lt-LT"/>
        </w:rPr>
      </w:pPr>
      <w:r w:rsidRPr="00932B5A">
        <w:rPr>
          <w:b/>
          <w:sz w:val="22"/>
          <w:szCs w:val="22"/>
          <w:lang w:val="lt-LT"/>
        </w:rPr>
        <w:t>Vaikams ir paaugliams</w:t>
      </w:r>
    </w:p>
    <w:p w:rsidR="00970CBA" w:rsidRPr="00213375" w:rsidRDefault="00970CBA" w:rsidP="00970CBA">
      <w:pPr>
        <w:rPr>
          <w:noProof w:val="0"/>
          <w:sz w:val="22"/>
          <w:szCs w:val="22"/>
          <w:lang w:val="lt-LT"/>
        </w:rPr>
      </w:pPr>
      <w:r w:rsidRPr="005412FC">
        <w:rPr>
          <w:sz w:val="22"/>
          <w:highlight w:val="lightGray"/>
          <w:lang w:val="lt-LT"/>
        </w:rPr>
        <w:t>Ibuprofen Zentiva 200 mg negalima vartoti vaikams, sveriantiems mažiau kaip 20 kg ar jaunesniems nei 6 metų.</w:t>
      </w:r>
    </w:p>
    <w:p w:rsidR="00970CBA" w:rsidRPr="00213375" w:rsidRDefault="00970CBA" w:rsidP="00970CBA">
      <w:pPr>
        <w:rPr>
          <w:noProof w:val="0"/>
          <w:sz w:val="22"/>
          <w:szCs w:val="22"/>
          <w:lang w:val="lt-LT"/>
        </w:rPr>
      </w:pPr>
      <w:r w:rsidRPr="005412FC">
        <w:rPr>
          <w:sz w:val="22"/>
          <w:highlight w:val="darkGray"/>
          <w:lang w:val="lt-LT"/>
        </w:rPr>
        <w:t>Ibuprofen Zentiva 400 mg negalima vartoti vaikams, sveriantiems mažiau kaip 40 kg ar jaunesniems nei 12 metų vaikams.</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Pasitarkite su gydytoju prieš pradėdami vartoti šį vaistą, jeigu:</w:t>
      </w:r>
    </w:p>
    <w:p w:rsidR="00970CBA" w:rsidRPr="00213375" w:rsidRDefault="00970CBA" w:rsidP="00970CBA">
      <w:pPr>
        <w:pStyle w:val="Sraopastraipa"/>
        <w:numPr>
          <w:ilvl w:val="0"/>
          <w:numId w:val="4"/>
        </w:numPr>
        <w:rPr>
          <w:noProof w:val="0"/>
          <w:sz w:val="22"/>
          <w:szCs w:val="22"/>
          <w:lang w:val="lt-LT"/>
        </w:rPr>
      </w:pPr>
      <w:r w:rsidRPr="00213375">
        <w:rPr>
          <w:noProof w:val="0"/>
          <w:sz w:val="22"/>
          <w:szCs w:val="22"/>
          <w:lang w:val="lt-LT"/>
        </w:rPr>
        <w:t>vaikas sunkiai serga arba jam skauda pilvą ar nugarą</w:t>
      </w:r>
      <w:r>
        <w:rPr>
          <w:noProof w:val="0"/>
          <w:sz w:val="22"/>
          <w:szCs w:val="22"/>
          <w:lang w:val="lt-LT"/>
        </w:rPr>
        <w:t>, vaiko kaklas nelankstus</w:t>
      </w:r>
      <w:r w:rsidRPr="00213375">
        <w:rPr>
          <w:noProof w:val="0"/>
          <w:sz w:val="22"/>
          <w:szCs w:val="22"/>
          <w:lang w:val="lt-LT"/>
        </w:rPr>
        <w:t>;</w:t>
      </w:r>
    </w:p>
    <w:p w:rsidR="00970CBA" w:rsidRPr="00213375" w:rsidRDefault="00970CBA" w:rsidP="00970CBA">
      <w:pPr>
        <w:pStyle w:val="Sraopastraipa"/>
        <w:numPr>
          <w:ilvl w:val="0"/>
          <w:numId w:val="4"/>
        </w:numPr>
        <w:rPr>
          <w:noProof w:val="0"/>
          <w:sz w:val="22"/>
          <w:szCs w:val="22"/>
          <w:lang w:val="lt-LT"/>
        </w:rPr>
      </w:pPr>
      <w:r w:rsidRPr="00213375">
        <w:rPr>
          <w:noProof w:val="0"/>
          <w:sz w:val="22"/>
          <w:szCs w:val="22"/>
          <w:lang w:val="lt-LT"/>
        </w:rPr>
        <w:t>vaikas turi rimtų ausų, gerklės ar trachėjos problemų.</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Jei vaikas karščiuoja, pasitarkite su gydytoju, jeigu:</w:t>
      </w:r>
    </w:p>
    <w:p w:rsidR="00970CBA" w:rsidRPr="00213375" w:rsidRDefault="00970CBA" w:rsidP="00970CBA">
      <w:pPr>
        <w:pStyle w:val="Sraopastraipa"/>
        <w:numPr>
          <w:ilvl w:val="0"/>
          <w:numId w:val="5"/>
        </w:numPr>
        <w:rPr>
          <w:noProof w:val="0"/>
          <w:sz w:val="22"/>
          <w:szCs w:val="22"/>
          <w:lang w:val="lt-LT"/>
        </w:rPr>
      </w:pPr>
      <w:r w:rsidRPr="00213375">
        <w:rPr>
          <w:noProof w:val="0"/>
          <w:sz w:val="22"/>
          <w:szCs w:val="22"/>
          <w:lang w:val="lt-LT"/>
        </w:rPr>
        <w:t>vaikas negėrė skysčių arba neteko daug skysčių dėl nuolatinio vėmimo ar viduriavimo;</w:t>
      </w:r>
    </w:p>
    <w:p w:rsidR="00970CBA" w:rsidRPr="00213375" w:rsidRDefault="00970CBA" w:rsidP="00970CBA">
      <w:pPr>
        <w:pStyle w:val="Sraopastraipa"/>
        <w:numPr>
          <w:ilvl w:val="0"/>
          <w:numId w:val="5"/>
        </w:numPr>
        <w:rPr>
          <w:noProof w:val="0"/>
          <w:sz w:val="22"/>
          <w:szCs w:val="22"/>
          <w:lang w:val="lt-LT"/>
        </w:rPr>
      </w:pPr>
      <w:r w:rsidRPr="00213375">
        <w:rPr>
          <w:noProof w:val="0"/>
          <w:sz w:val="22"/>
          <w:szCs w:val="22"/>
          <w:lang w:val="lt-LT"/>
        </w:rPr>
        <w:t>skausmo ar karščiavimo gydymas pirmąją dieną neturėjo jokio poveikio;</w:t>
      </w:r>
    </w:p>
    <w:p w:rsidR="00970CBA" w:rsidRPr="00213375" w:rsidRDefault="00970CBA" w:rsidP="00970CBA">
      <w:pPr>
        <w:pStyle w:val="Sraopastraipa"/>
        <w:numPr>
          <w:ilvl w:val="0"/>
          <w:numId w:val="5"/>
        </w:numPr>
        <w:rPr>
          <w:noProof w:val="0"/>
          <w:sz w:val="22"/>
          <w:szCs w:val="22"/>
          <w:lang w:val="lt-LT"/>
        </w:rPr>
      </w:pPr>
      <w:r w:rsidRPr="00213375">
        <w:rPr>
          <w:noProof w:val="0"/>
          <w:sz w:val="22"/>
          <w:szCs w:val="22"/>
          <w:lang w:val="lt-LT"/>
        </w:rPr>
        <w:t>atsiranda naujų simptomų arba pilvo skausmas/skrandžio problemos sustiprėja arba išlieka ilgą laiką.</w:t>
      </w:r>
    </w:p>
    <w:p w:rsidR="00970CBA" w:rsidRPr="00213375" w:rsidRDefault="00970CBA" w:rsidP="00970CBA">
      <w:pPr>
        <w:rPr>
          <w:noProof w:val="0"/>
          <w:sz w:val="22"/>
          <w:szCs w:val="22"/>
          <w:lang w:val="lt-LT"/>
        </w:rPr>
      </w:pPr>
    </w:p>
    <w:bookmarkEnd w:id="0"/>
    <w:p w:rsidR="00970CBA" w:rsidRPr="00213375" w:rsidRDefault="00970CBA" w:rsidP="00970CBA">
      <w:pPr>
        <w:keepNext/>
        <w:tabs>
          <w:tab w:val="left" w:pos="567"/>
        </w:tabs>
        <w:outlineLvl w:val="3"/>
        <w:rPr>
          <w:sz w:val="22"/>
          <w:szCs w:val="22"/>
          <w:lang w:val="lt-LT"/>
        </w:rPr>
      </w:pPr>
      <w:r w:rsidRPr="00213375">
        <w:rPr>
          <w:b/>
          <w:sz w:val="22"/>
          <w:szCs w:val="22"/>
          <w:lang w:val="lt-LT"/>
        </w:rPr>
        <w:t xml:space="preserve">Kiti vaistai ir </w:t>
      </w:r>
      <w:proofErr w:type="spellStart"/>
      <w:r w:rsidRPr="00213375">
        <w:rPr>
          <w:b/>
          <w:bCs/>
          <w:noProof w:val="0"/>
          <w:sz w:val="22"/>
          <w:szCs w:val="22"/>
          <w:lang w:val="lt-LT"/>
        </w:rPr>
        <w:t>Ibuprofen</w:t>
      </w:r>
      <w:proofErr w:type="spellEnd"/>
      <w:r w:rsidRPr="00213375">
        <w:rPr>
          <w:b/>
          <w:bCs/>
          <w:noProof w:val="0"/>
          <w:sz w:val="22"/>
          <w:szCs w:val="22"/>
          <w:lang w:val="lt-LT"/>
        </w:rPr>
        <w:t xml:space="preserve"> </w:t>
      </w:r>
      <w:proofErr w:type="spellStart"/>
      <w:r w:rsidRPr="00213375">
        <w:rPr>
          <w:b/>
          <w:bCs/>
          <w:noProof w:val="0"/>
          <w:sz w:val="22"/>
          <w:szCs w:val="22"/>
          <w:lang w:val="lt-LT"/>
        </w:rPr>
        <w:t>Zentiva</w:t>
      </w:r>
      <w:proofErr w:type="spellEnd"/>
    </w:p>
    <w:p w:rsidR="00970CBA" w:rsidRPr="00213375" w:rsidRDefault="00970CBA" w:rsidP="00970CBA">
      <w:pPr>
        <w:rPr>
          <w:sz w:val="22"/>
          <w:szCs w:val="22"/>
          <w:lang w:val="lt-LT"/>
        </w:rPr>
      </w:pPr>
      <w:r w:rsidRPr="00213375">
        <w:rPr>
          <w:sz w:val="22"/>
          <w:szCs w:val="22"/>
          <w:lang w:val="lt-LT"/>
        </w:rPr>
        <w:t>Jeigu vartojate ar neseniai vartojote kitų vaistų arba dėl to nesate tikri, apie tai pasakykite gydytojui arba vaistininkui.</w:t>
      </w:r>
      <w:r>
        <w:rPr>
          <w:sz w:val="22"/>
          <w:szCs w:val="22"/>
          <w:lang w:val="lt-LT"/>
        </w:rPr>
        <w:t xml:space="preserve"> </w:t>
      </w:r>
      <w:r w:rsidRPr="00213375">
        <w:rPr>
          <w:sz w:val="22"/>
          <w:szCs w:val="22"/>
          <w:lang w:val="lt-LT"/>
        </w:rPr>
        <w:t>Ibuprofen Zentiva gali turėti įtakos kai kuriems kitiems vaistams arba gali būti jų paveiktas. Pavyzdžiui:</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vaistai, kurie yra antikoaguliantai (t. y., kraują skystinantys arba kraujo krešėjimą mažinantys, pvz., acetilsalicilo rūgštis</w:t>
      </w:r>
      <w:r>
        <w:rPr>
          <w:sz w:val="22"/>
          <w:szCs w:val="22"/>
          <w:lang w:val="lt-LT"/>
        </w:rPr>
        <w:t xml:space="preserve"> (aspirinas)</w:t>
      </w:r>
      <w:r w:rsidRPr="00213375">
        <w:rPr>
          <w:sz w:val="22"/>
          <w:szCs w:val="22"/>
          <w:lang w:val="lt-LT"/>
        </w:rPr>
        <w:t>, varfarinas, tiklopidinas);</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vaistai, kurie mažina didelį kraujospūdį (AKF inhibitoriai, tokie kaip kaptoprilis, beta adrenoblokatoriai, tokie kaip atenololis, angiotenzino II receptorių antagonistai, tokie kaip losartanas);</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kiti NVNU arba acetilsalicilo rūgštis, nes šie vaistai gali padidinti virškinimo trakto opų ar kraujavimo riziką;</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metotreksatas (vartojamas vėžiui ir autoimuninėms ligoms gydyti), nes ibuprofenas gali sustiprinti šio vaisto poveikį;</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digoksinas (įvairioms širdies ligoms gydyti), nes gali sustiprėti digoksino poveikis;</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fenitoinas (vartojamas epilepsijos priepuolių profilaktikai), nes ibuprofenas gali sustiprinti šio vaisto poveikį;</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litis (vartojamas depresijai ir manijai gydyti), nes ibuprofenas gali sustiprinti šio vaisto poveikį;</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kalį sulaikantys diuretikai</w:t>
      </w:r>
      <w:r>
        <w:rPr>
          <w:sz w:val="22"/>
          <w:szCs w:val="22"/>
          <w:lang w:val="lt-LT"/>
        </w:rPr>
        <w:t xml:space="preserve"> (šlapimą varantys vaistai)</w:t>
      </w:r>
      <w:r w:rsidRPr="00213375">
        <w:rPr>
          <w:sz w:val="22"/>
          <w:szCs w:val="22"/>
          <w:lang w:val="lt-LT"/>
        </w:rPr>
        <w:t>, nes tai gali sukelti hiperkalemiją (didelę kalio koncentraciją kraujyje);</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kolestiraminas (vartojamas aukštam cholesterolio kiekiui gydyti), nes gali susilpnėti ibuprofeno poveikis. Vaistai turi būti skiriami mažiausiai vienos valandos intervalu;</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aminoglikozidai (vaistai nuo tam tikrų rūšių bakterijų), nes ibuprofenas gali sumažinti aminoglikozidų šalinimą, o jų vartojimas kartu gali padidinti toksinio poveikio riziką;</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SSRI (vaistai nuo depresijos), tokie kaip paroksetinas, sertralinas, citalopramas, nes jie gali padidinti kraujavimo iš virškinimo trakto riziką;</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moklobemidas (vaistas depresijai arba socialinei fobijai gydyti), nes gali sustiprėti ibuprofeno poveikis;</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ciklosporinas, takrolimuzas (imunintetą slopinantys vaistai, vartojami po organų persodinimo operacijų), nes gali būti pažeisti inkstai;</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zidovudinas (vartojamas ŽIV užsikrėtusiems pacientams gydyti), nes šis vaistas ŽIV (+) hemofilija sergantiems pacientams gali padidinti kraujavimo į sąnarį arba kraujavimo, sukeliančio patinimą, riziką;</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ritonaviras (vartojamas ŽIV užsikrėtusiems pacientams gydyti), nes jis gali padidinti ibuprofeno koncentraciją;</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mifepristonas, nes ibuprofenas gali susilpninti šio vaisto poveikį;</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probenecidas arba sulfinpirazonas (podagrai gydyti), nes gali sulėtinti ibuprofeno išsiskyrimą;</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chinolonų grupės antibiotikai, nes gali padidėti traukulių rizika;</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sulfonilšlapalo</w:t>
      </w:r>
      <w:r>
        <w:rPr>
          <w:sz w:val="22"/>
          <w:szCs w:val="22"/>
          <w:lang w:val="lt-LT"/>
        </w:rPr>
        <w:t xml:space="preserve"> (sulfonilurėjos)</w:t>
      </w:r>
      <w:r w:rsidRPr="00213375">
        <w:rPr>
          <w:sz w:val="22"/>
          <w:szCs w:val="22"/>
          <w:lang w:val="lt-LT"/>
        </w:rPr>
        <w:t xml:space="preserve"> dariniai (2 tipo diabetui gydyti), nes gali sustiprėti šių vaistų poveikis;</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kortikosteroidai (vartojami uždegimui gydyti), nes šie vaistai gali padidinti virškinimo trakto opų ar kraujavimo riziką;</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bisfosfonatai (vartojami osteoporozei, P</w:t>
      </w:r>
      <w:r>
        <w:rPr>
          <w:sz w:val="22"/>
          <w:szCs w:val="22"/>
          <w:lang w:val="lt-LT"/>
        </w:rPr>
        <w:t>edžeto (</w:t>
      </w:r>
      <w:r w:rsidRPr="00DB70DC">
        <w:rPr>
          <w:i/>
          <w:sz w:val="22"/>
          <w:szCs w:val="22"/>
          <w:lang w:val="lt-LT"/>
        </w:rPr>
        <w:t>Paget</w:t>
      </w:r>
      <w:r>
        <w:rPr>
          <w:sz w:val="22"/>
          <w:szCs w:val="22"/>
          <w:lang w:val="lt-LT"/>
        </w:rPr>
        <w:t xml:space="preserve">) </w:t>
      </w:r>
      <w:r w:rsidRPr="00213375">
        <w:rPr>
          <w:sz w:val="22"/>
          <w:szCs w:val="22"/>
          <w:lang w:val="lt-LT"/>
        </w:rPr>
        <w:t xml:space="preserve"> ligai gydyti ir padidėjusiam kalcio kiekiui kraujyje mažinti), nes jie gali padidinti virškinimo trakto opų ar kraujavimo riziką;</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okspentifilinas (pentoksifilinas) (vartojamas kraojotakos kojų ar rankų arterijose ligoms gydyti), nes gali padidėti virškinimo trakto opų arba kraujavimo rizika;</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baklofenas (raumenis atpalaiduojantis vaistas), nes gali sustiprėti baklofeno toksiškumas</w:t>
      </w:r>
    </w:p>
    <w:p w:rsidR="00970CBA" w:rsidRPr="00213375" w:rsidRDefault="00970CBA" w:rsidP="00970CBA">
      <w:pPr>
        <w:pStyle w:val="Sraopastraipa"/>
        <w:keepNext/>
        <w:numPr>
          <w:ilvl w:val="1"/>
          <w:numId w:val="4"/>
        </w:numPr>
        <w:ind w:left="567" w:hanging="567"/>
        <w:rPr>
          <w:sz w:val="22"/>
          <w:szCs w:val="22"/>
          <w:lang w:val="lt-LT"/>
        </w:rPr>
      </w:pPr>
      <w:r w:rsidRPr="00213375">
        <w:rPr>
          <w:sz w:val="22"/>
          <w:szCs w:val="22"/>
          <w:lang w:val="lt-LT"/>
        </w:rPr>
        <w:t>CYP2C9 inhibitoriai, kadangi ibuprofeno vartojant kartu su CYP2C9 inhibitoriais (vorikonazolu, flukonazolu), gali padidėti ibuprofeno (CYP2C9 substrato) ekspozicija.</w:t>
      </w:r>
    </w:p>
    <w:p w:rsidR="00970CBA" w:rsidRPr="00213375" w:rsidRDefault="00970CBA" w:rsidP="00970CBA">
      <w:pPr>
        <w:keepNext/>
        <w:rPr>
          <w:sz w:val="22"/>
          <w:szCs w:val="22"/>
          <w:lang w:val="lt-LT"/>
        </w:rPr>
      </w:pPr>
    </w:p>
    <w:p w:rsidR="00970CBA" w:rsidRPr="00213375" w:rsidRDefault="00970CBA" w:rsidP="00970CBA">
      <w:pPr>
        <w:keepNext/>
        <w:tabs>
          <w:tab w:val="left" w:pos="567"/>
        </w:tabs>
        <w:outlineLvl w:val="3"/>
        <w:rPr>
          <w:sz w:val="22"/>
          <w:szCs w:val="22"/>
          <w:lang w:val="lt-LT"/>
        </w:rPr>
      </w:pPr>
      <w:proofErr w:type="spellStart"/>
      <w:r w:rsidRPr="00213375">
        <w:rPr>
          <w:b/>
          <w:bCs/>
          <w:noProof w:val="0"/>
          <w:sz w:val="22"/>
          <w:szCs w:val="22"/>
          <w:lang w:val="lt-LT"/>
        </w:rPr>
        <w:t>Ibuprofen</w:t>
      </w:r>
      <w:proofErr w:type="spellEnd"/>
      <w:r w:rsidRPr="00213375">
        <w:rPr>
          <w:b/>
          <w:bCs/>
          <w:noProof w:val="0"/>
          <w:sz w:val="22"/>
          <w:szCs w:val="22"/>
          <w:lang w:val="lt-LT"/>
        </w:rPr>
        <w:t xml:space="preserve"> </w:t>
      </w:r>
      <w:proofErr w:type="spellStart"/>
      <w:r w:rsidRPr="00213375">
        <w:rPr>
          <w:b/>
          <w:bCs/>
          <w:noProof w:val="0"/>
          <w:sz w:val="22"/>
          <w:szCs w:val="22"/>
          <w:lang w:val="lt-LT"/>
        </w:rPr>
        <w:t>Zentiva</w:t>
      </w:r>
      <w:proofErr w:type="spellEnd"/>
      <w:r w:rsidRPr="00213375">
        <w:rPr>
          <w:b/>
          <w:sz w:val="22"/>
          <w:szCs w:val="22"/>
          <w:lang w:val="lt-LT"/>
        </w:rPr>
        <w:t xml:space="preserve"> vartojimas su maistu ir alkoholiu</w:t>
      </w:r>
    </w:p>
    <w:p w:rsidR="00970CBA" w:rsidRPr="00213375" w:rsidRDefault="00970CBA" w:rsidP="00970CBA">
      <w:pPr>
        <w:rPr>
          <w:noProof w:val="0"/>
          <w:sz w:val="22"/>
          <w:szCs w:val="22"/>
          <w:lang w:val="lt-LT"/>
        </w:rPr>
      </w:pPr>
      <w:r w:rsidRPr="00213375">
        <w:rPr>
          <w:noProof w:val="0"/>
          <w:sz w:val="22"/>
          <w:szCs w:val="22"/>
          <w:lang w:val="lt-LT"/>
        </w:rPr>
        <w:t xml:space="preserve">Pacientams, kurių skrandis jautrus, rekomenduojama </w:t>
      </w:r>
      <w:proofErr w:type="spellStart"/>
      <w:r w:rsidRPr="00213375">
        <w:rPr>
          <w:noProof w:val="0"/>
          <w:sz w:val="22"/>
          <w:szCs w:val="22"/>
          <w:lang w:val="lt-LT"/>
        </w:rPr>
        <w:t>ibuprofeno</w:t>
      </w:r>
      <w:proofErr w:type="spellEnd"/>
      <w:r w:rsidRPr="00213375">
        <w:rPr>
          <w:noProof w:val="0"/>
          <w:sz w:val="22"/>
          <w:szCs w:val="22"/>
          <w:lang w:val="lt-LT"/>
        </w:rPr>
        <w:t xml:space="preserve"> vartoti su maistu. Vartodami šį vaistą negerkite alkoholinių gėrimų, nes jis gali sustiprinti šalutinius šio vaisto poveikius, ypač pažeidžiančius skrandį, žarnyną ar smegenis.</w:t>
      </w:r>
    </w:p>
    <w:p w:rsidR="00970CBA" w:rsidRPr="00213375" w:rsidRDefault="00970CBA" w:rsidP="00970CBA">
      <w:pPr>
        <w:rPr>
          <w:b/>
          <w:noProof w:val="0"/>
          <w:sz w:val="22"/>
          <w:szCs w:val="22"/>
          <w:lang w:val="lt-LT"/>
        </w:rPr>
      </w:pPr>
    </w:p>
    <w:p w:rsidR="00970CBA" w:rsidRPr="00213375" w:rsidRDefault="00970CBA" w:rsidP="00970CBA">
      <w:pPr>
        <w:rPr>
          <w:b/>
          <w:sz w:val="22"/>
          <w:szCs w:val="22"/>
          <w:lang w:val="lt-LT"/>
        </w:rPr>
      </w:pPr>
      <w:r w:rsidRPr="00213375">
        <w:rPr>
          <w:b/>
          <w:sz w:val="22"/>
          <w:szCs w:val="22"/>
          <w:lang w:val="lt-LT"/>
        </w:rPr>
        <w:t>Nėštumas, žindymo laikotarpis ir vaisingumas</w:t>
      </w:r>
    </w:p>
    <w:p w:rsidR="00970CBA" w:rsidRPr="00213375" w:rsidRDefault="00970CBA" w:rsidP="00970CBA">
      <w:pPr>
        <w:numPr>
          <w:ilvl w:val="12"/>
          <w:numId w:val="0"/>
        </w:numPr>
        <w:rPr>
          <w:sz w:val="22"/>
          <w:szCs w:val="22"/>
          <w:lang w:val="lt-LT"/>
        </w:rPr>
      </w:pPr>
      <w:r w:rsidRPr="00213375">
        <w:rPr>
          <w:sz w:val="22"/>
          <w:szCs w:val="22"/>
          <w:lang w:val="lt-LT"/>
        </w:rPr>
        <w:t>Jeigu esate nėščia, manote, kad galbūt esate nėščia, arba planuojate pastoti, tai prieš vartodama šį vaistą pasitarkite su gydytoju arba vaistininku.</w:t>
      </w:r>
    </w:p>
    <w:p w:rsidR="00970CBA" w:rsidRPr="00213375" w:rsidRDefault="00970CBA" w:rsidP="00970CBA">
      <w:pPr>
        <w:numPr>
          <w:ilvl w:val="12"/>
          <w:numId w:val="0"/>
        </w:numPr>
        <w:rPr>
          <w:sz w:val="22"/>
          <w:szCs w:val="22"/>
          <w:lang w:val="lt-LT"/>
        </w:rPr>
      </w:pPr>
    </w:p>
    <w:p w:rsidR="00970CBA" w:rsidRPr="00213375" w:rsidRDefault="00970CBA" w:rsidP="00970CBA">
      <w:pPr>
        <w:keepNext/>
        <w:numPr>
          <w:ilvl w:val="12"/>
          <w:numId w:val="0"/>
        </w:numPr>
        <w:rPr>
          <w:sz w:val="22"/>
          <w:szCs w:val="22"/>
          <w:u w:val="single"/>
          <w:lang w:val="lt-LT"/>
        </w:rPr>
      </w:pPr>
      <w:r w:rsidRPr="00213375">
        <w:rPr>
          <w:sz w:val="22"/>
          <w:szCs w:val="22"/>
          <w:u w:val="single"/>
          <w:lang w:val="lt-LT"/>
        </w:rPr>
        <w:t>Nėštumas</w:t>
      </w:r>
    </w:p>
    <w:p w:rsidR="00970CBA" w:rsidRPr="00213375" w:rsidRDefault="00970CBA" w:rsidP="00970CBA">
      <w:pPr>
        <w:numPr>
          <w:ilvl w:val="12"/>
          <w:numId w:val="0"/>
        </w:numPr>
        <w:rPr>
          <w:noProof w:val="0"/>
          <w:sz w:val="22"/>
          <w:szCs w:val="22"/>
          <w:lang w:val="lt-LT"/>
        </w:rPr>
      </w:pPr>
      <w:r w:rsidRPr="00E55842">
        <w:rPr>
          <w:sz w:val="22"/>
          <w:szCs w:val="22"/>
          <w:lang w:val="lt-LT"/>
        </w:rPr>
        <w:t xml:space="preserve">Nevartokite </w:t>
      </w:r>
      <w:r>
        <w:rPr>
          <w:sz w:val="22"/>
          <w:szCs w:val="22"/>
          <w:lang w:val="lt-LT"/>
        </w:rPr>
        <w:t>Ibuprofen Zentiva</w:t>
      </w:r>
      <w:r w:rsidRPr="00E55842">
        <w:rPr>
          <w:sz w:val="22"/>
          <w:szCs w:val="22"/>
          <w:lang w:val="lt-LT"/>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sz w:val="22"/>
          <w:szCs w:val="22"/>
          <w:lang w:val="lt-LT"/>
        </w:rPr>
        <w:t>Ibuprofen Zentiva</w:t>
      </w:r>
      <w:r w:rsidRPr="00E55842">
        <w:rPr>
          <w:sz w:val="22"/>
          <w:szCs w:val="22"/>
          <w:lang w:val="lt-LT"/>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Pr>
          <w:sz w:val="22"/>
          <w:szCs w:val="22"/>
          <w:lang w:val="lt-LT"/>
        </w:rPr>
        <w:t>Ibuprofen Zentiva,</w:t>
      </w:r>
      <w:r w:rsidRPr="00E55842">
        <w:rPr>
          <w:sz w:val="22"/>
          <w:szCs w:val="22"/>
          <w:lang w:val="lt-LT"/>
        </w:rPr>
        <w:t xml:space="preserve"> jeigu vaisto vartojama daugiau kaip kelias dienas</w:t>
      </w:r>
      <w:r>
        <w:rPr>
          <w:sz w:val="22"/>
          <w:szCs w:val="22"/>
          <w:lang w:val="lt-LT"/>
        </w:rPr>
        <w:t>,</w:t>
      </w:r>
      <w:r w:rsidRPr="00E55842">
        <w:rPr>
          <w:sz w:val="22"/>
          <w:szCs w:val="22"/>
          <w:lang w:val="lt-LT"/>
        </w:rPr>
        <w:t xml:space="preserve"> gali sukelti vaisiui inkstų sutrikimų,</w:t>
      </w:r>
      <w:r>
        <w:rPr>
          <w:sz w:val="22"/>
          <w:szCs w:val="22"/>
          <w:lang w:val="lt-LT"/>
        </w:rPr>
        <w:t xml:space="preserve"> d</w:t>
      </w:r>
      <w:r w:rsidRPr="00E55842">
        <w:rPr>
          <w:sz w:val="22"/>
          <w:szCs w:val="22"/>
          <w:lang w:val="lt-LT"/>
        </w:rPr>
        <w:t>ėl to gali sumažėti vaisiaus vandenų (oligohidramnionas) ar susiaurėti kraujagyslė (arterinis latakas) kūdikio širdyje. Jeigu gydymą reikia tęsti ilgiau nei kelias dienas, gydytojas gali rekomenduoti atlikti papildomą stebėseną.</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u w:val="single"/>
          <w:lang w:val="lt-LT"/>
        </w:rPr>
      </w:pPr>
      <w:r w:rsidRPr="00213375">
        <w:rPr>
          <w:noProof w:val="0"/>
          <w:sz w:val="22"/>
          <w:szCs w:val="22"/>
          <w:u w:val="single"/>
          <w:lang w:val="lt-LT"/>
        </w:rPr>
        <w:t>Žindymas</w:t>
      </w:r>
    </w:p>
    <w:p w:rsidR="00970CBA" w:rsidRPr="00213375" w:rsidRDefault="00970CBA" w:rsidP="00970CBA">
      <w:pPr>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prasiskverbia į motinos pieną, tačiau mažai tikėtina, kad jis turės poveikio žindomam kūdikiui, vartojant trumpalaikiam gydymui. Jei vis dėlto skiriamas ilgesnis gydymas, reikėtų apsvarstyti apie ankstyvą žindymo nutraukimą.</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u w:val="single"/>
          <w:lang w:val="lt-LT"/>
        </w:rPr>
      </w:pPr>
      <w:r w:rsidRPr="00213375">
        <w:rPr>
          <w:noProof w:val="0"/>
          <w:sz w:val="22"/>
          <w:szCs w:val="22"/>
          <w:u w:val="single"/>
          <w:lang w:val="lt-LT"/>
        </w:rPr>
        <w:t>Vaisingumas</w:t>
      </w:r>
    </w:p>
    <w:p w:rsidR="00970CBA" w:rsidRPr="00213375" w:rsidRDefault="00970CBA" w:rsidP="00970CBA">
      <w:pPr>
        <w:rPr>
          <w:noProof w:val="0"/>
          <w:sz w:val="22"/>
          <w:szCs w:val="22"/>
          <w:lang w:val="lt-LT"/>
        </w:rPr>
      </w:pP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gali sumažinti galimybę pastoti. Turite informuoti gydytoją, jei planuojate pastoti arba turite sunkumų pastoti.</w:t>
      </w:r>
    </w:p>
    <w:p w:rsidR="00970CBA" w:rsidRPr="00213375" w:rsidRDefault="00970CBA" w:rsidP="00970CBA">
      <w:pPr>
        <w:rPr>
          <w:noProof w:val="0"/>
          <w:sz w:val="22"/>
          <w:szCs w:val="22"/>
          <w:lang w:val="lt-LT"/>
        </w:rPr>
      </w:pPr>
      <w:r w:rsidRPr="00213375">
        <w:rPr>
          <w:noProof w:val="0"/>
          <w:sz w:val="22"/>
          <w:szCs w:val="22"/>
          <w:lang w:val="lt-LT"/>
        </w:rPr>
        <w:t>Preparatas priklauso vaistų, kurie gali daryti poveikį moterų vaisingumui grupei (NVNU). Šis poveikis išnyksta nutraukus vaisto vartojimą.</w:t>
      </w:r>
    </w:p>
    <w:p w:rsidR="00970CBA" w:rsidRPr="00213375" w:rsidRDefault="00970CBA" w:rsidP="00970CBA">
      <w:pPr>
        <w:rPr>
          <w:b/>
          <w:bCs/>
          <w:noProof w:val="0"/>
          <w:sz w:val="22"/>
          <w:szCs w:val="22"/>
          <w:lang w:val="lt-LT"/>
        </w:rPr>
      </w:pPr>
    </w:p>
    <w:p w:rsidR="00970CBA" w:rsidRPr="00213375" w:rsidRDefault="00970CBA" w:rsidP="00970CBA">
      <w:pPr>
        <w:keepNext/>
        <w:tabs>
          <w:tab w:val="left" w:pos="567"/>
        </w:tabs>
        <w:outlineLvl w:val="3"/>
        <w:rPr>
          <w:sz w:val="22"/>
          <w:szCs w:val="22"/>
          <w:lang w:val="lt-LT"/>
        </w:rPr>
      </w:pPr>
      <w:r w:rsidRPr="00213375">
        <w:rPr>
          <w:b/>
          <w:sz w:val="22"/>
          <w:szCs w:val="22"/>
          <w:lang w:val="lt-LT"/>
        </w:rPr>
        <w:t>Vairavimas ir mechanizmų valdymas</w:t>
      </w:r>
    </w:p>
    <w:p w:rsidR="00970CBA" w:rsidRDefault="00970CBA" w:rsidP="00970CBA">
      <w:pPr>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paprastai neturi neigiamo poveikio gebėjimui vairuoti ir valdyti mechanizmus. Tačiau vartojant dideles dozes, gali pasireikšti šalutinis poveikis, pavyzdžiui, nuovargis ir svaigulys, </w:t>
      </w:r>
      <w:r>
        <w:rPr>
          <w:noProof w:val="0"/>
          <w:sz w:val="22"/>
          <w:szCs w:val="22"/>
          <w:lang w:val="lt-LT"/>
        </w:rPr>
        <w:t xml:space="preserve">dėl ko </w:t>
      </w:r>
      <w:r w:rsidRPr="00213375">
        <w:rPr>
          <w:noProof w:val="0"/>
          <w:sz w:val="22"/>
          <w:szCs w:val="22"/>
          <w:lang w:val="lt-LT"/>
        </w:rPr>
        <w:t>gali pablogėti gebėjimas vairuoti ar valdyti mechanizmus. Šis poveikis stiprėja kartu vartojant alkoholio.</w:t>
      </w:r>
    </w:p>
    <w:p w:rsidR="00970CBA" w:rsidRDefault="00970CBA" w:rsidP="00970CBA">
      <w:pPr>
        <w:rPr>
          <w:noProof w:val="0"/>
          <w:sz w:val="22"/>
          <w:szCs w:val="22"/>
          <w:lang w:val="lt-LT"/>
        </w:rPr>
      </w:pPr>
    </w:p>
    <w:p w:rsidR="00970CBA" w:rsidRPr="00D84275" w:rsidRDefault="00970CBA" w:rsidP="00970CBA">
      <w:pPr>
        <w:rPr>
          <w:b/>
          <w:bCs/>
          <w:noProof w:val="0"/>
          <w:sz w:val="22"/>
          <w:szCs w:val="22"/>
          <w:lang w:val="lt-LT"/>
        </w:rPr>
      </w:pPr>
      <w:proofErr w:type="spellStart"/>
      <w:r w:rsidRPr="00D84275">
        <w:rPr>
          <w:b/>
          <w:bCs/>
          <w:noProof w:val="0"/>
          <w:sz w:val="22"/>
          <w:szCs w:val="22"/>
          <w:lang w:val="lt-LT"/>
        </w:rPr>
        <w:t>Ibuprofen</w:t>
      </w:r>
      <w:proofErr w:type="spellEnd"/>
      <w:r w:rsidRPr="00D84275">
        <w:rPr>
          <w:b/>
          <w:bCs/>
          <w:noProof w:val="0"/>
          <w:sz w:val="22"/>
          <w:szCs w:val="22"/>
          <w:lang w:val="lt-LT"/>
        </w:rPr>
        <w:t xml:space="preserve"> </w:t>
      </w:r>
      <w:proofErr w:type="spellStart"/>
      <w:r w:rsidRPr="00D84275">
        <w:rPr>
          <w:b/>
          <w:bCs/>
          <w:noProof w:val="0"/>
          <w:sz w:val="22"/>
          <w:szCs w:val="22"/>
          <w:lang w:val="lt-LT"/>
        </w:rPr>
        <w:t>Zentiva</w:t>
      </w:r>
      <w:proofErr w:type="spellEnd"/>
      <w:r w:rsidRPr="00D84275">
        <w:rPr>
          <w:b/>
          <w:bCs/>
          <w:noProof w:val="0"/>
          <w:sz w:val="22"/>
          <w:szCs w:val="22"/>
          <w:lang w:val="lt-LT"/>
        </w:rPr>
        <w:t xml:space="preserve"> sudėtyje yra natrio</w:t>
      </w:r>
    </w:p>
    <w:p w:rsidR="00970CBA" w:rsidRDefault="00970CBA" w:rsidP="00970CBA">
      <w:pPr>
        <w:rPr>
          <w:noProof w:val="0"/>
          <w:sz w:val="22"/>
          <w:szCs w:val="22"/>
          <w:lang w:val="lt-LT"/>
        </w:rPr>
      </w:pPr>
      <w:r>
        <w:rPr>
          <w:noProof w:val="0"/>
          <w:sz w:val="22"/>
          <w:szCs w:val="22"/>
          <w:lang w:val="lt-LT"/>
        </w:rPr>
        <w:t>Šio vaisto</w:t>
      </w:r>
      <w:r w:rsidRPr="00D84275">
        <w:rPr>
          <w:noProof w:val="0"/>
          <w:sz w:val="22"/>
          <w:szCs w:val="22"/>
          <w:lang w:val="lt-LT"/>
        </w:rPr>
        <w:t xml:space="preserve"> vienoje plėvele dengtoje tabletėje yra mažiau kaip 1 </w:t>
      </w:r>
      <w:proofErr w:type="spellStart"/>
      <w:r w:rsidRPr="00D84275">
        <w:rPr>
          <w:noProof w:val="0"/>
          <w:sz w:val="22"/>
          <w:szCs w:val="22"/>
          <w:lang w:val="lt-LT"/>
        </w:rPr>
        <w:t>mmol</w:t>
      </w:r>
      <w:proofErr w:type="spellEnd"/>
      <w:r w:rsidRPr="00D84275">
        <w:rPr>
          <w:noProof w:val="0"/>
          <w:sz w:val="22"/>
          <w:szCs w:val="22"/>
          <w:lang w:val="lt-LT"/>
        </w:rPr>
        <w:t xml:space="preserve"> (23 mg) natrio, </w:t>
      </w:r>
      <w:proofErr w:type="spellStart"/>
      <w:r w:rsidRPr="00D84275">
        <w:rPr>
          <w:noProof w:val="0"/>
          <w:sz w:val="22"/>
          <w:szCs w:val="22"/>
          <w:lang w:val="lt-LT"/>
        </w:rPr>
        <w:t>t.y</w:t>
      </w:r>
      <w:proofErr w:type="spellEnd"/>
      <w:r w:rsidRPr="00D84275">
        <w:rPr>
          <w:noProof w:val="0"/>
          <w:sz w:val="22"/>
          <w:szCs w:val="22"/>
          <w:lang w:val="lt-LT"/>
        </w:rPr>
        <w:t>. jis beveik neturi reikšmės</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p>
    <w:p w:rsidR="00970CBA" w:rsidRPr="00213375" w:rsidRDefault="00970CBA" w:rsidP="00970CBA">
      <w:pPr>
        <w:keepNext/>
        <w:keepLines/>
        <w:tabs>
          <w:tab w:val="left" w:pos="567"/>
        </w:tabs>
        <w:outlineLvl w:val="2"/>
        <w:rPr>
          <w:sz w:val="22"/>
          <w:szCs w:val="22"/>
          <w:lang w:val="lt-LT"/>
        </w:rPr>
      </w:pPr>
      <w:r w:rsidRPr="00213375">
        <w:rPr>
          <w:b/>
          <w:sz w:val="22"/>
          <w:szCs w:val="22"/>
          <w:lang w:val="lt-LT"/>
        </w:rPr>
        <w:t>3.</w:t>
      </w:r>
      <w:r w:rsidRPr="00213375">
        <w:rPr>
          <w:b/>
          <w:sz w:val="22"/>
          <w:szCs w:val="22"/>
          <w:lang w:val="lt-LT"/>
        </w:rPr>
        <w:tab/>
        <w:t xml:space="preserve">Kaip vartoti </w:t>
      </w:r>
      <w:proofErr w:type="spellStart"/>
      <w:r w:rsidRPr="00213375">
        <w:rPr>
          <w:b/>
          <w:bCs/>
          <w:noProof w:val="0"/>
          <w:sz w:val="22"/>
          <w:szCs w:val="22"/>
          <w:lang w:val="lt-LT"/>
        </w:rPr>
        <w:t>Ibuprofen</w:t>
      </w:r>
      <w:proofErr w:type="spellEnd"/>
      <w:r w:rsidRPr="00213375">
        <w:rPr>
          <w:b/>
          <w:bCs/>
          <w:noProof w:val="0"/>
          <w:sz w:val="22"/>
          <w:szCs w:val="22"/>
          <w:lang w:val="lt-LT"/>
        </w:rPr>
        <w:t xml:space="preserve"> </w:t>
      </w:r>
      <w:proofErr w:type="spellStart"/>
      <w:r w:rsidRPr="00213375">
        <w:rPr>
          <w:b/>
          <w:bCs/>
          <w:noProof w:val="0"/>
          <w:sz w:val="22"/>
          <w:szCs w:val="22"/>
          <w:lang w:val="lt-LT"/>
        </w:rPr>
        <w:t>Zentiva</w:t>
      </w:r>
      <w:proofErr w:type="spellEnd"/>
    </w:p>
    <w:p w:rsidR="00970CBA" w:rsidRPr="00213375" w:rsidRDefault="00970CBA" w:rsidP="00970CBA">
      <w:pPr>
        <w:rPr>
          <w:i/>
          <w:noProof w:val="0"/>
          <w:sz w:val="22"/>
          <w:szCs w:val="22"/>
          <w:lang w:val="lt-LT"/>
        </w:rPr>
      </w:pPr>
    </w:p>
    <w:p w:rsidR="00970CBA" w:rsidRPr="00213375" w:rsidRDefault="00970CBA" w:rsidP="00970CBA">
      <w:pPr>
        <w:ind w:right="-2"/>
        <w:rPr>
          <w:sz w:val="22"/>
          <w:szCs w:val="22"/>
          <w:lang w:val="lt-LT"/>
        </w:rPr>
      </w:pPr>
      <w:r w:rsidRPr="008F05BD">
        <w:rPr>
          <w:sz w:val="22"/>
          <w:lang w:val="lt-LT"/>
        </w:rPr>
        <w:t>Visada vartokite šį vaistą tiksliai, kaip nurodė gydytojas arba vaistininkas. Jeigu abejojate, kreipkitės į  gydytoją arba vaistininką</w:t>
      </w:r>
      <w:r>
        <w:rPr>
          <w:sz w:val="22"/>
          <w:lang w:val="lt-LT"/>
        </w:rPr>
        <w:t>.</w:t>
      </w:r>
    </w:p>
    <w:p w:rsidR="00970CBA" w:rsidRPr="00213375" w:rsidRDefault="00970CBA" w:rsidP="00970CBA">
      <w:pPr>
        <w:ind w:right="-2"/>
        <w:rPr>
          <w:noProof w:val="0"/>
          <w:sz w:val="22"/>
          <w:szCs w:val="22"/>
          <w:lang w:val="lt-LT"/>
        </w:rPr>
      </w:pPr>
    </w:p>
    <w:p w:rsidR="00970CBA" w:rsidRPr="00213375" w:rsidRDefault="00970CBA" w:rsidP="00970CBA">
      <w:pPr>
        <w:ind w:right="-2"/>
        <w:rPr>
          <w:noProof w:val="0"/>
          <w:sz w:val="22"/>
          <w:szCs w:val="22"/>
          <w:u w:val="single"/>
          <w:lang w:val="lt-LT"/>
        </w:rPr>
      </w:pPr>
      <w:r w:rsidRPr="00213375">
        <w:rPr>
          <w:noProof w:val="0"/>
          <w:sz w:val="22"/>
          <w:szCs w:val="22"/>
          <w:u w:val="single"/>
          <w:lang w:val="lt-LT"/>
        </w:rPr>
        <w:t xml:space="preserve">Kaip vartoti </w:t>
      </w:r>
      <w:proofErr w:type="spellStart"/>
      <w:r w:rsidRPr="00213375">
        <w:rPr>
          <w:noProof w:val="0"/>
          <w:sz w:val="22"/>
          <w:szCs w:val="22"/>
          <w:u w:val="single"/>
          <w:lang w:val="lt-LT"/>
        </w:rPr>
        <w:t>Ibuprofen</w:t>
      </w:r>
      <w:proofErr w:type="spellEnd"/>
      <w:r w:rsidRPr="00213375">
        <w:rPr>
          <w:noProof w:val="0"/>
          <w:sz w:val="22"/>
          <w:szCs w:val="22"/>
          <w:u w:val="single"/>
          <w:lang w:val="lt-LT"/>
        </w:rPr>
        <w:t xml:space="preserve"> </w:t>
      </w:r>
      <w:proofErr w:type="spellStart"/>
      <w:r w:rsidRPr="00213375">
        <w:rPr>
          <w:noProof w:val="0"/>
          <w:sz w:val="22"/>
          <w:szCs w:val="22"/>
          <w:u w:val="single"/>
          <w:lang w:val="lt-LT"/>
        </w:rPr>
        <w:t>Zentiva</w:t>
      </w:r>
      <w:proofErr w:type="spellEnd"/>
    </w:p>
    <w:p w:rsidR="00970CBA" w:rsidRPr="00213375" w:rsidRDefault="00970CBA" w:rsidP="00970CBA">
      <w:pPr>
        <w:rPr>
          <w:noProof w:val="0"/>
          <w:sz w:val="22"/>
          <w:szCs w:val="22"/>
          <w:lang w:val="lt-LT"/>
        </w:rPr>
      </w:pPr>
      <w:r w:rsidRPr="00213375">
        <w:rPr>
          <w:noProof w:val="0"/>
          <w:sz w:val="22"/>
          <w:szCs w:val="22"/>
          <w:lang w:val="lt-LT"/>
        </w:rPr>
        <w:t>Nurykite tabletę užsigerdami stikline vandens. Nesmulkinkite, nekramtykite ir nečiulpkite tabletės, kad nesudirgintumėte skrandžio ar gerklės. Jei Jūsų skrandis jautrus, šį vaistą rekomenduojama vartoti su maistu.</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u w:val="single"/>
          <w:lang w:val="lt-LT"/>
        </w:rPr>
      </w:pPr>
      <w:r w:rsidRPr="00213375">
        <w:rPr>
          <w:noProof w:val="0"/>
          <w:sz w:val="22"/>
          <w:szCs w:val="22"/>
          <w:u w:val="single"/>
          <w:lang w:val="lt-LT"/>
        </w:rPr>
        <w:t xml:space="preserve">Kiek vartoti </w:t>
      </w:r>
      <w:proofErr w:type="spellStart"/>
      <w:r w:rsidRPr="00213375">
        <w:rPr>
          <w:noProof w:val="0"/>
          <w:sz w:val="22"/>
          <w:szCs w:val="22"/>
          <w:u w:val="single"/>
          <w:lang w:val="lt-LT"/>
        </w:rPr>
        <w:t>Ibuprofen</w:t>
      </w:r>
      <w:proofErr w:type="spellEnd"/>
      <w:r w:rsidRPr="00213375">
        <w:rPr>
          <w:noProof w:val="0"/>
          <w:sz w:val="22"/>
          <w:szCs w:val="22"/>
          <w:u w:val="single"/>
          <w:lang w:val="lt-LT"/>
        </w:rPr>
        <w:t xml:space="preserve"> </w:t>
      </w:r>
      <w:proofErr w:type="spellStart"/>
      <w:r w:rsidRPr="00213375">
        <w:rPr>
          <w:noProof w:val="0"/>
          <w:sz w:val="22"/>
          <w:szCs w:val="22"/>
          <w:u w:val="single"/>
          <w:lang w:val="lt-LT"/>
        </w:rPr>
        <w:t>Zentiva</w:t>
      </w:r>
      <w:proofErr w:type="spellEnd"/>
    </w:p>
    <w:p w:rsidR="00970CBA" w:rsidRPr="00213375" w:rsidRDefault="00970CBA" w:rsidP="00970CBA">
      <w:pPr>
        <w:rPr>
          <w:noProof w:val="0"/>
          <w:sz w:val="22"/>
          <w:szCs w:val="22"/>
          <w:lang w:val="lt-LT"/>
        </w:rPr>
      </w:pPr>
      <w:r w:rsidRPr="00213375">
        <w:rPr>
          <w:noProof w:val="0"/>
          <w:sz w:val="22"/>
          <w:szCs w:val="22"/>
          <w:lang w:val="lt-LT"/>
        </w:rPr>
        <w:t>Reikia vartoti mažiausią veiksmingą dozę ir ją vartoti kuo trumpiau, kiek tai būtina simptomams palengvinti. Jeigu sergate infekcine liga ir Jums pasireiškiantys simptomai (pvz., karščiavimas ir skausmas) išlieka arba sunkėja, nedelsdami pasitarkite su gydytoju (žr. 2 skyrių).</w:t>
      </w:r>
    </w:p>
    <w:p w:rsidR="00970CBA" w:rsidRPr="00213375" w:rsidRDefault="00970CBA" w:rsidP="00970CBA">
      <w:pPr>
        <w:rPr>
          <w:noProof w:val="0"/>
          <w:sz w:val="22"/>
          <w:szCs w:val="22"/>
          <w:lang w:val="lt-LT"/>
        </w:rPr>
      </w:pPr>
    </w:p>
    <w:p w:rsidR="00970CBA" w:rsidRPr="005412FC" w:rsidRDefault="00970CBA" w:rsidP="00970CBA">
      <w:pPr>
        <w:rPr>
          <w:sz w:val="22"/>
          <w:highlight w:val="lightGray"/>
          <w:lang w:val="lt-LT"/>
        </w:rPr>
      </w:pPr>
      <w:r w:rsidRPr="005412FC">
        <w:rPr>
          <w:sz w:val="22"/>
          <w:highlight w:val="lightGray"/>
          <w:lang w:val="lt-LT"/>
        </w:rPr>
        <w:t>Ibuprofeno dozė vaikams ir paaugliams priklauso nuo paciento amžiaus ir kūno svorio.</w:t>
      </w:r>
    </w:p>
    <w:p w:rsidR="00970CBA" w:rsidRPr="005412FC" w:rsidRDefault="00970CBA" w:rsidP="00970CBA">
      <w:pPr>
        <w:rPr>
          <w:sz w:val="22"/>
          <w:highlight w:val="lightGray"/>
          <w:lang w:val="lt-LT"/>
        </w:rPr>
      </w:pPr>
    </w:p>
    <w:p w:rsidR="00970CBA" w:rsidRPr="00213375" w:rsidRDefault="00970CBA" w:rsidP="00970CBA">
      <w:pPr>
        <w:rPr>
          <w:noProof w:val="0"/>
          <w:sz w:val="22"/>
          <w:szCs w:val="22"/>
          <w:lang w:val="lt-LT"/>
        </w:rPr>
      </w:pPr>
      <w:r w:rsidRPr="005412FC">
        <w:rPr>
          <w:sz w:val="22"/>
          <w:highlight w:val="lightGray"/>
          <w:lang w:val="lt-LT"/>
        </w:rPr>
        <w:t>Ibuprofen Zentiva 200 mg negalima vartoti vaikams, sveriantiems mažiau kaip 20 kg ar jaunesniems nei 6 metų.</w:t>
      </w:r>
    </w:p>
    <w:p w:rsidR="00970CBA" w:rsidRPr="00213375" w:rsidRDefault="00970CBA" w:rsidP="00970CBA">
      <w:pPr>
        <w:rPr>
          <w:noProof w:val="0"/>
          <w:sz w:val="22"/>
          <w:szCs w:val="22"/>
          <w:lang w:val="lt-LT"/>
        </w:rPr>
      </w:pPr>
      <w:r w:rsidRPr="005412FC">
        <w:rPr>
          <w:sz w:val="22"/>
          <w:highlight w:val="darkGray"/>
          <w:lang w:val="lt-LT"/>
        </w:rPr>
        <w:t>Ibuprofen Zentiva 400 mg negalima vartoti paaugliams, sveriantiems mažiau kaip 40 kg ar jaunesniems nei 12 metų vaikams.</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Didesnės nei rekomenduojamos dozės gali kelti rimtą pavojų. Nevartokite skirtingų rūšių skausmą malšinančių vaistų vienu metu be gydytojo paskyrimo.</w:t>
      </w:r>
    </w:p>
    <w:p w:rsidR="00970CBA" w:rsidRPr="00213375" w:rsidRDefault="00970CBA" w:rsidP="00970CBA">
      <w:pPr>
        <w:rPr>
          <w:noProof w:val="0"/>
          <w:sz w:val="22"/>
          <w:szCs w:val="22"/>
          <w:lang w:val="lt-LT"/>
        </w:rPr>
      </w:pPr>
    </w:p>
    <w:p w:rsidR="00970CBA" w:rsidRPr="00213375" w:rsidRDefault="00970CBA" w:rsidP="00970CBA">
      <w:pPr>
        <w:rPr>
          <w:b/>
          <w:bCs/>
          <w:i/>
          <w:iCs/>
          <w:noProof w:val="0"/>
          <w:sz w:val="22"/>
          <w:szCs w:val="22"/>
          <w:lang w:val="lt-LT"/>
        </w:rPr>
      </w:pPr>
      <w:r w:rsidRPr="00213375">
        <w:rPr>
          <w:b/>
          <w:bCs/>
          <w:i/>
          <w:iCs/>
          <w:noProof w:val="0"/>
          <w:sz w:val="22"/>
          <w:szCs w:val="22"/>
          <w:lang w:val="lt-LT"/>
        </w:rPr>
        <w:t>Lengvo ar vidutinio stiprumo skausmui ir ūmi</w:t>
      </w:r>
      <w:r>
        <w:rPr>
          <w:b/>
          <w:bCs/>
          <w:i/>
          <w:iCs/>
          <w:noProof w:val="0"/>
          <w:sz w:val="22"/>
          <w:szCs w:val="22"/>
          <w:lang w:val="lt-LT"/>
        </w:rPr>
        <w:t>niam</w:t>
      </w:r>
      <w:r w:rsidRPr="00213375">
        <w:rPr>
          <w:b/>
          <w:bCs/>
          <w:i/>
          <w:iCs/>
          <w:noProof w:val="0"/>
          <w:sz w:val="22"/>
          <w:szCs w:val="22"/>
          <w:lang w:val="lt-LT"/>
        </w:rPr>
        <w:t xml:space="preserve"> skausmui bei karščiavimui, susijusiam su peršalimu</w:t>
      </w:r>
    </w:p>
    <w:p w:rsidR="00970CBA" w:rsidRPr="00213375" w:rsidRDefault="00970CBA" w:rsidP="00970CBA">
      <w:pPr>
        <w:rPr>
          <w:noProof w:val="0"/>
          <w:sz w:val="22"/>
          <w:szCs w:val="22"/>
          <w:lang w:val="lt-LT"/>
        </w:rPr>
      </w:pPr>
      <w:r w:rsidRPr="00213375">
        <w:rPr>
          <w:noProof w:val="0"/>
          <w:sz w:val="22"/>
          <w:szCs w:val="22"/>
          <w:lang w:val="lt-LT"/>
        </w:rPr>
        <w:t xml:space="preserve">Vaikams skirtos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200 mg tabletės.</w:t>
      </w:r>
    </w:p>
    <w:p w:rsidR="00970CBA" w:rsidRPr="00213375" w:rsidRDefault="00970CBA" w:rsidP="00970CBA">
      <w:pPr>
        <w:rPr>
          <w:i/>
          <w:iCs/>
          <w:noProof w:val="0"/>
          <w:sz w:val="22"/>
          <w:szCs w:val="22"/>
          <w:highlight w:val="lightGray"/>
          <w:u w:val="single"/>
          <w:lang w:val="lt-LT"/>
        </w:rPr>
      </w:pPr>
    </w:p>
    <w:p w:rsidR="00970CBA" w:rsidRPr="005412FC" w:rsidRDefault="00970CBA" w:rsidP="00970CBA">
      <w:pPr>
        <w:rPr>
          <w:i/>
          <w:sz w:val="22"/>
          <w:highlight w:val="lightGray"/>
          <w:lang w:val="lt-LT"/>
        </w:rPr>
      </w:pPr>
      <w:r w:rsidRPr="005412FC">
        <w:rPr>
          <w:i/>
          <w:sz w:val="22"/>
          <w:highlight w:val="lightGray"/>
          <w:lang w:val="lt-LT"/>
        </w:rPr>
        <w:t>Vaikams, sveriantiems 20</w:t>
      </w:r>
      <w:r w:rsidRPr="005412FC">
        <w:rPr>
          <w:i/>
          <w:sz w:val="22"/>
          <w:highlight w:val="lightGray"/>
          <w:lang w:val="lt-LT"/>
        </w:rPr>
        <w:noBreakHyphen/>
        <w:t>29 kg (6</w:t>
      </w:r>
      <w:r w:rsidRPr="005412FC">
        <w:rPr>
          <w:i/>
          <w:sz w:val="22"/>
          <w:highlight w:val="lightGray"/>
          <w:lang w:val="lt-LT"/>
        </w:rPr>
        <w:noBreakHyphen/>
        <w:t xml:space="preserve">9 metų): </w:t>
      </w:r>
    </w:p>
    <w:p w:rsidR="00970CBA" w:rsidRPr="005412FC" w:rsidRDefault="00970CBA" w:rsidP="00970CBA">
      <w:pPr>
        <w:rPr>
          <w:sz w:val="22"/>
          <w:highlight w:val="lightGray"/>
          <w:lang w:val="lt-LT"/>
        </w:rPr>
      </w:pPr>
      <w:r w:rsidRPr="005412FC">
        <w:rPr>
          <w:sz w:val="22"/>
          <w:highlight w:val="lightGray"/>
          <w:lang w:val="lt-LT"/>
        </w:rPr>
        <w:t>Didžiausia paros dozė: 600  mg (3 tabletės po 200 mg).</w:t>
      </w:r>
    </w:p>
    <w:p w:rsidR="00970CBA" w:rsidRPr="005412FC" w:rsidRDefault="00970CBA" w:rsidP="00970CBA">
      <w:pPr>
        <w:rPr>
          <w:sz w:val="22"/>
          <w:highlight w:val="lightGray"/>
          <w:lang w:val="lt-LT"/>
        </w:rPr>
      </w:pPr>
      <w:r w:rsidRPr="005412FC">
        <w:rPr>
          <w:sz w:val="22"/>
          <w:highlight w:val="lightGray"/>
          <w:lang w:val="lt-LT"/>
        </w:rPr>
        <w:t>Viena 200 mg tabletė, jei reikia, vartojama 1</w:t>
      </w:r>
      <w:r w:rsidRPr="005412FC">
        <w:rPr>
          <w:sz w:val="22"/>
          <w:highlight w:val="lightGray"/>
          <w:lang w:val="lt-LT"/>
        </w:rPr>
        <w:noBreakHyphen/>
        <w:t>3 kartus per parą mažiausiai 4</w:t>
      </w:r>
      <w:r w:rsidRPr="005412FC">
        <w:rPr>
          <w:sz w:val="22"/>
          <w:highlight w:val="lightGray"/>
          <w:lang w:val="lt-LT"/>
        </w:rPr>
        <w:noBreakHyphen/>
        <w:t xml:space="preserve">6 valandų intervalu. </w:t>
      </w:r>
    </w:p>
    <w:p w:rsidR="00970CBA" w:rsidRPr="005412FC" w:rsidRDefault="00970CBA" w:rsidP="00970CBA">
      <w:pPr>
        <w:rPr>
          <w:sz w:val="22"/>
          <w:highlight w:val="lightGray"/>
          <w:lang w:val="lt-LT"/>
        </w:rPr>
      </w:pPr>
    </w:p>
    <w:p w:rsidR="00970CBA" w:rsidRPr="005412FC" w:rsidRDefault="00970CBA" w:rsidP="00970CBA">
      <w:pPr>
        <w:rPr>
          <w:i/>
          <w:sz w:val="22"/>
          <w:highlight w:val="lightGray"/>
          <w:lang w:val="lt-LT"/>
        </w:rPr>
      </w:pPr>
      <w:r w:rsidRPr="005412FC">
        <w:rPr>
          <w:i/>
          <w:sz w:val="22"/>
          <w:highlight w:val="lightGray"/>
          <w:lang w:val="lt-LT"/>
        </w:rPr>
        <w:t>Vaikams, sveriantiems 30</w:t>
      </w:r>
      <w:r w:rsidRPr="005412FC">
        <w:rPr>
          <w:i/>
          <w:sz w:val="22"/>
          <w:highlight w:val="lightGray"/>
          <w:lang w:val="lt-LT"/>
        </w:rPr>
        <w:noBreakHyphen/>
        <w:t>40 kg (10</w:t>
      </w:r>
      <w:r w:rsidRPr="005412FC">
        <w:rPr>
          <w:i/>
          <w:sz w:val="22"/>
          <w:highlight w:val="lightGray"/>
          <w:lang w:val="lt-LT"/>
        </w:rPr>
        <w:noBreakHyphen/>
        <w:t xml:space="preserve">12 metų): </w:t>
      </w:r>
    </w:p>
    <w:p w:rsidR="00970CBA" w:rsidRPr="005412FC" w:rsidRDefault="00970CBA" w:rsidP="00970CBA">
      <w:pPr>
        <w:rPr>
          <w:sz w:val="22"/>
          <w:highlight w:val="lightGray"/>
          <w:lang w:val="lt-LT"/>
        </w:rPr>
      </w:pPr>
      <w:r w:rsidRPr="005412FC">
        <w:rPr>
          <w:sz w:val="22"/>
          <w:highlight w:val="lightGray"/>
          <w:lang w:val="lt-LT"/>
        </w:rPr>
        <w:t>Didžiausia paros dozė: 800 mg (4 tabletės po 200 mg).</w:t>
      </w:r>
    </w:p>
    <w:p w:rsidR="00970CBA" w:rsidRPr="00213375" w:rsidRDefault="00970CBA" w:rsidP="00970CBA">
      <w:pPr>
        <w:rPr>
          <w:noProof w:val="0"/>
          <w:sz w:val="22"/>
          <w:szCs w:val="22"/>
          <w:lang w:val="lt-LT"/>
        </w:rPr>
      </w:pPr>
      <w:r w:rsidRPr="005412FC">
        <w:rPr>
          <w:sz w:val="22"/>
          <w:highlight w:val="lightGray"/>
          <w:lang w:val="lt-LT"/>
        </w:rPr>
        <w:t>Viena 200 mg tabletė, jei reikia, vartojama 1</w:t>
      </w:r>
      <w:r w:rsidRPr="005412FC">
        <w:rPr>
          <w:sz w:val="22"/>
          <w:highlight w:val="lightGray"/>
          <w:lang w:val="lt-LT"/>
        </w:rPr>
        <w:noBreakHyphen/>
        <w:t>4 kartus per parą mažiausiai 4</w:t>
      </w:r>
      <w:r w:rsidRPr="005412FC">
        <w:rPr>
          <w:sz w:val="22"/>
          <w:highlight w:val="lightGray"/>
          <w:lang w:val="lt-LT"/>
        </w:rPr>
        <w:noBreakHyphen/>
        <w:t>6 valandų intervalu.</w:t>
      </w:r>
      <w:r w:rsidRPr="00213375">
        <w:rPr>
          <w:noProof w:val="0"/>
          <w:sz w:val="22"/>
          <w:szCs w:val="22"/>
          <w:lang w:val="lt-LT"/>
        </w:rPr>
        <w:t xml:space="preserve"> </w:t>
      </w:r>
    </w:p>
    <w:p w:rsidR="00970CBA" w:rsidRPr="00213375" w:rsidRDefault="00970CBA" w:rsidP="00970CBA">
      <w:pPr>
        <w:rPr>
          <w:noProof w:val="0"/>
          <w:sz w:val="22"/>
          <w:szCs w:val="22"/>
          <w:lang w:val="lt-LT"/>
        </w:rPr>
      </w:pPr>
    </w:p>
    <w:p w:rsidR="00970CBA" w:rsidRPr="00213375" w:rsidRDefault="00970CBA" w:rsidP="00970CBA">
      <w:pPr>
        <w:rPr>
          <w:i/>
          <w:iCs/>
          <w:noProof w:val="0"/>
          <w:sz w:val="22"/>
          <w:szCs w:val="22"/>
          <w:lang w:val="lt-LT"/>
        </w:rPr>
      </w:pPr>
      <w:r w:rsidRPr="00213375">
        <w:rPr>
          <w:i/>
          <w:iCs/>
          <w:noProof w:val="0"/>
          <w:sz w:val="22"/>
          <w:szCs w:val="22"/>
          <w:lang w:val="lt-LT"/>
        </w:rPr>
        <w:t>Suaugusiesiems ir paaugliams, sveriantiems daugiau kaip 40</w:t>
      </w:r>
      <w:r>
        <w:rPr>
          <w:i/>
          <w:iCs/>
          <w:noProof w:val="0"/>
          <w:sz w:val="22"/>
          <w:szCs w:val="22"/>
          <w:lang w:val="lt-LT"/>
        </w:rPr>
        <w:t> </w:t>
      </w:r>
      <w:r w:rsidRPr="00213375">
        <w:rPr>
          <w:i/>
          <w:iCs/>
          <w:noProof w:val="0"/>
          <w:sz w:val="22"/>
          <w:szCs w:val="22"/>
          <w:lang w:val="lt-LT"/>
        </w:rPr>
        <w:t>kg (12</w:t>
      </w:r>
      <w:r>
        <w:rPr>
          <w:i/>
          <w:iCs/>
          <w:noProof w:val="0"/>
          <w:sz w:val="22"/>
          <w:szCs w:val="22"/>
          <w:lang w:val="lt-LT"/>
        </w:rPr>
        <w:t> </w:t>
      </w:r>
      <w:r w:rsidRPr="00213375">
        <w:rPr>
          <w:i/>
          <w:iCs/>
          <w:noProof w:val="0"/>
          <w:sz w:val="22"/>
          <w:szCs w:val="22"/>
          <w:lang w:val="lt-LT"/>
        </w:rPr>
        <w:t>metų ir vyresniems):</w:t>
      </w:r>
    </w:p>
    <w:p w:rsidR="00970CBA" w:rsidRDefault="00970CBA" w:rsidP="00970CBA">
      <w:pPr>
        <w:rPr>
          <w:noProof w:val="0"/>
          <w:sz w:val="22"/>
          <w:szCs w:val="22"/>
          <w:lang w:val="lt-LT"/>
        </w:rPr>
      </w:pPr>
      <w:r w:rsidRPr="00213375">
        <w:rPr>
          <w:noProof w:val="0"/>
          <w:sz w:val="22"/>
          <w:szCs w:val="22"/>
          <w:lang w:val="lt-LT"/>
        </w:rPr>
        <w:t>Didžiausia paros dozė: 1 200 mg.</w:t>
      </w:r>
    </w:p>
    <w:p w:rsidR="00970CBA" w:rsidRPr="00213375" w:rsidRDefault="00970CBA" w:rsidP="00970CBA">
      <w:pPr>
        <w:rPr>
          <w:noProof w:val="0"/>
          <w:sz w:val="22"/>
          <w:szCs w:val="22"/>
          <w:lang w:val="lt-LT"/>
        </w:rPr>
      </w:pPr>
      <w:r>
        <w:rPr>
          <w:noProof w:val="0"/>
          <w:sz w:val="22"/>
          <w:szCs w:val="22"/>
          <w:lang w:val="lt-LT"/>
        </w:rPr>
        <w:t>Paros dozę reikia vartoti taip, kaip nurodyta toliau:</w:t>
      </w:r>
    </w:p>
    <w:p w:rsidR="00970CBA" w:rsidRPr="00213375" w:rsidRDefault="00970CBA" w:rsidP="00970CBA">
      <w:pPr>
        <w:rPr>
          <w:noProof w:val="0"/>
          <w:sz w:val="22"/>
          <w:szCs w:val="22"/>
          <w:lang w:val="lt-LT"/>
        </w:rPr>
      </w:pPr>
      <w:r w:rsidRPr="005412FC">
        <w:rPr>
          <w:sz w:val="22"/>
          <w:highlight w:val="lightGray"/>
          <w:lang w:val="lt-LT"/>
        </w:rPr>
        <w:t>200 mg tabletės: 1</w:t>
      </w:r>
      <w:r w:rsidRPr="005412FC">
        <w:rPr>
          <w:sz w:val="22"/>
          <w:highlight w:val="lightGray"/>
          <w:lang w:val="lt-LT"/>
        </w:rPr>
        <w:noBreakHyphen/>
        <w:t>2 tabletės vieną kartą arba 3</w:t>
      </w:r>
      <w:r w:rsidRPr="005412FC">
        <w:rPr>
          <w:sz w:val="22"/>
          <w:highlight w:val="lightGray"/>
          <w:lang w:val="lt-LT"/>
        </w:rPr>
        <w:noBreakHyphen/>
        <w:t>4 kartus per parą mažiausiai 4</w:t>
      </w:r>
      <w:r w:rsidRPr="005412FC">
        <w:rPr>
          <w:sz w:val="22"/>
          <w:highlight w:val="lightGray"/>
          <w:lang w:val="lt-LT"/>
        </w:rPr>
        <w:noBreakHyphen/>
        <w:t>6 valandų intervalu. Didžiausia paros dozė negali viršyti 6 tablečių.</w:t>
      </w:r>
    </w:p>
    <w:p w:rsidR="00970CBA" w:rsidRPr="005412FC" w:rsidRDefault="00970CBA" w:rsidP="00970CBA">
      <w:pPr>
        <w:rPr>
          <w:sz w:val="22"/>
          <w:highlight w:val="darkGray"/>
          <w:lang w:val="lt-LT"/>
        </w:rPr>
      </w:pPr>
      <w:r w:rsidRPr="005412FC">
        <w:rPr>
          <w:sz w:val="22"/>
          <w:highlight w:val="darkGray"/>
          <w:lang w:val="lt-LT"/>
        </w:rPr>
        <w:t>400 mg tabletės: 1 tabletė vieną kartą arba iki 3 kartų per parą mažiausiai 4</w:t>
      </w:r>
      <w:r w:rsidRPr="005412FC">
        <w:rPr>
          <w:sz w:val="22"/>
          <w:highlight w:val="darkGray"/>
          <w:lang w:val="lt-LT"/>
        </w:rPr>
        <w:noBreakHyphen/>
        <w:t>6 valandų intervalu.</w:t>
      </w:r>
    </w:p>
    <w:p w:rsidR="00970CBA" w:rsidRPr="00213375" w:rsidRDefault="00970CBA" w:rsidP="00970CBA">
      <w:pPr>
        <w:rPr>
          <w:noProof w:val="0"/>
          <w:sz w:val="22"/>
          <w:szCs w:val="22"/>
          <w:lang w:val="lt-LT"/>
        </w:rPr>
      </w:pPr>
      <w:r w:rsidRPr="005412FC">
        <w:rPr>
          <w:sz w:val="22"/>
          <w:highlight w:val="darkGray"/>
          <w:lang w:val="lt-LT"/>
        </w:rPr>
        <w:t>Didžiausia paros dozė negali viršyti 3 tablečių.</w:t>
      </w:r>
    </w:p>
    <w:p w:rsidR="00970CBA" w:rsidRPr="00213375" w:rsidRDefault="00970CBA" w:rsidP="00970CBA">
      <w:pPr>
        <w:rPr>
          <w:noProof w:val="0"/>
          <w:sz w:val="22"/>
          <w:szCs w:val="22"/>
          <w:lang w:val="lt-LT"/>
        </w:rPr>
      </w:pPr>
      <w:r w:rsidRPr="00213375">
        <w:rPr>
          <w:noProof w:val="0"/>
          <w:sz w:val="22"/>
          <w:szCs w:val="22"/>
          <w:lang w:val="lt-LT"/>
        </w:rPr>
        <w:t>Vienkartinė didesnė nei 400 mg dozė stipresnio skausmą malšinančio poveikio nesukelia.</w:t>
      </w:r>
    </w:p>
    <w:p w:rsidR="00970CBA" w:rsidRPr="00213375" w:rsidRDefault="00970CBA" w:rsidP="00970CBA">
      <w:pPr>
        <w:rPr>
          <w:noProof w:val="0"/>
          <w:sz w:val="22"/>
          <w:szCs w:val="22"/>
          <w:lang w:val="lt-LT"/>
        </w:rPr>
      </w:pPr>
    </w:p>
    <w:p w:rsidR="00970CBA" w:rsidRPr="00213375" w:rsidRDefault="00970CBA" w:rsidP="00970CBA">
      <w:pPr>
        <w:rPr>
          <w:i/>
          <w:iCs/>
          <w:noProof w:val="0"/>
          <w:sz w:val="22"/>
          <w:szCs w:val="22"/>
          <w:u w:val="single"/>
          <w:lang w:val="lt-LT"/>
        </w:rPr>
      </w:pPr>
      <w:r w:rsidRPr="00213375">
        <w:rPr>
          <w:b/>
          <w:bCs/>
          <w:i/>
          <w:iCs/>
          <w:noProof w:val="0"/>
          <w:sz w:val="22"/>
          <w:szCs w:val="22"/>
          <w:lang w:val="lt-LT"/>
        </w:rPr>
        <w:t>Migrenos sukeltas galvos skausmas</w:t>
      </w:r>
    </w:p>
    <w:p w:rsidR="00970CBA" w:rsidRPr="00213375" w:rsidRDefault="00970CBA" w:rsidP="00970CBA">
      <w:pPr>
        <w:rPr>
          <w:i/>
          <w:iCs/>
          <w:noProof w:val="0"/>
          <w:sz w:val="22"/>
          <w:szCs w:val="22"/>
          <w:lang w:val="lt-LT"/>
        </w:rPr>
      </w:pPr>
      <w:r w:rsidRPr="00213375">
        <w:rPr>
          <w:i/>
          <w:iCs/>
          <w:noProof w:val="0"/>
          <w:sz w:val="22"/>
          <w:szCs w:val="22"/>
          <w:lang w:val="lt-LT"/>
        </w:rPr>
        <w:t>Suaugusiesiems ir paaugliams, sveriantiems daugiau kaip 40 kg (12 metų ir vyresniems):</w:t>
      </w:r>
    </w:p>
    <w:p w:rsidR="00970CBA" w:rsidRDefault="00970CBA" w:rsidP="00970CBA">
      <w:pPr>
        <w:rPr>
          <w:noProof w:val="0"/>
          <w:sz w:val="22"/>
          <w:szCs w:val="22"/>
          <w:lang w:val="lt-LT"/>
        </w:rPr>
      </w:pPr>
      <w:r w:rsidRPr="00213375">
        <w:rPr>
          <w:noProof w:val="0"/>
          <w:sz w:val="22"/>
          <w:szCs w:val="22"/>
          <w:lang w:val="lt-LT"/>
        </w:rPr>
        <w:t>Didžiausia paros dozė: 1 200 mg.</w:t>
      </w:r>
    </w:p>
    <w:p w:rsidR="00970CBA" w:rsidRPr="00213375" w:rsidRDefault="00970CBA" w:rsidP="00970CBA">
      <w:pPr>
        <w:rPr>
          <w:noProof w:val="0"/>
          <w:sz w:val="22"/>
          <w:szCs w:val="22"/>
          <w:lang w:val="lt-LT"/>
        </w:rPr>
      </w:pPr>
      <w:r>
        <w:rPr>
          <w:noProof w:val="0"/>
          <w:sz w:val="22"/>
          <w:szCs w:val="22"/>
          <w:lang w:val="lt-LT"/>
        </w:rPr>
        <w:t>Paros dozę reikia vartoti taip, kaip nurodyta toliau:</w:t>
      </w:r>
    </w:p>
    <w:p w:rsidR="00970CBA" w:rsidRPr="00213375" w:rsidRDefault="00970CBA" w:rsidP="00970CBA">
      <w:pPr>
        <w:rPr>
          <w:noProof w:val="0"/>
          <w:sz w:val="22"/>
          <w:szCs w:val="22"/>
          <w:lang w:val="lt-LT"/>
        </w:rPr>
      </w:pPr>
      <w:r w:rsidRPr="005412FC">
        <w:rPr>
          <w:sz w:val="22"/>
          <w:highlight w:val="lightGray"/>
          <w:lang w:val="lt-LT"/>
        </w:rPr>
        <w:t>Dvi 200 mg</w:t>
      </w:r>
      <w:r w:rsidRPr="00DE7E59">
        <w:rPr>
          <w:noProof w:val="0"/>
          <w:sz w:val="22"/>
          <w:szCs w:val="22"/>
          <w:highlight w:val="lightGray"/>
          <w:lang w:val="lt-LT"/>
        </w:rPr>
        <w:t xml:space="preserve"> tabletės</w:t>
      </w:r>
      <w:r>
        <w:rPr>
          <w:noProof w:val="0"/>
          <w:sz w:val="22"/>
          <w:szCs w:val="22"/>
          <w:lang w:val="lt-LT"/>
        </w:rPr>
        <w:t xml:space="preserve"> </w:t>
      </w:r>
      <w:r w:rsidRPr="005412FC">
        <w:rPr>
          <w:sz w:val="22"/>
          <w:highlight w:val="darkGray"/>
          <w:lang w:val="lt-LT"/>
        </w:rPr>
        <w:t>arba viena 400 mg tabletė</w:t>
      </w:r>
      <w:r w:rsidRPr="00213375">
        <w:rPr>
          <w:noProof w:val="0"/>
          <w:sz w:val="22"/>
          <w:szCs w:val="22"/>
          <w:lang w:val="lt-LT"/>
        </w:rPr>
        <w:t xml:space="preserve"> 1</w:t>
      </w:r>
      <w:r w:rsidRPr="00213375">
        <w:rPr>
          <w:noProof w:val="0"/>
          <w:sz w:val="22"/>
          <w:szCs w:val="22"/>
          <w:lang w:val="lt-LT"/>
        </w:rPr>
        <w:noBreakHyphen/>
        <w:t>3 kartus per parą mažiausiai 4</w:t>
      </w:r>
      <w:r w:rsidRPr="00213375">
        <w:rPr>
          <w:noProof w:val="0"/>
          <w:sz w:val="22"/>
          <w:szCs w:val="22"/>
          <w:lang w:val="lt-LT"/>
        </w:rPr>
        <w:noBreakHyphen/>
        <w:t>6 valandų intervalu.</w:t>
      </w:r>
    </w:p>
    <w:p w:rsidR="00970CBA" w:rsidRPr="00213375" w:rsidRDefault="00970CBA" w:rsidP="00970CBA">
      <w:pPr>
        <w:rPr>
          <w:noProof w:val="0"/>
          <w:sz w:val="22"/>
          <w:szCs w:val="22"/>
          <w:lang w:val="lt-LT"/>
        </w:rPr>
      </w:pPr>
      <w:r w:rsidRPr="00213375">
        <w:rPr>
          <w:noProof w:val="0"/>
          <w:sz w:val="22"/>
          <w:szCs w:val="22"/>
          <w:lang w:val="lt-LT"/>
        </w:rPr>
        <w:t>Vienkartinė didesnė nei 400 mg dozė stipresnio skausmą malšinančio poveikio nesukelia.</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b/>
          <w:bCs/>
          <w:i/>
          <w:iCs/>
          <w:noProof w:val="0"/>
          <w:sz w:val="22"/>
          <w:szCs w:val="22"/>
          <w:lang w:val="lt-LT"/>
        </w:rPr>
        <w:t>Mėnesinių skausmas</w:t>
      </w:r>
    </w:p>
    <w:p w:rsidR="00970CBA" w:rsidRPr="00213375" w:rsidRDefault="00970CBA" w:rsidP="00970CBA">
      <w:pPr>
        <w:rPr>
          <w:i/>
          <w:iCs/>
          <w:noProof w:val="0"/>
          <w:sz w:val="22"/>
          <w:szCs w:val="22"/>
          <w:lang w:val="lt-LT"/>
        </w:rPr>
      </w:pPr>
      <w:r w:rsidRPr="00213375">
        <w:rPr>
          <w:i/>
          <w:iCs/>
          <w:noProof w:val="0"/>
          <w:sz w:val="22"/>
          <w:szCs w:val="22"/>
          <w:lang w:val="lt-LT"/>
        </w:rPr>
        <w:t>Suaugusiesiems ir paaugliams, sveriantiems daugiau kaip 40 kg (12 metų ir vyresniems):</w:t>
      </w:r>
    </w:p>
    <w:p w:rsidR="00970CBA" w:rsidRDefault="00970CBA" w:rsidP="00970CBA">
      <w:pPr>
        <w:rPr>
          <w:noProof w:val="0"/>
          <w:sz w:val="22"/>
          <w:szCs w:val="22"/>
          <w:lang w:val="lt-LT"/>
        </w:rPr>
      </w:pPr>
      <w:r w:rsidRPr="00213375">
        <w:rPr>
          <w:noProof w:val="0"/>
          <w:sz w:val="22"/>
          <w:szCs w:val="22"/>
          <w:lang w:val="lt-LT"/>
        </w:rPr>
        <w:t>Didžiausia paros dozė: 1 200 mg.</w:t>
      </w:r>
    </w:p>
    <w:p w:rsidR="00970CBA" w:rsidRPr="00213375" w:rsidRDefault="00970CBA" w:rsidP="00970CBA">
      <w:pPr>
        <w:rPr>
          <w:noProof w:val="0"/>
          <w:sz w:val="22"/>
          <w:szCs w:val="22"/>
          <w:lang w:val="lt-LT"/>
        </w:rPr>
      </w:pPr>
      <w:r>
        <w:rPr>
          <w:noProof w:val="0"/>
          <w:sz w:val="22"/>
          <w:szCs w:val="22"/>
          <w:lang w:val="lt-LT"/>
        </w:rPr>
        <w:t>Paros dozę reikia vartoti taip, kaip nurodyta toliau:</w:t>
      </w:r>
    </w:p>
    <w:p w:rsidR="00970CBA" w:rsidRPr="00213375" w:rsidRDefault="00970CBA" w:rsidP="00970CBA">
      <w:pPr>
        <w:rPr>
          <w:noProof w:val="0"/>
          <w:sz w:val="22"/>
          <w:szCs w:val="22"/>
          <w:lang w:val="lt-LT"/>
        </w:rPr>
      </w:pPr>
      <w:r w:rsidRPr="005412FC">
        <w:rPr>
          <w:sz w:val="22"/>
          <w:highlight w:val="lightGray"/>
          <w:lang w:val="lt-LT"/>
        </w:rPr>
        <w:t>Viena ar dvi 200 mg tabletės</w:t>
      </w:r>
      <w:r w:rsidRPr="00213375">
        <w:rPr>
          <w:noProof w:val="0"/>
          <w:sz w:val="22"/>
          <w:szCs w:val="22"/>
          <w:lang w:val="lt-LT"/>
        </w:rPr>
        <w:t xml:space="preserve"> </w:t>
      </w:r>
      <w:r w:rsidRPr="005412FC">
        <w:rPr>
          <w:sz w:val="22"/>
          <w:highlight w:val="darkGray"/>
          <w:lang w:val="lt-LT"/>
        </w:rPr>
        <w:t>arba viena 400 mg tabletė</w:t>
      </w:r>
      <w:r w:rsidRPr="00213375">
        <w:rPr>
          <w:noProof w:val="0"/>
          <w:sz w:val="22"/>
          <w:szCs w:val="22"/>
          <w:lang w:val="lt-LT"/>
        </w:rPr>
        <w:t>, kai pasireiškia pirmieji mėnesinių požymiai, kartojama 1</w:t>
      </w:r>
      <w:r w:rsidRPr="00213375">
        <w:rPr>
          <w:noProof w:val="0"/>
          <w:sz w:val="22"/>
          <w:szCs w:val="22"/>
          <w:lang w:val="lt-LT"/>
        </w:rPr>
        <w:noBreakHyphen/>
        <w:t>3 kartus per parą mažiausiai 4</w:t>
      </w:r>
      <w:r w:rsidRPr="00213375">
        <w:rPr>
          <w:noProof w:val="0"/>
          <w:sz w:val="22"/>
          <w:szCs w:val="22"/>
          <w:lang w:val="lt-LT"/>
        </w:rPr>
        <w:noBreakHyphen/>
        <w:t>6 valandų intervalu.</w:t>
      </w:r>
    </w:p>
    <w:p w:rsidR="00970CBA" w:rsidRPr="00213375" w:rsidRDefault="00970CBA" w:rsidP="00970CBA">
      <w:pPr>
        <w:rPr>
          <w:noProof w:val="0"/>
          <w:sz w:val="22"/>
          <w:szCs w:val="22"/>
          <w:lang w:val="lt-LT"/>
        </w:rPr>
      </w:pPr>
      <w:r w:rsidRPr="00213375">
        <w:rPr>
          <w:noProof w:val="0"/>
          <w:sz w:val="22"/>
          <w:szCs w:val="22"/>
          <w:lang w:val="lt-LT"/>
        </w:rPr>
        <w:t>Vienkartinė didesnė nei 400 mg dozė stipresnio skausmą malšinančio poveikio nesukelia.</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u w:val="single"/>
          <w:lang w:val="lt-LT"/>
        </w:rPr>
        <w:t>Senyviems pacientams</w:t>
      </w:r>
    </w:p>
    <w:p w:rsidR="00970CBA" w:rsidRPr="00213375" w:rsidRDefault="00970CBA" w:rsidP="00970CBA">
      <w:pPr>
        <w:rPr>
          <w:noProof w:val="0"/>
          <w:sz w:val="22"/>
          <w:szCs w:val="22"/>
          <w:lang w:val="lt-LT"/>
        </w:rPr>
      </w:pPr>
      <w:r w:rsidRPr="00213375">
        <w:rPr>
          <w:noProof w:val="0"/>
          <w:sz w:val="22"/>
          <w:szCs w:val="22"/>
          <w:lang w:val="lt-LT"/>
        </w:rPr>
        <w:t xml:space="preserve">Prieš vartodami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senyvi pacientai turi visada pasitarti su gydytoju. Jei esate senyvo amžiaus, Jums yra didesnė šalutinių poveikių tikimybė, ypač kraujavimo iš virškinimo trakto ar jo </w:t>
      </w:r>
      <w:r>
        <w:rPr>
          <w:noProof w:val="0"/>
          <w:sz w:val="22"/>
          <w:szCs w:val="22"/>
          <w:lang w:val="lt-LT"/>
        </w:rPr>
        <w:t>prakiurimo (</w:t>
      </w:r>
      <w:r w:rsidRPr="00213375">
        <w:rPr>
          <w:noProof w:val="0"/>
          <w:sz w:val="22"/>
          <w:szCs w:val="22"/>
          <w:lang w:val="lt-LT"/>
        </w:rPr>
        <w:t>perforacij</w:t>
      </w:r>
      <w:r>
        <w:rPr>
          <w:noProof w:val="0"/>
          <w:sz w:val="22"/>
          <w:szCs w:val="22"/>
          <w:lang w:val="lt-LT"/>
        </w:rPr>
        <w:t>os)</w:t>
      </w:r>
      <w:r w:rsidRPr="00213375">
        <w:rPr>
          <w:noProof w:val="0"/>
          <w:sz w:val="22"/>
          <w:szCs w:val="22"/>
          <w:lang w:val="lt-LT"/>
        </w:rPr>
        <w:t xml:space="preserve">, kurie gali būti mirtini. </w:t>
      </w:r>
      <w:r>
        <w:rPr>
          <w:noProof w:val="0"/>
          <w:sz w:val="22"/>
          <w:szCs w:val="22"/>
          <w:lang w:val="lt-LT"/>
        </w:rPr>
        <w:t>G</w:t>
      </w:r>
      <w:r w:rsidRPr="00213375">
        <w:rPr>
          <w:noProof w:val="0"/>
          <w:sz w:val="22"/>
          <w:szCs w:val="22"/>
          <w:lang w:val="lt-LT"/>
        </w:rPr>
        <w:t xml:space="preserve">ydytojas gali </w:t>
      </w:r>
      <w:r>
        <w:rPr>
          <w:noProof w:val="0"/>
          <w:sz w:val="22"/>
          <w:szCs w:val="22"/>
          <w:lang w:val="lt-LT"/>
        </w:rPr>
        <w:t xml:space="preserve">Jums </w:t>
      </w:r>
      <w:r w:rsidRPr="00213375">
        <w:rPr>
          <w:noProof w:val="0"/>
          <w:sz w:val="22"/>
          <w:szCs w:val="22"/>
          <w:lang w:val="lt-LT"/>
        </w:rPr>
        <w:t>patarti.</w:t>
      </w:r>
    </w:p>
    <w:p w:rsidR="00970CBA" w:rsidRPr="00213375" w:rsidRDefault="00970CBA" w:rsidP="00970CBA">
      <w:pPr>
        <w:rPr>
          <w:noProof w:val="0"/>
          <w:sz w:val="22"/>
          <w:szCs w:val="22"/>
          <w:lang w:val="lt-LT"/>
        </w:rPr>
      </w:pPr>
    </w:p>
    <w:p w:rsidR="00970CBA" w:rsidRPr="00213375" w:rsidRDefault="00970CBA" w:rsidP="00970CBA">
      <w:pPr>
        <w:keepNext/>
        <w:rPr>
          <w:rFonts w:eastAsia="Times New Roman"/>
          <w:iCs/>
          <w:sz w:val="22"/>
          <w:szCs w:val="22"/>
          <w:u w:val="single"/>
          <w:lang w:val="lt-LT"/>
        </w:rPr>
      </w:pPr>
      <w:r w:rsidRPr="00213375">
        <w:rPr>
          <w:rFonts w:eastAsia="Times New Roman"/>
          <w:iCs/>
          <w:sz w:val="22"/>
          <w:szCs w:val="22"/>
          <w:u w:val="single"/>
          <w:lang w:val="lt-LT"/>
        </w:rPr>
        <w:t>Pacientams, kurių inkstų ar kepenų funkcija sutrikusi</w:t>
      </w:r>
    </w:p>
    <w:p w:rsidR="00970CBA" w:rsidRPr="00213375" w:rsidRDefault="00970CBA" w:rsidP="00970CBA">
      <w:pPr>
        <w:rPr>
          <w:noProof w:val="0"/>
          <w:sz w:val="22"/>
          <w:szCs w:val="22"/>
          <w:lang w:val="lt-LT"/>
        </w:rPr>
      </w:pPr>
      <w:r w:rsidRPr="00213375">
        <w:rPr>
          <w:noProof w:val="0"/>
          <w:sz w:val="22"/>
          <w:szCs w:val="22"/>
          <w:lang w:val="lt-LT"/>
        </w:rPr>
        <w:t xml:space="preserve">Jeigu Jūsų inkstų ar kepenų funkcija sutrikusi, visada pasitarkite su gydytoju prieš pradėdami vartoti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w:t>
      </w:r>
    </w:p>
    <w:p w:rsidR="00970CBA" w:rsidRPr="00213375" w:rsidRDefault="00970CBA" w:rsidP="00970CBA">
      <w:pPr>
        <w:rPr>
          <w:noProof w:val="0"/>
          <w:sz w:val="22"/>
          <w:szCs w:val="22"/>
          <w:lang w:val="lt-LT"/>
        </w:rPr>
      </w:pPr>
    </w:p>
    <w:p w:rsidR="00970CBA" w:rsidRPr="00213375" w:rsidRDefault="00970CBA" w:rsidP="00970CBA">
      <w:pPr>
        <w:rPr>
          <w:b/>
          <w:sz w:val="22"/>
          <w:szCs w:val="22"/>
          <w:lang w:val="lt-LT"/>
        </w:rPr>
      </w:pPr>
      <w:r w:rsidRPr="00213375">
        <w:rPr>
          <w:b/>
          <w:sz w:val="22"/>
          <w:szCs w:val="22"/>
          <w:lang w:val="lt-LT"/>
        </w:rPr>
        <w:t>Ką daryti pavartojus per didelę Ibuprofen Zentiva dozę</w:t>
      </w:r>
    </w:p>
    <w:p w:rsidR="00970CBA" w:rsidRPr="00213375" w:rsidRDefault="00970CBA" w:rsidP="00970CBA">
      <w:pPr>
        <w:rPr>
          <w:noProof w:val="0"/>
          <w:sz w:val="22"/>
          <w:szCs w:val="22"/>
          <w:lang w:val="lt-LT"/>
        </w:rPr>
      </w:pPr>
      <w:r w:rsidRPr="00213375">
        <w:rPr>
          <w:noProof w:val="0"/>
          <w:sz w:val="22"/>
          <w:szCs w:val="22"/>
          <w:lang w:val="lt-LT"/>
        </w:rPr>
        <w:t xml:space="preserve">Jei pavartojote per didelę </w:t>
      </w:r>
      <w:proofErr w:type="spellStart"/>
      <w:r w:rsidRPr="00213375">
        <w:rPr>
          <w:noProof w:val="0"/>
          <w:sz w:val="22"/>
          <w:szCs w:val="22"/>
          <w:lang w:val="lt-LT"/>
        </w:rPr>
        <w:t>Ibuprofen</w:t>
      </w:r>
      <w:proofErr w:type="spellEnd"/>
      <w:r w:rsidRPr="00213375">
        <w:rPr>
          <w:noProof w:val="0"/>
          <w:sz w:val="22"/>
          <w:szCs w:val="22"/>
          <w:lang w:val="lt-LT"/>
        </w:rPr>
        <w:t xml:space="preserve"> </w:t>
      </w:r>
      <w:proofErr w:type="spellStart"/>
      <w:r w:rsidRPr="00213375">
        <w:rPr>
          <w:noProof w:val="0"/>
          <w:sz w:val="22"/>
          <w:szCs w:val="22"/>
          <w:lang w:val="lt-LT"/>
        </w:rPr>
        <w:t>Zentiva</w:t>
      </w:r>
      <w:proofErr w:type="spellEnd"/>
      <w:r w:rsidRPr="00213375">
        <w:rPr>
          <w:noProof w:val="0"/>
          <w:sz w:val="22"/>
          <w:szCs w:val="22"/>
          <w:lang w:val="lt-LT"/>
        </w:rPr>
        <w:t xml:space="preserve"> dozę arba vaistą netyčia praryja vaikas, visada kreipkitės į gydytoją arba artimiausią ligoninę, kur Jums suteiks informaciją apie riziką ir patars, kokių veiksmų reikia imtis.</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noProof w:val="0"/>
          <w:sz w:val="22"/>
          <w:szCs w:val="22"/>
          <w:lang w:val="lt-LT"/>
        </w:rPr>
        <w:t xml:space="preserve">Perdozavimo simptomai gali būti pykinimas, skrandžio skausmas, vėmimas (gali būti su krauju), galvos skausmas, ūžimas ausyse, sumišimas ir sutrikę akių judesiai. Sunkiais apsinuodijimo atvejais gali pasireikšti sąmonės netekimas, traukuliai (dažniausiai vaikams), lėtas širdies plakimas, silpnumas ir </w:t>
      </w:r>
      <w:r>
        <w:rPr>
          <w:noProof w:val="0"/>
          <w:sz w:val="22"/>
          <w:szCs w:val="22"/>
          <w:lang w:val="lt-LT"/>
        </w:rPr>
        <w:t>svaigulys</w:t>
      </w:r>
      <w:r w:rsidRPr="00213375">
        <w:rPr>
          <w:noProof w:val="0"/>
          <w:sz w:val="22"/>
          <w:szCs w:val="22"/>
          <w:lang w:val="lt-LT"/>
        </w:rPr>
        <w:t xml:space="preserve"> (kraujospūdžio kritimas), kraujas šlapime, </w:t>
      </w:r>
      <w:r w:rsidRPr="00B60261">
        <w:rPr>
          <w:noProof w:val="0"/>
          <w:sz w:val="22"/>
          <w:szCs w:val="22"/>
          <w:lang w:val="lt-LT"/>
        </w:rPr>
        <w:t xml:space="preserve">mažas kalio kiekis kraujyje, </w:t>
      </w:r>
      <w:r w:rsidRPr="00213375">
        <w:rPr>
          <w:noProof w:val="0"/>
          <w:sz w:val="22"/>
          <w:szCs w:val="22"/>
          <w:lang w:val="lt-LT"/>
        </w:rPr>
        <w:t>šalčio pojūtis ir kvėpavimo sutrikimai.</w:t>
      </w:r>
      <w:r>
        <w:rPr>
          <w:noProof w:val="0"/>
          <w:sz w:val="22"/>
          <w:szCs w:val="22"/>
          <w:lang w:val="lt-LT"/>
        </w:rPr>
        <w:t xml:space="preserve"> </w:t>
      </w:r>
      <w:r w:rsidRPr="00B60261">
        <w:rPr>
          <w:noProof w:val="0"/>
          <w:sz w:val="22"/>
          <w:szCs w:val="22"/>
          <w:lang w:val="lt-LT"/>
        </w:rPr>
        <w:t>Be to, gali sumažėti kraujospūdis.</w:t>
      </w:r>
    </w:p>
    <w:p w:rsidR="00970CBA" w:rsidRPr="00213375" w:rsidRDefault="00970CBA" w:rsidP="00970CBA">
      <w:pPr>
        <w:jc w:val="both"/>
        <w:rPr>
          <w:bCs/>
          <w:noProof w:val="0"/>
          <w:sz w:val="22"/>
          <w:szCs w:val="22"/>
          <w:lang w:val="lt-LT"/>
        </w:rPr>
      </w:pPr>
    </w:p>
    <w:p w:rsidR="00970CBA" w:rsidRPr="00213375" w:rsidRDefault="00970CBA" w:rsidP="00970CBA">
      <w:pPr>
        <w:keepNext/>
        <w:tabs>
          <w:tab w:val="left" w:pos="567"/>
        </w:tabs>
        <w:jc w:val="both"/>
        <w:outlineLvl w:val="3"/>
        <w:rPr>
          <w:sz w:val="22"/>
          <w:szCs w:val="22"/>
          <w:lang w:val="lt-LT"/>
        </w:rPr>
      </w:pPr>
      <w:r w:rsidRPr="00213375">
        <w:rPr>
          <w:b/>
          <w:sz w:val="22"/>
          <w:szCs w:val="22"/>
          <w:lang w:val="lt-LT"/>
        </w:rPr>
        <w:t>Pamiršus pavartoti Ibuprofen Zentiva</w:t>
      </w:r>
    </w:p>
    <w:p w:rsidR="00970CBA" w:rsidRPr="00213375" w:rsidRDefault="00970CBA" w:rsidP="00970CBA">
      <w:pPr>
        <w:rPr>
          <w:noProof w:val="0"/>
          <w:sz w:val="22"/>
          <w:szCs w:val="22"/>
          <w:lang w:val="lt-LT"/>
        </w:rPr>
      </w:pPr>
      <w:r w:rsidRPr="00213375">
        <w:rPr>
          <w:noProof w:val="0"/>
          <w:sz w:val="22"/>
          <w:szCs w:val="22"/>
          <w:lang w:val="lt-LT"/>
        </w:rPr>
        <w:t xml:space="preserve">Nevartokite dvigubos dozės norint kompensuoti praleistą dozę. </w:t>
      </w:r>
    </w:p>
    <w:p w:rsidR="00970CBA" w:rsidRPr="00213375" w:rsidRDefault="00970CBA" w:rsidP="00970CBA">
      <w:pPr>
        <w:rPr>
          <w:noProof w:val="0"/>
          <w:sz w:val="22"/>
          <w:szCs w:val="22"/>
          <w:lang w:val="lt-LT"/>
        </w:rPr>
      </w:pPr>
    </w:p>
    <w:p w:rsidR="00970CBA" w:rsidRPr="00213375" w:rsidRDefault="00970CBA" w:rsidP="00970CBA">
      <w:pPr>
        <w:rPr>
          <w:noProof w:val="0"/>
          <w:sz w:val="22"/>
          <w:szCs w:val="22"/>
          <w:lang w:val="lt-LT"/>
        </w:rPr>
      </w:pPr>
      <w:r w:rsidRPr="00213375">
        <w:rPr>
          <w:sz w:val="22"/>
          <w:szCs w:val="22"/>
          <w:lang w:val="lt-LT"/>
        </w:rPr>
        <w:t>Jeigu kiltų daugiau klausimų dėl šio vaisto vartojimo, kreipkitės į gydytoją arba vaistininką.</w:t>
      </w:r>
    </w:p>
    <w:p w:rsidR="00970CBA" w:rsidRPr="00213375" w:rsidRDefault="00970CBA" w:rsidP="00970CBA">
      <w:pPr>
        <w:rPr>
          <w:b/>
          <w:caps/>
          <w:noProof w:val="0"/>
          <w:sz w:val="22"/>
          <w:szCs w:val="22"/>
          <w:lang w:val="lt-LT"/>
        </w:rPr>
      </w:pPr>
    </w:p>
    <w:p w:rsidR="00970CBA" w:rsidRPr="00213375" w:rsidRDefault="00970CBA" w:rsidP="00970CBA">
      <w:pPr>
        <w:rPr>
          <w:b/>
          <w:caps/>
          <w:noProof w:val="0"/>
          <w:sz w:val="22"/>
          <w:szCs w:val="22"/>
          <w:lang w:val="lt-LT"/>
        </w:rPr>
      </w:pPr>
    </w:p>
    <w:p w:rsidR="00970CBA" w:rsidRPr="00213375" w:rsidRDefault="00970CBA" w:rsidP="00970CBA">
      <w:pPr>
        <w:keepNext/>
        <w:keepLines/>
        <w:tabs>
          <w:tab w:val="left" w:pos="567"/>
        </w:tabs>
        <w:outlineLvl w:val="2"/>
        <w:rPr>
          <w:b/>
          <w:sz w:val="22"/>
          <w:szCs w:val="22"/>
          <w:lang w:val="lt-LT"/>
        </w:rPr>
      </w:pPr>
      <w:r w:rsidRPr="00213375">
        <w:rPr>
          <w:b/>
          <w:sz w:val="22"/>
          <w:szCs w:val="22"/>
          <w:lang w:val="lt-LT"/>
        </w:rPr>
        <w:t>4.</w:t>
      </w:r>
      <w:r w:rsidRPr="00213375">
        <w:rPr>
          <w:b/>
          <w:sz w:val="22"/>
          <w:szCs w:val="22"/>
          <w:lang w:val="lt-LT"/>
        </w:rPr>
        <w:tab/>
        <w:t>Galimas šalutinis poveikis</w:t>
      </w:r>
    </w:p>
    <w:p w:rsidR="00970CBA" w:rsidRPr="00213375" w:rsidRDefault="00970CBA" w:rsidP="00970CBA">
      <w:pPr>
        <w:rPr>
          <w:rFonts w:eastAsia="MS Mincho"/>
          <w:noProof w:val="0"/>
          <w:sz w:val="22"/>
          <w:szCs w:val="22"/>
          <w:lang w:val="lt-LT" w:eastAsia="fr-FR"/>
        </w:rPr>
      </w:pPr>
    </w:p>
    <w:p w:rsidR="00970CBA" w:rsidRPr="00213375" w:rsidRDefault="00970CBA" w:rsidP="00970CBA">
      <w:pPr>
        <w:ind w:right="-29"/>
        <w:rPr>
          <w:sz w:val="22"/>
          <w:szCs w:val="22"/>
          <w:lang w:val="lt-LT"/>
        </w:rPr>
      </w:pPr>
      <w:r w:rsidRPr="00213375">
        <w:rPr>
          <w:sz w:val="22"/>
          <w:szCs w:val="22"/>
          <w:lang w:val="lt-LT"/>
        </w:rPr>
        <w:t>Šis vaistas, kaip ir visi kiti, gali sukelti šalutinį poveikį, nors jis pasireiškia ne visiems žmonėms.</w:t>
      </w:r>
    </w:p>
    <w:p w:rsidR="00970CBA" w:rsidRPr="00213375" w:rsidRDefault="00970CBA" w:rsidP="00970CBA">
      <w:pPr>
        <w:rPr>
          <w:i/>
          <w:noProof w:val="0"/>
          <w:sz w:val="22"/>
          <w:szCs w:val="22"/>
          <w:lang w:val="lt-LT"/>
        </w:rPr>
      </w:pPr>
    </w:p>
    <w:p w:rsidR="00970CBA" w:rsidRPr="00213375" w:rsidRDefault="00970CBA" w:rsidP="00970CBA">
      <w:pPr>
        <w:rPr>
          <w:b/>
          <w:noProof w:val="0"/>
          <w:sz w:val="22"/>
          <w:szCs w:val="22"/>
          <w:lang w:val="lt-LT"/>
        </w:rPr>
      </w:pPr>
      <w:r w:rsidRPr="00213375">
        <w:rPr>
          <w:b/>
          <w:noProof w:val="0"/>
          <w:sz w:val="22"/>
          <w:szCs w:val="22"/>
          <w:lang w:val="lt-LT"/>
        </w:rPr>
        <w:t xml:space="preserve">Tuoj pat nutraukite </w:t>
      </w:r>
      <w:proofErr w:type="spellStart"/>
      <w:r w:rsidRPr="00213375">
        <w:rPr>
          <w:b/>
          <w:noProof w:val="0"/>
          <w:sz w:val="22"/>
          <w:szCs w:val="22"/>
          <w:lang w:val="lt-LT"/>
        </w:rPr>
        <w:t>Ibuprofen</w:t>
      </w:r>
      <w:proofErr w:type="spellEnd"/>
      <w:r w:rsidRPr="00213375">
        <w:rPr>
          <w:b/>
          <w:noProof w:val="0"/>
          <w:sz w:val="22"/>
          <w:szCs w:val="22"/>
          <w:lang w:val="lt-LT"/>
        </w:rPr>
        <w:t xml:space="preserve"> </w:t>
      </w:r>
      <w:proofErr w:type="spellStart"/>
      <w:r w:rsidRPr="00213375">
        <w:rPr>
          <w:b/>
          <w:noProof w:val="0"/>
          <w:sz w:val="22"/>
          <w:szCs w:val="22"/>
          <w:lang w:val="lt-LT"/>
        </w:rPr>
        <w:t>Zentiva</w:t>
      </w:r>
      <w:proofErr w:type="spellEnd"/>
      <w:r w:rsidRPr="00213375">
        <w:rPr>
          <w:b/>
          <w:noProof w:val="0"/>
          <w:sz w:val="22"/>
          <w:szCs w:val="22"/>
          <w:lang w:val="lt-LT"/>
        </w:rPr>
        <w:t xml:space="preserve"> vartojimą ir nedelsdami kreipkitės medicininės pagalbos, jei pasireiškia bet kuris iš šių šalutinio poveikio reiškinių:</w:t>
      </w:r>
    </w:p>
    <w:p w:rsidR="00970CBA" w:rsidRPr="00213375" w:rsidRDefault="00970CBA" w:rsidP="00970CBA">
      <w:pPr>
        <w:numPr>
          <w:ilvl w:val="0"/>
          <w:numId w:val="2"/>
        </w:numPr>
        <w:ind w:left="567" w:hanging="567"/>
        <w:rPr>
          <w:noProof w:val="0"/>
          <w:sz w:val="22"/>
          <w:szCs w:val="22"/>
          <w:lang w:val="lt-LT"/>
        </w:rPr>
      </w:pPr>
      <w:proofErr w:type="spellStart"/>
      <w:r w:rsidRPr="00213375">
        <w:rPr>
          <w:noProof w:val="0"/>
          <w:sz w:val="22"/>
          <w:szCs w:val="22"/>
          <w:lang w:val="lt-LT"/>
        </w:rPr>
        <w:t>Angioneurozinė</w:t>
      </w:r>
      <w:proofErr w:type="spellEnd"/>
      <w:r w:rsidRPr="00213375">
        <w:rPr>
          <w:noProof w:val="0"/>
          <w:sz w:val="22"/>
          <w:szCs w:val="22"/>
          <w:lang w:val="lt-LT"/>
        </w:rPr>
        <w:t xml:space="preserve"> edema (gali pasireikšti rečiau kaip 1 iš 10 000 asmenų), kurios simptomai gali būti:</w:t>
      </w:r>
    </w:p>
    <w:p w:rsidR="00970CBA" w:rsidRPr="00213375" w:rsidRDefault="00970CBA" w:rsidP="00970CBA">
      <w:pPr>
        <w:numPr>
          <w:ilvl w:val="1"/>
          <w:numId w:val="2"/>
        </w:numPr>
        <w:rPr>
          <w:noProof w:val="0"/>
          <w:sz w:val="22"/>
          <w:szCs w:val="22"/>
          <w:lang w:val="lt-LT"/>
        </w:rPr>
      </w:pPr>
      <w:r w:rsidRPr="00213375">
        <w:rPr>
          <w:noProof w:val="0"/>
          <w:sz w:val="22"/>
          <w:szCs w:val="22"/>
          <w:lang w:val="lt-LT"/>
        </w:rPr>
        <w:t>veido, liežuvio ir gerklės patinimas;</w:t>
      </w:r>
    </w:p>
    <w:p w:rsidR="00970CBA" w:rsidRPr="00213375" w:rsidRDefault="00970CBA" w:rsidP="00970CBA">
      <w:pPr>
        <w:numPr>
          <w:ilvl w:val="1"/>
          <w:numId w:val="2"/>
        </w:numPr>
        <w:rPr>
          <w:noProof w:val="0"/>
          <w:sz w:val="22"/>
          <w:szCs w:val="22"/>
          <w:lang w:val="lt-LT"/>
        </w:rPr>
      </w:pPr>
      <w:r w:rsidRPr="00213375">
        <w:rPr>
          <w:noProof w:val="0"/>
          <w:sz w:val="22"/>
          <w:szCs w:val="22"/>
          <w:lang w:val="lt-LT"/>
        </w:rPr>
        <w:t>pasunkėjęs rijimas;</w:t>
      </w:r>
    </w:p>
    <w:p w:rsidR="00970CBA" w:rsidRPr="00213375" w:rsidRDefault="00970CBA" w:rsidP="00970CBA">
      <w:pPr>
        <w:numPr>
          <w:ilvl w:val="1"/>
          <w:numId w:val="2"/>
        </w:numPr>
        <w:rPr>
          <w:noProof w:val="0"/>
          <w:sz w:val="22"/>
          <w:szCs w:val="22"/>
          <w:lang w:val="lt-LT"/>
        </w:rPr>
      </w:pPr>
      <w:r w:rsidRPr="00213375">
        <w:rPr>
          <w:noProof w:val="0"/>
          <w:sz w:val="22"/>
          <w:szCs w:val="22"/>
          <w:lang w:val="lt-LT"/>
        </w:rPr>
        <w:t>dilgėlinė ir pasunkėjęs kvėpavimas.</w:t>
      </w:r>
    </w:p>
    <w:p w:rsidR="00970CBA" w:rsidRPr="00213375" w:rsidRDefault="00970CBA" w:rsidP="00970CBA">
      <w:pPr>
        <w:numPr>
          <w:ilvl w:val="0"/>
          <w:numId w:val="2"/>
        </w:numPr>
        <w:ind w:left="567" w:hanging="567"/>
        <w:rPr>
          <w:noProof w:val="0"/>
          <w:sz w:val="22"/>
          <w:szCs w:val="22"/>
          <w:lang w:val="lt-LT"/>
        </w:rPr>
      </w:pPr>
      <w:r w:rsidRPr="00213375">
        <w:rPr>
          <w:noProof w:val="0"/>
          <w:sz w:val="22"/>
          <w:szCs w:val="22"/>
          <w:lang w:val="lt-LT"/>
        </w:rPr>
        <w:t>Juodos arba deguto spalvos išmatos ar vėmimas su krauju (gali pasireikšti rečiau kaip 1</w:t>
      </w:r>
      <w:r>
        <w:rPr>
          <w:noProof w:val="0"/>
          <w:sz w:val="22"/>
          <w:szCs w:val="22"/>
          <w:lang w:val="lt-LT"/>
        </w:rPr>
        <w:t> </w:t>
      </w:r>
      <w:r w:rsidRPr="00213375">
        <w:rPr>
          <w:noProof w:val="0"/>
          <w:sz w:val="22"/>
          <w:szCs w:val="22"/>
          <w:lang w:val="lt-LT"/>
        </w:rPr>
        <w:t>iš 10 asmenų).</w:t>
      </w:r>
    </w:p>
    <w:p w:rsidR="00970CBA" w:rsidRPr="00213375" w:rsidRDefault="00970CBA" w:rsidP="00970CBA">
      <w:pPr>
        <w:numPr>
          <w:ilvl w:val="0"/>
          <w:numId w:val="2"/>
        </w:numPr>
        <w:ind w:left="567" w:hanging="567"/>
        <w:rPr>
          <w:noProof w:val="0"/>
          <w:sz w:val="22"/>
          <w:szCs w:val="22"/>
          <w:lang w:val="lt-LT"/>
        </w:rPr>
      </w:pPr>
      <w:r w:rsidRPr="00213375">
        <w:rPr>
          <w:noProof w:val="0"/>
          <w:sz w:val="22"/>
          <w:szCs w:val="22"/>
          <w:lang w:val="lt-LT"/>
        </w:rPr>
        <w:t xml:space="preserve">Buvo pranešta apie sunkius odos ir gleivinės pokyčius, tokius kaip toksinė epidermio </w:t>
      </w:r>
      <w:proofErr w:type="spellStart"/>
      <w:r w:rsidRPr="00213375">
        <w:rPr>
          <w:noProof w:val="0"/>
          <w:sz w:val="22"/>
          <w:szCs w:val="22"/>
          <w:lang w:val="lt-LT"/>
        </w:rPr>
        <w:t>nekrolizė</w:t>
      </w:r>
      <w:proofErr w:type="spellEnd"/>
      <w:r w:rsidRPr="00213375">
        <w:rPr>
          <w:noProof w:val="0"/>
          <w:sz w:val="22"/>
          <w:szCs w:val="22"/>
          <w:lang w:val="lt-LT"/>
        </w:rPr>
        <w:t xml:space="preserve"> ir (arba) daugiaformė </w:t>
      </w:r>
      <w:proofErr w:type="spellStart"/>
      <w:r w:rsidRPr="00213375">
        <w:rPr>
          <w:noProof w:val="0"/>
          <w:sz w:val="22"/>
          <w:szCs w:val="22"/>
          <w:lang w:val="lt-LT"/>
        </w:rPr>
        <w:t>eritema</w:t>
      </w:r>
      <w:proofErr w:type="spellEnd"/>
      <w:r w:rsidRPr="00213375">
        <w:rPr>
          <w:noProof w:val="0"/>
          <w:sz w:val="22"/>
          <w:szCs w:val="22"/>
          <w:lang w:val="lt-LT"/>
        </w:rPr>
        <w:t xml:space="preserve"> </w:t>
      </w:r>
      <w:r>
        <w:rPr>
          <w:noProof w:val="0"/>
          <w:sz w:val="22"/>
          <w:szCs w:val="22"/>
          <w:lang w:val="lt-LT"/>
        </w:rPr>
        <w:t>(raudonė)</w:t>
      </w:r>
      <w:r w:rsidRPr="00213375">
        <w:rPr>
          <w:noProof w:val="0"/>
          <w:sz w:val="22"/>
          <w:szCs w:val="22"/>
          <w:lang w:val="lt-LT"/>
        </w:rPr>
        <w:t xml:space="preserve"> (labai retas šalutinis poveikis). Be to, gali pasireikšti sunki odos reakcija, vadinama </w:t>
      </w:r>
      <w:r w:rsidRPr="00213375">
        <w:rPr>
          <w:i/>
          <w:iCs/>
          <w:noProof w:val="0"/>
          <w:sz w:val="22"/>
          <w:szCs w:val="22"/>
          <w:lang w:val="lt-LT"/>
        </w:rPr>
        <w:t>DRESS</w:t>
      </w:r>
      <w:r w:rsidRPr="00213375">
        <w:rPr>
          <w:noProof w:val="0"/>
          <w:sz w:val="22"/>
          <w:szCs w:val="22"/>
          <w:lang w:val="lt-LT"/>
        </w:rPr>
        <w:t xml:space="preserve"> sindromu. </w:t>
      </w:r>
      <w:r w:rsidRPr="00213375">
        <w:rPr>
          <w:i/>
          <w:iCs/>
          <w:noProof w:val="0"/>
          <w:sz w:val="22"/>
          <w:szCs w:val="22"/>
          <w:lang w:val="lt-LT"/>
        </w:rPr>
        <w:t>DRESS</w:t>
      </w:r>
      <w:r w:rsidRPr="00213375">
        <w:rPr>
          <w:noProof w:val="0"/>
          <w:sz w:val="22"/>
          <w:szCs w:val="22"/>
          <w:lang w:val="lt-LT"/>
        </w:rPr>
        <w:t xml:space="preserve"> simptomai yra odos išbėrimas, karščiavimas, limfmazgių patinimas ir </w:t>
      </w:r>
      <w:proofErr w:type="spellStart"/>
      <w:r w:rsidRPr="00213375">
        <w:rPr>
          <w:noProof w:val="0"/>
          <w:sz w:val="22"/>
          <w:szCs w:val="22"/>
          <w:lang w:val="lt-LT"/>
        </w:rPr>
        <w:t>eozinofilų</w:t>
      </w:r>
      <w:proofErr w:type="spellEnd"/>
      <w:r w:rsidRPr="00213375">
        <w:rPr>
          <w:noProof w:val="0"/>
          <w:sz w:val="22"/>
          <w:szCs w:val="22"/>
          <w:lang w:val="lt-LT"/>
        </w:rPr>
        <w:t xml:space="preserve"> (tam tikros rūšies baltųjų kraujo kūnelių) padidėjimas. Šalutinis poveikis, kurio dažnis nežinomas (negali būti apskaičiuotas pagal turimus duomenis).</w:t>
      </w:r>
    </w:p>
    <w:p w:rsidR="00970CBA" w:rsidRPr="00213375" w:rsidRDefault="00970CBA" w:rsidP="00970CBA">
      <w:pPr>
        <w:numPr>
          <w:ilvl w:val="0"/>
          <w:numId w:val="2"/>
        </w:numPr>
        <w:ind w:left="567" w:hanging="567"/>
        <w:rPr>
          <w:noProof w:val="0"/>
          <w:sz w:val="22"/>
          <w:szCs w:val="22"/>
          <w:lang w:val="lt-LT"/>
        </w:rPr>
      </w:pPr>
      <w:r w:rsidRPr="00213375">
        <w:rPr>
          <w:noProof w:val="0"/>
          <w:sz w:val="22"/>
          <w:szCs w:val="22"/>
          <w:lang w:val="lt-LT"/>
        </w:rPr>
        <w:t xml:space="preserve">Gydymo pradžioje kartu su karščiavimu pasireiškiantis raudonas, pleiskanojantis, išplitęs bėrimas su poodiniais gumbeliais ir pūslelėmis, dažniausiai pažeidžiantis odos raukšles, liemenį ir viršutines galūnes (ūminė </w:t>
      </w:r>
      <w:proofErr w:type="spellStart"/>
      <w:r w:rsidRPr="00213375">
        <w:rPr>
          <w:noProof w:val="0"/>
          <w:sz w:val="22"/>
          <w:szCs w:val="22"/>
          <w:lang w:val="lt-LT"/>
        </w:rPr>
        <w:t>generalizuota</w:t>
      </w:r>
      <w:proofErr w:type="spellEnd"/>
      <w:r w:rsidRPr="00213375">
        <w:rPr>
          <w:noProof w:val="0"/>
          <w:sz w:val="22"/>
          <w:szCs w:val="22"/>
          <w:lang w:val="lt-LT"/>
        </w:rPr>
        <w:t xml:space="preserve"> </w:t>
      </w:r>
      <w:proofErr w:type="spellStart"/>
      <w:r w:rsidRPr="00213375">
        <w:rPr>
          <w:noProof w:val="0"/>
          <w:sz w:val="22"/>
          <w:szCs w:val="22"/>
          <w:lang w:val="lt-LT"/>
        </w:rPr>
        <w:t>egzanteminė</w:t>
      </w:r>
      <w:proofErr w:type="spellEnd"/>
      <w:r w:rsidRPr="00213375">
        <w:rPr>
          <w:noProof w:val="0"/>
          <w:sz w:val="22"/>
          <w:szCs w:val="22"/>
          <w:lang w:val="lt-LT"/>
        </w:rPr>
        <w:t xml:space="preserve"> </w:t>
      </w:r>
      <w:proofErr w:type="spellStart"/>
      <w:r w:rsidRPr="00213375">
        <w:rPr>
          <w:noProof w:val="0"/>
          <w:sz w:val="22"/>
          <w:szCs w:val="22"/>
          <w:lang w:val="lt-LT"/>
        </w:rPr>
        <w:t>pustuliozė</w:t>
      </w:r>
      <w:proofErr w:type="spellEnd"/>
      <w:r w:rsidRPr="00213375">
        <w:rPr>
          <w:noProof w:val="0"/>
          <w:sz w:val="22"/>
          <w:szCs w:val="22"/>
          <w:lang w:val="lt-LT"/>
        </w:rPr>
        <w:t>). Šalutinis poveikis, kurio dažnis nežinomas (negali būti apskaičiuotas pagal turimus duomenis).</w:t>
      </w:r>
    </w:p>
    <w:p w:rsidR="00970CBA"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Neryškus matymas arba kitos akių problemos, pvz., jautrumas šviesai, regėjimo praradimas (gali pasireikšti rečiau kaip 1 iš 1 000 asmenų).</w:t>
      </w:r>
    </w:p>
    <w:p w:rsidR="00970CBA" w:rsidRPr="00573BE4" w:rsidRDefault="00970CBA" w:rsidP="00970CBA">
      <w:pPr>
        <w:pStyle w:val="Sraopastraipa"/>
        <w:numPr>
          <w:ilvl w:val="0"/>
          <w:numId w:val="2"/>
        </w:numPr>
        <w:ind w:left="567" w:hanging="567"/>
        <w:rPr>
          <w:noProof w:val="0"/>
          <w:sz w:val="22"/>
          <w:szCs w:val="22"/>
          <w:lang w:val="lt-LT"/>
        </w:rPr>
      </w:pPr>
      <w:r w:rsidRPr="00F650F8">
        <w:rPr>
          <w:noProof w:val="0"/>
          <w:sz w:val="22"/>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F650F8">
        <w:rPr>
          <w:noProof w:val="0"/>
          <w:sz w:val="22"/>
          <w:szCs w:val="22"/>
          <w:lang w:val="lt-LT"/>
        </w:rPr>
        <w:t>eksfoliacini</w:t>
      </w:r>
      <w:proofErr w:type="spellEnd"/>
      <w:r w:rsidRPr="00F650F8">
        <w:rPr>
          <w:noProof w:val="0"/>
          <w:sz w:val="22"/>
          <w:szCs w:val="22"/>
          <w:lang w:val="lt-LT"/>
        </w:rPr>
        <w:t xml:space="preserve"> dermatitas, daugiaformė </w:t>
      </w:r>
      <w:proofErr w:type="spellStart"/>
      <w:r w:rsidRPr="00F650F8">
        <w:rPr>
          <w:noProof w:val="0"/>
          <w:sz w:val="22"/>
          <w:szCs w:val="22"/>
          <w:lang w:val="lt-LT"/>
        </w:rPr>
        <w:t>eritema</w:t>
      </w:r>
      <w:proofErr w:type="spellEnd"/>
      <w:r w:rsidRPr="00F650F8">
        <w:rPr>
          <w:noProof w:val="0"/>
          <w:sz w:val="22"/>
          <w:szCs w:val="22"/>
          <w:lang w:val="lt-LT"/>
        </w:rPr>
        <w:t xml:space="preserve">, </w:t>
      </w:r>
      <w:proofErr w:type="spellStart"/>
      <w:r w:rsidRPr="00F650F8">
        <w:rPr>
          <w:noProof w:val="0"/>
          <w:sz w:val="22"/>
          <w:szCs w:val="22"/>
          <w:lang w:val="lt-LT"/>
        </w:rPr>
        <w:t>Stivenso</w:t>
      </w:r>
      <w:proofErr w:type="spellEnd"/>
      <w:r w:rsidRPr="00F650F8">
        <w:rPr>
          <w:noProof w:val="0"/>
          <w:sz w:val="22"/>
          <w:szCs w:val="22"/>
          <w:lang w:val="lt-LT"/>
        </w:rPr>
        <w:t xml:space="preserve">-Džonsono sindromas, toksinė epidermio </w:t>
      </w:r>
      <w:proofErr w:type="spellStart"/>
      <w:r w:rsidRPr="00F650F8">
        <w:rPr>
          <w:noProof w:val="0"/>
          <w:sz w:val="22"/>
          <w:szCs w:val="22"/>
          <w:lang w:val="lt-LT"/>
        </w:rPr>
        <w:t>nekrolizė</w:t>
      </w:r>
      <w:proofErr w:type="spellEnd"/>
      <w:r w:rsidRPr="00F650F8">
        <w:rPr>
          <w:noProof w:val="0"/>
          <w:sz w:val="22"/>
          <w:szCs w:val="22"/>
          <w:lang w:val="lt-LT"/>
        </w:rPr>
        <w:t>)</w:t>
      </w:r>
      <w:r>
        <w:rPr>
          <w:noProof w:val="0"/>
          <w:sz w:val="22"/>
          <w:szCs w:val="22"/>
          <w:lang w:val="lt-LT"/>
        </w:rPr>
        <w:t xml:space="preserve"> </w:t>
      </w:r>
      <w:r w:rsidRPr="00213375">
        <w:rPr>
          <w:noProof w:val="0"/>
          <w:sz w:val="22"/>
          <w:szCs w:val="22"/>
          <w:lang w:val="lt-LT"/>
        </w:rPr>
        <w:t>(gali pasireikšti rečiau kaip 1 iš 1</w:t>
      </w:r>
      <w:r>
        <w:rPr>
          <w:noProof w:val="0"/>
          <w:sz w:val="22"/>
          <w:szCs w:val="22"/>
          <w:lang w:val="lt-LT"/>
        </w:rPr>
        <w:t>0</w:t>
      </w:r>
      <w:r w:rsidRPr="00213375">
        <w:rPr>
          <w:noProof w:val="0"/>
          <w:sz w:val="22"/>
          <w:szCs w:val="22"/>
          <w:lang w:val="lt-LT"/>
        </w:rPr>
        <w:t> 000 asmenų)</w:t>
      </w:r>
      <w:r>
        <w:rPr>
          <w:noProof w:val="0"/>
          <w:sz w:val="22"/>
          <w:szCs w:val="22"/>
          <w:lang w:val="lt-LT"/>
        </w:rPr>
        <w:t>.</w:t>
      </w:r>
    </w:p>
    <w:p w:rsidR="00970CBA" w:rsidRPr="00213375" w:rsidRDefault="00970CBA" w:rsidP="00970CBA">
      <w:pPr>
        <w:rPr>
          <w:noProof w:val="0"/>
          <w:sz w:val="22"/>
          <w:szCs w:val="22"/>
          <w:highlight w:val="yellow"/>
          <w:lang w:val="lt-LT"/>
        </w:rPr>
      </w:pPr>
    </w:p>
    <w:p w:rsidR="00970CBA" w:rsidRPr="00213375" w:rsidRDefault="00970CBA" w:rsidP="00970CBA">
      <w:pPr>
        <w:keepNext/>
        <w:tabs>
          <w:tab w:val="left" w:pos="567"/>
        </w:tabs>
        <w:spacing w:line="260" w:lineRule="exact"/>
        <w:outlineLvl w:val="3"/>
        <w:rPr>
          <w:sz w:val="22"/>
          <w:szCs w:val="22"/>
          <w:lang w:val="lt-LT"/>
        </w:rPr>
      </w:pPr>
      <w:r w:rsidRPr="00213375">
        <w:rPr>
          <w:sz w:val="22"/>
          <w:szCs w:val="22"/>
          <w:lang w:val="lt-LT"/>
        </w:rPr>
        <w:t>Kitas šalutinis poveikis, kuris gali pasireikšti, išvardintas toliau grupėmis pagal pasireiškimo dažnį.</w:t>
      </w:r>
    </w:p>
    <w:p w:rsidR="00970CBA" w:rsidRPr="00213375" w:rsidRDefault="00970CBA" w:rsidP="00970CBA">
      <w:pPr>
        <w:keepNext/>
        <w:tabs>
          <w:tab w:val="left" w:pos="567"/>
        </w:tabs>
        <w:spacing w:line="260" w:lineRule="exact"/>
        <w:outlineLvl w:val="3"/>
        <w:rPr>
          <w:sz w:val="22"/>
          <w:szCs w:val="22"/>
          <w:lang w:val="lt-LT"/>
        </w:rPr>
      </w:pPr>
    </w:p>
    <w:p w:rsidR="00970CBA" w:rsidRPr="00213375" w:rsidRDefault="00970CBA" w:rsidP="00970CBA">
      <w:pPr>
        <w:rPr>
          <w:b/>
          <w:bCs/>
          <w:sz w:val="22"/>
          <w:szCs w:val="22"/>
          <w:lang w:val="lt-LT"/>
        </w:rPr>
      </w:pPr>
      <w:r w:rsidRPr="00213375">
        <w:rPr>
          <w:b/>
          <w:bCs/>
          <w:sz w:val="22"/>
          <w:szCs w:val="22"/>
          <w:lang w:val="lt-LT"/>
        </w:rPr>
        <w:t>Labai dažni šalutinio poveikio reiškiniai (gali pasireikšti ne rečiau kaip 1 iš 10 asmenų):</w:t>
      </w:r>
    </w:p>
    <w:p w:rsidR="00970CBA" w:rsidRPr="00213375" w:rsidRDefault="00970CBA" w:rsidP="00970CBA">
      <w:pPr>
        <w:pStyle w:val="Sraopastraipa"/>
        <w:numPr>
          <w:ilvl w:val="0"/>
          <w:numId w:val="6"/>
        </w:numPr>
        <w:ind w:left="567" w:hanging="567"/>
        <w:rPr>
          <w:noProof w:val="0"/>
          <w:sz w:val="22"/>
          <w:szCs w:val="22"/>
          <w:lang w:val="lt-LT"/>
        </w:rPr>
      </w:pPr>
      <w:r w:rsidRPr="00213375">
        <w:rPr>
          <w:noProof w:val="0"/>
          <w:sz w:val="22"/>
          <w:szCs w:val="22"/>
          <w:lang w:val="lt-LT"/>
        </w:rPr>
        <w:t>rėmuo, pilvo skausmas, virškinimo sutrikimai</w:t>
      </w:r>
      <w:r>
        <w:rPr>
          <w:noProof w:val="0"/>
          <w:sz w:val="22"/>
          <w:szCs w:val="22"/>
          <w:lang w:val="lt-LT"/>
        </w:rPr>
        <w:t xml:space="preserve"> (</w:t>
      </w:r>
      <w:proofErr w:type="spellStart"/>
      <w:r>
        <w:rPr>
          <w:noProof w:val="0"/>
          <w:sz w:val="22"/>
          <w:szCs w:val="22"/>
          <w:lang w:val="lt-LT"/>
        </w:rPr>
        <w:t>nevirškinimas</w:t>
      </w:r>
      <w:proofErr w:type="spellEnd"/>
      <w:r>
        <w:rPr>
          <w:noProof w:val="0"/>
          <w:sz w:val="22"/>
          <w:szCs w:val="22"/>
          <w:lang w:val="lt-LT"/>
        </w:rPr>
        <w:t>)</w:t>
      </w:r>
      <w:r w:rsidRPr="00213375">
        <w:rPr>
          <w:noProof w:val="0"/>
          <w:sz w:val="22"/>
          <w:szCs w:val="22"/>
          <w:lang w:val="lt-LT"/>
        </w:rPr>
        <w:t>;</w:t>
      </w:r>
    </w:p>
    <w:p w:rsidR="00970CBA" w:rsidRPr="00213375" w:rsidRDefault="00970CBA" w:rsidP="00970CBA">
      <w:pPr>
        <w:pStyle w:val="Sraopastraipa"/>
        <w:numPr>
          <w:ilvl w:val="0"/>
          <w:numId w:val="6"/>
        </w:numPr>
        <w:ind w:left="567" w:hanging="567"/>
        <w:rPr>
          <w:noProof w:val="0"/>
          <w:sz w:val="22"/>
          <w:szCs w:val="22"/>
          <w:lang w:val="lt-LT"/>
        </w:rPr>
      </w:pPr>
      <w:r w:rsidRPr="00213375">
        <w:rPr>
          <w:noProof w:val="0"/>
          <w:sz w:val="22"/>
          <w:szCs w:val="22"/>
          <w:lang w:val="lt-LT"/>
        </w:rPr>
        <w:t>virškinimo trakto sutrikimai, tokie kaip viduriavimas, pykinimas, vėmimas, vėjavimas, vidurių užkietėjimas.</w:t>
      </w:r>
    </w:p>
    <w:p w:rsidR="00970CBA" w:rsidRPr="00213375" w:rsidRDefault="00970CBA" w:rsidP="00970CBA">
      <w:pPr>
        <w:rPr>
          <w:noProof w:val="0"/>
          <w:sz w:val="22"/>
          <w:szCs w:val="22"/>
          <w:lang w:val="lt-LT"/>
        </w:rPr>
      </w:pPr>
    </w:p>
    <w:p w:rsidR="00970CBA" w:rsidRPr="00213375" w:rsidRDefault="00970CBA" w:rsidP="00970CBA">
      <w:pPr>
        <w:rPr>
          <w:b/>
          <w:bCs/>
          <w:sz w:val="22"/>
          <w:szCs w:val="22"/>
          <w:lang w:val="lt-LT"/>
        </w:rPr>
      </w:pPr>
      <w:r w:rsidRPr="00213375">
        <w:rPr>
          <w:b/>
          <w:bCs/>
          <w:sz w:val="22"/>
          <w:szCs w:val="22"/>
          <w:lang w:val="lt-LT"/>
        </w:rPr>
        <w:t>Dažni šalutinio poveikio reiškiniai (gali pasireikšti rečiau kaip 1 iš 10 asmenų):</w:t>
      </w:r>
    </w:p>
    <w:p w:rsidR="00970CBA" w:rsidRPr="00213375" w:rsidRDefault="00970CBA" w:rsidP="00970CBA">
      <w:pPr>
        <w:pStyle w:val="Sraopastraipa"/>
        <w:numPr>
          <w:ilvl w:val="0"/>
          <w:numId w:val="7"/>
        </w:numPr>
        <w:ind w:left="567" w:hanging="567"/>
        <w:rPr>
          <w:noProof w:val="0"/>
          <w:sz w:val="22"/>
          <w:szCs w:val="22"/>
          <w:lang w:val="lt-LT"/>
        </w:rPr>
      </w:pPr>
      <w:r w:rsidRPr="00213375">
        <w:rPr>
          <w:noProof w:val="0"/>
          <w:sz w:val="22"/>
          <w:szCs w:val="22"/>
          <w:lang w:val="lt-LT"/>
        </w:rPr>
        <w:t>virškinimo trakto op</w:t>
      </w:r>
      <w:r>
        <w:rPr>
          <w:noProof w:val="0"/>
          <w:sz w:val="22"/>
          <w:szCs w:val="22"/>
          <w:lang w:val="lt-LT"/>
        </w:rPr>
        <w:t>a</w:t>
      </w:r>
      <w:r w:rsidRPr="00213375">
        <w:rPr>
          <w:noProof w:val="0"/>
          <w:sz w:val="22"/>
          <w:szCs w:val="22"/>
          <w:lang w:val="lt-LT"/>
        </w:rPr>
        <w:t xml:space="preserve"> su </w:t>
      </w:r>
      <w:r>
        <w:rPr>
          <w:noProof w:val="0"/>
          <w:sz w:val="22"/>
          <w:szCs w:val="22"/>
          <w:lang w:val="lt-LT"/>
        </w:rPr>
        <w:t>prakiurimu (</w:t>
      </w:r>
      <w:r w:rsidRPr="00213375">
        <w:rPr>
          <w:noProof w:val="0"/>
          <w:sz w:val="22"/>
          <w:szCs w:val="22"/>
          <w:lang w:val="lt-LT"/>
        </w:rPr>
        <w:t>perforacij</w:t>
      </w:r>
      <w:r>
        <w:rPr>
          <w:noProof w:val="0"/>
          <w:sz w:val="22"/>
          <w:szCs w:val="22"/>
          <w:lang w:val="lt-LT"/>
        </w:rPr>
        <w:t>a)</w:t>
      </w:r>
      <w:r w:rsidRPr="00213375">
        <w:rPr>
          <w:noProof w:val="0"/>
          <w:sz w:val="22"/>
          <w:szCs w:val="22"/>
          <w:lang w:val="lt-LT"/>
        </w:rPr>
        <w:t xml:space="preserve"> ar be j</w:t>
      </w:r>
      <w:r>
        <w:rPr>
          <w:noProof w:val="0"/>
          <w:sz w:val="22"/>
          <w:szCs w:val="22"/>
          <w:lang w:val="lt-LT"/>
        </w:rPr>
        <w:t>os</w:t>
      </w:r>
      <w:r w:rsidRPr="00213375">
        <w:rPr>
          <w:noProof w:val="0"/>
          <w:sz w:val="22"/>
          <w:szCs w:val="22"/>
          <w:lang w:val="lt-LT"/>
        </w:rPr>
        <w:t>;</w:t>
      </w:r>
    </w:p>
    <w:p w:rsidR="00970CBA" w:rsidRPr="00213375" w:rsidRDefault="00970CBA" w:rsidP="00970CBA">
      <w:pPr>
        <w:pStyle w:val="Sraopastraipa"/>
        <w:numPr>
          <w:ilvl w:val="0"/>
          <w:numId w:val="7"/>
        </w:numPr>
        <w:ind w:left="567" w:hanging="567"/>
        <w:rPr>
          <w:noProof w:val="0"/>
          <w:sz w:val="22"/>
          <w:szCs w:val="22"/>
          <w:lang w:val="lt-LT"/>
        </w:rPr>
      </w:pPr>
      <w:r w:rsidRPr="00213375">
        <w:rPr>
          <w:noProof w:val="0"/>
          <w:sz w:val="22"/>
          <w:szCs w:val="22"/>
          <w:lang w:val="lt-LT"/>
        </w:rPr>
        <w:t xml:space="preserve">žarnyno uždegimas, sustiprėjęs storosios žarnos (kolitas) ir virškinamojo trakto (Krono liga) uždegimas bei storosios žarnos </w:t>
      </w:r>
      <w:proofErr w:type="spellStart"/>
      <w:r w:rsidRPr="00213375">
        <w:rPr>
          <w:noProof w:val="0"/>
          <w:sz w:val="22"/>
          <w:szCs w:val="22"/>
          <w:lang w:val="lt-LT"/>
        </w:rPr>
        <w:t>divertikulų</w:t>
      </w:r>
      <w:proofErr w:type="spellEnd"/>
      <w:r w:rsidRPr="00213375">
        <w:rPr>
          <w:noProof w:val="0"/>
          <w:sz w:val="22"/>
          <w:szCs w:val="22"/>
          <w:lang w:val="lt-LT"/>
        </w:rPr>
        <w:t xml:space="preserve"> komplikacijos (</w:t>
      </w:r>
      <w:r>
        <w:rPr>
          <w:noProof w:val="0"/>
          <w:sz w:val="22"/>
          <w:szCs w:val="22"/>
          <w:lang w:val="lt-LT"/>
        </w:rPr>
        <w:t>prakiurimas</w:t>
      </w:r>
      <w:r w:rsidRPr="00213375">
        <w:rPr>
          <w:noProof w:val="0"/>
          <w:sz w:val="22"/>
          <w:szCs w:val="22"/>
          <w:lang w:val="lt-LT"/>
        </w:rPr>
        <w:t xml:space="preserve"> arba fistulė);</w:t>
      </w:r>
    </w:p>
    <w:p w:rsidR="00970CBA" w:rsidRPr="00213375" w:rsidRDefault="00970CBA" w:rsidP="00970CBA">
      <w:pPr>
        <w:pStyle w:val="Sraopastraipa"/>
        <w:numPr>
          <w:ilvl w:val="0"/>
          <w:numId w:val="7"/>
        </w:numPr>
        <w:ind w:left="567" w:hanging="567"/>
        <w:rPr>
          <w:noProof w:val="0"/>
          <w:sz w:val="22"/>
          <w:szCs w:val="22"/>
          <w:lang w:val="lt-LT"/>
        </w:rPr>
      </w:pPr>
      <w:r w:rsidRPr="00213375">
        <w:rPr>
          <w:noProof w:val="0"/>
          <w:sz w:val="22"/>
          <w:szCs w:val="22"/>
          <w:lang w:val="lt-LT"/>
        </w:rPr>
        <w:t>mikroskopinis kraujavimas iš žarnyno, galintis sukelti anemiją;</w:t>
      </w:r>
    </w:p>
    <w:p w:rsidR="00970CBA" w:rsidRPr="00213375" w:rsidRDefault="00970CBA" w:rsidP="00970CBA">
      <w:pPr>
        <w:pStyle w:val="Sraopastraipa"/>
        <w:numPr>
          <w:ilvl w:val="0"/>
          <w:numId w:val="7"/>
        </w:numPr>
        <w:ind w:left="567" w:hanging="567"/>
        <w:rPr>
          <w:noProof w:val="0"/>
          <w:sz w:val="22"/>
          <w:szCs w:val="22"/>
          <w:lang w:val="lt-LT"/>
        </w:rPr>
      </w:pPr>
      <w:r w:rsidRPr="00213375">
        <w:rPr>
          <w:noProof w:val="0"/>
          <w:sz w:val="22"/>
          <w:szCs w:val="22"/>
          <w:lang w:val="lt-LT"/>
        </w:rPr>
        <w:t>burnos gleivinės opos ir uždegimas;</w:t>
      </w:r>
    </w:p>
    <w:p w:rsidR="00970CBA" w:rsidRPr="00213375" w:rsidRDefault="00970CBA" w:rsidP="00970CBA">
      <w:pPr>
        <w:pStyle w:val="Sraopastraipa"/>
        <w:numPr>
          <w:ilvl w:val="0"/>
          <w:numId w:val="7"/>
        </w:numPr>
        <w:ind w:left="567" w:hanging="567"/>
        <w:rPr>
          <w:noProof w:val="0"/>
          <w:sz w:val="22"/>
          <w:szCs w:val="22"/>
          <w:lang w:val="lt-LT"/>
        </w:rPr>
      </w:pPr>
      <w:r w:rsidRPr="00213375">
        <w:rPr>
          <w:noProof w:val="0"/>
          <w:sz w:val="22"/>
          <w:szCs w:val="22"/>
          <w:lang w:val="lt-LT"/>
        </w:rPr>
        <w:t xml:space="preserve">galvos skausmas, mieguistumas, </w:t>
      </w:r>
      <w:r w:rsidRPr="00E80703">
        <w:rPr>
          <w:noProof w:val="0"/>
          <w:sz w:val="22"/>
          <w:szCs w:val="22"/>
          <w:lang w:val="lt-LT"/>
        </w:rPr>
        <w:t>svaigimas</w:t>
      </w:r>
      <w:r>
        <w:rPr>
          <w:noProof w:val="0"/>
          <w:sz w:val="22"/>
          <w:szCs w:val="22"/>
          <w:lang w:val="lt-LT"/>
        </w:rPr>
        <w:t xml:space="preserve"> (</w:t>
      </w:r>
      <w:proofErr w:type="spellStart"/>
      <w:r w:rsidRPr="00DB70DC">
        <w:rPr>
          <w:iCs/>
          <w:noProof w:val="0"/>
          <w:sz w:val="22"/>
          <w:szCs w:val="22"/>
          <w:lang w:val="lt-LT"/>
        </w:rPr>
        <w:t>vertigo</w:t>
      </w:r>
      <w:proofErr w:type="spellEnd"/>
      <w:r>
        <w:rPr>
          <w:i/>
          <w:iCs/>
          <w:noProof w:val="0"/>
          <w:sz w:val="22"/>
          <w:szCs w:val="22"/>
          <w:lang w:val="lt-LT"/>
        </w:rPr>
        <w:t>)</w:t>
      </w:r>
      <w:r w:rsidRPr="00213375">
        <w:rPr>
          <w:noProof w:val="0"/>
          <w:sz w:val="22"/>
          <w:szCs w:val="22"/>
          <w:lang w:val="lt-LT"/>
        </w:rPr>
        <w:t>, svaigulys, nuovargis, sujaudinimas, nemiga ir dirglumas.</w:t>
      </w:r>
    </w:p>
    <w:p w:rsidR="00970CBA" w:rsidRPr="00213375" w:rsidRDefault="00970CBA" w:rsidP="00970CBA">
      <w:pPr>
        <w:jc w:val="both"/>
        <w:rPr>
          <w:b/>
          <w:bCs/>
          <w:noProof w:val="0"/>
          <w:sz w:val="22"/>
          <w:szCs w:val="22"/>
          <w:u w:val="single"/>
          <w:lang w:val="lt-LT"/>
        </w:rPr>
      </w:pPr>
    </w:p>
    <w:p w:rsidR="00970CBA" w:rsidRPr="00213375" w:rsidRDefault="00970CBA" w:rsidP="00970CBA">
      <w:pPr>
        <w:jc w:val="both"/>
        <w:rPr>
          <w:b/>
          <w:bCs/>
          <w:sz w:val="22"/>
          <w:szCs w:val="22"/>
          <w:lang w:val="lt-LT"/>
        </w:rPr>
      </w:pPr>
      <w:bookmarkStart w:id="1" w:name="_Hlk98758554"/>
      <w:r w:rsidRPr="00213375">
        <w:rPr>
          <w:b/>
          <w:bCs/>
          <w:sz w:val="22"/>
          <w:szCs w:val="22"/>
          <w:lang w:val="lt-LT"/>
        </w:rPr>
        <w:t>Nedažni šalutinio poveikio reiškiniai (gali pasireikšti rečiau kaip 1 iš 100 asmenų):</w:t>
      </w:r>
      <w:bookmarkEnd w:id="1"/>
    </w:p>
    <w:p w:rsidR="00970CBA" w:rsidRPr="00213375" w:rsidRDefault="00970CBA" w:rsidP="00970CBA">
      <w:pPr>
        <w:pStyle w:val="Sraopastraipa"/>
        <w:numPr>
          <w:ilvl w:val="0"/>
          <w:numId w:val="8"/>
        </w:numPr>
        <w:ind w:left="567" w:hanging="567"/>
        <w:rPr>
          <w:noProof w:val="0"/>
          <w:sz w:val="22"/>
          <w:szCs w:val="22"/>
          <w:u w:val="single"/>
          <w:lang w:val="lt-LT"/>
        </w:rPr>
      </w:pPr>
      <w:r w:rsidRPr="00213375">
        <w:rPr>
          <w:noProof w:val="0"/>
          <w:sz w:val="22"/>
          <w:szCs w:val="22"/>
          <w:lang w:val="lt-LT"/>
        </w:rPr>
        <w:t>skrandžio gleivinės uždegimas;</w:t>
      </w:r>
    </w:p>
    <w:p w:rsidR="00970CBA" w:rsidRPr="00213375" w:rsidRDefault="00970CBA" w:rsidP="00970CBA">
      <w:pPr>
        <w:pStyle w:val="Sraopastraipa"/>
        <w:numPr>
          <w:ilvl w:val="0"/>
          <w:numId w:val="8"/>
        </w:numPr>
        <w:ind w:left="567" w:hanging="567"/>
        <w:rPr>
          <w:noProof w:val="0"/>
          <w:sz w:val="22"/>
          <w:szCs w:val="22"/>
          <w:u w:val="single"/>
          <w:lang w:val="lt-LT"/>
        </w:rPr>
      </w:pPr>
      <w:r w:rsidRPr="00213375">
        <w:rPr>
          <w:noProof w:val="0"/>
          <w:sz w:val="22"/>
          <w:szCs w:val="22"/>
          <w:lang w:val="lt-LT"/>
        </w:rPr>
        <w:t>inkstų funkcijos sutrikimai, įskaitant edemos atsiradimą, inkstų uždegimą ir inkstų nepakankamumą;</w:t>
      </w:r>
    </w:p>
    <w:p w:rsidR="00970CBA" w:rsidRPr="00213375" w:rsidRDefault="00970CBA" w:rsidP="00970CBA">
      <w:pPr>
        <w:pStyle w:val="Sraopastraipa"/>
        <w:numPr>
          <w:ilvl w:val="0"/>
          <w:numId w:val="8"/>
        </w:numPr>
        <w:ind w:left="567" w:hanging="567"/>
        <w:rPr>
          <w:noProof w:val="0"/>
          <w:sz w:val="22"/>
          <w:szCs w:val="22"/>
          <w:u w:val="single"/>
          <w:lang w:val="lt-LT"/>
        </w:rPr>
      </w:pPr>
      <w:r w:rsidRPr="00213375">
        <w:rPr>
          <w:noProof w:val="0"/>
          <w:sz w:val="22"/>
          <w:szCs w:val="22"/>
          <w:lang w:val="lt-LT"/>
        </w:rPr>
        <w:t>išskyros iš nosies, astma;</w:t>
      </w:r>
    </w:p>
    <w:p w:rsidR="00970CBA" w:rsidRPr="00213375" w:rsidRDefault="00970CBA" w:rsidP="00970CBA">
      <w:pPr>
        <w:pStyle w:val="Sraopastraipa"/>
        <w:numPr>
          <w:ilvl w:val="0"/>
          <w:numId w:val="8"/>
        </w:numPr>
        <w:ind w:left="567" w:hanging="567"/>
        <w:rPr>
          <w:noProof w:val="0"/>
          <w:sz w:val="22"/>
          <w:szCs w:val="22"/>
          <w:u w:val="single"/>
          <w:lang w:val="lt-LT"/>
        </w:rPr>
      </w:pPr>
      <w:r w:rsidRPr="00213375">
        <w:rPr>
          <w:noProof w:val="0"/>
          <w:sz w:val="22"/>
          <w:szCs w:val="22"/>
          <w:lang w:val="lt-LT"/>
        </w:rPr>
        <w:t>išbėrimas, padidėjęs odos jautrumas saulei;</w:t>
      </w:r>
    </w:p>
    <w:p w:rsidR="00970CBA" w:rsidRPr="00213375" w:rsidRDefault="00970CBA" w:rsidP="00970CBA">
      <w:pPr>
        <w:pStyle w:val="Sraopastraipa"/>
        <w:numPr>
          <w:ilvl w:val="0"/>
          <w:numId w:val="8"/>
        </w:numPr>
        <w:ind w:left="567" w:hanging="567"/>
        <w:rPr>
          <w:noProof w:val="0"/>
          <w:sz w:val="22"/>
          <w:szCs w:val="22"/>
          <w:u w:val="single"/>
          <w:lang w:val="lt-LT"/>
        </w:rPr>
      </w:pPr>
      <w:r w:rsidRPr="00213375">
        <w:rPr>
          <w:noProof w:val="0"/>
          <w:sz w:val="22"/>
          <w:szCs w:val="22"/>
          <w:lang w:val="lt-LT"/>
        </w:rPr>
        <w:t>padidėjusio jautrumo reakcija, pvz., dilgėlinė, niežulys.</w:t>
      </w:r>
    </w:p>
    <w:p w:rsidR="00970CBA" w:rsidRPr="00213375" w:rsidRDefault="00970CBA" w:rsidP="00970CBA">
      <w:pPr>
        <w:pStyle w:val="Sraopastraipa"/>
        <w:ind w:left="567"/>
        <w:rPr>
          <w:noProof w:val="0"/>
          <w:sz w:val="22"/>
          <w:szCs w:val="22"/>
          <w:u w:val="single"/>
          <w:lang w:val="lt-LT"/>
        </w:rPr>
      </w:pPr>
    </w:p>
    <w:p w:rsidR="00970CBA" w:rsidRPr="00213375" w:rsidRDefault="00970CBA" w:rsidP="00970CBA">
      <w:pPr>
        <w:rPr>
          <w:b/>
          <w:bCs/>
          <w:sz w:val="22"/>
          <w:szCs w:val="22"/>
          <w:lang w:val="lt-LT"/>
        </w:rPr>
      </w:pPr>
      <w:bookmarkStart w:id="2" w:name="_Hlk98758568"/>
      <w:r w:rsidRPr="00213375">
        <w:rPr>
          <w:b/>
          <w:bCs/>
          <w:sz w:val="22"/>
          <w:szCs w:val="22"/>
          <w:lang w:val="lt-LT"/>
        </w:rPr>
        <w:t>Reti šalutinio poveikio reiškiniai (gali pasireikšti rečiau kaip 1 iš 1 000 asmenų):</w:t>
      </w:r>
      <w:bookmarkEnd w:id="2"/>
    </w:p>
    <w:p w:rsidR="00970CBA" w:rsidRPr="00213375" w:rsidRDefault="00970CBA" w:rsidP="00970CBA">
      <w:pPr>
        <w:pStyle w:val="Sraopastraipa"/>
        <w:numPr>
          <w:ilvl w:val="0"/>
          <w:numId w:val="9"/>
        </w:numPr>
        <w:ind w:left="567" w:hanging="567"/>
        <w:rPr>
          <w:sz w:val="22"/>
          <w:szCs w:val="22"/>
          <w:lang w:val="lt-LT"/>
        </w:rPr>
      </w:pPr>
      <w:r w:rsidRPr="00213375">
        <w:rPr>
          <w:sz w:val="22"/>
          <w:szCs w:val="22"/>
          <w:lang w:val="lt-LT"/>
        </w:rPr>
        <w:t>depresija, sumišimas, haliucinacijos;</w:t>
      </w:r>
    </w:p>
    <w:p w:rsidR="00970CBA" w:rsidRPr="00213375" w:rsidRDefault="00970CBA" w:rsidP="00970CBA">
      <w:pPr>
        <w:pStyle w:val="Sraopastraipa"/>
        <w:numPr>
          <w:ilvl w:val="0"/>
          <w:numId w:val="9"/>
        </w:numPr>
        <w:ind w:left="567" w:hanging="567"/>
        <w:rPr>
          <w:sz w:val="22"/>
          <w:szCs w:val="22"/>
          <w:lang w:val="lt-LT"/>
        </w:rPr>
      </w:pPr>
      <w:r w:rsidRPr="00213375">
        <w:rPr>
          <w:sz w:val="22"/>
          <w:szCs w:val="22"/>
          <w:lang w:val="lt-LT"/>
        </w:rPr>
        <w:t>raudonosios vilkligės sindromas;</w:t>
      </w:r>
    </w:p>
    <w:p w:rsidR="00970CBA" w:rsidRPr="00213375" w:rsidRDefault="00970CBA" w:rsidP="00970CBA">
      <w:pPr>
        <w:pStyle w:val="Sraopastraipa"/>
        <w:numPr>
          <w:ilvl w:val="0"/>
          <w:numId w:val="9"/>
        </w:numPr>
        <w:ind w:left="567" w:hanging="567"/>
        <w:rPr>
          <w:sz w:val="22"/>
          <w:szCs w:val="22"/>
          <w:lang w:val="lt-LT"/>
        </w:rPr>
      </w:pPr>
      <w:r w:rsidRPr="00213375">
        <w:rPr>
          <w:sz w:val="22"/>
          <w:szCs w:val="22"/>
          <w:lang w:val="lt-LT"/>
        </w:rPr>
        <w:t>šlapalo ir kitų kepenų fermentų kiekio kraujyje padidėjimas, hemoglobino ir hematokrito sumažėjimas, trombocitų agregacijos slopinimas ir kraujavimo laiko pailgėjimas, kalcio koncentracijos serume sumažėjimas ir šlapimo rūgšties kiekio padidėjimas serume.</w:t>
      </w:r>
    </w:p>
    <w:p w:rsidR="00970CBA" w:rsidRPr="00213375" w:rsidRDefault="00970CBA" w:rsidP="00970CBA">
      <w:pPr>
        <w:rPr>
          <w:b/>
          <w:bCs/>
          <w:sz w:val="22"/>
          <w:szCs w:val="22"/>
          <w:lang w:val="lt-LT"/>
        </w:rPr>
      </w:pPr>
    </w:p>
    <w:p w:rsidR="00970CBA" w:rsidRPr="00213375" w:rsidRDefault="00970CBA" w:rsidP="00970CBA">
      <w:pPr>
        <w:rPr>
          <w:b/>
          <w:bCs/>
          <w:noProof w:val="0"/>
          <w:sz w:val="22"/>
          <w:szCs w:val="22"/>
          <w:lang w:val="lt-LT"/>
        </w:rPr>
      </w:pPr>
      <w:r w:rsidRPr="00213375">
        <w:rPr>
          <w:b/>
          <w:bCs/>
          <w:noProof w:val="0"/>
          <w:sz w:val="22"/>
          <w:szCs w:val="22"/>
          <w:lang w:val="lt-LT"/>
        </w:rPr>
        <w:t>Labai reti šalutinio poveikio reiškiniai (gali pasireikšti rečiau kaip 1 iš 10 000 asmenų):</w:t>
      </w:r>
    </w:p>
    <w:p w:rsidR="00970CBA" w:rsidRPr="00213375" w:rsidRDefault="00970CBA" w:rsidP="00970CBA">
      <w:pPr>
        <w:pStyle w:val="Sraopastraipa"/>
        <w:numPr>
          <w:ilvl w:val="0"/>
          <w:numId w:val="10"/>
        </w:numPr>
        <w:ind w:left="567" w:hanging="567"/>
        <w:rPr>
          <w:noProof w:val="0"/>
          <w:sz w:val="22"/>
          <w:szCs w:val="22"/>
          <w:lang w:val="lt-LT"/>
        </w:rPr>
      </w:pPr>
      <w:r>
        <w:rPr>
          <w:noProof w:val="0"/>
          <w:sz w:val="22"/>
          <w:szCs w:val="22"/>
          <w:lang w:val="lt-LT"/>
        </w:rPr>
        <w:t xml:space="preserve">nemalonus </w:t>
      </w:r>
      <w:r w:rsidRPr="00213375">
        <w:rPr>
          <w:noProof w:val="0"/>
          <w:sz w:val="22"/>
          <w:szCs w:val="22"/>
          <w:lang w:val="lt-LT"/>
        </w:rPr>
        <w:t>širdies plakimo</w:t>
      </w:r>
      <w:r>
        <w:rPr>
          <w:noProof w:val="0"/>
          <w:sz w:val="22"/>
          <w:szCs w:val="22"/>
          <w:lang w:val="lt-LT"/>
        </w:rPr>
        <w:t xml:space="preserve"> pojūtis</w:t>
      </w:r>
      <w:r w:rsidRPr="00213375">
        <w:rPr>
          <w:noProof w:val="0"/>
          <w:sz w:val="22"/>
          <w:szCs w:val="22"/>
          <w:lang w:val="lt-LT"/>
        </w:rPr>
        <w:t>, širdies nepakankamu</w:t>
      </w:r>
      <w:r>
        <w:rPr>
          <w:noProof w:val="0"/>
          <w:sz w:val="22"/>
          <w:szCs w:val="22"/>
          <w:lang w:val="lt-LT"/>
        </w:rPr>
        <w:t>mas</w:t>
      </w:r>
      <w:r w:rsidRPr="00213375">
        <w:rPr>
          <w:noProof w:val="0"/>
          <w:sz w:val="22"/>
          <w:szCs w:val="22"/>
          <w:lang w:val="lt-LT"/>
        </w:rPr>
        <w:t>, širdies priepuoli</w:t>
      </w:r>
      <w:r>
        <w:rPr>
          <w:noProof w:val="0"/>
          <w:sz w:val="22"/>
          <w:szCs w:val="22"/>
          <w:lang w:val="lt-LT"/>
        </w:rPr>
        <w:t>s</w:t>
      </w:r>
      <w:r w:rsidRPr="00213375">
        <w:rPr>
          <w:noProof w:val="0"/>
          <w:sz w:val="22"/>
          <w:szCs w:val="22"/>
          <w:lang w:val="lt-LT"/>
        </w:rPr>
        <w:t xml:space="preserve"> ar aukšt</w:t>
      </w:r>
      <w:r>
        <w:rPr>
          <w:noProof w:val="0"/>
          <w:sz w:val="22"/>
          <w:szCs w:val="22"/>
          <w:lang w:val="lt-LT"/>
        </w:rPr>
        <w:t>as</w:t>
      </w:r>
      <w:r w:rsidRPr="00213375">
        <w:rPr>
          <w:noProof w:val="0"/>
          <w:sz w:val="22"/>
          <w:szCs w:val="22"/>
          <w:lang w:val="lt-LT"/>
        </w:rPr>
        <w:t xml:space="preserve"> kraujospū</w:t>
      </w:r>
      <w:r>
        <w:rPr>
          <w:noProof w:val="0"/>
          <w:sz w:val="22"/>
          <w:szCs w:val="22"/>
          <w:lang w:val="lt-LT"/>
        </w:rPr>
        <w:t>dis</w:t>
      </w:r>
      <w:r w:rsidRPr="00213375">
        <w:rPr>
          <w:noProof w:val="0"/>
          <w:sz w:val="22"/>
          <w:szCs w:val="22"/>
          <w:lang w:val="lt-LT"/>
        </w:rPr>
        <w:t>;</w:t>
      </w:r>
    </w:p>
    <w:p w:rsidR="00970CBA" w:rsidRPr="00213375"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sutrikęs kraujo ląstelių formavimasis (su tokiais simptomais kaip: karščiavimas, gerklės skausmas, paviršinės burnos opos, į gripą panašūs simptomai, stiprus nuovargis, nosies ar odos</w:t>
      </w:r>
      <w:r>
        <w:rPr>
          <w:noProof w:val="0"/>
          <w:sz w:val="22"/>
          <w:szCs w:val="22"/>
          <w:lang w:val="lt-LT"/>
        </w:rPr>
        <w:t xml:space="preserve"> kraujavimas</w:t>
      </w:r>
      <w:r w:rsidRPr="00213375">
        <w:rPr>
          <w:noProof w:val="0"/>
          <w:sz w:val="22"/>
          <w:szCs w:val="22"/>
          <w:lang w:val="lt-LT"/>
        </w:rPr>
        <w:t>);</w:t>
      </w:r>
    </w:p>
    <w:p w:rsidR="00970CBA" w:rsidRPr="00213375"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spengimas ar zvimbimas ausyse</w:t>
      </w:r>
      <w:r>
        <w:rPr>
          <w:noProof w:val="0"/>
          <w:sz w:val="22"/>
          <w:szCs w:val="22"/>
          <w:lang w:val="lt-LT"/>
        </w:rPr>
        <w:t xml:space="preserve"> (ūžesys [</w:t>
      </w:r>
      <w:proofErr w:type="spellStart"/>
      <w:r w:rsidRPr="00DB70DC">
        <w:rPr>
          <w:i/>
          <w:noProof w:val="0"/>
          <w:sz w:val="22"/>
          <w:szCs w:val="22"/>
          <w:lang w:val="lt-LT"/>
        </w:rPr>
        <w:t>tinnitus</w:t>
      </w:r>
      <w:proofErr w:type="spellEnd"/>
      <w:r>
        <w:rPr>
          <w:noProof w:val="0"/>
          <w:sz w:val="22"/>
          <w:szCs w:val="22"/>
          <w:lang w:val="lt-LT"/>
        </w:rPr>
        <w:t>])</w:t>
      </w:r>
      <w:r w:rsidRPr="00213375">
        <w:rPr>
          <w:noProof w:val="0"/>
          <w:sz w:val="22"/>
          <w:szCs w:val="22"/>
          <w:lang w:val="lt-LT"/>
        </w:rPr>
        <w:t>;</w:t>
      </w:r>
    </w:p>
    <w:p w:rsidR="00970CBA" w:rsidRPr="00213375"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stemplės ar kasos uždegimas;</w:t>
      </w:r>
    </w:p>
    <w:p w:rsidR="00970CBA" w:rsidRPr="00213375"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žarnyno susiaurėjimas;</w:t>
      </w:r>
    </w:p>
    <w:p w:rsidR="00970CBA" w:rsidRPr="00213375"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kepenų pažeidimas, sukeliantis odos ar akių pageltimą ir skysčių susilaikymą organizme;</w:t>
      </w:r>
    </w:p>
    <w:p w:rsidR="00970CBA" w:rsidRPr="00213375"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smegenų membranos uždegimas (be bakterinės infekcijos);</w:t>
      </w:r>
    </w:p>
    <w:p w:rsidR="00970CBA" w:rsidRPr="00213375"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inkstų audinio pažeidimas;</w:t>
      </w:r>
    </w:p>
    <w:p w:rsidR="00970CBA" w:rsidRPr="00213375"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plaukų slinkimas;</w:t>
      </w:r>
    </w:p>
    <w:p w:rsidR="00970CBA" w:rsidRPr="00213375" w:rsidRDefault="00970CBA" w:rsidP="00970CBA">
      <w:pPr>
        <w:pStyle w:val="Sraopastraipa"/>
        <w:numPr>
          <w:ilvl w:val="0"/>
          <w:numId w:val="10"/>
        </w:numPr>
        <w:ind w:left="567" w:hanging="567"/>
        <w:rPr>
          <w:noProof w:val="0"/>
          <w:sz w:val="22"/>
          <w:szCs w:val="22"/>
          <w:lang w:val="lt-LT"/>
        </w:rPr>
      </w:pPr>
      <w:proofErr w:type="spellStart"/>
      <w:r>
        <w:rPr>
          <w:noProof w:val="0"/>
          <w:sz w:val="22"/>
          <w:szCs w:val="22"/>
          <w:lang w:val="lt-LT"/>
        </w:rPr>
        <w:t>psichozinės</w:t>
      </w:r>
      <w:proofErr w:type="spellEnd"/>
      <w:r>
        <w:rPr>
          <w:noProof w:val="0"/>
          <w:sz w:val="22"/>
          <w:szCs w:val="22"/>
          <w:lang w:val="lt-LT"/>
        </w:rPr>
        <w:t xml:space="preserve"> (pamišimo)</w:t>
      </w:r>
      <w:r w:rsidRPr="00213375">
        <w:rPr>
          <w:noProof w:val="0"/>
          <w:sz w:val="22"/>
          <w:szCs w:val="22"/>
          <w:lang w:val="lt-LT"/>
        </w:rPr>
        <w:t xml:space="preserve"> reakcijos;</w:t>
      </w:r>
    </w:p>
    <w:p w:rsidR="00970CBA" w:rsidRDefault="00970CBA" w:rsidP="00970CBA">
      <w:pPr>
        <w:pStyle w:val="Sraopastraipa"/>
        <w:numPr>
          <w:ilvl w:val="0"/>
          <w:numId w:val="10"/>
        </w:numPr>
        <w:ind w:left="567" w:hanging="567"/>
        <w:rPr>
          <w:noProof w:val="0"/>
          <w:sz w:val="22"/>
          <w:szCs w:val="22"/>
          <w:lang w:val="lt-LT"/>
        </w:rPr>
      </w:pPr>
      <w:r w:rsidRPr="00213375">
        <w:rPr>
          <w:noProof w:val="0"/>
          <w:sz w:val="22"/>
          <w:szCs w:val="22"/>
          <w:lang w:val="lt-LT"/>
        </w:rPr>
        <w:t>kraujagyslių uždegimas;</w:t>
      </w:r>
    </w:p>
    <w:p w:rsidR="00970CBA" w:rsidRPr="00213375" w:rsidRDefault="00970CBA" w:rsidP="00970CBA">
      <w:pPr>
        <w:pStyle w:val="Sraopastraipa"/>
        <w:numPr>
          <w:ilvl w:val="0"/>
          <w:numId w:val="10"/>
        </w:numPr>
        <w:ind w:left="567" w:hanging="567"/>
        <w:rPr>
          <w:noProof w:val="0"/>
          <w:sz w:val="22"/>
          <w:szCs w:val="22"/>
          <w:lang w:val="lt-LT"/>
        </w:rPr>
      </w:pPr>
      <w:proofErr w:type="spellStart"/>
      <w:r w:rsidRPr="00213375">
        <w:rPr>
          <w:noProof w:val="0"/>
          <w:sz w:val="22"/>
          <w:szCs w:val="22"/>
          <w:lang w:val="lt-LT"/>
        </w:rPr>
        <w:t>ibuprofenas</w:t>
      </w:r>
      <w:proofErr w:type="spellEnd"/>
      <w:r w:rsidRPr="00213375">
        <w:rPr>
          <w:noProof w:val="0"/>
          <w:sz w:val="22"/>
          <w:szCs w:val="22"/>
          <w:lang w:val="lt-LT"/>
        </w:rPr>
        <w:t xml:space="preserve"> gali slėpti infekcijų požymius ir simptomus, infekcijų sustiprėjimą ar jų komplikacijas. Jei vartojate šį vaistą esant infekcinei ligai, o infekcijos simptomai išlieka arba sustiprėja, nedelsdami kreipkitės į gydytoją.</w:t>
      </w:r>
    </w:p>
    <w:p w:rsidR="00970CBA" w:rsidRPr="00213375" w:rsidRDefault="00970CBA" w:rsidP="00970CBA">
      <w:pPr>
        <w:rPr>
          <w:noProof w:val="0"/>
          <w:sz w:val="22"/>
          <w:szCs w:val="22"/>
          <w:u w:val="single"/>
          <w:lang w:val="lt-LT"/>
        </w:rPr>
      </w:pPr>
    </w:p>
    <w:p w:rsidR="00970CBA" w:rsidRPr="00213375" w:rsidRDefault="00970CBA" w:rsidP="00970CBA">
      <w:pPr>
        <w:rPr>
          <w:b/>
          <w:bCs/>
          <w:noProof w:val="0"/>
          <w:sz w:val="22"/>
          <w:szCs w:val="22"/>
          <w:lang w:val="lt-LT"/>
        </w:rPr>
      </w:pPr>
      <w:r w:rsidRPr="00213375">
        <w:rPr>
          <w:b/>
          <w:bCs/>
          <w:noProof w:val="0"/>
          <w:sz w:val="22"/>
          <w:szCs w:val="22"/>
          <w:lang w:val="lt-LT"/>
        </w:rPr>
        <w:t>Šalutinio poveikio reiškiniai, kurių dažnis nežinomas (negali būti apskaičiuotas pagal turimus duomenis):</w:t>
      </w:r>
    </w:p>
    <w:p w:rsidR="00970CBA" w:rsidRPr="00213375" w:rsidRDefault="00970CBA" w:rsidP="00970CBA">
      <w:pPr>
        <w:pStyle w:val="Sraopastraipa"/>
        <w:numPr>
          <w:ilvl w:val="0"/>
          <w:numId w:val="11"/>
        </w:numPr>
        <w:ind w:left="567" w:hanging="567"/>
        <w:rPr>
          <w:noProof w:val="0"/>
          <w:sz w:val="22"/>
          <w:szCs w:val="22"/>
          <w:lang w:val="lt-LT"/>
        </w:rPr>
      </w:pPr>
      <w:r w:rsidRPr="00213375">
        <w:rPr>
          <w:noProof w:val="0"/>
          <w:sz w:val="22"/>
          <w:szCs w:val="22"/>
          <w:lang w:val="lt-LT"/>
        </w:rPr>
        <w:t>rankų ir kojų dilgčiojimas;</w:t>
      </w:r>
    </w:p>
    <w:p w:rsidR="00970CBA" w:rsidRPr="00213375" w:rsidRDefault="00970CBA" w:rsidP="00970CBA">
      <w:pPr>
        <w:pStyle w:val="Sraopastraipa"/>
        <w:numPr>
          <w:ilvl w:val="0"/>
          <w:numId w:val="11"/>
        </w:numPr>
        <w:ind w:left="567" w:hanging="567"/>
        <w:rPr>
          <w:noProof w:val="0"/>
          <w:sz w:val="22"/>
          <w:szCs w:val="22"/>
          <w:lang w:val="lt-LT"/>
        </w:rPr>
      </w:pPr>
      <w:r w:rsidRPr="00213375">
        <w:rPr>
          <w:noProof w:val="0"/>
          <w:sz w:val="22"/>
          <w:szCs w:val="22"/>
          <w:lang w:val="lt-LT"/>
        </w:rPr>
        <w:t>nerimas;</w:t>
      </w:r>
    </w:p>
    <w:p w:rsidR="00970CBA" w:rsidRPr="00213375" w:rsidRDefault="00970CBA" w:rsidP="00970CBA">
      <w:pPr>
        <w:pStyle w:val="Sraopastraipa"/>
        <w:numPr>
          <w:ilvl w:val="0"/>
          <w:numId w:val="11"/>
        </w:numPr>
        <w:ind w:left="567" w:hanging="567"/>
        <w:rPr>
          <w:noProof w:val="0"/>
          <w:sz w:val="22"/>
          <w:szCs w:val="22"/>
          <w:lang w:val="lt-LT"/>
        </w:rPr>
      </w:pPr>
      <w:r w:rsidRPr="00213375">
        <w:rPr>
          <w:noProof w:val="0"/>
          <w:sz w:val="22"/>
          <w:szCs w:val="22"/>
          <w:lang w:val="lt-LT"/>
        </w:rPr>
        <w:t>sutrikusi klausa;</w:t>
      </w:r>
    </w:p>
    <w:p w:rsidR="00970CBA" w:rsidRPr="00213375" w:rsidRDefault="00970CBA" w:rsidP="00970CBA">
      <w:pPr>
        <w:pStyle w:val="Sraopastraipa"/>
        <w:numPr>
          <w:ilvl w:val="0"/>
          <w:numId w:val="11"/>
        </w:numPr>
        <w:ind w:left="567" w:hanging="567"/>
        <w:rPr>
          <w:noProof w:val="0"/>
          <w:sz w:val="22"/>
          <w:szCs w:val="22"/>
          <w:lang w:val="lt-LT"/>
        </w:rPr>
      </w:pPr>
      <w:r w:rsidRPr="00213375">
        <w:rPr>
          <w:noProof w:val="0"/>
          <w:sz w:val="22"/>
          <w:szCs w:val="22"/>
          <w:lang w:val="lt-LT"/>
        </w:rPr>
        <w:t>bendra bloga savijauta;</w:t>
      </w:r>
    </w:p>
    <w:p w:rsidR="00970CBA" w:rsidRPr="00213375" w:rsidRDefault="00970CBA" w:rsidP="00970CBA">
      <w:pPr>
        <w:pStyle w:val="Sraopastraipa"/>
        <w:numPr>
          <w:ilvl w:val="0"/>
          <w:numId w:val="11"/>
        </w:numPr>
        <w:ind w:left="567" w:hanging="567"/>
        <w:rPr>
          <w:noProof w:val="0"/>
          <w:sz w:val="22"/>
          <w:szCs w:val="22"/>
          <w:lang w:val="lt-LT"/>
        </w:rPr>
      </w:pPr>
      <w:r w:rsidRPr="00213375">
        <w:rPr>
          <w:noProof w:val="0"/>
          <w:sz w:val="22"/>
          <w:szCs w:val="22"/>
          <w:lang w:val="lt-LT"/>
        </w:rPr>
        <w:t>regos nervo uždegimas, galintis sukelti regėjimo sutrikimų;</w:t>
      </w:r>
    </w:p>
    <w:p w:rsidR="00970CBA" w:rsidRDefault="00970CBA" w:rsidP="00970CBA">
      <w:pPr>
        <w:pStyle w:val="Sraopastraipa"/>
        <w:numPr>
          <w:ilvl w:val="0"/>
          <w:numId w:val="11"/>
        </w:numPr>
        <w:ind w:left="567" w:hanging="567"/>
        <w:rPr>
          <w:noProof w:val="0"/>
          <w:sz w:val="22"/>
          <w:szCs w:val="22"/>
          <w:lang w:val="lt-LT"/>
        </w:rPr>
      </w:pPr>
      <w:r w:rsidRPr="00213375">
        <w:rPr>
          <w:noProof w:val="0"/>
          <w:sz w:val="22"/>
          <w:szCs w:val="22"/>
          <w:lang w:val="lt-LT"/>
        </w:rPr>
        <w:t xml:space="preserve">mažas </w:t>
      </w:r>
      <w:proofErr w:type="spellStart"/>
      <w:r w:rsidRPr="00213375">
        <w:rPr>
          <w:noProof w:val="0"/>
          <w:sz w:val="22"/>
          <w:szCs w:val="22"/>
          <w:lang w:val="lt-LT"/>
        </w:rPr>
        <w:t>neutrofilų</w:t>
      </w:r>
      <w:proofErr w:type="spellEnd"/>
      <w:r w:rsidRPr="00213375">
        <w:rPr>
          <w:noProof w:val="0"/>
          <w:sz w:val="22"/>
          <w:szCs w:val="22"/>
          <w:lang w:val="lt-LT"/>
        </w:rPr>
        <w:t xml:space="preserve"> skaičius (baltųjų kraujo kūnelių rūšis)</w:t>
      </w:r>
      <w:r>
        <w:rPr>
          <w:noProof w:val="0"/>
          <w:sz w:val="22"/>
          <w:szCs w:val="22"/>
          <w:lang w:val="lt-LT"/>
        </w:rPr>
        <w:t>;</w:t>
      </w:r>
    </w:p>
    <w:p w:rsidR="00970CBA" w:rsidRPr="00213375" w:rsidRDefault="00970CBA" w:rsidP="00970CBA">
      <w:pPr>
        <w:pStyle w:val="Sraopastraipa"/>
        <w:numPr>
          <w:ilvl w:val="0"/>
          <w:numId w:val="11"/>
        </w:numPr>
        <w:ind w:left="567" w:hanging="567"/>
        <w:rPr>
          <w:noProof w:val="0"/>
          <w:sz w:val="22"/>
          <w:szCs w:val="22"/>
          <w:lang w:val="lt-LT"/>
        </w:rPr>
      </w:pPr>
      <w:r w:rsidRPr="00D14BCE">
        <w:rPr>
          <w:noProof w:val="0"/>
          <w:sz w:val="22"/>
          <w:szCs w:val="22"/>
          <w:lang w:val="lt-LT"/>
        </w:rPr>
        <w:t xml:space="preserve">krūtinės skausmas, kuris gali būti galimai sunkios alerginės reakcijos, vadinamos </w:t>
      </w:r>
      <w:proofErr w:type="spellStart"/>
      <w:r w:rsidRPr="00D14BCE">
        <w:rPr>
          <w:noProof w:val="0"/>
          <w:sz w:val="22"/>
          <w:szCs w:val="22"/>
          <w:lang w:val="lt-LT"/>
        </w:rPr>
        <w:t>Kounis</w:t>
      </w:r>
      <w:proofErr w:type="spellEnd"/>
      <w:r w:rsidRPr="00D14BCE">
        <w:rPr>
          <w:noProof w:val="0"/>
          <w:sz w:val="22"/>
          <w:szCs w:val="22"/>
          <w:lang w:val="lt-LT"/>
        </w:rPr>
        <w:t xml:space="preserve"> sindromu, požymis</w:t>
      </w:r>
      <w:r w:rsidRPr="00213375">
        <w:rPr>
          <w:noProof w:val="0"/>
          <w:sz w:val="22"/>
          <w:szCs w:val="22"/>
          <w:lang w:val="lt-LT"/>
        </w:rPr>
        <w:t>.</w:t>
      </w:r>
    </w:p>
    <w:p w:rsidR="00970CBA" w:rsidRDefault="00970CBA" w:rsidP="00970CBA">
      <w:pPr>
        <w:rPr>
          <w:noProof w:val="0"/>
          <w:sz w:val="22"/>
          <w:szCs w:val="22"/>
          <w:u w:val="single"/>
          <w:lang w:val="lt-LT"/>
        </w:rPr>
      </w:pPr>
    </w:p>
    <w:p w:rsidR="00970CBA" w:rsidRPr="00945D8D" w:rsidRDefault="00970CBA" w:rsidP="00970CBA">
      <w:pPr>
        <w:rPr>
          <w:noProof w:val="0"/>
          <w:sz w:val="22"/>
          <w:szCs w:val="22"/>
          <w:lang w:val="lt-LT"/>
        </w:rPr>
      </w:pPr>
      <w:r w:rsidRPr="00945D8D">
        <w:rPr>
          <w:noProof w:val="0"/>
          <w:sz w:val="22"/>
          <w:szCs w:val="22"/>
          <w:lang w:val="lt-LT"/>
        </w:rPr>
        <w:t xml:space="preserve">Tokie vaistai kaip </w:t>
      </w:r>
      <w:proofErr w:type="spellStart"/>
      <w:r w:rsidRPr="00945D8D">
        <w:rPr>
          <w:noProof w:val="0"/>
          <w:sz w:val="22"/>
          <w:szCs w:val="22"/>
          <w:lang w:val="lt-LT"/>
        </w:rPr>
        <w:t>Ibuprofen</w:t>
      </w:r>
      <w:proofErr w:type="spellEnd"/>
      <w:r w:rsidRPr="00945D8D">
        <w:rPr>
          <w:noProof w:val="0"/>
          <w:sz w:val="22"/>
          <w:szCs w:val="22"/>
          <w:lang w:val="lt-LT"/>
        </w:rPr>
        <w:t xml:space="preserve"> </w:t>
      </w:r>
      <w:proofErr w:type="spellStart"/>
      <w:r w:rsidRPr="00945D8D">
        <w:rPr>
          <w:noProof w:val="0"/>
          <w:sz w:val="22"/>
          <w:szCs w:val="22"/>
          <w:lang w:val="lt-LT"/>
        </w:rPr>
        <w:t>Zentiva</w:t>
      </w:r>
      <w:proofErr w:type="spellEnd"/>
      <w:r w:rsidRPr="00945D8D">
        <w:rPr>
          <w:noProof w:val="0"/>
          <w:sz w:val="22"/>
          <w:szCs w:val="22"/>
          <w:lang w:val="lt-LT"/>
        </w:rPr>
        <w:t xml:space="preserve"> gali būti susiję su nedideliu širdies priepuolio (miokardo infarkto) ar insulto rizikos padidėjimu. Buvo pranešta apie skysčio susilaikymą (edemą), padidėjusį kraujospūdį ir širdies nepakankamumą, susijusius su NVNU vartojimu.</w:t>
      </w:r>
    </w:p>
    <w:p w:rsidR="00970CBA" w:rsidRPr="00945D8D" w:rsidRDefault="00970CBA" w:rsidP="00970CBA">
      <w:pPr>
        <w:rPr>
          <w:noProof w:val="0"/>
          <w:sz w:val="22"/>
          <w:szCs w:val="22"/>
          <w:lang w:val="lt-LT"/>
        </w:rPr>
      </w:pPr>
    </w:p>
    <w:p w:rsidR="00970CBA" w:rsidRPr="00945D8D" w:rsidRDefault="00970CBA" w:rsidP="00970CBA">
      <w:pPr>
        <w:rPr>
          <w:noProof w:val="0"/>
          <w:sz w:val="22"/>
          <w:szCs w:val="22"/>
          <w:lang w:val="lt-LT"/>
        </w:rPr>
      </w:pPr>
      <w:r w:rsidRPr="00945D8D">
        <w:rPr>
          <w:noProof w:val="0"/>
          <w:sz w:val="22"/>
          <w:szCs w:val="22"/>
          <w:lang w:val="lt-LT"/>
        </w:rPr>
        <w:t xml:space="preserve">Dėl </w:t>
      </w:r>
      <w:proofErr w:type="spellStart"/>
      <w:r w:rsidRPr="00945D8D">
        <w:rPr>
          <w:noProof w:val="0"/>
          <w:sz w:val="22"/>
          <w:szCs w:val="22"/>
          <w:lang w:val="lt-LT"/>
        </w:rPr>
        <w:t>Ibuprofen</w:t>
      </w:r>
      <w:proofErr w:type="spellEnd"/>
      <w:r w:rsidRPr="00945D8D">
        <w:rPr>
          <w:noProof w:val="0"/>
          <w:sz w:val="22"/>
          <w:szCs w:val="22"/>
          <w:lang w:val="lt-LT"/>
        </w:rPr>
        <w:t xml:space="preserve"> </w:t>
      </w:r>
      <w:proofErr w:type="spellStart"/>
      <w:r w:rsidRPr="00945D8D">
        <w:rPr>
          <w:noProof w:val="0"/>
          <w:sz w:val="22"/>
          <w:szCs w:val="22"/>
          <w:lang w:val="lt-LT"/>
        </w:rPr>
        <w:t>Zentiva</w:t>
      </w:r>
      <w:proofErr w:type="spellEnd"/>
      <w:r w:rsidRPr="00945D8D">
        <w:rPr>
          <w:noProof w:val="0"/>
          <w:sz w:val="22"/>
          <w:szCs w:val="22"/>
          <w:lang w:val="lt-LT"/>
        </w:rPr>
        <w:t xml:space="preserve"> gali sumažėti baltųjų kraujo kūnelių kiekis bei sumažėti Jūsų atsparumas infekcijoms. Jei pasireiškia infekcija, kurios simptomai yra karščiavimas ir rimtas bendros būklės pablogėjimas arba karščiavimas su vietiniais infekcijos simptomais, tokiais kaip gerklės, ryklės, burnos skausmas arba </w:t>
      </w:r>
      <w:proofErr w:type="spellStart"/>
      <w:r w:rsidRPr="00945D8D">
        <w:rPr>
          <w:noProof w:val="0"/>
          <w:sz w:val="22"/>
          <w:szCs w:val="22"/>
          <w:lang w:val="lt-LT"/>
        </w:rPr>
        <w:t>šlapinimosi</w:t>
      </w:r>
      <w:proofErr w:type="spellEnd"/>
      <w:r w:rsidRPr="00945D8D">
        <w:rPr>
          <w:noProof w:val="0"/>
          <w:sz w:val="22"/>
          <w:szCs w:val="22"/>
          <w:lang w:val="lt-LT"/>
        </w:rPr>
        <w:t xml:space="preserve"> sutrikimai, nedelsdami kreipkitės į gydytoją. Bus atliktas kraujo tyrimas, siekiant patikrinti galimą baltųjų kraujo kūnelių kiekio sumažėjimą (</w:t>
      </w:r>
      <w:proofErr w:type="spellStart"/>
      <w:r w:rsidRPr="00945D8D">
        <w:rPr>
          <w:noProof w:val="0"/>
          <w:sz w:val="22"/>
          <w:szCs w:val="22"/>
          <w:lang w:val="lt-LT"/>
        </w:rPr>
        <w:t>agranulocitozę</w:t>
      </w:r>
      <w:proofErr w:type="spellEnd"/>
      <w:r w:rsidRPr="00945D8D">
        <w:rPr>
          <w:noProof w:val="0"/>
          <w:sz w:val="22"/>
          <w:szCs w:val="22"/>
          <w:lang w:val="lt-LT"/>
        </w:rPr>
        <w:t>). Svarbu informuoti gydytoją apie vartojamą vaistą.</w:t>
      </w:r>
    </w:p>
    <w:p w:rsidR="00970CBA" w:rsidRPr="0090705A" w:rsidRDefault="00970CBA" w:rsidP="00970CBA">
      <w:pPr>
        <w:rPr>
          <w:noProof w:val="0"/>
          <w:sz w:val="22"/>
          <w:szCs w:val="22"/>
          <w:u w:val="single"/>
          <w:lang w:val="lt-LT"/>
        </w:rPr>
      </w:pPr>
    </w:p>
    <w:p w:rsidR="00970CBA" w:rsidRPr="00213375" w:rsidRDefault="00970CBA" w:rsidP="00970CBA">
      <w:pPr>
        <w:rPr>
          <w:rFonts w:eastAsia="Times New Roman"/>
          <w:sz w:val="22"/>
          <w:szCs w:val="22"/>
          <w:lang w:val="lt-LT"/>
        </w:rPr>
      </w:pPr>
      <w:r>
        <w:rPr>
          <w:rFonts w:eastAsia="Times New Roman"/>
          <w:sz w:val="22"/>
          <w:szCs w:val="22"/>
          <w:lang w:val="lt-LT"/>
        </w:rPr>
        <w:t>Gydymo</w:t>
      </w:r>
      <w:r w:rsidRPr="00213375">
        <w:rPr>
          <w:rFonts w:eastAsia="Times New Roman"/>
          <w:sz w:val="22"/>
          <w:szCs w:val="22"/>
          <w:lang w:val="lt-LT"/>
        </w:rPr>
        <w:t xml:space="preserve"> ibuprofen</w:t>
      </w:r>
      <w:r>
        <w:rPr>
          <w:rFonts w:eastAsia="Times New Roman"/>
          <w:sz w:val="22"/>
          <w:szCs w:val="22"/>
          <w:lang w:val="lt-LT"/>
        </w:rPr>
        <w:t>u metu</w:t>
      </w:r>
      <w:r w:rsidRPr="00213375">
        <w:rPr>
          <w:rFonts w:eastAsia="Times New Roman"/>
          <w:sz w:val="22"/>
          <w:szCs w:val="22"/>
          <w:lang w:val="lt-LT"/>
        </w:rPr>
        <w:t xml:space="preserve"> pasitaikė meningito atvejų</w:t>
      </w:r>
      <w:r>
        <w:rPr>
          <w:rFonts w:eastAsia="Times New Roman"/>
          <w:sz w:val="22"/>
          <w:szCs w:val="22"/>
          <w:lang w:val="lt-LT"/>
        </w:rPr>
        <w:t xml:space="preserve"> (pasireiškia kaklo nelankstumu</w:t>
      </w:r>
      <w:r w:rsidRPr="00213375">
        <w:rPr>
          <w:rFonts w:eastAsia="Times New Roman"/>
          <w:sz w:val="22"/>
          <w:szCs w:val="22"/>
          <w:lang w:val="lt-LT"/>
        </w:rPr>
        <w:t>, galvos skausm</w:t>
      </w:r>
      <w:r>
        <w:rPr>
          <w:rFonts w:eastAsia="Times New Roman"/>
          <w:sz w:val="22"/>
          <w:szCs w:val="22"/>
          <w:lang w:val="lt-LT"/>
        </w:rPr>
        <w:t>u</w:t>
      </w:r>
      <w:r w:rsidRPr="00213375">
        <w:rPr>
          <w:rFonts w:eastAsia="Times New Roman"/>
          <w:sz w:val="22"/>
          <w:szCs w:val="22"/>
          <w:lang w:val="lt-LT"/>
        </w:rPr>
        <w:t>, pykinim</w:t>
      </w:r>
      <w:r>
        <w:rPr>
          <w:rFonts w:eastAsia="Times New Roman"/>
          <w:sz w:val="22"/>
          <w:szCs w:val="22"/>
          <w:lang w:val="lt-LT"/>
        </w:rPr>
        <w:t>u</w:t>
      </w:r>
      <w:r w:rsidRPr="00213375">
        <w:rPr>
          <w:rFonts w:eastAsia="Times New Roman"/>
          <w:sz w:val="22"/>
          <w:szCs w:val="22"/>
          <w:lang w:val="lt-LT"/>
        </w:rPr>
        <w:t>, vėmim</w:t>
      </w:r>
      <w:r>
        <w:rPr>
          <w:rFonts w:eastAsia="Times New Roman"/>
          <w:sz w:val="22"/>
          <w:szCs w:val="22"/>
          <w:lang w:val="lt-LT"/>
        </w:rPr>
        <w:t>u</w:t>
      </w:r>
      <w:r w:rsidRPr="00213375">
        <w:rPr>
          <w:rFonts w:eastAsia="Times New Roman"/>
          <w:sz w:val="22"/>
          <w:szCs w:val="22"/>
          <w:lang w:val="lt-LT"/>
        </w:rPr>
        <w:t>, karščiavim</w:t>
      </w:r>
      <w:r>
        <w:rPr>
          <w:rFonts w:eastAsia="Times New Roman"/>
          <w:sz w:val="22"/>
          <w:szCs w:val="22"/>
          <w:lang w:val="lt-LT"/>
        </w:rPr>
        <w:t>u ar</w:t>
      </w:r>
      <w:r w:rsidRPr="00213375">
        <w:rPr>
          <w:rFonts w:eastAsia="Times New Roman"/>
          <w:sz w:val="22"/>
          <w:szCs w:val="22"/>
          <w:lang w:val="lt-LT"/>
        </w:rPr>
        <w:t xml:space="preserve"> </w:t>
      </w:r>
      <w:r>
        <w:rPr>
          <w:rFonts w:eastAsia="Times New Roman"/>
          <w:sz w:val="22"/>
          <w:szCs w:val="22"/>
          <w:lang w:val="lt-LT"/>
        </w:rPr>
        <w:t>orientacijos sutrikimu) p</w:t>
      </w:r>
      <w:r w:rsidRPr="00213375">
        <w:rPr>
          <w:rFonts w:eastAsia="Times New Roman"/>
          <w:sz w:val="22"/>
          <w:szCs w:val="22"/>
          <w:lang w:val="lt-LT"/>
        </w:rPr>
        <w:t>acientams, sergantiems autoimuninėmis ligomis</w:t>
      </w:r>
      <w:r>
        <w:rPr>
          <w:rFonts w:eastAsia="Times New Roman"/>
          <w:sz w:val="22"/>
          <w:szCs w:val="22"/>
          <w:lang w:val="lt-LT"/>
        </w:rPr>
        <w:t xml:space="preserve">, pvz., </w:t>
      </w:r>
      <w:r w:rsidRPr="00213375">
        <w:rPr>
          <w:rFonts w:eastAsia="Times New Roman"/>
          <w:sz w:val="22"/>
          <w:szCs w:val="22"/>
          <w:lang w:val="lt-LT"/>
        </w:rPr>
        <w:t>sistemine raudonąja vilklige</w:t>
      </w:r>
      <w:r>
        <w:rPr>
          <w:rFonts w:eastAsia="Times New Roman"/>
          <w:sz w:val="22"/>
          <w:szCs w:val="22"/>
          <w:lang w:val="lt-LT"/>
        </w:rPr>
        <w:t xml:space="preserve"> ar</w:t>
      </w:r>
      <w:r w:rsidRPr="00213375">
        <w:rPr>
          <w:rFonts w:eastAsia="Times New Roman"/>
          <w:sz w:val="22"/>
          <w:szCs w:val="22"/>
          <w:lang w:val="lt-LT"/>
        </w:rPr>
        <w:t xml:space="preserve"> mišria jungiamojo audinio liga,</w:t>
      </w:r>
    </w:p>
    <w:p w:rsidR="00970CBA" w:rsidRPr="00213375" w:rsidRDefault="00970CBA" w:rsidP="00970CBA">
      <w:pPr>
        <w:rPr>
          <w:noProof w:val="0"/>
          <w:sz w:val="22"/>
          <w:szCs w:val="22"/>
          <w:u w:val="single"/>
          <w:lang w:val="lt-LT"/>
        </w:rPr>
      </w:pPr>
    </w:p>
    <w:p w:rsidR="00970CBA" w:rsidRPr="00213375" w:rsidRDefault="00970CBA" w:rsidP="00970CBA">
      <w:pPr>
        <w:keepNext/>
        <w:tabs>
          <w:tab w:val="left" w:pos="567"/>
        </w:tabs>
        <w:rPr>
          <w:b/>
          <w:sz w:val="22"/>
          <w:szCs w:val="22"/>
          <w:lang w:val="lt-LT"/>
        </w:rPr>
      </w:pPr>
      <w:r w:rsidRPr="00213375">
        <w:rPr>
          <w:b/>
          <w:sz w:val="22"/>
          <w:szCs w:val="22"/>
          <w:lang w:val="lt-LT"/>
        </w:rPr>
        <w:t>Pranešimas apie šalutinį poveikį</w:t>
      </w:r>
    </w:p>
    <w:p w:rsidR="00970CBA" w:rsidRPr="00213375" w:rsidRDefault="00970CBA" w:rsidP="00970CBA">
      <w:pPr>
        <w:keepNext/>
        <w:tabs>
          <w:tab w:val="left" w:pos="567"/>
        </w:tabs>
        <w:ind w:right="-1"/>
        <w:rPr>
          <w:sz w:val="22"/>
          <w:szCs w:val="22"/>
          <w:lang w:val="lt-LT"/>
        </w:rPr>
      </w:pPr>
      <w:r w:rsidRPr="00213375">
        <w:rPr>
          <w:sz w:val="22"/>
          <w:szCs w:val="22"/>
          <w:lang w:val="lt-LT"/>
        </w:rPr>
        <w:t xml:space="preserve">Jeigu pasireiškė šalutinis poveikis, įskaitant šiame lapelyje nenurodytą, pasakykite gydytojui arba vaistininkui. </w:t>
      </w:r>
      <w:r w:rsidRPr="00573BE4">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573BE4">
        <w:rPr>
          <w:color w:val="0000EE"/>
          <w:sz w:val="22"/>
          <w:szCs w:val="22"/>
          <w:u w:val="single"/>
          <w:lang w:val="lt-LT" w:eastAsia="lt-LT"/>
        </w:rPr>
        <w:t>https://vvkt.lrv.lt/lt/</w:t>
      </w:r>
      <w:r w:rsidRPr="00573BE4">
        <w:rPr>
          <w:sz w:val="22"/>
          <w:szCs w:val="22"/>
          <w:lang w:val="lt-LT" w:eastAsia="lt-LT"/>
        </w:rPr>
        <w:t xml:space="preserve"> nurodytais būdais arba paskambinti nemokamu telefonu 8 800 73 568. Pranešdami apie šalutinį poveikį galite mums padėti gauti daugiau informacijos apie šio vaisto saugumą</w:t>
      </w:r>
      <w:r w:rsidRPr="005E1A21">
        <w:rPr>
          <w:sz w:val="22"/>
          <w:szCs w:val="22"/>
          <w:lang w:val="lt-LT"/>
        </w:rPr>
        <w:t>.</w:t>
      </w:r>
    </w:p>
    <w:p w:rsidR="00970CBA" w:rsidRPr="00213375" w:rsidRDefault="00970CBA" w:rsidP="00970CBA">
      <w:pPr>
        <w:jc w:val="both"/>
        <w:rPr>
          <w:noProof w:val="0"/>
          <w:sz w:val="22"/>
          <w:szCs w:val="22"/>
          <w:lang w:val="lt-LT"/>
        </w:rPr>
      </w:pPr>
    </w:p>
    <w:p w:rsidR="00970CBA" w:rsidRPr="00213375" w:rsidRDefault="00970CBA" w:rsidP="00970CBA">
      <w:pPr>
        <w:jc w:val="both"/>
        <w:rPr>
          <w:noProof w:val="0"/>
          <w:sz w:val="22"/>
          <w:szCs w:val="22"/>
          <w:lang w:val="lt-LT"/>
        </w:rPr>
      </w:pPr>
    </w:p>
    <w:p w:rsidR="00970CBA" w:rsidRPr="00213375" w:rsidRDefault="00970CBA" w:rsidP="00970CBA">
      <w:pPr>
        <w:keepNext/>
        <w:keepLines/>
        <w:tabs>
          <w:tab w:val="left" w:pos="567"/>
        </w:tabs>
        <w:outlineLvl w:val="2"/>
        <w:rPr>
          <w:sz w:val="22"/>
          <w:szCs w:val="22"/>
          <w:lang w:val="lt-LT"/>
        </w:rPr>
      </w:pPr>
      <w:r w:rsidRPr="00213375">
        <w:rPr>
          <w:b/>
          <w:sz w:val="22"/>
          <w:szCs w:val="22"/>
          <w:lang w:val="lt-LT"/>
        </w:rPr>
        <w:t>5.</w:t>
      </w:r>
      <w:r w:rsidRPr="00213375">
        <w:rPr>
          <w:b/>
          <w:sz w:val="22"/>
          <w:szCs w:val="22"/>
          <w:lang w:val="lt-LT"/>
        </w:rPr>
        <w:tab/>
        <w:t>Kaip laikyti Ibuprofen Zentiva</w:t>
      </w:r>
    </w:p>
    <w:p w:rsidR="00970CBA" w:rsidRPr="00213375" w:rsidRDefault="00970CBA" w:rsidP="00970CBA">
      <w:pPr>
        <w:numPr>
          <w:ilvl w:val="12"/>
          <w:numId w:val="0"/>
        </w:numPr>
        <w:ind w:right="-2"/>
        <w:rPr>
          <w:sz w:val="22"/>
          <w:szCs w:val="22"/>
          <w:lang w:val="lt-LT"/>
        </w:rPr>
      </w:pPr>
    </w:p>
    <w:p w:rsidR="00970CBA" w:rsidRPr="00213375" w:rsidRDefault="00970CBA" w:rsidP="00970CBA">
      <w:pPr>
        <w:numPr>
          <w:ilvl w:val="12"/>
          <w:numId w:val="0"/>
        </w:numPr>
        <w:ind w:right="-2"/>
        <w:rPr>
          <w:sz w:val="22"/>
          <w:szCs w:val="22"/>
          <w:lang w:val="lt-LT"/>
        </w:rPr>
      </w:pPr>
      <w:r w:rsidRPr="00213375">
        <w:rPr>
          <w:sz w:val="22"/>
          <w:szCs w:val="22"/>
          <w:lang w:val="lt-LT"/>
        </w:rPr>
        <w:t>Šį vaistą laikykite vaikams nepastebimoje ir nepasiekiamoje vietoje.</w:t>
      </w:r>
    </w:p>
    <w:p w:rsidR="00970CBA" w:rsidRPr="00213375" w:rsidRDefault="00970CBA" w:rsidP="00970CBA">
      <w:pPr>
        <w:numPr>
          <w:ilvl w:val="12"/>
          <w:numId w:val="0"/>
        </w:numPr>
        <w:ind w:right="-2"/>
        <w:rPr>
          <w:sz w:val="22"/>
          <w:szCs w:val="22"/>
          <w:lang w:val="lt-LT"/>
        </w:rPr>
      </w:pPr>
    </w:p>
    <w:p w:rsidR="00970CBA" w:rsidRPr="00213375" w:rsidRDefault="00970CBA" w:rsidP="00970CBA">
      <w:pPr>
        <w:numPr>
          <w:ilvl w:val="12"/>
          <w:numId w:val="0"/>
        </w:numPr>
        <w:ind w:right="-2"/>
        <w:rPr>
          <w:sz w:val="22"/>
          <w:szCs w:val="22"/>
          <w:lang w:val="lt-LT"/>
        </w:rPr>
      </w:pPr>
      <w:r w:rsidRPr="00213375">
        <w:rPr>
          <w:sz w:val="22"/>
          <w:szCs w:val="22"/>
          <w:lang w:val="lt-LT"/>
        </w:rPr>
        <w:t xml:space="preserve">Laikyti </w:t>
      </w:r>
      <w:r>
        <w:rPr>
          <w:sz w:val="22"/>
          <w:szCs w:val="22"/>
          <w:lang w:val="lt-LT"/>
        </w:rPr>
        <w:t>žemesnėje kaip</w:t>
      </w:r>
      <w:r w:rsidRPr="00213375">
        <w:rPr>
          <w:sz w:val="22"/>
          <w:szCs w:val="22"/>
          <w:lang w:val="lt-LT"/>
        </w:rPr>
        <w:t xml:space="preserve"> 25</w:t>
      </w:r>
      <w:r>
        <w:rPr>
          <w:sz w:val="22"/>
          <w:szCs w:val="22"/>
          <w:lang w:val="lt-LT"/>
        </w:rPr>
        <w:t> </w:t>
      </w:r>
      <w:r w:rsidRPr="00213375">
        <w:rPr>
          <w:sz w:val="22"/>
          <w:szCs w:val="22"/>
          <w:lang w:val="lt-LT"/>
        </w:rPr>
        <w:t>°C temperatūroje. Laikyti gamintojo pakuotėje, kad vaistas būtų apsaugotas nuo drėgmės.</w:t>
      </w:r>
    </w:p>
    <w:p w:rsidR="00970CBA" w:rsidRPr="00213375" w:rsidRDefault="00970CBA" w:rsidP="00970CBA">
      <w:pPr>
        <w:numPr>
          <w:ilvl w:val="12"/>
          <w:numId w:val="0"/>
        </w:numPr>
        <w:ind w:right="-2"/>
        <w:rPr>
          <w:sz w:val="22"/>
          <w:szCs w:val="22"/>
          <w:lang w:val="lt-LT"/>
        </w:rPr>
      </w:pPr>
    </w:p>
    <w:p w:rsidR="00970CBA" w:rsidRPr="00213375" w:rsidRDefault="00970CBA" w:rsidP="00970CBA">
      <w:pPr>
        <w:numPr>
          <w:ilvl w:val="12"/>
          <w:numId w:val="0"/>
        </w:numPr>
        <w:ind w:right="-2"/>
        <w:rPr>
          <w:sz w:val="22"/>
          <w:szCs w:val="22"/>
          <w:lang w:val="lt-LT"/>
        </w:rPr>
      </w:pPr>
      <w:r w:rsidRPr="00213375">
        <w:rPr>
          <w:sz w:val="22"/>
          <w:szCs w:val="22"/>
          <w:lang w:val="lt-LT"/>
        </w:rPr>
        <w:t>Ant dėžutės ir lizdinės plokštelės po „EXP“ nurodytam tinkamumo laikui pasibaigus, šio vaisto vartoti negalima. Vaistas tinkamas vartoti iki paskutinės nurodyto mėnesio dienos.</w:t>
      </w:r>
    </w:p>
    <w:p w:rsidR="00970CBA" w:rsidRPr="00213375" w:rsidRDefault="00970CBA" w:rsidP="00970CBA">
      <w:pPr>
        <w:numPr>
          <w:ilvl w:val="12"/>
          <w:numId w:val="0"/>
        </w:numPr>
        <w:ind w:right="-2"/>
        <w:rPr>
          <w:sz w:val="22"/>
          <w:szCs w:val="22"/>
          <w:lang w:val="lt-LT"/>
        </w:rPr>
      </w:pPr>
    </w:p>
    <w:p w:rsidR="00970CBA" w:rsidRPr="00213375" w:rsidRDefault="00970CBA" w:rsidP="00970CBA">
      <w:pPr>
        <w:numPr>
          <w:ilvl w:val="12"/>
          <w:numId w:val="0"/>
        </w:numPr>
        <w:ind w:right="-2"/>
        <w:rPr>
          <w:i/>
          <w:sz w:val="22"/>
          <w:szCs w:val="22"/>
          <w:lang w:val="lt-LT"/>
        </w:rPr>
      </w:pPr>
      <w:r w:rsidRPr="00213375">
        <w:rPr>
          <w:sz w:val="22"/>
          <w:szCs w:val="22"/>
          <w:lang w:val="lt-LT"/>
        </w:rPr>
        <w:t>Vaistų negalima išmesti į kanalizaciją arba su buitinėmis atliekomis. Kaip išmesti nereikalingus vaistus, klauskite vaistininko. Šios priemonės padės apsaugoti aplinką.</w:t>
      </w:r>
    </w:p>
    <w:p w:rsidR="00970CBA" w:rsidRPr="00213375" w:rsidRDefault="00970CBA" w:rsidP="00970CBA">
      <w:pPr>
        <w:jc w:val="both"/>
        <w:rPr>
          <w:b/>
          <w:caps/>
          <w:noProof w:val="0"/>
          <w:sz w:val="22"/>
          <w:szCs w:val="22"/>
          <w:lang w:val="lt-LT"/>
        </w:rPr>
      </w:pPr>
    </w:p>
    <w:p w:rsidR="00970CBA" w:rsidRPr="00213375" w:rsidRDefault="00970CBA" w:rsidP="00970CBA">
      <w:pPr>
        <w:jc w:val="both"/>
        <w:rPr>
          <w:b/>
          <w:caps/>
          <w:noProof w:val="0"/>
          <w:sz w:val="22"/>
          <w:szCs w:val="22"/>
          <w:lang w:val="lt-LT"/>
        </w:rPr>
      </w:pPr>
    </w:p>
    <w:p w:rsidR="00970CBA" w:rsidRPr="00213375" w:rsidRDefault="00970CBA" w:rsidP="00970CBA">
      <w:pPr>
        <w:keepNext/>
        <w:keepLines/>
        <w:tabs>
          <w:tab w:val="left" w:pos="567"/>
        </w:tabs>
        <w:outlineLvl w:val="2"/>
        <w:rPr>
          <w:sz w:val="22"/>
          <w:szCs w:val="22"/>
          <w:lang w:val="lt-LT"/>
        </w:rPr>
      </w:pPr>
      <w:r w:rsidRPr="00213375">
        <w:rPr>
          <w:b/>
          <w:sz w:val="22"/>
          <w:szCs w:val="22"/>
          <w:lang w:val="lt-LT"/>
        </w:rPr>
        <w:t>6.</w:t>
      </w:r>
      <w:r w:rsidRPr="00213375">
        <w:rPr>
          <w:sz w:val="22"/>
          <w:szCs w:val="22"/>
          <w:lang w:val="lt-LT"/>
        </w:rPr>
        <w:tab/>
      </w:r>
      <w:r w:rsidRPr="00213375">
        <w:rPr>
          <w:b/>
          <w:sz w:val="22"/>
          <w:szCs w:val="22"/>
          <w:lang w:val="lt-LT"/>
        </w:rPr>
        <w:t>Pakuotės turinys ir kita informacija</w:t>
      </w:r>
    </w:p>
    <w:p w:rsidR="00970CBA" w:rsidRPr="00213375" w:rsidRDefault="00970CBA" w:rsidP="00970CBA">
      <w:pPr>
        <w:keepNext/>
        <w:jc w:val="both"/>
        <w:rPr>
          <w:rFonts w:eastAsia="MS Mincho"/>
          <w:noProof w:val="0"/>
          <w:sz w:val="22"/>
          <w:szCs w:val="22"/>
          <w:lang w:val="lt-LT" w:eastAsia="fr-FR"/>
        </w:rPr>
      </w:pPr>
    </w:p>
    <w:p w:rsidR="00970CBA" w:rsidRPr="00213375" w:rsidRDefault="00970CBA" w:rsidP="00970CBA">
      <w:pPr>
        <w:keepNext/>
        <w:tabs>
          <w:tab w:val="left" w:pos="567"/>
        </w:tabs>
        <w:jc w:val="both"/>
        <w:outlineLvl w:val="3"/>
        <w:rPr>
          <w:b/>
          <w:sz w:val="22"/>
          <w:szCs w:val="22"/>
          <w:lang w:val="lt-LT"/>
        </w:rPr>
      </w:pPr>
      <w:r w:rsidRPr="00213375">
        <w:rPr>
          <w:b/>
          <w:sz w:val="22"/>
          <w:szCs w:val="22"/>
          <w:lang w:val="lt-LT"/>
        </w:rPr>
        <w:t>Ibuprofen Zentiva sudėtis</w:t>
      </w:r>
    </w:p>
    <w:p w:rsidR="00970CBA" w:rsidRPr="00213375" w:rsidRDefault="00970CBA" w:rsidP="00970CBA">
      <w:pPr>
        <w:numPr>
          <w:ilvl w:val="0"/>
          <w:numId w:val="2"/>
        </w:numPr>
        <w:ind w:left="567" w:hanging="567"/>
        <w:rPr>
          <w:noProof w:val="0"/>
          <w:sz w:val="22"/>
          <w:szCs w:val="22"/>
          <w:lang w:val="lt-LT"/>
        </w:rPr>
      </w:pPr>
      <w:r w:rsidRPr="00213375">
        <w:rPr>
          <w:noProof w:val="0"/>
          <w:sz w:val="22"/>
          <w:szCs w:val="22"/>
          <w:lang w:val="lt-LT"/>
        </w:rPr>
        <w:t xml:space="preserve">Veiklioji medžiaga yra </w:t>
      </w:r>
      <w:proofErr w:type="spellStart"/>
      <w:r w:rsidRPr="00213375">
        <w:rPr>
          <w:noProof w:val="0"/>
          <w:sz w:val="22"/>
          <w:szCs w:val="22"/>
          <w:lang w:val="lt-LT"/>
        </w:rPr>
        <w:t>ibuprofenas</w:t>
      </w:r>
      <w:proofErr w:type="spellEnd"/>
      <w:r w:rsidRPr="00213375">
        <w:rPr>
          <w:noProof w:val="0"/>
          <w:sz w:val="22"/>
          <w:szCs w:val="22"/>
          <w:lang w:val="lt-LT"/>
        </w:rPr>
        <w:t xml:space="preserve">. </w:t>
      </w:r>
    </w:p>
    <w:p w:rsidR="00970CBA" w:rsidRPr="00213375" w:rsidRDefault="00970CBA" w:rsidP="00970CBA">
      <w:pPr>
        <w:ind w:left="567"/>
        <w:rPr>
          <w:noProof w:val="0"/>
          <w:sz w:val="22"/>
          <w:szCs w:val="22"/>
          <w:lang w:val="lt-LT"/>
        </w:rPr>
      </w:pPr>
      <w:r w:rsidRPr="00DB70DC">
        <w:rPr>
          <w:noProof w:val="0"/>
          <w:sz w:val="22"/>
          <w:szCs w:val="22"/>
          <w:highlight w:val="lightGray"/>
          <w:lang w:val="lt-LT"/>
        </w:rPr>
        <w:t xml:space="preserve">Kiekvienoje 200 mg tabletėje yra 200 mg </w:t>
      </w:r>
      <w:proofErr w:type="spellStart"/>
      <w:r w:rsidRPr="00DB70DC">
        <w:rPr>
          <w:noProof w:val="0"/>
          <w:sz w:val="22"/>
          <w:szCs w:val="22"/>
          <w:highlight w:val="lightGray"/>
          <w:lang w:val="lt-LT"/>
        </w:rPr>
        <w:t>ibuprofeno</w:t>
      </w:r>
      <w:proofErr w:type="spellEnd"/>
      <w:r w:rsidRPr="00DB70DC">
        <w:rPr>
          <w:noProof w:val="0"/>
          <w:sz w:val="22"/>
          <w:szCs w:val="22"/>
          <w:highlight w:val="lightGray"/>
          <w:lang w:val="lt-LT"/>
        </w:rPr>
        <w:t>.</w:t>
      </w:r>
    </w:p>
    <w:p w:rsidR="00970CBA" w:rsidRPr="00213375" w:rsidRDefault="00970CBA" w:rsidP="00970CBA">
      <w:pPr>
        <w:ind w:left="567"/>
        <w:rPr>
          <w:noProof w:val="0"/>
          <w:sz w:val="22"/>
          <w:szCs w:val="22"/>
          <w:lang w:val="lt-LT"/>
        </w:rPr>
      </w:pPr>
      <w:r w:rsidRPr="00DB70DC">
        <w:rPr>
          <w:noProof w:val="0"/>
          <w:sz w:val="22"/>
          <w:szCs w:val="22"/>
          <w:highlight w:val="darkGray"/>
          <w:lang w:val="lt-LT"/>
        </w:rPr>
        <w:t xml:space="preserve">Kiekvienoje 400 mg tabletėje yra 400 mg </w:t>
      </w:r>
      <w:proofErr w:type="spellStart"/>
      <w:r w:rsidRPr="00DB70DC">
        <w:rPr>
          <w:noProof w:val="0"/>
          <w:sz w:val="22"/>
          <w:szCs w:val="22"/>
          <w:highlight w:val="darkGray"/>
          <w:lang w:val="lt-LT"/>
        </w:rPr>
        <w:t>ibuprofeno</w:t>
      </w:r>
      <w:proofErr w:type="spellEnd"/>
      <w:r w:rsidRPr="00DB70DC">
        <w:rPr>
          <w:noProof w:val="0"/>
          <w:sz w:val="22"/>
          <w:szCs w:val="22"/>
          <w:highlight w:val="darkGray"/>
          <w:lang w:val="lt-LT"/>
        </w:rPr>
        <w:t>.</w:t>
      </w:r>
    </w:p>
    <w:p w:rsidR="00970CBA" w:rsidRDefault="00970CBA" w:rsidP="00970CBA">
      <w:pPr>
        <w:pStyle w:val="Sraopastraipa"/>
        <w:keepNext/>
        <w:numPr>
          <w:ilvl w:val="0"/>
          <w:numId w:val="12"/>
        </w:numPr>
        <w:tabs>
          <w:tab w:val="left" w:pos="567"/>
        </w:tabs>
        <w:ind w:left="567" w:hanging="567"/>
        <w:outlineLvl w:val="3"/>
        <w:rPr>
          <w:noProof w:val="0"/>
          <w:sz w:val="22"/>
          <w:szCs w:val="22"/>
          <w:lang w:val="lt-LT"/>
        </w:rPr>
      </w:pPr>
      <w:r w:rsidRPr="00213375">
        <w:rPr>
          <w:noProof w:val="0"/>
          <w:sz w:val="22"/>
          <w:szCs w:val="22"/>
          <w:lang w:val="lt-LT"/>
        </w:rPr>
        <w:t xml:space="preserve">Pagalbinės medžiagos yra: </w:t>
      </w:r>
      <w:r w:rsidRPr="00213375">
        <w:rPr>
          <w:i/>
          <w:iCs/>
          <w:noProof w:val="0"/>
          <w:sz w:val="22"/>
          <w:szCs w:val="22"/>
          <w:lang w:val="lt-LT"/>
        </w:rPr>
        <w:t>tabletės šerdis:</w:t>
      </w:r>
      <w:r w:rsidRPr="00213375">
        <w:rPr>
          <w:noProof w:val="0"/>
          <w:sz w:val="22"/>
          <w:szCs w:val="22"/>
          <w:lang w:val="lt-LT"/>
        </w:rPr>
        <w:t xml:space="preserve"> </w:t>
      </w:r>
      <w:proofErr w:type="spellStart"/>
      <w:r>
        <w:rPr>
          <w:noProof w:val="0"/>
          <w:sz w:val="22"/>
          <w:szCs w:val="22"/>
          <w:lang w:val="lt-LT"/>
        </w:rPr>
        <w:t>mikrokristalinė</w:t>
      </w:r>
      <w:proofErr w:type="spellEnd"/>
      <w:r>
        <w:rPr>
          <w:noProof w:val="0"/>
          <w:sz w:val="22"/>
          <w:szCs w:val="22"/>
          <w:lang w:val="lt-LT"/>
        </w:rPr>
        <w:t xml:space="preserve"> </w:t>
      </w:r>
      <w:r w:rsidRPr="00213375">
        <w:rPr>
          <w:noProof w:val="0"/>
          <w:sz w:val="22"/>
          <w:szCs w:val="22"/>
          <w:lang w:val="lt-LT"/>
        </w:rPr>
        <w:t xml:space="preserve">celiuliozė, </w:t>
      </w:r>
      <w:proofErr w:type="spellStart"/>
      <w:r w:rsidRPr="00213375">
        <w:rPr>
          <w:noProof w:val="0"/>
          <w:sz w:val="22"/>
          <w:szCs w:val="22"/>
          <w:lang w:val="lt-LT"/>
        </w:rPr>
        <w:t>kroskarmeliozės</w:t>
      </w:r>
      <w:proofErr w:type="spellEnd"/>
      <w:r w:rsidRPr="00213375">
        <w:rPr>
          <w:noProof w:val="0"/>
          <w:sz w:val="22"/>
          <w:szCs w:val="22"/>
          <w:lang w:val="lt-LT"/>
        </w:rPr>
        <w:t xml:space="preserve"> natrio druska, </w:t>
      </w:r>
      <w:proofErr w:type="spellStart"/>
      <w:r w:rsidRPr="00213375">
        <w:rPr>
          <w:noProof w:val="0"/>
          <w:sz w:val="22"/>
          <w:szCs w:val="22"/>
          <w:lang w:val="lt-LT"/>
        </w:rPr>
        <w:t>hipromeliozė</w:t>
      </w:r>
      <w:proofErr w:type="spellEnd"/>
      <w:r w:rsidRPr="00213375">
        <w:rPr>
          <w:noProof w:val="0"/>
          <w:sz w:val="22"/>
          <w:szCs w:val="22"/>
          <w:lang w:val="lt-LT"/>
        </w:rPr>
        <w:t xml:space="preserve">, stearino rūgštis, koloidinis silicio dioksidas, bevandenis, magnio </w:t>
      </w:r>
      <w:proofErr w:type="spellStart"/>
      <w:r w:rsidRPr="00213375">
        <w:rPr>
          <w:noProof w:val="0"/>
          <w:sz w:val="22"/>
          <w:szCs w:val="22"/>
          <w:lang w:val="lt-LT"/>
        </w:rPr>
        <w:t>stearatas</w:t>
      </w:r>
      <w:proofErr w:type="spellEnd"/>
      <w:r>
        <w:rPr>
          <w:noProof w:val="0"/>
          <w:sz w:val="22"/>
          <w:szCs w:val="22"/>
          <w:lang w:val="lt-LT"/>
        </w:rPr>
        <w:t>.</w:t>
      </w:r>
      <w:r w:rsidRPr="00213375">
        <w:rPr>
          <w:noProof w:val="0"/>
          <w:sz w:val="22"/>
          <w:szCs w:val="22"/>
          <w:lang w:val="lt-LT"/>
        </w:rPr>
        <w:t xml:space="preserve"> </w:t>
      </w:r>
    </w:p>
    <w:p w:rsidR="00970CBA" w:rsidRDefault="00970CBA" w:rsidP="00970CBA">
      <w:pPr>
        <w:keepNext/>
        <w:tabs>
          <w:tab w:val="left" w:pos="567"/>
        </w:tabs>
        <w:ind w:left="567"/>
        <w:outlineLvl w:val="3"/>
        <w:rPr>
          <w:noProof w:val="0"/>
          <w:sz w:val="22"/>
          <w:szCs w:val="22"/>
          <w:lang w:val="lt-LT"/>
        </w:rPr>
      </w:pPr>
      <w:r w:rsidRPr="00DB70DC">
        <w:rPr>
          <w:i/>
          <w:iCs/>
          <w:noProof w:val="0"/>
          <w:sz w:val="22"/>
          <w:szCs w:val="22"/>
          <w:highlight w:val="lightGray"/>
          <w:lang w:val="lt-LT"/>
        </w:rPr>
        <w:t>200 mg plėvele dengtos tabletės plėvelė:</w:t>
      </w:r>
      <w:r w:rsidRPr="00DB70DC">
        <w:rPr>
          <w:noProof w:val="0"/>
          <w:sz w:val="22"/>
          <w:szCs w:val="22"/>
          <w:highlight w:val="lightGray"/>
          <w:lang w:val="lt-LT"/>
        </w:rPr>
        <w:t xml:space="preserve"> </w:t>
      </w:r>
      <w:proofErr w:type="spellStart"/>
      <w:r w:rsidRPr="00DB70DC">
        <w:rPr>
          <w:noProof w:val="0"/>
          <w:sz w:val="22"/>
          <w:szCs w:val="22"/>
          <w:highlight w:val="lightGray"/>
          <w:lang w:val="lt-LT"/>
        </w:rPr>
        <w:t>hipromeliozė</w:t>
      </w:r>
      <w:proofErr w:type="spellEnd"/>
      <w:r w:rsidRPr="00DB70DC">
        <w:rPr>
          <w:noProof w:val="0"/>
          <w:sz w:val="22"/>
          <w:szCs w:val="22"/>
          <w:highlight w:val="lightGray"/>
          <w:lang w:val="lt-LT"/>
        </w:rPr>
        <w:t xml:space="preserve">, </w:t>
      </w:r>
      <w:proofErr w:type="spellStart"/>
      <w:r w:rsidRPr="00DB70DC">
        <w:rPr>
          <w:noProof w:val="0"/>
          <w:sz w:val="22"/>
          <w:szCs w:val="22"/>
          <w:highlight w:val="lightGray"/>
          <w:lang w:val="lt-LT"/>
        </w:rPr>
        <w:t>makrogolis</w:t>
      </w:r>
      <w:proofErr w:type="spellEnd"/>
      <w:r w:rsidRPr="00DB70DC">
        <w:rPr>
          <w:noProof w:val="0"/>
          <w:sz w:val="22"/>
          <w:szCs w:val="22"/>
          <w:highlight w:val="lightGray"/>
          <w:lang w:val="lt-LT"/>
        </w:rPr>
        <w:t>, talkas, titano dioksidas (E171), geltonasis geležies oksidas (E172).</w:t>
      </w:r>
      <w:r w:rsidRPr="00DB70DC">
        <w:rPr>
          <w:noProof w:val="0"/>
          <w:sz w:val="22"/>
          <w:szCs w:val="22"/>
          <w:lang w:val="lt-LT"/>
        </w:rPr>
        <w:t xml:space="preserve"> </w:t>
      </w:r>
    </w:p>
    <w:p w:rsidR="00970CBA" w:rsidRPr="00DB70DC" w:rsidRDefault="00970CBA" w:rsidP="00970CBA">
      <w:pPr>
        <w:keepNext/>
        <w:tabs>
          <w:tab w:val="left" w:pos="567"/>
        </w:tabs>
        <w:ind w:left="567"/>
        <w:outlineLvl w:val="3"/>
        <w:rPr>
          <w:noProof w:val="0"/>
          <w:sz w:val="22"/>
          <w:szCs w:val="22"/>
          <w:lang w:val="lt-LT"/>
        </w:rPr>
      </w:pPr>
      <w:r w:rsidRPr="00DB70DC">
        <w:rPr>
          <w:i/>
          <w:iCs/>
          <w:noProof w:val="0"/>
          <w:sz w:val="22"/>
          <w:szCs w:val="22"/>
          <w:highlight w:val="darkGray"/>
          <w:lang w:val="lt-LT"/>
        </w:rPr>
        <w:t>400 mg plėvele dengtos tabletės plėvelė:</w:t>
      </w:r>
      <w:r w:rsidRPr="00DB70DC">
        <w:rPr>
          <w:noProof w:val="0"/>
          <w:sz w:val="22"/>
          <w:szCs w:val="22"/>
          <w:highlight w:val="darkGray"/>
          <w:lang w:val="lt-LT"/>
        </w:rPr>
        <w:t xml:space="preserve"> </w:t>
      </w:r>
      <w:proofErr w:type="spellStart"/>
      <w:r w:rsidRPr="00DB70DC">
        <w:rPr>
          <w:noProof w:val="0"/>
          <w:sz w:val="22"/>
          <w:szCs w:val="22"/>
          <w:highlight w:val="darkGray"/>
          <w:lang w:val="lt-LT"/>
        </w:rPr>
        <w:t>hipromeliozė</w:t>
      </w:r>
      <w:proofErr w:type="spellEnd"/>
      <w:r w:rsidRPr="00DB70DC">
        <w:rPr>
          <w:noProof w:val="0"/>
          <w:sz w:val="22"/>
          <w:szCs w:val="22"/>
          <w:highlight w:val="darkGray"/>
          <w:lang w:val="lt-LT"/>
        </w:rPr>
        <w:t xml:space="preserve">, </w:t>
      </w:r>
      <w:proofErr w:type="spellStart"/>
      <w:r w:rsidRPr="00DB70DC">
        <w:rPr>
          <w:noProof w:val="0"/>
          <w:sz w:val="22"/>
          <w:szCs w:val="22"/>
          <w:highlight w:val="darkGray"/>
          <w:lang w:val="lt-LT"/>
        </w:rPr>
        <w:t>makrogolis</w:t>
      </w:r>
      <w:proofErr w:type="spellEnd"/>
      <w:r w:rsidRPr="00DB70DC">
        <w:rPr>
          <w:noProof w:val="0"/>
          <w:sz w:val="22"/>
          <w:szCs w:val="22"/>
          <w:highlight w:val="darkGray"/>
          <w:lang w:val="lt-LT"/>
        </w:rPr>
        <w:t>, talkas, titano dioksidas (E171).</w:t>
      </w:r>
    </w:p>
    <w:p w:rsidR="00970CBA" w:rsidRPr="00213375" w:rsidRDefault="00970CBA" w:rsidP="00970CBA">
      <w:pPr>
        <w:keepNext/>
        <w:tabs>
          <w:tab w:val="left" w:pos="567"/>
        </w:tabs>
        <w:jc w:val="both"/>
        <w:outlineLvl w:val="3"/>
        <w:rPr>
          <w:noProof w:val="0"/>
          <w:sz w:val="22"/>
          <w:szCs w:val="22"/>
          <w:lang w:val="lt-LT"/>
        </w:rPr>
      </w:pPr>
    </w:p>
    <w:p w:rsidR="00970CBA" w:rsidRPr="00213375" w:rsidRDefault="00970CBA" w:rsidP="00970CBA">
      <w:pPr>
        <w:keepNext/>
        <w:tabs>
          <w:tab w:val="left" w:pos="567"/>
        </w:tabs>
        <w:jc w:val="both"/>
        <w:outlineLvl w:val="3"/>
        <w:rPr>
          <w:sz w:val="22"/>
          <w:szCs w:val="22"/>
          <w:lang w:val="lt-LT"/>
        </w:rPr>
      </w:pPr>
      <w:r w:rsidRPr="00213375">
        <w:rPr>
          <w:b/>
          <w:sz w:val="22"/>
          <w:szCs w:val="22"/>
          <w:lang w:val="lt-LT"/>
        </w:rPr>
        <w:t>Ibuprofen Zentiva išvaizda ir kiekis pakuotėje</w:t>
      </w:r>
    </w:p>
    <w:p w:rsidR="00970CBA" w:rsidRPr="00213375" w:rsidRDefault="00970CBA" w:rsidP="00970CBA">
      <w:pPr>
        <w:tabs>
          <w:tab w:val="left" w:pos="567"/>
        </w:tabs>
        <w:rPr>
          <w:noProof w:val="0"/>
          <w:sz w:val="22"/>
          <w:szCs w:val="22"/>
          <w:lang w:val="lt-LT"/>
        </w:rPr>
      </w:pPr>
      <w:proofErr w:type="spellStart"/>
      <w:r w:rsidRPr="00DB70DC">
        <w:rPr>
          <w:bCs/>
          <w:noProof w:val="0"/>
          <w:sz w:val="22"/>
          <w:szCs w:val="22"/>
          <w:highlight w:val="lightGray"/>
          <w:lang w:val="lt-LT"/>
        </w:rPr>
        <w:t>Ibuprofen</w:t>
      </w:r>
      <w:proofErr w:type="spellEnd"/>
      <w:r w:rsidRPr="00DB70DC">
        <w:rPr>
          <w:bCs/>
          <w:noProof w:val="0"/>
          <w:sz w:val="22"/>
          <w:szCs w:val="22"/>
          <w:highlight w:val="lightGray"/>
          <w:lang w:val="lt-LT"/>
        </w:rPr>
        <w:t xml:space="preserve"> </w:t>
      </w:r>
      <w:proofErr w:type="spellStart"/>
      <w:r w:rsidRPr="00DB70DC">
        <w:rPr>
          <w:bCs/>
          <w:noProof w:val="0"/>
          <w:sz w:val="22"/>
          <w:szCs w:val="22"/>
          <w:highlight w:val="lightGray"/>
          <w:lang w:val="lt-LT"/>
        </w:rPr>
        <w:t>Zentiva</w:t>
      </w:r>
      <w:proofErr w:type="spellEnd"/>
      <w:r w:rsidRPr="00DB70DC">
        <w:rPr>
          <w:bCs/>
          <w:noProof w:val="0"/>
          <w:sz w:val="22"/>
          <w:szCs w:val="22"/>
          <w:highlight w:val="lightGray"/>
          <w:lang w:val="lt-LT"/>
        </w:rPr>
        <w:t xml:space="preserve"> 200 mg plėvele dengtos tabletė: šviesiai geltonos arba smėlio spalvos apvalios plėvele dengtos tabletės, kurių skersmuo 9 mm.</w:t>
      </w:r>
    </w:p>
    <w:p w:rsidR="00970CBA" w:rsidRPr="00213375" w:rsidRDefault="00970CBA" w:rsidP="00970CBA">
      <w:pPr>
        <w:tabs>
          <w:tab w:val="left" w:pos="567"/>
        </w:tabs>
        <w:rPr>
          <w:noProof w:val="0"/>
          <w:sz w:val="22"/>
          <w:szCs w:val="22"/>
          <w:lang w:val="lt-LT"/>
        </w:rPr>
      </w:pPr>
      <w:proofErr w:type="spellStart"/>
      <w:r w:rsidRPr="00DB70DC">
        <w:rPr>
          <w:bCs/>
          <w:noProof w:val="0"/>
          <w:sz w:val="22"/>
          <w:szCs w:val="22"/>
          <w:highlight w:val="darkGray"/>
          <w:lang w:val="lt-LT"/>
        </w:rPr>
        <w:t>Ibuprofen</w:t>
      </w:r>
      <w:proofErr w:type="spellEnd"/>
      <w:r w:rsidRPr="00DB70DC">
        <w:rPr>
          <w:bCs/>
          <w:noProof w:val="0"/>
          <w:sz w:val="22"/>
          <w:szCs w:val="22"/>
          <w:highlight w:val="darkGray"/>
          <w:lang w:val="lt-LT"/>
        </w:rPr>
        <w:t xml:space="preserve"> </w:t>
      </w:r>
      <w:proofErr w:type="spellStart"/>
      <w:r w:rsidRPr="00DB70DC">
        <w:rPr>
          <w:bCs/>
          <w:noProof w:val="0"/>
          <w:sz w:val="22"/>
          <w:szCs w:val="22"/>
          <w:highlight w:val="darkGray"/>
          <w:lang w:val="lt-LT"/>
        </w:rPr>
        <w:t>Zentiva</w:t>
      </w:r>
      <w:proofErr w:type="spellEnd"/>
      <w:r w:rsidRPr="00DB70DC">
        <w:rPr>
          <w:bCs/>
          <w:noProof w:val="0"/>
          <w:sz w:val="22"/>
          <w:szCs w:val="22"/>
          <w:highlight w:val="darkGray"/>
          <w:lang w:val="lt-LT"/>
        </w:rPr>
        <w:t xml:space="preserve"> 400 mg plėvele dengtos tabletė: baltos arba beveik baltos spalvos apvalios plėvele dengtos tabletės, kurių skersmuo 12 mm.</w:t>
      </w:r>
    </w:p>
    <w:p w:rsidR="00970CBA" w:rsidRPr="00213375" w:rsidRDefault="00970CBA" w:rsidP="00970CBA">
      <w:pPr>
        <w:jc w:val="both"/>
        <w:rPr>
          <w:bCs/>
          <w:noProof w:val="0"/>
          <w:sz w:val="22"/>
          <w:szCs w:val="22"/>
          <w:highlight w:val="lightGray"/>
          <w:lang w:val="lt-LT"/>
        </w:rPr>
      </w:pPr>
    </w:p>
    <w:p w:rsidR="00970CBA" w:rsidRPr="00213375" w:rsidRDefault="00970CBA" w:rsidP="00970CBA">
      <w:pPr>
        <w:jc w:val="both"/>
        <w:rPr>
          <w:noProof w:val="0"/>
          <w:sz w:val="22"/>
          <w:szCs w:val="22"/>
          <w:lang w:val="lt-LT"/>
        </w:rPr>
      </w:pPr>
      <w:r w:rsidRPr="00213375">
        <w:rPr>
          <w:noProof w:val="0"/>
          <w:sz w:val="22"/>
          <w:szCs w:val="22"/>
          <w:lang w:val="lt-LT"/>
        </w:rPr>
        <w:t>Tabletės yra supakuotas PVC/Aliuminio lizdinėse plokštelėse.</w:t>
      </w:r>
    </w:p>
    <w:p w:rsidR="00970CBA" w:rsidRPr="00213375" w:rsidRDefault="00970CBA" w:rsidP="00970CBA">
      <w:pPr>
        <w:jc w:val="both"/>
        <w:rPr>
          <w:noProof w:val="0"/>
          <w:sz w:val="22"/>
          <w:szCs w:val="22"/>
          <w:lang w:val="lt-LT"/>
        </w:rPr>
      </w:pPr>
    </w:p>
    <w:p w:rsidR="00970CBA" w:rsidRPr="00213375" w:rsidRDefault="00970CBA" w:rsidP="00970CBA">
      <w:pPr>
        <w:jc w:val="both"/>
        <w:rPr>
          <w:noProof w:val="0"/>
          <w:sz w:val="22"/>
          <w:szCs w:val="22"/>
          <w:lang w:val="lt-LT"/>
        </w:rPr>
      </w:pPr>
      <w:r w:rsidRPr="00213375">
        <w:rPr>
          <w:noProof w:val="0"/>
          <w:sz w:val="22"/>
          <w:szCs w:val="22"/>
          <w:lang w:val="lt-LT"/>
        </w:rPr>
        <w:t>Pakuotės dydžiai:</w:t>
      </w:r>
    </w:p>
    <w:p w:rsidR="00970CBA" w:rsidRPr="00213375" w:rsidRDefault="00970CBA" w:rsidP="00970CBA">
      <w:pPr>
        <w:tabs>
          <w:tab w:val="left" w:pos="567"/>
        </w:tabs>
        <w:rPr>
          <w:noProof w:val="0"/>
          <w:sz w:val="22"/>
          <w:szCs w:val="22"/>
          <w:lang w:val="lt-LT"/>
        </w:rPr>
      </w:pPr>
      <w:proofErr w:type="spellStart"/>
      <w:r w:rsidRPr="00DB70DC">
        <w:rPr>
          <w:bCs/>
          <w:noProof w:val="0"/>
          <w:sz w:val="22"/>
          <w:szCs w:val="22"/>
          <w:highlight w:val="lightGray"/>
          <w:lang w:val="lt-LT"/>
        </w:rPr>
        <w:t>Ibuprofen</w:t>
      </w:r>
      <w:proofErr w:type="spellEnd"/>
      <w:r w:rsidRPr="00DB70DC">
        <w:rPr>
          <w:bCs/>
          <w:noProof w:val="0"/>
          <w:sz w:val="22"/>
          <w:szCs w:val="22"/>
          <w:highlight w:val="lightGray"/>
          <w:lang w:val="lt-LT"/>
        </w:rPr>
        <w:t xml:space="preserve"> </w:t>
      </w:r>
      <w:proofErr w:type="spellStart"/>
      <w:r w:rsidRPr="00DB70DC">
        <w:rPr>
          <w:bCs/>
          <w:noProof w:val="0"/>
          <w:sz w:val="22"/>
          <w:szCs w:val="22"/>
          <w:highlight w:val="lightGray"/>
          <w:lang w:val="lt-LT"/>
        </w:rPr>
        <w:t>Zentiva</w:t>
      </w:r>
      <w:proofErr w:type="spellEnd"/>
      <w:r w:rsidRPr="00DB70DC">
        <w:rPr>
          <w:bCs/>
          <w:noProof w:val="0"/>
          <w:sz w:val="22"/>
          <w:szCs w:val="22"/>
          <w:highlight w:val="lightGray"/>
          <w:lang w:val="lt-LT"/>
        </w:rPr>
        <w:t xml:space="preserve"> 200 mg: </w:t>
      </w:r>
      <w:r w:rsidRPr="00DB70DC">
        <w:rPr>
          <w:sz w:val="22"/>
          <w:szCs w:val="22"/>
          <w:highlight w:val="lightGray"/>
          <w:lang w:val="lt-LT"/>
        </w:rPr>
        <w:t>50, 100 plėvele dengtų tablečių.</w:t>
      </w:r>
    </w:p>
    <w:p w:rsidR="00970CBA" w:rsidRPr="00213375" w:rsidRDefault="00970CBA" w:rsidP="00970CBA">
      <w:pPr>
        <w:tabs>
          <w:tab w:val="left" w:pos="567"/>
        </w:tabs>
        <w:rPr>
          <w:noProof w:val="0"/>
          <w:sz w:val="22"/>
          <w:szCs w:val="22"/>
          <w:lang w:val="lt-LT"/>
        </w:rPr>
      </w:pPr>
      <w:proofErr w:type="spellStart"/>
      <w:r w:rsidRPr="00DB70DC">
        <w:rPr>
          <w:bCs/>
          <w:noProof w:val="0"/>
          <w:sz w:val="22"/>
          <w:szCs w:val="22"/>
          <w:highlight w:val="darkGray"/>
          <w:lang w:val="lt-LT"/>
        </w:rPr>
        <w:t>Ibuprofen</w:t>
      </w:r>
      <w:proofErr w:type="spellEnd"/>
      <w:r w:rsidRPr="00DB70DC">
        <w:rPr>
          <w:bCs/>
          <w:noProof w:val="0"/>
          <w:sz w:val="22"/>
          <w:szCs w:val="22"/>
          <w:highlight w:val="darkGray"/>
          <w:lang w:val="lt-LT"/>
        </w:rPr>
        <w:t xml:space="preserve"> </w:t>
      </w:r>
      <w:proofErr w:type="spellStart"/>
      <w:r w:rsidRPr="00DB70DC">
        <w:rPr>
          <w:bCs/>
          <w:noProof w:val="0"/>
          <w:sz w:val="22"/>
          <w:szCs w:val="22"/>
          <w:highlight w:val="darkGray"/>
          <w:lang w:val="lt-LT"/>
        </w:rPr>
        <w:t>Zentiva</w:t>
      </w:r>
      <w:proofErr w:type="spellEnd"/>
      <w:r w:rsidRPr="00DB70DC">
        <w:rPr>
          <w:bCs/>
          <w:noProof w:val="0"/>
          <w:sz w:val="22"/>
          <w:szCs w:val="22"/>
          <w:highlight w:val="darkGray"/>
          <w:lang w:val="lt-LT"/>
        </w:rPr>
        <w:t xml:space="preserve"> 400 mg: </w:t>
      </w:r>
      <w:r w:rsidRPr="00DB70DC">
        <w:rPr>
          <w:rFonts w:eastAsia="MS Mincho"/>
          <w:sz w:val="22"/>
          <w:szCs w:val="22"/>
          <w:highlight w:val="darkGray"/>
          <w:lang w:val="lt-LT"/>
        </w:rPr>
        <w:t>36, 40, 48, 50, 100, 250 plėvele dengtų tablečių.</w:t>
      </w:r>
    </w:p>
    <w:p w:rsidR="00970CBA" w:rsidRPr="00213375" w:rsidRDefault="00970CBA" w:rsidP="00970CBA">
      <w:pPr>
        <w:jc w:val="both"/>
        <w:rPr>
          <w:noProof w:val="0"/>
          <w:sz w:val="22"/>
          <w:szCs w:val="22"/>
          <w:lang w:val="lt-LT"/>
        </w:rPr>
      </w:pPr>
    </w:p>
    <w:p w:rsidR="00970CBA" w:rsidRPr="00213375" w:rsidRDefault="00970CBA" w:rsidP="00970CBA">
      <w:pPr>
        <w:jc w:val="both"/>
        <w:rPr>
          <w:noProof w:val="0"/>
          <w:sz w:val="22"/>
          <w:szCs w:val="22"/>
          <w:lang w:val="lt-LT"/>
        </w:rPr>
      </w:pPr>
      <w:r w:rsidRPr="00213375">
        <w:rPr>
          <w:noProof w:val="0"/>
          <w:sz w:val="22"/>
          <w:szCs w:val="22"/>
          <w:lang w:val="lt-LT"/>
        </w:rPr>
        <w:t>Gali būti tiekiamos ne visų dydžių pakuotės.</w:t>
      </w:r>
    </w:p>
    <w:p w:rsidR="00970CBA" w:rsidRPr="00213375" w:rsidRDefault="00970CBA" w:rsidP="00970CBA">
      <w:pPr>
        <w:jc w:val="both"/>
        <w:rPr>
          <w:noProof w:val="0"/>
          <w:sz w:val="22"/>
          <w:szCs w:val="22"/>
          <w:lang w:val="lt-LT"/>
        </w:rPr>
      </w:pPr>
    </w:p>
    <w:p w:rsidR="00970CBA" w:rsidRPr="00213375" w:rsidRDefault="00970CBA" w:rsidP="00970CBA">
      <w:pPr>
        <w:keepNext/>
        <w:tabs>
          <w:tab w:val="left" w:pos="567"/>
        </w:tabs>
        <w:jc w:val="both"/>
        <w:outlineLvl w:val="3"/>
        <w:rPr>
          <w:sz w:val="22"/>
          <w:szCs w:val="22"/>
          <w:lang w:val="lt-LT"/>
        </w:rPr>
      </w:pPr>
      <w:r w:rsidRPr="00213375">
        <w:rPr>
          <w:b/>
          <w:sz w:val="22"/>
          <w:szCs w:val="22"/>
          <w:lang w:val="lt-LT"/>
        </w:rPr>
        <w:t>Registruotojas ir gamintojas</w:t>
      </w:r>
    </w:p>
    <w:p w:rsidR="00970CBA" w:rsidRPr="00213375" w:rsidRDefault="00970CBA" w:rsidP="00970CBA">
      <w:pPr>
        <w:rPr>
          <w:i/>
          <w:iCs/>
          <w:sz w:val="22"/>
          <w:szCs w:val="22"/>
          <w:lang w:val="lt-LT"/>
        </w:rPr>
      </w:pPr>
      <w:r w:rsidRPr="00213375">
        <w:rPr>
          <w:i/>
          <w:iCs/>
          <w:sz w:val="22"/>
          <w:szCs w:val="22"/>
          <w:lang w:val="lt-LT"/>
        </w:rPr>
        <w:t>Registruotojas</w:t>
      </w:r>
    </w:p>
    <w:p w:rsidR="00970CBA" w:rsidRPr="00213375" w:rsidRDefault="00970CBA" w:rsidP="00970CBA">
      <w:pPr>
        <w:rPr>
          <w:noProof w:val="0"/>
          <w:sz w:val="22"/>
          <w:szCs w:val="22"/>
          <w:lang w:val="lt-LT" w:eastAsia="lt-LT"/>
        </w:rPr>
      </w:pPr>
      <w:r w:rsidRPr="00213375">
        <w:rPr>
          <w:sz w:val="22"/>
          <w:szCs w:val="22"/>
          <w:lang w:val="lt-LT"/>
        </w:rPr>
        <w:t>Zentiva, k.s.</w:t>
      </w:r>
    </w:p>
    <w:p w:rsidR="00970CBA" w:rsidRPr="00213375" w:rsidRDefault="00970CBA" w:rsidP="00970CBA">
      <w:pPr>
        <w:rPr>
          <w:sz w:val="22"/>
          <w:szCs w:val="22"/>
          <w:lang w:val="lt-LT"/>
        </w:rPr>
      </w:pPr>
      <w:r w:rsidRPr="00213375">
        <w:rPr>
          <w:sz w:val="22"/>
          <w:szCs w:val="22"/>
          <w:lang w:val="lt-LT"/>
        </w:rPr>
        <w:t>U kabelovny 130</w:t>
      </w:r>
    </w:p>
    <w:p w:rsidR="00970CBA" w:rsidRPr="00213375" w:rsidRDefault="00970CBA" w:rsidP="00970CBA">
      <w:pPr>
        <w:rPr>
          <w:sz w:val="22"/>
          <w:szCs w:val="22"/>
          <w:lang w:val="lt-LT"/>
        </w:rPr>
      </w:pPr>
      <w:r w:rsidRPr="00213375">
        <w:rPr>
          <w:sz w:val="22"/>
          <w:szCs w:val="22"/>
          <w:lang w:val="lt-LT"/>
        </w:rPr>
        <w:t>Dolní Měcholupy</w:t>
      </w:r>
    </w:p>
    <w:p w:rsidR="00970CBA" w:rsidRPr="00213375" w:rsidRDefault="00970CBA" w:rsidP="00970CBA">
      <w:pPr>
        <w:rPr>
          <w:sz w:val="22"/>
          <w:szCs w:val="22"/>
          <w:lang w:val="lt-LT"/>
        </w:rPr>
      </w:pPr>
      <w:r w:rsidRPr="00213375">
        <w:rPr>
          <w:sz w:val="22"/>
          <w:szCs w:val="22"/>
          <w:lang w:val="lt-LT"/>
        </w:rPr>
        <w:t>102 37 Praha 10</w:t>
      </w:r>
    </w:p>
    <w:p w:rsidR="00970CBA" w:rsidRPr="00213375" w:rsidRDefault="00970CBA" w:rsidP="00970CBA">
      <w:pPr>
        <w:rPr>
          <w:sz w:val="22"/>
          <w:szCs w:val="22"/>
          <w:lang w:val="lt-LT"/>
        </w:rPr>
      </w:pPr>
      <w:r w:rsidRPr="00213375">
        <w:rPr>
          <w:sz w:val="22"/>
          <w:szCs w:val="22"/>
          <w:lang w:val="lt-LT"/>
        </w:rPr>
        <w:t>Čekija</w:t>
      </w:r>
    </w:p>
    <w:p w:rsidR="00970CBA" w:rsidRPr="00213375" w:rsidRDefault="00970CBA" w:rsidP="00970CBA">
      <w:pPr>
        <w:rPr>
          <w:sz w:val="22"/>
          <w:szCs w:val="22"/>
          <w:lang w:val="lt-LT"/>
        </w:rPr>
      </w:pPr>
    </w:p>
    <w:p w:rsidR="00970CBA" w:rsidRPr="00213375" w:rsidRDefault="00970CBA" w:rsidP="00970CBA">
      <w:pPr>
        <w:numPr>
          <w:ilvl w:val="12"/>
          <w:numId w:val="0"/>
        </w:numPr>
        <w:ind w:right="-2"/>
        <w:rPr>
          <w:i/>
          <w:iCs/>
          <w:sz w:val="22"/>
          <w:szCs w:val="22"/>
          <w:lang w:val="lt-LT"/>
        </w:rPr>
      </w:pPr>
      <w:r w:rsidRPr="00213375">
        <w:rPr>
          <w:i/>
          <w:iCs/>
          <w:sz w:val="22"/>
          <w:szCs w:val="22"/>
          <w:lang w:val="lt-LT"/>
        </w:rPr>
        <w:t>Gamintojas</w:t>
      </w:r>
    </w:p>
    <w:p w:rsidR="00970CBA" w:rsidRPr="00213375" w:rsidRDefault="00970CBA" w:rsidP="00970CBA">
      <w:pPr>
        <w:tabs>
          <w:tab w:val="left" w:pos="567"/>
        </w:tabs>
        <w:rPr>
          <w:sz w:val="22"/>
          <w:szCs w:val="22"/>
          <w:lang w:val="lt-LT"/>
        </w:rPr>
      </w:pPr>
      <w:r w:rsidRPr="00213375">
        <w:rPr>
          <w:sz w:val="22"/>
          <w:szCs w:val="22"/>
          <w:lang w:val="lt-LT"/>
        </w:rPr>
        <w:t>Zentiva S.A.</w:t>
      </w:r>
    </w:p>
    <w:p w:rsidR="00970CBA" w:rsidRPr="00213375" w:rsidRDefault="00970CBA" w:rsidP="00970CBA">
      <w:pPr>
        <w:tabs>
          <w:tab w:val="left" w:pos="567"/>
        </w:tabs>
        <w:rPr>
          <w:sz w:val="22"/>
          <w:szCs w:val="22"/>
          <w:lang w:val="lt-LT"/>
        </w:rPr>
      </w:pPr>
      <w:r w:rsidRPr="00213375">
        <w:rPr>
          <w:sz w:val="22"/>
          <w:szCs w:val="22"/>
          <w:lang w:val="lt-LT"/>
        </w:rPr>
        <w:t>Bulevardul Pallady Theodor  Nr. 50, Sector 3</w:t>
      </w:r>
    </w:p>
    <w:p w:rsidR="00970CBA" w:rsidRPr="00213375" w:rsidRDefault="00970CBA" w:rsidP="00970CBA">
      <w:pPr>
        <w:tabs>
          <w:tab w:val="left" w:pos="567"/>
        </w:tabs>
        <w:rPr>
          <w:sz w:val="22"/>
          <w:szCs w:val="22"/>
          <w:lang w:val="lt-LT"/>
        </w:rPr>
      </w:pPr>
      <w:r w:rsidRPr="00213375">
        <w:rPr>
          <w:sz w:val="22"/>
          <w:szCs w:val="22"/>
          <w:lang w:val="lt-LT"/>
        </w:rPr>
        <w:t xml:space="preserve">032266 Bucharest </w:t>
      </w:r>
    </w:p>
    <w:p w:rsidR="00970CBA" w:rsidRPr="00213375" w:rsidRDefault="00970CBA" w:rsidP="00970CBA">
      <w:pPr>
        <w:tabs>
          <w:tab w:val="left" w:pos="567"/>
        </w:tabs>
        <w:rPr>
          <w:sz w:val="22"/>
          <w:szCs w:val="22"/>
          <w:lang w:val="lt-LT"/>
        </w:rPr>
      </w:pPr>
      <w:r w:rsidRPr="00213375">
        <w:rPr>
          <w:sz w:val="22"/>
          <w:szCs w:val="22"/>
          <w:lang w:val="lt-LT"/>
        </w:rPr>
        <w:t>Rumunija</w:t>
      </w:r>
    </w:p>
    <w:p w:rsidR="00970CBA" w:rsidRPr="00213375" w:rsidRDefault="00970CBA" w:rsidP="00970CBA">
      <w:pPr>
        <w:jc w:val="both"/>
        <w:rPr>
          <w:noProof w:val="0"/>
          <w:sz w:val="22"/>
          <w:szCs w:val="22"/>
          <w:lang w:val="lt-LT"/>
        </w:rPr>
      </w:pPr>
    </w:p>
    <w:p w:rsidR="00970CBA" w:rsidRPr="00213375" w:rsidRDefault="00970CBA" w:rsidP="00970CBA">
      <w:pPr>
        <w:jc w:val="both"/>
        <w:rPr>
          <w:noProof w:val="0"/>
          <w:sz w:val="22"/>
          <w:szCs w:val="22"/>
          <w:lang w:val="lt-LT"/>
        </w:rPr>
      </w:pPr>
      <w:r w:rsidRPr="00213375">
        <w:rPr>
          <w:noProof w:val="0"/>
          <w:sz w:val="22"/>
          <w:szCs w:val="22"/>
          <w:lang w:val="lt-LT"/>
        </w:rPr>
        <w:t>arba</w:t>
      </w:r>
    </w:p>
    <w:p w:rsidR="00970CBA" w:rsidRPr="00213375" w:rsidRDefault="00970CBA" w:rsidP="00970CBA">
      <w:pPr>
        <w:jc w:val="both"/>
        <w:rPr>
          <w:noProof w:val="0"/>
          <w:sz w:val="22"/>
          <w:szCs w:val="22"/>
          <w:lang w:val="lt-LT"/>
        </w:rPr>
      </w:pPr>
    </w:p>
    <w:p w:rsidR="00970CBA" w:rsidRPr="00213375" w:rsidRDefault="00970CBA" w:rsidP="00970CBA">
      <w:pPr>
        <w:rPr>
          <w:noProof w:val="0"/>
          <w:sz w:val="22"/>
          <w:szCs w:val="22"/>
          <w:lang w:val="lt-LT" w:eastAsia="lt-LT"/>
        </w:rPr>
      </w:pPr>
      <w:r w:rsidRPr="00213375">
        <w:rPr>
          <w:sz w:val="22"/>
          <w:szCs w:val="22"/>
          <w:lang w:val="lt-LT"/>
        </w:rPr>
        <w:t>Zentiva, k.s.</w:t>
      </w:r>
    </w:p>
    <w:p w:rsidR="00970CBA" w:rsidRPr="00213375" w:rsidRDefault="00970CBA" w:rsidP="00970CBA">
      <w:pPr>
        <w:rPr>
          <w:sz w:val="22"/>
          <w:szCs w:val="22"/>
          <w:lang w:val="lt-LT"/>
        </w:rPr>
      </w:pPr>
      <w:r w:rsidRPr="00213375">
        <w:rPr>
          <w:sz w:val="22"/>
          <w:szCs w:val="22"/>
          <w:lang w:val="lt-LT"/>
        </w:rPr>
        <w:t>U kabelovny 130</w:t>
      </w:r>
    </w:p>
    <w:p w:rsidR="00970CBA" w:rsidRPr="00213375" w:rsidRDefault="00970CBA" w:rsidP="00970CBA">
      <w:pPr>
        <w:rPr>
          <w:sz w:val="22"/>
          <w:szCs w:val="22"/>
          <w:lang w:val="lt-LT"/>
        </w:rPr>
      </w:pPr>
      <w:r w:rsidRPr="00213375">
        <w:rPr>
          <w:sz w:val="22"/>
          <w:szCs w:val="22"/>
          <w:lang w:val="lt-LT"/>
        </w:rPr>
        <w:t>Dolní Měcholupy</w:t>
      </w:r>
    </w:p>
    <w:p w:rsidR="00970CBA" w:rsidRPr="00213375" w:rsidRDefault="00970CBA" w:rsidP="00970CBA">
      <w:pPr>
        <w:rPr>
          <w:sz w:val="22"/>
          <w:szCs w:val="22"/>
          <w:lang w:val="lt-LT"/>
        </w:rPr>
      </w:pPr>
      <w:r w:rsidRPr="00213375">
        <w:rPr>
          <w:sz w:val="22"/>
          <w:szCs w:val="22"/>
          <w:lang w:val="lt-LT"/>
        </w:rPr>
        <w:t>102 37 Praha 10</w:t>
      </w:r>
    </w:p>
    <w:p w:rsidR="00970CBA" w:rsidRPr="00213375" w:rsidRDefault="00970CBA" w:rsidP="00970CBA">
      <w:pPr>
        <w:rPr>
          <w:sz w:val="22"/>
          <w:szCs w:val="22"/>
          <w:lang w:val="lt-LT"/>
        </w:rPr>
      </w:pPr>
      <w:r w:rsidRPr="00213375">
        <w:rPr>
          <w:sz w:val="22"/>
          <w:szCs w:val="22"/>
          <w:lang w:val="lt-LT"/>
        </w:rPr>
        <w:t>Čekija</w:t>
      </w:r>
    </w:p>
    <w:p w:rsidR="00970CBA" w:rsidRPr="00213375" w:rsidRDefault="00970CBA" w:rsidP="00970CBA">
      <w:pPr>
        <w:rPr>
          <w:sz w:val="22"/>
          <w:szCs w:val="22"/>
          <w:lang w:val="lt-LT"/>
        </w:rPr>
      </w:pPr>
    </w:p>
    <w:p w:rsidR="00970CBA" w:rsidRPr="00213375" w:rsidRDefault="00970CBA" w:rsidP="00970CBA">
      <w:pPr>
        <w:numPr>
          <w:ilvl w:val="12"/>
          <w:numId w:val="0"/>
        </w:numPr>
        <w:tabs>
          <w:tab w:val="left" w:pos="567"/>
        </w:tabs>
        <w:ind w:right="-2"/>
        <w:rPr>
          <w:sz w:val="22"/>
          <w:szCs w:val="22"/>
          <w:lang w:val="lt-LT"/>
        </w:rPr>
      </w:pPr>
      <w:r w:rsidRPr="00213375">
        <w:rPr>
          <w:b/>
          <w:sz w:val="22"/>
          <w:szCs w:val="22"/>
          <w:lang w:val="lt-LT"/>
        </w:rPr>
        <w:t>Šis vaistas Europos ekonominės erdvės valstybėse narėse registruotas tokiais pavadinimais:</w:t>
      </w:r>
    </w:p>
    <w:p w:rsidR="00970CBA" w:rsidRPr="00DB70DC" w:rsidRDefault="00970CBA" w:rsidP="00970CBA">
      <w:pPr>
        <w:jc w:val="both"/>
        <w:rPr>
          <w:bCs/>
          <w:sz w:val="22"/>
          <w:szCs w:val="22"/>
          <w:highlight w:val="lightGray"/>
          <w:u w:val="single"/>
          <w:lang w:val="lt-LT"/>
        </w:rPr>
      </w:pPr>
      <w:r w:rsidRPr="00DB70DC">
        <w:rPr>
          <w:bCs/>
          <w:sz w:val="22"/>
          <w:szCs w:val="22"/>
          <w:highlight w:val="lightGray"/>
          <w:u w:val="single"/>
          <w:lang w:val="lt-LT"/>
        </w:rPr>
        <w:t>200 mg tabletės</w:t>
      </w:r>
    </w:p>
    <w:p w:rsidR="00970CBA" w:rsidRDefault="00970CBA" w:rsidP="00970CBA">
      <w:pPr>
        <w:jc w:val="both"/>
        <w:rPr>
          <w:bCs/>
          <w:sz w:val="22"/>
          <w:szCs w:val="22"/>
          <w:highlight w:val="lightGray"/>
          <w:lang w:val="lt-LT"/>
        </w:rPr>
      </w:pPr>
      <w:r w:rsidRPr="00DB70DC">
        <w:rPr>
          <w:bCs/>
          <w:sz w:val="22"/>
          <w:szCs w:val="22"/>
          <w:highlight w:val="lightGray"/>
          <w:lang w:val="lt-LT"/>
        </w:rPr>
        <w:t>Islandija, Švedija: Ibetin</w:t>
      </w:r>
    </w:p>
    <w:p w:rsidR="00970CBA" w:rsidRPr="00213375" w:rsidRDefault="00970CBA" w:rsidP="00970CBA">
      <w:pPr>
        <w:jc w:val="both"/>
        <w:rPr>
          <w:bCs/>
          <w:sz w:val="22"/>
          <w:szCs w:val="22"/>
          <w:lang w:val="lt-LT"/>
        </w:rPr>
      </w:pPr>
      <w:r w:rsidRPr="00DB70DC">
        <w:rPr>
          <w:bCs/>
          <w:sz w:val="22"/>
          <w:szCs w:val="22"/>
          <w:highlight w:val="lightGray"/>
          <w:lang w:val="lt-LT"/>
        </w:rPr>
        <w:t xml:space="preserve">Danija, Estija, Latvija, </w:t>
      </w:r>
      <w:r>
        <w:rPr>
          <w:bCs/>
          <w:sz w:val="22"/>
          <w:szCs w:val="22"/>
          <w:highlight w:val="lightGray"/>
          <w:lang w:val="lt-LT"/>
        </w:rPr>
        <w:t xml:space="preserve">Lenkija, </w:t>
      </w:r>
      <w:r w:rsidRPr="00DB70DC">
        <w:rPr>
          <w:bCs/>
          <w:sz w:val="22"/>
          <w:szCs w:val="22"/>
          <w:highlight w:val="lightGray"/>
          <w:lang w:val="lt-LT"/>
        </w:rPr>
        <w:t>Lietuva, Norvegija, Slovakija: Ibuprofen Zentiva</w:t>
      </w:r>
    </w:p>
    <w:p w:rsidR="00970CBA" w:rsidRPr="00213375" w:rsidRDefault="00970CBA" w:rsidP="00970CBA">
      <w:pPr>
        <w:jc w:val="both"/>
        <w:rPr>
          <w:bCs/>
          <w:sz w:val="22"/>
          <w:szCs w:val="22"/>
          <w:lang w:val="lt-LT"/>
        </w:rPr>
      </w:pPr>
    </w:p>
    <w:p w:rsidR="00970CBA" w:rsidRPr="00DB70DC" w:rsidRDefault="00970CBA" w:rsidP="00970CBA">
      <w:pPr>
        <w:jc w:val="both"/>
        <w:rPr>
          <w:bCs/>
          <w:sz w:val="22"/>
          <w:szCs w:val="22"/>
          <w:highlight w:val="darkGray"/>
          <w:u w:val="single"/>
          <w:lang w:val="lt-LT"/>
        </w:rPr>
      </w:pPr>
      <w:r w:rsidRPr="00DB70DC">
        <w:rPr>
          <w:bCs/>
          <w:sz w:val="22"/>
          <w:szCs w:val="22"/>
          <w:highlight w:val="darkGray"/>
          <w:u w:val="single"/>
          <w:lang w:val="lt-LT"/>
        </w:rPr>
        <w:t>400 mg tabletės</w:t>
      </w:r>
    </w:p>
    <w:p w:rsidR="00970CBA" w:rsidRDefault="00970CBA" w:rsidP="00970CBA">
      <w:pPr>
        <w:jc w:val="both"/>
        <w:rPr>
          <w:bCs/>
          <w:sz w:val="22"/>
          <w:szCs w:val="22"/>
          <w:highlight w:val="darkGray"/>
          <w:lang w:val="lt-LT"/>
        </w:rPr>
      </w:pPr>
      <w:r w:rsidRPr="00DB70DC">
        <w:rPr>
          <w:bCs/>
          <w:sz w:val="22"/>
          <w:szCs w:val="22"/>
          <w:highlight w:val="darkGray"/>
          <w:lang w:val="lt-LT"/>
        </w:rPr>
        <w:t>Rumunija: Inflanor</w:t>
      </w:r>
    </w:p>
    <w:p w:rsidR="00970CBA" w:rsidRPr="00DB70DC" w:rsidRDefault="00970CBA" w:rsidP="00970CBA">
      <w:pPr>
        <w:jc w:val="both"/>
        <w:rPr>
          <w:bCs/>
          <w:sz w:val="22"/>
          <w:szCs w:val="22"/>
          <w:highlight w:val="darkGray"/>
          <w:lang w:val="lt-LT"/>
        </w:rPr>
      </w:pPr>
      <w:r w:rsidRPr="00DB70DC">
        <w:rPr>
          <w:bCs/>
          <w:sz w:val="22"/>
          <w:szCs w:val="22"/>
          <w:highlight w:val="darkGray"/>
          <w:lang w:val="lt-LT"/>
        </w:rPr>
        <w:t>Islandija, Švedija: Ibetin</w:t>
      </w:r>
    </w:p>
    <w:p w:rsidR="00970CBA" w:rsidRPr="00DB70DC" w:rsidRDefault="00970CBA" w:rsidP="00970CBA">
      <w:pPr>
        <w:jc w:val="both"/>
        <w:rPr>
          <w:bCs/>
          <w:sz w:val="22"/>
          <w:szCs w:val="22"/>
          <w:highlight w:val="darkGray"/>
          <w:lang w:val="lt-LT"/>
        </w:rPr>
      </w:pPr>
      <w:r>
        <w:rPr>
          <w:bCs/>
          <w:sz w:val="22"/>
          <w:szCs w:val="22"/>
          <w:highlight w:val="darkGray"/>
          <w:lang w:val="lt-LT"/>
        </w:rPr>
        <w:t xml:space="preserve">Austrija, </w:t>
      </w:r>
      <w:r w:rsidRPr="00DB70DC">
        <w:rPr>
          <w:bCs/>
          <w:sz w:val="22"/>
          <w:szCs w:val="22"/>
          <w:highlight w:val="darkGray"/>
          <w:lang w:val="lt-LT"/>
        </w:rPr>
        <w:t>Danija, Estija, Latvija,</w:t>
      </w:r>
      <w:r>
        <w:rPr>
          <w:bCs/>
          <w:sz w:val="22"/>
          <w:szCs w:val="22"/>
          <w:highlight w:val="darkGray"/>
          <w:lang w:val="lt-LT"/>
        </w:rPr>
        <w:t xml:space="preserve"> Lenkija,</w:t>
      </w:r>
      <w:r w:rsidRPr="00DB70DC">
        <w:rPr>
          <w:bCs/>
          <w:sz w:val="22"/>
          <w:szCs w:val="22"/>
          <w:highlight w:val="darkGray"/>
          <w:lang w:val="lt-LT"/>
        </w:rPr>
        <w:t xml:space="preserve"> Lietuva, Norvegija: Ibuprofen Zentiva</w:t>
      </w:r>
    </w:p>
    <w:p w:rsidR="00970CBA" w:rsidRPr="00213375" w:rsidRDefault="00970CBA" w:rsidP="00970CBA">
      <w:pPr>
        <w:jc w:val="both"/>
        <w:rPr>
          <w:bCs/>
          <w:sz w:val="22"/>
          <w:szCs w:val="22"/>
          <w:lang w:val="lt-LT"/>
        </w:rPr>
      </w:pPr>
      <w:r w:rsidRPr="00DB70DC">
        <w:rPr>
          <w:bCs/>
          <w:sz w:val="22"/>
          <w:szCs w:val="22"/>
          <w:highlight w:val="darkGray"/>
          <w:lang w:val="lt-LT"/>
        </w:rPr>
        <w:t>Ispanija: Ibuprofeno Zentiva</w:t>
      </w:r>
    </w:p>
    <w:p w:rsidR="00970CBA" w:rsidRPr="00213375" w:rsidRDefault="00970CBA" w:rsidP="00970CBA">
      <w:pPr>
        <w:jc w:val="both"/>
        <w:rPr>
          <w:bCs/>
          <w:sz w:val="22"/>
          <w:szCs w:val="22"/>
          <w:lang w:val="lt-LT"/>
        </w:rPr>
      </w:pPr>
    </w:p>
    <w:p w:rsidR="00970CBA" w:rsidRPr="00213375" w:rsidRDefault="00970CBA" w:rsidP="00970CBA">
      <w:pPr>
        <w:jc w:val="both"/>
        <w:rPr>
          <w:bCs/>
          <w:sz w:val="22"/>
          <w:szCs w:val="22"/>
          <w:lang w:val="lt-LT"/>
        </w:rPr>
      </w:pPr>
    </w:p>
    <w:p w:rsidR="00970CBA" w:rsidRPr="00213375" w:rsidRDefault="00970CBA" w:rsidP="00970CBA">
      <w:pPr>
        <w:jc w:val="both"/>
        <w:rPr>
          <w:sz w:val="22"/>
          <w:szCs w:val="22"/>
          <w:lang w:val="lt-LT"/>
        </w:rPr>
      </w:pPr>
      <w:r w:rsidRPr="00213375">
        <w:rPr>
          <w:b/>
          <w:sz w:val="22"/>
          <w:szCs w:val="22"/>
          <w:lang w:val="lt-LT"/>
        </w:rPr>
        <w:t>Šis pakuotės lapelis paskutinį kartą peržiūrėtas</w:t>
      </w:r>
      <w:r>
        <w:rPr>
          <w:b/>
          <w:sz w:val="22"/>
          <w:szCs w:val="22"/>
          <w:lang w:val="lt-LT"/>
        </w:rPr>
        <w:t xml:space="preserve"> 2025-0</w:t>
      </w:r>
      <w:r w:rsidRPr="002E6F29">
        <w:rPr>
          <w:b/>
          <w:sz w:val="22"/>
          <w:szCs w:val="22"/>
          <w:lang w:val="lt-LT"/>
        </w:rPr>
        <w:t>1-03</w:t>
      </w:r>
      <w:r>
        <w:rPr>
          <w:b/>
          <w:sz w:val="22"/>
          <w:szCs w:val="22"/>
          <w:lang w:val="lt-LT"/>
        </w:rPr>
        <w:t>.</w:t>
      </w:r>
      <w:r w:rsidRPr="00213375">
        <w:rPr>
          <w:b/>
          <w:sz w:val="22"/>
          <w:szCs w:val="22"/>
          <w:lang w:val="lt-LT"/>
        </w:rPr>
        <w:t xml:space="preserve"> </w:t>
      </w:r>
    </w:p>
    <w:p w:rsidR="00970CBA" w:rsidRPr="00213375" w:rsidRDefault="00970CBA" w:rsidP="00970CBA">
      <w:pPr>
        <w:jc w:val="both"/>
        <w:rPr>
          <w:sz w:val="22"/>
          <w:szCs w:val="22"/>
          <w:lang w:val="lt-LT"/>
        </w:rPr>
      </w:pPr>
    </w:p>
    <w:p w:rsidR="00970CBA" w:rsidRPr="00213375" w:rsidRDefault="00970CBA" w:rsidP="00970CBA">
      <w:pPr>
        <w:numPr>
          <w:ilvl w:val="12"/>
          <w:numId w:val="0"/>
        </w:numPr>
        <w:ind w:right="-2"/>
        <w:rPr>
          <w:b/>
          <w:sz w:val="22"/>
          <w:szCs w:val="22"/>
          <w:lang w:val="lt-LT"/>
        </w:rPr>
      </w:pPr>
      <w:r w:rsidRPr="00213375">
        <w:rPr>
          <w:b/>
          <w:sz w:val="22"/>
          <w:szCs w:val="22"/>
          <w:lang w:val="lt-LT"/>
        </w:rPr>
        <w:t>Kiti informacijos šaltiniai</w:t>
      </w:r>
    </w:p>
    <w:p w:rsidR="00970CBA" w:rsidRPr="00213375" w:rsidRDefault="00970CBA" w:rsidP="00970CBA">
      <w:pPr>
        <w:numPr>
          <w:ilvl w:val="12"/>
          <w:numId w:val="0"/>
        </w:numPr>
        <w:tabs>
          <w:tab w:val="left" w:pos="567"/>
        </w:tabs>
        <w:ind w:right="-2"/>
        <w:rPr>
          <w:i/>
          <w:sz w:val="22"/>
          <w:szCs w:val="22"/>
          <w:lang w:val="lt-LT"/>
        </w:rPr>
      </w:pPr>
    </w:p>
    <w:p w:rsidR="00970CBA" w:rsidRPr="00213375" w:rsidRDefault="00970CBA" w:rsidP="00970CBA">
      <w:pPr>
        <w:numPr>
          <w:ilvl w:val="12"/>
          <w:numId w:val="0"/>
        </w:numPr>
        <w:tabs>
          <w:tab w:val="left" w:pos="567"/>
        </w:tabs>
        <w:ind w:right="-2"/>
        <w:rPr>
          <w:sz w:val="22"/>
          <w:szCs w:val="22"/>
          <w:lang w:val="lt-LT"/>
        </w:rPr>
      </w:pPr>
      <w:r w:rsidRPr="00213375">
        <w:rPr>
          <w:sz w:val="22"/>
          <w:szCs w:val="22"/>
          <w:lang w:val="lt-LT"/>
        </w:rPr>
        <w:t>Išsami informacija apie šį vaistą pateikiama Valstybinės vaistų kontrolės tarnybos prie Lietuvos Respublikos sveikatos apsaugos ministerijos tinklalapyje</w:t>
      </w:r>
      <w:r w:rsidRPr="00213375">
        <w:rPr>
          <w:i/>
          <w:sz w:val="22"/>
          <w:szCs w:val="22"/>
          <w:lang w:val="lt-LT"/>
        </w:rPr>
        <w:t xml:space="preserve"> </w:t>
      </w:r>
      <w:r w:rsidRPr="005E1A21">
        <w:rPr>
          <w:noProof w:val="0"/>
          <w:color w:val="0000FF"/>
          <w:sz w:val="22"/>
          <w:szCs w:val="20"/>
          <w:u w:val="single"/>
          <w:lang w:val="lt-LT" w:eastAsia="en-US"/>
        </w:rPr>
        <w:t>https://vvkt.lrv.lt/lt/</w:t>
      </w:r>
      <w:r w:rsidRPr="00213375">
        <w:rPr>
          <w:sz w:val="22"/>
          <w:szCs w:val="22"/>
          <w:lang w:val="lt-LT"/>
        </w:rPr>
        <w:t>.</w:t>
      </w: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FFD"/>
    <w:multiLevelType w:val="hybridMultilevel"/>
    <w:tmpl w:val="377A976A"/>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2552"/>
    <w:multiLevelType w:val="hybridMultilevel"/>
    <w:tmpl w:val="06EE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40F1F"/>
    <w:multiLevelType w:val="hybridMultilevel"/>
    <w:tmpl w:val="B572740E"/>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58A5"/>
    <w:multiLevelType w:val="hybridMultilevel"/>
    <w:tmpl w:val="C0F028B6"/>
    <w:lvl w:ilvl="0" w:tplc="04090001">
      <w:start w:val="1"/>
      <w:numFmt w:val="bullet"/>
      <w:lvlText w:val=""/>
      <w:lvlJc w:val="left"/>
      <w:pPr>
        <w:ind w:left="720" w:hanging="360"/>
      </w:pPr>
      <w:rPr>
        <w:rFonts w:ascii="Symbol" w:hAnsi="Symbol" w:hint="default"/>
      </w:rPr>
    </w:lvl>
    <w:lvl w:ilvl="1" w:tplc="5B2C3BF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2014"/>
    <w:multiLevelType w:val="hybridMultilevel"/>
    <w:tmpl w:val="A2A8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01ED7"/>
    <w:multiLevelType w:val="hybridMultilevel"/>
    <w:tmpl w:val="8996D04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A79C7"/>
    <w:multiLevelType w:val="hybridMultilevel"/>
    <w:tmpl w:val="38489080"/>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3383676"/>
    <w:multiLevelType w:val="hybridMultilevel"/>
    <w:tmpl w:val="38B040E2"/>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51659"/>
    <w:multiLevelType w:val="hybridMultilevel"/>
    <w:tmpl w:val="214847A8"/>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2698A"/>
    <w:multiLevelType w:val="hybridMultilevel"/>
    <w:tmpl w:val="2BCEF0C6"/>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5"/>
  </w:num>
  <w:num w:numId="6">
    <w:abstractNumId w:val="11"/>
  </w:num>
  <w:num w:numId="7">
    <w:abstractNumId w:val="9"/>
  </w:num>
  <w:num w:numId="8">
    <w:abstractNumId w:val="10"/>
  </w:num>
  <w:num w:numId="9">
    <w:abstractNumId w:val="7"/>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BA"/>
    <w:rsid w:val="00072F85"/>
    <w:rsid w:val="000A5E72"/>
    <w:rsid w:val="000A7B60"/>
    <w:rsid w:val="00181364"/>
    <w:rsid w:val="002945D9"/>
    <w:rsid w:val="00305C48"/>
    <w:rsid w:val="003362C6"/>
    <w:rsid w:val="00497D4D"/>
    <w:rsid w:val="00742EBF"/>
    <w:rsid w:val="00970CB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AF53A-4ED4-4C23-8E90-7362D182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0CBA"/>
    <w:pPr>
      <w:spacing w:after="0" w:line="240" w:lineRule="auto"/>
    </w:pPr>
    <w:rPr>
      <w:rFonts w:ascii="Times New Roman" w:eastAsia="SimSun" w:hAnsi="Times New Roman" w:cs="Times New Roman"/>
      <w:noProof/>
      <w:sz w:val="24"/>
      <w:szCs w:val="24"/>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970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18705</Words>
  <Characters>10663</Characters>
  <Application>Microsoft Office Word</Application>
  <DocSecurity>0</DocSecurity>
  <Lines>88</Lines>
  <Paragraphs>58</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3.	Kaip vartoti Ibuprofen Zentiva</vt:lpstr>
      <vt:lpstr>        4.	Galimas šalutinis poveikis</vt:lpstr>
      <vt:lpstr>        5.	Kaip laikyti Ibuprofen Zentiva</vt:lpstr>
      <vt:lpstr>        6.	Pakuotės turinys ir kita informacija</vt:lpstr>
    </vt:vector>
  </TitlesOfParts>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2025-01-29T12:12:00Z</dcterms:created>
  <dcterms:modified xsi:type="dcterms:W3CDTF">2025-01-29T12:12:00Z</dcterms:modified>
</cp:coreProperties>
</file>