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3643" w14:textId="6CFCCB9C" w:rsidR="00396B93" w:rsidRPr="00EF66BF" w:rsidRDefault="00152FF9" w:rsidP="00491EE6">
      <w:pPr>
        <w:spacing w:before="0" w:after="0"/>
        <w:jc w:val="center"/>
        <w:rPr>
          <w:b/>
          <w:bCs/>
          <w:sz w:val="22"/>
          <w:szCs w:val="22"/>
        </w:rPr>
      </w:pPr>
      <w:r w:rsidRPr="00EF66BF">
        <w:rPr>
          <w:b/>
          <w:bCs/>
          <w:sz w:val="22"/>
          <w:szCs w:val="22"/>
        </w:rPr>
        <w:t xml:space="preserve">Pakuotės lapelis: informacija </w:t>
      </w:r>
      <w:r w:rsidR="00A93F4F" w:rsidRPr="00EF66BF">
        <w:rPr>
          <w:b/>
          <w:bCs/>
          <w:sz w:val="22"/>
          <w:szCs w:val="22"/>
        </w:rPr>
        <w:t>vartotojui</w:t>
      </w:r>
    </w:p>
    <w:p w14:paraId="29BE6A5A" w14:textId="77777777" w:rsidR="00572F06" w:rsidRPr="00EF66BF" w:rsidRDefault="00572F06" w:rsidP="00491EE6">
      <w:pPr>
        <w:spacing w:before="0" w:after="0"/>
        <w:jc w:val="center"/>
        <w:rPr>
          <w:sz w:val="22"/>
          <w:szCs w:val="22"/>
        </w:rPr>
      </w:pPr>
    </w:p>
    <w:p w14:paraId="5F5C19F6" w14:textId="77777777" w:rsidR="00B10586" w:rsidRPr="00EF66BF" w:rsidRDefault="00B10586" w:rsidP="00491EE6">
      <w:pPr>
        <w:spacing w:before="0" w:after="0"/>
        <w:jc w:val="center"/>
        <w:rPr>
          <w:b/>
          <w:bCs/>
          <w:sz w:val="22"/>
          <w:szCs w:val="22"/>
        </w:rPr>
      </w:pPr>
      <w:r w:rsidRPr="00EF66BF">
        <w:rPr>
          <w:b/>
          <w:bCs/>
          <w:sz w:val="22"/>
          <w:szCs w:val="22"/>
        </w:rPr>
        <w:t xml:space="preserve">MENOPUR 600 TV injekcinis tirpalas užpildytame </w:t>
      </w:r>
      <w:proofErr w:type="spellStart"/>
      <w:r w:rsidRPr="00EF66BF">
        <w:rPr>
          <w:b/>
          <w:bCs/>
          <w:sz w:val="22"/>
          <w:szCs w:val="22"/>
        </w:rPr>
        <w:t>švirkštiklyje</w:t>
      </w:r>
      <w:proofErr w:type="spellEnd"/>
    </w:p>
    <w:p w14:paraId="6B5CCF6D" w14:textId="77777777" w:rsidR="00B10586" w:rsidRPr="00EF66BF" w:rsidRDefault="00B10586" w:rsidP="00491EE6">
      <w:pPr>
        <w:spacing w:before="0" w:after="0"/>
        <w:jc w:val="center"/>
        <w:rPr>
          <w:b/>
          <w:bCs/>
          <w:sz w:val="22"/>
          <w:szCs w:val="22"/>
        </w:rPr>
      </w:pPr>
    </w:p>
    <w:p w14:paraId="657E3F28" w14:textId="628E795D" w:rsidR="00224ADD" w:rsidRPr="00EF66BF" w:rsidRDefault="00B10586" w:rsidP="00491EE6">
      <w:pPr>
        <w:spacing w:before="0" w:after="0"/>
        <w:jc w:val="center"/>
        <w:rPr>
          <w:bCs/>
          <w:sz w:val="22"/>
          <w:szCs w:val="22"/>
        </w:rPr>
      </w:pPr>
      <w:r w:rsidRPr="00EF66BF">
        <w:rPr>
          <w:b/>
          <w:bCs/>
          <w:sz w:val="22"/>
          <w:szCs w:val="22"/>
        </w:rPr>
        <w:t xml:space="preserve">MENOPUR 1200 TV injekcinis tirpalas užpildytame </w:t>
      </w:r>
      <w:proofErr w:type="spellStart"/>
      <w:r w:rsidRPr="00EF66BF">
        <w:rPr>
          <w:b/>
          <w:bCs/>
          <w:sz w:val="22"/>
          <w:szCs w:val="22"/>
        </w:rPr>
        <w:t>švirkštiklyje</w:t>
      </w:r>
      <w:proofErr w:type="spellEnd"/>
    </w:p>
    <w:p w14:paraId="4809F93A" w14:textId="77777777" w:rsidR="00B10586" w:rsidRPr="00EF66BF" w:rsidRDefault="00B10586" w:rsidP="00491EE6">
      <w:pPr>
        <w:spacing w:before="0" w:after="0"/>
        <w:jc w:val="center"/>
        <w:rPr>
          <w:bCs/>
          <w:sz w:val="22"/>
          <w:szCs w:val="22"/>
        </w:rPr>
      </w:pPr>
    </w:p>
    <w:p w14:paraId="57B81605" w14:textId="0ED2CCDD" w:rsidR="00152FF9" w:rsidRPr="00EF66BF" w:rsidRDefault="00FB2F90" w:rsidP="00491EE6">
      <w:pPr>
        <w:spacing w:before="0" w:after="0"/>
        <w:jc w:val="center"/>
        <w:rPr>
          <w:bCs/>
          <w:sz w:val="22"/>
          <w:szCs w:val="22"/>
        </w:rPr>
      </w:pPr>
      <w:proofErr w:type="spellStart"/>
      <w:r w:rsidRPr="00EF66BF">
        <w:rPr>
          <w:bCs/>
          <w:sz w:val="22"/>
          <w:szCs w:val="22"/>
        </w:rPr>
        <w:t>m</w:t>
      </w:r>
      <w:r w:rsidR="00152FF9" w:rsidRPr="00EF66BF">
        <w:rPr>
          <w:bCs/>
          <w:sz w:val="22"/>
          <w:szCs w:val="22"/>
        </w:rPr>
        <w:t>enotropinas</w:t>
      </w:r>
      <w:proofErr w:type="spellEnd"/>
    </w:p>
    <w:p w14:paraId="4C3190E9" w14:textId="77777777" w:rsidR="00152FF9" w:rsidRPr="00EF66BF" w:rsidRDefault="00152FF9" w:rsidP="00491EE6">
      <w:pPr>
        <w:spacing w:before="0" w:after="0"/>
        <w:jc w:val="center"/>
        <w:rPr>
          <w:bCs/>
          <w:sz w:val="22"/>
          <w:szCs w:val="22"/>
        </w:rPr>
      </w:pPr>
    </w:p>
    <w:p w14:paraId="24912558" w14:textId="77777777" w:rsidR="00152FF9" w:rsidRPr="00EF66BF" w:rsidRDefault="00152FF9" w:rsidP="00491EE6">
      <w:pPr>
        <w:suppressAutoHyphens/>
        <w:spacing w:before="0" w:after="0"/>
        <w:rPr>
          <w:bCs/>
          <w:sz w:val="22"/>
          <w:szCs w:val="22"/>
        </w:rPr>
      </w:pPr>
    </w:p>
    <w:p w14:paraId="6F526D9E" w14:textId="77777777" w:rsidR="00152FF9" w:rsidRPr="00EF66BF" w:rsidRDefault="00152FF9" w:rsidP="00491EE6">
      <w:pPr>
        <w:suppressAutoHyphens/>
        <w:spacing w:before="0" w:after="0"/>
        <w:rPr>
          <w:sz w:val="22"/>
          <w:szCs w:val="22"/>
        </w:rPr>
      </w:pPr>
      <w:r w:rsidRPr="00EF66BF">
        <w:rPr>
          <w:b/>
          <w:sz w:val="22"/>
          <w:szCs w:val="22"/>
        </w:rPr>
        <w:t>Atidžiai perskaitykite visą šį lapelį, prieš pradėdami vartoti vaistą, nes jame pateikiama Jums svarbi informacija.</w:t>
      </w:r>
    </w:p>
    <w:p w14:paraId="48443FA2" w14:textId="77777777" w:rsidR="00152FF9" w:rsidRPr="00EF66BF" w:rsidRDefault="00152FF9" w:rsidP="00491EE6">
      <w:pPr>
        <w:numPr>
          <w:ilvl w:val="0"/>
          <w:numId w:val="20"/>
        </w:num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Neišmeskite šio lapelio, nes vėl gali prireikti jį perskaityti.</w:t>
      </w:r>
    </w:p>
    <w:p w14:paraId="7D49FFCA" w14:textId="7BE2E206" w:rsidR="00152FF9" w:rsidRPr="00EF66BF" w:rsidRDefault="00152FF9" w:rsidP="00491EE6">
      <w:pPr>
        <w:numPr>
          <w:ilvl w:val="0"/>
          <w:numId w:val="20"/>
        </w:num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Jeigu kiltų daugiau klausimų, kreipkitės į gydytoją arba </w:t>
      </w:r>
      <w:r w:rsidR="0085089E" w:rsidRPr="00EF66BF">
        <w:rPr>
          <w:sz w:val="22"/>
          <w:szCs w:val="22"/>
        </w:rPr>
        <w:t>vaistininką</w:t>
      </w:r>
      <w:r w:rsidRPr="00EF66BF">
        <w:rPr>
          <w:sz w:val="22"/>
          <w:szCs w:val="22"/>
        </w:rPr>
        <w:t>.</w:t>
      </w:r>
    </w:p>
    <w:p w14:paraId="1AE6F5B3" w14:textId="77777777" w:rsidR="00152FF9" w:rsidRPr="00EF66BF" w:rsidRDefault="00152FF9" w:rsidP="00491EE6">
      <w:pPr>
        <w:numPr>
          <w:ilvl w:val="0"/>
          <w:numId w:val="20"/>
        </w:num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Šis vaistas skirtas tik Jums, todėl kitiems žmonėms jo duoti negalima. Vaistas gali jiems pakenkti (net tiems, kurių ligos požymiai yra tokie patys kaip Jūsų).</w:t>
      </w:r>
    </w:p>
    <w:p w14:paraId="296C9DAF" w14:textId="322A5111" w:rsidR="00152FF9" w:rsidRPr="00EF66BF" w:rsidRDefault="00152FF9" w:rsidP="00491EE6">
      <w:pPr>
        <w:numPr>
          <w:ilvl w:val="0"/>
          <w:numId w:val="20"/>
        </w:num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Jeigu pasireiškė šalutinis poveikis (net jeigu jis šiame lapelyje nenurodytas), kreipkitės į gydytoją arba </w:t>
      </w:r>
      <w:r w:rsidR="008C24A7" w:rsidRPr="00EF66BF">
        <w:rPr>
          <w:sz w:val="22"/>
          <w:szCs w:val="22"/>
        </w:rPr>
        <w:t>vaistininką</w:t>
      </w:r>
      <w:r w:rsidRPr="00EF66BF">
        <w:rPr>
          <w:sz w:val="22"/>
          <w:szCs w:val="22"/>
        </w:rPr>
        <w:t>. Žr. 4 skyrių.</w:t>
      </w:r>
    </w:p>
    <w:p w14:paraId="1BBE9DCC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7AB86523" w14:textId="77777777" w:rsidR="00152FF9" w:rsidRPr="00EF66BF" w:rsidRDefault="00152FF9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Apie ką rašoma šiame lapelyje? </w:t>
      </w:r>
    </w:p>
    <w:p w14:paraId="0F0CDB3E" w14:textId="2B2AFF84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1.</w:t>
      </w:r>
      <w:r w:rsidRPr="00EF66BF">
        <w:rPr>
          <w:sz w:val="22"/>
          <w:szCs w:val="22"/>
        </w:rPr>
        <w:tab/>
        <w:t xml:space="preserve">Kas yra </w:t>
      </w:r>
      <w:r w:rsidR="001A1659" w:rsidRPr="00EF66BF">
        <w:rPr>
          <w:sz w:val="22"/>
          <w:szCs w:val="22"/>
        </w:rPr>
        <w:t>MENOPUR</w:t>
      </w:r>
      <w:r w:rsidR="0096436E" w:rsidRPr="00EF66BF">
        <w:rPr>
          <w:sz w:val="22"/>
          <w:szCs w:val="22"/>
        </w:rPr>
        <w:t xml:space="preserve"> </w:t>
      </w:r>
      <w:r w:rsidRPr="00EF66BF">
        <w:rPr>
          <w:sz w:val="22"/>
          <w:szCs w:val="22"/>
        </w:rPr>
        <w:t>ir kam jis vartojamas</w:t>
      </w:r>
    </w:p>
    <w:p w14:paraId="7B437FCF" w14:textId="2DB2624E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2.</w:t>
      </w:r>
      <w:r w:rsidRPr="00EF66BF">
        <w:rPr>
          <w:sz w:val="22"/>
          <w:szCs w:val="22"/>
        </w:rPr>
        <w:tab/>
        <w:t xml:space="preserve">Kas žinotina prieš vartojant </w:t>
      </w:r>
      <w:r w:rsidR="001A1659" w:rsidRPr="00EF66BF">
        <w:rPr>
          <w:sz w:val="22"/>
          <w:szCs w:val="22"/>
        </w:rPr>
        <w:t>MENOPUR</w:t>
      </w:r>
    </w:p>
    <w:p w14:paraId="678B216E" w14:textId="468CBEEB" w:rsidR="00572F06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3.</w:t>
      </w:r>
      <w:r w:rsidRPr="00EF66BF">
        <w:rPr>
          <w:sz w:val="22"/>
          <w:szCs w:val="22"/>
        </w:rPr>
        <w:tab/>
        <w:t xml:space="preserve">Kaip vartoti </w:t>
      </w:r>
      <w:r w:rsidR="001A1659" w:rsidRPr="00EF66BF">
        <w:rPr>
          <w:sz w:val="22"/>
          <w:szCs w:val="22"/>
        </w:rPr>
        <w:t>MENOPUR</w:t>
      </w:r>
    </w:p>
    <w:p w14:paraId="5F8E7544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4.</w:t>
      </w:r>
      <w:r w:rsidRPr="00EF66BF">
        <w:rPr>
          <w:sz w:val="22"/>
          <w:szCs w:val="22"/>
        </w:rPr>
        <w:tab/>
        <w:t>Galimas šalutinis poveikis</w:t>
      </w:r>
    </w:p>
    <w:p w14:paraId="773598A7" w14:textId="2EC0EE4E" w:rsidR="00572F06" w:rsidRPr="00EF66BF" w:rsidRDefault="00152FF9" w:rsidP="00491EE6">
      <w:pPr>
        <w:numPr>
          <w:ilvl w:val="12"/>
          <w:numId w:val="0"/>
        </w:numPr>
        <w:tabs>
          <w:tab w:val="num" w:pos="712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5.</w:t>
      </w:r>
      <w:r w:rsidRPr="00EF66BF">
        <w:rPr>
          <w:sz w:val="22"/>
          <w:szCs w:val="22"/>
        </w:rPr>
        <w:tab/>
        <w:t xml:space="preserve">Kaip laikyti </w:t>
      </w:r>
      <w:r w:rsidR="001A1659" w:rsidRPr="00EF66BF">
        <w:rPr>
          <w:sz w:val="22"/>
          <w:szCs w:val="22"/>
        </w:rPr>
        <w:t>MENOPUR</w:t>
      </w:r>
    </w:p>
    <w:p w14:paraId="5E2E2E89" w14:textId="77777777" w:rsidR="00152FF9" w:rsidRPr="00EF66BF" w:rsidRDefault="00152FF9" w:rsidP="00491EE6">
      <w:pPr>
        <w:numPr>
          <w:ilvl w:val="12"/>
          <w:numId w:val="0"/>
        </w:numPr>
        <w:tabs>
          <w:tab w:val="num" w:pos="712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6.</w:t>
      </w:r>
      <w:r w:rsidRPr="00EF66BF">
        <w:rPr>
          <w:sz w:val="22"/>
          <w:szCs w:val="22"/>
        </w:rPr>
        <w:tab/>
        <w:t>Pakuotės turinys ir kita informacija</w:t>
      </w:r>
    </w:p>
    <w:p w14:paraId="2CBC1EF4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47FC40AB" w14:textId="77777777" w:rsidR="00572F06" w:rsidRPr="00EF66BF" w:rsidRDefault="00572F06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3349CBA5" w14:textId="4D182220" w:rsidR="00152FF9" w:rsidRPr="00EF66BF" w:rsidRDefault="00152FF9" w:rsidP="00491EE6">
      <w:pPr>
        <w:keepNext/>
        <w:numPr>
          <w:ilvl w:val="0"/>
          <w:numId w:val="19"/>
        </w:numPr>
        <w:tabs>
          <w:tab w:val="clear" w:pos="720"/>
          <w:tab w:val="left" w:pos="567"/>
        </w:tabs>
        <w:spacing w:before="0" w:after="0"/>
        <w:ind w:left="0" w:firstLine="0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Kas yra </w:t>
      </w:r>
      <w:r w:rsidR="001A1659" w:rsidRPr="00EF66BF">
        <w:rPr>
          <w:b/>
          <w:sz w:val="22"/>
          <w:szCs w:val="22"/>
        </w:rPr>
        <w:t>MENOPUR</w:t>
      </w:r>
      <w:r w:rsidRPr="00EF66BF">
        <w:rPr>
          <w:b/>
          <w:sz w:val="22"/>
          <w:szCs w:val="22"/>
        </w:rPr>
        <w:t xml:space="preserve"> ir kam jis vartojamas</w:t>
      </w:r>
    </w:p>
    <w:p w14:paraId="31164585" w14:textId="45CF0FBD" w:rsidR="00152FF9" w:rsidRPr="00EF66BF" w:rsidRDefault="00152FF9" w:rsidP="00491EE6">
      <w:pPr>
        <w:spacing w:before="0" w:after="0"/>
        <w:rPr>
          <w:bCs/>
          <w:sz w:val="22"/>
          <w:szCs w:val="22"/>
        </w:rPr>
      </w:pPr>
    </w:p>
    <w:p w14:paraId="34607B90" w14:textId="75A81722" w:rsidR="00DF099C" w:rsidRDefault="00DF099C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MENOPUR tiekiamas</w:t>
      </w:r>
      <w:r w:rsidR="00E23D1A" w:rsidRPr="00EF66BF">
        <w:rPr>
          <w:sz w:val="22"/>
          <w:szCs w:val="22"/>
        </w:rPr>
        <w:t xml:space="preserve"> kaip injekcinis tirpalas užpildytame </w:t>
      </w:r>
      <w:proofErr w:type="spellStart"/>
      <w:r w:rsidR="00E23D1A" w:rsidRPr="00EF66BF">
        <w:rPr>
          <w:sz w:val="22"/>
          <w:szCs w:val="22"/>
        </w:rPr>
        <w:t>švirkštiklyje</w:t>
      </w:r>
      <w:proofErr w:type="spellEnd"/>
      <w:r w:rsidRPr="00EF66BF">
        <w:rPr>
          <w:sz w:val="22"/>
          <w:szCs w:val="22"/>
        </w:rPr>
        <w:t xml:space="preserve">. </w:t>
      </w:r>
      <w:r w:rsidR="00E23D1A" w:rsidRPr="00EF66BF">
        <w:rPr>
          <w:sz w:val="22"/>
          <w:szCs w:val="22"/>
        </w:rPr>
        <w:t>Injekcija</w:t>
      </w:r>
      <w:r w:rsidRPr="00EF66BF">
        <w:rPr>
          <w:sz w:val="22"/>
          <w:szCs w:val="22"/>
        </w:rPr>
        <w:t xml:space="preserve"> leidžiama po oda </w:t>
      </w:r>
      <w:r w:rsidR="00E23D1A" w:rsidRPr="00EF66BF">
        <w:rPr>
          <w:sz w:val="22"/>
          <w:szCs w:val="22"/>
        </w:rPr>
        <w:t>(poodinė injekcija) – dažniausiai į pilvą</w:t>
      </w:r>
      <w:r w:rsidRPr="00EF66BF">
        <w:rPr>
          <w:sz w:val="22"/>
          <w:szCs w:val="22"/>
        </w:rPr>
        <w:t>.</w:t>
      </w:r>
    </w:p>
    <w:p w14:paraId="5FE0386B" w14:textId="77777777" w:rsidR="00460FFA" w:rsidRDefault="00460FFA" w:rsidP="00491EE6">
      <w:pPr>
        <w:spacing w:before="0" w:after="0"/>
        <w:rPr>
          <w:sz w:val="22"/>
          <w:szCs w:val="22"/>
        </w:rPr>
      </w:pPr>
    </w:p>
    <w:p w14:paraId="61D63D27" w14:textId="1CF9F4DA" w:rsidR="00460FFA" w:rsidRPr="00E9294E" w:rsidRDefault="00460FFA" w:rsidP="00E9294E">
      <w:pPr>
        <w:spacing w:before="0" w:after="0"/>
        <w:rPr>
          <w:sz w:val="22"/>
        </w:rPr>
      </w:pPr>
      <w:r w:rsidRPr="00E9294E">
        <w:rPr>
          <w:sz w:val="22"/>
        </w:rPr>
        <w:t xml:space="preserve">MENOPUR </w:t>
      </w:r>
      <w:r>
        <w:rPr>
          <w:bCs/>
          <w:sz w:val="22"/>
          <w:szCs w:val="22"/>
        </w:rPr>
        <w:t xml:space="preserve">veiklioji medžiaga yra labai išgrynintas </w:t>
      </w:r>
      <w:proofErr w:type="spellStart"/>
      <w:r>
        <w:rPr>
          <w:bCs/>
          <w:sz w:val="22"/>
          <w:szCs w:val="22"/>
        </w:rPr>
        <w:t>menotropinas</w:t>
      </w:r>
      <w:proofErr w:type="spellEnd"/>
      <w:r>
        <w:rPr>
          <w:bCs/>
          <w:sz w:val="22"/>
          <w:szCs w:val="22"/>
        </w:rPr>
        <w:t xml:space="preserve">. </w:t>
      </w:r>
      <w:proofErr w:type="spellStart"/>
      <w:r>
        <w:rPr>
          <w:bCs/>
          <w:sz w:val="22"/>
          <w:szCs w:val="22"/>
        </w:rPr>
        <w:t>Menotropinas</w:t>
      </w:r>
      <w:proofErr w:type="spellEnd"/>
      <w:r>
        <w:rPr>
          <w:bCs/>
          <w:sz w:val="22"/>
          <w:szCs w:val="22"/>
        </w:rPr>
        <w:t xml:space="preserve"> išgaunamas iš moterų po menopauzės šlapimo ir </w:t>
      </w:r>
      <w:r w:rsidRPr="00E9294E">
        <w:rPr>
          <w:sz w:val="22"/>
        </w:rPr>
        <w:t>sud</w:t>
      </w:r>
      <w:r w:rsidRPr="00E9294E">
        <w:rPr>
          <w:rFonts w:hint="eastAsia"/>
          <w:sz w:val="22"/>
        </w:rPr>
        <w:t>ė</w:t>
      </w:r>
      <w:r w:rsidRPr="00E9294E">
        <w:rPr>
          <w:sz w:val="22"/>
        </w:rPr>
        <w:t xml:space="preserve">tyje yra </w:t>
      </w:r>
      <w:r>
        <w:rPr>
          <w:bCs/>
          <w:sz w:val="22"/>
          <w:szCs w:val="22"/>
        </w:rPr>
        <w:t xml:space="preserve">hormonai: </w:t>
      </w:r>
      <w:r w:rsidRPr="00A46130">
        <w:rPr>
          <w:rFonts w:ascii="Times New (W1)" w:hAnsi="Times New (W1)" w:cs="Times New (W1)"/>
          <w:sz w:val="22"/>
          <w:szCs w:val="22"/>
        </w:rPr>
        <w:t>folikulus stimuliuojantis hormonas (FSH)</w:t>
      </w:r>
      <w:r>
        <w:rPr>
          <w:rFonts w:ascii="Times New (W1)" w:hAnsi="Times New (W1)" w:cs="Times New (W1)"/>
          <w:sz w:val="22"/>
          <w:szCs w:val="22"/>
        </w:rPr>
        <w:t xml:space="preserve">, </w:t>
      </w:r>
      <w:r w:rsidRPr="007459EC">
        <w:rPr>
          <w:sz w:val="22"/>
          <w:szCs w:val="22"/>
        </w:rPr>
        <w:t xml:space="preserve">žmogaus </w:t>
      </w:r>
      <w:proofErr w:type="spellStart"/>
      <w:r w:rsidRPr="007459EC">
        <w:rPr>
          <w:sz w:val="22"/>
          <w:szCs w:val="22"/>
        </w:rPr>
        <w:t>chorioninis</w:t>
      </w:r>
      <w:proofErr w:type="spellEnd"/>
      <w:r w:rsidRPr="007459EC">
        <w:rPr>
          <w:sz w:val="22"/>
          <w:szCs w:val="22"/>
        </w:rPr>
        <w:t xml:space="preserve"> </w:t>
      </w:r>
      <w:proofErr w:type="spellStart"/>
      <w:r w:rsidRPr="007459EC">
        <w:rPr>
          <w:sz w:val="22"/>
          <w:szCs w:val="22"/>
        </w:rPr>
        <w:t>gonadotropinas</w:t>
      </w:r>
      <w:proofErr w:type="spellEnd"/>
      <w:r w:rsidRPr="007459EC">
        <w:rPr>
          <w:sz w:val="22"/>
          <w:szCs w:val="22"/>
        </w:rPr>
        <w:t xml:space="preserve"> (</w:t>
      </w:r>
      <w:proofErr w:type="spellStart"/>
      <w:r w:rsidRPr="007459EC">
        <w:rPr>
          <w:sz w:val="22"/>
          <w:szCs w:val="22"/>
        </w:rPr>
        <w:t>žCG</w:t>
      </w:r>
      <w:proofErr w:type="spellEnd"/>
      <w:r w:rsidRPr="007459EC">
        <w:rPr>
          <w:sz w:val="22"/>
          <w:szCs w:val="22"/>
        </w:rPr>
        <w:t>)</w:t>
      </w:r>
      <w:r>
        <w:rPr>
          <w:sz w:val="22"/>
          <w:szCs w:val="22"/>
        </w:rPr>
        <w:t xml:space="preserve"> ir </w:t>
      </w:r>
      <w:proofErr w:type="spellStart"/>
      <w:r>
        <w:rPr>
          <w:sz w:val="22"/>
          <w:szCs w:val="22"/>
        </w:rPr>
        <w:t>liutenizuojantis</w:t>
      </w:r>
      <w:proofErr w:type="spellEnd"/>
      <w:r>
        <w:rPr>
          <w:sz w:val="22"/>
          <w:szCs w:val="22"/>
        </w:rPr>
        <w:t xml:space="preserve"> hormonas</w:t>
      </w:r>
      <w:r w:rsidRPr="00E9294E">
        <w:rPr>
          <w:sz w:val="22"/>
        </w:rPr>
        <w:t xml:space="preserve"> (LH).</w:t>
      </w:r>
      <w:r>
        <w:rPr>
          <w:sz w:val="22"/>
          <w:szCs w:val="22"/>
        </w:rPr>
        <w:t xml:space="preserve"> </w:t>
      </w:r>
    </w:p>
    <w:p w14:paraId="72F4F24F" w14:textId="3C331D1F" w:rsidR="00460FFA" w:rsidRDefault="00460FFA" w:rsidP="00460FFA">
      <w:pPr>
        <w:spacing w:before="0" w:after="0"/>
        <w:rPr>
          <w:sz w:val="22"/>
          <w:szCs w:val="22"/>
        </w:rPr>
      </w:pPr>
    </w:p>
    <w:p w14:paraId="3A00A52E" w14:textId="77777777" w:rsidR="00460FFA" w:rsidRDefault="00460FFA" w:rsidP="00460FFA">
      <w:pPr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Iš nėščiųjų moterų šlapimo išgaunamas </w:t>
      </w:r>
      <w:proofErr w:type="spellStart"/>
      <w:r>
        <w:rPr>
          <w:sz w:val="22"/>
          <w:szCs w:val="22"/>
        </w:rPr>
        <w:t>žCG</w:t>
      </w:r>
      <w:proofErr w:type="spellEnd"/>
      <w:r>
        <w:rPr>
          <w:sz w:val="22"/>
          <w:szCs w:val="22"/>
        </w:rPr>
        <w:t xml:space="preserve"> gali būti pridėtas siekiant prisidėti prie bendro LH </w:t>
      </w:r>
      <w:proofErr w:type="spellStart"/>
      <w:r>
        <w:rPr>
          <w:sz w:val="22"/>
          <w:szCs w:val="22"/>
        </w:rPr>
        <w:t>bioaktyvumo</w:t>
      </w:r>
      <w:proofErr w:type="spellEnd"/>
      <w:r>
        <w:rPr>
          <w:sz w:val="22"/>
          <w:szCs w:val="22"/>
        </w:rPr>
        <w:t xml:space="preserve">. </w:t>
      </w:r>
    </w:p>
    <w:p w14:paraId="45CD9F84" w14:textId="77777777" w:rsidR="00460FFA" w:rsidRDefault="00460FFA" w:rsidP="00460FFA">
      <w:pPr>
        <w:spacing w:before="0" w:after="0"/>
        <w:rPr>
          <w:sz w:val="22"/>
          <w:szCs w:val="22"/>
        </w:rPr>
      </w:pPr>
    </w:p>
    <w:p w14:paraId="2428642D" w14:textId="3915B67B" w:rsidR="00460FFA" w:rsidRPr="00E9294E" w:rsidRDefault="00460FFA" w:rsidP="00E9294E">
      <w:pPr>
        <w:spacing w:before="0" w:after="0"/>
        <w:rPr>
          <w:sz w:val="22"/>
        </w:rPr>
      </w:pPr>
      <w:r>
        <w:rPr>
          <w:sz w:val="22"/>
          <w:szCs w:val="22"/>
        </w:rPr>
        <w:t xml:space="preserve">FSH, </w:t>
      </w:r>
      <w:proofErr w:type="spellStart"/>
      <w:r>
        <w:rPr>
          <w:sz w:val="22"/>
          <w:szCs w:val="22"/>
        </w:rPr>
        <w:t>žCG</w:t>
      </w:r>
      <w:proofErr w:type="spellEnd"/>
      <w:r>
        <w:rPr>
          <w:sz w:val="22"/>
          <w:szCs w:val="22"/>
        </w:rPr>
        <w:t xml:space="preserve"> ir LH yra natūralūs moterų organizme gaminami hormonai. Jie</w:t>
      </w:r>
      <w:r w:rsidRPr="00E9294E">
        <w:rPr>
          <w:sz w:val="22"/>
        </w:rPr>
        <w:t xml:space="preserve"> padeda </w:t>
      </w:r>
      <w:r>
        <w:rPr>
          <w:sz w:val="22"/>
          <w:szCs w:val="22"/>
        </w:rPr>
        <w:t>reprodukciniams</w:t>
      </w:r>
      <w:r w:rsidRPr="00E9294E">
        <w:rPr>
          <w:sz w:val="22"/>
        </w:rPr>
        <w:t xml:space="preserve"> organams normaliai</w:t>
      </w:r>
      <w:r>
        <w:rPr>
          <w:sz w:val="22"/>
          <w:szCs w:val="22"/>
        </w:rPr>
        <w:t xml:space="preserve"> funkcionuoti. </w:t>
      </w:r>
    </w:p>
    <w:p w14:paraId="01FC2F05" w14:textId="77777777" w:rsidR="001D27D3" w:rsidRPr="00EF66BF" w:rsidRDefault="001D27D3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="Times New (W1)" w:hAnsi="Times New (W1)" w:cs="Times New (W1)"/>
          <w:sz w:val="22"/>
          <w:szCs w:val="22"/>
        </w:rPr>
      </w:pPr>
    </w:p>
    <w:p w14:paraId="4CD3B528" w14:textId="30238001" w:rsidR="007F15BC" w:rsidRPr="00EF66BF" w:rsidRDefault="007F15BC" w:rsidP="00491EE6">
      <w:pPr>
        <w:spacing w:before="0" w:after="0"/>
        <w:rPr>
          <w:b/>
          <w:bCs/>
          <w:iCs/>
          <w:sz w:val="22"/>
          <w:szCs w:val="22"/>
        </w:rPr>
      </w:pPr>
      <w:r w:rsidRPr="00EF66BF">
        <w:rPr>
          <w:b/>
          <w:bCs/>
          <w:iCs/>
          <w:sz w:val="22"/>
          <w:szCs w:val="22"/>
        </w:rPr>
        <w:t>Kam MENOPUR vartojamas</w:t>
      </w:r>
    </w:p>
    <w:p w14:paraId="20816083" w14:textId="34F20DE1" w:rsidR="00504206" w:rsidRPr="00EF66BF" w:rsidRDefault="00504206" w:rsidP="00491EE6">
      <w:pPr>
        <w:spacing w:before="0" w:after="0"/>
        <w:rPr>
          <w:bCs/>
          <w:iCs/>
          <w:sz w:val="22"/>
          <w:szCs w:val="22"/>
        </w:rPr>
      </w:pPr>
      <w:r w:rsidRPr="00EF66BF">
        <w:rPr>
          <w:bCs/>
          <w:iCs/>
          <w:sz w:val="22"/>
          <w:szCs w:val="22"/>
        </w:rPr>
        <w:t xml:space="preserve">MENOPUR skirtas </w:t>
      </w:r>
      <w:r w:rsidR="00460FFA">
        <w:rPr>
          <w:bCs/>
          <w:iCs/>
          <w:sz w:val="22"/>
          <w:szCs w:val="22"/>
        </w:rPr>
        <w:t>moterų nevaisingumui gydyti šiais dviem atvejais:</w:t>
      </w:r>
    </w:p>
    <w:p w14:paraId="1E605510" w14:textId="5CECBB69" w:rsidR="00504206" w:rsidRPr="00EF66BF" w:rsidRDefault="009B25CE" w:rsidP="00331C81">
      <w:pPr>
        <w:pStyle w:val="Sraopastraipa"/>
        <w:numPr>
          <w:ilvl w:val="0"/>
          <w:numId w:val="28"/>
        </w:numPr>
        <w:spacing w:before="0" w:after="0"/>
        <w:rPr>
          <w:bCs/>
          <w:iCs/>
          <w:sz w:val="22"/>
          <w:szCs w:val="22"/>
        </w:rPr>
      </w:pPr>
      <w:r w:rsidRPr="00EF66BF">
        <w:rPr>
          <w:bCs/>
          <w:iCs/>
          <w:sz w:val="22"/>
          <w:szCs w:val="22"/>
        </w:rPr>
        <w:t>moterims,</w:t>
      </w:r>
      <w:r w:rsidR="00460FFA">
        <w:rPr>
          <w:bCs/>
          <w:iCs/>
          <w:sz w:val="22"/>
          <w:szCs w:val="22"/>
        </w:rPr>
        <w:t xml:space="preserve"> kurios negali pastoti,</w:t>
      </w:r>
      <w:r w:rsidRPr="00EF66BF">
        <w:rPr>
          <w:bCs/>
          <w:iCs/>
          <w:sz w:val="22"/>
          <w:szCs w:val="22"/>
        </w:rPr>
        <w:t xml:space="preserve"> </w:t>
      </w:r>
      <w:r w:rsidR="00460FFA">
        <w:rPr>
          <w:bCs/>
          <w:iCs/>
          <w:sz w:val="22"/>
          <w:szCs w:val="22"/>
        </w:rPr>
        <w:t xml:space="preserve">nes jų </w:t>
      </w:r>
      <w:r w:rsidR="00B54C1D" w:rsidRPr="00EF66BF">
        <w:rPr>
          <w:bCs/>
          <w:iCs/>
          <w:sz w:val="22"/>
          <w:szCs w:val="22"/>
        </w:rPr>
        <w:t>kiaušidės negamina kiaušinėlių</w:t>
      </w:r>
      <w:r w:rsidR="00460FFA">
        <w:rPr>
          <w:bCs/>
          <w:iCs/>
          <w:sz w:val="22"/>
          <w:szCs w:val="22"/>
        </w:rPr>
        <w:t xml:space="preserve"> (į</w:t>
      </w:r>
      <w:r w:rsidR="00504206" w:rsidRPr="00EF66BF">
        <w:rPr>
          <w:bCs/>
          <w:iCs/>
          <w:sz w:val="22"/>
          <w:szCs w:val="22"/>
        </w:rPr>
        <w:t xml:space="preserve">skaitant </w:t>
      </w:r>
      <w:proofErr w:type="spellStart"/>
      <w:r w:rsidR="00504206" w:rsidRPr="00EF66BF">
        <w:rPr>
          <w:bCs/>
          <w:iCs/>
          <w:sz w:val="22"/>
          <w:szCs w:val="22"/>
        </w:rPr>
        <w:t>p</w:t>
      </w:r>
      <w:r w:rsidRPr="00EF66BF">
        <w:rPr>
          <w:bCs/>
          <w:iCs/>
          <w:sz w:val="22"/>
          <w:szCs w:val="22"/>
        </w:rPr>
        <w:t>olicistin</w:t>
      </w:r>
      <w:r w:rsidR="006B778A">
        <w:rPr>
          <w:bCs/>
          <w:iCs/>
          <w:sz w:val="22"/>
          <w:szCs w:val="22"/>
        </w:rPr>
        <w:t>i</w:t>
      </w:r>
      <w:r w:rsidR="006B12E5">
        <w:rPr>
          <w:bCs/>
          <w:iCs/>
          <w:sz w:val="22"/>
          <w:szCs w:val="22"/>
        </w:rPr>
        <w:t>ų</w:t>
      </w:r>
      <w:proofErr w:type="spellEnd"/>
      <w:r w:rsidRPr="00EF66BF">
        <w:rPr>
          <w:bCs/>
          <w:iCs/>
          <w:sz w:val="22"/>
          <w:szCs w:val="22"/>
        </w:rPr>
        <w:t xml:space="preserve"> kiaušidžių</w:t>
      </w:r>
      <w:r w:rsidR="006B778A">
        <w:rPr>
          <w:bCs/>
          <w:iCs/>
          <w:sz w:val="22"/>
          <w:szCs w:val="22"/>
        </w:rPr>
        <w:t xml:space="preserve"> sindrom</w:t>
      </w:r>
      <w:r w:rsidR="00460FFA">
        <w:rPr>
          <w:bCs/>
          <w:iCs/>
          <w:sz w:val="22"/>
          <w:szCs w:val="22"/>
        </w:rPr>
        <w:t>ą</w:t>
      </w:r>
      <w:r w:rsidR="006B778A">
        <w:rPr>
          <w:bCs/>
          <w:iCs/>
          <w:sz w:val="22"/>
          <w:szCs w:val="22"/>
        </w:rPr>
        <w:t xml:space="preserve"> (PKS)</w:t>
      </w:r>
      <w:r w:rsidR="00DB0B60" w:rsidRPr="00EF66BF">
        <w:rPr>
          <w:bCs/>
          <w:iCs/>
          <w:sz w:val="22"/>
          <w:szCs w:val="22"/>
        </w:rPr>
        <w:t xml:space="preserve">. MENOPUR vartojamas </w:t>
      </w:r>
      <w:r w:rsidR="00504206" w:rsidRPr="00EF66BF">
        <w:rPr>
          <w:bCs/>
          <w:iCs/>
          <w:sz w:val="22"/>
          <w:szCs w:val="22"/>
        </w:rPr>
        <w:t xml:space="preserve">moterims, kurioms </w:t>
      </w:r>
      <w:r w:rsidR="00DB0B60" w:rsidRPr="00EF66BF">
        <w:rPr>
          <w:bCs/>
          <w:iCs/>
          <w:sz w:val="22"/>
          <w:szCs w:val="22"/>
        </w:rPr>
        <w:t xml:space="preserve">buvo taikomas </w:t>
      </w:r>
      <w:r w:rsidR="00C35CDC" w:rsidRPr="00EF66BF">
        <w:rPr>
          <w:bCs/>
          <w:iCs/>
          <w:sz w:val="22"/>
          <w:szCs w:val="22"/>
        </w:rPr>
        <w:t>g</w:t>
      </w:r>
      <w:r w:rsidR="00DB0B60" w:rsidRPr="00EF66BF">
        <w:rPr>
          <w:bCs/>
          <w:iCs/>
          <w:sz w:val="22"/>
          <w:szCs w:val="22"/>
        </w:rPr>
        <w:t>ydymas vaistu, vadinamu</w:t>
      </w:r>
      <w:r w:rsidR="00504206" w:rsidRPr="00EF66BF">
        <w:rPr>
          <w:bCs/>
          <w:iCs/>
          <w:sz w:val="22"/>
          <w:szCs w:val="22"/>
        </w:rPr>
        <w:t xml:space="preserve"> </w:t>
      </w:r>
      <w:proofErr w:type="spellStart"/>
      <w:r w:rsidR="00504206" w:rsidRPr="00EF66BF">
        <w:rPr>
          <w:bCs/>
          <w:iCs/>
          <w:sz w:val="22"/>
          <w:szCs w:val="22"/>
        </w:rPr>
        <w:t>klomifeno</w:t>
      </w:r>
      <w:proofErr w:type="spellEnd"/>
      <w:r w:rsidR="00504206" w:rsidRPr="00EF66BF">
        <w:rPr>
          <w:bCs/>
          <w:iCs/>
          <w:sz w:val="22"/>
          <w:szCs w:val="22"/>
        </w:rPr>
        <w:t xml:space="preserve"> citratu</w:t>
      </w:r>
      <w:r w:rsidR="00DB0B60" w:rsidRPr="00EF66BF">
        <w:rPr>
          <w:bCs/>
          <w:iCs/>
          <w:sz w:val="22"/>
          <w:szCs w:val="22"/>
        </w:rPr>
        <w:t>,</w:t>
      </w:r>
      <w:r w:rsidR="00460FFA">
        <w:rPr>
          <w:bCs/>
          <w:iCs/>
          <w:sz w:val="22"/>
          <w:szCs w:val="22"/>
        </w:rPr>
        <w:t xml:space="preserve"> nevaisingumui gydyti,</w:t>
      </w:r>
      <w:r w:rsidR="00DB0B60" w:rsidRPr="00EF66BF">
        <w:rPr>
          <w:bCs/>
          <w:iCs/>
          <w:sz w:val="22"/>
          <w:szCs w:val="22"/>
        </w:rPr>
        <w:t xml:space="preserve"> tačiau šis vaistas buvo neveiksmingas</w:t>
      </w:r>
      <w:r w:rsidR="00977AB3">
        <w:rPr>
          <w:bCs/>
          <w:iCs/>
          <w:sz w:val="22"/>
          <w:szCs w:val="22"/>
        </w:rPr>
        <w:t>;</w:t>
      </w:r>
    </w:p>
    <w:p w14:paraId="194F40D6" w14:textId="3C0D739E" w:rsidR="00845665" w:rsidRPr="0034255E" w:rsidRDefault="00497279" w:rsidP="00E9294E">
      <w:pPr>
        <w:pStyle w:val="Sraopastraipa"/>
        <w:numPr>
          <w:ilvl w:val="0"/>
          <w:numId w:val="28"/>
        </w:numPr>
        <w:spacing w:before="0" w:after="0"/>
        <w:rPr>
          <w:b/>
          <w:bCs/>
          <w:sz w:val="22"/>
          <w:szCs w:val="22"/>
        </w:rPr>
      </w:pPr>
      <w:r w:rsidRPr="00EF66BF">
        <w:rPr>
          <w:bCs/>
          <w:iCs/>
          <w:sz w:val="22"/>
          <w:szCs w:val="22"/>
        </w:rPr>
        <w:t>moterims,</w:t>
      </w:r>
      <w:r w:rsidR="00504206" w:rsidRPr="00EF66BF">
        <w:rPr>
          <w:bCs/>
          <w:iCs/>
          <w:sz w:val="22"/>
          <w:szCs w:val="22"/>
        </w:rPr>
        <w:t xml:space="preserve"> </w:t>
      </w:r>
      <w:r w:rsidRPr="00EF66BF">
        <w:rPr>
          <w:bCs/>
          <w:iCs/>
          <w:sz w:val="22"/>
          <w:szCs w:val="22"/>
        </w:rPr>
        <w:t>kurioms taikomas medicininis dirbtinis apvaisinimas</w:t>
      </w:r>
      <w:r w:rsidR="00504206" w:rsidRPr="00EF66BF">
        <w:rPr>
          <w:bCs/>
          <w:iCs/>
          <w:sz w:val="22"/>
          <w:szCs w:val="22"/>
        </w:rPr>
        <w:t xml:space="preserve"> (angl. </w:t>
      </w:r>
      <w:proofErr w:type="spellStart"/>
      <w:r w:rsidR="00504206" w:rsidRPr="00EF66BF">
        <w:rPr>
          <w:bCs/>
          <w:i/>
          <w:iCs/>
          <w:sz w:val="22"/>
          <w:szCs w:val="22"/>
        </w:rPr>
        <w:t>Assisted</w:t>
      </w:r>
      <w:proofErr w:type="spellEnd"/>
      <w:r w:rsidR="00504206" w:rsidRPr="00EF66BF">
        <w:rPr>
          <w:bCs/>
          <w:i/>
          <w:iCs/>
          <w:sz w:val="22"/>
          <w:szCs w:val="22"/>
        </w:rPr>
        <w:t xml:space="preserve"> </w:t>
      </w:r>
      <w:proofErr w:type="spellStart"/>
      <w:r w:rsidR="00504206" w:rsidRPr="00EF66BF">
        <w:rPr>
          <w:bCs/>
          <w:i/>
          <w:iCs/>
          <w:sz w:val="22"/>
          <w:szCs w:val="22"/>
        </w:rPr>
        <w:t>Reproductive</w:t>
      </w:r>
      <w:proofErr w:type="spellEnd"/>
      <w:r w:rsidR="00504206" w:rsidRPr="00EF66BF">
        <w:rPr>
          <w:bCs/>
          <w:i/>
          <w:iCs/>
          <w:sz w:val="22"/>
          <w:szCs w:val="22"/>
        </w:rPr>
        <w:t xml:space="preserve"> Technologies</w:t>
      </w:r>
      <w:r w:rsidR="00603A61" w:rsidRPr="00EF66BF">
        <w:rPr>
          <w:bCs/>
          <w:iCs/>
          <w:sz w:val="22"/>
          <w:szCs w:val="22"/>
        </w:rPr>
        <w:t>, ART). Į</w:t>
      </w:r>
      <w:r w:rsidRPr="00EF66BF">
        <w:rPr>
          <w:bCs/>
          <w:iCs/>
          <w:sz w:val="22"/>
          <w:szCs w:val="22"/>
        </w:rPr>
        <w:t>skaitant</w:t>
      </w:r>
      <w:r w:rsidR="00460FFA">
        <w:rPr>
          <w:bCs/>
          <w:iCs/>
          <w:sz w:val="22"/>
          <w:szCs w:val="22"/>
        </w:rPr>
        <w:t xml:space="preserve"> </w:t>
      </w:r>
      <w:proofErr w:type="spellStart"/>
      <w:r w:rsidR="00504206" w:rsidRPr="0034255E">
        <w:rPr>
          <w:bCs/>
          <w:i/>
          <w:iCs/>
          <w:sz w:val="22"/>
          <w:szCs w:val="22"/>
        </w:rPr>
        <w:t>in</w:t>
      </w:r>
      <w:proofErr w:type="spellEnd"/>
      <w:r w:rsidR="00504206" w:rsidRPr="0034255E">
        <w:rPr>
          <w:bCs/>
          <w:i/>
          <w:iCs/>
          <w:sz w:val="22"/>
          <w:szCs w:val="22"/>
        </w:rPr>
        <w:t xml:space="preserve"> </w:t>
      </w:r>
      <w:proofErr w:type="spellStart"/>
      <w:r w:rsidR="00504206" w:rsidRPr="0034255E">
        <w:rPr>
          <w:bCs/>
          <w:i/>
          <w:iCs/>
          <w:sz w:val="22"/>
          <w:szCs w:val="22"/>
        </w:rPr>
        <w:t>vitro</w:t>
      </w:r>
      <w:proofErr w:type="spellEnd"/>
      <w:r w:rsidR="00504206" w:rsidRPr="0034255E">
        <w:rPr>
          <w:bCs/>
          <w:iCs/>
          <w:sz w:val="22"/>
          <w:szCs w:val="22"/>
        </w:rPr>
        <w:t xml:space="preserve"> </w:t>
      </w:r>
      <w:proofErr w:type="spellStart"/>
      <w:r w:rsidR="00504206" w:rsidRPr="0034255E">
        <w:rPr>
          <w:bCs/>
          <w:iCs/>
          <w:sz w:val="22"/>
          <w:szCs w:val="22"/>
        </w:rPr>
        <w:t>fertilizacij</w:t>
      </w:r>
      <w:r w:rsidRPr="0034255E">
        <w:rPr>
          <w:bCs/>
          <w:iCs/>
          <w:sz w:val="22"/>
          <w:szCs w:val="22"/>
        </w:rPr>
        <w:t>ą</w:t>
      </w:r>
      <w:proofErr w:type="spellEnd"/>
      <w:r w:rsidR="00504206" w:rsidRPr="0034255E">
        <w:rPr>
          <w:bCs/>
          <w:iCs/>
          <w:sz w:val="22"/>
          <w:szCs w:val="22"/>
        </w:rPr>
        <w:t xml:space="preserve"> </w:t>
      </w:r>
      <w:r w:rsidR="00603A61" w:rsidRPr="0034255E">
        <w:rPr>
          <w:bCs/>
          <w:iCs/>
          <w:sz w:val="22"/>
          <w:szCs w:val="22"/>
        </w:rPr>
        <w:t xml:space="preserve">(IVF) </w:t>
      </w:r>
      <w:r w:rsidR="00460FFA">
        <w:rPr>
          <w:bCs/>
          <w:iCs/>
          <w:sz w:val="22"/>
          <w:szCs w:val="22"/>
        </w:rPr>
        <w:t>ir</w:t>
      </w:r>
      <w:r w:rsidR="00504206" w:rsidRPr="0034255E">
        <w:rPr>
          <w:bCs/>
          <w:iCs/>
          <w:sz w:val="22"/>
          <w:szCs w:val="22"/>
        </w:rPr>
        <w:t xml:space="preserve"> embriono transplantacij</w:t>
      </w:r>
      <w:r w:rsidRPr="0034255E">
        <w:rPr>
          <w:bCs/>
          <w:iCs/>
          <w:sz w:val="22"/>
          <w:szCs w:val="22"/>
        </w:rPr>
        <w:t>ą</w:t>
      </w:r>
      <w:r w:rsidR="00504206" w:rsidRPr="0034255E">
        <w:rPr>
          <w:bCs/>
          <w:iCs/>
          <w:sz w:val="22"/>
          <w:szCs w:val="22"/>
        </w:rPr>
        <w:t xml:space="preserve"> </w:t>
      </w:r>
      <w:r w:rsidR="00603A61" w:rsidRPr="0034255E">
        <w:rPr>
          <w:bCs/>
          <w:iCs/>
          <w:sz w:val="22"/>
          <w:szCs w:val="22"/>
        </w:rPr>
        <w:t>(</w:t>
      </w:r>
      <w:r w:rsidR="00460FFA">
        <w:rPr>
          <w:bCs/>
          <w:iCs/>
          <w:sz w:val="22"/>
          <w:szCs w:val="22"/>
        </w:rPr>
        <w:t>IVF/ET</w:t>
      </w:r>
      <w:r w:rsidR="00603A61" w:rsidRPr="0034255E">
        <w:rPr>
          <w:bCs/>
          <w:iCs/>
          <w:sz w:val="22"/>
          <w:szCs w:val="22"/>
        </w:rPr>
        <w:t>)</w:t>
      </w:r>
      <w:r w:rsidR="00822AF2">
        <w:rPr>
          <w:bCs/>
          <w:iCs/>
          <w:sz w:val="22"/>
          <w:szCs w:val="22"/>
        </w:rPr>
        <w:t>,</w:t>
      </w:r>
      <w:r w:rsidR="00460FFA">
        <w:rPr>
          <w:bCs/>
          <w:iCs/>
          <w:sz w:val="22"/>
          <w:szCs w:val="22"/>
        </w:rPr>
        <w:t xml:space="preserve"> </w:t>
      </w:r>
      <w:r w:rsidR="00504206" w:rsidRPr="0034255E">
        <w:rPr>
          <w:bCs/>
          <w:iCs/>
          <w:sz w:val="22"/>
          <w:szCs w:val="22"/>
        </w:rPr>
        <w:t>game</w:t>
      </w:r>
      <w:r w:rsidRPr="0034255E">
        <w:rPr>
          <w:bCs/>
          <w:iCs/>
          <w:sz w:val="22"/>
          <w:szCs w:val="22"/>
        </w:rPr>
        <w:t xml:space="preserve">tų </w:t>
      </w:r>
      <w:proofErr w:type="spellStart"/>
      <w:r w:rsidRPr="0034255E">
        <w:rPr>
          <w:bCs/>
          <w:iCs/>
          <w:sz w:val="22"/>
          <w:szCs w:val="22"/>
        </w:rPr>
        <w:t>intrafalopin</w:t>
      </w:r>
      <w:r w:rsidR="00C2031A" w:rsidRPr="0034255E">
        <w:rPr>
          <w:bCs/>
          <w:iCs/>
          <w:sz w:val="22"/>
          <w:szCs w:val="22"/>
        </w:rPr>
        <w:t>į</w:t>
      </w:r>
      <w:proofErr w:type="spellEnd"/>
      <w:r w:rsidR="00845665" w:rsidRPr="0034255E">
        <w:rPr>
          <w:bCs/>
          <w:iCs/>
          <w:sz w:val="22"/>
          <w:szCs w:val="22"/>
        </w:rPr>
        <w:t xml:space="preserve"> patalpinimą (</w:t>
      </w:r>
      <w:r w:rsidR="00EF646C" w:rsidRPr="0034255E">
        <w:rPr>
          <w:bCs/>
          <w:iCs/>
          <w:sz w:val="22"/>
          <w:szCs w:val="22"/>
        </w:rPr>
        <w:t xml:space="preserve">angl. </w:t>
      </w:r>
      <w:proofErr w:type="spellStart"/>
      <w:r w:rsidR="00EF646C" w:rsidRPr="0034255E">
        <w:rPr>
          <w:bCs/>
          <w:i/>
          <w:iCs/>
          <w:sz w:val="22"/>
          <w:szCs w:val="22"/>
        </w:rPr>
        <w:t>gamete</w:t>
      </w:r>
      <w:proofErr w:type="spellEnd"/>
      <w:r w:rsidR="00EF646C" w:rsidRPr="0034255E">
        <w:rPr>
          <w:bCs/>
          <w:i/>
          <w:iCs/>
          <w:sz w:val="22"/>
          <w:szCs w:val="22"/>
        </w:rPr>
        <w:t xml:space="preserve"> </w:t>
      </w:r>
      <w:proofErr w:type="spellStart"/>
      <w:r w:rsidR="00EF646C" w:rsidRPr="0034255E">
        <w:rPr>
          <w:bCs/>
          <w:i/>
          <w:iCs/>
          <w:sz w:val="22"/>
          <w:szCs w:val="22"/>
        </w:rPr>
        <w:t>intrafallopian</w:t>
      </w:r>
      <w:proofErr w:type="spellEnd"/>
      <w:r w:rsidR="00EF646C" w:rsidRPr="0034255E">
        <w:rPr>
          <w:bCs/>
          <w:i/>
          <w:iCs/>
          <w:sz w:val="22"/>
          <w:szCs w:val="22"/>
        </w:rPr>
        <w:t xml:space="preserve"> </w:t>
      </w:r>
      <w:proofErr w:type="spellStart"/>
      <w:r w:rsidR="00EF646C" w:rsidRPr="0034255E">
        <w:rPr>
          <w:bCs/>
          <w:i/>
          <w:iCs/>
          <w:sz w:val="22"/>
          <w:szCs w:val="22"/>
        </w:rPr>
        <w:t>transfer</w:t>
      </w:r>
      <w:proofErr w:type="spellEnd"/>
      <w:r w:rsidR="00EF646C" w:rsidRPr="0034255E">
        <w:rPr>
          <w:bCs/>
          <w:i/>
          <w:iCs/>
          <w:sz w:val="22"/>
          <w:szCs w:val="22"/>
        </w:rPr>
        <w:t>,</w:t>
      </w:r>
      <w:r w:rsidR="00EF646C" w:rsidRPr="0034255E">
        <w:rPr>
          <w:bCs/>
          <w:iCs/>
          <w:sz w:val="22"/>
          <w:szCs w:val="22"/>
        </w:rPr>
        <w:t xml:space="preserve"> </w:t>
      </w:r>
      <w:r w:rsidR="00845665" w:rsidRPr="0034255E">
        <w:rPr>
          <w:bCs/>
          <w:iCs/>
          <w:sz w:val="22"/>
          <w:szCs w:val="22"/>
        </w:rPr>
        <w:t>GIFT);</w:t>
      </w:r>
      <w:r w:rsidR="00822AF2">
        <w:rPr>
          <w:bCs/>
          <w:iCs/>
          <w:sz w:val="22"/>
          <w:szCs w:val="22"/>
        </w:rPr>
        <w:t xml:space="preserve"> </w:t>
      </w:r>
      <w:proofErr w:type="spellStart"/>
      <w:r w:rsidR="00845665" w:rsidRPr="0034255E">
        <w:rPr>
          <w:bCs/>
          <w:iCs/>
          <w:sz w:val="22"/>
          <w:szCs w:val="22"/>
        </w:rPr>
        <w:t>i</w:t>
      </w:r>
      <w:r w:rsidR="00504206" w:rsidRPr="0034255E">
        <w:rPr>
          <w:bCs/>
          <w:iCs/>
          <w:sz w:val="22"/>
          <w:szCs w:val="22"/>
        </w:rPr>
        <w:t>ntracitopl</w:t>
      </w:r>
      <w:r w:rsidR="00845665" w:rsidRPr="0034255E">
        <w:rPr>
          <w:bCs/>
          <w:iCs/>
          <w:sz w:val="22"/>
          <w:szCs w:val="22"/>
        </w:rPr>
        <w:t>azminę</w:t>
      </w:r>
      <w:proofErr w:type="spellEnd"/>
      <w:r w:rsidR="00845665" w:rsidRPr="0034255E">
        <w:rPr>
          <w:bCs/>
          <w:iCs/>
          <w:sz w:val="22"/>
          <w:szCs w:val="22"/>
        </w:rPr>
        <w:t xml:space="preserve"> spermatozoido injekciją (ICSI</w:t>
      </w:r>
      <w:r w:rsidR="00504206" w:rsidRPr="0034255E">
        <w:rPr>
          <w:bCs/>
          <w:iCs/>
          <w:sz w:val="22"/>
          <w:szCs w:val="22"/>
        </w:rPr>
        <w:t>).</w:t>
      </w:r>
    </w:p>
    <w:p w14:paraId="21B763F2" w14:textId="77777777" w:rsidR="003275F8" w:rsidRPr="003275F8" w:rsidRDefault="003275F8" w:rsidP="003275F8">
      <w:pPr>
        <w:spacing w:before="0" w:after="0"/>
        <w:rPr>
          <w:bCs/>
          <w:sz w:val="22"/>
          <w:szCs w:val="22"/>
        </w:rPr>
      </w:pPr>
    </w:p>
    <w:p w14:paraId="6BAB880A" w14:textId="1D70E83A" w:rsidR="00845665" w:rsidRPr="00EF66BF" w:rsidRDefault="00845665" w:rsidP="00491EE6">
      <w:pPr>
        <w:spacing w:before="0" w:after="0"/>
        <w:rPr>
          <w:b/>
          <w:bCs/>
          <w:iCs/>
          <w:sz w:val="22"/>
          <w:szCs w:val="22"/>
        </w:rPr>
      </w:pPr>
      <w:r w:rsidRPr="00EF66BF">
        <w:rPr>
          <w:b/>
          <w:bCs/>
          <w:iCs/>
          <w:sz w:val="22"/>
          <w:szCs w:val="22"/>
        </w:rPr>
        <w:t>Kaip MENOPUR veikia</w:t>
      </w:r>
    </w:p>
    <w:p w14:paraId="70AC079F" w14:textId="0E97DB24" w:rsidR="00504206" w:rsidRPr="00EF66BF" w:rsidRDefault="00497279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bCs/>
          <w:iCs/>
          <w:sz w:val="22"/>
          <w:szCs w:val="22"/>
        </w:rPr>
        <w:t>MENOPUR padeda kiaušidėms pagaminti daug kiaušinėlių maišelių (folikulų), kuriuose gali išsivystyti kiaušinėlis</w:t>
      </w:r>
      <w:r w:rsidR="008356BE" w:rsidRPr="00EF66BF">
        <w:rPr>
          <w:bCs/>
          <w:iCs/>
          <w:sz w:val="22"/>
          <w:szCs w:val="22"/>
        </w:rPr>
        <w:t xml:space="preserve"> </w:t>
      </w:r>
      <w:r w:rsidR="00822AF2">
        <w:rPr>
          <w:bCs/>
          <w:iCs/>
          <w:sz w:val="22"/>
          <w:szCs w:val="22"/>
        </w:rPr>
        <w:t>(</w:t>
      </w:r>
      <w:r w:rsidR="008356BE" w:rsidRPr="00EF66BF">
        <w:rPr>
          <w:bCs/>
          <w:iCs/>
          <w:sz w:val="22"/>
          <w:szCs w:val="22"/>
        </w:rPr>
        <w:t>daugybini</w:t>
      </w:r>
      <w:r w:rsidR="00822AF2">
        <w:rPr>
          <w:bCs/>
          <w:iCs/>
          <w:sz w:val="22"/>
          <w:szCs w:val="22"/>
        </w:rPr>
        <w:t>s</w:t>
      </w:r>
      <w:r w:rsidR="008356BE" w:rsidRPr="00EF66BF">
        <w:rPr>
          <w:bCs/>
          <w:iCs/>
          <w:sz w:val="22"/>
          <w:szCs w:val="22"/>
        </w:rPr>
        <w:t xml:space="preserve"> folikulų vystym</w:t>
      </w:r>
      <w:r w:rsidR="00822AF2">
        <w:rPr>
          <w:bCs/>
          <w:iCs/>
          <w:sz w:val="22"/>
          <w:szCs w:val="22"/>
        </w:rPr>
        <w:t>asis)</w:t>
      </w:r>
      <w:r w:rsidRPr="00EF66BF">
        <w:rPr>
          <w:bCs/>
          <w:iCs/>
          <w:sz w:val="22"/>
          <w:szCs w:val="22"/>
        </w:rPr>
        <w:t>.</w:t>
      </w:r>
    </w:p>
    <w:p w14:paraId="39633787" w14:textId="2C8CFAFE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3785B9CA" w14:textId="77777777" w:rsidR="00F35B4C" w:rsidRPr="00EF66BF" w:rsidRDefault="00F35B4C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2E560C5D" w14:textId="14AB5018" w:rsidR="00152FF9" w:rsidRPr="00EF66BF" w:rsidRDefault="00152FF9" w:rsidP="00491EE6">
      <w:pPr>
        <w:keepNext/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left="0" w:firstLine="0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Kas žinotina prieš vartojant </w:t>
      </w:r>
      <w:r w:rsidR="001A1659" w:rsidRPr="00EF66BF">
        <w:rPr>
          <w:b/>
          <w:sz w:val="22"/>
          <w:szCs w:val="22"/>
        </w:rPr>
        <w:t>MENOPUR</w:t>
      </w:r>
    </w:p>
    <w:p w14:paraId="362508DA" w14:textId="77777777" w:rsidR="00572F06" w:rsidRPr="00EF66BF" w:rsidRDefault="00572F06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0B07D66C" w14:textId="1D2021E5" w:rsidR="00FA6350" w:rsidRPr="00EF66BF" w:rsidRDefault="00FA6350" w:rsidP="00491EE6">
      <w:pPr>
        <w:numPr>
          <w:ilvl w:val="12"/>
          <w:numId w:val="0"/>
        </w:numPr>
        <w:spacing w:before="0" w:after="0"/>
        <w:ind w:right="-2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Patikrinimas prieš MENOPUR vartojimą</w:t>
      </w:r>
    </w:p>
    <w:p w14:paraId="00BDE9A1" w14:textId="6E0E2CAB" w:rsidR="009C01DA" w:rsidRPr="00EF66BF" w:rsidRDefault="004379EB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 xml:space="preserve">Prieš pradedant gydymą MENOPUR, Jus ir Jūsų partnerį </w:t>
      </w:r>
      <w:r w:rsidR="006B778A">
        <w:rPr>
          <w:sz w:val="22"/>
          <w:szCs w:val="22"/>
        </w:rPr>
        <w:t>turi</w:t>
      </w:r>
      <w:r w:rsidR="006B778A" w:rsidRPr="00EF66BF">
        <w:rPr>
          <w:sz w:val="22"/>
          <w:szCs w:val="22"/>
        </w:rPr>
        <w:t xml:space="preserve"> </w:t>
      </w:r>
      <w:r w:rsidRPr="00EF66BF">
        <w:rPr>
          <w:sz w:val="22"/>
          <w:szCs w:val="22"/>
        </w:rPr>
        <w:t>ištirti gydytojas ir nustatyti vaisingumo sutrikimų priežastis.</w:t>
      </w:r>
      <w:r w:rsidR="00E602A2" w:rsidRPr="00EF66BF">
        <w:rPr>
          <w:sz w:val="22"/>
          <w:szCs w:val="22"/>
        </w:rPr>
        <w:t xml:space="preserve"> Ypač svarbu</w:t>
      </w:r>
      <w:r w:rsidR="009C01DA" w:rsidRPr="00EF66BF">
        <w:rPr>
          <w:sz w:val="22"/>
          <w:szCs w:val="22"/>
        </w:rPr>
        <w:t xml:space="preserve"> patikrinti, ar nesergate toliau išvardytomis ligomis, kad būtų galima skirti kitą tinkamą gydymą:</w:t>
      </w:r>
    </w:p>
    <w:p w14:paraId="10B87871" w14:textId="2C94397E" w:rsidR="009C01DA" w:rsidRPr="00EF66BF" w:rsidRDefault="001C3DFD" w:rsidP="00491EE6">
      <w:pPr>
        <w:pStyle w:val="Sraopastraipa"/>
        <w:numPr>
          <w:ilvl w:val="0"/>
          <w:numId w:val="22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sutrikęs</w:t>
      </w:r>
      <w:r w:rsidR="009C01DA" w:rsidRPr="00EF66BF">
        <w:rPr>
          <w:sz w:val="22"/>
          <w:szCs w:val="22"/>
        </w:rPr>
        <w:t xml:space="preserve"> skydliaukės ar antinksčių </w:t>
      </w:r>
      <w:r w:rsidRPr="00EF66BF">
        <w:rPr>
          <w:sz w:val="22"/>
          <w:szCs w:val="22"/>
        </w:rPr>
        <w:t>aktyvumas;</w:t>
      </w:r>
    </w:p>
    <w:p w14:paraId="0FF14E50" w14:textId="4D6E71F6" w:rsidR="009C01DA" w:rsidRPr="00EF66BF" w:rsidRDefault="009C01DA" w:rsidP="00491EE6">
      <w:pPr>
        <w:pStyle w:val="Sraopastraipa"/>
        <w:numPr>
          <w:ilvl w:val="0"/>
          <w:numId w:val="22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didelis hormono, vadinamo prolaktinu, kiekis (</w:t>
      </w:r>
      <w:proofErr w:type="spellStart"/>
      <w:r w:rsidRPr="00EF66BF">
        <w:rPr>
          <w:sz w:val="22"/>
          <w:szCs w:val="22"/>
        </w:rPr>
        <w:t>hiperprolaktinemija</w:t>
      </w:r>
      <w:proofErr w:type="spellEnd"/>
      <w:r w:rsidRPr="00EF66BF">
        <w:rPr>
          <w:sz w:val="22"/>
          <w:szCs w:val="22"/>
        </w:rPr>
        <w:t>)</w:t>
      </w:r>
      <w:r w:rsidR="001C3DFD" w:rsidRPr="00EF66BF">
        <w:rPr>
          <w:sz w:val="22"/>
          <w:szCs w:val="22"/>
        </w:rPr>
        <w:t>;</w:t>
      </w:r>
    </w:p>
    <w:p w14:paraId="37560813" w14:textId="2116C662" w:rsidR="009C01DA" w:rsidRPr="00EF66BF" w:rsidRDefault="009C01DA" w:rsidP="00491EE6">
      <w:pPr>
        <w:pStyle w:val="Sraopastraipa"/>
        <w:numPr>
          <w:ilvl w:val="0"/>
          <w:numId w:val="22"/>
        </w:numPr>
        <w:spacing w:before="0" w:after="0"/>
        <w:ind w:right="-2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hipofizės</w:t>
      </w:r>
      <w:proofErr w:type="spellEnd"/>
      <w:r w:rsidRPr="00EF66BF">
        <w:rPr>
          <w:sz w:val="22"/>
          <w:szCs w:val="22"/>
        </w:rPr>
        <w:t xml:space="preserve"> (liaukos, esančios smegenų apačioje) augliai</w:t>
      </w:r>
      <w:r w:rsidR="001C3DFD" w:rsidRPr="00EF66BF">
        <w:rPr>
          <w:sz w:val="22"/>
          <w:szCs w:val="22"/>
        </w:rPr>
        <w:t>;</w:t>
      </w:r>
    </w:p>
    <w:p w14:paraId="4DCB7761" w14:textId="30D48BEA" w:rsidR="009C01DA" w:rsidRPr="00EF66BF" w:rsidRDefault="002D024C" w:rsidP="00491EE6">
      <w:pPr>
        <w:pStyle w:val="Sraopastraipa"/>
        <w:numPr>
          <w:ilvl w:val="0"/>
          <w:numId w:val="22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p</w:t>
      </w:r>
      <w:r w:rsidR="006B778A">
        <w:rPr>
          <w:sz w:val="22"/>
          <w:szCs w:val="22"/>
        </w:rPr>
        <w:t>o</w:t>
      </w:r>
      <w:r w:rsidRPr="00EF66BF">
        <w:rPr>
          <w:sz w:val="22"/>
          <w:szCs w:val="22"/>
        </w:rPr>
        <w:t>gumburio</w:t>
      </w:r>
      <w:r w:rsidR="009C01DA" w:rsidRPr="00EF66BF">
        <w:rPr>
          <w:sz w:val="22"/>
          <w:szCs w:val="22"/>
        </w:rPr>
        <w:t xml:space="preserve"> (srities, esančios po smegenų dalimi, vadinama </w:t>
      </w:r>
      <w:r w:rsidRPr="00EF66BF">
        <w:rPr>
          <w:sz w:val="22"/>
          <w:szCs w:val="22"/>
        </w:rPr>
        <w:t>gumburu</w:t>
      </w:r>
      <w:r w:rsidR="009C01DA" w:rsidRPr="00EF66BF">
        <w:rPr>
          <w:sz w:val="22"/>
          <w:szCs w:val="22"/>
        </w:rPr>
        <w:t xml:space="preserve">) </w:t>
      </w:r>
      <w:r w:rsidR="001C3DFD" w:rsidRPr="00EF66BF">
        <w:rPr>
          <w:sz w:val="22"/>
          <w:szCs w:val="22"/>
        </w:rPr>
        <w:t>augliai.</w:t>
      </w:r>
    </w:p>
    <w:p w14:paraId="4748590F" w14:textId="34702F60" w:rsidR="002E37BC" w:rsidRPr="00EF66BF" w:rsidRDefault="002E37BC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Jei žinote, kad sergate bet kuria iš pirmiau išvardytų būklių, </w:t>
      </w:r>
      <w:r w:rsidRPr="00EF66BF">
        <w:rPr>
          <w:b/>
          <w:sz w:val="22"/>
          <w:szCs w:val="22"/>
        </w:rPr>
        <w:t>prieš pradėdami gydymą MENOPUR, pasakykite apie tai gydytojui.</w:t>
      </w:r>
    </w:p>
    <w:p w14:paraId="4ED65050" w14:textId="77777777" w:rsidR="002E37BC" w:rsidRPr="00EF66BF" w:rsidRDefault="002E37BC" w:rsidP="00491EE6">
      <w:pPr>
        <w:spacing w:before="0" w:after="0"/>
        <w:rPr>
          <w:sz w:val="22"/>
          <w:szCs w:val="22"/>
        </w:rPr>
      </w:pPr>
    </w:p>
    <w:p w14:paraId="7AB3A9DC" w14:textId="0EDCFAFD" w:rsidR="00152FF9" w:rsidRPr="00EF66BF" w:rsidRDefault="001A1659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MENOPUR</w:t>
      </w:r>
      <w:r w:rsidR="007A3DEF">
        <w:rPr>
          <w:b/>
          <w:sz w:val="22"/>
          <w:szCs w:val="22"/>
        </w:rPr>
        <w:t xml:space="preserve"> </w:t>
      </w:r>
      <w:r w:rsidR="006B778A">
        <w:rPr>
          <w:b/>
          <w:sz w:val="22"/>
          <w:szCs w:val="22"/>
        </w:rPr>
        <w:t>vartoti draudžiama</w:t>
      </w:r>
      <w:r w:rsidR="00572F06" w:rsidRPr="00EF66BF">
        <w:rPr>
          <w:b/>
          <w:sz w:val="22"/>
          <w:szCs w:val="22"/>
        </w:rPr>
        <w:t>:</w:t>
      </w:r>
    </w:p>
    <w:p w14:paraId="3F43A810" w14:textId="11784B52" w:rsidR="006A1FF3" w:rsidRPr="00EF66BF" w:rsidRDefault="006A1FF3" w:rsidP="00491EE6">
      <w:pPr>
        <w:numPr>
          <w:ilvl w:val="1"/>
          <w:numId w:val="18"/>
        </w:numPr>
        <w:tabs>
          <w:tab w:val="clear" w:pos="1440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</w:rPr>
      </w:pPr>
      <w:r w:rsidRPr="00EF66BF">
        <w:rPr>
          <w:snapToGrid w:val="0"/>
          <w:sz w:val="22"/>
          <w:szCs w:val="22"/>
        </w:rPr>
        <w:t xml:space="preserve">yra alergija </w:t>
      </w:r>
      <w:proofErr w:type="spellStart"/>
      <w:r w:rsidRPr="00EF66BF">
        <w:rPr>
          <w:snapToGrid w:val="0"/>
          <w:sz w:val="22"/>
          <w:szCs w:val="22"/>
        </w:rPr>
        <w:t>menotropinui</w:t>
      </w:r>
      <w:proofErr w:type="spellEnd"/>
      <w:r w:rsidRPr="00EF66BF">
        <w:rPr>
          <w:snapToGrid w:val="0"/>
          <w:sz w:val="22"/>
          <w:szCs w:val="22"/>
        </w:rPr>
        <w:t xml:space="preserve"> arba bet kuriai pagalbinei šio vaisto medžia</w:t>
      </w:r>
      <w:r w:rsidR="0060306D" w:rsidRPr="00EF66BF">
        <w:rPr>
          <w:snapToGrid w:val="0"/>
          <w:sz w:val="22"/>
          <w:szCs w:val="22"/>
        </w:rPr>
        <w:t>gai (jos išvardytos 6 skyriuje);</w:t>
      </w:r>
    </w:p>
    <w:p w14:paraId="27FF2F45" w14:textId="32892CDC" w:rsidR="00835F81" w:rsidRPr="00EF66BF" w:rsidRDefault="0026683B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Jums yra</w:t>
      </w:r>
      <w:r w:rsidR="00835F81" w:rsidRPr="00EF66BF">
        <w:rPr>
          <w:sz w:val="22"/>
          <w:szCs w:val="22"/>
        </w:rPr>
        <w:t xml:space="preserve"> gimdos, kiaušidžių, krūtų ar smegenų dalių, pavyzdžiui, </w:t>
      </w:r>
      <w:proofErr w:type="spellStart"/>
      <w:r w:rsidR="0060306D" w:rsidRPr="00EF66BF">
        <w:rPr>
          <w:sz w:val="22"/>
          <w:szCs w:val="22"/>
        </w:rPr>
        <w:t>hipofizės</w:t>
      </w:r>
      <w:proofErr w:type="spellEnd"/>
      <w:r w:rsidR="0060306D" w:rsidRPr="00EF66BF">
        <w:rPr>
          <w:sz w:val="22"/>
          <w:szCs w:val="22"/>
        </w:rPr>
        <w:t xml:space="preserve"> ar </w:t>
      </w:r>
      <w:proofErr w:type="spellStart"/>
      <w:r w:rsidR="0060306D" w:rsidRPr="00EF66BF">
        <w:rPr>
          <w:sz w:val="22"/>
          <w:szCs w:val="22"/>
        </w:rPr>
        <w:t>pagumburio</w:t>
      </w:r>
      <w:proofErr w:type="spellEnd"/>
      <w:r w:rsidR="0060306D" w:rsidRPr="00EF66BF">
        <w:rPr>
          <w:sz w:val="22"/>
          <w:szCs w:val="22"/>
        </w:rPr>
        <w:t>, navikų;</w:t>
      </w:r>
    </w:p>
    <w:p w14:paraId="03C53812" w14:textId="35B5AF0E" w:rsidR="00835F81" w:rsidRPr="00EF66BF" w:rsidRDefault="00835F81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 xml:space="preserve">ant kiaušidžių yra cistų </w:t>
      </w:r>
      <w:r w:rsidR="006B778A">
        <w:rPr>
          <w:sz w:val="22"/>
          <w:szCs w:val="22"/>
        </w:rPr>
        <w:t xml:space="preserve">su skysčiu </w:t>
      </w:r>
      <w:r w:rsidRPr="00EF66BF">
        <w:rPr>
          <w:sz w:val="22"/>
          <w:szCs w:val="22"/>
        </w:rPr>
        <w:t>maišelių (ki</w:t>
      </w:r>
      <w:r w:rsidR="0026683B" w:rsidRPr="00EF66BF">
        <w:rPr>
          <w:sz w:val="22"/>
          <w:szCs w:val="22"/>
        </w:rPr>
        <w:t>aušidžių cistų) arba padidėjusios</w:t>
      </w:r>
      <w:r w:rsidRPr="00EF66BF">
        <w:rPr>
          <w:sz w:val="22"/>
          <w:szCs w:val="22"/>
        </w:rPr>
        <w:t xml:space="preserve"> kiaušid</w:t>
      </w:r>
      <w:r w:rsidR="0026683B" w:rsidRPr="00EF66BF">
        <w:rPr>
          <w:sz w:val="22"/>
          <w:szCs w:val="22"/>
        </w:rPr>
        <w:t>ės</w:t>
      </w:r>
      <w:r w:rsidRPr="00EF66BF">
        <w:rPr>
          <w:sz w:val="22"/>
          <w:szCs w:val="22"/>
        </w:rPr>
        <w:t xml:space="preserve"> (išskyrus </w:t>
      </w:r>
      <w:proofErr w:type="spellStart"/>
      <w:r w:rsidRPr="00EF66BF">
        <w:rPr>
          <w:sz w:val="22"/>
          <w:szCs w:val="22"/>
        </w:rPr>
        <w:t>policistin</w:t>
      </w:r>
      <w:r w:rsidR="006B778A">
        <w:rPr>
          <w:sz w:val="22"/>
          <w:szCs w:val="22"/>
        </w:rPr>
        <w:t>ių</w:t>
      </w:r>
      <w:proofErr w:type="spellEnd"/>
      <w:r w:rsidRPr="00EF66BF">
        <w:rPr>
          <w:sz w:val="22"/>
          <w:szCs w:val="22"/>
        </w:rPr>
        <w:t xml:space="preserve"> kiaušidžių </w:t>
      </w:r>
      <w:r w:rsidR="006B778A">
        <w:rPr>
          <w:sz w:val="22"/>
          <w:szCs w:val="22"/>
        </w:rPr>
        <w:t>sindromo</w:t>
      </w:r>
      <w:r w:rsidR="0026683B" w:rsidRPr="00EF66BF">
        <w:rPr>
          <w:sz w:val="22"/>
          <w:szCs w:val="22"/>
        </w:rPr>
        <w:t xml:space="preserve"> sukeltus atvejus</w:t>
      </w:r>
      <w:r w:rsidRPr="00EF66BF">
        <w:rPr>
          <w:sz w:val="22"/>
          <w:szCs w:val="22"/>
        </w:rPr>
        <w:t>)</w:t>
      </w:r>
      <w:r w:rsidR="0060306D" w:rsidRPr="00EF66BF">
        <w:rPr>
          <w:sz w:val="22"/>
          <w:szCs w:val="22"/>
        </w:rPr>
        <w:t>;</w:t>
      </w:r>
    </w:p>
    <w:p w14:paraId="4004C163" w14:textId="04034E7C" w:rsidR="00835F81" w:rsidRPr="00EF66BF" w:rsidRDefault="005D29E1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yra</w:t>
      </w:r>
      <w:r w:rsidR="00835F81" w:rsidRPr="00EF66BF">
        <w:rPr>
          <w:sz w:val="22"/>
          <w:szCs w:val="22"/>
        </w:rPr>
        <w:t xml:space="preserve"> kokių nors fizinių gimdos ar kitų lytinių organų defektų</w:t>
      </w:r>
      <w:r w:rsidR="0060306D" w:rsidRPr="00EF66BF">
        <w:rPr>
          <w:sz w:val="22"/>
          <w:szCs w:val="22"/>
        </w:rPr>
        <w:t>;</w:t>
      </w:r>
    </w:p>
    <w:p w14:paraId="117BCB4F" w14:textId="0DE69EE7" w:rsidR="00835F81" w:rsidRPr="00EF66BF" w:rsidRDefault="00835F81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Jums pasireiškia kraujavimas iš makšties, kurio priežastis nėra žinoma</w:t>
      </w:r>
      <w:r w:rsidR="0060306D" w:rsidRPr="00EF66BF">
        <w:rPr>
          <w:sz w:val="22"/>
          <w:szCs w:val="22"/>
        </w:rPr>
        <w:t>;</w:t>
      </w:r>
    </w:p>
    <w:p w14:paraId="55334F18" w14:textId="636AABB4" w:rsidR="00835F81" w:rsidRPr="00EF66BF" w:rsidRDefault="005D29E1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yra</w:t>
      </w:r>
      <w:r w:rsidR="00835F81" w:rsidRPr="00EF66BF">
        <w:rPr>
          <w:sz w:val="22"/>
          <w:szCs w:val="22"/>
        </w:rPr>
        <w:t xml:space="preserve"> </w:t>
      </w:r>
      <w:proofErr w:type="spellStart"/>
      <w:r w:rsidR="00835F81" w:rsidRPr="00EF66BF">
        <w:rPr>
          <w:sz w:val="22"/>
          <w:szCs w:val="22"/>
        </w:rPr>
        <w:t>fibroidų</w:t>
      </w:r>
      <w:proofErr w:type="spellEnd"/>
      <w:r w:rsidR="00835F81" w:rsidRPr="00EF66BF">
        <w:rPr>
          <w:sz w:val="22"/>
          <w:szCs w:val="22"/>
        </w:rPr>
        <w:t xml:space="preserve"> (gerybinių</w:t>
      </w:r>
      <w:r w:rsidR="007D277C" w:rsidRPr="00EF66BF">
        <w:rPr>
          <w:sz w:val="22"/>
          <w:szCs w:val="22"/>
        </w:rPr>
        <w:t xml:space="preserve"> gimdo</w:t>
      </w:r>
      <w:r w:rsidR="00835F81" w:rsidRPr="00EF66BF">
        <w:rPr>
          <w:sz w:val="22"/>
          <w:szCs w:val="22"/>
        </w:rPr>
        <w:t xml:space="preserve"> auglių</w:t>
      </w:r>
      <w:r w:rsidR="007D277C" w:rsidRPr="00EF66BF">
        <w:rPr>
          <w:sz w:val="22"/>
          <w:szCs w:val="22"/>
        </w:rPr>
        <w:t>, kurie yra nevėžiniai</w:t>
      </w:r>
      <w:r w:rsidR="00835F81" w:rsidRPr="00EF66BF">
        <w:rPr>
          <w:sz w:val="22"/>
          <w:szCs w:val="22"/>
        </w:rPr>
        <w:t>)</w:t>
      </w:r>
      <w:r w:rsidR="0060306D" w:rsidRPr="00EF66BF">
        <w:rPr>
          <w:sz w:val="22"/>
          <w:szCs w:val="22"/>
        </w:rPr>
        <w:t>;</w:t>
      </w:r>
    </w:p>
    <w:p w14:paraId="2C6E2ACE" w14:textId="0E4A038B" w:rsidR="00835F81" w:rsidRPr="00EF66BF" w:rsidRDefault="00835F81" w:rsidP="00491EE6">
      <w:pPr>
        <w:pStyle w:val="Sraopastraipa"/>
        <w:numPr>
          <w:ilvl w:val="1"/>
          <w:numId w:val="18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esate nėščia arba maitinate krūtimi</w:t>
      </w:r>
      <w:r w:rsidR="00160805" w:rsidRPr="00EF66BF">
        <w:rPr>
          <w:sz w:val="22"/>
          <w:szCs w:val="22"/>
        </w:rPr>
        <w:t>.</w:t>
      </w:r>
    </w:p>
    <w:p w14:paraId="5A44E9CC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20CA269B" w14:textId="77777777" w:rsidR="00152FF9" w:rsidRPr="00EF66BF" w:rsidRDefault="00152FF9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Įspėjimai ir atsargumo priemonės</w:t>
      </w:r>
    </w:p>
    <w:p w14:paraId="4901908C" w14:textId="5BAAD2F3" w:rsidR="00FF04A2" w:rsidRPr="00EF66BF" w:rsidRDefault="00FF04A2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436B8A85" w14:textId="4E204850" w:rsidR="00ED5023" w:rsidRPr="00EF66BF" w:rsidRDefault="00ED5023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 xml:space="preserve">Kiaušidžių </w:t>
      </w:r>
      <w:proofErr w:type="spellStart"/>
      <w:r w:rsidRPr="00EF66BF">
        <w:rPr>
          <w:b/>
          <w:sz w:val="22"/>
          <w:szCs w:val="22"/>
        </w:rPr>
        <w:t>hiperstimuliacijos</w:t>
      </w:r>
      <w:proofErr w:type="spellEnd"/>
      <w:r w:rsidRPr="00EF66BF">
        <w:rPr>
          <w:b/>
          <w:sz w:val="22"/>
          <w:szCs w:val="22"/>
        </w:rPr>
        <w:t xml:space="preserve"> sindromas (KHSS)</w:t>
      </w:r>
    </w:p>
    <w:p w14:paraId="478316BB" w14:textId="160986E7" w:rsidR="00ED5023" w:rsidRPr="00EF66BF" w:rsidRDefault="008B192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Sunkus šio vaisto nepageidaujamas poveikis, ypač moterims, kurioms y</w:t>
      </w:r>
      <w:r w:rsidR="00EF66BF">
        <w:rPr>
          <w:sz w:val="22"/>
          <w:szCs w:val="22"/>
        </w:rPr>
        <w:t xml:space="preserve">ra </w:t>
      </w:r>
      <w:r w:rsidR="006B778A">
        <w:rPr>
          <w:sz w:val="22"/>
          <w:szCs w:val="22"/>
        </w:rPr>
        <w:t>PKS</w:t>
      </w:r>
      <w:r w:rsidR="00EF66BF">
        <w:rPr>
          <w:sz w:val="22"/>
          <w:szCs w:val="22"/>
        </w:rPr>
        <w:t xml:space="preserve">, yra kiaušidžių </w:t>
      </w:r>
      <w:proofErr w:type="spellStart"/>
      <w:r w:rsidR="00EF66BF">
        <w:rPr>
          <w:sz w:val="22"/>
          <w:szCs w:val="22"/>
        </w:rPr>
        <w:t>hipersti</w:t>
      </w:r>
      <w:r w:rsidRPr="00EF66BF">
        <w:rPr>
          <w:sz w:val="22"/>
          <w:szCs w:val="22"/>
        </w:rPr>
        <w:t>muliacijos</w:t>
      </w:r>
      <w:proofErr w:type="spellEnd"/>
      <w:r w:rsidRPr="00EF66BF">
        <w:rPr>
          <w:sz w:val="22"/>
          <w:szCs w:val="22"/>
        </w:rPr>
        <w:t xml:space="preserve"> sindromas, arba KHSS (žr. 4 skyrių).</w:t>
      </w:r>
    </w:p>
    <w:p w14:paraId="13E80D93" w14:textId="485D724E" w:rsidR="00AB060B" w:rsidRPr="00EF66BF" w:rsidRDefault="00AB060B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43F6F320" w14:textId="0F9D9D15" w:rsidR="00AB060B" w:rsidRPr="00EF66BF" w:rsidRDefault="00AB060B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Nedelsiant kreipkitės į gydytoją, jeigu pasireiškia šie KHSS požymiai, net jeigu:</w:t>
      </w:r>
    </w:p>
    <w:p w14:paraId="2C9FE028" w14:textId="487B28CA" w:rsidR="00AB060B" w:rsidRPr="00EF66BF" w:rsidRDefault="00AB060B" w:rsidP="00331C81">
      <w:pPr>
        <w:pStyle w:val="Sraopastraipa"/>
        <w:numPr>
          <w:ilvl w:val="0"/>
          <w:numId w:val="29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praėjo keletas dienų po paskutinės injekcijos;</w:t>
      </w:r>
    </w:p>
    <w:p w14:paraId="37D8A606" w14:textId="2E0A81B1" w:rsidR="00AB060B" w:rsidRPr="00EF66BF" w:rsidRDefault="00AB060B" w:rsidP="00331C81">
      <w:pPr>
        <w:pStyle w:val="Sraopastraipa"/>
        <w:numPr>
          <w:ilvl w:val="0"/>
          <w:numId w:val="29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nutraukėte MENOPUR vartojimą.</w:t>
      </w:r>
    </w:p>
    <w:p w14:paraId="314C0FEF" w14:textId="695290D9" w:rsidR="008B1929" w:rsidRPr="00EF66BF" w:rsidRDefault="00AB060B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Tai gali būti didelio kiaušidžių aktyvumo požymiai, kurie gali tapti sunkūs. Jei taip atsitiktų, Jūsų gydytojas nutrauks gydymą MENOPUR ir Jūs būsite gydoma ligoninėje.</w:t>
      </w:r>
    </w:p>
    <w:p w14:paraId="1F8BD663" w14:textId="52AC499D" w:rsidR="00E45C26" w:rsidRPr="00EF66BF" w:rsidRDefault="00E45C26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41C826BB" w14:textId="77777777" w:rsidR="00E45C26" w:rsidRPr="00EF66BF" w:rsidRDefault="00E45C26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Jei laikomasi rekomenduojamos dozės ir atidžiai stebint gydymą, šių simptomų pasireiškimo tikimybė sumažės.</w:t>
      </w:r>
    </w:p>
    <w:p w14:paraId="769265F4" w14:textId="3682B8DD" w:rsidR="00AB060B" w:rsidRPr="00EF66BF" w:rsidRDefault="00AB060B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4FFAC376" w14:textId="06890518" w:rsidR="00E45C26" w:rsidRPr="00EF66BF" w:rsidRDefault="00E839D4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E45C26" w:rsidRPr="00EF66BF">
        <w:rPr>
          <w:b/>
          <w:sz w:val="22"/>
          <w:szCs w:val="22"/>
        </w:rPr>
        <w:t>yrimai</w:t>
      </w:r>
    </w:p>
    <w:p w14:paraId="65AA563D" w14:textId="532CB316" w:rsidR="00FF04A2" w:rsidRPr="00EF66BF" w:rsidRDefault="00CA1D6F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Gyd</w:t>
      </w:r>
      <w:r w:rsidR="00D90726" w:rsidRPr="00EF66BF">
        <w:rPr>
          <w:sz w:val="22"/>
          <w:szCs w:val="22"/>
        </w:rPr>
        <w:t>y</w:t>
      </w:r>
      <w:r w:rsidRPr="00EF66BF">
        <w:rPr>
          <w:sz w:val="22"/>
          <w:szCs w:val="22"/>
        </w:rPr>
        <w:t>mo</w:t>
      </w:r>
      <w:r w:rsidR="00FF04A2" w:rsidRPr="00EF66BF">
        <w:rPr>
          <w:sz w:val="22"/>
          <w:szCs w:val="22"/>
        </w:rPr>
        <w:t xml:space="preserve"> šiuo vaistu</w:t>
      </w:r>
      <w:r w:rsidRPr="00EF66BF">
        <w:rPr>
          <w:sz w:val="22"/>
          <w:szCs w:val="22"/>
        </w:rPr>
        <w:t xml:space="preserve"> laikotarpiu</w:t>
      </w:r>
      <w:r w:rsidR="00FF04A2" w:rsidRPr="00EF66BF">
        <w:rPr>
          <w:sz w:val="22"/>
          <w:szCs w:val="22"/>
        </w:rPr>
        <w:t xml:space="preserve">, gydytojas </w:t>
      </w:r>
      <w:r w:rsidRPr="00EF66BF">
        <w:rPr>
          <w:sz w:val="22"/>
          <w:szCs w:val="22"/>
        </w:rPr>
        <w:t>Jums skirs</w:t>
      </w:r>
      <w:r w:rsidR="00FF04A2" w:rsidRPr="00EF66BF">
        <w:rPr>
          <w:sz w:val="22"/>
          <w:szCs w:val="22"/>
        </w:rPr>
        <w:t xml:space="preserve"> </w:t>
      </w:r>
      <w:r w:rsidRPr="00EF66BF">
        <w:rPr>
          <w:b/>
          <w:sz w:val="22"/>
          <w:szCs w:val="22"/>
        </w:rPr>
        <w:t xml:space="preserve">tyrimą </w:t>
      </w:r>
      <w:r w:rsidR="00FF04A2" w:rsidRPr="00EF66BF">
        <w:rPr>
          <w:b/>
          <w:sz w:val="22"/>
          <w:szCs w:val="22"/>
        </w:rPr>
        <w:t>ultragars</w:t>
      </w:r>
      <w:r w:rsidRPr="00EF66BF">
        <w:rPr>
          <w:b/>
          <w:sz w:val="22"/>
          <w:szCs w:val="22"/>
        </w:rPr>
        <w:t>u</w:t>
      </w:r>
      <w:r w:rsidR="00FF04A2" w:rsidRPr="00EF66BF">
        <w:rPr>
          <w:sz w:val="22"/>
          <w:szCs w:val="22"/>
        </w:rPr>
        <w:t xml:space="preserve"> ir kartais </w:t>
      </w:r>
      <w:r w:rsidR="00FF04A2" w:rsidRPr="00EF66BF">
        <w:rPr>
          <w:b/>
          <w:sz w:val="22"/>
          <w:szCs w:val="22"/>
        </w:rPr>
        <w:t>kraujo tyrimus</w:t>
      </w:r>
      <w:r w:rsidR="00FF04A2" w:rsidRPr="00EF66BF">
        <w:rPr>
          <w:sz w:val="22"/>
          <w:szCs w:val="22"/>
        </w:rPr>
        <w:t xml:space="preserve">, kad galėtų stebėti Jūsų </w:t>
      </w:r>
      <w:r w:rsidR="006C73FF" w:rsidRPr="00EF66BF">
        <w:rPr>
          <w:sz w:val="22"/>
          <w:szCs w:val="22"/>
        </w:rPr>
        <w:t>atsaką</w:t>
      </w:r>
      <w:r w:rsidR="00FF04A2" w:rsidRPr="00EF66BF">
        <w:rPr>
          <w:sz w:val="22"/>
          <w:szCs w:val="22"/>
        </w:rPr>
        <w:t xml:space="preserve"> į gydymą.</w:t>
      </w:r>
    </w:p>
    <w:p w14:paraId="46C93444" w14:textId="46BBF1C4" w:rsidR="00767F07" w:rsidRPr="00EF66BF" w:rsidRDefault="00767F07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3336C48B" w14:textId="1D524D89" w:rsidR="00F464C0" w:rsidRPr="00EF66BF" w:rsidRDefault="00F464C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Nėštumo rizika</w:t>
      </w:r>
    </w:p>
    <w:p w14:paraId="15363B3F" w14:textId="0E677D06" w:rsidR="00767F07" w:rsidRPr="00EF66BF" w:rsidRDefault="00F03C6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Taikant gydymą</w:t>
      </w:r>
      <w:r w:rsidR="00767F07" w:rsidRPr="00EF66BF">
        <w:rPr>
          <w:sz w:val="22"/>
          <w:szCs w:val="22"/>
        </w:rPr>
        <w:t xml:space="preserve"> hormonais, tokiais kaip MENOPUR, gali </w:t>
      </w:r>
      <w:r w:rsidR="00F25E03" w:rsidRPr="00EF66BF">
        <w:rPr>
          <w:sz w:val="22"/>
          <w:szCs w:val="22"/>
        </w:rPr>
        <w:t>padidėti šių būklių</w:t>
      </w:r>
      <w:r w:rsidR="00767F07" w:rsidRPr="00EF66BF">
        <w:rPr>
          <w:sz w:val="22"/>
          <w:szCs w:val="22"/>
        </w:rPr>
        <w:t xml:space="preserve"> rizik</w:t>
      </w:r>
      <w:r w:rsidR="00F25E03" w:rsidRPr="00EF66BF">
        <w:rPr>
          <w:sz w:val="22"/>
          <w:szCs w:val="22"/>
        </w:rPr>
        <w:t>a</w:t>
      </w:r>
      <w:r w:rsidR="00767F07" w:rsidRPr="00EF66BF">
        <w:rPr>
          <w:sz w:val="22"/>
          <w:szCs w:val="22"/>
        </w:rPr>
        <w:t>:</w:t>
      </w:r>
    </w:p>
    <w:p w14:paraId="5C8B989B" w14:textId="16829018" w:rsidR="00767F07" w:rsidRPr="00EF66BF" w:rsidRDefault="00B6045A" w:rsidP="00491EE6">
      <w:pPr>
        <w:pStyle w:val="Sraopastraipa"/>
        <w:numPr>
          <w:ilvl w:val="0"/>
          <w:numId w:val="23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 xml:space="preserve">nėštumas ne gimdoje </w:t>
      </w:r>
      <w:r w:rsidR="00767F07" w:rsidRPr="00EF66BF">
        <w:rPr>
          <w:sz w:val="22"/>
          <w:szCs w:val="22"/>
        </w:rPr>
        <w:t>(</w:t>
      </w:r>
      <w:proofErr w:type="spellStart"/>
      <w:r w:rsidRPr="00EF66BF">
        <w:rPr>
          <w:sz w:val="22"/>
          <w:szCs w:val="22"/>
        </w:rPr>
        <w:t>ektopinis</w:t>
      </w:r>
      <w:proofErr w:type="spellEnd"/>
      <w:r w:rsidRPr="00EF66BF">
        <w:rPr>
          <w:sz w:val="22"/>
          <w:szCs w:val="22"/>
        </w:rPr>
        <w:t xml:space="preserve"> nėštumas</w:t>
      </w:r>
      <w:r w:rsidR="00767F07" w:rsidRPr="00EF66BF">
        <w:rPr>
          <w:sz w:val="22"/>
          <w:szCs w:val="22"/>
        </w:rPr>
        <w:t>), jei anksčiau sirgote kiaušintakių liga</w:t>
      </w:r>
      <w:r w:rsidR="005A744F" w:rsidRPr="00EF66BF">
        <w:rPr>
          <w:sz w:val="22"/>
          <w:szCs w:val="22"/>
        </w:rPr>
        <w:t>;</w:t>
      </w:r>
    </w:p>
    <w:p w14:paraId="726A5F67" w14:textId="48262EA3" w:rsidR="00767F07" w:rsidRPr="00EF66BF" w:rsidRDefault="005A744F" w:rsidP="00491EE6">
      <w:pPr>
        <w:pStyle w:val="Sraopastraipa"/>
        <w:numPr>
          <w:ilvl w:val="0"/>
          <w:numId w:val="23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persileidimas;</w:t>
      </w:r>
    </w:p>
    <w:p w14:paraId="75DADE3D" w14:textId="52D0537D" w:rsidR="00767F07" w:rsidRPr="00EF66BF" w:rsidRDefault="005A744F" w:rsidP="00491EE6">
      <w:pPr>
        <w:pStyle w:val="Sraopastraipa"/>
        <w:numPr>
          <w:ilvl w:val="0"/>
          <w:numId w:val="23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>daugiavaisis nėštumas</w:t>
      </w:r>
      <w:r w:rsidR="00767F07" w:rsidRPr="00EF66BF">
        <w:rPr>
          <w:sz w:val="22"/>
          <w:szCs w:val="22"/>
        </w:rPr>
        <w:t xml:space="preserve"> (</w:t>
      </w:r>
      <w:r w:rsidR="00A603E3" w:rsidRPr="00EF66BF">
        <w:rPr>
          <w:sz w:val="22"/>
          <w:szCs w:val="22"/>
        </w:rPr>
        <w:t xml:space="preserve">pavyzdžiui </w:t>
      </w:r>
      <w:r w:rsidR="0074637B" w:rsidRPr="00EF66BF">
        <w:rPr>
          <w:sz w:val="22"/>
          <w:szCs w:val="22"/>
        </w:rPr>
        <w:t>dvynių ar</w:t>
      </w:r>
      <w:r w:rsidR="00767F07" w:rsidRPr="00EF66BF">
        <w:rPr>
          <w:sz w:val="22"/>
          <w:szCs w:val="22"/>
        </w:rPr>
        <w:t xml:space="preserve"> trynukų)</w:t>
      </w:r>
      <w:r w:rsidR="00556EBD" w:rsidRPr="00EF66BF">
        <w:rPr>
          <w:sz w:val="22"/>
          <w:szCs w:val="22"/>
        </w:rPr>
        <w:t>;</w:t>
      </w:r>
    </w:p>
    <w:p w14:paraId="688CB2AF" w14:textId="2098B42F" w:rsidR="00767F07" w:rsidRPr="00EF66BF" w:rsidRDefault="0031569E" w:rsidP="00491EE6">
      <w:pPr>
        <w:pStyle w:val="Sraopastraipa"/>
        <w:numPr>
          <w:ilvl w:val="0"/>
          <w:numId w:val="23"/>
        </w:numPr>
        <w:spacing w:before="0" w:after="0"/>
        <w:ind w:left="567" w:hanging="567"/>
        <w:rPr>
          <w:sz w:val="22"/>
          <w:szCs w:val="22"/>
        </w:rPr>
      </w:pPr>
      <w:r w:rsidRPr="00EF66BF">
        <w:rPr>
          <w:sz w:val="22"/>
          <w:szCs w:val="22"/>
        </w:rPr>
        <w:t xml:space="preserve">fiziniai defektai, pasireiškiantys kūdikiui gimus </w:t>
      </w:r>
      <w:r w:rsidR="00767F07" w:rsidRPr="00EF66BF">
        <w:rPr>
          <w:sz w:val="22"/>
          <w:szCs w:val="22"/>
        </w:rPr>
        <w:t>(</w:t>
      </w:r>
      <w:r w:rsidRPr="00EF66BF">
        <w:rPr>
          <w:sz w:val="22"/>
          <w:szCs w:val="22"/>
        </w:rPr>
        <w:t>įgimti apsigimimai</w:t>
      </w:r>
      <w:r w:rsidR="00767F07" w:rsidRPr="00EF66BF">
        <w:rPr>
          <w:sz w:val="22"/>
          <w:szCs w:val="22"/>
        </w:rPr>
        <w:t>).</w:t>
      </w:r>
    </w:p>
    <w:p w14:paraId="78AFCC65" w14:textId="77777777" w:rsidR="00767F07" w:rsidRPr="00EF66BF" w:rsidRDefault="00767F07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0B414351" w14:textId="57E83818" w:rsidR="00767F07" w:rsidRPr="00EF66BF" w:rsidRDefault="00767F07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Kai kurioms moterims, kurioms nevaisingumas buvo gydomas keliais vaistais, išsivystė kiaušidžių ir kitų lytinių organų augliai. Kol kas nežinoma, ar gydymas hormonais, tok</w:t>
      </w:r>
      <w:r w:rsidR="00641A97" w:rsidRPr="00EF66BF">
        <w:rPr>
          <w:sz w:val="22"/>
          <w:szCs w:val="22"/>
        </w:rPr>
        <w:t>iais kaip MENOPUR, sukelia šiuos sutrikimus</w:t>
      </w:r>
      <w:r w:rsidRPr="00EF66BF">
        <w:rPr>
          <w:sz w:val="22"/>
          <w:szCs w:val="22"/>
        </w:rPr>
        <w:t>.</w:t>
      </w:r>
    </w:p>
    <w:p w14:paraId="61C04162" w14:textId="5F22D48C" w:rsidR="00767F07" w:rsidRPr="00EF66BF" w:rsidRDefault="00767F07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5640D699" w14:textId="5C7F4504" w:rsidR="00ED4AD0" w:rsidRPr="00EF66BF" w:rsidRDefault="00ED4AD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lastRenderedPageBreak/>
        <w:t>Kraujo krešuliai</w:t>
      </w:r>
    </w:p>
    <w:p w14:paraId="02E7C1F2" w14:textId="3A980DA1" w:rsidR="00307DFD" w:rsidRPr="00EF66BF" w:rsidRDefault="00767F07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Kraujo </w:t>
      </w:r>
      <w:r w:rsidR="0042066D" w:rsidRPr="00EF66BF">
        <w:rPr>
          <w:sz w:val="22"/>
          <w:szCs w:val="22"/>
        </w:rPr>
        <w:t xml:space="preserve">krešulių </w:t>
      </w:r>
      <w:r w:rsidRPr="00EF66BF">
        <w:rPr>
          <w:sz w:val="22"/>
          <w:szCs w:val="22"/>
        </w:rPr>
        <w:t xml:space="preserve">formavimasis kraujagyslėse yra labiau tikėtinas nėščioms moterims. Nevaisingumo gydymas gali padidinti </w:t>
      </w:r>
      <w:r w:rsidR="00C53A7B" w:rsidRPr="00EF66BF">
        <w:rPr>
          <w:sz w:val="22"/>
          <w:szCs w:val="22"/>
        </w:rPr>
        <w:t>tokio poveikio</w:t>
      </w:r>
      <w:r w:rsidR="00307DFD" w:rsidRPr="00EF66BF">
        <w:rPr>
          <w:sz w:val="22"/>
          <w:szCs w:val="22"/>
        </w:rPr>
        <w:t xml:space="preserve"> tikimybę, ypač:</w:t>
      </w:r>
    </w:p>
    <w:p w14:paraId="675D99D1" w14:textId="25CCB230" w:rsidR="00307DFD" w:rsidRPr="00EF66BF" w:rsidRDefault="003652F8" w:rsidP="00331C81">
      <w:pPr>
        <w:pStyle w:val="Sraopastraipa"/>
        <w:numPr>
          <w:ilvl w:val="0"/>
          <w:numId w:val="3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jei turite antsvorio;</w:t>
      </w:r>
    </w:p>
    <w:p w14:paraId="33B2D950" w14:textId="77777777" w:rsidR="00307DFD" w:rsidRPr="00EF66BF" w:rsidRDefault="00767F07" w:rsidP="00331C81">
      <w:pPr>
        <w:pStyle w:val="Sraopastraipa"/>
        <w:numPr>
          <w:ilvl w:val="0"/>
          <w:numId w:val="3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Jums </w:t>
      </w:r>
      <w:r w:rsidR="00245D4F" w:rsidRPr="00EF66BF">
        <w:rPr>
          <w:sz w:val="22"/>
          <w:szCs w:val="22"/>
        </w:rPr>
        <w:t>nustatyta</w:t>
      </w:r>
      <w:r w:rsidRPr="00EF66BF">
        <w:rPr>
          <w:sz w:val="22"/>
          <w:szCs w:val="22"/>
        </w:rPr>
        <w:t xml:space="preserve"> krauj</w:t>
      </w:r>
      <w:r w:rsidR="00307DFD" w:rsidRPr="00EF66BF">
        <w:rPr>
          <w:sz w:val="22"/>
          <w:szCs w:val="22"/>
        </w:rPr>
        <w:t>o krešėjimo liga (</w:t>
      </w:r>
      <w:proofErr w:type="spellStart"/>
      <w:r w:rsidR="00307DFD" w:rsidRPr="00EF66BF">
        <w:rPr>
          <w:sz w:val="22"/>
          <w:szCs w:val="22"/>
        </w:rPr>
        <w:t>trombofilija</w:t>
      </w:r>
      <w:proofErr w:type="spellEnd"/>
      <w:r w:rsidR="00307DFD" w:rsidRPr="00EF66BF">
        <w:rPr>
          <w:sz w:val="22"/>
          <w:szCs w:val="22"/>
        </w:rPr>
        <w:t>);</w:t>
      </w:r>
    </w:p>
    <w:p w14:paraId="086B243E" w14:textId="77777777" w:rsidR="00307DFD" w:rsidRPr="00EF66BF" w:rsidRDefault="00767F07" w:rsidP="00331C81">
      <w:pPr>
        <w:pStyle w:val="Sraopastraipa"/>
        <w:numPr>
          <w:ilvl w:val="0"/>
          <w:numId w:val="3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Jums ar kam nors iš Jūsų šeimos narių yra buvę kraujo krešulių.</w:t>
      </w:r>
    </w:p>
    <w:p w14:paraId="4AD2AB3A" w14:textId="2156D8C7" w:rsidR="00767F07" w:rsidRPr="00EF66BF" w:rsidRDefault="00767F07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Pasakykite savo gydytojui, jei manote, kad tai taikoma Jums.</w:t>
      </w:r>
    </w:p>
    <w:p w14:paraId="3F580CFA" w14:textId="77777777" w:rsidR="00624760" w:rsidRPr="00EF66BF" w:rsidRDefault="0062476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64EB35B8" w14:textId="483EA322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Vaik</w:t>
      </w:r>
      <w:r w:rsidR="003E7D5E" w:rsidRPr="00EF66BF">
        <w:rPr>
          <w:b/>
          <w:sz w:val="22"/>
          <w:szCs w:val="22"/>
        </w:rPr>
        <w:t>ų populiacija</w:t>
      </w:r>
    </w:p>
    <w:p w14:paraId="2E78BD58" w14:textId="7987F16C" w:rsidR="00152FF9" w:rsidRPr="00EF66BF" w:rsidRDefault="001639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MENOPUR</w:t>
      </w:r>
      <w:r w:rsidR="00493826" w:rsidRPr="00EF66BF">
        <w:rPr>
          <w:sz w:val="22"/>
          <w:szCs w:val="22"/>
        </w:rPr>
        <w:t xml:space="preserve"> </w:t>
      </w:r>
      <w:r w:rsidR="00152FF9" w:rsidRPr="00EF66BF">
        <w:rPr>
          <w:sz w:val="22"/>
          <w:szCs w:val="22"/>
        </w:rPr>
        <w:t>nėra skirtas vaikams.</w:t>
      </w:r>
    </w:p>
    <w:p w14:paraId="6904A937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72DC916C" w14:textId="7A48605F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 xml:space="preserve">Kiti vaistai ir </w:t>
      </w:r>
      <w:r w:rsidR="001A1659" w:rsidRPr="00EF66BF">
        <w:rPr>
          <w:b/>
          <w:sz w:val="22"/>
          <w:szCs w:val="22"/>
        </w:rPr>
        <w:t>MENOPUR</w:t>
      </w:r>
    </w:p>
    <w:p w14:paraId="12C3D266" w14:textId="0F9DC44F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Jeigu vartojate ar neseniai vartojote</w:t>
      </w:r>
      <w:r w:rsidRPr="00EF66BF">
        <w:rPr>
          <w:b/>
          <w:sz w:val="22"/>
          <w:szCs w:val="22"/>
        </w:rPr>
        <w:t xml:space="preserve"> </w:t>
      </w:r>
      <w:r w:rsidRPr="00EF66BF">
        <w:rPr>
          <w:sz w:val="22"/>
          <w:szCs w:val="22"/>
        </w:rPr>
        <w:t>kitų vaistų arba dėl to nesate tikri, apie tai pasakykite gydytojui arba vaistininkui.</w:t>
      </w:r>
    </w:p>
    <w:p w14:paraId="3280B45C" w14:textId="0E9406F7" w:rsidR="00311780" w:rsidRPr="00EF66BF" w:rsidRDefault="00311780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5FDBE787" w14:textId="62ACD668" w:rsidR="00311780" w:rsidRPr="00EF66BF" w:rsidRDefault="00311780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Klomifeno</w:t>
      </w:r>
      <w:proofErr w:type="spellEnd"/>
      <w:r w:rsidRPr="00EF66BF">
        <w:rPr>
          <w:sz w:val="22"/>
          <w:szCs w:val="22"/>
        </w:rPr>
        <w:t xml:space="preserve"> citratas yra dar vienas nevaisingumui gydyti vartojamas vaistas. Jei MENOPUR vartojamas kartu su </w:t>
      </w:r>
      <w:proofErr w:type="spellStart"/>
      <w:r w:rsidRPr="00EF66BF">
        <w:rPr>
          <w:sz w:val="22"/>
          <w:szCs w:val="22"/>
        </w:rPr>
        <w:t>klomifeno</w:t>
      </w:r>
      <w:proofErr w:type="spellEnd"/>
      <w:r w:rsidRPr="00EF66BF">
        <w:rPr>
          <w:sz w:val="22"/>
          <w:szCs w:val="22"/>
        </w:rPr>
        <w:t xml:space="preserve"> citratu, poveikis kiaušidėms gali sustiprėti.</w:t>
      </w:r>
    </w:p>
    <w:p w14:paraId="7D6B57C3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1A12C356" w14:textId="43AF25AD" w:rsidR="00152FF9" w:rsidRPr="00EF66BF" w:rsidRDefault="00311780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Nėštumas</w:t>
      </w:r>
      <w:r w:rsidR="00152FF9" w:rsidRPr="00EF66BF">
        <w:rPr>
          <w:b/>
          <w:sz w:val="22"/>
          <w:szCs w:val="22"/>
        </w:rPr>
        <w:t xml:space="preserve"> </w:t>
      </w:r>
      <w:r w:rsidRPr="00EF66BF">
        <w:rPr>
          <w:b/>
          <w:sz w:val="22"/>
          <w:szCs w:val="22"/>
        </w:rPr>
        <w:t>ir žindymo laikotarpis</w:t>
      </w:r>
    </w:p>
    <w:p w14:paraId="5CDC7882" w14:textId="799B5D90" w:rsidR="00152FF9" w:rsidRPr="00EF66BF" w:rsidRDefault="00977EFA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Nėštumo ir žindymo laikotarpiu </w:t>
      </w:r>
      <w:r w:rsidR="001A1659" w:rsidRPr="00EF66BF">
        <w:rPr>
          <w:sz w:val="22"/>
          <w:szCs w:val="22"/>
        </w:rPr>
        <w:t>MENOPUR</w:t>
      </w:r>
      <w:r w:rsidR="0096436E" w:rsidRPr="00EF66BF">
        <w:rPr>
          <w:sz w:val="22"/>
          <w:szCs w:val="22"/>
        </w:rPr>
        <w:t xml:space="preserve"> </w:t>
      </w:r>
      <w:r w:rsidR="00152FF9" w:rsidRPr="00EF66BF">
        <w:rPr>
          <w:sz w:val="22"/>
          <w:szCs w:val="22"/>
        </w:rPr>
        <w:t>vartoti negalima.</w:t>
      </w:r>
    </w:p>
    <w:p w14:paraId="1107EAE5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77CB1A98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Vairavimas ir mechanizmų valdymas</w:t>
      </w:r>
    </w:p>
    <w:p w14:paraId="45C83D64" w14:textId="680E5FBD" w:rsidR="00152FF9" w:rsidRPr="00EF66BF" w:rsidRDefault="00F5006F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MENOPUR poveikis vairavimui ir mechanizmų valdymui yra mažai tikėtinas.</w:t>
      </w:r>
    </w:p>
    <w:p w14:paraId="2DE80F0E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3A964AE0" w14:textId="50A21FE4" w:rsidR="00B34674" w:rsidRPr="00EF66BF" w:rsidRDefault="001A1659" w:rsidP="00491EE6">
      <w:pPr>
        <w:numPr>
          <w:ilvl w:val="12"/>
          <w:numId w:val="0"/>
        </w:numPr>
        <w:spacing w:before="0" w:after="0"/>
        <w:ind w:right="-2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MENOPUR</w:t>
      </w:r>
      <w:r w:rsidR="00894945" w:rsidRPr="00EF66BF">
        <w:rPr>
          <w:b/>
          <w:sz w:val="22"/>
          <w:szCs w:val="22"/>
        </w:rPr>
        <w:t xml:space="preserve"> sudėtyje yra natrio</w:t>
      </w:r>
    </w:p>
    <w:p w14:paraId="45F69A8E" w14:textId="0E1EE679" w:rsidR="00894945" w:rsidRPr="00EF66BF" w:rsidRDefault="008D1882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 xml:space="preserve">Vienoje </w:t>
      </w:r>
      <w:r w:rsidR="00703550">
        <w:rPr>
          <w:sz w:val="22"/>
          <w:szCs w:val="22"/>
        </w:rPr>
        <w:t>MENOPUR</w:t>
      </w:r>
      <w:r w:rsidRPr="00EF66BF">
        <w:rPr>
          <w:sz w:val="22"/>
          <w:szCs w:val="22"/>
        </w:rPr>
        <w:t xml:space="preserve"> dozėje</w:t>
      </w:r>
      <w:r w:rsidR="00894945" w:rsidRPr="00EF66BF">
        <w:rPr>
          <w:sz w:val="22"/>
          <w:szCs w:val="22"/>
        </w:rPr>
        <w:t xml:space="preserve"> yra mažiau kaip 1</w:t>
      </w:r>
      <w:r w:rsidR="00043A09" w:rsidRPr="00EF66BF">
        <w:rPr>
          <w:sz w:val="22"/>
          <w:szCs w:val="22"/>
        </w:rPr>
        <w:t> </w:t>
      </w:r>
      <w:proofErr w:type="spellStart"/>
      <w:r w:rsidR="00894945" w:rsidRPr="00EF66BF">
        <w:rPr>
          <w:sz w:val="22"/>
          <w:szCs w:val="22"/>
        </w:rPr>
        <w:t>mmol</w:t>
      </w:r>
      <w:proofErr w:type="spellEnd"/>
      <w:r w:rsidR="00894945" w:rsidRPr="00EF66BF">
        <w:rPr>
          <w:sz w:val="22"/>
          <w:szCs w:val="22"/>
        </w:rPr>
        <w:t xml:space="preserve"> (23</w:t>
      </w:r>
      <w:r w:rsidR="00043A09" w:rsidRPr="00EF66BF">
        <w:rPr>
          <w:sz w:val="22"/>
          <w:szCs w:val="22"/>
        </w:rPr>
        <w:t> </w:t>
      </w:r>
      <w:r w:rsidR="00894945" w:rsidRPr="00EF66BF">
        <w:rPr>
          <w:sz w:val="22"/>
          <w:szCs w:val="22"/>
        </w:rPr>
        <w:t>mg) natrio, t. y. jis beveik neturi reikšmės.</w:t>
      </w:r>
    </w:p>
    <w:p w14:paraId="1E567F74" w14:textId="776452D7" w:rsidR="00894945" w:rsidRPr="00EF66BF" w:rsidRDefault="00894945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5ECAE9CE" w14:textId="77777777" w:rsidR="00894945" w:rsidRPr="00EF66BF" w:rsidRDefault="00894945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32C35575" w14:textId="1930C394" w:rsidR="00152FF9" w:rsidRPr="00EF66BF" w:rsidRDefault="00152FF9" w:rsidP="00491EE6">
      <w:pPr>
        <w:keepNext/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left="567" w:hanging="567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Kaip vartoti </w:t>
      </w:r>
      <w:r w:rsidR="001A1659" w:rsidRPr="00EF66BF">
        <w:rPr>
          <w:b/>
          <w:sz w:val="22"/>
          <w:szCs w:val="22"/>
        </w:rPr>
        <w:t>MENOPUR</w:t>
      </w:r>
    </w:p>
    <w:p w14:paraId="0AB23A6E" w14:textId="77777777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bCs/>
          <w:sz w:val="22"/>
          <w:szCs w:val="22"/>
        </w:rPr>
      </w:pPr>
    </w:p>
    <w:p w14:paraId="69540456" w14:textId="057BF041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Visada vartokite šį vaistą tiksliai</w:t>
      </w:r>
      <w:r w:rsidR="00B1055E" w:rsidRPr="00EF66BF">
        <w:rPr>
          <w:sz w:val="22"/>
          <w:szCs w:val="22"/>
        </w:rPr>
        <w:t>,</w:t>
      </w:r>
      <w:r w:rsidRPr="00EF66BF">
        <w:rPr>
          <w:sz w:val="22"/>
          <w:szCs w:val="22"/>
        </w:rPr>
        <w:t xml:space="preserve"> kaip nurodė gydytojas. Jeigu abejojate, kreipkitės į gydytoją.</w:t>
      </w:r>
    </w:p>
    <w:p w14:paraId="5737545F" w14:textId="77777777" w:rsidR="00493826" w:rsidRPr="00EF66BF" w:rsidRDefault="00493826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</w:p>
    <w:p w14:paraId="00ACA764" w14:textId="4084C8B0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Moterims, kurioms </w:t>
      </w:r>
      <w:r w:rsidR="00DD65EF" w:rsidRPr="00EF66BF">
        <w:rPr>
          <w:b/>
          <w:sz w:val="22"/>
          <w:szCs w:val="22"/>
        </w:rPr>
        <w:t xml:space="preserve">nesigamina kiaušinėliai </w:t>
      </w:r>
      <w:r w:rsidR="005F7CC4" w:rsidRPr="00EF66BF">
        <w:rPr>
          <w:b/>
          <w:sz w:val="22"/>
          <w:szCs w:val="22"/>
        </w:rPr>
        <w:t>(</w:t>
      </w:r>
      <w:r w:rsidR="00DD65EF" w:rsidRPr="00EF66BF">
        <w:rPr>
          <w:b/>
          <w:sz w:val="22"/>
          <w:szCs w:val="22"/>
        </w:rPr>
        <w:t>nevyksta ovuliacija</w:t>
      </w:r>
      <w:r w:rsidR="005F7CC4" w:rsidRPr="00EF66BF">
        <w:rPr>
          <w:b/>
          <w:sz w:val="22"/>
          <w:szCs w:val="22"/>
        </w:rPr>
        <w:t>):</w:t>
      </w:r>
    </w:p>
    <w:p w14:paraId="315C5911" w14:textId="77777777" w:rsidR="00895B24" w:rsidRPr="00EF66BF" w:rsidRDefault="00AE24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Gydymą reikia pradėti per pirmąsi</w:t>
      </w:r>
      <w:r w:rsidR="00895B24" w:rsidRPr="00EF66BF">
        <w:rPr>
          <w:sz w:val="22"/>
          <w:szCs w:val="22"/>
          <w:lang w:eastAsia="fr-FR"/>
        </w:rPr>
        <w:t>as 7 menstruacijų ciklo dienas.</w:t>
      </w:r>
    </w:p>
    <w:p w14:paraId="6E6ED9E4" w14:textId="77777777" w:rsidR="00895B24" w:rsidRPr="00EF66BF" w:rsidRDefault="00AE24B3" w:rsidP="00331C81">
      <w:pPr>
        <w:pStyle w:val="Sraopastraipa"/>
        <w:numPr>
          <w:ilvl w:val="0"/>
          <w:numId w:val="31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1 di</w:t>
      </w:r>
      <w:r w:rsidR="00895B24" w:rsidRPr="00EF66BF">
        <w:rPr>
          <w:sz w:val="22"/>
          <w:szCs w:val="22"/>
          <w:lang w:eastAsia="fr-FR"/>
        </w:rPr>
        <w:t>ena yra pirmoji mėnesinių diena.</w:t>
      </w:r>
    </w:p>
    <w:p w14:paraId="19B000F4" w14:textId="2F92F32C" w:rsidR="00AE24B3" w:rsidRPr="00EF66BF" w:rsidRDefault="00C13F6B" w:rsidP="00331C81">
      <w:pPr>
        <w:pStyle w:val="Sraopastraipa"/>
        <w:numPr>
          <w:ilvl w:val="0"/>
          <w:numId w:val="31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Injekcijos turi būti leidžiamos</w:t>
      </w:r>
      <w:r w:rsidR="009F7F8D" w:rsidRPr="00EF66BF">
        <w:rPr>
          <w:sz w:val="22"/>
          <w:szCs w:val="22"/>
          <w:lang w:eastAsia="fr-FR"/>
        </w:rPr>
        <w:t xml:space="preserve"> kiekvieną dieną bent 7 dienas.</w:t>
      </w:r>
    </w:p>
    <w:p w14:paraId="10214CE3" w14:textId="290796CA" w:rsidR="00AE24B3" w:rsidRPr="00EF66BF" w:rsidRDefault="00AE24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23309A27" w14:textId="5AE73AFA" w:rsidR="005C07CB" w:rsidRPr="00EF66BF" w:rsidRDefault="005C07CB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u w:val="single"/>
          <w:lang w:eastAsia="fr-FR"/>
        </w:rPr>
      </w:pPr>
      <w:r w:rsidRPr="00EF66BF">
        <w:rPr>
          <w:sz w:val="22"/>
          <w:szCs w:val="22"/>
          <w:u w:val="single"/>
          <w:lang w:eastAsia="fr-FR"/>
        </w:rPr>
        <w:t>Kiek MENOPUR vartoti?</w:t>
      </w:r>
    </w:p>
    <w:p w14:paraId="47DD9037" w14:textId="77777777" w:rsidR="00F735D6" w:rsidRPr="00EF66BF" w:rsidRDefault="00CE4C9D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Paprastai p</w:t>
      </w:r>
      <w:r w:rsidR="00AE24B3" w:rsidRPr="00EF66BF">
        <w:rPr>
          <w:sz w:val="22"/>
          <w:szCs w:val="22"/>
          <w:lang w:eastAsia="fr-FR"/>
        </w:rPr>
        <w:t>radinė</w:t>
      </w:r>
      <w:r w:rsidR="002122D3" w:rsidRPr="00EF66BF">
        <w:rPr>
          <w:sz w:val="22"/>
          <w:szCs w:val="22"/>
          <w:lang w:eastAsia="fr-FR"/>
        </w:rPr>
        <w:t xml:space="preserve"> paros</w:t>
      </w:r>
      <w:r w:rsidR="00AE24B3" w:rsidRPr="00EF66BF">
        <w:rPr>
          <w:sz w:val="22"/>
          <w:szCs w:val="22"/>
          <w:lang w:eastAsia="fr-FR"/>
        </w:rPr>
        <w:t xml:space="preserve"> dozė </w:t>
      </w:r>
      <w:r w:rsidR="00F62708" w:rsidRPr="00EF66BF">
        <w:rPr>
          <w:sz w:val="22"/>
          <w:szCs w:val="22"/>
          <w:lang w:eastAsia="fr-FR"/>
        </w:rPr>
        <w:t>yra 75-150 </w:t>
      </w:r>
      <w:r w:rsidR="00AE24B3" w:rsidRPr="00EF66BF">
        <w:rPr>
          <w:sz w:val="22"/>
          <w:szCs w:val="22"/>
          <w:lang w:eastAsia="fr-FR"/>
        </w:rPr>
        <w:t>TV</w:t>
      </w:r>
      <w:r w:rsidR="00F735D6" w:rsidRPr="00EF66BF">
        <w:rPr>
          <w:sz w:val="22"/>
          <w:szCs w:val="22"/>
          <w:lang w:eastAsia="fr-FR"/>
        </w:rPr>
        <w:t>.</w:t>
      </w:r>
    </w:p>
    <w:p w14:paraId="53BC7FAC" w14:textId="77777777" w:rsidR="00504C7A" w:rsidRPr="00EF66BF" w:rsidRDefault="00EE2579" w:rsidP="00331C81">
      <w:pPr>
        <w:pStyle w:val="Sraopastraipa"/>
        <w:numPr>
          <w:ilvl w:val="0"/>
          <w:numId w:val="32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Dozė</w:t>
      </w:r>
      <w:r w:rsidR="00AE24B3" w:rsidRPr="00EF66BF">
        <w:rPr>
          <w:sz w:val="22"/>
          <w:szCs w:val="22"/>
          <w:lang w:eastAsia="fr-FR"/>
        </w:rPr>
        <w:t xml:space="preserve"> gali būti koreguojama atsižvelgiant į J</w:t>
      </w:r>
      <w:r w:rsidR="00504C7A" w:rsidRPr="00EF66BF">
        <w:rPr>
          <w:sz w:val="22"/>
          <w:szCs w:val="22"/>
          <w:lang w:eastAsia="fr-FR"/>
        </w:rPr>
        <w:t xml:space="preserve">ūsų atsaką - </w:t>
      </w:r>
      <w:r w:rsidR="00103463" w:rsidRPr="00EF66BF">
        <w:rPr>
          <w:sz w:val="22"/>
          <w:szCs w:val="22"/>
          <w:lang w:eastAsia="fr-FR"/>
        </w:rPr>
        <w:t xml:space="preserve">ne daugiau kaip </w:t>
      </w:r>
      <w:r w:rsidR="00504C7A" w:rsidRPr="00EF66BF">
        <w:rPr>
          <w:sz w:val="22"/>
          <w:szCs w:val="22"/>
          <w:lang w:eastAsia="fr-FR"/>
        </w:rPr>
        <w:t xml:space="preserve">iki </w:t>
      </w:r>
      <w:r w:rsidR="00103463" w:rsidRPr="00EF66BF">
        <w:rPr>
          <w:sz w:val="22"/>
          <w:szCs w:val="22"/>
          <w:lang w:eastAsia="fr-FR"/>
        </w:rPr>
        <w:t>225 </w:t>
      </w:r>
      <w:r w:rsidR="00504C7A" w:rsidRPr="00EF66BF">
        <w:rPr>
          <w:sz w:val="22"/>
          <w:szCs w:val="22"/>
          <w:lang w:eastAsia="fr-FR"/>
        </w:rPr>
        <w:t>TV.</w:t>
      </w:r>
    </w:p>
    <w:p w14:paraId="53B5689E" w14:textId="77777777" w:rsidR="00504C7A" w:rsidRPr="00EF66BF" w:rsidRDefault="00504C7A" w:rsidP="00331C81">
      <w:pPr>
        <w:pStyle w:val="Sraopastraipa"/>
        <w:numPr>
          <w:ilvl w:val="0"/>
          <w:numId w:val="32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Paskirta </w:t>
      </w:r>
      <w:r w:rsidR="00AE24B3" w:rsidRPr="00EF66BF">
        <w:rPr>
          <w:sz w:val="22"/>
          <w:szCs w:val="22"/>
          <w:lang w:eastAsia="fr-FR"/>
        </w:rPr>
        <w:t>dozė turi būti vartojama ne mažiau kaip 7 dienas, prieš gydytojui pakeičiant dozę.</w:t>
      </w:r>
    </w:p>
    <w:p w14:paraId="5DCD93A2" w14:textId="15D0E73B" w:rsidR="00AE24B3" w:rsidRPr="00EF66BF" w:rsidRDefault="00504C7A" w:rsidP="00331C81">
      <w:pPr>
        <w:pStyle w:val="Sraopastraipa"/>
        <w:numPr>
          <w:ilvl w:val="0"/>
          <w:numId w:val="32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Vieno dozės koregavimo metu, d</w:t>
      </w:r>
      <w:r w:rsidR="00E55B96" w:rsidRPr="00EF66BF">
        <w:rPr>
          <w:sz w:val="22"/>
          <w:szCs w:val="22"/>
          <w:lang w:eastAsia="fr-FR"/>
        </w:rPr>
        <w:t xml:space="preserve">ozė </w:t>
      </w:r>
      <w:r w:rsidRPr="00EF66BF">
        <w:rPr>
          <w:sz w:val="22"/>
          <w:szCs w:val="22"/>
          <w:lang w:eastAsia="fr-FR"/>
        </w:rPr>
        <w:t>paprastai</w:t>
      </w:r>
      <w:r w:rsidR="00E55B96" w:rsidRPr="00EF66BF">
        <w:rPr>
          <w:sz w:val="22"/>
          <w:szCs w:val="22"/>
          <w:lang w:eastAsia="fr-FR"/>
        </w:rPr>
        <w:t xml:space="preserve"> didinama po 37,5 </w:t>
      </w:r>
      <w:r w:rsidRPr="00EF66BF">
        <w:rPr>
          <w:sz w:val="22"/>
          <w:szCs w:val="22"/>
          <w:lang w:eastAsia="fr-FR"/>
        </w:rPr>
        <w:t>TV</w:t>
      </w:r>
      <w:r w:rsidR="00AE24B3" w:rsidRPr="00EF66BF">
        <w:rPr>
          <w:sz w:val="22"/>
          <w:szCs w:val="22"/>
          <w:lang w:eastAsia="fr-FR"/>
        </w:rPr>
        <w:t>.</w:t>
      </w:r>
      <w:r w:rsidR="00D90FC0" w:rsidRPr="00EF66BF">
        <w:rPr>
          <w:sz w:val="22"/>
          <w:szCs w:val="22"/>
          <w:lang w:eastAsia="fr-FR"/>
        </w:rPr>
        <w:t xml:space="preserve"> </w:t>
      </w:r>
      <w:r w:rsidRPr="00EF66BF">
        <w:rPr>
          <w:sz w:val="22"/>
          <w:szCs w:val="22"/>
          <w:lang w:eastAsia="fr-FR"/>
        </w:rPr>
        <w:t>Vieno dozės koregavimo metu, dozė gali būti didinama ne daugiau kaip po 75 TV.</w:t>
      </w:r>
    </w:p>
    <w:p w14:paraId="4AFC05AC" w14:textId="71D79FBD" w:rsidR="002E08B3" w:rsidRPr="00EF66BF" w:rsidRDefault="002E08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Gydytojas stebės atsaką į gydymą MENOPUR. Jei po 4 gydymo savaičių atsako nėra, gydymo ciklas bus nutrauktas.</w:t>
      </w:r>
    </w:p>
    <w:p w14:paraId="60D69347" w14:textId="6CCA1F8D" w:rsidR="002E08B3" w:rsidRPr="00EF66BF" w:rsidRDefault="002E08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212964CD" w14:textId="3E9B1B3D" w:rsidR="002E62D6" w:rsidRPr="00EF66BF" w:rsidRDefault="002E62D6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u w:val="single"/>
          <w:lang w:eastAsia="fr-FR"/>
        </w:rPr>
      </w:pPr>
      <w:r w:rsidRPr="00EF66BF">
        <w:rPr>
          <w:sz w:val="22"/>
          <w:szCs w:val="22"/>
          <w:u w:val="single"/>
          <w:lang w:eastAsia="fr-FR"/>
        </w:rPr>
        <w:t>Jei atsakas į gydymą MENOPUR yra geras:</w:t>
      </w:r>
    </w:p>
    <w:p w14:paraId="5BBF5436" w14:textId="77777777" w:rsidR="00241B5C" w:rsidRPr="00EF66BF" w:rsidRDefault="00241B5C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b</w:t>
      </w:r>
      <w:r w:rsidR="00D021B6" w:rsidRPr="00EF66BF">
        <w:rPr>
          <w:sz w:val="22"/>
          <w:szCs w:val="22"/>
          <w:lang w:eastAsia="fr-FR"/>
        </w:rPr>
        <w:t>us suleista viena</w:t>
      </w:r>
      <w:r w:rsidR="00AE24B3" w:rsidRPr="00EF66BF">
        <w:rPr>
          <w:sz w:val="22"/>
          <w:szCs w:val="22"/>
          <w:lang w:eastAsia="fr-FR"/>
        </w:rPr>
        <w:t xml:space="preserve"> hormono, vadinamo žmogaus </w:t>
      </w:r>
      <w:proofErr w:type="spellStart"/>
      <w:r w:rsidR="00AE24B3" w:rsidRPr="00EF66BF">
        <w:rPr>
          <w:sz w:val="22"/>
          <w:szCs w:val="22"/>
          <w:lang w:eastAsia="fr-FR"/>
        </w:rPr>
        <w:t>chorioniniu</w:t>
      </w:r>
      <w:proofErr w:type="spellEnd"/>
      <w:r w:rsidR="00AE24B3" w:rsidRPr="00EF66BF">
        <w:rPr>
          <w:sz w:val="22"/>
          <w:szCs w:val="22"/>
          <w:lang w:eastAsia="fr-FR"/>
        </w:rPr>
        <w:t xml:space="preserve"> </w:t>
      </w:r>
      <w:proofErr w:type="spellStart"/>
      <w:r w:rsidR="00AE24B3" w:rsidRPr="00EF66BF">
        <w:rPr>
          <w:sz w:val="22"/>
          <w:szCs w:val="22"/>
          <w:lang w:eastAsia="fr-FR"/>
        </w:rPr>
        <w:t>gonadotrofinu</w:t>
      </w:r>
      <w:proofErr w:type="spellEnd"/>
      <w:r w:rsidR="00AE24B3" w:rsidRPr="00EF66BF">
        <w:rPr>
          <w:sz w:val="22"/>
          <w:szCs w:val="22"/>
          <w:lang w:eastAsia="fr-FR"/>
        </w:rPr>
        <w:t xml:space="preserve"> (</w:t>
      </w:r>
      <w:proofErr w:type="spellStart"/>
      <w:r w:rsidR="00D021B6" w:rsidRPr="00EF66BF">
        <w:rPr>
          <w:sz w:val="22"/>
          <w:szCs w:val="22"/>
          <w:lang w:eastAsia="fr-FR"/>
        </w:rPr>
        <w:t>žCG</w:t>
      </w:r>
      <w:proofErr w:type="spellEnd"/>
      <w:r w:rsidR="00D021B6" w:rsidRPr="00EF66BF">
        <w:rPr>
          <w:sz w:val="22"/>
          <w:szCs w:val="22"/>
          <w:lang w:eastAsia="fr-FR"/>
        </w:rPr>
        <w:t>), injekcija</w:t>
      </w:r>
      <w:r w:rsidRPr="00EF66BF">
        <w:rPr>
          <w:sz w:val="22"/>
          <w:szCs w:val="22"/>
          <w:lang w:eastAsia="fr-FR"/>
        </w:rPr>
        <w:t>.</w:t>
      </w:r>
    </w:p>
    <w:p w14:paraId="693A401A" w14:textId="77777777" w:rsidR="00241B5C" w:rsidRPr="00EF66BF" w:rsidRDefault="00241B5C" w:rsidP="00331C81">
      <w:pPr>
        <w:pStyle w:val="Sraopastraipa"/>
        <w:numPr>
          <w:ilvl w:val="0"/>
          <w:numId w:val="33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D</w:t>
      </w:r>
      <w:r w:rsidR="00D021B6" w:rsidRPr="00EF66BF">
        <w:rPr>
          <w:sz w:val="22"/>
          <w:szCs w:val="22"/>
          <w:lang w:eastAsia="fr-FR"/>
        </w:rPr>
        <w:t>ozė yra nuo 5 000 iki 10 000 </w:t>
      </w:r>
      <w:r w:rsidRPr="00EF66BF">
        <w:rPr>
          <w:sz w:val="22"/>
          <w:szCs w:val="22"/>
          <w:lang w:eastAsia="fr-FR"/>
        </w:rPr>
        <w:t>TV.</w:t>
      </w:r>
    </w:p>
    <w:p w14:paraId="54DD8467" w14:textId="338440F8" w:rsidR="00241B5C" w:rsidRPr="00EF66BF" w:rsidRDefault="0069136D" w:rsidP="00331C81">
      <w:pPr>
        <w:pStyle w:val="Sraopastraipa"/>
        <w:numPr>
          <w:ilvl w:val="0"/>
          <w:numId w:val="33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proofErr w:type="spellStart"/>
      <w:r w:rsidRPr="00EF66BF">
        <w:rPr>
          <w:sz w:val="22"/>
          <w:szCs w:val="22"/>
          <w:lang w:eastAsia="fr-FR"/>
        </w:rPr>
        <w:t>žCG</w:t>
      </w:r>
      <w:proofErr w:type="spellEnd"/>
      <w:r w:rsidRPr="00EF66BF">
        <w:rPr>
          <w:sz w:val="22"/>
          <w:szCs w:val="22"/>
          <w:lang w:eastAsia="fr-FR"/>
        </w:rPr>
        <w:t xml:space="preserve"> </w:t>
      </w:r>
      <w:r>
        <w:rPr>
          <w:sz w:val="22"/>
          <w:szCs w:val="22"/>
          <w:lang w:eastAsia="fr-FR"/>
        </w:rPr>
        <w:t>d</w:t>
      </w:r>
      <w:r w:rsidR="00241B5C" w:rsidRPr="00EF66BF">
        <w:rPr>
          <w:sz w:val="22"/>
          <w:szCs w:val="22"/>
          <w:lang w:eastAsia="fr-FR"/>
        </w:rPr>
        <w:t>ozė bus suleistas praėjus vienai dienai po paskutinės MENOPUR injekcijos.</w:t>
      </w:r>
    </w:p>
    <w:p w14:paraId="381DD225" w14:textId="51950D89" w:rsidR="0099593E" w:rsidRPr="00EF66BF" w:rsidRDefault="00AE24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Rekomenduojama lytiškai santykiauti </w:t>
      </w:r>
      <w:proofErr w:type="spellStart"/>
      <w:r w:rsidR="00F430E8" w:rsidRPr="00EF66BF">
        <w:rPr>
          <w:sz w:val="22"/>
          <w:szCs w:val="22"/>
          <w:lang w:eastAsia="fr-FR"/>
        </w:rPr>
        <w:t>ž</w:t>
      </w:r>
      <w:r w:rsidRPr="00EF66BF">
        <w:rPr>
          <w:sz w:val="22"/>
          <w:szCs w:val="22"/>
          <w:lang w:eastAsia="fr-FR"/>
        </w:rPr>
        <w:t>CG</w:t>
      </w:r>
      <w:proofErr w:type="spellEnd"/>
      <w:r w:rsidRPr="00EF66BF">
        <w:rPr>
          <w:sz w:val="22"/>
          <w:szCs w:val="22"/>
          <w:lang w:eastAsia="fr-FR"/>
        </w:rPr>
        <w:t xml:space="preserve"> injekcijos dieną </w:t>
      </w:r>
      <w:r w:rsidRPr="00EF66BF">
        <w:rPr>
          <w:b/>
          <w:sz w:val="22"/>
          <w:szCs w:val="22"/>
          <w:lang w:eastAsia="fr-FR"/>
        </w:rPr>
        <w:t>ir</w:t>
      </w:r>
      <w:r w:rsidRPr="00EF66BF">
        <w:rPr>
          <w:sz w:val="22"/>
          <w:szCs w:val="22"/>
          <w:lang w:eastAsia="fr-FR"/>
        </w:rPr>
        <w:t xml:space="preserve"> kitą dieną po jos. Arba galima atlikti spermos injekciją tiesiai į gimdą</w:t>
      </w:r>
      <w:r w:rsidR="0099593E" w:rsidRPr="00EF66BF">
        <w:rPr>
          <w:sz w:val="22"/>
          <w:szCs w:val="22"/>
          <w:lang w:eastAsia="fr-FR"/>
        </w:rPr>
        <w:t xml:space="preserve">, kitaip vadinamą </w:t>
      </w:r>
      <w:r w:rsidR="00E70BC3">
        <w:rPr>
          <w:sz w:val="22"/>
          <w:szCs w:val="22"/>
          <w:lang w:eastAsia="fr-FR"/>
        </w:rPr>
        <w:t>pagalbinį</w:t>
      </w:r>
      <w:r w:rsidR="00E70BC3" w:rsidRPr="00A46130">
        <w:rPr>
          <w:sz w:val="22"/>
          <w:szCs w:val="22"/>
          <w:lang w:eastAsia="fr-FR"/>
        </w:rPr>
        <w:t xml:space="preserve"> </w:t>
      </w:r>
      <w:r w:rsidR="0099593E" w:rsidRPr="00EF66BF">
        <w:rPr>
          <w:sz w:val="22"/>
          <w:szCs w:val="22"/>
          <w:lang w:eastAsia="fr-FR"/>
        </w:rPr>
        <w:t>apvaisinimą</w:t>
      </w:r>
      <w:r w:rsidR="00E70BC3">
        <w:rPr>
          <w:sz w:val="22"/>
          <w:szCs w:val="22"/>
          <w:lang w:eastAsia="fr-FR"/>
        </w:rPr>
        <w:t xml:space="preserve"> – </w:t>
      </w:r>
      <w:proofErr w:type="spellStart"/>
      <w:r w:rsidR="00E70BC3">
        <w:rPr>
          <w:sz w:val="22"/>
          <w:szCs w:val="22"/>
          <w:lang w:eastAsia="fr-FR"/>
        </w:rPr>
        <w:t>inseminaciją</w:t>
      </w:r>
      <w:proofErr w:type="spellEnd"/>
      <w:r w:rsidR="0099593E" w:rsidRPr="00EF66BF">
        <w:rPr>
          <w:sz w:val="22"/>
          <w:szCs w:val="22"/>
          <w:lang w:eastAsia="fr-FR"/>
        </w:rPr>
        <w:t>.</w:t>
      </w:r>
    </w:p>
    <w:p w14:paraId="32A5A7E9" w14:textId="4A2C0D1D" w:rsidR="00AE24B3" w:rsidRPr="00EF66BF" w:rsidRDefault="00AE24B3" w:rsidP="00331C81">
      <w:pPr>
        <w:pStyle w:val="Sraopastraipa"/>
        <w:numPr>
          <w:ilvl w:val="0"/>
          <w:numId w:val="3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Gydytojas atidžiai stebės Jūsų </w:t>
      </w:r>
      <w:r w:rsidR="00F430E8" w:rsidRPr="00EF66BF">
        <w:rPr>
          <w:sz w:val="22"/>
          <w:szCs w:val="22"/>
          <w:lang w:eastAsia="fr-FR"/>
        </w:rPr>
        <w:t>būklę</w:t>
      </w:r>
      <w:r w:rsidRPr="00EF66BF">
        <w:rPr>
          <w:sz w:val="22"/>
          <w:szCs w:val="22"/>
          <w:lang w:eastAsia="fr-FR"/>
        </w:rPr>
        <w:t xml:space="preserve"> mažiausiai </w:t>
      </w:r>
      <w:r w:rsidR="0099593E" w:rsidRPr="00EF66BF">
        <w:rPr>
          <w:sz w:val="22"/>
          <w:szCs w:val="22"/>
          <w:lang w:eastAsia="fr-FR"/>
        </w:rPr>
        <w:t>dvi</w:t>
      </w:r>
      <w:r w:rsidRPr="00EF66BF">
        <w:rPr>
          <w:sz w:val="22"/>
          <w:szCs w:val="22"/>
          <w:lang w:eastAsia="fr-FR"/>
        </w:rPr>
        <w:t xml:space="preserve"> savaites</w:t>
      </w:r>
      <w:r w:rsidR="00F430E8" w:rsidRPr="00EF66BF">
        <w:rPr>
          <w:sz w:val="22"/>
          <w:szCs w:val="22"/>
          <w:lang w:eastAsia="fr-FR"/>
        </w:rPr>
        <w:t>.</w:t>
      </w:r>
    </w:p>
    <w:p w14:paraId="18276B5E" w14:textId="68F5E7F6" w:rsidR="00AE24B3" w:rsidRPr="00EF66BF" w:rsidRDefault="00AE24B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30A87AD7" w14:textId="4A24CBB7" w:rsidR="00D474CB" w:rsidRPr="00EF66BF" w:rsidRDefault="00D474CB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u w:val="single"/>
          <w:lang w:eastAsia="fr-FR"/>
        </w:rPr>
      </w:pPr>
      <w:r w:rsidRPr="00EF66BF">
        <w:rPr>
          <w:sz w:val="22"/>
          <w:szCs w:val="22"/>
          <w:u w:val="single"/>
          <w:lang w:eastAsia="fr-FR"/>
        </w:rPr>
        <w:t>Jei atsako į gydymą MENOPUR nėra:</w:t>
      </w:r>
    </w:p>
    <w:p w14:paraId="61A06C0A" w14:textId="77777777" w:rsidR="00600C76" w:rsidRPr="00EF66BF" w:rsidRDefault="00AE24B3" w:rsidP="00331C81">
      <w:pPr>
        <w:pStyle w:val="Sraopastraipa"/>
        <w:numPr>
          <w:ilvl w:val="0"/>
          <w:numId w:val="3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Jūsų gydytojas</w:t>
      </w:r>
      <w:r w:rsidR="00600C76" w:rsidRPr="00EF66BF">
        <w:rPr>
          <w:sz w:val="22"/>
          <w:szCs w:val="22"/>
          <w:lang w:eastAsia="fr-FR"/>
        </w:rPr>
        <w:t xml:space="preserve"> stebės gydymo MENOPUR poveikį.</w:t>
      </w:r>
    </w:p>
    <w:p w14:paraId="7A9E69DC" w14:textId="2B74C5A8" w:rsidR="00152FF9" w:rsidRPr="00EF66BF" w:rsidRDefault="00AE24B3" w:rsidP="00331C81">
      <w:pPr>
        <w:pStyle w:val="Sraopastraipa"/>
        <w:numPr>
          <w:ilvl w:val="0"/>
          <w:numId w:val="3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lastRenderedPageBreak/>
        <w:t xml:space="preserve">Priklausomai nuo Jūsų </w:t>
      </w:r>
      <w:r w:rsidR="002E1819" w:rsidRPr="00EF66BF">
        <w:rPr>
          <w:sz w:val="22"/>
          <w:szCs w:val="22"/>
          <w:lang w:eastAsia="fr-FR"/>
        </w:rPr>
        <w:t>būklės</w:t>
      </w:r>
      <w:r w:rsidRPr="00EF66BF">
        <w:rPr>
          <w:sz w:val="22"/>
          <w:szCs w:val="22"/>
          <w:lang w:eastAsia="fr-FR"/>
        </w:rPr>
        <w:t xml:space="preserve">, gydytojas gali nuspręsti nutraukti gydymą MENOPUR ir neskirti </w:t>
      </w:r>
      <w:proofErr w:type="spellStart"/>
      <w:r w:rsidR="002E1819" w:rsidRPr="00EF66BF">
        <w:rPr>
          <w:sz w:val="22"/>
          <w:szCs w:val="22"/>
          <w:lang w:eastAsia="fr-FR"/>
        </w:rPr>
        <w:t>ž</w:t>
      </w:r>
      <w:r w:rsidR="00780B06" w:rsidRPr="00EF66BF">
        <w:rPr>
          <w:sz w:val="22"/>
          <w:szCs w:val="22"/>
          <w:lang w:eastAsia="fr-FR"/>
        </w:rPr>
        <w:t>CG</w:t>
      </w:r>
      <w:proofErr w:type="spellEnd"/>
      <w:r w:rsidR="00780B06" w:rsidRPr="00EF66BF">
        <w:rPr>
          <w:sz w:val="22"/>
          <w:szCs w:val="22"/>
          <w:lang w:eastAsia="fr-FR"/>
        </w:rPr>
        <w:t xml:space="preserve"> injekcijos.</w:t>
      </w:r>
    </w:p>
    <w:p w14:paraId="0A286558" w14:textId="51EC2FB5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13C09C72" w14:textId="5E3513DD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Moterims, kurioms taikomos </w:t>
      </w:r>
      <w:r w:rsidR="00594A3F">
        <w:rPr>
          <w:b/>
          <w:sz w:val="22"/>
          <w:szCs w:val="22"/>
        </w:rPr>
        <w:t>pagalbinio</w:t>
      </w:r>
      <w:r w:rsidR="00594A3F" w:rsidRPr="00A46130">
        <w:rPr>
          <w:b/>
          <w:sz w:val="22"/>
          <w:szCs w:val="22"/>
        </w:rPr>
        <w:t xml:space="preserve"> </w:t>
      </w:r>
      <w:r w:rsidRPr="00EF66BF">
        <w:rPr>
          <w:b/>
          <w:sz w:val="22"/>
          <w:szCs w:val="22"/>
        </w:rPr>
        <w:t xml:space="preserve">apvaisinimo </w:t>
      </w:r>
      <w:r w:rsidR="00A607BA" w:rsidRPr="00EF66BF">
        <w:rPr>
          <w:b/>
          <w:sz w:val="22"/>
          <w:szCs w:val="22"/>
        </w:rPr>
        <w:t>procedūros</w:t>
      </w:r>
      <w:r w:rsidRPr="00EF66BF">
        <w:rPr>
          <w:b/>
          <w:sz w:val="22"/>
          <w:szCs w:val="22"/>
        </w:rPr>
        <w:t>:</w:t>
      </w:r>
    </w:p>
    <w:p w14:paraId="36DD3A0C" w14:textId="6D82F32E" w:rsidR="00DA5043" w:rsidRPr="00EF66BF" w:rsidRDefault="00DA504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Jei Jums taikomos dirbtinio apvaisinimo procedūros, vartosite vaistą, </w:t>
      </w:r>
      <w:r w:rsidR="002E1819" w:rsidRPr="00EF66BF">
        <w:rPr>
          <w:sz w:val="22"/>
          <w:szCs w:val="22"/>
          <w:lang w:eastAsia="fr-FR"/>
        </w:rPr>
        <w:t xml:space="preserve">kuris padeda veikti hormonui, vadinamam </w:t>
      </w:r>
      <w:proofErr w:type="spellStart"/>
      <w:r w:rsidR="002E1819" w:rsidRPr="00EF66BF">
        <w:rPr>
          <w:sz w:val="22"/>
          <w:szCs w:val="22"/>
          <w:lang w:eastAsia="fr-FR"/>
        </w:rPr>
        <w:t>gonadotropiną</w:t>
      </w:r>
      <w:proofErr w:type="spellEnd"/>
      <w:r w:rsidR="002E1819" w:rsidRPr="00EF66BF">
        <w:rPr>
          <w:sz w:val="22"/>
          <w:szCs w:val="22"/>
          <w:lang w:eastAsia="fr-FR"/>
        </w:rPr>
        <w:t xml:space="preserve"> </w:t>
      </w:r>
      <w:r w:rsidRPr="00EF66BF">
        <w:rPr>
          <w:sz w:val="22"/>
          <w:szCs w:val="22"/>
          <w:lang w:eastAsia="fr-FR"/>
        </w:rPr>
        <w:t>atpalaiduojančiu hormonu (</w:t>
      </w:r>
      <w:proofErr w:type="spellStart"/>
      <w:r w:rsidRPr="00EF66BF">
        <w:rPr>
          <w:sz w:val="22"/>
          <w:szCs w:val="22"/>
          <w:lang w:eastAsia="fr-FR"/>
        </w:rPr>
        <w:t>GnRH</w:t>
      </w:r>
      <w:proofErr w:type="spellEnd"/>
      <w:r w:rsidRPr="00EF66BF">
        <w:rPr>
          <w:sz w:val="22"/>
          <w:szCs w:val="22"/>
          <w:lang w:eastAsia="fr-FR"/>
        </w:rPr>
        <w:t xml:space="preserve">). Šis vaistas vadinamas </w:t>
      </w:r>
      <w:proofErr w:type="spellStart"/>
      <w:r w:rsidRPr="00EF66BF">
        <w:rPr>
          <w:sz w:val="22"/>
          <w:szCs w:val="22"/>
          <w:lang w:eastAsia="fr-FR"/>
        </w:rPr>
        <w:t>GnRH</w:t>
      </w:r>
      <w:proofErr w:type="spellEnd"/>
      <w:r w:rsidRPr="00EF66BF">
        <w:rPr>
          <w:sz w:val="22"/>
          <w:szCs w:val="22"/>
          <w:lang w:eastAsia="fr-FR"/>
        </w:rPr>
        <w:t xml:space="preserve"> </w:t>
      </w:r>
      <w:proofErr w:type="spellStart"/>
      <w:r w:rsidRPr="00EF66BF">
        <w:rPr>
          <w:sz w:val="22"/>
          <w:szCs w:val="22"/>
          <w:lang w:eastAsia="fr-FR"/>
        </w:rPr>
        <w:t>agonistu</w:t>
      </w:r>
      <w:proofErr w:type="spellEnd"/>
      <w:r w:rsidRPr="00EF66BF">
        <w:rPr>
          <w:sz w:val="22"/>
          <w:szCs w:val="22"/>
          <w:lang w:eastAsia="fr-FR"/>
        </w:rPr>
        <w:t>.</w:t>
      </w:r>
    </w:p>
    <w:p w14:paraId="23F78EB2" w14:textId="4BFF3A88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MENOPUR reikia pradėti vartoti praėjus maždaug 2 savaitėms nuo gydymo </w:t>
      </w:r>
      <w:proofErr w:type="spellStart"/>
      <w:r w:rsidRPr="00EF66BF">
        <w:rPr>
          <w:sz w:val="22"/>
          <w:szCs w:val="22"/>
          <w:lang w:eastAsia="fr-FR"/>
        </w:rPr>
        <w:t>GnRH</w:t>
      </w:r>
      <w:proofErr w:type="spellEnd"/>
      <w:r w:rsidRPr="00EF66BF">
        <w:rPr>
          <w:sz w:val="22"/>
          <w:szCs w:val="22"/>
          <w:lang w:eastAsia="fr-FR"/>
        </w:rPr>
        <w:t xml:space="preserve"> </w:t>
      </w:r>
      <w:proofErr w:type="spellStart"/>
      <w:r w:rsidRPr="00EF66BF">
        <w:rPr>
          <w:sz w:val="22"/>
          <w:szCs w:val="22"/>
          <w:lang w:eastAsia="fr-FR"/>
        </w:rPr>
        <w:t>agonistu</w:t>
      </w:r>
      <w:proofErr w:type="spellEnd"/>
      <w:r w:rsidRPr="00EF66BF">
        <w:rPr>
          <w:sz w:val="22"/>
          <w:szCs w:val="22"/>
          <w:lang w:eastAsia="fr-FR"/>
        </w:rPr>
        <w:t xml:space="preserve"> pradžios.</w:t>
      </w:r>
    </w:p>
    <w:p w14:paraId="197553FE" w14:textId="77777777" w:rsidR="00DA5043" w:rsidRPr="00EF66BF" w:rsidRDefault="00DA504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1D83D2CA" w14:textId="77777777" w:rsidR="00AE22D2" w:rsidRPr="00EF66BF" w:rsidRDefault="005C3322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Jums </w:t>
      </w:r>
      <w:r w:rsidR="00DA5043" w:rsidRPr="00EF66BF">
        <w:rPr>
          <w:sz w:val="22"/>
          <w:szCs w:val="22"/>
          <w:lang w:eastAsia="fr-FR"/>
        </w:rPr>
        <w:t xml:space="preserve">taip pat gali būti </w:t>
      </w:r>
      <w:r w:rsidRPr="00EF66BF">
        <w:rPr>
          <w:sz w:val="22"/>
          <w:szCs w:val="22"/>
          <w:lang w:eastAsia="fr-FR"/>
        </w:rPr>
        <w:t xml:space="preserve">taikomas gydymas </w:t>
      </w:r>
      <w:r w:rsidR="00AE22D2" w:rsidRPr="00EF66BF">
        <w:rPr>
          <w:sz w:val="22"/>
          <w:szCs w:val="22"/>
          <w:lang w:eastAsia="fr-FR"/>
        </w:rPr>
        <w:t xml:space="preserve">vaistu, vadinamu </w:t>
      </w:r>
      <w:proofErr w:type="spellStart"/>
      <w:r w:rsidR="00AE22D2" w:rsidRPr="00EF66BF">
        <w:rPr>
          <w:sz w:val="22"/>
          <w:szCs w:val="22"/>
          <w:lang w:eastAsia="fr-FR"/>
        </w:rPr>
        <w:t>GnRH</w:t>
      </w:r>
      <w:proofErr w:type="spellEnd"/>
      <w:r w:rsidR="00AE22D2" w:rsidRPr="00EF66BF">
        <w:rPr>
          <w:sz w:val="22"/>
          <w:szCs w:val="22"/>
          <w:lang w:eastAsia="fr-FR"/>
        </w:rPr>
        <w:t xml:space="preserve"> antagonistu.</w:t>
      </w:r>
    </w:p>
    <w:p w14:paraId="0AD2992E" w14:textId="77777777" w:rsidR="00AE22D2" w:rsidRPr="00EF66BF" w:rsidRDefault="00AE22D2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6B29F89C" w14:textId="2567E3E2" w:rsidR="002E1819" w:rsidRPr="00EF66BF" w:rsidRDefault="00AE22D2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G</w:t>
      </w:r>
      <w:r w:rsidR="002E1819" w:rsidRPr="00EF66BF">
        <w:rPr>
          <w:sz w:val="22"/>
          <w:szCs w:val="22"/>
          <w:lang w:eastAsia="fr-FR"/>
        </w:rPr>
        <w:t>ydymą MENOPUR reikia pradėti 2 arba 3 mėnesinių ciklo dieną (1 diena yra pirmoji mėnesinių diena).</w:t>
      </w:r>
    </w:p>
    <w:p w14:paraId="1D9E0C7A" w14:textId="535160B6" w:rsidR="00712EF5" w:rsidRPr="00EF66BF" w:rsidRDefault="00712EF5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74542D27" w14:textId="77777777" w:rsidR="00712EF5" w:rsidRPr="00EF66BF" w:rsidRDefault="00712EF5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u w:val="single"/>
          <w:lang w:eastAsia="fr-FR"/>
        </w:rPr>
      </w:pPr>
      <w:r w:rsidRPr="00EF66BF">
        <w:rPr>
          <w:sz w:val="22"/>
          <w:szCs w:val="22"/>
          <w:u w:val="single"/>
          <w:lang w:eastAsia="fr-FR"/>
        </w:rPr>
        <w:t>Kiek MENOPUR vartoti?</w:t>
      </w:r>
    </w:p>
    <w:p w14:paraId="73AF7C88" w14:textId="77777777" w:rsidR="00FC3118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MENOPUR reikia varto</w:t>
      </w:r>
      <w:r w:rsidR="00FC3118" w:rsidRPr="00EF66BF">
        <w:rPr>
          <w:sz w:val="22"/>
          <w:szCs w:val="22"/>
          <w:lang w:eastAsia="fr-FR"/>
        </w:rPr>
        <w:t>ti kasdien mažiausiai 5 dienas.</w:t>
      </w:r>
    </w:p>
    <w:p w14:paraId="6CA49AFB" w14:textId="64DE21CA" w:rsidR="00346636" w:rsidRPr="00EF66BF" w:rsidRDefault="002E1819" w:rsidP="00331C81">
      <w:pPr>
        <w:pStyle w:val="Sraopastraipa"/>
        <w:numPr>
          <w:ilvl w:val="0"/>
          <w:numId w:val="3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Pradinė MEN</w:t>
      </w:r>
      <w:r w:rsidR="00AC29EA" w:rsidRPr="00EF66BF">
        <w:rPr>
          <w:sz w:val="22"/>
          <w:szCs w:val="22"/>
          <w:lang w:eastAsia="fr-FR"/>
        </w:rPr>
        <w:t>OPUR dozė paprastai yra 150-225 </w:t>
      </w:r>
      <w:r w:rsidR="00346636" w:rsidRPr="00EF66BF">
        <w:rPr>
          <w:sz w:val="22"/>
          <w:szCs w:val="22"/>
          <w:lang w:eastAsia="fr-FR"/>
        </w:rPr>
        <w:t>TV.</w:t>
      </w:r>
    </w:p>
    <w:p w14:paraId="68D868E2" w14:textId="77777777" w:rsidR="00346636" w:rsidRPr="00EF66BF" w:rsidRDefault="002E1819" w:rsidP="00331C81">
      <w:pPr>
        <w:pStyle w:val="Sraopastraipa"/>
        <w:numPr>
          <w:ilvl w:val="0"/>
          <w:numId w:val="3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Ši dozė gali būti didinama atsižvelgiant į Jūsų </w:t>
      </w:r>
      <w:r w:rsidR="00472BFB" w:rsidRPr="00EF66BF">
        <w:rPr>
          <w:sz w:val="22"/>
          <w:szCs w:val="22"/>
          <w:lang w:eastAsia="fr-FR"/>
        </w:rPr>
        <w:t>atsaką</w:t>
      </w:r>
      <w:r w:rsidRPr="00EF66BF">
        <w:rPr>
          <w:sz w:val="22"/>
          <w:szCs w:val="22"/>
          <w:lang w:eastAsia="fr-FR"/>
        </w:rPr>
        <w:t xml:space="preserve"> į gydymą, bet ne daugiau kaip </w:t>
      </w:r>
      <w:r w:rsidR="00472BFB" w:rsidRPr="00EF66BF">
        <w:rPr>
          <w:sz w:val="22"/>
          <w:szCs w:val="22"/>
          <w:lang w:eastAsia="fr-FR"/>
        </w:rPr>
        <w:t>iki 450 </w:t>
      </w:r>
      <w:r w:rsidRPr="00EF66BF">
        <w:rPr>
          <w:sz w:val="22"/>
          <w:szCs w:val="22"/>
          <w:lang w:eastAsia="fr-FR"/>
        </w:rPr>
        <w:t xml:space="preserve">TV </w:t>
      </w:r>
      <w:r w:rsidR="00346636" w:rsidRPr="00EF66BF">
        <w:rPr>
          <w:sz w:val="22"/>
          <w:szCs w:val="22"/>
          <w:lang w:eastAsia="fr-FR"/>
        </w:rPr>
        <w:t>per parą.</w:t>
      </w:r>
    </w:p>
    <w:p w14:paraId="193EFB8C" w14:textId="77777777" w:rsidR="002442D3" w:rsidRPr="00EF66BF" w:rsidRDefault="002E1819" w:rsidP="00331C81">
      <w:pPr>
        <w:pStyle w:val="Sraopastraipa"/>
        <w:numPr>
          <w:ilvl w:val="0"/>
          <w:numId w:val="3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Dozė neturėtų</w:t>
      </w:r>
      <w:r w:rsidR="00F34754" w:rsidRPr="00EF66BF">
        <w:rPr>
          <w:sz w:val="22"/>
          <w:szCs w:val="22"/>
          <w:lang w:eastAsia="fr-FR"/>
        </w:rPr>
        <w:t xml:space="preserve"> būti didinama daugiau kaip 150 </w:t>
      </w:r>
      <w:r w:rsidRPr="00EF66BF">
        <w:rPr>
          <w:sz w:val="22"/>
          <w:szCs w:val="22"/>
          <w:lang w:eastAsia="fr-FR"/>
        </w:rPr>
        <w:t xml:space="preserve">TV </w:t>
      </w:r>
      <w:r w:rsidR="00F34754" w:rsidRPr="00EF66BF">
        <w:rPr>
          <w:sz w:val="22"/>
          <w:szCs w:val="22"/>
          <w:lang w:eastAsia="fr-FR"/>
        </w:rPr>
        <w:t>vieno dozės</w:t>
      </w:r>
      <w:r w:rsidRPr="00EF66BF">
        <w:rPr>
          <w:sz w:val="22"/>
          <w:szCs w:val="22"/>
          <w:lang w:eastAsia="fr-FR"/>
        </w:rPr>
        <w:t xml:space="preserve"> koregavim</w:t>
      </w:r>
      <w:r w:rsidR="00F34754" w:rsidRPr="00EF66BF">
        <w:rPr>
          <w:sz w:val="22"/>
          <w:szCs w:val="22"/>
          <w:lang w:eastAsia="fr-FR"/>
        </w:rPr>
        <w:t>o metu</w:t>
      </w:r>
      <w:r w:rsidR="002442D3" w:rsidRPr="00EF66BF">
        <w:rPr>
          <w:sz w:val="22"/>
          <w:szCs w:val="22"/>
          <w:lang w:eastAsia="fr-FR"/>
        </w:rPr>
        <w:t>.</w:t>
      </w:r>
    </w:p>
    <w:p w14:paraId="046F099C" w14:textId="64D6A32E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Paprastai gydymas neturėtų tęstis ilgiau kaip 20 dienų.</w:t>
      </w:r>
    </w:p>
    <w:p w14:paraId="32D060DE" w14:textId="77777777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7F20EB27" w14:textId="0CB20E47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Jei yra pakankamai kiaušinėlių maišelių</w:t>
      </w:r>
      <w:r w:rsidR="000B4BBF" w:rsidRPr="00EF66BF">
        <w:rPr>
          <w:sz w:val="22"/>
          <w:szCs w:val="22"/>
          <w:lang w:eastAsia="fr-FR"/>
        </w:rPr>
        <w:t xml:space="preserve"> (arba folikulų)</w:t>
      </w:r>
      <w:r w:rsidRPr="00EF66BF">
        <w:rPr>
          <w:sz w:val="22"/>
          <w:szCs w:val="22"/>
          <w:lang w:eastAsia="fr-FR"/>
        </w:rPr>
        <w:t xml:space="preserve">, </w:t>
      </w:r>
      <w:r w:rsidR="00FC5634" w:rsidRPr="00EF66BF">
        <w:rPr>
          <w:sz w:val="22"/>
          <w:szCs w:val="22"/>
          <w:lang w:eastAsia="fr-FR"/>
        </w:rPr>
        <w:t xml:space="preserve">kiaušinėlio išsiskyrimui </w:t>
      </w:r>
      <w:r w:rsidR="001A0C49" w:rsidRPr="00EF66BF">
        <w:rPr>
          <w:sz w:val="22"/>
          <w:szCs w:val="22"/>
          <w:lang w:eastAsia="fr-FR"/>
        </w:rPr>
        <w:t>(</w:t>
      </w:r>
      <w:r w:rsidR="00FC5634" w:rsidRPr="00EF66BF">
        <w:rPr>
          <w:sz w:val="22"/>
          <w:szCs w:val="22"/>
          <w:lang w:eastAsia="fr-FR"/>
        </w:rPr>
        <w:t>ovuliacijai</w:t>
      </w:r>
      <w:r w:rsidR="001A0C49" w:rsidRPr="00EF66BF">
        <w:rPr>
          <w:sz w:val="22"/>
          <w:szCs w:val="22"/>
          <w:lang w:eastAsia="fr-FR"/>
        </w:rPr>
        <w:t>) sukelti</w:t>
      </w:r>
      <w:r w:rsidR="003A2F16" w:rsidRPr="00EF66BF">
        <w:rPr>
          <w:sz w:val="22"/>
          <w:szCs w:val="22"/>
          <w:lang w:eastAsia="fr-FR"/>
        </w:rPr>
        <w:t xml:space="preserve">, </w:t>
      </w:r>
      <w:r w:rsidRPr="00EF66BF">
        <w:rPr>
          <w:sz w:val="22"/>
          <w:szCs w:val="22"/>
          <w:lang w:eastAsia="fr-FR"/>
        </w:rPr>
        <w:t xml:space="preserve">Jums bus suleista vienkartinė </w:t>
      </w:r>
      <w:proofErr w:type="spellStart"/>
      <w:r w:rsidR="009B55D3" w:rsidRPr="00EF66BF">
        <w:rPr>
          <w:sz w:val="22"/>
          <w:szCs w:val="22"/>
          <w:lang w:eastAsia="fr-FR"/>
        </w:rPr>
        <w:t>ž</w:t>
      </w:r>
      <w:r w:rsidR="00F93EA5" w:rsidRPr="00EF66BF">
        <w:rPr>
          <w:sz w:val="22"/>
          <w:szCs w:val="22"/>
          <w:lang w:eastAsia="fr-FR"/>
        </w:rPr>
        <w:t>CG</w:t>
      </w:r>
      <w:proofErr w:type="spellEnd"/>
      <w:r w:rsidR="009B55D3" w:rsidRPr="00EF66BF">
        <w:rPr>
          <w:sz w:val="22"/>
          <w:szCs w:val="22"/>
          <w:lang w:eastAsia="fr-FR"/>
        </w:rPr>
        <w:t xml:space="preserve"> injekcija, kurios dozė </w:t>
      </w:r>
      <w:r w:rsidR="00516BA5" w:rsidRPr="00EF66BF">
        <w:rPr>
          <w:sz w:val="22"/>
          <w:szCs w:val="22"/>
          <w:lang w:eastAsia="fr-FR"/>
        </w:rPr>
        <w:t xml:space="preserve">yra </w:t>
      </w:r>
      <w:r w:rsidR="009B55D3" w:rsidRPr="00EF66BF">
        <w:rPr>
          <w:sz w:val="22"/>
          <w:szCs w:val="22"/>
          <w:lang w:eastAsia="fr-FR"/>
        </w:rPr>
        <w:t>iki 10 000 </w:t>
      </w:r>
      <w:r w:rsidR="003A2F16" w:rsidRPr="00EF66BF">
        <w:rPr>
          <w:sz w:val="22"/>
          <w:szCs w:val="22"/>
          <w:lang w:eastAsia="fr-FR"/>
        </w:rPr>
        <w:t>TV</w:t>
      </w:r>
      <w:r w:rsidRPr="00EF66BF">
        <w:rPr>
          <w:sz w:val="22"/>
          <w:szCs w:val="22"/>
          <w:lang w:eastAsia="fr-FR"/>
        </w:rPr>
        <w:t>.</w:t>
      </w:r>
    </w:p>
    <w:p w14:paraId="2CEA3473" w14:textId="77777777" w:rsidR="002E1819" w:rsidRPr="00EF66BF" w:rsidRDefault="002E181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62C207BA" w14:textId="002181FE" w:rsidR="002E1819" w:rsidRPr="00EF66BF" w:rsidRDefault="009B55D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Gydytojas atidžiai stebės Jūsų būklę mažiausiai 2 savaites po </w:t>
      </w:r>
      <w:proofErr w:type="spellStart"/>
      <w:r w:rsidRPr="00EF66BF">
        <w:rPr>
          <w:sz w:val="22"/>
          <w:szCs w:val="22"/>
          <w:lang w:eastAsia="fr-FR"/>
        </w:rPr>
        <w:t>žCG</w:t>
      </w:r>
      <w:proofErr w:type="spellEnd"/>
      <w:r w:rsidRPr="00EF66BF">
        <w:rPr>
          <w:sz w:val="22"/>
          <w:szCs w:val="22"/>
          <w:lang w:eastAsia="fr-FR"/>
        </w:rPr>
        <w:t xml:space="preserve"> injekcijos.</w:t>
      </w:r>
    </w:p>
    <w:p w14:paraId="20848DDF" w14:textId="77777777" w:rsidR="009B55D3" w:rsidRPr="00EF66BF" w:rsidRDefault="009B55D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41DF501D" w14:textId="77777777" w:rsidR="00AF374A" w:rsidRPr="00EF66BF" w:rsidRDefault="00253D93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Jūsų gydytojas</w:t>
      </w:r>
      <w:r w:rsidR="00AF374A" w:rsidRPr="00EF66BF">
        <w:rPr>
          <w:sz w:val="22"/>
          <w:szCs w:val="22"/>
          <w:lang w:eastAsia="fr-FR"/>
        </w:rPr>
        <w:t xml:space="preserve"> stebės gydymo MENOPUR poveikį.</w:t>
      </w:r>
    </w:p>
    <w:p w14:paraId="253600DA" w14:textId="77777777" w:rsidR="000A4EA5" w:rsidRPr="00EF66BF" w:rsidRDefault="00253D93" w:rsidP="00331C81">
      <w:pPr>
        <w:pStyle w:val="Sraopastraipa"/>
        <w:numPr>
          <w:ilvl w:val="0"/>
          <w:numId w:val="3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Priklausomai nuo Jūsų būklės, gydytojas gali nuspręsti nutraukti gydymą MENOPUR ir neskirti </w:t>
      </w:r>
      <w:proofErr w:type="spellStart"/>
      <w:r w:rsidRPr="00EF66BF">
        <w:rPr>
          <w:sz w:val="22"/>
          <w:szCs w:val="22"/>
          <w:lang w:eastAsia="fr-FR"/>
        </w:rPr>
        <w:t>žCG</w:t>
      </w:r>
      <w:proofErr w:type="spellEnd"/>
      <w:r w:rsidRPr="00EF66BF">
        <w:rPr>
          <w:sz w:val="22"/>
          <w:szCs w:val="22"/>
          <w:lang w:eastAsia="fr-FR"/>
        </w:rPr>
        <w:t xml:space="preserve"> </w:t>
      </w:r>
      <w:r w:rsidR="000A4EA5" w:rsidRPr="00EF66BF">
        <w:rPr>
          <w:sz w:val="22"/>
          <w:szCs w:val="22"/>
          <w:lang w:eastAsia="fr-FR"/>
        </w:rPr>
        <w:t>injekcijos.</w:t>
      </w:r>
    </w:p>
    <w:p w14:paraId="4AC48BC1" w14:textId="67060D45" w:rsidR="00152FF9" w:rsidRPr="00EF66BF" w:rsidRDefault="00253D93" w:rsidP="00331C81">
      <w:pPr>
        <w:pStyle w:val="Sraopastraipa"/>
        <w:numPr>
          <w:ilvl w:val="0"/>
          <w:numId w:val="3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Tokiu atveju Jums bus nurodyta naudoti barjerinį kontracepcijos metodą (</w:t>
      </w:r>
      <w:r w:rsidR="00446E2D" w:rsidRPr="00EF66BF">
        <w:rPr>
          <w:sz w:val="22"/>
          <w:szCs w:val="22"/>
          <w:lang w:eastAsia="fr-FR"/>
        </w:rPr>
        <w:t>pavyzdžiui</w:t>
      </w:r>
      <w:r w:rsidRPr="00EF66BF">
        <w:rPr>
          <w:sz w:val="22"/>
          <w:szCs w:val="22"/>
          <w:lang w:eastAsia="fr-FR"/>
        </w:rPr>
        <w:t xml:space="preserve"> prezervatyvą)</w:t>
      </w:r>
      <w:r w:rsidR="00CA7DBF" w:rsidRPr="00EF66BF">
        <w:rPr>
          <w:sz w:val="22"/>
          <w:szCs w:val="22"/>
          <w:lang w:eastAsia="fr-FR"/>
        </w:rPr>
        <w:t>.</w:t>
      </w:r>
      <w:r w:rsidRPr="00EF66BF">
        <w:rPr>
          <w:sz w:val="22"/>
          <w:szCs w:val="22"/>
          <w:lang w:eastAsia="fr-FR"/>
        </w:rPr>
        <w:t xml:space="preserve"> </w:t>
      </w:r>
      <w:r w:rsidR="00CA7DBF" w:rsidRPr="00EF66BF">
        <w:rPr>
          <w:sz w:val="22"/>
          <w:szCs w:val="22"/>
          <w:lang w:eastAsia="fr-FR"/>
        </w:rPr>
        <w:t>A</w:t>
      </w:r>
      <w:r w:rsidRPr="00EF66BF">
        <w:rPr>
          <w:sz w:val="22"/>
          <w:szCs w:val="22"/>
          <w:lang w:eastAsia="fr-FR"/>
        </w:rPr>
        <w:t>rba neturėti lytinių santykių, kol neprasidės kitos mėnesinės.</w:t>
      </w:r>
    </w:p>
    <w:p w14:paraId="69C93349" w14:textId="5E175AE4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jc w:val="both"/>
        <w:textAlignment w:val="baseline"/>
        <w:rPr>
          <w:sz w:val="22"/>
          <w:szCs w:val="22"/>
          <w:lang w:eastAsia="fr-FR"/>
        </w:rPr>
      </w:pPr>
    </w:p>
    <w:p w14:paraId="66C165A9" w14:textId="0656F51F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Kaip vartoti </w:t>
      </w:r>
      <w:r w:rsidR="001A1659" w:rsidRPr="00EF66BF">
        <w:rPr>
          <w:b/>
          <w:sz w:val="22"/>
          <w:szCs w:val="22"/>
        </w:rPr>
        <w:t>MENOPUR</w:t>
      </w:r>
    </w:p>
    <w:p w14:paraId="42B8AA5D" w14:textId="12EDDAE5" w:rsidR="00196140" w:rsidRPr="00EF66BF" w:rsidRDefault="009A4652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Labai atidžiai laikykitės pakuotėje </w:t>
      </w:r>
      <w:r w:rsidR="0048771B" w:rsidRPr="00EF66BF">
        <w:rPr>
          <w:sz w:val="22"/>
          <w:szCs w:val="22"/>
          <w:lang w:eastAsia="fr-FR"/>
        </w:rPr>
        <w:t xml:space="preserve">su užpildytu </w:t>
      </w:r>
      <w:proofErr w:type="spellStart"/>
      <w:r w:rsidRPr="00EF66BF">
        <w:rPr>
          <w:sz w:val="22"/>
          <w:szCs w:val="22"/>
          <w:lang w:eastAsia="fr-FR"/>
        </w:rPr>
        <w:t>švirkštikliu</w:t>
      </w:r>
      <w:proofErr w:type="spellEnd"/>
      <w:r w:rsidRPr="00EF66BF">
        <w:rPr>
          <w:sz w:val="22"/>
          <w:szCs w:val="22"/>
          <w:lang w:eastAsia="fr-FR"/>
        </w:rPr>
        <w:t xml:space="preserve"> pateiktų „Naudojimo instrukcijų“.</w:t>
      </w:r>
    </w:p>
    <w:p w14:paraId="49F33159" w14:textId="11B8F8FA" w:rsidR="00F353E4" w:rsidRPr="00EF66BF" w:rsidRDefault="00F353E4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003459E7" w14:textId="572E6562" w:rsidR="00F353E4" w:rsidRPr="00EF66BF" w:rsidRDefault="00F353E4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Pirmąją MENOPUR injekciją stebės gydytojas arba slaugytojas. Po to, kai Jus pilnai apmokys, gydytojas nuspręs, ar galite kitas injekcijas </w:t>
      </w:r>
      <w:r w:rsidR="00D71CF6" w:rsidRPr="00EF66BF">
        <w:rPr>
          <w:sz w:val="22"/>
          <w:szCs w:val="22"/>
          <w:lang w:eastAsia="fr-FR"/>
        </w:rPr>
        <w:t xml:space="preserve">atlikti </w:t>
      </w:r>
      <w:r w:rsidRPr="00EF66BF">
        <w:rPr>
          <w:sz w:val="22"/>
          <w:szCs w:val="22"/>
          <w:lang w:eastAsia="fr-FR"/>
        </w:rPr>
        <w:t>savarankiškai, namuose.</w:t>
      </w:r>
    </w:p>
    <w:p w14:paraId="364EC8BF" w14:textId="07781C49" w:rsidR="00CE3139" w:rsidRPr="00EF66BF" w:rsidRDefault="00CE313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25E1C848" w14:textId="3E061169" w:rsidR="00CE3139" w:rsidRPr="00EF66BF" w:rsidRDefault="00CE313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 xml:space="preserve">MENOPUR injekcijos leidžiamos po oda (poodinė injekcija). Dažniausiai į pilvą. Kiekvieną užpildytą </w:t>
      </w:r>
      <w:proofErr w:type="spellStart"/>
      <w:r w:rsidRPr="00EF66BF">
        <w:rPr>
          <w:sz w:val="22"/>
          <w:szCs w:val="22"/>
          <w:lang w:eastAsia="fr-FR"/>
        </w:rPr>
        <w:t>švirkštiklį</w:t>
      </w:r>
      <w:proofErr w:type="spellEnd"/>
      <w:r w:rsidRPr="00EF66BF">
        <w:rPr>
          <w:sz w:val="22"/>
          <w:szCs w:val="22"/>
          <w:lang w:eastAsia="fr-FR"/>
        </w:rPr>
        <w:t xml:space="preserve"> galima naudoti kelioms injekcijoms.</w:t>
      </w:r>
    </w:p>
    <w:p w14:paraId="5E7E14CC" w14:textId="77777777" w:rsidR="00B05136" w:rsidRPr="00EF66BF" w:rsidRDefault="00B05136" w:rsidP="00491EE6">
      <w:pPr>
        <w:spacing w:before="0" w:after="0"/>
        <w:rPr>
          <w:rFonts w:cs="Arial"/>
          <w:sz w:val="22"/>
          <w:szCs w:val="22"/>
        </w:rPr>
      </w:pPr>
    </w:p>
    <w:p w14:paraId="30BD2AA4" w14:textId="2DB84419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Ką daryti pavartojus per didelę </w:t>
      </w:r>
      <w:r w:rsidR="001A1659" w:rsidRPr="00EF66BF">
        <w:rPr>
          <w:b/>
          <w:sz w:val="22"/>
          <w:szCs w:val="22"/>
        </w:rPr>
        <w:t>MENOPUR</w:t>
      </w:r>
      <w:r w:rsidR="0096436E" w:rsidRPr="00EF66BF">
        <w:rPr>
          <w:b/>
          <w:sz w:val="22"/>
          <w:szCs w:val="22"/>
        </w:rPr>
        <w:t xml:space="preserve"> </w:t>
      </w:r>
      <w:r w:rsidRPr="00EF66BF">
        <w:rPr>
          <w:b/>
          <w:sz w:val="22"/>
          <w:szCs w:val="22"/>
        </w:rPr>
        <w:t>dozę?</w:t>
      </w:r>
    </w:p>
    <w:p w14:paraId="490C664D" w14:textId="6A530B79" w:rsidR="00152FF9" w:rsidRPr="00EF66BF" w:rsidRDefault="0000278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  <w:r w:rsidRPr="00EF66BF">
        <w:rPr>
          <w:sz w:val="22"/>
          <w:szCs w:val="22"/>
        </w:rPr>
        <w:t>Pasa</w:t>
      </w:r>
      <w:r w:rsidR="00F862FC" w:rsidRPr="00EF66BF">
        <w:rPr>
          <w:sz w:val="22"/>
          <w:szCs w:val="22"/>
        </w:rPr>
        <w:t>kykite gydytojui</w:t>
      </w:r>
      <w:r w:rsidRPr="00EF66BF">
        <w:rPr>
          <w:sz w:val="22"/>
          <w:szCs w:val="22"/>
        </w:rPr>
        <w:t>.</w:t>
      </w:r>
    </w:p>
    <w:p w14:paraId="7BBD70C2" w14:textId="77777777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u w:val="single"/>
          <w:lang w:eastAsia="fr-FR"/>
        </w:rPr>
      </w:pPr>
    </w:p>
    <w:p w14:paraId="2D9BCC0C" w14:textId="6E117C6B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 xml:space="preserve">Pamiršus pavartoti </w:t>
      </w:r>
      <w:r w:rsidR="001A1659" w:rsidRPr="00EF66BF">
        <w:rPr>
          <w:b/>
          <w:sz w:val="22"/>
          <w:szCs w:val="22"/>
        </w:rPr>
        <w:t>MENOPUR</w:t>
      </w:r>
    </w:p>
    <w:p w14:paraId="220E91D3" w14:textId="4E151375" w:rsidR="00152FF9" w:rsidRPr="00EF66BF" w:rsidRDefault="00152FF9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</w:rPr>
      </w:pPr>
      <w:r w:rsidRPr="00EF66BF">
        <w:rPr>
          <w:sz w:val="22"/>
          <w:szCs w:val="22"/>
        </w:rPr>
        <w:t>Negalima vartoti dvigubos dozės norint kompensuoti praleistą dozę.</w:t>
      </w:r>
      <w:r w:rsidR="005F6670" w:rsidRPr="00EF66BF">
        <w:rPr>
          <w:sz w:val="22"/>
          <w:szCs w:val="22"/>
        </w:rPr>
        <w:t xml:space="preserve"> Pasakykite gydytojui.</w:t>
      </w:r>
    </w:p>
    <w:p w14:paraId="08B3C3FA" w14:textId="33626947" w:rsidR="00C14DB8" w:rsidRPr="00EF66BF" w:rsidRDefault="00C14DB8" w:rsidP="00491EE6">
      <w:pPr>
        <w:autoSpaceDE w:val="0"/>
        <w:autoSpaceDN w:val="0"/>
        <w:adjustRightInd w:val="0"/>
        <w:spacing w:before="0" w:after="0"/>
        <w:rPr>
          <w:color w:val="000000"/>
          <w:sz w:val="22"/>
          <w:szCs w:val="22"/>
        </w:rPr>
      </w:pPr>
    </w:p>
    <w:p w14:paraId="616DA2EE" w14:textId="77777777" w:rsidR="005F6670" w:rsidRPr="00EF66BF" w:rsidRDefault="005F6670" w:rsidP="00491EE6">
      <w:pPr>
        <w:autoSpaceDE w:val="0"/>
        <w:autoSpaceDN w:val="0"/>
        <w:adjustRightInd w:val="0"/>
        <w:spacing w:before="0" w:after="0"/>
        <w:rPr>
          <w:color w:val="000000"/>
          <w:sz w:val="22"/>
          <w:szCs w:val="22"/>
        </w:rPr>
      </w:pPr>
    </w:p>
    <w:p w14:paraId="7371F528" w14:textId="77777777" w:rsidR="00152FF9" w:rsidRPr="00EF66BF" w:rsidRDefault="00152FF9" w:rsidP="00491EE6">
      <w:pPr>
        <w:keepNext/>
        <w:tabs>
          <w:tab w:val="left" w:pos="567"/>
        </w:tabs>
        <w:spacing w:before="0" w:after="0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4.</w:t>
      </w:r>
      <w:r w:rsidRPr="00EF66BF">
        <w:rPr>
          <w:b/>
          <w:sz w:val="22"/>
          <w:szCs w:val="22"/>
        </w:rPr>
        <w:tab/>
        <w:t>Galimas šalutinis poveikis</w:t>
      </w:r>
    </w:p>
    <w:p w14:paraId="75D6E73B" w14:textId="77777777" w:rsidR="00310F23" w:rsidRPr="00EF66BF" w:rsidRDefault="00310F23" w:rsidP="00491EE6">
      <w:pPr>
        <w:spacing w:before="0" w:after="0"/>
        <w:rPr>
          <w:sz w:val="22"/>
          <w:szCs w:val="22"/>
        </w:rPr>
      </w:pPr>
    </w:p>
    <w:p w14:paraId="5071AB42" w14:textId="2010FA09" w:rsidR="00152FF9" w:rsidRPr="00EF66BF" w:rsidRDefault="002814F0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Šis vaistas</w:t>
      </w:r>
      <w:r w:rsidR="00152FF9" w:rsidRPr="00EF66BF">
        <w:rPr>
          <w:sz w:val="22"/>
          <w:szCs w:val="22"/>
        </w:rPr>
        <w:t>, kaip ir visi kiti, gali sukelti šalutinį poveikį, nors jis pasireiškia ne visiems žmonėms.</w:t>
      </w:r>
    </w:p>
    <w:p w14:paraId="33C3E150" w14:textId="5F10F4B1" w:rsidR="00310F23" w:rsidRPr="00EF66BF" w:rsidRDefault="00310F23" w:rsidP="00491EE6">
      <w:pPr>
        <w:spacing w:before="0" w:after="0"/>
        <w:rPr>
          <w:sz w:val="22"/>
          <w:szCs w:val="22"/>
        </w:rPr>
      </w:pPr>
    </w:p>
    <w:p w14:paraId="28880378" w14:textId="7D130156" w:rsidR="00412717" w:rsidRPr="00EF66BF" w:rsidRDefault="00412717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Sunkus šalutinis poveikis</w:t>
      </w:r>
    </w:p>
    <w:p w14:paraId="45D11D4A" w14:textId="4FEA62D7" w:rsidR="00412717" w:rsidRPr="00EF66BF" w:rsidRDefault="00412717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sz w:val="22"/>
          <w:szCs w:val="22"/>
          <w:lang w:eastAsia="fr-FR"/>
        </w:rPr>
      </w:pPr>
      <w:r w:rsidRPr="00EF66BF">
        <w:rPr>
          <w:b/>
          <w:sz w:val="22"/>
          <w:szCs w:val="22"/>
          <w:lang w:eastAsia="fr-FR"/>
        </w:rPr>
        <w:t xml:space="preserve">Kiaušidžių </w:t>
      </w:r>
      <w:proofErr w:type="spellStart"/>
      <w:r w:rsidRPr="00EF66BF">
        <w:rPr>
          <w:b/>
          <w:sz w:val="22"/>
          <w:szCs w:val="22"/>
          <w:lang w:eastAsia="fr-FR"/>
        </w:rPr>
        <w:t>hiperstimuliacijos</w:t>
      </w:r>
      <w:proofErr w:type="spellEnd"/>
      <w:r w:rsidRPr="00EF66BF">
        <w:rPr>
          <w:b/>
          <w:sz w:val="22"/>
          <w:szCs w:val="22"/>
          <w:lang w:eastAsia="fr-FR"/>
        </w:rPr>
        <w:t xml:space="preserve"> sindromas (KHSS)</w:t>
      </w:r>
    </w:p>
    <w:p w14:paraId="5DCE19C0" w14:textId="77777777" w:rsidR="00A15C1D" w:rsidRPr="00EF66BF" w:rsidRDefault="00A15C1D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b/>
          <w:sz w:val="22"/>
          <w:szCs w:val="22"/>
          <w:lang w:eastAsia="fr-FR"/>
        </w:rPr>
        <w:t>Nedelsiant praneškite gydytojui</w:t>
      </w:r>
      <w:r w:rsidRPr="00EF66BF">
        <w:rPr>
          <w:sz w:val="22"/>
          <w:szCs w:val="22"/>
          <w:lang w:eastAsia="fr-FR"/>
        </w:rPr>
        <w:t>, jei pasireiškia šie</w:t>
      </w:r>
      <w:r w:rsidR="00E512EB" w:rsidRPr="00EF66BF">
        <w:rPr>
          <w:sz w:val="22"/>
          <w:szCs w:val="22"/>
          <w:lang w:eastAsia="fr-FR"/>
        </w:rPr>
        <w:t xml:space="preserve"> </w:t>
      </w:r>
      <w:r w:rsidRPr="00EF66BF">
        <w:rPr>
          <w:sz w:val="22"/>
          <w:szCs w:val="22"/>
          <w:lang w:eastAsia="fr-FR"/>
        </w:rPr>
        <w:t>s</w:t>
      </w:r>
      <w:r w:rsidR="00E512EB" w:rsidRPr="00EF66BF">
        <w:rPr>
          <w:sz w:val="22"/>
          <w:szCs w:val="22"/>
          <w:lang w:eastAsia="fr-FR"/>
        </w:rPr>
        <w:t>imptomai</w:t>
      </w:r>
      <w:r w:rsidRPr="00EF66BF">
        <w:rPr>
          <w:sz w:val="22"/>
          <w:szCs w:val="22"/>
          <w:lang w:eastAsia="fr-FR"/>
        </w:rPr>
        <w:t>, kurie gali būti KHSS požymiai</w:t>
      </w:r>
      <w:r w:rsidR="00E512EB" w:rsidRPr="00EF66BF">
        <w:rPr>
          <w:sz w:val="22"/>
          <w:szCs w:val="22"/>
          <w:lang w:eastAsia="fr-FR"/>
        </w:rPr>
        <w:t>:</w:t>
      </w:r>
    </w:p>
    <w:p w14:paraId="1A065816" w14:textId="2827A032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pilvo skausmas ar pilvo patinimas;</w:t>
      </w:r>
    </w:p>
    <w:p w14:paraId="04B0EFB2" w14:textId="13395EFB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pykinimas arba vėmimas;</w:t>
      </w:r>
    </w:p>
    <w:p w14:paraId="1A308DB3" w14:textId="1AFD7B3C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lastRenderedPageBreak/>
        <w:t>viduriavimas;</w:t>
      </w:r>
    </w:p>
    <w:p w14:paraId="2AD594E1" w14:textId="096D5B2E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svorio padidėjimas;</w:t>
      </w:r>
    </w:p>
    <w:p w14:paraId="20B9BE3E" w14:textId="434FB7E5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pasunkėjęs kvėpavimas;</w:t>
      </w:r>
    </w:p>
    <w:p w14:paraId="2D6C8D42" w14:textId="5CD08A28" w:rsidR="00A15C1D" w:rsidRPr="00EF66BF" w:rsidRDefault="00A15C1D" w:rsidP="00331C81">
      <w:pPr>
        <w:pStyle w:val="Sraopastraipa"/>
        <w:numPr>
          <w:ilvl w:val="0"/>
          <w:numId w:val="37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suretėjęs šlapinimasis.</w:t>
      </w:r>
    </w:p>
    <w:p w14:paraId="475113EC" w14:textId="77777777" w:rsidR="00A15C1D" w:rsidRPr="00EF66BF" w:rsidRDefault="00A15C1D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785D5F35" w14:textId="2637C529" w:rsidR="00152FF9" w:rsidRPr="00EF66BF" w:rsidRDefault="00AB2662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b/>
          <w:sz w:val="22"/>
          <w:szCs w:val="22"/>
          <w:lang w:eastAsia="fr-FR"/>
        </w:rPr>
        <w:t>Jeigu Jums pasireiškė bet kuris iš šių simptomų, nedelsdami kreipkitės į gydytoją, net jeigu jie atsirado praėjus kelioms dienoms po paskutinės MENOPUR injekcijos.</w:t>
      </w:r>
      <w:r w:rsidR="006D1919" w:rsidRPr="00EF66BF">
        <w:rPr>
          <w:b/>
          <w:sz w:val="22"/>
          <w:szCs w:val="22"/>
          <w:lang w:eastAsia="fr-FR"/>
        </w:rPr>
        <w:t xml:space="preserve"> </w:t>
      </w:r>
      <w:r w:rsidR="006D1919" w:rsidRPr="00EF66BF">
        <w:rPr>
          <w:sz w:val="22"/>
          <w:szCs w:val="22"/>
          <w:lang w:eastAsia="fr-FR"/>
        </w:rPr>
        <w:t xml:space="preserve">Jums gali būti reikalingas skubus gydymas. Šie požymiai gali rodyti, kad kiaušidės per daug stimuliuojamos, pasireiškė taip vadinamas kiaušidžių </w:t>
      </w:r>
      <w:proofErr w:type="spellStart"/>
      <w:r w:rsidR="006D1919" w:rsidRPr="00EF66BF">
        <w:rPr>
          <w:sz w:val="22"/>
          <w:szCs w:val="22"/>
          <w:lang w:eastAsia="fr-FR"/>
        </w:rPr>
        <w:t>hiperstimuliacijos</w:t>
      </w:r>
      <w:proofErr w:type="spellEnd"/>
      <w:r w:rsidR="006D1919" w:rsidRPr="00EF66BF">
        <w:rPr>
          <w:sz w:val="22"/>
          <w:szCs w:val="22"/>
          <w:lang w:eastAsia="fr-FR"/>
        </w:rPr>
        <w:t xml:space="preserve"> sindromas (KHSS).</w:t>
      </w:r>
      <w:r w:rsidR="00F72673" w:rsidRPr="00EF66BF">
        <w:rPr>
          <w:sz w:val="22"/>
          <w:szCs w:val="22"/>
          <w:lang w:eastAsia="fr-FR"/>
        </w:rPr>
        <w:t xml:space="preserve"> </w:t>
      </w:r>
      <w:r w:rsidR="00E512EB" w:rsidRPr="00EF66BF">
        <w:rPr>
          <w:sz w:val="22"/>
          <w:szCs w:val="22"/>
          <w:lang w:eastAsia="fr-FR"/>
        </w:rPr>
        <w:t xml:space="preserve">Sunkiais </w:t>
      </w:r>
      <w:r w:rsidR="00DF7F43" w:rsidRPr="00EF66BF">
        <w:rPr>
          <w:sz w:val="22"/>
          <w:szCs w:val="22"/>
          <w:lang w:eastAsia="fr-FR"/>
        </w:rPr>
        <w:t>K</w:t>
      </w:r>
      <w:r w:rsidR="00E512EB" w:rsidRPr="00EF66BF">
        <w:rPr>
          <w:sz w:val="22"/>
          <w:szCs w:val="22"/>
          <w:lang w:eastAsia="fr-FR"/>
        </w:rPr>
        <w:t>HSS atvejais</w:t>
      </w:r>
      <w:r w:rsidR="00DF7F43" w:rsidRPr="00EF66BF">
        <w:rPr>
          <w:sz w:val="22"/>
          <w:szCs w:val="22"/>
          <w:lang w:eastAsia="fr-FR"/>
        </w:rPr>
        <w:t>,</w:t>
      </w:r>
      <w:r w:rsidR="00E512EB" w:rsidRPr="00EF66BF">
        <w:rPr>
          <w:sz w:val="22"/>
          <w:szCs w:val="22"/>
          <w:lang w:eastAsia="fr-FR"/>
        </w:rPr>
        <w:t xml:space="preserve"> </w:t>
      </w:r>
      <w:r w:rsidR="00DF7F43" w:rsidRPr="00EF66BF">
        <w:rPr>
          <w:sz w:val="22"/>
          <w:szCs w:val="22"/>
          <w:lang w:eastAsia="fr-FR"/>
        </w:rPr>
        <w:t>gauta pranešimų apie retai pasireiškiančias komplikacijas:</w:t>
      </w:r>
      <w:r w:rsidR="00E512EB" w:rsidRPr="00EF66BF">
        <w:rPr>
          <w:sz w:val="22"/>
          <w:szCs w:val="22"/>
          <w:lang w:eastAsia="fr-FR"/>
        </w:rPr>
        <w:t xml:space="preserve"> skysčio kaupim</w:t>
      </w:r>
      <w:r w:rsidR="002D0560" w:rsidRPr="00EF66BF">
        <w:rPr>
          <w:sz w:val="22"/>
          <w:szCs w:val="22"/>
          <w:lang w:eastAsia="fr-FR"/>
        </w:rPr>
        <w:t>a</w:t>
      </w:r>
      <w:r w:rsidR="00E512EB" w:rsidRPr="00EF66BF">
        <w:rPr>
          <w:sz w:val="22"/>
          <w:szCs w:val="22"/>
          <w:lang w:eastAsia="fr-FR"/>
        </w:rPr>
        <w:t>si</w:t>
      </w:r>
      <w:r w:rsidR="00DF7F43" w:rsidRPr="00EF66BF">
        <w:rPr>
          <w:sz w:val="22"/>
          <w:szCs w:val="22"/>
          <w:lang w:eastAsia="fr-FR"/>
        </w:rPr>
        <w:t>s</w:t>
      </w:r>
      <w:r w:rsidR="00E512EB" w:rsidRPr="00EF66BF">
        <w:rPr>
          <w:sz w:val="22"/>
          <w:szCs w:val="22"/>
          <w:lang w:eastAsia="fr-FR"/>
        </w:rPr>
        <w:t xml:space="preserve"> pilve, dubenyje </w:t>
      </w:r>
      <w:r w:rsidR="00F72673" w:rsidRPr="00EF66BF">
        <w:rPr>
          <w:sz w:val="22"/>
          <w:szCs w:val="22"/>
          <w:lang w:eastAsia="fr-FR"/>
        </w:rPr>
        <w:t>arba</w:t>
      </w:r>
      <w:r w:rsidR="00E512EB" w:rsidRPr="00EF66BF">
        <w:rPr>
          <w:sz w:val="22"/>
          <w:szCs w:val="22"/>
          <w:lang w:eastAsia="fr-FR"/>
        </w:rPr>
        <w:t xml:space="preserve"> krūtinės ląstoje, kvėpavimo pasunkėjim</w:t>
      </w:r>
      <w:r w:rsidR="002D0560" w:rsidRPr="00EF66BF">
        <w:rPr>
          <w:sz w:val="22"/>
          <w:szCs w:val="22"/>
          <w:lang w:eastAsia="fr-FR"/>
        </w:rPr>
        <w:t>as, sumažėjęs šlapinamasis</w:t>
      </w:r>
      <w:r w:rsidR="00E512EB" w:rsidRPr="00EF66BF">
        <w:rPr>
          <w:sz w:val="22"/>
          <w:szCs w:val="22"/>
          <w:lang w:eastAsia="fr-FR"/>
        </w:rPr>
        <w:t>, kraujo krešulių susida</w:t>
      </w:r>
      <w:r w:rsidR="002D0560" w:rsidRPr="00EF66BF">
        <w:rPr>
          <w:sz w:val="22"/>
          <w:szCs w:val="22"/>
          <w:lang w:eastAsia="fr-FR"/>
        </w:rPr>
        <w:t>rymas</w:t>
      </w:r>
      <w:r w:rsidR="00E512EB" w:rsidRPr="00EF66BF">
        <w:rPr>
          <w:sz w:val="22"/>
          <w:szCs w:val="22"/>
          <w:lang w:eastAsia="fr-FR"/>
        </w:rPr>
        <w:t xml:space="preserve"> kraujagyslėse (tromboembolija) ir kiaušidžių </w:t>
      </w:r>
      <w:r w:rsidR="002D0560" w:rsidRPr="00EF66BF">
        <w:rPr>
          <w:sz w:val="22"/>
          <w:szCs w:val="22"/>
          <w:lang w:eastAsia="fr-FR"/>
        </w:rPr>
        <w:t>užsisukim</w:t>
      </w:r>
      <w:r w:rsidR="00972CB6" w:rsidRPr="00EF66BF">
        <w:rPr>
          <w:sz w:val="22"/>
          <w:szCs w:val="22"/>
          <w:lang w:eastAsia="fr-FR"/>
        </w:rPr>
        <w:t>as (</w:t>
      </w:r>
      <w:r w:rsidR="00972CB6" w:rsidRPr="00EF66BF">
        <w:rPr>
          <w:sz w:val="22"/>
          <w:szCs w:val="22"/>
        </w:rPr>
        <w:t>kiaušid</w:t>
      </w:r>
      <w:r w:rsidR="004135A7" w:rsidRPr="00EF66BF">
        <w:rPr>
          <w:sz w:val="22"/>
          <w:szCs w:val="22"/>
        </w:rPr>
        <w:t>žių</w:t>
      </w:r>
      <w:r w:rsidR="00972CB6" w:rsidRPr="00EF66BF">
        <w:rPr>
          <w:sz w:val="22"/>
          <w:szCs w:val="22"/>
        </w:rPr>
        <w:t xml:space="preserve"> persisukimas)</w:t>
      </w:r>
      <w:r w:rsidR="00E512EB" w:rsidRPr="00EF66BF">
        <w:rPr>
          <w:sz w:val="22"/>
          <w:szCs w:val="22"/>
          <w:lang w:eastAsia="fr-FR"/>
        </w:rPr>
        <w:t xml:space="preserve">. </w:t>
      </w:r>
    </w:p>
    <w:p w14:paraId="1E1F8E33" w14:textId="6BA15005" w:rsidR="0048347C" w:rsidRPr="00EF66BF" w:rsidRDefault="0048347C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2687B2F3" w14:textId="0A4B90E5" w:rsidR="008B6E8A" w:rsidRPr="00EF66BF" w:rsidRDefault="008B6E8A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sz w:val="22"/>
          <w:szCs w:val="22"/>
          <w:lang w:eastAsia="fr-FR"/>
        </w:rPr>
      </w:pPr>
      <w:r w:rsidRPr="00EF66BF">
        <w:rPr>
          <w:b/>
          <w:sz w:val="22"/>
          <w:szCs w:val="22"/>
          <w:lang w:eastAsia="fr-FR"/>
        </w:rPr>
        <w:t>Alerginės reakcijos</w:t>
      </w:r>
    </w:p>
    <w:p w14:paraId="5F3EE412" w14:textId="2B33FF6D" w:rsidR="00412511" w:rsidRPr="00EF66BF" w:rsidRDefault="00412511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Nedelsiant pasakykite gydytojui, jei Jums pasireiškė:</w:t>
      </w:r>
    </w:p>
    <w:p w14:paraId="04DAAFE6" w14:textId="29E71393" w:rsidR="00412511" w:rsidRPr="00EF66BF" w:rsidRDefault="00412511" w:rsidP="00331C81">
      <w:pPr>
        <w:pStyle w:val="Sraopastraipa"/>
        <w:numPr>
          <w:ilvl w:val="0"/>
          <w:numId w:val="69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išbėrimas</w:t>
      </w:r>
      <w:r w:rsidR="000E14F8" w:rsidRPr="00EF66BF">
        <w:rPr>
          <w:sz w:val="22"/>
          <w:szCs w:val="22"/>
          <w:lang w:eastAsia="fr-FR"/>
        </w:rPr>
        <w:t>;</w:t>
      </w:r>
    </w:p>
    <w:p w14:paraId="5A722CAD" w14:textId="3547EFFC" w:rsidR="00412511" w:rsidRPr="00EF66BF" w:rsidRDefault="00594A3F" w:rsidP="00331C81">
      <w:pPr>
        <w:pStyle w:val="Sraopastraipa"/>
        <w:numPr>
          <w:ilvl w:val="0"/>
          <w:numId w:val="69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DB418D">
        <w:rPr>
          <w:sz w:val="22"/>
        </w:rPr>
        <w:t>niežėjimas</w:t>
      </w:r>
      <w:r w:rsidR="000E14F8" w:rsidRPr="00EF66BF">
        <w:rPr>
          <w:sz w:val="22"/>
          <w:szCs w:val="22"/>
          <w:lang w:eastAsia="fr-FR"/>
        </w:rPr>
        <w:t>;</w:t>
      </w:r>
    </w:p>
    <w:p w14:paraId="17EF890F" w14:textId="4BE57A83" w:rsidR="00412511" w:rsidRPr="00EF66BF" w:rsidRDefault="00412511" w:rsidP="00331C81">
      <w:pPr>
        <w:pStyle w:val="Sraopastraipa"/>
        <w:numPr>
          <w:ilvl w:val="0"/>
          <w:numId w:val="69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gerklės patinimas ir pasunkėjęs kvėpavimas</w:t>
      </w:r>
      <w:r w:rsidR="000E14F8" w:rsidRPr="00EF66BF">
        <w:rPr>
          <w:sz w:val="22"/>
          <w:szCs w:val="22"/>
          <w:lang w:eastAsia="fr-FR"/>
        </w:rPr>
        <w:t>.</w:t>
      </w:r>
    </w:p>
    <w:p w14:paraId="083A2920" w14:textId="184A264F" w:rsidR="00E512EB" w:rsidRPr="00EF66BF" w:rsidRDefault="0048347C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Jeigu Jums pasireiškė bet kuris iš šių simptomų, nedelsdami kreipkitės į gydytoją.</w:t>
      </w:r>
    </w:p>
    <w:p w14:paraId="62D598F9" w14:textId="4DADFD54" w:rsidR="00180326" w:rsidRPr="00EF66BF" w:rsidRDefault="00180326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</w:p>
    <w:p w14:paraId="71BE02CD" w14:textId="18C69777" w:rsidR="00445A83" w:rsidRPr="00EF66BF" w:rsidRDefault="00445A83" w:rsidP="00445A83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Kitas šalutinis poveikis</w:t>
      </w:r>
    </w:p>
    <w:p w14:paraId="24458F15" w14:textId="007D4F4E" w:rsidR="00180326" w:rsidRPr="003F624C" w:rsidRDefault="00430BB7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napToGrid w:val="0"/>
          <w:sz w:val="22"/>
          <w:szCs w:val="22"/>
        </w:rPr>
      </w:pPr>
      <w:r w:rsidRPr="00594A3F">
        <w:rPr>
          <w:b/>
          <w:bCs/>
          <w:snapToGrid w:val="0"/>
          <w:sz w:val="22"/>
          <w:szCs w:val="22"/>
        </w:rPr>
        <w:t xml:space="preserve">Dažni šalutinio poveikio reiškiniai </w:t>
      </w:r>
      <w:r w:rsidRPr="003F624C">
        <w:rPr>
          <w:b/>
          <w:bCs/>
          <w:snapToGrid w:val="0"/>
          <w:sz w:val="22"/>
          <w:szCs w:val="22"/>
        </w:rPr>
        <w:t>(gali pasireikšti rečiau kaip 1 iš 10 asmenų):</w:t>
      </w:r>
    </w:p>
    <w:p w14:paraId="539191D6" w14:textId="26AAB194" w:rsidR="00B92D4F" w:rsidRPr="00EF66BF" w:rsidRDefault="00B92D4F" w:rsidP="00491EE6">
      <w:pPr>
        <w:pStyle w:val="Sraopastraipa"/>
        <w:numPr>
          <w:ilvl w:val="0"/>
          <w:numId w:val="2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bCs/>
          <w:snapToGrid w:val="0"/>
          <w:sz w:val="22"/>
          <w:szCs w:val="22"/>
        </w:rPr>
      </w:pPr>
      <w:r w:rsidRPr="00EF66BF">
        <w:rPr>
          <w:bCs/>
          <w:snapToGrid w:val="0"/>
          <w:sz w:val="22"/>
          <w:szCs w:val="22"/>
        </w:rPr>
        <w:t>galvos skausmas;</w:t>
      </w:r>
    </w:p>
    <w:p w14:paraId="12949404" w14:textId="3901A250" w:rsidR="00B92D4F" w:rsidRPr="00EF66BF" w:rsidRDefault="00B92D4F" w:rsidP="00491EE6">
      <w:pPr>
        <w:pStyle w:val="Sraopastraipa"/>
        <w:numPr>
          <w:ilvl w:val="0"/>
          <w:numId w:val="2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bCs/>
          <w:snapToGrid w:val="0"/>
          <w:sz w:val="22"/>
          <w:szCs w:val="22"/>
        </w:rPr>
      </w:pPr>
      <w:r w:rsidRPr="00EF66BF">
        <w:rPr>
          <w:bCs/>
          <w:snapToGrid w:val="0"/>
          <w:sz w:val="22"/>
          <w:szCs w:val="22"/>
        </w:rPr>
        <w:t>pykinimas;</w:t>
      </w:r>
    </w:p>
    <w:p w14:paraId="68FF05B0" w14:textId="4957BEED" w:rsidR="00B92D4F" w:rsidRPr="00EF66BF" w:rsidRDefault="00B92D4F" w:rsidP="00491EE6">
      <w:pPr>
        <w:pStyle w:val="Sraopastraipa"/>
        <w:numPr>
          <w:ilvl w:val="0"/>
          <w:numId w:val="2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bCs/>
          <w:snapToGrid w:val="0"/>
          <w:sz w:val="22"/>
          <w:szCs w:val="22"/>
        </w:rPr>
      </w:pPr>
      <w:r w:rsidRPr="00EF66BF">
        <w:rPr>
          <w:bCs/>
          <w:snapToGrid w:val="0"/>
          <w:sz w:val="22"/>
          <w:szCs w:val="22"/>
        </w:rPr>
        <w:t>pilvo patinimas</w:t>
      </w:r>
      <w:r w:rsidR="003779AB" w:rsidRPr="00EF66BF">
        <w:rPr>
          <w:bCs/>
          <w:snapToGrid w:val="0"/>
          <w:sz w:val="22"/>
          <w:szCs w:val="22"/>
        </w:rPr>
        <w:t xml:space="preserve"> ar skausmas</w:t>
      </w:r>
      <w:r w:rsidRPr="00EF66BF">
        <w:rPr>
          <w:bCs/>
          <w:snapToGrid w:val="0"/>
          <w:sz w:val="22"/>
          <w:szCs w:val="22"/>
        </w:rPr>
        <w:t>;</w:t>
      </w:r>
    </w:p>
    <w:p w14:paraId="1A8A1F89" w14:textId="0669B14C" w:rsidR="00B92D4F" w:rsidRPr="00EF66BF" w:rsidRDefault="00B92D4F" w:rsidP="00491EE6">
      <w:pPr>
        <w:pStyle w:val="Sraopastraipa"/>
        <w:numPr>
          <w:ilvl w:val="0"/>
          <w:numId w:val="2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bCs/>
          <w:snapToGrid w:val="0"/>
          <w:sz w:val="22"/>
          <w:szCs w:val="22"/>
        </w:rPr>
      </w:pPr>
      <w:r w:rsidRPr="00EF66BF">
        <w:rPr>
          <w:bCs/>
          <w:snapToGrid w:val="0"/>
          <w:sz w:val="22"/>
          <w:szCs w:val="22"/>
        </w:rPr>
        <w:t>dubens skausmas;</w:t>
      </w:r>
    </w:p>
    <w:p w14:paraId="62581696" w14:textId="23CE6333" w:rsidR="00430BB7" w:rsidRPr="00EF66BF" w:rsidRDefault="00B92D4F" w:rsidP="00491EE6">
      <w:pPr>
        <w:pStyle w:val="Sraopastraipa"/>
        <w:numPr>
          <w:ilvl w:val="0"/>
          <w:numId w:val="24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bCs/>
          <w:snapToGrid w:val="0"/>
          <w:sz w:val="22"/>
          <w:szCs w:val="22"/>
        </w:rPr>
      </w:pPr>
      <w:r w:rsidRPr="00EF66BF">
        <w:rPr>
          <w:bCs/>
          <w:snapToGrid w:val="0"/>
          <w:sz w:val="22"/>
          <w:szCs w:val="22"/>
        </w:rPr>
        <w:t xml:space="preserve">skausmas, paraudimas, </w:t>
      </w:r>
      <w:r w:rsidR="003725A3" w:rsidRPr="00EF66BF">
        <w:rPr>
          <w:bCs/>
          <w:snapToGrid w:val="0"/>
          <w:sz w:val="22"/>
          <w:szCs w:val="22"/>
        </w:rPr>
        <w:t xml:space="preserve">patinimas, </w:t>
      </w:r>
      <w:r w:rsidR="00594A3F">
        <w:rPr>
          <w:bCs/>
          <w:snapToGrid w:val="0"/>
          <w:sz w:val="22"/>
          <w:szCs w:val="22"/>
        </w:rPr>
        <w:t>niežėjimas</w:t>
      </w:r>
      <w:r w:rsidR="00594A3F" w:rsidRPr="00EF66BF">
        <w:rPr>
          <w:bCs/>
          <w:snapToGrid w:val="0"/>
          <w:sz w:val="22"/>
          <w:szCs w:val="22"/>
        </w:rPr>
        <w:t xml:space="preserve"> </w:t>
      </w:r>
      <w:r w:rsidR="003725A3" w:rsidRPr="00EF66BF">
        <w:rPr>
          <w:bCs/>
          <w:snapToGrid w:val="0"/>
          <w:sz w:val="22"/>
          <w:szCs w:val="22"/>
        </w:rPr>
        <w:t xml:space="preserve">arba </w:t>
      </w:r>
      <w:r w:rsidRPr="00EF66BF">
        <w:rPr>
          <w:bCs/>
          <w:snapToGrid w:val="0"/>
          <w:sz w:val="22"/>
          <w:szCs w:val="22"/>
        </w:rPr>
        <w:t>mėlynė</w:t>
      </w:r>
      <w:r w:rsidR="008E18E7" w:rsidRPr="00EF66BF">
        <w:rPr>
          <w:bCs/>
          <w:snapToGrid w:val="0"/>
          <w:sz w:val="22"/>
          <w:szCs w:val="22"/>
        </w:rPr>
        <w:t>s injekcijos vietoje</w:t>
      </w:r>
      <w:r w:rsidR="00F16E92" w:rsidRPr="00EF66BF">
        <w:rPr>
          <w:bCs/>
          <w:snapToGrid w:val="0"/>
          <w:sz w:val="22"/>
          <w:szCs w:val="22"/>
        </w:rPr>
        <w:t>.</w:t>
      </w:r>
    </w:p>
    <w:p w14:paraId="65C6355F" w14:textId="77777777" w:rsidR="00B92D4F" w:rsidRPr="00EF66BF" w:rsidRDefault="00B92D4F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napToGrid w:val="0"/>
          <w:sz w:val="22"/>
          <w:szCs w:val="22"/>
        </w:rPr>
      </w:pPr>
    </w:p>
    <w:p w14:paraId="6032D3FA" w14:textId="0A72F9E0" w:rsidR="00430BB7" w:rsidRPr="003F624C" w:rsidRDefault="00430BB7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bCs/>
          <w:sz w:val="22"/>
          <w:szCs w:val="22"/>
          <w:lang w:eastAsia="fr-FR"/>
        </w:rPr>
      </w:pPr>
      <w:r w:rsidRPr="00594A3F">
        <w:rPr>
          <w:b/>
          <w:bCs/>
          <w:snapToGrid w:val="0"/>
          <w:sz w:val="22"/>
          <w:szCs w:val="22"/>
        </w:rPr>
        <w:t>Nedažni šalutinio poveikio reiškiniai</w:t>
      </w:r>
      <w:r w:rsidRPr="003F624C">
        <w:rPr>
          <w:b/>
          <w:bCs/>
          <w:snapToGrid w:val="0"/>
          <w:sz w:val="22"/>
          <w:szCs w:val="22"/>
        </w:rPr>
        <w:t xml:space="preserve"> (gali pasireikšti rečiau kaip 1 iš 100 asmenų):</w:t>
      </w:r>
    </w:p>
    <w:p w14:paraId="65DE4FCB" w14:textId="68AABF51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vėmimas;</w:t>
      </w:r>
    </w:p>
    <w:p w14:paraId="1CA815E2" w14:textId="33C5EF7C" w:rsidR="009D2F7C" w:rsidRPr="00EF66BF" w:rsidRDefault="000D42E8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pilvo skausmas</w:t>
      </w:r>
      <w:r w:rsidR="009D2F7C" w:rsidRPr="00EF66BF">
        <w:rPr>
          <w:sz w:val="22"/>
          <w:szCs w:val="22"/>
          <w:lang w:eastAsia="fr-FR"/>
        </w:rPr>
        <w:t>;</w:t>
      </w:r>
    </w:p>
    <w:p w14:paraId="775C5198" w14:textId="0EE9CD6C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viduriavimas;</w:t>
      </w:r>
    </w:p>
    <w:p w14:paraId="2BB333E6" w14:textId="64DABBDE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nuovargis;</w:t>
      </w:r>
    </w:p>
    <w:p w14:paraId="14DAC5D1" w14:textId="48FC14ED" w:rsidR="009D2F7C" w:rsidRPr="00EF66BF" w:rsidRDefault="00A54264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>
        <w:rPr>
          <w:sz w:val="22"/>
          <w:szCs w:val="22"/>
          <w:lang w:eastAsia="fr-FR"/>
        </w:rPr>
        <w:t>svaigulys</w:t>
      </w:r>
      <w:r w:rsidR="009D2F7C" w:rsidRPr="00EF66BF">
        <w:rPr>
          <w:sz w:val="22"/>
          <w:szCs w:val="22"/>
          <w:lang w:eastAsia="fr-FR"/>
        </w:rPr>
        <w:t>;</w:t>
      </w:r>
    </w:p>
    <w:p w14:paraId="27E38C70" w14:textId="1977EE08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skysčio maišeliai kiaušidėse (kiaušidžių cistos);</w:t>
      </w:r>
    </w:p>
    <w:p w14:paraId="5F8F704A" w14:textId="6D93EE55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nusiskundima</w:t>
      </w:r>
      <w:r w:rsidR="00B63D33" w:rsidRPr="00EF66BF">
        <w:rPr>
          <w:sz w:val="22"/>
          <w:szCs w:val="22"/>
          <w:lang w:eastAsia="fr-FR"/>
        </w:rPr>
        <w:t>i dėl krūtų, tokie kaip krūtų skausmas</w:t>
      </w:r>
      <w:r w:rsidRPr="00EF66BF">
        <w:rPr>
          <w:sz w:val="22"/>
          <w:szCs w:val="22"/>
          <w:lang w:eastAsia="fr-FR"/>
        </w:rPr>
        <w:t>, jautrum</w:t>
      </w:r>
      <w:r w:rsidR="00B63D33" w:rsidRPr="00EF66BF">
        <w:rPr>
          <w:sz w:val="22"/>
          <w:szCs w:val="22"/>
          <w:lang w:eastAsia="fr-FR"/>
        </w:rPr>
        <w:t>as</w:t>
      </w:r>
      <w:r w:rsidRPr="00EF66BF">
        <w:rPr>
          <w:sz w:val="22"/>
          <w:szCs w:val="22"/>
          <w:lang w:eastAsia="fr-FR"/>
        </w:rPr>
        <w:t>, diskomfort</w:t>
      </w:r>
      <w:r w:rsidR="00B63D33" w:rsidRPr="00EF66BF">
        <w:rPr>
          <w:sz w:val="22"/>
          <w:szCs w:val="22"/>
          <w:lang w:eastAsia="fr-FR"/>
        </w:rPr>
        <w:t>as</w:t>
      </w:r>
      <w:r w:rsidRPr="00EF66BF">
        <w:rPr>
          <w:sz w:val="22"/>
          <w:szCs w:val="22"/>
          <w:lang w:eastAsia="fr-FR"/>
        </w:rPr>
        <w:t xml:space="preserve">, </w:t>
      </w:r>
      <w:r w:rsidR="00EA2476" w:rsidRPr="00EF66BF">
        <w:rPr>
          <w:sz w:val="22"/>
          <w:szCs w:val="22"/>
          <w:lang w:eastAsia="fr-FR"/>
        </w:rPr>
        <w:t xml:space="preserve">patinimas ar </w:t>
      </w:r>
      <w:r w:rsidRPr="00EF66BF">
        <w:rPr>
          <w:sz w:val="22"/>
          <w:szCs w:val="22"/>
          <w:lang w:eastAsia="fr-FR"/>
        </w:rPr>
        <w:t>spenelių skausm</w:t>
      </w:r>
      <w:r w:rsidR="00B63D33" w:rsidRPr="00EF66BF">
        <w:rPr>
          <w:sz w:val="22"/>
          <w:szCs w:val="22"/>
          <w:lang w:eastAsia="fr-FR"/>
        </w:rPr>
        <w:t>as</w:t>
      </w:r>
      <w:r w:rsidRPr="00EF66BF">
        <w:rPr>
          <w:sz w:val="22"/>
          <w:szCs w:val="22"/>
          <w:lang w:eastAsia="fr-FR"/>
        </w:rPr>
        <w:t>;</w:t>
      </w:r>
    </w:p>
    <w:p w14:paraId="1CD3AB4A" w14:textId="6291C579" w:rsidR="009D2F7C" w:rsidRPr="00EF66BF" w:rsidRDefault="009D2F7C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karščio pylimas.</w:t>
      </w:r>
    </w:p>
    <w:p w14:paraId="519A8993" w14:textId="589C2826" w:rsidR="00180326" w:rsidRPr="00EF66BF" w:rsidRDefault="00180326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highlight w:val="yellow"/>
          <w:lang w:eastAsia="fr-FR"/>
        </w:rPr>
      </w:pPr>
    </w:p>
    <w:p w14:paraId="79BD143D" w14:textId="3EB1D501" w:rsidR="005C29CB" w:rsidRPr="003F624C" w:rsidRDefault="002A7D66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/>
          <w:sz w:val="22"/>
          <w:szCs w:val="22"/>
          <w:highlight w:val="yellow"/>
          <w:lang w:eastAsia="fr-FR"/>
        </w:rPr>
      </w:pPr>
      <w:r w:rsidRPr="00594A3F">
        <w:rPr>
          <w:b/>
          <w:sz w:val="22"/>
          <w:szCs w:val="22"/>
          <w:lang w:eastAsia="fr-FR"/>
        </w:rPr>
        <w:t>Labai r</w:t>
      </w:r>
      <w:r w:rsidR="005C29CB" w:rsidRPr="00594A3F">
        <w:rPr>
          <w:b/>
          <w:sz w:val="22"/>
          <w:szCs w:val="22"/>
          <w:lang w:eastAsia="fr-FR"/>
        </w:rPr>
        <w:t>eti šalutinio poveikio reiškiniai</w:t>
      </w:r>
      <w:r w:rsidR="005C29CB" w:rsidRPr="003F624C">
        <w:rPr>
          <w:b/>
          <w:sz w:val="22"/>
          <w:szCs w:val="22"/>
          <w:lang w:eastAsia="fr-FR"/>
        </w:rPr>
        <w:t xml:space="preserve"> </w:t>
      </w:r>
      <w:r w:rsidR="00CC4777" w:rsidRPr="003F624C">
        <w:rPr>
          <w:b/>
          <w:sz w:val="22"/>
          <w:szCs w:val="22"/>
          <w:lang w:eastAsia="fr-FR"/>
        </w:rPr>
        <w:t xml:space="preserve">(gali </w:t>
      </w:r>
      <w:r w:rsidR="00DD5E95" w:rsidRPr="003F624C">
        <w:rPr>
          <w:b/>
          <w:sz w:val="22"/>
          <w:szCs w:val="22"/>
          <w:lang w:eastAsia="fr-FR"/>
        </w:rPr>
        <w:t>pasireikšti rečiau kaip 1 iš 10</w:t>
      </w:r>
      <w:r w:rsidR="00CC4777" w:rsidRPr="003F624C">
        <w:rPr>
          <w:b/>
          <w:sz w:val="22"/>
          <w:szCs w:val="22"/>
          <w:lang w:eastAsia="fr-FR"/>
        </w:rPr>
        <w:t>00 asmenų)</w:t>
      </w:r>
      <w:r w:rsidR="005C29CB" w:rsidRPr="003F624C">
        <w:rPr>
          <w:b/>
          <w:sz w:val="22"/>
          <w:szCs w:val="22"/>
          <w:lang w:eastAsia="fr-FR"/>
        </w:rPr>
        <w:t>:</w:t>
      </w:r>
    </w:p>
    <w:p w14:paraId="56F52E22" w14:textId="0D2A9C74" w:rsidR="003F341F" w:rsidRPr="00EF66BF" w:rsidRDefault="003F341F" w:rsidP="00491EE6">
      <w:pPr>
        <w:pStyle w:val="Sraopastraipa"/>
        <w:numPr>
          <w:ilvl w:val="0"/>
          <w:numId w:val="2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spuogai</w:t>
      </w:r>
      <w:r w:rsidR="00F011C2" w:rsidRPr="00EF66BF">
        <w:rPr>
          <w:sz w:val="22"/>
          <w:szCs w:val="22"/>
          <w:lang w:eastAsia="fr-FR"/>
        </w:rPr>
        <w:t xml:space="preserve"> (</w:t>
      </w:r>
      <w:proofErr w:type="spellStart"/>
      <w:r w:rsidR="00F011C2" w:rsidRPr="00EF66BF">
        <w:rPr>
          <w:sz w:val="22"/>
          <w:szCs w:val="22"/>
          <w:lang w:eastAsia="fr-FR"/>
        </w:rPr>
        <w:t>aknė</w:t>
      </w:r>
      <w:proofErr w:type="spellEnd"/>
      <w:r w:rsidR="00F011C2" w:rsidRPr="00EF66BF">
        <w:rPr>
          <w:sz w:val="22"/>
          <w:szCs w:val="22"/>
          <w:lang w:eastAsia="fr-FR"/>
        </w:rPr>
        <w:t>)</w:t>
      </w:r>
      <w:r w:rsidR="002A7D66" w:rsidRPr="00EF66BF">
        <w:rPr>
          <w:sz w:val="22"/>
          <w:szCs w:val="22"/>
          <w:lang w:eastAsia="fr-FR"/>
        </w:rPr>
        <w:t>.</w:t>
      </w:r>
    </w:p>
    <w:p w14:paraId="561819B3" w14:textId="66C4BEBF" w:rsidR="005C29CB" w:rsidRPr="00EF66BF" w:rsidRDefault="005C29CB" w:rsidP="00491EE6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highlight w:val="yellow"/>
          <w:lang w:eastAsia="fr-FR"/>
        </w:rPr>
      </w:pPr>
    </w:p>
    <w:p w14:paraId="417696D6" w14:textId="09BBB127" w:rsidR="000C65DE" w:rsidRPr="003F624C" w:rsidRDefault="00594A3F" w:rsidP="003F624C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fr-FR"/>
        </w:rPr>
      </w:pPr>
      <w:r w:rsidRPr="003F624C">
        <w:rPr>
          <w:b/>
          <w:bCs/>
          <w:noProof/>
          <w:snapToGrid w:val="0"/>
          <w:sz w:val="22"/>
          <w:szCs w:val="22"/>
        </w:rPr>
        <w:t>Šalutinio poveikio reiškiniai, kurių dažnis nežinomas</w:t>
      </w:r>
    </w:p>
    <w:p w14:paraId="313226A2" w14:textId="424C403F" w:rsidR="007F0C3D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r</w:t>
      </w:r>
      <w:r w:rsidR="007F0C3D" w:rsidRPr="00EF66BF">
        <w:rPr>
          <w:sz w:val="22"/>
          <w:szCs w:val="22"/>
          <w:lang w:eastAsia="fr-FR"/>
        </w:rPr>
        <w:t>egėji</w:t>
      </w:r>
      <w:r w:rsidRPr="00EF66BF">
        <w:rPr>
          <w:sz w:val="22"/>
          <w:szCs w:val="22"/>
          <w:lang w:eastAsia="fr-FR"/>
        </w:rPr>
        <w:t>mo sutrikimai;</w:t>
      </w:r>
    </w:p>
    <w:p w14:paraId="6C00DAC2" w14:textId="1F1A0889" w:rsidR="007F0C3D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k</w:t>
      </w:r>
      <w:r w:rsidR="007F0C3D" w:rsidRPr="00EF66BF">
        <w:rPr>
          <w:sz w:val="22"/>
          <w:szCs w:val="22"/>
          <w:lang w:eastAsia="fr-FR"/>
        </w:rPr>
        <w:t>arščiavimas</w:t>
      </w:r>
      <w:r w:rsidRPr="00EF66BF">
        <w:rPr>
          <w:sz w:val="22"/>
          <w:szCs w:val="22"/>
          <w:lang w:eastAsia="fr-FR"/>
        </w:rPr>
        <w:t>;</w:t>
      </w:r>
    </w:p>
    <w:p w14:paraId="77D5305F" w14:textId="3B3204D4" w:rsidR="007F0C3D" w:rsidRPr="00EF66BF" w:rsidRDefault="004D77D4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bloga savijauta</w:t>
      </w:r>
      <w:r w:rsidR="003C2327" w:rsidRPr="00EF66BF">
        <w:rPr>
          <w:sz w:val="22"/>
          <w:szCs w:val="22"/>
          <w:lang w:eastAsia="fr-FR"/>
        </w:rPr>
        <w:t>;</w:t>
      </w:r>
    </w:p>
    <w:p w14:paraId="4743D732" w14:textId="515B7E59" w:rsidR="007F0C3D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s</w:t>
      </w:r>
      <w:r w:rsidR="007F0C3D" w:rsidRPr="00EF66BF">
        <w:rPr>
          <w:sz w:val="22"/>
          <w:szCs w:val="22"/>
          <w:lang w:eastAsia="fr-FR"/>
        </w:rPr>
        <w:t>vorio padidėjimas</w:t>
      </w:r>
      <w:r w:rsidRPr="00EF66BF">
        <w:rPr>
          <w:sz w:val="22"/>
          <w:szCs w:val="22"/>
          <w:lang w:eastAsia="fr-FR"/>
        </w:rPr>
        <w:t>;</w:t>
      </w:r>
    </w:p>
    <w:p w14:paraId="10A37BEC" w14:textId="7324562A" w:rsidR="007F0C3D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r</w:t>
      </w:r>
      <w:r w:rsidR="007F0C3D" w:rsidRPr="00EF66BF">
        <w:rPr>
          <w:sz w:val="22"/>
          <w:szCs w:val="22"/>
          <w:lang w:eastAsia="fr-FR"/>
        </w:rPr>
        <w:t>aumenų ir sąnarių skausmai</w:t>
      </w:r>
      <w:r w:rsidRPr="00EF66BF">
        <w:rPr>
          <w:sz w:val="22"/>
          <w:szCs w:val="22"/>
          <w:lang w:eastAsia="fr-FR"/>
        </w:rPr>
        <w:t>;</w:t>
      </w:r>
    </w:p>
    <w:p w14:paraId="6AD5CFA5" w14:textId="6D5ECEFF" w:rsidR="007F0C3D" w:rsidRPr="00EF66BF" w:rsidRDefault="00C07BC8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  <w:lang w:eastAsia="fr-FR"/>
        </w:rPr>
      </w:pPr>
      <w:r w:rsidRPr="00EF66BF">
        <w:rPr>
          <w:sz w:val="22"/>
          <w:szCs w:val="22"/>
          <w:lang w:eastAsia="fr-FR"/>
        </w:rPr>
        <w:t>kiaušidžių užsisukimas (</w:t>
      </w:r>
      <w:r w:rsidRPr="00EF66BF">
        <w:rPr>
          <w:sz w:val="22"/>
          <w:szCs w:val="22"/>
        </w:rPr>
        <w:t xml:space="preserve">kiaušidžių persisukimas) </w:t>
      </w:r>
      <w:r w:rsidR="007F0C3D" w:rsidRPr="00EF66BF">
        <w:rPr>
          <w:sz w:val="22"/>
          <w:szCs w:val="22"/>
          <w:lang w:eastAsia="fr-FR"/>
        </w:rPr>
        <w:t xml:space="preserve">dėl per didelės </w:t>
      </w:r>
      <w:r w:rsidR="00120C0E" w:rsidRPr="00EF66BF">
        <w:rPr>
          <w:sz w:val="22"/>
          <w:szCs w:val="22"/>
          <w:lang w:eastAsia="fr-FR"/>
        </w:rPr>
        <w:t xml:space="preserve">kiaušidžių </w:t>
      </w:r>
      <w:r w:rsidR="007F0C3D" w:rsidRPr="00EF66BF">
        <w:rPr>
          <w:sz w:val="22"/>
          <w:szCs w:val="22"/>
          <w:lang w:eastAsia="fr-FR"/>
        </w:rPr>
        <w:t>stimuliacijos</w:t>
      </w:r>
      <w:r w:rsidR="003C2327" w:rsidRPr="00EF66BF">
        <w:rPr>
          <w:sz w:val="22"/>
          <w:szCs w:val="22"/>
          <w:lang w:eastAsia="fr-FR"/>
        </w:rPr>
        <w:t>;</w:t>
      </w:r>
    </w:p>
    <w:p w14:paraId="34898BEF" w14:textId="77777777" w:rsidR="00BC1920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</w:rPr>
      </w:pPr>
      <w:r w:rsidRPr="00EF66BF">
        <w:rPr>
          <w:sz w:val="22"/>
          <w:szCs w:val="22"/>
          <w:lang w:eastAsia="fr-FR"/>
        </w:rPr>
        <w:t>d</w:t>
      </w:r>
      <w:r w:rsidR="007F0C3D" w:rsidRPr="00EF66BF">
        <w:rPr>
          <w:sz w:val="22"/>
          <w:szCs w:val="22"/>
          <w:lang w:eastAsia="fr-FR"/>
        </w:rPr>
        <w:t>ilgėlinė</w:t>
      </w:r>
      <w:r w:rsidRPr="00EF66BF">
        <w:rPr>
          <w:sz w:val="22"/>
          <w:szCs w:val="22"/>
          <w:lang w:eastAsia="fr-FR"/>
        </w:rPr>
        <w:t>;</w:t>
      </w:r>
    </w:p>
    <w:p w14:paraId="24D69FAC" w14:textId="02AA7D24" w:rsidR="00CF124E" w:rsidRPr="00EF66BF" w:rsidRDefault="003C2327" w:rsidP="00491EE6">
      <w:pPr>
        <w:pStyle w:val="Sraopastraipa"/>
        <w:numPr>
          <w:ilvl w:val="0"/>
          <w:numId w:val="26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before="0" w:after="0"/>
        <w:ind w:left="567" w:hanging="567"/>
        <w:textAlignment w:val="baseline"/>
        <w:rPr>
          <w:sz w:val="22"/>
          <w:szCs w:val="22"/>
        </w:rPr>
      </w:pPr>
      <w:r w:rsidRPr="00EF66BF">
        <w:rPr>
          <w:sz w:val="22"/>
          <w:szCs w:val="22"/>
        </w:rPr>
        <w:t>k</w:t>
      </w:r>
      <w:r w:rsidR="007F0C3D" w:rsidRPr="00EF66BF">
        <w:rPr>
          <w:sz w:val="22"/>
          <w:szCs w:val="22"/>
        </w:rPr>
        <w:t xml:space="preserve">raujo krešuliai dėl per didelės </w:t>
      </w:r>
      <w:r w:rsidR="00A41506" w:rsidRPr="00EF66BF">
        <w:rPr>
          <w:sz w:val="22"/>
          <w:szCs w:val="22"/>
          <w:lang w:eastAsia="fr-FR"/>
        </w:rPr>
        <w:t xml:space="preserve">kiaušidžių </w:t>
      </w:r>
      <w:r w:rsidR="007F0C3D" w:rsidRPr="00EF66BF">
        <w:rPr>
          <w:sz w:val="22"/>
          <w:szCs w:val="22"/>
        </w:rPr>
        <w:t>stimuliacijos</w:t>
      </w:r>
      <w:r w:rsidRPr="00EF66BF">
        <w:rPr>
          <w:sz w:val="22"/>
          <w:szCs w:val="22"/>
        </w:rPr>
        <w:t>.</w:t>
      </w:r>
    </w:p>
    <w:p w14:paraId="318B5E12" w14:textId="77777777" w:rsidR="00CF124E" w:rsidRPr="00EF66BF" w:rsidRDefault="00CF124E" w:rsidP="00491EE6">
      <w:pPr>
        <w:spacing w:before="0" w:after="0"/>
        <w:rPr>
          <w:sz w:val="22"/>
          <w:szCs w:val="22"/>
          <w:highlight w:val="yellow"/>
        </w:rPr>
      </w:pPr>
    </w:p>
    <w:p w14:paraId="311A5BCE" w14:textId="77777777" w:rsidR="00152FF9" w:rsidRPr="0010640B" w:rsidRDefault="00152FF9" w:rsidP="00491EE6">
      <w:pPr>
        <w:spacing w:before="0" w:after="0"/>
        <w:rPr>
          <w:b/>
          <w:bCs/>
          <w:sz w:val="22"/>
          <w:szCs w:val="22"/>
        </w:rPr>
      </w:pPr>
      <w:r w:rsidRPr="0010640B">
        <w:rPr>
          <w:b/>
          <w:bCs/>
          <w:sz w:val="22"/>
          <w:szCs w:val="22"/>
        </w:rPr>
        <w:t>Pranešimas apie šalutinį poveikį</w:t>
      </w:r>
    </w:p>
    <w:p w14:paraId="5B40C8DF" w14:textId="0825AA24" w:rsidR="00152FF9" w:rsidRPr="00EF66BF" w:rsidRDefault="000A1D65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snapToGrid w:val="0"/>
          <w:sz w:val="22"/>
          <w:szCs w:val="22"/>
        </w:rPr>
        <w:t xml:space="preserve">Jeigu pasireiškė šalutinis poveikis, įskaitant šiame lapelyje nenurodytą, pasakykite gydytojui arba slaugytojui. Pranešimą apie šalutinį poveikį galite </w:t>
      </w:r>
      <w:r w:rsidR="00CB783F">
        <w:rPr>
          <w:sz w:val="22"/>
          <w:szCs w:val="22"/>
          <w:lang w:eastAsia="lt-LT"/>
        </w:rPr>
        <w:t xml:space="preserve">užpildyti ir pateikti Valstybinės vaistų kontrolės </w:t>
      </w:r>
      <w:r w:rsidR="00CB783F">
        <w:rPr>
          <w:sz w:val="22"/>
          <w:szCs w:val="22"/>
          <w:lang w:eastAsia="lt-LT"/>
        </w:rPr>
        <w:lastRenderedPageBreak/>
        <w:t xml:space="preserve">tarnybos prie Lietuvos Respublikos sveikatos apsaugos ministerijos tinklalapyje </w:t>
      </w:r>
      <w:r w:rsidR="00CB783F">
        <w:rPr>
          <w:color w:val="0000EE"/>
          <w:sz w:val="22"/>
          <w:szCs w:val="22"/>
          <w:u w:val="single"/>
          <w:lang w:eastAsia="lt-LT"/>
        </w:rPr>
        <w:t>https://vvkt.lrv.lt/lt/</w:t>
      </w:r>
      <w:r w:rsidR="00CB783F">
        <w:rPr>
          <w:sz w:val="22"/>
          <w:szCs w:val="22"/>
          <w:lang w:eastAsia="lt-LT"/>
        </w:rPr>
        <w:t xml:space="preserve"> nurodytais būdais</w:t>
      </w:r>
      <w:r w:rsidRPr="00EF66BF">
        <w:rPr>
          <w:snapToGrid w:val="0"/>
          <w:sz w:val="22"/>
          <w:szCs w:val="22"/>
        </w:rPr>
        <w:t xml:space="preserve"> arba </w:t>
      </w:r>
      <w:r w:rsidR="00CB783F">
        <w:rPr>
          <w:snapToGrid w:val="0"/>
          <w:sz w:val="22"/>
          <w:szCs w:val="22"/>
        </w:rPr>
        <w:t xml:space="preserve">paskambinti </w:t>
      </w:r>
      <w:r w:rsidRPr="00EF66BF">
        <w:rPr>
          <w:snapToGrid w:val="0"/>
          <w:sz w:val="22"/>
          <w:szCs w:val="22"/>
        </w:rPr>
        <w:t>nemokamu telefonu 8 800 73 568. Pranešdami apie šalutinį poveikį galite mums padėti gauti daugiau informacijos apie šio vaisto saugumą.</w:t>
      </w:r>
    </w:p>
    <w:p w14:paraId="5F670773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0E95AAF6" w14:textId="77777777" w:rsidR="00310F23" w:rsidRPr="00EF66BF" w:rsidRDefault="00310F23" w:rsidP="00491EE6">
      <w:pPr>
        <w:spacing w:before="0" w:after="0"/>
        <w:rPr>
          <w:sz w:val="22"/>
          <w:szCs w:val="22"/>
        </w:rPr>
      </w:pPr>
    </w:p>
    <w:p w14:paraId="1ECC4D3A" w14:textId="18332B47" w:rsidR="00152FF9" w:rsidRPr="00EF66BF" w:rsidRDefault="00152FF9" w:rsidP="00491EE6">
      <w:pPr>
        <w:keepNext/>
        <w:tabs>
          <w:tab w:val="left" w:pos="567"/>
        </w:tabs>
        <w:spacing w:before="0" w:after="0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5.</w:t>
      </w:r>
      <w:r w:rsidRPr="00EF66BF">
        <w:rPr>
          <w:b/>
          <w:sz w:val="22"/>
          <w:szCs w:val="22"/>
        </w:rPr>
        <w:tab/>
        <w:t xml:space="preserve">Kaip laikyti </w:t>
      </w:r>
      <w:r w:rsidR="001A1659" w:rsidRPr="00EF66BF">
        <w:rPr>
          <w:b/>
          <w:sz w:val="22"/>
          <w:szCs w:val="22"/>
        </w:rPr>
        <w:t>MENOPUR</w:t>
      </w:r>
    </w:p>
    <w:p w14:paraId="1EBB63D8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1AAE79F5" w14:textId="32897D74" w:rsidR="00B9598B" w:rsidRPr="00EF66BF" w:rsidRDefault="00B9598B" w:rsidP="00B9598B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Šį vaistą laikykite vaikams nepastebimoje ir nepasiekiamoje vietoje.</w:t>
      </w:r>
    </w:p>
    <w:p w14:paraId="5F9E8FA0" w14:textId="77777777" w:rsidR="00B9598B" w:rsidRPr="00EF66BF" w:rsidRDefault="00B9598B" w:rsidP="00B9598B">
      <w:pPr>
        <w:spacing w:before="0" w:after="0"/>
        <w:rPr>
          <w:sz w:val="22"/>
          <w:szCs w:val="22"/>
        </w:rPr>
      </w:pPr>
    </w:p>
    <w:p w14:paraId="79516979" w14:textId="2FEE7B32" w:rsidR="00582C18" w:rsidRPr="00EF66BF" w:rsidRDefault="00582C18" w:rsidP="00582C18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  <w:r w:rsidRPr="00EF66BF">
        <w:rPr>
          <w:sz w:val="22"/>
          <w:szCs w:val="22"/>
        </w:rPr>
        <w:t xml:space="preserve">Ant </w:t>
      </w:r>
      <w:r w:rsidR="00A23FA9" w:rsidRPr="00EF66BF">
        <w:rPr>
          <w:sz w:val="22"/>
          <w:szCs w:val="22"/>
        </w:rPr>
        <w:t xml:space="preserve">užpildyto </w:t>
      </w:r>
      <w:proofErr w:type="spellStart"/>
      <w:r w:rsidR="00A23FA9" w:rsidRPr="00EF66BF">
        <w:rPr>
          <w:sz w:val="22"/>
          <w:szCs w:val="22"/>
        </w:rPr>
        <w:t>švirkštiklio</w:t>
      </w:r>
      <w:proofErr w:type="spellEnd"/>
      <w:r w:rsidR="00A23FA9" w:rsidRPr="00EF66BF">
        <w:rPr>
          <w:sz w:val="22"/>
          <w:szCs w:val="22"/>
        </w:rPr>
        <w:t xml:space="preserve"> etiketės ir </w:t>
      </w:r>
      <w:r w:rsidRPr="00EF66BF">
        <w:rPr>
          <w:sz w:val="22"/>
          <w:szCs w:val="22"/>
        </w:rPr>
        <w:t>išorinės dėžutės po „EXP“ nurodytam tinkamumo laikui pasibaigus, šio vaisto vartoti negalima. Vaistas tinkamas vartoti iki paskutinės nurodyto mėnesio dienos.</w:t>
      </w:r>
    </w:p>
    <w:p w14:paraId="449A1BC4" w14:textId="77777777" w:rsidR="00582C18" w:rsidRPr="00EF66BF" w:rsidRDefault="00582C18" w:rsidP="00582C18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</w:p>
    <w:p w14:paraId="22C81024" w14:textId="5D215829" w:rsidR="007604EC" w:rsidRPr="00EF66BF" w:rsidRDefault="003B7417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  <w:r w:rsidRPr="00EF66BF">
        <w:rPr>
          <w:sz w:val="22"/>
          <w:szCs w:val="22"/>
        </w:rPr>
        <w:t>Prieš vartojimą:</w:t>
      </w:r>
    </w:p>
    <w:p w14:paraId="157C504D" w14:textId="4594DBC7" w:rsidR="003B7417" w:rsidRPr="00EF66BF" w:rsidRDefault="003B7417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</w:rPr>
      </w:pPr>
      <w:r w:rsidRPr="00EF66BF">
        <w:rPr>
          <w:sz w:val="22"/>
          <w:szCs w:val="22"/>
        </w:rPr>
        <w:t>Laikyti šaldytuve, 2 °C – 8 °C temperatūroje.</w:t>
      </w:r>
    </w:p>
    <w:p w14:paraId="541502BE" w14:textId="088BC93A" w:rsidR="00152FF9" w:rsidRPr="00EF66BF" w:rsidRDefault="003B7417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lang w:eastAsia="fr-FR"/>
        </w:rPr>
      </w:pPr>
      <w:r w:rsidRPr="00EF66BF">
        <w:rPr>
          <w:bCs/>
          <w:sz w:val="22"/>
          <w:szCs w:val="22"/>
          <w:lang w:eastAsia="fr-FR"/>
        </w:rPr>
        <w:t>Negalima užšaldyti.</w:t>
      </w:r>
    </w:p>
    <w:p w14:paraId="75B3625A" w14:textId="7DD0FDF1" w:rsidR="00385365" w:rsidRPr="00EF66BF" w:rsidRDefault="00385365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lang w:eastAsia="fr-FR"/>
        </w:rPr>
      </w:pPr>
    </w:p>
    <w:p w14:paraId="55AB1271" w14:textId="2D3AE4BD" w:rsidR="00385365" w:rsidRPr="00EF66BF" w:rsidRDefault="00385365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lang w:eastAsia="fr-FR"/>
        </w:rPr>
      </w:pPr>
      <w:r w:rsidRPr="00EF66BF">
        <w:rPr>
          <w:bCs/>
          <w:sz w:val="22"/>
          <w:szCs w:val="22"/>
          <w:lang w:eastAsia="fr-FR"/>
        </w:rPr>
        <w:t>Atidarius:</w:t>
      </w:r>
    </w:p>
    <w:p w14:paraId="0902AFDC" w14:textId="0A905262" w:rsidR="00385365" w:rsidRPr="00EF66BF" w:rsidRDefault="00385365" w:rsidP="00385365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Kiekvieną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sunaudoti per 28 dienas po atidarymo. Laikyti žemesnėje kaip 25 °C temperatūroje.</w:t>
      </w:r>
    </w:p>
    <w:p w14:paraId="57666B74" w14:textId="77777777" w:rsidR="005471D3" w:rsidRPr="00EF66BF" w:rsidRDefault="005471D3" w:rsidP="00385365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sz w:val="22"/>
          <w:szCs w:val="22"/>
          <w:lang w:eastAsia="de-DE"/>
        </w:rPr>
      </w:pPr>
    </w:p>
    <w:p w14:paraId="4765E8AC" w14:textId="0B625BBF" w:rsidR="00385365" w:rsidRPr="00EF66BF" w:rsidRDefault="00385365" w:rsidP="00385365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lang w:eastAsia="fr-FR"/>
        </w:rPr>
      </w:pPr>
      <w:proofErr w:type="spellStart"/>
      <w:r w:rsidRPr="00EF66BF">
        <w:rPr>
          <w:sz w:val="22"/>
          <w:szCs w:val="22"/>
          <w:lang w:eastAsia="de-DE"/>
        </w:rPr>
        <w:t>Švirkštiklį</w:t>
      </w:r>
      <w:proofErr w:type="spellEnd"/>
      <w:r w:rsidRPr="00EF66BF">
        <w:rPr>
          <w:sz w:val="22"/>
          <w:szCs w:val="22"/>
          <w:lang w:eastAsia="de-DE"/>
        </w:rPr>
        <w:t xml:space="preserve"> visada laikyti su uždengtu dangteliu, kad vaistas būtų apsaugotas nuo šviesos.</w:t>
      </w:r>
    </w:p>
    <w:p w14:paraId="71005105" w14:textId="77777777" w:rsidR="003B7417" w:rsidRPr="00EF66BF" w:rsidRDefault="003B7417" w:rsidP="00491EE6">
      <w:pPr>
        <w:tabs>
          <w:tab w:val="left" w:pos="426"/>
        </w:tabs>
        <w:overflowPunct w:val="0"/>
        <w:autoSpaceDE w:val="0"/>
        <w:autoSpaceDN w:val="0"/>
        <w:adjustRightInd w:val="0"/>
        <w:spacing w:before="0" w:after="0"/>
        <w:textAlignment w:val="baseline"/>
        <w:rPr>
          <w:bCs/>
          <w:sz w:val="22"/>
          <w:szCs w:val="22"/>
          <w:lang w:eastAsia="fr-FR"/>
        </w:rPr>
      </w:pPr>
    </w:p>
    <w:p w14:paraId="1ABE11B2" w14:textId="3D3853F1" w:rsidR="00152FF9" w:rsidRPr="00EF66BF" w:rsidRDefault="00152FF9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  <w:r w:rsidRPr="00EF66BF">
        <w:rPr>
          <w:sz w:val="22"/>
          <w:szCs w:val="22"/>
        </w:rPr>
        <w:t>Vaistų negalima išmesti į kanalizaciją</w:t>
      </w:r>
      <w:r w:rsidR="00927A00" w:rsidRPr="00EF66BF">
        <w:rPr>
          <w:sz w:val="22"/>
          <w:szCs w:val="22"/>
        </w:rPr>
        <w:t xml:space="preserve"> </w:t>
      </w:r>
      <w:r w:rsidR="00927A00" w:rsidRPr="00EF66BF">
        <w:rPr>
          <w:snapToGrid w:val="0"/>
          <w:sz w:val="22"/>
          <w:szCs w:val="22"/>
        </w:rPr>
        <w:t>arba su buitinėmis atliekomis</w:t>
      </w:r>
      <w:r w:rsidRPr="00EF66BF">
        <w:rPr>
          <w:sz w:val="22"/>
          <w:szCs w:val="22"/>
        </w:rPr>
        <w:t>. Kaip išmesti nereikalingus vaistus, klauskite vaistininko. Šios priemonės padės apsaugoti aplinką.</w:t>
      </w:r>
    </w:p>
    <w:p w14:paraId="08B9A99E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55ACBE9B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5F192097" w14:textId="77777777" w:rsidR="00152FF9" w:rsidRPr="00EF66BF" w:rsidRDefault="00152FF9" w:rsidP="00491EE6">
      <w:pPr>
        <w:spacing w:before="0" w:after="0"/>
        <w:ind w:left="709" w:hanging="709"/>
        <w:outlineLvl w:val="1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6.</w:t>
      </w:r>
      <w:r w:rsidRPr="00EF66BF">
        <w:rPr>
          <w:b/>
          <w:sz w:val="22"/>
          <w:szCs w:val="22"/>
        </w:rPr>
        <w:tab/>
        <w:t>Pakuotės turinys ir kita informacija</w:t>
      </w:r>
    </w:p>
    <w:p w14:paraId="62042A5A" w14:textId="77777777" w:rsidR="00152FF9" w:rsidRPr="00EF66BF" w:rsidRDefault="00152FF9" w:rsidP="00491EE6">
      <w:pPr>
        <w:spacing w:before="0" w:after="0"/>
        <w:rPr>
          <w:bCs/>
          <w:sz w:val="22"/>
          <w:szCs w:val="22"/>
        </w:rPr>
      </w:pPr>
    </w:p>
    <w:p w14:paraId="54D9B54E" w14:textId="6D174AE6" w:rsidR="00152FF9" w:rsidRPr="00EF66BF" w:rsidRDefault="001A1659" w:rsidP="00491EE6">
      <w:pPr>
        <w:spacing w:before="0" w:after="0"/>
        <w:rPr>
          <w:rFonts w:ascii="Times New Roman Gras" w:hAnsi="Times New Roman Gras"/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MENOPUR</w:t>
      </w:r>
      <w:r w:rsidR="0096436E" w:rsidRPr="00EF66BF">
        <w:rPr>
          <w:b/>
          <w:sz w:val="22"/>
          <w:szCs w:val="22"/>
        </w:rPr>
        <w:t xml:space="preserve"> </w:t>
      </w:r>
      <w:r w:rsidR="00152FF9" w:rsidRPr="00EF66BF">
        <w:rPr>
          <w:rFonts w:ascii="Times New Roman Gras" w:hAnsi="Times New Roman Gras"/>
          <w:b/>
          <w:sz w:val="22"/>
          <w:szCs w:val="22"/>
        </w:rPr>
        <w:t>sudėtis</w:t>
      </w:r>
    </w:p>
    <w:p w14:paraId="6FE52B28" w14:textId="7E4E9E78" w:rsidR="003E2660" w:rsidRPr="00EF66BF" w:rsidRDefault="003E2660" w:rsidP="00491EE6">
      <w:p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Veiklioji medžiaga yra labai išgrynintas </w:t>
      </w:r>
      <w:proofErr w:type="spellStart"/>
      <w:r w:rsidRPr="00EF66BF">
        <w:rPr>
          <w:sz w:val="22"/>
          <w:szCs w:val="22"/>
        </w:rPr>
        <w:t>menotropinas</w:t>
      </w:r>
      <w:proofErr w:type="spellEnd"/>
      <w:r w:rsidRPr="00EF66BF">
        <w:rPr>
          <w:sz w:val="22"/>
          <w:szCs w:val="22"/>
        </w:rPr>
        <w:t xml:space="preserve"> (žmogaus </w:t>
      </w:r>
      <w:proofErr w:type="spellStart"/>
      <w:r w:rsidRPr="00EF66BF">
        <w:rPr>
          <w:sz w:val="22"/>
          <w:szCs w:val="22"/>
        </w:rPr>
        <w:t>menopauzinis</w:t>
      </w:r>
      <w:proofErr w:type="spellEnd"/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gonadotropinas</w:t>
      </w:r>
      <w:proofErr w:type="spellEnd"/>
      <w:r w:rsidR="00827F82">
        <w:rPr>
          <w:sz w:val="22"/>
          <w:szCs w:val="22"/>
        </w:rPr>
        <w:t>,</w:t>
      </w:r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žMG</w:t>
      </w:r>
      <w:proofErr w:type="spellEnd"/>
      <w:r w:rsidRPr="00EF66BF">
        <w:rPr>
          <w:sz w:val="22"/>
          <w:szCs w:val="22"/>
        </w:rPr>
        <w:t>).</w:t>
      </w:r>
    </w:p>
    <w:p w14:paraId="065028E4" w14:textId="77777777" w:rsidR="003E2660" w:rsidRPr="00EF66BF" w:rsidRDefault="003E2660" w:rsidP="00491EE6">
      <w:pPr>
        <w:tabs>
          <w:tab w:val="left" w:pos="567"/>
        </w:tabs>
        <w:spacing w:before="0" w:after="0"/>
        <w:rPr>
          <w:sz w:val="22"/>
          <w:szCs w:val="22"/>
        </w:rPr>
      </w:pPr>
    </w:p>
    <w:p w14:paraId="76BEE003" w14:textId="37F4450D" w:rsidR="003E2660" w:rsidRPr="00EF66BF" w:rsidRDefault="003E2660" w:rsidP="00680D85">
      <w:pPr>
        <w:spacing w:before="0" w:after="0"/>
        <w:ind w:right="-1"/>
        <w:rPr>
          <w:bCs/>
          <w:sz w:val="22"/>
          <w:szCs w:val="22"/>
          <w:u w:val="single"/>
        </w:rPr>
      </w:pPr>
      <w:r w:rsidRPr="00EF66BF">
        <w:rPr>
          <w:bCs/>
          <w:sz w:val="22"/>
          <w:szCs w:val="22"/>
          <w:u w:val="single"/>
        </w:rPr>
        <w:t>MENOPUR 600 TV injekcinis tirpalas</w:t>
      </w:r>
      <w:r w:rsidR="00680D85" w:rsidRPr="00EF66BF">
        <w:t xml:space="preserve"> </w:t>
      </w:r>
      <w:r w:rsidR="00680D85" w:rsidRPr="00EF66BF">
        <w:rPr>
          <w:bCs/>
          <w:sz w:val="22"/>
          <w:szCs w:val="22"/>
          <w:u w:val="single"/>
        </w:rPr>
        <w:t xml:space="preserve">užpildytame </w:t>
      </w:r>
      <w:proofErr w:type="spellStart"/>
      <w:r w:rsidR="00680D85" w:rsidRPr="00EF66BF">
        <w:rPr>
          <w:bCs/>
          <w:sz w:val="22"/>
          <w:szCs w:val="22"/>
          <w:u w:val="single"/>
        </w:rPr>
        <w:t>švirkštiklyje</w:t>
      </w:r>
      <w:proofErr w:type="spellEnd"/>
    </w:p>
    <w:p w14:paraId="13A4C103" w14:textId="1776A107" w:rsidR="003E2660" w:rsidRPr="00EF66BF" w:rsidRDefault="00827F82" w:rsidP="003E2660">
      <w:pPr>
        <w:shd w:val="clear" w:color="auto" w:fill="FFFFFF"/>
        <w:spacing w:before="0" w:after="0"/>
        <w:rPr>
          <w:sz w:val="22"/>
          <w:szCs w:val="22"/>
        </w:rPr>
      </w:pPr>
      <w:r>
        <w:rPr>
          <w:sz w:val="22"/>
          <w:szCs w:val="22"/>
        </w:rPr>
        <w:t>Kiekv</w:t>
      </w:r>
      <w:r w:rsidR="003E2660" w:rsidRPr="00EF66BF">
        <w:rPr>
          <w:sz w:val="22"/>
          <w:szCs w:val="22"/>
        </w:rPr>
        <w:t xml:space="preserve">iename </w:t>
      </w:r>
      <w:proofErr w:type="spellStart"/>
      <w:r w:rsidR="003E2660" w:rsidRPr="00EF66BF">
        <w:rPr>
          <w:sz w:val="22"/>
          <w:szCs w:val="22"/>
        </w:rPr>
        <w:t>daugiadoziame</w:t>
      </w:r>
      <w:proofErr w:type="spellEnd"/>
      <w:r w:rsidR="003E2660" w:rsidRPr="00EF66BF">
        <w:rPr>
          <w:sz w:val="22"/>
          <w:szCs w:val="22"/>
        </w:rPr>
        <w:t xml:space="preserve"> </w:t>
      </w:r>
      <w:r w:rsidR="003E2660" w:rsidRPr="00EF66BF">
        <w:rPr>
          <w:bCs/>
          <w:sz w:val="22"/>
          <w:szCs w:val="22"/>
        </w:rPr>
        <w:t xml:space="preserve">užpildytame </w:t>
      </w:r>
      <w:proofErr w:type="spellStart"/>
      <w:r w:rsidR="003E2660" w:rsidRPr="00EF66BF">
        <w:rPr>
          <w:bCs/>
          <w:sz w:val="22"/>
          <w:szCs w:val="22"/>
        </w:rPr>
        <w:t>švirkštiklyje</w:t>
      </w:r>
      <w:proofErr w:type="spellEnd"/>
      <w:r w:rsidR="003E2660" w:rsidRPr="00EF66BF">
        <w:rPr>
          <w:sz w:val="22"/>
          <w:szCs w:val="22"/>
        </w:rPr>
        <w:t xml:space="preserve"> yra</w:t>
      </w:r>
      <w:r w:rsidR="00632ACE" w:rsidRPr="00EF66BF">
        <w:rPr>
          <w:sz w:val="22"/>
          <w:szCs w:val="22"/>
        </w:rPr>
        <w:t xml:space="preserve"> </w:t>
      </w:r>
      <w:proofErr w:type="spellStart"/>
      <w:r w:rsidR="00632ACE" w:rsidRPr="00EF66BF">
        <w:rPr>
          <w:sz w:val="22"/>
          <w:szCs w:val="22"/>
        </w:rPr>
        <w:t>menotropino</w:t>
      </w:r>
      <w:proofErr w:type="spellEnd"/>
      <w:r w:rsidR="003E2660" w:rsidRPr="00EF66BF">
        <w:rPr>
          <w:sz w:val="22"/>
          <w:szCs w:val="22"/>
        </w:rPr>
        <w:t>, kurio aktyvumas atitinka 600 TV folikulus stimuliuojančio hormono</w:t>
      </w:r>
      <w:r w:rsidR="00632ACE" w:rsidRPr="00EF66BF">
        <w:rPr>
          <w:sz w:val="22"/>
          <w:szCs w:val="22"/>
        </w:rPr>
        <w:t xml:space="preserve"> </w:t>
      </w:r>
      <w:r w:rsidR="00822AF2">
        <w:rPr>
          <w:sz w:val="22"/>
          <w:szCs w:val="22"/>
        </w:rPr>
        <w:t>(</w:t>
      </w:r>
      <w:r w:rsidR="00632ACE" w:rsidRPr="00EF66BF">
        <w:rPr>
          <w:sz w:val="22"/>
          <w:szCs w:val="22"/>
        </w:rPr>
        <w:t>FSH</w:t>
      </w:r>
      <w:r w:rsidR="00822AF2">
        <w:rPr>
          <w:sz w:val="22"/>
          <w:szCs w:val="22"/>
        </w:rPr>
        <w:t>)</w:t>
      </w:r>
      <w:r w:rsidR="003E2660" w:rsidRPr="00EF66BF">
        <w:rPr>
          <w:sz w:val="22"/>
          <w:szCs w:val="22"/>
        </w:rPr>
        <w:t xml:space="preserve"> </w:t>
      </w:r>
      <w:proofErr w:type="spellStart"/>
      <w:r w:rsidR="00822AF2">
        <w:rPr>
          <w:sz w:val="22"/>
          <w:szCs w:val="22"/>
        </w:rPr>
        <w:t>bio</w:t>
      </w:r>
      <w:r w:rsidR="003E2660" w:rsidRPr="00EF66BF">
        <w:rPr>
          <w:sz w:val="22"/>
          <w:szCs w:val="22"/>
        </w:rPr>
        <w:t>aktyvumo</w:t>
      </w:r>
      <w:proofErr w:type="spellEnd"/>
      <w:r w:rsidR="003E2660" w:rsidRPr="00EF66BF">
        <w:rPr>
          <w:sz w:val="22"/>
          <w:szCs w:val="22"/>
        </w:rPr>
        <w:t xml:space="preserve"> ir 600 TV </w:t>
      </w:r>
      <w:proofErr w:type="spellStart"/>
      <w:r w:rsidR="003E2660" w:rsidRPr="00EF66BF">
        <w:rPr>
          <w:sz w:val="22"/>
          <w:szCs w:val="22"/>
        </w:rPr>
        <w:t>liuteinizuojančio</w:t>
      </w:r>
      <w:proofErr w:type="spellEnd"/>
      <w:r w:rsidR="003E2660" w:rsidRPr="00EF66BF">
        <w:rPr>
          <w:sz w:val="22"/>
          <w:szCs w:val="22"/>
        </w:rPr>
        <w:t xml:space="preserve"> hormono</w:t>
      </w:r>
      <w:r w:rsidR="00632ACE" w:rsidRPr="00EF66BF">
        <w:rPr>
          <w:sz w:val="22"/>
          <w:szCs w:val="22"/>
        </w:rPr>
        <w:t xml:space="preserve"> </w:t>
      </w:r>
      <w:r w:rsidR="00822AF2">
        <w:rPr>
          <w:sz w:val="22"/>
          <w:szCs w:val="22"/>
        </w:rPr>
        <w:t>(</w:t>
      </w:r>
      <w:r w:rsidR="00632ACE" w:rsidRPr="00EF66BF">
        <w:rPr>
          <w:sz w:val="22"/>
          <w:szCs w:val="22"/>
        </w:rPr>
        <w:t>LH</w:t>
      </w:r>
      <w:r w:rsidR="00822AF2">
        <w:rPr>
          <w:sz w:val="22"/>
          <w:szCs w:val="22"/>
        </w:rPr>
        <w:t>)</w:t>
      </w:r>
      <w:r w:rsidR="003E2660" w:rsidRPr="00EF66BF">
        <w:rPr>
          <w:sz w:val="22"/>
          <w:szCs w:val="22"/>
        </w:rPr>
        <w:t xml:space="preserve"> </w:t>
      </w:r>
      <w:proofErr w:type="spellStart"/>
      <w:r w:rsidR="00822AF2">
        <w:rPr>
          <w:sz w:val="22"/>
          <w:szCs w:val="22"/>
        </w:rPr>
        <w:t>bio</w:t>
      </w:r>
      <w:r w:rsidR="003E2660" w:rsidRPr="00EF66BF">
        <w:rPr>
          <w:sz w:val="22"/>
          <w:szCs w:val="22"/>
        </w:rPr>
        <w:t>aktyvumo</w:t>
      </w:r>
      <w:proofErr w:type="spellEnd"/>
      <w:r w:rsidR="003E2660" w:rsidRPr="00EF66BF">
        <w:rPr>
          <w:sz w:val="22"/>
          <w:szCs w:val="22"/>
        </w:rPr>
        <w:t>.</w:t>
      </w:r>
    </w:p>
    <w:p w14:paraId="328D558D" w14:textId="77777777" w:rsidR="003E2660" w:rsidRPr="00EF66BF" w:rsidRDefault="003E2660" w:rsidP="003E2660">
      <w:pPr>
        <w:shd w:val="clear" w:color="auto" w:fill="FFFFFF"/>
        <w:spacing w:before="0" w:after="0"/>
        <w:rPr>
          <w:sz w:val="22"/>
          <w:szCs w:val="22"/>
        </w:rPr>
      </w:pPr>
    </w:p>
    <w:p w14:paraId="7317C44E" w14:textId="3DF23A21" w:rsidR="003E2660" w:rsidRPr="00EF66BF" w:rsidRDefault="003E2660" w:rsidP="00680D85">
      <w:pPr>
        <w:spacing w:before="0" w:after="0"/>
        <w:ind w:right="-1"/>
        <w:rPr>
          <w:bCs/>
          <w:sz w:val="22"/>
          <w:szCs w:val="22"/>
          <w:u w:val="single"/>
        </w:rPr>
      </w:pPr>
      <w:r w:rsidRPr="00EF66BF">
        <w:rPr>
          <w:bCs/>
          <w:sz w:val="22"/>
          <w:szCs w:val="22"/>
          <w:u w:val="single"/>
        </w:rPr>
        <w:t>MENOPUR 1200 TV injekcinis tirpalas</w:t>
      </w:r>
      <w:r w:rsidR="00680D85" w:rsidRPr="00EF66BF">
        <w:rPr>
          <w:u w:val="single"/>
        </w:rPr>
        <w:t xml:space="preserve"> </w:t>
      </w:r>
      <w:r w:rsidR="00680D85" w:rsidRPr="00EF66BF">
        <w:rPr>
          <w:bCs/>
          <w:sz w:val="22"/>
          <w:szCs w:val="22"/>
          <w:u w:val="single"/>
        </w:rPr>
        <w:t xml:space="preserve">užpildytame </w:t>
      </w:r>
      <w:proofErr w:type="spellStart"/>
      <w:r w:rsidR="00680D85" w:rsidRPr="00EF66BF">
        <w:rPr>
          <w:bCs/>
          <w:sz w:val="22"/>
          <w:szCs w:val="22"/>
          <w:u w:val="single"/>
        </w:rPr>
        <w:t>švirkštiklyje</w:t>
      </w:r>
      <w:proofErr w:type="spellEnd"/>
    </w:p>
    <w:p w14:paraId="19A60639" w14:textId="1B4E2651" w:rsidR="00AC5506" w:rsidRPr="00EF66BF" w:rsidRDefault="000C65DE" w:rsidP="00AC5506">
      <w:pPr>
        <w:shd w:val="clear" w:color="auto" w:fill="FFFFFF"/>
        <w:spacing w:before="0" w:after="0"/>
        <w:rPr>
          <w:sz w:val="22"/>
          <w:szCs w:val="22"/>
        </w:rPr>
      </w:pPr>
      <w:r>
        <w:rPr>
          <w:sz w:val="22"/>
          <w:szCs w:val="22"/>
        </w:rPr>
        <w:t>Kiekv</w:t>
      </w:r>
      <w:r w:rsidR="00AC5506" w:rsidRPr="00EF66BF">
        <w:rPr>
          <w:sz w:val="22"/>
          <w:szCs w:val="22"/>
        </w:rPr>
        <w:t xml:space="preserve">iename </w:t>
      </w:r>
      <w:proofErr w:type="spellStart"/>
      <w:r w:rsidR="00AC5506" w:rsidRPr="00EF66BF">
        <w:rPr>
          <w:sz w:val="22"/>
          <w:szCs w:val="22"/>
        </w:rPr>
        <w:t>daugiadoziame</w:t>
      </w:r>
      <w:proofErr w:type="spellEnd"/>
      <w:r w:rsidR="00AC5506" w:rsidRPr="00EF66BF">
        <w:rPr>
          <w:sz w:val="22"/>
          <w:szCs w:val="22"/>
        </w:rPr>
        <w:t xml:space="preserve"> </w:t>
      </w:r>
      <w:r w:rsidR="00AC5506" w:rsidRPr="00EF66BF">
        <w:rPr>
          <w:bCs/>
          <w:sz w:val="22"/>
          <w:szCs w:val="22"/>
        </w:rPr>
        <w:t xml:space="preserve">užpildytame </w:t>
      </w:r>
      <w:proofErr w:type="spellStart"/>
      <w:r w:rsidR="00AC5506" w:rsidRPr="00EF66BF">
        <w:rPr>
          <w:bCs/>
          <w:sz w:val="22"/>
          <w:szCs w:val="22"/>
        </w:rPr>
        <w:t>švirkštiklyje</w:t>
      </w:r>
      <w:proofErr w:type="spellEnd"/>
      <w:r w:rsidR="00AC5506" w:rsidRPr="00EF66BF">
        <w:rPr>
          <w:sz w:val="22"/>
          <w:szCs w:val="22"/>
        </w:rPr>
        <w:t xml:space="preserve"> yra </w:t>
      </w:r>
      <w:proofErr w:type="spellStart"/>
      <w:r w:rsidR="00AC5506" w:rsidRPr="00EF66BF">
        <w:rPr>
          <w:sz w:val="22"/>
          <w:szCs w:val="22"/>
        </w:rPr>
        <w:t>menotropino</w:t>
      </w:r>
      <w:proofErr w:type="spellEnd"/>
      <w:r w:rsidR="00AC5506" w:rsidRPr="00EF66BF">
        <w:rPr>
          <w:sz w:val="22"/>
          <w:szCs w:val="22"/>
        </w:rPr>
        <w:t>, kurio aktyvumas atitinka 1200 TV folikulus stimuliuojančio hormono</w:t>
      </w:r>
      <w:r w:rsidR="00822AF2">
        <w:rPr>
          <w:sz w:val="22"/>
          <w:szCs w:val="22"/>
        </w:rPr>
        <w:t xml:space="preserve"> (</w:t>
      </w:r>
      <w:r w:rsidR="00AC5506" w:rsidRPr="00EF66BF">
        <w:rPr>
          <w:sz w:val="22"/>
          <w:szCs w:val="22"/>
        </w:rPr>
        <w:t>FSH</w:t>
      </w:r>
      <w:r w:rsidR="00822AF2">
        <w:rPr>
          <w:sz w:val="22"/>
          <w:szCs w:val="22"/>
        </w:rPr>
        <w:t>)</w:t>
      </w:r>
      <w:r w:rsidR="00AC5506" w:rsidRPr="00EF66BF">
        <w:rPr>
          <w:sz w:val="22"/>
          <w:szCs w:val="22"/>
        </w:rPr>
        <w:t xml:space="preserve"> </w:t>
      </w:r>
      <w:proofErr w:type="spellStart"/>
      <w:r w:rsidR="00822AF2">
        <w:rPr>
          <w:sz w:val="22"/>
          <w:szCs w:val="22"/>
        </w:rPr>
        <w:t>bio</w:t>
      </w:r>
      <w:r w:rsidR="00AC5506" w:rsidRPr="00EF66BF">
        <w:rPr>
          <w:sz w:val="22"/>
          <w:szCs w:val="22"/>
        </w:rPr>
        <w:t>aktyvumo</w:t>
      </w:r>
      <w:proofErr w:type="spellEnd"/>
      <w:r w:rsidR="00AC5506" w:rsidRPr="00EF66BF">
        <w:rPr>
          <w:sz w:val="22"/>
          <w:szCs w:val="22"/>
        </w:rPr>
        <w:t xml:space="preserve"> ir 1200 TV </w:t>
      </w:r>
      <w:proofErr w:type="spellStart"/>
      <w:r w:rsidR="00AC5506" w:rsidRPr="00EF66BF">
        <w:rPr>
          <w:sz w:val="22"/>
          <w:szCs w:val="22"/>
        </w:rPr>
        <w:t>liuteinizuojančio</w:t>
      </w:r>
      <w:proofErr w:type="spellEnd"/>
      <w:r w:rsidR="00AC5506" w:rsidRPr="00EF66BF">
        <w:rPr>
          <w:sz w:val="22"/>
          <w:szCs w:val="22"/>
        </w:rPr>
        <w:t xml:space="preserve"> hormono </w:t>
      </w:r>
      <w:r w:rsidR="00822AF2">
        <w:rPr>
          <w:sz w:val="22"/>
          <w:szCs w:val="22"/>
        </w:rPr>
        <w:t>(</w:t>
      </w:r>
      <w:r w:rsidR="00AC5506" w:rsidRPr="00EF66BF">
        <w:rPr>
          <w:sz w:val="22"/>
          <w:szCs w:val="22"/>
        </w:rPr>
        <w:t>LH</w:t>
      </w:r>
      <w:r w:rsidR="00822AF2">
        <w:rPr>
          <w:sz w:val="22"/>
          <w:szCs w:val="22"/>
        </w:rPr>
        <w:t>)</w:t>
      </w:r>
      <w:r w:rsidR="00AC5506" w:rsidRPr="00EF66BF">
        <w:rPr>
          <w:sz w:val="22"/>
          <w:szCs w:val="22"/>
        </w:rPr>
        <w:t xml:space="preserve"> </w:t>
      </w:r>
      <w:proofErr w:type="spellStart"/>
      <w:r w:rsidR="00822AF2">
        <w:rPr>
          <w:sz w:val="22"/>
          <w:szCs w:val="22"/>
        </w:rPr>
        <w:t>bio</w:t>
      </w:r>
      <w:r w:rsidR="00AC5506" w:rsidRPr="00EF66BF">
        <w:rPr>
          <w:sz w:val="22"/>
          <w:szCs w:val="22"/>
        </w:rPr>
        <w:t>aktyvumo</w:t>
      </w:r>
      <w:proofErr w:type="spellEnd"/>
      <w:r w:rsidR="00AC5506" w:rsidRPr="00EF66BF">
        <w:rPr>
          <w:sz w:val="22"/>
          <w:szCs w:val="22"/>
        </w:rPr>
        <w:t>.</w:t>
      </w:r>
    </w:p>
    <w:p w14:paraId="61549F5B" w14:textId="77777777" w:rsidR="003E2660" w:rsidRPr="00EF66BF" w:rsidRDefault="003E2660" w:rsidP="00491EE6">
      <w:pPr>
        <w:tabs>
          <w:tab w:val="left" w:pos="567"/>
        </w:tabs>
        <w:spacing w:before="0" w:after="0"/>
        <w:rPr>
          <w:sz w:val="22"/>
          <w:szCs w:val="22"/>
        </w:rPr>
      </w:pPr>
    </w:p>
    <w:p w14:paraId="066CA900" w14:textId="06724DEA" w:rsidR="000C244B" w:rsidRPr="00EF66BF" w:rsidRDefault="006E4943" w:rsidP="00491EE6">
      <w:pPr>
        <w:tabs>
          <w:tab w:val="left" w:pos="567"/>
        </w:tabs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Pagalbinės medžiagos</w:t>
      </w:r>
      <w:r w:rsidR="00D87FAE" w:rsidRPr="00EF66BF">
        <w:rPr>
          <w:sz w:val="22"/>
          <w:szCs w:val="22"/>
        </w:rPr>
        <w:t xml:space="preserve"> yra</w:t>
      </w:r>
      <w:r w:rsidRPr="00EF66BF">
        <w:rPr>
          <w:sz w:val="22"/>
          <w:szCs w:val="22"/>
        </w:rPr>
        <w:t>:</w:t>
      </w:r>
    </w:p>
    <w:p w14:paraId="0EE106B6" w14:textId="2F55B77B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Fenolis</w:t>
      </w:r>
      <w:proofErr w:type="spellEnd"/>
    </w:p>
    <w:p w14:paraId="69CB36E0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Metioninas</w:t>
      </w:r>
      <w:proofErr w:type="spellEnd"/>
    </w:p>
    <w:p w14:paraId="34052982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  <w:lang w:eastAsia="de-DE"/>
        </w:rPr>
      </w:pPr>
      <w:proofErr w:type="spellStart"/>
      <w:r w:rsidRPr="00EF66BF">
        <w:rPr>
          <w:sz w:val="22"/>
          <w:szCs w:val="22"/>
          <w:lang w:eastAsia="de-DE"/>
        </w:rPr>
        <w:t>Arginino</w:t>
      </w:r>
      <w:proofErr w:type="spellEnd"/>
      <w:r w:rsidRPr="00EF66BF">
        <w:rPr>
          <w:sz w:val="22"/>
          <w:szCs w:val="22"/>
          <w:lang w:eastAsia="de-DE"/>
        </w:rPr>
        <w:t xml:space="preserve"> hidrochloridas</w:t>
      </w:r>
    </w:p>
    <w:p w14:paraId="45163CEA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  <w:lang w:eastAsia="de-DE"/>
        </w:rPr>
      </w:pPr>
      <w:proofErr w:type="spellStart"/>
      <w:r w:rsidRPr="00EF66BF">
        <w:rPr>
          <w:sz w:val="22"/>
          <w:szCs w:val="22"/>
          <w:lang w:eastAsia="de-DE"/>
        </w:rPr>
        <w:t>Polisorbatas</w:t>
      </w:r>
      <w:proofErr w:type="spellEnd"/>
      <w:r w:rsidRPr="00EF66BF">
        <w:rPr>
          <w:sz w:val="22"/>
          <w:szCs w:val="22"/>
          <w:lang w:eastAsia="de-DE"/>
        </w:rPr>
        <w:t xml:space="preserve"> 20</w:t>
      </w:r>
    </w:p>
    <w:p w14:paraId="012BAAF0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  <w:lang w:eastAsia="de-DE"/>
        </w:rPr>
      </w:pPr>
      <w:r w:rsidRPr="00EF66BF">
        <w:rPr>
          <w:sz w:val="22"/>
          <w:szCs w:val="22"/>
          <w:lang w:eastAsia="de-DE"/>
        </w:rPr>
        <w:t>Natrio hidroksidas</w:t>
      </w:r>
    </w:p>
    <w:p w14:paraId="03496912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  <w:lang w:eastAsia="de-DE"/>
        </w:rPr>
      </w:pPr>
      <w:r w:rsidRPr="00EF66BF">
        <w:rPr>
          <w:sz w:val="22"/>
          <w:szCs w:val="22"/>
          <w:lang w:eastAsia="de-DE"/>
        </w:rPr>
        <w:t>Vandenilio chlorido rūgštis</w:t>
      </w:r>
    </w:p>
    <w:p w14:paraId="32508DA4" w14:textId="77777777" w:rsidR="00B46272" w:rsidRPr="00EF66BF" w:rsidRDefault="00B46272" w:rsidP="00331C81">
      <w:pPr>
        <w:pStyle w:val="Sraopastraipa"/>
        <w:numPr>
          <w:ilvl w:val="0"/>
          <w:numId w:val="70"/>
        </w:numPr>
        <w:tabs>
          <w:tab w:val="left" w:pos="567"/>
        </w:tabs>
        <w:spacing w:before="0" w:after="0"/>
        <w:rPr>
          <w:sz w:val="22"/>
          <w:szCs w:val="22"/>
          <w:lang w:eastAsia="de-DE"/>
        </w:rPr>
      </w:pPr>
      <w:r w:rsidRPr="00EF66BF">
        <w:rPr>
          <w:sz w:val="22"/>
          <w:szCs w:val="22"/>
          <w:lang w:eastAsia="de-DE"/>
        </w:rPr>
        <w:t>Injekcinis vanduo</w:t>
      </w:r>
    </w:p>
    <w:p w14:paraId="4359D4EE" w14:textId="77777777" w:rsidR="0096436E" w:rsidRPr="00EF66BF" w:rsidRDefault="0096436E" w:rsidP="00491EE6">
      <w:pPr>
        <w:spacing w:before="0" w:after="0"/>
        <w:rPr>
          <w:rFonts w:ascii="Times New Roman Gras" w:hAnsi="Times New Roman Gras"/>
          <w:sz w:val="22"/>
          <w:szCs w:val="22"/>
        </w:rPr>
      </w:pPr>
    </w:p>
    <w:p w14:paraId="45D65B39" w14:textId="742A4BA6" w:rsidR="00152FF9" w:rsidRPr="00EF66BF" w:rsidRDefault="001A1659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MENOPUR</w:t>
      </w:r>
      <w:r w:rsidR="0096436E" w:rsidRPr="00EF66BF">
        <w:rPr>
          <w:b/>
          <w:sz w:val="22"/>
          <w:szCs w:val="22"/>
        </w:rPr>
        <w:t xml:space="preserve"> </w:t>
      </w:r>
      <w:r w:rsidR="00152FF9" w:rsidRPr="00EF66BF">
        <w:rPr>
          <w:b/>
          <w:sz w:val="22"/>
          <w:szCs w:val="22"/>
        </w:rPr>
        <w:t>išvaizda ir kiekis pakuotėje</w:t>
      </w:r>
    </w:p>
    <w:p w14:paraId="6F069368" w14:textId="5783598A" w:rsidR="00D817F6" w:rsidRPr="00EF66BF" w:rsidRDefault="001043A6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MENOPUR yra skaidrus ir bespalvis injekcinis tirpalas užpildytame </w:t>
      </w:r>
      <w:proofErr w:type="spellStart"/>
      <w:r w:rsidRPr="00EF66BF">
        <w:rPr>
          <w:sz w:val="22"/>
          <w:szCs w:val="22"/>
        </w:rPr>
        <w:t>švirkštiklyje</w:t>
      </w:r>
      <w:proofErr w:type="spellEnd"/>
      <w:r w:rsidRPr="00EF66BF">
        <w:rPr>
          <w:sz w:val="22"/>
          <w:szCs w:val="22"/>
        </w:rPr>
        <w:t>.</w:t>
      </w:r>
    </w:p>
    <w:p w14:paraId="650ED9D3" w14:textId="05C75390" w:rsidR="00A02380" w:rsidRPr="00EF66BF" w:rsidRDefault="00A02380" w:rsidP="00491EE6">
      <w:pPr>
        <w:spacing w:before="0" w:after="0"/>
        <w:rPr>
          <w:sz w:val="22"/>
          <w:szCs w:val="22"/>
        </w:rPr>
      </w:pPr>
    </w:p>
    <w:p w14:paraId="2ECFEBF3" w14:textId="19B5A622" w:rsidR="00A02380" w:rsidRPr="00EF66BF" w:rsidRDefault="00A02380" w:rsidP="00A02380">
      <w:pPr>
        <w:spacing w:before="0" w:after="0"/>
        <w:rPr>
          <w:bCs/>
          <w:sz w:val="22"/>
          <w:szCs w:val="22"/>
        </w:rPr>
      </w:pPr>
      <w:r w:rsidRPr="00EF66BF">
        <w:rPr>
          <w:sz w:val="22"/>
          <w:szCs w:val="22"/>
        </w:rPr>
        <w:t xml:space="preserve">MENOPUR 600 TV injekcinis tirpalas užpildytame </w:t>
      </w:r>
      <w:proofErr w:type="spellStart"/>
      <w:r w:rsidRPr="00EF66BF">
        <w:rPr>
          <w:sz w:val="22"/>
          <w:szCs w:val="22"/>
        </w:rPr>
        <w:t>švirkštiklyje</w:t>
      </w:r>
      <w:proofErr w:type="spellEnd"/>
      <w:r w:rsidRPr="00EF66BF">
        <w:rPr>
          <w:sz w:val="22"/>
          <w:szCs w:val="22"/>
        </w:rPr>
        <w:t xml:space="preserve"> tiekiamas pakuotėmis, kuriose yra 1 </w:t>
      </w:r>
      <w:r w:rsidRPr="00EF66BF">
        <w:rPr>
          <w:bCs/>
          <w:sz w:val="22"/>
          <w:szCs w:val="22"/>
        </w:rPr>
        <w:t xml:space="preserve">užpildytas </w:t>
      </w:r>
      <w:proofErr w:type="spellStart"/>
      <w:r w:rsidRPr="00EF66BF">
        <w:rPr>
          <w:bCs/>
          <w:sz w:val="22"/>
          <w:szCs w:val="22"/>
        </w:rPr>
        <w:t>švirkštiklis</w:t>
      </w:r>
      <w:proofErr w:type="spellEnd"/>
      <w:r w:rsidRPr="00EF66BF">
        <w:rPr>
          <w:bCs/>
          <w:sz w:val="22"/>
          <w:szCs w:val="22"/>
        </w:rPr>
        <w:t xml:space="preserve"> ir 12 injekcinių adatų.</w:t>
      </w:r>
    </w:p>
    <w:p w14:paraId="4ADD81F8" w14:textId="5730CED6" w:rsidR="00A02380" w:rsidRPr="00EF66BF" w:rsidRDefault="00A02380" w:rsidP="00491EE6">
      <w:pPr>
        <w:spacing w:before="0" w:after="0"/>
        <w:rPr>
          <w:sz w:val="22"/>
          <w:szCs w:val="22"/>
        </w:rPr>
      </w:pPr>
    </w:p>
    <w:p w14:paraId="5522DE46" w14:textId="2E609A57" w:rsidR="00A02380" w:rsidRPr="00EF66BF" w:rsidRDefault="00A02380" w:rsidP="00A02380">
      <w:pPr>
        <w:spacing w:before="0" w:after="0"/>
        <w:rPr>
          <w:bCs/>
          <w:sz w:val="22"/>
          <w:szCs w:val="22"/>
        </w:rPr>
      </w:pPr>
      <w:r w:rsidRPr="00EF66BF">
        <w:rPr>
          <w:sz w:val="22"/>
          <w:szCs w:val="22"/>
        </w:rPr>
        <w:lastRenderedPageBreak/>
        <w:t xml:space="preserve">MENOPUR 1200 TV injekcinis tirpalas užpildytame </w:t>
      </w:r>
      <w:proofErr w:type="spellStart"/>
      <w:r w:rsidRPr="00EF66BF">
        <w:rPr>
          <w:sz w:val="22"/>
          <w:szCs w:val="22"/>
        </w:rPr>
        <w:t>švirkštiklyje</w:t>
      </w:r>
      <w:proofErr w:type="spellEnd"/>
      <w:r w:rsidRPr="00EF66BF">
        <w:rPr>
          <w:sz w:val="22"/>
          <w:szCs w:val="22"/>
        </w:rPr>
        <w:t xml:space="preserve"> tiekiamas pakuotėmis, kuriose yra 1 </w:t>
      </w:r>
      <w:r w:rsidRPr="00EF66BF">
        <w:rPr>
          <w:bCs/>
          <w:sz w:val="22"/>
          <w:szCs w:val="22"/>
        </w:rPr>
        <w:t xml:space="preserve">užpildytas </w:t>
      </w:r>
      <w:proofErr w:type="spellStart"/>
      <w:r w:rsidRPr="00EF66BF">
        <w:rPr>
          <w:bCs/>
          <w:sz w:val="22"/>
          <w:szCs w:val="22"/>
        </w:rPr>
        <w:t>švirkštiklis</w:t>
      </w:r>
      <w:proofErr w:type="spellEnd"/>
      <w:r w:rsidRPr="00EF66BF">
        <w:rPr>
          <w:bCs/>
          <w:sz w:val="22"/>
          <w:szCs w:val="22"/>
        </w:rPr>
        <w:t xml:space="preserve"> ir 21 injekcinė adata.</w:t>
      </w:r>
    </w:p>
    <w:p w14:paraId="067BC435" w14:textId="77777777" w:rsidR="00A02380" w:rsidRPr="00EF66BF" w:rsidRDefault="00A02380" w:rsidP="00491EE6">
      <w:pPr>
        <w:spacing w:before="0" w:after="0"/>
        <w:rPr>
          <w:sz w:val="22"/>
          <w:szCs w:val="22"/>
        </w:rPr>
      </w:pPr>
    </w:p>
    <w:p w14:paraId="4186FBB3" w14:textId="67C4E79B" w:rsidR="00152FF9" w:rsidRPr="00EF66BF" w:rsidRDefault="00152FF9" w:rsidP="00491EE6">
      <w:pPr>
        <w:overflowPunct w:val="0"/>
        <w:autoSpaceDE w:val="0"/>
        <w:autoSpaceDN w:val="0"/>
        <w:adjustRightInd w:val="0"/>
        <w:spacing w:before="0" w:after="0"/>
        <w:jc w:val="both"/>
        <w:textAlignment w:val="baseline"/>
        <w:rPr>
          <w:b/>
          <w:bCs/>
          <w:sz w:val="22"/>
          <w:szCs w:val="22"/>
        </w:rPr>
      </w:pPr>
      <w:r w:rsidRPr="00EF66BF">
        <w:rPr>
          <w:b/>
          <w:sz w:val="22"/>
          <w:szCs w:val="22"/>
        </w:rPr>
        <w:t>Registruotojas</w:t>
      </w:r>
      <w:r w:rsidR="00E44225" w:rsidRPr="00EF66BF">
        <w:rPr>
          <w:b/>
          <w:sz w:val="22"/>
          <w:szCs w:val="22"/>
        </w:rPr>
        <w:t xml:space="preserve"> ir gamintojas</w:t>
      </w:r>
    </w:p>
    <w:p w14:paraId="12B89E78" w14:textId="77777777" w:rsidR="008F0675" w:rsidRPr="00EF66BF" w:rsidRDefault="008F0675" w:rsidP="00491EE6">
      <w:pPr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Ferring</w:t>
      </w:r>
      <w:proofErr w:type="spellEnd"/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GmbH</w:t>
      </w:r>
      <w:proofErr w:type="spellEnd"/>
    </w:p>
    <w:p w14:paraId="4FA41020" w14:textId="77777777" w:rsidR="008F0675" w:rsidRPr="00EF66BF" w:rsidRDefault="008F0675" w:rsidP="00491EE6">
      <w:pPr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Wittland</w:t>
      </w:r>
      <w:proofErr w:type="spellEnd"/>
      <w:r w:rsidRPr="00EF66BF">
        <w:rPr>
          <w:sz w:val="22"/>
          <w:szCs w:val="22"/>
        </w:rPr>
        <w:t xml:space="preserve"> 11</w:t>
      </w:r>
    </w:p>
    <w:p w14:paraId="640B6DBF" w14:textId="6781D312" w:rsidR="008F0675" w:rsidRPr="00EF66BF" w:rsidRDefault="008F0675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24109 </w:t>
      </w:r>
      <w:proofErr w:type="spellStart"/>
      <w:r w:rsidRPr="00EF66BF">
        <w:rPr>
          <w:sz w:val="22"/>
          <w:szCs w:val="22"/>
        </w:rPr>
        <w:t>Kiel</w:t>
      </w:r>
      <w:proofErr w:type="spellEnd"/>
    </w:p>
    <w:p w14:paraId="257E153A" w14:textId="77777777" w:rsidR="008F0675" w:rsidRPr="00EF66BF" w:rsidRDefault="008F0675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Vokietija</w:t>
      </w:r>
    </w:p>
    <w:p w14:paraId="0D7A3D0E" w14:textId="77777777" w:rsidR="000A6460" w:rsidRPr="00EF66BF" w:rsidRDefault="000A6460" w:rsidP="00491EE6">
      <w:pPr>
        <w:tabs>
          <w:tab w:val="left" w:pos="1560"/>
        </w:tabs>
        <w:overflowPunct w:val="0"/>
        <w:autoSpaceDE w:val="0"/>
        <w:autoSpaceDN w:val="0"/>
        <w:adjustRightInd w:val="0"/>
        <w:spacing w:before="0" w:after="0"/>
        <w:jc w:val="both"/>
        <w:textAlignment w:val="baseline"/>
        <w:rPr>
          <w:sz w:val="22"/>
          <w:szCs w:val="22"/>
          <w:lang w:eastAsia="fr-FR"/>
        </w:rPr>
      </w:pPr>
    </w:p>
    <w:p w14:paraId="78FFE231" w14:textId="77777777" w:rsidR="00152FF9" w:rsidRPr="00EF66BF" w:rsidRDefault="00152FF9" w:rsidP="00491EE6">
      <w:pPr>
        <w:tabs>
          <w:tab w:val="left" w:pos="1560"/>
        </w:tabs>
        <w:overflowPunct w:val="0"/>
        <w:autoSpaceDE w:val="0"/>
        <w:autoSpaceDN w:val="0"/>
        <w:adjustRightInd w:val="0"/>
        <w:spacing w:before="0" w:after="0"/>
        <w:jc w:val="both"/>
        <w:textAlignment w:val="baseline"/>
        <w:rPr>
          <w:sz w:val="22"/>
          <w:szCs w:val="22"/>
        </w:rPr>
      </w:pPr>
    </w:p>
    <w:p w14:paraId="0B9563EC" w14:textId="56511668" w:rsidR="00152FF9" w:rsidRDefault="00152FF9" w:rsidP="00491EE6">
      <w:pPr>
        <w:spacing w:before="0" w:after="0"/>
        <w:rPr>
          <w:b/>
          <w:bCs/>
          <w:sz w:val="22"/>
          <w:szCs w:val="22"/>
        </w:rPr>
      </w:pPr>
      <w:r w:rsidRPr="00EF66BF">
        <w:rPr>
          <w:b/>
          <w:bCs/>
          <w:sz w:val="22"/>
          <w:szCs w:val="22"/>
        </w:rPr>
        <w:t xml:space="preserve">Šis </w:t>
      </w:r>
      <w:r w:rsidR="00D817F6" w:rsidRPr="00EF66BF">
        <w:rPr>
          <w:b/>
          <w:bCs/>
          <w:sz w:val="22"/>
          <w:szCs w:val="22"/>
        </w:rPr>
        <w:t xml:space="preserve">vaistas </w:t>
      </w:r>
      <w:r w:rsidR="00F723CF" w:rsidRPr="00EF66BF">
        <w:rPr>
          <w:b/>
          <w:snapToGrid w:val="0"/>
          <w:sz w:val="22"/>
          <w:szCs w:val="22"/>
        </w:rPr>
        <w:t>Europos ekonominės erdvės</w:t>
      </w:r>
      <w:r w:rsidRPr="00EF66BF">
        <w:rPr>
          <w:b/>
          <w:bCs/>
          <w:sz w:val="22"/>
          <w:szCs w:val="22"/>
        </w:rPr>
        <w:t xml:space="preserve"> </w:t>
      </w:r>
      <w:r w:rsidR="00D817F6" w:rsidRPr="00EF66BF">
        <w:rPr>
          <w:b/>
          <w:bCs/>
          <w:sz w:val="22"/>
          <w:szCs w:val="22"/>
        </w:rPr>
        <w:t xml:space="preserve">valstybėse </w:t>
      </w:r>
      <w:r w:rsidRPr="00EF66BF">
        <w:rPr>
          <w:b/>
          <w:bCs/>
          <w:sz w:val="22"/>
          <w:szCs w:val="22"/>
        </w:rPr>
        <w:t xml:space="preserve">narėse registruotas </w:t>
      </w:r>
      <w:r w:rsidR="00D817F6" w:rsidRPr="00EF66BF">
        <w:rPr>
          <w:b/>
          <w:bCs/>
          <w:sz w:val="22"/>
          <w:szCs w:val="22"/>
        </w:rPr>
        <w:t>tok</w:t>
      </w:r>
      <w:r w:rsidR="00D45EB3" w:rsidRPr="00EF66BF">
        <w:rPr>
          <w:b/>
          <w:bCs/>
          <w:sz w:val="22"/>
          <w:szCs w:val="22"/>
        </w:rPr>
        <w:t>iais pavadinimais</w:t>
      </w:r>
      <w:r w:rsidR="00D817F6" w:rsidRPr="00EF66BF">
        <w:rPr>
          <w:b/>
          <w:bCs/>
          <w:sz w:val="22"/>
          <w:szCs w:val="22"/>
        </w:rPr>
        <w:t>:</w:t>
      </w:r>
    </w:p>
    <w:p w14:paraId="01F7C916" w14:textId="77777777" w:rsidR="002F68CB" w:rsidRPr="0010640B" w:rsidRDefault="002F68CB" w:rsidP="002F68CB">
      <w:pPr>
        <w:spacing w:before="0" w:after="0"/>
        <w:rPr>
          <w:bCs/>
          <w:sz w:val="22"/>
          <w:szCs w:val="22"/>
        </w:rPr>
      </w:pPr>
      <w:r w:rsidRPr="0010640B">
        <w:rPr>
          <w:bCs/>
          <w:sz w:val="22"/>
          <w:szCs w:val="22"/>
        </w:rPr>
        <w:t xml:space="preserve">Belgija, Airija, Liuksemburgas, Slovakija: </w:t>
      </w:r>
      <w:proofErr w:type="spellStart"/>
      <w:r w:rsidRPr="0010640B">
        <w:rPr>
          <w:bCs/>
          <w:sz w:val="22"/>
          <w:szCs w:val="22"/>
        </w:rPr>
        <w:t>Menotrophin</w:t>
      </w:r>
      <w:proofErr w:type="spellEnd"/>
      <w:r w:rsidRPr="0010640B">
        <w:rPr>
          <w:bCs/>
          <w:sz w:val="22"/>
          <w:szCs w:val="22"/>
        </w:rPr>
        <w:t xml:space="preserve"> </w:t>
      </w:r>
      <w:proofErr w:type="spellStart"/>
      <w:r w:rsidRPr="0010640B">
        <w:rPr>
          <w:bCs/>
          <w:sz w:val="22"/>
          <w:szCs w:val="22"/>
        </w:rPr>
        <w:t>Ferring</w:t>
      </w:r>
      <w:proofErr w:type="spellEnd"/>
      <w:r w:rsidRPr="0010640B">
        <w:rPr>
          <w:bCs/>
          <w:sz w:val="22"/>
          <w:szCs w:val="22"/>
        </w:rPr>
        <w:t>.</w:t>
      </w:r>
    </w:p>
    <w:p w14:paraId="19EA05F8" w14:textId="77777777" w:rsidR="002F68CB" w:rsidRPr="0010640B" w:rsidRDefault="002F68CB" w:rsidP="002F68CB">
      <w:pPr>
        <w:spacing w:before="0" w:after="0"/>
        <w:rPr>
          <w:bCs/>
          <w:sz w:val="22"/>
          <w:szCs w:val="22"/>
        </w:rPr>
      </w:pPr>
      <w:r w:rsidRPr="0010640B">
        <w:rPr>
          <w:bCs/>
          <w:sz w:val="22"/>
          <w:szCs w:val="22"/>
        </w:rPr>
        <w:t xml:space="preserve">Čekija: </w:t>
      </w:r>
      <w:proofErr w:type="spellStart"/>
      <w:r w:rsidRPr="0010640B">
        <w:rPr>
          <w:bCs/>
          <w:sz w:val="22"/>
          <w:szCs w:val="22"/>
        </w:rPr>
        <w:t>Menotrophin</w:t>
      </w:r>
      <w:proofErr w:type="spellEnd"/>
      <w:r w:rsidRPr="0010640B">
        <w:rPr>
          <w:bCs/>
          <w:sz w:val="22"/>
          <w:szCs w:val="22"/>
        </w:rPr>
        <w:t xml:space="preserve"> </w:t>
      </w:r>
      <w:proofErr w:type="spellStart"/>
      <w:r w:rsidRPr="0010640B">
        <w:rPr>
          <w:bCs/>
          <w:sz w:val="22"/>
          <w:szCs w:val="22"/>
        </w:rPr>
        <w:t>Ferring-Léčiva</w:t>
      </w:r>
      <w:proofErr w:type="spellEnd"/>
      <w:r w:rsidRPr="0010640B">
        <w:rPr>
          <w:bCs/>
          <w:sz w:val="22"/>
          <w:szCs w:val="22"/>
        </w:rPr>
        <w:t>.</w:t>
      </w:r>
    </w:p>
    <w:p w14:paraId="41F3BEAE" w14:textId="77777777" w:rsidR="002F68CB" w:rsidRPr="0010640B" w:rsidRDefault="002F68CB" w:rsidP="002F68CB">
      <w:pPr>
        <w:spacing w:before="0" w:after="0"/>
        <w:rPr>
          <w:bCs/>
          <w:sz w:val="22"/>
          <w:szCs w:val="22"/>
        </w:rPr>
      </w:pPr>
      <w:r w:rsidRPr="0010640B">
        <w:rPr>
          <w:bCs/>
          <w:sz w:val="22"/>
          <w:szCs w:val="22"/>
        </w:rPr>
        <w:t xml:space="preserve">Bulgarija, Kroatija, Kipras, Danija, Estija, Suomija, Graikija, Vengrija, Islandija, Latvija, Lietuva, Malta, Norvegija, Lenkija, Portugalija, Rumunija, Slovėnija, Ispanija, Švedija: </w:t>
      </w:r>
      <w:proofErr w:type="spellStart"/>
      <w:r w:rsidRPr="0010640B">
        <w:rPr>
          <w:bCs/>
          <w:sz w:val="22"/>
          <w:szCs w:val="22"/>
        </w:rPr>
        <w:t>Menopur</w:t>
      </w:r>
      <w:proofErr w:type="spellEnd"/>
      <w:r w:rsidRPr="0010640B">
        <w:rPr>
          <w:bCs/>
          <w:sz w:val="22"/>
          <w:szCs w:val="22"/>
        </w:rPr>
        <w:t>.</w:t>
      </w:r>
    </w:p>
    <w:p w14:paraId="3EE703E9" w14:textId="77777777" w:rsidR="002F68CB" w:rsidRPr="0010640B" w:rsidRDefault="002F68CB" w:rsidP="002F68CB">
      <w:pPr>
        <w:spacing w:before="0" w:after="0"/>
        <w:rPr>
          <w:bCs/>
          <w:sz w:val="22"/>
          <w:szCs w:val="22"/>
        </w:rPr>
      </w:pPr>
      <w:r w:rsidRPr="0010640B">
        <w:rPr>
          <w:bCs/>
          <w:sz w:val="22"/>
          <w:szCs w:val="22"/>
        </w:rPr>
        <w:t xml:space="preserve">Vokietija: </w:t>
      </w:r>
      <w:proofErr w:type="spellStart"/>
      <w:r w:rsidRPr="0010640B">
        <w:rPr>
          <w:bCs/>
          <w:sz w:val="22"/>
          <w:szCs w:val="22"/>
        </w:rPr>
        <w:t>Menogon</w:t>
      </w:r>
      <w:proofErr w:type="spellEnd"/>
      <w:r w:rsidRPr="0010640B">
        <w:rPr>
          <w:bCs/>
          <w:sz w:val="22"/>
          <w:szCs w:val="22"/>
        </w:rPr>
        <w:t xml:space="preserve"> HP.</w:t>
      </w:r>
    </w:p>
    <w:p w14:paraId="3E1B0789" w14:textId="3F8DCE4C" w:rsidR="002F68CB" w:rsidRPr="0010640B" w:rsidRDefault="002F68CB" w:rsidP="002F68CB">
      <w:pPr>
        <w:spacing w:before="0" w:after="0"/>
        <w:rPr>
          <w:bCs/>
          <w:sz w:val="22"/>
          <w:szCs w:val="22"/>
        </w:rPr>
      </w:pPr>
      <w:r w:rsidRPr="0010640B">
        <w:rPr>
          <w:bCs/>
          <w:sz w:val="22"/>
          <w:szCs w:val="22"/>
        </w:rPr>
        <w:t xml:space="preserve">Italija: </w:t>
      </w:r>
      <w:proofErr w:type="spellStart"/>
      <w:r w:rsidRPr="0010640B">
        <w:rPr>
          <w:bCs/>
          <w:sz w:val="22"/>
          <w:szCs w:val="22"/>
        </w:rPr>
        <w:t>Meropur</w:t>
      </w:r>
      <w:proofErr w:type="spellEnd"/>
      <w:r w:rsidRPr="0010640B">
        <w:rPr>
          <w:bCs/>
          <w:sz w:val="22"/>
          <w:szCs w:val="22"/>
        </w:rPr>
        <w:t>.</w:t>
      </w:r>
    </w:p>
    <w:p w14:paraId="66129AD1" w14:textId="77777777" w:rsidR="00152FF9" w:rsidRPr="00EF66BF" w:rsidRDefault="00152FF9" w:rsidP="00491EE6">
      <w:pPr>
        <w:spacing w:before="0" w:after="0"/>
        <w:rPr>
          <w:sz w:val="22"/>
          <w:szCs w:val="22"/>
        </w:rPr>
      </w:pPr>
    </w:p>
    <w:p w14:paraId="72CA2AA6" w14:textId="0366B105" w:rsidR="00152FF9" w:rsidRPr="00EF66BF" w:rsidRDefault="00152FF9" w:rsidP="00491EE6">
      <w:pPr>
        <w:spacing w:before="0" w:after="0"/>
        <w:rPr>
          <w:sz w:val="22"/>
          <w:szCs w:val="22"/>
        </w:rPr>
      </w:pPr>
      <w:r w:rsidRPr="00EF66BF">
        <w:rPr>
          <w:b/>
          <w:bCs/>
          <w:sz w:val="22"/>
          <w:szCs w:val="22"/>
        </w:rPr>
        <w:t>Šis pakuotės lapelis paskutinį kartą peržiūrėtas</w:t>
      </w:r>
      <w:r w:rsidR="00B54022">
        <w:rPr>
          <w:b/>
          <w:bCs/>
          <w:sz w:val="22"/>
          <w:szCs w:val="22"/>
        </w:rPr>
        <w:t xml:space="preserve"> 2026-09-18</w:t>
      </w:r>
      <w:r w:rsidR="0034255E">
        <w:rPr>
          <w:b/>
          <w:bCs/>
          <w:sz w:val="22"/>
          <w:szCs w:val="22"/>
        </w:rPr>
        <w:t>.</w:t>
      </w:r>
    </w:p>
    <w:p w14:paraId="50D323A1" w14:textId="77777777" w:rsidR="00AC7590" w:rsidRPr="00EF66BF" w:rsidRDefault="00AC7590" w:rsidP="00491EE6">
      <w:pPr>
        <w:spacing w:before="0" w:after="0"/>
        <w:rPr>
          <w:sz w:val="22"/>
          <w:szCs w:val="22"/>
        </w:rPr>
      </w:pPr>
    </w:p>
    <w:p w14:paraId="6B38930B" w14:textId="77777777" w:rsidR="008A4FBE" w:rsidRPr="00EF66BF" w:rsidRDefault="008A4FBE" w:rsidP="00491EE6">
      <w:pPr>
        <w:numPr>
          <w:ilvl w:val="12"/>
          <w:numId w:val="0"/>
        </w:numPr>
        <w:spacing w:before="0" w:after="0"/>
        <w:ind w:right="-2"/>
        <w:rPr>
          <w:sz w:val="22"/>
          <w:szCs w:val="22"/>
        </w:rPr>
      </w:pPr>
    </w:p>
    <w:p w14:paraId="03808B06" w14:textId="09BC31FB" w:rsidR="00227F2A" w:rsidRPr="00EF66BF" w:rsidRDefault="008A4FBE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EF66BF">
        <w:rPr>
          <w:i/>
          <w:sz w:val="22"/>
          <w:szCs w:val="22"/>
        </w:rPr>
        <w:t xml:space="preserve"> </w:t>
      </w:r>
      <w:r w:rsidR="00CB783F">
        <w:rPr>
          <w:color w:val="0000EE"/>
          <w:sz w:val="22"/>
          <w:szCs w:val="22"/>
          <w:u w:val="single"/>
          <w:lang w:eastAsia="lt-LT"/>
        </w:rPr>
        <w:t>https://vvkt.lrv.lt/lt/</w:t>
      </w:r>
      <w:hyperlink r:id="rId13" w:history="1"/>
      <w:r w:rsidRPr="00EF66BF">
        <w:rPr>
          <w:sz w:val="22"/>
          <w:szCs w:val="22"/>
        </w:rPr>
        <w:t>.</w:t>
      </w:r>
      <w:r w:rsidR="00227F2A" w:rsidRPr="00EF66BF">
        <w:rPr>
          <w:sz w:val="22"/>
          <w:szCs w:val="22"/>
        </w:rPr>
        <w:br w:type="page"/>
      </w:r>
    </w:p>
    <w:p w14:paraId="224D629D" w14:textId="77777777" w:rsidR="007C1540" w:rsidRPr="00EF66BF" w:rsidRDefault="007C1540" w:rsidP="00491EE6">
      <w:pPr>
        <w:spacing w:before="0" w:after="0"/>
        <w:jc w:val="center"/>
        <w:outlineLvl w:val="0"/>
        <w:rPr>
          <w:sz w:val="22"/>
          <w:szCs w:val="22"/>
        </w:rPr>
      </w:pPr>
      <w:r w:rsidRPr="00EF66BF">
        <w:rPr>
          <w:sz w:val="22"/>
          <w:szCs w:val="22"/>
        </w:rPr>
        <w:lastRenderedPageBreak/>
        <w:t>Naudojimo instrukcija</w:t>
      </w:r>
    </w:p>
    <w:p w14:paraId="0DCCD3B1" w14:textId="77777777" w:rsidR="007C1540" w:rsidRPr="00EF66BF" w:rsidRDefault="007C1540" w:rsidP="00491EE6">
      <w:pPr>
        <w:numPr>
          <w:ilvl w:val="12"/>
          <w:numId w:val="0"/>
        </w:numPr>
        <w:shd w:val="clear" w:color="auto" w:fill="FFFFFF"/>
        <w:spacing w:before="0" w:after="0"/>
        <w:jc w:val="center"/>
        <w:rPr>
          <w:sz w:val="22"/>
          <w:szCs w:val="22"/>
        </w:rPr>
      </w:pPr>
    </w:p>
    <w:p w14:paraId="05E1D8B0" w14:textId="43CA6CD9" w:rsidR="007C1540" w:rsidRPr="00EF66BF" w:rsidRDefault="004F16C1" w:rsidP="00491EE6">
      <w:pPr>
        <w:tabs>
          <w:tab w:val="left" w:pos="993"/>
        </w:tabs>
        <w:spacing w:before="0" w:after="0"/>
        <w:jc w:val="center"/>
        <w:outlineLvl w:val="0"/>
        <w:rPr>
          <w:b/>
          <w:sz w:val="22"/>
          <w:szCs w:val="22"/>
        </w:rPr>
      </w:pPr>
      <w:r w:rsidRPr="00EF66BF">
        <w:rPr>
          <w:b/>
          <w:bCs/>
        </w:rPr>
        <w:t xml:space="preserve">MENOPUR® </w:t>
      </w:r>
      <w:r w:rsidR="007C1540" w:rsidRPr="00EF66BF">
        <w:rPr>
          <w:b/>
          <w:sz w:val="22"/>
          <w:szCs w:val="22"/>
        </w:rPr>
        <w:t xml:space="preserve">užpildytas </w:t>
      </w:r>
      <w:proofErr w:type="spellStart"/>
      <w:r w:rsidR="007C1540" w:rsidRPr="00EF66BF">
        <w:rPr>
          <w:b/>
          <w:sz w:val="22"/>
          <w:szCs w:val="22"/>
        </w:rPr>
        <w:t>švirkštiklis</w:t>
      </w:r>
      <w:proofErr w:type="spellEnd"/>
    </w:p>
    <w:p w14:paraId="5EC4A0C7" w14:textId="77777777" w:rsidR="0008678D" w:rsidRPr="00EF66BF" w:rsidRDefault="0008678D" w:rsidP="00491EE6">
      <w:pPr>
        <w:numPr>
          <w:ilvl w:val="12"/>
          <w:numId w:val="0"/>
        </w:numPr>
        <w:spacing w:before="0" w:after="0"/>
        <w:jc w:val="center"/>
        <w:rPr>
          <w:sz w:val="22"/>
          <w:szCs w:val="22"/>
        </w:rPr>
      </w:pPr>
    </w:p>
    <w:p w14:paraId="444291EF" w14:textId="660EBF0F" w:rsidR="007C1540" w:rsidRPr="00EF66BF" w:rsidRDefault="00E97A9A" w:rsidP="00491EE6">
      <w:pPr>
        <w:numPr>
          <w:ilvl w:val="12"/>
          <w:numId w:val="0"/>
        </w:numPr>
        <w:spacing w:before="0" w:after="0"/>
        <w:jc w:val="center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menotropino</w:t>
      </w:r>
      <w:proofErr w:type="spellEnd"/>
      <w:r w:rsidRPr="00EF66BF">
        <w:rPr>
          <w:sz w:val="22"/>
          <w:szCs w:val="22"/>
        </w:rPr>
        <w:t xml:space="preserve"> injekcinis tirpalas</w:t>
      </w:r>
    </w:p>
    <w:p w14:paraId="48E547EE" w14:textId="6EDCD999" w:rsidR="007C1540" w:rsidRPr="00EF66BF" w:rsidRDefault="007C1540" w:rsidP="00491EE6">
      <w:pPr>
        <w:spacing w:before="0" w:after="0"/>
        <w:rPr>
          <w:sz w:val="22"/>
          <w:szCs w:val="22"/>
        </w:rPr>
      </w:pPr>
    </w:p>
    <w:p w14:paraId="2994C0C3" w14:textId="6FE28AFF" w:rsidR="00A86B7E" w:rsidRPr="00EF66BF" w:rsidRDefault="0082334C" w:rsidP="00491EE6">
      <w:pPr>
        <w:spacing w:before="0" w:after="0"/>
        <w:rPr>
          <w:sz w:val="22"/>
          <w:szCs w:val="22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218A4FB0" wp14:editId="4ACD21B7">
            <wp:extent cx="5535930" cy="853440"/>
            <wp:effectExtent l="0" t="0" r="7620" b="3810"/>
            <wp:docPr id="2059904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9B6A4" w14:textId="77777777" w:rsidR="00A86B7E" w:rsidRPr="00EF66BF" w:rsidRDefault="00A86B7E" w:rsidP="00491EE6">
      <w:pPr>
        <w:spacing w:before="0" w:after="0"/>
        <w:rPr>
          <w:sz w:val="22"/>
          <w:szCs w:val="22"/>
        </w:rPr>
      </w:pPr>
    </w:p>
    <w:p w14:paraId="1F054197" w14:textId="34F3E809" w:rsidR="007C1540" w:rsidRPr="00EF66BF" w:rsidRDefault="007C1540" w:rsidP="00491EE6">
      <w:pPr>
        <w:spacing w:before="0" w:after="0"/>
        <w:rPr>
          <w:sz w:val="22"/>
          <w:szCs w:val="22"/>
        </w:rPr>
      </w:pPr>
      <w:r w:rsidRPr="00FE4F17">
        <w:rPr>
          <w:color w:val="FF0000"/>
          <w:sz w:val="22"/>
        </w:rPr>
        <w:t xml:space="preserve">Prieš pirmąją injekciją Jūsų sveikatos priežiūros specialistas </w:t>
      </w:r>
      <w:r w:rsidR="00887BE9" w:rsidRPr="00FE4F17">
        <w:rPr>
          <w:color w:val="FF0000"/>
          <w:sz w:val="22"/>
        </w:rPr>
        <w:t xml:space="preserve">(gydytojas, slaugytoja ar vaistininkas) </w:t>
      </w:r>
      <w:r w:rsidRPr="00FE4F17">
        <w:rPr>
          <w:color w:val="FF0000"/>
          <w:sz w:val="22"/>
        </w:rPr>
        <w:t xml:space="preserve">parodys, kaip teisingai paruošti ir suleisti </w:t>
      </w:r>
      <w:r w:rsidR="00887BE9" w:rsidRPr="00FE4F17">
        <w:rPr>
          <w:color w:val="FF0000"/>
          <w:sz w:val="22"/>
        </w:rPr>
        <w:t>MENOPUR</w:t>
      </w:r>
      <w:r w:rsidRPr="00FE4F17">
        <w:rPr>
          <w:color w:val="FF0000"/>
          <w:sz w:val="22"/>
        </w:rPr>
        <w:t>.</w:t>
      </w:r>
    </w:p>
    <w:p w14:paraId="0C19665B" w14:textId="77777777" w:rsidR="00887BE9" w:rsidRPr="00EF66BF" w:rsidRDefault="00887BE9" w:rsidP="00491EE6">
      <w:pPr>
        <w:spacing w:before="0" w:after="0"/>
        <w:rPr>
          <w:sz w:val="22"/>
          <w:szCs w:val="22"/>
        </w:rPr>
      </w:pPr>
    </w:p>
    <w:p w14:paraId="73A8F756" w14:textId="21C96870" w:rsidR="007C1540" w:rsidRPr="00EF66BF" w:rsidRDefault="007C1540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Perskaitykite visą šią brošiūrą prieš naudodami </w:t>
      </w:r>
      <w:r w:rsidR="0088735B" w:rsidRPr="00EF66BF">
        <w:rPr>
          <w:sz w:val="22"/>
          <w:szCs w:val="22"/>
        </w:rPr>
        <w:t xml:space="preserve">MENOPUR </w:t>
      </w:r>
      <w:r w:rsidRPr="00EF66BF">
        <w:rPr>
          <w:sz w:val="22"/>
          <w:szCs w:val="22"/>
        </w:rPr>
        <w:t xml:space="preserve">užpildytą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ir kiekvieną kartą, kai naudosite naują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. Gali būti pateikta naujos informacijos. Atidžiai laikykitės naudojimo instrukcijų net tuo atveju, jeigu esate naudoję panašų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anksčiau. Jeigu </w:t>
      </w:r>
      <w:proofErr w:type="spellStart"/>
      <w:r w:rsidRPr="00EF66BF">
        <w:rPr>
          <w:sz w:val="22"/>
          <w:szCs w:val="22"/>
        </w:rPr>
        <w:t>švirkštiklis</w:t>
      </w:r>
      <w:proofErr w:type="spellEnd"/>
      <w:r w:rsidRPr="00EF66BF">
        <w:rPr>
          <w:sz w:val="22"/>
          <w:szCs w:val="22"/>
        </w:rPr>
        <w:t xml:space="preserve"> naudojamas neteisingai, galite suvartoti neteisingą vaisto dozę.</w:t>
      </w:r>
    </w:p>
    <w:p w14:paraId="34259B00" w14:textId="3FCD445D" w:rsidR="007C1540" w:rsidRPr="00EF66BF" w:rsidRDefault="007C1540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Jeigu kiltų klausimų, kaip susileisti </w:t>
      </w:r>
      <w:r w:rsidR="0088735B" w:rsidRPr="00EF66BF">
        <w:rPr>
          <w:sz w:val="22"/>
          <w:szCs w:val="22"/>
        </w:rPr>
        <w:t xml:space="preserve">MENOPUR </w:t>
      </w:r>
      <w:r w:rsidRPr="00EF66BF">
        <w:rPr>
          <w:sz w:val="22"/>
          <w:szCs w:val="22"/>
        </w:rPr>
        <w:t>injekciją, susisiekite su savo sv</w:t>
      </w:r>
      <w:r w:rsidR="0088735B" w:rsidRPr="00EF66BF">
        <w:rPr>
          <w:sz w:val="22"/>
          <w:szCs w:val="22"/>
        </w:rPr>
        <w:t>eikatos priežiūros specialistu</w:t>
      </w:r>
      <w:r w:rsidRPr="00EF66BF">
        <w:rPr>
          <w:sz w:val="22"/>
          <w:szCs w:val="22"/>
        </w:rPr>
        <w:t>.</w:t>
      </w:r>
    </w:p>
    <w:p w14:paraId="21B8131D" w14:textId="77777777" w:rsidR="007C1540" w:rsidRPr="00EF66BF" w:rsidRDefault="007C1540" w:rsidP="00491EE6">
      <w:pPr>
        <w:spacing w:before="0" w:after="0"/>
        <w:rPr>
          <w:sz w:val="22"/>
          <w:szCs w:val="22"/>
        </w:rPr>
      </w:pPr>
    </w:p>
    <w:p w14:paraId="2DC1F749" w14:textId="075718CB" w:rsidR="007C1540" w:rsidRPr="00EF66BF" w:rsidRDefault="00B210BF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MENOPUR </w:t>
      </w:r>
      <w:r w:rsidR="007C1540" w:rsidRPr="00EF66BF">
        <w:rPr>
          <w:sz w:val="22"/>
          <w:szCs w:val="22"/>
        </w:rPr>
        <w:t xml:space="preserve">užpildytas </w:t>
      </w:r>
      <w:proofErr w:type="spellStart"/>
      <w:r w:rsidR="007C1540" w:rsidRPr="00EF66BF">
        <w:rPr>
          <w:sz w:val="22"/>
          <w:szCs w:val="22"/>
        </w:rPr>
        <w:t>švirkštiklis</w:t>
      </w:r>
      <w:proofErr w:type="spellEnd"/>
      <w:r w:rsidR="007C1540" w:rsidRPr="00EF66BF">
        <w:rPr>
          <w:sz w:val="22"/>
          <w:szCs w:val="22"/>
        </w:rPr>
        <w:t xml:space="preserve"> yra vienkartinis </w:t>
      </w:r>
      <w:proofErr w:type="spellStart"/>
      <w:r w:rsidR="007C1540" w:rsidRPr="00EF66BF">
        <w:rPr>
          <w:sz w:val="22"/>
          <w:szCs w:val="22"/>
        </w:rPr>
        <w:t>švirkštiklis</w:t>
      </w:r>
      <w:proofErr w:type="spellEnd"/>
      <w:r w:rsidR="007C1540" w:rsidRPr="00EF66BF">
        <w:rPr>
          <w:sz w:val="22"/>
          <w:szCs w:val="22"/>
        </w:rPr>
        <w:t xml:space="preserve"> su nustatoma doze, kurį galima naudoti daugiau negu 1 </w:t>
      </w:r>
      <w:r w:rsidR="00065493" w:rsidRPr="00EF66BF">
        <w:rPr>
          <w:sz w:val="22"/>
          <w:szCs w:val="22"/>
        </w:rPr>
        <w:t xml:space="preserve">MENOPUR </w:t>
      </w:r>
      <w:r w:rsidR="001D27E4">
        <w:rPr>
          <w:sz w:val="22"/>
          <w:szCs w:val="22"/>
        </w:rPr>
        <w:t xml:space="preserve">dozės vartojimui. </w:t>
      </w:r>
      <w:r w:rsidR="001D27E4" w:rsidRPr="001D27E4">
        <w:rPr>
          <w:sz w:val="22"/>
          <w:szCs w:val="22"/>
        </w:rPr>
        <w:t xml:space="preserve">Dozės </w:t>
      </w:r>
      <w:r w:rsidR="001D27E4">
        <w:rPr>
          <w:sz w:val="22"/>
          <w:szCs w:val="22"/>
        </w:rPr>
        <w:t>langelyje</w:t>
      </w:r>
      <w:r w:rsidR="001D27E4" w:rsidRPr="001D27E4">
        <w:rPr>
          <w:sz w:val="22"/>
          <w:szCs w:val="22"/>
        </w:rPr>
        <w:t xml:space="preserve"> matomi skaičiai rodo MENOPUR tarptautinių vienetų (TV) skaičių.</w:t>
      </w:r>
      <w:r w:rsidR="001D27E4">
        <w:rPr>
          <w:sz w:val="22"/>
          <w:szCs w:val="22"/>
        </w:rPr>
        <w:t xml:space="preserve"> </w:t>
      </w:r>
      <w:r w:rsidR="007C1540" w:rsidRPr="00EF66BF">
        <w:rPr>
          <w:sz w:val="22"/>
          <w:szCs w:val="22"/>
        </w:rPr>
        <w:t xml:space="preserve">Tiekiami </w:t>
      </w:r>
      <w:r w:rsidR="00065493" w:rsidRPr="00EF66BF">
        <w:rPr>
          <w:sz w:val="22"/>
          <w:szCs w:val="22"/>
        </w:rPr>
        <w:t>2</w:t>
      </w:r>
      <w:r w:rsidR="007C1540" w:rsidRPr="00EF66BF">
        <w:rPr>
          <w:sz w:val="22"/>
          <w:szCs w:val="22"/>
        </w:rPr>
        <w:t xml:space="preserve"> stiprumų </w:t>
      </w:r>
      <w:proofErr w:type="spellStart"/>
      <w:r w:rsidR="007C1540" w:rsidRPr="00EF66BF">
        <w:rPr>
          <w:sz w:val="22"/>
          <w:szCs w:val="22"/>
        </w:rPr>
        <w:t>švirkštikliai</w:t>
      </w:r>
      <w:proofErr w:type="spellEnd"/>
      <w:r w:rsidR="007C1540" w:rsidRPr="00EF66BF">
        <w:rPr>
          <w:sz w:val="22"/>
          <w:szCs w:val="22"/>
        </w:rPr>
        <w:t>:</w:t>
      </w:r>
    </w:p>
    <w:p w14:paraId="05386465" w14:textId="7BC89E0E" w:rsidR="007C1540" w:rsidRPr="00EF66BF" w:rsidRDefault="00065493" w:rsidP="00331C81">
      <w:pPr>
        <w:numPr>
          <w:ilvl w:val="0"/>
          <w:numId w:val="64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600 TV</w:t>
      </w:r>
    </w:p>
    <w:p w14:paraId="5F7024FF" w14:textId="78F870EE" w:rsidR="007C1540" w:rsidRPr="00EF66BF" w:rsidRDefault="00065493" w:rsidP="00331C81">
      <w:pPr>
        <w:numPr>
          <w:ilvl w:val="0"/>
          <w:numId w:val="64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1200 TV</w:t>
      </w:r>
    </w:p>
    <w:p w14:paraId="2821DD2E" w14:textId="77777777" w:rsidR="007C1540" w:rsidRPr="00EF66BF" w:rsidRDefault="007C1540" w:rsidP="00491EE6">
      <w:pPr>
        <w:spacing w:before="0" w:after="0"/>
        <w:contextualSpacing/>
        <w:rPr>
          <w:sz w:val="22"/>
          <w:szCs w:val="22"/>
        </w:rPr>
      </w:pPr>
    </w:p>
    <w:p w14:paraId="4563FC58" w14:textId="60FB559E" w:rsidR="007C1540" w:rsidRPr="00EF66BF" w:rsidRDefault="00217711" w:rsidP="00491EE6">
      <w:pPr>
        <w:spacing w:before="0" w:after="0"/>
        <w:ind w:right="-2"/>
        <w:rPr>
          <w:sz w:val="22"/>
          <w:szCs w:val="22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146CBA80" wp14:editId="7E4D36D0">
            <wp:extent cx="5721350" cy="2165350"/>
            <wp:effectExtent l="0" t="0" r="0" b="6350"/>
            <wp:docPr id="32722240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216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48A45" w14:textId="44B332B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FC94BCA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086D4C3E" w14:textId="69D8283C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b/>
          <w:sz w:val="22"/>
          <w:szCs w:val="22"/>
        </w:rPr>
        <w:t xml:space="preserve">Naudojimo instrukcija - </w:t>
      </w:r>
      <w:r w:rsidR="007E51FE" w:rsidRPr="00EF66BF">
        <w:rPr>
          <w:b/>
          <w:sz w:val="22"/>
          <w:szCs w:val="22"/>
        </w:rPr>
        <w:t xml:space="preserve">MENOPUR </w:t>
      </w:r>
      <w:r w:rsidRPr="00EF66BF">
        <w:rPr>
          <w:b/>
          <w:sz w:val="22"/>
          <w:szCs w:val="22"/>
        </w:rPr>
        <w:t xml:space="preserve">užpildytas </w:t>
      </w:r>
      <w:proofErr w:type="spellStart"/>
      <w:r w:rsidRPr="00EF66BF">
        <w:rPr>
          <w:b/>
          <w:sz w:val="22"/>
          <w:szCs w:val="22"/>
        </w:rPr>
        <w:t>švirkštiklis</w:t>
      </w:r>
      <w:proofErr w:type="spellEnd"/>
    </w:p>
    <w:p w14:paraId="39C756DF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Svarbi informacija</w:t>
      </w:r>
    </w:p>
    <w:p w14:paraId="2F5C6A0D" w14:textId="6D4CCB56" w:rsidR="007C1540" w:rsidRPr="00EF66BF" w:rsidRDefault="007941B0" w:rsidP="00331C81">
      <w:pPr>
        <w:numPr>
          <w:ilvl w:val="0"/>
          <w:numId w:val="39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MENOPUR </w:t>
      </w:r>
      <w:r w:rsidR="007C1540" w:rsidRPr="00EF66BF">
        <w:rPr>
          <w:sz w:val="22"/>
          <w:szCs w:val="22"/>
        </w:rPr>
        <w:t xml:space="preserve">užpildytas </w:t>
      </w:r>
      <w:proofErr w:type="spellStart"/>
      <w:r w:rsidR="007C1540" w:rsidRPr="00EF66BF">
        <w:rPr>
          <w:sz w:val="22"/>
          <w:szCs w:val="22"/>
        </w:rPr>
        <w:t>švirkštiklis</w:t>
      </w:r>
      <w:proofErr w:type="spellEnd"/>
      <w:r w:rsidR="007C1540" w:rsidRPr="00EF66BF">
        <w:rPr>
          <w:sz w:val="22"/>
          <w:szCs w:val="22"/>
        </w:rPr>
        <w:t xml:space="preserve"> ir adatos yra skirtos tik vieno asmens vartojimui, todėl juo dalintis su kitais negalima.</w:t>
      </w:r>
    </w:p>
    <w:p w14:paraId="075D41AE" w14:textId="77777777" w:rsidR="007C1540" w:rsidRPr="00EF66BF" w:rsidRDefault="007C1540" w:rsidP="00331C81">
      <w:pPr>
        <w:numPr>
          <w:ilvl w:val="0"/>
          <w:numId w:val="39"/>
        </w:numPr>
        <w:spacing w:before="0" w:after="0"/>
        <w:contextualSpacing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naudokite tik tai sveikatos būklei, dėl kurios jis buvo paskirtas ir tik taip, kaip nurodė sveikatos priežiūros specialistas.</w:t>
      </w:r>
    </w:p>
    <w:p w14:paraId="1FAD523B" w14:textId="2C4D7F5E" w:rsidR="007C1540" w:rsidRPr="00EF66BF" w:rsidRDefault="007C1540" w:rsidP="00331C81">
      <w:pPr>
        <w:numPr>
          <w:ilvl w:val="0"/>
          <w:numId w:val="39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Jeigu esate </w:t>
      </w:r>
      <w:r w:rsidR="00F166B8">
        <w:rPr>
          <w:sz w:val="22"/>
          <w:szCs w:val="22"/>
        </w:rPr>
        <w:t>neregė</w:t>
      </w:r>
      <w:r w:rsidR="00F166B8" w:rsidRPr="00EF66BF">
        <w:rPr>
          <w:sz w:val="22"/>
          <w:szCs w:val="22"/>
        </w:rPr>
        <w:t xml:space="preserve"> </w:t>
      </w:r>
      <w:r w:rsidRPr="00EF66BF">
        <w:rPr>
          <w:sz w:val="22"/>
          <w:szCs w:val="22"/>
        </w:rPr>
        <w:t xml:space="preserve">arba Jūsų regėjimas yra prastas, nenaudokite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be pagalbos. Paprašykite pagalbos asmens, kurio regėjimas yra geras ir kuris yra apmokytas, kaip naudotis </w:t>
      </w:r>
      <w:proofErr w:type="spellStart"/>
      <w:r w:rsidRPr="00EF66BF">
        <w:rPr>
          <w:sz w:val="22"/>
          <w:szCs w:val="22"/>
        </w:rPr>
        <w:t>švirkštikliu</w:t>
      </w:r>
      <w:proofErr w:type="spellEnd"/>
      <w:r w:rsidRPr="00EF66BF">
        <w:rPr>
          <w:sz w:val="22"/>
          <w:szCs w:val="22"/>
        </w:rPr>
        <w:t>.</w:t>
      </w:r>
    </w:p>
    <w:p w14:paraId="29CA618A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540CAECB" w14:textId="3C1AE1CA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 xml:space="preserve">Informacija apie Jūsų </w:t>
      </w:r>
      <w:r w:rsidR="001A4100" w:rsidRPr="00FE4F17">
        <w:rPr>
          <w:b/>
          <w:color w:val="FF0000"/>
          <w:sz w:val="22"/>
        </w:rPr>
        <w:t xml:space="preserve">MENOPUR </w:t>
      </w:r>
      <w:r w:rsidRPr="00FE4F17">
        <w:rPr>
          <w:b/>
          <w:color w:val="FF0000"/>
          <w:sz w:val="22"/>
        </w:rPr>
        <w:t xml:space="preserve">užpildytą </w:t>
      </w:r>
      <w:proofErr w:type="spellStart"/>
      <w:r w:rsidRPr="00FE4F17">
        <w:rPr>
          <w:b/>
          <w:color w:val="FF0000"/>
          <w:sz w:val="22"/>
        </w:rPr>
        <w:t>švirkštiklį</w:t>
      </w:r>
      <w:proofErr w:type="spellEnd"/>
    </w:p>
    <w:p w14:paraId="059A7C6A" w14:textId="7AEE9175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galima nustatyti pažymėtais </w:t>
      </w:r>
      <w:r w:rsidR="008D51BB" w:rsidRPr="00EF66BF">
        <w:rPr>
          <w:sz w:val="22"/>
          <w:szCs w:val="22"/>
        </w:rPr>
        <w:t>6,25 TV</w:t>
      </w:r>
      <w:r w:rsidRPr="00EF66BF">
        <w:rPr>
          <w:sz w:val="22"/>
          <w:szCs w:val="22"/>
        </w:rPr>
        <w:t xml:space="preserve"> intervalais, kad būtų suvartota </w:t>
      </w:r>
      <w:r w:rsidR="00B24F48" w:rsidRPr="00EF66BF">
        <w:rPr>
          <w:sz w:val="22"/>
          <w:szCs w:val="22"/>
        </w:rPr>
        <w:t xml:space="preserve">MENOPUR </w:t>
      </w:r>
      <w:r w:rsidRPr="00EF66BF">
        <w:rPr>
          <w:sz w:val="22"/>
          <w:szCs w:val="22"/>
        </w:rPr>
        <w:t xml:space="preserve">dozė nuo </w:t>
      </w:r>
      <w:r w:rsidR="00E75EC4" w:rsidRPr="00EF66BF">
        <w:rPr>
          <w:sz w:val="22"/>
          <w:szCs w:val="22"/>
        </w:rPr>
        <w:t xml:space="preserve">6,25 TV </w:t>
      </w:r>
      <w:r w:rsidRPr="00EF66BF">
        <w:rPr>
          <w:sz w:val="22"/>
          <w:szCs w:val="22"/>
        </w:rPr>
        <w:t xml:space="preserve">iki </w:t>
      </w:r>
      <w:r w:rsidR="00E75EC4" w:rsidRPr="00EF66BF">
        <w:rPr>
          <w:sz w:val="22"/>
          <w:szCs w:val="22"/>
        </w:rPr>
        <w:t>450 TV</w:t>
      </w:r>
      <w:r w:rsidR="0015564E" w:rsidRPr="00EF66BF">
        <w:rPr>
          <w:sz w:val="22"/>
          <w:szCs w:val="22"/>
        </w:rPr>
        <w:t>.</w:t>
      </w:r>
    </w:p>
    <w:p w14:paraId="12A399BF" w14:textId="73C3B450" w:rsidR="007C1540" w:rsidRPr="00EF66BF" w:rsidRDefault="007C1540" w:rsidP="00331C81">
      <w:pPr>
        <w:numPr>
          <w:ilvl w:val="0"/>
          <w:numId w:val="40"/>
        </w:numPr>
        <w:spacing w:before="0" w:after="0"/>
        <w:contextualSpacing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lastRenderedPageBreak/>
        <w:t>Švirkštiklio</w:t>
      </w:r>
      <w:proofErr w:type="spellEnd"/>
      <w:r w:rsidRPr="00EF66BF">
        <w:rPr>
          <w:sz w:val="22"/>
          <w:szCs w:val="22"/>
        </w:rPr>
        <w:t xml:space="preserve"> dozės skalė yra sunumeruota nuo 0 iki </w:t>
      </w:r>
      <w:r w:rsidR="00D42A6F" w:rsidRPr="00EF66BF">
        <w:rPr>
          <w:sz w:val="22"/>
          <w:szCs w:val="22"/>
        </w:rPr>
        <w:t>450 TV</w:t>
      </w:r>
      <w:r w:rsidRPr="00EF66BF">
        <w:rPr>
          <w:sz w:val="22"/>
          <w:szCs w:val="22"/>
        </w:rPr>
        <w:t>.</w:t>
      </w:r>
    </w:p>
    <w:p w14:paraId="294DE072" w14:textId="3C60AF4B" w:rsidR="007C1540" w:rsidRPr="00EF66BF" w:rsidRDefault="000527FE" w:rsidP="00331C81">
      <w:pPr>
        <w:numPr>
          <w:ilvl w:val="0"/>
          <w:numId w:val="40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Perėjus nuo vienos </w:t>
      </w:r>
      <w:r w:rsidR="00987314">
        <w:rPr>
          <w:sz w:val="22"/>
          <w:szCs w:val="22"/>
        </w:rPr>
        <w:t>padalos</w:t>
      </w:r>
      <w:r w:rsidRPr="00EF66BF">
        <w:rPr>
          <w:sz w:val="22"/>
          <w:szCs w:val="22"/>
        </w:rPr>
        <w:t xml:space="preserve">, kurioje nurodyta dozė, prie kitos </w:t>
      </w:r>
      <w:r w:rsidR="00987314">
        <w:rPr>
          <w:sz w:val="22"/>
          <w:szCs w:val="22"/>
        </w:rPr>
        <w:t>padalos</w:t>
      </w:r>
      <w:r w:rsidRPr="00EF66BF">
        <w:rPr>
          <w:sz w:val="22"/>
          <w:szCs w:val="22"/>
        </w:rPr>
        <w:t>, kurioje dozė nenurodyta, dozė padidės arba sumažės 6,25 TV, priklausomai nuo to, ar dozę didinate, ar mažinate.</w:t>
      </w:r>
      <w:r w:rsidR="00557BAA" w:rsidRPr="00EF66BF">
        <w:rPr>
          <w:sz w:val="22"/>
          <w:szCs w:val="22"/>
        </w:rPr>
        <w:t xml:space="preserve"> </w:t>
      </w:r>
      <w:r w:rsidR="001C6419" w:rsidRPr="00EF66BF">
        <w:rPr>
          <w:sz w:val="22"/>
          <w:szCs w:val="22"/>
        </w:rPr>
        <w:t>Žr. „Pavyzdžiai, kaip nustatyti dozę“, 20-21 puslapiuose</w:t>
      </w:r>
      <w:r w:rsidR="001C6419" w:rsidRPr="00EF66BF">
        <w:rPr>
          <w:rStyle w:val="Puslapioinaosnuoroda"/>
          <w:sz w:val="22"/>
          <w:szCs w:val="22"/>
        </w:rPr>
        <w:footnoteReference w:id="2"/>
      </w:r>
      <w:r w:rsidR="001C6419" w:rsidRPr="00EF66BF">
        <w:rPr>
          <w:sz w:val="22"/>
          <w:szCs w:val="22"/>
        </w:rPr>
        <w:t>.</w:t>
      </w:r>
    </w:p>
    <w:p w14:paraId="2BA847C3" w14:textId="77777777" w:rsidR="007C1540" w:rsidRPr="00EF66BF" w:rsidRDefault="007C1540" w:rsidP="00331C81">
      <w:pPr>
        <w:numPr>
          <w:ilvl w:val="0"/>
          <w:numId w:val="40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Tam, kad nustatytumėte teisingą dozę, sukant dozės nustatymo rankenėlę, ties kiekvienu intervalu išgirsite spragtelėjimą ir pajusite rankenėlės pasipriešinimą.</w:t>
      </w:r>
    </w:p>
    <w:p w14:paraId="71D5CF37" w14:textId="77777777" w:rsidR="007C1540" w:rsidRPr="00EF66BF" w:rsidRDefault="007C1540" w:rsidP="00491EE6">
      <w:pPr>
        <w:spacing w:before="0" w:after="0"/>
        <w:contextualSpacing/>
        <w:rPr>
          <w:sz w:val="22"/>
          <w:szCs w:val="22"/>
        </w:rPr>
      </w:pPr>
    </w:p>
    <w:p w14:paraId="327B66D8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Valymas</w:t>
      </w:r>
    </w:p>
    <w:p w14:paraId="43253BAB" w14:textId="77777777" w:rsidR="007C1540" w:rsidRPr="00EF66BF" w:rsidRDefault="007C1540" w:rsidP="00331C81">
      <w:pPr>
        <w:numPr>
          <w:ilvl w:val="0"/>
          <w:numId w:val="41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Jeigu reikia,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išorę galima nuvalyti vandeniu sudrėkinta šluoste.</w:t>
      </w:r>
    </w:p>
    <w:p w14:paraId="066EE8BD" w14:textId="77777777" w:rsidR="007C1540" w:rsidRPr="00EF66BF" w:rsidRDefault="007C1540" w:rsidP="00331C81">
      <w:pPr>
        <w:numPr>
          <w:ilvl w:val="0"/>
          <w:numId w:val="41"/>
        </w:numPr>
        <w:spacing w:before="0" w:after="0"/>
        <w:contextualSpacing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</w:t>
      </w:r>
      <w:r w:rsidRPr="00FE4F17">
        <w:rPr>
          <w:color w:val="FF0000"/>
          <w:sz w:val="22"/>
        </w:rPr>
        <w:t xml:space="preserve">nedėkite </w:t>
      </w:r>
      <w:r w:rsidRPr="00EF66BF">
        <w:rPr>
          <w:sz w:val="22"/>
          <w:szCs w:val="22"/>
        </w:rPr>
        <w:t>į vandenį ar bet kokį kitą skystį.</w:t>
      </w:r>
    </w:p>
    <w:p w14:paraId="67E3576D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179DD65A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Laikymas</w:t>
      </w:r>
    </w:p>
    <w:p w14:paraId="648E1ED4" w14:textId="3F4A9CD1" w:rsidR="008B2DB4" w:rsidRPr="00EF66BF" w:rsidRDefault="008B2DB4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Negalima užšaldyti.</w:t>
      </w:r>
    </w:p>
    <w:p w14:paraId="2C6EC795" w14:textId="70CDE5E6" w:rsidR="008B2DB4" w:rsidRPr="00EF66BF" w:rsidRDefault="008B2DB4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Prieš vartojimą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laikykite šaldytuve, 2 °C – 8 °C temperatūroje.</w:t>
      </w:r>
    </w:p>
    <w:p w14:paraId="25F995BA" w14:textId="220ED364" w:rsidR="00C0754E" w:rsidRPr="00EF66BF" w:rsidRDefault="00C0754E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Po naudojimo pirmą kartą, kiekvieną užpildytą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sunaudokite per 28 dienas, laikyti žemesnėje, kaip 25 °C temperatūroje.</w:t>
      </w:r>
    </w:p>
    <w:p w14:paraId="1D3507CD" w14:textId="0C599AA3" w:rsidR="007C1540" w:rsidRPr="00EF66BF" w:rsidRDefault="007C1540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visuomet laikykite su uždėtu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dangteliu ir be uždėtos adatos.</w:t>
      </w:r>
    </w:p>
    <w:p w14:paraId="1678F36E" w14:textId="3CB68632" w:rsidR="007C1540" w:rsidRPr="00EF66BF" w:rsidRDefault="007C1540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r w:rsidRPr="00FE4F17">
        <w:rPr>
          <w:color w:val="FF0000"/>
          <w:sz w:val="22"/>
        </w:rPr>
        <w:t>Nenaudokite</w:t>
      </w:r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pasibaigus ant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etiketės nurodytam tinkamumo laikui (EXP).</w:t>
      </w:r>
      <w:r w:rsidR="00C0754E" w:rsidRPr="00EF66BF">
        <w:rPr>
          <w:sz w:val="22"/>
          <w:szCs w:val="22"/>
        </w:rPr>
        <w:t xml:space="preserve"> Galiojimo pabaigos diena yra paskutinė nurodyto mėnesio diena.</w:t>
      </w:r>
    </w:p>
    <w:p w14:paraId="391F8007" w14:textId="77777777" w:rsidR="007C1540" w:rsidRPr="00EF66BF" w:rsidRDefault="007C1540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r w:rsidRPr="00FE4F17">
        <w:rPr>
          <w:color w:val="FF0000"/>
          <w:sz w:val="22"/>
        </w:rPr>
        <w:t>Nelaikykite</w:t>
      </w:r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ekstremalioje temperatūroje, tiesioginėje saulės šviesoje ar labai šaltomis sąlygomis, pvz., automobilyje arba šaldiklyje.</w:t>
      </w:r>
    </w:p>
    <w:p w14:paraId="087F67CF" w14:textId="5D2B95C9" w:rsidR="007C1540" w:rsidRPr="00EF66BF" w:rsidRDefault="007C1540" w:rsidP="00331C81">
      <w:pPr>
        <w:numPr>
          <w:ilvl w:val="0"/>
          <w:numId w:val="42"/>
        </w:numPr>
        <w:spacing w:before="0" w:after="0"/>
        <w:contextualSpacing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 xml:space="preserve"> laikykite vaikams </w:t>
      </w:r>
      <w:r w:rsidR="00FA3ABD" w:rsidRPr="00EF66BF">
        <w:rPr>
          <w:sz w:val="22"/>
          <w:szCs w:val="22"/>
        </w:rPr>
        <w:t xml:space="preserve">nepastebimoje ir </w:t>
      </w:r>
      <w:r w:rsidRPr="00EF66BF">
        <w:rPr>
          <w:sz w:val="22"/>
          <w:szCs w:val="22"/>
        </w:rPr>
        <w:t>nepasiekiamoje vietoje.</w:t>
      </w:r>
    </w:p>
    <w:p w14:paraId="77CA501A" w14:textId="77777777" w:rsidR="007C1540" w:rsidRPr="00EF66BF" w:rsidRDefault="007C1540" w:rsidP="00491EE6">
      <w:pPr>
        <w:spacing w:before="0" w:after="0"/>
        <w:contextualSpacing/>
        <w:rPr>
          <w:sz w:val="22"/>
          <w:szCs w:val="22"/>
        </w:rPr>
      </w:pPr>
    </w:p>
    <w:p w14:paraId="276FFFC4" w14:textId="77777777" w:rsidR="007C1540" w:rsidRPr="00EF66BF" w:rsidRDefault="007C1540" w:rsidP="00491EE6">
      <w:pPr>
        <w:spacing w:before="0" w:after="0"/>
        <w:contextualSpacing/>
        <w:rPr>
          <w:sz w:val="22"/>
          <w:szCs w:val="22"/>
        </w:rPr>
      </w:pPr>
    </w:p>
    <w:p w14:paraId="0EB3C1AC" w14:textId="23EF68A2" w:rsidR="007C1540" w:rsidRDefault="00FB45DC" w:rsidP="00491EE6">
      <w:pPr>
        <w:spacing w:before="0" w:after="0"/>
        <w:ind w:left="360" w:hanging="360"/>
        <w:contextualSpacing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 xml:space="preserve">MENOPUR </w:t>
      </w:r>
      <w:r w:rsidR="007C1540" w:rsidRPr="00EF66BF">
        <w:rPr>
          <w:b/>
          <w:sz w:val="22"/>
          <w:szCs w:val="22"/>
        </w:rPr>
        <w:t>injekcijai suleisti reikalingos priemonės</w:t>
      </w:r>
    </w:p>
    <w:p w14:paraId="4E68A5F5" w14:textId="77777777" w:rsidR="002F5E9E" w:rsidRPr="00FE4F17" w:rsidRDefault="002F5E9E" w:rsidP="00491EE6">
      <w:pPr>
        <w:spacing w:before="0" w:after="0"/>
        <w:ind w:left="360" w:hanging="360"/>
        <w:contextualSpacing/>
        <w:rPr>
          <w:b/>
          <w:sz w:val="22"/>
        </w:rPr>
      </w:pPr>
    </w:p>
    <w:p w14:paraId="30470DBE" w14:textId="77777777" w:rsidR="002F5E9E" w:rsidRPr="00EF66BF" w:rsidRDefault="002F5E9E" w:rsidP="00491EE6">
      <w:pPr>
        <w:spacing w:before="0" w:after="0"/>
        <w:ind w:left="360" w:hanging="360"/>
        <w:contextualSpacing/>
        <w:rPr>
          <w:b/>
          <w:sz w:val="22"/>
          <w:szCs w:val="22"/>
        </w:rPr>
      </w:pPr>
    </w:p>
    <w:p w14:paraId="21199131" w14:textId="77777777" w:rsidR="007C1540" w:rsidRPr="00A75673" w:rsidRDefault="007C1540" w:rsidP="00491EE6">
      <w:pPr>
        <w:spacing w:before="0" w:after="0"/>
        <w:ind w:left="360" w:hanging="360"/>
        <w:contextualSpacing/>
        <w:rPr>
          <w:sz w:val="22"/>
          <w:szCs w:val="22"/>
        </w:rPr>
      </w:pPr>
    </w:p>
    <w:p w14:paraId="6CE3D6FF" w14:textId="57E17714" w:rsidR="007C1540" w:rsidRPr="00EF66BF" w:rsidRDefault="00026C6C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70EAA732" wp14:editId="2B121CAE">
            <wp:extent cx="5849931" cy="1947334"/>
            <wp:effectExtent l="0" t="0" r="0" b="0"/>
            <wp:docPr id="160837233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677" cy="197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4719C" w14:textId="7FA22A5B" w:rsidR="007C1540" w:rsidRPr="00FE4F17" w:rsidRDefault="007C1540" w:rsidP="00491EE6">
      <w:pPr>
        <w:numPr>
          <w:ilvl w:val="12"/>
          <w:numId w:val="0"/>
        </w:numPr>
        <w:spacing w:before="0" w:after="0"/>
        <w:rPr>
          <w:sz w:val="22"/>
        </w:rPr>
      </w:pPr>
      <w:r w:rsidRPr="00EF66BF">
        <w:rPr>
          <w:b/>
          <w:sz w:val="22"/>
          <w:szCs w:val="22"/>
        </w:rPr>
        <w:t>Prieš naudojimą – (1 žingsnis)</w:t>
      </w:r>
    </w:p>
    <w:p w14:paraId="57E76C60" w14:textId="27B84597" w:rsidR="007C1540" w:rsidRPr="00EF66BF" w:rsidRDefault="00134811" w:rsidP="00491EE6">
      <w:pPr>
        <w:keepNext/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lastRenderedPageBreak/>
        <w:t>1.</w:t>
      </w:r>
    </w:p>
    <w:p w14:paraId="64357EB5" w14:textId="77777777" w:rsidR="007C1540" w:rsidRPr="00EF66BF" w:rsidRDefault="007C1540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Nusiplaukite rankas.</w:t>
      </w:r>
    </w:p>
    <w:p w14:paraId="2C359F79" w14:textId="77777777" w:rsidR="007C1540" w:rsidRPr="00EF66BF" w:rsidRDefault="007C1540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Įsitikinkite, kad </w:t>
      </w:r>
      <w:proofErr w:type="spellStart"/>
      <w:r w:rsidRPr="00EF66BF">
        <w:rPr>
          <w:sz w:val="22"/>
          <w:szCs w:val="22"/>
        </w:rPr>
        <w:t>švirkštiklis</w:t>
      </w:r>
      <w:proofErr w:type="spellEnd"/>
      <w:r w:rsidRPr="00EF66BF">
        <w:rPr>
          <w:sz w:val="22"/>
          <w:szCs w:val="22"/>
        </w:rPr>
        <w:t xml:space="preserve"> yra tinkamas ir stiprumas yra teisingas.</w:t>
      </w:r>
    </w:p>
    <w:p w14:paraId="2033AA7E" w14:textId="77777777" w:rsidR="007C1540" w:rsidRPr="00EF66BF" w:rsidRDefault="007C1540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Patikrinkite ant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etiketės nurodytą tinkamumo laiką.</w:t>
      </w:r>
    </w:p>
    <w:p w14:paraId="79206CD3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BFBDEAC" w14:textId="2A86F65B" w:rsidR="007C1540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sz w:val="22"/>
          <w:szCs w:val="22"/>
          <w:lang w:eastAsia="lt-LT"/>
        </w:rPr>
        <w:drawing>
          <wp:anchor distT="0" distB="0" distL="114300" distR="114300" simplePos="0" relativeHeight="251658241" behindDoc="0" locked="0" layoutInCell="1" allowOverlap="1" wp14:anchorId="510E913A" wp14:editId="1C510FBE">
            <wp:simplePos x="0" y="0"/>
            <wp:positionH relativeFrom="column">
              <wp:posOffset>3377234</wp:posOffset>
            </wp:positionH>
            <wp:positionV relativeFrom="paragraph">
              <wp:posOffset>75096</wp:posOffset>
            </wp:positionV>
            <wp:extent cx="1860550" cy="1574165"/>
            <wp:effectExtent l="0" t="0" r="6350" b="6985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66BF">
        <w:rPr>
          <w:b/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6815D2C9" wp14:editId="2844553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2962910" cy="1624965"/>
            <wp:effectExtent l="0" t="0" r="889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ndwash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0CED3" w14:textId="7BD4B73F" w:rsidR="00EE56F1" w:rsidRPr="00EF66BF" w:rsidRDefault="00EE56F1" w:rsidP="00EE56F1">
      <w:pPr>
        <w:keepNext/>
        <w:numPr>
          <w:ilvl w:val="12"/>
          <w:numId w:val="0"/>
        </w:numPr>
        <w:spacing w:before="0" w:after="0"/>
        <w:ind w:left="5040"/>
        <w:rPr>
          <w:sz w:val="22"/>
          <w:szCs w:val="22"/>
          <w:lang w:eastAsia="da-DK"/>
        </w:rPr>
      </w:pPr>
    </w:p>
    <w:p w14:paraId="67F83592" w14:textId="382C0B9D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0CC65D41" w14:textId="30F44A93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6DDB994" w14:textId="232523E1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2DE42A8" w14:textId="03B011A9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4A21FB8" w14:textId="2AA78679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77DEA55F" w14:textId="77777777" w:rsidR="00EE56F1" w:rsidRPr="00EF66BF" w:rsidRDefault="00EE56F1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389A6EC9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</w:rPr>
      </w:pPr>
    </w:p>
    <w:p w14:paraId="1798EA11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Adatos pritvirtinimas – (2 – 6 žingsniai)</w:t>
      </w:r>
    </w:p>
    <w:p w14:paraId="605847DE" w14:textId="5F11E9F8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4D49C854" w14:textId="106170FF" w:rsidR="00E96CE0" w:rsidRPr="00EF66BF" w:rsidRDefault="00E96CE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Kaip uždėti adatą – (2-6 žingsniai)</w:t>
      </w:r>
    </w:p>
    <w:p w14:paraId="18F2F3B7" w14:textId="77777777" w:rsidR="00E96CE0" w:rsidRPr="00EF66BF" w:rsidRDefault="00E96CE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35CA0A9B" w14:textId="77777777" w:rsidR="007C1540" w:rsidRPr="00FE4F17" w:rsidRDefault="007C1540" w:rsidP="00491EE6">
      <w:pPr>
        <w:keepNext/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Svarbu:</w:t>
      </w:r>
    </w:p>
    <w:p w14:paraId="2305B8EC" w14:textId="77777777" w:rsidR="007C1540" w:rsidRPr="00EF66BF" w:rsidRDefault="007C1540" w:rsidP="00331C81">
      <w:pPr>
        <w:keepNext/>
        <w:numPr>
          <w:ilvl w:val="0"/>
          <w:numId w:val="4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 xml:space="preserve">Kiekvienai </w:t>
      </w:r>
      <w:r w:rsidRPr="00EF66BF">
        <w:rPr>
          <w:sz w:val="22"/>
          <w:szCs w:val="22"/>
          <w:lang w:eastAsia="da-DK"/>
        </w:rPr>
        <w:t>injekcijai visada naudokite naują adatą.</w:t>
      </w:r>
    </w:p>
    <w:p w14:paraId="2D93FCB1" w14:textId="77777777" w:rsidR="007C1540" w:rsidRPr="00EF66BF" w:rsidRDefault="007C1540" w:rsidP="00331C81">
      <w:pPr>
        <w:keepNext/>
        <w:numPr>
          <w:ilvl w:val="0"/>
          <w:numId w:val="4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Naudokite </w:t>
      </w:r>
      <w:r w:rsidRPr="00FE4F17">
        <w:rPr>
          <w:color w:val="FF0000"/>
          <w:sz w:val="22"/>
        </w:rPr>
        <w:t xml:space="preserve">tik </w:t>
      </w:r>
      <w:r w:rsidRPr="00EF66BF">
        <w:rPr>
          <w:sz w:val="22"/>
          <w:szCs w:val="22"/>
          <w:lang w:eastAsia="da-DK"/>
        </w:rPr>
        <w:t xml:space="preserve">su </w:t>
      </w:r>
      <w:proofErr w:type="spellStart"/>
      <w:r w:rsidRPr="00EF66BF">
        <w:rPr>
          <w:sz w:val="22"/>
          <w:szCs w:val="22"/>
        </w:rPr>
        <w:t>švirkštikliu</w:t>
      </w:r>
      <w:proofErr w:type="spellEnd"/>
      <w:r w:rsidRPr="00EF66BF">
        <w:rPr>
          <w:sz w:val="22"/>
          <w:szCs w:val="22"/>
        </w:rPr>
        <w:t xml:space="preserve"> pateikiamas vienkartines spustelėjimu pritvirtinamas adatas.</w:t>
      </w:r>
    </w:p>
    <w:p w14:paraId="2151ECAB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5EF111D8" w14:textId="36C0F32F" w:rsidR="007C1540" w:rsidRPr="00EF66BF" w:rsidRDefault="00656635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2</w:t>
      </w:r>
      <w:r w:rsidR="000C45F7" w:rsidRPr="00EF66BF">
        <w:rPr>
          <w:b/>
          <w:sz w:val="22"/>
          <w:szCs w:val="22"/>
        </w:rPr>
        <w:t>.</w:t>
      </w:r>
    </w:p>
    <w:p w14:paraId="61466E5F" w14:textId="77777777" w:rsidR="007C1540" w:rsidRPr="00EF66BF" w:rsidRDefault="007C1540" w:rsidP="00331C81">
      <w:pPr>
        <w:numPr>
          <w:ilvl w:val="0"/>
          <w:numId w:val="4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Nuimkite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dangtelį.</w:t>
      </w:r>
    </w:p>
    <w:p w14:paraId="362B04DB" w14:textId="7D74BF98" w:rsidR="00E46BDB" w:rsidRPr="00EF66BF" w:rsidRDefault="00E46BDB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Apžiūrėkite </w:t>
      </w:r>
      <w:proofErr w:type="spellStart"/>
      <w:r w:rsidRPr="00EF66BF">
        <w:rPr>
          <w:sz w:val="22"/>
          <w:szCs w:val="22"/>
        </w:rPr>
        <w:t>švirkštiklį</w:t>
      </w:r>
      <w:proofErr w:type="spellEnd"/>
      <w:r w:rsidRPr="00EF66BF">
        <w:rPr>
          <w:sz w:val="22"/>
          <w:szCs w:val="22"/>
        </w:rPr>
        <w:t>, ar jis nepažeistas.</w:t>
      </w:r>
    </w:p>
    <w:p w14:paraId="655CC9AC" w14:textId="77777777" w:rsidR="003E6648" w:rsidRPr="00EF66BF" w:rsidRDefault="00E46BDB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Patikrinkite, ar vaisto tirpalas yra</w:t>
      </w:r>
      <w:r w:rsidR="003E6648" w:rsidRPr="00EF66BF">
        <w:rPr>
          <w:sz w:val="22"/>
          <w:szCs w:val="22"/>
        </w:rPr>
        <w:t xml:space="preserve"> skaidrus ir jame nėra dalelių.</w:t>
      </w:r>
    </w:p>
    <w:p w14:paraId="2B66046D" w14:textId="5245B245" w:rsidR="00E46BDB" w:rsidRPr="00EF66BF" w:rsidRDefault="00E46BDB" w:rsidP="00331C81">
      <w:pPr>
        <w:keepNext/>
        <w:numPr>
          <w:ilvl w:val="0"/>
          <w:numId w:val="38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Jeigu</w:t>
      </w:r>
      <w:r w:rsidR="003E6648" w:rsidRPr="00EF66BF">
        <w:rPr>
          <w:sz w:val="22"/>
          <w:szCs w:val="22"/>
        </w:rPr>
        <w:t xml:space="preserve"> </w:t>
      </w:r>
      <w:proofErr w:type="spellStart"/>
      <w:r w:rsidR="003E6648" w:rsidRPr="00EF66BF">
        <w:rPr>
          <w:sz w:val="22"/>
          <w:szCs w:val="22"/>
        </w:rPr>
        <w:t>švirkštiklis</w:t>
      </w:r>
      <w:proofErr w:type="spellEnd"/>
      <w:r w:rsidR="003E6648" w:rsidRPr="00EF66BF">
        <w:rPr>
          <w:sz w:val="22"/>
          <w:szCs w:val="22"/>
        </w:rPr>
        <w:t xml:space="preserve"> pažeistas,</w:t>
      </w:r>
      <w:r w:rsidRPr="00EF66BF">
        <w:rPr>
          <w:sz w:val="22"/>
          <w:szCs w:val="22"/>
        </w:rPr>
        <w:t xml:space="preserve"> užtaise esančio vaisto tirpale matosi dalelės arba jis neskaidrus, </w:t>
      </w:r>
      <w:proofErr w:type="spellStart"/>
      <w:r w:rsidRPr="00EF66BF">
        <w:rPr>
          <w:sz w:val="22"/>
          <w:szCs w:val="22"/>
        </w:rPr>
        <w:t>švirkštiklio</w:t>
      </w:r>
      <w:proofErr w:type="spellEnd"/>
      <w:r w:rsidRPr="00EF66BF">
        <w:rPr>
          <w:sz w:val="22"/>
          <w:szCs w:val="22"/>
        </w:rPr>
        <w:t xml:space="preserve"> </w:t>
      </w:r>
      <w:r w:rsidRPr="00FE4F17">
        <w:rPr>
          <w:color w:val="FF0000"/>
          <w:sz w:val="22"/>
        </w:rPr>
        <w:t>nenaudokite</w:t>
      </w:r>
      <w:r w:rsidRPr="00EF66BF">
        <w:rPr>
          <w:sz w:val="22"/>
          <w:szCs w:val="22"/>
        </w:rPr>
        <w:t>.</w:t>
      </w:r>
    </w:p>
    <w:p w14:paraId="6F1E77AB" w14:textId="7C3C7395" w:rsidR="007C1540" w:rsidRPr="00EF66BF" w:rsidRDefault="007C1540" w:rsidP="00491EE6">
      <w:pPr>
        <w:numPr>
          <w:ilvl w:val="12"/>
          <w:numId w:val="0"/>
        </w:numPr>
        <w:tabs>
          <w:tab w:val="left" w:pos="2268"/>
        </w:tabs>
        <w:spacing w:before="0" w:after="0"/>
        <w:rPr>
          <w:sz w:val="22"/>
          <w:szCs w:val="22"/>
          <w:lang w:eastAsia="da-DK"/>
        </w:rPr>
      </w:pPr>
    </w:p>
    <w:p w14:paraId="7EE1D6AD" w14:textId="63A05173" w:rsidR="007C1540" w:rsidRPr="00EF66BF" w:rsidRDefault="003E6648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lang w:eastAsia="lt-LT"/>
        </w:rPr>
        <w:drawing>
          <wp:anchor distT="0" distB="0" distL="114300" distR="114300" simplePos="0" relativeHeight="251658242" behindDoc="0" locked="0" layoutInCell="1" allowOverlap="1" wp14:anchorId="18618BFC" wp14:editId="1A0750A7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2646680" cy="1255395"/>
            <wp:effectExtent l="0" t="0" r="1270" b="1905"/>
            <wp:wrapTopAndBottom/>
            <wp:docPr id="25" name="Picture 25" descr="Word/Step%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ord/Step%20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680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598EB" w14:textId="32E973FD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3</w:t>
      </w:r>
      <w:r w:rsidR="000C45F7" w:rsidRPr="00EF66BF">
        <w:rPr>
          <w:b/>
          <w:sz w:val="22"/>
          <w:szCs w:val="22"/>
          <w:lang w:eastAsia="da-DK"/>
        </w:rPr>
        <w:t>.</w:t>
      </w:r>
    </w:p>
    <w:p w14:paraId="0F26396A" w14:textId="0B3FE68A" w:rsidR="007C1540" w:rsidRPr="004979AD" w:rsidRDefault="007C1540" w:rsidP="000E1FC8">
      <w:pPr>
        <w:numPr>
          <w:ilvl w:val="0"/>
          <w:numId w:val="4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Nuplėšite apsauginę adatos plėvelę.</w:t>
      </w:r>
    </w:p>
    <w:p w14:paraId="487553AD" w14:textId="0BC199C4" w:rsidR="007C1540" w:rsidRPr="00EF66BF" w:rsidRDefault="00E43F53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b/>
          <w:noProof/>
          <w:sz w:val="20"/>
          <w:lang w:eastAsia="lt-LT"/>
        </w:rPr>
        <w:drawing>
          <wp:anchor distT="0" distB="0" distL="114300" distR="114300" simplePos="0" relativeHeight="251658243" behindDoc="0" locked="0" layoutInCell="1" allowOverlap="1" wp14:anchorId="1D349A7E" wp14:editId="795DAEC9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2532644" cy="1198219"/>
            <wp:effectExtent l="0" t="0" r="1270" b="2540"/>
            <wp:wrapTopAndBottom/>
            <wp:docPr id="26" name="Picture 26" descr="Word/Step%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ord/Step%20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44" cy="119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7E837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834740D" w14:textId="3E902BE1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4</w:t>
      </w:r>
      <w:r w:rsidR="000C45F7" w:rsidRPr="00EF66BF">
        <w:rPr>
          <w:b/>
          <w:sz w:val="22"/>
          <w:szCs w:val="22"/>
          <w:lang w:eastAsia="da-DK"/>
        </w:rPr>
        <w:t>.</w:t>
      </w:r>
    </w:p>
    <w:p w14:paraId="7F54EA0A" w14:textId="75F1E64E" w:rsidR="007C1540" w:rsidRPr="00EF66BF" w:rsidRDefault="007C1540" w:rsidP="00331C81">
      <w:pPr>
        <w:numPr>
          <w:ilvl w:val="0"/>
          <w:numId w:val="4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Spustelėjimu pritvirtinkite adatą</w:t>
      </w:r>
      <w:r w:rsidR="00FA4D95" w:rsidRPr="00EF66BF">
        <w:rPr>
          <w:sz w:val="22"/>
          <w:szCs w:val="22"/>
          <w:lang w:eastAsia="da-DK"/>
        </w:rPr>
        <w:t xml:space="preserve"> ant </w:t>
      </w:r>
      <w:proofErr w:type="spellStart"/>
      <w:r w:rsidR="00FA4D95"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77A3813C" w14:textId="07AF542E" w:rsidR="007C1540" w:rsidRPr="00EF66BF" w:rsidRDefault="007C1540" w:rsidP="00331C81">
      <w:pPr>
        <w:numPr>
          <w:ilvl w:val="0"/>
          <w:numId w:val="4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Adatai saugiai prisitvirtinus, išgirsite arba pajusite spragtelėjimą.</w:t>
      </w:r>
    </w:p>
    <w:p w14:paraId="6C3D24A7" w14:textId="00B40080" w:rsidR="002C210F" w:rsidRPr="00EF66BF" w:rsidRDefault="002C210F" w:rsidP="002C210F">
      <w:pPr>
        <w:spacing w:before="0" w:after="0"/>
        <w:contextualSpacing/>
        <w:rPr>
          <w:sz w:val="22"/>
          <w:szCs w:val="22"/>
          <w:lang w:eastAsia="da-DK"/>
        </w:rPr>
      </w:pPr>
    </w:p>
    <w:p w14:paraId="1483DC49" w14:textId="09B51DD9" w:rsidR="002C210F" w:rsidRPr="00EF66BF" w:rsidRDefault="002C210F" w:rsidP="002C210F">
      <w:p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noProof/>
          <w:lang w:eastAsia="lt-LT"/>
        </w:rPr>
        <w:lastRenderedPageBreak/>
        <w:drawing>
          <wp:anchor distT="0" distB="0" distL="114300" distR="114300" simplePos="0" relativeHeight="251658244" behindDoc="0" locked="0" layoutInCell="1" allowOverlap="1" wp14:anchorId="0446CCB3" wp14:editId="0091CC3D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2532644" cy="1189391"/>
            <wp:effectExtent l="0" t="0" r="1270" b="0"/>
            <wp:wrapTopAndBottom/>
            <wp:docPr id="27" name="Picture 27" descr="Word/Step%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ord/Step%20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44" cy="118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36072" w14:textId="471B40EC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5</w:t>
      </w:r>
      <w:r w:rsidR="000C45F7" w:rsidRPr="00EF66BF">
        <w:rPr>
          <w:b/>
          <w:sz w:val="22"/>
          <w:szCs w:val="22"/>
          <w:lang w:eastAsia="da-DK"/>
        </w:rPr>
        <w:t>.</w:t>
      </w:r>
    </w:p>
    <w:p w14:paraId="26D7AF30" w14:textId="77777777" w:rsidR="007C1540" w:rsidRPr="00EF66BF" w:rsidRDefault="007C1540" w:rsidP="00331C81">
      <w:pPr>
        <w:keepNext/>
        <w:numPr>
          <w:ilvl w:val="0"/>
          <w:numId w:val="45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Nuimkite išorinį adatos dangtelį.</w:t>
      </w:r>
    </w:p>
    <w:p w14:paraId="3B6879A3" w14:textId="586C99CD" w:rsidR="007C1540" w:rsidRPr="00EF66BF" w:rsidRDefault="007C1540" w:rsidP="00331C81">
      <w:pPr>
        <w:keepNext/>
        <w:numPr>
          <w:ilvl w:val="0"/>
          <w:numId w:val="45"/>
        </w:numPr>
        <w:spacing w:before="0" w:after="0"/>
        <w:ind w:left="357" w:hanging="357"/>
        <w:contextualSpacing/>
        <w:rPr>
          <w:sz w:val="22"/>
          <w:szCs w:val="22"/>
        </w:rPr>
      </w:pPr>
      <w:r w:rsidRPr="00FE4F17">
        <w:rPr>
          <w:color w:val="FF0000"/>
          <w:sz w:val="22"/>
        </w:rPr>
        <w:t xml:space="preserve">Išorinio adatos dangtelio </w:t>
      </w:r>
      <w:r w:rsidRPr="00FE4F17">
        <w:rPr>
          <w:b/>
          <w:color w:val="FF0000"/>
          <w:sz w:val="22"/>
        </w:rPr>
        <w:t>neišmeskite</w:t>
      </w:r>
      <w:r w:rsidRPr="00EF66BF">
        <w:rPr>
          <w:sz w:val="22"/>
          <w:szCs w:val="22"/>
        </w:rPr>
        <w:t>. Jis bus reikalingas adatą išmesti po vaisto suleidimo.</w:t>
      </w:r>
    </w:p>
    <w:p w14:paraId="320F3AB5" w14:textId="77777777" w:rsidR="007C1540" w:rsidRPr="00EF66BF" w:rsidRDefault="007C1540" w:rsidP="00491EE6">
      <w:pPr>
        <w:keepNext/>
        <w:spacing w:before="0" w:after="0"/>
        <w:ind w:left="567"/>
        <w:contextualSpacing/>
        <w:rPr>
          <w:sz w:val="22"/>
          <w:szCs w:val="22"/>
        </w:rPr>
      </w:pPr>
    </w:p>
    <w:p w14:paraId="0D4BF917" w14:textId="16399832" w:rsidR="007C1540" w:rsidRPr="00EF66BF" w:rsidRDefault="000942F3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lang w:eastAsia="lt-LT"/>
        </w:rPr>
        <w:drawing>
          <wp:anchor distT="0" distB="0" distL="114300" distR="114300" simplePos="0" relativeHeight="251658245" behindDoc="0" locked="0" layoutInCell="1" allowOverlap="1" wp14:anchorId="3A907A59" wp14:editId="15A1C05F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2532644" cy="1546626"/>
            <wp:effectExtent l="0" t="0" r="1270" b="0"/>
            <wp:wrapTopAndBottom/>
            <wp:docPr id="28" name="Picture 28" descr="Word/Step%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ord/Step%205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44" cy="154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0B43A" w14:textId="5BB521FB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6</w:t>
      </w:r>
      <w:r w:rsidR="000C45F7" w:rsidRPr="00EF66BF">
        <w:rPr>
          <w:b/>
          <w:sz w:val="22"/>
          <w:szCs w:val="22"/>
          <w:lang w:eastAsia="da-DK"/>
        </w:rPr>
        <w:t>.</w:t>
      </w:r>
    </w:p>
    <w:p w14:paraId="015ED37D" w14:textId="77777777" w:rsidR="007C1540" w:rsidRPr="00EF66BF" w:rsidRDefault="007C1540" w:rsidP="00331C81">
      <w:pPr>
        <w:keepNext/>
        <w:numPr>
          <w:ilvl w:val="0"/>
          <w:numId w:val="46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Nuimkite vidinį adatos dangtelį ir jį išmeskite.</w:t>
      </w:r>
    </w:p>
    <w:p w14:paraId="2DE421A7" w14:textId="77777777" w:rsidR="007C1540" w:rsidRPr="00EF66BF" w:rsidRDefault="007C1540" w:rsidP="00491EE6">
      <w:pPr>
        <w:keepNext/>
        <w:spacing w:before="0" w:after="0"/>
        <w:ind w:left="643"/>
        <w:contextualSpacing/>
        <w:rPr>
          <w:sz w:val="22"/>
          <w:szCs w:val="22"/>
          <w:lang w:eastAsia="da-DK"/>
        </w:rPr>
      </w:pPr>
    </w:p>
    <w:p w14:paraId="23EBC2D6" w14:textId="155271C5" w:rsidR="007C1540" w:rsidRPr="00EF66BF" w:rsidRDefault="0056329E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lang w:eastAsia="lt-LT"/>
        </w:rPr>
        <w:drawing>
          <wp:anchor distT="0" distB="0" distL="114300" distR="114300" simplePos="0" relativeHeight="251658246" behindDoc="0" locked="0" layoutInCell="1" allowOverlap="1" wp14:anchorId="16E348D1" wp14:editId="5F25F349">
            <wp:simplePos x="0" y="0"/>
            <wp:positionH relativeFrom="margin">
              <wp:posOffset>0</wp:posOffset>
            </wp:positionH>
            <wp:positionV relativeFrom="paragraph">
              <wp:posOffset>158750</wp:posOffset>
            </wp:positionV>
            <wp:extent cx="2532644" cy="1535736"/>
            <wp:effectExtent l="0" t="0" r="1270" b="7620"/>
            <wp:wrapTopAndBottom/>
            <wp:docPr id="29" name="Picture 29" descr="Word/Step%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ord/Step%206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44" cy="153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E4F71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25A6D05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Paruošimas – (7 – 9 žingsniai)</w:t>
      </w:r>
    </w:p>
    <w:p w14:paraId="0215152D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7DDA0B97" w14:textId="77777777" w:rsidR="007C1540" w:rsidRPr="00EF66BF" w:rsidRDefault="007C1540" w:rsidP="00331C81">
      <w:pPr>
        <w:numPr>
          <w:ilvl w:val="0"/>
          <w:numId w:val="46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Prieš pirmą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naudojimą, iš užtaiso reikia pašalinti oro burbuliukus </w:t>
      </w:r>
      <w:r w:rsidRPr="00FE4F17">
        <w:rPr>
          <w:color w:val="FF0000"/>
          <w:sz w:val="22"/>
        </w:rPr>
        <w:t>(Paruošimas)</w:t>
      </w:r>
      <w:r w:rsidRPr="00EF66BF">
        <w:rPr>
          <w:sz w:val="22"/>
          <w:szCs w:val="22"/>
          <w:lang w:eastAsia="da-DK"/>
        </w:rPr>
        <w:t>, kad suvartotumėte teisingą vaisto dozę.</w:t>
      </w:r>
    </w:p>
    <w:p w14:paraId="30FB96CF" w14:textId="77777777" w:rsidR="007C1540" w:rsidRPr="00EF66BF" w:rsidRDefault="007C1540" w:rsidP="00331C81">
      <w:pPr>
        <w:numPr>
          <w:ilvl w:val="0"/>
          <w:numId w:val="46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</w:t>
      </w:r>
      <w:r w:rsidRPr="00FE4F17">
        <w:rPr>
          <w:color w:val="FF0000"/>
          <w:sz w:val="22"/>
        </w:rPr>
        <w:t>paruoškite tik prieš pirmą naudojimą.</w:t>
      </w:r>
    </w:p>
    <w:p w14:paraId="3ED54835" w14:textId="77777777" w:rsidR="007C1540" w:rsidRPr="00EF66BF" w:rsidRDefault="007C1540" w:rsidP="00331C81">
      <w:pPr>
        <w:numPr>
          <w:ilvl w:val="0"/>
          <w:numId w:val="46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Atlikite 7 - 9 </w:t>
      </w:r>
      <w:r w:rsidRPr="00EF66BF">
        <w:rPr>
          <w:sz w:val="22"/>
          <w:szCs w:val="22"/>
        </w:rPr>
        <w:t>žingsnius net</w:t>
      </w:r>
      <w:r w:rsidRPr="00F34FA9">
        <w:rPr>
          <w:sz w:val="22"/>
          <w:szCs w:val="22"/>
        </w:rPr>
        <w:t xml:space="preserve"> </w:t>
      </w:r>
      <w:r w:rsidRPr="00EF66BF">
        <w:rPr>
          <w:sz w:val="22"/>
          <w:szCs w:val="22"/>
          <w:lang w:eastAsia="da-DK"/>
        </w:rPr>
        <w:t>jeigu oro burbuliukų nematote.</w:t>
      </w:r>
    </w:p>
    <w:p w14:paraId="173FFE43" w14:textId="77777777" w:rsidR="007C1540" w:rsidRPr="00EF66BF" w:rsidRDefault="007C1540" w:rsidP="00331C81">
      <w:pPr>
        <w:numPr>
          <w:ilvl w:val="0"/>
          <w:numId w:val="46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</w:t>
      </w:r>
      <w:r w:rsidRPr="00FE4F17">
        <w:rPr>
          <w:color w:val="FF0000"/>
          <w:sz w:val="22"/>
        </w:rPr>
        <w:t>jau naudojote</w:t>
      </w:r>
      <w:r w:rsidRPr="00EF66BF">
        <w:rPr>
          <w:sz w:val="22"/>
          <w:szCs w:val="22"/>
          <w:lang w:eastAsia="da-DK"/>
        </w:rPr>
        <w:t xml:space="preserve">, pereikite tiesiai prie </w:t>
      </w:r>
      <w:r w:rsidRPr="00FE4F17">
        <w:rPr>
          <w:color w:val="FF0000"/>
          <w:sz w:val="22"/>
        </w:rPr>
        <w:t>10 žingsnio</w:t>
      </w:r>
      <w:r w:rsidRPr="00EF66BF">
        <w:rPr>
          <w:sz w:val="22"/>
          <w:szCs w:val="22"/>
        </w:rPr>
        <w:t>.</w:t>
      </w:r>
    </w:p>
    <w:p w14:paraId="0D09FE20" w14:textId="77777777" w:rsidR="007C1540" w:rsidRPr="00EF66BF" w:rsidRDefault="007C1540" w:rsidP="00491EE6">
      <w:pPr>
        <w:spacing w:before="0" w:after="0"/>
        <w:contextualSpacing/>
        <w:rPr>
          <w:sz w:val="22"/>
          <w:szCs w:val="22"/>
          <w:lang w:eastAsia="da-DK"/>
        </w:rPr>
      </w:pPr>
    </w:p>
    <w:p w14:paraId="5366C46D" w14:textId="7F437F4D" w:rsidR="007C1540" w:rsidRPr="00EF66BF" w:rsidRDefault="00A80EC1" w:rsidP="00491EE6">
      <w:pPr>
        <w:spacing w:before="0" w:after="0"/>
        <w:contextualSpacing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7.</w:t>
      </w:r>
    </w:p>
    <w:p w14:paraId="288A6948" w14:textId="77777777" w:rsidR="007C1540" w:rsidRPr="00EF66BF" w:rsidRDefault="007C1540" w:rsidP="00331C81">
      <w:pPr>
        <w:numPr>
          <w:ilvl w:val="0"/>
          <w:numId w:val="47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Dozės nustatymo rankenėlę pasukite pagal laikrodžio rodyklę, kol </w:t>
      </w:r>
      <w:r w:rsidRPr="00FE4F17">
        <w:rPr>
          <w:color w:val="FF0000"/>
          <w:sz w:val="22"/>
        </w:rPr>
        <w:t>lašelio ženklas</w:t>
      </w:r>
      <w:r w:rsidRPr="00EF66BF">
        <w:rPr>
          <w:sz w:val="22"/>
          <w:szCs w:val="22"/>
        </w:rPr>
        <w:t xml:space="preserve"> susilygins su dozės rodikliu.</w:t>
      </w:r>
    </w:p>
    <w:p w14:paraId="60F5C745" w14:textId="77777777" w:rsidR="007C1540" w:rsidRPr="00EF66BF" w:rsidRDefault="007C1540" w:rsidP="00331C81">
      <w:pPr>
        <w:numPr>
          <w:ilvl w:val="0"/>
          <w:numId w:val="47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Nustačius neteisingą paruošimo dozę, paruošimo dozę galima pataisyti </w:t>
      </w:r>
      <w:proofErr w:type="spellStart"/>
      <w:r w:rsidRPr="00EF66BF">
        <w:rPr>
          <w:sz w:val="22"/>
          <w:szCs w:val="22"/>
        </w:rPr>
        <w:t>didyn</w:t>
      </w:r>
      <w:proofErr w:type="spellEnd"/>
      <w:r w:rsidRPr="00EF66BF">
        <w:rPr>
          <w:sz w:val="22"/>
          <w:szCs w:val="22"/>
        </w:rPr>
        <w:t xml:space="preserve"> arba </w:t>
      </w:r>
      <w:proofErr w:type="spellStart"/>
      <w:r w:rsidRPr="00EF66BF">
        <w:rPr>
          <w:sz w:val="22"/>
          <w:szCs w:val="22"/>
        </w:rPr>
        <w:t>mažyn</w:t>
      </w:r>
      <w:proofErr w:type="spellEnd"/>
      <w:r w:rsidRPr="00EF66BF">
        <w:rPr>
          <w:sz w:val="22"/>
          <w:szCs w:val="22"/>
        </w:rPr>
        <w:t xml:space="preserve"> neprarandant vaisto: dozės nustatymo rankenėlę pasukti bet kuria kryptimi, kol lašelio ženklas susilygins su dozės rodikliu.</w:t>
      </w:r>
    </w:p>
    <w:p w14:paraId="4FEA9348" w14:textId="77777777" w:rsidR="007C1540" w:rsidRPr="00EF66BF" w:rsidRDefault="007C1540" w:rsidP="00F07610">
      <w:pPr>
        <w:spacing w:before="0" w:after="0"/>
        <w:contextualSpacing/>
        <w:rPr>
          <w:sz w:val="22"/>
          <w:szCs w:val="22"/>
        </w:rPr>
      </w:pPr>
    </w:p>
    <w:p w14:paraId="75211C9A" w14:textId="2D7BEAD1" w:rsidR="007C1540" w:rsidRPr="00EF66BF" w:rsidRDefault="00E4000E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>
        <w:rPr>
          <w:noProof/>
          <w:sz w:val="22"/>
          <w:szCs w:val="22"/>
          <w:lang w:eastAsia="lt-LT"/>
        </w:rPr>
        <w:lastRenderedPageBreak/>
        <w:drawing>
          <wp:inline distT="0" distB="0" distL="0" distR="0" wp14:anchorId="019B84BC" wp14:editId="43D7B030">
            <wp:extent cx="2345266" cy="2041056"/>
            <wp:effectExtent l="0" t="0" r="0" b="0"/>
            <wp:docPr id="34148795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647" cy="207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32BEC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F0652B1" w14:textId="77777777" w:rsidR="002F7F5A" w:rsidRPr="00EF66BF" w:rsidRDefault="007C1540" w:rsidP="002F7F5A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  <w:lang w:eastAsia="da-DK"/>
        </w:rPr>
        <w:t>8</w:t>
      </w:r>
      <w:r w:rsidR="002F7F5A" w:rsidRPr="00EF66BF">
        <w:rPr>
          <w:b/>
          <w:sz w:val="22"/>
          <w:szCs w:val="22"/>
        </w:rPr>
        <w:t>.</w:t>
      </w:r>
    </w:p>
    <w:p w14:paraId="7BA72A19" w14:textId="0DE04010" w:rsidR="007C1540" w:rsidRPr="00EF66BF" w:rsidRDefault="007C1540" w:rsidP="00331C81">
      <w:pPr>
        <w:pStyle w:val="Sraopastraipa"/>
        <w:numPr>
          <w:ilvl w:val="0"/>
          <w:numId w:val="67"/>
        </w:numPr>
        <w:spacing w:before="0" w:after="0"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laikykite taip, kad adata būtų nukreipta į viršų.</w:t>
      </w:r>
    </w:p>
    <w:p w14:paraId="5706FF7C" w14:textId="341BF527" w:rsidR="007C1540" w:rsidRPr="00EF66BF" w:rsidRDefault="007C1540" w:rsidP="00331C81">
      <w:pPr>
        <w:numPr>
          <w:ilvl w:val="0"/>
          <w:numId w:val="48"/>
        </w:numPr>
        <w:spacing w:before="0" w:after="0"/>
        <w:ind w:left="641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Pirštu stuktelėkite per užtaiso laikiklį, kad visi užtaise esantys oro burbuliukai pakiltų į užtaiso </w:t>
      </w:r>
      <w:r w:rsidR="00385940">
        <w:rPr>
          <w:sz w:val="22"/>
          <w:szCs w:val="22"/>
          <w:lang w:eastAsia="da-DK"/>
        </w:rPr>
        <w:t>viršų</w:t>
      </w:r>
      <w:r w:rsidRPr="00EF66BF">
        <w:rPr>
          <w:sz w:val="22"/>
          <w:szCs w:val="22"/>
          <w:lang w:eastAsia="da-DK"/>
        </w:rPr>
        <w:t>.</w:t>
      </w:r>
    </w:p>
    <w:p w14:paraId="4284225F" w14:textId="77777777" w:rsidR="007C1540" w:rsidRPr="00EF66BF" w:rsidRDefault="007C1540" w:rsidP="00491EE6">
      <w:pPr>
        <w:spacing w:before="0" w:after="0"/>
        <w:ind w:left="567"/>
        <w:contextualSpacing/>
        <w:rPr>
          <w:sz w:val="22"/>
          <w:szCs w:val="22"/>
          <w:lang w:eastAsia="da-DK"/>
        </w:rPr>
      </w:pPr>
    </w:p>
    <w:p w14:paraId="622766AF" w14:textId="05EC0DA0" w:rsidR="007C1540" w:rsidRPr="00EF66BF" w:rsidRDefault="00C0553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C05530">
        <w:rPr>
          <w:b/>
          <w:noProof/>
          <w:sz w:val="20"/>
          <w:szCs w:val="20"/>
          <w:lang w:eastAsia="lt-LT"/>
        </w:rPr>
        <w:drawing>
          <wp:inline distT="0" distB="0" distL="0" distR="0" wp14:anchorId="05A6433A" wp14:editId="566DC0F1">
            <wp:extent cx="2222774" cy="3187700"/>
            <wp:effectExtent l="0" t="0" r="6350" b="0"/>
            <wp:docPr id="1783396571" name="Picture 1" descr="A drawing of a p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96571" name="Picture 1" descr="A drawing of a pen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44485" cy="321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B2F0D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061C0BD9" w14:textId="77777777" w:rsidR="00B265A5" w:rsidRPr="00EF66BF" w:rsidRDefault="00B265A5" w:rsidP="00B265A5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9.</w:t>
      </w:r>
    </w:p>
    <w:p w14:paraId="39725334" w14:textId="5D679205" w:rsidR="007C1540" w:rsidRPr="00EF66BF" w:rsidRDefault="007C1540" w:rsidP="00331C81">
      <w:pPr>
        <w:pStyle w:val="Sraopastraipa"/>
        <w:numPr>
          <w:ilvl w:val="0"/>
          <w:numId w:val="48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Adatą vis dar nukreipę aukštyn (toliau nuo veido) pilnai </w:t>
      </w:r>
      <w:r w:rsidRPr="00FE4F17">
        <w:rPr>
          <w:color w:val="FF0000"/>
          <w:sz w:val="22"/>
        </w:rPr>
        <w:t>paspauskite injekcijos mygtuką</w:t>
      </w:r>
      <w:r w:rsidRPr="00EF66BF">
        <w:rPr>
          <w:sz w:val="22"/>
          <w:szCs w:val="22"/>
          <w:lang w:eastAsia="da-DK"/>
        </w:rPr>
        <w:t xml:space="preserve">, kol skaičius </w:t>
      </w:r>
      <w:r w:rsidRPr="00FE4F17">
        <w:rPr>
          <w:color w:val="FF0000"/>
          <w:sz w:val="22"/>
        </w:rPr>
        <w:t>‘0’ susilygins su dozės rodikliu</w:t>
      </w:r>
      <w:r w:rsidRPr="00EF66BF">
        <w:rPr>
          <w:sz w:val="22"/>
          <w:szCs w:val="22"/>
          <w:lang w:eastAsia="da-DK"/>
        </w:rPr>
        <w:t>.</w:t>
      </w:r>
    </w:p>
    <w:p w14:paraId="6959B45D" w14:textId="67E7E619" w:rsidR="00AF445E" w:rsidRPr="00EF66BF" w:rsidRDefault="00AF445E" w:rsidP="00AF445E">
      <w:pPr>
        <w:spacing w:before="0" w:after="0"/>
        <w:rPr>
          <w:sz w:val="22"/>
          <w:szCs w:val="22"/>
          <w:lang w:eastAsia="da-DK"/>
        </w:rPr>
      </w:pPr>
    </w:p>
    <w:p w14:paraId="46732B0B" w14:textId="4BD3615B" w:rsidR="00AF445E" w:rsidRPr="00EF66BF" w:rsidRDefault="00031EED" w:rsidP="00AF445E">
      <w:pPr>
        <w:spacing w:before="0" w:after="0"/>
        <w:rPr>
          <w:sz w:val="22"/>
          <w:szCs w:val="22"/>
          <w:lang w:eastAsia="da-DK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7C441FBD" wp14:editId="604561AA">
            <wp:extent cx="4716145" cy="2141855"/>
            <wp:effectExtent l="0" t="0" r="8255" b="0"/>
            <wp:docPr id="205989470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F1829" w14:textId="77777777" w:rsidR="00AF445E" w:rsidRPr="00EF66BF" w:rsidRDefault="00AF445E" w:rsidP="00AF445E">
      <w:pPr>
        <w:spacing w:before="0" w:after="0"/>
        <w:rPr>
          <w:sz w:val="22"/>
          <w:szCs w:val="22"/>
          <w:lang w:eastAsia="da-DK"/>
        </w:rPr>
      </w:pPr>
    </w:p>
    <w:p w14:paraId="71EEB792" w14:textId="77777777" w:rsidR="007C1540" w:rsidRPr="00EF66BF" w:rsidRDefault="007C1540" w:rsidP="00331C81">
      <w:pPr>
        <w:numPr>
          <w:ilvl w:val="0"/>
          <w:numId w:val="49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Patikrinkite, ar ant adatos galiuko pasirodė </w:t>
      </w:r>
      <w:r w:rsidRPr="00FE4F17">
        <w:rPr>
          <w:color w:val="FF0000"/>
          <w:sz w:val="22"/>
        </w:rPr>
        <w:t>skysčio lašelis</w:t>
      </w:r>
      <w:r w:rsidRPr="00EF66BF">
        <w:rPr>
          <w:sz w:val="22"/>
          <w:szCs w:val="22"/>
          <w:lang w:eastAsia="da-DK"/>
        </w:rPr>
        <w:t>.</w:t>
      </w:r>
    </w:p>
    <w:p w14:paraId="6E055964" w14:textId="77777777" w:rsidR="007C1540" w:rsidRPr="00EF66BF" w:rsidRDefault="007C1540" w:rsidP="00331C81">
      <w:pPr>
        <w:numPr>
          <w:ilvl w:val="0"/>
          <w:numId w:val="49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Jeigu</w:t>
      </w:r>
      <w:r w:rsidRPr="00FE4F17">
        <w:rPr>
          <w:color w:val="FF0000"/>
          <w:sz w:val="22"/>
        </w:rPr>
        <w:t xml:space="preserve"> skysčio lašelis (-</w:t>
      </w:r>
      <w:proofErr w:type="spellStart"/>
      <w:r w:rsidRPr="00FE4F17">
        <w:rPr>
          <w:color w:val="FF0000"/>
          <w:sz w:val="22"/>
        </w:rPr>
        <w:t>iai</w:t>
      </w:r>
      <w:proofErr w:type="spellEnd"/>
      <w:r w:rsidRPr="00FE4F17">
        <w:rPr>
          <w:color w:val="FF0000"/>
          <w:sz w:val="22"/>
        </w:rPr>
        <w:t>)</w:t>
      </w:r>
      <w:r w:rsidRPr="00EF66BF">
        <w:rPr>
          <w:sz w:val="22"/>
          <w:szCs w:val="22"/>
          <w:lang w:eastAsia="da-DK"/>
        </w:rPr>
        <w:t xml:space="preserve"> neišsiskyrė, pakartokite 7 - 9 </w:t>
      </w:r>
      <w:r w:rsidRPr="00EF66BF">
        <w:rPr>
          <w:sz w:val="22"/>
          <w:szCs w:val="22"/>
        </w:rPr>
        <w:t>žingsnius (Paruošimas), kol lašelis išsiskirs.</w:t>
      </w:r>
    </w:p>
    <w:p w14:paraId="5E434D2F" w14:textId="77777777" w:rsidR="007C1540" w:rsidRPr="00EF66BF" w:rsidRDefault="007C1540" w:rsidP="00331C81">
      <w:pPr>
        <w:numPr>
          <w:ilvl w:val="0"/>
          <w:numId w:val="49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po 5 bandymų lašelis neišsiskyrė, nuimkite adatą (žr. 13 </w:t>
      </w:r>
      <w:r w:rsidRPr="00EF66BF">
        <w:rPr>
          <w:sz w:val="22"/>
          <w:szCs w:val="22"/>
        </w:rPr>
        <w:t>žingsnį</w:t>
      </w:r>
      <w:r w:rsidRPr="00EF66BF">
        <w:rPr>
          <w:sz w:val="22"/>
          <w:szCs w:val="22"/>
          <w:lang w:eastAsia="da-DK"/>
        </w:rPr>
        <w:t xml:space="preserve">), uždėkite naują adatą (žr. 3 – 6 </w:t>
      </w:r>
      <w:r w:rsidRPr="00EF66BF">
        <w:rPr>
          <w:sz w:val="22"/>
          <w:szCs w:val="22"/>
        </w:rPr>
        <w:t>žingsnius</w:t>
      </w:r>
      <w:r w:rsidRPr="00EF66BF">
        <w:rPr>
          <w:sz w:val="22"/>
          <w:szCs w:val="22"/>
          <w:lang w:eastAsia="da-DK"/>
        </w:rPr>
        <w:t>) ir pakartokite paruošimą (žr. 7 - 9</w:t>
      </w:r>
      <w:r w:rsidRPr="00A87B10">
        <w:rPr>
          <w:sz w:val="22"/>
          <w:szCs w:val="22"/>
        </w:rPr>
        <w:t xml:space="preserve"> </w:t>
      </w:r>
      <w:r w:rsidRPr="00EF66BF">
        <w:rPr>
          <w:sz w:val="22"/>
          <w:szCs w:val="22"/>
        </w:rPr>
        <w:t>žingsnius</w:t>
      </w:r>
      <w:r w:rsidRPr="00EF66BF">
        <w:rPr>
          <w:sz w:val="22"/>
          <w:szCs w:val="22"/>
          <w:lang w:eastAsia="da-DK"/>
        </w:rPr>
        <w:t>).</w:t>
      </w:r>
    </w:p>
    <w:p w14:paraId="56F4E7A7" w14:textId="77777777" w:rsidR="007C1540" w:rsidRPr="00EF66BF" w:rsidRDefault="007C1540" w:rsidP="00331C81">
      <w:pPr>
        <w:numPr>
          <w:ilvl w:val="0"/>
          <w:numId w:val="49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 uždėjus naują adatą vis dar nematote lašelio, bandykite naudoti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0C67DADF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2F31B87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Dozės nustatymas – (10 žingsnis)</w:t>
      </w:r>
    </w:p>
    <w:p w14:paraId="14CE764F" w14:textId="77777777" w:rsidR="007C1540" w:rsidRPr="00EF66BF" w:rsidRDefault="007C1540" w:rsidP="00331C81">
      <w:pPr>
        <w:numPr>
          <w:ilvl w:val="0"/>
          <w:numId w:val="5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Pasukite dozės nustatymo rankenėlę pagal laikrodžio rodyklę, kol paskirta dozė dozės langelyje </w:t>
      </w:r>
      <w:r w:rsidRPr="00FE4F17">
        <w:rPr>
          <w:color w:val="FF0000"/>
          <w:sz w:val="22"/>
        </w:rPr>
        <w:t>susilygins su dozės rodikliu</w:t>
      </w:r>
      <w:r w:rsidRPr="00EF66BF">
        <w:rPr>
          <w:sz w:val="22"/>
          <w:szCs w:val="22"/>
          <w:lang w:eastAsia="da-DK"/>
        </w:rPr>
        <w:t>.</w:t>
      </w:r>
    </w:p>
    <w:p w14:paraId="4F9D75BD" w14:textId="77777777" w:rsidR="007C1540" w:rsidRPr="00EF66BF" w:rsidRDefault="007C1540" w:rsidP="00331C81">
      <w:pPr>
        <w:numPr>
          <w:ilvl w:val="0"/>
          <w:numId w:val="50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Dozę galima pataisyti </w:t>
      </w:r>
      <w:proofErr w:type="spellStart"/>
      <w:r w:rsidRPr="00EF66BF">
        <w:rPr>
          <w:sz w:val="22"/>
          <w:szCs w:val="22"/>
        </w:rPr>
        <w:t>didyn</w:t>
      </w:r>
      <w:proofErr w:type="spellEnd"/>
      <w:r w:rsidRPr="00EF66BF">
        <w:rPr>
          <w:sz w:val="22"/>
          <w:szCs w:val="22"/>
        </w:rPr>
        <w:t xml:space="preserve"> arba </w:t>
      </w:r>
      <w:proofErr w:type="spellStart"/>
      <w:r w:rsidRPr="00EF66BF">
        <w:rPr>
          <w:sz w:val="22"/>
          <w:szCs w:val="22"/>
        </w:rPr>
        <w:t>mažyn</w:t>
      </w:r>
      <w:proofErr w:type="spellEnd"/>
      <w:r w:rsidRPr="00EF66BF">
        <w:rPr>
          <w:sz w:val="22"/>
          <w:szCs w:val="22"/>
        </w:rPr>
        <w:t xml:space="preserve"> neprarandant vaisto: dozės nustatymo rankenėlę pasukti bet kuria kryptimi, kol teisinga dozė susilygins su dozės rodikliu.</w:t>
      </w:r>
    </w:p>
    <w:p w14:paraId="66BAA09C" w14:textId="77777777" w:rsidR="007C1540" w:rsidRPr="00EF66BF" w:rsidRDefault="007C1540" w:rsidP="00331C81">
      <w:pPr>
        <w:numPr>
          <w:ilvl w:val="0"/>
          <w:numId w:val="5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Kad neprarastumėte vaisto, dozės nustatymo metu </w:t>
      </w:r>
      <w:r w:rsidRPr="00FE4F17">
        <w:rPr>
          <w:color w:val="FF0000"/>
          <w:sz w:val="22"/>
        </w:rPr>
        <w:t>nespauskite</w:t>
      </w:r>
      <w:r w:rsidRPr="00EF66BF">
        <w:rPr>
          <w:sz w:val="22"/>
          <w:szCs w:val="22"/>
          <w:lang w:eastAsia="da-DK"/>
        </w:rPr>
        <w:t xml:space="preserve"> injekcijos mygtuko.</w:t>
      </w:r>
    </w:p>
    <w:p w14:paraId="3EA8DFFD" w14:textId="77777777" w:rsidR="00E66ECB" w:rsidRPr="00EF66BF" w:rsidRDefault="00E66ECB" w:rsidP="00E66ECB">
      <w:p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</w:rPr>
        <w:t>Žr. „Pavyzdžiai, kaip nustatyti dozę“, 20-21 puslapiuose</w:t>
      </w:r>
      <w:r w:rsidRPr="00EF66BF">
        <w:rPr>
          <w:sz w:val="22"/>
          <w:szCs w:val="22"/>
          <w:vertAlign w:val="superscript"/>
        </w:rPr>
        <w:fldChar w:fldCharType="begin"/>
      </w:r>
      <w:r w:rsidRPr="00EF66BF">
        <w:rPr>
          <w:sz w:val="22"/>
          <w:szCs w:val="22"/>
          <w:u w:color="0000FF"/>
          <w:vertAlign w:val="superscript"/>
        </w:rPr>
        <w:instrText xml:space="preserve"> REF _Ref471299639 \n \h  \*MERGEFORMAT </w:instrText>
      </w:r>
      <w:r w:rsidRPr="00EF66BF">
        <w:rPr>
          <w:sz w:val="22"/>
          <w:szCs w:val="22"/>
          <w:vertAlign w:val="superscript"/>
        </w:rPr>
      </w:r>
      <w:r w:rsidRPr="00EF66BF">
        <w:rPr>
          <w:sz w:val="22"/>
          <w:szCs w:val="22"/>
          <w:vertAlign w:val="superscript"/>
        </w:rPr>
        <w:fldChar w:fldCharType="separate"/>
      </w:r>
      <w:r w:rsidRPr="00EF66BF">
        <w:rPr>
          <w:sz w:val="22"/>
          <w:szCs w:val="22"/>
          <w:u w:color="0000FF"/>
          <w:vertAlign w:val="superscript"/>
        </w:rPr>
        <w:t>1</w:t>
      </w:r>
      <w:r w:rsidRPr="00EF66BF">
        <w:rPr>
          <w:sz w:val="22"/>
          <w:szCs w:val="22"/>
          <w:vertAlign w:val="superscript"/>
        </w:rPr>
        <w:fldChar w:fldCharType="end"/>
      </w:r>
      <w:r w:rsidRPr="00EF66BF">
        <w:rPr>
          <w:sz w:val="22"/>
          <w:szCs w:val="22"/>
        </w:rPr>
        <w:t>.</w:t>
      </w:r>
    </w:p>
    <w:p w14:paraId="20B06F6B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BAF212E" w14:textId="074ABCAC" w:rsidR="007C1540" w:rsidRPr="00EF66BF" w:rsidRDefault="00B358F9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506CC7F9" wp14:editId="36282778">
            <wp:extent cx="2413000" cy="2223865"/>
            <wp:effectExtent l="0" t="0" r="6350" b="5080"/>
            <wp:docPr id="12742135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011" cy="225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8BC39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679C0BC" w14:textId="3D4A93D5" w:rsidR="007C1540" w:rsidRPr="00EF66BF" w:rsidRDefault="00995222" w:rsidP="00491EE6">
      <w:pPr>
        <w:numPr>
          <w:ilvl w:val="12"/>
          <w:numId w:val="0"/>
        </w:numPr>
        <w:spacing w:before="0" w:after="0"/>
        <w:rPr>
          <w:sz w:val="22"/>
          <w:szCs w:val="22"/>
          <w:u w:val="single"/>
          <w:lang w:eastAsia="da-DK"/>
        </w:rPr>
      </w:pPr>
      <w:r w:rsidRPr="00EF66BF">
        <w:rPr>
          <w:sz w:val="22"/>
          <w:szCs w:val="22"/>
          <w:u w:val="single"/>
          <w:lang w:eastAsia="da-DK"/>
        </w:rPr>
        <w:t>Dozės dalinimas</w:t>
      </w:r>
    </w:p>
    <w:p w14:paraId="57E3A0AC" w14:textId="77777777" w:rsidR="007C1540" w:rsidRPr="00EF66BF" w:rsidRDefault="007C1540" w:rsidP="00331C81">
      <w:pPr>
        <w:numPr>
          <w:ilvl w:val="0"/>
          <w:numId w:val="51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Kad suvartotumėte paskirtą dozę, gali prireikti daugiau negu vieno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5297BF0C" w14:textId="060B92D0" w:rsidR="007C1540" w:rsidRPr="00EF66BF" w:rsidRDefault="007C1540" w:rsidP="00331C81">
      <w:pPr>
        <w:numPr>
          <w:ilvl w:val="0"/>
          <w:numId w:val="51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negalite nustatyti pilnos dozės, tai reiškia, kad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liko nepakankamai vaisto. Turėsite susileisti padalintą dozę arba išmesti šiuo metu naudojamą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ir injekcijai naudoti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22892406" w14:textId="77777777" w:rsidR="007C1540" w:rsidRPr="00EF66BF" w:rsidRDefault="007C1540" w:rsidP="00491EE6">
      <w:pPr>
        <w:spacing w:before="0" w:after="0"/>
        <w:ind w:left="360"/>
        <w:contextualSpacing/>
        <w:rPr>
          <w:sz w:val="22"/>
          <w:szCs w:val="22"/>
          <w:lang w:eastAsia="da-DK"/>
        </w:rPr>
      </w:pPr>
    </w:p>
    <w:p w14:paraId="0237CCE8" w14:textId="7C253AD5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Pavyzdžiai, kaip apskaičiuoti ir užsirašyti padalintą dozę, žr. “Padalintos </w:t>
      </w:r>
      <w:r w:rsidR="00FA0423" w:rsidRPr="00EF66BF">
        <w:rPr>
          <w:sz w:val="22"/>
          <w:szCs w:val="22"/>
          <w:lang w:eastAsia="da-DK"/>
        </w:rPr>
        <w:t xml:space="preserve">MENOPUR </w:t>
      </w:r>
      <w:r w:rsidRPr="00EF66BF">
        <w:rPr>
          <w:sz w:val="22"/>
          <w:szCs w:val="22"/>
          <w:lang w:eastAsia="da-DK"/>
        </w:rPr>
        <w:t>dozės vartojimas“ 22 - 23</w:t>
      </w:r>
      <w:r w:rsidRPr="00EF66BF">
        <w:rPr>
          <w:sz w:val="22"/>
          <w:szCs w:val="22"/>
          <w:vertAlign w:val="superscript"/>
        </w:rPr>
        <w:fldChar w:fldCharType="begin"/>
      </w:r>
      <w:r w:rsidRPr="00EF66BF">
        <w:rPr>
          <w:sz w:val="22"/>
          <w:szCs w:val="22"/>
          <w:u w:color="0000FF"/>
          <w:vertAlign w:val="superscript"/>
        </w:rPr>
        <w:instrText xml:space="preserve"> REF _Ref471299639 \n \h  \*MERGEFORMAT </w:instrText>
      </w:r>
      <w:r w:rsidRPr="00EF66BF">
        <w:rPr>
          <w:sz w:val="22"/>
          <w:szCs w:val="22"/>
          <w:vertAlign w:val="superscript"/>
        </w:rPr>
      </w:r>
      <w:r w:rsidRPr="00EF66BF">
        <w:rPr>
          <w:sz w:val="22"/>
          <w:szCs w:val="22"/>
          <w:vertAlign w:val="superscript"/>
        </w:rPr>
        <w:fldChar w:fldCharType="separate"/>
      </w:r>
      <w:r w:rsidRPr="00EF66BF">
        <w:rPr>
          <w:sz w:val="22"/>
          <w:szCs w:val="22"/>
          <w:u w:color="0000FF"/>
          <w:vertAlign w:val="superscript"/>
        </w:rPr>
        <w:t>1</w:t>
      </w:r>
      <w:r w:rsidRPr="00EF66BF">
        <w:rPr>
          <w:sz w:val="22"/>
          <w:szCs w:val="22"/>
          <w:vertAlign w:val="superscript"/>
        </w:rPr>
        <w:fldChar w:fldCharType="end"/>
      </w:r>
      <w:r w:rsidRPr="00EF66BF">
        <w:rPr>
          <w:sz w:val="22"/>
          <w:szCs w:val="22"/>
          <w:lang w:eastAsia="da-DK"/>
        </w:rPr>
        <w:t xml:space="preserve"> puslapiuose.</w:t>
      </w:r>
    </w:p>
    <w:p w14:paraId="31BC81C7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27CB6A31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Dozės suleidimas – (11 – 12 žingsniai)</w:t>
      </w:r>
    </w:p>
    <w:p w14:paraId="6F18F605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Svarbu:</w:t>
      </w:r>
    </w:p>
    <w:p w14:paraId="29F4AC76" w14:textId="77777777" w:rsidR="007C1540" w:rsidRPr="00EF66BF" w:rsidRDefault="007C1540" w:rsidP="00331C81">
      <w:pPr>
        <w:numPr>
          <w:ilvl w:val="0"/>
          <w:numId w:val="52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Prieš susileidžiant injekciją, </w:t>
      </w:r>
      <w:r w:rsidRPr="00FE4F17">
        <w:rPr>
          <w:color w:val="FF0000"/>
          <w:sz w:val="22"/>
        </w:rPr>
        <w:t>perskaitykite 11</w:t>
      </w:r>
      <w:r w:rsidRPr="00EF66BF">
        <w:rPr>
          <w:sz w:val="22"/>
          <w:szCs w:val="22"/>
          <w:lang w:eastAsia="da-DK"/>
        </w:rPr>
        <w:t xml:space="preserve"> ir </w:t>
      </w:r>
      <w:r w:rsidRPr="00FE4F17">
        <w:rPr>
          <w:color w:val="FF0000"/>
          <w:sz w:val="22"/>
        </w:rPr>
        <w:t>12</w:t>
      </w:r>
      <w:r w:rsidRPr="00EF66BF">
        <w:rPr>
          <w:sz w:val="22"/>
          <w:szCs w:val="22"/>
          <w:lang w:eastAsia="da-DK"/>
        </w:rPr>
        <w:t xml:space="preserve"> žingsnius, 14-15</w:t>
      </w:r>
      <w:r w:rsidRPr="00EF66BF">
        <w:rPr>
          <w:sz w:val="22"/>
          <w:szCs w:val="22"/>
          <w:vertAlign w:val="superscript"/>
        </w:rPr>
        <w:fldChar w:fldCharType="begin"/>
      </w:r>
      <w:r w:rsidRPr="00EF66BF">
        <w:rPr>
          <w:sz w:val="22"/>
          <w:szCs w:val="22"/>
          <w:u w:color="0000FF"/>
          <w:vertAlign w:val="superscript"/>
        </w:rPr>
        <w:instrText xml:space="preserve"> REF _Ref471299639 \n \h  \*MERGEFORMAT </w:instrText>
      </w:r>
      <w:r w:rsidRPr="00EF66BF">
        <w:rPr>
          <w:sz w:val="22"/>
          <w:szCs w:val="22"/>
          <w:vertAlign w:val="superscript"/>
        </w:rPr>
      </w:r>
      <w:r w:rsidRPr="00EF66BF">
        <w:rPr>
          <w:sz w:val="22"/>
          <w:szCs w:val="22"/>
          <w:vertAlign w:val="superscript"/>
        </w:rPr>
        <w:fldChar w:fldCharType="separate"/>
      </w:r>
      <w:r w:rsidRPr="00EF66BF">
        <w:rPr>
          <w:sz w:val="22"/>
          <w:szCs w:val="22"/>
          <w:u w:color="0000FF"/>
          <w:vertAlign w:val="superscript"/>
        </w:rPr>
        <w:t>1</w:t>
      </w:r>
      <w:r w:rsidRPr="00EF66BF">
        <w:rPr>
          <w:sz w:val="22"/>
          <w:szCs w:val="22"/>
          <w:vertAlign w:val="superscript"/>
        </w:rPr>
        <w:fldChar w:fldCharType="end"/>
      </w:r>
      <w:r w:rsidRPr="00EF66BF">
        <w:rPr>
          <w:sz w:val="22"/>
          <w:szCs w:val="22"/>
          <w:lang w:eastAsia="da-DK"/>
        </w:rPr>
        <w:t xml:space="preserve"> puslapiuose.</w:t>
      </w:r>
    </w:p>
    <w:p w14:paraId="2A88F725" w14:textId="77777777" w:rsidR="007C1540" w:rsidRPr="00EF66BF" w:rsidRDefault="007C1540" w:rsidP="00331C81">
      <w:pPr>
        <w:numPr>
          <w:ilvl w:val="0"/>
          <w:numId w:val="52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Šis vaistas turi būti suleidžiamas tik po oda (poodinė injekcija) </w:t>
      </w:r>
      <w:r w:rsidRPr="00FE4F17">
        <w:rPr>
          <w:color w:val="FF0000"/>
          <w:sz w:val="22"/>
        </w:rPr>
        <w:t>pilvo srityje</w:t>
      </w:r>
      <w:r w:rsidRPr="00EF66BF">
        <w:rPr>
          <w:sz w:val="22"/>
          <w:szCs w:val="22"/>
          <w:lang w:eastAsia="da-DK"/>
        </w:rPr>
        <w:t>.</w:t>
      </w:r>
    </w:p>
    <w:p w14:paraId="637E1CD5" w14:textId="77777777" w:rsidR="007C1540" w:rsidRPr="00EF66BF" w:rsidRDefault="007C1540" w:rsidP="00331C81">
      <w:pPr>
        <w:numPr>
          <w:ilvl w:val="0"/>
          <w:numId w:val="52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Kad sumažintumėte odos reakcijų, tokių kaip paraudimas ir sudirginimas, pasireiškimo riziką, kiekvieną injekciją suleiskite vis į naują vietą.</w:t>
      </w:r>
    </w:p>
    <w:p w14:paraId="782501C6" w14:textId="77777777" w:rsidR="007C1540" w:rsidRPr="00EF66BF" w:rsidRDefault="007C1540" w:rsidP="00331C81">
      <w:pPr>
        <w:numPr>
          <w:ilvl w:val="0"/>
          <w:numId w:val="52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Neleiskite</w:t>
      </w:r>
      <w:r w:rsidRPr="00EF66BF">
        <w:rPr>
          <w:sz w:val="22"/>
          <w:szCs w:val="22"/>
          <w:lang w:eastAsia="da-DK"/>
        </w:rPr>
        <w:t xml:space="preserve"> vaisto į skaudamas (jautrias), nubrozdintas, paraudusias, kietas, surandėjusias sritis ar vietas, kuriose yra </w:t>
      </w:r>
      <w:proofErr w:type="spellStart"/>
      <w:r w:rsidRPr="00EF66BF">
        <w:rPr>
          <w:sz w:val="22"/>
          <w:szCs w:val="22"/>
          <w:lang w:eastAsia="da-DK"/>
        </w:rPr>
        <w:t>strijų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3EC2066F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347DB3C1" w14:textId="36733101" w:rsidR="007C1540" w:rsidRPr="00EF66BF" w:rsidRDefault="009E20A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11.</w:t>
      </w:r>
    </w:p>
    <w:p w14:paraId="3DAB1BDB" w14:textId="77777777" w:rsidR="007C1540" w:rsidRPr="00EF66BF" w:rsidRDefault="007C1540" w:rsidP="00331C81">
      <w:pPr>
        <w:numPr>
          <w:ilvl w:val="0"/>
          <w:numId w:val="5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laikykite taip, kad dozės langelis būtų matomas injekcijos suleidimo metu.</w:t>
      </w:r>
    </w:p>
    <w:p w14:paraId="6858785F" w14:textId="23CE185E" w:rsidR="007C1540" w:rsidRPr="00EF66BF" w:rsidRDefault="007C1540" w:rsidP="00331C81">
      <w:pPr>
        <w:numPr>
          <w:ilvl w:val="0"/>
          <w:numId w:val="5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Suimkite odą ir </w:t>
      </w:r>
      <w:r w:rsidRPr="00FE4F17">
        <w:rPr>
          <w:color w:val="FF0000"/>
          <w:sz w:val="22"/>
        </w:rPr>
        <w:t>įbeskite adatą tiesiai į odą</w:t>
      </w:r>
      <w:r w:rsidRPr="00EF66BF">
        <w:rPr>
          <w:sz w:val="22"/>
          <w:szCs w:val="22"/>
          <w:lang w:eastAsia="da-DK"/>
        </w:rPr>
        <w:t>, kaip parodė sveikatos priežiūros specialistas. Kol kas nelieskite injekcijos mygtuko</w:t>
      </w:r>
      <w:r w:rsidR="00DD1675" w:rsidRPr="00EF66BF">
        <w:rPr>
          <w:sz w:val="22"/>
          <w:szCs w:val="22"/>
          <w:lang w:eastAsia="da-DK"/>
        </w:rPr>
        <w:t xml:space="preserve"> (žr. 11 paveikslėlį)</w:t>
      </w:r>
      <w:r w:rsidRPr="00EF66BF">
        <w:rPr>
          <w:sz w:val="22"/>
          <w:szCs w:val="22"/>
          <w:lang w:eastAsia="da-DK"/>
        </w:rPr>
        <w:t>.</w:t>
      </w:r>
    </w:p>
    <w:p w14:paraId="250ED038" w14:textId="77777777" w:rsidR="007C1540" w:rsidRPr="00EF66BF" w:rsidRDefault="007C1540" w:rsidP="00331C81">
      <w:pPr>
        <w:numPr>
          <w:ilvl w:val="0"/>
          <w:numId w:val="5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Kai adata įbesta, ant injekcijos mygtuko uždėkite nykštį.</w:t>
      </w:r>
    </w:p>
    <w:p w14:paraId="4456C9E9" w14:textId="77777777" w:rsidR="007C1540" w:rsidRPr="00EF66BF" w:rsidRDefault="007C1540" w:rsidP="00331C81">
      <w:pPr>
        <w:numPr>
          <w:ilvl w:val="0"/>
          <w:numId w:val="5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Pilnai </w:t>
      </w:r>
      <w:r w:rsidRPr="00FE4F17">
        <w:rPr>
          <w:color w:val="FF0000"/>
          <w:sz w:val="22"/>
        </w:rPr>
        <w:t>paspauskite injekcijos mygtuką ir palaikykite</w:t>
      </w:r>
      <w:r w:rsidRPr="00EF66BF">
        <w:rPr>
          <w:sz w:val="22"/>
          <w:szCs w:val="22"/>
          <w:lang w:eastAsia="da-DK"/>
        </w:rPr>
        <w:t>.</w:t>
      </w:r>
    </w:p>
    <w:p w14:paraId="508CDA1E" w14:textId="0B30783F" w:rsidR="007C1540" w:rsidRPr="00EF66BF" w:rsidRDefault="007C1540" w:rsidP="00331C81">
      <w:pPr>
        <w:numPr>
          <w:ilvl w:val="0"/>
          <w:numId w:val="5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lastRenderedPageBreak/>
        <w:t>Toliau laikykite</w:t>
      </w:r>
      <w:r w:rsidRPr="00EF66BF">
        <w:rPr>
          <w:sz w:val="22"/>
          <w:szCs w:val="22"/>
          <w:lang w:eastAsia="da-DK"/>
        </w:rPr>
        <w:t xml:space="preserve"> paspaudę injekcijos mygtuką ir kai </w:t>
      </w:r>
      <w:r w:rsidRPr="00FE4F17">
        <w:rPr>
          <w:color w:val="FF0000"/>
          <w:sz w:val="22"/>
        </w:rPr>
        <w:t>skaičius ‘0’ susilygins su dozės rodikliu</w:t>
      </w:r>
      <w:r w:rsidRPr="00EF66BF">
        <w:rPr>
          <w:sz w:val="22"/>
          <w:szCs w:val="22"/>
          <w:lang w:eastAsia="da-DK"/>
        </w:rPr>
        <w:t xml:space="preserve">, palaukite </w:t>
      </w:r>
      <w:r w:rsidR="00DD1675" w:rsidRPr="00FE4F17">
        <w:rPr>
          <w:color w:val="FF0000"/>
          <w:sz w:val="22"/>
        </w:rPr>
        <w:t>8</w:t>
      </w:r>
      <w:r w:rsidRPr="00FE4F17">
        <w:rPr>
          <w:color w:val="FF0000"/>
          <w:sz w:val="22"/>
        </w:rPr>
        <w:t xml:space="preserve"> sekundes (lėtai suskaičiuokite iki </w:t>
      </w:r>
      <w:r w:rsidR="00DD1675" w:rsidRPr="00FE4F17">
        <w:rPr>
          <w:color w:val="FF0000"/>
          <w:sz w:val="22"/>
        </w:rPr>
        <w:t>8</w:t>
      </w:r>
      <w:r w:rsidRPr="00FE4F17">
        <w:rPr>
          <w:color w:val="FF0000"/>
          <w:sz w:val="22"/>
        </w:rPr>
        <w:t>)</w:t>
      </w:r>
      <w:r w:rsidR="00DD1675" w:rsidRPr="00FE4F17">
        <w:rPr>
          <w:color w:val="FF0000"/>
          <w:sz w:val="22"/>
        </w:rPr>
        <w:t xml:space="preserve"> (žr. 12 paveikslėlį)</w:t>
      </w:r>
      <w:r w:rsidRPr="00EF66BF">
        <w:rPr>
          <w:sz w:val="22"/>
          <w:szCs w:val="22"/>
          <w:lang w:eastAsia="da-DK"/>
        </w:rPr>
        <w:t>. Taip užtikrinsite, kad bus suvartota pilna dozė.</w:t>
      </w:r>
    </w:p>
    <w:p w14:paraId="46988F02" w14:textId="32AB4C54" w:rsidR="007C1540" w:rsidRPr="00EF66BF" w:rsidRDefault="007C1540" w:rsidP="00374BC9">
      <w:pPr>
        <w:spacing w:before="0" w:after="0"/>
        <w:contextualSpacing/>
        <w:rPr>
          <w:sz w:val="22"/>
          <w:szCs w:val="22"/>
          <w:lang w:eastAsia="da-DK"/>
        </w:rPr>
      </w:pPr>
    </w:p>
    <w:p w14:paraId="65B31EF5" w14:textId="52C0F383" w:rsidR="007C1540" w:rsidRPr="00EF66BF" w:rsidRDefault="00F242CA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sz w:val="22"/>
          <w:szCs w:val="22"/>
          <w:lang w:eastAsia="lt-LT"/>
        </w:rPr>
        <w:drawing>
          <wp:inline distT="0" distB="0" distL="0" distR="0" wp14:anchorId="247E8833" wp14:editId="434BEC9C">
            <wp:extent cx="5756910" cy="200342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16288" w14:textId="1F23FDA5" w:rsidR="007C1540" w:rsidRPr="00EF66BF" w:rsidRDefault="00AD611E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12.</w:t>
      </w:r>
    </w:p>
    <w:p w14:paraId="146DA7C4" w14:textId="532F4D5A" w:rsidR="007C1540" w:rsidRPr="00EF66BF" w:rsidRDefault="007C1540" w:rsidP="00331C81">
      <w:pPr>
        <w:numPr>
          <w:ilvl w:val="0"/>
          <w:numId w:val="5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Palaik</w:t>
      </w:r>
      <w:r w:rsidR="00AD611E" w:rsidRPr="00FE4F17">
        <w:rPr>
          <w:color w:val="FF0000"/>
          <w:sz w:val="22"/>
        </w:rPr>
        <w:t>ę</w:t>
      </w:r>
      <w:r w:rsidR="00AD611E" w:rsidRPr="00EF66BF">
        <w:rPr>
          <w:sz w:val="22"/>
          <w:szCs w:val="22"/>
          <w:lang w:eastAsia="da-DK"/>
        </w:rPr>
        <w:t xml:space="preserve"> injekcijos mygtuką </w:t>
      </w:r>
      <w:r w:rsidR="00AD611E" w:rsidRPr="00FE4F17">
        <w:rPr>
          <w:color w:val="FF0000"/>
          <w:sz w:val="22"/>
        </w:rPr>
        <w:t>paspaustą</w:t>
      </w:r>
      <w:r w:rsidR="00AD611E" w:rsidRPr="00EF66BF">
        <w:rPr>
          <w:sz w:val="22"/>
          <w:szCs w:val="22"/>
          <w:lang w:eastAsia="da-DK"/>
        </w:rPr>
        <w:t xml:space="preserve"> 8</w:t>
      </w:r>
      <w:r w:rsidRPr="00EF66BF">
        <w:rPr>
          <w:sz w:val="22"/>
          <w:szCs w:val="22"/>
          <w:lang w:eastAsia="da-DK"/>
        </w:rPr>
        <w:t xml:space="preserve"> sekundes, injekcijos mygtuką atleiskite. Tuomet, ištraukdami tiesiai iš odos, </w:t>
      </w:r>
      <w:r w:rsidRPr="00FE4F17">
        <w:rPr>
          <w:color w:val="FF0000"/>
          <w:sz w:val="22"/>
        </w:rPr>
        <w:t xml:space="preserve">lėtai išimkite adatą </w:t>
      </w:r>
      <w:r w:rsidRPr="00EF66BF">
        <w:rPr>
          <w:sz w:val="22"/>
          <w:szCs w:val="22"/>
          <w:lang w:eastAsia="da-DK"/>
        </w:rPr>
        <w:t>iš injekcijos suleidimo srities.</w:t>
      </w:r>
    </w:p>
    <w:p w14:paraId="4DC9D20F" w14:textId="77777777" w:rsidR="007C1540" w:rsidRPr="00EF66BF" w:rsidRDefault="007C1540" w:rsidP="00331C81">
      <w:pPr>
        <w:numPr>
          <w:ilvl w:val="0"/>
          <w:numId w:val="54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Jeigu injekcijos suleidimo srityje atsiranda kraujo, ant injekcijos vietos prispauskite marlės tvarstį ar vatos gabalėlį.</w:t>
      </w:r>
    </w:p>
    <w:p w14:paraId="528C6AB5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FE672C0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i/>
          <w:sz w:val="22"/>
          <w:szCs w:val="22"/>
          <w:lang w:eastAsia="da-DK"/>
        </w:rPr>
      </w:pPr>
      <w:r w:rsidRPr="00EF66BF">
        <w:rPr>
          <w:i/>
          <w:sz w:val="22"/>
          <w:szCs w:val="22"/>
          <w:lang w:eastAsia="da-DK"/>
        </w:rPr>
        <w:t>Pastaba:</w:t>
      </w:r>
    </w:p>
    <w:p w14:paraId="76CD1726" w14:textId="77777777" w:rsidR="007C1540" w:rsidRPr="00EF66BF" w:rsidRDefault="007C1540" w:rsidP="00331C81">
      <w:pPr>
        <w:numPr>
          <w:ilvl w:val="0"/>
          <w:numId w:val="55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Nepakreipkite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injekcijos ir išėmimo iš odos metu.</w:t>
      </w:r>
    </w:p>
    <w:p w14:paraId="34FE001F" w14:textId="77777777" w:rsidR="007C1540" w:rsidRPr="00EF66BF" w:rsidRDefault="007C1540" w:rsidP="00331C81">
      <w:pPr>
        <w:numPr>
          <w:ilvl w:val="0"/>
          <w:numId w:val="55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Pakreipus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>, adata gali susilankstyti arba nulūžti.</w:t>
      </w:r>
    </w:p>
    <w:p w14:paraId="0F576DB8" w14:textId="77777777" w:rsidR="007C1540" w:rsidRPr="00EF66BF" w:rsidRDefault="007C1540" w:rsidP="00331C81">
      <w:pPr>
        <w:numPr>
          <w:ilvl w:val="0"/>
          <w:numId w:val="55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Jeigu adata liko įstrigusi kūne arba pasilieka po oda, nedelsiant kreipkitės medicininės pagalbos.</w:t>
      </w:r>
    </w:p>
    <w:p w14:paraId="60F393A7" w14:textId="77777777" w:rsidR="007C1540" w:rsidRPr="00EF66BF" w:rsidRDefault="007C1540" w:rsidP="00491EE6">
      <w:pPr>
        <w:spacing w:before="0" w:after="0"/>
        <w:rPr>
          <w:sz w:val="22"/>
          <w:szCs w:val="22"/>
        </w:rPr>
      </w:pPr>
    </w:p>
    <w:p w14:paraId="7B745810" w14:textId="77777777" w:rsidR="007C1540" w:rsidRPr="00EF66BF" w:rsidRDefault="007C1540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Adatos šalinimas – (13 žingsnis)</w:t>
      </w:r>
    </w:p>
    <w:p w14:paraId="39635B51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i/>
          <w:sz w:val="22"/>
          <w:szCs w:val="22"/>
          <w:u w:val="single"/>
          <w:lang w:eastAsia="da-DK"/>
        </w:rPr>
      </w:pPr>
    </w:p>
    <w:p w14:paraId="33B315DB" w14:textId="3FE49366" w:rsidR="007C1540" w:rsidRPr="00EF66BF" w:rsidRDefault="002570D5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13.</w:t>
      </w:r>
    </w:p>
    <w:p w14:paraId="785A4DD1" w14:textId="5808FAE5" w:rsidR="007C1540" w:rsidRPr="00EF66BF" w:rsidRDefault="007C1540" w:rsidP="00331C81">
      <w:pPr>
        <w:numPr>
          <w:ilvl w:val="0"/>
          <w:numId w:val="56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Tvirtu spustelėjimu atsargiai vėl uždėkite išorinį adatos dangtelį ant adatos (</w:t>
      </w:r>
      <w:r w:rsidR="008A17DF" w:rsidRPr="00EF66BF">
        <w:rPr>
          <w:sz w:val="22"/>
          <w:szCs w:val="22"/>
        </w:rPr>
        <w:t>13</w:t>
      </w:r>
      <w:r w:rsidRPr="00EF66BF">
        <w:rPr>
          <w:sz w:val="22"/>
          <w:szCs w:val="22"/>
        </w:rPr>
        <w:t>A).</w:t>
      </w:r>
    </w:p>
    <w:p w14:paraId="3B685445" w14:textId="318CE875" w:rsidR="007C1540" w:rsidRPr="00EF66BF" w:rsidRDefault="007C1540" w:rsidP="00331C81">
      <w:pPr>
        <w:numPr>
          <w:ilvl w:val="0"/>
          <w:numId w:val="56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Kad nuimtumėte adatą nuo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, </w:t>
      </w:r>
      <w:r w:rsidRPr="00FE4F17">
        <w:rPr>
          <w:color w:val="FF0000"/>
          <w:sz w:val="22"/>
        </w:rPr>
        <w:t>atsukite</w:t>
      </w:r>
      <w:r w:rsidRPr="00EF66BF">
        <w:rPr>
          <w:sz w:val="22"/>
          <w:szCs w:val="22"/>
          <w:lang w:eastAsia="da-DK"/>
        </w:rPr>
        <w:t xml:space="preserve"> atadą prieš laikrodžio rodyklę </w:t>
      </w:r>
      <w:r w:rsidRPr="00EF66BF">
        <w:rPr>
          <w:sz w:val="22"/>
          <w:szCs w:val="22"/>
        </w:rPr>
        <w:t>(</w:t>
      </w:r>
      <w:r w:rsidR="008A17DF" w:rsidRPr="00EF66BF">
        <w:rPr>
          <w:sz w:val="22"/>
          <w:szCs w:val="22"/>
        </w:rPr>
        <w:t>žr. paveikslėlius 13</w:t>
      </w:r>
      <w:r w:rsidR="008A17DF" w:rsidRPr="00FE4F17">
        <w:rPr>
          <w:color w:val="FF0000"/>
          <w:sz w:val="22"/>
        </w:rPr>
        <w:t xml:space="preserve">B </w:t>
      </w:r>
      <w:r w:rsidR="008A17DF" w:rsidRPr="00EF66BF">
        <w:rPr>
          <w:sz w:val="22"/>
          <w:szCs w:val="22"/>
        </w:rPr>
        <w:t>ir 13</w:t>
      </w:r>
      <w:r w:rsidRPr="00FE4F17">
        <w:rPr>
          <w:color w:val="FF0000"/>
          <w:sz w:val="22"/>
        </w:rPr>
        <w:t>C</w:t>
      </w:r>
      <w:r w:rsidRPr="00EF66BF">
        <w:rPr>
          <w:sz w:val="22"/>
          <w:szCs w:val="22"/>
        </w:rPr>
        <w:t>).</w:t>
      </w:r>
    </w:p>
    <w:p w14:paraId="2C75B2F5" w14:textId="215CB413" w:rsidR="007C1540" w:rsidRPr="00EF66BF" w:rsidRDefault="007C1540" w:rsidP="00331C81">
      <w:pPr>
        <w:numPr>
          <w:ilvl w:val="0"/>
          <w:numId w:val="56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 xml:space="preserve">Atsargiai </w:t>
      </w:r>
      <w:r w:rsidRPr="00FE4F17">
        <w:rPr>
          <w:color w:val="FF0000"/>
          <w:sz w:val="22"/>
        </w:rPr>
        <w:t>išmeskite</w:t>
      </w:r>
      <w:r w:rsidRPr="00EF66BF">
        <w:rPr>
          <w:sz w:val="22"/>
          <w:szCs w:val="22"/>
        </w:rPr>
        <w:t xml:space="preserve"> panaudotą adatą (</w:t>
      </w:r>
      <w:r w:rsidR="00EE7A0E" w:rsidRPr="00EF66BF">
        <w:rPr>
          <w:sz w:val="22"/>
          <w:szCs w:val="22"/>
        </w:rPr>
        <w:t>žr. paveikslėlį 13</w:t>
      </w:r>
      <w:r w:rsidRPr="00FE4F17">
        <w:rPr>
          <w:color w:val="FF0000"/>
          <w:sz w:val="22"/>
        </w:rPr>
        <w:t>D</w:t>
      </w:r>
      <w:r w:rsidRPr="00EF66BF">
        <w:rPr>
          <w:sz w:val="22"/>
          <w:szCs w:val="22"/>
        </w:rPr>
        <w:t>).</w:t>
      </w:r>
    </w:p>
    <w:p w14:paraId="3A5F3D51" w14:textId="77777777" w:rsidR="007C1540" w:rsidRPr="00EF66BF" w:rsidRDefault="007C1540" w:rsidP="00331C81">
      <w:pPr>
        <w:numPr>
          <w:ilvl w:val="0"/>
          <w:numId w:val="56"/>
        </w:numPr>
        <w:spacing w:before="0" w:after="0"/>
        <w:ind w:left="357" w:hanging="357"/>
        <w:contextualSpacing/>
        <w:rPr>
          <w:sz w:val="22"/>
          <w:szCs w:val="22"/>
        </w:rPr>
      </w:pPr>
      <w:r w:rsidRPr="00EF66BF">
        <w:rPr>
          <w:sz w:val="22"/>
          <w:szCs w:val="22"/>
        </w:rPr>
        <w:t>Žr. “Šalinimas” 18</w:t>
      </w:r>
      <w:r w:rsidRPr="00EF66BF">
        <w:rPr>
          <w:sz w:val="22"/>
          <w:szCs w:val="22"/>
          <w:vertAlign w:val="superscript"/>
        </w:rPr>
        <w:fldChar w:fldCharType="begin"/>
      </w:r>
      <w:r w:rsidRPr="00EF66BF">
        <w:rPr>
          <w:sz w:val="22"/>
          <w:szCs w:val="22"/>
          <w:u w:color="0000FF"/>
          <w:vertAlign w:val="superscript"/>
        </w:rPr>
        <w:instrText xml:space="preserve"> REF _Ref471299639 \n \h  \*MERGEFORMAT </w:instrText>
      </w:r>
      <w:r w:rsidRPr="00EF66BF">
        <w:rPr>
          <w:sz w:val="22"/>
          <w:szCs w:val="22"/>
          <w:vertAlign w:val="superscript"/>
        </w:rPr>
      </w:r>
      <w:r w:rsidRPr="00EF66BF">
        <w:rPr>
          <w:sz w:val="22"/>
          <w:szCs w:val="22"/>
          <w:vertAlign w:val="superscript"/>
        </w:rPr>
        <w:fldChar w:fldCharType="separate"/>
      </w:r>
      <w:r w:rsidRPr="00EF66BF">
        <w:rPr>
          <w:sz w:val="22"/>
          <w:szCs w:val="22"/>
          <w:u w:color="0000FF"/>
          <w:vertAlign w:val="superscript"/>
        </w:rPr>
        <w:t>1</w:t>
      </w:r>
      <w:r w:rsidRPr="00EF66BF">
        <w:rPr>
          <w:sz w:val="22"/>
          <w:szCs w:val="22"/>
          <w:vertAlign w:val="superscript"/>
        </w:rPr>
        <w:fldChar w:fldCharType="end"/>
      </w:r>
      <w:r w:rsidRPr="00EF66BF">
        <w:rPr>
          <w:sz w:val="22"/>
          <w:szCs w:val="22"/>
        </w:rPr>
        <w:t xml:space="preserve"> puslapyje.</w:t>
      </w:r>
    </w:p>
    <w:p w14:paraId="6CE078A8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445235B5" w14:textId="5FBACCDD" w:rsidR="007C1540" w:rsidRPr="00EF66BF" w:rsidRDefault="00EE7A0E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noProof/>
          <w:sz w:val="22"/>
          <w:szCs w:val="22"/>
          <w:lang w:eastAsia="lt-LT"/>
        </w:rPr>
        <w:drawing>
          <wp:inline distT="0" distB="0" distL="0" distR="0" wp14:anchorId="1ED7552E" wp14:editId="7E8C197D">
            <wp:extent cx="5756910" cy="2719070"/>
            <wp:effectExtent l="0" t="0" r="0" b="508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0AB4F" w14:textId="77777777" w:rsidR="00123558" w:rsidRPr="00EF66BF" w:rsidRDefault="00123558" w:rsidP="00491EE6">
      <w:pPr>
        <w:spacing w:before="0" w:after="0"/>
        <w:rPr>
          <w:sz w:val="22"/>
          <w:szCs w:val="22"/>
        </w:rPr>
      </w:pPr>
    </w:p>
    <w:p w14:paraId="439F681A" w14:textId="77777777" w:rsidR="00123558" w:rsidRPr="00FE4F17" w:rsidRDefault="00123558" w:rsidP="00123558">
      <w:pPr>
        <w:spacing w:before="0" w:after="0"/>
        <w:rPr>
          <w:i/>
          <w:color w:val="FF0000"/>
          <w:sz w:val="22"/>
        </w:rPr>
      </w:pPr>
      <w:r w:rsidRPr="00FE4F17">
        <w:rPr>
          <w:color w:val="FF0000"/>
          <w:sz w:val="22"/>
        </w:rPr>
        <w:t>Pastaba</w:t>
      </w:r>
      <w:r w:rsidRPr="00FE4F17">
        <w:rPr>
          <w:i/>
          <w:color w:val="FF0000"/>
          <w:sz w:val="22"/>
        </w:rPr>
        <w:t>:</w:t>
      </w:r>
    </w:p>
    <w:p w14:paraId="5569785F" w14:textId="77777777" w:rsidR="00123558" w:rsidRPr="00EF66BF" w:rsidRDefault="00123558" w:rsidP="00331C81">
      <w:pPr>
        <w:numPr>
          <w:ilvl w:val="0"/>
          <w:numId w:val="57"/>
        </w:numPr>
        <w:spacing w:before="0" w:after="0"/>
        <w:ind w:left="357" w:hanging="357"/>
        <w:contextualSpacing/>
        <w:rPr>
          <w:sz w:val="22"/>
          <w:szCs w:val="22"/>
        </w:rPr>
      </w:pPr>
      <w:r w:rsidRPr="00FE4F17">
        <w:rPr>
          <w:color w:val="FF0000"/>
          <w:sz w:val="22"/>
        </w:rPr>
        <w:t>Po kiekvieno</w:t>
      </w:r>
      <w:r w:rsidRPr="00EF66BF">
        <w:rPr>
          <w:sz w:val="22"/>
          <w:szCs w:val="22"/>
        </w:rPr>
        <w:t xml:space="preserve"> naudojimo visada nuimkite adatą. Adatos skirtos tik vienkartiniam naudojimui.</w:t>
      </w:r>
    </w:p>
    <w:p w14:paraId="4A3BC6ED" w14:textId="77777777" w:rsidR="00123558" w:rsidRPr="00EF66BF" w:rsidRDefault="00123558" w:rsidP="00331C81">
      <w:pPr>
        <w:numPr>
          <w:ilvl w:val="0"/>
          <w:numId w:val="57"/>
        </w:numPr>
        <w:spacing w:before="0" w:after="0"/>
        <w:ind w:left="357" w:hanging="357"/>
        <w:contextualSpacing/>
        <w:rPr>
          <w:sz w:val="22"/>
          <w:szCs w:val="22"/>
        </w:rPr>
      </w:pPr>
      <w:r w:rsidRPr="00FE4F17">
        <w:rPr>
          <w:color w:val="FF0000"/>
          <w:sz w:val="22"/>
        </w:rPr>
        <w:lastRenderedPageBreak/>
        <w:t>Nelaikykite</w:t>
      </w:r>
      <w:r w:rsidRPr="00EF66BF">
        <w:rPr>
          <w:sz w:val="22"/>
          <w:szCs w:val="22"/>
          <w:lang w:eastAsia="da-DK"/>
        </w:rPr>
        <w:t xml:space="preserve">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su pritvirtinta adata.</w:t>
      </w:r>
    </w:p>
    <w:p w14:paraId="3E36491B" w14:textId="77777777" w:rsidR="00123558" w:rsidRPr="00EF66BF" w:rsidRDefault="00123558" w:rsidP="00491EE6">
      <w:pPr>
        <w:spacing w:before="0" w:after="0"/>
        <w:rPr>
          <w:sz w:val="22"/>
          <w:szCs w:val="22"/>
        </w:rPr>
      </w:pPr>
    </w:p>
    <w:p w14:paraId="20E32B16" w14:textId="6C98D528" w:rsidR="007C1540" w:rsidRPr="00EF66BF" w:rsidRDefault="007C1540" w:rsidP="00491EE6">
      <w:p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 xml:space="preserve">Vėl uždėkite </w:t>
      </w:r>
      <w:proofErr w:type="spellStart"/>
      <w:r w:rsidRPr="00EF66BF">
        <w:rPr>
          <w:b/>
          <w:sz w:val="22"/>
          <w:szCs w:val="22"/>
        </w:rPr>
        <w:t>švirkštiklio</w:t>
      </w:r>
      <w:proofErr w:type="spellEnd"/>
      <w:r w:rsidRPr="00EF66BF">
        <w:rPr>
          <w:b/>
          <w:sz w:val="22"/>
          <w:szCs w:val="22"/>
        </w:rPr>
        <w:t xml:space="preserve"> dangtelį – (14 žingsnis)</w:t>
      </w:r>
    </w:p>
    <w:p w14:paraId="45F8A5A9" w14:textId="77777777" w:rsidR="007C1540" w:rsidRPr="00EF66BF" w:rsidRDefault="007C1540" w:rsidP="00491EE6">
      <w:pPr>
        <w:spacing w:before="0" w:after="0"/>
        <w:rPr>
          <w:sz w:val="22"/>
          <w:szCs w:val="22"/>
        </w:rPr>
      </w:pPr>
    </w:p>
    <w:p w14:paraId="6EF826D9" w14:textId="571539CC" w:rsidR="007C1540" w:rsidRPr="00EF66BF" w:rsidRDefault="00EE1698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14.</w:t>
      </w:r>
    </w:p>
    <w:p w14:paraId="40F74699" w14:textId="77777777" w:rsidR="007C1540" w:rsidRPr="00EF66BF" w:rsidRDefault="007C1540" w:rsidP="00331C81">
      <w:pPr>
        <w:numPr>
          <w:ilvl w:val="0"/>
          <w:numId w:val="58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Kad būtų apsaugotas laikotarpiu tarp injekcijų, stipriai uždėkite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dangtelį ant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695C277B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14860FF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i/>
          <w:sz w:val="22"/>
          <w:szCs w:val="22"/>
          <w:lang w:eastAsia="da-DK"/>
        </w:rPr>
      </w:pPr>
      <w:r w:rsidRPr="00EF66BF">
        <w:rPr>
          <w:i/>
          <w:sz w:val="22"/>
          <w:szCs w:val="22"/>
          <w:lang w:eastAsia="da-DK"/>
        </w:rPr>
        <w:t>Pastaba:</w:t>
      </w:r>
    </w:p>
    <w:p w14:paraId="70BDE562" w14:textId="77777777" w:rsidR="007C1540" w:rsidRPr="00EF66BF" w:rsidRDefault="007C1540" w:rsidP="00331C81">
      <w:pPr>
        <w:numPr>
          <w:ilvl w:val="0"/>
          <w:numId w:val="58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dangtelis neužsidės per adatą.</w:t>
      </w:r>
    </w:p>
    <w:p w14:paraId="72379FB6" w14:textId="77777777" w:rsidR="007C1540" w:rsidRPr="00EF66BF" w:rsidRDefault="007C1540" w:rsidP="00331C81">
      <w:pPr>
        <w:numPr>
          <w:ilvl w:val="0"/>
          <w:numId w:val="58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nenaudojate,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dangtelį laikykite ant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0E6A1BE9" w14:textId="7FE3673D" w:rsidR="007C1540" w:rsidRPr="00EF66BF" w:rsidRDefault="000039B0" w:rsidP="00297882">
      <w:pPr>
        <w:numPr>
          <w:ilvl w:val="12"/>
          <w:numId w:val="0"/>
        </w:numPr>
        <w:spacing w:before="0" w:after="0"/>
        <w:contextualSpacing/>
        <w:rPr>
          <w:b/>
          <w:sz w:val="22"/>
          <w:szCs w:val="22"/>
        </w:rPr>
      </w:pPr>
      <w:r w:rsidRPr="00EF66BF">
        <w:rPr>
          <w:noProof/>
          <w:lang w:eastAsia="lt-LT"/>
        </w:rPr>
        <w:drawing>
          <wp:anchor distT="0" distB="0" distL="114300" distR="114300" simplePos="0" relativeHeight="251658247" behindDoc="0" locked="0" layoutInCell="1" allowOverlap="1" wp14:anchorId="06A31536" wp14:editId="39716906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1846844" cy="972503"/>
            <wp:effectExtent l="0" t="0" r="1270" b="0"/>
            <wp:wrapTopAndBottom/>
            <wp:docPr id="65" name="Picture 65" descr="Word/Step%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Word/Step%2014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44" cy="97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540" w:rsidRPr="00EF66BF">
        <w:rPr>
          <w:b/>
          <w:sz w:val="22"/>
          <w:szCs w:val="22"/>
        </w:rPr>
        <w:t>Šalinimas</w:t>
      </w:r>
    </w:p>
    <w:p w14:paraId="17BD8480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5C90E795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sz w:val="22"/>
        </w:rPr>
      </w:pPr>
      <w:r w:rsidRPr="00FE4F17">
        <w:rPr>
          <w:b/>
          <w:color w:val="FF0000"/>
          <w:sz w:val="22"/>
        </w:rPr>
        <w:t>Adatos:</w:t>
      </w:r>
    </w:p>
    <w:p w14:paraId="3E112B1A" w14:textId="4138B75F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Po vartojimo nedelsiant įdėkite adatas į dūriams atsparią </w:t>
      </w:r>
      <w:proofErr w:type="spellStart"/>
      <w:r w:rsidRPr="00EF66BF">
        <w:rPr>
          <w:sz w:val="22"/>
          <w:szCs w:val="22"/>
          <w:lang w:eastAsia="da-DK"/>
        </w:rPr>
        <w:t>talpyklę</w:t>
      </w:r>
      <w:proofErr w:type="spellEnd"/>
      <w:r w:rsidRPr="00EF66BF">
        <w:rPr>
          <w:sz w:val="22"/>
          <w:szCs w:val="22"/>
          <w:lang w:eastAsia="da-DK"/>
        </w:rPr>
        <w:t>, pvz., aštriems da</w:t>
      </w:r>
      <w:r w:rsidR="00CC523B">
        <w:rPr>
          <w:sz w:val="22"/>
          <w:szCs w:val="22"/>
          <w:lang w:eastAsia="da-DK"/>
        </w:rPr>
        <w:t xml:space="preserve">iktams šalinti skirtą </w:t>
      </w:r>
      <w:proofErr w:type="spellStart"/>
      <w:r w:rsidR="00CC523B">
        <w:rPr>
          <w:sz w:val="22"/>
          <w:szCs w:val="22"/>
          <w:lang w:eastAsia="da-DK"/>
        </w:rPr>
        <w:t>talpyklę</w:t>
      </w:r>
      <w:proofErr w:type="spellEnd"/>
      <w:r w:rsidR="00CC523B">
        <w:rPr>
          <w:sz w:val="22"/>
          <w:szCs w:val="22"/>
          <w:lang w:eastAsia="da-DK"/>
        </w:rPr>
        <w:t>.</w:t>
      </w:r>
    </w:p>
    <w:p w14:paraId="33AF5478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68485922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neturite aštriems daiktams šalinti skirtos </w:t>
      </w:r>
      <w:proofErr w:type="spellStart"/>
      <w:r w:rsidRPr="00EF66BF">
        <w:rPr>
          <w:sz w:val="22"/>
          <w:szCs w:val="22"/>
          <w:lang w:eastAsia="da-DK"/>
        </w:rPr>
        <w:t>talpyklės</w:t>
      </w:r>
      <w:proofErr w:type="spellEnd"/>
      <w:r w:rsidRPr="00EF66BF">
        <w:rPr>
          <w:sz w:val="22"/>
          <w:szCs w:val="22"/>
          <w:lang w:eastAsia="da-DK"/>
        </w:rPr>
        <w:t xml:space="preserve">, galite naudoti buitinę </w:t>
      </w:r>
      <w:proofErr w:type="spellStart"/>
      <w:r w:rsidRPr="00EF66BF">
        <w:rPr>
          <w:sz w:val="22"/>
          <w:szCs w:val="22"/>
          <w:lang w:eastAsia="da-DK"/>
        </w:rPr>
        <w:t>talpyklę</w:t>
      </w:r>
      <w:proofErr w:type="spellEnd"/>
      <w:r w:rsidRPr="00EF66BF">
        <w:rPr>
          <w:sz w:val="22"/>
          <w:szCs w:val="22"/>
          <w:lang w:eastAsia="da-DK"/>
        </w:rPr>
        <w:t>, pavyzdžiui:</w:t>
      </w:r>
    </w:p>
    <w:p w14:paraId="3A904984" w14:textId="77777777" w:rsidR="007C1540" w:rsidRPr="00EF66BF" w:rsidRDefault="007C1540" w:rsidP="00331C81">
      <w:pPr>
        <w:numPr>
          <w:ilvl w:val="0"/>
          <w:numId w:val="59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pagamintą iš tvirto plastiko,</w:t>
      </w:r>
    </w:p>
    <w:p w14:paraId="4C611077" w14:textId="77777777" w:rsidR="007C1540" w:rsidRPr="00EF66BF" w:rsidRDefault="007C1540" w:rsidP="00331C81">
      <w:pPr>
        <w:numPr>
          <w:ilvl w:val="0"/>
          <w:numId w:val="59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ją būtų galima uždaryti sandariu, dūriams atspariu dangteliu, kad aštrūs daiktai negalėtų iškristi,</w:t>
      </w:r>
    </w:p>
    <w:p w14:paraId="42C171F5" w14:textId="4C675585" w:rsidR="007C1540" w:rsidRPr="00EF66BF" w:rsidRDefault="007C1540" w:rsidP="00331C81">
      <w:pPr>
        <w:numPr>
          <w:ilvl w:val="0"/>
          <w:numId w:val="59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vertikali</w:t>
      </w:r>
      <w:r w:rsidR="001A1BBB">
        <w:rPr>
          <w:sz w:val="22"/>
          <w:szCs w:val="22"/>
          <w:lang w:eastAsia="da-DK"/>
        </w:rPr>
        <w:t>ą</w:t>
      </w:r>
      <w:r w:rsidRPr="00EF66BF">
        <w:rPr>
          <w:sz w:val="22"/>
          <w:szCs w:val="22"/>
          <w:lang w:eastAsia="da-DK"/>
        </w:rPr>
        <w:t xml:space="preserve"> ir stabili</w:t>
      </w:r>
      <w:r w:rsidR="001A1BBB">
        <w:rPr>
          <w:sz w:val="22"/>
          <w:szCs w:val="22"/>
          <w:lang w:eastAsia="da-DK"/>
        </w:rPr>
        <w:t>ą</w:t>
      </w:r>
      <w:r w:rsidRPr="00EF66BF">
        <w:rPr>
          <w:sz w:val="22"/>
          <w:szCs w:val="22"/>
          <w:lang w:eastAsia="da-DK"/>
        </w:rPr>
        <w:t xml:space="preserve"> naudojimo metu,</w:t>
      </w:r>
    </w:p>
    <w:p w14:paraId="123D9DD9" w14:textId="2F98BA93" w:rsidR="007C1540" w:rsidRPr="00EF66BF" w:rsidRDefault="007C1540" w:rsidP="00331C81">
      <w:pPr>
        <w:numPr>
          <w:ilvl w:val="0"/>
          <w:numId w:val="59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nepralaid</w:t>
      </w:r>
      <w:r w:rsidR="001A1BBB">
        <w:rPr>
          <w:sz w:val="22"/>
          <w:szCs w:val="22"/>
          <w:lang w:eastAsia="da-DK"/>
        </w:rPr>
        <w:t>žią</w:t>
      </w:r>
      <w:r w:rsidRPr="00EF66BF">
        <w:rPr>
          <w:sz w:val="22"/>
          <w:szCs w:val="22"/>
          <w:lang w:eastAsia="da-DK"/>
        </w:rPr>
        <w:t xml:space="preserve"> skysčiams ir</w:t>
      </w:r>
    </w:p>
    <w:p w14:paraId="60DD3924" w14:textId="113A7857" w:rsidR="007C1540" w:rsidRPr="00EF66BF" w:rsidRDefault="007C1540" w:rsidP="00331C81">
      <w:pPr>
        <w:numPr>
          <w:ilvl w:val="0"/>
          <w:numId w:val="59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tinkamai paženklint</w:t>
      </w:r>
      <w:r w:rsidR="001A1BBB">
        <w:rPr>
          <w:sz w:val="22"/>
          <w:szCs w:val="22"/>
          <w:lang w:eastAsia="da-DK"/>
        </w:rPr>
        <w:t>ą</w:t>
      </w:r>
      <w:r w:rsidRPr="00EF66BF">
        <w:rPr>
          <w:sz w:val="22"/>
          <w:szCs w:val="22"/>
          <w:lang w:eastAsia="da-DK"/>
        </w:rPr>
        <w:t xml:space="preserve">, kad įspėtų apie pavojingas atliekas, esančias </w:t>
      </w:r>
      <w:proofErr w:type="spellStart"/>
      <w:r w:rsidRPr="00EF66BF">
        <w:rPr>
          <w:sz w:val="22"/>
          <w:szCs w:val="22"/>
          <w:lang w:eastAsia="da-DK"/>
        </w:rPr>
        <w:t>talpyklėje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21E5F378" w14:textId="6108C90A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91571CE" w14:textId="7FC3EF1D" w:rsidR="005F3A1E" w:rsidRPr="00EF66BF" w:rsidRDefault="005F3A1E" w:rsidP="005F3A1E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Aštrių daiktų šalinimo </w:t>
      </w:r>
      <w:proofErr w:type="spellStart"/>
      <w:r w:rsidR="00664C9F" w:rsidRPr="00EF66BF">
        <w:rPr>
          <w:sz w:val="22"/>
          <w:szCs w:val="22"/>
          <w:lang w:eastAsia="da-DK"/>
        </w:rPr>
        <w:t>talpyklę</w:t>
      </w:r>
      <w:proofErr w:type="spellEnd"/>
      <w:r w:rsidRPr="00EF66BF">
        <w:rPr>
          <w:sz w:val="22"/>
          <w:szCs w:val="22"/>
          <w:lang w:eastAsia="da-DK"/>
        </w:rPr>
        <w:t xml:space="preserve"> turėtumėte išmesti, kai ji beveik pilna. Klauskite gydytojo, slaugytojos arba vaistininko, kaip teisingai išmesti. Neišmeskite panaudoto aštrių </w:t>
      </w:r>
      <w:r w:rsidR="00926E95" w:rsidRPr="00EF66BF">
        <w:rPr>
          <w:sz w:val="22"/>
          <w:szCs w:val="22"/>
          <w:lang w:eastAsia="da-DK"/>
        </w:rPr>
        <w:t>daiktų</w:t>
      </w:r>
      <w:r w:rsidRPr="00EF66BF">
        <w:rPr>
          <w:sz w:val="22"/>
          <w:szCs w:val="22"/>
          <w:lang w:eastAsia="da-DK"/>
        </w:rPr>
        <w:t xml:space="preserve"> šalinimo </w:t>
      </w:r>
      <w:proofErr w:type="spellStart"/>
      <w:r w:rsidR="00926E95" w:rsidRPr="00EF66BF">
        <w:rPr>
          <w:sz w:val="22"/>
          <w:szCs w:val="22"/>
          <w:lang w:eastAsia="da-DK"/>
        </w:rPr>
        <w:t>talpyklės</w:t>
      </w:r>
      <w:proofErr w:type="spellEnd"/>
      <w:r w:rsidRPr="00EF66BF">
        <w:rPr>
          <w:sz w:val="22"/>
          <w:szCs w:val="22"/>
          <w:lang w:eastAsia="da-DK"/>
        </w:rPr>
        <w:t xml:space="preserve"> į buitines šiukšliadėžes, nebent tai leidžia jūsų bendruomenės rekomendacijos.</w:t>
      </w:r>
    </w:p>
    <w:p w14:paraId="5A98C6AB" w14:textId="77777777" w:rsidR="005F3A1E" w:rsidRPr="00EF66BF" w:rsidRDefault="005F3A1E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0DBA10D3" w14:textId="5424269D" w:rsidR="007C1540" w:rsidRPr="00FE4F17" w:rsidRDefault="000824D7" w:rsidP="00491EE6">
      <w:pPr>
        <w:numPr>
          <w:ilvl w:val="12"/>
          <w:numId w:val="0"/>
        </w:numPr>
        <w:spacing w:before="0" w:after="0"/>
        <w:rPr>
          <w:b/>
          <w:sz w:val="22"/>
        </w:rPr>
      </w:pPr>
      <w:r w:rsidRPr="00FE4F17">
        <w:rPr>
          <w:b/>
          <w:color w:val="FF0000"/>
          <w:sz w:val="22"/>
        </w:rPr>
        <w:t xml:space="preserve">MENOPUR </w:t>
      </w:r>
      <w:r w:rsidR="007C1540" w:rsidRPr="00FE4F17">
        <w:rPr>
          <w:b/>
          <w:color w:val="FF0000"/>
          <w:sz w:val="22"/>
        </w:rPr>
        <w:t xml:space="preserve">užpildyti </w:t>
      </w:r>
      <w:proofErr w:type="spellStart"/>
      <w:r w:rsidR="007C1540" w:rsidRPr="00FE4F17">
        <w:rPr>
          <w:b/>
          <w:color w:val="FF0000"/>
          <w:sz w:val="22"/>
        </w:rPr>
        <w:t>švirkštikliai</w:t>
      </w:r>
      <w:proofErr w:type="spellEnd"/>
      <w:r w:rsidR="007C1540" w:rsidRPr="00FE4F17">
        <w:rPr>
          <w:b/>
          <w:color w:val="FF0000"/>
          <w:sz w:val="22"/>
        </w:rPr>
        <w:t>:</w:t>
      </w:r>
    </w:p>
    <w:p w14:paraId="3624140B" w14:textId="616A4BEA" w:rsidR="007C1540" w:rsidRPr="00EF66BF" w:rsidRDefault="004B463D" w:rsidP="00331C81">
      <w:pPr>
        <w:numPr>
          <w:ilvl w:val="0"/>
          <w:numId w:val="60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Pasiteiraukite vaistininko, kaip išmesti nebenaudojamus vaistus.</w:t>
      </w:r>
    </w:p>
    <w:p w14:paraId="2121B5FA" w14:textId="41998736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ECA3D0C" w14:textId="4EA76039" w:rsidR="003F5301" w:rsidRPr="00FE4F17" w:rsidRDefault="009F38FA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</w:rPr>
      </w:pPr>
      <w:r w:rsidRPr="00FE4F17">
        <w:rPr>
          <w:b/>
          <w:color w:val="FF0000"/>
          <w:sz w:val="22"/>
        </w:rPr>
        <w:t>Tolesniuose puslapiuose rasite daugiau informacijos toliau nurodytomis temomis</w:t>
      </w:r>
      <w:r w:rsidRPr="00FE4F17">
        <w:rPr>
          <w:b/>
          <w:color w:val="FF0000"/>
          <w:sz w:val="22"/>
          <w:vertAlign w:val="superscript"/>
        </w:rPr>
        <w:t>1</w:t>
      </w:r>
      <w:r w:rsidRPr="00FE4F17">
        <w:rPr>
          <w:b/>
          <w:color w:val="FF0000"/>
          <w:sz w:val="22"/>
        </w:rPr>
        <w:t>:</w:t>
      </w:r>
    </w:p>
    <w:p w14:paraId="34F9F1C7" w14:textId="77777777" w:rsidR="002F2540" w:rsidRDefault="00597DF1" w:rsidP="00597DF1">
      <w:pPr>
        <w:tabs>
          <w:tab w:val="left" w:pos="567"/>
          <w:tab w:val="left" w:pos="4395"/>
        </w:tabs>
        <w:spacing w:before="0" w:after="0" w:line="260" w:lineRule="exact"/>
        <w:rPr>
          <w:color w:val="FF0000"/>
          <w:sz w:val="22"/>
          <w:szCs w:val="20"/>
        </w:rPr>
      </w:pPr>
      <w:r w:rsidRPr="00EF66BF">
        <w:rPr>
          <w:sz w:val="22"/>
          <w:szCs w:val="20"/>
        </w:rPr>
        <w:t>• Pavyzdžiai, kaip nustatyti dozę...........................</w:t>
      </w:r>
      <w:r w:rsidRPr="00FE4F17">
        <w:rPr>
          <w:color w:val="FF0000"/>
          <w:sz w:val="22"/>
        </w:rPr>
        <w:t>20 – 21 puslapiai</w:t>
      </w:r>
      <w:r w:rsidRPr="00EF66BF">
        <w:rPr>
          <w:sz w:val="22"/>
          <w:szCs w:val="20"/>
        </w:rPr>
        <w:br/>
        <w:t>• Padalintos MENOPUR dozes vartojimas............</w:t>
      </w:r>
      <w:r w:rsidRPr="00EF66BF">
        <w:rPr>
          <w:sz w:val="22"/>
          <w:szCs w:val="20"/>
        </w:rPr>
        <w:tab/>
      </w:r>
      <w:r w:rsidRPr="00FE4F17">
        <w:rPr>
          <w:color w:val="FF0000"/>
          <w:sz w:val="22"/>
        </w:rPr>
        <w:t>22 puslapis</w:t>
      </w:r>
      <w:r w:rsidRPr="00EF66BF">
        <w:rPr>
          <w:sz w:val="22"/>
          <w:szCs w:val="20"/>
        </w:rPr>
        <w:br/>
        <w:t>• Padalintos dozes dienoraštis................................</w:t>
      </w:r>
      <w:r w:rsidRPr="00EF66BF">
        <w:rPr>
          <w:sz w:val="22"/>
          <w:szCs w:val="20"/>
        </w:rPr>
        <w:tab/>
      </w:r>
      <w:r w:rsidRPr="00FE4F17">
        <w:rPr>
          <w:color w:val="FF0000"/>
          <w:sz w:val="22"/>
        </w:rPr>
        <w:t>23 puslapis</w:t>
      </w:r>
    </w:p>
    <w:p w14:paraId="21992D89" w14:textId="77777777" w:rsidR="002F2540" w:rsidRDefault="002F2540" w:rsidP="00597DF1">
      <w:pPr>
        <w:tabs>
          <w:tab w:val="left" w:pos="567"/>
          <w:tab w:val="left" w:pos="4395"/>
        </w:tabs>
        <w:spacing w:before="0" w:after="0" w:line="260" w:lineRule="exact"/>
        <w:rPr>
          <w:color w:val="FF0000"/>
          <w:sz w:val="22"/>
          <w:szCs w:val="20"/>
        </w:rPr>
      </w:pPr>
    </w:p>
    <w:p w14:paraId="48F82897" w14:textId="51FDA093" w:rsidR="00597DF1" w:rsidRPr="00FE4F17" w:rsidRDefault="001518FB" w:rsidP="00597DF1">
      <w:pPr>
        <w:tabs>
          <w:tab w:val="left" w:pos="567"/>
          <w:tab w:val="left" w:pos="4395"/>
        </w:tabs>
        <w:spacing w:before="0" w:after="0" w:line="260" w:lineRule="exact"/>
        <w:rPr>
          <w:color w:val="FF0000"/>
          <w:sz w:val="22"/>
        </w:rPr>
      </w:pPr>
      <w:r w:rsidRPr="000E1FC8">
        <w:rPr>
          <w:b/>
          <w:bCs/>
          <w:color w:val="FF0000"/>
          <w:sz w:val="22"/>
          <w:szCs w:val="20"/>
        </w:rPr>
        <w:t>Taip pat ir:</w:t>
      </w:r>
      <w:r w:rsidR="00597DF1" w:rsidRPr="00FE4F17">
        <w:rPr>
          <w:b/>
          <w:caps/>
          <w:color w:val="FF0000"/>
          <w:sz w:val="22"/>
        </w:rPr>
        <w:br/>
      </w:r>
      <w:r w:rsidR="00597DF1" w:rsidRPr="00EF66BF">
        <w:rPr>
          <w:sz w:val="22"/>
          <w:szCs w:val="20"/>
        </w:rPr>
        <w:t xml:space="preserve">• </w:t>
      </w:r>
      <w:r w:rsidR="00E67635" w:rsidRPr="00EF66BF">
        <w:rPr>
          <w:sz w:val="22"/>
          <w:szCs w:val="20"/>
        </w:rPr>
        <w:t>Dažnai užduodami klausimai (DUK)</w:t>
      </w:r>
      <w:r w:rsidR="00597DF1" w:rsidRPr="00EF66BF">
        <w:rPr>
          <w:sz w:val="22"/>
          <w:szCs w:val="20"/>
        </w:rPr>
        <w:t>.................</w:t>
      </w:r>
      <w:r w:rsidR="00597DF1" w:rsidRPr="00EF66BF">
        <w:rPr>
          <w:sz w:val="22"/>
          <w:szCs w:val="20"/>
        </w:rPr>
        <w:tab/>
      </w:r>
      <w:r w:rsidR="00597DF1" w:rsidRPr="00FE4F17">
        <w:rPr>
          <w:color w:val="FF0000"/>
          <w:sz w:val="22"/>
        </w:rPr>
        <w:t>24 puslapis</w:t>
      </w:r>
      <w:r w:rsidR="00597DF1" w:rsidRPr="00EF66BF">
        <w:rPr>
          <w:sz w:val="22"/>
          <w:szCs w:val="20"/>
        </w:rPr>
        <w:br/>
        <w:t xml:space="preserve">• </w:t>
      </w:r>
      <w:r w:rsidR="00E67635" w:rsidRPr="00EF66BF">
        <w:rPr>
          <w:sz w:val="22"/>
          <w:szCs w:val="20"/>
        </w:rPr>
        <w:t>Įspėjimai</w:t>
      </w:r>
      <w:r w:rsidR="00597DF1" w:rsidRPr="00EF66BF">
        <w:rPr>
          <w:sz w:val="22"/>
          <w:szCs w:val="20"/>
        </w:rPr>
        <w:t>..............................................................</w:t>
      </w:r>
      <w:r w:rsidR="00597DF1" w:rsidRPr="00FE4F17">
        <w:rPr>
          <w:color w:val="FF0000"/>
          <w:sz w:val="22"/>
        </w:rPr>
        <w:t>25 puslapis</w:t>
      </w:r>
    </w:p>
    <w:p w14:paraId="254EF257" w14:textId="4F035895" w:rsidR="007C1540" w:rsidRPr="00EF66BF" w:rsidRDefault="00597DF1" w:rsidP="00A45C3B">
      <w:pPr>
        <w:tabs>
          <w:tab w:val="left" w:pos="567"/>
          <w:tab w:val="left" w:pos="4395"/>
        </w:tabs>
        <w:spacing w:before="0" w:after="0" w:line="260" w:lineRule="exact"/>
        <w:rPr>
          <w:sz w:val="22"/>
          <w:szCs w:val="22"/>
          <w:lang w:eastAsia="da-DK"/>
        </w:rPr>
      </w:pPr>
      <w:r w:rsidRPr="00EF66BF">
        <w:rPr>
          <w:sz w:val="22"/>
          <w:szCs w:val="20"/>
        </w:rPr>
        <w:t xml:space="preserve">• </w:t>
      </w:r>
      <w:r w:rsidR="00E67635" w:rsidRPr="00EF66BF">
        <w:rPr>
          <w:sz w:val="22"/>
          <w:szCs w:val="20"/>
        </w:rPr>
        <w:t>Kontaktai</w:t>
      </w:r>
      <w:r w:rsidRPr="00EF66BF">
        <w:rPr>
          <w:sz w:val="22"/>
          <w:szCs w:val="20"/>
        </w:rPr>
        <w:t>.............................................................</w:t>
      </w:r>
      <w:r w:rsidRPr="00FE4F17">
        <w:rPr>
          <w:color w:val="FF0000"/>
          <w:sz w:val="22"/>
        </w:rPr>
        <w:t>25 puslapis</w:t>
      </w:r>
      <w:r w:rsidRPr="00EF66BF">
        <w:rPr>
          <w:sz w:val="22"/>
          <w:szCs w:val="20"/>
        </w:rPr>
        <w:br/>
      </w:r>
    </w:p>
    <w:p w14:paraId="60B3C81F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Pavyzdžiai, kaip nustatyti dozę</w:t>
      </w:r>
    </w:p>
    <w:p w14:paraId="6C114944" w14:textId="77777777" w:rsidR="007C1540" w:rsidRPr="00EF66BF" w:rsidRDefault="007C1540" w:rsidP="00491EE6">
      <w:pPr>
        <w:keepNext/>
        <w:keepLines/>
        <w:suppressAutoHyphens/>
        <w:spacing w:before="0" w:after="0"/>
        <w:ind w:left="1247" w:hanging="1247"/>
        <w:rPr>
          <w:bCs/>
          <w:sz w:val="22"/>
          <w:szCs w:val="22"/>
          <w:lang w:eastAsia="en-GB"/>
        </w:rPr>
      </w:pPr>
    </w:p>
    <w:p w14:paraId="6E34A724" w14:textId="2EC9913F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FE4F17">
        <w:rPr>
          <w:b/>
          <w:color w:val="FF0000"/>
          <w:sz w:val="22"/>
        </w:rPr>
        <w:t xml:space="preserve">Pavyzdžiai, kaip nustatyti dozę, naudojant </w:t>
      </w:r>
      <w:r w:rsidR="000066FB" w:rsidRPr="00FE4F17">
        <w:rPr>
          <w:b/>
          <w:color w:val="FF0000"/>
          <w:sz w:val="22"/>
        </w:rPr>
        <w:t xml:space="preserve">MENOPUR </w:t>
      </w:r>
      <w:r w:rsidRPr="00FE4F17">
        <w:rPr>
          <w:b/>
          <w:color w:val="FF0000"/>
          <w:sz w:val="22"/>
        </w:rPr>
        <w:t xml:space="preserve">užpildytą </w:t>
      </w:r>
      <w:proofErr w:type="spellStart"/>
      <w:r w:rsidRPr="00FE4F17">
        <w:rPr>
          <w:b/>
          <w:color w:val="FF0000"/>
          <w:sz w:val="22"/>
        </w:rPr>
        <w:t>švirkštiklį</w:t>
      </w:r>
      <w:proofErr w:type="spellEnd"/>
      <w:r w:rsidR="000066FB" w:rsidRPr="00EF66BF">
        <w:rPr>
          <w:sz w:val="22"/>
          <w:szCs w:val="22"/>
        </w:rPr>
        <w:t>.</w:t>
      </w:r>
    </w:p>
    <w:p w14:paraId="706E4D77" w14:textId="77777777" w:rsidR="000066FB" w:rsidRPr="00EF66BF" w:rsidRDefault="000066FB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74FD1094" w14:textId="0F8A618E" w:rsidR="007C1540" w:rsidRPr="00EF66BF" w:rsidRDefault="00725453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 xml:space="preserve">Dešinėje </w:t>
      </w:r>
      <w:r w:rsidR="007C1540" w:rsidRPr="00EF66BF">
        <w:rPr>
          <w:sz w:val="22"/>
          <w:szCs w:val="22"/>
        </w:rPr>
        <w:t xml:space="preserve">pateiktoje </w:t>
      </w:r>
      <w:r w:rsidRPr="00EF66BF">
        <w:rPr>
          <w:sz w:val="22"/>
          <w:szCs w:val="22"/>
        </w:rPr>
        <w:t>diagramoje</w:t>
      </w:r>
      <w:r w:rsidR="007C1540" w:rsidRPr="00EF66BF">
        <w:rPr>
          <w:sz w:val="22"/>
          <w:szCs w:val="22"/>
        </w:rPr>
        <w:t xml:space="preserve"> pateikiami paskirtų dozių </w:t>
      </w:r>
      <w:r w:rsidR="007C1540" w:rsidRPr="00FE4F17">
        <w:rPr>
          <w:color w:val="FF0000"/>
          <w:sz w:val="22"/>
        </w:rPr>
        <w:t>pavyzdžiai</w:t>
      </w:r>
      <w:r w:rsidR="007C1540" w:rsidRPr="00EF66BF">
        <w:rPr>
          <w:sz w:val="22"/>
          <w:szCs w:val="22"/>
        </w:rPr>
        <w:t xml:space="preserve">, kaip nustatyti </w:t>
      </w:r>
      <w:r w:rsidR="009A4F42">
        <w:rPr>
          <w:sz w:val="22"/>
          <w:szCs w:val="22"/>
        </w:rPr>
        <w:t>pavyzdyje pateiktas paskirtas dozes</w:t>
      </w:r>
      <w:r w:rsidR="007C1540" w:rsidRPr="00EF66BF">
        <w:rPr>
          <w:sz w:val="22"/>
          <w:szCs w:val="22"/>
        </w:rPr>
        <w:t xml:space="preserve"> ir kaip atrodo paskirtos dozės langelis.</w:t>
      </w:r>
    </w:p>
    <w:p w14:paraId="2B71EB63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6"/>
        <w:gridCol w:w="2577"/>
        <w:gridCol w:w="1474"/>
      </w:tblGrid>
      <w:tr w:rsidR="001A1DB9" w:rsidRPr="00EF66BF" w14:paraId="4E1DFB15" w14:textId="77777777" w:rsidTr="00824193">
        <w:trPr>
          <w:trHeight w:val="666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solid" w:color="0A447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BC399" w14:textId="1F53E59B" w:rsidR="001A1DB9" w:rsidRPr="00EF66BF" w:rsidRDefault="008E2496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FFFFFF"/>
                <w:sz w:val="14"/>
                <w:szCs w:val="14"/>
              </w:rPr>
            </w:pPr>
            <w:r w:rsidRPr="00EF66BF">
              <w:rPr>
                <w:color w:val="FFFFFF"/>
                <w:sz w:val="14"/>
                <w:szCs w:val="14"/>
              </w:rPr>
              <w:lastRenderedPageBreak/>
              <w:t>Paskirtos dozės pavyzdžiai</w:t>
            </w:r>
            <w:r w:rsidR="001A1DB9" w:rsidRPr="00EF66BF">
              <w:rPr>
                <w:color w:val="FFFFFF"/>
                <w:sz w:val="14"/>
                <w:szCs w:val="14"/>
              </w:rPr>
              <w:t xml:space="preserve"> </w:t>
            </w:r>
          </w:p>
          <w:p w14:paraId="580BB8CB" w14:textId="1875EC98" w:rsidR="001A1DB9" w:rsidRPr="00EF66BF" w:rsidRDefault="001A1DB9" w:rsidP="008E2496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FFFFFF"/>
                <w:sz w:val="14"/>
                <w:szCs w:val="14"/>
              </w:rPr>
              <w:t>(</w:t>
            </w:r>
            <w:r w:rsidR="008E2496" w:rsidRPr="00EF66BF">
              <w:rPr>
                <w:color w:val="FFFFFF"/>
                <w:sz w:val="14"/>
                <w:szCs w:val="14"/>
              </w:rPr>
              <w:t>TV</w:t>
            </w:r>
            <w:r w:rsidRPr="00EF66BF">
              <w:rPr>
                <w:color w:val="FFFFFF"/>
                <w:sz w:val="14"/>
                <w:szCs w:val="14"/>
              </w:rPr>
              <w:t>) (</w:t>
            </w:r>
            <w:r w:rsidR="008E2496" w:rsidRPr="00EF66BF">
              <w:rPr>
                <w:color w:val="FFFFFF"/>
                <w:sz w:val="14"/>
                <w:szCs w:val="14"/>
              </w:rPr>
              <w:t>vienetais</w:t>
            </w:r>
            <w:r w:rsidRPr="00EF66BF">
              <w:rPr>
                <w:color w:val="FFFFFF"/>
                <w:sz w:val="14"/>
                <w:szCs w:val="14"/>
              </w:rPr>
              <w:t>)</w:t>
            </w:r>
          </w:p>
        </w:tc>
        <w:tc>
          <w:tcPr>
            <w:tcW w:w="25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D3962" w14:textId="05627986" w:rsidR="001A1DB9" w:rsidRPr="00EF66BF" w:rsidRDefault="002D668D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Paruošimo dozė</w:t>
            </w:r>
          </w:p>
        </w:tc>
        <w:tc>
          <w:tcPr>
            <w:tcW w:w="1474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F452E" w14:textId="77777777" w:rsidR="001A1DB9" w:rsidRPr="00EF66BF" w:rsidRDefault="001A1DB9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75</w:t>
            </w:r>
          </w:p>
        </w:tc>
      </w:tr>
      <w:tr w:rsidR="001A1DB9" w:rsidRPr="00EF66BF" w14:paraId="1250972A" w14:textId="77777777" w:rsidTr="00824193">
        <w:trPr>
          <w:trHeight w:val="646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solid" w:color="0A447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63AC1" w14:textId="4050B15A" w:rsidR="001A1DB9" w:rsidRPr="00EF66BF" w:rsidRDefault="0095442B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FFFFFF"/>
                <w:sz w:val="14"/>
                <w:szCs w:val="14"/>
              </w:rPr>
              <w:t xml:space="preserve">Dozė, kurią reikia nustatyti ant </w:t>
            </w:r>
            <w:proofErr w:type="spellStart"/>
            <w:r w:rsidRPr="00EF66BF">
              <w:rPr>
                <w:color w:val="FFFFFF"/>
                <w:sz w:val="14"/>
                <w:szCs w:val="14"/>
              </w:rPr>
              <w:t>švirkštiklio</w:t>
            </w:r>
            <w:proofErr w:type="spellEnd"/>
          </w:p>
        </w:tc>
        <w:tc>
          <w:tcPr>
            <w:tcW w:w="25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8EE0F" w14:textId="73DC8744" w:rsidR="001A1DB9" w:rsidRPr="00EF66BF" w:rsidRDefault="00E90544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>Paruošimo simbolis</w:t>
            </w:r>
          </w:p>
          <w:p w14:paraId="5051774F" w14:textId="668A84AB" w:rsidR="008737BE" w:rsidRPr="00EF66BF" w:rsidRDefault="008737BE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(Pasukti iki pirmo spragtelėjimo po 0, iki pamatysite paruošimo simbolį – lašelį)</w:t>
            </w:r>
          </w:p>
        </w:tc>
        <w:tc>
          <w:tcPr>
            <w:tcW w:w="1474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B04F0" w14:textId="6FB246DB" w:rsidR="001A1DB9" w:rsidRPr="00EF66BF" w:rsidRDefault="00F63D75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>75</w:t>
            </w:r>
          </w:p>
          <w:p w14:paraId="1ED952F7" w14:textId="6A77E903" w:rsidR="001A1DB9" w:rsidRPr="00EF66BF" w:rsidRDefault="001A1DB9" w:rsidP="00E90544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E90544" w:rsidRPr="00EF66BF">
              <w:rPr>
                <w:color w:val="575756"/>
                <w:sz w:val="14"/>
                <w:szCs w:val="14"/>
              </w:rPr>
              <w:t>Pasukti iki</w:t>
            </w:r>
            <w:r w:rsidRPr="00EF66BF">
              <w:rPr>
                <w:color w:val="575756"/>
                <w:sz w:val="14"/>
                <w:szCs w:val="14"/>
              </w:rPr>
              <w:t xml:space="preserve"> 75)</w:t>
            </w:r>
          </w:p>
        </w:tc>
      </w:tr>
      <w:tr w:rsidR="001A1DB9" w:rsidRPr="00EF66BF" w14:paraId="19F3A3AE" w14:textId="77777777" w:rsidTr="00824193">
        <w:trPr>
          <w:trHeight w:val="1469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solid" w:color="0A447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7F50B" w14:textId="52A87A48" w:rsidR="00F63D75" w:rsidRPr="00EF66BF" w:rsidRDefault="00F63D75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FFFFFF"/>
                <w:sz w:val="14"/>
                <w:szCs w:val="14"/>
              </w:rPr>
              <w:t>Dozės langelis pagal paskirtos dozės pavyzdį</w:t>
            </w:r>
          </w:p>
        </w:tc>
        <w:tc>
          <w:tcPr>
            <w:tcW w:w="25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09D15" w14:textId="44B91459" w:rsidR="001A1DB9" w:rsidRPr="00EF66BF" w:rsidRDefault="009203BF" w:rsidP="00CC55BF">
            <w:pPr>
              <w:autoSpaceDE w:val="0"/>
              <w:autoSpaceDN w:val="0"/>
              <w:adjustRightInd w:val="0"/>
              <w:jc w:val="both"/>
            </w:pPr>
            <w:r>
              <w:rPr>
                <w:noProof/>
                <w:lang w:eastAsia="lt-LT"/>
              </w:rPr>
              <w:drawing>
                <wp:inline distT="0" distB="0" distL="0" distR="0" wp14:anchorId="07838207" wp14:editId="53701A70">
                  <wp:extent cx="1327150" cy="838200"/>
                  <wp:effectExtent l="0" t="0" r="6350" b="0"/>
                  <wp:docPr id="176285140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193" cy="8458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712A9" w14:textId="39ECC799" w:rsidR="001A1DB9" w:rsidRPr="00EF66BF" w:rsidRDefault="00663AA3" w:rsidP="00CC55BF">
            <w:pPr>
              <w:autoSpaceDE w:val="0"/>
              <w:autoSpaceDN w:val="0"/>
              <w:adjustRightInd w:val="0"/>
              <w:jc w:val="both"/>
            </w:pPr>
            <w:r w:rsidRPr="00663AA3">
              <w:rPr>
                <w:noProof/>
                <w:lang w:eastAsia="lt-LT"/>
              </w:rPr>
              <w:drawing>
                <wp:inline distT="0" distB="0" distL="0" distR="0" wp14:anchorId="4B2FDA83" wp14:editId="05DEA424">
                  <wp:extent cx="834390" cy="888365"/>
                  <wp:effectExtent l="0" t="0" r="3810" b="6985"/>
                  <wp:docPr id="11583570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357093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390" cy="88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D62B3" w14:textId="23E3CFFB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6"/>
        <w:gridCol w:w="1825"/>
        <w:gridCol w:w="1826"/>
        <w:gridCol w:w="1825"/>
        <w:gridCol w:w="1826"/>
      </w:tblGrid>
      <w:tr w:rsidR="00824193" w:rsidRPr="00EF66BF" w14:paraId="3456128D" w14:textId="77777777" w:rsidTr="00CC55BF">
        <w:trPr>
          <w:trHeight w:val="661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9232C" w14:textId="6D335BAE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118,75</w:t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73111" w14:textId="77777777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225</w:t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22A19" w14:textId="4E0A37A3" w:rsidR="007F5341" w:rsidRPr="00EF66BF" w:rsidRDefault="007F5341" w:rsidP="007F5341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262,5</w:t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5E184" w14:textId="79E9276F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343,75</w:t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95607" w14:textId="77777777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450</w:t>
            </w:r>
          </w:p>
        </w:tc>
      </w:tr>
      <w:tr w:rsidR="00824193" w:rsidRPr="00EF66BF" w14:paraId="14822202" w14:textId="77777777" w:rsidTr="00CC55BF">
        <w:trPr>
          <w:trHeight w:val="651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2740D" w14:textId="4B83FFF8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 xml:space="preserve">118,75 </w:t>
            </w:r>
          </w:p>
          <w:p w14:paraId="0FFB05D8" w14:textId="4D8CD630" w:rsidR="007F5341" w:rsidRPr="00EF66BF" w:rsidRDefault="007F5341" w:rsidP="007F5341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(Pasukti iki 112,5 ir 1 papildomą spragtelėjimą)</w:t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BF142" w14:textId="77777777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 xml:space="preserve">225 </w:t>
            </w:r>
          </w:p>
          <w:p w14:paraId="470336E2" w14:textId="1084DB52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C73D02" w:rsidRPr="00EF66BF">
              <w:rPr>
                <w:color w:val="575756"/>
                <w:sz w:val="14"/>
                <w:szCs w:val="14"/>
              </w:rPr>
              <w:t xml:space="preserve">Pasukti iki </w:t>
            </w:r>
            <w:r w:rsidRPr="00EF66BF">
              <w:rPr>
                <w:color w:val="575756"/>
                <w:sz w:val="14"/>
                <w:szCs w:val="14"/>
              </w:rPr>
              <w:t>225)</w:t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D67FF" w14:textId="6E661886" w:rsidR="007F5341" w:rsidRPr="00EF66BF" w:rsidRDefault="00C73D02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>262,</w:t>
            </w:r>
            <w:r w:rsidR="007F5341" w:rsidRPr="00EF66BF">
              <w:rPr>
                <w:color w:val="575756"/>
                <w:sz w:val="14"/>
                <w:szCs w:val="14"/>
              </w:rPr>
              <w:t xml:space="preserve">5 </w:t>
            </w:r>
          </w:p>
          <w:p w14:paraId="576B910E" w14:textId="5FBC77FD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C73D02" w:rsidRPr="00EF66BF">
              <w:rPr>
                <w:color w:val="575756"/>
                <w:sz w:val="14"/>
                <w:szCs w:val="14"/>
              </w:rPr>
              <w:t>Pasukti iki 262,</w:t>
            </w:r>
            <w:r w:rsidRPr="00EF66BF">
              <w:rPr>
                <w:color w:val="575756"/>
                <w:sz w:val="14"/>
                <w:szCs w:val="14"/>
              </w:rPr>
              <w:t>5)</w:t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8A3BF" w14:textId="541496F8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>343</w:t>
            </w:r>
            <w:r w:rsidR="00C73D02" w:rsidRPr="00EF66BF">
              <w:rPr>
                <w:color w:val="575756"/>
                <w:sz w:val="14"/>
                <w:szCs w:val="14"/>
              </w:rPr>
              <w:t>,</w:t>
            </w:r>
            <w:r w:rsidRPr="00EF66BF">
              <w:rPr>
                <w:color w:val="575756"/>
                <w:sz w:val="14"/>
                <w:szCs w:val="14"/>
              </w:rPr>
              <w:t xml:space="preserve">75 </w:t>
            </w:r>
          </w:p>
          <w:p w14:paraId="649EB22C" w14:textId="27DCBF7B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C73D02" w:rsidRPr="00EF66BF">
              <w:rPr>
                <w:color w:val="575756"/>
                <w:sz w:val="14"/>
                <w:szCs w:val="14"/>
              </w:rPr>
              <w:t>Pasukti iki 337,</w:t>
            </w:r>
            <w:r w:rsidRPr="00EF66BF">
              <w:rPr>
                <w:color w:val="575756"/>
                <w:sz w:val="14"/>
                <w:szCs w:val="14"/>
              </w:rPr>
              <w:t xml:space="preserve">5 </w:t>
            </w:r>
            <w:r w:rsidR="00C73D02" w:rsidRPr="00EF66BF">
              <w:rPr>
                <w:color w:val="575756"/>
                <w:sz w:val="14"/>
                <w:szCs w:val="14"/>
              </w:rPr>
              <w:t>ir 1 papildomą spragtelėjimą</w:t>
            </w:r>
            <w:r w:rsidRPr="00EF66BF">
              <w:rPr>
                <w:color w:val="575756"/>
                <w:sz w:val="14"/>
                <w:szCs w:val="14"/>
              </w:rPr>
              <w:t>)</w:t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BDD6EE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62F61" w14:textId="77777777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 xml:space="preserve">450 </w:t>
            </w:r>
          </w:p>
          <w:p w14:paraId="4EF47D92" w14:textId="50D27533" w:rsidR="007F5341" w:rsidRPr="00EF66BF" w:rsidRDefault="007F5341" w:rsidP="00CC55B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C73D02" w:rsidRPr="00EF66BF">
              <w:rPr>
                <w:color w:val="575756"/>
                <w:sz w:val="14"/>
                <w:szCs w:val="14"/>
              </w:rPr>
              <w:t xml:space="preserve">Pasukti iki </w:t>
            </w:r>
            <w:r w:rsidRPr="00EF66BF">
              <w:rPr>
                <w:color w:val="575756"/>
                <w:sz w:val="14"/>
                <w:szCs w:val="14"/>
              </w:rPr>
              <w:t>450)</w:t>
            </w:r>
          </w:p>
        </w:tc>
      </w:tr>
      <w:tr w:rsidR="007F5341" w:rsidRPr="00EF66BF" w14:paraId="548D955B" w14:textId="77777777" w:rsidTr="00824193">
        <w:trPr>
          <w:trHeight w:val="1469"/>
        </w:trPr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F63A4" w14:textId="1938874C" w:rsidR="007F5341" w:rsidRPr="00EF66BF" w:rsidRDefault="00B1202D" w:rsidP="00CC55BF">
            <w:pPr>
              <w:autoSpaceDE w:val="0"/>
              <w:autoSpaceDN w:val="0"/>
              <w:adjustRightInd w:val="0"/>
              <w:jc w:val="both"/>
            </w:pPr>
            <w:r w:rsidRPr="00B1202D">
              <w:rPr>
                <w:noProof/>
                <w:lang w:eastAsia="lt-LT"/>
              </w:rPr>
              <w:drawing>
                <wp:inline distT="0" distB="0" distL="0" distR="0" wp14:anchorId="4859C886" wp14:editId="376EA86D">
                  <wp:extent cx="1057910" cy="876935"/>
                  <wp:effectExtent l="0" t="0" r="8890" b="0"/>
                  <wp:docPr id="20316854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685475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10" cy="87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7E44" w14:textId="070A1FB3" w:rsidR="007F5341" w:rsidRPr="00EF66BF" w:rsidRDefault="008C1006" w:rsidP="00CC55BF">
            <w:pPr>
              <w:autoSpaceDE w:val="0"/>
              <w:autoSpaceDN w:val="0"/>
              <w:adjustRightInd w:val="0"/>
              <w:jc w:val="both"/>
            </w:pPr>
            <w:r w:rsidRPr="008C1006">
              <w:rPr>
                <w:noProof/>
                <w:lang w:eastAsia="lt-LT"/>
              </w:rPr>
              <w:drawing>
                <wp:inline distT="0" distB="0" distL="0" distR="0" wp14:anchorId="7E84B822" wp14:editId="2ECC9168">
                  <wp:extent cx="991870" cy="901700"/>
                  <wp:effectExtent l="0" t="0" r="0" b="0"/>
                  <wp:docPr id="1704649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64998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706" cy="91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EE1ED" w14:textId="0739A11F" w:rsidR="007F5341" w:rsidRPr="00EF66BF" w:rsidRDefault="00652991" w:rsidP="00CC55BF">
            <w:pPr>
              <w:autoSpaceDE w:val="0"/>
              <w:autoSpaceDN w:val="0"/>
              <w:adjustRightInd w:val="0"/>
              <w:jc w:val="both"/>
            </w:pPr>
            <w:r w:rsidRPr="00652991">
              <w:rPr>
                <w:noProof/>
                <w:lang w:eastAsia="lt-LT"/>
              </w:rPr>
              <w:drawing>
                <wp:inline distT="0" distB="0" distL="0" distR="0" wp14:anchorId="6BB305AE" wp14:editId="4DEDC372">
                  <wp:extent cx="1038370" cy="924054"/>
                  <wp:effectExtent l="0" t="0" r="9525" b="9525"/>
                  <wp:docPr id="1209535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535742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370" cy="92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5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E182B" w14:textId="7CE34FFA" w:rsidR="007F5341" w:rsidRPr="00EF66BF" w:rsidRDefault="006C32C7" w:rsidP="00CC55BF">
            <w:pPr>
              <w:autoSpaceDE w:val="0"/>
              <w:autoSpaceDN w:val="0"/>
              <w:adjustRightInd w:val="0"/>
              <w:jc w:val="both"/>
            </w:pPr>
            <w:r w:rsidRPr="006C32C7">
              <w:rPr>
                <w:noProof/>
                <w:lang w:eastAsia="lt-LT"/>
              </w:rPr>
              <w:drawing>
                <wp:inline distT="0" distB="0" distL="0" distR="0" wp14:anchorId="4C5F3E02" wp14:editId="7CDAAE83">
                  <wp:extent cx="1038370" cy="924054"/>
                  <wp:effectExtent l="0" t="0" r="9525" b="9525"/>
                  <wp:docPr id="4253583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35831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370" cy="92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6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1DFA5" w14:textId="001D7C87" w:rsidR="007F5341" w:rsidRPr="00EF66BF" w:rsidRDefault="00640F60" w:rsidP="00CC55BF">
            <w:pPr>
              <w:autoSpaceDE w:val="0"/>
              <w:autoSpaceDN w:val="0"/>
              <w:adjustRightInd w:val="0"/>
              <w:jc w:val="both"/>
            </w:pPr>
            <w:r w:rsidRPr="00640F60">
              <w:rPr>
                <w:noProof/>
                <w:lang w:eastAsia="lt-LT"/>
              </w:rPr>
              <w:drawing>
                <wp:inline distT="0" distB="0" distL="0" distR="0" wp14:anchorId="7EEB3330" wp14:editId="5CEF78FF">
                  <wp:extent cx="1088596" cy="901065"/>
                  <wp:effectExtent l="0" t="0" r="0" b="0"/>
                  <wp:docPr id="8550620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06205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961" cy="904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E8E85" w14:textId="449E8950" w:rsidR="007F5341" w:rsidRPr="00EF66BF" w:rsidRDefault="007F5341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3FA05B19" w14:textId="0C006856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 xml:space="preserve">Padalintos </w:t>
      </w:r>
      <w:r w:rsidR="00A8049B" w:rsidRPr="00EF66BF">
        <w:rPr>
          <w:b/>
          <w:sz w:val="22"/>
          <w:szCs w:val="22"/>
        </w:rPr>
        <w:t xml:space="preserve">MENOPUR </w:t>
      </w:r>
      <w:r w:rsidRPr="00EF66BF">
        <w:rPr>
          <w:b/>
          <w:sz w:val="22"/>
          <w:szCs w:val="22"/>
        </w:rPr>
        <w:t>dozės vartojimas</w:t>
      </w:r>
    </w:p>
    <w:p w14:paraId="05D3A168" w14:textId="77777777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2E3C5A9" w14:textId="78B596A2" w:rsidR="007C1540" w:rsidRPr="00EF66BF" w:rsidRDefault="007C1540" w:rsidP="00491EE6">
      <w:pPr>
        <w:keepNext/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ant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negalite nustatyti pilnos paskirtos dozės, tai reiškia, kad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liko nepakankamas vaisto kiekis, kad suvartotumėte pilną dozę. Galite dalį paskirtos dozės suvartoti iš naudojamo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ir likusią dozės dalį iš naujo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(padalintos dozės injekcija) arba galite išmesti naudojamą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ir pilną paskirtą dozę suvartoti 1 injekcija, naudojant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. Jeigu nuspręsite suleisti padalintos dozės injekciją, vadovaukitės šiomis instrukcijomis ir užsirašykite, kiek dozės reikia suvartoti </w:t>
      </w:r>
      <w:r w:rsidRPr="00FE4F17">
        <w:rPr>
          <w:color w:val="FF0000"/>
          <w:sz w:val="22"/>
        </w:rPr>
        <w:t>padalintos dozės</w:t>
      </w:r>
      <w:r w:rsidRPr="00EF66BF">
        <w:rPr>
          <w:sz w:val="22"/>
          <w:szCs w:val="22"/>
          <w:lang w:eastAsia="da-DK"/>
        </w:rPr>
        <w:t xml:space="preserve"> dienoraštyje, esančiame </w:t>
      </w:r>
      <w:r w:rsidRPr="00FE4F17">
        <w:rPr>
          <w:color w:val="FF0000"/>
          <w:sz w:val="22"/>
        </w:rPr>
        <w:t>23</w:t>
      </w:r>
      <w:r w:rsidRPr="00FE4F17">
        <w:rPr>
          <w:color w:val="FF0000"/>
          <w:sz w:val="22"/>
          <w:vertAlign w:val="superscript"/>
        </w:rPr>
        <w:fldChar w:fldCharType="begin"/>
      </w:r>
      <w:r w:rsidRPr="00FE4F17">
        <w:rPr>
          <w:color w:val="FF0000"/>
          <w:sz w:val="22"/>
          <w:u w:color="0000FF"/>
          <w:vertAlign w:val="superscript"/>
        </w:rPr>
        <w:instrText xml:space="preserve"> REF _Ref471299639 \n \h  \*MERGEFORMAT </w:instrText>
      </w:r>
      <w:r w:rsidRPr="00FE4F17">
        <w:rPr>
          <w:color w:val="FF0000"/>
          <w:sz w:val="22"/>
          <w:vertAlign w:val="superscript"/>
        </w:rPr>
      </w:r>
      <w:r w:rsidRPr="00FE4F17">
        <w:rPr>
          <w:color w:val="FF0000"/>
          <w:sz w:val="22"/>
          <w:vertAlign w:val="superscript"/>
        </w:rPr>
        <w:fldChar w:fldCharType="separate"/>
      </w:r>
      <w:r w:rsidRPr="00FE4F17">
        <w:rPr>
          <w:color w:val="FF0000"/>
          <w:sz w:val="22"/>
          <w:u w:color="0000FF"/>
          <w:vertAlign w:val="superscript"/>
        </w:rPr>
        <w:t>1</w:t>
      </w:r>
      <w:r w:rsidRPr="00FE4F17">
        <w:rPr>
          <w:color w:val="FF0000"/>
          <w:sz w:val="22"/>
          <w:vertAlign w:val="superscript"/>
        </w:rPr>
        <w:fldChar w:fldCharType="end"/>
      </w:r>
      <w:r w:rsidRPr="00FE4F17">
        <w:rPr>
          <w:color w:val="FF0000"/>
          <w:sz w:val="22"/>
        </w:rPr>
        <w:t xml:space="preserve"> puslapyje</w:t>
      </w:r>
      <w:r w:rsidRPr="00EF66BF">
        <w:rPr>
          <w:sz w:val="22"/>
          <w:szCs w:val="22"/>
          <w:lang w:eastAsia="da-DK"/>
        </w:rPr>
        <w:t>.</w:t>
      </w:r>
    </w:p>
    <w:p w14:paraId="2714A192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A</w:t>
      </w:r>
      <w:r w:rsidRPr="00EF66BF">
        <w:rPr>
          <w:sz w:val="22"/>
          <w:szCs w:val="22"/>
          <w:lang w:eastAsia="da-DK"/>
        </w:rPr>
        <w:t xml:space="preserve"> stulpelyje pateikiami paskirtos dozės pavyzdžiai. Užsirašykite paskirtą dozę į </w:t>
      </w:r>
      <w:r w:rsidRPr="00FE4F17">
        <w:rPr>
          <w:color w:val="FF0000"/>
          <w:sz w:val="22"/>
        </w:rPr>
        <w:t>A</w:t>
      </w:r>
      <w:r w:rsidRPr="00EF66BF">
        <w:rPr>
          <w:sz w:val="22"/>
          <w:szCs w:val="22"/>
          <w:lang w:eastAsia="da-DK"/>
        </w:rPr>
        <w:t xml:space="preserve"> stulpelį.</w:t>
      </w:r>
    </w:p>
    <w:p w14:paraId="5D872944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B</w:t>
      </w:r>
      <w:r w:rsidRPr="00EF66BF">
        <w:rPr>
          <w:sz w:val="22"/>
          <w:szCs w:val="22"/>
          <w:lang w:eastAsia="da-DK"/>
        </w:rPr>
        <w:t xml:space="preserve"> stulpelyje pateikiami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likusios dozės pavyzdžiai (ji atitinka dozę, kurią galite nustatyti).</w:t>
      </w:r>
    </w:p>
    <w:p w14:paraId="2546FDA1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Užsirašykite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likusią dozę į </w:t>
      </w:r>
      <w:r w:rsidRPr="00FE4F17">
        <w:rPr>
          <w:color w:val="FF0000"/>
          <w:sz w:val="22"/>
        </w:rPr>
        <w:t>B</w:t>
      </w:r>
      <w:r w:rsidRPr="00EF66BF">
        <w:rPr>
          <w:sz w:val="22"/>
          <w:szCs w:val="22"/>
          <w:lang w:eastAsia="da-DK"/>
        </w:rPr>
        <w:t xml:space="preserve"> stulpelį. Suleiskite injekciją, naudodami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esantį vaisto likutį.</w:t>
      </w:r>
    </w:p>
    <w:p w14:paraId="2F7CE0DB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Pasiruoškite ir paruoškite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 xml:space="preserve"> (1 - 9 žingsniai).</w:t>
      </w:r>
    </w:p>
    <w:p w14:paraId="64CB0374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Iš </w:t>
      </w:r>
      <w:r w:rsidRPr="00FE4F17">
        <w:rPr>
          <w:color w:val="FF0000"/>
          <w:sz w:val="22"/>
        </w:rPr>
        <w:t>A</w:t>
      </w:r>
      <w:r w:rsidRPr="00EF66BF">
        <w:rPr>
          <w:sz w:val="22"/>
          <w:szCs w:val="22"/>
          <w:lang w:eastAsia="da-DK"/>
        </w:rPr>
        <w:t xml:space="preserve"> stulpelyje esančio skaičiaus atimdami </w:t>
      </w:r>
      <w:r w:rsidRPr="00FE4F17">
        <w:rPr>
          <w:color w:val="FF0000"/>
          <w:sz w:val="22"/>
        </w:rPr>
        <w:t>B</w:t>
      </w:r>
      <w:r w:rsidRPr="00EF66BF">
        <w:rPr>
          <w:sz w:val="22"/>
          <w:szCs w:val="22"/>
          <w:lang w:eastAsia="da-DK"/>
        </w:rPr>
        <w:t xml:space="preserve"> stulpelyje esantį skaičių, apskaičiuokite ir </w:t>
      </w:r>
      <w:r w:rsidRPr="00FE4F17">
        <w:rPr>
          <w:color w:val="FF0000"/>
          <w:sz w:val="22"/>
        </w:rPr>
        <w:t>C</w:t>
      </w:r>
      <w:r w:rsidRPr="00EF66BF">
        <w:rPr>
          <w:sz w:val="22"/>
          <w:szCs w:val="22"/>
          <w:lang w:eastAsia="da-DK"/>
        </w:rPr>
        <w:t xml:space="preserve"> stulpelyje užsirašykite likusią dozę, kurią reikia suleisti. Jeigu reikia, kad patikrintumėte, ar teisingai atlikote matematinį veiksmą, naudokitės skaičiuotuvu.</w:t>
      </w:r>
    </w:p>
    <w:p w14:paraId="5B50676F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Jei reikia, žr. “Pavyzdžiai, kaip nustatyti dozę”, 20 – 21</w:t>
      </w:r>
      <w:r w:rsidRPr="00EF66BF">
        <w:rPr>
          <w:sz w:val="22"/>
          <w:szCs w:val="22"/>
          <w:vertAlign w:val="superscript"/>
        </w:rPr>
        <w:fldChar w:fldCharType="begin"/>
      </w:r>
      <w:r w:rsidRPr="00EF66BF">
        <w:rPr>
          <w:sz w:val="22"/>
          <w:szCs w:val="22"/>
          <w:u w:color="0000FF"/>
          <w:vertAlign w:val="superscript"/>
        </w:rPr>
        <w:instrText xml:space="preserve"> REF _Ref471299639 \n \h  \*MERGEFORMAT </w:instrText>
      </w:r>
      <w:r w:rsidRPr="00EF66BF">
        <w:rPr>
          <w:sz w:val="22"/>
          <w:szCs w:val="22"/>
          <w:vertAlign w:val="superscript"/>
        </w:rPr>
      </w:r>
      <w:r w:rsidRPr="00EF66BF">
        <w:rPr>
          <w:sz w:val="22"/>
          <w:szCs w:val="22"/>
          <w:vertAlign w:val="superscript"/>
        </w:rPr>
        <w:fldChar w:fldCharType="separate"/>
      </w:r>
      <w:r w:rsidRPr="00EF66BF">
        <w:rPr>
          <w:sz w:val="22"/>
          <w:szCs w:val="22"/>
          <w:u w:color="0000FF"/>
          <w:vertAlign w:val="superscript"/>
        </w:rPr>
        <w:t>1</w:t>
      </w:r>
      <w:r w:rsidRPr="00EF66BF">
        <w:rPr>
          <w:sz w:val="22"/>
          <w:szCs w:val="22"/>
          <w:vertAlign w:val="superscript"/>
        </w:rPr>
        <w:fldChar w:fldCharType="end"/>
      </w:r>
      <w:r w:rsidRPr="00EF66BF">
        <w:rPr>
          <w:sz w:val="22"/>
          <w:szCs w:val="22"/>
          <w:lang w:eastAsia="da-DK"/>
        </w:rPr>
        <w:t xml:space="preserve"> puslapiuose.</w:t>
      </w:r>
    </w:p>
    <w:p w14:paraId="3E84EF19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Jeigu kiltų klausimų, kaip apskaičiuoti padalintą dozę, susisiekite su savo sveikatos priežiūros specialistu.</w:t>
      </w:r>
    </w:p>
    <w:p w14:paraId="0CD579DC" w14:textId="77777777" w:rsidR="007C1540" w:rsidRPr="00EF66BF" w:rsidRDefault="007C1540" w:rsidP="00331C81">
      <w:pPr>
        <w:numPr>
          <w:ilvl w:val="0"/>
          <w:numId w:val="60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Kad pabaigtumėte suleisti paskirtą dozę, likusią vaisto dozę (skaičius </w:t>
      </w:r>
      <w:r w:rsidRPr="00FE4F17">
        <w:rPr>
          <w:color w:val="FF0000"/>
          <w:sz w:val="22"/>
        </w:rPr>
        <w:t>C</w:t>
      </w:r>
      <w:r w:rsidRPr="00EF66BF">
        <w:rPr>
          <w:sz w:val="22"/>
          <w:szCs w:val="22"/>
          <w:lang w:eastAsia="da-DK"/>
        </w:rPr>
        <w:t xml:space="preserve"> stulpelyje) suleiskite iš naujo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74B0B659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3A5074D6" w14:textId="77777777" w:rsidR="007C1540" w:rsidRPr="00FE4F17" w:rsidRDefault="007C1540" w:rsidP="00491EE6">
      <w:pPr>
        <w:numPr>
          <w:ilvl w:val="12"/>
          <w:numId w:val="0"/>
        </w:numPr>
        <w:spacing w:before="0" w:after="0"/>
        <w:rPr>
          <w:b/>
          <w:color w:val="FF0000"/>
          <w:sz w:val="22"/>
          <w:u w:val="single"/>
        </w:rPr>
      </w:pPr>
      <w:r w:rsidRPr="00FE4F17">
        <w:rPr>
          <w:b/>
          <w:color w:val="FF0000"/>
          <w:sz w:val="22"/>
          <w:u w:val="single"/>
        </w:rPr>
        <w:t>Padalintos dozės dienoraštis</w:t>
      </w:r>
    </w:p>
    <w:p w14:paraId="3B9EFD00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5D5CB8DF" w14:textId="5B45E40A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7AE96B24" w14:textId="67C04C98" w:rsidR="00E24085" w:rsidRPr="00EF66BF" w:rsidRDefault="00E24085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1"/>
        <w:gridCol w:w="3940"/>
        <w:gridCol w:w="4077"/>
      </w:tblGrid>
      <w:tr w:rsidR="000E1FC8" w:rsidRPr="00EF66BF" w14:paraId="29D4827B" w14:textId="77777777" w:rsidTr="000E1FC8">
        <w:trPr>
          <w:trHeight w:hRule="exact" w:val="717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E59E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2DBD8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b/>
                <w:bCs/>
                <w:color w:val="575756"/>
                <w:sz w:val="14"/>
                <w:szCs w:val="14"/>
              </w:rPr>
            </w:pPr>
            <w:r w:rsidRPr="00EF66BF">
              <w:rPr>
                <w:b/>
                <w:bCs/>
                <w:color w:val="E9540D"/>
                <w:sz w:val="16"/>
                <w:szCs w:val="16"/>
              </w:rPr>
              <w:t>A</w:t>
            </w:r>
          </w:p>
          <w:p w14:paraId="3F68D5D8" w14:textId="0822AF5E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Paskirta dozė</w:t>
            </w: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E59E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09A48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b/>
                <w:bCs/>
                <w:color w:val="575756"/>
                <w:sz w:val="14"/>
                <w:szCs w:val="14"/>
              </w:rPr>
            </w:pPr>
            <w:r w:rsidRPr="00EF66BF">
              <w:rPr>
                <w:b/>
                <w:bCs/>
                <w:color w:val="E9540D"/>
                <w:sz w:val="16"/>
                <w:szCs w:val="16"/>
              </w:rPr>
              <w:t>B</w:t>
            </w:r>
            <w:r w:rsidRPr="00EF66BF">
              <w:rPr>
                <w:b/>
                <w:bCs/>
                <w:color w:val="575756"/>
                <w:sz w:val="14"/>
                <w:szCs w:val="14"/>
              </w:rPr>
              <w:t xml:space="preserve"> </w:t>
            </w:r>
          </w:p>
          <w:p w14:paraId="4A8B9BB1" w14:textId="04E727E8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proofErr w:type="spellStart"/>
            <w:r w:rsidRPr="00EF66BF">
              <w:rPr>
                <w:color w:val="575756"/>
                <w:sz w:val="14"/>
                <w:szCs w:val="14"/>
              </w:rPr>
              <w:t>Švirkštiklyje</w:t>
            </w:r>
            <w:proofErr w:type="spellEnd"/>
            <w:r w:rsidRPr="00EF66BF">
              <w:rPr>
                <w:color w:val="575756"/>
                <w:sz w:val="14"/>
                <w:szCs w:val="14"/>
              </w:rPr>
              <w:t xml:space="preserve"> likusi dozė</w:t>
            </w:r>
          </w:p>
          <w:p w14:paraId="68E09F7A" w14:textId="61E96702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>(</w:t>
            </w:r>
            <w:r w:rsidR="00EF475C">
              <w:rPr>
                <w:color w:val="575756"/>
                <w:sz w:val="14"/>
                <w:szCs w:val="14"/>
              </w:rPr>
              <w:t>Dozė, matoma dozė</w:t>
            </w:r>
            <w:r w:rsidRPr="00EF66BF">
              <w:rPr>
                <w:color w:val="575756"/>
                <w:sz w:val="14"/>
                <w:szCs w:val="14"/>
              </w:rPr>
              <w:t>s langelyje esančiame rodiklyje)</w:t>
            </w:r>
          </w:p>
          <w:p w14:paraId="0C5304C8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shd w:val="clear" w:color="auto" w:fill="E59ED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B30FD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b/>
                <w:bCs/>
                <w:color w:val="575756"/>
                <w:sz w:val="16"/>
                <w:szCs w:val="16"/>
              </w:rPr>
            </w:pPr>
            <w:r w:rsidRPr="00EF66BF">
              <w:rPr>
                <w:b/>
                <w:bCs/>
                <w:color w:val="E9540D"/>
                <w:sz w:val="16"/>
                <w:szCs w:val="16"/>
              </w:rPr>
              <w:t>C = A minus B</w:t>
            </w:r>
          </w:p>
          <w:p w14:paraId="136AF2F9" w14:textId="08C2E81A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575756"/>
                <w:sz w:val="14"/>
                <w:szCs w:val="14"/>
              </w:rPr>
            </w:pPr>
            <w:r w:rsidRPr="00EF66BF">
              <w:rPr>
                <w:color w:val="575756"/>
                <w:sz w:val="14"/>
                <w:szCs w:val="14"/>
              </w:rPr>
              <w:t xml:space="preserve">Dozė, kurią reikia suleisti su nauju </w:t>
            </w:r>
            <w:proofErr w:type="spellStart"/>
            <w:r w:rsidRPr="00EF66BF">
              <w:rPr>
                <w:color w:val="575756"/>
                <w:sz w:val="14"/>
                <w:szCs w:val="14"/>
              </w:rPr>
              <w:t>švirkštikliu</w:t>
            </w:r>
            <w:proofErr w:type="spellEnd"/>
          </w:p>
          <w:p w14:paraId="384EDC6D" w14:textId="274E46F0" w:rsidR="00E24085" w:rsidRPr="00EF66BF" w:rsidRDefault="00EF475C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b/>
                <w:bCs/>
                <w:color w:val="575756"/>
                <w:sz w:val="16"/>
                <w:szCs w:val="16"/>
              </w:rPr>
            </w:pPr>
            <w:r>
              <w:rPr>
                <w:color w:val="575756"/>
                <w:sz w:val="14"/>
                <w:szCs w:val="14"/>
              </w:rPr>
              <w:t>(Dozė, matoma dozė</w:t>
            </w:r>
            <w:r w:rsidR="00E24085" w:rsidRPr="00EF66BF">
              <w:rPr>
                <w:color w:val="575756"/>
                <w:sz w:val="14"/>
                <w:szCs w:val="14"/>
              </w:rPr>
              <w:t>s langelyje esančiame rodiklyje)</w:t>
            </w:r>
          </w:p>
          <w:p w14:paraId="08F7E9E4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</w:p>
        </w:tc>
      </w:tr>
      <w:tr w:rsidR="00E24085" w:rsidRPr="00EF66BF" w14:paraId="5F7EA251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E7A6E" w14:textId="3446BD6A" w:rsidR="00E24085" w:rsidRPr="00EF66BF" w:rsidRDefault="00CC55BF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112,</w:t>
            </w:r>
            <w:r w:rsidR="00E24085" w:rsidRPr="00EF66BF">
              <w:rPr>
                <w:color w:val="575756"/>
                <w:sz w:val="14"/>
                <w:szCs w:val="14"/>
              </w:rPr>
              <w:t>5</w:t>
            </w: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BAE51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75 (75)</w:t>
            </w: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B49E4" w14:textId="049FF376" w:rsidR="00E24085" w:rsidRPr="00EF66BF" w:rsidRDefault="00CC55BF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37,5 (37,</w:t>
            </w:r>
            <w:r w:rsidR="00E24085" w:rsidRPr="00EF66BF">
              <w:rPr>
                <w:color w:val="575756"/>
                <w:sz w:val="14"/>
                <w:szCs w:val="14"/>
              </w:rPr>
              <w:t>5)</w:t>
            </w:r>
          </w:p>
        </w:tc>
      </w:tr>
      <w:tr w:rsidR="00E24085" w:rsidRPr="00EF66BF" w14:paraId="179B48B5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5EC3F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125</w:t>
            </w: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4F92B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50 (50)</w:t>
            </w: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796A6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75 (75)</w:t>
            </w:r>
          </w:p>
        </w:tc>
      </w:tr>
      <w:tr w:rsidR="00E24085" w:rsidRPr="00EF66BF" w14:paraId="162222B4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10F89" w14:textId="77777777" w:rsidR="00E24085" w:rsidRPr="00EF66BF" w:rsidRDefault="00E24085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300</w:t>
            </w: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DD50F" w14:textId="23708445" w:rsidR="00E24085" w:rsidRPr="00EF66BF" w:rsidRDefault="00CC55BF" w:rsidP="000109DD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181,</w:t>
            </w:r>
            <w:r w:rsidR="00E24085" w:rsidRPr="00EF66BF">
              <w:rPr>
                <w:color w:val="575756"/>
                <w:sz w:val="14"/>
                <w:szCs w:val="14"/>
              </w:rPr>
              <w:t xml:space="preserve">25 (175 </w:t>
            </w:r>
            <w:r w:rsidR="000109DD" w:rsidRPr="00EF66BF">
              <w:rPr>
                <w:color w:val="575756"/>
                <w:sz w:val="14"/>
                <w:szCs w:val="14"/>
              </w:rPr>
              <w:t xml:space="preserve">ir 1 papildoma </w:t>
            </w:r>
            <w:r w:rsidR="001809C2">
              <w:rPr>
                <w:color w:val="575756"/>
                <w:sz w:val="14"/>
                <w:szCs w:val="14"/>
              </w:rPr>
              <w:t>padala</w:t>
            </w:r>
            <w:r w:rsidR="00E24085" w:rsidRPr="00EF66BF">
              <w:rPr>
                <w:color w:val="575756"/>
                <w:sz w:val="14"/>
                <w:szCs w:val="14"/>
              </w:rPr>
              <w:t>)</w:t>
            </w: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37592" w14:textId="2E8F0357" w:rsidR="00E24085" w:rsidRPr="00EF66BF" w:rsidRDefault="00CC55BF" w:rsidP="00E24085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0" w:after="0" w:line="288" w:lineRule="auto"/>
              <w:jc w:val="both"/>
              <w:textAlignment w:val="center"/>
              <w:rPr>
                <w:color w:val="000000"/>
              </w:rPr>
            </w:pPr>
            <w:r w:rsidRPr="00EF66BF">
              <w:rPr>
                <w:color w:val="575756"/>
                <w:sz w:val="14"/>
                <w:szCs w:val="14"/>
              </w:rPr>
              <w:t>118,</w:t>
            </w:r>
            <w:r w:rsidR="000109DD" w:rsidRPr="00EF66BF">
              <w:rPr>
                <w:color w:val="575756"/>
                <w:sz w:val="14"/>
                <w:szCs w:val="14"/>
              </w:rPr>
              <w:t>75 (112,</w:t>
            </w:r>
            <w:r w:rsidR="00E24085" w:rsidRPr="00EF66BF">
              <w:rPr>
                <w:color w:val="575756"/>
                <w:sz w:val="14"/>
                <w:szCs w:val="14"/>
              </w:rPr>
              <w:t xml:space="preserve">5 </w:t>
            </w:r>
            <w:r w:rsidR="000109DD" w:rsidRPr="00EF66BF">
              <w:rPr>
                <w:color w:val="575756"/>
                <w:sz w:val="14"/>
                <w:szCs w:val="14"/>
              </w:rPr>
              <w:t xml:space="preserve">ir 1 papildoma </w:t>
            </w:r>
            <w:r w:rsidR="001809C2">
              <w:rPr>
                <w:color w:val="575756"/>
                <w:sz w:val="14"/>
                <w:szCs w:val="14"/>
              </w:rPr>
              <w:t>padala</w:t>
            </w:r>
            <w:r w:rsidR="00E24085" w:rsidRPr="00EF66BF">
              <w:rPr>
                <w:color w:val="575756"/>
                <w:sz w:val="14"/>
                <w:szCs w:val="14"/>
              </w:rPr>
              <w:t>)</w:t>
            </w:r>
          </w:p>
        </w:tc>
      </w:tr>
      <w:tr w:rsidR="00E24085" w:rsidRPr="00EF66BF" w14:paraId="49E40C68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23DD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EB245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9EADE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</w:tr>
      <w:tr w:rsidR="00E24085" w:rsidRPr="00EF66BF" w14:paraId="5263A8DC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CCFBE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A7D53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68FB4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</w:tr>
      <w:tr w:rsidR="00E24085" w:rsidRPr="00EF66BF" w14:paraId="43A54778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1E0CE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A135A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55FB4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</w:tr>
      <w:tr w:rsidR="00E24085" w:rsidRPr="00EF66BF" w14:paraId="331BB62D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3A095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453BD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D4ACF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</w:tr>
      <w:tr w:rsidR="00E24085" w:rsidRPr="00EF66BF" w14:paraId="59CDF15B" w14:textId="77777777" w:rsidTr="00824193">
        <w:trPr>
          <w:trHeight w:hRule="exact" w:val="272"/>
        </w:trPr>
        <w:tc>
          <w:tcPr>
            <w:tcW w:w="1101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8A10F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3940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78595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  <w:tc>
          <w:tcPr>
            <w:tcW w:w="4077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4" w:space="0" w:color="57575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C6365" w14:textId="77777777" w:rsidR="00E24085" w:rsidRPr="00EF66BF" w:rsidRDefault="00E24085" w:rsidP="00E2408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0" w:after="0"/>
              <w:jc w:val="both"/>
            </w:pPr>
          </w:p>
        </w:tc>
      </w:tr>
    </w:tbl>
    <w:p w14:paraId="492D34FA" w14:textId="77777777" w:rsidR="007C1540" w:rsidRPr="00EF66BF" w:rsidRDefault="007C1540" w:rsidP="00491EE6">
      <w:pPr>
        <w:pageBreakBefore/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lastRenderedPageBreak/>
        <w:t>Dažnai užduodami klausimai (DUK)</w:t>
      </w:r>
    </w:p>
    <w:p w14:paraId="66563F39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5C456D6" w14:textId="77777777" w:rsidR="007C1540" w:rsidRPr="00FE4F17" w:rsidRDefault="007C1540" w:rsidP="00331C81">
      <w:pPr>
        <w:numPr>
          <w:ilvl w:val="0"/>
          <w:numId w:val="65"/>
        </w:numPr>
        <w:spacing w:before="0" w:after="0"/>
        <w:contextualSpacing/>
        <w:rPr>
          <w:color w:val="FF0000"/>
          <w:sz w:val="22"/>
        </w:rPr>
      </w:pPr>
      <w:r w:rsidRPr="00FE4F17">
        <w:rPr>
          <w:color w:val="FF0000"/>
          <w:sz w:val="22"/>
        </w:rPr>
        <w:t>Ar paruošimo žingsnis yra būtinas prieš kiekvieną injekciją?</w:t>
      </w:r>
    </w:p>
    <w:p w14:paraId="2843FD27" w14:textId="77777777" w:rsidR="007C1540" w:rsidRPr="00EF66BF" w:rsidRDefault="007C1540" w:rsidP="00331C81">
      <w:pPr>
        <w:numPr>
          <w:ilvl w:val="0"/>
          <w:numId w:val="61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Ne. Paruošimą būtiną atlikti tik prieš pirmą injekciją iš naujo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5353777D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441BEAB3" w14:textId="77777777" w:rsidR="007C1540" w:rsidRPr="00FE4F17" w:rsidRDefault="007C1540" w:rsidP="00331C81">
      <w:pPr>
        <w:numPr>
          <w:ilvl w:val="0"/>
          <w:numId w:val="65"/>
        </w:numPr>
        <w:spacing w:before="0" w:after="0"/>
        <w:contextualSpacing/>
        <w:rPr>
          <w:color w:val="FF0000"/>
          <w:sz w:val="22"/>
        </w:rPr>
      </w:pPr>
      <w:r w:rsidRPr="00FE4F17">
        <w:rPr>
          <w:color w:val="FF0000"/>
          <w:sz w:val="22"/>
        </w:rPr>
        <w:t>Kaip sužinoti, kada injekcija yra baigta?</w:t>
      </w:r>
    </w:p>
    <w:p w14:paraId="7E07AB44" w14:textId="314DC3ED" w:rsidR="007C1540" w:rsidRPr="00EF66BF" w:rsidRDefault="007C1540" w:rsidP="00331C81">
      <w:pPr>
        <w:numPr>
          <w:ilvl w:val="0"/>
          <w:numId w:val="61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Injekcijos mygtukas yra tvirtai nuspaustas iki galo.</w:t>
      </w:r>
    </w:p>
    <w:p w14:paraId="07425288" w14:textId="2D0DE795" w:rsidR="007C1540" w:rsidRPr="00EF66BF" w:rsidRDefault="007C1540" w:rsidP="00331C81">
      <w:pPr>
        <w:numPr>
          <w:ilvl w:val="0"/>
          <w:numId w:val="61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Skaičius ‘0’ </w:t>
      </w:r>
      <w:r w:rsidR="00255669" w:rsidRPr="00EF66BF">
        <w:rPr>
          <w:sz w:val="22"/>
          <w:szCs w:val="22"/>
          <w:lang w:eastAsia="da-DK"/>
        </w:rPr>
        <w:t xml:space="preserve">dozės langelyje </w:t>
      </w:r>
      <w:r w:rsidRPr="00EF66BF">
        <w:rPr>
          <w:sz w:val="22"/>
          <w:szCs w:val="22"/>
          <w:lang w:eastAsia="da-DK"/>
        </w:rPr>
        <w:t>išsilygina su dozės rodikliu.</w:t>
      </w:r>
    </w:p>
    <w:p w14:paraId="1664E494" w14:textId="43F0CB40" w:rsidR="007C1540" w:rsidRPr="00EF66BF" w:rsidRDefault="007C1540" w:rsidP="00331C81">
      <w:pPr>
        <w:numPr>
          <w:ilvl w:val="0"/>
          <w:numId w:val="61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Jūs lėtai suskaičiavote iki </w:t>
      </w:r>
      <w:r w:rsidR="00DF02E8" w:rsidRPr="00EF66BF">
        <w:rPr>
          <w:sz w:val="22"/>
          <w:szCs w:val="22"/>
          <w:lang w:eastAsia="da-DK"/>
        </w:rPr>
        <w:t>8</w:t>
      </w:r>
      <w:r w:rsidRPr="00EF66BF">
        <w:rPr>
          <w:sz w:val="22"/>
          <w:szCs w:val="22"/>
          <w:lang w:eastAsia="da-DK"/>
        </w:rPr>
        <w:t xml:space="preserve"> vis dar laikydami nuspaudę injekcijos mygtuką ir adata vis dar yra odoje.</w:t>
      </w:r>
    </w:p>
    <w:p w14:paraId="37A1CBF2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5519D602" w14:textId="1E7CFD8E" w:rsidR="007C1540" w:rsidRPr="00FE4F17" w:rsidRDefault="007C1540" w:rsidP="00331C81">
      <w:pPr>
        <w:numPr>
          <w:ilvl w:val="0"/>
          <w:numId w:val="66"/>
        </w:numPr>
        <w:spacing w:before="0" w:after="0"/>
        <w:contextualSpacing/>
        <w:rPr>
          <w:color w:val="FF0000"/>
          <w:sz w:val="22"/>
        </w:rPr>
      </w:pPr>
      <w:r w:rsidRPr="00FE4F17">
        <w:rPr>
          <w:color w:val="FF0000"/>
          <w:sz w:val="22"/>
        </w:rPr>
        <w:t xml:space="preserve">Kodėl turiu suskaičiuoti iki </w:t>
      </w:r>
      <w:r w:rsidR="00D45721" w:rsidRPr="00FE4F17">
        <w:rPr>
          <w:color w:val="FF0000"/>
          <w:sz w:val="22"/>
        </w:rPr>
        <w:t>8</w:t>
      </w:r>
      <w:r w:rsidRPr="00FE4F17">
        <w:rPr>
          <w:color w:val="FF0000"/>
          <w:sz w:val="22"/>
        </w:rPr>
        <w:t xml:space="preserve"> laikant nuspaustą injekcijos mygtuką?</w:t>
      </w:r>
    </w:p>
    <w:p w14:paraId="5B33F56C" w14:textId="0BF7A404" w:rsidR="007C1540" w:rsidRPr="00EF66BF" w:rsidRDefault="00B42827" w:rsidP="00331C81">
      <w:pPr>
        <w:numPr>
          <w:ilvl w:val="0"/>
          <w:numId w:val="62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>8</w:t>
      </w:r>
      <w:r w:rsidR="007C1540" w:rsidRPr="00EF66BF">
        <w:rPr>
          <w:sz w:val="22"/>
          <w:szCs w:val="22"/>
          <w:lang w:eastAsia="da-DK"/>
        </w:rPr>
        <w:t xml:space="preserve"> sekundes palaikius nuspaustą injekcijos mygtuką, suleidžiama ir po oda absorbuojama pilna dozė.</w:t>
      </w:r>
    </w:p>
    <w:p w14:paraId="735B233F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0A642120" w14:textId="77777777" w:rsidR="007C1540" w:rsidRPr="00FE4F17" w:rsidRDefault="007C1540" w:rsidP="00331C81">
      <w:pPr>
        <w:numPr>
          <w:ilvl w:val="0"/>
          <w:numId w:val="66"/>
        </w:numPr>
        <w:spacing w:before="0" w:after="0"/>
        <w:contextualSpacing/>
        <w:rPr>
          <w:color w:val="FF0000"/>
          <w:sz w:val="22"/>
        </w:rPr>
      </w:pPr>
      <w:r w:rsidRPr="00FE4F17">
        <w:rPr>
          <w:color w:val="FF0000"/>
          <w:sz w:val="22"/>
        </w:rPr>
        <w:t>Kodėl dozės rankenėlės negalima pasukti iki reikiamos dozės?</w:t>
      </w:r>
    </w:p>
    <w:p w14:paraId="3E577834" w14:textId="64AF33C1" w:rsidR="007C1540" w:rsidRPr="00EF66BF" w:rsidRDefault="007C1540" w:rsidP="00331C81">
      <w:pPr>
        <w:numPr>
          <w:ilvl w:val="0"/>
          <w:numId w:val="62"/>
        </w:numPr>
        <w:spacing w:before="0" w:after="0"/>
        <w:contextualSpacing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esančiame užtaise gali būti likę</w:t>
      </w:r>
      <w:r w:rsidR="00E94401" w:rsidRPr="00EF66BF">
        <w:rPr>
          <w:sz w:val="22"/>
          <w:szCs w:val="22"/>
          <w:lang w:eastAsia="da-DK"/>
        </w:rPr>
        <w:t>s</w:t>
      </w:r>
      <w:r w:rsidRPr="00EF66BF">
        <w:rPr>
          <w:sz w:val="22"/>
          <w:szCs w:val="22"/>
          <w:lang w:eastAsia="da-DK"/>
        </w:rPr>
        <w:t xml:space="preserve"> nepakankamas vaisto kiekis, kad būtų suvartota paskirta dozė.</w:t>
      </w:r>
    </w:p>
    <w:p w14:paraId="3CAB49D8" w14:textId="77777777" w:rsidR="007C1540" w:rsidRPr="00EF66BF" w:rsidRDefault="007C1540" w:rsidP="00331C81">
      <w:pPr>
        <w:numPr>
          <w:ilvl w:val="0"/>
          <w:numId w:val="62"/>
        </w:numPr>
        <w:spacing w:before="0" w:after="0"/>
        <w:contextualSpacing/>
        <w:rPr>
          <w:sz w:val="22"/>
          <w:szCs w:val="22"/>
          <w:lang w:eastAsia="da-DK"/>
        </w:rPr>
      </w:pPr>
      <w:proofErr w:type="spellStart"/>
      <w:r w:rsidRPr="00EF66BF">
        <w:rPr>
          <w:sz w:val="22"/>
          <w:szCs w:val="22"/>
          <w:lang w:eastAsia="da-DK"/>
        </w:rPr>
        <w:t>Švirkštiklis</w:t>
      </w:r>
      <w:proofErr w:type="spellEnd"/>
      <w:r w:rsidRPr="00EF66BF">
        <w:rPr>
          <w:sz w:val="22"/>
          <w:szCs w:val="22"/>
          <w:lang w:eastAsia="da-DK"/>
        </w:rPr>
        <w:t xml:space="preserve"> neleidžia nustatyti didesnės dozės, negu užtaise likusi dozė.</w:t>
      </w:r>
    </w:p>
    <w:p w14:paraId="123CACFA" w14:textId="00CAB21D" w:rsidR="007C1540" w:rsidRPr="00EF66BF" w:rsidRDefault="007C1540" w:rsidP="00331C81">
      <w:pPr>
        <w:numPr>
          <w:ilvl w:val="0"/>
          <w:numId w:val="62"/>
        </w:numPr>
        <w:spacing w:before="0" w:after="0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Galite suleisti </w:t>
      </w:r>
      <w:proofErr w:type="spellStart"/>
      <w:r w:rsidRPr="00EF66BF">
        <w:rPr>
          <w:sz w:val="22"/>
          <w:szCs w:val="22"/>
          <w:lang w:eastAsia="da-DK"/>
        </w:rPr>
        <w:t>švirkštiklyje</w:t>
      </w:r>
      <w:proofErr w:type="spellEnd"/>
      <w:r w:rsidRPr="00EF66BF">
        <w:rPr>
          <w:sz w:val="22"/>
          <w:szCs w:val="22"/>
          <w:lang w:eastAsia="da-DK"/>
        </w:rPr>
        <w:t xml:space="preserve"> likusią dozę ir pabaigti paskirtos dozės suleidimą iš naujo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 </w:t>
      </w:r>
      <w:r w:rsidRPr="00FE4F17">
        <w:rPr>
          <w:color w:val="FF0000"/>
          <w:sz w:val="22"/>
        </w:rPr>
        <w:t>(padalinta dozė)</w:t>
      </w:r>
      <w:r w:rsidRPr="00EF66BF">
        <w:rPr>
          <w:sz w:val="22"/>
          <w:szCs w:val="22"/>
          <w:lang w:eastAsia="da-DK"/>
        </w:rPr>
        <w:t xml:space="preserve"> arba pilnos paskirtos dozės vartojimui naudoti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3CC4AD91" w14:textId="3C6E11C6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2D16A3F5" w14:textId="1D5354A5" w:rsidR="00BC280F" w:rsidRPr="00EF66BF" w:rsidRDefault="00BC280F" w:rsidP="00331C81">
      <w:pPr>
        <w:numPr>
          <w:ilvl w:val="0"/>
          <w:numId w:val="66"/>
        </w:numPr>
        <w:spacing w:before="0" w:after="0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Ką daryti, jeigu turiu nepakankamai ada</w:t>
      </w:r>
      <w:r w:rsidR="00897C87" w:rsidRPr="00FE4F17">
        <w:rPr>
          <w:color w:val="FF0000"/>
          <w:sz w:val="22"/>
        </w:rPr>
        <w:t>t</w:t>
      </w:r>
      <w:r w:rsidRPr="00FE4F17">
        <w:rPr>
          <w:color w:val="FF0000"/>
          <w:sz w:val="22"/>
        </w:rPr>
        <w:t>ų?</w:t>
      </w:r>
    </w:p>
    <w:p w14:paraId="03D4C0EC" w14:textId="566A3F88" w:rsidR="00BC280F" w:rsidRPr="00CD4A69" w:rsidRDefault="00B621B3" w:rsidP="00331C81">
      <w:pPr>
        <w:pStyle w:val="Sraopastraipa"/>
        <w:numPr>
          <w:ilvl w:val="0"/>
          <w:numId w:val="68"/>
        </w:numPr>
        <w:spacing w:before="0" w:after="0"/>
        <w:rPr>
          <w:sz w:val="22"/>
          <w:szCs w:val="22"/>
          <w:lang w:eastAsia="da-DK"/>
        </w:rPr>
      </w:pPr>
      <w:r w:rsidRPr="00CD4A69">
        <w:rPr>
          <w:sz w:val="22"/>
          <w:szCs w:val="22"/>
          <w:lang w:eastAsia="da-DK"/>
        </w:rPr>
        <w:t>Jeigu reikia papildomų adatų, kreipkitės į savo sveikatos priežiūros specialistą.</w:t>
      </w:r>
      <w:r w:rsidR="00CD4A69" w:rsidRPr="00CD4A69">
        <w:rPr>
          <w:sz w:val="22"/>
          <w:szCs w:val="22"/>
          <w:lang w:eastAsia="da-DK"/>
        </w:rPr>
        <w:t xml:space="preserve"> </w:t>
      </w:r>
      <w:r w:rsidRPr="00CD4A69">
        <w:rPr>
          <w:sz w:val="22"/>
          <w:szCs w:val="22"/>
          <w:lang w:eastAsia="da-DK"/>
        </w:rPr>
        <w:t xml:space="preserve">Naudokite tik su MENOPUR užpildytu </w:t>
      </w:r>
      <w:proofErr w:type="spellStart"/>
      <w:r w:rsidRPr="00CD4A69">
        <w:rPr>
          <w:sz w:val="22"/>
          <w:szCs w:val="22"/>
          <w:lang w:eastAsia="da-DK"/>
        </w:rPr>
        <w:t>švirkštikliu</w:t>
      </w:r>
      <w:proofErr w:type="spellEnd"/>
      <w:r w:rsidRPr="00CD4A69">
        <w:rPr>
          <w:sz w:val="22"/>
          <w:szCs w:val="22"/>
          <w:lang w:eastAsia="da-DK"/>
        </w:rPr>
        <w:t xml:space="preserve"> pateikiamas adatas arba Jūsų sveikatos priežiūros specialisto paskirtas adatas.</w:t>
      </w:r>
    </w:p>
    <w:p w14:paraId="65ACB131" w14:textId="77777777" w:rsidR="00BC280F" w:rsidRPr="00EF66BF" w:rsidRDefault="00BC280F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26359F1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</w:rPr>
      </w:pPr>
      <w:r w:rsidRPr="00EF66BF">
        <w:rPr>
          <w:b/>
          <w:sz w:val="22"/>
          <w:szCs w:val="22"/>
        </w:rPr>
        <w:t>Įspėjimai</w:t>
      </w:r>
    </w:p>
    <w:p w14:paraId="087E3EC2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</w:rPr>
      </w:pPr>
    </w:p>
    <w:p w14:paraId="6E3A4189" w14:textId="77777777" w:rsidR="007C1540" w:rsidRPr="00EF66BF" w:rsidRDefault="007C1540" w:rsidP="00331C81">
      <w:pPr>
        <w:numPr>
          <w:ilvl w:val="0"/>
          <w:numId w:val="6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Nenaudokite</w:t>
      </w:r>
      <w:r w:rsidRPr="00EF66BF">
        <w:rPr>
          <w:sz w:val="22"/>
          <w:szCs w:val="22"/>
          <w:lang w:eastAsia="da-DK"/>
        </w:rPr>
        <w:t xml:space="preserve">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, jeigu jis buvo nukritęs arba atsitrenkė į kietą paviršių.</w:t>
      </w:r>
    </w:p>
    <w:p w14:paraId="4BF1134A" w14:textId="77777777" w:rsidR="007C1540" w:rsidRPr="00EF66BF" w:rsidRDefault="007C1540" w:rsidP="00331C81">
      <w:pPr>
        <w:numPr>
          <w:ilvl w:val="0"/>
          <w:numId w:val="6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injekcijos mygtuką įspausti yra sunku, nenaudokite jėgos. Pakeiskite adatą. Jeigu pakeitus adatą injekcijos mygtuką įspausti yra vis dar sunku, naudokite naują </w:t>
      </w:r>
      <w:proofErr w:type="spellStart"/>
      <w:r w:rsidRPr="00EF66BF">
        <w:rPr>
          <w:sz w:val="22"/>
          <w:szCs w:val="22"/>
          <w:lang w:eastAsia="da-DK"/>
        </w:rPr>
        <w:t>švirkštiklį</w:t>
      </w:r>
      <w:proofErr w:type="spellEnd"/>
      <w:r w:rsidRPr="00EF66BF">
        <w:rPr>
          <w:sz w:val="22"/>
          <w:szCs w:val="22"/>
          <w:lang w:eastAsia="da-DK"/>
        </w:rPr>
        <w:t>.</w:t>
      </w:r>
    </w:p>
    <w:p w14:paraId="7A7DD4B9" w14:textId="13C9D762" w:rsidR="007C1540" w:rsidRPr="00EF66BF" w:rsidRDefault="007C1540" w:rsidP="00331C81">
      <w:pPr>
        <w:numPr>
          <w:ilvl w:val="0"/>
          <w:numId w:val="63"/>
        </w:numPr>
        <w:spacing w:before="0" w:after="0"/>
        <w:ind w:left="357" w:hanging="357"/>
        <w:contextualSpacing/>
        <w:rPr>
          <w:sz w:val="22"/>
          <w:szCs w:val="22"/>
          <w:lang w:eastAsia="da-DK"/>
        </w:rPr>
      </w:pPr>
      <w:r w:rsidRPr="00FE4F17">
        <w:rPr>
          <w:color w:val="FF0000"/>
          <w:sz w:val="22"/>
        </w:rPr>
        <w:t>Nebandykite</w:t>
      </w:r>
      <w:r w:rsidRPr="00EF66BF">
        <w:rPr>
          <w:sz w:val="22"/>
          <w:szCs w:val="22"/>
          <w:lang w:eastAsia="da-DK"/>
        </w:rPr>
        <w:t xml:space="preserve"> pataisyti pažeisto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 xml:space="preserve">. Jeigu </w:t>
      </w:r>
      <w:proofErr w:type="spellStart"/>
      <w:r w:rsidRPr="00EF66BF">
        <w:rPr>
          <w:sz w:val="22"/>
          <w:szCs w:val="22"/>
          <w:lang w:eastAsia="da-DK"/>
        </w:rPr>
        <w:t>švirkštiklis</w:t>
      </w:r>
      <w:proofErr w:type="spellEnd"/>
      <w:r w:rsidRPr="00EF66BF">
        <w:rPr>
          <w:sz w:val="22"/>
          <w:szCs w:val="22"/>
          <w:lang w:eastAsia="da-DK"/>
        </w:rPr>
        <w:t xml:space="preserve"> pažeistas, susisiekite su savo sveikatos priežiūros specialistu arba vietiniu registruotojo atstovu.</w:t>
      </w:r>
    </w:p>
    <w:p w14:paraId="116643B0" w14:textId="77777777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</w:p>
    <w:p w14:paraId="1B3F6971" w14:textId="7E602360" w:rsidR="007C1540" w:rsidRPr="00EF66BF" w:rsidRDefault="00AC6C51" w:rsidP="00491EE6">
      <w:pPr>
        <w:numPr>
          <w:ilvl w:val="12"/>
          <w:numId w:val="0"/>
        </w:numPr>
        <w:spacing w:before="0" w:after="0"/>
        <w:rPr>
          <w:b/>
          <w:sz w:val="22"/>
          <w:szCs w:val="22"/>
          <w:lang w:eastAsia="da-DK"/>
        </w:rPr>
      </w:pPr>
      <w:r w:rsidRPr="00EF66BF">
        <w:rPr>
          <w:b/>
          <w:sz w:val="22"/>
          <w:szCs w:val="22"/>
          <w:lang w:eastAsia="da-DK"/>
        </w:rPr>
        <w:t>Kontaktai</w:t>
      </w:r>
    </w:p>
    <w:p w14:paraId="6ABCD7DC" w14:textId="058BB3CC" w:rsidR="007C1540" w:rsidRPr="00EF66BF" w:rsidRDefault="007C1540" w:rsidP="00491EE6">
      <w:pPr>
        <w:numPr>
          <w:ilvl w:val="12"/>
          <w:numId w:val="0"/>
        </w:numPr>
        <w:spacing w:before="0" w:after="0"/>
        <w:rPr>
          <w:sz w:val="22"/>
          <w:szCs w:val="22"/>
          <w:lang w:eastAsia="da-DK"/>
        </w:rPr>
      </w:pPr>
      <w:r w:rsidRPr="00EF66BF">
        <w:rPr>
          <w:sz w:val="22"/>
          <w:szCs w:val="22"/>
          <w:lang w:eastAsia="da-DK"/>
        </w:rPr>
        <w:t xml:space="preserve">Jeigu turite klausimų ar sunkumų dėl </w:t>
      </w:r>
      <w:proofErr w:type="spellStart"/>
      <w:r w:rsidRPr="00EF66BF">
        <w:rPr>
          <w:sz w:val="22"/>
          <w:szCs w:val="22"/>
          <w:lang w:eastAsia="da-DK"/>
        </w:rPr>
        <w:t>švirkštiklio</w:t>
      </w:r>
      <w:proofErr w:type="spellEnd"/>
      <w:r w:rsidRPr="00EF66BF">
        <w:rPr>
          <w:sz w:val="22"/>
          <w:szCs w:val="22"/>
          <w:lang w:eastAsia="da-DK"/>
        </w:rPr>
        <w:t>, kreipkitės į savo sveikatos priežiūros specialistą arba vietinį registruotojo atstovą.</w:t>
      </w:r>
    </w:p>
    <w:p w14:paraId="4FDA10E2" w14:textId="6231EC68" w:rsidR="00227F2A" w:rsidRPr="00EF66BF" w:rsidRDefault="00227F2A" w:rsidP="00491EE6">
      <w:pPr>
        <w:spacing w:before="0" w:after="0"/>
        <w:rPr>
          <w:sz w:val="22"/>
          <w:szCs w:val="22"/>
        </w:rPr>
      </w:pPr>
    </w:p>
    <w:p w14:paraId="30472D32" w14:textId="45973795" w:rsidR="00327587" w:rsidRPr="00EF66BF" w:rsidRDefault="00327587" w:rsidP="00491EE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  <w:lang w:eastAsia="da-DK"/>
        </w:rPr>
        <w:t>Vietinis registruotojo atstovas</w:t>
      </w:r>
      <w:r w:rsidR="00ED4D86" w:rsidRPr="00EF66BF">
        <w:rPr>
          <w:sz w:val="22"/>
          <w:szCs w:val="22"/>
          <w:lang w:eastAsia="da-DK"/>
        </w:rPr>
        <w:t>:</w:t>
      </w:r>
    </w:p>
    <w:p w14:paraId="300626B6" w14:textId="70FE7181" w:rsidR="00663E16" w:rsidRPr="00EF66BF" w:rsidRDefault="00663E16" w:rsidP="00663E16">
      <w:pPr>
        <w:spacing w:before="0" w:after="0"/>
        <w:rPr>
          <w:sz w:val="22"/>
          <w:szCs w:val="22"/>
        </w:rPr>
      </w:pPr>
      <w:proofErr w:type="spellStart"/>
      <w:r w:rsidRPr="00EF66BF">
        <w:rPr>
          <w:sz w:val="22"/>
          <w:szCs w:val="22"/>
        </w:rPr>
        <w:t>CentralPharma</w:t>
      </w:r>
      <w:proofErr w:type="spellEnd"/>
      <w:r w:rsidRPr="00EF66BF">
        <w:rPr>
          <w:sz w:val="22"/>
          <w:szCs w:val="22"/>
        </w:rPr>
        <w:t xml:space="preserve"> </w:t>
      </w:r>
      <w:proofErr w:type="spellStart"/>
      <w:r w:rsidRPr="00EF66BF">
        <w:rPr>
          <w:sz w:val="22"/>
          <w:szCs w:val="22"/>
        </w:rPr>
        <w:t>Communications</w:t>
      </w:r>
      <w:proofErr w:type="spellEnd"/>
      <w:r w:rsidRPr="00EF66BF">
        <w:rPr>
          <w:sz w:val="22"/>
          <w:szCs w:val="22"/>
        </w:rPr>
        <w:t xml:space="preserve"> UAB</w:t>
      </w:r>
    </w:p>
    <w:p w14:paraId="6C55546D" w14:textId="3E218598" w:rsidR="0056662E" w:rsidRPr="00EF66BF" w:rsidRDefault="0056662E" w:rsidP="00663E1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J. Savickio 4-1, LT-01108 Vilnius, Lietuva</w:t>
      </w:r>
    </w:p>
    <w:p w14:paraId="7707E9D5" w14:textId="4CBFAF88" w:rsidR="00663E16" w:rsidRDefault="00663E16" w:rsidP="00663E16">
      <w:pPr>
        <w:spacing w:before="0" w:after="0"/>
        <w:rPr>
          <w:sz w:val="22"/>
          <w:szCs w:val="22"/>
        </w:rPr>
      </w:pPr>
      <w:r w:rsidRPr="00EF66BF">
        <w:rPr>
          <w:sz w:val="22"/>
          <w:szCs w:val="22"/>
        </w:rPr>
        <w:t>Tel: +370 5 243 0444</w:t>
      </w:r>
    </w:p>
    <w:p w14:paraId="70BDD0F1" w14:textId="3D0593E7" w:rsidR="00340F2F" w:rsidRDefault="00340F2F" w:rsidP="00663E16">
      <w:pPr>
        <w:spacing w:before="0" w:after="0"/>
        <w:rPr>
          <w:sz w:val="22"/>
          <w:szCs w:val="22"/>
        </w:rPr>
      </w:pPr>
    </w:p>
    <w:p w14:paraId="1A07E38E" w14:textId="77777777" w:rsidR="00340F2F" w:rsidRPr="00EF66BF" w:rsidRDefault="00340F2F" w:rsidP="00663E16">
      <w:pPr>
        <w:spacing w:before="0" w:after="0"/>
        <w:rPr>
          <w:sz w:val="22"/>
          <w:szCs w:val="22"/>
        </w:rPr>
      </w:pPr>
    </w:p>
    <w:sectPr w:rsidR="00340F2F" w:rsidRPr="00EF66BF" w:rsidSect="0053692E">
      <w:headerReference w:type="default" r:id="rId38"/>
      <w:footerReference w:type="even" r:id="rId39"/>
      <w:footerReference w:type="default" r:id="rId40"/>
      <w:footerReference w:type="first" r:id="rId41"/>
      <w:pgSz w:w="11909" w:h="16840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3BB03" w14:textId="77777777" w:rsidR="00DC787D" w:rsidRDefault="00DC787D">
      <w:r>
        <w:separator/>
      </w:r>
    </w:p>
  </w:endnote>
  <w:endnote w:type="continuationSeparator" w:id="0">
    <w:p w14:paraId="197317AE" w14:textId="77777777" w:rsidR="00DC787D" w:rsidRDefault="00DC787D">
      <w:r>
        <w:continuationSeparator/>
      </w:r>
    </w:p>
  </w:endnote>
  <w:endnote w:type="continuationNotice" w:id="1">
    <w:p w14:paraId="5851F394" w14:textId="77777777" w:rsidR="00DC787D" w:rsidRDefault="00DC787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Gras">
    <w:altName w:val="Times New Roman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64A9" w14:textId="4DED50D3" w:rsidR="00DD1C8F" w:rsidRDefault="00DD1C8F">
    <w:pPr>
      <w:pStyle w:val="Porat"/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427B28" wp14:editId="368FA3F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5945" cy="427355"/>
              <wp:effectExtent l="0" t="0" r="1905" b="0"/>
              <wp:wrapNone/>
              <wp:docPr id="1952225660" name="Text Box 2" descr="For Internal Use -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94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691F9" w14:textId="027AAFE3" w:rsidR="00DD1C8F" w:rsidRPr="00DD1C8F" w:rsidRDefault="00DD1C8F" w:rsidP="00DD1C8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DD1C8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For Internal Use -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427B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or Internal Use - Internal " style="position:absolute;margin-left:0;margin-top:0;width:145.35pt;height:33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1dEAIAABsEAAAOAAAAZHJzL2Uyb0RvYy54bWysU8Fu2zAMvQ/YPwi6L3ayeGuNOEXWIsOA&#10;oC2QDj0rshQbkERBUmJnXz9KdpKt22nYRaZJ6pF8fFrc9VqRo3C+BVPR6SSnRBgOdWv2Ff3+sv5w&#10;Q4kPzNRMgREVPQlP75bv3y06W4oZNKBq4QiCGF92tqJNCLbMMs8boZmfgBUGgxKcZgF/3T6rHesQ&#10;Xatsluefsg5cbR1w4T16H4YgXSZ8KQUPT1J6EYiqKPYW0unSuYtntlywcu+YbVo+tsH+oQvNWoNF&#10;L1APLDBycO0fULrlDjzIMOGgM5Cy5SLNgNNM8zfTbBtmRZoFyfH2QpP/f7D88bi1z46E/gv0uMBI&#10;SGd96dEZ5+ml0/GLnRKMI4WnC22iD4THSzfz4nZeUMIxNp99/lgUESa73rbOh68CNIlGRR2uJbHF&#10;jhsfhtRzSixmYN0qlVajzG8OxIye7NpitEK/68e+d1CfcBwHw6a95esWa26YD8/M4WpxApRreMJD&#10;KugqCqNFSQPux9/8MR8ZxyglHUqloga1TIn6ZnATs2Ke51Fa6Q8NdzZ2yZje5kWMm4O+B1ThFB+E&#10;5cmMyUGdTelAv6KaV7EahpjhWLOiu7N5Hwbh4mvgYrVKSagiy8LGbC2P0JGsyORL/8qcHekOuKhH&#10;OIuJlW9YH3LjTW9Xh4Dcp5VEYgc2R75RgWmp42uJEv/1P2Vd3/TyJwAAAP//AwBQSwMEFAAGAAgA&#10;AAAhAGJotczaAAAABAEAAA8AAABkcnMvZG93bnJldi54bWxMj8FOwzAMhu9Ie4fISNxYSid10DWd&#10;pjEQVwoSO6aN11RrnNJkW3l7DBe4WLL+X58/F+vJ9eKMY+g8KbibJyCQGm86ahW8vz3d3oMIUZPR&#10;vSdU8IUB1uXsqtC58Rd6xXMVW8EQCrlWYGMccilDY9HpMPcDEmcHPzodeR1baUZ9YbjrZZokmXS6&#10;I75g9YBbi82xOjkF2ePzxg4f2f7zkIaXUPtjrPxOqZvrabMCEXGKf2X40Wd1KNmp9icyQfQK+JH4&#10;OzlLH5IliJrBywXIspD/5ctvAAAA//8DAFBLAQItABQABgAIAAAAIQC2gziS/gAAAOEBAAATAAAA&#10;AAAAAAAAAAAAAAAAAABbQ29udGVudF9UeXBlc10ueG1sUEsBAi0AFAAGAAgAAAAhADj9If/WAAAA&#10;lAEAAAsAAAAAAAAAAAAAAAAALwEAAF9yZWxzLy5yZWxzUEsBAi0AFAAGAAgAAAAhAIQijV0QAgAA&#10;GwQAAA4AAAAAAAAAAAAAAAAALgIAAGRycy9lMm9Eb2MueG1sUEsBAi0AFAAGAAgAAAAhAGJotcza&#10;AAAABAEAAA8AAAAAAAAAAAAAAAAAagQAAGRycy9kb3ducmV2LnhtbFBLBQYAAAAABAAEAPMAAABx&#10;BQAAAAA=&#10;" filled="f" stroked="f">
              <v:textbox style="mso-fit-shape-to-text:t" inset="20pt,0,0,15pt">
                <w:txbxContent>
                  <w:p w14:paraId="22E691F9" w14:textId="027AAFE3" w:rsidR="00DD1C8F" w:rsidRPr="00DD1C8F" w:rsidRDefault="00DD1C8F" w:rsidP="00DD1C8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</w:pPr>
                    <w:r w:rsidRPr="00DD1C8F"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  <w:t xml:space="preserve">For Internal Use -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12A3" w14:textId="77777777" w:rsidR="0034255E" w:rsidRDefault="0034255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0678" w14:textId="6A25CDF3" w:rsidR="00DD1C8F" w:rsidRDefault="00DD1C8F">
    <w:pPr>
      <w:pStyle w:val="Porat"/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5ACC40" wp14:editId="3314EC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5945" cy="427355"/>
              <wp:effectExtent l="0" t="0" r="1905" b="0"/>
              <wp:wrapNone/>
              <wp:docPr id="1576175517" name="Text Box 1" descr="For Internal Use - 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94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3A626" w14:textId="2129C23B" w:rsidR="00DD1C8F" w:rsidRPr="00DD1C8F" w:rsidRDefault="00DD1C8F" w:rsidP="00DD1C8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DD1C8F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  <w:t xml:space="preserve">For Internal Use - 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5ACC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For Internal Use - Internal " style="position:absolute;margin-left:0;margin-top:0;width:145.35pt;height:33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ZbEgIAACIEAAAOAAAAZHJzL2Uyb0RvYy54bWysU8tu2zAQvBfoPxC815Jdq00Ey4GbwEUB&#10;IwngFDnTFGkJILkESVtyv75Lyo8k7SnIhVrtLvcxM5zd9FqRvXC+BVPR8SinRBgOdWu2Ff39tPxy&#10;RYkPzNRMgREVPQhPb+afP806W4oJNKBq4QgWMb7sbEWbEGyZZZ43QjM/AisMBiU4zQL+um1WO9Zh&#10;da2ySZ5/yzpwtXXAhffovRuCdJ7qSyl4eJDSi0BURXG2kE6Xzk08s/mMlVvHbNPy4xjsHVNo1hps&#10;ei51xwIjO9f+U0q33IEHGUYcdAZStlykHXCbcf5mm3XDrEi7IDjenmHyH1eW3+/X9tGR0P+AHgmM&#10;gHTWlx6dcZ9eOh2/OCnBOEJ4OMMm+kB4vHQ1La6nBSUcY9PJ969FEctkl9vW+fBTgCbRqKhDWhJa&#10;bL/yYUg9pcRmBpatUokaZV45sGb0ZJcRoxX6TU/a+sX4G6gPuJWDgXBv+bLF1ivmwyNzyDAugqoN&#10;D3hIBV1F4WhR0oD78z9/zEfgMUpJh4qpqEFJU6J+GSRkUkzzPCos/aHhTsYmGePrvIhxs9O3gGIc&#10;47uwPJkxOaiTKR3oZxT1InbDEDMce1Z0czJvw6BffBRcLBYpCcVkWViZteWxdMQsAvrUPzNnj6gH&#10;5OseTppi5Rvwh9x409vFLiAFiZmI74DmEXYUYuL2+Gii0l/+p6zL057/BQAA//8DAFBLAwQUAAYA&#10;CAAAACEAYmi1zNoAAAAEAQAADwAAAGRycy9kb3ducmV2LnhtbEyPwU7DMAyG70h7h8hI3FhKJ3XQ&#10;NZ2mMRBXChI7po3XVGuc0mRbeXsMF7hYsv5fnz8X68n14oxj6DwpuJsnIJAabzpqFby/Pd3egwhR&#10;k9G9J1TwhQHW5eyq0LnxF3rFcxVbwRAKuVZgYxxyKUNj0ekw9wMSZwc/Oh15HVtpRn1huOtlmiSZ&#10;dLojvmD1gFuLzbE6OQXZ4/PGDh/Z/vOQhpdQ+2Os/E6pm+tpswIRcYp/ZfjRZ3Uo2an2JzJB9Ar4&#10;kfg7OUsfkiWImsHLBciykP/ly28AAAD//wMAUEsBAi0AFAAGAAgAAAAhALaDOJL+AAAA4QEAABMA&#10;AAAAAAAAAAAAAAAAAAAAAFtDb250ZW50X1R5cGVzXS54bWxQSwECLQAUAAYACAAAACEAOP0h/9YA&#10;AACUAQAACwAAAAAAAAAAAAAAAAAvAQAAX3JlbHMvLnJlbHNQSwECLQAUAAYACAAAACEANijGWxIC&#10;AAAiBAAADgAAAAAAAAAAAAAAAAAuAgAAZHJzL2Uyb0RvYy54bWxQSwECLQAUAAYACAAAACEAYmi1&#10;zNoAAAAEAQAADwAAAAAAAAAAAAAAAABsBAAAZHJzL2Rvd25yZXYueG1sUEsFBgAAAAAEAAQA8wAA&#10;AHMFAAAAAA==&#10;" filled="f" stroked="f">
              <v:textbox style="mso-fit-shape-to-text:t" inset="20pt,0,0,15pt">
                <w:txbxContent>
                  <w:p w14:paraId="00A3A626" w14:textId="2129C23B" w:rsidR="00DD1C8F" w:rsidRPr="00DD1C8F" w:rsidRDefault="00DD1C8F" w:rsidP="00DD1C8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</w:pPr>
                    <w:r w:rsidRPr="00DD1C8F"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  <w:t xml:space="preserve">For Internal Use - 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2577" w14:textId="77777777" w:rsidR="00DC787D" w:rsidRDefault="00DC787D">
      <w:r>
        <w:separator/>
      </w:r>
    </w:p>
  </w:footnote>
  <w:footnote w:type="continuationSeparator" w:id="0">
    <w:p w14:paraId="6F2F6A90" w14:textId="77777777" w:rsidR="00DC787D" w:rsidRDefault="00DC787D">
      <w:r>
        <w:continuationSeparator/>
      </w:r>
    </w:p>
  </w:footnote>
  <w:footnote w:type="continuationNotice" w:id="1">
    <w:p w14:paraId="78DD3D76" w14:textId="77777777" w:rsidR="00DC787D" w:rsidRDefault="00DC787D">
      <w:pPr>
        <w:spacing w:before="0" w:after="0"/>
      </w:pPr>
    </w:p>
  </w:footnote>
  <w:footnote w:id="2">
    <w:p w14:paraId="15908997" w14:textId="57153F05" w:rsidR="00DB418D" w:rsidRPr="001C6419" w:rsidRDefault="00DB418D" w:rsidP="001C6419">
      <w:pPr>
        <w:pStyle w:val="Sraassunumeriais"/>
        <w:numPr>
          <w:ilvl w:val="0"/>
          <w:numId w:val="0"/>
        </w:numPr>
        <w:spacing w:before="0" w:after="0"/>
        <w:ind w:left="360"/>
        <w:contextualSpacing/>
        <w:outlineLvl w:val="0"/>
        <w:rPr>
          <w:sz w:val="18"/>
          <w:szCs w:val="18"/>
        </w:rPr>
      </w:pPr>
      <w:r>
        <w:rPr>
          <w:rStyle w:val="Puslapioinaosnuoroda"/>
        </w:rPr>
        <w:footnoteRef/>
      </w:r>
      <w:r>
        <w:t xml:space="preserve"> </w:t>
      </w:r>
      <w:r w:rsidRPr="00445AC2">
        <w:rPr>
          <w:sz w:val="18"/>
          <w:szCs w:val="18"/>
        </w:rPr>
        <w:t>Atspausdintos naudojimo instrukcijos puslapių numeriai, ne faktiniai puslapių numeriai šiame dokumente.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08AA" w14:textId="77777777" w:rsidR="00DB418D" w:rsidRPr="00AF4C3F" w:rsidRDefault="00DB418D" w:rsidP="00EA3A1E">
    <w:pP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E49CC6A6"/>
    <w:lvl w:ilvl="0">
      <w:start w:val="1"/>
      <w:numFmt w:val="decimal"/>
      <w:pStyle w:val="Sraassunumeriais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1" w15:restartNumberingAfterBreak="0">
    <w:nsid w:val="FFFFFF7E"/>
    <w:multiLevelType w:val="singleLevel"/>
    <w:tmpl w:val="5950DC0A"/>
    <w:lvl w:ilvl="0">
      <w:start w:val="1"/>
      <w:numFmt w:val="decimal"/>
      <w:pStyle w:val="Sraassunumeriais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2" w15:restartNumberingAfterBreak="0">
    <w:nsid w:val="FFFFFF7F"/>
    <w:multiLevelType w:val="singleLevel"/>
    <w:tmpl w:val="E668C6CE"/>
    <w:lvl w:ilvl="0">
      <w:start w:val="1"/>
      <w:numFmt w:val="decimal"/>
      <w:pStyle w:val="Sraassunumeriais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3" w15:restartNumberingAfterBreak="0">
    <w:nsid w:val="FFFFFF80"/>
    <w:multiLevelType w:val="singleLevel"/>
    <w:tmpl w:val="84E6D90E"/>
    <w:lvl w:ilvl="0">
      <w:start w:val="1"/>
      <w:numFmt w:val="bullet"/>
      <w:pStyle w:val="Sraassuenkleliai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BCDE1D82"/>
    <w:lvl w:ilvl="0">
      <w:start w:val="1"/>
      <w:numFmt w:val="bullet"/>
      <w:pStyle w:val="Sraassuenkleliai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44203D0"/>
    <w:lvl w:ilvl="0">
      <w:start w:val="1"/>
      <w:numFmt w:val="bullet"/>
      <w:pStyle w:val="Sraassuenkleliai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2EEC6308"/>
    <w:lvl w:ilvl="0">
      <w:start w:val="1"/>
      <w:numFmt w:val="bullet"/>
      <w:pStyle w:val="Sraassuenkleliai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D00B9AE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FFFFFF89"/>
    <w:multiLevelType w:val="singleLevel"/>
    <w:tmpl w:val="B75A720C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C28E9"/>
    <w:multiLevelType w:val="hybridMultilevel"/>
    <w:tmpl w:val="6D18C8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A65B82"/>
    <w:multiLevelType w:val="hybridMultilevel"/>
    <w:tmpl w:val="E41A61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7966DD"/>
    <w:multiLevelType w:val="hybridMultilevel"/>
    <w:tmpl w:val="0A1650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987539"/>
    <w:multiLevelType w:val="hybridMultilevel"/>
    <w:tmpl w:val="B614A7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2C2265"/>
    <w:multiLevelType w:val="hybridMultilevel"/>
    <w:tmpl w:val="839EC9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356BBE"/>
    <w:multiLevelType w:val="hybridMultilevel"/>
    <w:tmpl w:val="341EE1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4540AC"/>
    <w:multiLevelType w:val="multilevel"/>
    <w:tmpl w:val="04090023"/>
    <w:styleLink w:val="ArticleSection1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0D510EEE"/>
    <w:multiLevelType w:val="hybridMultilevel"/>
    <w:tmpl w:val="FB883F0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2003B7"/>
    <w:multiLevelType w:val="hybridMultilevel"/>
    <w:tmpl w:val="6BA030E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F96F59"/>
    <w:multiLevelType w:val="hybridMultilevel"/>
    <w:tmpl w:val="14C4FB0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EA3561"/>
    <w:multiLevelType w:val="hybridMultilevel"/>
    <w:tmpl w:val="175453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FD212B"/>
    <w:multiLevelType w:val="hybridMultilevel"/>
    <w:tmpl w:val="72825B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070727"/>
    <w:multiLevelType w:val="hybridMultilevel"/>
    <w:tmpl w:val="7CEAAD42"/>
    <w:lvl w:ilvl="0" w:tplc="0427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2" w15:restartNumberingAfterBreak="0">
    <w:nsid w:val="2307065C"/>
    <w:multiLevelType w:val="hybridMultilevel"/>
    <w:tmpl w:val="2716C9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844859"/>
    <w:multiLevelType w:val="hybridMultilevel"/>
    <w:tmpl w:val="A34AECE6"/>
    <w:lvl w:ilvl="0" w:tplc="00B0C984">
      <w:start w:val="1"/>
      <w:numFmt w:val="decimal"/>
      <w:lvlRestart w:val="0"/>
      <w:pStyle w:val="Appendix"/>
      <w:lvlText w:val="Appendix %1"/>
      <w:lvlJc w:val="left"/>
      <w:pPr>
        <w:tabs>
          <w:tab w:val="num" w:pos="1152"/>
        </w:tabs>
      </w:pPr>
      <w:rPr>
        <w:rFonts w:ascii="TimesNewRoman" w:hAnsi="TimesNewRoman" w:cs="TimesNew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1A4D70"/>
    <w:multiLevelType w:val="hybridMultilevel"/>
    <w:tmpl w:val="433A68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25409A"/>
    <w:multiLevelType w:val="hybridMultilevel"/>
    <w:tmpl w:val="3936397C"/>
    <w:lvl w:ilvl="0" w:tplc="A4747104">
      <w:numFmt w:val="bullet"/>
      <w:lvlText w:val="-"/>
      <w:lvlJc w:val="left"/>
      <w:pPr>
        <w:ind w:left="360" w:hanging="360"/>
      </w:pPr>
      <w:rPr>
        <w:rFonts w:ascii="Calibri" w:eastAsia="Calibri" w:hAnsi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3327A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2E484DD9"/>
    <w:multiLevelType w:val="hybridMultilevel"/>
    <w:tmpl w:val="86A4BC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83202A"/>
    <w:multiLevelType w:val="hybridMultilevel"/>
    <w:tmpl w:val="622474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1044E9"/>
    <w:multiLevelType w:val="hybridMultilevel"/>
    <w:tmpl w:val="B85298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445D0"/>
    <w:multiLevelType w:val="multilevel"/>
    <w:tmpl w:val="96F4BD86"/>
    <w:lvl w:ilvl="0">
      <w:start w:val="1"/>
      <w:numFmt w:val="decimal"/>
      <w:lvlRestart w:val="0"/>
      <w:pStyle w:val="Antrat1"/>
      <w:lvlText w:val="1.3.%1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  <w:b/>
        <w:bCs/>
        <w:i w:val="0"/>
        <w:iCs w:val="0"/>
        <w:caps/>
        <w:small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decimal"/>
      <w:pStyle w:val="Antrat2"/>
      <w:lvlText w:val="1.3.%1.%2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  <w:b/>
        <w:bCs/>
        <w:i w:val="0"/>
        <w:iCs w:val="0"/>
        <w:caps/>
        <w:small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pStyle w:val="Antrat3"/>
      <w:lvlText w:val="1.3.%1.%2.%3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3">
      <w:start w:val="1"/>
      <w:numFmt w:val="decimal"/>
      <w:pStyle w:val="Antrat4"/>
      <w:lvlText w:val="1.3.%1.%2.%3.%4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  <w:b/>
        <w:bCs/>
        <w:i/>
        <w:iCs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4">
      <w:start w:val="1"/>
      <w:numFmt w:val="decimal"/>
      <w:pStyle w:val="Antrat5"/>
      <w:lvlText w:val="1.3.%1.%2.%3.%4.%5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5">
      <w:start w:val="1"/>
      <w:numFmt w:val="decimal"/>
      <w:pStyle w:val="List1"/>
      <w:lvlText w:val="%6."/>
      <w:lvlJc w:val="left"/>
      <w:pPr>
        <w:tabs>
          <w:tab w:val="num" w:pos="1008"/>
        </w:tabs>
        <w:ind w:left="1008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6">
      <w:start w:val="1"/>
      <w:numFmt w:val="lowerLetter"/>
      <w:pStyle w:val="List2"/>
      <w:lvlText w:val="%7."/>
      <w:lvlJc w:val="left"/>
      <w:pPr>
        <w:tabs>
          <w:tab w:val="num" w:pos="1512"/>
        </w:tabs>
        <w:ind w:left="1512" w:hanging="504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</w:rPr>
    </w:lvl>
    <w:lvl w:ilvl="7">
      <w:start w:val="1"/>
      <w:numFmt w:val="bullet"/>
      <w:pStyle w:val="List3"/>
      <w:lvlText w:val="●"/>
      <w:lvlJc w:val="left"/>
      <w:pPr>
        <w:tabs>
          <w:tab w:val="num" w:pos="2016"/>
        </w:tabs>
        <w:ind w:left="2016" w:hanging="504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u w:val="none"/>
        <w:vertAlign w:val="baseline"/>
      </w:rPr>
    </w:lvl>
    <w:lvl w:ilvl="8">
      <w:start w:val="1"/>
      <w:numFmt w:val="lowerRoman"/>
      <w:lvlRestart w:val="0"/>
      <w:pStyle w:val="List4"/>
      <w:lvlText w:val="%9."/>
      <w:lvlJc w:val="left"/>
      <w:pPr>
        <w:tabs>
          <w:tab w:val="num" w:pos="2520"/>
        </w:tabs>
        <w:ind w:left="2520" w:hanging="504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</w:rPr>
    </w:lvl>
  </w:abstractNum>
  <w:abstractNum w:abstractNumId="31" w15:restartNumberingAfterBreak="0">
    <w:nsid w:val="35663CA7"/>
    <w:multiLevelType w:val="hybridMultilevel"/>
    <w:tmpl w:val="02C6BC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5F6763"/>
    <w:multiLevelType w:val="hybridMultilevel"/>
    <w:tmpl w:val="6898074E"/>
    <w:lvl w:ilvl="0" w:tplc="186A0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F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380C6A3A"/>
    <w:multiLevelType w:val="hybridMultilevel"/>
    <w:tmpl w:val="219242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88D2CA0"/>
    <w:multiLevelType w:val="hybridMultilevel"/>
    <w:tmpl w:val="819CB6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1B6805"/>
    <w:multiLevelType w:val="hybridMultilevel"/>
    <w:tmpl w:val="9A120C7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D10ACD"/>
    <w:multiLevelType w:val="hybridMultilevel"/>
    <w:tmpl w:val="015EDA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9F60E6"/>
    <w:multiLevelType w:val="hybridMultilevel"/>
    <w:tmpl w:val="2084C580"/>
    <w:lvl w:ilvl="0" w:tplc="0427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8" w15:restartNumberingAfterBreak="0">
    <w:nsid w:val="40A40DF6"/>
    <w:multiLevelType w:val="hybridMultilevel"/>
    <w:tmpl w:val="81F053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BA09ED"/>
    <w:multiLevelType w:val="hybridMultilevel"/>
    <w:tmpl w:val="0A70AA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D42697"/>
    <w:multiLevelType w:val="hybridMultilevel"/>
    <w:tmpl w:val="3FCCC1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BE2109"/>
    <w:multiLevelType w:val="hybridMultilevel"/>
    <w:tmpl w:val="1A4425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08494C"/>
    <w:multiLevelType w:val="hybridMultilevel"/>
    <w:tmpl w:val="564E5C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7676FE5"/>
    <w:multiLevelType w:val="hybridMultilevel"/>
    <w:tmpl w:val="C5280B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59676A"/>
    <w:multiLevelType w:val="hybridMultilevel"/>
    <w:tmpl w:val="14F673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FB0F6D"/>
    <w:multiLevelType w:val="hybridMultilevel"/>
    <w:tmpl w:val="0C847D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B26C9A"/>
    <w:multiLevelType w:val="hybridMultilevel"/>
    <w:tmpl w:val="37926412"/>
    <w:lvl w:ilvl="0" w:tplc="7E12E8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9A4FC3"/>
    <w:multiLevelType w:val="hybridMultilevel"/>
    <w:tmpl w:val="497C700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64852B3"/>
    <w:multiLevelType w:val="hybridMultilevel"/>
    <w:tmpl w:val="2AC07E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A357109"/>
    <w:multiLevelType w:val="hybridMultilevel"/>
    <w:tmpl w:val="7CA67E08"/>
    <w:lvl w:ilvl="0" w:tplc="0427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0" w15:restartNumberingAfterBreak="0">
    <w:nsid w:val="5B2C7A97"/>
    <w:multiLevelType w:val="hybridMultilevel"/>
    <w:tmpl w:val="74CEA71C"/>
    <w:lvl w:ilvl="0" w:tplc="08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E87C26"/>
    <w:multiLevelType w:val="hybridMultilevel"/>
    <w:tmpl w:val="3A6ED9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F307A0F"/>
    <w:multiLevelType w:val="hybridMultilevel"/>
    <w:tmpl w:val="B2F4DF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17E7B2D"/>
    <w:multiLevelType w:val="hybridMultilevel"/>
    <w:tmpl w:val="8D72CA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1D865D8"/>
    <w:multiLevelType w:val="hybridMultilevel"/>
    <w:tmpl w:val="A6441C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2872F31"/>
    <w:multiLevelType w:val="hybridMultilevel"/>
    <w:tmpl w:val="4D3C54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4025A2B"/>
    <w:multiLevelType w:val="hybridMultilevel"/>
    <w:tmpl w:val="B0006BEE"/>
    <w:lvl w:ilvl="0" w:tplc="DD523E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571FA3"/>
    <w:multiLevelType w:val="hybridMultilevel"/>
    <w:tmpl w:val="DCAEB208"/>
    <w:lvl w:ilvl="0" w:tplc="F7E8335C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69479F"/>
    <w:multiLevelType w:val="hybridMultilevel"/>
    <w:tmpl w:val="430205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552167"/>
    <w:multiLevelType w:val="hybridMultilevel"/>
    <w:tmpl w:val="1DF8342E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7A601C"/>
    <w:multiLevelType w:val="hybridMultilevel"/>
    <w:tmpl w:val="623E5146"/>
    <w:lvl w:ilvl="0" w:tplc="042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691512C0"/>
    <w:multiLevelType w:val="hybridMultilevel"/>
    <w:tmpl w:val="F93AC7C2"/>
    <w:lvl w:ilvl="0" w:tplc="A474710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125DEB"/>
    <w:multiLevelType w:val="hybridMultilevel"/>
    <w:tmpl w:val="A46C620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B126BB9"/>
    <w:multiLevelType w:val="hybridMultilevel"/>
    <w:tmpl w:val="89AAD3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B1460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6" w15:restartNumberingAfterBreak="0">
    <w:nsid w:val="764C152B"/>
    <w:multiLevelType w:val="hybridMultilevel"/>
    <w:tmpl w:val="995628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E210FB"/>
    <w:multiLevelType w:val="hybridMultilevel"/>
    <w:tmpl w:val="C5C225C8"/>
    <w:lvl w:ilvl="0" w:tplc="F362C16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B95861"/>
    <w:multiLevelType w:val="hybridMultilevel"/>
    <w:tmpl w:val="7D66218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25465A"/>
    <w:multiLevelType w:val="hybridMultilevel"/>
    <w:tmpl w:val="3B4AF8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FBE6EBE"/>
    <w:multiLevelType w:val="hybridMultilevel"/>
    <w:tmpl w:val="ABF8BEAE"/>
    <w:lvl w:ilvl="0" w:tplc="F00CA140">
      <w:start w:val="1"/>
      <w:numFmt w:val="decimal"/>
      <w:lvlRestart w:val="0"/>
      <w:pStyle w:val="Sraassunumeriais5"/>
      <w:lvlText w:val="Table %1."/>
      <w:lvlJc w:val="left"/>
      <w:pPr>
        <w:tabs>
          <w:tab w:val="num" w:pos="1008"/>
        </w:tabs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81254235">
    <w:abstractNumId w:val="6"/>
  </w:num>
  <w:num w:numId="2" w16cid:durableId="1074429150">
    <w:abstractNumId w:val="5"/>
  </w:num>
  <w:num w:numId="3" w16cid:durableId="997197005">
    <w:abstractNumId w:val="4"/>
  </w:num>
  <w:num w:numId="4" w16cid:durableId="1492679775">
    <w:abstractNumId w:val="3"/>
  </w:num>
  <w:num w:numId="5" w16cid:durableId="627929550">
    <w:abstractNumId w:val="7"/>
  </w:num>
  <w:num w:numId="6" w16cid:durableId="196084840">
    <w:abstractNumId w:val="2"/>
  </w:num>
  <w:num w:numId="7" w16cid:durableId="475267802">
    <w:abstractNumId w:val="1"/>
  </w:num>
  <w:num w:numId="8" w16cid:durableId="1653217813">
    <w:abstractNumId w:val="0"/>
  </w:num>
  <w:num w:numId="9" w16cid:durableId="312567344">
    <w:abstractNumId w:val="8"/>
  </w:num>
  <w:num w:numId="10" w16cid:durableId="493037750">
    <w:abstractNumId w:val="23"/>
  </w:num>
  <w:num w:numId="11" w16cid:durableId="28066167">
    <w:abstractNumId w:val="70"/>
  </w:num>
  <w:num w:numId="12" w16cid:durableId="614487728">
    <w:abstractNumId w:val="30"/>
  </w:num>
  <w:num w:numId="13" w16cid:durableId="1574241923">
    <w:abstractNumId w:val="26"/>
  </w:num>
  <w:num w:numId="14" w16cid:durableId="729116905">
    <w:abstractNumId w:val="65"/>
  </w:num>
  <w:num w:numId="15" w16cid:durableId="921915929">
    <w:abstractNumId w:val="15"/>
  </w:num>
  <w:num w:numId="16" w16cid:durableId="1336149220">
    <w:abstractNumId w:val="59"/>
  </w:num>
  <w:num w:numId="17" w16cid:durableId="873808100">
    <w:abstractNumId w:val="50"/>
  </w:num>
  <w:num w:numId="18" w16cid:durableId="1778255354">
    <w:abstractNumId w:val="62"/>
  </w:num>
  <w:num w:numId="19" w16cid:durableId="28337883">
    <w:abstractNumId w:val="32"/>
  </w:num>
  <w:num w:numId="20" w16cid:durableId="927226060">
    <w:abstractNumId w:val="25"/>
  </w:num>
  <w:num w:numId="21" w16cid:durableId="204216820">
    <w:abstractNumId w:val="61"/>
  </w:num>
  <w:num w:numId="22" w16cid:durableId="254899417">
    <w:abstractNumId w:val="45"/>
  </w:num>
  <w:num w:numId="23" w16cid:durableId="592857904">
    <w:abstractNumId w:val="17"/>
  </w:num>
  <w:num w:numId="24" w16cid:durableId="1993218772">
    <w:abstractNumId w:val="12"/>
  </w:num>
  <w:num w:numId="25" w16cid:durableId="930546175">
    <w:abstractNumId w:val="16"/>
  </w:num>
  <w:num w:numId="26" w16cid:durableId="503403593">
    <w:abstractNumId w:val="46"/>
  </w:num>
  <w:num w:numId="27" w16cid:durableId="2146507156">
    <w:abstractNumId w:val="35"/>
  </w:num>
  <w:num w:numId="28" w16cid:durableId="262155085">
    <w:abstractNumId w:val="60"/>
  </w:num>
  <w:num w:numId="29" w16cid:durableId="1668168519">
    <w:abstractNumId w:val="31"/>
  </w:num>
  <w:num w:numId="30" w16cid:durableId="509566942">
    <w:abstractNumId w:val="66"/>
  </w:num>
  <w:num w:numId="31" w16cid:durableId="820079533">
    <w:abstractNumId w:val="36"/>
  </w:num>
  <w:num w:numId="32" w16cid:durableId="361126189">
    <w:abstractNumId w:val="51"/>
  </w:num>
  <w:num w:numId="33" w16cid:durableId="942303068">
    <w:abstractNumId w:val="13"/>
  </w:num>
  <w:num w:numId="34" w16cid:durableId="1720862487">
    <w:abstractNumId w:val="63"/>
  </w:num>
  <w:num w:numId="35" w16cid:durableId="1206525327">
    <w:abstractNumId w:val="27"/>
  </w:num>
  <w:num w:numId="36" w16cid:durableId="1114784538">
    <w:abstractNumId w:val="29"/>
  </w:num>
  <w:num w:numId="37" w16cid:durableId="1340961871">
    <w:abstractNumId w:val="41"/>
  </w:num>
  <w:num w:numId="38" w16cid:durableId="99372455">
    <w:abstractNumId w:val="67"/>
  </w:num>
  <w:num w:numId="39" w16cid:durableId="838082421">
    <w:abstractNumId w:val="11"/>
  </w:num>
  <w:num w:numId="40" w16cid:durableId="580413469">
    <w:abstractNumId w:val="22"/>
  </w:num>
  <w:num w:numId="41" w16cid:durableId="734740513">
    <w:abstractNumId w:val="54"/>
  </w:num>
  <w:num w:numId="42" w16cid:durableId="969215226">
    <w:abstractNumId w:val="53"/>
  </w:num>
  <w:num w:numId="43" w16cid:durableId="99835620">
    <w:abstractNumId w:val="21"/>
  </w:num>
  <w:num w:numId="44" w16cid:durableId="526333265">
    <w:abstractNumId w:val="28"/>
  </w:num>
  <w:num w:numId="45" w16cid:durableId="740252886">
    <w:abstractNumId w:val="9"/>
  </w:num>
  <w:num w:numId="46" w16cid:durableId="1924683083">
    <w:abstractNumId w:val="44"/>
  </w:num>
  <w:num w:numId="47" w16cid:durableId="539976168">
    <w:abstractNumId w:val="14"/>
  </w:num>
  <w:num w:numId="48" w16cid:durableId="1448543649">
    <w:abstractNumId w:val="10"/>
  </w:num>
  <w:num w:numId="49" w16cid:durableId="1700617113">
    <w:abstractNumId w:val="39"/>
  </w:num>
  <w:num w:numId="50" w16cid:durableId="1125540614">
    <w:abstractNumId w:val="68"/>
  </w:num>
  <w:num w:numId="51" w16cid:durableId="1719818517">
    <w:abstractNumId w:val="69"/>
  </w:num>
  <w:num w:numId="52" w16cid:durableId="1204513988">
    <w:abstractNumId w:val="40"/>
  </w:num>
  <w:num w:numId="53" w16cid:durableId="151727635">
    <w:abstractNumId w:val="58"/>
  </w:num>
  <w:num w:numId="54" w16cid:durableId="1621185767">
    <w:abstractNumId w:val="42"/>
  </w:num>
  <w:num w:numId="55" w16cid:durableId="1472940187">
    <w:abstractNumId w:val="33"/>
  </w:num>
  <w:num w:numId="56" w16cid:durableId="1424035206">
    <w:abstractNumId w:val="55"/>
  </w:num>
  <w:num w:numId="57" w16cid:durableId="839738849">
    <w:abstractNumId w:val="34"/>
  </w:num>
  <w:num w:numId="58" w16cid:durableId="1567758022">
    <w:abstractNumId w:val="24"/>
  </w:num>
  <w:num w:numId="59" w16cid:durableId="1093938573">
    <w:abstractNumId w:val="52"/>
  </w:num>
  <w:num w:numId="60" w16cid:durableId="2111317174">
    <w:abstractNumId w:val="48"/>
  </w:num>
  <w:num w:numId="61" w16cid:durableId="1567716044">
    <w:abstractNumId w:val="49"/>
  </w:num>
  <w:num w:numId="62" w16cid:durableId="870191316">
    <w:abstractNumId w:val="37"/>
  </w:num>
  <w:num w:numId="63" w16cid:durableId="1860661310">
    <w:abstractNumId w:val="43"/>
  </w:num>
  <w:num w:numId="64" w16cid:durableId="714428352">
    <w:abstractNumId w:val="20"/>
  </w:num>
  <w:num w:numId="65" w16cid:durableId="41173793">
    <w:abstractNumId w:val="57"/>
  </w:num>
  <w:num w:numId="66" w16cid:durableId="1038507292">
    <w:abstractNumId w:val="56"/>
  </w:num>
  <w:num w:numId="67" w16cid:durableId="1401637481">
    <w:abstractNumId w:val="19"/>
  </w:num>
  <w:num w:numId="68" w16cid:durableId="11499931">
    <w:abstractNumId w:val="18"/>
  </w:num>
  <w:num w:numId="69" w16cid:durableId="1396513471">
    <w:abstractNumId w:val="47"/>
  </w:num>
  <w:num w:numId="70" w16cid:durableId="199368642">
    <w:abstractNumId w:val="38"/>
  </w:num>
  <w:num w:numId="71" w16cid:durableId="754478381">
    <w:abstractNumId w:val="6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hyphenationZone w:val="425"/>
  <w:doNotHyphenateCaps/>
  <w:drawingGridHorizontalSpacing w:val="18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TDPrefix" w:val="1.3"/>
    <w:docVar w:name="CTDPrefixHead" w:val="2"/>
    <w:docVar w:name="CTDPrefixHeading" w:val="Heading 1"/>
    <w:docVar w:name="CTDPrefixTandF" w:val="2"/>
    <w:docVar w:name="CTDPrefixTandFH1" w:val="False"/>
    <w:docVar w:name="CTDPrefixTandFH2" w:val="False"/>
    <w:docVar w:name="CTDPrefixTandFH3" w:val="False"/>
    <w:docVar w:name="CurrentVersion" w:val="2.0"/>
    <w:docVar w:name="FigurePrefix" w:val="Figure 1.3.1-"/>
    <w:docVar w:name="Head1Start" w:val="1"/>
    <w:docVar w:name="Head2Start" w:val="1"/>
    <w:docVar w:name="Head3Start" w:val="1"/>
    <w:docVar w:name="Head4Start" w:val="1"/>
    <w:docVar w:name="Head5Start" w:val="1"/>
    <w:docVar w:name="InitialVersion" w:val="1.0"/>
    <w:docVar w:name="PageSize" w:val="Letter"/>
    <w:docVar w:name="ParaNo1No" w:val="0"/>
    <w:docVar w:name="ParaNo1Text" w:val="Number"/>
    <w:docVar w:name="ParaNo2No" w:val="1"/>
    <w:docVar w:name="ParaNo2Text" w:val="Alpha"/>
    <w:docVar w:name="ParaNo3No" w:val="2"/>
    <w:docVar w:name="ParaNo3Text" w:val="Bullet"/>
    <w:docVar w:name="ParaNo4No" w:val="3"/>
    <w:docVar w:name="ParaNo4Text" w:val="Roman"/>
    <w:docVar w:name="TablePrefix" w:val="Table 1.3.1-"/>
  </w:docVars>
  <w:rsids>
    <w:rsidRoot w:val="00781261"/>
    <w:rsid w:val="00000F4B"/>
    <w:rsid w:val="00002090"/>
    <w:rsid w:val="00002789"/>
    <w:rsid w:val="000039B0"/>
    <w:rsid w:val="00003FCD"/>
    <w:rsid w:val="0000417A"/>
    <w:rsid w:val="0000511A"/>
    <w:rsid w:val="000066FB"/>
    <w:rsid w:val="0000713E"/>
    <w:rsid w:val="000074F1"/>
    <w:rsid w:val="0000772D"/>
    <w:rsid w:val="00010544"/>
    <w:rsid w:val="000109DD"/>
    <w:rsid w:val="000114F7"/>
    <w:rsid w:val="000131A3"/>
    <w:rsid w:val="0001333A"/>
    <w:rsid w:val="000142B6"/>
    <w:rsid w:val="000144EF"/>
    <w:rsid w:val="00014505"/>
    <w:rsid w:val="00014D40"/>
    <w:rsid w:val="000150D2"/>
    <w:rsid w:val="00020CDB"/>
    <w:rsid w:val="0002129A"/>
    <w:rsid w:val="000218C1"/>
    <w:rsid w:val="0002218B"/>
    <w:rsid w:val="00024969"/>
    <w:rsid w:val="00025485"/>
    <w:rsid w:val="000263D8"/>
    <w:rsid w:val="00026C6C"/>
    <w:rsid w:val="00030DF8"/>
    <w:rsid w:val="000318F9"/>
    <w:rsid w:val="000319B2"/>
    <w:rsid w:val="00031EED"/>
    <w:rsid w:val="00032E18"/>
    <w:rsid w:val="00033501"/>
    <w:rsid w:val="0003465C"/>
    <w:rsid w:val="000346A0"/>
    <w:rsid w:val="000348B2"/>
    <w:rsid w:val="00034A88"/>
    <w:rsid w:val="00034CBC"/>
    <w:rsid w:val="0003658C"/>
    <w:rsid w:val="00036FB4"/>
    <w:rsid w:val="000419A2"/>
    <w:rsid w:val="00041F49"/>
    <w:rsid w:val="00042218"/>
    <w:rsid w:val="00042B1D"/>
    <w:rsid w:val="00043A09"/>
    <w:rsid w:val="00047A63"/>
    <w:rsid w:val="000516C8"/>
    <w:rsid w:val="00051AF6"/>
    <w:rsid w:val="00051CD2"/>
    <w:rsid w:val="000527FE"/>
    <w:rsid w:val="00052B8E"/>
    <w:rsid w:val="000550AA"/>
    <w:rsid w:val="00056DBC"/>
    <w:rsid w:val="00057122"/>
    <w:rsid w:val="00060464"/>
    <w:rsid w:val="00060AF3"/>
    <w:rsid w:val="0006156C"/>
    <w:rsid w:val="000623F8"/>
    <w:rsid w:val="000627FC"/>
    <w:rsid w:val="0006519C"/>
    <w:rsid w:val="00065493"/>
    <w:rsid w:val="00066B38"/>
    <w:rsid w:val="00067166"/>
    <w:rsid w:val="0006726B"/>
    <w:rsid w:val="00070DE6"/>
    <w:rsid w:val="00071197"/>
    <w:rsid w:val="00071708"/>
    <w:rsid w:val="00071F11"/>
    <w:rsid w:val="0007290B"/>
    <w:rsid w:val="00075A5C"/>
    <w:rsid w:val="00077CC8"/>
    <w:rsid w:val="00080248"/>
    <w:rsid w:val="00080912"/>
    <w:rsid w:val="00081F2F"/>
    <w:rsid w:val="000824D7"/>
    <w:rsid w:val="00082D4B"/>
    <w:rsid w:val="00084D5C"/>
    <w:rsid w:val="000855A3"/>
    <w:rsid w:val="0008673E"/>
    <w:rsid w:val="0008678D"/>
    <w:rsid w:val="00086959"/>
    <w:rsid w:val="00090795"/>
    <w:rsid w:val="000920CA"/>
    <w:rsid w:val="000942F3"/>
    <w:rsid w:val="000958E5"/>
    <w:rsid w:val="000A0408"/>
    <w:rsid w:val="000A0D06"/>
    <w:rsid w:val="000A164E"/>
    <w:rsid w:val="000A186F"/>
    <w:rsid w:val="000A1D65"/>
    <w:rsid w:val="000A2644"/>
    <w:rsid w:val="000A4EA5"/>
    <w:rsid w:val="000A4F37"/>
    <w:rsid w:val="000A5493"/>
    <w:rsid w:val="000A6460"/>
    <w:rsid w:val="000A6FAD"/>
    <w:rsid w:val="000A7738"/>
    <w:rsid w:val="000A7FD4"/>
    <w:rsid w:val="000B0D0F"/>
    <w:rsid w:val="000B3433"/>
    <w:rsid w:val="000B4BBF"/>
    <w:rsid w:val="000B5F77"/>
    <w:rsid w:val="000B7CE7"/>
    <w:rsid w:val="000C0097"/>
    <w:rsid w:val="000C0ED8"/>
    <w:rsid w:val="000C22BE"/>
    <w:rsid w:val="000C244B"/>
    <w:rsid w:val="000C4194"/>
    <w:rsid w:val="000C45F7"/>
    <w:rsid w:val="000C5227"/>
    <w:rsid w:val="000C5CE3"/>
    <w:rsid w:val="000C5F84"/>
    <w:rsid w:val="000C65DE"/>
    <w:rsid w:val="000C6D8A"/>
    <w:rsid w:val="000D0EF6"/>
    <w:rsid w:val="000D42E8"/>
    <w:rsid w:val="000D45BB"/>
    <w:rsid w:val="000D4B40"/>
    <w:rsid w:val="000D61F1"/>
    <w:rsid w:val="000D7322"/>
    <w:rsid w:val="000D7C37"/>
    <w:rsid w:val="000E14F8"/>
    <w:rsid w:val="000E1FC8"/>
    <w:rsid w:val="000E3813"/>
    <w:rsid w:val="000E3CB1"/>
    <w:rsid w:val="000E4116"/>
    <w:rsid w:val="000E4210"/>
    <w:rsid w:val="000E5F62"/>
    <w:rsid w:val="000E6142"/>
    <w:rsid w:val="000E662E"/>
    <w:rsid w:val="000E7272"/>
    <w:rsid w:val="000E7686"/>
    <w:rsid w:val="000E7A5E"/>
    <w:rsid w:val="000F0C46"/>
    <w:rsid w:val="000F18B4"/>
    <w:rsid w:val="000F18C4"/>
    <w:rsid w:val="000F19CF"/>
    <w:rsid w:val="000F1A96"/>
    <w:rsid w:val="000F224A"/>
    <w:rsid w:val="000F417D"/>
    <w:rsid w:val="000F43C6"/>
    <w:rsid w:val="000F4EE3"/>
    <w:rsid w:val="000F5AA7"/>
    <w:rsid w:val="000F637C"/>
    <w:rsid w:val="000F68B1"/>
    <w:rsid w:val="000F7B54"/>
    <w:rsid w:val="000F7BCA"/>
    <w:rsid w:val="00100E9C"/>
    <w:rsid w:val="00103463"/>
    <w:rsid w:val="001043A6"/>
    <w:rsid w:val="00105410"/>
    <w:rsid w:val="00105C08"/>
    <w:rsid w:val="0010640B"/>
    <w:rsid w:val="001070EC"/>
    <w:rsid w:val="00110EB9"/>
    <w:rsid w:val="00111789"/>
    <w:rsid w:val="001121E4"/>
    <w:rsid w:val="00113119"/>
    <w:rsid w:val="0011347D"/>
    <w:rsid w:val="001141C2"/>
    <w:rsid w:val="001143BD"/>
    <w:rsid w:val="0011506E"/>
    <w:rsid w:val="001152A3"/>
    <w:rsid w:val="001152B1"/>
    <w:rsid w:val="001153A5"/>
    <w:rsid w:val="00115DD0"/>
    <w:rsid w:val="00117C50"/>
    <w:rsid w:val="001201BB"/>
    <w:rsid w:val="00120515"/>
    <w:rsid w:val="00120756"/>
    <w:rsid w:val="00120C0E"/>
    <w:rsid w:val="001219F0"/>
    <w:rsid w:val="001219FE"/>
    <w:rsid w:val="00121ED0"/>
    <w:rsid w:val="001230EB"/>
    <w:rsid w:val="00123558"/>
    <w:rsid w:val="00124E62"/>
    <w:rsid w:val="00130595"/>
    <w:rsid w:val="00130C36"/>
    <w:rsid w:val="00134811"/>
    <w:rsid w:val="00136A23"/>
    <w:rsid w:val="001376B6"/>
    <w:rsid w:val="00137AF9"/>
    <w:rsid w:val="00140469"/>
    <w:rsid w:val="001424CF"/>
    <w:rsid w:val="00142650"/>
    <w:rsid w:val="001441E3"/>
    <w:rsid w:val="0014454C"/>
    <w:rsid w:val="001458FD"/>
    <w:rsid w:val="00145EEE"/>
    <w:rsid w:val="001463A5"/>
    <w:rsid w:val="001465BC"/>
    <w:rsid w:val="00146751"/>
    <w:rsid w:val="00147B48"/>
    <w:rsid w:val="00150B3B"/>
    <w:rsid w:val="00151125"/>
    <w:rsid w:val="001518FB"/>
    <w:rsid w:val="00152FF9"/>
    <w:rsid w:val="00153701"/>
    <w:rsid w:val="0015564E"/>
    <w:rsid w:val="00156A5F"/>
    <w:rsid w:val="0015793E"/>
    <w:rsid w:val="00160289"/>
    <w:rsid w:val="00160805"/>
    <w:rsid w:val="00162FAB"/>
    <w:rsid w:val="00163940"/>
    <w:rsid w:val="001649EB"/>
    <w:rsid w:val="00165391"/>
    <w:rsid w:val="00165542"/>
    <w:rsid w:val="0016637A"/>
    <w:rsid w:val="00167151"/>
    <w:rsid w:val="00167486"/>
    <w:rsid w:val="0017167F"/>
    <w:rsid w:val="001733DD"/>
    <w:rsid w:val="00173708"/>
    <w:rsid w:val="00174992"/>
    <w:rsid w:val="001759D6"/>
    <w:rsid w:val="00176F53"/>
    <w:rsid w:val="00180326"/>
    <w:rsid w:val="001807AB"/>
    <w:rsid w:val="001809C2"/>
    <w:rsid w:val="001813C7"/>
    <w:rsid w:val="00181D7A"/>
    <w:rsid w:val="0018265B"/>
    <w:rsid w:val="0018474C"/>
    <w:rsid w:val="001856D4"/>
    <w:rsid w:val="0018573F"/>
    <w:rsid w:val="00186AFE"/>
    <w:rsid w:val="00187820"/>
    <w:rsid w:val="00187DEB"/>
    <w:rsid w:val="0019039E"/>
    <w:rsid w:val="001917C7"/>
    <w:rsid w:val="00192665"/>
    <w:rsid w:val="00193551"/>
    <w:rsid w:val="001936AC"/>
    <w:rsid w:val="001946D2"/>
    <w:rsid w:val="00196140"/>
    <w:rsid w:val="00196AB5"/>
    <w:rsid w:val="001973AE"/>
    <w:rsid w:val="001A0C49"/>
    <w:rsid w:val="001A1616"/>
    <w:rsid w:val="001A1659"/>
    <w:rsid w:val="001A1BBB"/>
    <w:rsid w:val="001A1DB9"/>
    <w:rsid w:val="001A3A3B"/>
    <w:rsid w:val="001A4100"/>
    <w:rsid w:val="001A42EA"/>
    <w:rsid w:val="001A48B9"/>
    <w:rsid w:val="001A5DAF"/>
    <w:rsid w:val="001A7771"/>
    <w:rsid w:val="001B0F7A"/>
    <w:rsid w:val="001B11F3"/>
    <w:rsid w:val="001B28EE"/>
    <w:rsid w:val="001B320B"/>
    <w:rsid w:val="001B4586"/>
    <w:rsid w:val="001B5D94"/>
    <w:rsid w:val="001B6929"/>
    <w:rsid w:val="001B6E89"/>
    <w:rsid w:val="001B6F1A"/>
    <w:rsid w:val="001B728D"/>
    <w:rsid w:val="001C1983"/>
    <w:rsid w:val="001C27FF"/>
    <w:rsid w:val="001C3DFD"/>
    <w:rsid w:val="001C3E2D"/>
    <w:rsid w:val="001C53CF"/>
    <w:rsid w:val="001C5C08"/>
    <w:rsid w:val="001C6419"/>
    <w:rsid w:val="001C69E6"/>
    <w:rsid w:val="001C7E3D"/>
    <w:rsid w:val="001D1EF2"/>
    <w:rsid w:val="001D2577"/>
    <w:rsid w:val="001D27D3"/>
    <w:rsid w:val="001D27E4"/>
    <w:rsid w:val="001D2A6C"/>
    <w:rsid w:val="001D2A98"/>
    <w:rsid w:val="001D2B36"/>
    <w:rsid w:val="001D3533"/>
    <w:rsid w:val="001D51A8"/>
    <w:rsid w:val="001D52D6"/>
    <w:rsid w:val="001D560E"/>
    <w:rsid w:val="001D64D5"/>
    <w:rsid w:val="001D6935"/>
    <w:rsid w:val="001D7493"/>
    <w:rsid w:val="001E1DE0"/>
    <w:rsid w:val="001E32A5"/>
    <w:rsid w:val="001E3349"/>
    <w:rsid w:val="001E419C"/>
    <w:rsid w:val="001E431A"/>
    <w:rsid w:val="001E4436"/>
    <w:rsid w:val="001E49F8"/>
    <w:rsid w:val="001E6BAE"/>
    <w:rsid w:val="001E6D22"/>
    <w:rsid w:val="001F674F"/>
    <w:rsid w:val="002001C2"/>
    <w:rsid w:val="00200345"/>
    <w:rsid w:val="00203B14"/>
    <w:rsid w:val="002059C6"/>
    <w:rsid w:val="00205D5E"/>
    <w:rsid w:val="00206055"/>
    <w:rsid w:val="0020630E"/>
    <w:rsid w:val="00207BA8"/>
    <w:rsid w:val="002122D3"/>
    <w:rsid w:val="00213649"/>
    <w:rsid w:val="002155B3"/>
    <w:rsid w:val="00215AA1"/>
    <w:rsid w:val="0021619E"/>
    <w:rsid w:val="0021643B"/>
    <w:rsid w:val="00217711"/>
    <w:rsid w:val="00220246"/>
    <w:rsid w:val="00220DC6"/>
    <w:rsid w:val="00221091"/>
    <w:rsid w:val="00221C53"/>
    <w:rsid w:val="0022275A"/>
    <w:rsid w:val="00222846"/>
    <w:rsid w:val="00224ADD"/>
    <w:rsid w:val="00226B48"/>
    <w:rsid w:val="00227029"/>
    <w:rsid w:val="00227302"/>
    <w:rsid w:val="00227805"/>
    <w:rsid w:val="00227F2A"/>
    <w:rsid w:val="0023099A"/>
    <w:rsid w:val="00230A77"/>
    <w:rsid w:val="002321E8"/>
    <w:rsid w:val="00232BC2"/>
    <w:rsid w:val="002331A2"/>
    <w:rsid w:val="00234719"/>
    <w:rsid w:val="00235EF3"/>
    <w:rsid w:val="00236453"/>
    <w:rsid w:val="00236DAE"/>
    <w:rsid w:val="00237EA4"/>
    <w:rsid w:val="00241B5C"/>
    <w:rsid w:val="00242A04"/>
    <w:rsid w:val="002442D3"/>
    <w:rsid w:val="002442F2"/>
    <w:rsid w:val="002447B9"/>
    <w:rsid w:val="002451CE"/>
    <w:rsid w:val="002459B9"/>
    <w:rsid w:val="00245D4F"/>
    <w:rsid w:val="00246471"/>
    <w:rsid w:val="0025056C"/>
    <w:rsid w:val="0025172A"/>
    <w:rsid w:val="00252526"/>
    <w:rsid w:val="00252E55"/>
    <w:rsid w:val="00253D93"/>
    <w:rsid w:val="00255659"/>
    <w:rsid w:val="00255669"/>
    <w:rsid w:val="002557D2"/>
    <w:rsid w:val="00255CB6"/>
    <w:rsid w:val="00255D5D"/>
    <w:rsid w:val="002570D5"/>
    <w:rsid w:val="0026313D"/>
    <w:rsid w:val="00263DDC"/>
    <w:rsid w:val="00264234"/>
    <w:rsid w:val="002654CC"/>
    <w:rsid w:val="0026683B"/>
    <w:rsid w:val="00267AD6"/>
    <w:rsid w:val="00270447"/>
    <w:rsid w:val="002721E2"/>
    <w:rsid w:val="00272AD5"/>
    <w:rsid w:val="0027646F"/>
    <w:rsid w:val="00277FC8"/>
    <w:rsid w:val="002814F0"/>
    <w:rsid w:val="00282921"/>
    <w:rsid w:val="00284425"/>
    <w:rsid w:val="00284B99"/>
    <w:rsid w:val="00284D74"/>
    <w:rsid w:val="00284EBF"/>
    <w:rsid w:val="00285E12"/>
    <w:rsid w:val="002862E4"/>
    <w:rsid w:val="002927D4"/>
    <w:rsid w:val="00294A47"/>
    <w:rsid w:val="00297882"/>
    <w:rsid w:val="00297966"/>
    <w:rsid w:val="00297F69"/>
    <w:rsid w:val="002A01AC"/>
    <w:rsid w:val="002A0F39"/>
    <w:rsid w:val="002A3C73"/>
    <w:rsid w:val="002A4047"/>
    <w:rsid w:val="002A6B1F"/>
    <w:rsid w:val="002A7D66"/>
    <w:rsid w:val="002B1D8E"/>
    <w:rsid w:val="002B3C1A"/>
    <w:rsid w:val="002B4137"/>
    <w:rsid w:val="002B6DC1"/>
    <w:rsid w:val="002B7349"/>
    <w:rsid w:val="002C0D74"/>
    <w:rsid w:val="002C210F"/>
    <w:rsid w:val="002C35AD"/>
    <w:rsid w:val="002C3D12"/>
    <w:rsid w:val="002C5B75"/>
    <w:rsid w:val="002C71EF"/>
    <w:rsid w:val="002C7363"/>
    <w:rsid w:val="002D024C"/>
    <w:rsid w:val="002D0560"/>
    <w:rsid w:val="002D07FC"/>
    <w:rsid w:val="002D0C09"/>
    <w:rsid w:val="002D1B9A"/>
    <w:rsid w:val="002D2340"/>
    <w:rsid w:val="002D2A36"/>
    <w:rsid w:val="002D311A"/>
    <w:rsid w:val="002D3BEF"/>
    <w:rsid w:val="002D3CCD"/>
    <w:rsid w:val="002D42ED"/>
    <w:rsid w:val="002D5158"/>
    <w:rsid w:val="002D668D"/>
    <w:rsid w:val="002D6BDA"/>
    <w:rsid w:val="002E08B3"/>
    <w:rsid w:val="002E1120"/>
    <w:rsid w:val="002E1819"/>
    <w:rsid w:val="002E37BC"/>
    <w:rsid w:val="002E45DD"/>
    <w:rsid w:val="002E5032"/>
    <w:rsid w:val="002E6106"/>
    <w:rsid w:val="002E62D6"/>
    <w:rsid w:val="002E71B3"/>
    <w:rsid w:val="002E7583"/>
    <w:rsid w:val="002F0A16"/>
    <w:rsid w:val="002F153E"/>
    <w:rsid w:val="002F209B"/>
    <w:rsid w:val="002F244A"/>
    <w:rsid w:val="002F2540"/>
    <w:rsid w:val="002F2D1C"/>
    <w:rsid w:val="002F5247"/>
    <w:rsid w:val="002F5E9E"/>
    <w:rsid w:val="002F68CB"/>
    <w:rsid w:val="002F6D37"/>
    <w:rsid w:val="002F7098"/>
    <w:rsid w:val="002F709E"/>
    <w:rsid w:val="002F7235"/>
    <w:rsid w:val="002F7F5A"/>
    <w:rsid w:val="00301FD1"/>
    <w:rsid w:val="00302615"/>
    <w:rsid w:val="00302720"/>
    <w:rsid w:val="00302DC3"/>
    <w:rsid w:val="00303695"/>
    <w:rsid w:val="00304520"/>
    <w:rsid w:val="0030646E"/>
    <w:rsid w:val="00307344"/>
    <w:rsid w:val="0030798E"/>
    <w:rsid w:val="00307DFD"/>
    <w:rsid w:val="00310292"/>
    <w:rsid w:val="00310F23"/>
    <w:rsid w:val="00311780"/>
    <w:rsid w:val="00314228"/>
    <w:rsid w:val="0031498D"/>
    <w:rsid w:val="00314F4A"/>
    <w:rsid w:val="0031569E"/>
    <w:rsid w:val="00320358"/>
    <w:rsid w:val="003203A8"/>
    <w:rsid w:val="003207DD"/>
    <w:rsid w:val="003209AE"/>
    <w:rsid w:val="00322976"/>
    <w:rsid w:val="00322ECB"/>
    <w:rsid w:val="00323A2A"/>
    <w:rsid w:val="00323A9B"/>
    <w:rsid w:val="00324C8B"/>
    <w:rsid w:val="003264C9"/>
    <w:rsid w:val="00326CBC"/>
    <w:rsid w:val="00327389"/>
    <w:rsid w:val="00327587"/>
    <w:rsid w:val="003275F8"/>
    <w:rsid w:val="00327AA1"/>
    <w:rsid w:val="003306EA"/>
    <w:rsid w:val="00331641"/>
    <w:rsid w:val="00331C81"/>
    <w:rsid w:val="00332087"/>
    <w:rsid w:val="0033262A"/>
    <w:rsid w:val="003330CD"/>
    <w:rsid w:val="00335138"/>
    <w:rsid w:val="00337BC2"/>
    <w:rsid w:val="00340193"/>
    <w:rsid w:val="003406BE"/>
    <w:rsid w:val="00340F2F"/>
    <w:rsid w:val="00341B00"/>
    <w:rsid w:val="00341C74"/>
    <w:rsid w:val="00342228"/>
    <w:rsid w:val="0034255E"/>
    <w:rsid w:val="00344045"/>
    <w:rsid w:val="00344184"/>
    <w:rsid w:val="003444DF"/>
    <w:rsid w:val="00345D5F"/>
    <w:rsid w:val="00346636"/>
    <w:rsid w:val="00346BE6"/>
    <w:rsid w:val="00347225"/>
    <w:rsid w:val="00351CE1"/>
    <w:rsid w:val="003541C3"/>
    <w:rsid w:val="00355A89"/>
    <w:rsid w:val="00356654"/>
    <w:rsid w:val="00356E1C"/>
    <w:rsid w:val="0035787E"/>
    <w:rsid w:val="003611F3"/>
    <w:rsid w:val="003635DA"/>
    <w:rsid w:val="00364CC7"/>
    <w:rsid w:val="003652F8"/>
    <w:rsid w:val="00367353"/>
    <w:rsid w:val="00371BB9"/>
    <w:rsid w:val="003725A3"/>
    <w:rsid w:val="0037273B"/>
    <w:rsid w:val="003741AC"/>
    <w:rsid w:val="00374BC9"/>
    <w:rsid w:val="00375939"/>
    <w:rsid w:val="003779AB"/>
    <w:rsid w:val="003800D3"/>
    <w:rsid w:val="00380DCF"/>
    <w:rsid w:val="003818EB"/>
    <w:rsid w:val="00381A7B"/>
    <w:rsid w:val="00381D5C"/>
    <w:rsid w:val="00382430"/>
    <w:rsid w:val="0038271D"/>
    <w:rsid w:val="00383B02"/>
    <w:rsid w:val="0038503A"/>
    <w:rsid w:val="00385365"/>
    <w:rsid w:val="00385940"/>
    <w:rsid w:val="003865A3"/>
    <w:rsid w:val="003869D8"/>
    <w:rsid w:val="0038739D"/>
    <w:rsid w:val="00387B49"/>
    <w:rsid w:val="00391846"/>
    <w:rsid w:val="00392568"/>
    <w:rsid w:val="0039289D"/>
    <w:rsid w:val="003949C1"/>
    <w:rsid w:val="00394D5C"/>
    <w:rsid w:val="00396B93"/>
    <w:rsid w:val="003974A3"/>
    <w:rsid w:val="003A0922"/>
    <w:rsid w:val="003A11C8"/>
    <w:rsid w:val="003A2F16"/>
    <w:rsid w:val="003A3D75"/>
    <w:rsid w:val="003A7BA2"/>
    <w:rsid w:val="003B1EA9"/>
    <w:rsid w:val="003B50C8"/>
    <w:rsid w:val="003B56F7"/>
    <w:rsid w:val="003B5AAC"/>
    <w:rsid w:val="003B5D38"/>
    <w:rsid w:val="003B629B"/>
    <w:rsid w:val="003B6483"/>
    <w:rsid w:val="003B7417"/>
    <w:rsid w:val="003B7EE7"/>
    <w:rsid w:val="003C0B14"/>
    <w:rsid w:val="003C2327"/>
    <w:rsid w:val="003C2DB2"/>
    <w:rsid w:val="003C2EA4"/>
    <w:rsid w:val="003C37EA"/>
    <w:rsid w:val="003C3FA9"/>
    <w:rsid w:val="003C4C78"/>
    <w:rsid w:val="003C5D8B"/>
    <w:rsid w:val="003C6769"/>
    <w:rsid w:val="003C6819"/>
    <w:rsid w:val="003C6EA1"/>
    <w:rsid w:val="003D0408"/>
    <w:rsid w:val="003D1EDA"/>
    <w:rsid w:val="003D5958"/>
    <w:rsid w:val="003E0362"/>
    <w:rsid w:val="003E0A10"/>
    <w:rsid w:val="003E0AB3"/>
    <w:rsid w:val="003E1154"/>
    <w:rsid w:val="003E2660"/>
    <w:rsid w:val="003E38A3"/>
    <w:rsid w:val="003E47A7"/>
    <w:rsid w:val="003E6648"/>
    <w:rsid w:val="003E7D5E"/>
    <w:rsid w:val="003F0173"/>
    <w:rsid w:val="003F086E"/>
    <w:rsid w:val="003F09A7"/>
    <w:rsid w:val="003F0B89"/>
    <w:rsid w:val="003F28F6"/>
    <w:rsid w:val="003F2E27"/>
    <w:rsid w:val="003F341F"/>
    <w:rsid w:val="003F5301"/>
    <w:rsid w:val="003F531B"/>
    <w:rsid w:val="003F624C"/>
    <w:rsid w:val="003F7C2C"/>
    <w:rsid w:val="004001C9"/>
    <w:rsid w:val="00402F2B"/>
    <w:rsid w:val="00403BF7"/>
    <w:rsid w:val="00403E18"/>
    <w:rsid w:val="00403F2E"/>
    <w:rsid w:val="004061A3"/>
    <w:rsid w:val="00411836"/>
    <w:rsid w:val="00412511"/>
    <w:rsid w:val="004125CD"/>
    <w:rsid w:val="00412717"/>
    <w:rsid w:val="00412A90"/>
    <w:rsid w:val="004135A7"/>
    <w:rsid w:val="00414860"/>
    <w:rsid w:val="004148CE"/>
    <w:rsid w:val="00414C0A"/>
    <w:rsid w:val="00416114"/>
    <w:rsid w:val="004162FD"/>
    <w:rsid w:val="004167FD"/>
    <w:rsid w:val="00417203"/>
    <w:rsid w:val="0042066D"/>
    <w:rsid w:val="00423C29"/>
    <w:rsid w:val="00426916"/>
    <w:rsid w:val="0042771A"/>
    <w:rsid w:val="004308E6"/>
    <w:rsid w:val="00430BB7"/>
    <w:rsid w:val="00430C22"/>
    <w:rsid w:val="00431D81"/>
    <w:rsid w:val="004320F5"/>
    <w:rsid w:val="00432A7E"/>
    <w:rsid w:val="00435A92"/>
    <w:rsid w:val="00435EC4"/>
    <w:rsid w:val="004379EB"/>
    <w:rsid w:val="00442444"/>
    <w:rsid w:val="00442A4F"/>
    <w:rsid w:val="0044399A"/>
    <w:rsid w:val="00443F47"/>
    <w:rsid w:val="00444D99"/>
    <w:rsid w:val="00445A83"/>
    <w:rsid w:val="004463B1"/>
    <w:rsid w:val="00446BC5"/>
    <w:rsid w:val="00446E2D"/>
    <w:rsid w:val="00447A27"/>
    <w:rsid w:val="004517BC"/>
    <w:rsid w:val="00452DF3"/>
    <w:rsid w:val="004532CB"/>
    <w:rsid w:val="0045332E"/>
    <w:rsid w:val="0045362B"/>
    <w:rsid w:val="00453EC2"/>
    <w:rsid w:val="0045412F"/>
    <w:rsid w:val="004542D0"/>
    <w:rsid w:val="00454FF0"/>
    <w:rsid w:val="00456DAB"/>
    <w:rsid w:val="00456DC7"/>
    <w:rsid w:val="00460FFA"/>
    <w:rsid w:val="00461A66"/>
    <w:rsid w:val="00461B99"/>
    <w:rsid w:val="00464C07"/>
    <w:rsid w:val="00466908"/>
    <w:rsid w:val="00466BA3"/>
    <w:rsid w:val="0047024A"/>
    <w:rsid w:val="00471529"/>
    <w:rsid w:val="004728F5"/>
    <w:rsid w:val="00472BFB"/>
    <w:rsid w:val="00474437"/>
    <w:rsid w:val="00476324"/>
    <w:rsid w:val="00477810"/>
    <w:rsid w:val="00481103"/>
    <w:rsid w:val="00481F07"/>
    <w:rsid w:val="004824D4"/>
    <w:rsid w:val="00482913"/>
    <w:rsid w:val="004831A9"/>
    <w:rsid w:val="0048347C"/>
    <w:rsid w:val="00483CDD"/>
    <w:rsid w:val="004844CA"/>
    <w:rsid w:val="00486AE3"/>
    <w:rsid w:val="00486EFB"/>
    <w:rsid w:val="0048771B"/>
    <w:rsid w:val="00487FED"/>
    <w:rsid w:val="00491745"/>
    <w:rsid w:val="00491EE6"/>
    <w:rsid w:val="004920AB"/>
    <w:rsid w:val="004926D0"/>
    <w:rsid w:val="00492825"/>
    <w:rsid w:val="00493826"/>
    <w:rsid w:val="0049418D"/>
    <w:rsid w:val="00494411"/>
    <w:rsid w:val="00495614"/>
    <w:rsid w:val="00495A8E"/>
    <w:rsid w:val="00497279"/>
    <w:rsid w:val="004979AD"/>
    <w:rsid w:val="004A0A9B"/>
    <w:rsid w:val="004A2294"/>
    <w:rsid w:val="004A2391"/>
    <w:rsid w:val="004A3235"/>
    <w:rsid w:val="004A335F"/>
    <w:rsid w:val="004B2961"/>
    <w:rsid w:val="004B2EA2"/>
    <w:rsid w:val="004B3386"/>
    <w:rsid w:val="004B3435"/>
    <w:rsid w:val="004B3B51"/>
    <w:rsid w:val="004B3C9F"/>
    <w:rsid w:val="004B463D"/>
    <w:rsid w:val="004B502C"/>
    <w:rsid w:val="004B557E"/>
    <w:rsid w:val="004B5E33"/>
    <w:rsid w:val="004B7F71"/>
    <w:rsid w:val="004C0F9A"/>
    <w:rsid w:val="004C26EC"/>
    <w:rsid w:val="004C4214"/>
    <w:rsid w:val="004C54CA"/>
    <w:rsid w:val="004C59A9"/>
    <w:rsid w:val="004C67C7"/>
    <w:rsid w:val="004C7189"/>
    <w:rsid w:val="004C71E1"/>
    <w:rsid w:val="004D2028"/>
    <w:rsid w:val="004D342E"/>
    <w:rsid w:val="004D34F0"/>
    <w:rsid w:val="004D6895"/>
    <w:rsid w:val="004D6FBC"/>
    <w:rsid w:val="004D7050"/>
    <w:rsid w:val="004D77D4"/>
    <w:rsid w:val="004D7F74"/>
    <w:rsid w:val="004E1435"/>
    <w:rsid w:val="004E16B0"/>
    <w:rsid w:val="004E1A00"/>
    <w:rsid w:val="004E2772"/>
    <w:rsid w:val="004E34A3"/>
    <w:rsid w:val="004E3CE2"/>
    <w:rsid w:val="004E4CD2"/>
    <w:rsid w:val="004E7E19"/>
    <w:rsid w:val="004F0D80"/>
    <w:rsid w:val="004F0F1D"/>
    <w:rsid w:val="004F16C1"/>
    <w:rsid w:val="004F1EE4"/>
    <w:rsid w:val="004F2123"/>
    <w:rsid w:val="004F3351"/>
    <w:rsid w:val="004F5159"/>
    <w:rsid w:val="004F5E9D"/>
    <w:rsid w:val="004F6509"/>
    <w:rsid w:val="004F6AB9"/>
    <w:rsid w:val="004F7AB6"/>
    <w:rsid w:val="005002E3"/>
    <w:rsid w:val="00500DE6"/>
    <w:rsid w:val="005020C3"/>
    <w:rsid w:val="0050249B"/>
    <w:rsid w:val="00502E4C"/>
    <w:rsid w:val="00503336"/>
    <w:rsid w:val="005036A2"/>
    <w:rsid w:val="00504206"/>
    <w:rsid w:val="00504C7A"/>
    <w:rsid w:val="0050572B"/>
    <w:rsid w:val="0050697D"/>
    <w:rsid w:val="00506D7D"/>
    <w:rsid w:val="00510312"/>
    <w:rsid w:val="00511170"/>
    <w:rsid w:val="00511735"/>
    <w:rsid w:val="00512A11"/>
    <w:rsid w:val="00513A3B"/>
    <w:rsid w:val="00514A42"/>
    <w:rsid w:val="00514C2B"/>
    <w:rsid w:val="0051547B"/>
    <w:rsid w:val="00515619"/>
    <w:rsid w:val="0051639C"/>
    <w:rsid w:val="00516BA5"/>
    <w:rsid w:val="00516C2D"/>
    <w:rsid w:val="00517E7D"/>
    <w:rsid w:val="00520488"/>
    <w:rsid w:val="005262D1"/>
    <w:rsid w:val="0052700F"/>
    <w:rsid w:val="00527706"/>
    <w:rsid w:val="005304E0"/>
    <w:rsid w:val="0053398A"/>
    <w:rsid w:val="0053692E"/>
    <w:rsid w:val="00540111"/>
    <w:rsid w:val="005403F3"/>
    <w:rsid w:val="00541401"/>
    <w:rsid w:val="00541DC1"/>
    <w:rsid w:val="0054222F"/>
    <w:rsid w:val="00544CF3"/>
    <w:rsid w:val="00545A0F"/>
    <w:rsid w:val="005467F2"/>
    <w:rsid w:val="005471D3"/>
    <w:rsid w:val="005507E7"/>
    <w:rsid w:val="00551A8D"/>
    <w:rsid w:val="00552BF5"/>
    <w:rsid w:val="00553AAB"/>
    <w:rsid w:val="00554BC8"/>
    <w:rsid w:val="00555935"/>
    <w:rsid w:val="005559D5"/>
    <w:rsid w:val="00556CED"/>
    <w:rsid w:val="00556EBD"/>
    <w:rsid w:val="00557BAA"/>
    <w:rsid w:val="00560D27"/>
    <w:rsid w:val="005625EB"/>
    <w:rsid w:val="00562B16"/>
    <w:rsid w:val="0056329E"/>
    <w:rsid w:val="005632BA"/>
    <w:rsid w:val="00566145"/>
    <w:rsid w:val="0056662E"/>
    <w:rsid w:val="00566DB1"/>
    <w:rsid w:val="0057088F"/>
    <w:rsid w:val="00570EB9"/>
    <w:rsid w:val="00571124"/>
    <w:rsid w:val="0057219D"/>
    <w:rsid w:val="00572AA7"/>
    <w:rsid w:val="00572F06"/>
    <w:rsid w:val="0057459D"/>
    <w:rsid w:val="00575661"/>
    <w:rsid w:val="00575DB1"/>
    <w:rsid w:val="0057680B"/>
    <w:rsid w:val="00580C1C"/>
    <w:rsid w:val="00581909"/>
    <w:rsid w:val="00582741"/>
    <w:rsid w:val="00582C18"/>
    <w:rsid w:val="00582E1A"/>
    <w:rsid w:val="00584DDD"/>
    <w:rsid w:val="005865C1"/>
    <w:rsid w:val="005867E2"/>
    <w:rsid w:val="00587194"/>
    <w:rsid w:val="005872E7"/>
    <w:rsid w:val="005877CD"/>
    <w:rsid w:val="00587ACB"/>
    <w:rsid w:val="005931EE"/>
    <w:rsid w:val="00594A3F"/>
    <w:rsid w:val="00597DF1"/>
    <w:rsid w:val="005A01A5"/>
    <w:rsid w:val="005A05E2"/>
    <w:rsid w:val="005A0BB8"/>
    <w:rsid w:val="005A1034"/>
    <w:rsid w:val="005A2A8A"/>
    <w:rsid w:val="005A373E"/>
    <w:rsid w:val="005A4DAC"/>
    <w:rsid w:val="005A5430"/>
    <w:rsid w:val="005A6C66"/>
    <w:rsid w:val="005A744F"/>
    <w:rsid w:val="005A7524"/>
    <w:rsid w:val="005A7A37"/>
    <w:rsid w:val="005B17B6"/>
    <w:rsid w:val="005B4423"/>
    <w:rsid w:val="005C07CB"/>
    <w:rsid w:val="005C29CB"/>
    <w:rsid w:val="005C3322"/>
    <w:rsid w:val="005C367C"/>
    <w:rsid w:val="005C4337"/>
    <w:rsid w:val="005C46E3"/>
    <w:rsid w:val="005C49C3"/>
    <w:rsid w:val="005C7799"/>
    <w:rsid w:val="005C7D6E"/>
    <w:rsid w:val="005D021A"/>
    <w:rsid w:val="005D1A5C"/>
    <w:rsid w:val="005D2955"/>
    <w:rsid w:val="005D29E1"/>
    <w:rsid w:val="005D48C1"/>
    <w:rsid w:val="005D6BF9"/>
    <w:rsid w:val="005D6FA5"/>
    <w:rsid w:val="005D7AD8"/>
    <w:rsid w:val="005E307E"/>
    <w:rsid w:val="005E3224"/>
    <w:rsid w:val="005E32AD"/>
    <w:rsid w:val="005E4DB7"/>
    <w:rsid w:val="005E51A5"/>
    <w:rsid w:val="005E7346"/>
    <w:rsid w:val="005E756E"/>
    <w:rsid w:val="005E7B1B"/>
    <w:rsid w:val="005F12B1"/>
    <w:rsid w:val="005F1EB9"/>
    <w:rsid w:val="005F2BEB"/>
    <w:rsid w:val="005F2EE9"/>
    <w:rsid w:val="005F2F63"/>
    <w:rsid w:val="005F34DD"/>
    <w:rsid w:val="005F3A1E"/>
    <w:rsid w:val="005F582E"/>
    <w:rsid w:val="005F6670"/>
    <w:rsid w:val="005F7CC4"/>
    <w:rsid w:val="0060066A"/>
    <w:rsid w:val="00600C76"/>
    <w:rsid w:val="0060306D"/>
    <w:rsid w:val="00603A61"/>
    <w:rsid w:val="0060678A"/>
    <w:rsid w:val="00610378"/>
    <w:rsid w:val="00611E8D"/>
    <w:rsid w:val="006121B5"/>
    <w:rsid w:val="00613A3E"/>
    <w:rsid w:val="00613CCF"/>
    <w:rsid w:val="00620136"/>
    <w:rsid w:val="0062063E"/>
    <w:rsid w:val="00620900"/>
    <w:rsid w:val="00620ADA"/>
    <w:rsid w:val="00621A7B"/>
    <w:rsid w:val="00623BBD"/>
    <w:rsid w:val="00624628"/>
    <w:rsid w:val="00624760"/>
    <w:rsid w:val="0062551F"/>
    <w:rsid w:val="00625809"/>
    <w:rsid w:val="00625DD3"/>
    <w:rsid w:val="0062609D"/>
    <w:rsid w:val="0062643E"/>
    <w:rsid w:val="00626478"/>
    <w:rsid w:val="00627D4B"/>
    <w:rsid w:val="00630EA0"/>
    <w:rsid w:val="00632ACE"/>
    <w:rsid w:val="00632CE1"/>
    <w:rsid w:val="00633170"/>
    <w:rsid w:val="00634017"/>
    <w:rsid w:val="00634930"/>
    <w:rsid w:val="006354FE"/>
    <w:rsid w:val="0063582B"/>
    <w:rsid w:val="00636C89"/>
    <w:rsid w:val="00637092"/>
    <w:rsid w:val="00640F60"/>
    <w:rsid w:val="00641A97"/>
    <w:rsid w:val="00641B16"/>
    <w:rsid w:val="00643D66"/>
    <w:rsid w:val="006441B6"/>
    <w:rsid w:val="00644E25"/>
    <w:rsid w:val="00647BD0"/>
    <w:rsid w:val="00647D16"/>
    <w:rsid w:val="006505C5"/>
    <w:rsid w:val="006508D1"/>
    <w:rsid w:val="00652991"/>
    <w:rsid w:val="006541B7"/>
    <w:rsid w:val="00654348"/>
    <w:rsid w:val="00654532"/>
    <w:rsid w:val="00656635"/>
    <w:rsid w:val="006579B4"/>
    <w:rsid w:val="00661D7D"/>
    <w:rsid w:val="006624CA"/>
    <w:rsid w:val="00663AA3"/>
    <w:rsid w:val="00663E16"/>
    <w:rsid w:val="00663F97"/>
    <w:rsid w:val="00664BE8"/>
    <w:rsid w:val="00664C9F"/>
    <w:rsid w:val="00665F47"/>
    <w:rsid w:val="00667324"/>
    <w:rsid w:val="0066758A"/>
    <w:rsid w:val="00674C28"/>
    <w:rsid w:val="006758A0"/>
    <w:rsid w:val="0067662A"/>
    <w:rsid w:val="00677174"/>
    <w:rsid w:val="006772F5"/>
    <w:rsid w:val="00680D19"/>
    <w:rsid w:val="00680D85"/>
    <w:rsid w:val="00681195"/>
    <w:rsid w:val="00681581"/>
    <w:rsid w:val="00681EA8"/>
    <w:rsid w:val="00684A09"/>
    <w:rsid w:val="00687387"/>
    <w:rsid w:val="0069136D"/>
    <w:rsid w:val="006957A1"/>
    <w:rsid w:val="00695C50"/>
    <w:rsid w:val="006969CF"/>
    <w:rsid w:val="00696E1C"/>
    <w:rsid w:val="006A02B3"/>
    <w:rsid w:val="006A1FF3"/>
    <w:rsid w:val="006A40D8"/>
    <w:rsid w:val="006A627E"/>
    <w:rsid w:val="006B12E5"/>
    <w:rsid w:val="006B4594"/>
    <w:rsid w:val="006B5116"/>
    <w:rsid w:val="006B519C"/>
    <w:rsid w:val="006B561B"/>
    <w:rsid w:val="006B572A"/>
    <w:rsid w:val="006B5961"/>
    <w:rsid w:val="006B6130"/>
    <w:rsid w:val="006B6534"/>
    <w:rsid w:val="006B778A"/>
    <w:rsid w:val="006B7844"/>
    <w:rsid w:val="006C0322"/>
    <w:rsid w:val="006C0702"/>
    <w:rsid w:val="006C0954"/>
    <w:rsid w:val="006C19C2"/>
    <w:rsid w:val="006C2BE1"/>
    <w:rsid w:val="006C32C7"/>
    <w:rsid w:val="006C3798"/>
    <w:rsid w:val="006C4DD1"/>
    <w:rsid w:val="006C73FF"/>
    <w:rsid w:val="006D010B"/>
    <w:rsid w:val="006D1919"/>
    <w:rsid w:val="006D1E89"/>
    <w:rsid w:val="006D3372"/>
    <w:rsid w:val="006D563A"/>
    <w:rsid w:val="006E0800"/>
    <w:rsid w:val="006E3267"/>
    <w:rsid w:val="006E45FC"/>
    <w:rsid w:val="006E4943"/>
    <w:rsid w:val="006E5176"/>
    <w:rsid w:val="006E7E48"/>
    <w:rsid w:val="006F2D6F"/>
    <w:rsid w:val="006F47EB"/>
    <w:rsid w:val="006F4BA6"/>
    <w:rsid w:val="006F4DF0"/>
    <w:rsid w:val="006F5B8F"/>
    <w:rsid w:val="006F6EAA"/>
    <w:rsid w:val="00703550"/>
    <w:rsid w:val="00705E91"/>
    <w:rsid w:val="007071F8"/>
    <w:rsid w:val="00710485"/>
    <w:rsid w:val="007107FF"/>
    <w:rsid w:val="00712EF5"/>
    <w:rsid w:val="00713C1B"/>
    <w:rsid w:val="007145ED"/>
    <w:rsid w:val="007157CD"/>
    <w:rsid w:val="00715E86"/>
    <w:rsid w:val="00720939"/>
    <w:rsid w:val="00721064"/>
    <w:rsid w:val="00724662"/>
    <w:rsid w:val="00725163"/>
    <w:rsid w:val="00725453"/>
    <w:rsid w:val="00725BC3"/>
    <w:rsid w:val="00725E0C"/>
    <w:rsid w:val="00727672"/>
    <w:rsid w:val="007316C8"/>
    <w:rsid w:val="00731894"/>
    <w:rsid w:val="00732245"/>
    <w:rsid w:val="00733828"/>
    <w:rsid w:val="0073411D"/>
    <w:rsid w:val="007341DC"/>
    <w:rsid w:val="0073493F"/>
    <w:rsid w:val="00734B08"/>
    <w:rsid w:val="00735E55"/>
    <w:rsid w:val="00735ED5"/>
    <w:rsid w:val="00740628"/>
    <w:rsid w:val="00744693"/>
    <w:rsid w:val="007446C2"/>
    <w:rsid w:val="007450F4"/>
    <w:rsid w:val="0074637B"/>
    <w:rsid w:val="00746A78"/>
    <w:rsid w:val="0075064F"/>
    <w:rsid w:val="00751890"/>
    <w:rsid w:val="007518E2"/>
    <w:rsid w:val="007523CA"/>
    <w:rsid w:val="0075569A"/>
    <w:rsid w:val="00755F10"/>
    <w:rsid w:val="00756325"/>
    <w:rsid w:val="00757676"/>
    <w:rsid w:val="00757A28"/>
    <w:rsid w:val="00757C78"/>
    <w:rsid w:val="007604EC"/>
    <w:rsid w:val="0076081A"/>
    <w:rsid w:val="0076113D"/>
    <w:rsid w:val="00762C90"/>
    <w:rsid w:val="007648AC"/>
    <w:rsid w:val="00764DB3"/>
    <w:rsid w:val="0076557F"/>
    <w:rsid w:val="00767603"/>
    <w:rsid w:val="00767B7A"/>
    <w:rsid w:val="00767F07"/>
    <w:rsid w:val="007723DD"/>
    <w:rsid w:val="00772EFB"/>
    <w:rsid w:val="0077382D"/>
    <w:rsid w:val="00774B2B"/>
    <w:rsid w:val="00775CEF"/>
    <w:rsid w:val="00776E44"/>
    <w:rsid w:val="00777E79"/>
    <w:rsid w:val="00780184"/>
    <w:rsid w:val="0078098B"/>
    <w:rsid w:val="00780B06"/>
    <w:rsid w:val="00780F25"/>
    <w:rsid w:val="00781261"/>
    <w:rsid w:val="00781874"/>
    <w:rsid w:val="00781DE4"/>
    <w:rsid w:val="0078494F"/>
    <w:rsid w:val="0078528C"/>
    <w:rsid w:val="00791C4D"/>
    <w:rsid w:val="00793FBF"/>
    <w:rsid w:val="007941B0"/>
    <w:rsid w:val="00795421"/>
    <w:rsid w:val="0079593F"/>
    <w:rsid w:val="00796321"/>
    <w:rsid w:val="007A10FD"/>
    <w:rsid w:val="007A1CDA"/>
    <w:rsid w:val="007A309B"/>
    <w:rsid w:val="007A3588"/>
    <w:rsid w:val="007A3967"/>
    <w:rsid w:val="007A3DEF"/>
    <w:rsid w:val="007A3E1A"/>
    <w:rsid w:val="007A3E90"/>
    <w:rsid w:val="007A51CC"/>
    <w:rsid w:val="007A6209"/>
    <w:rsid w:val="007A7360"/>
    <w:rsid w:val="007B2509"/>
    <w:rsid w:val="007B3177"/>
    <w:rsid w:val="007B3899"/>
    <w:rsid w:val="007B495E"/>
    <w:rsid w:val="007B4F03"/>
    <w:rsid w:val="007B70D2"/>
    <w:rsid w:val="007B73CC"/>
    <w:rsid w:val="007C03B7"/>
    <w:rsid w:val="007C1540"/>
    <w:rsid w:val="007C2154"/>
    <w:rsid w:val="007C3779"/>
    <w:rsid w:val="007C4A3E"/>
    <w:rsid w:val="007C4E2F"/>
    <w:rsid w:val="007C52D3"/>
    <w:rsid w:val="007C6BF5"/>
    <w:rsid w:val="007D034B"/>
    <w:rsid w:val="007D0452"/>
    <w:rsid w:val="007D277C"/>
    <w:rsid w:val="007D284C"/>
    <w:rsid w:val="007D4160"/>
    <w:rsid w:val="007D6D6B"/>
    <w:rsid w:val="007D6DE9"/>
    <w:rsid w:val="007E0093"/>
    <w:rsid w:val="007E00BA"/>
    <w:rsid w:val="007E376A"/>
    <w:rsid w:val="007E3E26"/>
    <w:rsid w:val="007E4877"/>
    <w:rsid w:val="007E51FE"/>
    <w:rsid w:val="007E6B43"/>
    <w:rsid w:val="007F0C3D"/>
    <w:rsid w:val="007F15BC"/>
    <w:rsid w:val="007F34C8"/>
    <w:rsid w:val="007F3870"/>
    <w:rsid w:val="007F3EE4"/>
    <w:rsid w:val="007F4AD3"/>
    <w:rsid w:val="007F5341"/>
    <w:rsid w:val="007F6368"/>
    <w:rsid w:val="007F69F3"/>
    <w:rsid w:val="007F7C5A"/>
    <w:rsid w:val="008016BC"/>
    <w:rsid w:val="00801A6F"/>
    <w:rsid w:val="00801C56"/>
    <w:rsid w:val="00802377"/>
    <w:rsid w:val="00802409"/>
    <w:rsid w:val="008036AC"/>
    <w:rsid w:val="0080554A"/>
    <w:rsid w:val="008055AF"/>
    <w:rsid w:val="00805836"/>
    <w:rsid w:val="00806712"/>
    <w:rsid w:val="00807962"/>
    <w:rsid w:val="00807F75"/>
    <w:rsid w:val="00812CB9"/>
    <w:rsid w:val="0081345B"/>
    <w:rsid w:val="00813BC5"/>
    <w:rsid w:val="00814ED7"/>
    <w:rsid w:val="00816895"/>
    <w:rsid w:val="00820CBE"/>
    <w:rsid w:val="008218A0"/>
    <w:rsid w:val="00821DEA"/>
    <w:rsid w:val="0082272A"/>
    <w:rsid w:val="00822767"/>
    <w:rsid w:val="00822AF2"/>
    <w:rsid w:val="0082334C"/>
    <w:rsid w:val="008237AB"/>
    <w:rsid w:val="00824193"/>
    <w:rsid w:val="00825170"/>
    <w:rsid w:val="00826055"/>
    <w:rsid w:val="008262AD"/>
    <w:rsid w:val="00827276"/>
    <w:rsid w:val="00827D17"/>
    <w:rsid w:val="00827F82"/>
    <w:rsid w:val="00830DA4"/>
    <w:rsid w:val="00830FBB"/>
    <w:rsid w:val="0083104B"/>
    <w:rsid w:val="00832741"/>
    <w:rsid w:val="00832877"/>
    <w:rsid w:val="00833BD8"/>
    <w:rsid w:val="00834AFF"/>
    <w:rsid w:val="00835631"/>
    <w:rsid w:val="008356BE"/>
    <w:rsid w:val="008359E6"/>
    <w:rsid w:val="00835F81"/>
    <w:rsid w:val="00836AFD"/>
    <w:rsid w:val="008372A4"/>
    <w:rsid w:val="00840384"/>
    <w:rsid w:val="00840BB8"/>
    <w:rsid w:val="00840DD6"/>
    <w:rsid w:val="008414AC"/>
    <w:rsid w:val="008415FC"/>
    <w:rsid w:val="00841E41"/>
    <w:rsid w:val="0084249C"/>
    <w:rsid w:val="0084448F"/>
    <w:rsid w:val="00844C2E"/>
    <w:rsid w:val="00844D0D"/>
    <w:rsid w:val="00845665"/>
    <w:rsid w:val="00846296"/>
    <w:rsid w:val="00846D8D"/>
    <w:rsid w:val="00847E22"/>
    <w:rsid w:val="0085013E"/>
    <w:rsid w:val="0085089E"/>
    <w:rsid w:val="00851296"/>
    <w:rsid w:val="00853369"/>
    <w:rsid w:val="008535B6"/>
    <w:rsid w:val="00853856"/>
    <w:rsid w:val="00855175"/>
    <w:rsid w:val="00855797"/>
    <w:rsid w:val="008560E8"/>
    <w:rsid w:val="00857FD2"/>
    <w:rsid w:val="00860A68"/>
    <w:rsid w:val="00860EFE"/>
    <w:rsid w:val="00861017"/>
    <w:rsid w:val="00861153"/>
    <w:rsid w:val="00862C06"/>
    <w:rsid w:val="00864A90"/>
    <w:rsid w:val="00865A23"/>
    <w:rsid w:val="008663E6"/>
    <w:rsid w:val="00866868"/>
    <w:rsid w:val="008701B1"/>
    <w:rsid w:val="00870294"/>
    <w:rsid w:val="008714CC"/>
    <w:rsid w:val="00871D19"/>
    <w:rsid w:val="008737BE"/>
    <w:rsid w:val="00873BED"/>
    <w:rsid w:val="00873E36"/>
    <w:rsid w:val="00874B84"/>
    <w:rsid w:val="00881C62"/>
    <w:rsid w:val="00881D85"/>
    <w:rsid w:val="00883934"/>
    <w:rsid w:val="00883DDA"/>
    <w:rsid w:val="008846E5"/>
    <w:rsid w:val="008863F5"/>
    <w:rsid w:val="00886643"/>
    <w:rsid w:val="0088691E"/>
    <w:rsid w:val="0088735B"/>
    <w:rsid w:val="00887BE9"/>
    <w:rsid w:val="008928D0"/>
    <w:rsid w:val="008938B3"/>
    <w:rsid w:val="0089402D"/>
    <w:rsid w:val="00894945"/>
    <w:rsid w:val="00895AFA"/>
    <w:rsid w:val="00895B24"/>
    <w:rsid w:val="00895EAA"/>
    <w:rsid w:val="00896292"/>
    <w:rsid w:val="00897B8C"/>
    <w:rsid w:val="00897C87"/>
    <w:rsid w:val="00897D2A"/>
    <w:rsid w:val="008A0060"/>
    <w:rsid w:val="008A17DF"/>
    <w:rsid w:val="008A2D4D"/>
    <w:rsid w:val="008A2DD7"/>
    <w:rsid w:val="008A37E5"/>
    <w:rsid w:val="008A4FBE"/>
    <w:rsid w:val="008A5505"/>
    <w:rsid w:val="008A6C43"/>
    <w:rsid w:val="008B12DE"/>
    <w:rsid w:val="008B1929"/>
    <w:rsid w:val="008B1F78"/>
    <w:rsid w:val="008B2DB4"/>
    <w:rsid w:val="008B3F76"/>
    <w:rsid w:val="008B6690"/>
    <w:rsid w:val="008B6E8A"/>
    <w:rsid w:val="008B6EFF"/>
    <w:rsid w:val="008B779B"/>
    <w:rsid w:val="008C095E"/>
    <w:rsid w:val="008C1006"/>
    <w:rsid w:val="008C1218"/>
    <w:rsid w:val="008C22CF"/>
    <w:rsid w:val="008C24A7"/>
    <w:rsid w:val="008C29DE"/>
    <w:rsid w:val="008C76C8"/>
    <w:rsid w:val="008C7CB7"/>
    <w:rsid w:val="008D10A8"/>
    <w:rsid w:val="008D1882"/>
    <w:rsid w:val="008D30D5"/>
    <w:rsid w:val="008D4541"/>
    <w:rsid w:val="008D4A97"/>
    <w:rsid w:val="008D51BB"/>
    <w:rsid w:val="008D5F88"/>
    <w:rsid w:val="008E14CA"/>
    <w:rsid w:val="008E18E7"/>
    <w:rsid w:val="008E1A2C"/>
    <w:rsid w:val="008E1E43"/>
    <w:rsid w:val="008E2496"/>
    <w:rsid w:val="008E3AC4"/>
    <w:rsid w:val="008E3C22"/>
    <w:rsid w:val="008E4672"/>
    <w:rsid w:val="008E50B1"/>
    <w:rsid w:val="008E5E1B"/>
    <w:rsid w:val="008F00E2"/>
    <w:rsid w:val="008F0675"/>
    <w:rsid w:val="008F3577"/>
    <w:rsid w:val="008F3B1B"/>
    <w:rsid w:val="008F4093"/>
    <w:rsid w:val="008F43BC"/>
    <w:rsid w:val="008F44C4"/>
    <w:rsid w:val="008F51CC"/>
    <w:rsid w:val="008F6DA9"/>
    <w:rsid w:val="00904401"/>
    <w:rsid w:val="009056A0"/>
    <w:rsid w:val="009072EE"/>
    <w:rsid w:val="00907632"/>
    <w:rsid w:val="00907FBA"/>
    <w:rsid w:val="00910B78"/>
    <w:rsid w:val="009113F5"/>
    <w:rsid w:val="0091264A"/>
    <w:rsid w:val="009135AA"/>
    <w:rsid w:val="0091459D"/>
    <w:rsid w:val="00914838"/>
    <w:rsid w:val="00914842"/>
    <w:rsid w:val="00915E81"/>
    <w:rsid w:val="00916608"/>
    <w:rsid w:val="00916C22"/>
    <w:rsid w:val="009203BF"/>
    <w:rsid w:val="009211C1"/>
    <w:rsid w:val="00921768"/>
    <w:rsid w:val="00921DDB"/>
    <w:rsid w:val="00922D19"/>
    <w:rsid w:val="009230E8"/>
    <w:rsid w:val="00923475"/>
    <w:rsid w:val="00923CDC"/>
    <w:rsid w:val="00924BED"/>
    <w:rsid w:val="00924DCD"/>
    <w:rsid w:val="00926838"/>
    <w:rsid w:val="00926E95"/>
    <w:rsid w:val="0092706C"/>
    <w:rsid w:val="00927489"/>
    <w:rsid w:val="00927A00"/>
    <w:rsid w:val="00927F6C"/>
    <w:rsid w:val="00932664"/>
    <w:rsid w:val="0093317C"/>
    <w:rsid w:val="009336EA"/>
    <w:rsid w:val="009343DF"/>
    <w:rsid w:val="00937DAD"/>
    <w:rsid w:val="00941BE4"/>
    <w:rsid w:val="009439B4"/>
    <w:rsid w:val="00943E37"/>
    <w:rsid w:val="00944377"/>
    <w:rsid w:val="009446B9"/>
    <w:rsid w:val="00945CF0"/>
    <w:rsid w:val="009461ED"/>
    <w:rsid w:val="00946E11"/>
    <w:rsid w:val="00947945"/>
    <w:rsid w:val="00950970"/>
    <w:rsid w:val="00951342"/>
    <w:rsid w:val="00951473"/>
    <w:rsid w:val="009522F3"/>
    <w:rsid w:val="00952C90"/>
    <w:rsid w:val="00953393"/>
    <w:rsid w:val="0095442B"/>
    <w:rsid w:val="00955F5D"/>
    <w:rsid w:val="00956ABF"/>
    <w:rsid w:val="0095719B"/>
    <w:rsid w:val="00957B31"/>
    <w:rsid w:val="009614AA"/>
    <w:rsid w:val="00961CD4"/>
    <w:rsid w:val="0096273C"/>
    <w:rsid w:val="00963D4E"/>
    <w:rsid w:val="0096436E"/>
    <w:rsid w:val="009670E2"/>
    <w:rsid w:val="009678E2"/>
    <w:rsid w:val="00967C45"/>
    <w:rsid w:val="00967EC8"/>
    <w:rsid w:val="00971742"/>
    <w:rsid w:val="00971B50"/>
    <w:rsid w:val="0097250F"/>
    <w:rsid w:val="00972CB6"/>
    <w:rsid w:val="00974325"/>
    <w:rsid w:val="0097466D"/>
    <w:rsid w:val="00975926"/>
    <w:rsid w:val="009761FD"/>
    <w:rsid w:val="00976B28"/>
    <w:rsid w:val="00977AB3"/>
    <w:rsid w:val="00977EFA"/>
    <w:rsid w:val="009812CB"/>
    <w:rsid w:val="0098222B"/>
    <w:rsid w:val="00982A72"/>
    <w:rsid w:val="00982D09"/>
    <w:rsid w:val="00983B8F"/>
    <w:rsid w:val="0098419D"/>
    <w:rsid w:val="0098442A"/>
    <w:rsid w:val="0098470C"/>
    <w:rsid w:val="009854E6"/>
    <w:rsid w:val="00986721"/>
    <w:rsid w:val="00987314"/>
    <w:rsid w:val="00987EF0"/>
    <w:rsid w:val="00990C0A"/>
    <w:rsid w:val="00990C7A"/>
    <w:rsid w:val="009925B5"/>
    <w:rsid w:val="00992D80"/>
    <w:rsid w:val="009939F3"/>
    <w:rsid w:val="00993D25"/>
    <w:rsid w:val="00994B55"/>
    <w:rsid w:val="009950AA"/>
    <w:rsid w:val="00995222"/>
    <w:rsid w:val="0099593E"/>
    <w:rsid w:val="009966F4"/>
    <w:rsid w:val="00996C78"/>
    <w:rsid w:val="009973AD"/>
    <w:rsid w:val="009A06AC"/>
    <w:rsid w:val="009A112B"/>
    <w:rsid w:val="009A384B"/>
    <w:rsid w:val="009A3AD9"/>
    <w:rsid w:val="009A40CF"/>
    <w:rsid w:val="009A4652"/>
    <w:rsid w:val="009A47D4"/>
    <w:rsid w:val="009A4F42"/>
    <w:rsid w:val="009A5A3C"/>
    <w:rsid w:val="009A5C76"/>
    <w:rsid w:val="009A6B9B"/>
    <w:rsid w:val="009A79B2"/>
    <w:rsid w:val="009B01F1"/>
    <w:rsid w:val="009B03D6"/>
    <w:rsid w:val="009B1268"/>
    <w:rsid w:val="009B1734"/>
    <w:rsid w:val="009B1956"/>
    <w:rsid w:val="009B20DF"/>
    <w:rsid w:val="009B25CE"/>
    <w:rsid w:val="009B27AF"/>
    <w:rsid w:val="009B2ECD"/>
    <w:rsid w:val="009B35AC"/>
    <w:rsid w:val="009B3BC0"/>
    <w:rsid w:val="009B3DB6"/>
    <w:rsid w:val="009B4867"/>
    <w:rsid w:val="009B51F9"/>
    <w:rsid w:val="009B55D3"/>
    <w:rsid w:val="009B6C00"/>
    <w:rsid w:val="009C01DA"/>
    <w:rsid w:val="009C046F"/>
    <w:rsid w:val="009C43A7"/>
    <w:rsid w:val="009C4655"/>
    <w:rsid w:val="009C47D5"/>
    <w:rsid w:val="009C51CB"/>
    <w:rsid w:val="009C6547"/>
    <w:rsid w:val="009C7760"/>
    <w:rsid w:val="009D0D96"/>
    <w:rsid w:val="009D2F7C"/>
    <w:rsid w:val="009D5EF0"/>
    <w:rsid w:val="009D6169"/>
    <w:rsid w:val="009D61B6"/>
    <w:rsid w:val="009D69B0"/>
    <w:rsid w:val="009D7BC1"/>
    <w:rsid w:val="009D7DE3"/>
    <w:rsid w:val="009E1C44"/>
    <w:rsid w:val="009E20A0"/>
    <w:rsid w:val="009E218C"/>
    <w:rsid w:val="009E3AEE"/>
    <w:rsid w:val="009E404C"/>
    <w:rsid w:val="009E6B7E"/>
    <w:rsid w:val="009E6EC7"/>
    <w:rsid w:val="009E7C69"/>
    <w:rsid w:val="009F16E8"/>
    <w:rsid w:val="009F194D"/>
    <w:rsid w:val="009F2729"/>
    <w:rsid w:val="009F2B28"/>
    <w:rsid w:val="009F38FA"/>
    <w:rsid w:val="009F7F8D"/>
    <w:rsid w:val="00A01694"/>
    <w:rsid w:val="00A01F13"/>
    <w:rsid w:val="00A021D1"/>
    <w:rsid w:val="00A02380"/>
    <w:rsid w:val="00A05293"/>
    <w:rsid w:val="00A05420"/>
    <w:rsid w:val="00A056B7"/>
    <w:rsid w:val="00A056C2"/>
    <w:rsid w:val="00A05941"/>
    <w:rsid w:val="00A05C7F"/>
    <w:rsid w:val="00A065D2"/>
    <w:rsid w:val="00A06A24"/>
    <w:rsid w:val="00A06C9D"/>
    <w:rsid w:val="00A0767E"/>
    <w:rsid w:val="00A1072B"/>
    <w:rsid w:val="00A12E06"/>
    <w:rsid w:val="00A15C1D"/>
    <w:rsid w:val="00A16D6C"/>
    <w:rsid w:val="00A16E1E"/>
    <w:rsid w:val="00A22B6C"/>
    <w:rsid w:val="00A2340D"/>
    <w:rsid w:val="00A23A52"/>
    <w:rsid w:val="00A23FA9"/>
    <w:rsid w:val="00A25B3D"/>
    <w:rsid w:val="00A27F54"/>
    <w:rsid w:val="00A30DCA"/>
    <w:rsid w:val="00A31F5B"/>
    <w:rsid w:val="00A3247F"/>
    <w:rsid w:val="00A337CC"/>
    <w:rsid w:val="00A3588B"/>
    <w:rsid w:val="00A41506"/>
    <w:rsid w:val="00A41653"/>
    <w:rsid w:val="00A425A3"/>
    <w:rsid w:val="00A44ABB"/>
    <w:rsid w:val="00A45A39"/>
    <w:rsid w:val="00A45BB1"/>
    <w:rsid w:val="00A45C3B"/>
    <w:rsid w:val="00A46130"/>
    <w:rsid w:val="00A465DD"/>
    <w:rsid w:val="00A471C5"/>
    <w:rsid w:val="00A47B7C"/>
    <w:rsid w:val="00A52208"/>
    <w:rsid w:val="00A52245"/>
    <w:rsid w:val="00A52C10"/>
    <w:rsid w:val="00A54264"/>
    <w:rsid w:val="00A54F32"/>
    <w:rsid w:val="00A569E3"/>
    <w:rsid w:val="00A56E3B"/>
    <w:rsid w:val="00A576A3"/>
    <w:rsid w:val="00A603E3"/>
    <w:rsid w:val="00A607BA"/>
    <w:rsid w:val="00A607EA"/>
    <w:rsid w:val="00A6115E"/>
    <w:rsid w:val="00A614B1"/>
    <w:rsid w:val="00A618C3"/>
    <w:rsid w:val="00A61912"/>
    <w:rsid w:val="00A61A7B"/>
    <w:rsid w:val="00A6336D"/>
    <w:rsid w:val="00A642E2"/>
    <w:rsid w:val="00A649D0"/>
    <w:rsid w:val="00A65AA8"/>
    <w:rsid w:val="00A65EDF"/>
    <w:rsid w:val="00A66272"/>
    <w:rsid w:val="00A67012"/>
    <w:rsid w:val="00A70AD5"/>
    <w:rsid w:val="00A71581"/>
    <w:rsid w:val="00A71E16"/>
    <w:rsid w:val="00A73044"/>
    <w:rsid w:val="00A74457"/>
    <w:rsid w:val="00A752E6"/>
    <w:rsid w:val="00A75673"/>
    <w:rsid w:val="00A756AB"/>
    <w:rsid w:val="00A77DDD"/>
    <w:rsid w:val="00A80004"/>
    <w:rsid w:val="00A8049B"/>
    <w:rsid w:val="00A80EC1"/>
    <w:rsid w:val="00A81369"/>
    <w:rsid w:val="00A81A66"/>
    <w:rsid w:val="00A81D44"/>
    <w:rsid w:val="00A835C4"/>
    <w:rsid w:val="00A8406F"/>
    <w:rsid w:val="00A851A1"/>
    <w:rsid w:val="00A851A3"/>
    <w:rsid w:val="00A8679A"/>
    <w:rsid w:val="00A86B7E"/>
    <w:rsid w:val="00A87869"/>
    <w:rsid w:val="00A87B10"/>
    <w:rsid w:val="00A909A3"/>
    <w:rsid w:val="00A90A08"/>
    <w:rsid w:val="00A9284E"/>
    <w:rsid w:val="00A92D70"/>
    <w:rsid w:val="00A9331B"/>
    <w:rsid w:val="00A93F4F"/>
    <w:rsid w:val="00A941CF"/>
    <w:rsid w:val="00A94673"/>
    <w:rsid w:val="00A9687F"/>
    <w:rsid w:val="00A96991"/>
    <w:rsid w:val="00AA06FC"/>
    <w:rsid w:val="00AA18A9"/>
    <w:rsid w:val="00AA358F"/>
    <w:rsid w:val="00AA414E"/>
    <w:rsid w:val="00AA489D"/>
    <w:rsid w:val="00AA599C"/>
    <w:rsid w:val="00AA5EE6"/>
    <w:rsid w:val="00AA6B0A"/>
    <w:rsid w:val="00AA7C07"/>
    <w:rsid w:val="00AB060B"/>
    <w:rsid w:val="00AB0891"/>
    <w:rsid w:val="00AB2138"/>
    <w:rsid w:val="00AB25D9"/>
    <w:rsid w:val="00AB2662"/>
    <w:rsid w:val="00AB2850"/>
    <w:rsid w:val="00AB2E9E"/>
    <w:rsid w:val="00AB3D52"/>
    <w:rsid w:val="00AB4AA1"/>
    <w:rsid w:val="00AB5419"/>
    <w:rsid w:val="00AB5C1D"/>
    <w:rsid w:val="00AB60BE"/>
    <w:rsid w:val="00AB6658"/>
    <w:rsid w:val="00AC0C62"/>
    <w:rsid w:val="00AC118A"/>
    <w:rsid w:val="00AC149B"/>
    <w:rsid w:val="00AC169B"/>
    <w:rsid w:val="00AC1796"/>
    <w:rsid w:val="00AC1F72"/>
    <w:rsid w:val="00AC29EA"/>
    <w:rsid w:val="00AC35E7"/>
    <w:rsid w:val="00AC3BDB"/>
    <w:rsid w:val="00AC4381"/>
    <w:rsid w:val="00AC5506"/>
    <w:rsid w:val="00AC5569"/>
    <w:rsid w:val="00AC6A32"/>
    <w:rsid w:val="00AC6C51"/>
    <w:rsid w:val="00AC743B"/>
    <w:rsid w:val="00AC7590"/>
    <w:rsid w:val="00AD0AC8"/>
    <w:rsid w:val="00AD2454"/>
    <w:rsid w:val="00AD3633"/>
    <w:rsid w:val="00AD60B7"/>
    <w:rsid w:val="00AD611E"/>
    <w:rsid w:val="00AD617C"/>
    <w:rsid w:val="00AD6364"/>
    <w:rsid w:val="00AD68EC"/>
    <w:rsid w:val="00AD6B48"/>
    <w:rsid w:val="00AD72D3"/>
    <w:rsid w:val="00AD75E1"/>
    <w:rsid w:val="00AE1169"/>
    <w:rsid w:val="00AE19ED"/>
    <w:rsid w:val="00AE1FC1"/>
    <w:rsid w:val="00AE22D2"/>
    <w:rsid w:val="00AE24B3"/>
    <w:rsid w:val="00AE40FD"/>
    <w:rsid w:val="00AE42E7"/>
    <w:rsid w:val="00AE6408"/>
    <w:rsid w:val="00AE69E3"/>
    <w:rsid w:val="00AE6E68"/>
    <w:rsid w:val="00AF0FE5"/>
    <w:rsid w:val="00AF1BF0"/>
    <w:rsid w:val="00AF1D93"/>
    <w:rsid w:val="00AF2065"/>
    <w:rsid w:val="00AF374A"/>
    <w:rsid w:val="00AF4135"/>
    <w:rsid w:val="00AF445E"/>
    <w:rsid w:val="00AF4C3F"/>
    <w:rsid w:val="00AF54BC"/>
    <w:rsid w:val="00AF55A3"/>
    <w:rsid w:val="00AF58A8"/>
    <w:rsid w:val="00AF5ABC"/>
    <w:rsid w:val="00B00AB2"/>
    <w:rsid w:val="00B02816"/>
    <w:rsid w:val="00B029DE"/>
    <w:rsid w:val="00B02B26"/>
    <w:rsid w:val="00B02F06"/>
    <w:rsid w:val="00B032B5"/>
    <w:rsid w:val="00B045F7"/>
    <w:rsid w:val="00B05136"/>
    <w:rsid w:val="00B05895"/>
    <w:rsid w:val="00B05922"/>
    <w:rsid w:val="00B064B0"/>
    <w:rsid w:val="00B07637"/>
    <w:rsid w:val="00B1055E"/>
    <w:rsid w:val="00B10586"/>
    <w:rsid w:val="00B11624"/>
    <w:rsid w:val="00B1202D"/>
    <w:rsid w:val="00B12854"/>
    <w:rsid w:val="00B12D09"/>
    <w:rsid w:val="00B13A28"/>
    <w:rsid w:val="00B152E4"/>
    <w:rsid w:val="00B202A1"/>
    <w:rsid w:val="00B20481"/>
    <w:rsid w:val="00B20860"/>
    <w:rsid w:val="00B2086B"/>
    <w:rsid w:val="00B20C4E"/>
    <w:rsid w:val="00B210BF"/>
    <w:rsid w:val="00B214F3"/>
    <w:rsid w:val="00B2192A"/>
    <w:rsid w:val="00B21C04"/>
    <w:rsid w:val="00B220E5"/>
    <w:rsid w:val="00B22C50"/>
    <w:rsid w:val="00B24C14"/>
    <w:rsid w:val="00B24F48"/>
    <w:rsid w:val="00B265A5"/>
    <w:rsid w:val="00B26B68"/>
    <w:rsid w:val="00B27732"/>
    <w:rsid w:val="00B27B8A"/>
    <w:rsid w:val="00B303F1"/>
    <w:rsid w:val="00B304B3"/>
    <w:rsid w:val="00B30C3B"/>
    <w:rsid w:val="00B326DE"/>
    <w:rsid w:val="00B3289C"/>
    <w:rsid w:val="00B34674"/>
    <w:rsid w:val="00B34D38"/>
    <w:rsid w:val="00B358F9"/>
    <w:rsid w:val="00B35E34"/>
    <w:rsid w:val="00B36978"/>
    <w:rsid w:val="00B40854"/>
    <w:rsid w:val="00B40FBA"/>
    <w:rsid w:val="00B41021"/>
    <w:rsid w:val="00B418AD"/>
    <w:rsid w:val="00B42827"/>
    <w:rsid w:val="00B45957"/>
    <w:rsid w:val="00B46272"/>
    <w:rsid w:val="00B46610"/>
    <w:rsid w:val="00B4681F"/>
    <w:rsid w:val="00B47B56"/>
    <w:rsid w:val="00B502C6"/>
    <w:rsid w:val="00B50712"/>
    <w:rsid w:val="00B51B27"/>
    <w:rsid w:val="00B520E8"/>
    <w:rsid w:val="00B530F6"/>
    <w:rsid w:val="00B538AE"/>
    <w:rsid w:val="00B53E18"/>
    <w:rsid w:val="00B53E3D"/>
    <w:rsid w:val="00B54022"/>
    <w:rsid w:val="00B54130"/>
    <w:rsid w:val="00B543D2"/>
    <w:rsid w:val="00B54C1D"/>
    <w:rsid w:val="00B55B43"/>
    <w:rsid w:val="00B575CB"/>
    <w:rsid w:val="00B6045A"/>
    <w:rsid w:val="00B616C6"/>
    <w:rsid w:val="00B621B3"/>
    <w:rsid w:val="00B63D33"/>
    <w:rsid w:val="00B63F35"/>
    <w:rsid w:val="00B64181"/>
    <w:rsid w:val="00B642A7"/>
    <w:rsid w:val="00B64600"/>
    <w:rsid w:val="00B655E0"/>
    <w:rsid w:val="00B659EE"/>
    <w:rsid w:val="00B668F4"/>
    <w:rsid w:val="00B67688"/>
    <w:rsid w:val="00B6793F"/>
    <w:rsid w:val="00B6798C"/>
    <w:rsid w:val="00B679C3"/>
    <w:rsid w:val="00B7497E"/>
    <w:rsid w:val="00B74C09"/>
    <w:rsid w:val="00B75C30"/>
    <w:rsid w:val="00B75FB8"/>
    <w:rsid w:val="00B7641F"/>
    <w:rsid w:val="00B766B6"/>
    <w:rsid w:val="00B76C66"/>
    <w:rsid w:val="00B77664"/>
    <w:rsid w:val="00B776BC"/>
    <w:rsid w:val="00B8039B"/>
    <w:rsid w:val="00B83348"/>
    <w:rsid w:val="00B868CD"/>
    <w:rsid w:val="00B879E8"/>
    <w:rsid w:val="00B87B7C"/>
    <w:rsid w:val="00B919B0"/>
    <w:rsid w:val="00B9277C"/>
    <w:rsid w:val="00B92D0A"/>
    <w:rsid w:val="00B92D4F"/>
    <w:rsid w:val="00B93801"/>
    <w:rsid w:val="00B94DD3"/>
    <w:rsid w:val="00B9598B"/>
    <w:rsid w:val="00BA03C5"/>
    <w:rsid w:val="00BA094F"/>
    <w:rsid w:val="00BA0C7F"/>
    <w:rsid w:val="00BA0CC3"/>
    <w:rsid w:val="00BA4D73"/>
    <w:rsid w:val="00BA575B"/>
    <w:rsid w:val="00BA5F49"/>
    <w:rsid w:val="00BA690B"/>
    <w:rsid w:val="00BB0637"/>
    <w:rsid w:val="00BB126F"/>
    <w:rsid w:val="00BB163C"/>
    <w:rsid w:val="00BB65BB"/>
    <w:rsid w:val="00BC032B"/>
    <w:rsid w:val="00BC1920"/>
    <w:rsid w:val="00BC280F"/>
    <w:rsid w:val="00BC30D1"/>
    <w:rsid w:val="00BC3BCB"/>
    <w:rsid w:val="00BC507F"/>
    <w:rsid w:val="00BC539D"/>
    <w:rsid w:val="00BC5E59"/>
    <w:rsid w:val="00BD16EB"/>
    <w:rsid w:val="00BD2498"/>
    <w:rsid w:val="00BD2A08"/>
    <w:rsid w:val="00BD3D67"/>
    <w:rsid w:val="00BD4610"/>
    <w:rsid w:val="00BD59AF"/>
    <w:rsid w:val="00BD601B"/>
    <w:rsid w:val="00BE013D"/>
    <w:rsid w:val="00BE1243"/>
    <w:rsid w:val="00BE17D4"/>
    <w:rsid w:val="00BE187C"/>
    <w:rsid w:val="00BE1CA4"/>
    <w:rsid w:val="00BE2A76"/>
    <w:rsid w:val="00BE2EC2"/>
    <w:rsid w:val="00BE37B7"/>
    <w:rsid w:val="00BE6394"/>
    <w:rsid w:val="00BE68B5"/>
    <w:rsid w:val="00BE69A4"/>
    <w:rsid w:val="00BE6E57"/>
    <w:rsid w:val="00BE7294"/>
    <w:rsid w:val="00BF5674"/>
    <w:rsid w:val="00BF5902"/>
    <w:rsid w:val="00BF6265"/>
    <w:rsid w:val="00BF63FC"/>
    <w:rsid w:val="00BF6B79"/>
    <w:rsid w:val="00BF79A4"/>
    <w:rsid w:val="00C00570"/>
    <w:rsid w:val="00C03E41"/>
    <w:rsid w:val="00C05530"/>
    <w:rsid w:val="00C05D35"/>
    <w:rsid w:val="00C060ED"/>
    <w:rsid w:val="00C06FE0"/>
    <w:rsid w:val="00C0754E"/>
    <w:rsid w:val="00C07858"/>
    <w:rsid w:val="00C07BC8"/>
    <w:rsid w:val="00C11100"/>
    <w:rsid w:val="00C111DD"/>
    <w:rsid w:val="00C125A7"/>
    <w:rsid w:val="00C13F6B"/>
    <w:rsid w:val="00C14DB8"/>
    <w:rsid w:val="00C1508B"/>
    <w:rsid w:val="00C15403"/>
    <w:rsid w:val="00C2031A"/>
    <w:rsid w:val="00C21EBF"/>
    <w:rsid w:val="00C24309"/>
    <w:rsid w:val="00C251C0"/>
    <w:rsid w:val="00C2669A"/>
    <w:rsid w:val="00C31CC2"/>
    <w:rsid w:val="00C32ADC"/>
    <w:rsid w:val="00C338AA"/>
    <w:rsid w:val="00C3425D"/>
    <w:rsid w:val="00C35CDC"/>
    <w:rsid w:val="00C3632B"/>
    <w:rsid w:val="00C36AA7"/>
    <w:rsid w:val="00C37425"/>
    <w:rsid w:val="00C40669"/>
    <w:rsid w:val="00C42B1A"/>
    <w:rsid w:val="00C4443A"/>
    <w:rsid w:val="00C44AAC"/>
    <w:rsid w:val="00C44E8D"/>
    <w:rsid w:val="00C45C6A"/>
    <w:rsid w:val="00C47FAC"/>
    <w:rsid w:val="00C50A40"/>
    <w:rsid w:val="00C532C5"/>
    <w:rsid w:val="00C53A7B"/>
    <w:rsid w:val="00C54555"/>
    <w:rsid w:val="00C5481E"/>
    <w:rsid w:val="00C57979"/>
    <w:rsid w:val="00C57D34"/>
    <w:rsid w:val="00C60A69"/>
    <w:rsid w:val="00C624C0"/>
    <w:rsid w:val="00C63C43"/>
    <w:rsid w:val="00C63D10"/>
    <w:rsid w:val="00C63DDC"/>
    <w:rsid w:val="00C67C53"/>
    <w:rsid w:val="00C71923"/>
    <w:rsid w:val="00C71D53"/>
    <w:rsid w:val="00C724A1"/>
    <w:rsid w:val="00C73D02"/>
    <w:rsid w:val="00C73F68"/>
    <w:rsid w:val="00C741C6"/>
    <w:rsid w:val="00C7515B"/>
    <w:rsid w:val="00C77E86"/>
    <w:rsid w:val="00C80F80"/>
    <w:rsid w:val="00C8392B"/>
    <w:rsid w:val="00C83B15"/>
    <w:rsid w:val="00C8648E"/>
    <w:rsid w:val="00C879EF"/>
    <w:rsid w:val="00C901A4"/>
    <w:rsid w:val="00C92C95"/>
    <w:rsid w:val="00C9319D"/>
    <w:rsid w:val="00C94365"/>
    <w:rsid w:val="00C9506C"/>
    <w:rsid w:val="00C955A4"/>
    <w:rsid w:val="00C9692C"/>
    <w:rsid w:val="00C97885"/>
    <w:rsid w:val="00C97CBA"/>
    <w:rsid w:val="00CA1457"/>
    <w:rsid w:val="00CA16BA"/>
    <w:rsid w:val="00CA1D6F"/>
    <w:rsid w:val="00CA2405"/>
    <w:rsid w:val="00CA3100"/>
    <w:rsid w:val="00CA4A8D"/>
    <w:rsid w:val="00CA51CA"/>
    <w:rsid w:val="00CA6D9D"/>
    <w:rsid w:val="00CA7D1A"/>
    <w:rsid w:val="00CA7DBF"/>
    <w:rsid w:val="00CB0799"/>
    <w:rsid w:val="00CB13C4"/>
    <w:rsid w:val="00CB2228"/>
    <w:rsid w:val="00CB783F"/>
    <w:rsid w:val="00CC02C3"/>
    <w:rsid w:val="00CC19AC"/>
    <w:rsid w:val="00CC4777"/>
    <w:rsid w:val="00CC51B7"/>
    <w:rsid w:val="00CC523B"/>
    <w:rsid w:val="00CC55BF"/>
    <w:rsid w:val="00CD0511"/>
    <w:rsid w:val="00CD1F82"/>
    <w:rsid w:val="00CD2DCF"/>
    <w:rsid w:val="00CD3401"/>
    <w:rsid w:val="00CD377C"/>
    <w:rsid w:val="00CD3FA1"/>
    <w:rsid w:val="00CD405A"/>
    <w:rsid w:val="00CD41EB"/>
    <w:rsid w:val="00CD4A69"/>
    <w:rsid w:val="00CD6169"/>
    <w:rsid w:val="00CD6DA3"/>
    <w:rsid w:val="00CD7D8E"/>
    <w:rsid w:val="00CE0ABC"/>
    <w:rsid w:val="00CE2B67"/>
    <w:rsid w:val="00CE2D40"/>
    <w:rsid w:val="00CE3139"/>
    <w:rsid w:val="00CE31E3"/>
    <w:rsid w:val="00CE4C9D"/>
    <w:rsid w:val="00CE5C5D"/>
    <w:rsid w:val="00CE5EDE"/>
    <w:rsid w:val="00CF124E"/>
    <w:rsid w:val="00CF136A"/>
    <w:rsid w:val="00CF1EFD"/>
    <w:rsid w:val="00CF3826"/>
    <w:rsid w:val="00CF4EC8"/>
    <w:rsid w:val="00CF53C9"/>
    <w:rsid w:val="00CF5988"/>
    <w:rsid w:val="00CF6A0D"/>
    <w:rsid w:val="00CF72BD"/>
    <w:rsid w:val="00CF7342"/>
    <w:rsid w:val="00D00678"/>
    <w:rsid w:val="00D021B6"/>
    <w:rsid w:val="00D06771"/>
    <w:rsid w:val="00D07927"/>
    <w:rsid w:val="00D079E2"/>
    <w:rsid w:val="00D07AE1"/>
    <w:rsid w:val="00D07EFB"/>
    <w:rsid w:val="00D11828"/>
    <w:rsid w:val="00D12E1B"/>
    <w:rsid w:val="00D13B91"/>
    <w:rsid w:val="00D15A3E"/>
    <w:rsid w:val="00D215CB"/>
    <w:rsid w:val="00D22400"/>
    <w:rsid w:val="00D2250B"/>
    <w:rsid w:val="00D22562"/>
    <w:rsid w:val="00D23878"/>
    <w:rsid w:val="00D23B2C"/>
    <w:rsid w:val="00D24A5E"/>
    <w:rsid w:val="00D254B9"/>
    <w:rsid w:val="00D2619F"/>
    <w:rsid w:val="00D30884"/>
    <w:rsid w:val="00D30997"/>
    <w:rsid w:val="00D315A4"/>
    <w:rsid w:val="00D31979"/>
    <w:rsid w:val="00D32ACC"/>
    <w:rsid w:val="00D32BE7"/>
    <w:rsid w:val="00D371C5"/>
    <w:rsid w:val="00D3769A"/>
    <w:rsid w:val="00D37A32"/>
    <w:rsid w:val="00D40A0A"/>
    <w:rsid w:val="00D40A47"/>
    <w:rsid w:val="00D41276"/>
    <w:rsid w:val="00D421CC"/>
    <w:rsid w:val="00D427B9"/>
    <w:rsid w:val="00D42A6F"/>
    <w:rsid w:val="00D42C37"/>
    <w:rsid w:val="00D432E2"/>
    <w:rsid w:val="00D43822"/>
    <w:rsid w:val="00D43BED"/>
    <w:rsid w:val="00D45721"/>
    <w:rsid w:val="00D45EB3"/>
    <w:rsid w:val="00D474CB"/>
    <w:rsid w:val="00D47DB3"/>
    <w:rsid w:val="00D51D8E"/>
    <w:rsid w:val="00D52B6A"/>
    <w:rsid w:val="00D52EC3"/>
    <w:rsid w:val="00D53E42"/>
    <w:rsid w:val="00D54B74"/>
    <w:rsid w:val="00D57570"/>
    <w:rsid w:val="00D62EDB"/>
    <w:rsid w:val="00D632A1"/>
    <w:rsid w:val="00D6496F"/>
    <w:rsid w:val="00D64C91"/>
    <w:rsid w:val="00D67172"/>
    <w:rsid w:val="00D70621"/>
    <w:rsid w:val="00D714CA"/>
    <w:rsid w:val="00D71620"/>
    <w:rsid w:val="00D71CF6"/>
    <w:rsid w:val="00D759AD"/>
    <w:rsid w:val="00D76862"/>
    <w:rsid w:val="00D76BF3"/>
    <w:rsid w:val="00D770C9"/>
    <w:rsid w:val="00D77AEA"/>
    <w:rsid w:val="00D77F4A"/>
    <w:rsid w:val="00D8037E"/>
    <w:rsid w:val="00D81287"/>
    <w:rsid w:val="00D817F6"/>
    <w:rsid w:val="00D82C08"/>
    <w:rsid w:val="00D8327F"/>
    <w:rsid w:val="00D83910"/>
    <w:rsid w:val="00D83B10"/>
    <w:rsid w:val="00D8663B"/>
    <w:rsid w:val="00D87E37"/>
    <w:rsid w:val="00D87FAE"/>
    <w:rsid w:val="00D90726"/>
    <w:rsid w:val="00D90FC0"/>
    <w:rsid w:val="00D91483"/>
    <w:rsid w:val="00D937FA"/>
    <w:rsid w:val="00D961E0"/>
    <w:rsid w:val="00D9666A"/>
    <w:rsid w:val="00DA00B3"/>
    <w:rsid w:val="00DA1A2B"/>
    <w:rsid w:val="00DA1A35"/>
    <w:rsid w:val="00DA33D4"/>
    <w:rsid w:val="00DA3822"/>
    <w:rsid w:val="00DA5043"/>
    <w:rsid w:val="00DA6331"/>
    <w:rsid w:val="00DA6913"/>
    <w:rsid w:val="00DB07C1"/>
    <w:rsid w:val="00DB0B60"/>
    <w:rsid w:val="00DB148C"/>
    <w:rsid w:val="00DB22F1"/>
    <w:rsid w:val="00DB27E5"/>
    <w:rsid w:val="00DB2A1B"/>
    <w:rsid w:val="00DB3818"/>
    <w:rsid w:val="00DB3FFA"/>
    <w:rsid w:val="00DB418D"/>
    <w:rsid w:val="00DB49AB"/>
    <w:rsid w:val="00DB49D8"/>
    <w:rsid w:val="00DB6465"/>
    <w:rsid w:val="00DB6BAE"/>
    <w:rsid w:val="00DB6CF4"/>
    <w:rsid w:val="00DC042B"/>
    <w:rsid w:val="00DC0571"/>
    <w:rsid w:val="00DC135F"/>
    <w:rsid w:val="00DC222B"/>
    <w:rsid w:val="00DC3C06"/>
    <w:rsid w:val="00DC6083"/>
    <w:rsid w:val="00DC651A"/>
    <w:rsid w:val="00DC6C24"/>
    <w:rsid w:val="00DC7060"/>
    <w:rsid w:val="00DC787D"/>
    <w:rsid w:val="00DC7D80"/>
    <w:rsid w:val="00DD1675"/>
    <w:rsid w:val="00DD1C8F"/>
    <w:rsid w:val="00DD23CF"/>
    <w:rsid w:val="00DD2AB0"/>
    <w:rsid w:val="00DD3EA0"/>
    <w:rsid w:val="00DD48B1"/>
    <w:rsid w:val="00DD4A33"/>
    <w:rsid w:val="00DD57D6"/>
    <w:rsid w:val="00DD5AC9"/>
    <w:rsid w:val="00DD5E95"/>
    <w:rsid w:val="00DD5F3E"/>
    <w:rsid w:val="00DD6410"/>
    <w:rsid w:val="00DD65EF"/>
    <w:rsid w:val="00DE056F"/>
    <w:rsid w:val="00DE0831"/>
    <w:rsid w:val="00DE2488"/>
    <w:rsid w:val="00DE31D6"/>
    <w:rsid w:val="00DE4768"/>
    <w:rsid w:val="00DE4D8F"/>
    <w:rsid w:val="00DE776C"/>
    <w:rsid w:val="00DF02E8"/>
    <w:rsid w:val="00DF099C"/>
    <w:rsid w:val="00DF12DF"/>
    <w:rsid w:val="00DF1B9E"/>
    <w:rsid w:val="00DF1C42"/>
    <w:rsid w:val="00DF2D99"/>
    <w:rsid w:val="00DF46D8"/>
    <w:rsid w:val="00DF5683"/>
    <w:rsid w:val="00DF57B3"/>
    <w:rsid w:val="00DF6BEE"/>
    <w:rsid w:val="00DF77DC"/>
    <w:rsid w:val="00DF7F43"/>
    <w:rsid w:val="00E00D5C"/>
    <w:rsid w:val="00E02FE4"/>
    <w:rsid w:val="00E0301D"/>
    <w:rsid w:val="00E033DA"/>
    <w:rsid w:val="00E04288"/>
    <w:rsid w:val="00E04C7C"/>
    <w:rsid w:val="00E052E5"/>
    <w:rsid w:val="00E113DB"/>
    <w:rsid w:val="00E121AB"/>
    <w:rsid w:val="00E12906"/>
    <w:rsid w:val="00E13802"/>
    <w:rsid w:val="00E13948"/>
    <w:rsid w:val="00E15916"/>
    <w:rsid w:val="00E16FED"/>
    <w:rsid w:val="00E17F55"/>
    <w:rsid w:val="00E2024D"/>
    <w:rsid w:val="00E2128A"/>
    <w:rsid w:val="00E21DD9"/>
    <w:rsid w:val="00E2209A"/>
    <w:rsid w:val="00E23D1A"/>
    <w:rsid w:val="00E24085"/>
    <w:rsid w:val="00E24165"/>
    <w:rsid w:val="00E241F9"/>
    <w:rsid w:val="00E26340"/>
    <w:rsid w:val="00E26700"/>
    <w:rsid w:val="00E2724E"/>
    <w:rsid w:val="00E277D6"/>
    <w:rsid w:val="00E279BB"/>
    <w:rsid w:val="00E27EE9"/>
    <w:rsid w:val="00E30CB2"/>
    <w:rsid w:val="00E31B09"/>
    <w:rsid w:val="00E34A0B"/>
    <w:rsid w:val="00E372AA"/>
    <w:rsid w:val="00E378EB"/>
    <w:rsid w:val="00E4000E"/>
    <w:rsid w:val="00E405F0"/>
    <w:rsid w:val="00E439F8"/>
    <w:rsid w:val="00E43F53"/>
    <w:rsid w:val="00E44225"/>
    <w:rsid w:val="00E443D4"/>
    <w:rsid w:val="00E44527"/>
    <w:rsid w:val="00E452F0"/>
    <w:rsid w:val="00E45C26"/>
    <w:rsid w:val="00E467EB"/>
    <w:rsid w:val="00E46BDB"/>
    <w:rsid w:val="00E50F56"/>
    <w:rsid w:val="00E512EB"/>
    <w:rsid w:val="00E5238A"/>
    <w:rsid w:val="00E55B96"/>
    <w:rsid w:val="00E55EF7"/>
    <w:rsid w:val="00E56300"/>
    <w:rsid w:val="00E5756B"/>
    <w:rsid w:val="00E60101"/>
    <w:rsid w:val="00E602A2"/>
    <w:rsid w:val="00E6039C"/>
    <w:rsid w:val="00E60A1B"/>
    <w:rsid w:val="00E616EA"/>
    <w:rsid w:val="00E61CF3"/>
    <w:rsid w:val="00E61EA3"/>
    <w:rsid w:val="00E629C3"/>
    <w:rsid w:val="00E66108"/>
    <w:rsid w:val="00E66ECB"/>
    <w:rsid w:val="00E67635"/>
    <w:rsid w:val="00E70BC3"/>
    <w:rsid w:val="00E71628"/>
    <w:rsid w:val="00E71742"/>
    <w:rsid w:val="00E71840"/>
    <w:rsid w:val="00E7262B"/>
    <w:rsid w:val="00E728B8"/>
    <w:rsid w:val="00E72C0A"/>
    <w:rsid w:val="00E72E27"/>
    <w:rsid w:val="00E73A6B"/>
    <w:rsid w:val="00E74065"/>
    <w:rsid w:val="00E74852"/>
    <w:rsid w:val="00E74ACA"/>
    <w:rsid w:val="00E7518F"/>
    <w:rsid w:val="00E75495"/>
    <w:rsid w:val="00E75EC4"/>
    <w:rsid w:val="00E766CF"/>
    <w:rsid w:val="00E81331"/>
    <w:rsid w:val="00E8172C"/>
    <w:rsid w:val="00E831A7"/>
    <w:rsid w:val="00E839D4"/>
    <w:rsid w:val="00E8503F"/>
    <w:rsid w:val="00E85240"/>
    <w:rsid w:val="00E860B9"/>
    <w:rsid w:val="00E861C2"/>
    <w:rsid w:val="00E86C81"/>
    <w:rsid w:val="00E86D9A"/>
    <w:rsid w:val="00E871E1"/>
    <w:rsid w:val="00E874C4"/>
    <w:rsid w:val="00E90544"/>
    <w:rsid w:val="00E9174D"/>
    <w:rsid w:val="00E92276"/>
    <w:rsid w:val="00E9293C"/>
    <w:rsid w:val="00E9294E"/>
    <w:rsid w:val="00E942F0"/>
    <w:rsid w:val="00E9434C"/>
    <w:rsid w:val="00E94401"/>
    <w:rsid w:val="00E94B96"/>
    <w:rsid w:val="00E95503"/>
    <w:rsid w:val="00E9556E"/>
    <w:rsid w:val="00E96C11"/>
    <w:rsid w:val="00E96C60"/>
    <w:rsid w:val="00E96CE0"/>
    <w:rsid w:val="00E97362"/>
    <w:rsid w:val="00E97A9A"/>
    <w:rsid w:val="00EA14ED"/>
    <w:rsid w:val="00EA1B99"/>
    <w:rsid w:val="00EA2476"/>
    <w:rsid w:val="00EA2AC4"/>
    <w:rsid w:val="00EA3A1E"/>
    <w:rsid w:val="00EA6755"/>
    <w:rsid w:val="00EA71EA"/>
    <w:rsid w:val="00EB0D7B"/>
    <w:rsid w:val="00EB12EB"/>
    <w:rsid w:val="00EB1EA1"/>
    <w:rsid w:val="00EB284B"/>
    <w:rsid w:val="00EB3D58"/>
    <w:rsid w:val="00EB4953"/>
    <w:rsid w:val="00EB68B3"/>
    <w:rsid w:val="00EC0216"/>
    <w:rsid w:val="00EC104F"/>
    <w:rsid w:val="00EC1908"/>
    <w:rsid w:val="00EC22E1"/>
    <w:rsid w:val="00EC2512"/>
    <w:rsid w:val="00EC2F7C"/>
    <w:rsid w:val="00EC5573"/>
    <w:rsid w:val="00EC6819"/>
    <w:rsid w:val="00ED0A0C"/>
    <w:rsid w:val="00ED0BCF"/>
    <w:rsid w:val="00ED3315"/>
    <w:rsid w:val="00ED4AD0"/>
    <w:rsid w:val="00ED4D86"/>
    <w:rsid w:val="00ED4E49"/>
    <w:rsid w:val="00ED5023"/>
    <w:rsid w:val="00ED660F"/>
    <w:rsid w:val="00ED7E5B"/>
    <w:rsid w:val="00EE1678"/>
    <w:rsid w:val="00EE1698"/>
    <w:rsid w:val="00EE2579"/>
    <w:rsid w:val="00EE49CC"/>
    <w:rsid w:val="00EE4FDB"/>
    <w:rsid w:val="00EE505D"/>
    <w:rsid w:val="00EE56F1"/>
    <w:rsid w:val="00EE72F4"/>
    <w:rsid w:val="00EE797F"/>
    <w:rsid w:val="00EE7A0E"/>
    <w:rsid w:val="00EF1621"/>
    <w:rsid w:val="00EF2F77"/>
    <w:rsid w:val="00EF475C"/>
    <w:rsid w:val="00EF4C29"/>
    <w:rsid w:val="00EF646C"/>
    <w:rsid w:val="00EF66BF"/>
    <w:rsid w:val="00EF70FE"/>
    <w:rsid w:val="00F010E2"/>
    <w:rsid w:val="00F011C2"/>
    <w:rsid w:val="00F032F9"/>
    <w:rsid w:val="00F03C60"/>
    <w:rsid w:val="00F03FCF"/>
    <w:rsid w:val="00F0488B"/>
    <w:rsid w:val="00F04AC1"/>
    <w:rsid w:val="00F0515E"/>
    <w:rsid w:val="00F075D2"/>
    <w:rsid w:val="00F07610"/>
    <w:rsid w:val="00F1137E"/>
    <w:rsid w:val="00F12B68"/>
    <w:rsid w:val="00F13260"/>
    <w:rsid w:val="00F138D8"/>
    <w:rsid w:val="00F13FE2"/>
    <w:rsid w:val="00F1423D"/>
    <w:rsid w:val="00F158ED"/>
    <w:rsid w:val="00F15FB9"/>
    <w:rsid w:val="00F166B8"/>
    <w:rsid w:val="00F16E92"/>
    <w:rsid w:val="00F173A2"/>
    <w:rsid w:val="00F17F1C"/>
    <w:rsid w:val="00F2211D"/>
    <w:rsid w:val="00F22C2A"/>
    <w:rsid w:val="00F23CA5"/>
    <w:rsid w:val="00F242CA"/>
    <w:rsid w:val="00F24C7A"/>
    <w:rsid w:val="00F253A7"/>
    <w:rsid w:val="00F25578"/>
    <w:rsid w:val="00F25E03"/>
    <w:rsid w:val="00F269DA"/>
    <w:rsid w:val="00F27DC8"/>
    <w:rsid w:val="00F30906"/>
    <w:rsid w:val="00F30FB7"/>
    <w:rsid w:val="00F30FDE"/>
    <w:rsid w:val="00F31782"/>
    <w:rsid w:val="00F34209"/>
    <w:rsid w:val="00F34754"/>
    <w:rsid w:val="00F34A50"/>
    <w:rsid w:val="00F34E70"/>
    <w:rsid w:val="00F34FA9"/>
    <w:rsid w:val="00F353E4"/>
    <w:rsid w:val="00F356F5"/>
    <w:rsid w:val="00F35B4C"/>
    <w:rsid w:val="00F35E9C"/>
    <w:rsid w:val="00F360FA"/>
    <w:rsid w:val="00F36A89"/>
    <w:rsid w:val="00F37264"/>
    <w:rsid w:val="00F40A7B"/>
    <w:rsid w:val="00F42538"/>
    <w:rsid w:val="00F430E8"/>
    <w:rsid w:val="00F464C0"/>
    <w:rsid w:val="00F46693"/>
    <w:rsid w:val="00F46ED1"/>
    <w:rsid w:val="00F47689"/>
    <w:rsid w:val="00F5006F"/>
    <w:rsid w:val="00F54AEB"/>
    <w:rsid w:val="00F555E3"/>
    <w:rsid w:val="00F570FF"/>
    <w:rsid w:val="00F57A0B"/>
    <w:rsid w:val="00F57B44"/>
    <w:rsid w:val="00F61741"/>
    <w:rsid w:val="00F62708"/>
    <w:rsid w:val="00F636C0"/>
    <w:rsid w:val="00F63D75"/>
    <w:rsid w:val="00F641B7"/>
    <w:rsid w:val="00F64679"/>
    <w:rsid w:val="00F64CCC"/>
    <w:rsid w:val="00F65155"/>
    <w:rsid w:val="00F7153A"/>
    <w:rsid w:val="00F720C1"/>
    <w:rsid w:val="00F723CF"/>
    <w:rsid w:val="00F72673"/>
    <w:rsid w:val="00F72B1A"/>
    <w:rsid w:val="00F73236"/>
    <w:rsid w:val="00F735D6"/>
    <w:rsid w:val="00F74586"/>
    <w:rsid w:val="00F750AD"/>
    <w:rsid w:val="00F75275"/>
    <w:rsid w:val="00F757A0"/>
    <w:rsid w:val="00F75AFB"/>
    <w:rsid w:val="00F76999"/>
    <w:rsid w:val="00F804CF"/>
    <w:rsid w:val="00F82493"/>
    <w:rsid w:val="00F82A55"/>
    <w:rsid w:val="00F82F64"/>
    <w:rsid w:val="00F831C5"/>
    <w:rsid w:val="00F84B27"/>
    <w:rsid w:val="00F84BE5"/>
    <w:rsid w:val="00F84EC4"/>
    <w:rsid w:val="00F85DCC"/>
    <w:rsid w:val="00F862FC"/>
    <w:rsid w:val="00F87010"/>
    <w:rsid w:val="00F8773B"/>
    <w:rsid w:val="00F87A73"/>
    <w:rsid w:val="00F918E3"/>
    <w:rsid w:val="00F919F2"/>
    <w:rsid w:val="00F93EA5"/>
    <w:rsid w:val="00F942AD"/>
    <w:rsid w:val="00F94D6D"/>
    <w:rsid w:val="00F94F92"/>
    <w:rsid w:val="00F9593C"/>
    <w:rsid w:val="00F966EF"/>
    <w:rsid w:val="00F96B8C"/>
    <w:rsid w:val="00FA0423"/>
    <w:rsid w:val="00FA12D3"/>
    <w:rsid w:val="00FA2B9E"/>
    <w:rsid w:val="00FA3A8F"/>
    <w:rsid w:val="00FA3ABD"/>
    <w:rsid w:val="00FA4231"/>
    <w:rsid w:val="00FA44E2"/>
    <w:rsid w:val="00FA4A16"/>
    <w:rsid w:val="00FA4D95"/>
    <w:rsid w:val="00FA6350"/>
    <w:rsid w:val="00FA6B3A"/>
    <w:rsid w:val="00FA6E26"/>
    <w:rsid w:val="00FA748A"/>
    <w:rsid w:val="00FA76EB"/>
    <w:rsid w:val="00FB1E11"/>
    <w:rsid w:val="00FB2F90"/>
    <w:rsid w:val="00FB4008"/>
    <w:rsid w:val="00FB45DC"/>
    <w:rsid w:val="00FB4849"/>
    <w:rsid w:val="00FB5E1E"/>
    <w:rsid w:val="00FB7D8F"/>
    <w:rsid w:val="00FC2B51"/>
    <w:rsid w:val="00FC2EA4"/>
    <w:rsid w:val="00FC3118"/>
    <w:rsid w:val="00FC3A9D"/>
    <w:rsid w:val="00FC5634"/>
    <w:rsid w:val="00FD16C3"/>
    <w:rsid w:val="00FD17F3"/>
    <w:rsid w:val="00FD3C58"/>
    <w:rsid w:val="00FD5CCE"/>
    <w:rsid w:val="00FD6434"/>
    <w:rsid w:val="00FD7391"/>
    <w:rsid w:val="00FE200A"/>
    <w:rsid w:val="00FE2DA2"/>
    <w:rsid w:val="00FE3053"/>
    <w:rsid w:val="00FE35AD"/>
    <w:rsid w:val="00FE416D"/>
    <w:rsid w:val="00FE47BB"/>
    <w:rsid w:val="00FE4F17"/>
    <w:rsid w:val="00FE61EA"/>
    <w:rsid w:val="00FE6395"/>
    <w:rsid w:val="00FE6804"/>
    <w:rsid w:val="00FE7328"/>
    <w:rsid w:val="00FE79FC"/>
    <w:rsid w:val="00FF04A2"/>
    <w:rsid w:val="00FF1A8F"/>
    <w:rsid w:val="00FF1FE4"/>
    <w:rsid w:val="00FF28C1"/>
    <w:rsid w:val="00FF37ED"/>
    <w:rsid w:val="00FF3804"/>
    <w:rsid w:val="00FF445A"/>
    <w:rsid w:val="00FF4AB0"/>
    <w:rsid w:val="00FF5C81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B77E88"/>
  <w15:docId w15:val="{3BA1AAE6-C9D8-48F6-9CB9-EBFAFFBB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3425D"/>
    <w:pPr>
      <w:spacing w:before="120" w:after="120"/>
    </w:pPr>
    <w:rPr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2A4047"/>
    <w:pPr>
      <w:keepNext/>
      <w:numPr>
        <w:numId w:val="12"/>
      </w:numPr>
      <w:spacing w:before="240"/>
      <w:outlineLvl w:val="0"/>
    </w:pPr>
    <w:rPr>
      <w:b/>
      <w:bCs/>
      <w:caps/>
    </w:rPr>
  </w:style>
  <w:style w:type="paragraph" w:styleId="Antrat2">
    <w:name w:val="heading 2"/>
    <w:basedOn w:val="prastasis"/>
    <w:next w:val="prastasis"/>
    <w:link w:val="Antrat2Diagrama"/>
    <w:qFormat/>
    <w:rsid w:val="002A4047"/>
    <w:pPr>
      <w:keepNext/>
      <w:numPr>
        <w:ilvl w:val="1"/>
        <w:numId w:val="12"/>
      </w:numPr>
      <w:spacing w:before="240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qFormat/>
    <w:rsid w:val="002A4047"/>
    <w:pPr>
      <w:keepNext/>
      <w:numPr>
        <w:ilvl w:val="2"/>
        <w:numId w:val="12"/>
      </w:numPr>
      <w:spacing w:before="240"/>
      <w:outlineLvl w:val="2"/>
    </w:pPr>
    <w:rPr>
      <w:b/>
      <w:bCs/>
    </w:rPr>
  </w:style>
  <w:style w:type="paragraph" w:styleId="Antrat4">
    <w:name w:val="heading 4"/>
    <w:basedOn w:val="prastasis"/>
    <w:next w:val="prastasis"/>
    <w:link w:val="Antrat4Diagrama"/>
    <w:qFormat/>
    <w:rsid w:val="002A4047"/>
    <w:pPr>
      <w:keepNext/>
      <w:numPr>
        <w:ilvl w:val="3"/>
        <w:numId w:val="12"/>
      </w:numPr>
      <w:spacing w:before="240"/>
      <w:outlineLvl w:val="3"/>
    </w:pPr>
    <w:rPr>
      <w:b/>
      <w:bCs/>
      <w:i/>
      <w:iCs/>
    </w:rPr>
  </w:style>
  <w:style w:type="paragraph" w:styleId="Antrat5">
    <w:name w:val="heading 5"/>
    <w:basedOn w:val="prastasis"/>
    <w:next w:val="prastasis"/>
    <w:link w:val="Antrat5Diagrama"/>
    <w:qFormat/>
    <w:rsid w:val="002A4047"/>
    <w:pPr>
      <w:keepNext/>
      <w:numPr>
        <w:ilvl w:val="4"/>
        <w:numId w:val="12"/>
      </w:numPr>
      <w:spacing w:before="240"/>
      <w:outlineLvl w:val="4"/>
    </w:pPr>
    <w:rPr>
      <w:i/>
      <w:iCs/>
    </w:rPr>
  </w:style>
  <w:style w:type="paragraph" w:styleId="Antrat6">
    <w:name w:val="heading 6"/>
    <w:basedOn w:val="prastasis"/>
    <w:next w:val="prastasis"/>
    <w:link w:val="Antrat6Diagrama"/>
    <w:qFormat/>
    <w:rsid w:val="002A4047"/>
    <w:pPr>
      <w:keepNext/>
      <w:spacing w:before="240"/>
      <w:outlineLvl w:val="5"/>
    </w:pPr>
  </w:style>
  <w:style w:type="paragraph" w:styleId="Antrat7">
    <w:name w:val="heading 7"/>
    <w:basedOn w:val="prastasis"/>
    <w:next w:val="prastasis"/>
    <w:link w:val="Antrat7Diagrama"/>
    <w:qFormat/>
    <w:rsid w:val="002A4047"/>
    <w:pPr>
      <w:spacing w:before="240" w:after="60"/>
      <w:outlineLvl w:val="6"/>
    </w:pPr>
  </w:style>
  <w:style w:type="paragraph" w:styleId="Antrat8">
    <w:name w:val="heading 8"/>
    <w:basedOn w:val="prastasis"/>
    <w:next w:val="prastasis"/>
    <w:link w:val="Antrat8Diagrama"/>
    <w:qFormat/>
    <w:rsid w:val="002A4047"/>
    <w:pPr>
      <w:spacing w:before="240" w:after="60"/>
      <w:outlineLvl w:val="7"/>
    </w:pPr>
    <w:rPr>
      <w:i/>
      <w:iCs/>
    </w:rPr>
  </w:style>
  <w:style w:type="paragraph" w:styleId="Antrat9">
    <w:name w:val="heading 9"/>
    <w:basedOn w:val="prastasis"/>
    <w:next w:val="prastasis"/>
    <w:link w:val="Antrat9Diagrama"/>
    <w:qFormat/>
    <w:rsid w:val="002A4047"/>
    <w:pPr>
      <w:spacing w:before="240" w:after="60"/>
      <w:outlineLvl w:val="8"/>
    </w:pPr>
    <w:rPr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locked/>
    <w:rsid w:val="000B0D0F"/>
    <w:rPr>
      <w:b/>
      <w:bCs/>
      <w:caps/>
      <w:sz w:val="24"/>
      <w:szCs w:val="24"/>
      <w:lang w:val="lt-LT"/>
    </w:rPr>
  </w:style>
  <w:style w:type="character" w:customStyle="1" w:styleId="Antrat2Diagrama">
    <w:name w:val="Antraštė 2 Diagrama"/>
    <w:link w:val="Antrat2"/>
    <w:locked/>
    <w:rsid w:val="000B0D0F"/>
    <w:rPr>
      <w:b/>
      <w:bCs/>
      <w:sz w:val="24"/>
      <w:szCs w:val="24"/>
      <w:lang w:val="lt-LT"/>
    </w:rPr>
  </w:style>
  <w:style w:type="character" w:customStyle="1" w:styleId="Heading3Char">
    <w:name w:val="Heading 3 Char"/>
    <w:locked/>
    <w:rsid w:val="00516C2D"/>
    <w:rPr>
      <w:rFonts w:ascii="Times New Roman Bold" w:hAnsi="Times New Roman Bold" w:cs="Times New Roman Bold"/>
      <w:b/>
      <w:bCs/>
      <w:sz w:val="26"/>
      <w:szCs w:val="26"/>
      <w:lang w:val="lt-LT" w:eastAsia="en-US"/>
    </w:rPr>
  </w:style>
  <w:style w:type="character" w:customStyle="1" w:styleId="Antrat4Diagrama">
    <w:name w:val="Antraštė 4 Diagrama"/>
    <w:link w:val="Antrat4"/>
    <w:locked/>
    <w:rsid w:val="000B0D0F"/>
    <w:rPr>
      <w:b/>
      <w:bCs/>
      <w:i/>
      <w:iCs/>
      <w:sz w:val="24"/>
      <w:szCs w:val="24"/>
      <w:lang w:val="lt-LT"/>
    </w:rPr>
  </w:style>
  <w:style w:type="character" w:customStyle="1" w:styleId="Antrat5Diagrama">
    <w:name w:val="Antraštė 5 Diagrama"/>
    <w:link w:val="Antrat5"/>
    <w:locked/>
    <w:rsid w:val="000B0D0F"/>
    <w:rPr>
      <w:i/>
      <w:iCs/>
      <w:sz w:val="24"/>
      <w:szCs w:val="24"/>
      <w:lang w:val="lt-LT"/>
    </w:rPr>
  </w:style>
  <w:style w:type="character" w:customStyle="1" w:styleId="Antrat6Diagrama">
    <w:name w:val="Antraštė 6 Diagrama"/>
    <w:link w:val="Antrat6"/>
    <w:semiHidden/>
    <w:locked/>
    <w:rsid w:val="000B0D0F"/>
    <w:rPr>
      <w:rFonts w:ascii="Calibri" w:hAnsi="Calibri" w:cs="Times New Roman"/>
      <w:b/>
      <w:bCs/>
      <w:lang w:val="lt-LT" w:eastAsia="en-US"/>
    </w:rPr>
  </w:style>
  <w:style w:type="character" w:customStyle="1" w:styleId="Antrat7Diagrama">
    <w:name w:val="Antraštė 7 Diagrama"/>
    <w:link w:val="Antrat7"/>
    <w:semiHidden/>
    <w:locked/>
    <w:rsid w:val="000B0D0F"/>
    <w:rPr>
      <w:rFonts w:ascii="Calibri" w:hAnsi="Calibri" w:cs="Times New Roman"/>
      <w:sz w:val="24"/>
      <w:szCs w:val="24"/>
      <w:lang w:val="lt-LT" w:eastAsia="en-US"/>
    </w:rPr>
  </w:style>
  <w:style w:type="character" w:customStyle="1" w:styleId="Antrat8Diagrama">
    <w:name w:val="Antraštė 8 Diagrama"/>
    <w:link w:val="Antrat8"/>
    <w:semiHidden/>
    <w:locked/>
    <w:rsid w:val="000B0D0F"/>
    <w:rPr>
      <w:rFonts w:ascii="Calibri" w:hAnsi="Calibri" w:cs="Times New Roman"/>
      <w:i/>
      <w:iCs/>
      <w:sz w:val="24"/>
      <w:szCs w:val="24"/>
      <w:lang w:val="lt-LT" w:eastAsia="en-US"/>
    </w:rPr>
  </w:style>
  <w:style w:type="character" w:customStyle="1" w:styleId="Antrat9Diagrama">
    <w:name w:val="Antraštė 9 Diagrama"/>
    <w:link w:val="Antrat9"/>
    <w:semiHidden/>
    <w:locked/>
    <w:rsid w:val="000B0D0F"/>
    <w:rPr>
      <w:rFonts w:ascii="Cambria" w:hAnsi="Cambria" w:cs="Times New Roman"/>
      <w:lang w:val="lt-LT" w:eastAsia="en-US"/>
    </w:rPr>
  </w:style>
  <w:style w:type="paragraph" w:styleId="Antrats">
    <w:name w:val="header"/>
    <w:basedOn w:val="prastasis"/>
    <w:link w:val="AntratsDiagrama"/>
    <w:rsid w:val="002A4047"/>
    <w:pPr>
      <w:tabs>
        <w:tab w:val="right" w:pos="9000"/>
      </w:tabs>
      <w:spacing w:before="0" w:after="0"/>
    </w:pPr>
    <w:rPr>
      <w:b/>
      <w:bCs/>
      <w:sz w:val="20"/>
      <w:szCs w:val="20"/>
    </w:rPr>
  </w:style>
  <w:style w:type="character" w:customStyle="1" w:styleId="AntratsDiagrama">
    <w:name w:val="Antraštės Diagrama"/>
    <w:link w:val="Antrats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orat">
    <w:name w:val="footer"/>
    <w:basedOn w:val="prastasis"/>
    <w:link w:val="PoratDiagrama"/>
    <w:rsid w:val="002A4047"/>
    <w:pPr>
      <w:tabs>
        <w:tab w:val="center" w:pos="4500"/>
        <w:tab w:val="right" w:pos="9000"/>
      </w:tabs>
      <w:spacing w:before="0" w:after="0"/>
    </w:pPr>
    <w:rPr>
      <w:b/>
      <w:bCs/>
      <w:sz w:val="20"/>
      <w:szCs w:val="20"/>
    </w:rPr>
  </w:style>
  <w:style w:type="character" w:customStyle="1" w:styleId="PoratDiagrama">
    <w:name w:val="Poraštė Diagrama"/>
    <w:link w:val="Porat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customStyle="1" w:styleId="Appendix">
    <w:name w:val="Appendix"/>
    <w:basedOn w:val="prastasis"/>
    <w:next w:val="prastasis"/>
    <w:rsid w:val="002A4047"/>
    <w:pPr>
      <w:keepNext/>
      <w:pageBreakBefore/>
      <w:numPr>
        <w:numId w:val="10"/>
      </w:numPr>
      <w:tabs>
        <w:tab w:val="clear" w:pos="1152"/>
        <w:tab w:val="left" w:pos="1584"/>
      </w:tabs>
      <w:spacing w:before="240"/>
    </w:pPr>
    <w:rPr>
      <w:b/>
      <w:bCs/>
    </w:rPr>
  </w:style>
  <w:style w:type="paragraph" w:customStyle="1" w:styleId="Table">
    <w:name w:val="Table"/>
    <w:basedOn w:val="prastasis"/>
    <w:next w:val="prastasis"/>
    <w:semiHidden/>
    <w:rsid w:val="002A4047"/>
    <w:pPr>
      <w:tabs>
        <w:tab w:val="left" w:pos="1584"/>
      </w:tabs>
      <w:spacing w:before="0"/>
      <w:jc w:val="center"/>
    </w:pPr>
    <w:rPr>
      <w:b/>
      <w:bCs/>
    </w:rPr>
  </w:style>
  <w:style w:type="paragraph" w:customStyle="1" w:styleId="Guidance">
    <w:name w:val="Guidance"/>
    <w:basedOn w:val="prastasis"/>
    <w:next w:val="prastasis"/>
    <w:link w:val="GuidanceChar"/>
    <w:rsid w:val="002A4047"/>
    <w:rPr>
      <w:color w:val="008000"/>
    </w:rPr>
  </w:style>
  <w:style w:type="paragraph" w:customStyle="1" w:styleId="TitlePDetails">
    <w:name w:val="TitlePDetails"/>
    <w:basedOn w:val="prastasis"/>
    <w:semiHidden/>
    <w:rsid w:val="002A4047"/>
    <w:pPr>
      <w:spacing w:before="0" w:after="240" w:line="360" w:lineRule="auto"/>
      <w:ind w:left="2160" w:hanging="2160"/>
    </w:pPr>
  </w:style>
  <w:style w:type="table" w:styleId="Lentelstinklelis">
    <w:name w:val="Table Grid"/>
    <w:basedOn w:val="prastojilentel"/>
    <w:semiHidden/>
    <w:rsid w:val="002A4047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10">
    <w:name w:val="TableText10"/>
    <w:basedOn w:val="prastasis"/>
    <w:rsid w:val="002A4047"/>
    <w:pPr>
      <w:spacing w:before="0" w:after="0"/>
    </w:pPr>
    <w:rPr>
      <w:sz w:val="20"/>
      <w:szCs w:val="20"/>
    </w:rPr>
  </w:style>
  <w:style w:type="paragraph" w:customStyle="1" w:styleId="TableHeader10">
    <w:name w:val="TableHeader10"/>
    <w:basedOn w:val="TableText10"/>
    <w:rsid w:val="002A4047"/>
    <w:pPr>
      <w:jc w:val="center"/>
    </w:pPr>
    <w:rPr>
      <w:b/>
      <w:bCs/>
    </w:rPr>
  </w:style>
  <w:style w:type="paragraph" w:customStyle="1" w:styleId="TableSource10">
    <w:name w:val="TableSource10"/>
    <w:basedOn w:val="TableText10"/>
    <w:next w:val="prastasis"/>
    <w:rsid w:val="002A4047"/>
    <w:pPr>
      <w:spacing w:before="120" w:after="120"/>
    </w:pPr>
  </w:style>
  <w:style w:type="paragraph" w:customStyle="1" w:styleId="Heading1NoNumb">
    <w:name w:val="Heading 1NoNumb"/>
    <w:basedOn w:val="Antrat1"/>
    <w:next w:val="prastasis"/>
    <w:rsid w:val="002A4047"/>
    <w:pPr>
      <w:numPr>
        <w:numId w:val="0"/>
      </w:numPr>
      <w:tabs>
        <w:tab w:val="left" w:pos="504"/>
      </w:tabs>
    </w:pPr>
  </w:style>
  <w:style w:type="paragraph" w:customStyle="1" w:styleId="Heading2NoNumb">
    <w:name w:val="Heading 2NoNumb"/>
    <w:basedOn w:val="Antrat2"/>
    <w:next w:val="prastasis"/>
    <w:rsid w:val="002A4047"/>
    <w:pPr>
      <w:numPr>
        <w:ilvl w:val="0"/>
        <w:numId w:val="0"/>
      </w:numPr>
      <w:tabs>
        <w:tab w:val="left" w:pos="504"/>
      </w:tabs>
    </w:pPr>
  </w:style>
  <w:style w:type="paragraph" w:customStyle="1" w:styleId="Heading3NoNumb">
    <w:name w:val="Heading 3NoNumb"/>
    <w:basedOn w:val="Antrat3"/>
    <w:next w:val="prastasis"/>
    <w:rsid w:val="002A4047"/>
    <w:pPr>
      <w:numPr>
        <w:ilvl w:val="0"/>
        <w:numId w:val="0"/>
      </w:numPr>
      <w:tabs>
        <w:tab w:val="left" w:pos="504"/>
      </w:tabs>
    </w:pPr>
  </w:style>
  <w:style w:type="paragraph" w:customStyle="1" w:styleId="Heading4NoNumb">
    <w:name w:val="Heading 4NoNumb"/>
    <w:basedOn w:val="Antrat4"/>
    <w:next w:val="prastasis"/>
    <w:rsid w:val="002A4047"/>
    <w:pPr>
      <w:numPr>
        <w:ilvl w:val="0"/>
        <w:numId w:val="0"/>
      </w:numPr>
      <w:tabs>
        <w:tab w:val="left" w:pos="504"/>
      </w:tabs>
    </w:pPr>
  </w:style>
  <w:style w:type="paragraph" w:customStyle="1" w:styleId="Heading5NoNumb">
    <w:name w:val="Heading 5NoNumb"/>
    <w:basedOn w:val="Antrat5"/>
    <w:next w:val="prastasis"/>
    <w:rsid w:val="002A4047"/>
    <w:pPr>
      <w:numPr>
        <w:ilvl w:val="0"/>
        <w:numId w:val="0"/>
      </w:numPr>
      <w:tabs>
        <w:tab w:val="left" w:pos="504"/>
      </w:tabs>
    </w:pPr>
  </w:style>
  <w:style w:type="paragraph" w:customStyle="1" w:styleId="HeaderLand">
    <w:name w:val="HeaderLand"/>
    <w:basedOn w:val="Antrats"/>
    <w:rsid w:val="002A4047"/>
    <w:pPr>
      <w:tabs>
        <w:tab w:val="clear" w:pos="9000"/>
        <w:tab w:val="right" w:pos="12960"/>
      </w:tabs>
    </w:pPr>
  </w:style>
  <w:style w:type="paragraph" w:customStyle="1" w:styleId="FooterLand">
    <w:name w:val="FooterLand"/>
    <w:basedOn w:val="Porat"/>
    <w:rsid w:val="002A4047"/>
    <w:pPr>
      <w:tabs>
        <w:tab w:val="clear" w:pos="4500"/>
        <w:tab w:val="clear" w:pos="9000"/>
        <w:tab w:val="center" w:pos="6480"/>
        <w:tab w:val="right" w:pos="12960"/>
      </w:tabs>
    </w:pPr>
  </w:style>
  <w:style w:type="paragraph" w:customStyle="1" w:styleId="NormalSingleNoSpace">
    <w:name w:val="NormalSingleNoSpace"/>
    <w:basedOn w:val="prastasis"/>
    <w:semiHidden/>
    <w:rsid w:val="002A4047"/>
    <w:pPr>
      <w:spacing w:before="0" w:after="0"/>
    </w:pPr>
  </w:style>
  <w:style w:type="paragraph" w:customStyle="1" w:styleId="Figure">
    <w:name w:val="Figure"/>
    <w:basedOn w:val="prastasis"/>
    <w:next w:val="prastasis"/>
    <w:rsid w:val="002A4047"/>
    <w:pPr>
      <w:tabs>
        <w:tab w:val="left" w:pos="1728"/>
      </w:tabs>
      <w:spacing w:before="0"/>
      <w:jc w:val="center"/>
    </w:pPr>
    <w:rPr>
      <w:b/>
      <w:bCs/>
    </w:rPr>
  </w:style>
  <w:style w:type="paragraph" w:customStyle="1" w:styleId="TableText9">
    <w:name w:val="TableText9"/>
    <w:basedOn w:val="TableText10"/>
    <w:rsid w:val="002A4047"/>
    <w:rPr>
      <w:sz w:val="18"/>
      <w:szCs w:val="18"/>
    </w:rPr>
  </w:style>
  <w:style w:type="paragraph" w:customStyle="1" w:styleId="TableHeader9">
    <w:name w:val="TableHeader9"/>
    <w:basedOn w:val="TableText9"/>
    <w:rsid w:val="002A4047"/>
    <w:pPr>
      <w:jc w:val="center"/>
    </w:pPr>
    <w:rPr>
      <w:b/>
      <w:bCs/>
    </w:rPr>
  </w:style>
  <w:style w:type="paragraph" w:customStyle="1" w:styleId="List1">
    <w:name w:val="List1"/>
    <w:basedOn w:val="prastasis"/>
    <w:rsid w:val="002A4047"/>
    <w:pPr>
      <w:numPr>
        <w:ilvl w:val="5"/>
        <w:numId w:val="12"/>
      </w:numPr>
    </w:pPr>
  </w:style>
  <w:style w:type="paragraph" w:customStyle="1" w:styleId="List2">
    <w:name w:val="List2"/>
    <w:basedOn w:val="prastasis"/>
    <w:rsid w:val="002A4047"/>
    <w:pPr>
      <w:numPr>
        <w:ilvl w:val="6"/>
        <w:numId w:val="12"/>
      </w:numPr>
    </w:pPr>
  </w:style>
  <w:style w:type="paragraph" w:styleId="Turinys1">
    <w:name w:val="toc 1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spacing w:after="0"/>
      <w:ind w:left="1584" w:right="432" w:hanging="1584"/>
    </w:pPr>
    <w:rPr>
      <w:b/>
      <w:bCs/>
      <w:caps/>
      <w:noProof/>
      <w:color w:val="000000"/>
    </w:rPr>
  </w:style>
  <w:style w:type="paragraph" w:styleId="Turinys2">
    <w:name w:val="toc 2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spacing w:before="0" w:after="0"/>
      <w:ind w:left="1584" w:right="432" w:hanging="1584"/>
    </w:pPr>
    <w:rPr>
      <w:b/>
      <w:bCs/>
      <w:noProof/>
      <w:color w:val="000000"/>
    </w:rPr>
  </w:style>
  <w:style w:type="paragraph" w:styleId="Turinys3">
    <w:name w:val="toc 3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spacing w:before="0" w:after="0"/>
      <w:ind w:left="1584" w:right="432" w:hanging="1584"/>
    </w:pPr>
    <w:rPr>
      <w:b/>
      <w:bCs/>
      <w:noProof/>
      <w:color w:val="000000"/>
    </w:rPr>
  </w:style>
  <w:style w:type="paragraph" w:styleId="Turinys4">
    <w:name w:val="toc 4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spacing w:before="0" w:after="0"/>
      <w:ind w:left="1584" w:right="432" w:hanging="1584"/>
    </w:pPr>
    <w:rPr>
      <w:b/>
      <w:bCs/>
      <w:i/>
      <w:iCs/>
      <w:noProof/>
      <w:color w:val="000000"/>
    </w:rPr>
  </w:style>
  <w:style w:type="character" w:styleId="Hipersaitas">
    <w:name w:val="Hyperlink"/>
    <w:rsid w:val="002A4047"/>
    <w:rPr>
      <w:rFonts w:cs="Times New Roman"/>
      <w:color w:val="0000FF"/>
      <w:u w:val="none"/>
      <w:vertAlign w:val="baseline"/>
    </w:rPr>
  </w:style>
  <w:style w:type="paragraph" w:styleId="Turinys7">
    <w:name w:val="toc 7"/>
    <w:basedOn w:val="prastasis"/>
    <w:next w:val="prastasis"/>
    <w:autoRedefine/>
    <w:semiHidden/>
    <w:rsid w:val="002A4047"/>
    <w:pPr>
      <w:tabs>
        <w:tab w:val="left" w:pos="1008"/>
        <w:tab w:val="right" w:leader="dot" w:pos="9000"/>
      </w:tabs>
      <w:spacing w:before="0" w:after="0"/>
      <w:ind w:left="1008" w:right="432" w:hanging="1008"/>
    </w:pPr>
    <w:rPr>
      <w:b/>
      <w:bCs/>
    </w:rPr>
  </w:style>
  <w:style w:type="paragraph" w:styleId="Turinys8">
    <w:name w:val="toc 8"/>
    <w:basedOn w:val="prastasis"/>
    <w:next w:val="prastasis"/>
    <w:autoRedefine/>
    <w:semiHidden/>
    <w:rsid w:val="002A4047"/>
    <w:pPr>
      <w:tabs>
        <w:tab w:val="left" w:pos="1152"/>
        <w:tab w:val="right" w:leader="dot" w:pos="9000"/>
      </w:tabs>
      <w:spacing w:before="0" w:after="0"/>
      <w:ind w:left="1152" w:right="432" w:hanging="1152"/>
    </w:pPr>
    <w:rPr>
      <w:b/>
      <w:bCs/>
      <w:noProof/>
    </w:rPr>
  </w:style>
  <w:style w:type="paragraph" w:styleId="Turinys9">
    <w:name w:val="toc 9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spacing w:before="0" w:after="0"/>
      <w:ind w:left="1584" w:right="432" w:hanging="1584"/>
    </w:pPr>
    <w:rPr>
      <w:b/>
      <w:bCs/>
      <w:noProof/>
      <w:color w:val="000000"/>
    </w:rPr>
  </w:style>
  <w:style w:type="paragraph" w:customStyle="1" w:styleId="TableNotes9">
    <w:name w:val="TableNotes9"/>
    <w:basedOn w:val="TableText10"/>
    <w:next w:val="prastasis"/>
    <w:rsid w:val="002A4047"/>
    <w:pPr>
      <w:spacing w:before="120" w:after="120"/>
      <w:ind w:left="576" w:hanging="576"/>
    </w:pPr>
    <w:rPr>
      <w:sz w:val="18"/>
      <w:szCs w:val="18"/>
    </w:rPr>
  </w:style>
  <w:style w:type="paragraph" w:customStyle="1" w:styleId="TableText8">
    <w:name w:val="TableText8"/>
    <w:basedOn w:val="prastasis"/>
    <w:rsid w:val="002A4047"/>
    <w:pPr>
      <w:spacing w:before="0" w:after="0"/>
    </w:pPr>
    <w:rPr>
      <w:sz w:val="16"/>
      <w:szCs w:val="16"/>
    </w:rPr>
  </w:style>
  <w:style w:type="paragraph" w:customStyle="1" w:styleId="TableHeader8">
    <w:name w:val="TableHeader8"/>
    <w:basedOn w:val="TableText8"/>
    <w:rsid w:val="002A4047"/>
    <w:pPr>
      <w:jc w:val="center"/>
    </w:pPr>
    <w:rPr>
      <w:b/>
      <w:bCs/>
    </w:rPr>
  </w:style>
  <w:style w:type="paragraph" w:customStyle="1" w:styleId="TableSource9">
    <w:name w:val="TableSource9"/>
    <w:basedOn w:val="TableText9"/>
    <w:next w:val="prastasis"/>
    <w:rsid w:val="002A4047"/>
    <w:pPr>
      <w:spacing w:before="120" w:after="120"/>
    </w:pPr>
  </w:style>
  <w:style w:type="paragraph" w:customStyle="1" w:styleId="TableSource8">
    <w:name w:val="TableSource8"/>
    <w:basedOn w:val="TableText8"/>
    <w:next w:val="prastasis"/>
    <w:rsid w:val="002A4047"/>
    <w:pPr>
      <w:spacing w:before="120" w:after="120"/>
    </w:pPr>
  </w:style>
  <w:style w:type="paragraph" w:customStyle="1" w:styleId="TableCont">
    <w:name w:val="TableCont"/>
    <w:basedOn w:val="Table"/>
    <w:next w:val="prastasis"/>
    <w:rsid w:val="002A4047"/>
    <w:rPr>
      <w:noProof/>
    </w:rPr>
  </w:style>
  <w:style w:type="character" w:styleId="Perirtashipersaitas">
    <w:name w:val="FollowedHyperlink"/>
    <w:semiHidden/>
    <w:rsid w:val="002A4047"/>
    <w:rPr>
      <w:rFonts w:cs="Times New Roman"/>
      <w:color w:val="800080"/>
      <w:u w:val="single"/>
    </w:rPr>
  </w:style>
  <w:style w:type="paragraph" w:customStyle="1" w:styleId="DocTitle">
    <w:name w:val="DocTitle"/>
    <w:basedOn w:val="prastasis"/>
    <w:semiHidden/>
    <w:rsid w:val="002A4047"/>
    <w:pPr>
      <w:spacing w:before="240" w:after="240"/>
      <w:jc w:val="center"/>
    </w:pPr>
    <w:rPr>
      <w:b/>
      <w:bCs/>
      <w:sz w:val="28"/>
      <w:szCs w:val="28"/>
    </w:rPr>
  </w:style>
  <w:style w:type="paragraph" w:customStyle="1" w:styleId="Instructions">
    <w:name w:val="Instructions"/>
    <w:basedOn w:val="prastasis"/>
    <w:next w:val="prastasis"/>
    <w:link w:val="InstructionsChar"/>
    <w:rsid w:val="002A4047"/>
    <w:rPr>
      <w:color w:val="FF0000"/>
    </w:rPr>
  </w:style>
  <w:style w:type="paragraph" w:customStyle="1" w:styleId="DocTitleText">
    <w:name w:val="DocTitleText"/>
    <w:basedOn w:val="DocTitle"/>
    <w:semiHidden/>
    <w:rsid w:val="002A4047"/>
    <w:rPr>
      <w:sz w:val="24"/>
      <w:szCs w:val="24"/>
    </w:rPr>
  </w:style>
  <w:style w:type="paragraph" w:customStyle="1" w:styleId="NormalNoSpace">
    <w:name w:val="NormalNoSpace"/>
    <w:basedOn w:val="prastasis"/>
    <w:rsid w:val="002A4047"/>
    <w:pPr>
      <w:spacing w:before="0" w:after="0"/>
    </w:pPr>
  </w:style>
  <w:style w:type="paragraph" w:styleId="Pavadinimas">
    <w:name w:val="Title"/>
    <w:basedOn w:val="Heading1NoNumb"/>
    <w:next w:val="prastasis"/>
    <w:link w:val="PavadinimasDiagrama"/>
    <w:qFormat/>
    <w:rsid w:val="002A4047"/>
    <w:pPr>
      <w:jc w:val="center"/>
      <w:outlineLvl w:val="9"/>
    </w:pPr>
  </w:style>
  <w:style w:type="character" w:customStyle="1" w:styleId="PavadinimasDiagrama">
    <w:name w:val="Pavadinimas Diagrama"/>
    <w:link w:val="Pavadinimas"/>
    <w:locked/>
    <w:rsid w:val="000B0D0F"/>
    <w:rPr>
      <w:rFonts w:ascii="Cambria" w:hAnsi="Cambria" w:cs="Times New Roman"/>
      <w:b/>
      <w:bCs/>
      <w:kern w:val="28"/>
      <w:sz w:val="32"/>
      <w:szCs w:val="32"/>
      <w:lang w:val="lt-LT" w:eastAsia="en-US"/>
    </w:rPr>
  </w:style>
  <w:style w:type="paragraph" w:customStyle="1" w:styleId="TableNotes8">
    <w:name w:val="TableNotes8"/>
    <w:basedOn w:val="TableText9"/>
    <w:next w:val="prastasis"/>
    <w:rsid w:val="002A4047"/>
    <w:pPr>
      <w:spacing w:before="120" w:after="120"/>
      <w:ind w:left="576" w:hanging="576"/>
    </w:pPr>
    <w:rPr>
      <w:sz w:val="16"/>
      <w:szCs w:val="16"/>
    </w:rPr>
  </w:style>
  <w:style w:type="paragraph" w:customStyle="1" w:styleId="FigureSource">
    <w:name w:val="FigureSource"/>
    <w:basedOn w:val="prastasis"/>
    <w:next w:val="prastasis"/>
    <w:rsid w:val="002A4047"/>
    <w:pPr>
      <w:spacing w:before="0" w:after="0"/>
    </w:pPr>
    <w:rPr>
      <w:sz w:val="20"/>
      <w:szCs w:val="20"/>
    </w:rPr>
  </w:style>
  <w:style w:type="paragraph" w:customStyle="1" w:styleId="Bullet">
    <w:name w:val="Bullet"/>
    <w:basedOn w:val="prastasis"/>
    <w:semiHidden/>
    <w:rsid w:val="002A4047"/>
  </w:style>
  <w:style w:type="paragraph" w:customStyle="1" w:styleId="List4">
    <w:name w:val="List4"/>
    <w:basedOn w:val="prastasis"/>
    <w:rsid w:val="002A4047"/>
    <w:pPr>
      <w:numPr>
        <w:ilvl w:val="8"/>
        <w:numId w:val="12"/>
      </w:numPr>
    </w:pPr>
  </w:style>
  <w:style w:type="paragraph" w:customStyle="1" w:styleId="List3">
    <w:name w:val="List3"/>
    <w:basedOn w:val="prastasis"/>
    <w:rsid w:val="002A4047"/>
    <w:pPr>
      <w:numPr>
        <w:ilvl w:val="7"/>
        <w:numId w:val="12"/>
      </w:numPr>
    </w:pPr>
  </w:style>
  <w:style w:type="paragraph" w:styleId="Antrat">
    <w:name w:val="caption"/>
    <w:basedOn w:val="prastasis"/>
    <w:next w:val="prastasis"/>
    <w:qFormat/>
    <w:rsid w:val="002A4047"/>
    <w:rPr>
      <w:b/>
      <w:bCs/>
      <w:sz w:val="20"/>
      <w:szCs w:val="20"/>
    </w:rPr>
  </w:style>
  <w:style w:type="paragraph" w:styleId="Iliustracijsraas">
    <w:name w:val="table of figures"/>
    <w:basedOn w:val="prastasis"/>
    <w:next w:val="prastasis"/>
    <w:semiHidden/>
    <w:rsid w:val="002A4047"/>
    <w:pPr>
      <w:tabs>
        <w:tab w:val="left" w:pos="1728"/>
        <w:tab w:val="right" w:leader="dot" w:pos="9000"/>
      </w:tabs>
      <w:spacing w:before="0" w:after="0"/>
      <w:ind w:left="1728" w:hanging="1728"/>
    </w:pPr>
    <w:rPr>
      <w:b/>
      <w:bCs/>
      <w:color w:val="000000"/>
    </w:rPr>
  </w:style>
  <w:style w:type="paragraph" w:styleId="Tekstoblokas">
    <w:name w:val="Block Text"/>
    <w:basedOn w:val="prastasis"/>
    <w:semiHidden/>
    <w:rsid w:val="002A4047"/>
    <w:pPr>
      <w:ind w:left="1440" w:right="1440"/>
    </w:pPr>
  </w:style>
  <w:style w:type="paragraph" w:styleId="Pagrindinistekstas">
    <w:name w:val="Body Text"/>
    <w:basedOn w:val="prastasis"/>
    <w:link w:val="PagrindinistekstasDiagrama"/>
    <w:semiHidden/>
    <w:rsid w:val="002A4047"/>
  </w:style>
  <w:style w:type="character" w:customStyle="1" w:styleId="PagrindinistekstasDiagrama">
    <w:name w:val="Pagrindinis tekstas Diagrama"/>
    <w:link w:val="Pagrindinistekstas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stekstas2">
    <w:name w:val="Body Text 2"/>
    <w:basedOn w:val="prastasis"/>
    <w:link w:val="Pagrindinistekstas2Diagrama"/>
    <w:semiHidden/>
    <w:rsid w:val="002A4047"/>
    <w:pPr>
      <w:spacing w:line="480" w:lineRule="auto"/>
    </w:pPr>
  </w:style>
  <w:style w:type="character" w:customStyle="1" w:styleId="Pagrindinistekstas2Diagrama">
    <w:name w:val="Pagrindinis tekstas 2 Diagrama"/>
    <w:link w:val="Pagrindinistekstas2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stekstas3">
    <w:name w:val="Body Text 3"/>
    <w:basedOn w:val="prastasis"/>
    <w:link w:val="Pagrindinistekstas3Diagrama"/>
    <w:semiHidden/>
    <w:rsid w:val="002A4047"/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semiHidden/>
    <w:locked/>
    <w:rsid w:val="000B0D0F"/>
    <w:rPr>
      <w:rFonts w:cs="Times New Roman"/>
      <w:sz w:val="16"/>
      <w:szCs w:val="16"/>
      <w:lang w:val="lt-LT" w:eastAsia="en-US"/>
    </w:rPr>
  </w:style>
  <w:style w:type="paragraph" w:styleId="Pagrindiniotekstopirmatrauka">
    <w:name w:val="Body Text First Indent"/>
    <w:basedOn w:val="Pagrindinistekstas"/>
    <w:link w:val="PagrindiniotekstopirmatraukaDiagrama"/>
    <w:semiHidden/>
    <w:rsid w:val="002A4047"/>
    <w:pPr>
      <w:ind w:firstLine="210"/>
    </w:pPr>
  </w:style>
  <w:style w:type="character" w:customStyle="1" w:styleId="PagrindiniotekstopirmatraukaDiagrama">
    <w:name w:val="Pagrindinio teksto pirma įtrauka Diagrama"/>
    <w:link w:val="Pagrindiniotekstopirmatrauka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otekstotrauka">
    <w:name w:val="Body Text Indent"/>
    <w:basedOn w:val="prastasis"/>
    <w:link w:val="PagrindiniotekstotraukaDiagrama"/>
    <w:semiHidden/>
    <w:rsid w:val="002A4047"/>
    <w:pPr>
      <w:ind w:left="283"/>
    </w:pPr>
  </w:style>
  <w:style w:type="character" w:customStyle="1" w:styleId="PagrindiniotekstotraukaDiagrama">
    <w:name w:val="Pagrindinio teksto įtrauka Diagrama"/>
    <w:link w:val="Pagrindiniotekstotrauka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otekstopirmatrauka2">
    <w:name w:val="Body Text First Indent 2"/>
    <w:basedOn w:val="Pagrindiniotekstotrauka"/>
    <w:link w:val="Pagrindiniotekstopirmatrauka2Diagrama"/>
    <w:semiHidden/>
    <w:rsid w:val="002A4047"/>
    <w:pPr>
      <w:ind w:firstLine="210"/>
    </w:pPr>
  </w:style>
  <w:style w:type="character" w:customStyle="1" w:styleId="Pagrindiniotekstopirmatrauka2Diagrama">
    <w:name w:val="Pagrindinio teksto pirma įtrauka 2 Diagrama"/>
    <w:link w:val="Pagrindiniotekstopirmatrauka2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otekstotrauka2">
    <w:name w:val="Body Text Indent 2"/>
    <w:basedOn w:val="prastasis"/>
    <w:link w:val="Pagrindiniotekstotrauka2Diagrama"/>
    <w:semiHidden/>
    <w:rsid w:val="002A4047"/>
    <w:pPr>
      <w:spacing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grindiniotekstotrauka3">
    <w:name w:val="Body Text Indent 3"/>
    <w:basedOn w:val="prastasis"/>
    <w:link w:val="Pagrindiniotekstotrauka3Diagrama"/>
    <w:semiHidden/>
    <w:rsid w:val="002A4047"/>
    <w:pPr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link w:val="Pagrindiniotekstotrauka3"/>
    <w:semiHidden/>
    <w:locked/>
    <w:rsid w:val="000B0D0F"/>
    <w:rPr>
      <w:rFonts w:cs="Times New Roman"/>
      <w:sz w:val="16"/>
      <w:szCs w:val="16"/>
      <w:lang w:val="lt-LT" w:eastAsia="en-US"/>
    </w:rPr>
  </w:style>
  <w:style w:type="paragraph" w:styleId="Ubaigimas">
    <w:name w:val="Closing"/>
    <w:basedOn w:val="prastasis"/>
    <w:link w:val="UbaigimasDiagrama"/>
    <w:semiHidden/>
    <w:rsid w:val="002A4047"/>
    <w:pPr>
      <w:ind w:left="4252"/>
    </w:pPr>
  </w:style>
  <w:style w:type="character" w:customStyle="1" w:styleId="UbaigimasDiagrama">
    <w:name w:val="Užbaigimas Diagrama"/>
    <w:link w:val="Ubaigimas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Data">
    <w:name w:val="Date"/>
    <w:basedOn w:val="prastasis"/>
    <w:next w:val="prastasis"/>
    <w:link w:val="DataDiagrama"/>
    <w:semiHidden/>
    <w:rsid w:val="002A4047"/>
  </w:style>
  <w:style w:type="character" w:customStyle="1" w:styleId="DataDiagrama">
    <w:name w:val="Data Diagrama"/>
    <w:link w:val="Data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Elpatoparaas">
    <w:name w:val="E-mail Signature"/>
    <w:basedOn w:val="prastasis"/>
    <w:link w:val="ElpatoparaasDiagrama"/>
    <w:semiHidden/>
    <w:rsid w:val="002A4047"/>
  </w:style>
  <w:style w:type="character" w:customStyle="1" w:styleId="ElpatoparaasDiagrama">
    <w:name w:val="El. pašto parašas Diagrama"/>
    <w:link w:val="Elpatoparaas"/>
    <w:semiHidden/>
    <w:locked/>
    <w:rsid w:val="000B0D0F"/>
    <w:rPr>
      <w:rFonts w:cs="Times New Roman"/>
      <w:sz w:val="24"/>
      <w:szCs w:val="24"/>
      <w:lang w:val="lt-LT" w:eastAsia="en-US"/>
    </w:rPr>
  </w:style>
  <w:style w:type="character" w:styleId="Emfaz">
    <w:name w:val="Emphasis"/>
    <w:qFormat/>
    <w:rsid w:val="002A4047"/>
    <w:rPr>
      <w:rFonts w:cs="Times New Roman"/>
      <w:i/>
      <w:iCs/>
    </w:rPr>
  </w:style>
  <w:style w:type="paragraph" w:styleId="Adresasantvoko">
    <w:name w:val="envelope address"/>
    <w:basedOn w:val="prastasis"/>
    <w:semiHidden/>
    <w:rsid w:val="002A4047"/>
    <w:pPr>
      <w:framePr w:w="7920" w:h="1980" w:hRule="exact" w:hSpace="180" w:wrap="auto" w:hAnchor="page" w:xAlign="center" w:yAlign="bottom"/>
      <w:ind w:left="2880"/>
    </w:pPr>
  </w:style>
  <w:style w:type="paragraph" w:styleId="Vokoatgalinisadresas">
    <w:name w:val="envelope return"/>
    <w:basedOn w:val="prastasis"/>
    <w:semiHidden/>
    <w:rsid w:val="002A4047"/>
    <w:rPr>
      <w:sz w:val="20"/>
      <w:szCs w:val="20"/>
    </w:rPr>
  </w:style>
  <w:style w:type="character" w:styleId="HTMLakronimas">
    <w:name w:val="HTML Acronym"/>
    <w:semiHidden/>
    <w:rsid w:val="002A4047"/>
    <w:rPr>
      <w:rFonts w:cs="Times New Roman"/>
    </w:rPr>
  </w:style>
  <w:style w:type="paragraph" w:styleId="HTMLadresas">
    <w:name w:val="HTML Address"/>
    <w:basedOn w:val="prastasis"/>
    <w:link w:val="HTMLadresasDiagrama"/>
    <w:semiHidden/>
    <w:rsid w:val="002A4047"/>
    <w:rPr>
      <w:i/>
      <w:iCs/>
    </w:rPr>
  </w:style>
  <w:style w:type="character" w:customStyle="1" w:styleId="HTMLadresasDiagrama">
    <w:name w:val="HTML adresas Diagrama"/>
    <w:link w:val="HTMLadresas"/>
    <w:semiHidden/>
    <w:locked/>
    <w:rsid w:val="000B0D0F"/>
    <w:rPr>
      <w:rFonts w:cs="Times New Roman"/>
      <w:i/>
      <w:iCs/>
      <w:sz w:val="24"/>
      <w:szCs w:val="24"/>
      <w:lang w:val="lt-LT" w:eastAsia="en-US"/>
    </w:rPr>
  </w:style>
  <w:style w:type="character" w:styleId="HTMLcitata">
    <w:name w:val="HTML Cite"/>
    <w:semiHidden/>
    <w:rsid w:val="002A4047"/>
    <w:rPr>
      <w:rFonts w:cs="Times New Roman"/>
      <w:i/>
      <w:iCs/>
    </w:rPr>
  </w:style>
  <w:style w:type="character" w:styleId="HTMLkodas">
    <w:name w:val="HTML Code"/>
    <w:semiHidden/>
    <w:rsid w:val="002A4047"/>
    <w:rPr>
      <w:rFonts w:ascii="Courier New" w:hAnsi="Courier New" w:cs="Courier New"/>
      <w:sz w:val="20"/>
      <w:szCs w:val="20"/>
    </w:rPr>
  </w:style>
  <w:style w:type="character" w:styleId="HTMLapibrimas">
    <w:name w:val="HTML Definition"/>
    <w:semiHidden/>
    <w:rsid w:val="002A4047"/>
    <w:rPr>
      <w:rFonts w:cs="Times New Roman"/>
      <w:i/>
      <w:iCs/>
    </w:rPr>
  </w:style>
  <w:style w:type="character" w:styleId="HTMLklaviatra">
    <w:name w:val="HTML Keyboard"/>
    <w:semiHidden/>
    <w:rsid w:val="002A4047"/>
    <w:rPr>
      <w:rFonts w:ascii="Courier New" w:hAnsi="Courier New" w:cs="Courier New"/>
      <w:sz w:val="20"/>
      <w:szCs w:val="20"/>
    </w:rPr>
  </w:style>
  <w:style w:type="paragraph" w:styleId="HTMLiankstoformatuotas">
    <w:name w:val="HTML Preformatted"/>
    <w:basedOn w:val="prastasis"/>
    <w:link w:val="HTMLiankstoformatuotasDiagrama"/>
    <w:semiHidden/>
    <w:rsid w:val="002A4047"/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semiHidden/>
    <w:locked/>
    <w:rsid w:val="000B0D0F"/>
    <w:rPr>
      <w:rFonts w:ascii="Courier New" w:hAnsi="Courier New" w:cs="Courier New"/>
      <w:sz w:val="20"/>
      <w:szCs w:val="20"/>
      <w:lang w:val="lt-LT" w:eastAsia="en-US"/>
    </w:rPr>
  </w:style>
  <w:style w:type="character" w:styleId="HTMLpavyzdys">
    <w:name w:val="HTML Sample"/>
    <w:semiHidden/>
    <w:rsid w:val="002A4047"/>
    <w:rPr>
      <w:rFonts w:ascii="Courier New" w:hAnsi="Courier New" w:cs="Courier New"/>
    </w:rPr>
  </w:style>
  <w:style w:type="character" w:styleId="HTMLspausdinimomainl">
    <w:name w:val="HTML Typewriter"/>
    <w:semiHidden/>
    <w:rsid w:val="002A4047"/>
    <w:rPr>
      <w:rFonts w:ascii="Courier New" w:hAnsi="Courier New" w:cs="Courier New"/>
      <w:sz w:val="20"/>
      <w:szCs w:val="20"/>
    </w:rPr>
  </w:style>
  <w:style w:type="character" w:styleId="HTMLkintamasis">
    <w:name w:val="HTML Variable"/>
    <w:semiHidden/>
    <w:rsid w:val="002A4047"/>
    <w:rPr>
      <w:rFonts w:cs="Times New Roman"/>
      <w:i/>
      <w:iCs/>
    </w:rPr>
  </w:style>
  <w:style w:type="character" w:styleId="Eilutsnumeris">
    <w:name w:val="line number"/>
    <w:semiHidden/>
    <w:rsid w:val="002A4047"/>
    <w:rPr>
      <w:rFonts w:cs="Times New Roman"/>
    </w:rPr>
  </w:style>
  <w:style w:type="paragraph" w:styleId="Sraas">
    <w:name w:val="List"/>
    <w:basedOn w:val="prastasis"/>
    <w:semiHidden/>
    <w:rsid w:val="002A4047"/>
    <w:pPr>
      <w:ind w:left="283" w:hanging="283"/>
    </w:pPr>
  </w:style>
  <w:style w:type="paragraph" w:styleId="Sraas2">
    <w:name w:val="List 2"/>
    <w:basedOn w:val="prastasis"/>
    <w:semiHidden/>
    <w:rsid w:val="002A4047"/>
    <w:pPr>
      <w:ind w:left="566" w:hanging="283"/>
    </w:pPr>
  </w:style>
  <w:style w:type="paragraph" w:styleId="Sraas3">
    <w:name w:val="List 3"/>
    <w:basedOn w:val="prastasis"/>
    <w:semiHidden/>
    <w:rsid w:val="002A4047"/>
    <w:pPr>
      <w:ind w:left="849" w:hanging="283"/>
    </w:pPr>
  </w:style>
  <w:style w:type="paragraph" w:styleId="Sraas4">
    <w:name w:val="List 4"/>
    <w:basedOn w:val="prastasis"/>
    <w:semiHidden/>
    <w:rsid w:val="002A4047"/>
    <w:pPr>
      <w:ind w:left="1132" w:hanging="283"/>
    </w:pPr>
  </w:style>
  <w:style w:type="paragraph" w:styleId="Sraas5">
    <w:name w:val="List 5"/>
    <w:basedOn w:val="prastasis"/>
    <w:semiHidden/>
    <w:rsid w:val="002A4047"/>
    <w:pPr>
      <w:ind w:left="1415" w:hanging="283"/>
    </w:pPr>
  </w:style>
  <w:style w:type="paragraph" w:styleId="Sraassuenkleliais">
    <w:name w:val="List Bullet"/>
    <w:basedOn w:val="prastasis"/>
    <w:semiHidden/>
    <w:rsid w:val="002A4047"/>
    <w:pPr>
      <w:numPr>
        <w:numId w:val="9"/>
      </w:numPr>
      <w:tabs>
        <w:tab w:val="clear" w:pos="360"/>
        <w:tab w:val="num" w:pos="643"/>
      </w:tabs>
      <w:ind w:left="643"/>
    </w:pPr>
  </w:style>
  <w:style w:type="paragraph" w:styleId="Sraassuenkleliais2">
    <w:name w:val="List Bullet 2"/>
    <w:basedOn w:val="prastasis"/>
    <w:semiHidden/>
    <w:rsid w:val="002A4047"/>
    <w:pPr>
      <w:numPr>
        <w:numId w:val="1"/>
      </w:numPr>
      <w:tabs>
        <w:tab w:val="clear" w:pos="643"/>
        <w:tab w:val="num" w:pos="926"/>
      </w:tabs>
      <w:ind w:left="926"/>
    </w:pPr>
  </w:style>
  <w:style w:type="paragraph" w:styleId="Sraassuenkleliais3">
    <w:name w:val="List Bullet 3"/>
    <w:basedOn w:val="prastasis"/>
    <w:semiHidden/>
    <w:rsid w:val="002A4047"/>
    <w:pPr>
      <w:numPr>
        <w:numId w:val="2"/>
      </w:numPr>
      <w:tabs>
        <w:tab w:val="clear" w:pos="926"/>
        <w:tab w:val="num" w:pos="1209"/>
      </w:tabs>
      <w:ind w:left="1209"/>
    </w:pPr>
  </w:style>
  <w:style w:type="paragraph" w:styleId="Sraassuenkleliais4">
    <w:name w:val="List Bullet 4"/>
    <w:basedOn w:val="prastasis"/>
    <w:semiHidden/>
    <w:rsid w:val="002A4047"/>
    <w:pPr>
      <w:numPr>
        <w:numId w:val="3"/>
      </w:numPr>
      <w:tabs>
        <w:tab w:val="clear" w:pos="1209"/>
        <w:tab w:val="num" w:pos="1492"/>
      </w:tabs>
      <w:ind w:left="1492"/>
    </w:pPr>
  </w:style>
  <w:style w:type="paragraph" w:styleId="Sraassuenkleliais5">
    <w:name w:val="List Bullet 5"/>
    <w:basedOn w:val="prastasis"/>
    <w:semiHidden/>
    <w:rsid w:val="002A4047"/>
    <w:pPr>
      <w:numPr>
        <w:numId w:val="4"/>
      </w:numPr>
      <w:tabs>
        <w:tab w:val="clear" w:pos="1492"/>
        <w:tab w:val="num" w:pos="360"/>
      </w:tabs>
      <w:ind w:left="360"/>
    </w:pPr>
  </w:style>
  <w:style w:type="paragraph" w:styleId="Sraotsinys">
    <w:name w:val="List Continue"/>
    <w:basedOn w:val="prastasis"/>
    <w:semiHidden/>
    <w:rsid w:val="002A4047"/>
    <w:pPr>
      <w:ind w:left="283"/>
    </w:pPr>
  </w:style>
  <w:style w:type="paragraph" w:styleId="Sraotsinys2">
    <w:name w:val="List Continue 2"/>
    <w:basedOn w:val="prastasis"/>
    <w:semiHidden/>
    <w:rsid w:val="002A4047"/>
    <w:pPr>
      <w:ind w:left="566"/>
    </w:pPr>
  </w:style>
  <w:style w:type="paragraph" w:styleId="Sraotsinys3">
    <w:name w:val="List Continue 3"/>
    <w:basedOn w:val="prastasis"/>
    <w:semiHidden/>
    <w:rsid w:val="002A4047"/>
    <w:pPr>
      <w:ind w:left="849"/>
    </w:pPr>
  </w:style>
  <w:style w:type="paragraph" w:styleId="Sraotsinys4">
    <w:name w:val="List Continue 4"/>
    <w:basedOn w:val="prastasis"/>
    <w:semiHidden/>
    <w:rsid w:val="002A4047"/>
    <w:pPr>
      <w:ind w:left="1132"/>
    </w:pPr>
  </w:style>
  <w:style w:type="paragraph" w:styleId="Sraotsinys5">
    <w:name w:val="List Continue 5"/>
    <w:basedOn w:val="prastasis"/>
    <w:semiHidden/>
    <w:rsid w:val="002A4047"/>
    <w:pPr>
      <w:ind w:left="1415"/>
    </w:pPr>
  </w:style>
  <w:style w:type="paragraph" w:styleId="Sraassunumeriais">
    <w:name w:val="List Number"/>
    <w:basedOn w:val="prastasis"/>
    <w:rsid w:val="002A4047"/>
    <w:pPr>
      <w:numPr>
        <w:numId w:val="5"/>
      </w:numPr>
      <w:tabs>
        <w:tab w:val="clear" w:pos="360"/>
        <w:tab w:val="num" w:pos="643"/>
      </w:tabs>
      <w:ind w:left="643"/>
    </w:pPr>
  </w:style>
  <w:style w:type="paragraph" w:styleId="Sraassunumeriais2">
    <w:name w:val="List Number 2"/>
    <w:basedOn w:val="prastasis"/>
    <w:semiHidden/>
    <w:rsid w:val="002A4047"/>
    <w:pPr>
      <w:numPr>
        <w:numId w:val="6"/>
      </w:numPr>
      <w:tabs>
        <w:tab w:val="clear" w:pos="643"/>
        <w:tab w:val="num" w:pos="926"/>
      </w:tabs>
      <w:ind w:left="926"/>
    </w:pPr>
  </w:style>
  <w:style w:type="paragraph" w:styleId="Sraassunumeriais3">
    <w:name w:val="List Number 3"/>
    <w:basedOn w:val="prastasis"/>
    <w:semiHidden/>
    <w:rsid w:val="002A4047"/>
    <w:pPr>
      <w:numPr>
        <w:numId w:val="7"/>
      </w:numPr>
      <w:tabs>
        <w:tab w:val="clear" w:pos="926"/>
        <w:tab w:val="num" w:pos="1209"/>
      </w:tabs>
      <w:ind w:left="1209"/>
    </w:pPr>
  </w:style>
  <w:style w:type="paragraph" w:styleId="Sraassunumeriais4">
    <w:name w:val="List Number 4"/>
    <w:basedOn w:val="prastasis"/>
    <w:semiHidden/>
    <w:rsid w:val="002A4047"/>
    <w:pPr>
      <w:numPr>
        <w:numId w:val="8"/>
      </w:numPr>
      <w:tabs>
        <w:tab w:val="clear" w:pos="1209"/>
        <w:tab w:val="num" w:pos="1492"/>
      </w:tabs>
      <w:ind w:left="1492"/>
    </w:pPr>
  </w:style>
  <w:style w:type="paragraph" w:styleId="Sraassunumeriais5">
    <w:name w:val="List Number 5"/>
    <w:basedOn w:val="prastasis"/>
    <w:semiHidden/>
    <w:rsid w:val="002A4047"/>
    <w:pPr>
      <w:numPr>
        <w:numId w:val="11"/>
      </w:numPr>
    </w:pPr>
  </w:style>
  <w:style w:type="paragraph" w:styleId="Laikoantrat">
    <w:name w:val="Message Header"/>
    <w:basedOn w:val="prastasis"/>
    <w:link w:val="LaikoantratDiagrama"/>
    <w:semiHidden/>
    <w:rsid w:val="002A40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LaikoantratDiagrama">
    <w:name w:val="Laiško antraštė Diagrama"/>
    <w:link w:val="Laikoantrat"/>
    <w:semiHidden/>
    <w:locked/>
    <w:rsid w:val="000B0D0F"/>
    <w:rPr>
      <w:rFonts w:ascii="Cambria" w:hAnsi="Cambria" w:cs="Times New Roman"/>
      <w:sz w:val="24"/>
      <w:szCs w:val="24"/>
      <w:shd w:val="pct20" w:color="auto" w:fill="auto"/>
      <w:lang w:val="lt-LT" w:eastAsia="en-US"/>
    </w:rPr>
  </w:style>
  <w:style w:type="paragraph" w:styleId="prastasiniatinklio">
    <w:name w:val="Normal (Web)"/>
    <w:basedOn w:val="prastasis"/>
    <w:semiHidden/>
    <w:rsid w:val="002A4047"/>
  </w:style>
  <w:style w:type="paragraph" w:styleId="prastojitrauka">
    <w:name w:val="Normal Indent"/>
    <w:basedOn w:val="prastasis"/>
    <w:semiHidden/>
    <w:rsid w:val="002A4047"/>
    <w:pPr>
      <w:ind w:left="720"/>
    </w:pPr>
  </w:style>
  <w:style w:type="paragraph" w:styleId="Pastabosantrat">
    <w:name w:val="Note Heading"/>
    <w:basedOn w:val="prastasis"/>
    <w:next w:val="prastasis"/>
    <w:link w:val="PastabosantratDiagrama"/>
    <w:semiHidden/>
    <w:rsid w:val="002A4047"/>
  </w:style>
  <w:style w:type="character" w:customStyle="1" w:styleId="PastabosantratDiagrama">
    <w:name w:val="Pastabos antraštė Diagrama"/>
    <w:link w:val="Pastabosantrat"/>
    <w:semiHidden/>
    <w:locked/>
    <w:rsid w:val="000B0D0F"/>
    <w:rPr>
      <w:rFonts w:cs="Times New Roman"/>
      <w:sz w:val="24"/>
      <w:szCs w:val="24"/>
      <w:lang w:val="lt-LT" w:eastAsia="en-US"/>
    </w:rPr>
  </w:style>
  <w:style w:type="character" w:styleId="Puslapionumeris">
    <w:name w:val="page number"/>
    <w:semiHidden/>
    <w:rsid w:val="002A4047"/>
    <w:rPr>
      <w:rFonts w:cs="Times New Roman"/>
    </w:rPr>
  </w:style>
  <w:style w:type="paragraph" w:styleId="Paprastasistekstas">
    <w:name w:val="Plain Text"/>
    <w:basedOn w:val="prastasis"/>
    <w:link w:val="PaprastasistekstasDiagrama"/>
    <w:semiHidden/>
    <w:rsid w:val="002A4047"/>
    <w:rPr>
      <w:rFonts w:ascii="Courier New" w:hAnsi="Courier New" w:cs="Courier New"/>
      <w:sz w:val="20"/>
      <w:szCs w:val="20"/>
    </w:rPr>
  </w:style>
  <w:style w:type="character" w:customStyle="1" w:styleId="PaprastasistekstasDiagrama">
    <w:name w:val="Paprastasis tekstas Diagrama"/>
    <w:link w:val="Paprastasistekstas"/>
    <w:semiHidden/>
    <w:locked/>
    <w:rsid w:val="000B0D0F"/>
    <w:rPr>
      <w:rFonts w:ascii="Courier New" w:hAnsi="Courier New" w:cs="Courier New"/>
      <w:sz w:val="20"/>
      <w:szCs w:val="20"/>
      <w:lang w:val="lt-LT" w:eastAsia="en-US"/>
    </w:rPr>
  </w:style>
  <w:style w:type="paragraph" w:styleId="Pasveikinimas">
    <w:name w:val="Salutation"/>
    <w:basedOn w:val="prastasis"/>
    <w:next w:val="prastasis"/>
    <w:link w:val="PasveikinimasDiagrama"/>
    <w:semiHidden/>
    <w:rsid w:val="002A4047"/>
  </w:style>
  <w:style w:type="character" w:customStyle="1" w:styleId="PasveikinimasDiagrama">
    <w:name w:val="Pasveikinimas Diagrama"/>
    <w:link w:val="Pasveikinimas"/>
    <w:semiHidden/>
    <w:locked/>
    <w:rsid w:val="000B0D0F"/>
    <w:rPr>
      <w:rFonts w:cs="Times New Roman"/>
      <w:sz w:val="24"/>
      <w:szCs w:val="24"/>
      <w:lang w:val="lt-LT" w:eastAsia="en-US"/>
    </w:rPr>
  </w:style>
  <w:style w:type="paragraph" w:styleId="Paraas">
    <w:name w:val="Signature"/>
    <w:basedOn w:val="prastasis"/>
    <w:link w:val="ParaasDiagrama"/>
    <w:semiHidden/>
    <w:rsid w:val="002A4047"/>
    <w:pPr>
      <w:ind w:left="4252"/>
    </w:pPr>
  </w:style>
  <w:style w:type="character" w:customStyle="1" w:styleId="ParaasDiagrama">
    <w:name w:val="Parašas Diagrama"/>
    <w:link w:val="Paraas"/>
    <w:semiHidden/>
    <w:locked/>
    <w:rsid w:val="000B0D0F"/>
    <w:rPr>
      <w:rFonts w:cs="Times New Roman"/>
      <w:sz w:val="24"/>
      <w:szCs w:val="24"/>
      <w:lang w:val="lt-LT" w:eastAsia="en-US"/>
    </w:rPr>
  </w:style>
  <w:style w:type="character" w:styleId="Grietas">
    <w:name w:val="Strong"/>
    <w:qFormat/>
    <w:rsid w:val="002A4047"/>
    <w:rPr>
      <w:rFonts w:cs="Times New Roman"/>
      <w:b/>
      <w:bCs/>
    </w:rPr>
  </w:style>
  <w:style w:type="paragraph" w:styleId="Paantrat">
    <w:name w:val="Subtitle"/>
    <w:basedOn w:val="prastasis"/>
    <w:link w:val="PaantratDiagrama"/>
    <w:qFormat/>
    <w:rsid w:val="002A4047"/>
    <w:pPr>
      <w:spacing w:after="60"/>
      <w:jc w:val="center"/>
      <w:outlineLvl w:val="1"/>
    </w:pPr>
  </w:style>
  <w:style w:type="character" w:customStyle="1" w:styleId="PaantratDiagrama">
    <w:name w:val="Paantraštė Diagrama"/>
    <w:link w:val="Paantrat"/>
    <w:locked/>
    <w:rsid w:val="000B0D0F"/>
    <w:rPr>
      <w:rFonts w:ascii="Cambria" w:hAnsi="Cambria" w:cs="Times New Roman"/>
      <w:sz w:val="24"/>
      <w:szCs w:val="24"/>
      <w:lang w:val="lt-LT" w:eastAsia="en-US"/>
    </w:rPr>
  </w:style>
  <w:style w:type="table" w:styleId="LentelTrimaiaiefektai1">
    <w:name w:val="Table 3D effects 1"/>
    <w:basedOn w:val="prastojilentel"/>
    <w:semiHidden/>
    <w:rsid w:val="002A4047"/>
    <w:pPr>
      <w:spacing w:before="120" w:after="12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Trimaiaiefektai2">
    <w:name w:val="Table 3D effects 2"/>
    <w:basedOn w:val="prastojilentel"/>
    <w:semiHidden/>
    <w:rsid w:val="002A4047"/>
    <w:pPr>
      <w:spacing w:before="120" w:after="12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Trimaiaiefektai3">
    <w:name w:val="Table 3D effects 3"/>
    <w:basedOn w:val="prastojilentel"/>
    <w:semiHidden/>
    <w:rsid w:val="002A4047"/>
    <w:pPr>
      <w:spacing w:before="120" w:after="120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1">
    <w:name w:val="Table Classic 1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2">
    <w:name w:val="Table Classic 2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3">
    <w:name w:val="Table Classic 3"/>
    <w:basedOn w:val="prastojilentel"/>
    <w:semiHidden/>
    <w:rsid w:val="002A4047"/>
    <w:pPr>
      <w:spacing w:before="120"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Klasikin4">
    <w:name w:val="Table Classic 4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1">
    <w:name w:val="Table Colorful 1"/>
    <w:basedOn w:val="prastojilentel"/>
    <w:semiHidden/>
    <w:rsid w:val="002A4047"/>
    <w:pPr>
      <w:spacing w:before="120" w:after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2">
    <w:name w:val="Table Colorful 2"/>
    <w:basedOn w:val="prastojilentel"/>
    <w:semiHidden/>
    <w:rsid w:val="002A4047"/>
    <w:pPr>
      <w:spacing w:before="120" w:after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palvota3">
    <w:name w:val="Table Colorful 3"/>
    <w:basedOn w:val="prastojilentel"/>
    <w:semiHidden/>
    <w:rsid w:val="002A4047"/>
    <w:pPr>
      <w:spacing w:before="120" w:after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tulpeliai1">
    <w:name w:val="Table Columns 1"/>
    <w:basedOn w:val="prastojilentel"/>
    <w:semiHidden/>
    <w:rsid w:val="002A4047"/>
    <w:pPr>
      <w:spacing w:before="120" w:after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2">
    <w:name w:val="Table Columns 2"/>
    <w:basedOn w:val="prastojilentel"/>
    <w:semiHidden/>
    <w:rsid w:val="002A4047"/>
    <w:pPr>
      <w:spacing w:before="120" w:after="120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3">
    <w:name w:val="Table Columns 3"/>
    <w:basedOn w:val="prastojilentel"/>
    <w:semiHidden/>
    <w:rsid w:val="002A4047"/>
    <w:pPr>
      <w:spacing w:before="120" w:after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ulpeliai4">
    <w:name w:val="Table Columns 4"/>
    <w:basedOn w:val="prastojilentel"/>
    <w:semiHidden/>
    <w:rsid w:val="002A4047"/>
    <w:pPr>
      <w:spacing w:before="120" w:after="120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LentelStulpeliai5">
    <w:name w:val="Table Columns 5"/>
    <w:basedOn w:val="prastojilentel"/>
    <w:semiHidden/>
    <w:rsid w:val="002A4047"/>
    <w:pPr>
      <w:spacing w:before="120" w:after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Lenteliuolaikin">
    <w:name w:val="Table Contemporary"/>
    <w:basedOn w:val="prastojilentel"/>
    <w:semiHidden/>
    <w:rsid w:val="002A4047"/>
    <w:pPr>
      <w:spacing w:before="120" w:after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entelElegantika">
    <w:name w:val="Table Elegant"/>
    <w:basedOn w:val="prastojilentel"/>
    <w:semiHidden/>
    <w:rsid w:val="002A4047"/>
    <w:pPr>
      <w:spacing w:before="120" w:after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1">
    <w:name w:val="Tabella griglia 1"/>
    <w:basedOn w:val="prastojilentel"/>
    <w:semiHidden/>
    <w:rsid w:val="002A4047"/>
    <w:pPr>
      <w:spacing w:before="120"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21">
    <w:name w:val="Grid Table 21"/>
    <w:basedOn w:val="prastojilentel"/>
    <w:semiHidden/>
    <w:rsid w:val="002A4047"/>
    <w:pPr>
      <w:spacing w:before="120" w:after="120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3">
    <w:name w:val="Tabella griglia 3"/>
    <w:basedOn w:val="prastojilentel"/>
    <w:semiHidden/>
    <w:rsid w:val="002A4047"/>
    <w:pPr>
      <w:spacing w:before="120" w:after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4">
    <w:name w:val="Tabella griglia 4"/>
    <w:basedOn w:val="prastojilentel"/>
    <w:semiHidden/>
    <w:rsid w:val="002A4047"/>
    <w:pPr>
      <w:spacing w:before="120" w:after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5">
    <w:name w:val="Tabella griglia 5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agriglia6">
    <w:name w:val="Tabella griglia 6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agriglia7">
    <w:name w:val="Tabella griglia 7"/>
    <w:basedOn w:val="prastojilentel"/>
    <w:semiHidden/>
    <w:rsid w:val="002A4047"/>
    <w:pPr>
      <w:spacing w:before="120" w:after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agriglia8">
    <w:name w:val="Tabella griglia 8"/>
    <w:basedOn w:val="prastojilentel"/>
    <w:semiHidden/>
    <w:rsid w:val="002A4047"/>
    <w:pPr>
      <w:spacing w:before="120" w:after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1">
    <w:name w:val="Tabella elenco 1"/>
    <w:basedOn w:val="prastojilentel"/>
    <w:semiHidden/>
    <w:rsid w:val="002A4047"/>
    <w:pPr>
      <w:spacing w:before="120" w:after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stTable21">
    <w:name w:val="List Table 21"/>
    <w:basedOn w:val="prastojilentel"/>
    <w:semiHidden/>
    <w:rsid w:val="002A4047"/>
    <w:pPr>
      <w:spacing w:before="120" w:after="120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3">
    <w:name w:val="Tabella elenco 3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4">
    <w:name w:val="Tabella elenco 4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aelenco5">
    <w:name w:val="Tabella elenco 5"/>
    <w:basedOn w:val="prastojilentel"/>
    <w:semiHidden/>
    <w:rsid w:val="002A4047"/>
    <w:pPr>
      <w:spacing w:before="120"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6">
    <w:name w:val="Tabella elenco 6"/>
    <w:basedOn w:val="prastojilentel"/>
    <w:semiHidden/>
    <w:rsid w:val="002A4047"/>
    <w:pPr>
      <w:spacing w:before="120" w:after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aelenco7">
    <w:name w:val="Tabella elenco 7"/>
    <w:basedOn w:val="prastojilentel"/>
    <w:semiHidden/>
    <w:rsid w:val="002A4047"/>
    <w:pPr>
      <w:spacing w:before="120" w:after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aelenco8">
    <w:name w:val="Tabella elenco 8"/>
    <w:basedOn w:val="prastojilentel"/>
    <w:semiHidden/>
    <w:rsid w:val="002A4047"/>
    <w:pPr>
      <w:spacing w:before="120" w:after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LentelProfesionali">
    <w:name w:val="Table Professional"/>
    <w:basedOn w:val="prastojilentel"/>
    <w:semiHidden/>
    <w:rsid w:val="002A4047"/>
    <w:pPr>
      <w:spacing w:before="120"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Paprasta1">
    <w:name w:val="Table Simple 1"/>
    <w:basedOn w:val="prastojilentel"/>
    <w:semiHidden/>
    <w:rsid w:val="002A4047"/>
    <w:pPr>
      <w:spacing w:before="120" w:after="120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entelPaprasta2">
    <w:name w:val="Table Simple 2"/>
    <w:basedOn w:val="prastojilentel"/>
    <w:semiHidden/>
    <w:rsid w:val="002A4047"/>
    <w:pPr>
      <w:spacing w:before="120" w:after="120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entelPaprasta3">
    <w:name w:val="Table Simple 3"/>
    <w:basedOn w:val="prastojilentel"/>
    <w:semiHidden/>
    <w:rsid w:val="002A4047"/>
    <w:pPr>
      <w:spacing w:before="120"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entelSubtili1">
    <w:name w:val="Table Subtle 1"/>
    <w:basedOn w:val="prastojilentel"/>
    <w:semiHidden/>
    <w:rsid w:val="002A4047"/>
    <w:pPr>
      <w:spacing w:before="120" w:after="120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ubtili2">
    <w:name w:val="Table Subtle 2"/>
    <w:basedOn w:val="prastojilentel"/>
    <w:semiHidden/>
    <w:rsid w:val="002A4047"/>
    <w:pPr>
      <w:spacing w:before="120" w:after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stema">
    <w:name w:val="Table Theme"/>
    <w:basedOn w:val="prastojilentel"/>
    <w:semiHidden/>
    <w:rsid w:val="002A4047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iniatinklis1">
    <w:name w:val="Table Web 1"/>
    <w:basedOn w:val="prastojilentel"/>
    <w:semiHidden/>
    <w:rsid w:val="002A4047"/>
    <w:pPr>
      <w:spacing w:before="120" w:after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2">
    <w:name w:val="Table Web 2"/>
    <w:basedOn w:val="prastojilentel"/>
    <w:semiHidden/>
    <w:rsid w:val="002A4047"/>
    <w:pPr>
      <w:spacing w:before="120" w:after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enteliniatinklis3">
    <w:name w:val="Table Web 3"/>
    <w:basedOn w:val="prastojilentel"/>
    <w:semiHidden/>
    <w:rsid w:val="002A4047"/>
    <w:pPr>
      <w:spacing w:before="120" w:after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NormalSingleNoSpaceCentered">
    <w:name w:val="Style NormalSingleNoSpace + Centered"/>
    <w:basedOn w:val="NormalSingleNoSpace"/>
    <w:rsid w:val="002A4047"/>
    <w:pPr>
      <w:jc w:val="center"/>
    </w:pPr>
  </w:style>
  <w:style w:type="character" w:customStyle="1" w:styleId="GuidanceChar">
    <w:name w:val="Guidance Char"/>
    <w:link w:val="Guidance"/>
    <w:locked/>
    <w:rsid w:val="008928D0"/>
    <w:rPr>
      <w:rFonts w:cs="Times New Roman"/>
      <w:color w:val="008000"/>
      <w:sz w:val="24"/>
      <w:szCs w:val="24"/>
      <w:lang w:val="lt-LT" w:eastAsia="en-US"/>
    </w:rPr>
  </w:style>
  <w:style w:type="character" w:customStyle="1" w:styleId="InstructionsChar">
    <w:name w:val="Instructions Char"/>
    <w:link w:val="Instructions"/>
    <w:locked/>
    <w:rsid w:val="008928D0"/>
    <w:rPr>
      <w:rFonts w:cs="Times New Roman"/>
      <w:color w:val="FF0000"/>
      <w:sz w:val="24"/>
      <w:szCs w:val="24"/>
      <w:lang w:val="lt-LT" w:eastAsia="en-US"/>
    </w:rPr>
  </w:style>
  <w:style w:type="paragraph" w:styleId="Turinys5">
    <w:name w:val="toc 5"/>
    <w:basedOn w:val="prastasis"/>
    <w:next w:val="prastasis"/>
    <w:autoRedefine/>
    <w:semiHidden/>
    <w:rsid w:val="002A4047"/>
    <w:pPr>
      <w:tabs>
        <w:tab w:val="left" w:pos="1584"/>
        <w:tab w:val="right" w:leader="dot" w:pos="9000"/>
      </w:tabs>
      <w:ind w:left="1584" w:right="432" w:hanging="1584"/>
    </w:pPr>
    <w:rPr>
      <w:i/>
      <w:iCs/>
      <w:color w:val="000000"/>
    </w:rPr>
  </w:style>
  <w:style w:type="paragraph" w:styleId="Turinys6">
    <w:name w:val="toc 6"/>
    <w:basedOn w:val="prastasis"/>
    <w:next w:val="prastasis"/>
    <w:autoRedefine/>
    <w:semiHidden/>
    <w:rsid w:val="002A4047"/>
    <w:pPr>
      <w:ind w:left="1200"/>
    </w:pPr>
  </w:style>
  <w:style w:type="character" w:customStyle="1" w:styleId="Antrat3Diagrama">
    <w:name w:val="Antraštė 3 Diagrama"/>
    <w:link w:val="Antrat3"/>
    <w:locked/>
    <w:rsid w:val="002A4047"/>
    <w:rPr>
      <w:b/>
      <w:bCs/>
      <w:sz w:val="24"/>
      <w:szCs w:val="24"/>
      <w:lang w:val="lt-LT"/>
    </w:rPr>
  </w:style>
  <w:style w:type="paragraph" w:styleId="Debesliotekstas">
    <w:name w:val="Balloon Text"/>
    <w:basedOn w:val="prastasis"/>
    <w:link w:val="DebesliotekstasDiagrama"/>
    <w:semiHidden/>
    <w:rsid w:val="002A40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semiHidden/>
    <w:locked/>
    <w:rsid w:val="000B0D0F"/>
    <w:rPr>
      <w:rFonts w:cs="Times New Roman"/>
      <w:sz w:val="2"/>
      <w:lang w:val="lt-LT" w:eastAsia="en-US"/>
    </w:rPr>
  </w:style>
  <w:style w:type="character" w:styleId="Komentaronuoroda">
    <w:name w:val="annotation reference"/>
    <w:semiHidden/>
    <w:rsid w:val="002A4047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2A4047"/>
    <w:rPr>
      <w:sz w:val="20"/>
      <w:szCs w:val="20"/>
    </w:rPr>
  </w:style>
  <w:style w:type="character" w:customStyle="1" w:styleId="KomentarotekstasDiagrama">
    <w:name w:val="Komentaro tekstas Diagrama"/>
    <w:link w:val="Komentarotekstas"/>
    <w:semiHidden/>
    <w:locked/>
    <w:rsid w:val="000B0D0F"/>
    <w:rPr>
      <w:rFonts w:cs="Times New Roman"/>
      <w:sz w:val="20"/>
      <w:szCs w:val="20"/>
      <w:lang w:val="lt-LT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2A4047"/>
    <w:rPr>
      <w:b/>
      <w:bCs/>
    </w:rPr>
  </w:style>
  <w:style w:type="character" w:customStyle="1" w:styleId="KomentarotemaDiagrama">
    <w:name w:val="Komentaro tema Diagrama"/>
    <w:link w:val="Komentarotema"/>
    <w:semiHidden/>
    <w:locked/>
    <w:rsid w:val="000B0D0F"/>
    <w:rPr>
      <w:rFonts w:cs="Times New Roman"/>
      <w:b/>
      <w:bCs/>
      <w:sz w:val="20"/>
      <w:szCs w:val="20"/>
      <w:lang w:val="lt-LT" w:eastAsia="en-US"/>
    </w:rPr>
  </w:style>
  <w:style w:type="paragraph" w:styleId="Dokumentostruktra">
    <w:name w:val="Document Map"/>
    <w:basedOn w:val="prastasis"/>
    <w:link w:val="DokumentostruktraDiagrama"/>
    <w:semiHidden/>
    <w:rsid w:val="002A404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ostruktraDiagrama">
    <w:name w:val="Dokumento struktūra Diagrama"/>
    <w:link w:val="Dokumentostruktra"/>
    <w:semiHidden/>
    <w:locked/>
    <w:rsid w:val="000B0D0F"/>
    <w:rPr>
      <w:rFonts w:cs="Times New Roman"/>
      <w:sz w:val="2"/>
      <w:lang w:val="lt-LT" w:eastAsia="en-US"/>
    </w:rPr>
  </w:style>
  <w:style w:type="character" w:styleId="Dokumentoinaosnumeris">
    <w:name w:val="endnote reference"/>
    <w:semiHidden/>
    <w:rsid w:val="002A4047"/>
    <w:rPr>
      <w:rFonts w:cs="Times New Roman"/>
      <w:vertAlign w:val="superscript"/>
    </w:rPr>
  </w:style>
  <w:style w:type="paragraph" w:styleId="Dokumentoinaostekstas">
    <w:name w:val="endnote text"/>
    <w:basedOn w:val="prastasis"/>
    <w:link w:val="DokumentoinaostekstasDiagrama"/>
    <w:semiHidden/>
    <w:rsid w:val="002A4047"/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semiHidden/>
    <w:locked/>
    <w:rsid w:val="000B0D0F"/>
    <w:rPr>
      <w:rFonts w:cs="Times New Roman"/>
      <w:sz w:val="20"/>
      <w:szCs w:val="20"/>
      <w:lang w:val="lt-LT" w:eastAsia="en-US"/>
    </w:rPr>
  </w:style>
  <w:style w:type="character" w:styleId="Puslapioinaosnuoroda">
    <w:name w:val="footnote reference"/>
    <w:semiHidden/>
    <w:rsid w:val="002A4047"/>
    <w:rPr>
      <w:rFonts w:cs="Times New Roman"/>
      <w:vertAlign w:val="superscript"/>
    </w:rPr>
  </w:style>
  <w:style w:type="paragraph" w:styleId="Puslapioinaostekstas">
    <w:name w:val="footnote text"/>
    <w:basedOn w:val="prastasis"/>
    <w:link w:val="PuslapioinaostekstasDiagrama"/>
    <w:semiHidden/>
    <w:rsid w:val="002A4047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semiHidden/>
    <w:locked/>
    <w:rsid w:val="000B0D0F"/>
    <w:rPr>
      <w:rFonts w:cs="Times New Roman"/>
      <w:sz w:val="20"/>
      <w:szCs w:val="20"/>
      <w:lang w:val="lt-LT" w:eastAsia="en-US"/>
    </w:rPr>
  </w:style>
  <w:style w:type="paragraph" w:styleId="Indeksas1">
    <w:name w:val="index 1"/>
    <w:basedOn w:val="prastasis"/>
    <w:next w:val="prastasis"/>
    <w:autoRedefine/>
    <w:semiHidden/>
    <w:rsid w:val="002A4047"/>
    <w:pPr>
      <w:ind w:left="240" w:hanging="240"/>
    </w:pPr>
  </w:style>
  <w:style w:type="paragraph" w:styleId="Indeksas2">
    <w:name w:val="index 2"/>
    <w:basedOn w:val="prastasis"/>
    <w:next w:val="prastasis"/>
    <w:autoRedefine/>
    <w:semiHidden/>
    <w:rsid w:val="002A4047"/>
    <w:pPr>
      <w:ind w:left="480" w:hanging="240"/>
    </w:pPr>
  </w:style>
  <w:style w:type="paragraph" w:styleId="Indeksas3">
    <w:name w:val="index 3"/>
    <w:basedOn w:val="prastasis"/>
    <w:next w:val="prastasis"/>
    <w:autoRedefine/>
    <w:semiHidden/>
    <w:rsid w:val="002A4047"/>
    <w:pPr>
      <w:ind w:left="720" w:hanging="240"/>
    </w:pPr>
  </w:style>
  <w:style w:type="paragraph" w:styleId="Indeksas4">
    <w:name w:val="index 4"/>
    <w:basedOn w:val="prastasis"/>
    <w:next w:val="prastasis"/>
    <w:autoRedefine/>
    <w:semiHidden/>
    <w:rsid w:val="002A4047"/>
    <w:pPr>
      <w:ind w:left="960" w:hanging="240"/>
    </w:pPr>
  </w:style>
  <w:style w:type="paragraph" w:styleId="Indeksas5">
    <w:name w:val="index 5"/>
    <w:basedOn w:val="prastasis"/>
    <w:next w:val="prastasis"/>
    <w:autoRedefine/>
    <w:semiHidden/>
    <w:rsid w:val="002A4047"/>
    <w:pPr>
      <w:ind w:left="1200" w:hanging="240"/>
    </w:pPr>
  </w:style>
  <w:style w:type="paragraph" w:styleId="Indeksas6">
    <w:name w:val="index 6"/>
    <w:basedOn w:val="prastasis"/>
    <w:next w:val="prastasis"/>
    <w:autoRedefine/>
    <w:semiHidden/>
    <w:rsid w:val="002A4047"/>
    <w:pPr>
      <w:ind w:left="1440" w:hanging="240"/>
    </w:pPr>
  </w:style>
  <w:style w:type="paragraph" w:styleId="Indeksas7">
    <w:name w:val="index 7"/>
    <w:basedOn w:val="prastasis"/>
    <w:next w:val="prastasis"/>
    <w:autoRedefine/>
    <w:semiHidden/>
    <w:rsid w:val="002A4047"/>
    <w:pPr>
      <w:ind w:left="1680" w:hanging="240"/>
    </w:pPr>
  </w:style>
  <w:style w:type="paragraph" w:styleId="Indeksas8">
    <w:name w:val="index 8"/>
    <w:basedOn w:val="prastasis"/>
    <w:next w:val="prastasis"/>
    <w:autoRedefine/>
    <w:semiHidden/>
    <w:rsid w:val="002A4047"/>
    <w:pPr>
      <w:ind w:left="1920" w:hanging="240"/>
    </w:pPr>
  </w:style>
  <w:style w:type="paragraph" w:styleId="Indeksas9">
    <w:name w:val="index 9"/>
    <w:basedOn w:val="prastasis"/>
    <w:next w:val="prastasis"/>
    <w:autoRedefine/>
    <w:semiHidden/>
    <w:rsid w:val="002A4047"/>
    <w:pPr>
      <w:ind w:left="2160" w:hanging="240"/>
    </w:pPr>
  </w:style>
  <w:style w:type="paragraph" w:styleId="Indeksoantrat">
    <w:name w:val="index heading"/>
    <w:basedOn w:val="prastasis"/>
    <w:next w:val="Indeksas1"/>
    <w:semiHidden/>
    <w:rsid w:val="002A4047"/>
    <w:rPr>
      <w:b/>
      <w:bCs/>
    </w:rPr>
  </w:style>
  <w:style w:type="paragraph" w:styleId="Makrokomandostekstas">
    <w:name w:val="macro"/>
    <w:link w:val="MakrokomandostekstasDiagrama"/>
    <w:semiHidden/>
    <w:rsid w:val="002A40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120"/>
    </w:pPr>
    <w:rPr>
      <w:rFonts w:ascii="Courier New" w:hAnsi="Courier New" w:cs="Courier New"/>
      <w:lang w:val="lt-LT"/>
    </w:rPr>
  </w:style>
  <w:style w:type="character" w:customStyle="1" w:styleId="MakrokomandostekstasDiagrama">
    <w:name w:val="Makrokomandos tekstas Diagrama"/>
    <w:link w:val="Makrokomandostekstas"/>
    <w:semiHidden/>
    <w:locked/>
    <w:rsid w:val="000B0D0F"/>
    <w:rPr>
      <w:rFonts w:ascii="Courier New" w:hAnsi="Courier New" w:cs="Courier New"/>
      <w:lang w:val="lt-LT" w:eastAsia="en-US" w:bidi="ar-SA"/>
    </w:rPr>
  </w:style>
  <w:style w:type="paragraph" w:styleId="Literatra">
    <w:name w:val="table of authorities"/>
    <w:basedOn w:val="prastasis"/>
    <w:next w:val="prastasis"/>
    <w:semiHidden/>
    <w:rsid w:val="002A4047"/>
    <w:pPr>
      <w:ind w:left="240" w:hanging="240"/>
    </w:pPr>
  </w:style>
  <w:style w:type="paragraph" w:styleId="Literatrossraoantrat">
    <w:name w:val="toa heading"/>
    <w:basedOn w:val="prastasis"/>
    <w:next w:val="prastasis"/>
    <w:semiHidden/>
    <w:rsid w:val="002A4047"/>
    <w:rPr>
      <w:b/>
      <w:bCs/>
    </w:rPr>
  </w:style>
  <w:style w:type="paragraph" w:customStyle="1" w:styleId="EMEAEnBodyText">
    <w:name w:val="EMEA En Body Text"/>
    <w:basedOn w:val="prastasis"/>
    <w:rsid w:val="00464C07"/>
    <w:pPr>
      <w:jc w:val="both"/>
    </w:pPr>
    <w:rPr>
      <w:sz w:val="22"/>
      <w:szCs w:val="22"/>
    </w:rPr>
  </w:style>
  <w:style w:type="paragraph" w:customStyle="1" w:styleId="TAB2">
    <w:name w:val="TAB2"/>
    <w:basedOn w:val="prastasis"/>
    <w:rsid w:val="00464C07"/>
    <w:pPr>
      <w:spacing w:before="0" w:after="0"/>
      <w:jc w:val="both"/>
    </w:pPr>
    <w:rPr>
      <w:b/>
      <w:bCs/>
      <w:lang w:eastAsia="fr-FR"/>
    </w:rPr>
  </w:style>
  <w:style w:type="paragraph" w:customStyle="1" w:styleId="texte">
    <w:name w:val="texte"/>
    <w:basedOn w:val="prastasis"/>
    <w:rsid w:val="001A42EA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lang w:eastAsia="fr-FR"/>
    </w:rPr>
  </w:style>
  <w:style w:type="paragraph" w:customStyle="1" w:styleId="Testo2">
    <w:name w:val="Testo2"/>
    <w:basedOn w:val="prastasis"/>
    <w:rsid w:val="001A42EA"/>
    <w:pPr>
      <w:spacing w:after="0" w:line="360" w:lineRule="atLeast"/>
      <w:jc w:val="both"/>
    </w:pPr>
    <w:rPr>
      <w:rFonts w:ascii="CG Times" w:hAnsi="CG Times" w:cs="CG Times"/>
      <w:lang w:eastAsia="it-IT"/>
    </w:rPr>
  </w:style>
  <w:style w:type="paragraph" w:customStyle="1" w:styleId="1DIGIT">
    <w:name w:val="1DIGIT"/>
    <w:basedOn w:val="prastasis"/>
    <w:rsid w:val="001A42EA"/>
    <w:pPr>
      <w:spacing w:before="0" w:after="0"/>
    </w:pPr>
    <w:rPr>
      <w:b/>
      <w:bCs/>
      <w:lang w:eastAsia="it-IT"/>
    </w:rPr>
  </w:style>
  <w:style w:type="paragraph" w:customStyle="1" w:styleId="1DIGIT0">
    <w:name w:val="1 DIGIT"/>
    <w:basedOn w:val="prastasis"/>
    <w:rsid w:val="00514C2B"/>
    <w:pPr>
      <w:tabs>
        <w:tab w:val="left" w:pos="426"/>
      </w:tabs>
      <w:overflowPunct w:val="0"/>
      <w:autoSpaceDE w:val="0"/>
      <w:autoSpaceDN w:val="0"/>
      <w:adjustRightInd w:val="0"/>
      <w:spacing w:before="360"/>
      <w:textAlignment w:val="baseline"/>
    </w:pPr>
    <w:rPr>
      <w:b/>
      <w:bCs/>
      <w:u w:val="single"/>
      <w:lang w:eastAsia="fr-FR"/>
    </w:rPr>
  </w:style>
  <w:style w:type="paragraph" w:customStyle="1" w:styleId="A-Single">
    <w:name w:val="A-Single"/>
    <w:rsid w:val="00923475"/>
    <w:rPr>
      <w:sz w:val="24"/>
      <w:szCs w:val="24"/>
      <w:lang w:val="lt-LT"/>
    </w:rPr>
  </w:style>
  <w:style w:type="paragraph" w:customStyle="1" w:styleId="Text">
    <w:name w:val="Text"/>
    <w:basedOn w:val="prastasis"/>
    <w:rsid w:val="00A618C3"/>
    <w:pPr>
      <w:spacing w:before="0" w:after="240" w:line="312" w:lineRule="atLeast"/>
    </w:pPr>
  </w:style>
  <w:style w:type="paragraph" w:customStyle="1" w:styleId="titrecentre">
    <w:name w:val="titre centre"/>
    <w:basedOn w:val="texte"/>
    <w:rsid w:val="00A618C3"/>
    <w:pPr>
      <w:jc w:val="center"/>
    </w:pPr>
    <w:rPr>
      <w:b/>
      <w:bCs/>
      <w:sz w:val="28"/>
      <w:szCs w:val="28"/>
    </w:rPr>
  </w:style>
  <w:style w:type="paragraph" w:styleId="Sraopastraipa">
    <w:name w:val="List Paragraph"/>
    <w:basedOn w:val="prastasis"/>
    <w:qFormat/>
    <w:rsid w:val="00C77E86"/>
    <w:pPr>
      <w:ind w:left="720"/>
      <w:contextualSpacing/>
    </w:pPr>
  </w:style>
  <w:style w:type="numbering" w:customStyle="1" w:styleId="ArticleSection1">
    <w:name w:val="Article / Section1"/>
    <w:rsid w:val="007371D4"/>
    <w:pPr>
      <w:numPr>
        <w:numId w:val="15"/>
      </w:numPr>
    </w:pPr>
  </w:style>
  <w:style w:type="numbering" w:styleId="111111">
    <w:name w:val="Outline List 2"/>
    <w:basedOn w:val="Sraonra"/>
    <w:rsid w:val="007371D4"/>
    <w:pPr>
      <w:numPr>
        <w:numId w:val="13"/>
      </w:numPr>
    </w:pPr>
  </w:style>
  <w:style w:type="numbering" w:styleId="1ai">
    <w:name w:val="Outline List 1"/>
    <w:basedOn w:val="Sraonra"/>
    <w:rsid w:val="007371D4"/>
    <w:pPr>
      <w:numPr>
        <w:numId w:val="14"/>
      </w:numPr>
    </w:pPr>
  </w:style>
  <w:style w:type="paragraph" w:customStyle="1" w:styleId="Testo1">
    <w:name w:val="Testo 1"/>
    <w:basedOn w:val="Paprastasistekstas"/>
    <w:rsid w:val="00CA16BA"/>
    <w:pPr>
      <w:widowControl w:val="0"/>
      <w:spacing w:after="0" w:line="320" w:lineRule="exact"/>
      <w:jc w:val="both"/>
    </w:pPr>
    <w:rPr>
      <w:rFonts w:ascii="Times New Roman" w:hAnsi="Times New Roman" w:cs="Times New Roman"/>
      <w:sz w:val="24"/>
      <w:lang w:eastAsia="it-IT"/>
    </w:rPr>
  </w:style>
  <w:style w:type="paragraph" w:styleId="Pataisymai">
    <w:name w:val="Revision"/>
    <w:hidden/>
    <w:uiPriority w:val="99"/>
    <w:semiHidden/>
    <w:rsid w:val="00D6496F"/>
    <w:rPr>
      <w:sz w:val="24"/>
      <w:szCs w:val="24"/>
      <w:lang w:val="lt-LT"/>
    </w:rPr>
  </w:style>
  <w:style w:type="character" w:customStyle="1" w:styleId="Neapdorotaspaminjimas1">
    <w:name w:val="Neapdorotas paminėjimas1"/>
    <w:uiPriority w:val="99"/>
    <w:semiHidden/>
    <w:unhideWhenUsed/>
    <w:rsid w:val="00416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ma.europa.eu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footer" Target="footer1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webSettings" Target="webSettings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f2eccc-375d-4251-95f3-c31d8c476153">
      <Terms xmlns="http://schemas.microsoft.com/office/infopath/2007/PartnerControls"/>
    </lcf76f155ced4ddcb4097134ff3c332f>
    <_Flow_SignoffStatus xmlns="dbf2eccc-375d-4251-95f3-c31d8c476153" xsi:nil="true"/>
    <TaxCatchAll xmlns="525029b5-868e-4932-a2f1-2267ab1d00cd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7737111fd959ae5b44f31f505b61b574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77d02c7b2633da58290d2f7e7fccecef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6" ma:contentTypeDescription="Create a new document." ma:contentTypeScope="" ma:versionID="41b31dcf2bc2fa797960af5d84e47395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5ac4ed0fab30bafcaad3d732722e0ad7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2CE2C-9652-4696-A560-482BDA62F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7C964-443A-4C81-A4B7-0B8FF4EC10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C44233-35D4-4132-B254-14F354F1E303}">
  <ds:schemaRefs>
    <ds:schemaRef ds:uri="http://schemas.microsoft.com/office/2006/metadata/properties"/>
    <ds:schemaRef ds:uri="http://schemas.microsoft.com/office/infopath/2007/PartnerControls"/>
    <ds:schemaRef ds:uri="dbf2eccc-375d-4251-95f3-c31d8c476153"/>
    <ds:schemaRef ds:uri="525029b5-868e-4932-a2f1-2267ab1d00cd"/>
  </ds:schemaRefs>
</ds:datastoreItem>
</file>

<file path=customXml/itemProps4.xml><?xml version="1.0" encoding="utf-8"?>
<ds:datastoreItem xmlns:ds="http://schemas.openxmlformats.org/officeDocument/2006/customXml" ds:itemID="{3DEFBCE2-D166-4A73-A923-BFBE0DF62F4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F14404-3789-4C20-A59C-2DB1E36C9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D9607AB-ED8A-494A-BC98-66DE22CF4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19585</Words>
  <Characters>11164</Characters>
  <Application>Microsoft Office Word</Application>
  <DocSecurity>0</DocSecurity>
  <Lines>93</Lines>
  <Paragraphs>61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1.3.1 Summary of Product Characteristics</vt:lpstr>
      <vt:lpstr>1.3.1 Summary of Product Characteristics</vt:lpstr>
      <vt:lpstr>1.3.1 Summary of Product Characteristics</vt:lpstr>
    </vt:vector>
  </TitlesOfParts>
  <Company>Afssaps</Company>
  <LinksUpToDate>false</LinksUpToDate>
  <CharactersWithSpaces>30688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1.3.1 Summary of Product Characteristics</dc:title>
  <dc:creator>Administrateur</dc:creator>
  <cp:lastModifiedBy>Birutė Valkauskaitė</cp:lastModifiedBy>
  <cp:revision>2</cp:revision>
  <cp:lastPrinted>2014-12-10T08:25:00Z</cp:lastPrinted>
  <dcterms:created xsi:type="dcterms:W3CDTF">2026-09-23T13:37:00Z</dcterms:created>
  <dcterms:modified xsi:type="dcterms:W3CDTF">2026-09-23T13:37:00Z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Name">
    <vt:lpwstr>CompanyName</vt:lpwstr>
  </property>
  <property fmtid="{D5CDD505-2E9C-101B-9397-08002B2CF9AE}" pid="3" name="DosageForm">
    <vt:lpwstr>DosageForm</vt:lpwstr>
  </property>
  <property fmtid="{D5CDD505-2E9C-101B-9397-08002B2CF9AE}" pid="4" name="ProductName">
    <vt:lpwstr>ProductName</vt:lpwstr>
  </property>
  <property fmtid="{D5CDD505-2E9C-101B-9397-08002B2CF9AE}" pid="5" name="DosageStrength">
    <vt:lpwstr>DosageStrength</vt:lpwstr>
  </property>
  <property fmtid="{D5CDD505-2E9C-101B-9397-08002B2CF9AE}" pid="6" name="Sezione">
    <vt:lpwstr>108</vt:lpwstr>
  </property>
  <property fmtid="{D5CDD505-2E9C-101B-9397-08002B2CF9AE}" pid="7" name="Squenza">
    <vt:lpwstr>0032</vt:lpwstr>
  </property>
  <property fmtid="{D5CDD505-2E9C-101B-9397-08002B2CF9AE}" pid="8" name="Submission">
    <vt:lpwstr>Risposte/Richieste Agg.</vt:lpwstr>
  </property>
  <property fmtid="{D5CDD505-2E9C-101B-9397-08002B2CF9AE}" pid="9" name="Nazioni_Choice">
    <vt:lpwstr>;#AUSTRIA;#BELGIUM;#BULGARIA;#CYPRUS;#CZECH REPUBLIC;#DENMARK;#FRANCE;#GREECE;#HUNGARY;#ITALY;#LUXEMBOURG;#NETHERLANDS;#POLAND;#ROMANIA;#SLOVAKIA;#SPAIN;#UNITED KINGDOM;#</vt:lpwstr>
  </property>
  <property fmtid="{D5CDD505-2E9C-101B-9397-08002B2CF9AE}" pid="10" name="Order">
    <vt:lpwstr>6944200.00000000</vt:lpwstr>
  </property>
  <property fmtid="{D5CDD505-2E9C-101B-9397-08002B2CF9AE}" pid="11" name="Procedura">
    <vt:lpwstr>2</vt:lpwstr>
  </property>
  <property fmtid="{D5CDD505-2E9C-101B-9397-08002B2CF9AE}" pid="12" name="Principio Attivo">
    <vt:lpwstr>22</vt:lpwstr>
  </property>
  <property fmtid="{D5CDD505-2E9C-101B-9397-08002B2CF9AE}" pid="13" name="Prodotto">
    <vt:lpwstr>95</vt:lpwstr>
  </property>
  <property fmtid="{D5CDD505-2E9C-101B-9397-08002B2CF9AE}" pid="14" name="Descrizione submission">
    <vt:lpwstr/>
  </property>
  <property fmtid="{D5CDD505-2E9C-101B-9397-08002B2CF9AE}" pid="15" name="Dettaglio Variazione">
    <vt:lpwstr/>
  </property>
  <property fmtid="{D5CDD505-2E9C-101B-9397-08002B2CF9AE}" pid="16" name="Modulo">
    <vt:lpwstr>m1</vt:lpwstr>
  </property>
  <property fmtid="{D5CDD505-2E9C-101B-9397-08002B2CF9AE}" pid="17" name="Edizione">
    <vt:lpwstr>0032-renewalday90</vt:lpwstr>
  </property>
  <property fmtid="{D5CDD505-2E9C-101B-9397-08002B2CF9AE}" pid="18" name="display_urn:schemas-microsoft-com:office:office#Editor">
    <vt:lpwstr>Mapelli Erika</vt:lpwstr>
  </property>
  <property fmtid="{D5CDD505-2E9C-101B-9397-08002B2CF9AE}" pid="19" name="display_urn:schemas-microsoft-com:office:office#Author">
    <vt:lpwstr>Mapelli Erika</vt:lpwstr>
  </property>
  <property fmtid="{D5CDD505-2E9C-101B-9397-08002B2CF9AE}" pid="20" name="Invio/Deposito">
    <vt:lpwstr>2014-12-18T00:00:00Z</vt:lpwstr>
  </property>
  <property fmtid="{D5CDD505-2E9C-101B-9397-08002B2CF9AE}" pid="21" name="ContentTypeId">
    <vt:lpwstr>0x01010024448ADDA094B941BF150AA70B0E97EF</vt:lpwstr>
  </property>
  <property fmtid="{D5CDD505-2E9C-101B-9397-08002B2CF9AE}" pid="22" name="MSIP_Label_6de27278-33c2-4fa7-b041-913a6b42a371_Enabled">
    <vt:lpwstr>true</vt:lpwstr>
  </property>
  <property fmtid="{D5CDD505-2E9C-101B-9397-08002B2CF9AE}" pid="23" name="MSIP_Label_6de27278-33c2-4fa7-b041-913a6b42a371_SetDate">
    <vt:lpwstr>2021-05-03T14:12:09Z</vt:lpwstr>
  </property>
  <property fmtid="{D5CDD505-2E9C-101B-9397-08002B2CF9AE}" pid="24" name="MSIP_Label_6de27278-33c2-4fa7-b041-913a6b42a371_Method">
    <vt:lpwstr>Standard</vt:lpwstr>
  </property>
  <property fmtid="{D5CDD505-2E9C-101B-9397-08002B2CF9AE}" pid="25" name="MSIP_Label_6de27278-33c2-4fa7-b041-913a6b42a371_Name">
    <vt:lpwstr>Generic</vt:lpwstr>
  </property>
  <property fmtid="{D5CDD505-2E9C-101B-9397-08002B2CF9AE}" pid="26" name="MSIP_Label_6de27278-33c2-4fa7-b041-913a6b42a371_SiteId">
    <vt:lpwstr>3a41ea52-8446-4753-8a54-ea2e66b82a7d</vt:lpwstr>
  </property>
  <property fmtid="{D5CDD505-2E9C-101B-9397-08002B2CF9AE}" pid="27" name="MSIP_Label_6de27278-33c2-4fa7-b041-913a6b42a371_ActionId">
    <vt:lpwstr>3eedd0ea-6e85-46f7-a69d-ad1ff96598f7</vt:lpwstr>
  </property>
  <property fmtid="{D5CDD505-2E9C-101B-9397-08002B2CF9AE}" pid="28" name="MSIP_Label_6de27278-33c2-4fa7-b041-913a6b42a371_ContentBits">
    <vt:lpwstr>0</vt:lpwstr>
  </property>
  <property fmtid="{D5CDD505-2E9C-101B-9397-08002B2CF9AE}" pid="29" name="MediaServiceImageTags">
    <vt:lpwstr/>
  </property>
  <property fmtid="{D5CDD505-2E9C-101B-9397-08002B2CF9AE}" pid="30" name="ClassificationContentMarkingFooterShapeIds">
    <vt:lpwstr>5df2879d,745c997c,7e71ceee</vt:lpwstr>
  </property>
  <property fmtid="{D5CDD505-2E9C-101B-9397-08002B2CF9AE}" pid="31" name="ClassificationContentMarkingFooterFontProps">
    <vt:lpwstr>#000000,11,Arial</vt:lpwstr>
  </property>
  <property fmtid="{D5CDD505-2E9C-101B-9397-08002B2CF9AE}" pid="32" name="ClassificationContentMarkingFooterText">
    <vt:lpwstr>For Internal Use - Internal </vt:lpwstr>
  </property>
  <property fmtid="{D5CDD505-2E9C-101B-9397-08002B2CF9AE}" pid="33" name="MSIP_Label_101bf161-408c-434f-9bf8-15603007fe6d_Enabled">
    <vt:lpwstr>true</vt:lpwstr>
  </property>
  <property fmtid="{D5CDD505-2E9C-101B-9397-08002B2CF9AE}" pid="34" name="MSIP_Label_101bf161-408c-434f-9bf8-15603007fe6d_SetDate">
    <vt:lpwstr>2024-12-18T10:41:40Z</vt:lpwstr>
  </property>
  <property fmtid="{D5CDD505-2E9C-101B-9397-08002B2CF9AE}" pid="35" name="MSIP_Label_101bf161-408c-434f-9bf8-15603007fe6d_Method">
    <vt:lpwstr>Standard</vt:lpwstr>
  </property>
  <property fmtid="{D5CDD505-2E9C-101B-9397-08002B2CF9AE}" pid="36" name="MSIP_Label_101bf161-408c-434f-9bf8-15603007fe6d_Name">
    <vt:lpwstr>Internal Use</vt:lpwstr>
  </property>
  <property fmtid="{D5CDD505-2E9C-101B-9397-08002B2CF9AE}" pid="37" name="MSIP_Label_101bf161-408c-434f-9bf8-15603007fe6d_SiteId">
    <vt:lpwstr>3d438f08-e047-4f9a-a191-69dd7cce14ea</vt:lpwstr>
  </property>
  <property fmtid="{D5CDD505-2E9C-101B-9397-08002B2CF9AE}" pid="38" name="MSIP_Label_101bf161-408c-434f-9bf8-15603007fe6d_ActionId">
    <vt:lpwstr>8394eeb7-350a-44bf-809d-8631ad7442d0</vt:lpwstr>
  </property>
  <property fmtid="{D5CDD505-2E9C-101B-9397-08002B2CF9AE}" pid="39" name="MSIP_Label_101bf161-408c-434f-9bf8-15603007fe6d_ContentBits">
    <vt:lpwstr>2</vt:lpwstr>
  </property>
</Properties>
</file>