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9B6CC" w14:textId="77777777" w:rsidR="00F03C5C" w:rsidRPr="00F03C5C" w:rsidRDefault="00F03C5C" w:rsidP="00F03C5C">
      <w:pPr>
        <w:spacing w:after="0" w:line="240" w:lineRule="auto"/>
        <w:rPr>
          <w:rFonts w:ascii="Times New Roman" w:eastAsia="Times New Roman" w:hAnsi="Times New Roman"/>
          <w:lang w:val="x-none" w:eastAsia="lt-LT"/>
        </w:rPr>
      </w:pPr>
    </w:p>
    <w:p w14:paraId="12167D97" w14:textId="77777777" w:rsidR="00F03C5C" w:rsidRPr="00F03C5C" w:rsidRDefault="00F03C5C" w:rsidP="00F03C5C">
      <w:pPr>
        <w:spacing w:after="0" w:line="240" w:lineRule="auto"/>
        <w:rPr>
          <w:rFonts w:ascii="Times New Roman" w:eastAsia="Times New Roman" w:hAnsi="Times New Roman"/>
          <w:lang w:val="x-none" w:eastAsia="lt-LT"/>
        </w:rPr>
      </w:pPr>
    </w:p>
    <w:p w14:paraId="0958E903" w14:textId="77777777" w:rsidR="00F03C5C" w:rsidRPr="00F03C5C" w:rsidRDefault="00F03C5C" w:rsidP="00F03C5C">
      <w:pPr>
        <w:spacing w:after="0" w:line="240" w:lineRule="auto"/>
        <w:rPr>
          <w:rFonts w:ascii="Times New Roman" w:eastAsia="Times New Roman" w:hAnsi="Times New Roman"/>
          <w:lang w:val="x-none" w:eastAsia="lt-LT"/>
        </w:rPr>
      </w:pPr>
    </w:p>
    <w:p w14:paraId="32EFCF03" w14:textId="77777777" w:rsidR="00F03C5C" w:rsidRPr="00F03C5C" w:rsidRDefault="00F03C5C" w:rsidP="00F03C5C">
      <w:pPr>
        <w:spacing w:after="0" w:line="240" w:lineRule="auto"/>
        <w:rPr>
          <w:rFonts w:ascii="Times New Roman" w:eastAsia="Times New Roman" w:hAnsi="Times New Roman"/>
          <w:lang w:val="x-none" w:eastAsia="lt-LT"/>
        </w:rPr>
      </w:pPr>
    </w:p>
    <w:p w14:paraId="34E58566" w14:textId="77777777" w:rsidR="00F03C5C" w:rsidRPr="00F03C5C" w:rsidRDefault="00F03C5C" w:rsidP="00F03C5C">
      <w:pPr>
        <w:spacing w:after="0" w:line="240" w:lineRule="auto"/>
        <w:rPr>
          <w:rFonts w:ascii="Times New Roman" w:eastAsia="Times New Roman" w:hAnsi="Times New Roman"/>
          <w:lang w:val="x-none" w:eastAsia="lt-LT"/>
        </w:rPr>
      </w:pPr>
    </w:p>
    <w:p w14:paraId="643B75B1" w14:textId="77777777" w:rsidR="00F03C5C" w:rsidRPr="00F03C5C" w:rsidRDefault="00F03C5C" w:rsidP="00F03C5C">
      <w:pPr>
        <w:spacing w:after="0" w:line="240" w:lineRule="auto"/>
        <w:rPr>
          <w:rFonts w:ascii="Times New Roman" w:eastAsia="Times New Roman" w:hAnsi="Times New Roman"/>
          <w:lang w:val="x-none" w:eastAsia="lt-LT"/>
        </w:rPr>
      </w:pPr>
    </w:p>
    <w:p w14:paraId="581EE6C2" w14:textId="77777777" w:rsidR="00F03C5C" w:rsidRPr="00F03C5C" w:rsidRDefault="00F03C5C" w:rsidP="00F03C5C">
      <w:pPr>
        <w:spacing w:after="0" w:line="240" w:lineRule="auto"/>
        <w:rPr>
          <w:rFonts w:ascii="Times New Roman" w:eastAsia="Times New Roman" w:hAnsi="Times New Roman"/>
          <w:lang w:val="x-none" w:eastAsia="lt-LT"/>
        </w:rPr>
      </w:pPr>
    </w:p>
    <w:p w14:paraId="34878A0D" w14:textId="77777777" w:rsidR="00F03C5C" w:rsidRPr="00F03C5C" w:rsidRDefault="00F03C5C" w:rsidP="00F03C5C">
      <w:pPr>
        <w:spacing w:after="0" w:line="240" w:lineRule="auto"/>
        <w:rPr>
          <w:rFonts w:ascii="Times New Roman" w:eastAsia="Times New Roman" w:hAnsi="Times New Roman"/>
          <w:lang w:val="x-none" w:eastAsia="lt-LT"/>
        </w:rPr>
      </w:pPr>
    </w:p>
    <w:p w14:paraId="4EC7EBF0" w14:textId="77777777" w:rsidR="00F03C5C" w:rsidRPr="00F03C5C" w:rsidRDefault="00F03C5C" w:rsidP="00F03C5C">
      <w:pPr>
        <w:spacing w:after="0" w:line="240" w:lineRule="auto"/>
        <w:rPr>
          <w:rFonts w:ascii="Times New Roman" w:eastAsia="Times New Roman" w:hAnsi="Times New Roman"/>
          <w:lang w:val="x-none" w:eastAsia="lt-LT"/>
        </w:rPr>
      </w:pPr>
    </w:p>
    <w:p w14:paraId="66B34082" w14:textId="77777777" w:rsidR="00F03C5C" w:rsidRPr="00F03C5C" w:rsidRDefault="00F03C5C" w:rsidP="00F03C5C">
      <w:pPr>
        <w:spacing w:after="0" w:line="240" w:lineRule="auto"/>
        <w:rPr>
          <w:rFonts w:ascii="Times New Roman" w:eastAsia="Times New Roman" w:hAnsi="Times New Roman"/>
          <w:lang w:val="x-none" w:eastAsia="lt-LT"/>
        </w:rPr>
      </w:pPr>
    </w:p>
    <w:p w14:paraId="05BEB1C4" w14:textId="77777777" w:rsidR="00F03C5C" w:rsidRPr="00F03C5C" w:rsidRDefault="00F03C5C" w:rsidP="00F03C5C">
      <w:pPr>
        <w:spacing w:after="0" w:line="240" w:lineRule="auto"/>
        <w:rPr>
          <w:rFonts w:ascii="Times New Roman" w:eastAsia="Times New Roman" w:hAnsi="Times New Roman"/>
          <w:lang w:val="x-none" w:eastAsia="lt-LT"/>
        </w:rPr>
      </w:pPr>
    </w:p>
    <w:p w14:paraId="7FB66D50" w14:textId="77777777" w:rsidR="00F03C5C" w:rsidRPr="00F03C5C" w:rsidRDefault="00F03C5C" w:rsidP="00F03C5C">
      <w:pPr>
        <w:spacing w:after="0" w:line="240" w:lineRule="auto"/>
        <w:rPr>
          <w:rFonts w:ascii="Times New Roman" w:eastAsia="Times New Roman" w:hAnsi="Times New Roman"/>
          <w:lang w:val="x-none" w:eastAsia="lt-LT"/>
        </w:rPr>
      </w:pPr>
    </w:p>
    <w:p w14:paraId="148C9059" w14:textId="77777777" w:rsidR="00F03C5C" w:rsidRPr="00F03C5C" w:rsidRDefault="00F03C5C" w:rsidP="00F03C5C">
      <w:pPr>
        <w:spacing w:after="0" w:line="240" w:lineRule="auto"/>
        <w:rPr>
          <w:rFonts w:ascii="Times New Roman" w:eastAsia="Times New Roman" w:hAnsi="Times New Roman"/>
          <w:lang w:val="x-none" w:eastAsia="lt-LT"/>
        </w:rPr>
      </w:pPr>
    </w:p>
    <w:p w14:paraId="6F8A6A97" w14:textId="77777777" w:rsidR="00F03C5C" w:rsidRPr="00F03C5C" w:rsidRDefault="00F03C5C" w:rsidP="00F03C5C">
      <w:pPr>
        <w:spacing w:after="0" w:line="240" w:lineRule="auto"/>
        <w:rPr>
          <w:rFonts w:ascii="Times New Roman" w:eastAsia="Times New Roman" w:hAnsi="Times New Roman"/>
          <w:lang w:val="x-none" w:eastAsia="lt-LT"/>
        </w:rPr>
      </w:pPr>
    </w:p>
    <w:p w14:paraId="2C280EE7" w14:textId="77777777" w:rsidR="00F03C5C" w:rsidRPr="00F03C5C" w:rsidRDefault="00F03C5C" w:rsidP="00F03C5C">
      <w:pPr>
        <w:spacing w:after="0" w:line="240" w:lineRule="auto"/>
        <w:rPr>
          <w:rFonts w:ascii="Times New Roman" w:eastAsia="Times New Roman" w:hAnsi="Times New Roman"/>
          <w:lang w:val="x-none" w:eastAsia="lt-LT"/>
        </w:rPr>
      </w:pPr>
    </w:p>
    <w:p w14:paraId="17D08B10" w14:textId="77777777" w:rsidR="00F03C5C" w:rsidRPr="00F03C5C" w:rsidRDefault="00F03C5C" w:rsidP="00F03C5C">
      <w:pPr>
        <w:spacing w:after="0" w:line="240" w:lineRule="auto"/>
        <w:rPr>
          <w:rFonts w:ascii="Times New Roman" w:eastAsia="Times New Roman" w:hAnsi="Times New Roman"/>
          <w:lang w:val="x-none" w:eastAsia="lt-LT"/>
        </w:rPr>
      </w:pPr>
    </w:p>
    <w:p w14:paraId="3673A1CE" w14:textId="77777777" w:rsidR="00F03C5C" w:rsidRPr="00F03C5C" w:rsidRDefault="00F03C5C" w:rsidP="00F03C5C">
      <w:pPr>
        <w:spacing w:after="0" w:line="240" w:lineRule="auto"/>
        <w:rPr>
          <w:rFonts w:ascii="Times New Roman" w:eastAsia="Times New Roman" w:hAnsi="Times New Roman"/>
          <w:lang w:val="x-none" w:eastAsia="lt-LT"/>
        </w:rPr>
      </w:pPr>
    </w:p>
    <w:p w14:paraId="0D133022" w14:textId="77777777" w:rsidR="00F03C5C" w:rsidRPr="00F03C5C" w:rsidRDefault="00F03C5C" w:rsidP="00F03C5C">
      <w:pPr>
        <w:spacing w:after="0" w:line="240" w:lineRule="auto"/>
        <w:rPr>
          <w:rFonts w:ascii="Times New Roman" w:eastAsia="Times New Roman" w:hAnsi="Times New Roman"/>
          <w:lang w:val="x-none" w:eastAsia="lt-LT"/>
        </w:rPr>
      </w:pPr>
    </w:p>
    <w:p w14:paraId="342A4917" w14:textId="77777777" w:rsidR="00F03C5C" w:rsidRPr="00F03C5C" w:rsidRDefault="00F03C5C" w:rsidP="00F03C5C">
      <w:pPr>
        <w:spacing w:after="0" w:line="240" w:lineRule="auto"/>
        <w:rPr>
          <w:rFonts w:ascii="Times New Roman" w:eastAsia="Times New Roman" w:hAnsi="Times New Roman"/>
          <w:lang w:val="x-none" w:eastAsia="lt-LT"/>
        </w:rPr>
      </w:pPr>
    </w:p>
    <w:p w14:paraId="5542CECC" w14:textId="77777777" w:rsidR="00F03C5C" w:rsidRPr="00F03C5C" w:rsidRDefault="00F03C5C" w:rsidP="00F03C5C">
      <w:pPr>
        <w:spacing w:after="0" w:line="240" w:lineRule="auto"/>
        <w:rPr>
          <w:rFonts w:ascii="Times New Roman" w:eastAsia="Times New Roman" w:hAnsi="Times New Roman"/>
          <w:lang w:val="x-none" w:eastAsia="lt-LT"/>
        </w:rPr>
      </w:pPr>
    </w:p>
    <w:p w14:paraId="7F0440F9" w14:textId="77777777" w:rsidR="00F03C5C" w:rsidRPr="00F03C5C" w:rsidRDefault="00F03C5C" w:rsidP="00F03C5C">
      <w:pPr>
        <w:spacing w:after="0" w:line="240" w:lineRule="auto"/>
        <w:rPr>
          <w:rFonts w:ascii="Times New Roman" w:eastAsia="Times New Roman" w:hAnsi="Times New Roman"/>
          <w:lang w:val="x-none" w:eastAsia="lt-LT"/>
        </w:rPr>
      </w:pPr>
    </w:p>
    <w:p w14:paraId="613D7AA1" w14:textId="77777777" w:rsidR="00F03C5C" w:rsidRPr="00F03C5C" w:rsidRDefault="00F03C5C" w:rsidP="00F03C5C">
      <w:pPr>
        <w:spacing w:after="0" w:line="240" w:lineRule="auto"/>
        <w:rPr>
          <w:rFonts w:ascii="Times New Roman" w:eastAsia="Times New Roman" w:hAnsi="Times New Roman"/>
          <w:lang w:val="x-none" w:eastAsia="lt-LT"/>
        </w:rPr>
      </w:pPr>
    </w:p>
    <w:p w14:paraId="0E965B2B" w14:textId="77777777" w:rsidR="00F03C5C" w:rsidRPr="00F03C5C" w:rsidRDefault="00F03C5C" w:rsidP="00F03C5C">
      <w:pPr>
        <w:spacing w:after="0" w:line="240" w:lineRule="auto"/>
        <w:rPr>
          <w:rFonts w:ascii="Times New Roman" w:eastAsia="Times New Roman" w:hAnsi="Times New Roman"/>
          <w:lang w:val="x-none" w:eastAsia="lt-LT"/>
        </w:rPr>
      </w:pPr>
    </w:p>
    <w:p w14:paraId="39342A95" w14:textId="77777777" w:rsidR="00F03C5C" w:rsidRPr="00F03C5C" w:rsidRDefault="00F03C5C" w:rsidP="00F03C5C">
      <w:pPr>
        <w:spacing w:after="0" w:line="240" w:lineRule="auto"/>
        <w:rPr>
          <w:rFonts w:ascii="Times New Roman" w:eastAsia="Times New Roman" w:hAnsi="Times New Roman"/>
          <w:lang w:val="x-none" w:eastAsia="lt-LT"/>
        </w:rPr>
      </w:pPr>
    </w:p>
    <w:p w14:paraId="2152652E" w14:textId="77777777" w:rsidR="00F03C5C" w:rsidRPr="00F03C5C" w:rsidRDefault="00F03C5C" w:rsidP="00F03C5C">
      <w:pPr>
        <w:spacing w:after="0" w:line="240" w:lineRule="auto"/>
        <w:jc w:val="center"/>
        <w:outlineLvl w:val="0"/>
        <w:rPr>
          <w:rFonts w:ascii="Times New Roman" w:eastAsia="Times New Roman" w:hAnsi="Times New Roman"/>
          <w:b/>
          <w:kern w:val="28"/>
          <w:lang w:val="x-none" w:eastAsia="lt-LT"/>
        </w:rPr>
      </w:pPr>
      <w:r w:rsidRPr="00F03C5C">
        <w:rPr>
          <w:rFonts w:ascii="Times New Roman" w:eastAsia="Times New Roman" w:hAnsi="Times New Roman"/>
          <w:b/>
          <w:kern w:val="28"/>
          <w:lang w:val="x-none" w:eastAsia="lt-LT"/>
        </w:rPr>
        <w:t>A. ŽENKLINIMAS</w:t>
      </w:r>
    </w:p>
    <w:p w14:paraId="71006163"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F03C5C">
        <w:rPr>
          <w:rFonts w:ascii="Times New Roman" w:eastAsia="Times New Roman" w:hAnsi="Times New Roman"/>
          <w:lang w:eastAsia="lt-LT"/>
        </w:rPr>
        <w:br w:type="page"/>
      </w:r>
      <w:r w:rsidRPr="00F03C5C">
        <w:rPr>
          <w:rFonts w:ascii="Times New Roman" w:eastAsia="Times New Roman" w:hAnsi="Times New Roman"/>
          <w:b/>
          <w:bCs/>
          <w:lang w:eastAsia="lt-LT"/>
        </w:rPr>
        <w:lastRenderedPageBreak/>
        <w:t xml:space="preserve">INFORMACIJA ANT IŠORINĖS PAKUOTĖS </w:t>
      </w:r>
    </w:p>
    <w:p w14:paraId="36A4FE57"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p>
    <w:p w14:paraId="72BE0E51"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b/>
          <w:bCs/>
          <w:lang w:eastAsia="lt-LT"/>
        </w:rPr>
      </w:pPr>
      <w:r w:rsidRPr="00F03C5C">
        <w:rPr>
          <w:rFonts w:ascii="Times New Roman" w:eastAsia="Times New Roman" w:hAnsi="Times New Roman"/>
          <w:b/>
          <w:lang w:eastAsia="lt-LT"/>
        </w:rPr>
        <w:t>KARTONO DĖŽUTĖ</w:t>
      </w:r>
    </w:p>
    <w:p w14:paraId="00383AE8" w14:textId="77777777" w:rsidR="00F03C5C" w:rsidRPr="00F03C5C" w:rsidRDefault="00F03C5C" w:rsidP="00F03C5C">
      <w:pPr>
        <w:spacing w:after="0" w:line="240" w:lineRule="auto"/>
        <w:rPr>
          <w:rFonts w:ascii="Times New Roman" w:eastAsia="Times New Roman" w:hAnsi="Times New Roman"/>
          <w:lang w:eastAsia="lt-LT"/>
        </w:rPr>
      </w:pPr>
    </w:p>
    <w:p w14:paraId="083884F7" w14:textId="77777777" w:rsidR="00F03C5C" w:rsidRPr="00F03C5C" w:rsidRDefault="00F03C5C" w:rsidP="00F03C5C">
      <w:pPr>
        <w:spacing w:after="0" w:line="240" w:lineRule="auto"/>
        <w:rPr>
          <w:rFonts w:ascii="Times New Roman" w:eastAsia="Times New Roman" w:hAnsi="Times New Roman"/>
          <w:lang w:eastAsia="lt-LT"/>
        </w:rPr>
      </w:pPr>
    </w:p>
    <w:p w14:paraId="7B51B16C"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1.</w:t>
      </w:r>
      <w:r w:rsidRPr="00F03C5C">
        <w:rPr>
          <w:rFonts w:ascii="Times New Roman" w:eastAsia="Times New Roman" w:hAnsi="Times New Roman"/>
          <w:b/>
          <w:bCs/>
          <w:lang w:eastAsia="lt-LT"/>
        </w:rPr>
        <w:tab/>
        <w:t>VAISTINIO PREPARATO PAVADINIMAS</w:t>
      </w:r>
    </w:p>
    <w:p w14:paraId="08108593" w14:textId="77777777" w:rsidR="00F03C5C" w:rsidRPr="00F03C5C" w:rsidRDefault="00F03C5C" w:rsidP="00F03C5C">
      <w:pPr>
        <w:spacing w:after="0" w:line="240" w:lineRule="auto"/>
        <w:rPr>
          <w:rFonts w:ascii="Times New Roman" w:eastAsia="Times New Roman" w:hAnsi="Times New Roman"/>
          <w:lang w:eastAsia="lt-LT"/>
        </w:rPr>
      </w:pPr>
    </w:p>
    <w:p w14:paraId="7CE0FAA4" w14:textId="2389328D" w:rsidR="00F03C5C" w:rsidRPr="00F03C5C" w:rsidRDefault="00F03C5C" w:rsidP="00F03C5C">
      <w:pPr>
        <w:spacing w:after="0" w:line="240" w:lineRule="auto"/>
        <w:rPr>
          <w:rFonts w:ascii="Times New Roman" w:eastAsia="Times New Roman" w:hAnsi="Times New Roman"/>
          <w:lang w:eastAsia="lt-LT"/>
        </w:rPr>
      </w:pPr>
      <w:bookmarkStart w:id="0" w:name="_Hlk129773784"/>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w:t>
      </w:r>
      <w:r w:rsidR="00DD3E34">
        <w:rPr>
          <w:rFonts w:ascii="Times New Roman" w:eastAsia="Times New Roman" w:hAnsi="Times New Roman"/>
          <w:lang w:eastAsia="lt-LT"/>
        </w:rPr>
        <w:t>0,5 mg</w:t>
      </w:r>
      <w:r w:rsidRPr="00F03C5C">
        <w:rPr>
          <w:rFonts w:ascii="Times New Roman" w:eastAsia="Times New Roman" w:hAnsi="Times New Roman"/>
          <w:lang w:eastAsia="lt-LT"/>
        </w:rPr>
        <w:t>/g kremas</w:t>
      </w:r>
    </w:p>
    <w:bookmarkEnd w:id="0"/>
    <w:p w14:paraId="5DFC6627" w14:textId="78363A71" w:rsidR="00F03C5C" w:rsidRPr="00F03C5C" w:rsidRDefault="00D12AEC" w:rsidP="00F03C5C">
      <w:pPr>
        <w:spacing w:after="0" w:line="240" w:lineRule="auto"/>
        <w:rPr>
          <w:rFonts w:ascii="Times New Roman" w:eastAsia="Times New Roman" w:hAnsi="Times New Roman"/>
          <w:lang w:eastAsia="lt-LT"/>
        </w:rPr>
      </w:pPr>
      <w:proofErr w:type="spellStart"/>
      <w:r>
        <w:rPr>
          <w:rFonts w:ascii="Times New Roman" w:eastAsia="Times New Roman" w:hAnsi="Times New Roman"/>
          <w:lang w:eastAsia="lt-LT"/>
        </w:rPr>
        <w:t>k</w:t>
      </w:r>
      <w:r w:rsidR="00F03C5C" w:rsidRPr="00F03C5C">
        <w:rPr>
          <w:rFonts w:ascii="Times New Roman" w:eastAsia="Times New Roman" w:hAnsi="Times New Roman"/>
          <w:lang w:eastAsia="lt-LT"/>
        </w:rPr>
        <w:t>lobetazolio</w:t>
      </w:r>
      <w:proofErr w:type="spellEnd"/>
      <w:r w:rsidR="00F03C5C" w:rsidRPr="00F03C5C">
        <w:rPr>
          <w:rFonts w:ascii="Times New Roman" w:eastAsia="Times New Roman" w:hAnsi="Times New Roman"/>
          <w:lang w:eastAsia="lt-LT"/>
        </w:rPr>
        <w:t xml:space="preserve"> </w:t>
      </w:r>
      <w:proofErr w:type="spellStart"/>
      <w:r w:rsidR="00F03C5C" w:rsidRPr="00F03C5C">
        <w:rPr>
          <w:rFonts w:ascii="Times New Roman" w:eastAsia="Times New Roman" w:hAnsi="Times New Roman"/>
          <w:lang w:eastAsia="lt-LT"/>
        </w:rPr>
        <w:t>propionatas</w:t>
      </w:r>
      <w:proofErr w:type="spellEnd"/>
    </w:p>
    <w:p w14:paraId="36E7DAAF" w14:textId="77777777" w:rsidR="00F03C5C" w:rsidRPr="00F03C5C" w:rsidRDefault="00F03C5C" w:rsidP="00F03C5C">
      <w:pPr>
        <w:spacing w:after="0" w:line="240" w:lineRule="auto"/>
        <w:rPr>
          <w:rFonts w:ascii="Times New Roman" w:eastAsia="Times New Roman" w:hAnsi="Times New Roman"/>
          <w:lang w:eastAsia="lt-LT"/>
        </w:rPr>
      </w:pPr>
    </w:p>
    <w:p w14:paraId="77BD305B" w14:textId="77777777" w:rsidR="00F03C5C" w:rsidRPr="00F03C5C" w:rsidRDefault="00F03C5C" w:rsidP="00F03C5C">
      <w:pPr>
        <w:spacing w:after="0" w:line="240" w:lineRule="auto"/>
        <w:rPr>
          <w:rFonts w:ascii="Times New Roman" w:eastAsia="Times New Roman" w:hAnsi="Times New Roman"/>
          <w:lang w:eastAsia="lt-LT"/>
        </w:rPr>
      </w:pPr>
    </w:p>
    <w:p w14:paraId="2FF50986"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2.</w:t>
      </w:r>
      <w:r w:rsidRPr="00F03C5C">
        <w:rPr>
          <w:rFonts w:ascii="Times New Roman" w:eastAsia="Times New Roman" w:hAnsi="Times New Roman"/>
          <w:b/>
          <w:bCs/>
          <w:lang w:eastAsia="lt-LT"/>
        </w:rPr>
        <w:tab/>
        <w:t xml:space="preserve">VEIKLIOJI MEDŽIAGA IR JOS KIEKIS </w:t>
      </w:r>
    </w:p>
    <w:p w14:paraId="667B13E6" w14:textId="77777777" w:rsidR="00F03C5C" w:rsidRPr="00F03C5C" w:rsidRDefault="00F03C5C" w:rsidP="00F03C5C">
      <w:pPr>
        <w:spacing w:after="0" w:line="240" w:lineRule="auto"/>
        <w:rPr>
          <w:rFonts w:ascii="Times New Roman" w:eastAsia="Times New Roman" w:hAnsi="Times New Roman"/>
          <w:lang w:eastAsia="lt-LT"/>
        </w:rPr>
      </w:pPr>
    </w:p>
    <w:p w14:paraId="1AB73D91"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1 g kremo yra 500 </w:t>
      </w:r>
      <w:proofErr w:type="spellStart"/>
      <w:r w:rsidRPr="00F03C5C">
        <w:rPr>
          <w:rFonts w:ascii="Times New Roman" w:eastAsia="Times New Roman" w:hAnsi="Times New Roman"/>
          <w:lang w:eastAsia="lt-LT"/>
        </w:rPr>
        <w:t>mikrogramų</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klobetazolio</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propionato</w:t>
      </w:r>
      <w:proofErr w:type="spellEnd"/>
      <w:r w:rsidRPr="00F03C5C">
        <w:rPr>
          <w:rFonts w:ascii="Times New Roman" w:eastAsia="Times New Roman" w:hAnsi="Times New Roman"/>
          <w:lang w:eastAsia="lt-LT"/>
        </w:rPr>
        <w:t>.</w:t>
      </w:r>
    </w:p>
    <w:p w14:paraId="02C1A372" w14:textId="77777777" w:rsidR="00F03C5C" w:rsidRPr="00F03C5C" w:rsidRDefault="00F03C5C" w:rsidP="00F03C5C">
      <w:pPr>
        <w:spacing w:after="0" w:line="240" w:lineRule="auto"/>
        <w:rPr>
          <w:rFonts w:ascii="Times New Roman" w:eastAsia="Times New Roman" w:hAnsi="Times New Roman"/>
          <w:lang w:eastAsia="lt-LT"/>
        </w:rPr>
      </w:pPr>
    </w:p>
    <w:p w14:paraId="59A7EFA1" w14:textId="77777777" w:rsidR="00F03C5C" w:rsidRPr="00F03C5C" w:rsidRDefault="00F03C5C" w:rsidP="00F03C5C">
      <w:pPr>
        <w:spacing w:after="0" w:line="240" w:lineRule="auto"/>
        <w:rPr>
          <w:rFonts w:ascii="Times New Roman" w:eastAsia="Times New Roman" w:hAnsi="Times New Roman"/>
          <w:lang w:eastAsia="lt-LT"/>
        </w:rPr>
      </w:pPr>
    </w:p>
    <w:p w14:paraId="1AA0DB92"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3.</w:t>
      </w:r>
      <w:r w:rsidRPr="00F03C5C">
        <w:rPr>
          <w:rFonts w:ascii="Times New Roman" w:eastAsia="Times New Roman" w:hAnsi="Times New Roman"/>
          <w:b/>
          <w:bCs/>
          <w:lang w:eastAsia="lt-LT"/>
        </w:rPr>
        <w:tab/>
        <w:t>PAGALBINIŲ MEDŽIAGŲ SĄRAŠAS</w:t>
      </w:r>
    </w:p>
    <w:p w14:paraId="28141F9F" w14:textId="77777777" w:rsidR="00F03C5C" w:rsidRPr="00F03C5C" w:rsidRDefault="00F03C5C" w:rsidP="00F03C5C">
      <w:pPr>
        <w:spacing w:after="0" w:line="240" w:lineRule="auto"/>
        <w:rPr>
          <w:rFonts w:ascii="Times New Roman" w:eastAsia="Times New Roman" w:hAnsi="Times New Roman"/>
          <w:lang w:eastAsia="lt-LT"/>
        </w:rPr>
      </w:pPr>
    </w:p>
    <w:p w14:paraId="270DD75A" w14:textId="18BBF06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Pagalbinės medžiagos: </w:t>
      </w:r>
      <w:proofErr w:type="spellStart"/>
      <w:r w:rsidRPr="00F03C5C">
        <w:rPr>
          <w:rFonts w:ascii="Times New Roman" w:eastAsia="Times New Roman" w:hAnsi="Times New Roman"/>
          <w:lang w:eastAsia="lt-LT"/>
        </w:rPr>
        <w:t>glicerolio</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monostearatas</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cetostearilo</w:t>
      </w:r>
      <w:proofErr w:type="spellEnd"/>
      <w:r w:rsidRPr="00F03C5C">
        <w:rPr>
          <w:rFonts w:ascii="Times New Roman" w:eastAsia="Times New Roman" w:hAnsi="Times New Roman"/>
          <w:lang w:eastAsia="lt-LT"/>
        </w:rPr>
        <w:t xml:space="preserve"> alkoholis, </w:t>
      </w:r>
      <w:proofErr w:type="spellStart"/>
      <w:r w:rsidRPr="00F03C5C">
        <w:rPr>
          <w:rFonts w:ascii="Times New Roman" w:eastAsia="Times New Roman" w:hAnsi="Times New Roman"/>
          <w:lang w:eastAsia="lt-LT"/>
        </w:rPr>
        <w:t>chlorokrezolis</w:t>
      </w:r>
      <w:proofErr w:type="spellEnd"/>
      <w:r w:rsidRPr="00F03C5C">
        <w:rPr>
          <w:rFonts w:ascii="Times New Roman" w:eastAsia="Times New Roman" w:hAnsi="Times New Roman"/>
          <w:lang w:eastAsia="lt-LT"/>
        </w:rPr>
        <w:t xml:space="preserve">, natrio citratas, citrinų rūgštis </w:t>
      </w:r>
      <w:proofErr w:type="spellStart"/>
      <w:r w:rsidRPr="00F03C5C">
        <w:rPr>
          <w:rFonts w:ascii="Times New Roman" w:eastAsia="Times New Roman" w:hAnsi="Times New Roman"/>
          <w:lang w:eastAsia="lt-LT"/>
        </w:rPr>
        <w:t>monohidratas</w:t>
      </w:r>
      <w:proofErr w:type="spellEnd"/>
      <w:r w:rsidRPr="00F03C5C">
        <w:rPr>
          <w:rFonts w:ascii="Times New Roman" w:eastAsia="Times New Roman" w:hAnsi="Times New Roman"/>
          <w:lang w:eastAsia="lt-LT"/>
        </w:rPr>
        <w:t xml:space="preserve">, išgrynintas vanduo, </w:t>
      </w:r>
      <w:proofErr w:type="spellStart"/>
      <w:r w:rsidRPr="00F03C5C">
        <w:rPr>
          <w:rFonts w:ascii="Times New Roman" w:eastAsia="Times New Roman" w:hAnsi="Times New Roman"/>
          <w:lang w:eastAsia="lt-LT"/>
        </w:rPr>
        <w:t>Arlacel</w:t>
      </w:r>
      <w:proofErr w:type="spellEnd"/>
      <w:r w:rsidR="0077300F">
        <w:rPr>
          <w:rFonts w:ascii="Times New Roman" w:eastAsia="Times New Roman" w:hAnsi="Times New Roman"/>
          <w:lang w:eastAsia="lt-LT"/>
        </w:rPr>
        <w:t> </w:t>
      </w:r>
      <w:r w:rsidRPr="00F03C5C">
        <w:rPr>
          <w:rFonts w:ascii="Times New Roman" w:eastAsia="Times New Roman" w:hAnsi="Times New Roman"/>
          <w:lang w:eastAsia="lt-LT"/>
        </w:rPr>
        <w:t>165, bičių vaško pakaitalas</w:t>
      </w:r>
      <w:r w:rsidR="0077300F">
        <w:rPr>
          <w:rFonts w:ascii="Times New Roman" w:eastAsia="Times New Roman" w:hAnsi="Times New Roman"/>
          <w:lang w:eastAsia="lt-LT"/>
        </w:rPr>
        <w:t> </w:t>
      </w:r>
      <w:r w:rsidRPr="00F03C5C">
        <w:rPr>
          <w:rFonts w:ascii="Times New Roman" w:eastAsia="Times New Roman" w:hAnsi="Times New Roman"/>
          <w:lang w:eastAsia="lt-LT"/>
        </w:rPr>
        <w:t xml:space="preserve">6621, </w:t>
      </w:r>
      <w:proofErr w:type="spellStart"/>
      <w:r w:rsidRPr="00F03C5C">
        <w:rPr>
          <w:rFonts w:ascii="Times New Roman" w:eastAsia="Times New Roman" w:hAnsi="Times New Roman"/>
          <w:lang w:eastAsia="lt-LT"/>
        </w:rPr>
        <w:t>propilenglikolis</w:t>
      </w:r>
      <w:proofErr w:type="spellEnd"/>
      <w:r w:rsidRPr="00F03C5C">
        <w:rPr>
          <w:rFonts w:ascii="Times New Roman" w:eastAsia="Times New Roman" w:hAnsi="Times New Roman"/>
          <w:lang w:eastAsia="lt-LT"/>
        </w:rPr>
        <w:t>.</w:t>
      </w:r>
    </w:p>
    <w:p w14:paraId="590B6133" w14:textId="77777777" w:rsidR="00F03C5C" w:rsidRPr="00F03C5C" w:rsidRDefault="00F03C5C" w:rsidP="00F03C5C">
      <w:pPr>
        <w:spacing w:after="0" w:line="240" w:lineRule="auto"/>
        <w:rPr>
          <w:rFonts w:ascii="Times New Roman" w:eastAsia="Times New Roman" w:hAnsi="Times New Roman"/>
          <w:lang w:eastAsia="lt-LT"/>
        </w:rPr>
      </w:pPr>
    </w:p>
    <w:p w14:paraId="249CC2A3" w14:textId="77777777" w:rsidR="00F03C5C" w:rsidRPr="00F03C5C" w:rsidRDefault="00F03C5C" w:rsidP="00F03C5C">
      <w:pPr>
        <w:spacing w:after="0" w:line="240" w:lineRule="auto"/>
        <w:rPr>
          <w:rFonts w:ascii="Times New Roman" w:eastAsia="Times New Roman" w:hAnsi="Times New Roman"/>
          <w:lang w:eastAsia="lt-LT"/>
        </w:rPr>
      </w:pPr>
    </w:p>
    <w:p w14:paraId="2CE3AA47"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4.</w:t>
      </w:r>
      <w:r w:rsidRPr="00F03C5C">
        <w:rPr>
          <w:rFonts w:ascii="Times New Roman" w:eastAsia="Times New Roman" w:hAnsi="Times New Roman"/>
          <w:b/>
          <w:bCs/>
          <w:lang w:eastAsia="lt-LT"/>
        </w:rPr>
        <w:tab/>
        <w:t>FARMACINĖ FORMA IR KIEKIS PAKUOTĖJE</w:t>
      </w:r>
    </w:p>
    <w:p w14:paraId="35082F13" w14:textId="77777777" w:rsidR="00F03C5C" w:rsidRPr="00F03C5C" w:rsidRDefault="00F03C5C" w:rsidP="00F03C5C">
      <w:pPr>
        <w:spacing w:after="0" w:line="240" w:lineRule="auto"/>
        <w:rPr>
          <w:rFonts w:ascii="Times New Roman" w:eastAsia="Times New Roman" w:hAnsi="Times New Roman"/>
          <w:lang w:eastAsia="lt-LT"/>
        </w:rPr>
      </w:pPr>
    </w:p>
    <w:p w14:paraId="1602B81B" w14:textId="77777777" w:rsidR="00F03C5C" w:rsidRPr="00F03C5C" w:rsidRDefault="00F03C5C" w:rsidP="00F03C5C">
      <w:pPr>
        <w:spacing w:after="0" w:line="240" w:lineRule="auto"/>
        <w:rPr>
          <w:rFonts w:ascii="Times New Roman" w:eastAsia="Times New Roman" w:hAnsi="Times New Roman"/>
          <w:lang w:eastAsia="lt-LT"/>
        </w:rPr>
      </w:pPr>
      <w:r w:rsidRPr="00DD3E34">
        <w:rPr>
          <w:rFonts w:ascii="Times New Roman" w:eastAsia="Times New Roman" w:hAnsi="Times New Roman"/>
          <w:highlight w:val="lightGray"/>
          <w:lang w:eastAsia="lt-LT"/>
        </w:rPr>
        <w:t>Kremas</w:t>
      </w:r>
    </w:p>
    <w:p w14:paraId="015DB33D"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25 g</w:t>
      </w:r>
    </w:p>
    <w:p w14:paraId="02B1CCF5" w14:textId="77777777" w:rsidR="00F03C5C" w:rsidRPr="00F03C5C" w:rsidRDefault="00F03C5C" w:rsidP="00F03C5C">
      <w:pPr>
        <w:spacing w:after="0" w:line="240" w:lineRule="auto"/>
        <w:rPr>
          <w:rFonts w:ascii="Times New Roman" w:eastAsia="Times New Roman" w:hAnsi="Times New Roman"/>
          <w:lang w:eastAsia="lt-LT"/>
        </w:rPr>
      </w:pPr>
    </w:p>
    <w:p w14:paraId="7A108368" w14:textId="77777777" w:rsidR="00F03C5C" w:rsidRPr="00F03C5C" w:rsidRDefault="00F03C5C" w:rsidP="00F03C5C">
      <w:pPr>
        <w:spacing w:after="0" w:line="240" w:lineRule="auto"/>
        <w:rPr>
          <w:rFonts w:ascii="Times New Roman" w:eastAsia="Times New Roman" w:hAnsi="Times New Roman"/>
          <w:lang w:eastAsia="lt-LT"/>
        </w:rPr>
      </w:pPr>
    </w:p>
    <w:p w14:paraId="668E1F28"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5.</w:t>
      </w:r>
      <w:r w:rsidRPr="00F03C5C">
        <w:rPr>
          <w:rFonts w:ascii="Times New Roman" w:eastAsia="Times New Roman" w:hAnsi="Times New Roman"/>
          <w:b/>
          <w:bCs/>
          <w:lang w:eastAsia="lt-LT"/>
        </w:rPr>
        <w:tab/>
        <w:t>VARTOJIMO METODAS IR BŪDAS</w:t>
      </w:r>
    </w:p>
    <w:p w14:paraId="754E221C" w14:textId="77777777" w:rsidR="00F03C5C" w:rsidRPr="00F03C5C" w:rsidRDefault="00F03C5C" w:rsidP="00F03C5C">
      <w:pPr>
        <w:spacing w:after="0" w:line="240" w:lineRule="auto"/>
        <w:rPr>
          <w:rFonts w:ascii="Times New Roman" w:eastAsia="Times New Roman" w:hAnsi="Times New Roman"/>
          <w:lang w:eastAsia="lt-LT"/>
        </w:rPr>
      </w:pPr>
    </w:p>
    <w:p w14:paraId="517F918B"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Vartoti ant odos.</w:t>
      </w:r>
    </w:p>
    <w:p w14:paraId="25FF67A0"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Prieš vartojimą perskaitykite pakuotės lapelį.</w:t>
      </w:r>
    </w:p>
    <w:p w14:paraId="52372EB4" w14:textId="77777777" w:rsidR="00F03C5C" w:rsidRPr="00170156" w:rsidRDefault="00F03C5C" w:rsidP="00F03C5C">
      <w:pPr>
        <w:spacing w:after="0" w:line="240" w:lineRule="auto"/>
        <w:rPr>
          <w:rFonts w:ascii="Times New Roman" w:eastAsia="Times New Roman" w:hAnsi="Times New Roman"/>
          <w:lang w:eastAsia="lt-LT"/>
        </w:rPr>
      </w:pPr>
    </w:p>
    <w:p w14:paraId="2A079778" w14:textId="77777777" w:rsidR="00F03C5C" w:rsidRPr="00170156" w:rsidRDefault="00F03C5C" w:rsidP="00F03C5C">
      <w:pPr>
        <w:spacing w:after="0" w:line="240" w:lineRule="auto"/>
        <w:rPr>
          <w:rFonts w:ascii="Times New Roman" w:eastAsia="Times New Roman" w:hAnsi="Times New Roman"/>
          <w:lang w:eastAsia="lt-LT"/>
        </w:rPr>
      </w:pPr>
    </w:p>
    <w:p w14:paraId="004A958A" w14:textId="77777777" w:rsidR="00F03C5C" w:rsidRPr="00F03C5C" w:rsidRDefault="00F03C5C" w:rsidP="00F03C5C">
      <w:pPr>
        <w:pBdr>
          <w:top w:val="single" w:sz="4" w:space="1" w:color="auto"/>
          <w:left w:val="single" w:sz="4" w:space="4" w:color="auto"/>
          <w:bottom w:val="single" w:sz="4" w:space="1" w:color="auto"/>
          <w:right w:val="single" w:sz="4" w:space="4" w:color="auto"/>
        </w:pBdr>
        <w:tabs>
          <w:tab w:val="left" w:pos="540"/>
        </w:tabs>
        <w:spacing w:after="0" w:line="240" w:lineRule="auto"/>
        <w:ind w:left="567" w:hanging="567"/>
        <w:rPr>
          <w:rFonts w:ascii="Times New Roman" w:eastAsia="Times New Roman" w:hAnsi="Times New Roman"/>
          <w:b/>
          <w:bCs/>
          <w:lang w:val="x-none" w:eastAsia="lt-LT"/>
        </w:rPr>
      </w:pPr>
      <w:r w:rsidRPr="00F03C5C">
        <w:rPr>
          <w:rFonts w:ascii="Times New Roman" w:eastAsia="Times New Roman" w:hAnsi="Times New Roman"/>
          <w:b/>
          <w:bCs/>
          <w:lang w:val="x-none" w:eastAsia="lt-LT"/>
        </w:rPr>
        <w:t>6.</w:t>
      </w:r>
      <w:r w:rsidRPr="00F03C5C">
        <w:rPr>
          <w:rFonts w:ascii="Times New Roman" w:eastAsia="Times New Roman" w:hAnsi="Times New Roman"/>
          <w:b/>
          <w:bCs/>
          <w:lang w:val="x-none" w:eastAsia="lt-LT"/>
        </w:rPr>
        <w:tab/>
        <w:t>SPECIALUS ĮSPĖJIMAS, KAD VAISTINĮ PREPARATĄ BŪTINA LAIKYTI VAIKAMS NEPASTEBIMOJE IR NEPASIEKIAMOJE VIETOJE</w:t>
      </w:r>
    </w:p>
    <w:p w14:paraId="4857726D" w14:textId="77777777" w:rsidR="00F03C5C" w:rsidRPr="00F03C5C" w:rsidRDefault="00F03C5C" w:rsidP="00F03C5C">
      <w:pPr>
        <w:spacing w:after="0" w:line="240" w:lineRule="auto"/>
        <w:rPr>
          <w:rFonts w:ascii="Times New Roman" w:eastAsia="Times New Roman" w:hAnsi="Times New Roman"/>
          <w:lang w:eastAsia="lt-LT"/>
        </w:rPr>
      </w:pPr>
    </w:p>
    <w:p w14:paraId="5DCD8847"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Laikyti vaikams nepastebimoje ir nepasiekiamoje vietoje.</w:t>
      </w:r>
    </w:p>
    <w:p w14:paraId="30F1FB5D" w14:textId="77777777" w:rsidR="00F03C5C" w:rsidRPr="00F03C5C" w:rsidRDefault="00F03C5C" w:rsidP="00F03C5C">
      <w:pPr>
        <w:spacing w:after="0" w:line="240" w:lineRule="auto"/>
        <w:rPr>
          <w:rFonts w:ascii="Times New Roman" w:eastAsia="Times New Roman" w:hAnsi="Times New Roman"/>
          <w:lang w:eastAsia="lt-LT"/>
        </w:rPr>
      </w:pPr>
    </w:p>
    <w:p w14:paraId="4E44E405" w14:textId="77777777" w:rsidR="00F03C5C" w:rsidRPr="00F03C5C" w:rsidRDefault="00F03C5C" w:rsidP="00F03C5C">
      <w:pPr>
        <w:spacing w:after="0" w:line="240" w:lineRule="auto"/>
        <w:rPr>
          <w:rFonts w:ascii="Times New Roman" w:eastAsia="Times New Roman" w:hAnsi="Times New Roman"/>
          <w:lang w:eastAsia="lt-LT"/>
        </w:rPr>
      </w:pPr>
    </w:p>
    <w:p w14:paraId="43EC675D"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val="x-none" w:eastAsia="lt-LT"/>
        </w:rPr>
      </w:pPr>
      <w:r w:rsidRPr="00F03C5C">
        <w:rPr>
          <w:rFonts w:ascii="Times New Roman" w:eastAsia="Times New Roman" w:hAnsi="Times New Roman"/>
          <w:b/>
          <w:bCs/>
          <w:lang w:val="x-none" w:eastAsia="lt-LT"/>
        </w:rPr>
        <w:t>7.</w:t>
      </w:r>
      <w:r w:rsidRPr="00F03C5C">
        <w:rPr>
          <w:rFonts w:ascii="Times New Roman" w:eastAsia="Times New Roman" w:hAnsi="Times New Roman"/>
          <w:b/>
          <w:bCs/>
          <w:lang w:val="x-none" w:eastAsia="lt-LT"/>
        </w:rPr>
        <w:tab/>
        <w:t>KITAS SPECIALUS ĮSPĖJIMAS (JEI REIKIA)</w:t>
      </w:r>
    </w:p>
    <w:p w14:paraId="5F462291" w14:textId="77777777" w:rsidR="00F03C5C" w:rsidRPr="00F03C5C" w:rsidRDefault="00F03C5C" w:rsidP="00F03C5C">
      <w:pPr>
        <w:spacing w:after="0" w:line="240" w:lineRule="auto"/>
        <w:rPr>
          <w:rFonts w:ascii="Times New Roman" w:eastAsia="Times New Roman" w:hAnsi="Times New Roman"/>
          <w:lang w:eastAsia="lt-LT"/>
        </w:rPr>
      </w:pPr>
    </w:p>
    <w:p w14:paraId="20A8EEF7" w14:textId="77777777" w:rsidR="00F03C5C" w:rsidRPr="00F03C5C" w:rsidRDefault="00F03C5C" w:rsidP="00F03C5C">
      <w:pPr>
        <w:spacing w:after="0" w:line="240" w:lineRule="auto"/>
        <w:rPr>
          <w:rFonts w:ascii="Times New Roman" w:eastAsia="Times New Roman" w:hAnsi="Times New Roman"/>
          <w:lang w:eastAsia="lt-LT"/>
        </w:rPr>
      </w:pPr>
    </w:p>
    <w:p w14:paraId="0BE44EDA"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8.</w:t>
      </w:r>
      <w:r w:rsidRPr="00F03C5C">
        <w:rPr>
          <w:rFonts w:ascii="Times New Roman" w:eastAsia="Times New Roman" w:hAnsi="Times New Roman"/>
          <w:b/>
          <w:bCs/>
          <w:lang w:eastAsia="lt-LT"/>
        </w:rPr>
        <w:tab/>
        <w:t>TINKAMUMO LAIKAS</w:t>
      </w:r>
    </w:p>
    <w:p w14:paraId="50B1C1DC" w14:textId="77777777" w:rsidR="00F03C5C" w:rsidRPr="00F03C5C" w:rsidRDefault="00F03C5C" w:rsidP="00F03C5C">
      <w:pPr>
        <w:spacing w:after="0" w:line="240" w:lineRule="auto"/>
        <w:rPr>
          <w:rFonts w:ascii="Times New Roman" w:eastAsia="Times New Roman" w:hAnsi="Times New Roman"/>
          <w:lang w:eastAsia="lt-LT"/>
        </w:rPr>
      </w:pPr>
    </w:p>
    <w:p w14:paraId="5C7B30AD" w14:textId="499BC2A8" w:rsidR="00CB5C8A" w:rsidRPr="00F03C5C" w:rsidRDefault="00DD3E34" w:rsidP="00DD3E34">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EXP: </w:t>
      </w:r>
      <w:r w:rsidRPr="00CE7C2D">
        <w:rPr>
          <w:rFonts w:ascii="Times New Roman" w:eastAsia="Times New Roman" w:hAnsi="Times New Roman"/>
          <w:highlight w:val="lightGray"/>
          <w:lang w:eastAsia="lt-LT"/>
        </w:rPr>
        <w:t>MM</w:t>
      </w:r>
      <w:r w:rsidR="000B204F" w:rsidRPr="00CE7C2D">
        <w:rPr>
          <w:rFonts w:ascii="Times New Roman" w:eastAsia="Times New Roman" w:hAnsi="Times New Roman"/>
          <w:highlight w:val="lightGray"/>
          <w:lang w:eastAsia="lt-LT"/>
        </w:rPr>
        <w:t>MM mm</w:t>
      </w:r>
    </w:p>
    <w:p w14:paraId="7D0746A5" w14:textId="77777777" w:rsidR="00F03C5C" w:rsidRPr="00F03C5C" w:rsidRDefault="00F03C5C" w:rsidP="00F03C5C">
      <w:pPr>
        <w:spacing w:after="0" w:line="240" w:lineRule="auto"/>
        <w:rPr>
          <w:rFonts w:ascii="Times New Roman" w:eastAsia="Times New Roman" w:hAnsi="Times New Roman"/>
          <w:lang w:eastAsia="lt-LT"/>
        </w:rPr>
      </w:pPr>
    </w:p>
    <w:p w14:paraId="1B2E1411" w14:textId="77777777" w:rsidR="00F03C5C" w:rsidRPr="00F03C5C" w:rsidRDefault="00F03C5C" w:rsidP="00F03C5C">
      <w:pPr>
        <w:spacing w:after="0" w:line="240" w:lineRule="auto"/>
        <w:rPr>
          <w:rFonts w:ascii="Times New Roman" w:eastAsia="Times New Roman" w:hAnsi="Times New Roman"/>
          <w:lang w:eastAsia="lt-LT"/>
        </w:rPr>
      </w:pPr>
    </w:p>
    <w:p w14:paraId="51C487D9"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9.</w:t>
      </w:r>
      <w:r w:rsidRPr="00F03C5C">
        <w:rPr>
          <w:rFonts w:ascii="Times New Roman" w:eastAsia="Times New Roman" w:hAnsi="Times New Roman"/>
          <w:b/>
          <w:bCs/>
          <w:lang w:eastAsia="lt-LT"/>
        </w:rPr>
        <w:tab/>
        <w:t>SPECIALIOS LAIKYMO SĄLYGOS</w:t>
      </w:r>
    </w:p>
    <w:p w14:paraId="7B9C6818" w14:textId="77777777" w:rsidR="00F03C5C" w:rsidRPr="00F03C5C" w:rsidRDefault="00F03C5C" w:rsidP="00F03C5C">
      <w:pPr>
        <w:spacing w:after="0" w:line="240" w:lineRule="auto"/>
        <w:rPr>
          <w:rFonts w:ascii="Times New Roman" w:eastAsia="Times New Roman" w:hAnsi="Times New Roman"/>
          <w:lang w:eastAsia="lt-LT"/>
        </w:rPr>
      </w:pPr>
    </w:p>
    <w:p w14:paraId="3A525FDF" w14:textId="21EB2CDE"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Laikyti ne aukštesnėje kaip 30 </w:t>
      </w:r>
      <w:r w:rsidRPr="00F03C5C">
        <w:rPr>
          <w:rFonts w:ascii="Times New Roman" w:eastAsia="Times New Roman" w:hAnsi="Times New Roman"/>
          <w:lang w:eastAsia="lt-LT"/>
        </w:rPr>
        <w:sym w:font="Symbol" w:char="F0B0"/>
      </w:r>
      <w:r w:rsidRPr="00F03C5C">
        <w:rPr>
          <w:rFonts w:ascii="Times New Roman" w:eastAsia="Times New Roman" w:hAnsi="Times New Roman"/>
          <w:lang w:eastAsia="lt-LT"/>
        </w:rPr>
        <w:t>C temperatūroje.</w:t>
      </w:r>
      <w:r w:rsidR="005C4A66">
        <w:rPr>
          <w:rFonts w:ascii="Times New Roman" w:eastAsia="Times New Roman" w:hAnsi="Times New Roman"/>
          <w:lang w:eastAsia="lt-LT"/>
        </w:rPr>
        <w:t xml:space="preserve"> Laikyti gamintojo pakuotėje.</w:t>
      </w:r>
    </w:p>
    <w:p w14:paraId="0534D14C" w14:textId="77777777" w:rsidR="00F03C5C" w:rsidRPr="00F03C5C" w:rsidRDefault="00F03C5C" w:rsidP="00F03C5C">
      <w:pPr>
        <w:spacing w:after="0" w:line="240" w:lineRule="auto"/>
        <w:rPr>
          <w:rFonts w:ascii="Times New Roman" w:eastAsia="Times New Roman" w:hAnsi="Times New Roman"/>
          <w:lang w:eastAsia="lt-LT"/>
        </w:rPr>
      </w:pPr>
    </w:p>
    <w:p w14:paraId="564DF792" w14:textId="77777777" w:rsidR="00F03C5C" w:rsidRPr="00F03C5C" w:rsidRDefault="00F03C5C" w:rsidP="00F03C5C">
      <w:pPr>
        <w:spacing w:after="0" w:line="240" w:lineRule="auto"/>
        <w:rPr>
          <w:rFonts w:ascii="Times New Roman" w:eastAsia="Times New Roman" w:hAnsi="Times New Roman"/>
          <w:lang w:eastAsia="lt-LT"/>
        </w:rPr>
      </w:pPr>
    </w:p>
    <w:p w14:paraId="081F8744"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val="x-none" w:eastAsia="lt-LT"/>
        </w:rPr>
      </w:pPr>
      <w:r w:rsidRPr="00F03C5C">
        <w:rPr>
          <w:rFonts w:ascii="Times New Roman" w:eastAsia="Times New Roman" w:hAnsi="Times New Roman"/>
          <w:b/>
          <w:bCs/>
          <w:lang w:val="x-none" w:eastAsia="lt-LT"/>
        </w:rPr>
        <w:lastRenderedPageBreak/>
        <w:t>10.</w:t>
      </w:r>
      <w:r w:rsidRPr="00F03C5C">
        <w:rPr>
          <w:rFonts w:ascii="Times New Roman" w:eastAsia="Times New Roman" w:hAnsi="Times New Roman"/>
          <w:b/>
          <w:bCs/>
          <w:lang w:val="x-none" w:eastAsia="lt-LT"/>
        </w:rPr>
        <w:tab/>
        <w:t>SPECIALIOS ATSARGUMO PRIEMONĖS DĖL NESUVARTOTO VAISTINIO PREPARATO AR JO ATLIEKŲ TVARKYMO (JEI REIKIA)</w:t>
      </w:r>
    </w:p>
    <w:p w14:paraId="3C94EC68" w14:textId="77777777" w:rsidR="00F03C5C" w:rsidRPr="00F03C5C" w:rsidRDefault="00F03C5C" w:rsidP="00F03C5C">
      <w:pPr>
        <w:spacing w:after="0" w:line="240" w:lineRule="auto"/>
        <w:rPr>
          <w:rFonts w:ascii="Times New Roman" w:eastAsia="Times New Roman" w:hAnsi="Times New Roman"/>
          <w:lang w:eastAsia="lt-LT"/>
        </w:rPr>
      </w:pPr>
    </w:p>
    <w:p w14:paraId="383E2E2B" w14:textId="77777777" w:rsidR="00F03C5C" w:rsidRPr="00F03C5C" w:rsidRDefault="00F03C5C" w:rsidP="00F03C5C">
      <w:pPr>
        <w:spacing w:after="0" w:line="240" w:lineRule="auto"/>
        <w:rPr>
          <w:rFonts w:ascii="Times New Roman" w:eastAsia="Times New Roman" w:hAnsi="Times New Roman"/>
          <w:lang w:eastAsia="lt-LT"/>
        </w:rPr>
      </w:pPr>
    </w:p>
    <w:p w14:paraId="447E0009" w14:textId="54C0AAA9"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11.</w:t>
      </w:r>
      <w:r w:rsidRPr="00F03C5C">
        <w:rPr>
          <w:rFonts w:ascii="Times New Roman" w:eastAsia="Times New Roman" w:hAnsi="Times New Roman"/>
          <w:b/>
          <w:bCs/>
          <w:lang w:eastAsia="lt-LT"/>
        </w:rPr>
        <w:tab/>
      </w:r>
      <w:r w:rsidR="00627D4F" w:rsidRPr="001674C8">
        <w:rPr>
          <w:rFonts w:ascii="Times New Roman" w:eastAsia="Times New Roman" w:hAnsi="Times New Roman"/>
          <w:b/>
          <w:snapToGrid w:val="0"/>
        </w:rPr>
        <w:t>LYGIAGRETUS IMPORTUOTOJAS</w:t>
      </w:r>
    </w:p>
    <w:p w14:paraId="3A8CEDB9" w14:textId="77777777" w:rsidR="00627D4F" w:rsidRPr="00DE378B" w:rsidRDefault="00627D4F" w:rsidP="00627D4F">
      <w:pPr>
        <w:tabs>
          <w:tab w:val="left" w:pos="567"/>
        </w:tabs>
        <w:spacing w:after="0" w:line="260" w:lineRule="exact"/>
        <w:rPr>
          <w:rFonts w:ascii="Times New Roman" w:eastAsia="Times New Roman" w:hAnsi="Times New Roman"/>
          <w:snapToGrid w:val="0"/>
        </w:rPr>
      </w:pPr>
    </w:p>
    <w:p w14:paraId="698FE08B" w14:textId="4378B55D" w:rsidR="00F03C5C" w:rsidRPr="00627D4F" w:rsidRDefault="00627D4F" w:rsidP="00627D4F">
      <w:pPr>
        <w:tabs>
          <w:tab w:val="left" w:pos="567"/>
        </w:tabs>
        <w:spacing w:after="0" w:line="260" w:lineRule="exact"/>
        <w:rPr>
          <w:rFonts w:ascii="Times New Roman" w:eastAsia="Times New Roman" w:hAnsi="Times New Roman"/>
          <w:snapToGrid w:val="0"/>
        </w:rPr>
      </w:pPr>
      <w:r>
        <w:rPr>
          <w:rFonts w:ascii="Times New Roman" w:eastAsia="Times New Roman" w:hAnsi="Times New Roman"/>
          <w:iCs/>
          <w:noProof/>
          <w:snapToGrid w:val="0"/>
        </w:rPr>
        <w:t xml:space="preserve">Lygiagretus importuotojas </w:t>
      </w:r>
      <w:r w:rsidRPr="00EE4B39">
        <w:rPr>
          <w:rFonts w:ascii="Times New Roman" w:eastAsia="Times New Roman" w:hAnsi="Times New Roman"/>
          <w:iCs/>
          <w:noProof/>
          <w:snapToGrid w:val="0"/>
        </w:rPr>
        <w:t xml:space="preserve">UAB </w:t>
      </w:r>
      <w:r>
        <w:rPr>
          <w:rFonts w:ascii="Times New Roman" w:eastAsia="Times New Roman" w:hAnsi="Times New Roman"/>
          <w:iCs/>
          <w:noProof/>
          <w:snapToGrid w:val="0"/>
        </w:rPr>
        <w:t>„</w:t>
      </w:r>
      <w:r w:rsidRPr="00EE4B39">
        <w:rPr>
          <w:rFonts w:ascii="Times New Roman" w:eastAsia="Times New Roman" w:hAnsi="Times New Roman"/>
          <w:iCs/>
          <w:noProof/>
          <w:snapToGrid w:val="0"/>
        </w:rPr>
        <w:t>Lex ano</w:t>
      </w:r>
      <w:r>
        <w:rPr>
          <w:rFonts w:ascii="Times New Roman" w:eastAsia="Times New Roman" w:hAnsi="Times New Roman"/>
          <w:iCs/>
          <w:noProof/>
          <w:snapToGrid w:val="0"/>
        </w:rPr>
        <w:t>“</w:t>
      </w:r>
      <w:r w:rsidRPr="00EE4B39">
        <w:rPr>
          <w:rFonts w:ascii="Times New Roman" w:eastAsia="Times New Roman" w:hAnsi="Times New Roman"/>
          <w:iCs/>
          <w:noProof/>
          <w:snapToGrid w:val="0"/>
          <w:highlight w:val="lightGray"/>
        </w:rPr>
        <w:t>, Naugarduko g. 3, LT-03231 Vilnius, Lietuva</w:t>
      </w:r>
    </w:p>
    <w:p w14:paraId="4FA6317A" w14:textId="77777777" w:rsidR="00F03C5C" w:rsidRPr="00F03C5C" w:rsidRDefault="00F03C5C" w:rsidP="00F03C5C">
      <w:pPr>
        <w:spacing w:after="0" w:line="240" w:lineRule="auto"/>
        <w:rPr>
          <w:rFonts w:ascii="Times New Roman" w:eastAsia="Times New Roman" w:hAnsi="Times New Roman"/>
          <w:lang w:eastAsia="lt-LT"/>
        </w:rPr>
      </w:pPr>
    </w:p>
    <w:p w14:paraId="35C4EE43" w14:textId="4E69FB29"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12.</w:t>
      </w:r>
      <w:r w:rsidRPr="00F03C5C">
        <w:rPr>
          <w:rFonts w:ascii="Times New Roman" w:eastAsia="Times New Roman" w:hAnsi="Times New Roman"/>
          <w:b/>
          <w:bCs/>
          <w:lang w:eastAsia="lt-LT"/>
        </w:rPr>
        <w:tab/>
      </w:r>
      <w:r w:rsidR="00627D4F" w:rsidRPr="001674C8">
        <w:rPr>
          <w:rFonts w:ascii="Times New Roman" w:eastAsia="Times New Roman" w:hAnsi="Times New Roman"/>
          <w:b/>
          <w:snapToGrid w:val="0"/>
        </w:rPr>
        <w:t>LYGIAGRETAUS IMPORTO LEIDIMO NUMERIS</w:t>
      </w:r>
    </w:p>
    <w:p w14:paraId="5EF54B1E" w14:textId="77777777" w:rsidR="00F03C5C" w:rsidRPr="0077734F" w:rsidRDefault="00F03C5C" w:rsidP="00F03C5C">
      <w:pPr>
        <w:spacing w:after="0" w:line="240" w:lineRule="auto"/>
        <w:rPr>
          <w:rFonts w:ascii="Times New Roman" w:eastAsia="Times New Roman" w:hAnsi="Times New Roman"/>
          <w:lang w:eastAsia="lt-LT"/>
        </w:rPr>
      </w:pPr>
    </w:p>
    <w:p w14:paraId="446AF5BF" w14:textId="4EDC0C18" w:rsidR="00F03C5C" w:rsidRPr="0077734F" w:rsidRDefault="0077734F" w:rsidP="00F03C5C">
      <w:pPr>
        <w:spacing w:after="0" w:line="240" w:lineRule="auto"/>
        <w:rPr>
          <w:rFonts w:ascii="Times New Roman" w:hAnsi="Times New Roman"/>
        </w:rPr>
      </w:pPr>
      <w:r w:rsidRPr="0077734F">
        <w:rPr>
          <w:rFonts w:ascii="Times New Roman" w:hAnsi="Times New Roman"/>
        </w:rPr>
        <w:t>LT/L/22/1680/001</w:t>
      </w:r>
    </w:p>
    <w:p w14:paraId="6AC8E209" w14:textId="77777777" w:rsidR="0077734F" w:rsidRPr="00F03C5C" w:rsidRDefault="0077734F" w:rsidP="00F03C5C">
      <w:pPr>
        <w:spacing w:after="0" w:line="240" w:lineRule="auto"/>
        <w:rPr>
          <w:rFonts w:ascii="Times New Roman" w:eastAsia="Times New Roman" w:hAnsi="Times New Roman"/>
          <w:lang w:eastAsia="lt-LT"/>
        </w:rPr>
      </w:pPr>
    </w:p>
    <w:p w14:paraId="56626E16"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13.</w:t>
      </w:r>
      <w:r w:rsidRPr="00F03C5C">
        <w:rPr>
          <w:rFonts w:ascii="Times New Roman" w:eastAsia="Times New Roman" w:hAnsi="Times New Roman"/>
          <w:b/>
          <w:bCs/>
          <w:lang w:eastAsia="lt-LT"/>
        </w:rPr>
        <w:tab/>
        <w:t>SERIJOS NUMERIS</w:t>
      </w:r>
    </w:p>
    <w:p w14:paraId="192629B2" w14:textId="77777777" w:rsidR="00F03C5C" w:rsidRPr="00F03C5C" w:rsidRDefault="00F03C5C" w:rsidP="00F03C5C">
      <w:pPr>
        <w:spacing w:after="0" w:line="240" w:lineRule="auto"/>
        <w:rPr>
          <w:rFonts w:ascii="Times New Roman" w:eastAsia="Times New Roman" w:hAnsi="Times New Roman"/>
          <w:lang w:eastAsia="lt-LT"/>
        </w:rPr>
      </w:pPr>
    </w:p>
    <w:p w14:paraId="551A2DE2" w14:textId="1506F770" w:rsidR="00CB5C8A" w:rsidRPr="00F03C5C" w:rsidRDefault="005C4A66" w:rsidP="005C4A66">
      <w:pPr>
        <w:spacing w:after="0" w:line="240" w:lineRule="auto"/>
        <w:rPr>
          <w:rFonts w:ascii="Times New Roman" w:eastAsia="Times New Roman" w:hAnsi="Times New Roman"/>
          <w:lang w:eastAsia="lt-LT"/>
        </w:rPr>
      </w:pPr>
      <w:r>
        <w:rPr>
          <w:rFonts w:ascii="Times New Roman" w:eastAsia="Times New Roman" w:hAnsi="Times New Roman"/>
          <w:lang w:eastAsia="lt-LT"/>
        </w:rPr>
        <w:t>Lot:</w:t>
      </w:r>
    </w:p>
    <w:p w14:paraId="685F2445" w14:textId="77777777" w:rsidR="00F03C5C" w:rsidRPr="00F03C5C" w:rsidRDefault="00F03C5C" w:rsidP="00F03C5C">
      <w:pPr>
        <w:spacing w:after="0" w:line="240" w:lineRule="auto"/>
        <w:rPr>
          <w:rFonts w:ascii="Times New Roman" w:eastAsia="Times New Roman" w:hAnsi="Times New Roman"/>
          <w:lang w:eastAsia="lt-LT"/>
        </w:rPr>
      </w:pPr>
    </w:p>
    <w:p w14:paraId="24FF5DDC" w14:textId="77777777" w:rsidR="00F03C5C" w:rsidRPr="00F03C5C" w:rsidRDefault="00F03C5C" w:rsidP="00F03C5C">
      <w:pPr>
        <w:spacing w:after="0" w:line="240" w:lineRule="auto"/>
        <w:rPr>
          <w:rFonts w:ascii="Times New Roman" w:eastAsia="Times New Roman" w:hAnsi="Times New Roman"/>
          <w:lang w:eastAsia="lt-LT"/>
        </w:rPr>
      </w:pPr>
    </w:p>
    <w:p w14:paraId="73C07EE2"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14.</w:t>
      </w:r>
      <w:r w:rsidRPr="00F03C5C">
        <w:rPr>
          <w:rFonts w:ascii="Times New Roman" w:eastAsia="Times New Roman" w:hAnsi="Times New Roman"/>
          <w:b/>
          <w:bCs/>
          <w:lang w:eastAsia="lt-LT"/>
        </w:rPr>
        <w:tab/>
        <w:t>PARDAVIMO (IŠDAVIMO) TVARKA</w:t>
      </w:r>
    </w:p>
    <w:p w14:paraId="3AD0AC9F" w14:textId="77777777" w:rsidR="00F03C5C" w:rsidRPr="00F03C5C" w:rsidRDefault="00F03C5C" w:rsidP="00F03C5C">
      <w:pPr>
        <w:spacing w:after="0" w:line="240" w:lineRule="auto"/>
        <w:rPr>
          <w:rFonts w:ascii="Times New Roman" w:eastAsia="Times New Roman" w:hAnsi="Times New Roman"/>
          <w:lang w:eastAsia="lt-LT"/>
        </w:rPr>
      </w:pPr>
    </w:p>
    <w:p w14:paraId="727B27CD" w14:textId="761DCE78"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Receptinis vaistas</w:t>
      </w:r>
      <w:r w:rsidR="00D10FE3">
        <w:rPr>
          <w:rFonts w:ascii="Times New Roman" w:eastAsia="Times New Roman" w:hAnsi="Times New Roman"/>
          <w:lang w:eastAsia="lt-LT"/>
        </w:rPr>
        <w:t>.</w:t>
      </w:r>
    </w:p>
    <w:p w14:paraId="79B2CDB8" w14:textId="77777777" w:rsidR="00F03C5C" w:rsidRPr="00F03C5C" w:rsidRDefault="00F03C5C" w:rsidP="00F03C5C">
      <w:pPr>
        <w:spacing w:after="0" w:line="240" w:lineRule="auto"/>
        <w:rPr>
          <w:rFonts w:ascii="Times New Roman" w:eastAsia="Times New Roman" w:hAnsi="Times New Roman"/>
          <w:lang w:eastAsia="lt-LT"/>
        </w:rPr>
      </w:pPr>
    </w:p>
    <w:p w14:paraId="5B8AFB8F" w14:textId="77777777" w:rsidR="00F03C5C" w:rsidRPr="00F03C5C" w:rsidRDefault="00F03C5C" w:rsidP="00F03C5C">
      <w:pPr>
        <w:spacing w:after="0" w:line="240" w:lineRule="auto"/>
        <w:rPr>
          <w:rFonts w:ascii="Times New Roman" w:eastAsia="Times New Roman" w:hAnsi="Times New Roman"/>
          <w:lang w:eastAsia="lt-LT"/>
        </w:rPr>
      </w:pPr>
    </w:p>
    <w:p w14:paraId="7DE1968E"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bCs/>
          <w:lang w:eastAsia="lt-LT"/>
        </w:rPr>
      </w:pPr>
      <w:r w:rsidRPr="00F03C5C">
        <w:rPr>
          <w:rFonts w:ascii="Times New Roman" w:eastAsia="Times New Roman" w:hAnsi="Times New Roman"/>
          <w:b/>
          <w:bCs/>
          <w:lang w:eastAsia="lt-LT"/>
        </w:rPr>
        <w:t>15.</w:t>
      </w:r>
      <w:r w:rsidRPr="00F03C5C">
        <w:rPr>
          <w:rFonts w:ascii="Times New Roman" w:eastAsia="Times New Roman" w:hAnsi="Times New Roman"/>
          <w:b/>
          <w:bCs/>
          <w:lang w:eastAsia="lt-LT"/>
        </w:rPr>
        <w:tab/>
        <w:t>VARTOJIMO INSTRUKCIJA</w:t>
      </w:r>
    </w:p>
    <w:p w14:paraId="5259BE38" w14:textId="77777777" w:rsidR="00F03C5C" w:rsidRPr="00F03C5C" w:rsidRDefault="00F03C5C" w:rsidP="00F03C5C">
      <w:pPr>
        <w:spacing w:after="0" w:line="240" w:lineRule="auto"/>
        <w:rPr>
          <w:rFonts w:ascii="Times New Roman" w:eastAsia="Times New Roman" w:hAnsi="Times New Roman"/>
          <w:lang w:eastAsia="lt-LT"/>
        </w:rPr>
      </w:pPr>
    </w:p>
    <w:p w14:paraId="57E35544" w14:textId="77777777" w:rsidR="00F03C5C" w:rsidRPr="00F03C5C" w:rsidRDefault="00F03C5C" w:rsidP="00F03C5C">
      <w:pPr>
        <w:spacing w:after="0" w:line="240" w:lineRule="auto"/>
        <w:rPr>
          <w:rFonts w:ascii="Times New Roman" w:eastAsia="Times New Roman" w:hAnsi="Times New Roman"/>
          <w:lang w:eastAsia="lt-LT"/>
        </w:rPr>
      </w:pPr>
    </w:p>
    <w:p w14:paraId="474AF342" w14:textId="77777777" w:rsidR="00F03C5C" w:rsidRPr="00F03C5C" w:rsidRDefault="00F03C5C" w:rsidP="00F03C5C">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b/>
          <w:lang w:eastAsia="lt-LT"/>
        </w:rPr>
      </w:pPr>
      <w:r w:rsidRPr="00F03C5C">
        <w:rPr>
          <w:rFonts w:ascii="Times New Roman" w:eastAsia="Times New Roman" w:hAnsi="Times New Roman"/>
          <w:b/>
          <w:lang w:eastAsia="lt-LT"/>
        </w:rPr>
        <w:t>16.</w:t>
      </w:r>
      <w:r w:rsidRPr="00F03C5C">
        <w:rPr>
          <w:rFonts w:ascii="Times New Roman" w:eastAsia="Times New Roman" w:hAnsi="Times New Roman"/>
          <w:b/>
          <w:lang w:eastAsia="lt-LT"/>
        </w:rPr>
        <w:tab/>
        <w:t>INFORMACIJA BRAILIO RAŠTU</w:t>
      </w:r>
    </w:p>
    <w:p w14:paraId="216317D9" w14:textId="77777777" w:rsidR="00F03C5C" w:rsidRPr="00F03C5C" w:rsidRDefault="00F03C5C" w:rsidP="00F03C5C">
      <w:pPr>
        <w:spacing w:after="0" w:line="240" w:lineRule="auto"/>
        <w:rPr>
          <w:rFonts w:ascii="Times New Roman" w:eastAsia="Times New Roman" w:hAnsi="Times New Roman"/>
          <w:lang w:val="x-none" w:eastAsia="lt-LT"/>
        </w:rPr>
      </w:pPr>
    </w:p>
    <w:p w14:paraId="7196B6BF" w14:textId="77777777" w:rsidR="00F03C5C" w:rsidRPr="00F03C5C" w:rsidRDefault="00F03C5C" w:rsidP="00F03C5C">
      <w:pPr>
        <w:spacing w:after="0" w:line="240" w:lineRule="auto"/>
        <w:rPr>
          <w:rFonts w:ascii="Times New Roman" w:eastAsia="Times New Roman" w:hAnsi="Times New Roman"/>
          <w:lang w:eastAsia="lt-LT"/>
        </w:rPr>
      </w:pP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kremas</w:t>
      </w:r>
    </w:p>
    <w:p w14:paraId="3DEDB233" w14:textId="77777777" w:rsidR="00F03C5C" w:rsidRPr="00F03C5C" w:rsidRDefault="00F03C5C" w:rsidP="00F03C5C">
      <w:pPr>
        <w:spacing w:after="0" w:line="240" w:lineRule="auto"/>
        <w:rPr>
          <w:rFonts w:ascii="Times New Roman" w:eastAsia="Times New Roman" w:hAnsi="Times New Roman"/>
          <w:lang w:eastAsia="lt-LT"/>
        </w:rPr>
      </w:pPr>
    </w:p>
    <w:p w14:paraId="62DA2F42" w14:textId="77777777" w:rsidR="00F03C5C" w:rsidRPr="00F03C5C" w:rsidRDefault="00F03C5C" w:rsidP="00F03C5C">
      <w:pPr>
        <w:tabs>
          <w:tab w:val="left" w:pos="567"/>
        </w:tabs>
        <w:spacing w:after="0" w:line="260" w:lineRule="exact"/>
        <w:rPr>
          <w:rFonts w:ascii="Times New Roman" w:eastAsia="Times New Roman" w:hAnsi="Times New Roman"/>
          <w:noProof/>
          <w:shd w:val="clear" w:color="auto" w:fill="CCCCCC"/>
          <w:lang w:eastAsia="lt-LT"/>
        </w:rPr>
      </w:pPr>
    </w:p>
    <w:p w14:paraId="6753E3EC" w14:textId="77777777" w:rsidR="00F03C5C" w:rsidRPr="003469A7" w:rsidRDefault="00F03C5C" w:rsidP="00F03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3469A7">
        <w:rPr>
          <w:rFonts w:ascii="Times New Roman" w:eastAsia="Times New Roman" w:hAnsi="Times New Roman"/>
          <w:b/>
          <w:noProof/>
          <w:snapToGrid w:val="0"/>
          <w:lang w:eastAsia="lt-LT"/>
        </w:rPr>
        <w:t>17.</w:t>
      </w:r>
      <w:r w:rsidRPr="003469A7">
        <w:rPr>
          <w:rFonts w:ascii="Times New Roman" w:eastAsia="Times New Roman" w:hAnsi="Times New Roman"/>
          <w:b/>
          <w:noProof/>
          <w:snapToGrid w:val="0"/>
          <w:lang w:eastAsia="lt-LT"/>
        </w:rPr>
        <w:tab/>
        <w:t>UNIKALUS IDENTIFIKATORIUS – 2D BRŪKŠNINIS KODAS</w:t>
      </w:r>
    </w:p>
    <w:p w14:paraId="185BB29F" w14:textId="77777777" w:rsidR="00F03C5C" w:rsidRPr="003469A7" w:rsidRDefault="00F03C5C" w:rsidP="00F03C5C">
      <w:pPr>
        <w:tabs>
          <w:tab w:val="left" w:pos="567"/>
        </w:tabs>
        <w:spacing w:after="0" w:line="260" w:lineRule="exact"/>
        <w:rPr>
          <w:rFonts w:ascii="Times New Roman" w:eastAsia="Times New Roman" w:hAnsi="Times New Roman"/>
          <w:noProof/>
          <w:snapToGrid w:val="0"/>
          <w:lang w:eastAsia="lt-LT"/>
        </w:rPr>
      </w:pPr>
    </w:p>
    <w:p w14:paraId="10E04818" w14:textId="77777777" w:rsidR="00F03C5C" w:rsidRPr="003469A7" w:rsidRDefault="00F03C5C" w:rsidP="00F03C5C">
      <w:pPr>
        <w:tabs>
          <w:tab w:val="left" w:pos="567"/>
        </w:tabs>
        <w:spacing w:after="0" w:line="260" w:lineRule="exact"/>
        <w:rPr>
          <w:rFonts w:ascii="Times New Roman" w:eastAsia="Times New Roman" w:hAnsi="Times New Roman"/>
          <w:noProof/>
          <w:snapToGrid w:val="0"/>
          <w:shd w:val="clear" w:color="auto" w:fill="CCCCCC"/>
          <w:lang w:eastAsia="lt-LT"/>
        </w:rPr>
      </w:pPr>
      <w:r w:rsidRPr="003469A7">
        <w:rPr>
          <w:rFonts w:ascii="Times New Roman" w:eastAsia="Times New Roman" w:hAnsi="Times New Roman"/>
          <w:noProof/>
          <w:snapToGrid w:val="0"/>
          <w:highlight w:val="lightGray"/>
          <w:lang w:eastAsia="lt-LT"/>
        </w:rPr>
        <w:t>2D brūkšninis kodas su nurodytu unikaliu identifikatoriumi.</w:t>
      </w:r>
    </w:p>
    <w:p w14:paraId="073A7B64" w14:textId="77777777" w:rsidR="00F03C5C" w:rsidRPr="003469A7" w:rsidRDefault="00F03C5C" w:rsidP="00F03C5C">
      <w:pPr>
        <w:tabs>
          <w:tab w:val="left" w:pos="567"/>
        </w:tabs>
        <w:spacing w:after="0" w:line="260" w:lineRule="exact"/>
        <w:rPr>
          <w:rFonts w:ascii="Times New Roman" w:eastAsia="Times New Roman" w:hAnsi="Times New Roman"/>
          <w:noProof/>
          <w:snapToGrid w:val="0"/>
          <w:lang w:eastAsia="lt-LT"/>
        </w:rPr>
      </w:pPr>
    </w:p>
    <w:p w14:paraId="699C676B" w14:textId="77777777" w:rsidR="00F03C5C" w:rsidRPr="003469A7" w:rsidRDefault="00F03C5C" w:rsidP="00F03C5C">
      <w:pPr>
        <w:tabs>
          <w:tab w:val="left" w:pos="567"/>
        </w:tabs>
        <w:spacing w:after="0" w:line="260" w:lineRule="exact"/>
        <w:rPr>
          <w:rFonts w:ascii="Times New Roman" w:eastAsia="Times New Roman" w:hAnsi="Times New Roman"/>
          <w:noProof/>
          <w:snapToGrid w:val="0"/>
          <w:lang w:eastAsia="lt-LT"/>
        </w:rPr>
      </w:pPr>
    </w:p>
    <w:p w14:paraId="303867A3" w14:textId="77777777" w:rsidR="00F03C5C" w:rsidRPr="003469A7" w:rsidRDefault="00F03C5C" w:rsidP="00F03C5C">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i/>
          <w:noProof/>
          <w:snapToGrid w:val="0"/>
          <w:lang w:eastAsia="lt-LT"/>
        </w:rPr>
      </w:pPr>
      <w:r w:rsidRPr="003469A7">
        <w:rPr>
          <w:rFonts w:ascii="Times New Roman" w:eastAsia="Times New Roman" w:hAnsi="Times New Roman"/>
          <w:b/>
          <w:noProof/>
          <w:snapToGrid w:val="0"/>
          <w:lang w:eastAsia="lt-LT"/>
        </w:rPr>
        <w:t>18.</w:t>
      </w:r>
      <w:r w:rsidRPr="003469A7">
        <w:rPr>
          <w:rFonts w:ascii="Times New Roman" w:eastAsia="Times New Roman" w:hAnsi="Times New Roman"/>
          <w:b/>
          <w:noProof/>
          <w:snapToGrid w:val="0"/>
          <w:lang w:eastAsia="lt-LT"/>
        </w:rPr>
        <w:tab/>
        <w:t>UNIKALUS IDENTIFIKATORIUS – ŽMONĖMS SUPRANTAMI DUOMENYS</w:t>
      </w:r>
    </w:p>
    <w:p w14:paraId="7EECA40A" w14:textId="77777777" w:rsidR="00F03C5C" w:rsidRPr="003469A7" w:rsidRDefault="00F03C5C" w:rsidP="00F03C5C">
      <w:pPr>
        <w:tabs>
          <w:tab w:val="left" w:pos="567"/>
        </w:tabs>
        <w:spacing w:after="0" w:line="260" w:lineRule="exact"/>
        <w:rPr>
          <w:rFonts w:ascii="Times New Roman" w:eastAsia="Times New Roman" w:hAnsi="Times New Roman"/>
          <w:noProof/>
          <w:snapToGrid w:val="0"/>
          <w:lang w:eastAsia="lt-LT"/>
        </w:rPr>
      </w:pPr>
    </w:p>
    <w:p w14:paraId="575E0CF1" w14:textId="479C1A0E" w:rsidR="00F03C5C" w:rsidRPr="00F7736E" w:rsidRDefault="00F03C5C" w:rsidP="00F03C5C">
      <w:pPr>
        <w:tabs>
          <w:tab w:val="left" w:pos="567"/>
        </w:tabs>
        <w:spacing w:after="0" w:line="260" w:lineRule="exact"/>
        <w:rPr>
          <w:rFonts w:ascii="Times New Roman" w:eastAsia="Times New Roman" w:hAnsi="Times New Roman"/>
          <w:snapToGrid w:val="0"/>
          <w:lang w:eastAsia="lt-LT"/>
        </w:rPr>
      </w:pPr>
      <w:r w:rsidRPr="00F7736E">
        <w:rPr>
          <w:rFonts w:ascii="Times New Roman" w:eastAsia="Times New Roman" w:hAnsi="Times New Roman"/>
          <w:snapToGrid w:val="0"/>
          <w:lang w:eastAsia="lt-LT"/>
        </w:rPr>
        <w:t>PC</w:t>
      </w:r>
      <w:r w:rsidR="000B204F">
        <w:rPr>
          <w:rFonts w:ascii="Times New Roman" w:eastAsia="Times New Roman" w:hAnsi="Times New Roman"/>
          <w:snapToGrid w:val="0"/>
          <w:lang w:eastAsia="lt-LT"/>
        </w:rPr>
        <w:t>:</w:t>
      </w:r>
    </w:p>
    <w:p w14:paraId="4E235663" w14:textId="4AA06B98" w:rsidR="00F03C5C" w:rsidRPr="00F7736E" w:rsidRDefault="00F03C5C" w:rsidP="00F03C5C">
      <w:pPr>
        <w:tabs>
          <w:tab w:val="left" w:pos="567"/>
        </w:tabs>
        <w:spacing w:after="0" w:line="260" w:lineRule="exact"/>
        <w:rPr>
          <w:rFonts w:ascii="Times New Roman" w:eastAsia="Times New Roman" w:hAnsi="Times New Roman"/>
          <w:snapToGrid w:val="0"/>
          <w:lang w:eastAsia="lt-LT"/>
        </w:rPr>
      </w:pPr>
      <w:r w:rsidRPr="00F7736E">
        <w:rPr>
          <w:rFonts w:ascii="Times New Roman" w:eastAsia="Times New Roman" w:hAnsi="Times New Roman"/>
          <w:snapToGrid w:val="0"/>
          <w:lang w:eastAsia="lt-LT"/>
        </w:rPr>
        <w:t>SN</w:t>
      </w:r>
      <w:r w:rsidR="000B204F">
        <w:rPr>
          <w:rFonts w:ascii="Times New Roman" w:eastAsia="Times New Roman" w:hAnsi="Times New Roman"/>
          <w:snapToGrid w:val="0"/>
          <w:lang w:eastAsia="lt-LT"/>
        </w:rPr>
        <w:t>:</w:t>
      </w:r>
    </w:p>
    <w:p w14:paraId="3CB5EFD4" w14:textId="074C7E43" w:rsidR="00F03C5C" w:rsidRDefault="00F03C5C" w:rsidP="00F03C5C">
      <w:pPr>
        <w:tabs>
          <w:tab w:val="left" w:pos="567"/>
        </w:tabs>
        <w:spacing w:after="0" w:line="260" w:lineRule="exact"/>
        <w:rPr>
          <w:rFonts w:ascii="Times New Roman" w:eastAsia="Times New Roman" w:hAnsi="Times New Roman"/>
          <w:snapToGrid w:val="0"/>
          <w:lang w:eastAsia="lt-LT"/>
        </w:rPr>
      </w:pPr>
      <w:r w:rsidRPr="00F7736E">
        <w:rPr>
          <w:rFonts w:ascii="Times New Roman" w:eastAsia="Times New Roman" w:hAnsi="Times New Roman"/>
          <w:snapToGrid w:val="0"/>
          <w:highlight w:val="lightGray"/>
          <w:lang w:eastAsia="lt-LT"/>
        </w:rPr>
        <w:t>NN</w:t>
      </w:r>
      <w:r w:rsidR="000B204F">
        <w:rPr>
          <w:rFonts w:ascii="Times New Roman" w:eastAsia="Times New Roman" w:hAnsi="Times New Roman"/>
          <w:snapToGrid w:val="0"/>
          <w:highlight w:val="lightGray"/>
          <w:lang w:eastAsia="lt-LT"/>
        </w:rPr>
        <w:t>:</w:t>
      </w:r>
    </w:p>
    <w:p w14:paraId="460824B7" w14:textId="49B91429" w:rsidR="00627D4F" w:rsidRDefault="00627D4F" w:rsidP="00F03C5C">
      <w:pPr>
        <w:tabs>
          <w:tab w:val="left" w:pos="567"/>
        </w:tabs>
        <w:spacing w:after="0" w:line="260" w:lineRule="exact"/>
        <w:rPr>
          <w:rFonts w:ascii="Times New Roman" w:eastAsia="Times New Roman" w:hAnsi="Times New Roman"/>
          <w:snapToGrid w:val="0"/>
          <w:lang w:eastAsia="lt-LT"/>
        </w:rPr>
      </w:pPr>
      <w:r>
        <w:rPr>
          <w:rFonts w:ascii="Times New Roman" w:eastAsia="Times New Roman" w:hAnsi="Times New Roman"/>
          <w:snapToGrid w:val="0"/>
          <w:lang w:eastAsia="lt-LT"/>
        </w:rPr>
        <w:t>-------------------------------------------------------------------------------------------------------------------------</w:t>
      </w:r>
    </w:p>
    <w:p w14:paraId="3A4B0479" w14:textId="2120A799" w:rsidR="00CA0501" w:rsidRDefault="00627D4F" w:rsidP="008F6018">
      <w:pPr>
        <w:rPr>
          <w:rFonts w:ascii="Times New Roman" w:hAnsi="Times New Roman"/>
        </w:rPr>
      </w:pPr>
      <w:r w:rsidRPr="00627D4F">
        <w:rPr>
          <w:rFonts w:ascii="Times New Roman" w:eastAsia="Times New Roman" w:hAnsi="Times New Roman"/>
          <w:snapToGrid w:val="0"/>
          <w:lang w:eastAsia="lt-LT"/>
        </w:rPr>
        <w:t xml:space="preserve">Gamintojas: </w:t>
      </w:r>
      <w:proofErr w:type="spellStart"/>
      <w:r w:rsidR="008F6018" w:rsidRPr="008F6018">
        <w:rPr>
          <w:rFonts w:ascii="Times New Roman" w:hAnsi="Times New Roman"/>
        </w:rPr>
        <w:t>Delpharm</w:t>
      </w:r>
      <w:proofErr w:type="spellEnd"/>
      <w:r w:rsidR="008F6018" w:rsidRPr="008F6018">
        <w:rPr>
          <w:rFonts w:ascii="Times New Roman" w:hAnsi="Times New Roman"/>
        </w:rPr>
        <w:t xml:space="preserve"> </w:t>
      </w:r>
      <w:proofErr w:type="spellStart"/>
      <w:r w:rsidR="008F6018" w:rsidRPr="008F6018">
        <w:rPr>
          <w:rFonts w:ascii="Times New Roman" w:hAnsi="Times New Roman"/>
        </w:rPr>
        <w:t>Poznań</w:t>
      </w:r>
      <w:proofErr w:type="spellEnd"/>
      <w:r w:rsidR="008F6018" w:rsidRPr="008F6018">
        <w:rPr>
          <w:rFonts w:ascii="Times New Roman" w:hAnsi="Times New Roman"/>
        </w:rPr>
        <w:t xml:space="preserve"> </w:t>
      </w:r>
      <w:proofErr w:type="spellStart"/>
      <w:r w:rsidR="008F6018" w:rsidRPr="008F6018">
        <w:rPr>
          <w:rFonts w:ascii="Times New Roman" w:hAnsi="Times New Roman"/>
        </w:rPr>
        <w:t>Spółka</w:t>
      </w:r>
      <w:proofErr w:type="spellEnd"/>
      <w:r w:rsidR="008F6018" w:rsidRPr="008F6018">
        <w:rPr>
          <w:rFonts w:ascii="Times New Roman" w:hAnsi="Times New Roman"/>
        </w:rPr>
        <w:t xml:space="preserve"> </w:t>
      </w:r>
      <w:proofErr w:type="spellStart"/>
      <w:r w:rsidR="008F6018" w:rsidRPr="008F6018">
        <w:rPr>
          <w:rFonts w:ascii="Times New Roman" w:hAnsi="Times New Roman"/>
        </w:rPr>
        <w:t>Akcyjna</w:t>
      </w:r>
      <w:proofErr w:type="spellEnd"/>
      <w:r w:rsidR="008F6018">
        <w:rPr>
          <w:rFonts w:ascii="Times New Roman" w:hAnsi="Times New Roman"/>
        </w:rPr>
        <w:t xml:space="preserve">, </w:t>
      </w:r>
      <w:proofErr w:type="spellStart"/>
      <w:r w:rsidR="008F6018" w:rsidRPr="008F6018">
        <w:rPr>
          <w:rFonts w:ascii="Times New Roman" w:hAnsi="Times New Roman"/>
        </w:rPr>
        <w:t>ul</w:t>
      </w:r>
      <w:proofErr w:type="spellEnd"/>
      <w:r w:rsidR="008F6018" w:rsidRPr="008F6018">
        <w:rPr>
          <w:rFonts w:ascii="Times New Roman" w:hAnsi="Times New Roman"/>
        </w:rPr>
        <w:t xml:space="preserve">. </w:t>
      </w:r>
      <w:proofErr w:type="spellStart"/>
      <w:r w:rsidR="008F6018" w:rsidRPr="008F6018">
        <w:rPr>
          <w:rFonts w:ascii="Times New Roman" w:hAnsi="Times New Roman"/>
        </w:rPr>
        <w:t>Grunwaldzka</w:t>
      </w:r>
      <w:proofErr w:type="spellEnd"/>
      <w:r w:rsidR="008F6018" w:rsidRPr="008F6018">
        <w:rPr>
          <w:rFonts w:ascii="Times New Roman" w:hAnsi="Times New Roman"/>
        </w:rPr>
        <w:t xml:space="preserve"> 189, 60-322 </w:t>
      </w:r>
      <w:proofErr w:type="spellStart"/>
      <w:r w:rsidR="008F6018" w:rsidRPr="008F6018">
        <w:rPr>
          <w:rFonts w:ascii="Times New Roman" w:hAnsi="Times New Roman"/>
        </w:rPr>
        <w:t>Pozna</w:t>
      </w:r>
      <w:r w:rsidR="00E8320D">
        <w:rPr>
          <w:rFonts w:ascii="Times New Roman" w:hAnsi="Times New Roman"/>
        </w:rPr>
        <w:t>ń</w:t>
      </w:r>
      <w:proofErr w:type="spellEnd"/>
      <w:r w:rsidR="008F6018" w:rsidRPr="008F6018">
        <w:rPr>
          <w:rFonts w:ascii="Times New Roman" w:hAnsi="Times New Roman"/>
        </w:rPr>
        <w:t>, Lenkija</w:t>
      </w:r>
      <w:r w:rsidR="008F6018">
        <w:rPr>
          <w:rFonts w:ascii="Times New Roman" w:hAnsi="Times New Roman"/>
        </w:rPr>
        <w:t xml:space="preserve"> arba </w:t>
      </w:r>
      <w:proofErr w:type="spellStart"/>
      <w:r w:rsidR="008F6018" w:rsidRPr="008F6018">
        <w:rPr>
          <w:rFonts w:ascii="Times New Roman" w:hAnsi="Times New Roman"/>
        </w:rPr>
        <w:t>Glaxo</w:t>
      </w:r>
      <w:proofErr w:type="spellEnd"/>
      <w:r w:rsidR="008F6018" w:rsidRPr="008F6018">
        <w:rPr>
          <w:rFonts w:ascii="Times New Roman" w:hAnsi="Times New Roman"/>
        </w:rPr>
        <w:t xml:space="preserve"> </w:t>
      </w:r>
      <w:proofErr w:type="spellStart"/>
      <w:r w:rsidR="008F6018" w:rsidRPr="008F6018">
        <w:rPr>
          <w:rFonts w:ascii="Times New Roman" w:hAnsi="Times New Roman"/>
        </w:rPr>
        <w:t>Operations</w:t>
      </w:r>
      <w:proofErr w:type="spellEnd"/>
      <w:r w:rsidR="008F6018" w:rsidRPr="008F6018">
        <w:rPr>
          <w:rFonts w:ascii="Times New Roman" w:hAnsi="Times New Roman"/>
        </w:rPr>
        <w:t xml:space="preserve"> UK Ltd. (</w:t>
      </w:r>
      <w:proofErr w:type="spellStart"/>
      <w:r w:rsidR="008F6018" w:rsidRPr="008F6018">
        <w:rPr>
          <w:rFonts w:ascii="Times New Roman" w:hAnsi="Times New Roman"/>
        </w:rPr>
        <w:t>Trading</w:t>
      </w:r>
      <w:proofErr w:type="spellEnd"/>
      <w:r w:rsidR="008F6018" w:rsidRPr="008F6018">
        <w:rPr>
          <w:rFonts w:ascii="Times New Roman" w:hAnsi="Times New Roman"/>
        </w:rPr>
        <w:t xml:space="preserve"> </w:t>
      </w:r>
      <w:proofErr w:type="spellStart"/>
      <w:r w:rsidR="008F6018" w:rsidRPr="008F6018">
        <w:rPr>
          <w:rFonts w:ascii="Times New Roman" w:hAnsi="Times New Roman"/>
        </w:rPr>
        <w:t>as</w:t>
      </w:r>
      <w:proofErr w:type="spellEnd"/>
      <w:r w:rsidR="008F6018" w:rsidRPr="008F6018">
        <w:rPr>
          <w:rFonts w:ascii="Times New Roman" w:hAnsi="Times New Roman"/>
        </w:rPr>
        <w:t xml:space="preserve"> </w:t>
      </w:r>
      <w:proofErr w:type="spellStart"/>
      <w:r w:rsidR="008F6018" w:rsidRPr="008F6018">
        <w:rPr>
          <w:rFonts w:ascii="Times New Roman" w:hAnsi="Times New Roman"/>
        </w:rPr>
        <w:t>Glaxo</w:t>
      </w:r>
      <w:proofErr w:type="spellEnd"/>
      <w:r w:rsidR="008F6018" w:rsidRPr="008F6018">
        <w:rPr>
          <w:rFonts w:ascii="Times New Roman" w:hAnsi="Times New Roman"/>
        </w:rPr>
        <w:t xml:space="preserve"> </w:t>
      </w:r>
      <w:proofErr w:type="spellStart"/>
      <w:r w:rsidR="008F6018" w:rsidRPr="008F6018">
        <w:rPr>
          <w:rFonts w:ascii="Times New Roman" w:hAnsi="Times New Roman"/>
        </w:rPr>
        <w:t>Wellcome</w:t>
      </w:r>
      <w:proofErr w:type="spellEnd"/>
      <w:r w:rsidR="008F6018" w:rsidRPr="008F6018">
        <w:rPr>
          <w:rFonts w:ascii="Times New Roman" w:hAnsi="Times New Roman"/>
        </w:rPr>
        <w:t xml:space="preserve"> </w:t>
      </w:r>
      <w:proofErr w:type="spellStart"/>
      <w:r w:rsidR="008F6018" w:rsidRPr="008F6018">
        <w:rPr>
          <w:rFonts w:ascii="Times New Roman" w:hAnsi="Times New Roman"/>
        </w:rPr>
        <w:t>Operations</w:t>
      </w:r>
      <w:proofErr w:type="spellEnd"/>
      <w:r w:rsidR="008F6018" w:rsidRPr="008F6018">
        <w:rPr>
          <w:rFonts w:ascii="Times New Roman" w:hAnsi="Times New Roman"/>
        </w:rPr>
        <w:t>)</w:t>
      </w:r>
      <w:r w:rsidR="00CA0501">
        <w:rPr>
          <w:rFonts w:ascii="Times New Roman" w:hAnsi="Times New Roman"/>
        </w:rPr>
        <w:t>,</w:t>
      </w:r>
      <w:r w:rsidR="008F6018">
        <w:rPr>
          <w:rFonts w:ascii="Times New Roman" w:hAnsi="Times New Roman"/>
        </w:rPr>
        <w:t xml:space="preserve"> </w:t>
      </w:r>
      <w:proofErr w:type="spellStart"/>
      <w:r w:rsidR="008F6018" w:rsidRPr="008F6018">
        <w:rPr>
          <w:rFonts w:ascii="Times New Roman" w:hAnsi="Times New Roman"/>
        </w:rPr>
        <w:t>Harmire</w:t>
      </w:r>
      <w:proofErr w:type="spellEnd"/>
      <w:r w:rsidR="008F6018" w:rsidRPr="008F6018">
        <w:rPr>
          <w:rFonts w:ascii="Times New Roman" w:hAnsi="Times New Roman"/>
        </w:rPr>
        <w:t xml:space="preserve"> </w:t>
      </w:r>
      <w:proofErr w:type="spellStart"/>
      <w:r w:rsidR="008F6018" w:rsidRPr="008F6018">
        <w:rPr>
          <w:rFonts w:ascii="Times New Roman" w:hAnsi="Times New Roman"/>
        </w:rPr>
        <w:t>Road</w:t>
      </w:r>
      <w:proofErr w:type="spellEnd"/>
      <w:r w:rsidR="008F6018" w:rsidRPr="008F6018">
        <w:rPr>
          <w:rFonts w:ascii="Times New Roman" w:hAnsi="Times New Roman"/>
        </w:rPr>
        <w:t xml:space="preserve">, </w:t>
      </w:r>
      <w:proofErr w:type="spellStart"/>
      <w:r w:rsidR="008F6018" w:rsidRPr="008F6018">
        <w:rPr>
          <w:rFonts w:ascii="Times New Roman" w:hAnsi="Times New Roman"/>
        </w:rPr>
        <w:t>Barnard</w:t>
      </w:r>
      <w:proofErr w:type="spellEnd"/>
      <w:r w:rsidR="008F6018" w:rsidRPr="008F6018">
        <w:rPr>
          <w:rFonts w:ascii="Times New Roman" w:hAnsi="Times New Roman"/>
        </w:rPr>
        <w:t xml:space="preserve"> </w:t>
      </w:r>
      <w:proofErr w:type="spellStart"/>
      <w:r w:rsidR="008F6018" w:rsidRPr="008F6018">
        <w:rPr>
          <w:rFonts w:ascii="Times New Roman" w:hAnsi="Times New Roman"/>
        </w:rPr>
        <w:t>Castle</w:t>
      </w:r>
      <w:proofErr w:type="spellEnd"/>
      <w:r w:rsidR="008F6018" w:rsidRPr="008F6018">
        <w:rPr>
          <w:rFonts w:ascii="Times New Roman" w:hAnsi="Times New Roman"/>
        </w:rPr>
        <w:t xml:space="preserve">, </w:t>
      </w:r>
      <w:proofErr w:type="spellStart"/>
      <w:r w:rsidR="008F6018" w:rsidRPr="008F6018">
        <w:rPr>
          <w:rFonts w:ascii="Times New Roman" w:hAnsi="Times New Roman"/>
        </w:rPr>
        <w:t>Co</w:t>
      </w:r>
      <w:proofErr w:type="spellEnd"/>
      <w:r w:rsidR="008F6018" w:rsidRPr="008F6018">
        <w:rPr>
          <w:rFonts w:ascii="Times New Roman" w:hAnsi="Times New Roman"/>
        </w:rPr>
        <w:t xml:space="preserve"> </w:t>
      </w:r>
      <w:proofErr w:type="spellStart"/>
      <w:r w:rsidR="008F6018" w:rsidRPr="008F6018">
        <w:rPr>
          <w:rFonts w:ascii="Times New Roman" w:hAnsi="Times New Roman"/>
        </w:rPr>
        <w:t>Durham</w:t>
      </w:r>
      <w:proofErr w:type="spellEnd"/>
      <w:r w:rsidR="008F6018" w:rsidRPr="008F6018">
        <w:rPr>
          <w:rFonts w:ascii="Times New Roman" w:hAnsi="Times New Roman"/>
        </w:rPr>
        <w:t>,  DL12 8DT, Jungtinė Karalystė</w:t>
      </w:r>
      <w:r w:rsidR="00E96501">
        <w:rPr>
          <w:rFonts w:ascii="Times New Roman" w:hAnsi="Times New Roman"/>
        </w:rPr>
        <w:t xml:space="preserve"> </w:t>
      </w:r>
    </w:p>
    <w:p w14:paraId="591F6444" w14:textId="385BF176" w:rsidR="000B204F" w:rsidRPr="00CE7C2D" w:rsidRDefault="00627D4F" w:rsidP="008F6018">
      <w:pPr>
        <w:rPr>
          <w:rFonts w:ascii="Times New Roman" w:eastAsia="Times New Roman" w:hAnsi="Times New Roman"/>
          <w:snapToGrid w:val="0"/>
          <w:highlight w:val="lightGray"/>
        </w:rPr>
      </w:pPr>
      <w:r w:rsidRPr="00EE4B39">
        <w:rPr>
          <w:rFonts w:ascii="Times New Roman" w:eastAsia="Times New Roman" w:hAnsi="Times New Roman"/>
          <w:snapToGrid w:val="0"/>
        </w:rPr>
        <w:t xml:space="preserve">Perpakavo </w:t>
      </w:r>
      <w:r w:rsidR="000B204F" w:rsidRPr="00CE7C2D">
        <w:rPr>
          <w:rFonts w:ascii="Times New Roman" w:eastAsia="Times New Roman" w:hAnsi="Times New Roman"/>
          <w:snapToGrid w:val="0"/>
          <w:highlight w:val="lightGray"/>
        </w:rPr>
        <w:t>UAB „ENTAFARMA“, Klonėnų vs. 1, LT-19156 Širvintų r. sav., Lietuva</w:t>
      </w:r>
    </w:p>
    <w:p w14:paraId="018D90E4" w14:textId="341DDBD6" w:rsidR="000B204F" w:rsidRPr="00CE7C2D" w:rsidRDefault="000B204F" w:rsidP="000B204F">
      <w:pPr>
        <w:tabs>
          <w:tab w:val="left" w:pos="567"/>
        </w:tabs>
        <w:spacing w:after="0" w:line="260" w:lineRule="exact"/>
        <w:rPr>
          <w:rFonts w:ascii="Times New Roman" w:eastAsia="Times New Roman" w:hAnsi="Times New Roman"/>
          <w:snapToGrid w:val="0"/>
          <w:highlight w:val="lightGray"/>
        </w:rPr>
      </w:pPr>
      <w:r w:rsidRPr="00CE7C2D">
        <w:rPr>
          <w:rFonts w:ascii="Times New Roman" w:eastAsia="Times New Roman" w:hAnsi="Times New Roman"/>
          <w:snapToGrid w:val="0"/>
          <w:highlight w:val="lightGray"/>
        </w:rPr>
        <w:t>Lietuvos ir Norvegijos UAB „Norfachema“, Vytauto g. 6, LT-55175 Jonava, Lietuva</w:t>
      </w:r>
    </w:p>
    <w:p w14:paraId="45EFBB79" w14:textId="7C30B600" w:rsidR="00627D4F" w:rsidRDefault="000B204F" w:rsidP="000B204F">
      <w:pPr>
        <w:tabs>
          <w:tab w:val="left" w:pos="567"/>
        </w:tabs>
        <w:spacing w:after="0" w:line="260" w:lineRule="exact"/>
        <w:rPr>
          <w:rFonts w:ascii="Times New Roman" w:eastAsia="Times New Roman" w:hAnsi="Times New Roman"/>
          <w:snapToGrid w:val="0"/>
        </w:rPr>
      </w:pPr>
      <w:r w:rsidRPr="00CE7C2D">
        <w:rPr>
          <w:rFonts w:ascii="Times New Roman" w:eastAsia="Times New Roman" w:hAnsi="Times New Roman"/>
          <w:snapToGrid w:val="0"/>
          <w:highlight w:val="lightGray"/>
        </w:rPr>
        <w:t xml:space="preserve">CEFEA Sp. z o. o. Sp. K., </w:t>
      </w:r>
      <w:proofErr w:type="spellStart"/>
      <w:r w:rsidRPr="00CE7C2D">
        <w:rPr>
          <w:rFonts w:ascii="Times New Roman" w:eastAsia="Times New Roman" w:hAnsi="Times New Roman"/>
          <w:snapToGrid w:val="0"/>
          <w:highlight w:val="lightGray"/>
        </w:rPr>
        <w:t>ul</w:t>
      </w:r>
      <w:proofErr w:type="spellEnd"/>
      <w:r w:rsidRPr="00CE7C2D">
        <w:rPr>
          <w:rFonts w:ascii="Times New Roman" w:eastAsia="Times New Roman" w:hAnsi="Times New Roman"/>
          <w:snapToGrid w:val="0"/>
          <w:highlight w:val="lightGray"/>
        </w:rPr>
        <w:t>. Działkowa 69, 02-234 Warszawa, Lenkija</w:t>
      </w:r>
    </w:p>
    <w:p w14:paraId="5C473B8A" w14:textId="0B3CE96D" w:rsidR="00627D4F" w:rsidRDefault="00627D4F" w:rsidP="00F03C5C">
      <w:pPr>
        <w:tabs>
          <w:tab w:val="left" w:pos="567"/>
        </w:tabs>
        <w:spacing w:after="0" w:line="260" w:lineRule="exact"/>
        <w:rPr>
          <w:rFonts w:ascii="Times New Roman" w:eastAsia="Times New Roman" w:hAnsi="Times New Roman"/>
          <w:snapToGrid w:val="0"/>
          <w:lang w:eastAsia="lt-LT"/>
        </w:rPr>
      </w:pPr>
    </w:p>
    <w:p w14:paraId="3AD3C381" w14:textId="31A94B37" w:rsidR="00627D4F" w:rsidRDefault="00627D4F" w:rsidP="00F03C5C">
      <w:pPr>
        <w:tabs>
          <w:tab w:val="left" w:pos="567"/>
        </w:tabs>
        <w:spacing w:after="0" w:line="260" w:lineRule="exact"/>
        <w:rPr>
          <w:rFonts w:ascii="Times New Roman" w:eastAsia="Times New Roman" w:hAnsi="Times New Roman"/>
          <w:snapToGrid w:val="0"/>
          <w:lang w:eastAsia="lt-LT"/>
        </w:rPr>
      </w:pPr>
      <w:r w:rsidRPr="00627D4F">
        <w:rPr>
          <w:rFonts w:ascii="Times New Roman" w:eastAsia="Times New Roman" w:hAnsi="Times New Roman"/>
          <w:snapToGrid w:val="0"/>
          <w:highlight w:val="lightGray"/>
          <w:lang w:eastAsia="lt-LT"/>
        </w:rPr>
        <w:t>Perpakavimo serija:</w:t>
      </w:r>
    </w:p>
    <w:p w14:paraId="46B73BB2" w14:textId="7E79F6C6" w:rsidR="00627D4F" w:rsidRDefault="00627D4F" w:rsidP="00F03C5C">
      <w:pPr>
        <w:tabs>
          <w:tab w:val="left" w:pos="567"/>
        </w:tabs>
        <w:spacing w:after="0" w:line="260" w:lineRule="exact"/>
        <w:rPr>
          <w:rFonts w:ascii="Times New Roman" w:eastAsia="Times New Roman" w:hAnsi="Times New Roman"/>
          <w:snapToGrid w:val="0"/>
          <w:lang w:eastAsia="lt-LT"/>
        </w:rPr>
      </w:pPr>
    </w:p>
    <w:p w14:paraId="27FD0557" w14:textId="5E65E2D2" w:rsidR="00627D4F" w:rsidRPr="001E1310" w:rsidRDefault="00627D4F" w:rsidP="00F03C5C">
      <w:pPr>
        <w:tabs>
          <w:tab w:val="left" w:pos="567"/>
        </w:tabs>
        <w:spacing w:after="0" w:line="260" w:lineRule="exact"/>
        <w:rPr>
          <w:rFonts w:ascii="Times New Roman" w:eastAsia="Times New Roman" w:hAnsi="Times New Roman"/>
          <w:i/>
          <w:iCs/>
          <w:snapToGrid w:val="0"/>
          <w:lang w:eastAsia="lt-LT"/>
        </w:rPr>
      </w:pPr>
      <w:r w:rsidRPr="001E1310">
        <w:rPr>
          <w:rFonts w:ascii="Times New Roman" w:eastAsia="Times New Roman" w:hAnsi="Times New Roman"/>
          <w:i/>
          <w:iCs/>
          <w:snapToGrid w:val="0"/>
          <w:lang w:eastAsia="lt-LT"/>
        </w:rPr>
        <w:t xml:space="preserve">Lygiagrečiai importuojamas vaistas skiriasi nuo referencinio vaisto laikymo sąlygomis: </w:t>
      </w:r>
      <w:r w:rsidR="001E1310" w:rsidRPr="001E1310">
        <w:rPr>
          <w:rFonts w:ascii="Times New Roman" w:eastAsia="Times New Roman" w:hAnsi="Times New Roman"/>
          <w:i/>
          <w:iCs/>
          <w:snapToGrid w:val="0"/>
          <w:lang w:eastAsia="lt-LT"/>
        </w:rPr>
        <w:t>lygiagrečiai importuojamą vaistą papildomai reikia laikyti gamintojo pakuotėje.</w:t>
      </w:r>
    </w:p>
    <w:p w14:paraId="2ABE6605" w14:textId="77777777" w:rsidR="00F03C5C" w:rsidRPr="00F03C5C" w:rsidRDefault="00F03C5C" w:rsidP="00F03C5C">
      <w:pPr>
        <w:spacing w:after="0" w:line="240" w:lineRule="auto"/>
        <w:rPr>
          <w:rFonts w:ascii="Times New Roman" w:eastAsia="Times New Roman" w:hAnsi="Times New Roman"/>
          <w:lang w:eastAsia="lt-LT"/>
        </w:rPr>
      </w:pPr>
    </w:p>
    <w:p w14:paraId="655C84A9" w14:textId="77777777" w:rsidR="00F03C5C" w:rsidRPr="00F03C5C" w:rsidRDefault="00F03C5C" w:rsidP="00F03C5C">
      <w:pPr>
        <w:spacing w:after="0" w:line="240" w:lineRule="auto"/>
        <w:rPr>
          <w:rFonts w:ascii="Times New Roman" w:eastAsia="Times New Roman" w:hAnsi="Times New Roman"/>
          <w:lang w:eastAsia="lt-LT"/>
        </w:rPr>
      </w:pPr>
    </w:p>
    <w:p w14:paraId="42CAF64C" w14:textId="4DAE4102" w:rsidR="00F03C5C" w:rsidRPr="00F03C5C" w:rsidRDefault="00F03C5C" w:rsidP="005C4A66">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lang w:val="x-none" w:eastAsia="lt-LT"/>
        </w:rPr>
      </w:pPr>
      <w:r w:rsidRPr="00F03C5C">
        <w:rPr>
          <w:rFonts w:ascii="Times New Roman" w:eastAsia="Times New Roman" w:hAnsi="Times New Roman"/>
          <w:b/>
          <w:bCs/>
          <w:lang w:eastAsia="lt-LT"/>
        </w:rPr>
        <w:br w:type="page"/>
      </w:r>
    </w:p>
    <w:p w14:paraId="7F579D2B" w14:textId="77777777" w:rsidR="00F03C5C" w:rsidRPr="00F03C5C" w:rsidRDefault="00F03C5C" w:rsidP="00A04F2E">
      <w:pPr>
        <w:spacing w:after="0" w:line="240" w:lineRule="auto"/>
        <w:jc w:val="center"/>
        <w:rPr>
          <w:rFonts w:ascii="Times New Roman" w:eastAsia="Times New Roman" w:hAnsi="Times New Roman"/>
          <w:lang w:val="x-none" w:eastAsia="lt-LT"/>
        </w:rPr>
      </w:pPr>
    </w:p>
    <w:p w14:paraId="5F357979" w14:textId="77777777" w:rsidR="00F03C5C" w:rsidRPr="00F03C5C" w:rsidRDefault="00F03C5C" w:rsidP="00A04F2E">
      <w:pPr>
        <w:spacing w:after="0" w:line="240" w:lineRule="auto"/>
        <w:jc w:val="center"/>
        <w:rPr>
          <w:rFonts w:ascii="Times New Roman" w:eastAsia="Times New Roman" w:hAnsi="Times New Roman"/>
          <w:lang w:val="x-none" w:eastAsia="lt-LT"/>
        </w:rPr>
      </w:pPr>
    </w:p>
    <w:p w14:paraId="218204BB" w14:textId="77777777" w:rsidR="00F03C5C" w:rsidRPr="00F03C5C" w:rsidRDefault="00F03C5C" w:rsidP="00A04F2E">
      <w:pPr>
        <w:spacing w:after="0" w:line="240" w:lineRule="auto"/>
        <w:jc w:val="center"/>
        <w:rPr>
          <w:rFonts w:ascii="Times New Roman" w:eastAsia="Times New Roman" w:hAnsi="Times New Roman"/>
          <w:lang w:val="x-none" w:eastAsia="lt-LT"/>
        </w:rPr>
      </w:pPr>
    </w:p>
    <w:p w14:paraId="13FC3162"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4CFF3FF6"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7745A584"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45EBC166"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0067370E"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12B7D520"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3177F994"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62AE7983"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5A788555"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5C9FF98D"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003570BE"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1D32C653"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3FEF1274"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51A3CC1F"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13DAB541"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486838FB"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615EE221"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1015E9E0"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33BA00B4"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01B9DA6D" w14:textId="77777777" w:rsidR="00F03C5C" w:rsidRPr="00A04F2E" w:rsidRDefault="00F03C5C" w:rsidP="00F03C5C">
      <w:pPr>
        <w:spacing w:after="0" w:line="240" w:lineRule="auto"/>
        <w:jc w:val="center"/>
        <w:outlineLvl w:val="0"/>
        <w:rPr>
          <w:rFonts w:ascii="Times New Roman" w:eastAsia="Times New Roman" w:hAnsi="Times New Roman"/>
          <w:bCs/>
          <w:kern w:val="28"/>
          <w:lang w:val="x-none" w:eastAsia="lt-LT"/>
        </w:rPr>
      </w:pPr>
    </w:p>
    <w:p w14:paraId="51FD43B0" w14:textId="77777777" w:rsidR="00F03C5C" w:rsidRPr="00F03C5C" w:rsidRDefault="00F03C5C" w:rsidP="00F03C5C">
      <w:pPr>
        <w:spacing w:after="0" w:line="240" w:lineRule="auto"/>
        <w:jc w:val="center"/>
        <w:outlineLvl w:val="0"/>
        <w:rPr>
          <w:rFonts w:ascii="Times New Roman" w:eastAsia="Times New Roman" w:hAnsi="Times New Roman"/>
          <w:b/>
          <w:kern w:val="28"/>
          <w:lang w:val="x-none" w:eastAsia="lt-LT"/>
        </w:rPr>
      </w:pPr>
      <w:r w:rsidRPr="00F03C5C">
        <w:rPr>
          <w:rFonts w:ascii="Times New Roman" w:eastAsia="Times New Roman" w:hAnsi="Times New Roman"/>
          <w:b/>
          <w:kern w:val="28"/>
          <w:lang w:val="x-none" w:eastAsia="lt-LT"/>
        </w:rPr>
        <w:t>B. PAKUOTĖS LAPELIS</w:t>
      </w:r>
    </w:p>
    <w:p w14:paraId="7C1AAAB3" w14:textId="77777777" w:rsidR="00F03C5C" w:rsidRPr="00F03C5C" w:rsidRDefault="00F03C5C" w:rsidP="00F03C5C">
      <w:pPr>
        <w:spacing w:after="0" w:line="240" w:lineRule="auto"/>
        <w:jc w:val="center"/>
        <w:outlineLvl w:val="0"/>
        <w:rPr>
          <w:rFonts w:ascii="Times New Roman" w:eastAsia="Times New Roman" w:hAnsi="Times New Roman"/>
          <w:b/>
          <w:lang w:eastAsia="lt-LT"/>
        </w:rPr>
      </w:pPr>
      <w:r w:rsidRPr="00F03C5C">
        <w:rPr>
          <w:rFonts w:ascii="Times New Roman" w:eastAsia="Times New Roman" w:hAnsi="Times New Roman"/>
          <w:lang w:eastAsia="lt-LT"/>
        </w:rPr>
        <w:br w:type="page"/>
      </w:r>
      <w:r w:rsidRPr="00F03C5C">
        <w:rPr>
          <w:rFonts w:ascii="Times New Roman" w:eastAsia="Times New Roman" w:hAnsi="Times New Roman"/>
          <w:b/>
          <w:lang w:eastAsia="lt-LT"/>
        </w:rPr>
        <w:t>Pakuotės lapelis: informacija vartotojui</w:t>
      </w:r>
    </w:p>
    <w:p w14:paraId="26139E39" w14:textId="77777777" w:rsidR="00F03C5C" w:rsidRPr="00170156" w:rsidRDefault="00F03C5C" w:rsidP="00F03C5C">
      <w:pPr>
        <w:keepNext/>
        <w:spacing w:after="0" w:line="240" w:lineRule="auto"/>
        <w:jc w:val="center"/>
        <w:outlineLvl w:val="0"/>
        <w:rPr>
          <w:rFonts w:ascii="Times New Roman" w:eastAsia="Times New Roman" w:hAnsi="Times New Roman"/>
          <w:bCs/>
          <w:lang w:val="x-none" w:eastAsia="lt-LT"/>
        </w:rPr>
      </w:pPr>
    </w:p>
    <w:p w14:paraId="59A9BAA9" w14:textId="12C9D297" w:rsidR="00F03C5C" w:rsidRPr="00F03C5C" w:rsidRDefault="00F03C5C" w:rsidP="00F03C5C">
      <w:pPr>
        <w:keepNext/>
        <w:spacing w:after="0" w:line="240" w:lineRule="auto"/>
        <w:jc w:val="center"/>
        <w:outlineLvl w:val="0"/>
        <w:rPr>
          <w:rFonts w:ascii="Times New Roman" w:eastAsia="Times New Roman" w:hAnsi="Times New Roman"/>
          <w:b/>
          <w:lang w:val="x-none" w:eastAsia="lt-LT"/>
        </w:rPr>
      </w:pPr>
      <w:proofErr w:type="spellStart"/>
      <w:r w:rsidRPr="00F03C5C">
        <w:rPr>
          <w:rFonts w:ascii="Times New Roman" w:eastAsia="Times New Roman" w:hAnsi="Times New Roman"/>
          <w:b/>
          <w:lang w:val="x-none" w:eastAsia="lt-LT"/>
        </w:rPr>
        <w:t>Dermovate</w:t>
      </w:r>
      <w:proofErr w:type="spellEnd"/>
      <w:r w:rsidRPr="00F03C5C">
        <w:rPr>
          <w:rFonts w:ascii="Times New Roman" w:eastAsia="Times New Roman" w:hAnsi="Times New Roman"/>
          <w:b/>
          <w:lang w:val="x-none" w:eastAsia="lt-LT"/>
        </w:rPr>
        <w:t xml:space="preserve"> </w:t>
      </w:r>
      <w:r w:rsidR="005C4A66">
        <w:rPr>
          <w:rFonts w:ascii="Times New Roman" w:eastAsia="Times New Roman" w:hAnsi="Times New Roman"/>
          <w:b/>
          <w:lang w:eastAsia="lt-LT"/>
        </w:rPr>
        <w:t>0,5 mg</w:t>
      </w:r>
      <w:r w:rsidRPr="00F03C5C">
        <w:rPr>
          <w:rFonts w:ascii="Times New Roman" w:eastAsia="Times New Roman" w:hAnsi="Times New Roman"/>
          <w:b/>
          <w:lang w:val="x-none" w:eastAsia="lt-LT"/>
        </w:rPr>
        <w:t>/g kremas</w:t>
      </w:r>
    </w:p>
    <w:p w14:paraId="5F6AC9F2" w14:textId="4F1CDEC8" w:rsidR="00F03C5C" w:rsidRPr="00F03C5C" w:rsidRDefault="00D12AEC" w:rsidP="00F03C5C">
      <w:pPr>
        <w:spacing w:after="0" w:line="240" w:lineRule="auto"/>
        <w:jc w:val="center"/>
        <w:rPr>
          <w:rFonts w:ascii="Times New Roman" w:eastAsia="Times New Roman" w:hAnsi="Times New Roman"/>
          <w:lang w:eastAsia="lt-LT"/>
        </w:rPr>
      </w:pPr>
      <w:proofErr w:type="spellStart"/>
      <w:r>
        <w:rPr>
          <w:rFonts w:ascii="Times New Roman" w:eastAsia="Times New Roman" w:hAnsi="Times New Roman"/>
          <w:lang w:eastAsia="lt-LT"/>
        </w:rPr>
        <w:t>k</w:t>
      </w:r>
      <w:r w:rsidR="00F03C5C" w:rsidRPr="00F03C5C">
        <w:rPr>
          <w:rFonts w:ascii="Times New Roman" w:eastAsia="Times New Roman" w:hAnsi="Times New Roman"/>
          <w:lang w:eastAsia="lt-LT"/>
        </w:rPr>
        <w:t>lobetazolio</w:t>
      </w:r>
      <w:proofErr w:type="spellEnd"/>
      <w:r w:rsidR="00F03C5C" w:rsidRPr="00F03C5C">
        <w:rPr>
          <w:rFonts w:ascii="Times New Roman" w:eastAsia="Times New Roman" w:hAnsi="Times New Roman"/>
          <w:lang w:eastAsia="lt-LT"/>
        </w:rPr>
        <w:t xml:space="preserve"> </w:t>
      </w:r>
      <w:proofErr w:type="spellStart"/>
      <w:r w:rsidR="00F03C5C" w:rsidRPr="00F03C5C">
        <w:rPr>
          <w:rFonts w:ascii="Times New Roman" w:eastAsia="Times New Roman" w:hAnsi="Times New Roman"/>
          <w:lang w:eastAsia="lt-LT"/>
        </w:rPr>
        <w:t>propionatas</w:t>
      </w:r>
      <w:proofErr w:type="spellEnd"/>
    </w:p>
    <w:p w14:paraId="1ED23FFA" w14:textId="77777777" w:rsidR="00F03C5C" w:rsidRPr="00F03C5C" w:rsidRDefault="00F03C5C" w:rsidP="00F03C5C">
      <w:pPr>
        <w:spacing w:after="0" w:line="240" w:lineRule="auto"/>
        <w:jc w:val="center"/>
        <w:rPr>
          <w:rFonts w:ascii="Times New Roman" w:eastAsia="Times New Roman" w:hAnsi="Times New Roman"/>
          <w:lang w:val="x-none" w:eastAsia="lt-LT"/>
        </w:rPr>
      </w:pPr>
    </w:p>
    <w:p w14:paraId="02ED255A" w14:textId="77777777" w:rsidR="00F03C5C" w:rsidRPr="00F03C5C" w:rsidRDefault="00F03C5C" w:rsidP="00F03C5C">
      <w:pPr>
        <w:tabs>
          <w:tab w:val="left" w:pos="540"/>
        </w:tabs>
        <w:spacing w:after="0" w:line="240" w:lineRule="auto"/>
        <w:rPr>
          <w:rFonts w:ascii="Times New Roman" w:eastAsia="Times New Roman" w:hAnsi="Times New Roman"/>
          <w:b/>
          <w:noProof/>
          <w:lang w:val="x-none" w:eastAsia="x-none"/>
        </w:rPr>
      </w:pPr>
      <w:r w:rsidRPr="00F03C5C">
        <w:rPr>
          <w:rFonts w:ascii="Times New Roman" w:eastAsia="Times New Roman" w:hAnsi="Times New Roman"/>
          <w:b/>
          <w:noProof/>
          <w:lang w:val="x-none" w:eastAsia="x-none"/>
        </w:rPr>
        <w:t>Atidžiai perskaitykite visą šį lapelį, prieš pradėdami vartoti vaistą,</w:t>
      </w:r>
      <w:r w:rsidRPr="00F03C5C">
        <w:rPr>
          <w:rFonts w:ascii="Times New Roman" w:eastAsia="Times New Roman" w:hAnsi="Times New Roman"/>
          <w:noProof/>
          <w:lang w:val="x-none" w:eastAsia="x-none"/>
        </w:rPr>
        <w:t xml:space="preserve"> </w:t>
      </w:r>
      <w:r w:rsidRPr="00F03C5C">
        <w:rPr>
          <w:rFonts w:ascii="Times New Roman" w:eastAsia="Times New Roman" w:hAnsi="Times New Roman"/>
          <w:b/>
          <w:noProof/>
          <w:lang w:val="x-none" w:eastAsia="x-none"/>
        </w:rPr>
        <w:t>nes jame pateikiama Jums svarbi informacija.</w:t>
      </w:r>
    </w:p>
    <w:p w14:paraId="5EBEA4C4" w14:textId="77777777" w:rsidR="00F03C5C" w:rsidRPr="00F03C5C" w:rsidRDefault="00F03C5C" w:rsidP="00F03C5C">
      <w:p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w:t>
      </w:r>
      <w:r w:rsidRPr="00F03C5C">
        <w:rPr>
          <w:rFonts w:ascii="Times New Roman" w:eastAsia="Times New Roman" w:hAnsi="Times New Roman"/>
          <w:lang w:eastAsia="lt-LT"/>
        </w:rPr>
        <w:tab/>
        <w:t>Neišmeskite šio lapelio, nes vėl gali prireikti jį perskaityti.</w:t>
      </w:r>
    </w:p>
    <w:p w14:paraId="52C3E073" w14:textId="77777777" w:rsidR="00F03C5C" w:rsidRPr="00F03C5C" w:rsidRDefault="00F03C5C" w:rsidP="00F03C5C">
      <w:p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w:t>
      </w:r>
      <w:r w:rsidRPr="00F03C5C">
        <w:rPr>
          <w:rFonts w:ascii="Times New Roman" w:eastAsia="Times New Roman" w:hAnsi="Times New Roman"/>
          <w:lang w:eastAsia="lt-LT"/>
        </w:rPr>
        <w:tab/>
        <w:t>Jeigu kiltų daugiau klausimų, kreipkitės į gydytoją arba vaistininką.</w:t>
      </w:r>
    </w:p>
    <w:p w14:paraId="3F86862D"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w:t>
      </w:r>
      <w:r w:rsidRPr="00F03C5C">
        <w:rPr>
          <w:rFonts w:ascii="Times New Roman" w:eastAsia="Times New Roman" w:hAnsi="Times New Roman"/>
          <w:lang w:eastAsia="lt-LT"/>
        </w:rPr>
        <w:tab/>
        <w:t>Šis vaistas skirtas Jums, todėl kitiems žmonėms jo duoti negalima. Vaistas gali jiems pakenkti (net tiems, kurių ligos požymiai yra tokie patys kaip Jūsų).</w:t>
      </w:r>
    </w:p>
    <w:p w14:paraId="26D6437E" w14:textId="67BA6BA8"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w:t>
      </w:r>
      <w:r w:rsidRPr="00F03C5C">
        <w:rPr>
          <w:rFonts w:ascii="Times New Roman" w:eastAsia="Times New Roman" w:hAnsi="Times New Roman"/>
          <w:lang w:eastAsia="lt-LT"/>
        </w:rPr>
        <w:tab/>
        <w:t xml:space="preserve">Jeigu pasireiškė šalutinis poveikis (net jeigu jis šiame lapelyje nenurodytas) kreipkitės į gydytoją arba vaistininką. </w:t>
      </w:r>
      <w:r w:rsidRPr="00F03C5C">
        <w:rPr>
          <w:rFonts w:ascii="Times New Roman" w:eastAsia="Times New Roman" w:hAnsi="Times New Roman"/>
          <w:noProof/>
          <w:lang w:eastAsia="lt-LT"/>
        </w:rPr>
        <w:t>Žr.</w:t>
      </w:r>
      <w:r w:rsidR="0077300F">
        <w:rPr>
          <w:rFonts w:ascii="Times New Roman" w:eastAsia="Times New Roman" w:hAnsi="Times New Roman"/>
          <w:noProof/>
          <w:lang w:eastAsia="lt-LT"/>
        </w:rPr>
        <w:t> </w:t>
      </w:r>
      <w:r w:rsidRPr="00F03C5C">
        <w:rPr>
          <w:rFonts w:ascii="Times New Roman" w:eastAsia="Times New Roman" w:hAnsi="Times New Roman"/>
          <w:noProof/>
          <w:lang w:eastAsia="lt-LT"/>
        </w:rPr>
        <w:t>4</w:t>
      </w:r>
      <w:r w:rsidR="0077300F">
        <w:rPr>
          <w:rFonts w:ascii="Times New Roman" w:eastAsia="Times New Roman" w:hAnsi="Times New Roman"/>
          <w:noProof/>
          <w:lang w:eastAsia="lt-LT"/>
        </w:rPr>
        <w:t> </w:t>
      </w:r>
      <w:r w:rsidRPr="00F03C5C">
        <w:rPr>
          <w:rFonts w:ascii="Times New Roman" w:eastAsia="Times New Roman" w:hAnsi="Times New Roman"/>
          <w:noProof/>
          <w:lang w:eastAsia="lt-LT"/>
        </w:rPr>
        <w:t>skyrių.</w:t>
      </w:r>
    </w:p>
    <w:p w14:paraId="04E7F5C5" w14:textId="77777777" w:rsidR="00F03C5C" w:rsidRPr="00170156" w:rsidRDefault="00F03C5C" w:rsidP="00F03C5C">
      <w:pPr>
        <w:spacing w:after="0" w:line="240" w:lineRule="auto"/>
        <w:ind w:left="567" w:hanging="567"/>
        <w:rPr>
          <w:rFonts w:ascii="Times New Roman" w:eastAsia="Times New Roman" w:hAnsi="Times New Roman"/>
          <w:bCs/>
          <w:lang w:eastAsia="lt-LT"/>
        </w:rPr>
      </w:pPr>
    </w:p>
    <w:p w14:paraId="51CC347F" w14:textId="77777777" w:rsidR="00F03C5C" w:rsidRPr="00F03C5C" w:rsidRDefault="00F03C5C" w:rsidP="00F03C5C">
      <w:pPr>
        <w:spacing w:after="0" w:line="240" w:lineRule="auto"/>
        <w:ind w:left="567" w:hanging="567"/>
        <w:rPr>
          <w:rFonts w:ascii="Times New Roman" w:eastAsia="Times New Roman" w:hAnsi="Times New Roman"/>
          <w:b/>
          <w:lang w:eastAsia="lt-LT"/>
        </w:rPr>
      </w:pPr>
      <w:r w:rsidRPr="00F03C5C">
        <w:rPr>
          <w:rFonts w:ascii="Times New Roman" w:eastAsia="Times New Roman" w:hAnsi="Times New Roman"/>
          <w:b/>
          <w:lang w:eastAsia="lt-LT"/>
        </w:rPr>
        <w:t>Apie ką rašoma šiame lapelyje?</w:t>
      </w:r>
    </w:p>
    <w:p w14:paraId="2206D33D" w14:textId="77777777" w:rsidR="00F03C5C" w:rsidRPr="00170156" w:rsidRDefault="00F03C5C" w:rsidP="00F03C5C">
      <w:pPr>
        <w:spacing w:after="0" w:line="240" w:lineRule="auto"/>
        <w:ind w:left="567" w:hanging="567"/>
        <w:rPr>
          <w:rFonts w:ascii="Times New Roman" w:eastAsia="Times New Roman" w:hAnsi="Times New Roman"/>
          <w:bCs/>
          <w:lang w:eastAsia="lt-LT"/>
        </w:rPr>
      </w:pPr>
    </w:p>
    <w:p w14:paraId="7AE2A299"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1.</w:t>
      </w:r>
      <w:r w:rsidRPr="00F03C5C">
        <w:rPr>
          <w:rFonts w:ascii="Times New Roman" w:eastAsia="Times New Roman" w:hAnsi="Times New Roman"/>
          <w:lang w:eastAsia="lt-LT"/>
        </w:rPr>
        <w:tab/>
        <w:t xml:space="preserve">Kas yra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ir kam jis vartojamas</w:t>
      </w:r>
    </w:p>
    <w:p w14:paraId="6384C6CF"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2.</w:t>
      </w:r>
      <w:r w:rsidRPr="00F03C5C">
        <w:rPr>
          <w:rFonts w:ascii="Times New Roman" w:eastAsia="Times New Roman" w:hAnsi="Times New Roman"/>
          <w:lang w:eastAsia="lt-LT"/>
        </w:rPr>
        <w:tab/>
        <w:t xml:space="preserve">Kas žinotina prieš vartojant </w:t>
      </w:r>
      <w:proofErr w:type="spellStart"/>
      <w:r w:rsidRPr="00F03C5C">
        <w:rPr>
          <w:rFonts w:ascii="Times New Roman" w:eastAsia="Times New Roman" w:hAnsi="Times New Roman"/>
          <w:lang w:eastAsia="lt-LT"/>
        </w:rPr>
        <w:t>Dermovate</w:t>
      </w:r>
      <w:proofErr w:type="spellEnd"/>
    </w:p>
    <w:p w14:paraId="77CBDD85"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3.</w:t>
      </w:r>
      <w:r w:rsidRPr="00F03C5C">
        <w:rPr>
          <w:rFonts w:ascii="Times New Roman" w:eastAsia="Times New Roman" w:hAnsi="Times New Roman"/>
          <w:lang w:eastAsia="lt-LT"/>
        </w:rPr>
        <w:tab/>
        <w:t xml:space="preserve">Kaip vartoti </w:t>
      </w:r>
      <w:proofErr w:type="spellStart"/>
      <w:r w:rsidRPr="00F03C5C">
        <w:rPr>
          <w:rFonts w:ascii="Times New Roman" w:eastAsia="Times New Roman" w:hAnsi="Times New Roman"/>
          <w:lang w:eastAsia="lt-LT"/>
        </w:rPr>
        <w:t>Dermovate</w:t>
      </w:r>
      <w:proofErr w:type="spellEnd"/>
    </w:p>
    <w:p w14:paraId="62FE2DDA"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4.</w:t>
      </w:r>
      <w:r w:rsidRPr="00F03C5C">
        <w:rPr>
          <w:rFonts w:ascii="Times New Roman" w:eastAsia="Times New Roman" w:hAnsi="Times New Roman"/>
          <w:lang w:eastAsia="lt-LT"/>
        </w:rPr>
        <w:tab/>
        <w:t>Galimas šalutinis poveikis</w:t>
      </w:r>
    </w:p>
    <w:p w14:paraId="4C31EBD2"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5.</w:t>
      </w:r>
      <w:r w:rsidRPr="00F03C5C">
        <w:rPr>
          <w:rFonts w:ascii="Times New Roman" w:eastAsia="Times New Roman" w:hAnsi="Times New Roman"/>
          <w:lang w:eastAsia="lt-LT"/>
        </w:rPr>
        <w:tab/>
        <w:t xml:space="preserve">Kaip laikyti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w:t>
      </w:r>
    </w:p>
    <w:p w14:paraId="3230B926" w14:textId="77777777" w:rsidR="00F03C5C" w:rsidRPr="00F03C5C" w:rsidRDefault="00F03C5C" w:rsidP="00F03C5C">
      <w:p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6.</w:t>
      </w:r>
      <w:r w:rsidRPr="00F03C5C">
        <w:rPr>
          <w:rFonts w:ascii="Times New Roman" w:eastAsia="Times New Roman" w:hAnsi="Times New Roman"/>
          <w:lang w:eastAsia="lt-LT"/>
        </w:rPr>
        <w:tab/>
        <w:t>Pakuotės turinys ir kita informacija</w:t>
      </w:r>
    </w:p>
    <w:p w14:paraId="123BA2D3" w14:textId="77777777" w:rsidR="00F03C5C" w:rsidRPr="00F03C5C" w:rsidRDefault="00F03C5C" w:rsidP="00F03C5C">
      <w:pPr>
        <w:tabs>
          <w:tab w:val="left" w:pos="540"/>
        </w:tabs>
        <w:spacing w:after="0" w:line="240" w:lineRule="auto"/>
        <w:ind w:left="567" w:hanging="540"/>
        <w:rPr>
          <w:rFonts w:ascii="Times New Roman" w:eastAsia="Times New Roman" w:hAnsi="Times New Roman"/>
          <w:lang w:eastAsia="lt-LT"/>
        </w:rPr>
      </w:pPr>
    </w:p>
    <w:p w14:paraId="14E23F17" w14:textId="77777777" w:rsidR="00F03C5C" w:rsidRPr="00F03C5C" w:rsidRDefault="00F03C5C" w:rsidP="00F03C5C">
      <w:pPr>
        <w:tabs>
          <w:tab w:val="left" w:pos="540"/>
        </w:tabs>
        <w:spacing w:after="0" w:line="240" w:lineRule="auto"/>
        <w:ind w:left="567" w:hanging="540"/>
        <w:rPr>
          <w:rFonts w:ascii="Times New Roman" w:eastAsia="Times New Roman" w:hAnsi="Times New Roman"/>
          <w:lang w:eastAsia="lt-LT"/>
        </w:rPr>
      </w:pPr>
    </w:p>
    <w:p w14:paraId="469AFEF1" w14:textId="77777777" w:rsidR="00F03C5C" w:rsidRPr="00F03C5C" w:rsidRDefault="00F03C5C" w:rsidP="00F03C5C">
      <w:pPr>
        <w:spacing w:after="0" w:line="240" w:lineRule="auto"/>
        <w:ind w:left="540" w:hanging="540"/>
        <w:rPr>
          <w:rFonts w:ascii="Times New Roman" w:eastAsia="Times New Roman" w:hAnsi="Times New Roman"/>
          <w:b/>
          <w:caps/>
          <w:lang w:val="x-none" w:eastAsia="lt-LT"/>
        </w:rPr>
      </w:pPr>
      <w:r w:rsidRPr="00F03C5C">
        <w:rPr>
          <w:rFonts w:ascii="Times New Roman" w:eastAsia="Times New Roman" w:hAnsi="Times New Roman"/>
          <w:b/>
          <w:caps/>
          <w:lang w:val="x-none" w:eastAsia="lt-LT"/>
        </w:rPr>
        <w:t>1.</w:t>
      </w:r>
      <w:r w:rsidRPr="00F03C5C">
        <w:rPr>
          <w:rFonts w:ascii="Times New Roman" w:eastAsia="Times New Roman" w:hAnsi="Times New Roman"/>
          <w:b/>
          <w:caps/>
          <w:lang w:val="x-none" w:eastAsia="lt-LT"/>
        </w:rPr>
        <w:tab/>
      </w:r>
      <w:r w:rsidRPr="00F03C5C">
        <w:rPr>
          <w:rFonts w:ascii="Times New Roman" w:eastAsia="Times New Roman" w:hAnsi="Times New Roman"/>
          <w:b/>
          <w:lang w:val="x-none" w:eastAsia="lt-LT"/>
        </w:rPr>
        <w:t xml:space="preserve">Kas yra </w:t>
      </w:r>
      <w:proofErr w:type="spellStart"/>
      <w:r w:rsidRPr="00F03C5C">
        <w:rPr>
          <w:rFonts w:ascii="Times New Roman" w:eastAsia="Times New Roman" w:hAnsi="Times New Roman"/>
          <w:b/>
          <w:lang w:val="x-none" w:eastAsia="lt-LT"/>
        </w:rPr>
        <w:t>Dermovate</w:t>
      </w:r>
      <w:proofErr w:type="spellEnd"/>
      <w:r w:rsidRPr="00F03C5C">
        <w:rPr>
          <w:rFonts w:ascii="Times New Roman" w:eastAsia="Times New Roman" w:hAnsi="Times New Roman"/>
          <w:b/>
          <w:lang w:val="x-none" w:eastAsia="lt-LT"/>
        </w:rPr>
        <w:t xml:space="preserve"> ir </w:t>
      </w:r>
      <w:r w:rsidRPr="00F03C5C">
        <w:rPr>
          <w:rFonts w:ascii="Times New Roman" w:eastAsia="Times New Roman" w:hAnsi="Times New Roman"/>
          <w:b/>
          <w:bCs/>
          <w:lang w:val="x-none" w:eastAsia="lt-LT"/>
        </w:rPr>
        <w:t>kam</w:t>
      </w:r>
      <w:r w:rsidRPr="00F03C5C">
        <w:rPr>
          <w:rFonts w:ascii="Times New Roman" w:eastAsia="Times New Roman" w:hAnsi="Times New Roman"/>
          <w:b/>
          <w:lang w:val="x-none" w:eastAsia="lt-LT"/>
        </w:rPr>
        <w:t xml:space="preserve"> jis vartojamas</w:t>
      </w:r>
    </w:p>
    <w:p w14:paraId="4333361F" w14:textId="77777777" w:rsidR="00F03C5C" w:rsidRPr="00F03C5C" w:rsidRDefault="00F03C5C" w:rsidP="00F03C5C">
      <w:pPr>
        <w:spacing w:after="0" w:line="240" w:lineRule="auto"/>
        <w:rPr>
          <w:rFonts w:ascii="Times New Roman" w:eastAsia="Times New Roman" w:hAnsi="Times New Roman"/>
          <w:lang w:eastAsia="lt-LT"/>
        </w:rPr>
      </w:pPr>
    </w:p>
    <w:p w14:paraId="1EB0238C"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Jums skirtas vartoti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kremas.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kremo sudėtyje yra </w:t>
      </w:r>
      <w:proofErr w:type="spellStart"/>
      <w:r w:rsidRPr="00F03C5C">
        <w:rPr>
          <w:rFonts w:ascii="Times New Roman" w:eastAsia="Times New Roman" w:hAnsi="Times New Roman"/>
          <w:lang w:eastAsia="lt-LT"/>
        </w:rPr>
        <w:t>klobetazolio</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propionato</w:t>
      </w:r>
      <w:proofErr w:type="spellEnd"/>
      <w:r w:rsidRPr="00F03C5C">
        <w:rPr>
          <w:rFonts w:ascii="Times New Roman" w:eastAsia="Times New Roman" w:hAnsi="Times New Roman"/>
          <w:lang w:eastAsia="lt-LT"/>
        </w:rPr>
        <w:t>, kuris priklauso vaistų, vadinamų steroidais, grupei. Steroidai padeda mažinti odos paraudimą, patinimą ir sudirginimą.</w:t>
      </w:r>
    </w:p>
    <w:p w14:paraId="665074FE" w14:textId="77777777" w:rsidR="00F03C5C" w:rsidRPr="00F03C5C" w:rsidRDefault="00F03C5C" w:rsidP="00F03C5C">
      <w:pPr>
        <w:spacing w:after="0" w:line="240" w:lineRule="auto"/>
        <w:rPr>
          <w:rFonts w:ascii="Times New Roman" w:eastAsia="Times New Roman" w:hAnsi="Times New Roman"/>
          <w:lang w:eastAsia="lt-LT"/>
        </w:rPr>
      </w:pPr>
    </w:p>
    <w:p w14:paraId="37A52AE3" w14:textId="77777777" w:rsidR="00F03C5C" w:rsidRPr="00F03C5C" w:rsidRDefault="00F03C5C" w:rsidP="00F03C5C">
      <w:pPr>
        <w:tabs>
          <w:tab w:val="left" w:pos="540"/>
        </w:tabs>
        <w:spacing w:after="0" w:line="240" w:lineRule="auto"/>
        <w:rPr>
          <w:rFonts w:ascii="Times New Roman" w:eastAsia="Times New Roman" w:hAnsi="Times New Roman"/>
          <w:lang w:eastAsia="lt-LT"/>
        </w:rPr>
      </w:pP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palengvina kai kurių odos ligų simptomus:</w:t>
      </w:r>
    </w:p>
    <w:p w14:paraId="566B0E8B" w14:textId="77777777" w:rsidR="00F03C5C" w:rsidRPr="00F03C5C" w:rsidRDefault="00F03C5C" w:rsidP="00F03C5C">
      <w:pPr>
        <w:tabs>
          <w:tab w:val="left" w:pos="540"/>
        </w:tabs>
        <w:spacing w:after="0" w:line="240" w:lineRule="auto"/>
        <w:rPr>
          <w:rFonts w:ascii="Times New Roman" w:eastAsia="Times New Roman" w:hAnsi="Times New Roman"/>
          <w:lang w:eastAsia="lt-LT"/>
        </w:rPr>
      </w:pPr>
    </w:p>
    <w:p w14:paraId="6419E0A8" w14:textId="77777777" w:rsidR="00F03C5C" w:rsidRPr="00F03C5C"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dažnai pasikartojančio dermatito;</w:t>
      </w:r>
    </w:p>
    <w:p w14:paraId="4FCC7807" w14:textId="77777777" w:rsidR="00F03C5C" w:rsidRPr="00F03C5C"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žvynelinės (</w:t>
      </w:r>
      <w:r w:rsidRPr="00F03C5C">
        <w:rPr>
          <w:rFonts w:ascii="Times New Roman" w:eastAsia="SimSun" w:hAnsi="Times New Roman"/>
          <w:lang w:eastAsia="zh-CN"/>
        </w:rPr>
        <w:t>sustorėjusios uždegiminės, paraudusios odos dėmės, dažnai padengtos sidabrinės spalvos žvyneliais</w:t>
      </w:r>
      <w:r w:rsidRPr="00F03C5C">
        <w:rPr>
          <w:rFonts w:ascii="Times New Roman" w:eastAsia="Times New Roman" w:hAnsi="Times New Roman"/>
          <w:lang w:eastAsia="lt-LT"/>
        </w:rPr>
        <w:t>);</w:t>
      </w:r>
    </w:p>
    <w:p w14:paraId="72258D11" w14:textId="77777777" w:rsidR="00F03C5C" w:rsidRPr="00F03C5C"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 xml:space="preserve">plokščiosios </w:t>
      </w:r>
      <w:proofErr w:type="spellStart"/>
      <w:r w:rsidRPr="00F03C5C">
        <w:rPr>
          <w:rFonts w:ascii="Times New Roman" w:eastAsia="Times New Roman" w:hAnsi="Times New Roman"/>
          <w:lang w:eastAsia="lt-LT"/>
        </w:rPr>
        <w:t>kerpligės</w:t>
      </w:r>
      <w:proofErr w:type="spellEnd"/>
      <w:r w:rsidRPr="00F03C5C">
        <w:rPr>
          <w:rFonts w:ascii="Times New Roman" w:eastAsia="Times New Roman" w:hAnsi="Times New Roman"/>
          <w:lang w:eastAsia="lt-LT"/>
        </w:rPr>
        <w:t xml:space="preserve"> </w:t>
      </w:r>
      <w:r w:rsidRPr="00F03C5C">
        <w:rPr>
          <w:rFonts w:ascii="Times New Roman" w:eastAsia="SimSun" w:hAnsi="Times New Roman"/>
          <w:lang w:eastAsia="zh-CN"/>
        </w:rPr>
        <w:t>(odos liga, kuri pasireiškia niežuliu, rausvai purpurinės spalvos mazgeliais plokščiu paviršiumi ant riešų, dilbių ar blauzdų)</w:t>
      </w:r>
      <w:r w:rsidRPr="00F03C5C">
        <w:rPr>
          <w:rFonts w:ascii="Times New Roman" w:eastAsia="Times New Roman" w:hAnsi="Times New Roman"/>
          <w:lang w:eastAsia="lt-LT"/>
        </w:rPr>
        <w:t>;</w:t>
      </w:r>
    </w:p>
    <w:p w14:paraId="25A1ADED" w14:textId="77777777" w:rsidR="00F03C5C" w:rsidRPr="00F03C5C"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proofErr w:type="spellStart"/>
      <w:r w:rsidRPr="00F03C5C">
        <w:rPr>
          <w:rFonts w:ascii="Times New Roman" w:eastAsia="Times New Roman" w:hAnsi="Times New Roman"/>
          <w:lang w:eastAsia="lt-LT"/>
        </w:rPr>
        <w:t>diskoidinės</w:t>
      </w:r>
      <w:proofErr w:type="spellEnd"/>
      <w:r w:rsidRPr="00F03C5C">
        <w:rPr>
          <w:rFonts w:ascii="Times New Roman" w:eastAsia="Times New Roman" w:hAnsi="Times New Roman"/>
          <w:lang w:eastAsia="lt-LT"/>
        </w:rPr>
        <w:t xml:space="preserve"> raudonosios vilkligės </w:t>
      </w:r>
      <w:r w:rsidRPr="00F03C5C">
        <w:rPr>
          <w:rFonts w:ascii="Times New Roman" w:eastAsia="SimSun" w:hAnsi="Times New Roman"/>
          <w:lang w:eastAsia="zh-CN"/>
        </w:rPr>
        <w:t>(odos liga, kuri dažniausiai pažeidžia veidą, ausis ir plaukuotąją galvos dalį, pasireiškianti pažeistos odos randėjimu ir padidėjusiu jautrumu saulės šviesai)</w:t>
      </w:r>
      <w:r w:rsidRPr="00F03C5C">
        <w:rPr>
          <w:rFonts w:ascii="Times New Roman" w:eastAsia="Times New Roman" w:hAnsi="Times New Roman"/>
          <w:lang w:eastAsia="lt-LT"/>
        </w:rPr>
        <w:t>;</w:t>
      </w:r>
    </w:p>
    <w:p w14:paraId="469A348A" w14:textId="77777777" w:rsidR="00F03C5C" w:rsidRPr="00F03C5C" w:rsidRDefault="00F03C5C" w:rsidP="00F03C5C">
      <w:pPr>
        <w:numPr>
          <w:ilvl w:val="0"/>
          <w:numId w:val="2"/>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 xml:space="preserve">būklės, </w:t>
      </w:r>
      <w:r w:rsidRPr="00F03C5C">
        <w:rPr>
          <w:rFonts w:ascii="Times New Roman" w:eastAsia="SimSun" w:hAnsi="Times New Roman"/>
          <w:lang w:eastAsia="zh-CN"/>
        </w:rPr>
        <w:t>kurios nepakankamai reaguoja į gydymą silpnesnio poveikio steroidais</w:t>
      </w:r>
      <w:r w:rsidRPr="00F03C5C">
        <w:rPr>
          <w:rFonts w:ascii="Times New Roman" w:eastAsia="Times New Roman" w:hAnsi="Times New Roman"/>
          <w:lang w:eastAsia="lt-LT"/>
        </w:rPr>
        <w:t>.</w:t>
      </w:r>
    </w:p>
    <w:p w14:paraId="24DE6B00" w14:textId="77777777" w:rsidR="00F03C5C" w:rsidRPr="00F03C5C" w:rsidRDefault="00F03C5C" w:rsidP="00F03C5C">
      <w:pPr>
        <w:spacing w:after="0" w:line="240" w:lineRule="auto"/>
        <w:rPr>
          <w:rFonts w:ascii="Times New Roman" w:eastAsia="Times New Roman" w:hAnsi="Times New Roman"/>
          <w:lang w:eastAsia="lt-LT"/>
        </w:rPr>
      </w:pPr>
    </w:p>
    <w:p w14:paraId="03BBA2D0"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proofErr w:type="spellStart"/>
      <w:r w:rsidRPr="00F03C5C">
        <w:rPr>
          <w:rFonts w:ascii="Times New Roman" w:eastAsia="SimSun" w:hAnsi="Times New Roman"/>
          <w:lang w:eastAsia="zh-CN"/>
        </w:rPr>
        <w:t>Dermovate</w:t>
      </w:r>
      <w:proofErr w:type="spellEnd"/>
      <w:r w:rsidRPr="00F03C5C">
        <w:rPr>
          <w:rFonts w:ascii="Times New Roman" w:eastAsia="SimSun" w:hAnsi="Times New Roman"/>
          <w:lang w:eastAsia="zh-CN"/>
        </w:rPr>
        <w:t xml:space="preserve"> vartojamas vyresniems negu vienerių metų vaikams ir paaugliams dermatitui, kuris nereaguoja į gydymą silpnesnio poveikio steroidų kremais ar tepalais, gydyti.</w:t>
      </w:r>
    </w:p>
    <w:p w14:paraId="5061C7CC" w14:textId="77777777" w:rsidR="00F03C5C" w:rsidRPr="00F03C5C" w:rsidRDefault="00F03C5C" w:rsidP="00F03C5C">
      <w:pPr>
        <w:spacing w:after="0" w:line="240" w:lineRule="auto"/>
        <w:rPr>
          <w:rFonts w:ascii="Times New Roman" w:eastAsia="Times New Roman" w:hAnsi="Times New Roman"/>
          <w:lang w:eastAsia="lt-LT"/>
        </w:rPr>
      </w:pPr>
    </w:p>
    <w:p w14:paraId="523ACCD4" w14:textId="77777777" w:rsidR="00F03C5C" w:rsidRPr="00F03C5C" w:rsidRDefault="00F03C5C" w:rsidP="00F03C5C">
      <w:pPr>
        <w:spacing w:after="0" w:line="240" w:lineRule="auto"/>
        <w:rPr>
          <w:rFonts w:ascii="Times New Roman" w:eastAsia="Times New Roman" w:hAnsi="Times New Roman"/>
          <w:lang w:eastAsia="lt-LT"/>
        </w:rPr>
      </w:pPr>
    </w:p>
    <w:p w14:paraId="34D0B430" w14:textId="77777777" w:rsidR="00F03C5C" w:rsidRPr="00F03C5C" w:rsidRDefault="00F03C5C" w:rsidP="00F03C5C">
      <w:pPr>
        <w:spacing w:after="0" w:line="240" w:lineRule="auto"/>
        <w:ind w:left="540" w:hanging="540"/>
        <w:rPr>
          <w:rFonts w:ascii="Times New Roman" w:eastAsia="Times New Roman" w:hAnsi="Times New Roman"/>
          <w:b/>
          <w:lang w:val="x-none" w:eastAsia="lt-LT"/>
        </w:rPr>
      </w:pPr>
      <w:r w:rsidRPr="00F03C5C">
        <w:rPr>
          <w:rFonts w:ascii="Times New Roman" w:eastAsia="Times New Roman" w:hAnsi="Times New Roman"/>
          <w:b/>
          <w:caps/>
          <w:lang w:val="x-none" w:eastAsia="lt-LT"/>
        </w:rPr>
        <w:t>2.</w:t>
      </w:r>
      <w:r w:rsidRPr="00F03C5C">
        <w:rPr>
          <w:rFonts w:ascii="Times New Roman" w:eastAsia="Times New Roman" w:hAnsi="Times New Roman"/>
          <w:b/>
          <w:caps/>
          <w:lang w:val="x-none" w:eastAsia="lt-LT"/>
        </w:rPr>
        <w:tab/>
      </w:r>
      <w:r w:rsidRPr="00F03C5C">
        <w:rPr>
          <w:rFonts w:ascii="Times New Roman" w:eastAsia="Times New Roman" w:hAnsi="Times New Roman"/>
          <w:b/>
          <w:lang w:val="x-none" w:eastAsia="lt-LT"/>
        </w:rPr>
        <w:t xml:space="preserve">Kas žinotina prieš vartojant </w:t>
      </w:r>
      <w:proofErr w:type="spellStart"/>
      <w:r w:rsidRPr="00F03C5C">
        <w:rPr>
          <w:rFonts w:ascii="Times New Roman" w:eastAsia="Times New Roman" w:hAnsi="Times New Roman"/>
          <w:b/>
          <w:lang w:val="x-none" w:eastAsia="lt-LT"/>
        </w:rPr>
        <w:t>Dermovate</w:t>
      </w:r>
      <w:proofErr w:type="spellEnd"/>
    </w:p>
    <w:p w14:paraId="459D60BE" w14:textId="77777777" w:rsidR="00F03C5C" w:rsidRPr="00170156" w:rsidRDefault="00F03C5C" w:rsidP="00F03C5C">
      <w:pPr>
        <w:spacing w:after="0" w:line="240" w:lineRule="auto"/>
        <w:rPr>
          <w:rFonts w:ascii="Times New Roman" w:eastAsia="Times New Roman" w:hAnsi="Times New Roman"/>
          <w:bCs/>
          <w:lang w:eastAsia="lt-LT"/>
        </w:rPr>
      </w:pPr>
    </w:p>
    <w:p w14:paraId="4195218E" w14:textId="75C0F155" w:rsidR="00F03C5C" w:rsidRPr="00F03C5C" w:rsidRDefault="00F03C5C" w:rsidP="00F03C5C">
      <w:pPr>
        <w:spacing w:after="0" w:line="240" w:lineRule="auto"/>
        <w:ind w:left="567" w:hanging="567"/>
        <w:rPr>
          <w:rFonts w:ascii="Times New Roman" w:eastAsia="Times New Roman" w:hAnsi="Times New Roman"/>
          <w:b/>
          <w:lang w:eastAsia="lt-LT"/>
        </w:rPr>
      </w:pPr>
      <w:proofErr w:type="spellStart"/>
      <w:r w:rsidRPr="00F03C5C">
        <w:rPr>
          <w:rFonts w:ascii="Times New Roman" w:eastAsia="Times New Roman" w:hAnsi="Times New Roman"/>
          <w:b/>
          <w:lang w:eastAsia="lt-LT"/>
        </w:rPr>
        <w:t>Dermovate</w:t>
      </w:r>
      <w:proofErr w:type="spellEnd"/>
      <w:r w:rsidRPr="00F03C5C">
        <w:rPr>
          <w:rFonts w:ascii="Times New Roman" w:eastAsia="Times New Roman" w:hAnsi="Times New Roman"/>
          <w:b/>
          <w:lang w:eastAsia="lt-LT"/>
        </w:rPr>
        <w:t xml:space="preserve"> vartoti </w:t>
      </w:r>
      <w:r w:rsidR="008E79CB">
        <w:rPr>
          <w:rFonts w:ascii="Times New Roman" w:eastAsia="Times New Roman" w:hAnsi="Times New Roman"/>
          <w:b/>
          <w:lang w:eastAsia="lt-LT"/>
        </w:rPr>
        <w:t>draudžiama</w:t>
      </w:r>
      <w:r w:rsidRPr="00F03C5C">
        <w:rPr>
          <w:rFonts w:ascii="Times New Roman" w:eastAsia="Times New Roman" w:hAnsi="Times New Roman"/>
          <w:b/>
          <w:lang w:eastAsia="lt-LT"/>
        </w:rPr>
        <w:t>:</w:t>
      </w:r>
    </w:p>
    <w:p w14:paraId="113517D6" w14:textId="05F739E7" w:rsidR="00F03C5C" w:rsidRPr="00F03C5C" w:rsidRDefault="00F03C5C" w:rsidP="00F03C5C">
      <w:pPr>
        <w:numPr>
          <w:ilvl w:val="0"/>
          <w:numId w:val="15"/>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jeigu yra alergija veikliajai medžiagai arba bet kuriai pagalbinei šio vaisto medžiagai (jos išvardytos 6</w:t>
      </w:r>
      <w:r w:rsidR="0077300F">
        <w:rPr>
          <w:rFonts w:ascii="Times New Roman" w:eastAsia="Times New Roman" w:hAnsi="Times New Roman"/>
          <w:lang w:eastAsia="lt-LT"/>
        </w:rPr>
        <w:t> </w:t>
      </w:r>
      <w:r w:rsidRPr="00F03C5C">
        <w:rPr>
          <w:rFonts w:ascii="Times New Roman" w:eastAsia="Times New Roman" w:hAnsi="Times New Roman"/>
          <w:lang w:eastAsia="lt-LT"/>
        </w:rPr>
        <w:t>skyriuje).</w:t>
      </w:r>
    </w:p>
    <w:p w14:paraId="3CE018A7" w14:textId="77777777" w:rsidR="00F03C5C" w:rsidRPr="00F03C5C" w:rsidRDefault="00F03C5C" w:rsidP="00F03C5C">
      <w:pPr>
        <w:tabs>
          <w:tab w:val="left" w:pos="567"/>
        </w:tabs>
        <w:spacing w:after="0" w:line="240" w:lineRule="auto"/>
        <w:rPr>
          <w:rFonts w:ascii="Times New Roman" w:eastAsia="SimSun" w:hAnsi="Times New Roman"/>
          <w:lang w:eastAsia="zh-CN"/>
        </w:rPr>
      </w:pPr>
    </w:p>
    <w:p w14:paraId="7C1E8313" w14:textId="77777777" w:rsidR="00F03C5C" w:rsidRPr="00F03C5C" w:rsidRDefault="00F03C5C" w:rsidP="00F03C5C">
      <w:pPr>
        <w:tabs>
          <w:tab w:val="left" w:pos="567"/>
        </w:tabs>
        <w:spacing w:after="0" w:line="240" w:lineRule="auto"/>
        <w:rPr>
          <w:rFonts w:ascii="Times New Roman" w:eastAsia="Times New Roman" w:hAnsi="Times New Roman"/>
          <w:b/>
          <w:lang w:eastAsia="lt-LT"/>
        </w:rPr>
      </w:pPr>
      <w:r w:rsidRPr="00F03C5C">
        <w:rPr>
          <w:rFonts w:ascii="Times New Roman" w:eastAsia="SimSun" w:hAnsi="Times New Roman"/>
          <w:b/>
          <w:lang w:eastAsia="zh-CN"/>
        </w:rPr>
        <w:t>Negalima gydyti kurio nors iš išvardytų odos sutrikimų, nes jie gali pasunkėti:</w:t>
      </w:r>
    </w:p>
    <w:p w14:paraId="399769E3" w14:textId="77777777" w:rsidR="00F03C5C" w:rsidRPr="00F03C5C" w:rsidRDefault="00F03C5C" w:rsidP="00F03C5C">
      <w:pPr>
        <w:numPr>
          <w:ilvl w:val="0"/>
          <w:numId w:val="3"/>
        </w:numPr>
        <w:tabs>
          <w:tab w:val="left" w:pos="540"/>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infekcijos pažeista oda (išskyrus infekcines ligas, kurios kartu gydomos antibakteriniais vaistais);</w:t>
      </w:r>
    </w:p>
    <w:p w14:paraId="00C5F838" w14:textId="77777777" w:rsidR="00F03C5C" w:rsidRPr="00F03C5C" w:rsidRDefault="00F03C5C" w:rsidP="00F03C5C">
      <w:pPr>
        <w:numPr>
          <w:ilvl w:val="0"/>
          <w:numId w:val="3"/>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paprastieji spuogai;</w:t>
      </w:r>
    </w:p>
    <w:p w14:paraId="45D02C26" w14:textId="77777777" w:rsidR="00F03C5C" w:rsidRPr="00F03C5C" w:rsidRDefault="00F03C5C" w:rsidP="00F03C5C">
      <w:pPr>
        <w:numPr>
          <w:ilvl w:val="0"/>
          <w:numId w:val="3"/>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SimSun" w:hAnsi="Times New Roman"/>
          <w:lang w:eastAsia="zh-CN"/>
        </w:rPr>
        <w:t>r</w:t>
      </w:r>
      <w:r w:rsidRPr="00F03C5C">
        <w:rPr>
          <w:rFonts w:ascii="Times New Roman" w:eastAsia="Times New Roman" w:hAnsi="Times New Roman"/>
          <w:lang w:eastAsia="lt-LT"/>
        </w:rPr>
        <w:t>ožinė (veido odos sutrikimas, kuriam esant, būna neįprastai paraudusi nosies, skruostų, smakro, kaktos ar viso veido oda su matomomis arba nematomomis smulkiomis kraujagyslėmis, mazgeliais [</w:t>
      </w:r>
      <w:proofErr w:type="spellStart"/>
      <w:r w:rsidRPr="00F03C5C">
        <w:rPr>
          <w:rFonts w:ascii="Times New Roman" w:eastAsia="Times New Roman" w:hAnsi="Times New Roman"/>
          <w:lang w:eastAsia="lt-LT"/>
        </w:rPr>
        <w:t>papulėmis</w:t>
      </w:r>
      <w:proofErr w:type="spellEnd"/>
      <w:r w:rsidRPr="00F03C5C">
        <w:rPr>
          <w:rFonts w:ascii="Times New Roman" w:eastAsia="Times New Roman" w:hAnsi="Times New Roman"/>
          <w:lang w:eastAsia="lt-LT"/>
        </w:rPr>
        <w:t xml:space="preserve">] arba </w:t>
      </w:r>
      <w:proofErr w:type="spellStart"/>
      <w:r w:rsidRPr="00F03C5C">
        <w:rPr>
          <w:rFonts w:ascii="Times New Roman" w:eastAsia="Times New Roman" w:hAnsi="Times New Roman"/>
          <w:lang w:eastAsia="lt-LT"/>
        </w:rPr>
        <w:t>pūlinėliais</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pustulėmis</w:t>
      </w:r>
      <w:proofErr w:type="spellEnd"/>
      <w:r w:rsidRPr="00F03C5C">
        <w:rPr>
          <w:rFonts w:ascii="Times New Roman" w:eastAsia="Times New Roman" w:hAnsi="Times New Roman"/>
          <w:lang w:eastAsia="lt-LT"/>
        </w:rPr>
        <w:t>]);</w:t>
      </w:r>
    </w:p>
    <w:p w14:paraId="5E3A834C" w14:textId="77777777" w:rsidR="00F03C5C" w:rsidRPr="00F03C5C" w:rsidRDefault="00F03C5C" w:rsidP="00F03C5C">
      <w:pPr>
        <w:numPr>
          <w:ilvl w:val="0"/>
          <w:numId w:val="3"/>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SimSun" w:hAnsi="Times New Roman"/>
          <w:lang w:eastAsia="zh-CN"/>
        </w:rPr>
        <w:t>bėrimas aplink burną;</w:t>
      </w:r>
    </w:p>
    <w:p w14:paraId="05CBE995" w14:textId="77777777" w:rsidR="00F03C5C" w:rsidRPr="00F03C5C" w:rsidRDefault="00F03C5C" w:rsidP="00F03C5C">
      <w:pPr>
        <w:numPr>
          <w:ilvl w:val="0"/>
          <w:numId w:val="3"/>
        </w:numPr>
        <w:tabs>
          <w:tab w:val="left" w:pos="540"/>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niežtinti oda be uždegimo;</w:t>
      </w:r>
    </w:p>
    <w:p w14:paraId="7ACCACFA" w14:textId="77777777" w:rsidR="00F03C5C" w:rsidRPr="00F03C5C" w:rsidRDefault="00F03C5C" w:rsidP="00F03C5C">
      <w:pPr>
        <w:numPr>
          <w:ilvl w:val="0"/>
          <w:numId w:val="4"/>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snapToGrid w:val="0"/>
          <w:lang w:eastAsia="lt-LT"/>
        </w:rPr>
        <w:t xml:space="preserve">išangės </w:t>
      </w:r>
      <w:r w:rsidRPr="00F03C5C">
        <w:rPr>
          <w:rFonts w:ascii="Times New Roman" w:eastAsia="Times New Roman" w:hAnsi="Times New Roman"/>
          <w:lang w:eastAsia="lt-LT"/>
        </w:rPr>
        <w:t xml:space="preserve">srities ir lyties organų </w:t>
      </w:r>
      <w:r w:rsidRPr="00F03C5C">
        <w:rPr>
          <w:rFonts w:ascii="Times New Roman" w:eastAsia="SimSun" w:hAnsi="Times New Roman"/>
          <w:lang w:eastAsia="zh-CN"/>
        </w:rPr>
        <w:t xml:space="preserve">(varpos ir makšties) </w:t>
      </w:r>
      <w:r w:rsidRPr="00F03C5C">
        <w:rPr>
          <w:rFonts w:ascii="Times New Roman" w:eastAsia="Times New Roman" w:hAnsi="Times New Roman"/>
          <w:snapToGrid w:val="0"/>
          <w:lang w:eastAsia="lt-LT"/>
        </w:rPr>
        <w:t>srityje</w:t>
      </w:r>
      <w:r w:rsidRPr="00F03C5C">
        <w:rPr>
          <w:rFonts w:ascii="Times New Roman" w:eastAsia="Times New Roman" w:hAnsi="Times New Roman"/>
          <w:lang w:eastAsia="lt-LT"/>
        </w:rPr>
        <w:t>;</w:t>
      </w:r>
    </w:p>
    <w:p w14:paraId="1914E756" w14:textId="7874F54F" w:rsidR="00F03C5C" w:rsidRPr="00F03C5C" w:rsidRDefault="00F03C5C" w:rsidP="00F03C5C">
      <w:pPr>
        <w:numPr>
          <w:ilvl w:val="0"/>
          <w:numId w:val="4"/>
        </w:numPr>
        <w:tabs>
          <w:tab w:val="left" w:pos="540"/>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snapToGrid w:val="0"/>
          <w:lang w:eastAsia="lt-LT"/>
        </w:rPr>
        <w:t xml:space="preserve">kai pacientas yra </w:t>
      </w:r>
      <w:r w:rsidRPr="00F03C5C">
        <w:rPr>
          <w:rFonts w:ascii="Times New Roman" w:eastAsia="Times New Roman" w:hAnsi="Times New Roman"/>
          <w:lang w:eastAsia="lt-LT"/>
        </w:rPr>
        <w:t xml:space="preserve">jaunesnis kaip vienerių metų </w:t>
      </w:r>
      <w:r w:rsidRPr="00F03C5C">
        <w:rPr>
          <w:rFonts w:ascii="Times New Roman" w:eastAsia="SimSun" w:hAnsi="Times New Roman"/>
          <w:lang w:eastAsia="zh-CN"/>
        </w:rPr>
        <w:t>vaikas</w:t>
      </w:r>
      <w:r w:rsidRPr="00F03C5C">
        <w:rPr>
          <w:rFonts w:ascii="Times New Roman" w:eastAsia="Times New Roman" w:hAnsi="Times New Roman"/>
          <w:lang w:eastAsia="lt-LT"/>
        </w:rPr>
        <w:t>.</w:t>
      </w:r>
    </w:p>
    <w:p w14:paraId="51FB931A" w14:textId="77777777" w:rsidR="00F03C5C" w:rsidRPr="00F03C5C" w:rsidRDefault="00F03C5C" w:rsidP="00F03C5C">
      <w:pPr>
        <w:spacing w:after="0" w:line="240" w:lineRule="auto"/>
        <w:rPr>
          <w:rFonts w:ascii="Times New Roman" w:eastAsia="Times New Roman" w:hAnsi="Times New Roman"/>
          <w:bCs/>
          <w:iCs/>
          <w:lang w:eastAsia="lt-LT"/>
        </w:rPr>
      </w:pPr>
    </w:p>
    <w:p w14:paraId="3B472383" w14:textId="77777777" w:rsidR="00F03C5C" w:rsidRPr="00F03C5C" w:rsidRDefault="00F03C5C" w:rsidP="00F03C5C">
      <w:pPr>
        <w:spacing w:after="0" w:line="240" w:lineRule="auto"/>
        <w:ind w:left="567" w:hanging="567"/>
        <w:rPr>
          <w:rFonts w:ascii="Times New Roman" w:eastAsia="Times New Roman" w:hAnsi="Times New Roman"/>
          <w:b/>
          <w:lang w:eastAsia="lt-LT"/>
        </w:rPr>
      </w:pPr>
      <w:r w:rsidRPr="00F03C5C">
        <w:rPr>
          <w:rFonts w:ascii="Times New Roman" w:eastAsia="Times New Roman" w:hAnsi="Times New Roman"/>
          <w:b/>
          <w:lang w:eastAsia="lt-LT"/>
        </w:rPr>
        <w:t>Įspėjimai ir atsargumo priemonės</w:t>
      </w:r>
    </w:p>
    <w:p w14:paraId="332A34FA"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Pasitarkite su gydytoju arba vaistininku, prieš pradėdami vartoti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w:t>
      </w:r>
    </w:p>
    <w:p w14:paraId="753F333C" w14:textId="77777777" w:rsidR="00F03C5C" w:rsidRPr="00170156" w:rsidRDefault="00F03C5C" w:rsidP="00F03C5C">
      <w:pPr>
        <w:spacing w:after="0" w:line="240" w:lineRule="auto"/>
        <w:ind w:left="567" w:hanging="567"/>
        <w:rPr>
          <w:rFonts w:ascii="Times New Roman" w:eastAsia="Times New Roman" w:hAnsi="Times New Roman"/>
          <w:bCs/>
          <w:lang w:eastAsia="lt-LT"/>
        </w:rPr>
      </w:pPr>
    </w:p>
    <w:p w14:paraId="149D6B87" w14:textId="77777777" w:rsidR="00F03C5C" w:rsidRPr="00F03C5C"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 xml:space="preserve">Pasakykite gydytojui, jeigu yra alergija </w:t>
      </w:r>
      <w:proofErr w:type="spellStart"/>
      <w:r w:rsidRPr="00F03C5C">
        <w:rPr>
          <w:rFonts w:ascii="Times New Roman" w:eastAsia="SimSun" w:hAnsi="Times New Roman"/>
          <w:lang w:eastAsia="zh-CN"/>
        </w:rPr>
        <w:t>klobetazolio</w:t>
      </w:r>
      <w:proofErr w:type="spellEnd"/>
      <w:r w:rsidRPr="00F03C5C">
        <w:rPr>
          <w:rFonts w:ascii="Times New Roman" w:eastAsia="SimSun" w:hAnsi="Times New Roman"/>
          <w:lang w:eastAsia="zh-CN"/>
        </w:rPr>
        <w:t xml:space="preserve"> </w:t>
      </w:r>
      <w:proofErr w:type="spellStart"/>
      <w:r w:rsidRPr="00F03C5C">
        <w:rPr>
          <w:rFonts w:ascii="Times New Roman" w:eastAsia="SimSun" w:hAnsi="Times New Roman"/>
          <w:lang w:eastAsia="zh-CN"/>
        </w:rPr>
        <w:t>propionatui</w:t>
      </w:r>
      <w:proofErr w:type="spellEnd"/>
      <w:r w:rsidRPr="00F03C5C">
        <w:rPr>
          <w:rFonts w:ascii="Times New Roman" w:eastAsia="SimSun" w:hAnsi="Times New Roman"/>
          <w:lang w:eastAsia="zh-CN"/>
        </w:rPr>
        <w:t xml:space="preserve"> arba bet kuriai pagalbinei šio vaisto medžiagai (jos išvardytos 6 skyriuje);</w:t>
      </w:r>
    </w:p>
    <w:p w14:paraId="7632CEB7" w14:textId="77777777" w:rsidR="00F03C5C" w:rsidRPr="00F03C5C"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proofErr w:type="spellStart"/>
      <w:r w:rsidRPr="00F03C5C">
        <w:rPr>
          <w:rFonts w:ascii="Times New Roman" w:eastAsia="SimSun" w:hAnsi="Times New Roman"/>
          <w:lang w:eastAsia="zh-CN"/>
        </w:rPr>
        <w:t>Dermovate</w:t>
      </w:r>
      <w:proofErr w:type="spellEnd"/>
      <w:r w:rsidRPr="00F03C5C">
        <w:rPr>
          <w:rFonts w:ascii="Times New Roman" w:eastAsia="SimSun" w:hAnsi="Times New Roman"/>
          <w:lang w:eastAsia="zh-CN"/>
        </w:rPr>
        <w:t xml:space="preserve"> vartokite tol, kol rekomenduoja gydytojas. Jeigu Jūsų būklė per 2</w:t>
      </w:r>
      <w:r w:rsidRPr="00F03C5C">
        <w:rPr>
          <w:rFonts w:ascii="Times New Roman" w:eastAsia="SimSun" w:hAnsi="Times New Roman"/>
          <w:lang w:eastAsia="zh-CN"/>
        </w:rPr>
        <w:noBreakHyphen/>
        <w:t>4 gydymo savaites nepagerėja, pasakykite gydytojui;</w:t>
      </w:r>
    </w:p>
    <w:p w14:paraId="163136EC" w14:textId="77777777" w:rsidR="00F03C5C" w:rsidRPr="00F03C5C"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 xml:space="preserve">būkite atsargūs tepdami </w:t>
      </w:r>
      <w:proofErr w:type="spellStart"/>
      <w:r w:rsidRPr="00F03C5C">
        <w:rPr>
          <w:rFonts w:ascii="Times New Roman" w:eastAsia="SimSun" w:hAnsi="Times New Roman"/>
          <w:lang w:eastAsia="zh-CN"/>
        </w:rPr>
        <w:t>Dermovate</w:t>
      </w:r>
      <w:proofErr w:type="spellEnd"/>
      <w:r w:rsidRPr="00F03C5C">
        <w:rPr>
          <w:rFonts w:ascii="Times New Roman" w:eastAsia="SimSun" w:hAnsi="Times New Roman"/>
          <w:lang w:eastAsia="zh-CN"/>
        </w:rPr>
        <w:t xml:space="preserve"> ant akių vokų, kad vaisto nepatektų į akis;</w:t>
      </w:r>
    </w:p>
    <w:p w14:paraId="7914B9B2" w14:textId="77777777" w:rsidR="00F03C5C" w:rsidRPr="00F03C5C"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 xml:space="preserve">būkite atsargūs tepdami </w:t>
      </w:r>
      <w:proofErr w:type="spellStart"/>
      <w:r w:rsidRPr="00F03C5C">
        <w:rPr>
          <w:rFonts w:ascii="Times New Roman" w:eastAsia="SimSun" w:hAnsi="Times New Roman"/>
          <w:lang w:eastAsia="zh-CN"/>
        </w:rPr>
        <w:t>Dermovate</w:t>
      </w:r>
      <w:proofErr w:type="spellEnd"/>
      <w:r w:rsidRPr="00F03C5C">
        <w:rPr>
          <w:rFonts w:ascii="Times New Roman" w:eastAsia="SimSun" w:hAnsi="Times New Roman"/>
          <w:lang w:eastAsia="zh-CN"/>
        </w:rPr>
        <w:t xml:space="preserve"> ant veido odos ilgą laiką, nes veido oda gali išplonėti;</w:t>
      </w:r>
    </w:p>
    <w:p w14:paraId="2B24EA2F" w14:textId="77777777" w:rsidR="00F03C5C" w:rsidRPr="00F03C5C"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jeigu pasireiškia dermatitas aplink kojų opas, lokaliai vartojant kortikosteroidus, gali padidėti alerginės reakcijos ir infekcijos patekimo į opą rizika;</w:t>
      </w:r>
    </w:p>
    <w:p w14:paraId="4238E51D" w14:textId="77777777" w:rsidR="00F03C5C" w:rsidRPr="00F03C5C" w:rsidRDefault="00F03C5C" w:rsidP="00F03C5C">
      <w:pPr>
        <w:numPr>
          <w:ilvl w:val="1"/>
          <w:numId w:val="5"/>
        </w:numPr>
        <w:tabs>
          <w:tab w:val="left" w:pos="567"/>
        </w:tabs>
        <w:spacing w:after="0" w:line="240" w:lineRule="auto"/>
        <w:ind w:left="567" w:hanging="567"/>
        <w:rPr>
          <w:rFonts w:ascii="Times New Roman" w:eastAsia="SimSun" w:hAnsi="Times New Roman"/>
          <w:lang w:eastAsia="zh-CN"/>
        </w:rPr>
      </w:pPr>
      <w:r w:rsidRPr="00F03C5C">
        <w:rPr>
          <w:rFonts w:ascii="Times New Roman" w:eastAsia="SimSun" w:hAnsi="Times New Roman"/>
          <w:lang w:eastAsia="zh-CN"/>
        </w:rPr>
        <w:t xml:space="preserve">orui nepralaidų dengiamąjį tvarstį ant vaistu pateptos odos galima naudoti tik gydytojo nurodymu. Jeigu užtepus </w:t>
      </w:r>
      <w:proofErr w:type="spellStart"/>
      <w:r w:rsidRPr="00F03C5C">
        <w:rPr>
          <w:rFonts w:ascii="Times New Roman" w:eastAsia="SimSun" w:hAnsi="Times New Roman"/>
          <w:lang w:eastAsia="zh-CN"/>
        </w:rPr>
        <w:t>Dermovate</w:t>
      </w:r>
      <w:proofErr w:type="spellEnd"/>
      <w:r w:rsidRPr="00F03C5C">
        <w:rPr>
          <w:rFonts w:ascii="Times New Roman" w:eastAsia="SimSun" w:hAnsi="Times New Roman"/>
          <w:lang w:eastAsia="zh-CN"/>
        </w:rPr>
        <w:t xml:space="preserve"> bus uždedamas orui nepralaidus dengiamasis tvarstis, įskaitant vystyklus vaikams, prieš tai odą reikia gerai nuvalyti, kad apsaugotumėte ją nuo infekcijos;</w:t>
      </w:r>
    </w:p>
    <w:p w14:paraId="1BBA73C9" w14:textId="77777777" w:rsidR="00F03C5C" w:rsidRPr="00F03C5C" w:rsidRDefault="00F03C5C" w:rsidP="00F03C5C">
      <w:pPr>
        <w:numPr>
          <w:ilvl w:val="0"/>
          <w:numId w:val="14"/>
        </w:numPr>
        <w:tabs>
          <w:tab w:val="left" w:pos="567"/>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5AF8AF39" w14:textId="77777777" w:rsidR="00F03C5C" w:rsidRPr="00F03C5C" w:rsidRDefault="00F03C5C" w:rsidP="00F03C5C">
      <w:pPr>
        <w:numPr>
          <w:ilvl w:val="0"/>
          <w:numId w:val="13"/>
        </w:numPr>
        <w:tabs>
          <w:tab w:val="num" w:pos="567"/>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gydant žvynelinę, dėl žvynelinės su pūslelėmis atsiradimo rizikos padidėjimo, Jus atidžiai stebės gydytojas;</w:t>
      </w:r>
    </w:p>
    <w:p w14:paraId="3F897586" w14:textId="77777777" w:rsidR="00923AFE" w:rsidRDefault="00F03C5C" w:rsidP="00F03C5C">
      <w:pPr>
        <w:numPr>
          <w:ilvl w:val="0"/>
          <w:numId w:val="13"/>
        </w:numPr>
        <w:tabs>
          <w:tab w:val="num" w:pos="567"/>
        </w:tabs>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uždegiminiams odos pažeidimams, į kuriuos pateko infekcija, gydyti gali būti skiriamas antimikrobinis gydymas</w:t>
      </w:r>
      <w:r w:rsidR="00923AFE">
        <w:rPr>
          <w:rFonts w:ascii="Times New Roman" w:eastAsia="Times New Roman" w:hAnsi="Times New Roman"/>
          <w:lang w:eastAsia="lt-LT"/>
        </w:rPr>
        <w:t>;</w:t>
      </w:r>
    </w:p>
    <w:p w14:paraId="1167094F" w14:textId="3BAC20A5" w:rsidR="00F03C5C" w:rsidRPr="00F03C5C" w:rsidRDefault="00923AFE" w:rsidP="00F03C5C">
      <w:pPr>
        <w:numPr>
          <w:ilvl w:val="0"/>
          <w:numId w:val="13"/>
        </w:numPr>
        <w:tabs>
          <w:tab w:val="num" w:pos="567"/>
        </w:tabs>
        <w:spacing w:after="0" w:line="240" w:lineRule="auto"/>
        <w:ind w:left="567" w:hanging="567"/>
        <w:rPr>
          <w:rFonts w:ascii="Times New Roman" w:eastAsia="Times New Roman" w:hAnsi="Times New Roman"/>
          <w:lang w:eastAsia="lt-LT"/>
        </w:rPr>
      </w:pPr>
      <w:r w:rsidRPr="00923AFE">
        <w:rPr>
          <w:rFonts w:ascii="Times New Roman" w:eastAsia="Times New Roman" w:hAnsi="Times New Roman"/>
          <w:lang w:eastAsia="lt-LT"/>
        </w:rPr>
        <w:t xml:space="preserve">vartojant </w:t>
      </w:r>
      <w:proofErr w:type="spellStart"/>
      <w:r w:rsidRPr="00923AFE">
        <w:rPr>
          <w:rFonts w:ascii="Times New Roman" w:eastAsia="Times New Roman" w:hAnsi="Times New Roman"/>
          <w:lang w:eastAsia="lt-LT"/>
        </w:rPr>
        <w:t>Dermovate</w:t>
      </w:r>
      <w:proofErr w:type="spellEnd"/>
      <w:r w:rsidRPr="00923AFE">
        <w:rPr>
          <w:rFonts w:ascii="Times New Roman" w:eastAsia="Times New Roman" w:hAnsi="Times New Roman"/>
          <w:lang w:eastAsia="lt-LT"/>
        </w:rPr>
        <w:t>,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r>
        <w:rPr>
          <w:rFonts w:ascii="Times New Roman" w:eastAsia="Times New Roman" w:hAnsi="Times New Roman"/>
          <w:lang w:eastAsia="lt-LT"/>
        </w:rPr>
        <w:t>.</w:t>
      </w:r>
    </w:p>
    <w:p w14:paraId="38DCC8E2" w14:textId="77777777" w:rsidR="00F03C5C" w:rsidRDefault="00F03C5C" w:rsidP="00F03C5C">
      <w:pPr>
        <w:spacing w:after="0" w:line="240" w:lineRule="auto"/>
        <w:rPr>
          <w:rFonts w:ascii="Times New Roman" w:eastAsia="Times New Roman" w:hAnsi="Times New Roman"/>
          <w:lang w:eastAsia="lt-LT"/>
        </w:rPr>
      </w:pPr>
    </w:p>
    <w:p w14:paraId="09134DE3" w14:textId="77777777" w:rsidR="00FC1F02" w:rsidRPr="00FC1F02" w:rsidRDefault="00FC1F02" w:rsidP="00FC1F02">
      <w:pPr>
        <w:spacing w:after="0" w:line="240" w:lineRule="auto"/>
        <w:rPr>
          <w:rFonts w:ascii="Times New Roman" w:eastAsia="Times New Roman" w:hAnsi="Times New Roman"/>
          <w:lang w:eastAsia="lt-LT"/>
        </w:rPr>
      </w:pPr>
      <w:r w:rsidRPr="00FC1F02">
        <w:rPr>
          <w:rFonts w:ascii="Times New Roman" w:eastAsia="Times New Roman" w:hAnsi="Times New Roman"/>
          <w:lang w:eastAsia="lt-LT"/>
        </w:rPr>
        <w:t xml:space="preserve">Pasitarkite su gydytoju arba vaistininku, prieš pradėdami vartoti </w:t>
      </w:r>
      <w:proofErr w:type="spellStart"/>
      <w:r>
        <w:rPr>
          <w:rFonts w:ascii="Times New Roman" w:eastAsia="Times New Roman" w:hAnsi="Times New Roman"/>
          <w:lang w:eastAsia="lt-LT"/>
        </w:rPr>
        <w:t>Dermovate</w:t>
      </w:r>
      <w:proofErr w:type="spellEnd"/>
      <w:r w:rsidRPr="00FC1F02">
        <w:rPr>
          <w:rFonts w:ascii="Times New Roman" w:eastAsia="Times New Roman" w:hAnsi="Times New Roman"/>
          <w:lang w:eastAsia="lt-LT"/>
        </w:rPr>
        <w:t>, jeigu:</w:t>
      </w:r>
    </w:p>
    <w:p w14:paraId="449FB164" w14:textId="77777777" w:rsidR="00FC1F02" w:rsidRDefault="00FC1F02" w:rsidP="00FC1F02">
      <w:pPr>
        <w:pStyle w:val="ListParagraph"/>
        <w:numPr>
          <w:ilvl w:val="0"/>
          <w:numId w:val="14"/>
        </w:numPr>
        <w:ind w:left="567" w:hanging="567"/>
        <w:rPr>
          <w:rFonts w:ascii="Times New Roman" w:hAnsi="Times New Roman"/>
          <w:lang w:val="lt-LT" w:eastAsia="lt-LT"/>
        </w:rPr>
      </w:pPr>
      <w:r w:rsidRPr="009A7F0B">
        <w:rPr>
          <w:rFonts w:ascii="Times New Roman" w:hAnsi="Times New Roman"/>
          <w:lang w:val="lt-LT" w:eastAsia="lt-LT"/>
        </w:rPr>
        <w:t xml:space="preserve">gydymo </w:t>
      </w:r>
      <w:proofErr w:type="spellStart"/>
      <w:r>
        <w:rPr>
          <w:rFonts w:ascii="Times New Roman" w:hAnsi="Times New Roman"/>
          <w:lang w:val="lt-LT" w:eastAsia="lt-LT"/>
        </w:rPr>
        <w:t>Dermovate</w:t>
      </w:r>
      <w:proofErr w:type="spellEnd"/>
      <w:r w:rsidRPr="009A7F0B">
        <w:rPr>
          <w:rFonts w:ascii="Times New Roman" w:hAnsi="Times New Roman"/>
          <w:lang w:val="lt-LT" w:eastAsia="lt-LT"/>
        </w:rPr>
        <w:t xml:space="preserve"> metu Jums pirmą kartą pasireiškia kaulų skausmas arba sunkėja pirmiau buvę kaulų simptomai, ypač vartojant </w:t>
      </w:r>
      <w:proofErr w:type="spellStart"/>
      <w:r>
        <w:rPr>
          <w:rFonts w:ascii="Times New Roman" w:hAnsi="Times New Roman"/>
          <w:lang w:val="lt-LT" w:eastAsia="lt-LT"/>
        </w:rPr>
        <w:t>Dermovate</w:t>
      </w:r>
      <w:proofErr w:type="spellEnd"/>
      <w:r w:rsidRPr="009A7F0B">
        <w:rPr>
          <w:rFonts w:ascii="Times New Roman" w:hAnsi="Times New Roman"/>
          <w:lang w:val="lt-LT" w:eastAsia="lt-LT"/>
        </w:rPr>
        <w:t xml:space="preserve"> ilgą laiką arba pakartotinai;</w:t>
      </w:r>
    </w:p>
    <w:p w14:paraId="3D651E72" w14:textId="77777777" w:rsidR="00FC1F02" w:rsidRPr="00F7736E" w:rsidRDefault="00FC1F02" w:rsidP="009A7F0B">
      <w:pPr>
        <w:pStyle w:val="ListParagraph"/>
        <w:numPr>
          <w:ilvl w:val="0"/>
          <w:numId w:val="14"/>
        </w:numPr>
        <w:ind w:left="567" w:hanging="567"/>
        <w:rPr>
          <w:rFonts w:ascii="Times New Roman" w:hAnsi="Times New Roman"/>
          <w:lang w:val="fr-FR" w:eastAsia="lt-LT"/>
        </w:rPr>
      </w:pPr>
      <w:r w:rsidRPr="009A7F0B">
        <w:rPr>
          <w:rFonts w:ascii="Times New Roman" w:hAnsi="Times New Roman"/>
          <w:lang w:val="lt-LT" w:eastAsia="lt-LT"/>
        </w:rPr>
        <w:t xml:space="preserve">vartojate kitų geriamųjų ar lokalaus poveikio vaistų, kurių sudėtyje yra kortikosteroidų, ar vaistų, skirtų imuninei sistemai valdyti (pvz., autoimuninei ligai gydyti arba po organų persodinimo). </w:t>
      </w:r>
      <w:proofErr w:type="spellStart"/>
      <w:r>
        <w:rPr>
          <w:rFonts w:ascii="Times New Roman" w:hAnsi="Times New Roman"/>
          <w:lang w:val="fr-BE" w:eastAsia="lt-LT"/>
        </w:rPr>
        <w:t>Dermovate</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vartojant</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kartu</w:t>
      </w:r>
      <w:proofErr w:type="spellEnd"/>
      <w:r w:rsidRPr="009A7F0B">
        <w:rPr>
          <w:rFonts w:ascii="Times New Roman" w:hAnsi="Times New Roman"/>
          <w:lang w:val="fr-BE" w:eastAsia="lt-LT"/>
        </w:rPr>
        <w:t xml:space="preserve"> su </w:t>
      </w:r>
      <w:proofErr w:type="spellStart"/>
      <w:r w:rsidRPr="009A7F0B">
        <w:rPr>
          <w:rFonts w:ascii="Times New Roman" w:hAnsi="Times New Roman"/>
          <w:lang w:val="fr-BE" w:eastAsia="lt-LT"/>
        </w:rPr>
        <w:t>tokiais</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vaistais</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gali</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pasireikšti</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sunkių</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infekcinių</w:t>
      </w:r>
      <w:proofErr w:type="spellEnd"/>
      <w:r w:rsidRPr="009A7F0B">
        <w:rPr>
          <w:rFonts w:ascii="Times New Roman" w:hAnsi="Times New Roman"/>
          <w:lang w:val="fr-BE" w:eastAsia="lt-LT"/>
        </w:rPr>
        <w:t xml:space="preserve"> </w:t>
      </w:r>
      <w:proofErr w:type="spellStart"/>
      <w:r w:rsidRPr="009A7F0B">
        <w:rPr>
          <w:rFonts w:ascii="Times New Roman" w:hAnsi="Times New Roman"/>
          <w:lang w:val="fr-BE" w:eastAsia="lt-LT"/>
        </w:rPr>
        <w:t>ligų</w:t>
      </w:r>
      <w:proofErr w:type="spellEnd"/>
      <w:r w:rsidRPr="009A7F0B">
        <w:rPr>
          <w:rFonts w:ascii="Times New Roman" w:hAnsi="Times New Roman"/>
          <w:lang w:val="fr-BE" w:eastAsia="lt-LT"/>
        </w:rPr>
        <w:t>.</w:t>
      </w:r>
    </w:p>
    <w:p w14:paraId="6B4DE270" w14:textId="77777777" w:rsidR="00FC1F02" w:rsidRDefault="00FC1F02" w:rsidP="00F03C5C">
      <w:pPr>
        <w:spacing w:after="0" w:line="240" w:lineRule="auto"/>
        <w:rPr>
          <w:rFonts w:ascii="Times New Roman" w:hAnsi="Times New Roman"/>
        </w:rPr>
      </w:pPr>
    </w:p>
    <w:p w14:paraId="25F4D987" w14:textId="77777777" w:rsidR="00F03C5C" w:rsidRPr="00F03C5C" w:rsidRDefault="00F03C5C" w:rsidP="00F03C5C">
      <w:pPr>
        <w:spacing w:after="0" w:line="240" w:lineRule="auto"/>
        <w:rPr>
          <w:rFonts w:ascii="Times New Roman" w:hAnsi="Times New Roman"/>
        </w:rPr>
      </w:pPr>
      <w:r w:rsidRPr="00F03C5C">
        <w:rPr>
          <w:rFonts w:ascii="Times New Roman" w:hAnsi="Times New Roman"/>
        </w:rPr>
        <w:t>Jeigu pradėtumėte matyti lyg per miglą arba jums pasireikštų kitų regėjimo sutrikimų, kreipkitės į savo gydytoją.</w:t>
      </w:r>
    </w:p>
    <w:p w14:paraId="3D49C6D1" w14:textId="77777777" w:rsidR="00F03C5C" w:rsidRPr="00F03C5C" w:rsidRDefault="00F03C5C" w:rsidP="00F03C5C">
      <w:pPr>
        <w:tabs>
          <w:tab w:val="left" w:pos="567"/>
        </w:tabs>
        <w:spacing w:after="0" w:line="240" w:lineRule="auto"/>
        <w:rPr>
          <w:rFonts w:ascii="Times New Roman" w:eastAsia="Times New Roman" w:hAnsi="Times New Roman"/>
          <w:lang w:eastAsia="lt-LT"/>
        </w:rPr>
      </w:pPr>
    </w:p>
    <w:p w14:paraId="525D114C" w14:textId="39F3BFDA" w:rsidR="00F03C5C" w:rsidRPr="00F03C5C" w:rsidRDefault="00F03C5C" w:rsidP="00F03C5C">
      <w:pPr>
        <w:spacing w:after="0" w:line="240" w:lineRule="auto"/>
        <w:rPr>
          <w:rFonts w:ascii="Times New Roman" w:eastAsia="Times New Roman" w:hAnsi="Times New Roman"/>
          <w:iCs/>
          <w:noProof/>
          <w:lang w:eastAsia="lt-LT"/>
        </w:rPr>
      </w:pPr>
      <w:r w:rsidRPr="00F03C5C">
        <w:rPr>
          <w:rFonts w:ascii="Times New Roman" w:eastAsia="Times New Roman" w:hAnsi="Times New Roman"/>
          <w:iCs/>
          <w:noProof/>
          <w:lang w:eastAsia="lt-LT"/>
        </w:rPr>
        <w:t>Jeigu pasireiškia infekcija, kreipkitės į gydytoją (žr.</w:t>
      </w:r>
      <w:r w:rsidR="00681FA6">
        <w:rPr>
          <w:rFonts w:ascii="Times New Roman" w:eastAsia="Times New Roman" w:hAnsi="Times New Roman"/>
          <w:iCs/>
          <w:noProof/>
          <w:lang w:eastAsia="lt-LT"/>
        </w:rPr>
        <w:t> </w:t>
      </w:r>
      <w:r w:rsidRPr="00F03C5C">
        <w:rPr>
          <w:rFonts w:ascii="Times New Roman" w:eastAsia="Times New Roman" w:hAnsi="Times New Roman"/>
          <w:iCs/>
          <w:noProof/>
          <w:lang w:eastAsia="lt-LT"/>
        </w:rPr>
        <w:t>4 skyrių).</w:t>
      </w:r>
    </w:p>
    <w:p w14:paraId="576D747D" w14:textId="77777777" w:rsidR="00F03C5C" w:rsidRPr="00170156" w:rsidRDefault="00F03C5C" w:rsidP="00F03C5C">
      <w:pPr>
        <w:spacing w:after="0" w:line="240" w:lineRule="auto"/>
        <w:rPr>
          <w:rFonts w:ascii="Times New Roman" w:eastAsia="Times New Roman" w:hAnsi="Times New Roman"/>
          <w:bCs/>
          <w:iCs/>
          <w:noProof/>
          <w:lang w:eastAsia="lt-LT"/>
        </w:rPr>
      </w:pPr>
    </w:p>
    <w:p w14:paraId="1D1ABE1F" w14:textId="77777777" w:rsidR="00F03C5C" w:rsidRPr="00F03C5C" w:rsidRDefault="00F03C5C" w:rsidP="00F03C5C">
      <w:pPr>
        <w:spacing w:after="0" w:line="240" w:lineRule="auto"/>
        <w:rPr>
          <w:rFonts w:ascii="Times New Roman" w:eastAsia="Times New Roman" w:hAnsi="Times New Roman"/>
          <w:b/>
          <w:iCs/>
          <w:noProof/>
          <w:lang w:eastAsia="lt-LT"/>
        </w:rPr>
      </w:pPr>
      <w:r w:rsidRPr="00F03C5C">
        <w:rPr>
          <w:rFonts w:ascii="Times New Roman" w:eastAsia="Times New Roman" w:hAnsi="Times New Roman"/>
          <w:b/>
          <w:lang w:eastAsia="lt-LT"/>
        </w:rPr>
        <w:t>Vaikams ir paaugliams</w:t>
      </w:r>
    </w:p>
    <w:p w14:paraId="25FC7584" w14:textId="5713D441" w:rsidR="00F03C5C" w:rsidRPr="00F03C5C" w:rsidRDefault="00F03C5C" w:rsidP="00F03C5C">
      <w:pPr>
        <w:tabs>
          <w:tab w:val="left" w:pos="567"/>
        </w:tabs>
        <w:spacing w:after="0" w:line="240" w:lineRule="auto"/>
        <w:rPr>
          <w:rFonts w:ascii="Times New Roman" w:eastAsia="Times New Roman" w:hAnsi="Times New Roman"/>
          <w:iCs/>
          <w:noProof/>
          <w:lang w:eastAsia="lt-LT"/>
        </w:rPr>
      </w:pPr>
      <w:r w:rsidRPr="00F03C5C">
        <w:rPr>
          <w:rFonts w:ascii="Times New Roman" w:eastAsia="Times New Roman" w:hAnsi="Times New Roman"/>
          <w:iCs/>
          <w:noProof/>
          <w:lang w:eastAsia="lt-LT"/>
        </w:rPr>
        <w:t xml:space="preserve">Vaisto </w:t>
      </w:r>
      <w:r w:rsidR="00CE24B6">
        <w:rPr>
          <w:rFonts w:ascii="Times New Roman" w:eastAsia="Times New Roman" w:hAnsi="Times New Roman"/>
          <w:iCs/>
          <w:noProof/>
          <w:lang w:eastAsia="lt-LT"/>
        </w:rPr>
        <w:t>draudžiama</w:t>
      </w:r>
      <w:r w:rsidR="00CE24B6" w:rsidRPr="00F03C5C">
        <w:rPr>
          <w:rFonts w:ascii="Times New Roman" w:eastAsia="Times New Roman" w:hAnsi="Times New Roman"/>
          <w:iCs/>
          <w:noProof/>
          <w:lang w:eastAsia="lt-LT"/>
        </w:rPr>
        <w:t xml:space="preserve"> </w:t>
      </w:r>
      <w:r w:rsidRPr="00F03C5C">
        <w:rPr>
          <w:rFonts w:ascii="Times New Roman" w:eastAsia="Times New Roman" w:hAnsi="Times New Roman"/>
          <w:iCs/>
          <w:noProof/>
          <w:lang w:eastAsia="lt-LT"/>
        </w:rPr>
        <w:t xml:space="preserve">vartoti jaunesniems negu vienerių metų vaikams. </w:t>
      </w:r>
    </w:p>
    <w:p w14:paraId="61352304" w14:textId="77777777" w:rsidR="00F03C5C" w:rsidRPr="00F03C5C" w:rsidRDefault="00F03C5C" w:rsidP="00F03C5C">
      <w:pPr>
        <w:tabs>
          <w:tab w:val="left" w:pos="567"/>
        </w:tabs>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Jeigu įmanoma, jaunesniems negu 12 metų vaikams ir paaugliams nereikėtų ilgą laiką nepertraukiamai vartoti lokalių kortikosteroidų, nes tokiems pacientams yra didesnė tikimybė, kad pasireikš antinksčių funkcijos slopinimas.</w:t>
      </w:r>
    </w:p>
    <w:p w14:paraId="4E8D3708" w14:textId="77777777" w:rsidR="00F03C5C" w:rsidRPr="00F03C5C" w:rsidRDefault="00F03C5C" w:rsidP="00F03C5C">
      <w:pPr>
        <w:spacing w:after="0" w:line="240" w:lineRule="auto"/>
        <w:rPr>
          <w:rFonts w:ascii="Times New Roman" w:eastAsia="Times New Roman" w:hAnsi="Times New Roman"/>
          <w:b/>
          <w:iCs/>
          <w:noProof/>
          <w:lang w:eastAsia="lt-LT"/>
        </w:rPr>
      </w:pPr>
    </w:p>
    <w:p w14:paraId="1A84FAEF" w14:textId="77777777" w:rsidR="00F03C5C" w:rsidRPr="00F03C5C" w:rsidRDefault="00F03C5C" w:rsidP="00F7736E">
      <w:pPr>
        <w:keepNext/>
        <w:spacing w:after="0" w:line="240" w:lineRule="auto"/>
        <w:ind w:left="567" w:hanging="567"/>
        <w:rPr>
          <w:rFonts w:ascii="Times New Roman" w:eastAsia="Times New Roman" w:hAnsi="Times New Roman"/>
          <w:b/>
          <w:lang w:eastAsia="lt-LT"/>
        </w:rPr>
      </w:pPr>
      <w:r w:rsidRPr="00F03C5C">
        <w:rPr>
          <w:rFonts w:ascii="Times New Roman" w:eastAsia="Times New Roman" w:hAnsi="Times New Roman"/>
          <w:b/>
          <w:lang w:eastAsia="lt-LT"/>
        </w:rPr>
        <w:t xml:space="preserve">Kiti vaistai ir </w:t>
      </w:r>
      <w:proofErr w:type="spellStart"/>
      <w:r w:rsidRPr="00F03C5C">
        <w:rPr>
          <w:rFonts w:ascii="Times New Roman" w:eastAsia="Times New Roman" w:hAnsi="Times New Roman"/>
          <w:b/>
          <w:lang w:eastAsia="lt-LT"/>
        </w:rPr>
        <w:t>Dermovate</w:t>
      </w:r>
      <w:proofErr w:type="spellEnd"/>
    </w:p>
    <w:p w14:paraId="7A9B722C"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Jeigu vartojate ar neseniai vartojote kitų vaistų arba dėl to nesate tikri, apie tai pasakykite gydytojui arba vaistininkui.</w:t>
      </w:r>
    </w:p>
    <w:p w14:paraId="3877E989" w14:textId="77777777" w:rsidR="00F03C5C" w:rsidRPr="00170156" w:rsidRDefault="00F03C5C" w:rsidP="00F03C5C">
      <w:pPr>
        <w:spacing w:after="0" w:line="240" w:lineRule="auto"/>
        <w:ind w:left="567" w:hanging="567"/>
        <w:rPr>
          <w:rFonts w:ascii="Times New Roman" w:eastAsia="Times New Roman" w:hAnsi="Times New Roman"/>
          <w:bCs/>
          <w:lang w:eastAsia="lt-LT"/>
        </w:rPr>
      </w:pPr>
    </w:p>
    <w:p w14:paraId="6B4707CE"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Kai kurie vaistai gali keisti </w:t>
      </w:r>
      <w:proofErr w:type="spellStart"/>
      <w:r w:rsidRPr="00F03C5C">
        <w:rPr>
          <w:rFonts w:ascii="Times New Roman" w:eastAsia="Times New Roman" w:hAnsi="Times New Roman"/>
          <w:bCs/>
          <w:lang w:eastAsia="lt-LT"/>
        </w:rPr>
        <w:t>Dermovate</w:t>
      </w:r>
      <w:proofErr w:type="spellEnd"/>
      <w:r w:rsidRPr="00F03C5C">
        <w:rPr>
          <w:rFonts w:ascii="Times New Roman" w:eastAsia="Times New Roman" w:hAnsi="Times New Roman"/>
          <w:lang w:eastAsia="lt-LT"/>
        </w:rPr>
        <w:t xml:space="preserve"> veikimą arba didinti šalutinio poveikio atsiradimo riziką. Tokie vaistai yra:</w:t>
      </w:r>
    </w:p>
    <w:p w14:paraId="1F035E47" w14:textId="77777777" w:rsidR="00F03C5C" w:rsidRPr="00F03C5C" w:rsidRDefault="00F03C5C" w:rsidP="00F03C5C">
      <w:pPr>
        <w:numPr>
          <w:ilvl w:val="0"/>
          <w:numId w:val="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 xml:space="preserve">ritonaviras (skirtas ŽIV infekcijai gydyti) ir </w:t>
      </w:r>
      <w:proofErr w:type="spellStart"/>
      <w:r w:rsidRPr="00F03C5C">
        <w:rPr>
          <w:rFonts w:ascii="Times New Roman" w:eastAsia="Times New Roman" w:hAnsi="Times New Roman"/>
          <w:lang w:eastAsia="lt-LT"/>
        </w:rPr>
        <w:t>itrakonazolas</w:t>
      </w:r>
      <w:proofErr w:type="spellEnd"/>
      <w:r w:rsidRPr="00F03C5C">
        <w:rPr>
          <w:rFonts w:ascii="Times New Roman" w:eastAsia="Times New Roman" w:hAnsi="Times New Roman"/>
          <w:lang w:eastAsia="lt-LT"/>
        </w:rPr>
        <w:t xml:space="preserve"> (skirtas grybelių sukeltai infekcijai gydyti).</w:t>
      </w:r>
    </w:p>
    <w:p w14:paraId="5F4487C2" w14:textId="77777777" w:rsidR="00F03C5C" w:rsidRPr="00F03C5C" w:rsidRDefault="00F03C5C" w:rsidP="00F03C5C">
      <w:pPr>
        <w:spacing w:after="0" w:line="240" w:lineRule="auto"/>
        <w:rPr>
          <w:rFonts w:ascii="Times New Roman" w:eastAsia="Times New Roman" w:hAnsi="Times New Roman"/>
          <w:bCs/>
          <w:iCs/>
          <w:lang w:eastAsia="lt-LT"/>
        </w:rPr>
      </w:pPr>
    </w:p>
    <w:p w14:paraId="6318FFA1" w14:textId="77777777" w:rsidR="00F03C5C" w:rsidRPr="00F03C5C" w:rsidRDefault="00F03C5C" w:rsidP="00F03C5C">
      <w:pPr>
        <w:spacing w:after="240" w:line="240" w:lineRule="auto"/>
        <w:rPr>
          <w:rFonts w:ascii="Times New Roman" w:eastAsia="Times New Roman" w:hAnsi="Times New Roman"/>
          <w:lang w:eastAsia="lt-LT"/>
        </w:rPr>
      </w:pPr>
      <w:r w:rsidRPr="00F03C5C">
        <w:rPr>
          <w:rFonts w:ascii="Times New Roman" w:eastAsia="Times New Roman" w:hAnsi="Times New Roman"/>
          <w:iCs/>
          <w:noProof/>
          <w:lang w:eastAsia="lt-LT"/>
        </w:rPr>
        <w:t>Jeigu vartojate kurį nors nurodytą vaistą, pasakykite gydytojui arba vaistininkui.</w:t>
      </w:r>
    </w:p>
    <w:p w14:paraId="5113C1BE" w14:textId="77777777" w:rsidR="00F03C5C" w:rsidRPr="00F03C5C" w:rsidRDefault="00F03C5C" w:rsidP="007957B9">
      <w:pPr>
        <w:keepNext/>
        <w:spacing w:after="0" w:line="240" w:lineRule="auto"/>
        <w:ind w:left="567" w:hanging="567"/>
        <w:rPr>
          <w:rFonts w:ascii="Times New Roman" w:eastAsia="Times New Roman" w:hAnsi="Times New Roman"/>
          <w:b/>
          <w:lang w:eastAsia="lt-LT"/>
        </w:rPr>
      </w:pPr>
      <w:r w:rsidRPr="00F03C5C">
        <w:rPr>
          <w:rFonts w:ascii="Times New Roman" w:eastAsia="Times New Roman" w:hAnsi="Times New Roman"/>
          <w:b/>
          <w:lang w:eastAsia="lt-LT"/>
        </w:rPr>
        <w:t>Nėštumas, žindymo laikotarpis ir vaisingumas</w:t>
      </w:r>
    </w:p>
    <w:p w14:paraId="7DFC7255"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Jeigu esate nėščia, žindote kūdikį, manote, kad galbūt esate nėščia, arba planuojate pastoti, tai prieš vartodama šį vaistą, pasitarkite su gydytoju.</w:t>
      </w:r>
    </w:p>
    <w:p w14:paraId="58BB1EB0" w14:textId="77777777" w:rsidR="00F03C5C" w:rsidRPr="00F03C5C" w:rsidRDefault="00F03C5C" w:rsidP="00F03C5C">
      <w:pPr>
        <w:spacing w:after="0" w:line="240" w:lineRule="auto"/>
        <w:rPr>
          <w:rFonts w:ascii="Times New Roman" w:eastAsia="Times New Roman" w:hAnsi="Times New Roman"/>
          <w:lang w:eastAsia="lt-LT"/>
        </w:rPr>
      </w:pPr>
    </w:p>
    <w:p w14:paraId="1D9530DD" w14:textId="77777777" w:rsidR="00F03C5C" w:rsidRPr="00F03C5C" w:rsidRDefault="00F03C5C" w:rsidP="00F03C5C">
      <w:pPr>
        <w:widowControl w:val="0"/>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Duomenų apie </w:t>
      </w:r>
      <w:proofErr w:type="spellStart"/>
      <w:r w:rsidRPr="00F03C5C">
        <w:rPr>
          <w:rFonts w:ascii="Times New Roman" w:eastAsia="Times New Roman" w:hAnsi="Times New Roman"/>
          <w:lang w:eastAsia="lt-LT"/>
        </w:rPr>
        <w:t>klobetazolio</w:t>
      </w:r>
      <w:proofErr w:type="spellEnd"/>
      <w:r w:rsidRPr="00F03C5C">
        <w:rPr>
          <w:rFonts w:ascii="Times New Roman" w:eastAsia="Times New Roman" w:hAnsi="Times New Roman"/>
          <w:lang w:eastAsia="lt-LT"/>
        </w:rPr>
        <w:t xml:space="preserve"> vartojimą nėštumo metu nepakanka. Nėštumo laikotarpiu </w:t>
      </w:r>
      <w:proofErr w:type="spellStart"/>
      <w:r w:rsidRPr="00F03C5C">
        <w:rPr>
          <w:rFonts w:ascii="Times New Roman" w:eastAsia="Times New Roman" w:hAnsi="Times New Roman"/>
          <w:lang w:eastAsia="lt-LT"/>
        </w:rPr>
        <w:t>klobetazolį</w:t>
      </w:r>
      <w:proofErr w:type="spellEnd"/>
      <w:r w:rsidRPr="00F03C5C">
        <w:rPr>
          <w:rFonts w:ascii="Times New Roman" w:eastAsia="Times New Roman" w:hAnsi="Times New Roman"/>
          <w:lang w:eastAsia="lt-LT"/>
        </w:rPr>
        <w:t xml:space="preserve"> galima vartoti tik tuo atveju, kai paskiria gydytojas. Tokiu atveju reikia kiek galima trumpiau vartoti mažiausią vaisto kiekį.</w:t>
      </w:r>
    </w:p>
    <w:p w14:paraId="7F80497A" w14:textId="77777777" w:rsidR="00F03C5C" w:rsidRPr="00F03C5C" w:rsidRDefault="00F03C5C" w:rsidP="00F03C5C">
      <w:pPr>
        <w:widowControl w:val="0"/>
        <w:spacing w:after="0" w:line="240" w:lineRule="auto"/>
        <w:rPr>
          <w:rFonts w:ascii="Times New Roman" w:eastAsia="Times New Roman" w:hAnsi="Times New Roman"/>
          <w:lang w:eastAsia="lt-LT"/>
        </w:rPr>
      </w:pPr>
    </w:p>
    <w:p w14:paraId="778FBA30" w14:textId="77777777" w:rsidR="00F03C5C" w:rsidRPr="00F03C5C" w:rsidRDefault="00F03C5C" w:rsidP="00F03C5C">
      <w:pPr>
        <w:tabs>
          <w:tab w:val="left" w:pos="567"/>
        </w:tabs>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Žindymo laikotarpiu lokaliai vartojamų kortikosteroidų saugumas nebuvo nustatytas.</w:t>
      </w:r>
    </w:p>
    <w:p w14:paraId="5FE6C0CA" w14:textId="77777777" w:rsidR="00F03C5C" w:rsidRPr="00F03C5C" w:rsidRDefault="00F03C5C" w:rsidP="00F03C5C">
      <w:pPr>
        <w:spacing w:after="0" w:line="240" w:lineRule="auto"/>
        <w:rPr>
          <w:rFonts w:ascii="Times New Roman" w:eastAsia="Times New Roman" w:hAnsi="Times New Roman"/>
          <w:lang w:eastAsia="lt-LT"/>
        </w:rPr>
      </w:pPr>
    </w:p>
    <w:p w14:paraId="327F013E"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Jeigu vartojate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žindymo laikotarpiu, vaisto negalima tepti ant krūtų, kad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atsitiktinai nepatektų kūdikiui į burną.</w:t>
      </w:r>
    </w:p>
    <w:p w14:paraId="4D5F64AA" w14:textId="77777777" w:rsidR="00F03C5C" w:rsidRPr="00F03C5C" w:rsidRDefault="00F03C5C" w:rsidP="00F03C5C">
      <w:pPr>
        <w:spacing w:after="0" w:line="240" w:lineRule="auto"/>
        <w:ind w:left="567" w:hanging="567"/>
        <w:rPr>
          <w:rFonts w:ascii="Times New Roman" w:eastAsia="Times New Roman" w:hAnsi="Times New Roman"/>
          <w:lang w:eastAsia="lt-LT"/>
        </w:rPr>
      </w:pPr>
    </w:p>
    <w:p w14:paraId="5FA5AFFD" w14:textId="77777777" w:rsidR="00F03C5C" w:rsidRPr="00F03C5C" w:rsidRDefault="00F03C5C" w:rsidP="00F03C5C">
      <w:pPr>
        <w:widowControl w:val="0"/>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Lokaliai vartojamų kortikosteroidų poveikio žmogaus vaisingumui įvertinimo duomenų nėra.</w:t>
      </w:r>
    </w:p>
    <w:p w14:paraId="725D5BC4" w14:textId="77777777" w:rsidR="00F03C5C" w:rsidRPr="00F03C5C" w:rsidRDefault="00F03C5C" w:rsidP="00F03C5C">
      <w:pPr>
        <w:keepNext/>
        <w:spacing w:before="240" w:after="60" w:line="240" w:lineRule="auto"/>
        <w:outlineLvl w:val="3"/>
        <w:rPr>
          <w:rFonts w:ascii="Times New Roman" w:eastAsia="Times New Roman" w:hAnsi="Times New Roman"/>
          <w:b/>
          <w:bCs/>
          <w:lang w:val="x-none" w:eastAsia="lt-LT"/>
        </w:rPr>
      </w:pPr>
      <w:r w:rsidRPr="00F03C5C">
        <w:rPr>
          <w:rFonts w:ascii="Times New Roman" w:eastAsia="Times New Roman" w:hAnsi="Times New Roman"/>
          <w:b/>
          <w:bCs/>
          <w:lang w:val="x-none" w:eastAsia="lt-LT"/>
        </w:rPr>
        <w:t>Vairavimas ir mechanizmų valdymas</w:t>
      </w:r>
    </w:p>
    <w:p w14:paraId="02966CC3" w14:textId="2EC29516" w:rsidR="00F03C5C" w:rsidRPr="00F03C5C" w:rsidRDefault="00F03C5C" w:rsidP="00F03C5C">
      <w:pPr>
        <w:spacing w:after="0" w:line="240" w:lineRule="auto"/>
        <w:rPr>
          <w:rFonts w:ascii="Times New Roman" w:eastAsia="Times New Roman" w:hAnsi="Times New Roman"/>
          <w:lang w:eastAsia="lt-LT"/>
        </w:rPr>
      </w:pP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gebėjimo vairuoti ir valdyti mechanizmus neveikia arba veikia nereikšmingai.</w:t>
      </w:r>
    </w:p>
    <w:p w14:paraId="5FD7205F" w14:textId="77777777" w:rsidR="00F03C5C" w:rsidRPr="00F03C5C" w:rsidRDefault="00F03C5C" w:rsidP="00F03C5C">
      <w:pPr>
        <w:spacing w:after="0" w:line="240" w:lineRule="auto"/>
        <w:rPr>
          <w:rFonts w:ascii="Times New Roman" w:eastAsia="Times New Roman" w:hAnsi="Times New Roman"/>
          <w:lang w:eastAsia="lt-LT"/>
        </w:rPr>
      </w:pPr>
    </w:p>
    <w:p w14:paraId="5B01CACF" w14:textId="77777777" w:rsidR="00F03C5C" w:rsidRPr="00F03C5C" w:rsidRDefault="00F03C5C" w:rsidP="00F03C5C">
      <w:pPr>
        <w:spacing w:after="0" w:line="240" w:lineRule="auto"/>
        <w:rPr>
          <w:rFonts w:ascii="Times New Roman" w:eastAsia="Times New Roman" w:hAnsi="Times New Roman"/>
          <w:lang w:eastAsia="lt-LT"/>
        </w:rPr>
      </w:pPr>
      <w:proofErr w:type="spellStart"/>
      <w:r w:rsidRPr="00F03C5C">
        <w:rPr>
          <w:rFonts w:ascii="Times New Roman" w:eastAsia="Times New Roman" w:hAnsi="Times New Roman"/>
          <w:b/>
          <w:lang w:eastAsia="lt-LT"/>
        </w:rPr>
        <w:t>Dermovate</w:t>
      </w:r>
      <w:proofErr w:type="spellEnd"/>
      <w:r w:rsidRPr="00F03C5C">
        <w:rPr>
          <w:rFonts w:ascii="Times New Roman" w:eastAsia="Times New Roman" w:hAnsi="Times New Roman"/>
          <w:b/>
          <w:lang w:eastAsia="lt-LT"/>
        </w:rPr>
        <w:t xml:space="preserve"> sudėtyje yra </w:t>
      </w:r>
      <w:proofErr w:type="spellStart"/>
      <w:r w:rsidRPr="00F03C5C">
        <w:rPr>
          <w:rFonts w:ascii="Times New Roman" w:eastAsia="Times New Roman" w:hAnsi="Times New Roman"/>
          <w:b/>
          <w:lang w:eastAsia="lt-LT"/>
        </w:rPr>
        <w:t>propilenglikolio</w:t>
      </w:r>
      <w:proofErr w:type="spellEnd"/>
      <w:r w:rsidR="00CB5C8A">
        <w:rPr>
          <w:rFonts w:ascii="Times New Roman" w:eastAsia="Times New Roman" w:hAnsi="Times New Roman"/>
          <w:lang w:eastAsia="lt-LT"/>
        </w:rPr>
        <w:t>,</w:t>
      </w:r>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b/>
          <w:lang w:eastAsia="lt-LT"/>
        </w:rPr>
        <w:t>cetostearilo</w:t>
      </w:r>
      <w:proofErr w:type="spellEnd"/>
      <w:r w:rsidRPr="00F03C5C">
        <w:rPr>
          <w:rFonts w:ascii="Times New Roman" w:eastAsia="Times New Roman" w:hAnsi="Times New Roman"/>
          <w:b/>
          <w:lang w:eastAsia="lt-LT"/>
        </w:rPr>
        <w:t xml:space="preserve"> alkoholio ir </w:t>
      </w:r>
      <w:proofErr w:type="spellStart"/>
      <w:r w:rsidRPr="00F03C5C">
        <w:rPr>
          <w:rFonts w:ascii="Times New Roman" w:eastAsia="Times New Roman" w:hAnsi="Times New Roman"/>
          <w:b/>
          <w:lang w:eastAsia="lt-LT"/>
        </w:rPr>
        <w:t>chlorokrezolio</w:t>
      </w:r>
      <w:proofErr w:type="spellEnd"/>
    </w:p>
    <w:p w14:paraId="6ECE4010" w14:textId="5B90163F" w:rsidR="00E612EA" w:rsidRDefault="00216C15" w:rsidP="00F03C5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Šio vaisto </w:t>
      </w:r>
      <w:r w:rsidR="00E612EA">
        <w:rPr>
          <w:rFonts w:ascii="Times New Roman" w:eastAsia="Times New Roman" w:hAnsi="Times New Roman"/>
          <w:lang w:eastAsia="lt-LT"/>
        </w:rPr>
        <w:t>1</w:t>
      </w:r>
      <w:r w:rsidR="00681FA6">
        <w:rPr>
          <w:rFonts w:ascii="Times New Roman" w:eastAsia="Times New Roman" w:hAnsi="Times New Roman"/>
          <w:lang w:eastAsia="lt-LT"/>
        </w:rPr>
        <w:t> </w:t>
      </w:r>
      <w:r w:rsidR="00E612EA">
        <w:rPr>
          <w:rFonts w:ascii="Times New Roman" w:eastAsia="Times New Roman" w:hAnsi="Times New Roman"/>
          <w:lang w:eastAsia="lt-LT"/>
        </w:rPr>
        <w:t>g yra 475</w:t>
      </w:r>
      <w:r w:rsidR="00681FA6">
        <w:rPr>
          <w:rFonts w:ascii="Times New Roman" w:eastAsia="Times New Roman" w:hAnsi="Times New Roman"/>
          <w:lang w:eastAsia="lt-LT"/>
        </w:rPr>
        <w:t> </w:t>
      </w:r>
      <w:r w:rsidR="00E612EA">
        <w:rPr>
          <w:rFonts w:ascii="Times New Roman" w:eastAsia="Times New Roman" w:hAnsi="Times New Roman"/>
          <w:lang w:eastAsia="lt-LT"/>
        </w:rPr>
        <w:t xml:space="preserve">mg </w:t>
      </w:r>
      <w:proofErr w:type="spellStart"/>
      <w:r w:rsidR="00E612EA">
        <w:rPr>
          <w:rFonts w:ascii="Times New Roman" w:eastAsia="Times New Roman" w:hAnsi="Times New Roman"/>
          <w:lang w:eastAsia="lt-LT"/>
        </w:rPr>
        <w:t>propilenglikolio</w:t>
      </w:r>
      <w:proofErr w:type="spellEnd"/>
      <w:r w:rsidR="00E612EA">
        <w:rPr>
          <w:rFonts w:ascii="Times New Roman" w:eastAsia="Times New Roman" w:hAnsi="Times New Roman"/>
          <w:lang w:eastAsia="lt-LT"/>
        </w:rPr>
        <w:t>.</w:t>
      </w:r>
      <w:r w:rsidR="00E612EA" w:rsidRPr="00F03C5C">
        <w:rPr>
          <w:rFonts w:ascii="Times New Roman" w:eastAsia="Times New Roman" w:hAnsi="Times New Roman"/>
          <w:lang w:eastAsia="lt-LT"/>
        </w:rPr>
        <w:t xml:space="preserve"> </w:t>
      </w:r>
      <w:proofErr w:type="spellStart"/>
      <w:r w:rsidR="00F03C5C" w:rsidRPr="00F03C5C">
        <w:rPr>
          <w:rFonts w:ascii="Times New Roman" w:eastAsia="Times New Roman" w:hAnsi="Times New Roman"/>
          <w:lang w:eastAsia="lt-LT"/>
        </w:rPr>
        <w:t>Propilenglikolis</w:t>
      </w:r>
      <w:proofErr w:type="spellEnd"/>
      <w:r w:rsidR="00F03C5C" w:rsidRPr="00F03C5C">
        <w:rPr>
          <w:rFonts w:ascii="Times New Roman" w:eastAsia="Times New Roman" w:hAnsi="Times New Roman"/>
          <w:lang w:eastAsia="lt-LT"/>
        </w:rPr>
        <w:t xml:space="preserve"> gali </w:t>
      </w:r>
      <w:r w:rsidR="00E612EA">
        <w:rPr>
          <w:rFonts w:ascii="Times New Roman" w:eastAsia="Times New Roman" w:hAnsi="Times New Roman"/>
          <w:lang w:eastAsia="lt-LT"/>
        </w:rPr>
        <w:t>sukelti odos sudirginimą</w:t>
      </w:r>
      <w:r w:rsidR="00F03C5C" w:rsidRPr="00F03C5C">
        <w:rPr>
          <w:rFonts w:ascii="Times New Roman" w:eastAsia="Times New Roman" w:hAnsi="Times New Roman"/>
          <w:lang w:eastAsia="lt-LT"/>
        </w:rPr>
        <w:t xml:space="preserve">. </w:t>
      </w:r>
    </w:p>
    <w:p w14:paraId="797C8FFC" w14:textId="556D34FA" w:rsidR="00E612EA" w:rsidRDefault="00F03C5C" w:rsidP="00F03C5C">
      <w:pPr>
        <w:spacing w:after="0" w:line="240" w:lineRule="auto"/>
        <w:rPr>
          <w:rFonts w:ascii="Times New Roman" w:eastAsia="Times New Roman" w:hAnsi="Times New Roman"/>
          <w:lang w:eastAsia="lt-LT"/>
        </w:rPr>
      </w:pPr>
      <w:proofErr w:type="spellStart"/>
      <w:r w:rsidRPr="00F03C5C">
        <w:rPr>
          <w:rFonts w:ascii="Times New Roman" w:eastAsia="Times New Roman" w:hAnsi="Times New Roman"/>
          <w:lang w:eastAsia="lt-LT"/>
        </w:rPr>
        <w:t>Cetostearilo</w:t>
      </w:r>
      <w:proofErr w:type="spellEnd"/>
      <w:r w:rsidRPr="00F03C5C">
        <w:rPr>
          <w:rFonts w:ascii="Times New Roman" w:eastAsia="Times New Roman" w:hAnsi="Times New Roman"/>
          <w:lang w:eastAsia="lt-LT"/>
        </w:rPr>
        <w:t xml:space="preserve"> alkoholis gali sukelti </w:t>
      </w:r>
      <w:r w:rsidR="00923AFE">
        <w:rPr>
          <w:rFonts w:ascii="Times New Roman" w:eastAsia="Times New Roman" w:hAnsi="Times New Roman"/>
          <w:lang w:eastAsia="lt-LT"/>
        </w:rPr>
        <w:t>vietinių</w:t>
      </w:r>
      <w:r w:rsidR="00923AFE" w:rsidRPr="00F03C5C">
        <w:rPr>
          <w:rFonts w:ascii="Times New Roman" w:eastAsia="Times New Roman" w:hAnsi="Times New Roman"/>
          <w:lang w:eastAsia="lt-LT"/>
        </w:rPr>
        <w:t xml:space="preserve"> </w:t>
      </w:r>
      <w:r w:rsidRPr="00F03C5C">
        <w:rPr>
          <w:rFonts w:ascii="Times New Roman" w:eastAsia="Times New Roman" w:hAnsi="Times New Roman"/>
          <w:lang w:eastAsia="lt-LT"/>
        </w:rPr>
        <w:t xml:space="preserve">odos reakcijų (pvz., </w:t>
      </w:r>
      <w:r w:rsidR="0019321B">
        <w:rPr>
          <w:rFonts w:ascii="Times New Roman" w:eastAsia="Times New Roman" w:hAnsi="Times New Roman"/>
          <w:lang w:eastAsia="lt-LT"/>
        </w:rPr>
        <w:t>k</w:t>
      </w:r>
      <w:r w:rsidRPr="00F03C5C">
        <w:rPr>
          <w:rFonts w:ascii="Times New Roman" w:eastAsia="Times New Roman" w:hAnsi="Times New Roman"/>
          <w:lang w:eastAsia="lt-LT"/>
        </w:rPr>
        <w:t xml:space="preserve">ontaktinį dermatitą). </w:t>
      </w:r>
    </w:p>
    <w:p w14:paraId="3AAC9F39" w14:textId="77777777" w:rsidR="00F03C5C" w:rsidRPr="00F03C5C" w:rsidRDefault="00F03C5C" w:rsidP="00F03C5C">
      <w:pPr>
        <w:spacing w:after="0" w:line="240" w:lineRule="auto"/>
        <w:rPr>
          <w:rFonts w:ascii="Times New Roman" w:eastAsia="Times New Roman" w:hAnsi="Times New Roman"/>
          <w:lang w:eastAsia="lt-LT"/>
        </w:rPr>
      </w:pPr>
      <w:proofErr w:type="spellStart"/>
      <w:r w:rsidRPr="00F03C5C">
        <w:rPr>
          <w:rFonts w:ascii="Times New Roman" w:eastAsia="Times New Roman" w:hAnsi="Times New Roman"/>
          <w:lang w:eastAsia="lt-LT"/>
        </w:rPr>
        <w:t>Chlorokrezolis</w:t>
      </w:r>
      <w:proofErr w:type="spellEnd"/>
      <w:r w:rsidRPr="00F03C5C">
        <w:rPr>
          <w:rFonts w:ascii="Times New Roman" w:eastAsia="Times New Roman" w:hAnsi="Times New Roman"/>
          <w:lang w:eastAsia="lt-LT"/>
        </w:rPr>
        <w:t xml:space="preserve"> gali sukelti alerginių reakcijų.</w:t>
      </w:r>
    </w:p>
    <w:p w14:paraId="4140C7D4" w14:textId="77777777" w:rsidR="00F03C5C" w:rsidRPr="00F03C5C" w:rsidRDefault="00F03C5C" w:rsidP="00F03C5C">
      <w:pPr>
        <w:spacing w:after="0" w:line="240" w:lineRule="auto"/>
        <w:rPr>
          <w:rFonts w:ascii="Times New Roman" w:eastAsia="Times New Roman" w:hAnsi="Times New Roman"/>
          <w:lang w:eastAsia="lt-LT"/>
        </w:rPr>
      </w:pPr>
    </w:p>
    <w:p w14:paraId="6D3ED792" w14:textId="77777777" w:rsidR="00F03C5C" w:rsidRPr="00F03C5C" w:rsidRDefault="00F03C5C" w:rsidP="00F03C5C">
      <w:pPr>
        <w:spacing w:after="0" w:line="240" w:lineRule="auto"/>
        <w:ind w:left="540" w:hanging="540"/>
        <w:rPr>
          <w:rFonts w:ascii="Times New Roman" w:eastAsia="Times New Roman" w:hAnsi="Times New Roman"/>
          <w:b/>
          <w:caps/>
          <w:lang w:val="x-none" w:eastAsia="lt-LT"/>
        </w:rPr>
      </w:pPr>
      <w:r w:rsidRPr="00F03C5C">
        <w:rPr>
          <w:rFonts w:ascii="Times New Roman" w:eastAsia="Times New Roman" w:hAnsi="Times New Roman"/>
          <w:b/>
          <w:caps/>
          <w:lang w:val="x-none" w:eastAsia="lt-LT"/>
        </w:rPr>
        <w:t>3.</w:t>
      </w:r>
      <w:r w:rsidRPr="00F03C5C">
        <w:rPr>
          <w:rFonts w:ascii="Times New Roman" w:eastAsia="Times New Roman" w:hAnsi="Times New Roman"/>
          <w:b/>
          <w:caps/>
          <w:lang w:val="x-none" w:eastAsia="lt-LT"/>
        </w:rPr>
        <w:tab/>
      </w:r>
      <w:r w:rsidRPr="00F03C5C">
        <w:rPr>
          <w:rFonts w:ascii="Times New Roman" w:eastAsia="Times New Roman" w:hAnsi="Times New Roman"/>
          <w:b/>
          <w:lang w:val="x-none" w:eastAsia="lt-LT"/>
        </w:rPr>
        <w:t xml:space="preserve">Kaip vartoti </w:t>
      </w:r>
      <w:proofErr w:type="spellStart"/>
      <w:r w:rsidRPr="00F03C5C">
        <w:rPr>
          <w:rFonts w:ascii="Times New Roman" w:eastAsia="Times New Roman" w:hAnsi="Times New Roman"/>
          <w:b/>
          <w:lang w:val="x-none" w:eastAsia="lt-LT"/>
        </w:rPr>
        <w:t>Dermovate</w:t>
      </w:r>
      <w:proofErr w:type="spellEnd"/>
    </w:p>
    <w:p w14:paraId="1EE0E7CA" w14:textId="77777777" w:rsidR="00F03C5C" w:rsidRPr="00F03C5C" w:rsidRDefault="00F03C5C" w:rsidP="00170156">
      <w:pPr>
        <w:spacing w:after="0" w:line="240" w:lineRule="auto"/>
        <w:rPr>
          <w:rFonts w:ascii="Times New Roman" w:eastAsia="Times New Roman" w:hAnsi="Times New Roman"/>
          <w:lang w:eastAsia="lt-LT"/>
        </w:rPr>
      </w:pPr>
    </w:p>
    <w:p w14:paraId="3528EBA7"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Visada vartokite šį vaistą tiksliai, kaip nurodė gydytojas. Jeigu abejojate, kreipkitės į gydytoją arba vaistininką.</w:t>
      </w:r>
    </w:p>
    <w:p w14:paraId="7DE53324" w14:textId="77777777" w:rsidR="00F03C5C" w:rsidRPr="00F03C5C" w:rsidRDefault="00F03C5C" w:rsidP="00F03C5C">
      <w:pPr>
        <w:spacing w:after="0" w:line="240" w:lineRule="auto"/>
        <w:rPr>
          <w:rFonts w:ascii="Times New Roman" w:eastAsia="Times New Roman" w:hAnsi="Times New Roman"/>
          <w:i/>
          <w:snapToGrid w:val="0"/>
          <w:lang w:eastAsia="lt-LT"/>
        </w:rPr>
      </w:pPr>
    </w:p>
    <w:p w14:paraId="5CE7E53C" w14:textId="77777777" w:rsidR="00F03C5C" w:rsidRDefault="00F03C5C" w:rsidP="00F03C5C">
      <w:pPr>
        <w:spacing w:after="0" w:line="240" w:lineRule="auto"/>
        <w:rPr>
          <w:rFonts w:ascii="Times New Roman" w:eastAsia="Times New Roman" w:hAnsi="Times New Roman"/>
          <w:i/>
          <w:snapToGrid w:val="0"/>
          <w:lang w:eastAsia="lt-LT"/>
        </w:rPr>
      </w:pPr>
      <w:r w:rsidRPr="00F03C5C">
        <w:rPr>
          <w:rFonts w:ascii="Times New Roman" w:eastAsia="Times New Roman" w:hAnsi="Times New Roman"/>
          <w:i/>
          <w:snapToGrid w:val="0"/>
          <w:lang w:eastAsia="lt-LT"/>
        </w:rPr>
        <w:t>Dozavimas</w:t>
      </w:r>
    </w:p>
    <w:p w14:paraId="4752240F" w14:textId="77777777" w:rsidR="00CB5C8A" w:rsidRPr="00F03C5C" w:rsidRDefault="00CB5C8A" w:rsidP="00F03C5C">
      <w:pPr>
        <w:spacing w:after="0" w:line="240" w:lineRule="auto"/>
        <w:rPr>
          <w:rFonts w:ascii="Times New Roman" w:eastAsia="Times New Roman" w:hAnsi="Times New Roman"/>
          <w:lang w:eastAsia="lt-LT"/>
        </w:rPr>
      </w:pPr>
    </w:p>
    <w:p w14:paraId="353E378E" w14:textId="41B243A1" w:rsidR="00CB5C8A" w:rsidRDefault="00F03C5C" w:rsidP="00F03C5C">
      <w:pPr>
        <w:tabs>
          <w:tab w:val="left" w:pos="567"/>
        </w:tabs>
        <w:spacing w:after="0" w:line="240" w:lineRule="auto"/>
        <w:rPr>
          <w:rFonts w:ascii="Times New Roman" w:eastAsia="Times New Roman" w:hAnsi="Times New Roman"/>
          <w:bCs/>
          <w:i/>
          <w:snapToGrid w:val="0"/>
          <w:lang w:eastAsia="lt-LT"/>
        </w:rPr>
      </w:pPr>
      <w:r w:rsidRPr="00F03C5C">
        <w:rPr>
          <w:rFonts w:ascii="Times New Roman" w:eastAsia="Times New Roman" w:hAnsi="Times New Roman"/>
          <w:bCs/>
          <w:i/>
          <w:snapToGrid w:val="0"/>
          <w:lang w:eastAsia="lt-LT"/>
        </w:rPr>
        <w:t>Suaugusiesiems, vyresniems kaip 1</w:t>
      </w:r>
      <w:r w:rsidR="00681FA6">
        <w:rPr>
          <w:rFonts w:ascii="Times New Roman" w:eastAsia="Times New Roman" w:hAnsi="Times New Roman"/>
          <w:bCs/>
          <w:i/>
          <w:snapToGrid w:val="0"/>
          <w:lang w:eastAsia="lt-LT"/>
        </w:rPr>
        <w:t> </w:t>
      </w:r>
      <w:r w:rsidRPr="00F03C5C">
        <w:rPr>
          <w:rFonts w:ascii="Times New Roman" w:eastAsia="Times New Roman" w:hAnsi="Times New Roman"/>
          <w:bCs/>
          <w:i/>
          <w:snapToGrid w:val="0"/>
          <w:lang w:eastAsia="lt-LT"/>
        </w:rPr>
        <w:t>metų vaikams ir paaugliams</w:t>
      </w:r>
    </w:p>
    <w:p w14:paraId="2EE60FD7" w14:textId="77777777" w:rsidR="00F03C5C" w:rsidRPr="00F03C5C" w:rsidRDefault="00F03C5C" w:rsidP="00F03C5C">
      <w:pPr>
        <w:tabs>
          <w:tab w:val="left" w:pos="567"/>
        </w:tabs>
        <w:spacing w:after="0" w:line="240" w:lineRule="auto"/>
        <w:rPr>
          <w:rFonts w:ascii="Times New Roman" w:eastAsia="Times New Roman" w:hAnsi="Times New Roman"/>
          <w:b/>
          <w:lang w:eastAsia="lt-LT"/>
        </w:rPr>
      </w:pPr>
      <w:r w:rsidRPr="00F03C5C">
        <w:rPr>
          <w:rFonts w:ascii="Times New Roman" w:eastAsia="Times New Roman" w:hAnsi="Times New Roman"/>
          <w:lang w:eastAsia="lt-LT"/>
        </w:rPr>
        <w:t xml:space="preserve">Tepkite pažeistą sritį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kremu vieną ar du kartus per parą. Odos būklei gerėjant, vaisto reikės tepti rečiau arba gydytojas gali skirti vartoti silpnesnio poveikio steroidą.</w:t>
      </w:r>
    </w:p>
    <w:p w14:paraId="4AFA68FF" w14:textId="77777777" w:rsidR="00CB5C8A" w:rsidRPr="00170156" w:rsidRDefault="00CB5C8A" w:rsidP="00F03C5C">
      <w:pPr>
        <w:keepNext/>
        <w:spacing w:after="0" w:line="240" w:lineRule="auto"/>
        <w:rPr>
          <w:rFonts w:ascii="Times New Roman" w:eastAsia="Times New Roman" w:hAnsi="Times New Roman"/>
          <w:bCs/>
          <w:iCs/>
          <w:snapToGrid w:val="0"/>
          <w:lang w:eastAsia="lt-LT"/>
        </w:rPr>
      </w:pPr>
    </w:p>
    <w:p w14:paraId="039AD9D4" w14:textId="77777777" w:rsidR="00F03C5C" w:rsidRPr="00F03C5C" w:rsidRDefault="00F03C5C" w:rsidP="00F03C5C">
      <w:pPr>
        <w:keepNext/>
        <w:spacing w:after="0" w:line="240" w:lineRule="auto"/>
        <w:rPr>
          <w:rFonts w:ascii="Times New Roman" w:eastAsia="Times New Roman" w:hAnsi="Times New Roman"/>
          <w:bCs/>
          <w:i/>
          <w:snapToGrid w:val="0"/>
          <w:lang w:eastAsia="lt-LT"/>
        </w:rPr>
      </w:pPr>
      <w:r w:rsidRPr="00F03C5C">
        <w:rPr>
          <w:rFonts w:ascii="Times New Roman" w:eastAsia="Times New Roman" w:hAnsi="Times New Roman"/>
          <w:bCs/>
          <w:i/>
          <w:snapToGrid w:val="0"/>
          <w:lang w:eastAsia="lt-LT"/>
        </w:rPr>
        <w:t>Kaip vartoti vaistą</w:t>
      </w:r>
    </w:p>
    <w:p w14:paraId="66A34FAA" w14:textId="77777777" w:rsidR="00F03C5C" w:rsidRPr="00F03C5C" w:rsidRDefault="00F03C5C" w:rsidP="00F03C5C">
      <w:pPr>
        <w:tabs>
          <w:tab w:val="left" w:pos="567"/>
        </w:tabs>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Nedidelį kremo kiekį, kuris plonu sluoksniu padengia visą pažeistą sritį, švelniai įtrinkite į odą.</w:t>
      </w:r>
    </w:p>
    <w:p w14:paraId="223408B2" w14:textId="77777777" w:rsidR="00F03C5C" w:rsidRPr="00F03C5C" w:rsidRDefault="00F03C5C" w:rsidP="00F03C5C">
      <w:pPr>
        <w:tabs>
          <w:tab w:val="left" w:pos="567"/>
        </w:tabs>
        <w:spacing w:after="0" w:line="240" w:lineRule="auto"/>
        <w:ind w:left="567" w:hanging="567"/>
        <w:rPr>
          <w:rFonts w:ascii="Times New Roman" w:eastAsia="Times New Roman" w:hAnsi="Times New Roman"/>
          <w:snapToGrid w:val="0"/>
          <w:lang w:eastAsia="lt-LT"/>
        </w:rPr>
      </w:pPr>
    </w:p>
    <w:p w14:paraId="413E69A2"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r w:rsidRPr="00F03C5C">
        <w:rPr>
          <w:rFonts w:ascii="Times New Roman" w:eastAsia="Times New Roman" w:hAnsi="Times New Roman"/>
          <w:snapToGrid w:val="0"/>
          <w:lang w:eastAsia="lt-LT"/>
        </w:rPr>
        <w:t>Jeigu kremu gydote ne rankas, po procedūros jas nusiplaukite.</w:t>
      </w:r>
    </w:p>
    <w:p w14:paraId="126744F2" w14:textId="77777777" w:rsidR="00F03C5C" w:rsidRPr="00F03C5C" w:rsidRDefault="00F03C5C" w:rsidP="00F03C5C">
      <w:pPr>
        <w:tabs>
          <w:tab w:val="left" w:pos="567"/>
        </w:tabs>
        <w:spacing w:after="0" w:line="240" w:lineRule="auto"/>
        <w:ind w:left="567" w:hanging="567"/>
        <w:rPr>
          <w:rFonts w:ascii="Times New Roman" w:eastAsia="Times New Roman" w:hAnsi="Times New Roman"/>
          <w:snapToGrid w:val="0"/>
          <w:lang w:eastAsia="lt-LT"/>
        </w:rPr>
      </w:pPr>
    </w:p>
    <w:p w14:paraId="1ECCAA45"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r w:rsidRPr="00F03C5C">
        <w:rPr>
          <w:rFonts w:ascii="Times New Roman" w:eastAsia="Times New Roman" w:hAnsi="Times New Roman"/>
          <w:snapToGrid w:val="0"/>
          <w:lang w:eastAsia="lt-LT"/>
        </w:rPr>
        <w:t xml:space="preserve">Jeigu kartu vartojate minkštinamąją (drėkinamąją) priemonę, kiekvieną kartą patepę </w:t>
      </w:r>
      <w:proofErr w:type="spellStart"/>
      <w:r w:rsidRPr="00F03C5C">
        <w:rPr>
          <w:rFonts w:ascii="Times New Roman" w:eastAsia="Times New Roman" w:hAnsi="Times New Roman"/>
          <w:snapToGrid w:val="0"/>
          <w:lang w:eastAsia="lt-LT"/>
        </w:rPr>
        <w:t>Dermovate</w:t>
      </w:r>
      <w:proofErr w:type="spellEnd"/>
      <w:r w:rsidRPr="00F03C5C">
        <w:rPr>
          <w:rFonts w:ascii="Times New Roman" w:eastAsia="Times New Roman" w:hAnsi="Times New Roman"/>
          <w:snapToGrid w:val="0"/>
          <w:lang w:eastAsia="lt-LT"/>
        </w:rPr>
        <w:t>, palaukite, kol jis susigers, ir tik tada tepkite minkštinamąją priemonę.</w:t>
      </w:r>
    </w:p>
    <w:p w14:paraId="2CACCEF1" w14:textId="77777777" w:rsidR="00F03C5C" w:rsidRPr="00F03C5C" w:rsidRDefault="00F03C5C" w:rsidP="00F03C5C">
      <w:pPr>
        <w:tabs>
          <w:tab w:val="left" w:pos="567"/>
        </w:tabs>
        <w:spacing w:after="0" w:line="240" w:lineRule="auto"/>
        <w:ind w:left="567" w:hanging="567"/>
        <w:rPr>
          <w:rFonts w:ascii="Times New Roman" w:eastAsia="Times New Roman" w:hAnsi="Times New Roman"/>
          <w:snapToGrid w:val="0"/>
          <w:lang w:eastAsia="lt-LT"/>
        </w:rPr>
      </w:pPr>
    </w:p>
    <w:p w14:paraId="7C8BBE07"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r w:rsidRPr="00F03C5C">
        <w:rPr>
          <w:rFonts w:ascii="Times New Roman" w:eastAsia="Times New Roman" w:hAnsi="Times New Roman"/>
          <w:snapToGrid w:val="0"/>
          <w:lang w:eastAsia="lt-LT"/>
        </w:rPr>
        <w:t>Šio vaisto negalima vartoti kiekvieną dieną ilgiau negu keturias savaites iš eilės.</w:t>
      </w:r>
    </w:p>
    <w:p w14:paraId="18060184"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p>
    <w:p w14:paraId="3974D8E1"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r w:rsidRPr="00F03C5C">
        <w:rPr>
          <w:rFonts w:ascii="Times New Roman" w:eastAsia="Times New Roman" w:hAnsi="Times New Roman"/>
          <w:snapToGrid w:val="0"/>
          <w:lang w:eastAsia="lt-LT"/>
        </w:rPr>
        <w:t xml:space="preserve">Jeigu dermatitas dažnai paūmėja, kai tik jis tampa kontroliuojamas, gydytojas gali patarti </w:t>
      </w:r>
      <w:proofErr w:type="spellStart"/>
      <w:r w:rsidRPr="00F03C5C">
        <w:rPr>
          <w:rFonts w:ascii="Times New Roman" w:eastAsia="Times New Roman" w:hAnsi="Times New Roman"/>
          <w:snapToGrid w:val="0"/>
          <w:lang w:eastAsia="lt-LT"/>
        </w:rPr>
        <w:t>Dermovate</w:t>
      </w:r>
      <w:proofErr w:type="spellEnd"/>
      <w:r w:rsidRPr="00F03C5C">
        <w:rPr>
          <w:rFonts w:ascii="Times New Roman" w:eastAsia="Times New Roman" w:hAnsi="Times New Roman"/>
          <w:snapToGrid w:val="0"/>
          <w:lang w:eastAsia="lt-LT"/>
        </w:rPr>
        <w:t xml:space="preserve"> vartoti rečiau, kad padėtų Jums apsisaugoti nuo dermatito atsinaujinimo.</w:t>
      </w:r>
    </w:p>
    <w:p w14:paraId="52B104DB"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p>
    <w:p w14:paraId="6C142C95"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r w:rsidRPr="00F03C5C">
        <w:rPr>
          <w:rFonts w:ascii="Times New Roman" w:eastAsia="Times New Roman" w:hAnsi="Times New Roman"/>
          <w:snapToGrid w:val="0"/>
          <w:lang w:eastAsia="lt-LT"/>
        </w:rPr>
        <w:t xml:space="preserve">Pavyzdžiui, Jums gali būti patarta tepti ploną </w:t>
      </w:r>
      <w:proofErr w:type="spellStart"/>
      <w:r w:rsidRPr="00F03C5C">
        <w:rPr>
          <w:rFonts w:ascii="Times New Roman" w:eastAsia="Times New Roman" w:hAnsi="Times New Roman"/>
          <w:snapToGrid w:val="0"/>
          <w:lang w:eastAsia="lt-LT"/>
        </w:rPr>
        <w:t>Dermovate</w:t>
      </w:r>
      <w:proofErr w:type="spellEnd"/>
      <w:r w:rsidRPr="00F03C5C">
        <w:rPr>
          <w:rFonts w:ascii="Times New Roman" w:eastAsia="Times New Roman" w:hAnsi="Times New Roman"/>
          <w:snapToGrid w:val="0"/>
          <w:lang w:eastAsia="lt-LT"/>
        </w:rPr>
        <w:t xml:space="preserve"> sluoksnį vieną kartą per parą du kartus per savaitę ant pažeistos odos arba tose srityse, kur tikėtina, kad pažeidimai vėl atsinaujins.</w:t>
      </w:r>
    </w:p>
    <w:p w14:paraId="5CFF46F7" w14:textId="77777777" w:rsidR="00F03C5C" w:rsidRPr="00F03C5C" w:rsidRDefault="00F03C5C" w:rsidP="00F03C5C">
      <w:pPr>
        <w:tabs>
          <w:tab w:val="left" w:pos="567"/>
        </w:tabs>
        <w:spacing w:after="0" w:line="240" w:lineRule="auto"/>
        <w:rPr>
          <w:rFonts w:ascii="Times New Roman" w:eastAsia="Times New Roman" w:hAnsi="Times New Roman"/>
          <w:snapToGrid w:val="0"/>
          <w:lang w:eastAsia="lt-LT"/>
        </w:rPr>
      </w:pPr>
    </w:p>
    <w:p w14:paraId="48524EDE" w14:textId="6ED96209" w:rsidR="00F03C5C" w:rsidRPr="00F03C5C" w:rsidRDefault="00F03C5C" w:rsidP="00F03C5C">
      <w:pPr>
        <w:spacing w:after="0" w:line="240" w:lineRule="auto"/>
        <w:rPr>
          <w:rFonts w:ascii="Times New Roman" w:eastAsia="Times New Roman" w:hAnsi="Times New Roman"/>
          <w:snapToGrid w:val="0"/>
          <w:lang w:eastAsia="lt-LT"/>
        </w:rPr>
      </w:pPr>
      <w:r w:rsidRPr="00F03C5C">
        <w:rPr>
          <w:rFonts w:ascii="Times New Roman" w:eastAsia="Times New Roman" w:hAnsi="Times New Roman"/>
          <w:b/>
          <w:lang w:eastAsia="lt-LT"/>
        </w:rPr>
        <w:t xml:space="preserve">Ką daryti pavartojus per didelę </w:t>
      </w:r>
      <w:proofErr w:type="spellStart"/>
      <w:r w:rsidRPr="00F03C5C">
        <w:rPr>
          <w:rFonts w:ascii="Times New Roman" w:eastAsia="Times New Roman" w:hAnsi="Times New Roman"/>
          <w:b/>
          <w:lang w:eastAsia="lt-LT"/>
        </w:rPr>
        <w:t>Dermovate</w:t>
      </w:r>
      <w:proofErr w:type="spellEnd"/>
      <w:r w:rsidRPr="00F03C5C">
        <w:rPr>
          <w:rFonts w:ascii="Times New Roman" w:eastAsia="Times New Roman" w:hAnsi="Times New Roman"/>
          <w:b/>
          <w:lang w:eastAsia="lt-LT"/>
        </w:rPr>
        <w:t xml:space="preserve"> dozę</w:t>
      </w:r>
    </w:p>
    <w:p w14:paraId="18A86C06" w14:textId="77777777" w:rsidR="00F03C5C" w:rsidRPr="00F03C5C" w:rsidRDefault="00F03C5C" w:rsidP="00F03C5C">
      <w:pPr>
        <w:spacing w:after="0" w:line="240" w:lineRule="auto"/>
        <w:rPr>
          <w:rFonts w:ascii="Times New Roman" w:eastAsia="Times New Roman" w:hAnsi="Times New Roman"/>
          <w:snapToGrid w:val="0"/>
          <w:lang w:eastAsia="lt-LT"/>
        </w:rPr>
      </w:pPr>
      <w:r w:rsidRPr="00F03C5C">
        <w:rPr>
          <w:rFonts w:ascii="Times New Roman" w:eastAsia="Times New Roman" w:hAnsi="Times New Roman"/>
          <w:lang w:eastAsia="lt-LT"/>
        </w:rPr>
        <w:t>Ūminio vaisto perdozavimo tikimybė yra labai maža, tačiau dėl lėtinio perdozavimo arba netinkamo vaisto vartojimo gali atsirasti pernelyg padidėjusios kortizolio (antinksčių hormono) koncentracijos požymių.</w:t>
      </w:r>
    </w:p>
    <w:p w14:paraId="1044DFB3" w14:textId="77777777" w:rsidR="00F03C5C" w:rsidRPr="00F03C5C" w:rsidRDefault="00F03C5C" w:rsidP="00170156">
      <w:pPr>
        <w:spacing w:after="0" w:line="240" w:lineRule="auto"/>
        <w:rPr>
          <w:rFonts w:ascii="Times New Roman" w:eastAsia="Times New Roman" w:hAnsi="Times New Roman"/>
          <w:snapToGrid w:val="0"/>
          <w:lang w:eastAsia="lt-LT"/>
        </w:rPr>
      </w:pPr>
    </w:p>
    <w:p w14:paraId="3D468E60"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Perdozavimo atveju gydymą </w:t>
      </w:r>
      <w:proofErr w:type="spellStart"/>
      <w:r w:rsidRPr="00F03C5C">
        <w:rPr>
          <w:rFonts w:ascii="Times New Roman" w:eastAsia="Times New Roman" w:hAnsi="Times New Roman"/>
          <w:lang w:eastAsia="lt-LT"/>
        </w:rPr>
        <w:t>Dermovate</w:t>
      </w:r>
      <w:proofErr w:type="spellEnd"/>
      <w:r w:rsidRPr="00F03C5C">
        <w:rPr>
          <w:rFonts w:ascii="Times New Roman" w:eastAsia="Times New Roman" w:hAnsi="Times New Roman"/>
          <w:lang w:eastAsia="lt-LT"/>
        </w:rPr>
        <w:t xml:space="preserve"> reikia nutraukti palaipsniui dėl ūminio antinksčių funkcijos nepakankamumo rizikos. Tai padarys Jūsų gydytojas.</w:t>
      </w:r>
    </w:p>
    <w:p w14:paraId="56D0C321" w14:textId="77777777" w:rsidR="00F03C5C" w:rsidRPr="00F03C5C" w:rsidRDefault="00F03C5C" w:rsidP="00F03C5C">
      <w:pPr>
        <w:spacing w:after="0" w:line="240" w:lineRule="auto"/>
        <w:rPr>
          <w:rFonts w:ascii="Times New Roman" w:eastAsia="Times New Roman" w:hAnsi="Times New Roman"/>
          <w:lang w:eastAsia="lt-LT"/>
        </w:rPr>
      </w:pPr>
    </w:p>
    <w:p w14:paraId="21DAA30E" w14:textId="77777777" w:rsidR="00F03C5C" w:rsidRPr="00F03C5C" w:rsidRDefault="00F03C5C" w:rsidP="007957B9">
      <w:pPr>
        <w:keepNext/>
        <w:spacing w:after="0" w:line="240" w:lineRule="auto"/>
        <w:rPr>
          <w:rFonts w:ascii="Times New Roman" w:eastAsia="Times New Roman" w:hAnsi="Times New Roman"/>
          <w:b/>
          <w:lang w:eastAsia="lt-LT"/>
        </w:rPr>
      </w:pPr>
      <w:r w:rsidRPr="00F03C5C">
        <w:rPr>
          <w:rFonts w:ascii="Times New Roman" w:eastAsia="Times New Roman" w:hAnsi="Times New Roman"/>
          <w:b/>
          <w:lang w:eastAsia="lt-LT"/>
        </w:rPr>
        <w:t xml:space="preserve">Pamiršus pavartoti </w:t>
      </w:r>
      <w:proofErr w:type="spellStart"/>
      <w:r w:rsidRPr="00F03C5C">
        <w:rPr>
          <w:rFonts w:ascii="Times New Roman" w:eastAsia="Times New Roman" w:hAnsi="Times New Roman"/>
          <w:b/>
          <w:lang w:eastAsia="lt-LT"/>
        </w:rPr>
        <w:t>Dermovate</w:t>
      </w:r>
      <w:proofErr w:type="spellEnd"/>
    </w:p>
    <w:p w14:paraId="5BAE104C"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Negalima vartoti dvigubos </w:t>
      </w:r>
      <w:proofErr w:type="spellStart"/>
      <w:r w:rsidRPr="00F03C5C">
        <w:rPr>
          <w:rFonts w:ascii="Times New Roman" w:eastAsia="Times New Roman" w:hAnsi="Times New Roman"/>
          <w:snapToGrid w:val="0"/>
          <w:lang w:eastAsia="lt-LT"/>
        </w:rPr>
        <w:t>Dermovate</w:t>
      </w:r>
      <w:proofErr w:type="spellEnd"/>
      <w:r w:rsidRPr="00F03C5C">
        <w:rPr>
          <w:rFonts w:ascii="Times New Roman" w:eastAsia="Times New Roman" w:hAnsi="Times New Roman"/>
          <w:snapToGrid w:val="0"/>
          <w:lang w:eastAsia="lt-LT"/>
        </w:rPr>
        <w:t xml:space="preserve"> </w:t>
      </w:r>
      <w:r w:rsidRPr="00F03C5C">
        <w:rPr>
          <w:rFonts w:ascii="Times New Roman" w:eastAsia="Times New Roman" w:hAnsi="Times New Roman"/>
          <w:lang w:eastAsia="lt-LT"/>
        </w:rPr>
        <w:t>dozės, norint kompensuoti praleistą dozę.</w:t>
      </w:r>
    </w:p>
    <w:p w14:paraId="3FB42700" w14:textId="77777777" w:rsidR="00F03C5C" w:rsidRPr="00F03C5C" w:rsidRDefault="00F03C5C" w:rsidP="00F03C5C">
      <w:pPr>
        <w:tabs>
          <w:tab w:val="left" w:pos="540"/>
        </w:tabs>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 xml:space="preserve">Jei pamiršote </w:t>
      </w:r>
      <w:r w:rsidRPr="00F03C5C">
        <w:rPr>
          <w:rFonts w:ascii="Times New Roman" w:eastAsia="Times New Roman" w:hAnsi="Times New Roman"/>
          <w:snapToGrid w:val="0"/>
          <w:lang w:eastAsia="lt-LT"/>
        </w:rPr>
        <w:t xml:space="preserve">pavartoti </w:t>
      </w:r>
      <w:proofErr w:type="spellStart"/>
      <w:r w:rsidRPr="00F03C5C">
        <w:rPr>
          <w:rFonts w:ascii="Times New Roman" w:eastAsia="Times New Roman" w:hAnsi="Times New Roman"/>
          <w:snapToGrid w:val="0"/>
          <w:lang w:eastAsia="lt-LT"/>
        </w:rPr>
        <w:t>Dermovate</w:t>
      </w:r>
      <w:proofErr w:type="spellEnd"/>
      <w:r w:rsidRPr="00F03C5C">
        <w:rPr>
          <w:rFonts w:ascii="Times New Roman" w:eastAsia="Times New Roman" w:hAnsi="Times New Roman"/>
          <w:lang w:eastAsia="lt-LT"/>
        </w:rPr>
        <w:t xml:space="preserve">, užtepkite kremo, kai tik prisiminsite, ir toliau vartokite vaistą </w:t>
      </w:r>
      <w:r w:rsidRPr="00F03C5C">
        <w:rPr>
          <w:rFonts w:ascii="Times New Roman" w:eastAsia="Times New Roman" w:hAnsi="Times New Roman"/>
          <w:snapToGrid w:val="0"/>
          <w:lang w:eastAsia="lt-LT"/>
        </w:rPr>
        <w:t>į</w:t>
      </w:r>
      <w:r w:rsidRPr="00F03C5C">
        <w:rPr>
          <w:rFonts w:ascii="Times New Roman" w:eastAsia="Times New Roman" w:hAnsi="Times New Roman"/>
          <w:lang w:eastAsia="lt-LT"/>
        </w:rPr>
        <w:t>prasta tvarka.</w:t>
      </w:r>
    </w:p>
    <w:p w14:paraId="7D48FA58" w14:textId="77777777" w:rsidR="00F03C5C" w:rsidRPr="00170156" w:rsidRDefault="00F03C5C" w:rsidP="00F03C5C">
      <w:pPr>
        <w:spacing w:after="0" w:line="240" w:lineRule="auto"/>
        <w:rPr>
          <w:rFonts w:ascii="Times New Roman" w:eastAsia="Times New Roman" w:hAnsi="Times New Roman"/>
          <w:lang w:eastAsia="lt-LT"/>
        </w:rPr>
      </w:pPr>
    </w:p>
    <w:p w14:paraId="73B90FE1" w14:textId="77777777" w:rsidR="00F03C5C" w:rsidRPr="00F03C5C" w:rsidRDefault="00F03C5C" w:rsidP="00F03C5C">
      <w:pPr>
        <w:spacing w:after="0" w:line="240" w:lineRule="auto"/>
        <w:rPr>
          <w:rFonts w:ascii="Times New Roman" w:eastAsia="Times New Roman" w:hAnsi="Times New Roman"/>
          <w:snapToGrid w:val="0"/>
          <w:lang w:eastAsia="lt-LT"/>
        </w:rPr>
      </w:pPr>
      <w:r w:rsidRPr="00F03C5C">
        <w:rPr>
          <w:rFonts w:ascii="Times New Roman" w:eastAsia="Times New Roman" w:hAnsi="Times New Roman"/>
          <w:snapToGrid w:val="0"/>
          <w:lang w:eastAsia="lt-LT"/>
        </w:rPr>
        <w:t xml:space="preserve">Nenutraukite </w:t>
      </w:r>
      <w:proofErr w:type="spellStart"/>
      <w:r w:rsidRPr="00F03C5C">
        <w:rPr>
          <w:rFonts w:ascii="Times New Roman" w:eastAsia="Times New Roman" w:hAnsi="Times New Roman"/>
          <w:snapToGrid w:val="0"/>
          <w:lang w:eastAsia="lt-LT"/>
        </w:rPr>
        <w:t>Dermovate</w:t>
      </w:r>
      <w:proofErr w:type="spellEnd"/>
      <w:r w:rsidRPr="00F03C5C">
        <w:rPr>
          <w:rFonts w:ascii="Times New Roman" w:eastAsia="Times New Roman" w:hAnsi="Times New Roman"/>
          <w:snapToGrid w:val="0"/>
          <w:lang w:eastAsia="lt-LT"/>
        </w:rPr>
        <w:t xml:space="preserve"> vartojimo be gydytojo nurodymo.</w:t>
      </w:r>
    </w:p>
    <w:p w14:paraId="1DA32C24" w14:textId="77777777" w:rsidR="00F03C5C" w:rsidRPr="00F03C5C" w:rsidRDefault="00F03C5C" w:rsidP="00F03C5C">
      <w:pPr>
        <w:spacing w:after="0" w:line="240" w:lineRule="auto"/>
        <w:rPr>
          <w:rFonts w:ascii="Times New Roman" w:eastAsia="Times New Roman" w:hAnsi="Times New Roman"/>
          <w:bCs/>
          <w:snapToGrid w:val="0"/>
          <w:lang w:eastAsia="lt-LT"/>
        </w:rPr>
      </w:pPr>
    </w:p>
    <w:p w14:paraId="17E12F3B"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b/>
          <w:lang w:eastAsia="lt-LT"/>
        </w:rPr>
        <w:t xml:space="preserve">Nustojus vartoti </w:t>
      </w:r>
      <w:proofErr w:type="spellStart"/>
      <w:r w:rsidRPr="00F03C5C">
        <w:rPr>
          <w:rFonts w:ascii="Times New Roman" w:eastAsia="Times New Roman" w:hAnsi="Times New Roman"/>
          <w:b/>
          <w:lang w:eastAsia="lt-LT"/>
        </w:rPr>
        <w:t>Dermovate</w:t>
      </w:r>
      <w:proofErr w:type="spellEnd"/>
    </w:p>
    <w:p w14:paraId="3797C771" w14:textId="0CDB97D6" w:rsidR="00F03C5C" w:rsidRPr="00170156" w:rsidRDefault="00F03C5C" w:rsidP="00F03C5C">
      <w:pPr>
        <w:spacing w:after="0" w:line="240" w:lineRule="auto"/>
        <w:rPr>
          <w:rFonts w:ascii="Times New Roman" w:eastAsia="Times New Roman" w:hAnsi="Times New Roman"/>
          <w:bCs/>
          <w:lang w:eastAsia="lt-LT"/>
        </w:rPr>
      </w:pPr>
      <w:r w:rsidRPr="00F03C5C">
        <w:rPr>
          <w:rFonts w:ascii="Times New Roman" w:eastAsia="Times New Roman" w:hAnsi="Times New Roman"/>
          <w:lang w:eastAsia="lt-LT"/>
        </w:rPr>
        <w:t>Jeigu kiltų daugiau klausimų dėl šio vaisto vartojimo, kreipkitės į gydytoją.</w:t>
      </w:r>
    </w:p>
    <w:p w14:paraId="54CB1A8F" w14:textId="77777777" w:rsidR="00F03C5C" w:rsidRPr="00170156" w:rsidRDefault="00F03C5C" w:rsidP="00F03C5C">
      <w:pPr>
        <w:spacing w:after="0" w:line="240" w:lineRule="auto"/>
        <w:rPr>
          <w:rFonts w:ascii="Times New Roman" w:eastAsia="Times New Roman" w:hAnsi="Times New Roman"/>
          <w:bCs/>
          <w:lang w:eastAsia="lt-LT"/>
        </w:rPr>
      </w:pPr>
    </w:p>
    <w:p w14:paraId="0EC6B7FE" w14:textId="77777777" w:rsidR="00F03C5C" w:rsidRPr="00F03C5C" w:rsidRDefault="00F03C5C" w:rsidP="00F03C5C">
      <w:pPr>
        <w:spacing w:after="0" w:line="240" w:lineRule="auto"/>
        <w:ind w:left="540" w:hanging="540"/>
        <w:rPr>
          <w:rFonts w:ascii="Times New Roman" w:eastAsia="Times New Roman" w:hAnsi="Times New Roman"/>
          <w:b/>
          <w:caps/>
          <w:lang w:val="x-none" w:eastAsia="lt-LT"/>
        </w:rPr>
      </w:pPr>
      <w:r w:rsidRPr="00F03C5C">
        <w:rPr>
          <w:rFonts w:ascii="Times New Roman" w:eastAsia="Times New Roman" w:hAnsi="Times New Roman"/>
          <w:b/>
          <w:caps/>
          <w:lang w:val="x-none" w:eastAsia="lt-LT"/>
        </w:rPr>
        <w:t>4.</w:t>
      </w:r>
      <w:r w:rsidRPr="00F03C5C">
        <w:rPr>
          <w:rFonts w:ascii="Times New Roman" w:eastAsia="Times New Roman" w:hAnsi="Times New Roman"/>
          <w:b/>
          <w:caps/>
          <w:lang w:val="x-none" w:eastAsia="lt-LT"/>
        </w:rPr>
        <w:tab/>
      </w:r>
      <w:r w:rsidRPr="00F03C5C">
        <w:rPr>
          <w:rFonts w:ascii="Times New Roman" w:eastAsia="Times New Roman" w:hAnsi="Times New Roman"/>
          <w:b/>
          <w:lang w:val="x-none" w:eastAsia="lt-LT"/>
        </w:rPr>
        <w:t>Galimas šalutinis poveikis</w:t>
      </w:r>
    </w:p>
    <w:p w14:paraId="788D4F28" w14:textId="77777777" w:rsidR="00F03C5C" w:rsidRPr="00F03C5C" w:rsidRDefault="00F03C5C" w:rsidP="00F03C5C">
      <w:pPr>
        <w:spacing w:after="0" w:line="240" w:lineRule="auto"/>
        <w:rPr>
          <w:rFonts w:ascii="Times New Roman" w:eastAsia="Times New Roman" w:hAnsi="Times New Roman"/>
          <w:bCs/>
          <w:lang w:eastAsia="lt-LT"/>
        </w:rPr>
      </w:pPr>
    </w:p>
    <w:p w14:paraId="6022A119" w14:textId="77777777" w:rsidR="00F03C5C" w:rsidRPr="00F03C5C" w:rsidRDefault="00F03C5C" w:rsidP="00F03C5C">
      <w:pPr>
        <w:spacing w:after="0" w:line="240" w:lineRule="auto"/>
        <w:rPr>
          <w:rFonts w:ascii="Times New Roman" w:eastAsia="Times New Roman" w:hAnsi="Times New Roman"/>
          <w:bCs/>
          <w:lang w:eastAsia="lt-LT"/>
        </w:rPr>
      </w:pPr>
      <w:r w:rsidRPr="00F03C5C">
        <w:rPr>
          <w:rFonts w:ascii="Times New Roman" w:eastAsia="Times New Roman" w:hAnsi="Times New Roman"/>
          <w:lang w:eastAsia="lt-LT"/>
        </w:rPr>
        <w:t>Šis vaistas</w:t>
      </w:r>
      <w:r w:rsidRPr="00F03C5C">
        <w:rPr>
          <w:rFonts w:ascii="Times New Roman" w:eastAsia="Times New Roman" w:hAnsi="Times New Roman"/>
          <w:bCs/>
          <w:lang w:eastAsia="lt-LT"/>
        </w:rPr>
        <w:t>, kaip ir visi kiti, gali sukelti šalutinį poveikį, nors jis pasireiškia ne visiems žmonėms.</w:t>
      </w:r>
    </w:p>
    <w:p w14:paraId="2B8B27C1"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Šalutinis poveikis gali pasireikšti odoje ir kitose organizmo vietose, jeigu per odą prasiskverbia ir į kraują patenka didelis vaisto kiekis.</w:t>
      </w:r>
    </w:p>
    <w:p w14:paraId="1480F1A1" w14:textId="77777777" w:rsidR="00F03C5C" w:rsidRPr="00F03C5C" w:rsidRDefault="00F03C5C" w:rsidP="00F03C5C">
      <w:pPr>
        <w:spacing w:after="0" w:line="240" w:lineRule="auto"/>
        <w:rPr>
          <w:rFonts w:ascii="Times New Roman" w:eastAsia="Times New Roman" w:hAnsi="Times New Roman"/>
          <w:lang w:eastAsia="lt-LT"/>
        </w:rPr>
      </w:pPr>
    </w:p>
    <w:p w14:paraId="31C27126"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Jeigu gydymo metu odos būklė pablogėja arba oda patinsta, tai gali būti alergija vaistui ar odos infekcinė liga, kurią reikia gydyti kitaip.</w:t>
      </w:r>
    </w:p>
    <w:p w14:paraId="0B7B9979" w14:textId="77777777" w:rsidR="00F03C5C" w:rsidRPr="00F03C5C" w:rsidRDefault="00F03C5C" w:rsidP="00F03C5C">
      <w:pPr>
        <w:spacing w:after="240" w:line="240" w:lineRule="auto"/>
        <w:rPr>
          <w:rFonts w:ascii="Times New Roman" w:eastAsia="Times New Roman" w:hAnsi="Times New Roman"/>
          <w:bCs/>
          <w:iCs/>
          <w:noProof/>
          <w:lang w:eastAsia="lt-LT"/>
        </w:rPr>
      </w:pPr>
      <w:r w:rsidRPr="00F03C5C">
        <w:rPr>
          <w:rFonts w:ascii="Times New Roman" w:eastAsia="Times New Roman" w:hAnsi="Times New Roman"/>
          <w:iCs/>
          <w:noProof/>
          <w:lang w:eastAsia="lt-LT"/>
        </w:rPr>
        <w:t xml:space="preserve">Nutraukite Dermovate vartojimą ir kiek galima greičiau </w:t>
      </w:r>
      <w:r w:rsidRPr="00F03C5C">
        <w:rPr>
          <w:rFonts w:ascii="Times New Roman" w:eastAsia="Times New Roman" w:hAnsi="Times New Roman"/>
          <w:bCs/>
          <w:lang w:eastAsia="lt-LT"/>
        </w:rPr>
        <w:t>pasakykite savo gydytojui.</w:t>
      </w:r>
    </w:p>
    <w:p w14:paraId="1FBB6231" w14:textId="43BE881C" w:rsidR="00F03C5C" w:rsidRPr="00F7736E" w:rsidRDefault="00F03C5C" w:rsidP="00F03C5C">
      <w:pPr>
        <w:spacing w:after="0" w:line="240" w:lineRule="auto"/>
        <w:rPr>
          <w:rFonts w:ascii="Times New Roman" w:eastAsia="Times New Roman" w:hAnsi="Times New Roman"/>
          <w:b/>
          <w:bCs/>
          <w:iCs/>
          <w:lang w:eastAsia="lt-LT"/>
        </w:rPr>
      </w:pPr>
      <w:r w:rsidRPr="00F7736E">
        <w:rPr>
          <w:rFonts w:ascii="Times New Roman" w:eastAsia="Times New Roman" w:hAnsi="Times New Roman"/>
          <w:b/>
          <w:bCs/>
          <w:iCs/>
          <w:lang w:eastAsia="lt-LT"/>
        </w:rPr>
        <w:t>Dažn</w:t>
      </w:r>
      <w:r w:rsidR="006D1822">
        <w:rPr>
          <w:rFonts w:ascii="Times New Roman" w:eastAsia="Times New Roman" w:hAnsi="Times New Roman"/>
          <w:b/>
          <w:bCs/>
          <w:iCs/>
          <w:lang w:eastAsia="lt-LT"/>
        </w:rPr>
        <w:t>i</w:t>
      </w:r>
      <w:r w:rsidRPr="00F7736E">
        <w:rPr>
          <w:rFonts w:ascii="Times New Roman" w:eastAsia="Times New Roman" w:hAnsi="Times New Roman"/>
          <w:b/>
          <w:bCs/>
          <w:iCs/>
          <w:lang w:eastAsia="lt-LT"/>
        </w:rPr>
        <w:t xml:space="preserve"> šalutini</w:t>
      </w:r>
      <w:r w:rsidR="006D1822">
        <w:rPr>
          <w:rFonts w:ascii="Times New Roman" w:eastAsia="Times New Roman" w:hAnsi="Times New Roman"/>
          <w:b/>
          <w:bCs/>
          <w:iCs/>
          <w:lang w:eastAsia="lt-LT"/>
        </w:rPr>
        <w:t>o</w:t>
      </w:r>
      <w:r w:rsidRPr="00F7736E">
        <w:rPr>
          <w:rFonts w:ascii="Times New Roman" w:eastAsia="Times New Roman" w:hAnsi="Times New Roman"/>
          <w:b/>
          <w:bCs/>
          <w:iCs/>
          <w:lang w:eastAsia="lt-LT"/>
        </w:rPr>
        <w:t xml:space="preserve"> poveiki</w:t>
      </w:r>
      <w:r w:rsidR="006D1822">
        <w:rPr>
          <w:rFonts w:ascii="Times New Roman" w:eastAsia="Times New Roman" w:hAnsi="Times New Roman"/>
          <w:b/>
          <w:bCs/>
          <w:iCs/>
          <w:lang w:eastAsia="lt-LT"/>
        </w:rPr>
        <w:t>o reiškiniai</w:t>
      </w:r>
      <w:r w:rsidRPr="00F7736E">
        <w:rPr>
          <w:rFonts w:ascii="Times New Roman" w:eastAsia="Times New Roman" w:hAnsi="Times New Roman"/>
          <w:b/>
          <w:bCs/>
          <w:iCs/>
          <w:lang w:eastAsia="lt-LT"/>
        </w:rPr>
        <w:t xml:space="preserve"> (gali pasireikšti </w:t>
      </w:r>
      <w:r w:rsidR="00923AFE" w:rsidRPr="00F7736E">
        <w:rPr>
          <w:rFonts w:ascii="Times New Roman" w:eastAsia="Times New Roman" w:hAnsi="Times New Roman"/>
          <w:b/>
          <w:bCs/>
          <w:iCs/>
          <w:lang w:eastAsia="lt-LT"/>
        </w:rPr>
        <w:t xml:space="preserve">rečiau </w:t>
      </w:r>
      <w:r w:rsidRPr="00F7736E">
        <w:rPr>
          <w:rFonts w:ascii="Times New Roman" w:eastAsia="Times New Roman" w:hAnsi="Times New Roman"/>
          <w:b/>
          <w:bCs/>
          <w:iCs/>
          <w:lang w:eastAsia="lt-LT"/>
        </w:rPr>
        <w:t>kaip 1 iš 10</w:t>
      </w:r>
      <w:r w:rsidR="00681FA6" w:rsidRPr="00F7736E">
        <w:rPr>
          <w:rFonts w:ascii="Times New Roman" w:eastAsia="Times New Roman" w:hAnsi="Times New Roman"/>
          <w:b/>
          <w:bCs/>
          <w:iCs/>
          <w:lang w:eastAsia="lt-LT"/>
        </w:rPr>
        <w:t> </w:t>
      </w:r>
      <w:r w:rsidR="00D80192" w:rsidRPr="00F7736E">
        <w:rPr>
          <w:rFonts w:ascii="Times New Roman" w:eastAsia="Times New Roman" w:hAnsi="Times New Roman"/>
          <w:b/>
          <w:bCs/>
          <w:iCs/>
          <w:lang w:eastAsia="lt-LT"/>
        </w:rPr>
        <w:t>asmenų</w:t>
      </w:r>
      <w:r w:rsidRPr="00F7736E">
        <w:rPr>
          <w:rFonts w:ascii="Times New Roman" w:eastAsia="Times New Roman" w:hAnsi="Times New Roman"/>
          <w:b/>
          <w:bCs/>
          <w:iCs/>
          <w:lang w:eastAsia="lt-LT"/>
        </w:rPr>
        <w:t>)</w:t>
      </w:r>
      <w:r w:rsidR="00AB1419">
        <w:rPr>
          <w:rFonts w:ascii="Times New Roman" w:eastAsia="Times New Roman" w:hAnsi="Times New Roman"/>
          <w:b/>
          <w:bCs/>
          <w:iCs/>
          <w:lang w:eastAsia="lt-LT"/>
        </w:rPr>
        <w:t>:</w:t>
      </w:r>
    </w:p>
    <w:p w14:paraId="72B2C438" w14:textId="77777777" w:rsidR="00F03C5C" w:rsidRPr="00F03C5C" w:rsidRDefault="00F03C5C" w:rsidP="00F03C5C">
      <w:pPr>
        <w:numPr>
          <w:ilvl w:val="0"/>
          <w:numId w:val="7"/>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odos niežėjimas;</w:t>
      </w:r>
    </w:p>
    <w:p w14:paraId="4F1E910D" w14:textId="77777777" w:rsidR="00F03C5C" w:rsidRPr="00F03C5C" w:rsidRDefault="00F03C5C" w:rsidP="00F03C5C">
      <w:pPr>
        <w:numPr>
          <w:ilvl w:val="0"/>
          <w:numId w:val="7"/>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lokalaus odos deginimo pojūtis arba skausmas.</w:t>
      </w:r>
    </w:p>
    <w:p w14:paraId="62AF9189" w14:textId="77777777" w:rsidR="00F03C5C" w:rsidRPr="00170156" w:rsidRDefault="00F03C5C" w:rsidP="00F03C5C">
      <w:pPr>
        <w:spacing w:after="0" w:line="240" w:lineRule="auto"/>
        <w:rPr>
          <w:rFonts w:ascii="Times New Roman" w:eastAsia="Times New Roman" w:hAnsi="Times New Roman"/>
          <w:lang w:eastAsia="lt-LT"/>
        </w:rPr>
      </w:pPr>
    </w:p>
    <w:p w14:paraId="046F319B" w14:textId="19BE52FB" w:rsidR="00F03C5C" w:rsidRPr="00F7736E" w:rsidRDefault="00F03C5C" w:rsidP="00F03C5C">
      <w:pPr>
        <w:spacing w:after="0" w:line="240" w:lineRule="auto"/>
        <w:rPr>
          <w:rFonts w:ascii="Times New Roman" w:eastAsia="Times New Roman" w:hAnsi="Times New Roman"/>
          <w:b/>
          <w:bCs/>
          <w:iCs/>
          <w:lang w:eastAsia="lt-LT"/>
        </w:rPr>
      </w:pPr>
      <w:r w:rsidRPr="00F7736E">
        <w:rPr>
          <w:rFonts w:ascii="Times New Roman" w:eastAsia="Times New Roman" w:hAnsi="Times New Roman"/>
          <w:b/>
          <w:bCs/>
          <w:iCs/>
          <w:lang w:eastAsia="lt-LT"/>
        </w:rPr>
        <w:t>Nedažn</w:t>
      </w:r>
      <w:r w:rsidR="009537CF">
        <w:rPr>
          <w:rFonts w:ascii="Times New Roman" w:eastAsia="Times New Roman" w:hAnsi="Times New Roman"/>
          <w:b/>
          <w:bCs/>
          <w:iCs/>
          <w:lang w:eastAsia="lt-LT"/>
        </w:rPr>
        <w:t>i</w:t>
      </w:r>
      <w:r w:rsidRPr="00F7736E">
        <w:rPr>
          <w:rFonts w:ascii="Times New Roman" w:eastAsia="Times New Roman" w:hAnsi="Times New Roman"/>
          <w:b/>
          <w:bCs/>
          <w:iCs/>
          <w:lang w:eastAsia="lt-LT"/>
        </w:rPr>
        <w:t xml:space="preserve"> šalutini</w:t>
      </w:r>
      <w:r w:rsidR="009537CF">
        <w:rPr>
          <w:rFonts w:ascii="Times New Roman" w:eastAsia="Times New Roman" w:hAnsi="Times New Roman"/>
          <w:b/>
          <w:bCs/>
          <w:iCs/>
          <w:lang w:eastAsia="lt-LT"/>
        </w:rPr>
        <w:t>o</w:t>
      </w:r>
      <w:r w:rsidRPr="00F7736E">
        <w:rPr>
          <w:rFonts w:ascii="Times New Roman" w:eastAsia="Times New Roman" w:hAnsi="Times New Roman"/>
          <w:b/>
          <w:bCs/>
          <w:iCs/>
          <w:lang w:eastAsia="lt-LT"/>
        </w:rPr>
        <w:t xml:space="preserve"> poveiki</w:t>
      </w:r>
      <w:r w:rsidR="009537CF">
        <w:rPr>
          <w:rFonts w:ascii="Times New Roman" w:eastAsia="Times New Roman" w:hAnsi="Times New Roman"/>
          <w:b/>
          <w:bCs/>
          <w:iCs/>
          <w:lang w:eastAsia="lt-LT"/>
        </w:rPr>
        <w:t>o reiškiniai</w:t>
      </w:r>
      <w:r w:rsidRPr="00F7736E">
        <w:rPr>
          <w:rFonts w:ascii="Times New Roman" w:eastAsia="Times New Roman" w:hAnsi="Times New Roman"/>
          <w:b/>
          <w:bCs/>
          <w:iCs/>
          <w:lang w:eastAsia="lt-LT"/>
        </w:rPr>
        <w:t xml:space="preserve"> (gali pasireikšti </w:t>
      </w:r>
      <w:r w:rsidR="00923AFE" w:rsidRPr="00F7736E">
        <w:rPr>
          <w:rFonts w:ascii="Times New Roman" w:eastAsia="Times New Roman" w:hAnsi="Times New Roman"/>
          <w:b/>
          <w:bCs/>
          <w:iCs/>
          <w:lang w:eastAsia="lt-LT"/>
        </w:rPr>
        <w:t xml:space="preserve">rečiau </w:t>
      </w:r>
      <w:r w:rsidRPr="00F7736E">
        <w:rPr>
          <w:rFonts w:ascii="Times New Roman" w:eastAsia="Times New Roman" w:hAnsi="Times New Roman"/>
          <w:b/>
          <w:bCs/>
          <w:iCs/>
          <w:lang w:eastAsia="lt-LT"/>
        </w:rPr>
        <w:t>kaip 1 iš 100</w:t>
      </w:r>
      <w:r w:rsidR="00681FA6" w:rsidRPr="00F7736E">
        <w:rPr>
          <w:rFonts w:ascii="Times New Roman" w:eastAsia="Times New Roman" w:hAnsi="Times New Roman"/>
          <w:b/>
          <w:bCs/>
          <w:iCs/>
          <w:lang w:eastAsia="lt-LT"/>
        </w:rPr>
        <w:t> </w:t>
      </w:r>
      <w:r w:rsidR="00D80192" w:rsidRPr="00F7736E">
        <w:rPr>
          <w:rFonts w:ascii="Times New Roman" w:eastAsia="Times New Roman" w:hAnsi="Times New Roman"/>
          <w:b/>
          <w:bCs/>
          <w:iCs/>
          <w:lang w:eastAsia="lt-LT"/>
        </w:rPr>
        <w:t>asmenų</w:t>
      </w:r>
      <w:r w:rsidRPr="00F7736E">
        <w:rPr>
          <w:rFonts w:ascii="Times New Roman" w:eastAsia="Times New Roman" w:hAnsi="Times New Roman"/>
          <w:b/>
          <w:bCs/>
          <w:iCs/>
          <w:lang w:eastAsia="lt-LT"/>
        </w:rPr>
        <w:t>)</w:t>
      </w:r>
      <w:r w:rsidR="00AB1419">
        <w:rPr>
          <w:rFonts w:ascii="Times New Roman" w:eastAsia="Times New Roman" w:hAnsi="Times New Roman"/>
          <w:b/>
          <w:bCs/>
          <w:iCs/>
          <w:lang w:eastAsia="lt-LT"/>
        </w:rPr>
        <w:t>:</w:t>
      </w:r>
    </w:p>
    <w:p w14:paraId="38CEABF3" w14:textId="77777777" w:rsidR="00F03C5C" w:rsidRPr="00F03C5C" w:rsidRDefault="00F03C5C" w:rsidP="00F03C5C">
      <w:pPr>
        <w:numPr>
          <w:ilvl w:val="0"/>
          <w:numId w:val="8"/>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 xml:space="preserve">odos išplonėjimas, gali atsirasti </w:t>
      </w:r>
      <w:proofErr w:type="spellStart"/>
      <w:r w:rsidRPr="00F03C5C">
        <w:rPr>
          <w:rFonts w:ascii="Times New Roman" w:eastAsia="Times New Roman" w:hAnsi="Times New Roman"/>
          <w:bCs/>
          <w:lang w:eastAsia="lt-LT"/>
        </w:rPr>
        <w:t>strijų</w:t>
      </w:r>
      <w:proofErr w:type="spellEnd"/>
      <w:r w:rsidRPr="00F03C5C">
        <w:rPr>
          <w:rFonts w:ascii="Times New Roman" w:eastAsia="Times New Roman" w:hAnsi="Times New Roman"/>
          <w:bCs/>
          <w:lang w:eastAsia="lt-LT"/>
        </w:rPr>
        <w:t>;</w:t>
      </w:r>
    </w:p>
    <w:p w14:paraId="6BA75C4C" w14:textId="77777777" w:rsidR="00F03C5C" w:rsidRPr="00F03C5C" w:rsidRDefault="00F03C5C" w:rsidP="00F03C5C">
      <w:pPr>
        <w:numPr>
          <w:ilvl w:val="0"/>
          <w:numId w:val="8"/>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matomas išsiplėtusių kapiliarų piešinys odos paviršiuje.</w:t>
      </w:r>
    </w:p>
    <w:p w14:paraId="0E8CB358" w14:textId="77777777" w:rsidR="00F03C5C" w:rsidRPr="00170156" w:rsidRDefault="00F03C5C" w:rsidP="00F03C5C">
      <w:pPr>
        <w:spacing w:after="0" w:line="240" w:lineRule="auto"/>
        <w:ind w:left="540" w:hanging="540"/>
        <w:rPr>
          <w:rFonts w:ascii="Times New Roman" w:eastAsia="Times New Roman" w:hAnsi="Times New Roman"/>
          <w:lang w:eastAsia="lt-LT"/>
        </w:rPr>
      </w:pPr>
    </w:p>
    <w:p w14:paraId="46C8E174" w14:textId="1172B830" w:rsidR="00F03C5C" w:rsidRPr="00F7736E" w:rsidRDefault="00F03C5C" w:rsidP="00F03C5C">
      <w:pPr>
        <w:spacing w:after="0" w:line="240" w:lineRule="auto"/>
        <w:rPr>
          <w:rFonts w:ascii="Times New Roman" w:eastAsia="Times New Roman" w:hAnsi="Times New Roman"/>
          <w:b/>
          <w:bCs/>
          <w:iCs/>
          <w:lang w:eastAsia="lt-LT"/>
        </w:rPr>
      </w:pPr>
      <w:r w:rsidRPr="00F7736E">
        <w:rPr>
          <w:rFonts w:ascii="Times New Roman" w:eastAsia="Times New Roman" w:hAnsi="Times New Roman"/>
          <w:b/>
          <w:bCs/>
          <w:iCs/>
          <w:lang w:eastAsia="lt-LT"/>
        </w:rPr>
        <w:t>Labai ret</w:t>
      </w:r>
      <w:r w:rsidR="009537CF">
        <w:rPr>
          <w:rFonts w:ascii="Times New Roman" w:eastAsia="Times New Roman" w:hAnsi="Times New Roman"/>
          <w:b/>
          <w:bCs/>
          <w:iCs/>
          <w:lang w:eastAsia="lt-LT"/>
        </w:rPr>
        <w:t>i</w:t>
      </w:r>
      <w:r w:rsidRPr="00F7736E">
        <w:rPr>
          <w:rFonts w:ascii="Times New Roman" w:eastAsia="Times New Roman" w:hAnsi="Times New Roman"/>
          <w:b/>
          <w:bCs/>
          <w:iCs/>
          <w:lang w:eastAsia="lt-LT"/>
        </w:rPr>
        <w:t xml:space="preserve"> šalutini</w:t>
      </w:r>
      <w:r w:rsidR="009537CF">
        <w:rPr>
          <w:rFonts w:ascii="Times New Roman" w:eastAsia="Times New Roman" w:hAnsi="Times New Roman"/>
          <w:b/>
          <w:bCs/>
          <w:iCs/>
          <w:lang w:eastAsia="lt-LT"/>
        </w:rPr>
        <w:t>o</w:t>
      </w:r>
      <w:r w:rsidRPr="00F7736E">
        <w:rPr>
          <w:rFonts w:ascii="Times New Roman" w:eastAsia="Times New Roman" w:hAnsi="Times New Roman"/>
          <w:b/>
          <w:bCs/>
          <w:iCs/>
          <w:lang w:eastAsia="lt-LT"/>
        </w:rPr>
        <w:t xml:space="preserve"> poveiki</w:t>
      </w:r>
      <w:r w:rsidR="009537CF">
        <w:rPr>
          <w:rFonts w:ascii="Times New Roman" w:eastAsia="Times New Roman" w:hAnsi="Times New Roman"/>
          <w:b/>
          <w:bCs/>
          <w:iCs/>
          <w:lang w:eastAsia="lt-LT"/>
        </w:rPr>
        <w:t>o reiškiniai</w:t>
      </w:r>
      <w:r w:rsidRPr="00F7736E">
        <w:rPr>
          <w:rFonts w:ascii="Times New Roman" w:eastAsia="Times New Roman" w:hAnsi="Times New Roman"/>
          <w:b/>
          <w:bCs/>
          <w:iCs/>
          <w:lang w:eastAsia="lt-LT"/>
        </w:rPr>
        <w:t xml:space="preserve"> (gali pasireikšti </w:t>
      </w:r>
      <w:r w:rsidR="00923AFE" w:rsidRPr="00F7736E">
        <w:rPr>
          <w:rFonts w:ascii="Times New Roman" w:eastAsia="Times New Roman" w:hAnsi="Times New Roman"/>
          <w:b/>
          <w:bCs/>
          <w:iCs/>
          <w:lang w:eastAsia="lt-LT"/>
        </w:rPr>
        <w:t xml:space="preserve">rečiau </w:t>
      </w:r>
      <w:r w:rsidRPr="00F7736E">
        <w:rPr>
          <w:rFonts w:ascii="Times New Roman" w:eastAsia="Times New Roman" w:hAnsi="Times New Roman"/>
          <w:b/>
          <w:bCs/>
          <w:iCs/>
          <w:lang w:eastAsia="lt-LT"/>
        </w:rPr>
        <w:t>kaip 1 iš 10 000</w:t>
      </w:r>
      <w:r w:rsidR="00681FA6" w:rsidRPr="00F7736E">
        <w:rPr>
          <w:rFonts w:ascii="Times New Roman" w:eastAsia="Times New Roman" w:hAnsi="Times New Roman"/>
          <w:b/>
          <w:bCs/>
          <w:iCs/>
          <w:lang w:eastAsia="lt-LT"/>
        </w:rPr>
        <w:t> </w:t>
      </w:r>
      <w:r w:rsidR="00D80192" w:rsidRPr="00F7736E">
        <w:rPr>
          <w:rFonts w:ascii="Times New Roman" w:eastAsia="Times New Roman" w:hAnsi="Times New Roman"/>
          <w:b/>
          <w:bCs/>
          <w:iCs/>
          <w:lang w:eastAsia="lt-LT"/>
        </w:rPr>
        <w:t>asmenų</w:t>
      </w:r>
      <w:r w:rsidRPr="00F7736E">
        <w:rPr>
          <w:rFonts w:ascii="Times New Roman" w:eastAsia="Times New Roman" w:hAnsi="Times New Roman"/>
          <w:b/>
          <w:bCs/>
          <w:iCs/>
          <w:lang w:eastAsia="lt-LT"/>
        </w:rPr>
        <w:t>)</w:t>
      </w:r>
      <w:r w:rsidR="00AB1419">
        <w:rPr>
          <w:rFonts w:ascii="Times New Roman" w:eastAsia="Times New Roman" w:hAnsi="Times New Roman"/>
          <w:b/>
          <w:bCs/>
          <w:iCs/>
          <w:lang w:eastAsia="lt-LT"/>
        </w:rPr>
        <w:t>:</w:t>
      </w:r>
    </w:p>
    <w:p w14:paraId="237DF89B"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odos infekcinė liga;</w:t>
      </w:r>
    </w:p>
    <w:p w14:paraId="32B72781"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alerginė reakcija vartojimo vietoje;</w:t>
      </w:r>
    </w:p>
    <w:p w14:paraId="3773477F"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 xml:space="preserve">esamų simptomų paūmėjimas; </w:t>
      </w:r>
    </w:p>
    <w:p w14:paraId="5C8A9F7D"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 xml:space="preserve">alerginis kontaktinis dermatitas ar dermatitas (odos uždegimas); </w:t>
      </w:r>
    </w:p>
    <w:p w14:paraId="4D155BC5"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proofErr w:type="spellStart"/>
      <w:r w:rsidRPr="00F03C5C">
        <w:rPr>
          <w:rFonts w:ascii="Times New Roman" w:eastAsia="Times New Roman" w:hAnsi="Times New Roman"/>
          <w:lang w:eastAsia="lt-LT"/>
        </w:rPr>
        <w:t>pustulinė</w:t>
      </w:r>
      <w:proofErr w:type="spellEnd"/>
      <w:r w:rsidRPr="00F03C5C">
        <w:rPr>
          <w:rFonts w:ascii="Times New Roman" w:eastAsia="Times New Roman" w:hAnsi="Times New Roman"/>
          <w:lang w:eastAsia="lt-LT"/>
        </w:rPr>
        <w:t xml:space="preserve"> žvynelinė: jeigu sergate žvyneline, po oda gali atsirasti iškilių mazgelių su pūliais. Tokia būklė pasireiškia retai gydymo metu arba baigus gydymą;</w:t>
      </w:r>
    </w:p>
    <w:p w14:paraId="476E7AD8"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paraudimas;</w:t>
      </w:r>
    </w:p>
    <w:p w14:paraId="746B87FB"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 xml:space="preserve">išbėrimas; </w:t>
      </w:r>
    </w:p>
    <w:p w14:paraId="5C4CAE61" w14:textId="77777777" w:rsidR="00F03C5C" w:rsidRPr="00F03C5C" w:rsidRDefault="00F03C5C" w:rsidP="00F03C5C">
      <w:pPr>
        <w:numPr>
          <w:ilvl w:val="0"/>
          <w:numId w:val="16"/>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dilgėlinė;</w:t>
      </w:r>
    </w:p>
    <w:p w14:paraId="04CAA55F" w14:textId="77777777" w:rsidR="00F03C5C" w:rsidRPr="00F03C5C" w:rsidRDefault="00F03C5C" w:rsidP="00F03C5C">
      <w:pPr>
        <w:numPr>
          <w:ilvl w:val="0"/>
          <w:numId w:val="16"/>
        </w:numPr>
        <w:autoSpaceDE w:val="0"/>
        <w:autoSpaceDN w:val="0"/>
        <w:adjustRightInd w:val="0"/>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spuogai;</w:t>
      </w:r>
    </w:p>
    <w:p w14:paraId="6D36D0BA" w14:textId="77777777" w:rsidR="00F03C5C" w:rsidRPr="00F03C5C" w:rsidRDefault="00F03C5C" w:rsidP="00F03C5C">
      <w:pPr>
        <w:numPr>
          <w:ilvl w:val="0"/>
          <w:numId w:val="16"/>
        </w:numPr>
        <w:autoSpaceDE w:val="0"/>
        <w:autoSpaceDN w:val="0"/>
        <w:adjustRightInd w:val="0"/>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iCs/>
          <w:lang w:eastAsia="lt-LT"/>
        </w:rPr>
        <w:t>tepamos vietos dirginimas ar skausmas.</w:t>
      </w:r>
    </w:p>
    <w:p w14:paraId="6AF257A5" w14:textId="77777777" w:rsidR="00F03C5C" w:rsidRPr="00F03C5C" w:rsidRDefault="00F03C5C" w:rsidP="00F03C5C">
      <w:pPr>
        <w:autoSpaceDE w:val="0"/>
        <w:autoSpaceDN w:val="0"/>
        <w:adjustRightInd w:val="0"/>
        <w:spacing w:after="0" w:line="240" w:lineRule="auto"/>
        <w:rPr>
          <w:rFonts w:ascii="Times New Roman" w:eastAsia="Times New Roman" w:hAnsi="Times New Roman"/>
          <w:bCs/>
          <w:lang w:eastAsia="lt-LT"/>
        </w:rPr>
      </w:pPr>
    </w:p>
    <w:p w14:paraId="6E193A51" w14:textId="77777777" w:rsidR="00F03C5C" w:rsidRPr="00F03C5C" w:rsidRDefault="00F03C5C" w:rsidP="00F03C5C">
      <w:pPr>
        <w:autoSpaceDE w:val="0"/>
        <w:autoSpaceDN w:val="0"/>
        <w:adjustRightInd w:val="0"/>
        <w:spacing w:after="0" w:line="240" w:lineRule="auto"/>
        <w:rPr>
          <w:rFonts w:ascii="Times New Roman" w:eastAsia="Times New Roman" w:hAnsi="Times New Roman"/>
          <w:bCs/>
          <w:lang w:eastAsia="lt-LT"/>
        </w:rPr>
      </w:pPr>
      <w:r w:rsidRPr="00F03C5C">
        <w:rPr>
          <w:rFonts w:ascii="Times New Roman" w:eastAsia="Times New Roman" w:hAnsi="Times New Roman"/>
          <w:bCs/>
          <w:lang w:eastAsia="lt-LT"/>
        </w:rPr>
        <w:t xml:space="preserve">Ilgalaikis </w:t>
      </w:r>
      <w:proofErr w:type="spellStart"/>
      <w:r w:rsidRPr="00F03C5C">
        <w:rPr>
          <w:rFonts w:ascii="Times New Roman" w:eastAsia="Times New Roman" w:hAnsi="Times New Roman"/>
          <w:bCs/>
          <w:lang w:eastAsia="lt-LT"/>
        </w:rPr>
        <w:t>Dermovate</w:t>
      </w:r>
      <w:proofErr w:type="spellEnd"/>
      <w:r w:rsidRPr="00F03C5C">
        <w:rPr>
          <w:rFonts w:ascii="Times New Roman" w:eastAsia="Times New Roman" w:hAnsi="Times New Roman"/>
          <w:bCs/>
          <w:lang w:eastAsia="lt-LT"/>
        </w:rPr>
        <w:t xml:space="preserve"> vartojimas arba vaisto vartojimas po orui nepralaidžiu dengiamuoju tvarsčiu gali sukelti išvardytus simptomus, vadinamus </w:t>
      </w:r>
      <w:proofErr w:type="spellStart"/>
      <w:r w:rsidRPr="00F03C5C">
        <w:rPr>
          <w:rFonts w:ascii="Times New Roman" w:eastAsia="Times New Roman" w:hAnsi="Times New Roman"/>
          <w:bCs/>
          <w:lang w:eastAsia="lt-LT"/>
        </w:rPr>
        <w:t>Kušingo</w:t>
      </w:r>
      <w:proofErr w:type="spellEnd"/>
      <w:r w:rsidRPr="00F03C5C">
        <w:rPr>
          <w:rFonts w:ascii="Times New Roman" w:eastAsia="Times New Roman" w:hAnsi="Times New Roman"/>
          <w:bCs/>
          <w:lang w:eastAsia="lt-LT"/>
        </w:rPr>
        <w:t xml:space="preserve"> sindromu:</w:t>
      </w:r>
    </w:p>
    <w:p w14:paraId="58DF2C7C" w14:textId="77777777" w:rsidR="00F03C5C" w:rsidRPr="00F03C5C" w:rsidRDefault="00F03C5C" w:rsidP="00F03C5C">
      <w:pPr>
        <w:autoSpaceDE w:val="0"/>
        <w:autoSpaceDN w:val="0"/>
        <w:adjustRightInd w:val="0"/>
        <w:spacing w:after="0" w:line="240" w:lineRule="auto"/>
        <w:rPr>
          <w:rFonts w:ascii="Times New Roman" w:eastAsia="Times New Roman" w:hAnsi="Times New Roman"/>
          <w:bCs/>
          <w:lang w:eastAsia="lt-LT"/>
        </w:rPr>
      </w:pPr>
    </w:p>
    <w:p w14:paraId="04BA8304"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kūno masės padidėjimas;</w:t>
      </w:r>
    </w:p>
    <w:p w14:paraId="0240EE7F"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mėnulio veidas (veido suapvalėjimas);</w:t>
      </w:r>
    </w:p>
    <w:p w14:paraId="100A40E7"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nutukimas;</w:t>
      </w:r>
    </w:p>
    <w:p w14:paraId="74688B53"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odos išplonėjimas;</w:t>
      </w:r>
    </w:p>
    <w:p w14:paraId="69B5E2D7"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odos susiraukšlėjimas;</w:t>
      </w:r>
    </w:p>
    <w:p w14:paraId="01CC3D55"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odos sausumas;</w:t>
      </w:r>
    </w:p>
    <w:p w14:paraId="13599696" w14:textId="77777777" w:rsidR="00F03C5C" w:rsidRPr="00F03C5C" w:rsidRDefault="00F03C5C" w:rsidP="00F03C5C">
      <w:pPr>
        <w:numPr>
          <w:ilvl w:val="0"/>
          <w:numId w:val="9"/>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odos spalvos pokyčiai;</w:t>
      </w:r>
    </w:p>
    <w:p w14:paraId="6EF2AE84" w14:textId="77777777" w:rsidR="00F03C5C" w:rsidRPr="00F03C5C" w:rsidRDefault="00F03C5C" w:rsidP="00F03C5C">
      <w:pPr>
        <w:numPr>
          <w:ilvl w:val="0"/>
          <w:numId w:val="9"/>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kūno plaukuotumo padidėjimas;</w:t>
      </w:r>
    </w:p>
    <w:p w14:paraId="6F1DED5E" w14:textId="77777777" w:rsidR="00F03C5C" w:rsidRPr="00F03C5C" w:rsidRDefault="00F03C5C" w:rsidP="00F03C5C">
      <w:pPr>
        <w:numPr>
          <w:ilvl w:val="0"/>
          <w:numId w:val="9"/>
        </w:numPr>
        <w:autoSpaceDE w:val="0"/>
        <w:autoSpaceDN w:val="0"/>
        <w:adjustRightInd w:val="0"/>
        <w:spacing w:after="0" w:line="240" w:lineRule="auto"/>
        <w:ind w:left="567" w:hanging="567"/>
        <w:rPr>
          <w:rFonts w:ascii="Times New Roman" w:eastAsia="Times New Roman" w:hAnsi="Times New Roman"/>
          <w:bCs/>
          <w:lang w:eastAsia="lt-LT"/>
        </w:rPr>
      </w:pPr>
      <w:r w:rsidRPr="00F03C5C">
        <w:rPr>
          <w:rFonts w:ascii="Times New Roman" w:eastAsia="Times New Roman" w:hAnsi="Times New Roman"/>
          <w:bCs/>
          <w:lang w:eastAsia="lt-LT"/>
        </w:rPr>
        <w:t>plaukų slinkimas, neaugantys plaukai, pažeistos išvaizdos plaukai.</w:t>
      </w:r>
    </w:p>
    <w:p w14:paraId="6A28333F" w14:textId="77777777" w:rsidR="00F03C5C" w:rsidRPr="00F03C5C" w:rsidRDefault="00F03C5C" w:rsidP="00F03C5C">
      <w:pPr>
        <w:spacing w:after="0" w:line="240" w:lineRule="auto"/>
        <w:rPr>
          <w:rFonts w:ascii="Times New Roman" w:eastAsia="Times New Roman" w:hAnsi="Times New Roman"/>
          <w:snapToGrid w:val="0"/>
          <w:lang w:eastAsia="lt-LT"/>
        </w:rPr>
      </w:pPr>
    </w:p>
    <w:p w14:paraId="2342DAB8" w14:textId="774A260A" w:rsidR="00F03C5C" w:rsidRPr="00F7736E" w:rsidRDefault="00F03C5C" w:rsidP="00F03C5C">
      <w:pPr>
        <w:autoSpaceDE w:val="0"/>
        <w:autoSpaceDN w:val="0"/>
        <w:adjustRightInd w:val="0"/>
        <w:spacing w:after="0" w:line="240" w:lineRule="auto"/>
        <w:rPr>
          <w:rFonts w:ascii="Times New Roman" w:eastAsia="Times New Roman" w:hAnsi="Times New Roman"/>
          <w:b/>
          <w:bCs/>
          <w:lang w:eastAsia="lt-LT"/>
        </w:rPr>
      </w:pPr>
      <w:r w:rsidRPr="00F7736E">
        <w:rPr>
          <w:rFonts w:ascii="Times New Roman" w:eastAsia="Times New Roman" w:hAnsi="Times New Roman"/>
          <w:b/>
          <w:bCs/>
          <w:lang w:eastAsia="lt-LT"/>
        </w:rPr>
        <w:t>Labai ret</w:t>
      </w:r>
      <w:r w:rsidR="00616FDE">
        <w:rPr>
          <w:rFonts w:ascii="Times New Roman" w:eastAsia="Times New Roman" w:hAnsi="Times New Roman"/>
          <w:b/>
          <w:bCs/>
          <w:lang w:eastAsia="lt-LT"/>
        </w:rPr>
        <w:t>i</w:t>
      </w:r>
      <w:r w:rsidRPr="00F7736E">
        <w:rPr>
          <w:rFonts w:ascii="Times New Roman" w:eastAsia="Times New Roman" w:hAnsi="Times New Roman"/>
          <w:b/>
          <w:bCs/>
          <w:lang w:eastAsia="lt-LT"/>
        </w:rPr>
        <w:t xml:space="preserve"> šalutini</w:t>
      </w:r>
      <w:r w:rsidR="00616FDE">
        <w:rPr>
          <w:rFonts w:ascii="Times New Roman" w:eastAsia="Times New Roman" w:hAnsi="Times New Roman"/>
          <w:b/>
          <w:bCs/>
          <w:lang w:eastAsia="lt-LT"/>
        </w:rPr>
        <w:t>o</w:t>
      </w:r>
      <w:r w:rsidRPr="00F7736E">
        <w:rPr>
          <w:rFonts w:ascii="Times New Roman" w:eastAsia="Times New Roman" w:hAnsi="Times New Roman"/>
          <w:b/>
          <w:bCs/>
          <w:lang w:eastAsia="lt-LT"/>
        </w:rPr>
        <w:t xml:space="preserve"> poveiki</w:t>
      </w:r>
      <w:r w:rsidR="00616FDE">
        <w:rPr>
          <w:rFonts w:ascii="Times New Roman" w:eastAsia="Times New Roman" w:hAnsi="Times New Roman"/>
          <w:b/>
          <w:bCs/>
          <w:lang w:eastAsia="lt-LT"/>
        </w:rPr>
        <w:t>o reiškiniai</w:t>
      </w:r>
      <w:r w:rsidRPr="00F7736E">
        <w:rPr>
          <w:rFonts w:ascii="Times New Roman" w:eastAsia="Times New Roman" w:hAnsi="Times New Roman"/>
          <w:b/>
          <w:bCs/>
          <w:lang w:eastAsia="lt-LT"/>
        </w:rPr>
        <w:t>, kur</w:t>
      </w:r>
      <w:r w:rsidR="00616FDE">
        <w:rPr>
          <w:rFonts w:ascii="Times New Roman" w:eastAsia="Times New Roman" w:hAnsi="Times New Roman"/>
          <w:b/>
          <w:bCs/>
          <w:lang w:eastAsia="lt-LT"/>
        </w:rPr>
        <w:t>i</w:t>
      </w:r>
      <w:r w:rsidR="00394E36">
        <w:rPr>
          <w:rFonts w:ascii="Times New Roman" w:eastAsia="Times New Roman" w:hAnsi="Times New Roman"/>
          <w:b/>
          <w:bCs/>
          <w:lang w:eastAsia="lt-LT"/>
        </w:rPr>
        <w:t>uos</w:t>
      </w:r>
      <w:r w:rsidRPr="00F7736E">
        <w:rPr>
          <w:rFonts w:ascii="Times New Roman" w:eastAsia="Times New Roman" w:hAnsi="Times New Roman"/>
          <w:b/>
          <w:bCs/>
          <w:lang w:eastAsia="lt-LT"/>
        </w:rPr>
        <w:t xml:space="preserve"> gali rodyti kraujo tyrimai arba kur</w:t>
      </w:r>
      <w:r w:rsidR="00394E36">
        <w:rPr>
          <w:rFonts w:ascii="Times New Roman" w:eastAsia="Times New Roman" w:hAnsi="Times New Roman"/>
          <w:b/>
          <w:bCs/>
          <w:lang w:eastAsia="lt-LT"/>
        </w:rPr>
        <w:t>iuos</w:t>
      </w:r>
      <w:r w:rsidRPr="00F7736E">
        <w:rPr>
          <w:rFonts w:ascii="Times New Roman" w:eastAsia="Times New Roman" w:hAnsi="Times New Roman"/>
          <w:b/>
          <w:bCs/>
          <w:lang w:eastAsia="lt-LT"/>
        </w:rPr>
        <w:t xml:space="preserve"> gali pastebėti gydytojas medicininės apžiūros metu:</w:t>
      </w:r>
    </w:p>
    <w:p w14:paraId="56CD8EB9" w14:textId="77777777" w:rsidR="00F03C5C" w:rsidRPr="00F03C5C" w:rsidRDefault="00F03C5C" w:rsidP="00F03C5C">
      <w:pPr>
        <w:numPr>
          <w:ilvl w:val="0"/>
          <w:numId w:val="11"/>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hormono kortizolio kiekio kraujyje sumažėjimas;</w:t>
      </w:r>
    </w:p>
    <w:p w14:paraId="26E92CCB" w14:textId="77777777" w:rsidR="00F03C5C" w:rsidRPr="00F03C5C" w:rsidRDefault="00F03C5C" w:rsidP="00F03C5C">
      <w:pPr>
        <w:numPr>
          <w:ilvl w:val="0"/>
          <w:numId w:val="11"/>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gliukozės kiekio kraujyje padidėjimas ar gliukozės šlapime radimas;</w:t>
      </w:r>
    </w:p>
    <w:p w14:paraId="5A683C90" w14:textId="77777777" w:rsidR="00F03C5C" w:rsidRPr="00F03C5C" w:rsidRDefault="00F03C5C" w:rsidP="00F03C5C">
      <w:pPr>
        <w:numPr>
          <w:ilvl w:val="0"/>
          <w:numId w:val="11"/>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kraujospūdžio padidėjimas;</w:t>
      </w:r>
    </w:p>
    <w:p w14:paraId="6BE851D4" w14:textId="77777777" w:rsidR="00F03C5C" w:rsidRPr="00F03C5C" w:rsidRDefault="00F03C5C" w:rsidP="00F03C5C">
      <w:pPr>
        <w:numPr>
          <w:ilvl w:val="0"/>
          <w:numId w:val="11"/>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drumstas akies lęšiukas (katarakta);</w:t>
      </w:r>
    </w:p>
    <w:p w14:paraId="4A9812F9" w14:textId="77777777" w:rsidR="00F03C5C" w:rsidRPr="00F03C5C" w:rsidRDefault="00F03C5C" w:rsidP="00F03C5C">
      <w:pPr>
        <w:numPr>
          <w:ilvl w:val="0"/>
          <w:numId w:val="11"/>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akispūdžio padidėjimas (glaukoma);</w:t>
      </w:r>
    </w:p>
    <w:p w14:paraId="471CB618" w14:textId="77777777" w:rsidR="00F03C5C" w:rsidRPr="00F03C5C" w:rsidRDefault="00F03C5C" w:rsidP="00F03C5C">
      <w:pPr>
        <w:numPr>
          <w:ilvl w:val="0"/>
          <w:numId w:val="11"/>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kaulų susilpnėjimas dėl laipsniško mineralų kiekio juose mažėjimo (osteoporozė). Po medicininės apžiūros gali prireikti papildomų tyrimų šiai būklei patvirtinti.</w:t>
      </w:r>
    </w:p>
    <w:p w14:paraId="3382962E" w14:textId="77777777" w:rsidR="00F03C5C" w:rsidRPr="00F03C5C" w:rsidRDefault="00F03C5C" w:rsidP="00F03C5C">
      <w:pPr>
        <w:spacing w:after="0" w:line="240" w:lineRule="auto"/>
        <w:rPr>
          <w:rFonts w:ascii="Times New Roman" w:eastAsia="Times New Roman" w:hAnsi="Times New Roman"/>
          <w:i/>
          <w:snapToGrid w:val="0"/>
          <w:lang w:eastAsia="lt-LT"/>
        </w:rPr>
      </w:pPr>
    </w:p>
    <w:p w14:paraId="33C825EC" w14:textId="4629B4CC" w:rsidR="00F03C5C" w:rsidRPr="00F7736E" w:rsidRDefault="00F03C5C" w:rsidP="00F03C5C">
      <w:pPr>
        <w:spacing w:after="0" w:line="240" w:lineRule="auto"/>
        <w:rPr>
          <w:rFonts w:ascii="Times New Roman" w:eastAsia="Times New Roman" w:hAnsi="Times New Roman"/>
          <w:b/>
          <w:bCs/>
          <w:iCs/>
          <w:snapToGrid w:val="0"/>
          <w:lang w:eastAsia="lt-LT"/>
        </w:rPr>
      </w:pPr>
      <w:r w:rsidRPr="00F7736E">
        <w:rPr>
          <w:rFonts w:ascii="Times New Roman" w:eastAsia="Times New Roman" w:hAnsi="Times New Roman"/>
          <w:b/>
          <w:bCs/>
          <w:iCs/>
          <w:snapToGrid w:val="0"/>
          <w:lang w:eastAsia="lt-LT"/>
        </w:rPr>
        <w:t>Šalutini</w:t>
      </w:r>
      <w:r w:rsidR="009537CF">
        <w:rPr>
          <w:rFonts w:ascii="Times New Roman" w:eastAsia="Times New Roman" w:hAnsi="Times New Roman"/>
          <w:b/>
          <w:bCs/>
          <w:iCs/>
          <w:snapToGrid w:val="0"/>
          <w:lang w:eastAsia="lt-LT"/>
        </w:rPr>
        <w:t>o</w:t>
      </w:r>
      <w:r w:rsidRPr="00F7736E">
        <w:rPr>
          <w:rFonts w:ascii="Times New Roman" w:eastAsia="Times New Roman" w:hAnsi="Times New Roman"/>
          <w:b/>
          <w:bCs/>
          <w:iCs/>
          <w:snapToGrid w:val="0"/>
          <w:lang w:eastAsia="lt-LT"/>
        </w:rPr>
        <w:t xml:space="preserve"> poveiki</w:t>
      </w:r>
      <w:r w:rsidR="009537CF">
        <w:rPr>
          <w:rFonts w:ascii="Times New Roman" w:eastAsia="Times New Roman" w:hAnsi="Times New Roman"/>
          <w:b/>
          <w:bCs/>
          <w:iCs/>
          <w:snapToGrid w:val="0"/>
          <w:lang w:eastAsia="lt-LT"/>
        </w:rPr>
        <w:t xml:space="preserve">o </w:t>
      </w:r>
      <w:r w:rsidR="009537CF">
        <w:rPr>
          <w:rFonts w:ascii="Times New Roman" w:eastAsia="Times New Roman" w:hAnsi="Times New Roman"/>
          <w:b/>
          <w:bCs/>
          <w:iCs/>
          <w:lang w:eastAsia="lt-LT"/>
        </w:rPr>
        <w:t>reiškiniai</w:t>
      </w:r>
      <w:r w:rsidRPr="00F7736E">
        <w:rPr>
          <w:rFonts w:ascii="Times New Roman" w:eastAsia="Times New Roman" w:hAnsi="Times New Roman"/>
          <w:b/>
          <w:bCs/>
          <w:iCs/>
          <w:snapToGrid w:val="0"/>
          <w:lang w:eastAsia="lt-LT"/>
        </w:rPr>
        <w:t>, kuri</w:t>
      </w:r>
      <w:r w:rsidR="00043A28">
        <w:rPr>
          <w:rFonts w:ascii="Times New Roman" w:eastAsia="Times New Roman" w:hAnsi="Times New Roman"/>
          <w:b/>
          <w:bCs/>
          <w:iCs/>
          <w:snapToGrid w:val="0"/>
          <w:lang w:eastAsia="lt-LT"/>
        </w:rPr>
        <w:t>ų</w:t>
      </w:r>
      <w:r w:rsidRPr="00F7736E">
        <w:rPr>
          <w:rFonts w:ascii="Times New Roman" w:eastAsia="Times New Roman" w:hAnsi="Times New Roman"/>
          <w:b/>
          <w:bCs/>
          <w:iCs/>
          <w:snapToGrid w:val="0"/>
          <w:lang w:eastAsia="lt-LT"/>
        </w:rPr>
        <w:t xml:space="preserve"> dažnis nežinomas </w:t>
      </w:r>
      <w:r w:rsidRPr="00F7736E">
        <w:rPr>
          <w:rFonts w:ascii="Times New Roman" w:hAnsi="Times New Roman"/>
          <w:b/>
          <w:bCs/>
          <w:iCs/>
        </w:rPr>
        <w:t>(negali būti apskaičiuotas pagal turimus duomenis)</w:t>
      </w:r>
      <w:r w:rsidRPr="00F7736E">
        <w:rPr>
          <w:rFonts w:ascii="Times New Roman" w:eastAsia="Times New Roman" w:hAnsi="Times New Roman"/>
          <w:b/>
          <w:bCs/>
          <w:iCs/>
          <w:snapToGrid w:val="0"/>
          <w:lang w:eastAsia="lt-LT"/>
        </w:rPr>
        <w:t>:</w:t>
      </w:r>
    </w:p>
    <w:p w14:paraId="2063A5F4" w14:textId="77777777" w:rsidR="00F03C5C" w:rsidRDefault="00F03C5C" w:rsidP="00F03C5C">
      <w:pPr>
        <w:numPr>
          <w:ilvl w:val="0"/>
          <w:numId w:val="17"/>
        </w:numPr>
        <w:tabs>
          <w:tab w:val="clear" w:pos="360"/>
          <w:tab w:val="num" w:pos="540"/>
          <w:tab w:val="num" w:pos="567"/>
        </w:tabs>
        <w:spacing w:after="0" w:line="240" w:lineRule="auto"/>
        <w:ind w:left="540" w:hanging="540"/>
        <w:rPr>
          <w:rFonts w:ascii="Times New Roman" w:hAnsi="Times New Roman"/>
        </w:rPr>
      </w:pPr>
      <w:r w:rsidRPr="00F03C5C">
        <w:rPr>
          <w:rFonts w:ascii="Times New Roman" w:hAnsi="Times New Roman"/>
        </w:rPr>
        <w:t>Miglotas matymas.</w:t>
      </w:r>
    </w:p>
    <w:p w14:paraId="29E2459A" w14:textId="77777777" w:rsidR="00F03C5C" w:rsidRPr="00F03C5C" w:rsidRDefault="006812CF" w:rsidP="006812CF">
      <w:pPr>
        <w:numPr>
          <w:ilvl w:val="0"/>
          <w:numId w:val="17"/>
        </w:numPr>
        <w:tabs>
          <w:tab w:val="clear" w:pos="360"/>
          <w:tab w:val="num" w:pos="540"/>
          <w:tab w:val="num" w:pos="567"/>
        </w:tabs>
        <w:spacing w:after="0" w:line="240" w:lineRule="auto"/>
        <w:ind w:left="540" w:hanging="540"/>
        <w:rPr>
          <w:rFonts w:ascii="Times New Roman" w:hAnsi="Times New Roman"/>
        </w:rPr>
      </w:pPr>
      <w:bookmarkStart w:id="1" w:name="_Hlk37682085"/>
      <w:r>
        <w:rPr>
          <w:rFonts w:ascii="Times New Roman" w:hAnsi="Times New Roman"/>
        </w:rPr>
        <w:t xml:space="preserve">Regėjimo sutrikimas, kurį sukelia akies tinklainės išsisluoksniavimas (centrinė </w:t>
      </w:r>
      <w:proofErr w:type="spellStart"/>
      <w:r>
        <w:rPr>
          <w:rFonts w:ascii="Times New Roman" w:hAnsi="Times New Roman"/>
        </w:rPr>
        <w:t>serozinė</w:t>
      </w:r>
      <w:proofErr w:type="spellEnd"/>
      <w:r>
        <w:rPr>
          <w:rFonts w:ascii="Times New Roman" w:hAnsi="Times New Roman"/>
        </w:rPr>
        <w:t xml:space="preserve"> </w:t>
      </w:r>
      <w:proofErr w:type="spellStart"/>
      <w:r>
        <w:rPr>
          <w:rFonts w:ascii="Times New Roman" w:hAnsi="Times New Roman"/>
        </w:rPr>
        <w:t>chorioretinopatija</w:t>
      </w:r>
      <w:proofErr w:type="spellEnd"/>
      <w:r>
        <w:rPr>
          <w:rFonts w:ascii="Times New Roman" w:hAnsi="Times New Roman"/>
        </w:rPr>
        <w:t xml:space="preserve">). </w:t>
      </w:r>
    </w:p>
    <w:bookmarkEnd w:id="1"/>
    <w:p w14:paraId="6894F51E" w14:textId="77777777" w:rsidR="006812CF" w:rsidRPr="00170156" w:rsidRDefault="006812CF" w:rsidP="00F03C5C">
      <w:pPr>
        <w:spacing w:after="0" w:line="240" w:lineRule="auto"/>
        <w:rPr>
          <w:rFonts w:ascii="Times New Roman" w:eastAsia="Times New Roman" w:hAnsi="Times New Roman"/>
          <w:bCs/>
          <w:lang w:eastAsia="lt-LT"/>
        </w:rPr>
      </w:pPr>
    </w:p>
    <w:p w14:paraId="358C6760" w14:textId="22B30A39" w:rsidR="00F03C5C" w:rsidRPr="00F03C5C" w:rsidRDefault="00F03C5C" w:rsidP="00F03C5C">
      <w:pPr>
        <w:spacing w:after="0" w:line="240" w:lineRule="auto"/>
        <w:rPr>
          <w:rFonts w:ascii="Times New Roman" w:eastAsia="Times New Roman" w:hAnsi="Times New Roman"/>
          <w:b/>
          <w:bCs/>
          <w:snapToGrid w:val="0"/>
          <w:lang w:eastAsia="lt-LT"/>
        </w:rPr>
      </w:pPr>
      <w:r w:rsidRPr="00F03C5C">
        <w:rPr>
          <w:rFonts w:ascii="Times New Roman" w:eastAsia="Times New Roman" w:hAnsi="Times New Roman"/>
          <w:b/>
          <w:lang w:eastAsia="lt-LT"/>
        </w:rPr>
        <w:t>Kit</w:t>
      </w:r>
      <w:r w:rsidR="00394E36">
        <w:rPr>
          <w:rFonts w:ascii="Times New Roman" w:eastAsia="Times New Roman" w:hAnsi="Times New Roman"/>
          <w:b/>
          <w:lang w:eastAsia="lt-LT"/>
        </w:rPr>
        <w:t>i</w:t>
      </w:r>
      <w:r w:rsidRPr="00F03C5C">
        <w:rPr>
          <w:rFonts w:ascii="Times New Roman" w:eastAsia="Times New Roman" w:hAnsi="Times New Roman"/>
          <w:b/>
          <w:lang w:eastAsia="lt-LT"/>
        </w:rPr>
        <w:t xml:space="preserve"> šalutini</w:t>
      </w:r>
      <w:r w:rsidR="00394E36">
        <w:rPr>
          <w:rFonts w:ascii="Times New Roman" w:eastAsia="Times New Roman" w:hAnsi="Times New Roman"/>
          <w:b/>
          <w:lang w:eastAsia="lt-LT"/>
        </w:rPr>
        <w:t>o</w:t>
      </w:r>
      <w:r w:rsidRPr="00F03C5C">
        <w:rPr>
          <w:rFonts w:ascii="Times New Roman" w:eastAsia="Times New Roman" w:hAnsi="Times New Roman"/>
          <w:b/>
          <w:lang w:eastAsia="lt-LT"/>
        </w:rPr>
        <w:t xml:space="preserve"> poveiki</w:t>
      </w:r>
      <w:r w:rsidR="00394E36">
        <w:rPr>
          <w:rFonts w:ascii="Times New Roman" w:eastAsia="Times New Roman" w:hAnsi="Times New Roman"/>
          <w:b/>
          <w:lang w:eastAsia="lt-LT"/>
        </w:rPr>
        <w:t>o reiškiniai</w:t>
      </w:r>
      <w:r w:rsidRPr="00F03C5C">
        <w:rPr>
          <w:rFonts w:ascii="Times New Roman" w:eastAsia="Times New Roman" w:hAnsi="Times New Roman"/>
          <w:b/>
          <w:lang w:eastAsia="lt-LT"/>
        </w:rPr>
        <w:t>, kuri</w:t>
      </w:r>
      <w:r w:rsidR="00394E36">
        <w:rPr>
          <w:rFonts w:ascii="Times New Roman" w:eastAsia="Times New Roman" w:hAnsi="Times New Roman"/>
          <w:b/>
          <w:lang w:eastAsia="lt-LT"/>
        </w:rPr>
        <w:t>e</w:t>
      </w:r>
      <w:r w:rsidRPr="00F03C5C">
        <w:rPr>
          <w:rFonts w:ascii="Times New Roman" w:eastAsia="Times New Roman" w:hAnsi="Times New Roman"/>
          <w:b/>
          <w:lang w:eastAsia="lt-LT"/>
        </w:rPr>
        <w:t xml:space="preserve"> gali pasireikšti vaikams ir paaugliams</w:t>
      </w:r>
      <w:r w:rsidRPr="00F03C5C">
        <w:rPr>
          <w:rFonts w:ascii="Times New Roman" w:eastAsia="Times New Roman" w:hAnsi="Times New Roman"/>
          <w:b/>
          <w:bCs/>
          <w:snapToGrid w:val="0"/>
          <w:lang w:eastAsia="lt-LT"/>
        </w:rPr>
        <w:t>:</w:t>
      </w:r>
    </w:p>
    <w:p w14:paraId="6666A1CB" w14:textId="1B73151B" w:rsidR="00F03C5C" w:rsidRPr="00501393" w:rsidRDefault="00F03C5C" w:rsidP="00F03C5C">
      <w:pPr>
        <w:spacing w:after="0" w:line="240" w:lineRule="auto"/>
        <w:rPr>
          <w:rFonts w:ascii="Times New Roman" w:eastAsia="Times New Roman" w:hAnsi="Times New Roman"/>
          <w:bCs/>
          <w:snapToGrid w:val="0"/>
          <w:lang w:eastAsia="lt-LT"/>
        </w:rPr>
      </w:pPr>
      <w:r w:rsidRPr="00F03C5C">
        <w:rPr>
          <w:rFonts w:ascii="Times New Roman" w:eastAsia="Times New Roman" w:hAnsi="Times New Roman"/>
          <w:bCs/>
          <w:i/>
          <w:snapToGrid w:val="0"/>
          <w:lang w:eastAsia="lt-LT"/>
        </w:rPr>
        <w:t>Labai ret</w:t>
      </w:r>
      <w:r w:rsidR="00394E36">
        <w:rPr>
          <w:rFonts w:ascii="Times New Roman" w:eastAsia="Times New Roman" w:hAnsi="Times New Roman"/>
          <w:bCs/>
          <w:i/>
          <w:snapToGrid w:val="0"/>
          <w:lang w:eastAsia="lt-LT"/>
        </w:rPr>
        <w:t>i</w:t>
      </w:r>
      <w:r w:rsidRPr="00F03C5C">
        <w:rPr>
          <w:rFonts w:ascii="Times New Roman" w:eastAsia="Times New Roman" w:hAnsi="Times New Roman"/>
          <w:bCs/>
          <w:i/>
          <w:snapToGrid w:val="0"/>
          <w:lang w:eastAsia="lt-LT"/>
        </w:rPr>
        <w:t xml:space="preserve"> šalutini</w:t>
      </w:r>
      <w:r w:rsidR="00394E36">
        <w:rPr>
          <w:rFonts w:ascii="Times New Roman" w:eastAsia="Times New Roman" w:hAnsi="Times New Roman"/>
          <w:bCs/>
          <w:i/>
          <w:snapToGrid w:val="0"/>
          <w:lang w:eastAsia="lt-LT"/>
        </w:rPr>
        <w:t>o</w:t>
      </w:r>
      <w:r w:rsidRPr="00F03C5C">
        <w:rPr>
          <w:rFonts w:ascii="Times New Roman" w:eastAsia="Times New Roman" w:hAnsi="Times New Roman"/>
          <w:bCs/>
          <w:i/>
          <w:snapToGrid w:val="0"/>
          <w:lang w:eastAsia="lt-LT"/>
        </w:rPr>
        <w:t xml:space="preserve"> poveiki</w:t>
      </w:r>
      <w:r w:rsidR="00AB1419">
        <w:rPr>
          <w:rFonts w:ascii="Times New Roman" w:eastAsia="Times New Roman" w:hAnsi="Times New Roman"/>
          <w:bCs/>
          <w:i/>
          <w:snapToGrid w:val="0"/>
          <w:lang w:eastAsia="lt-LT"/>
        </w:rPr>
        <w:t>o reiškiniai</w:t>
      </w:r>
      <w:r w:rsidRPr="00F7736E">
        <w:rPr>
          <w:rFonts w:ascii="Times New Roman" w:eastAsia="Times New Roman" w:hAnsi="Times New Roman"/>
          <w:snapToGrid w:val="0"/>
          <w:lang w:eastAsia="lt-LT"/>
        </w:rPr>
        <w:t xml:space="preserve"> </w:t>
      </w:r>
      <w:r w:rsidRPr="00F03C5C">
        <w:rPr>
          <w:rFonts w:ascii="Times New Roman" w:eastAsia="Times New Roman" w:hAnsi="Times New Roman"/>
          <w:bCs/>
          <w:i/>
          <w:lang w:eastAsia="lt-LT"/>
        </w:rPr>
        <w:t xml:space="preserve">(gali pasireikšti </w:t>
      </w:r>
      <w:r w:rsidR="00923AFE">
        <w:rPr>
          <w:rFonts w:ascii="Times New Roman" w:eastAsia="Times New Roman" w:hAnsi="Times New Roman"/>
          <w:bCs/>
          <w:i/>
          <w:lang w:eastAsia="lt-LT"/>
        </w:rPr>
        <w:t>rečiau</w:t>
      </w:r>
      <w:r w:rsidR="00923AFE" w:rsidRPr="00F03C5C">
        <w:rPr>
          <w:rFonts w:ascii="Times New Roman" w:eastAsia="Times New Roman" w:hAnsi="Times New Roman"/>
          <w:bCs/>
          <w:i/>
          <w:lang w:eastAsia="lt-LT"/>
        </w:rPr>
        <w:t xml:space="preserve"> </w:t>
      </w:r>
      <w:r w:rsidRPr="00F03C5C">
        <w:rPr>
          <w:rFonts w:ascii="Times New Roman" w:eastAsia="Times New Roman" w:hAnsi="Times New Roman"/>
          <w:bCs/>
          <w:i/>
          <w:lang w:eastAsia="lt-LT"/>
        </w:rPr>
        <w:t>kaip 1 iš 10 000</w:t>
      </w:r>
      <w:r w:rsidR="00681FA6">
        <w:rPr>
          <w:rFonts w:ascii="Times New Roman" w:eastAsia="Times New Roman" w:hAnsi="Times New Roman"/>
          <w:bCs/>
          <w:i/>
          <w:lang w:eastAsia="lt-LT"/>
        </w:rPr>
        <w:t> </w:t>
      </w:r>
      <w:r w:rsidR="00D80192">
        <w:rPr>
          <w:rFonts w:ascii="Times New Roman" w:eastAsia="Times New Roman" w:hAnsi="Times New Roman"/>
          <w:bCs/>
          <w:i/>
          <w:lang w:eastAsia="lt-LT"/>
        </w:rPr>
        <w:t>asmenų</w:t>
      </w:r>
      <w:r w:rsidRPr="00501393">
        <w:rPr>
          <w:rFonts w:ascii="Times New Roman" w:eastAsia="Times New Roman" w:hAnsi="Times New Roman"/>
          <w:bCs/>
          <w:i/>
          <w:lang w:eastAsia="lt-LT"/>
        </w:rPr>
        <w:t>)</w:t>
      </w:r>
      <w:r w:rsidRPr="00501393">
        <w:rPr>
          <w:rFonts w:ascii="Times New Roman" w:eastAsia="Times New Roman" w:hAnsi="Times New Roman"/>
          <w:bCs/>
          <w:snapToGrid w:val="0"/>
          <w:lang w:eastAsia="lt-LT"/>
        </w:rPr>
        <w:t>:</w:t>
      </w:r>
    </w:p>
    <w:p w14:paraId="0A59D35F" w14:textId="77777777" w:rsidR="00F03C5C" w:rsidRPr="00F03C5C" w:rsidRDefault="00F03C5C" w:rsidP="00F03C5C">
      <w:pPr>
        <w:numPr>
          <w:ilvl w:val="0"/>
          <w:numId w:val="10"/>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kūno masės didėjimo sulėtėjimas;</w:t>
      </w:r>
    </w:p>
    <w:p w14:paraId="330EA932" w14:textId="77777777" w:rsidR="00F03C5C" w:rsidRPr="00F03C5C" w:rsidRDefault="00F03C5C" w:rsidP="00F03C5C">
      <w:pPr>
        <w:numPr>
          <w:ilvl w:val="0"/>
          <w:numId w:val="10"/>
        </w:numPr>
        <w:spacing w:after="0" w:line="240" w:lineRule="auto"/>
        <w:ind w:left="567" w:hanging="567"/>
        <w:rPr>
          <w:rFonts w:ascii="Times New Roman" w:eastAsia="Times New Roman" w:hAnsi="Times New Roman"/>
          <w:lang w:eastAsia="lt-LT"/>
        </w:rPr>
      </w:pPr>
      <w:r w:rsidRPr="00F03C5C">
        <w:rPr>
          <w:rFonts w:ascii="Times New Roman" w:eastAsia="Times New Roman" w:hAnsi="Times New Roman"/>
          <w:lang w:eastAsia="lt-LT"/>
        </w:rPr>
        <w:t>augimo sulėtėjimas.</w:t>
      </w:r>
    </w:p>
    <w:p w14:paraId="547DBA28" w14:textId="77777777" w:rsidR="00F03C5C" w:rsidRPr="00F03C5C" w:rsidRDefault="00F03C5C" w:rsidP="00F03C5C">
      <w:pPr>
        <w:spacing w:after="0" w:line="240" w:lineRule="auto"/>
        <w:rPr>
          <w:rFonts w:ascii="Times New Roman" w:eastAsia="Times New Roman" w:hAnsi="Times New Roman"/>
          <w:lang w:eastAsia="lt-LT"/>
        </w:rPr>
      </w:pPr>
    </w:p>
    <w:p w14:paraId="253D1EA2" w14:textId="77777777" w:rsidR="00A21E6F" w:rsidRPr="00F7736E" w:rsidRDefault="00A21E6F" w:rsidP="00A21E6F">
      <w:pPr>
        <w:spacing w:line="240" w:lineRule="auto"/>
        <w:rPr>
          <w:rFonts w:ascii="Times New Roman" w:hAnsi="Times New Roman"/>
          <w:b/>
          <w:szCs w:val="24"/>
        </w:rPr>
      </w:pPr>
      <w:r w:rsidRPr="00F7736E">
        <w:rPr>
          <w:rFonts w:ascii="Times New Roman" w:hAnsi="Times New Roman"/>
          <w:b/>
          <w:noProof/>
          <w:szCs w:val="24"/>
        </w:rPr>
        <w:t>Pranešimas apie šalutinį poveikį</w:t>
      </w:r>
    </w:p>
    <w:p w14:paraId="5BF37589" w14:textId="77777777" w:rsidR="00784268" w:rsidRPr="00DE378B" w:rsidRDefault="00784268" w:rsidP="00784268">
      <w:pPr>
        <w:tabs>
          <w:tab w:val="left" w:pos="567"/>
        </w:tabs>
        <w:spacing w:after="0" w:line="260" w:lineRule="exact"/>
        <w:rPr>
          <w:rFonts w:ascii="Times New Roman" w:eastAsia="Times New Roman" w:hAnsi="Times New Roman"/>
          <w:snapToGrid w:val="0"/>
        </w:rPr>
      </w:pPr>
      <w:r w:rsidRPr="009709EA">
        <w:rPr>
          <w:rFonts w:ascii="Times New Roman" w:eastAsia="Times New Roman" w:hAnsi="Times New Roman"/>
          <w:snapToGrid w:val="0"/>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9709EA">
        <w:rPr>
          <w:rFonts w:ascii="Times New Roman" w:eastAsia="Times New Roman" w:hAnsi="Times New Roman"/>
          <w:snapToGrid w:val="0"/>
        </w:rPr>
        <w:t>NepageidaujamaR@vvkt.lt</w:t>
      </w:r>
      <w:proofErr w:type="spellEnd"/>
      <w:r w:rsidRPr="009709EA">
        <w:rPr>
          <w:rFonts w:ascii="Times New Roman" w:eastAsia="Times New Roman" w:hAnsi="Times New Roman"/>
          <w:snapToGrid w:val="0"/>
        </w:rPr>
        <w:t>) arba nemokamu telefonu 8 800 73 568. Pranešdami apie šalutinį poveikį galite mums padėti gauti daugiau informacijos apie šio vaisto saugumą.</w:t>
      </w:r>
    </w:p>
    <w:p w14:paraId="6EC9EB5C" w14:textId="77777777" w:rsidR="00F03C5C" w:rsidRPr="00170156" w:rsidRDefault="00F03C5C" w:rsidP="00F03C5C">
      <w:pPr>
        <w:spacing w:after="0" w:line="240" w:lineRule="auto"/>
        <w:rPr>
          <w:rFonts w:ascii="Times New Roman" w:eastAsia="Times New Roman" w:hAnsi="Times New Roman"/>
          <w:bCs/>
          <w:lang w:eastAsia="lt-LT"/>
        </w:rPr>
      </w:pPr>
    </w:p>
    <w:p w14:paraId="53572660" w14:textId="77777777" w:rsidR="00F03C5C" w:rsidRPr="00F03C5C" w:rsidRDefault="00F03C5C" w:rsidP="00F03C5C">
      <w:pPr>
        <w:spacing w:after="0" w:line="240" w:lineRule="auto"/>
        <w:ind w:left="540" w:hanging="540"/>
        <w:rPr>
          <w:rFonts w:ascii="Times New Roman" w:eastAsia="Times New Roman" w:hAnsi="Times New Roman"/>
          <w:b/>
          <w:caps/>
          <w:lang w:val="x-none" w:eastAsia="lt-LT"/>
        </w:rPr>
      </w:pPr>
      <w:r w:rsidRPr="00F03C5C">
        <w:rPr>
          <w:rFonts w:ascii="Times New Roman" w:eastAsia="Times New Roman" w:hAnsi="Times New Roman"/>
          <w:b/>
          <w:caps/>
          <w:lang w:val="x-none" w:eastAsia="lt-LT"/>
        </w:rPr>
        <w:t>5.</w:t>
      </w:r>
      <w:r w:rsidRPr="00F03C5C">
        <w:rPr>
          <w:rFonts w:ascii="Times New Roman" w:eastAsia="Times New Roman" w:hAnsi="Times New Roman"/>
          <w:b/>
          <w:caps/>
          <w:lang w:val="x-none" w:eastAsia="lt-LT"/>
        </w:rPr>
        <w:tab/>
      </w:r>
      <w:r w:rsidRPr="00F03C5C">
        <w:rPr>
          <w:rFonts w:ascii="Times New Roman" w:eastAsia="Times New Roman" w:hAnsi="Times New Roman"/>
          <w:b/>
          <w:lang w:val="x-none" w:eastAsia="lt-LT"/>
        </w:rPr>
        <w:t xml:space="preserve">Kaip laikyti </w:t>
      </w:r>
      <w:proofErr w:type="spellStart"/>
      <w:r w:rsidRPr="00F03C5C">
        <w:rPr>
          <w:rFonts w:ascii="Times New Roman" w:eastAsia="Times New Roman" w:hAnsi="Times New Roman"/>
          <w:b/>
          <w:lang w:val="x-none" w:eastAsia="lt-LT"/>
        </w:rPr>
        <w:t>Dermovate</w:t>
      </w:r>
      <w:proofErr w:type="spellEnd"/>
      <w:r w:rsidRPr="00F03C5C">
        <w:rPr>
          <w:rFonts w:ascii="Times New Roman" w:eastAsia="Times New Roman" w:hAnsi="Times New Roman"/>
          <w:lang w:val="x-none" w:eastAsia="lt-LT"/>
        </w:rPr>
        <w:t xml:space="preserve"> </w:t>
      </w:r>
    </w:p>
    <w:p w14:paraId="516817C0" w14:textId="77777777" w:rsidR="00F03C5C" w:rsidRPr="00170156" w:rsidRDefault="00F03C5C" w:rsidP="00F03C5C">
      <w:pPr>
        <w:spacing w:after="0" w:line="240" w:lineRule="auto"/>
        <w:rPr>
          <w:rFonts w:ascii="Times New Roman" w:eastAsia="Times New Roman" w:hAnsi="Times New Roman"/>
          <w:bCs/>
          <w:lang w:eastAsia="lt-LT"/>
        </w:rPr>
      </w:pPr>
    </w:p>
    <w:p w14:paraId="216409A7" w14:textId="77777777" w:rsidR="00F03C5C" w:rsidRPr="00F03C5C" w:rsidRDefault="00F03C5C" w:rsidP="00F03C5C">
      <w:pPr>
        <w:tabs>
          <w:tab w:val="left" w:pos="567"/>
        </w:tabs>
        <w:spacing w:after="0" w:line="240" w:lineRule="auto"/>
        <w:rPr>
          <w:rFonts w:ascii="Times New Roman" w:eastAsia="Times New Roman" w:hAnsi="Times New Roman"/>
          <w:noProof/>
          <w:lang w:eastAsia="lt-LT"/>
        </w:rPr>
      </w:pPr>
      <w:r w:rsidRPr="00F03C5C">
        <w:rPr>
          <w:rFonts w:ascii="Times New Roman" w:eastAsia="Times New Roman" w:hAnsi="Times New Roman"/>
          <w:noProof/>
          <w:lang w:eastAsia="lt-LT"/>
        </w:rPr>
        <w:t>Šį vaistą laikykite vaikams nepastebimoje ir nepasiekiamoje vietoje.</w:t>
      </w:r>
    </w:p>
    <w:p w14:paraId="15D30A89" w14:textId="77777777" w:rsidR="00F03C5C" w:rsidRPr="00F03C5C" w:rsidRDefault="00F03C5C" w:rsidP="00F03C5C">
      <w:pPr>
        <w:tabs>
          <w:tab w:val="left" w:pos="567"/>
        </w:tabs>
        <w:spacing w:after="0" w:line="240" w:lineRule="auto"/>
        <w:ind w:left="567" w:hanging="567"/>
        <w:rPr>
          <w:rFonts w:ascii="Times New Roman" w:eastAsia="Times New Roman" w:hAnsi="Times New Roman"/>
          <w:noProof/>
          <w:lang w:eastAsia="lt-LT"/>
        </w:rPr>
      </w:pPr>
    </w:p>
    <w:p w14:paraId="5C47EC74" w14:textId="02E9DEB5" w:rsidR="00F03C5C" w:rsidRPr="00F03C5C" w:rsidRDefault="00F03C5C" w:rsidP="00F03C5C">
      <w:pPr>
        <w:tabs>
          <w:tab w:val="left" w:pos="567"/>
        </w:tabs>
        <w:spacing w:after="0" w:line="240" w:lineRule="auto"/>
        <w:rPr>
          <w:rFonts w:ascii="Times New Roman" w:eastAsia="Times New Roman" w:hAnsi="Times New Roman"/>
          <w:noProof/>
          <w:lang w:eastAsia="lt-LT"/>
        </w:rPr>
      </w:pPr>
      <w:r w:rsidRPr="00F03C5C">
        <w:rPr>
          <w:rFonts w:ascii="Times New Roman" w:eastAsia="Times New Roman" w:hAnsi="Times New Roman"/>
          <w:noProof/>
          <w:lang w:eastAsia="lt-LT"/>
        </w:rPr>
        <w:t>Laikyti ne aukštesnėje kaip 30</w:t>
      </w:r>
      <w:r w:rsidR="009A7F0B">
        <w:rPr>
          <w:rFonts w:ascii="Times New Roman" w:eastAsia="Times New Roman" w:hAnsi="Times New Roman"/>
          <w:noProof/>
          <w:lang w:eastAsia="lt-LT"/>
        </w:rPr>
        <w:t> </w:t>
      </w:r>
      <w:r w:rsidRPr="00F03C5C">
        <w:rPr>
          <w:rFonts w:ascii="Times New Roman" w:eastAsia="Times New Roman" w:hAnsi="Times New Roman"/>
          <w:noProof/>
          <w:lang w:eastAsia="lt-LT"/>
        </w:rPr>
        <w:sym w:font="Symbol" w:char="F0B0"/>
      </w:r>
      <w:r w:rsidRPr="00F03C5C">
        <w:rPr>
          <w:rFonts w:ascii="Times New Roman" w:eastAsia="Times New Roman" w:hAnsi="Times New Roman"/>
          <w:noProof/>
          <w:lang w:eastAsia="lt-LT"/>
        </w:rPr>
        <w:t xml:space="preserve">C temperatūroje. </w:t>
      </w:r>
      <w:r w:rsidR="00784268">
        <w:rPr>
          <w:rFonts w:ascii="Times New Roman" w:eastAsia="Times New Roman" w:hAnsi="Times New Roman"/>
          <w:noProof/>
          <w:lang w:eastAsia="lt-LT"/>
        </w:rPr>
        <w:t>Laikyti gamintojo pakuotėje.</w:t>
      </w:r>
    </w:p>
    <w:p w14:paraId="4E47114E" w14:textId="77777777" w:rsidR="00F03C5C" w:rsidRPr="00F03C5C" w:rsidRDefault="00F03C5C" w:rsidP="00F03C5C">
      <w:pPr>
        <w:tabs>
          <w:tab w:val="left" w:pos="567"/>
        </w:tabs>
        <w:spacing w:after="0" w:line="240" w:lineRule="auto"/>
        <w:ind w:left="567" w:hanging="567"/>
        <w:rPr>
          <w:rFonts w:ascii="Times New Roman" w:eastAsia="Times New Roman" w:hAnsi="Times New Roman"/>
          <w:noProof/>
          <w:lang w:eastAsia="lt-LT"/>
        </w:rPr>
      </w:pPr>
    </w:p>
    <w:p w14:paraId="176FBE25" w14:textId="73C3197B" w:rsidR="00F03C5C" w:rsidRPr="00F03C5C" w:rsidRDefault="00F03C5C" w:rsidP="00F03C5C">
      <w:pPr>
        <w:tabs>
          <w:tab w:val="left" w:pos="567"/>
        </w:tabs>
        <w:spacing w:after="0" w:line="240" w:lineRule="auto"/>
        <w:rPr>
          <w:rFonts w:ascii="Times New Roman" w:eastAsia="Times New Roman" w:hAnsi="Times New Roman"/>
          <w:noProof/>
          <w:lang w:eastAsia="lt-LT"/>
        </w:rPr>
      </w:pPr>
      <w:r w:rsidRPr="00F03C5C">
        <w:rPr>
          <w:rFonts w:ascii="Times New Roman" w:eastAsia="Times New Roman" w:hAnsi="Times New Roman"/>
          <w:noProof/>
          <w:lang w:eastAsia="lt-LT"/>
        </w:rPr>
        <w:t>Ant tūbelės ir kartono dėžutės po ,,EXP“ nurodytam tinkamumo laikui pasibaigus, šio vaisto vartoti negalima. Vaistas tinkamas vartoti iki paskutinės nurodyto mėnesio dienos.</w:t>
      </w:r>
    </w:p>
    <w:p w14:paraId="34DE5EFE" w14:textId="77777777" w:rsidR="00F03C5C" w:rsidRPr="00F03C5C" w:rsidRDefault="00F03C5C" w:rsidP="00F03C5C">
      <w:pPr>
        <w:tabs>
          <w:tab w:val="left" w:pos="567"/>
        </w:tabs>
        <w:spacing w:after="0" w:line="240" w:lineRule="auto"/>
        <w:ind w:left="567" w:hanging="567"/>
        <w:rPr>
          <w:rFonts w:ascii="Times New Roman" w:eastAsia="Times New Roman" w:hAnsi="Times New Roman"/>
          <w:noProof/>
          <w:lang w:eastAsia="lt-LT"/>
        </w:rPr>
      </w:pPr>
    </w:p>
    <w:p w14:paraId="51EF1009" w14:textId="4088B04A" w:rsidR="00F03C5C" w:rsidRDefault="00F03C5C" w:rsidP="00F03C5C">
      <w:pPr>
        <w:tabs>
          <w:tab w:val="left" w:pos="567"/>
        </w:tabs>
        <w:spacing w:after="0" w:line="240" w:lineRule="auto"/>
        <w:rPr>
          <w:rFonts w:ascii="Times New Roman" w:eastAsia="Times New Roman" w:hAnsi="Times New Roman"/>
          <w:noProof/>
          <w:lang w:eastAsia="lt-LT"/>
        </w:rPr>
      </w:pPr>
      <w:r w:rsidRPr="00F03C5C">
        <w:rPr>
          <w:rFonts w:ascii="Times New Roman" w:eastAsia="Times New Roman" w:hAnsi="Times New Roman"/>
          <w:noProof/>
          <w:lang w:eastAsia="lt-LT"/>
        </w:rPr>
        <w:t xml:space="preserve">Vaistų negalima </w:t>
      </w:r>
      <w:r w:rsidRPr="00F03C5C">
        <w:rPr>
          <w:rFonts w:ascii="Times New Roman" w:eastAsia="Times New Roman" w:hAnsi="Times New Roman"/>
          <w:bCs/>
          <w:lang w:eastAsia="lt-LT"/>
        </w:rPr>
        <w:t>išmesti</w:t>
      </w:r>
      <w:r w:rsidRPr="00F03C5C">
        <w:rPr>
          <w:rFonts w:ascii="Times New Roman" w:eastAsia="Times New Roman" w:hAnsi="Times New Roman"/>
          <w:noProof/>
          <w:lang w:eastAsia="lt-LT"/>
        </w:rPr>
        <w:t xml:space="preserve"> į kanalizaciją arba su buitinėmis atliekomis. Kaip </w:t>
      </w:r>
      <w:r w:rsidRPr="00F03C5C">
        <w:rPr>
          <w:rFonts w:ascii="Times New Roman" w:eastAsia="Times New Roman" w:hAnsi="Times New Roman"/>
          <w:bCs/>
          <w:lang w:eastAsia="lt-LT"/>
        </w:rPr>
        <w:t>išmesti</w:t>
      </w:r>
      <w:r w:rsidRPr="00F03C5C">
        <w:rPr>
          <w:rFonts w:ascii="Times New Roman" w:eastAsia="Times New Roman" w:hAnsi="Times New Roman"/>
          <w:noProof/>
          <w:lang w:eastAsia="lt-LT"/>
        </w:rPr>
        <w:t xml:space="preserve"> nereikalingus vaistus, klauskite vaistininko. Šios priemonės padės apsaugoti aplinką.</w:t>
      </w:r>
    </w:p>
    <w:p w14:paraId="56DFEBBC" w14:textId="676377DE" w:rsidR="00AA35A9" w:rsidRDefault="00AA35A9" w:rsidP="00F03C5C">
      <w:pPr>
        <w:tabs>
          <w:tab w:val="left" w:pos="567"/>
        </w:tabs>
        <w:spacing w:after="0" w:line="240" w:lineRule="auto"/>
        <w:rPr>
          <w:rFonts w:ascii="Times New Roman" w:eastAsia="Times New Roman" w:hAnsi="Times New Roman"/>
          <w:noProof/>
          <w:lang w:eastAsia="lt-LT"/>
        </w:rPr>
      </w:pPr>
    </w:p>
    <w:p w14:paraId="6DFA610E" w14:textId="77777777" w:rsidR="00AA35A9" w:rsidRPr="00F03C5C" w:rsidRDefault="00AA35A9" w:rsidP="00F03C5C">
      <w:pPr>
        <w:tabs>
          <w:tab w:val="left" w:pos="567"/>
        </w:tabs>
        <w:spacing w:after="0" w:line="240" w:lineRule="auto"/>
        <w:rPr>
          <w:rFonts w:ascii="Times New Roman" w:eastAsia="Times New Roman" w:hAnsi="Times New Roman"/>
          <w:noProof/>
          <w:lang w:eastAsia="lt-LT"/>
        </w:rPr>
      </w:pPr>
    </w:p>
    <w:p w14:paraId="51CA32C0" w14:textId="77777777" w:rsidR="00F03C5C" w:rsidRPr="00F03C5C" w:rsidRDefault="00F03C5C" w:rsidP="00170156">
      <w:pPr>
        <w:spacing w:after="0" w:line="240" w:lineRule="auto"/>
        <w:rPr>
          <w:rFonts w:ascii="Times New Roman" w:eastAsia="Times New Roman" w:hAnsi="Times New Roman"/>
          <w:lang w:eastAsia="lt-LT"/>
        </w:rPr>
      </w:pPr>
    </w:p>
    <w:p w14:paraId="5509E3F6" w14:textId="77777777" w:rsidR="00F03C5C" w:rsidRPr="00F03C5C" w:rsidRDefault="00F03C5C" w:rsidP="00F03C5C">
      <w:pPr>
        <w:spacing w:after="0" w:line="240" w:lineRule="auto"/>
        <w:ind w:left="540" w:hanging="540"/>
        <w:rPr>
          <w:rFonts w:ascii="Times New Roman" w:eastAsia="Times New Roman" w:hAnsi="Times New Roman"/>
          <w:b/>
          <w:caps/>
          <w:lang w:val="x-none" w:eastAsia="lt-LT"/>
        </w:rPr>
      </w:pPr>
      <w:r w:rsidRPr="00F03C5C">
        <w:rPr>
          <w:rFonts w:ascii="Times New Roman" w:eastAsia="Times New Roman" w:hAnsi="Times New Roman"/>
          <w:b/>
          <w:caps/>
          <w:lang w:val="x-none" w:eastAsia="lt-LT"/>
        </w:rPr>
        <w:t>6.</w:t>
      </w:r>
      <w:r w:rsidRPr="00F03C5C">
        <w:rPr>
          <w:rFonts w:ascii="Times New Roman" w:eastAsia="Times New Roman" w:hAnsi="Times New Roman"/>
          <w:b/>
          <w:caps/>
          <w:lang w:val="x-none" w:eastAsia="lt-LT"/>
        </w:rPr>
        <w:tab/>
      </w:r>
      <w:r w:rsidRPr="00F03C5C">
        <w:rPr>
          <w:rFonts w:ascii="Times New Roman" w:eastAsia="Times New Roman" w:hAnsi="Times New Roman"/>
          <w:b/>
          <w:lang w:val="x-none" w:eastAsia="lt-LT"/>
        </w:rPr>
        <w:t>Pakuotės turinys ir kita informacija</w:t>
      </w:r>
    </w:p>
    <w:p w14:paraId="777B4A00" w14:textId="77777777" w:rsidR="00F03C5C" w:rsidRPr="00170156" w:rsidRDefault="00F03C5C" w:rsidP="00170156">
      <w:pPr>
        <w:spacing w:after="0" w:line="240" w:lineRule="auto"/>
        <w:rPr>
          <w:rFonts w:ascii="Times New Roman" w:eastAsia="Times New Roman" w:hAnsi="Times New Roman"/>
          <w:bCs/>
          <w:lang w:eastAsia="lt-LT"/>
        </w:rPr>
      </w:pPr>
    </w:p>
    <w:p w14:paraId="4FD2E8F2" w14:textId="77777777" w:rsidR="00F03C5C" w:rsidRPr="00F03C5C" w:rsidRDefault="00F03C5C" w:rsidP="00F03C5C">
      <w:pPr>
        <w:spacing w:after="0" w:line="240" w:lineRule="auto"/>
        <w:rPr>
          <w:rFonts w:ascii="Times New Roman" w:eastAsia="Times New Roman" w:hAnsi="Times New Roman"/>
          <w:b/>
          <w:lang w:eastAsia="lt-LT"/>
        </w:rPr>
      </w:pPr>
      <w:proofErr w:type="spellStart"/>
      <w:r w:rsidRPr="00F03C5C">
        <w:rPr>
          <w:rFonts w:ascii="Times New Roman" w:eastAsia="Times New Roman" w:hAnsi="Times New Roman"/>
          <w:b/>
          <w:lang w:eastAsia="lt-LT"/>
        </w:rPr>
        <w:t>Dermovate</w:t>
      </w:r>
      <w:proofErr w:type="spellEnd"/>
      <w:r w:rsidRPr="00F03C5C">
        <w:rPr>
          <w:rFonts w:ascii="Times New Roman" w:eastAsia="Times New Roman" w:hAnsi="Times New Roman"/>
          <w:b/>
          <w:lang w:eastAsia="lt-LT"/>
        </w:rPr>
        <w:t xml:space="preserve"> kremo sudėtis</w:t>
      </w:r>
    </w:p>
    <w:p w14:paraId="693F6AFF" w14:textId="77777777" w:rsidR="00F03C5C" w:rsidRPr="00F03C5C" w:rsidRDefault="00F03C5C" w:rsidP="00F03C5C">
      <w:pPr>
        <w:spacing w:after="0" w:line="240" w:lineRule="auto"/>
        <w:ind w:left="540" w:hanging="540"/>
        <w:rPr>
          <w:rFonts w:ascii="Times New Roman" w:eastAsia="Times New Roman" w:hAnsi="Times New Roman"/>
          <w:lang w:val="x-none" w:eastAsia="lt-LT"/>
        </w:rPr>
      </w:pPr>
      <w:r w:rsidRPr="00F03C5C">
        <w:rPr>
          <w:rFonts w:ascii="Times New Roman" w:eastAsia="Times New Roman" w:hAnsi="Times New Roman"/>
          <w:lang w:val="x-none" w:eastAsia="lt-LT"/>
        </w:rPr>
        <w:t>-</w:t>
      </w:r>
      <w:r w:rsidRPr="00F03C5C">
        <w:rPr>
          <w:rFonts w:ascii="Times New Roman" w:eastAsia="Times New Roman" w:hAnsi="Times New Roman"/>
          <w:lang w:val="x-none" w:eastAsia="lt-LT"/>
        </w:rPr>
        <w:tab/>
        <w:t xml:space="preserve">Veiklioji medžiaga yra </w:t>
      </w:r>
      <w:proofErr w:type="spellStart"/>
      <w:r w:rsidRPr="00F03C5C">
        <w:rPr>
          <w:rFonts w:ascii="Times New Roman" w:eastAsia="Times New Roman" w:hAnsi="Times New Roman"/>
          <w:lang w:val="x-none" w:eastAsia="lt-LT"/>
        </w:rPr>
        <w:t>klobetazolio</w:t>
      </w:r>
      <w:proofErr w:type="spellEnd"/>
      <w:r w:rsidRPr="00F03C5C">
        <w:rPr>
          <w:rFonts w:ascii="Times New Roman" w:eastAsia="Times New Roman" w:hAnsi="Times New Roman"/>
          <w:lang w:val="x-none" w:eastAsia="lt-LT"/>
        </w:rPr>
        <w:t xml:space="preserve"> </w:t>
      </w:r>
      <w:proofErr w:type="spellStart"/>
      <w:r w:rsidRPr="00F03C5C">
        <w:rPr>
          <w:rFonts w:ascii="Times New Roman" w:eastAsia="Times New Roman" w:hAnsi="Times New Roman"/>
          <w:lang w:val="x-none" w:eastAsia="lt-LT"/>
        </w:rPr>
        <w:t>propionatas</w:t>
      </w:r>
      <w:proofErr w:type="spellEnd"/>
      <w:r w:rsidRPr="00F03C5C">
        <w:rPr>
          <w:rFonts w:ascii="Times New Roman" w:eastAsia="Times New Roman" w:hAnsi="Times New Roman"/>
          <w:lang w:val="x-none" w:eastAsia="lt-LT"/>
        </w:rPr>
        <w:t>. 1 g kremo yra 500 </w:t>
      </w:r>
      <w:proofErr w:type="spellStart"/>
      <w:r w:rsidRPr="00F03C5C">
        <w:rPr>
          <w:rFonts w:ascii="Times New Roman" w:eastAsia="Times New Roman" w:hAnsi="Times New Roman"/>
          <w:lang w:val="x-none" w:eastAsia="lt-LT"/>
        </w:rPr>
        <w:t>mikrogramų</w:t>
      </w:r>
      <w:proofErr w:type="spellEnd"/>
      <w:r w:rsidRPr="00F03C5C">
        <w:rPr>
          <w:rFonts w:ascii="Times New Roman" w:eastAsia="Times New Roman" w:hAnsi="Times New Roman"/>
          <w:lang w:val="x-none" w:eastAsia="lt-LT"/>
        </w:rPr>
        <w:t xml:space="preserve"> </w:t>
      </w:r>
      <w:proofErr w:type="spellStart"/>
      <w:r w:rsidRPr="00F03C5C">
        <w:rPr>
          <w:rFonts w:ascii="Times New Roman" w:eastAsia="Times New Roman" w:hAnsi="Times New Roman"/>
          <w:lang w:val="x-none" w:eastAsia="lt-LT"/>
        </w:rPr>
        <w:t>klobetazolio</w:t>
      </w:r>
      <w:proofErr w:type="spellEnd"/>
      <w:r w:rsidRPr="00F03C5C">
        <w:rPr>
          <w:rFonts w:ascii="Times New Roman" w:eastAsia="Times New Roman" w:hAnsi="Times New Roman"/>
          <w:lang w:val="x-none" w:eastAsia="lt-LT"/>
        </w:rPr>
        <w:t xml:space="preserve"> </w:t>
      </w:r>
      <w:proofErr w:type="spellStart"/>
      <w:r w:rsidRPr="00F03C5C">
        <w:rPr>
          <w:rFonts w:ascii="Times New Roman" w:eastAsia="Times New Roman" w:hAnsi="Times New Roman"/>
          <w:lang w:val="x-none" w:eastAsia="lt-LT"/>
        </w:rPr>
        <w:t>propionato</w:t>
      </w:r>
      <w:proofErr w:type="spellEnd"/>
      <w:r w:rsidRPr="00F03C5C">
        <w:rPr>
          <w:rFonts w:ascii="Times New Roman" w:eastAsia="Times New Roman" w:hAnsi="Times New Roman"/>
          <w:lang w:val="x-none" w:eastAsia="lt-LT"/>
        </w:rPr>
        <w:t>.</w:t>
      </w:r>
    </w:p>
    <w:p w14:paraId="40F8A5BC" w14:textId="2EE18B3F" w:rsidR="00F03C5C" w:rsidRPr="00F03C5C" w:rsidRDefault="00F03C5C" w:rsidP="00F03C5C">
      <w:pPr>
        <w:spacing w:after="0" w:line="240" w:lineRule="auto"/>
        <w:ind w:left="540" w:hanging="540"/>
        <w:rPr>
          <w:rFonts w:ascii="Times New Roman" w:eastAsia="Times New Roman" w:hAnsi="Times New Roman"/>
          <w:lang w:eastAsia="lt-LT"/>
        </w:rPr>
      </w:pPr>
      <w:r w:rsidRPr="00F03C5C">
        <w:rPr>
          <w:rFonts w:ascii="Times New Roman" w:eastAsia="Times New Roman" w:hAnsi="Times New Roman"/>
          <w:lang w:eastAsia="lt-LT"/>
        </w:rPr>
        <w:t>-</w:t>
      </w:r>
      <w:r w:rsidRPr="00F03C5C">
        <w:rPr>
          <w:rFonts w:ascii="Times New Roman" w:eastAsia="Times New Roman" w:hAnsi="Times New Roman"/>
          <w:lang w:eastAsia="lt-LT"/>
        </w:rPr>
        <w:tab/>
        <w:t xml:space="preserve">Pagalbinės medžiagos yra </w:t>
      </w:r>
      <w:proofErr w:type="spellStart"/>
      <w:r w:rsidRPr="00F03C5C">
        <w:rPr>
          <w:rFonts w:ascii="Times New Roman" w:eastAsia="Times New Roman" w:hAnsi="Times New Roman"/>
          <w:lang w:eastAsia="lt-LT"/>
        </w:rPr>
        <w:t>glicerolio</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monostearatas</w:t>
      </w:r>
      <w:proofErr w:type="spellEnd"/>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cetostearilo</w:t>
      </w:r>
      <w:proofErr w:type="spellEnd"/>
      <w:r w:rsidRPr="00F03C5C">
        <w:rPr>
          <w:rFonts w:ascii="Times New Roman" w:eastAsia="Times New Roman" w:hAnsi="Times New Roman"/>
          <w:lang w:eastAsia="lt-LT"/>
        </w:rPr>
        <w:t xml:space="preserve"> alkoholis, </w:t>
      </w:r>
      <w:proofErr w:type="spellStart"/>
      <w:r w:rsidRPr="00F03C5C">
        <w:rPr>
          <w:rFonts w:ascii="Times New Roman" w:eastAsia="Times New Roman" w:hAnsi="Times New Roman"/>
          <w:lang w:eastAsia="lt-LT"/>
        </w:rPr>
        <w:t>chlorokrezolis</w:t>
      </w:r>
      <w:proofErr w:type="spellEnd"/>
      <w:r w:rsidRPr="00F03C5C">
        <w:rPr>
          <w:rFonts w:ascii="Times New Roman" w:eastAsia="Times New Roman" w:hAnsi="Times New Roman"/>
          <w:lang w:eastAsia="lt-LT"/>
        </w:rPr>
        <w:t xml:space="preserve">, natrio citratas, citrinų rūgštis </w:t>
      </w:r>
      <w:proofErr w:type="spellStart"/>
      <w:r w:rsidRPr="00F03C5C">
        <w:rPr>
          <w:rFonts w:ascii="Times New Roman" w:eastAsia="Times New Roman" w:hAnsi="Times New Roman"/>
          <w:lang w:eastAsia="lt-LT"/>
        </w:rPr>
        <w:t>monohidratas</w:t>
      </w:r>
      <w:proofErr w:type="spellEnd"/>
      <w:r w:rsidRPr="00F03C5C">
        <w:rPr>
          <w:rFonts w:ascii="Times New Roman" w:eastAsia="Times New Roman" w:hAnsi="Times New Roman"/>
          <w:lang w:eastAsia="lt-LT"/>
        </w:rPr>
        <w:t xml:space="preserve">, išgrynintas vanduo, </w:t>
      </w:r>
      <w:proofErr w:type="spellStart"/>
      <w:r w:rsidRPr="00F03C5C">
        <w:rPr>
          <w:rFonts w:ascii="Times New Roman" w:eastAsia="Times New Roman" w:hAnsi="Times New Roman"/>
          <w:i/>
          <w:iCs/>
          <w:lang w:eastAsia="lt-LT"/>
        </w:rPr>
        <w:t>Arlacel</w:t>
      </w:r>
      <w:proofErr w:type="spellEnd"/>
      <w:r w:rsidR="00681FA6">
        <w:rPr>
          <w:rFonts w:ascii="Times New Roman" w:eastAsia="Times New Roman" w:hAnsi="Times New Roman"/>
          <w:lang w:eastAsia="lt-LT"/>
        </w:rPr>
        <w:t> </w:t>
      </w:r>
      <w:r w:rsidRPr="00F03C5C">
        <w:rPr>
          <w:rFonts w:ascii="Times New Roman" w:eastAsia="Times New Roman" w:hAnsi="Times New Roman"/>
          <w:lang w:eastAsia="lt-LT"/>
        </w:rPr>
        <w:t>165, bičių vaško pakaitalas</w:t>
      </w:r>
      <w:r w:rsidR="00681FA6">
        <w:rPr>
          <w:rFonts w:ascii="Times New Roman" w:eastAsia="Times New Roman" w:hAnsi="Times New Roman"/>
          <w:lang w:eastAsia="lt-LT"/>
        </w:rPr>
        <w:t> </w:t>
      </w:r>
      <w:r w:rsidRPr="00F03C5C">
        <w:rPr>
          <w:rFonts w:ascii="Times New Roman" w:eastAsia="Times New Roman" w:hAnsi="Times New Roman"/>
          <w:lang w:eastAsia="lt-LT"/>
        </w:rPr>
        <w:t>6621</w:t>
      </w:r>
      <w:r w:rsidR="00923AFE">
        <w:rPr>
          <w:rFonts w:ascii="Times New Roman" w:eastAsia="Times New Roman" w:hAnsi="Times New Roman"/>
          <w:lang w:eastAsia="lt-LT"/>
        </w:rPr>
        <w:t xml:space="preserve"> (sudėtyje yra parafino)</w:t>
      </w:r>
      <w:r w:rsidRPr="00F03C5C">
        <w:rPr>
          <w:rFonts w:ascii="Times New Roman" w:eastAsia="Times New Roman" w:hAnsi="Times New Roman"/>
          <w:lang w:eastAsia="lt-LT"/>
        </w:rPr>
        <w:t xml:space="preserve">, </w:t>
      </w:r>
      <w:proofErr w:type="spellStart"/>
      <w:r w:rsidRPr="00F03C5C">
        <w:rPr>
          <w:rFonts w:ascii="Times New Roman" w:eastAsia="Times New Roman" w:hAnsi="Times New Roman"/>
          <w:lang w:eastAsia="lt-LT"/>
        </w:rPr>
        <w:t>propilenglikolis</w:t>
      </w:r>
      <w:proofErr w:type="spellEnd"/>
      <w:r w:rsidRPr="00F03C5C">
        <w:rPr>
          <w:rFonts w:ascii="Times New Roman" w:eastAsia="Times New Roman" w:hAnsi="Times New Roman"/>
          <w:lang w:eastAsia="lt-LT"/>
        </w:rPr>
        <w:t>.</w:t>
      </w:r>
    </w:p>
    <w:p w14:paraId="1DFAE2C2" w14:textId="77777777" w:rsidR="00F03C5C" w:rsidRPr="00170156" w:rsidRDefault="00F03C5C" w:rsidP="00F03C5C">
      <w:pPr>
        <w:spacing w:after="0" w:line="240" w:lineRule="auto"/>
        <w:rPr>
          <w:rFonts w:ascii="Times New Roman" w:eastAsia="Times New Roman" w:hAnsi="Times New Roman"/>
          <w:bCs/>
          <w:lang w:eastAsia="lt-LT"/>
        </w:rPr>
      </w:pPr>
    </w:p>
    <w:p w14:paraId="3CD9EE90" w14:textId="77777777" w:rsidR="00F03C5C" w:rsidRPr="00F03C5C" w:rsidRDefault="00F03C5C" w:rsidP="00F03C5C">
      <w:pPr>
        <w:spacing w:after="0" w:line="240" w:lineRule="auto"/>
        <w:rPr>
          <w:rFonts w:ascii="Times New Roman" w:eastAsia="Times New Roman" w:hAnsi="Times New Roman"/>
          <w:b/>
          <w:lang w:eastAsia="lt-LT"/>
        </w:rPr>
      </w:pPr>
      <w:proofErr w:type="spellStart"/>
      <w:r w:rsidRPr="00F03C5C">
        <w:rPr>
          <w:rFonts w:ascii="Times New Roman" w:eastAsia="Times New Roman" w:hAnsi="Times New Roman"/>
          <w:b/>
          <w:lang w:eastAsia="lt-LT"/>
        </w:rPr>
        <w:t>Dermovate</w:t>
      </w:r>
      <w:proofErr w:type="spellEnd"/>
      <w:r w:rsidRPr="00F03C5C">
        <w:rPr>
          <w:rFonts w:ascii="Times New Roman" w:eastAsia="Times New Roman" w:hAnsi="Times New Roman"/>
          <w:b/>
          <w:lang w:eastAsia="lt-LT"/>
        </w:rPr>
        <w:t xml:space="preserve"> išvaizda ir kiekis pakuotėje</w:t>
      </w:r>
    </w:p>
    <w:p w14:paraId="0FA1EC19" w14:textId="77777777"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lang w:eastAsia="lt-LT"/>
        </w:rPr>
        <w:t>Baltas ar balkšvas kremas aliuminio tūbelėje, kurioje yra 25 g kremo.</w:t>
      </w:r>
    </w:p>
    <w:p w14:paraId="7C624F85" w14:textId="77777777" w:rsidR="00F03C5C" w:rsidRPr="00170156" w:rsidRDefault="00F03C5C" w:rsidP="00F03C5C">
      <w:pPr>
        <w:spacing w:after="0" w:line="240" w:lineRule="auto"/>
        <w:rPr>
          <w:rFonts w:ascii="Times New Roman" w:eastAsia="Times New Roman" w:hAnsi="Times New Roman"/>
          <w:bCs/>
          <w:lang w:eastAsia="lt-LT"/>
        </w:rPr>
      </w:pPr>
    </w:p>
    <w:p w14:paraId="62918E2F" w14:textId="77777777" w:rsidR="00F03C5C" w:rsidRPr="00784268" w:rsidRDefault="00F03C5C" w:rsidP="00F03C5C">
      <w:pPr>
        <w:spacing w:after="0" w:line="240" w:lineRule="auto"/>
        <w:rPr>
          <w:rFonts w:ascii="Times New Roman" w:eastAsia="Times New Roman" w:hAnsi="Times New Roman"/>
          <w:b/>
          <w:bCs/>
          <w:lang w:eastAsia="lt-LT"/>
        </w:rPr>
      </w:pPr>
      <w:r w:rsidRPr="00784268">
        <w:rPr>
          <w:rFonts w:ascii="Times New Roman" w:eastAsia="Times New Roman" w:hAnsi="Times New Roman"/>
          <w:b/>
          <w:bCs/>
          <w:lang w:eastAsia="lt-LT"/>
        </w:rPr>
        <w:t>Gamintojas</w:t>
      </w:r>
    </w:p>
    <w:p w14:paraId="3CD94951" w14:textId="19A55958" w:rsidR="001C3845" w:rsidRDefault="007D4FAD" w:rsidP="00F03C5C">
      <w:pPr>
        <w:spacing w:after="0" w:line="240" w:lineRule="auto"/>
        <w:rPr>
          <w:rFonts w:ascii="Times New Roman" w:hAnsi="Times New Roman"/>
        </w:rPr>
      </w:pPr>
      <w:proofErr w:type="spellStart"/>
      <w:r w:rsidRPr="008F6018">
        <w:rPr>
          <w:rFonts w:ascii="Times New Roman" w:hAnsi="Times New Roman"/>
        </w:rPr>
        <w:t>Delpharm</w:t>
      </w:r>
      <w:proofErr w:type="spellEnd"/>
      <w:r w:rsidRPr="008F6018">
        <w:rPr>
          <w:rFonts w:ascii="Times New Roman" w:hAnsi="Times New Roman"/>
        </w:rPr>
        <w:t xml:space="preserve"> </w:t>
      </w:r>
      <w:proofErr w:type="spellStart"/>
      <w:r w:rsidRPr="008F6018">
        <w:rPr>
          <w:rFonts w:ascii="Times New Roman" w:hAnsi="Times New Roman"/>
        </w:rPr>
        <w:t>Poznań</w:t>
      </w:r>
      <w:proofErr w:type="spellEnd"/>
      <w:r w:rsidRPr="008F6018">
        <w:rPr>
          <w:rFonts w:ascii="Times New Roman" w:hAnsi="Times New Roman"/>
        </w:rPr>
        <w:t xml:space="preserve"> </w:t>
      </w:r>
      <w:proofErr w:type="spellStart"/>
      <w:r w:rsidRPr="008F6018">
        <w:rPr>
          <w:rFonts w:ascii="Times New Roman" w:hAnsi="Times New Roman"/>
        </w:rPr>
        <w:t>Spółka</w:t>
      </w:r>
      <w:proofErr w:type="spellEnd"/>
      <w:r w:rsidRPr="008F6018">
        <w:rPr>
          <w:rFonts w:ascii="Times New Roman" w:hAnsi="Times New Roman"/>
        </w:rPr>
        <w:t xml:space="preserve"> </w:t>
      </w:r>
      <w:proofErr w:type="spellStart"/>
      <w:r w:rsidRPr="008F6018">
        <w:rPr>
          <w:rFonts w:ascii="Times New Roman" w:hAnsi="Times New Roman"/>
        </w:rPr>
        <w:t>Akcyjna</w:t>
      </w:r>
      <w:proofErr w:type="spellEnd"/>
      <w:r>
        <w:rPr>
          <w:rFonts w:ascii="Times New Roman" w:hAnsi="Times New Roman"/>
        </w:rPr>
        <w:t xml:space="preserve">, </w:t>
      </w:r>
      <w:proofErr w:type="spellStart"/>
      <w:r w:rsidRPr="008F6018">
        <w:rPr>
          <w:rFonts w:ascii="Times New Roman" w:hAnsi="Times New Roman"/>
        </w:rPr>
        <w:t>ul</w:t>
      </w:r>
      <w:proofErr w:type="spellEnd"/>
      <w:r w:rsidRPr="008F6018">
        <w:rPr>
          <w:rFonts w:ascii="Times New Roman" w:hAnsi="Times New Roman"/>
        </w:rPr>
        <w:t xml:space="preserve">. </w:t>
      </w:r>
      <w:proofErr w:type="spellStart"/>
      <w:r w:rsidRPr="008F6018">
        <w:rPr>
          <w:rFonts w:ascii="Times New Roman" w:hAnsi="Times New Roman"/>
        </w:rPr>
        <w:t>Grunwaldzka</w:t>
      </w:r>
      <w:proofErr w:type="spellEnd"/>
      <w:r w:rsidRPr="008F6018">
        <w:rPr>
          <w:rFonts w:ascii="Times New Roman" w:hAnsi="Times New Roman"/>
        </w:rPr>
        <w:t xml:space="preserve"> 189, 60-322 </w:t>
      </w:r>
      <w:proofErr w:type="spellStart"/>
      <w:r w:rsidRPr="008F6018">
        <w:rPr>
          <w:rFonts w:ascii="Times New Roman" w:hAnsi="Times New Roman"/>
        </w:rPr>
        <w:t>Pozna</w:t>
      </w:r>
      <w:r w:rsidR="00494750">
        <w:rPr>
          <w:rFonts w:ascii="Times New Roman" w:hAnsi="Times New Roman"/>
        </w:rPr>
        <w:t>ń</w:t>
      </w:r>
      <w:proofErr w:type="spellEnd"/>
      <w:r w:rsidRPr="008F6018">
        <w:rPr>
          <w:rFonts w:ascii="Times New Roman" w:hAnsi="Times New Roman"/>
        </w:rPr>
        <w:t>, Lenkija</w:t>
      </w:r>
      <w:r>
        <w:rPr>
          <w:rFonts w:ascii="Times New Roman" w:hAnsi="Times New Roman"/>
        </w:rPr>
        <w:t xml:space="preserve"> </w:t>
      </w:r>
    </w:p>
    <w:p w14:paraId="4183124F" w14:textId="77777777" w:rsidR="001C3845" w:rsidRDefault="007D4FAD" w:rsidP="00F03C5C">
      <w:pPr>
        <w:spacing w:after="0" w:line="240" w:lineRule="auto"/>
        <w:rPr>
          <w:rFonts w:ascii="Times New Roman" w:hAnsi="Times New Roman"/>
        </w:rPr>
      </w:pPr>
      <w:r>
        <w:rPr>
          <w:rFonts w:ascii="Times New Roman" w:hAnsi="Times New Roman"/>
        </w:rPr>
        <w:t xml:space="preserve">arba </w:t>
      </w:r>
    </w:p>
    <w:p w14:paraId="260C76AE" w14:textId="4013B448" w:rsidR="00784268" w:rsidRDefault="007D4FAD" w:rsidP="00F03C5C">
      <w:pPr>
        <w:spacing w:after="0" w:line="240" w:lineRule="auto"/>
        <w:rPr>
          <w:rFonts w:ascii="Times New Roman" w:hAnsi="Times New Roman"/>
        </w:rPr>
      </w:pPr>
      <w:proofErr w:type="spellStart"/>
      <w:r w:rsidRPr="008F6018">
        <w:rPr>
          <w:rFonts w:ascii="Times New Roman" w:hAnsi="Times New Roman"/>
        </w:rPr>
        <w:t>Glaxo</w:t>
      </w:r>
      <w:proofErr w:type="spellEnd"/>
      <w:r w:rsidRPr="008F6018">
        <w:rPr>
          <w:rFonts w:ascii="Times New Roman" w:hAnsi="Times New Roman"/>
        </w:rPr>
        <w:t xml:space="preserve"> </w:t>
      </w:r>
      <w:proofErr w:type="spellStart"/>
      <w:r w:rsidRPr="008F6018">
        <w:rPr>
          <w:rFonts w:ascii="Times New Roman" w:hAnsi="Times New Roman"/>
        </w:rPr>
        <w:t>Operations</w:t>
      </w:r>
      <w:proofErr w:type="spellEnd"/>
      <w:r w:rsidRPr="008F6018">
        <w:rPr>
          <w:rFonts w:ascii="Times New Roman" w:hAnsi="Times New Roman"/>
        </w:rPr>
        <w:t xml:space="preserve"> UK Ltd. (</w:t>
      </w:r>
      <w:proofErr w:type="spellStart"/>
      <w:r w:rsidRPr="008F6018">
        <w:rPr>
          <w:rFonts w:ascii="Times New Roman" w:hAnsi="Times New Roman"/>
        </w:rPr>
        <w:t>Trading</w:t>
      </w:r>
      <w:proofErr w:type="spellEnd"/>
      <w:r w:rsidRPr="008F6018">
        <w:rPr>
          <w:rFonts w:ascii="Times New Roman" w:hAnsi="Times New Roman"/>
        </w:rPr>
        <w:t xml:space="preserve"> </w:t>
      </w:r>
      <w:proofErr w:type="spellStart"/>
      <w:r w:rsidRPr="008F6018">
        <w:rPr>
          <w:rFonts w:ascii="Times New Roman" w:hAnsi="Times New Roman"/>
        </w:rPr>
        <w:t>as</w:t>
      </w:r>
      <w:proofErr w:type="spellEnd"/>
      <w:r w:rsidRPr="008F6018">
        <w:rPr>
          <w:rFonts w:ascii="Times New Roman" w:hAnsi="Times New Roman"/>
        </w:rPr>
        <w:t xml:space="preserve"> </w:t>
      </w:r>
      <w:proofErr w:type="spellStart"/>
      <w:r w:rsidRPr="008F6018">
        <w:rPr>
          <w:rFonts w:ascii="Times New Roman" w:hAnsi="Times New Roman"/>
        </w:rPr>
        <w:t>Glaxo</w:t>
      </w:r>
      <w:proofErr w:type="spellEnd"/>
      <w:r w:rsidRPr="008F6018">
        <w:rPr>
          <w:rFonts w:ascii="Times New Roman" w:hAnsi="Times New Roman"/>
        </w:rPr>
        <w:t xml:space="preserve"> </w:t>
      </w:r>
      <w:proofErr w:type="spellStart"/>
      <w:r w:rsidRPr="008F6018">
        <w:rPr>
          <w:rFonts w:ascii="Times New Roman" w:hAnsi="Times New Roman"/>
        </w:rPr>
        <w:t>Wellcome</w:t>
      </w:r>
      <w:proofErr w:type="spellEnd"/>
      <w:r w:rsidRPr="008F6018">
        <w:rPr>
          <w:rFonts w:ascii="Times New Roman" w:hAnsi="Times New Roman"/>
        </w:rPr>
        <w:t xml:space="preserve"> </w:t>
      </w:r>
      <w:proofErr w:type="spellStart"/>
      <w:r w:rsidRPr="008F6018">
        <w:rPr>
          <w:rFonts w:ascii="Times New Roman" w:hAnsi="Times New Roman"/>
        </w:rPr>
        <w:t>Operations</w:t>
      </w:r>
      <w:proofErr w:type="spellEnd"/>
      <w:r w:rsidRPr="008F6018">
        <w:rPr>
          <w:rFonts w:ascii="Times New Roman" w:hAnsi="Times New Roman"/>
        </w:rPr>
        <w:t>)</w:t>
      </w:r>
      <w:r w:rsidR="00841CD9">
        <w:rPr>
          <w:rFonts w:ascii="Times New Roman" w:hAnsi="Times New Roman"/>
        </w:rPr>
        <w:t>,</w:t>
      </w:r>
      <w:r>
        <w:rPr>
          <w:rFonts w:ascii="Times New Roman" w:hAnsi="Times New Roman"/>
        </w:rPr>
        <w:t xml:space="preserve"> </w:t>
      </w:r>
      <w:proofErr w:type="spellStart"/>
      <w:r w:rsidRPr="008F6018">
        <w:rPr>
          <w:rFonts w:ascii="Times New Roman" w:hAnsi="Times New Roman"/>
        </w:rPr>
        <w:t>Harmire</w:t>
      </w:r>
      <w:proofErr w:type="spellEnd"/>
      <w:r w:rsidRPr="008F6018">
        <w:rPr>
          <w:rFonts w:ascii="Times New Roman" w:hAnsi="Times New Roman"/>
        </w:rPr>
        <w:t xml:space="preserve"> </w:t>
      </w:r>
      <w:proofErr w:type="spellStart"/>
      <w:r w:rsidRPr="008F6018">
        <w:rPr>
          <w:rFonts w:ascii="Times New Roman" w:hAnsi="Times New Roman"/>
        </w:rPr>
        <w:t>Road</w:t>
      </w:r>
      <w:proofErr w:type="spellEnd"/>
      <w:r w:rsidRPr="008F6018">
        <w:rPr>
          <w:rFonts w:ascii="Times New Roman" w:hAnsi="Times New Roman"/>
        </w:rPr>
        <w:t xml:space="preserve">, </w:t>
      </w:r>
      <w:proofErr w:type="spellStart"/>
      <w:r w:rsidRPr="008F6018">
        <w:rPr>
          <w:rFonts w:ascii="Times New Roman" w:hAnsi="Times New Roman"/>
        </w:rPr>
        <w:t>Barnard</w:t>
      </w:r>
      <w:proofErr w:type="spellEnd"/>
      <w:r w:rsidRPr="008F6018">
        <w:rPr>
          <w:rFonts w:ascii="Times New Roman" w:hAnsi="Times New Roman"/>
        </w:rPr>
        <w:t xml:space="preserve"> </w:t>
      </w:r>
      <w:proofErr w:type="spellStart"/>
      <w:r w:rsidRPr="008F6018">
        <w:rPr>
          <w:rFonts w:ascii="Times New Roman" w:hAnsi="Times New Roman"/>
        </w:rPr>
        <w:t>Castle</w:t>
      </w:r>
      <w:proofErr w:type="spellEnd"/>
      <w:r w:rsidRPr="008F6018">
        <w:rPr>
          <w:rFonts w:ascii="Times New Roman" w:hAnsi="Times New Roman"/>
        </w:rPr>
        <w:t xml:space="preserve">, </w:t>
      </w:r>
      <w:proofErr w:type="spellStart"/>
      <w:r w:rsidRPr="008F6018">
        <w:rPr>
          <w:rFonts w:ascii="Times New Roman" w:hAnsi="Times New Roman"/>
        </w:rPr>
        <w:t>Co</w:t>
      </w:r>
      <w:proofErr w:type="spellEnd"/>
      <w:r w:rsidRPr="008F6018">
        <w:rPr>
          <w:rFonts w:ascii="Times New Roman" w:hAnsi="Times New Roman"/>
        </w:rPr>
        <w:t xml:space="preserve"> </w:t>
      </w:r>
      <w:proofErr w:type="spellStart"/>
      <w:r w:rsidRPr="008F6018">
        <w:rPr>
          <w:rFonts w:ascii="Times New Roman" w:hAnsi="Times New Roman"/>
        </w:rPr>
        <w:t>Durham</w:t>
      </w:r>
      <w:proofErr w:type="spellEnd"/>
      <w:r w:rsidRPr="008F6018">
        <w:rPr>
          <w:rFonts w:ascii="Times New Roman" w:hAnsi="Times New Roman"/>
        </w:rPr>
        <w:t>,  DL12 8DT, Jungtinė</w:t>
      </w:r>
      <w:r w:rsidR="00E96501">
        <w:rPr>
          <w:rFonts w:ascii="Times New Roman" w:hAnsi="Times New Roman"/>
        </w:rPr>
        <w:t xml:space="preserve"> Karalystė</w:t>
      </w:r>
      <w:r w:rsidRPr="008F6018">
        <w:rPr>
          <w:rFonts w:ascii="Times New Roman" w:hAnsi="Times New Roman"/>
        </w:rPr>
        <w:t xml:space="preserve"> </w:t>
      </w:r>
    </w:p>
    <w:p w14:paraId="3629C4E1" w14:textId="77777777" w:rsidR="00841CD9" w:rsidRDefault="00841CD9" w:rsidP="00F03C5C">
      <w:pPr>
        <w:spacing w:after="0" w:line="240" w:lineRule="auto"/>
        <w:rPr>
          <w:rFonts w:ascii="Times New Roman" w:eastAsia="Times New Roman" w:hAnsi="Times New Roman"/>
          <w:lang w:eastAsia="lt-LT"/>
        </w:rPr>
      </w:pPr>
    </w:p>
    <w:p w14:paraId="5C27F600" w14:textId="77777777" w:rsidR="00784268" w:rsidRPr="009709EA" w:rsidRDefault="00784268" w:rsidP="00784268">
      <w:pPr>
        <w:numPr>
          <w:ilvl w:val="12"/>
          <w:numId w:val="0"/>
        </w:numPr>
        <w:spacing w:after="0" w:line="240" w:lineRule="auto"/>
        <w:jc w:val="both"/>
        <w:rPr>
          <w:rFonts w:ascii="Times New Roman" w:eastAsia="Times New Roman" w:hAnsi="Times New Roman"/>
          <w:b/>
          <w:bCs/>
          <w:snapToGrid w:val="0"/>
          <w:lang w:eastAsia="x-none"/>
        </w:rPr>
      </w:pPr>
      <w:r w:rsidRPr="009709EA">
        <w:rPr>
          <w:rFonts w:ascii="Times New Roman" w:eastAsia="Times New Roman" w:hAnsi="Times New Roman"/>
          <w:b/>
          <w:bCs/>
          <w:snapToGrid w:val="0"/>
          <w:lang w:eastAsia="x-none"/>
        </w:rPr>
        <w:t xml:space="preserve">Lygiagretus importuotojas </w:t>
      </w:r>
    </w:p>
    <w:p w14:paraId="041541BC" w14:textId="77777777" w:rsidR="00784268" w:rsidRDefault="00784268" w:rsidP="00784268">
      <w:pPr>
        <w:numPr>
          <w:ilvl w:val="12"/>
          <w:numId w:val="0"/>
        </w:numPr>
        <w:spacing w:after="0" w:line="240" w:lineRule="auto"/>
        <w:jc w:val="both"/>
        <w:rPr>
          <w:rFonts w:ascii="Times New Roman" w:eastAsia="Times New Roman" w:hAnsi="Times New Roman"/>
          <w:snapToGrid w:val="0"/>
          <w:lang w:eastAsia="x-none"/>
        </w:rPr>
      </w:pPr>
      <w:r w:rsidRPr="009709EA">
        <w:rPr>
          <w:rFonts w:ascii="Times New Roman" w:eastAsia="Times New Roman" w:hAnsi="Times New Roman"/>
          <w:snapToGrid w:val="0"/>
          <w:lang w:eastAsia="x-none"/>
        </w:rPr>
        <w:t xml:space="preserve">UAB </w:t>
      </w:r>
      <w:r>
        <w:rPr>
          <w:rFonts w:ascii="Times New Roman" w:eastAsia="Times New Roman" w:hAnsi="Times New Roman"/>
          <w:snapToGrid w:val="0"/>
          <w:lang w:eastAsia="x-none"/>
        </w:rPr>
        <w:t>„</w:t>
      </w:r>
      <w:r w:rsidRPr="009709EA">
        <w:rPr>
          <w:rFonts w:ascii="Times New Roman" w:eastAsia="Times New Roman" w:hAnsi="Times New Roman"/>
          <w:snapToGrid w:val="0"/>
          <w:lang w:eastAsia="x-none"/>
        </w:rPr>
        <w:t>Lex ano</w:t>
      </w:r>
      <w:r>
        <w:rPr>
          <w:rFonts w:ascii="Times New Roman" w:eastAsia="Times New Roman" w:hAnsi="Times New Roman"/>
          <w:snapToGrid w:val="0"/>
          <w:lang w:eastAsia="x-none"/>
        </w:rPr>
        <w:t>“</w:t>
      </w:r>
      <w:r w:rsidRPr="009709EA">
        <w:rPr>
          <w:rFonts w:ascii="Times New Roman" w:eastAsia="Times New Roman" w:hAnsi="Times New Roman"/>
          <w:snapToGrid w:val="0"/>
          <w:lang w:eastAsia="x-none"/>
        </w:rPr>
        <w:t>, Naugarduko g. 3, LT-03231 Vilnius, Lietuva</w:t>
      </w:r>
    </w:p>
    <w:p w14:paraId="3E8773B5" w14:textId="77777777" w:rsidR="00784268" w:rsidRDefault="00784268" w:rsidP="00784268">
      <w:pPr>
        <w:numPr>
          <w:ilvl w:val="12"/>
          <w:numId w:val="0"/>
        </w:numPr>
        <w:spacing w:after="0" w:line="240" w:lineRule="auto"/>
        <w:jc w:val="both"/>
        <w:rPr>
          <w:rFonts w:ascii="Times New Roman" w:eastAsia="Times New Roman" w:hAnsi="Times New Roman"/>
          <w:snapToGrid w:val="0"/>
          <w:lang w:eastAsia="x-none"/>
        </w:rPr>
      </w:pPr>
    </w:p>
    <w:p w14:paraId="6D6EB93F" w14:textId="77777777" w:rsidR="00784268" w:rsidRDefault="00784268" w:rsidP="00784268">
      <w:pPr>
        <w:pStyle w:val="BodyText"/>
        <w:spacing w:before="1" w:line="252" w:lineRule="exact"/>
        <w:rPr>
          <w:i w:val="0"/>
          <w:iCs/>
          <w:color w:val="auto"/>
        </w:rPr>
      </w:pPr>
      <w:r w:rsidRPr="00A07D10">
        <w:rPr>
          <w:b/>
          <w:bCs/>
          <w:i w:val="0"/>
          <w:iCs/>
          <w:color w:val="auto"/>
        </w:rPr>
        <w:t>Perpakavo</w:t>
      </w:r>
    </w:p>
    <w:p w14:paraId="4BC5A590" w14:textId="77777777" w:rsidR="00784268" w:rsidRDefault="00784268" w:rsidP="00784268">
      <w:pPr>
        <w:pStyle w:val="BodyText"/>
        <w:spacing w:before="1" w:line="252" w:lineRule="exact"/>
        <w:rPr>
          <w:i w:val="0"/>
          <w:iCs/>
          <w:color w:val="auto"/>
        </w:rPr>
      </w:pPr>
      <w:r w:rsidRPr="00A07D10">
        <w:rPr>
          <w:i w:val="0"/>
          <w:iCs/>
          <w:color w:val="auto"/>
        </w:rPr>
        <w:t xml:space="preserve">UAB </w:t>
      </w:r>
      <w:r>
        <w:rPr>
          <w:i w:val="0"/>
          <w:iCs/>
          <w:color w:val="auto"/>
        </w:rPr>
        <w:t>„</w:t>
      </w:r>
      <w:r w:rsidRPr="00A07D10">
        <w:rPr>
          <w:i w:val="0"/>
          <w:iCs/>
          <w:color w:val="auto"/>
        </w:rPr>
        <w:t>ENTAFARMA</w:t>
      </w:r>
      <w:r>
        <w:rPr>
          <w:i w:val="0"/>
          <w:iCs/>
          <w:color w:val="auto"/>
        </w:rPr>
        <w:t>“</w:t>
      </w:r>
      <w:r w:rsidRPr="00A07D10">
        <w:rPr>
          <w:i w:val="0"/>
          <w:iCs/>
          <w:color w:val="auto"/>
        </w:rPr>
        <w:t>, Klonėnų vs. 1, LT-19156 Širvintų r. sav., Lietuva</w:t>
      </w:r>
    </w:p>
    <w:p w14:paraId="786D72EE" w14:textId="77777777" w:rsidR="00784268" w:rsidRPr="00A07D10" w:rsidRDefault="00784268" w:rsidP="00784268">
      <w:pPr>
        <w:pStyle w:val="BodyText"/>
        <w:spacing w:before="1" w:line="252" w:lineRule="exact"/>
        <w:rPr>
          <w:i w:val="0"/>
          <w:iCs/>
          <w:color w:val="auto"/>
        </w:rPr>
      </w:pPr>
      <w:r w:rsidRPr="00A07D10">
        <w:rPr>
          <w:i w:val="0"/>
          <w:iCs/>
          <w:color w:val="auto"/>
        </w:rPr>
        <w:t>arba</w:t>
      </w:r>
    </w:p>
    <w:p w14:paraId="19DF0AB3" w14:textId="77777777" w:rsidR="00784268" w:rsidRPr="00A07D10" w:rsidRDefault="00784268" w:rsidP="00784268">
      <w:pPr>
        <w:pStyle w:val="BodyText"/>
        <w:spacing w:before="1" w:line="252" w:lineRule="exact"/>
        <w:rPr>
          <w:i w:val="0"/>
          <w:iCs/>
          <w:color w:val="auto"/>
        </w:rPr>
      </w:pPr>
      <w:r w:rsidRPr="00A07D10">
        <w:rPr>
          <w:i w:val="0"/>
          <w:iCs/>
          <w:color w:val="auto"/>
        </w:rPr>
        <w:t xml:space="preserve">Lietuvos ir Norvegijos UAB </w:t>
      </w:r>
      <w:r>
        <w:rPr>
          <w:i w:val="0"/>
          <w:iCs/>
          <w:color w:val="auto"/>
        </w:rPr>
        <w:t>„</w:t>
      </w:r>
      <w:r w:rsidRPr="00A07D10">
        <w:rPr>
          <w:i w:val="0"/>
          <w:iCs/>
          <w:color w:val="auto"/>
        </w:rPr>
        <w:t>Norfachema</w:t>
      </w:r>
      <w:r>
        <w:rPr>
          <w:i w:val="0"/>
          <w:iCs/>
          <w:color w:val="auto"/>
        </w:rPr>
        <w:t>“</w:t>
      </w:r>
      <w:r w:rsidRPr="00A07D10">
        <w:rPr>
          <w:i w:val="0"/>
          <w:iCs/>
          <w:color w:val="auto"/>
        </w:rPr>
        <w:t>, Vytauto g. 6, LT-55175 Jonava, Lietuva</w:t>
      </w:r>
    </w:p>
    <w:p w14:paraId="1CAA40C8" w14:textId="77777777" w:rsidR="00784268" w:rsidRPr="00A07D10" w:rsidRDefault="00784268" w:rsidP="00784268">
      <w:pPr>
        <w:pStyle w:val="BodyText"/>
        <w:spacing w:before="1" w:line="252" w:lineRule="exact"/>
        <w:rPr>
          <w:i w:val="0"/>
          <w:iCs/>
          <w:color w:val="auto"/>
        </w:rPr>
      </w:pPr>
      <w:r w:rsidRPr="00A07D10">
        <w:rPr>
          <w:i w:val="0"/>
          <w:iCs/>
          <w:color w:val="auto"/>
        </w:rPr>
        <w:t>arba</w:t>
      </w:r>
    </w:p>
    <w:p w14:paraId="4A8404A2" w14:textId="1EB56AB6" w:rsidR="00784268" w:rsidRPr="00A07D10" w:rsidRDefault="00784268" w:rsidP="00784268">
      <w:pPr>
        <w:pStyle w:val="BodyText"/>
        <w:spacing w:before="1" w:line="252" w:lineRule="exact"/>
        <w:rPr>
          <w:i w:val="0"/>
          <w:iCs/>
          <w:color w:val="auto"/>
        </w:rPr>
      </w:pPr>
      <w:r w:rsidRPr="00A07D10">
        <w:rPr>
          <w:i w:val="0"/>
          <w:iCs/>
          <w:color w:val="auto"/>
        </w:rPr>
        <w:t xml:space="preserve">CEFEA Sp. z o.o. Sp. K., Ul. Działkowa </w:t>
      </w:r>
      <w:r w:rsidR="00244264">
        <w:rPr>
          <w:i w:val="0"/>
          <w:iCs/>
          <w:color w:val="auto"/>
        </w:rPr>
        <w:t>69</w:t>
      </w:r>
      <w:r w:rsidRPr="00A07D10">
        <w:rPr>
          <w:i w:val="0"/>
          <w:iCs/>
          <w:color w:val="auto"/>
        </w:rPr>
        <w:t>, 02-234 Warszawa, Lenkija</w:t>
      </w:r>
    </w:p>
    <w:p w14:paraId="5BC62936" w14:textId="6E9CBDDF" w:rsidR="00784268" w:rsidRDefault="00784268" w:rsidP="00F03C5C">
      <w:pPr>
        <w:spacing w:after="0" w:line="240" w:lineRule="auto"/>
        <w:rPr>
          <w:rFonts w:ascii="Times New Roman" w:eastAsia="Times New Roman" w:hAnsi="Times New Roman"/>
          <w:lang w:eastAsia="lt-LT"/>
        </w:rPr>
      </w:pPr>
    </w:p>
    <w:p w14:paraId="0E2CFBA4" w14:textId="206BAB95" w:rsidR="00784268" w:rsidRPr="00DE2BEC" w:rsidRDefault="00784268" w:rsidP="00F03C5C">
      <w:pPr>
        <w:spacing w:after="0" w:line="240" w:lineRule="auto"/>
        <w:rPr>
          <w:rFonts w:ascii="Times New Roman" w:eastAsia="Times New Roman" w:hAnsi="Times New Roman"/>
          <w:lang w:eastAsia="lt-LT"/>
        </w:rPr>
      </w:pPr>
      <w:r>
        <w:rPr>
          <w:rFonts w:ascii="Times New Roman" w:eastAsia="Times New Roman" w:hAnsi="Times New Roman"/>
          <w:lang w:eastAsia="lt-LT"/>
        </w:rPr>
        <w:t xml:space="preserve">Registruotojas eksportuojančioje valstybėje yra </w:t>
      </w:r>
      <w:r w:rsidRPr="00784268">
        <w:rPr>
          <w:rFonts w:ascii="Times New Roman" w:hAnsi="Times New Roman"/>
        </w:rPr>
        <w:t>GLAXOSMITHKLINE (IRELAND) LIMITED</w:t>
      </w:r>
      <w:r w:rsidRPr="00784268">
        <w:rPr>
          <w:rFonts w:ascii="Times New Roman" w:hAnsi="Times New Roman"/>
        </w:rPr>
        <w:br/>
        <w:t xml:space="preserve">12 </w:t>
      </w:r>
      <w:proofErr w:type="spellStart"/>
      <w:r w:rsidRPr="00784268">
        <w:rPr>
          <w:rFonts w:ascii="Times New Roman" w:hAnsi="Times New Roman"/>
        </w:rPr>
        <w:t>Riverwalk</w:t>
      </w:r>
      <w:proofErr w:type="spellEnd"/>
      <w:r w:rsidRPr="00784268">
        <w:rPr>
          <w:rFonts w:ascii="Times New Roman" w:hAnsi="Times New Roman"/>
        </w:rPr>
        <w:t xml:space="preserve">, </w:t>
      </w:r>
      <w:proofErr w:type="spellStart"/>
      <w:r w:rsidRPr="00784268">
        <w:rPr>
          <w:rFonts w:ascii="Times New Roman" w:hAnsi="Times New Roman"/>
        </w:rPr>
        <w:t>Citywest</w:t>
      </w:r>
      <w:proofErr w:type="spellEnd"/>
      <w:r w:rsidRPr="00784268">
        <w:rPr>
          <w:rFonts w:ascii="Times New Roman" w:hAnsi="Times New Roman"/>
        </w:rPr>
        <w:t xml:space="preserve"> </w:t>
      </w:r>
      <w:proofErr w:type="spellStart"/>
      <w:r w:rsidRPr="00784268">
        <w:rPr>
          <w:rFonts w:ascii="Times New Roman" w:hAnsi="Times New Roman"/>
        </w:rPr>
        <w:t>Business</w:t>
      </w:r>
      <w:proofErr w:type="spellEnd"/>
      <w:r w:rsidRPr="00784268">
        <w:rPr>
          <w:rFonts w:ascii="Times New Roman" w:hAnsi="Times New Roman"/>
        </w:rPr>
        <w:t xml:space="preserve"> </w:t>
      </w:r>
      <w:proofErr w:type="spellStart"/>
      <w:r w:rsidRPr="00784268">
        <w:rPr>
          <w:rFonts w:ascii="Times New Roman" w:hAnsi="Times New Roman"/>
        </w:rPr>
        <w:t>Campus</w:t>
      </w:r>
      <w:proofErr w:type="spellEnd"/>
      <w:r w:rsidRPr="00784268">
        <w:rPr>
          <w:rFonts w:ascii="Times New Roman" w:hAnsi="Times New Roman"/>
        </w:rPr>
        <w:t>, Dublin 24, Airija</w:t>
      </w:r>
    </w:p>
    <w:p w14:paraId="2DC392A5" w14:textId="77777777" w:rsidR="00F03C5C" w:rsidRPr="00170156" w:rsidRDefault="00F03C5C" w:rsidP="00170156">
      <w:pPr>
        <w:spacing w:after="0" w:line="240" w:lineRule="auto"/>
        <w:rPr>
          <w:rFonts w:ascii="Times New Roman" w:eastAsia="Times New Roman" w:hAnsi="Times New Roman"/>
          <w:bCs/>
          <w:lang w:eastAsia="lt-LT"/>
        </w:rPr>
      </w:pPr>
    </w:p>
    <w:p w14:paraId="3BC0FE3C" w14:textId="77777777" w:rsidR="00F03C5C" w:rsidRPr="00F03C5C" w:rsidRDefault="00F03C5C" w:rsidP="00F03C5C">
      <w:pPr>
        <w:spacing w:after="0" w:line="240" w:lineRule="auto"/>
        <w:ind w:left="567" w:hanging="567"/>
        <w:rPr>
          <w:rFonts w:ascii="Times New Roman" w:eastAsia="Times New Roman" w:hAnsi="Times New Roman"/>
          <w:lang w:eastAsia="lt-LT"/>
        </w:rPr>
      </w:pPr>
    </w:p>
    <w:p w14:paraId="75E60A9A" w14:textId="66B0FBB0" w:rsidR="00F03C5C" w:rsidRPr="00F03C5C" w:rsidRDefault="00F03C5C" w:rsidP="00F03C5C">
      <w:pPr>
        <w:spacing w:after="0" w:line="240" w:lineRule="auto"/>
        <w:rPr>
          <w:rFonts w:ascii="Times New Roman" w:eastAsia="Times New Roman" w:hAnsi="Times New Roman"/>
          <w:lang w:eastAsia="lt-LT"/>
        </w:rPr>
      </w:pPr>
      <w:r w:rsidRPr="00F03C5C">
        <w:rPr>
          <w:rFonts w:ascii="Times New Roman" w:eastAsia="Times New Roman" w:hAnsi="Times New Roman"/>
          <w:b/>
          <w:lang w:eastAsia="lt-LT"/>
        </w:rPr>
        <w:t xml:space="preserve">Šis pakuotės lapelis paskutinį kartą peržiūrėtas </w:t>
      </w:r>
      <w:r w:rsidR="008C0E15">
        <w:rPr>
          <w:rFonts w:ascii="Times New Roman" w:eastAsia="Times New Roman" w:hAnsi="Times New Roman"/>
          <w:b/>
          <w:lang w:eastAsia="lt-LT"/>
        </w:rPr>
        <w:t>2023-06-26.</w:t>
      </w:r>
      <w:bookmarkStart w:id="2" w:name="_GoBack"/>
      <w:bookmarkEnd w:id="2"/>
    </w:p>
    <w:p w14:paraId="1531A8BD" w14:textId="77777777" w:rsidR="00F03C5C" w:rsidRPr="00F03C5C" w:rsidRDefault="00F03C5C" w:rsidP="00F03C5C">
      <w:pPr>
        <w:spacing w:after="0" w:line="240" w:lineRule="auto"/>
        <w:rPr>
          <w:rFonts w:ascii="Times New Roman" w:eastAsia="Times New Roman" w:hAnsi="Times New Roman"/>
          <w:lang w:eastAsia="lt-LT"/>
        </w:rPr>
      </w:pPr>
    </w:p>
    <w:p w14:paraId="2D2318A1" w14:textId="187BBA96" w:rsidR="00F03C5C" w:rsidRDefault="00F03C5C" w:rsidP="00F03C5C">
      <w:pPr>
        <w:numPr>
          <w:ilvl w:val="12"/>
          <w:numId w:val="0"/>
        </w:numPr>
        <w:spacing w:after="0" w:line="240" w:lineRule="auto"/>
        <w:ind w:right="-2"/>
        <w:rPr>
          <w:rFonts w:ascii="Times New Roman" w:eastAsia="Times New Roman" w:hAnsi="Times New Roman"/>
          <w:lang w:eastAsia="lt-LT"/>
        </w:rPr>
      </w:pPr>
      <w:r w:rsidRPr="00F03C5C">
        <w:rPr>
          <w:rFonts w:ascii="Times New Roman" w:eastAsia="Times New Roman" w:hAnsi="Times New Roman"/>
          <w:lang w:eastAsia="lt-LT"/>
        </w:rPr>
        <w:t>Išsami informacija apie šį vaistą pateikiama Valstybinės vaistų kontrolės tarnybos prie Lietuvos Respublikos sveikatos apsaugos ministerijos tinklalapyje</w:t>
      </w:r>
      <w:r w:rsidRPr="00F03C5C">
        <w:rPr>
          <w:rFonts w:ascii="Times New Roman" w:eastAsia="Times New Roman" w:hAnsi="Times New Roman"/>
          <w:i/>
          <w:lang w:eastAsia="lt-LT"/>
        </w:rPr>
        <w:t xml:space="preserve"> </w:t>
      </w:r>
      <w:hyperlink r:id="rId11" w:history="1">
        <w:r w:rsidRPr="00F03C5C">
          <w:rPr>
            <w:rFonts w:ascii="Times New Roman" w:eastAsia="SimSun" w:hAnsi="Times New Roman"/>
            <w:color w:val="0000FF"/>
            <w:u w:val="single"/>
            <w:lang w:eastAsia="lt-LT"/>
          </w:rPr>
          <w:t>http://www.vvkt.lt/</w:t>
        </w:r>
      </w:hyperlink>
      <w:r w:rsidRPr="00F03C5C">
        <w:rPr>
          <w:rFonts w:ascii="Times New Roman" w:eastAsia="Times New Roman" w:hAnsi="Times New Roman"/>
          <w:lang w:eastAsia="lt-LT"/>
        </w:rPr>
        <w:t>.</w:t>
      </w:r>
    </w:p>
    <w:p w14:paraId="5DB1D5D8" w14:textId="0A65B902" w:rsidR="00784268" w:rsidRDefault="00784268" w:rsidP="00F03C5C">
      <w:pPr>
        <w:numPr>
          <w:ilvl w:val="12"/>
          <w:numId w:val="0"/>
        </w:numPr>
        <w:spacing w:after="0" w:line="240" w:lineRule="auto"/>
        <w:ind w:right="-2"/>
        <w:rPr>
          <w:rFonts w:ascii="Times New Roman" w:eastAsia="Times New Roman" w:hAnsi="Times New Roman"/>
          <w:lang w:eastAsia="lt-LT"/>
        </w:rPr>
      </w:pPr>
    </w:p>
    <w:p w14:paraId="251336A7" w14:textId="77777777" w:rsidR="00784268" w:rsidRPr="001E1310" w:rsidRDefault="00784268" w:rsidP="00784268">
      <w:pPr>
        <w:tabs>
          <w:tab w:val="left" w:pos="567"/>
        </w:tabs>
        <w:spacing w:after="0" w:line="260" w:lineRule="exact"/>
        <w:rPr>
          <w:rFonts w:ascii="Times New Roman" w:eastAsia="Times New Roman" w:hAnsi="Times New Roman"/>
          <w:i/>
          <w:iCs/>
          <w:snapToGrid w:val="0"/>
          <w:lang w:eastAsia="lt-LT"/>
        </w:rPr>
      </w:pPr>
      <w:r w:rsidRPr="001E1310">
        <w:rPr>
          <w:rFonts w:ascii="Times New Roman" w:eastAsia="Times New Roman" w:hAnsi="Times New Roman"/>
          <w:i/>
          <w:iCs/>
          <w:snapToGrid w:val="0"/>
          <w:lang w:eastAsia="lt-LT"/>
        </w:rPr>
        <w:t>Lygiagrečiai importuojamas vaistas skiriasi nuo referencinio vaisto laikymo sąlygomis: lygiagrečiai importuojamą vaistą papildomai reikia laikyti gamintojo pakuotėje.</w:t>
      </w:r>
    </w:p>
    <w:p w14:paraId="7B7726AA" w14:textId="77777777" w:rsidR="00784268" w:rsidRPr="00F03C5C" w:rsidRDefault="00784268" w:rsidP="00F03C5C">
      <w:pPr>
        <w:numPr>
          <w:ilvl w:val="12"/>
          <w:numId w:val="0"/>
        </w:numPr>
        <w:spacing w:after="0" w:line="240" w:lineRule="auto"/>
        <w:ind w:right="-2"/>
        <w:rPr>
          <w:rFonts w:ascii="Times New Roman" w:eastAsia="Times New Roman" w:hAnsi="Times New Roman"/>
          <w:lang w:eastAsia="lt-LT"/>
        </w:rPr>
      </w:pPr>
    </w:p>
    <w:p w14:paraId="337CB6AC" w14:textId="77777777" w:rsidR="00C464A8" w:rsidRPr="00170156" w:rsidRDefault="00C464A8">
      <w:pPr>
        <w:rPr>
          <w:rFonts w:ascii="Times New Roman" w:hAnsi="Times New Roman"/>
        </w:rPr>
      </w:pPr>
    </w:p>
    <w:sectPr w:rsidR="00C464A8" w:rsidRPr="00170156" w:rsidSect="007826E4">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36D6F0" w14:textId="77777777" w:rsidR="00125F23" w:rsidRDefault="00125F23">
      <w:pPr>
        <w:spacing w:after="0" w:line="240" w:lineRule="auto"/>
      </w:pPr>
      <w:r>
        <w:separator/>
      </w:r>
    </w:p>
  </w:endnote>
  <w:endnote w:type="continuationSeparator" w:id="0">
    <w:p w14:paraId="040AD436" w14:textId="77777777" w:rsidR="00125F23" w:rsidRDefault="00125F23">
      <w:pPr>
        <w:spacing w:after="0" w:line="240" w:lineRule="auto"/>
      </w:pPr>
      <w:r>
        <w:continuationSeparator/>
      </w:r>
    </w:p>
  </w:endnote>
  <w:endnote w:type="continuationNotice" w:id="1">
    <w:p w14:paraId="5CA835B4" w14:textId="77777777" w:rsidR="00125F23" w:rsidRDefault="00125F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6F179" w14:textId="77777777" w:rsidR="00D969AF" w:rsidRDefault="00D969AF" w:rsidP="007826E4">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end"/>
    </w:r>
  </w:p>
  <w:p w14:paraId="45CA9E13" w14:textId="77777777" w:rsidR="00D969AF" w:rsidRDefault="00D969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A09FF" w14:textId="2B9D5B0C" w:rsidR="00D969AF" w:rsidRDefault="00D969AF" w:rsidP="007826E4">
    <w:pPr>
      <w:pStyle w:val="Footer"/>
      <w:framePr w:wrap="around" w:vAnchor="text" w:hAnchor="margin" w:xAlign="center" w:y="1"/>
      <w:rPr>
        <w:rStyle w:val="PageNumber"/>
        <w:sz w:val="24"/>
        <w:szCs w:val="24"/>
      </w:rPr>
    </w:pPr>
    <w:r>
      <w:rPr>
        <w:rStyle w:val="PageNumber"/>
      </w:rPr>
      <w:fldChar w:fldCharType="begin"/>
    </w:r>
    <w:r>
      <w:rPr>
        <w:rStyle w:val="PageNumber"/>
      </w:rPr>
      <w:instrText xml:space="preserve">PAGE  </w:instrText>
    </w:r>
    <w:r>
      <w:rPr>
        <w:rStyle w:val="PageNumber"/>
      </w:rPr>
      <w:fldChar w:fldCharType="separate"/>
    </w:r>
    <w:r w:rsidR="008C0E15">
      <w:rPr>
        <w:rStyle w:val="PageNumber"/>
        <w:noProof/>
      </w:rPr>
      <w:t>11</w:t>
    </w:r>
    <w:r>
      <w:rPr>
        <w:rStyle w:val="PageNumber"/>
      </w:rPr>
      <w:fldChar w:fldCharType="end"/>
    </w:r>
  </w:p>
  <w:p w14:paraId="66CE412B" w14:textId="77777777" w:rsidR="00D969AF" w:rsidRDefault="00D969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F9AAB" w14:textId="77777777" w:rsidR="00125F23" w:rsidRDefault="00125F23">
      <w:pPr>
        <w:spacing w:after="0" w:line="240" w:lineRule="auto"/>
      </w:pPr>
      <w:r>
        <w:separator/>
      </w:r>
    </w:p>
  </w:footnote>
  <w:footnote w:type="continuationSeparator" w:id="0">
    <w:p w14:paraId="373E9D72" w14:textId="77777777" w:rsidR="00125F23" w:rsidRDefault="00125F23">
      <w:pPr>
        <w:spacing w:after="0" w:line="240" w:lineRule="auto"/>
      </w:pPr>
      <w:r>
        <w:continuationSeparator/>
      </w:r>
    </w:p>
  </w:footnote>
  <w:footnote w:type="continuationNotice" w:id="1">
    <w:p w14:paraId="23322AE9" w14:textId="77777777" w:rsidR="00125F23" w:rsidRDefault="00125F2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07E96"/>
    <w:multiLevelType w:val="hybridMultilevel"/>
    <w:tmpl w:val="132E3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BB7C6D"/>
    <w:multiLevelType w:val="hybridMultilevel"/>
    <w:tmpl w:val="4A40D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2"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3A3C51"/>
    <w:multiLevelType w:val="hybridMultilevel"/>
    <w:tmpl w:val="7A70AE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4"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374AE5"/>
    <w:multiLevelType w:val="hybridMultilevel"/>
    <w:tmpl w:val="DE1A389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SimSu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SimSun"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SimSun"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A75097"/>
    <w:multiLevelType w:val="multilevel"/>
    <w:tmpl w:val="EA66EFD4"/>
    <w:lvl w:ilvl="0">
      <w:start w:val="1"/>
      <w:numFmt w:val="decimal"/>
      <w:lvlText w:val="%1."/>
      <w:lvlJc w:val="left"/>
      <w:pPr>
        <w:tabs>
          <w:tab w:val="num" w:pos="432"/>
        </w:tabs>
        <w:ind w:left="432" w:hanging="432"/>
      </w:pPr>
      <w:rPr>
        <w:rFonts w:hint="default"/>
      </w:rPr>
    </w:lvl>
    <w:lvl w:ilvl="1">
      <w:start w:val="1"/>
      <w:numFmt w:val="decimal"/>
      <w:pStyle w:val="Heading2Numbered"/>
      <w:lvlText w:val="%1.%2"/>
      <w:lvlJc w:val="left"/>
      <w:pPr>
        <w:tabs>
          <w:tab w:val="num" w:pos="6663"/>
        </w:tabs>
        <w:ind w:left="6663" w:hanging="567"/>
      </w:pPr>
      <w:rPr>
        <w:rFonts w:cs="Times New Roman"/>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Heading2ndlevel"/>
      <w:lvlText w:val="%1.%2.%3"/>
      <w:lvlJc w:val="left"/>
      <w:pPr>
        <w:tabs>
          <w:tab w:val="num" w:pos="1146"/>
        </w:tabs>
        <w:ind w:left="1146"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9" w15:restartNumberingAfterBreak="0">
    <w:nsid w:val="3B057736"/>
    <w:multiLevelType w:val="hybridMultilevel"/>
    <w:tmpl w:val="310CF27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40622ED7"/>
    <w:multiLevelType w:val="hybridMultilevel"/>
    <w:tmpl w:val="4F363A0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imSun"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imSun"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imSun"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4D190472"/>
    <w:multiLevelType w:val="hybridMultilevel"/>
    <w:tmpl w:val="DD1408C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SimSun"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SimSun"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SimSun"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D1B42D9"/>
    <w:multiLevelType w:val="hybridMultilevel"/>
    <w:tmpl w:val="9F7E23B6"/>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2814B12"/>
    <w:multiLevelType w:val="hybridMultilevel"/>
    <w:tmpl w:val="64B8549E"/>
    <w:lvl w:ilvl="0" w:tplc="A3E6386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026991"/>
    <w:multiLevelType w:val="hybridMultilevel"/>
    <w:tmpl w:val="3F005CB4"/>
    <w:lvl w:ilvl="0" w:tplc="04270001">
      <w:start w:val="1"/>
      <w:numFmt w:val="bullet"/>
      <w:lvlText w:val=""/>
      <w:lvlJc w:val="left"/>
      <w:pPr>
        <w:ind w:left="720" w:hanging="360"/>
      </w:pPr>
      <w:rPr>
        <w:rFonts w:ascii="Symbol" w:hAnsi="Symbol" w:hint="default"/>
      </w:rPr>
    </w:lvl>
    <w:lvl w:ilvl="1" w:tplc="02607956">
      <w:numFmt w:val="bullet"/>
      <w:lvlText w:val="-"/>
      <w:lvlJc w:val="left"/>
      <w:pPr>
        <w:ind w:left="1830" w:hanging="75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C90166E"/>
    <w:multiLevelType w:val="hybridMultilevel"/>
    <w:tmpl w:val="9788D8E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SimSun"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SimSun"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SimSun" w:hint="default"/>
      </w:rPr>
    </w:lvl>
    <w:lvl w:ilvl="8" w:tplc="04270005" w:tentative="1">
      <w:start w:val="1"/>
      <w:numFmt w:val="bullet"/>
      <w:lvlText w:val=""/>
      <w:lvlJc w:val="left"/>
      <w:pPr>
        <w:ind w:left="7560" w:hanging="360"/>
      </w:pPr>
      <w:rPr>
        <w:rFonts w:ascii="Wingdings" w:hAnsi="Wingdings" w:hint="default"/>
      </w:rPr>
    </w:lvl>
  </w:abstractNum>
  <w:abstractNum w:abstractNumId="16" w15:restartNumberingAfterBreak="0">
    <w:nsid w:val="7C953FD2"/>
    <w:multiLevelType w:val="hybridMultilevel"/>
    <w:tmpl w:val="6898FC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SimSu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SimSun"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SimSun"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4"/>
  </w:num>
  <w:num w:numId="4">
    <w:abstractNumId w:val="10"/>
  </w:num>
  <w:num w:numId="5">
    <w:abstractNumId w:val="12"/>
  </w:num>
  <w:num w:numId="6">
    <w:abstractNumId w:val="11"/>
  </w:num>
  <w:num w:numId="7">
    <w:abstractNumId w:val="15"/>
  </w:num>
  <w:num w:numId="8">
    <w:abstractNumId w:val="9"/>
  </w:num>
  <w:num w:numId="9">
    <w:abstractNumId w:val="1"/>
  </w:num>
  <w:num w:numId="10">
    <w:abstractNumId w:val="3"/>
  </w:num>
  <w:num w:numId="11">
    <w:abstractNumId w:val="5"/>
  </w:num>
  <w:num w:numId="12">
    <w:abstractNumId w:val="13"/>
  </w:num>
  <w:num w:numId="13">
    <w:abstractNumId w:val="7"/>
  </w:num>
  <w:num w:numId="14">
    <w:abstractNumId w:val="16"/>
  </w:num>
  <w:num w:numId="15">
    <w:abstractNumId w:val="2"/>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5C"/>
    <w:rsid w:val="000119AA"/>
    <w:rsid w:val="00043A28"/>
    <w:rsid w:val="00044CD4"/>
    <w:rsid w:val="000B204F"/>
    <w:rsid w:val="000E2578"/>
    <w:rsid w:val="00125F23"/>
    <w:rsid w:val="00136181"/>
    <w:rsid w:val="001678CF"/>
    <w:rsid w:val="00170156"/>
    <w:rsid w:val="0019321B"/>
    <w:rsid w:val="001B73DC"/>
    <w:rsid w:val="001C3845"/>
    <w:rsid w:val="001E1310"/>
    <w:rsid w:val="00216C15"/>
    <w:rsid w:val="00244264"/>
    <w:rsid w:val="00245DFF"/>
    <w:rsid w:val="00271FAB"/>
    <w:rsid w:val="002A38AE"/>
    <w:rsid w:val="002C7A82"/>
    <w:rsid w:val="003469A7"/>
    <w:rsid w:val="00376E60"/>
    <w:rsid w:val="00394E36"/>
    <w:rsid w:val="003958A5"/>
    <w:rsid w:val="003B0665"/>
    <w:rsid w:val="003E2CB9"/>
    <w:rsid w:val="003F0BA9"/>
    <w:rsid w:val="00413F61"/>
    <w:rsid w:val="00415679"/>
    <w:rsid w:val="00434C53"/>
    <w:rsid w:val="00494750"/>
    <w:rsid w:val="004C7314"/>
    <w:rsid w:val="004C7727"/>
    <w:rsid w:val="004E420A"/>
    <w:rsid w:val="00501393"/>
    <w:rsid w:val="00517B80"/>
    <w:rsid w:val="00587113"/>
    <w:rsid w:val="005C4A66"/>
    <w:rsid w:val="005F0894"/>
    <w:rsid w:val="0060328D"/>
    <w:rsid w:val="00616FDE"/>
    <w:rsid w:val="00622E01"/>
    <w:rsid w:val="00627D4F"/>
    <w:rsid w:val="006367DC"/>
    <w:rsid w:val="00643680"/>
    <w:rsid w:val="00680842"/>
    <w:rsid w:val="006812CF"/>
    <w:rsid w:val="00681FA6"/>
    <w:rsid w:val="00697294"/>
    <w:rsid w:val="006A76D2"/>
    <w:rsid w:val="006B1571"/>
    <w:rsid w:val="006B7222"/>
    <w:rsid w:val="006C6E78"/>
    <w:rsid w:val="006D1822"/>
    <w:rsid w:val="00720190"/>
    <w:rsid w:val="0072546C"/>
    <w:rsid w:val="00752E0F"/>
    <w:rsid w:val="0077300F"/>
    <w:rsid w:val="0077734F"/>
    <w:rsid w:val="007826E4"/>
    <w:rsid w:val="00784268"/>
    <w:rsid w:val="007957B9"/>
    <w:rsid w:val="00796A12"/>
    <w:rsid w:val="007B2F67"/>
    <w:rsid w:val="007B4B9C"/>
    <w:rsid w:val="007B544A"/>
    <w:rsid w:val="007D4FAD"/>
    <w:rsid w:val="00823826"/>
    <w:rsid w:val="00826641"/>
    <w:rsid w:val="00841CD9"/>
    <w:rsid w:val="008606C9"/>
    <w:rsid w:val="0086633C"/>
    <w:rsid w:val="008C0E15"/>
    <w:rsid w:val="008C3683"/>
    <w:rsid w:val="008E79CB"/>
    <w:rsid w:val="008F2350"/>
    <w:rsid w:val="008F6018"/>
    <w:rsid w:val="00923AFE"/>
    <w:rsid w:val="00937A49"/>
    <w:rsid w:val="00941185"/>
    <w:rsid w:val="009537CF"/>
    <w:rsid w:val="00960CDC"/>
    <w:rsid w:val="00964CDE"/>
    <w:rsid w:val="00966D52"/>
    <w:rsid w:val="00974AEC"/>
    <w:rsid w:val="009A7F0B"/>
    <w:rsid w:val="009B1344"/>
    <w:rsid w:val="009C0147"/>
    <w:rsid w:val="009F0E1F"/>
    <w:rsid w:val="00A04F2E"/>
    <w:rsid w:val="00A21E6F"/>
    <w:rsid w:val="00A25BB4"/>
    <w:rsid w:val="00A40798"/>
    <w:rsid w:val="00A523E9"/>
    <w:rsid w:val="00A55B9D"/>
    <w:rsid w:val="00A7632E"/>
    <w:rsid w:val="00A936DC"/>
    <w:rsid w:val="00AA35A9"/>
    <w:rsid w:val="00AB1419"/>
    <w:rsid w:val="00AC46B1"/>
    <w:rsid w:val="00AC5DD1"/>
    <w:rsid w:val="00AC732A"/>
    <w:rsid w:val="00AD2645"/>
    <w:rsid w:val="00AE4F20"/>
    <w:rsid w:val="00AF1808"/>
    <w:rsid w:val="00B53915"/>
    <w:rsid w:val="00B60044"/>
    <w:rsid w:val="00C16B8C"/>
    <w:rsid w:val="00C464A8"/>
    <w:rsid w:val="00CA0501"/>
    <w:rsid w:val="00CB5C8A"/>
    <w:rsid w:val="00CB6F45"/>
    <w:rsid w:val="00CE24B6"/>
    <w:rsid w:val="00CE7C2D"/>
    <w:rsid w:val="00D01B5A"/>
    <w:rsid w:val="00D10FE3"/>
    <w:rsid w:val="00D12AEC"/>
    <w:rsid w:val="00D44F82"/>
    <w:rsid w:val="00D60B34"/>
    <w:rsid w:val="00D70575"/>
    <w:rsid w:val="00D80192"/>
    <w:rsid w:val="00D969AF"/>
    <w:rsid w:val="00DD3E34"/>
    <w:rsid w:val="00DD5F67"/>
    <w:rsid w:val="00DE2BEC"/>
    <w:rsid w:val="00E0707B"/>
    <w:rsid w:val="00E12931"/>
    <w:rsid w:val="00E60B58"/>
    <w:rsid w:val="00E612EA"/>
    <w:rsid w:val="00E728AD"/>
    <w:rsid w:val="00E8320D"/>
    <w:rsid w:val="00E96501"/>
    <w:rsid w:val="00EA7430"/>
    <w:rsid w:val="00EC7463"/>
    <w:rsid w:val="00ED344E"/>
    <w:rsid w:val="00ED783F"/>
    <w:rsid w:val="00ED7C1A"/>
    <w:rsid w:val="00EF56D4"/>
    <w:rsid w:val="00F03C5C"/>
    <w:rsid w:val="00F33FF3"/>
    <w:rsid w:val="00F5386F"/>
    <w:rsid w:val="00F7053D"/>
    <w:rsid w:val="00F73134"/>
    <w:rsid w:val="00F7736E"/>
    <w:rsid w:val="00F93BA1"/>
    <w:rsid w:val="00FB3927"/>
    <w:rsid w:val="00FC1F02"/>
    <w:rsid w:val="00FC6D0B"/>
    <w:rsid w:val="00FD0364"/>
    <w:rsid w:val="00FF03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304D"/>
  <w15:chartTrackingRefBased/>
  <w15:docId w15:val="{2B9A1EAD-F9A2-4942-9ACE-1581126D3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F03C5C"/>
    <w:pPr>
      <w:keepNext/>
      <w:keepLines/>
      <w:pBdr>
        <w:top w:val="single" w:sz="4" w:space="1" w:color="auto"/>
      </w:pBdr>
      <w:spacing w:before="360" w:after="240" w:line="240" w:lineRule="auto"/>
      <w:outlineLvl w:val="0"/>
    </w:pPr>
    <w:rPr>
      <w:rFonts w:ascii="Arial" w:eastAsia="Times New Roman" w:hAnsi="Arial"/>
      <w:b/>
      <w:sz w:val="28"/>
      <w:szCs w:val="20"/>
      <w:lang w:val="en-AU" w:eastAsia="en-AU"/>
    </w:rPr>
  </w:style>
  <w:style w:type="paragraph" w:styleId="Heading2">
    <w:name w:val="heading 2"/>
    <w:basedOn w:val="Normal"/>
    <w:next w:val="Normal"/>
    <w:link w:val="Heading2Char"/>
    <w:uiPriority w:val="9"/>
    <w:semiHidden/>
    <w:unhideWhenUsed/>
    <w:qFormat/>
    <w:rsid w:val="00F03C5C"/>
    <w:pPr>
      <w:keepNext/>
      <w:keepLines/>
      <w:spacing w:before="40" w:after="0"/>
      <w:outlineLvl w:val="1"/>
    </w:pPr>
    <w:rPr>
      <w:rFonts w:ascii="Cambria" w:eastAsia="Times New Roman" w:hAnsi="Cambria"/>
      <w:b/>
      <w:bCs/>
      <w:color w:val="4F81BD"/>
      <w:sz w:val="26"/>
      <w:szCs w:val="26"/>
      <w:lang w:val="en-AU" w:eastAsia="en-AU"/>
    </w:rPr>
  </w:style>
  <w:style w:type="paragraph" w:styleId="Heading4">
    <w:name w:val="heading 4"/>
    <w:basedOn w:val="Normal"/>
    <w:next w:val="Normal"/>
    <w:link w:val="Heading4Char"/>
    <w:uiPriority w:val="9"/>
    <w:semiHidden/>
    <w:unhideWhenUsed/>
    <w:qFormat/>
    <w:rsid w:val="00F03C5C"/>
    <w:pPr>
      <w:keepNext/>
      <w:keepLines/>
      <w:spacing w:before="40" w:after="0"/>
      <w:outlineLvl w:val="3"/>
    </w:pPr>
    <w:rPr>
      <w:rFonts w:ascii="Cambria" w:eastAsia="Times New Roman" w:hAnsi="Cambria"/>
      <w:i/>
      <w:iCs/>
      <w:color w:val="365F91"/>
      <w:sz w:val="20"/>
      <w:szCs w:val="20"/>
      <w:lang w:val="en-US" w:eastAsia="x-none"/>
    </w:rPr>
  </w:style>
  <w:style w:type="paragraph" w:styleId="Heading8">
    <w:name w:val="heading 8"/>
    <w:basedOn w:val="Normal"/>
    <w:next w:val="Normal"/>
    <w:link w:val="Heading8Char"/>
    <w:uiPriority w:val="9"/>
    <w:semiHidden/>
    <w:unhideWhenUsed/>
    <w:qFormat/>
    <w:rsid w:val="00F03C5C"/>
    <w:pPr>
      <w:keepNext/>
      <w:keepLines/>
      <w:spacing w:before="40" w:after="0"/>
      <w:outlineLvl w:val="7"/>
    </w:pPr>
    <w:rPr>
      <w:rFonts w:ascii="Cambria" w:eastAsia="Times New Roman" w:hAnsi="Cambria"/>
      <w:color w:val="404040"/>
      <w:sz w:val="20"/>
      <w:szCs w:val="20"/>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F03C5C"/>
    <w:rPr>
      <w:rFonts w:ascii="Arial" w:eastAsia="Times New Roman" w:hAnsi="Arial" w:cs="Times New Roman"/>
      <w:b/>
      <w:sz w:val="28"/>
      <w:szCs w:val="20"/>
      <w:lang w:val="en-AU" w:eastAsia="en-AU"/>
    </w:rPr>
  </w:style>
  <w:style w:type="paragraph" w:customStyle="1" w:styleId="Heading21">
    <w:name w:val="Heading 21"/>
    <w:basedOn w:val="Normal"/>
    <w:next w:val="Normal"/>
    <w:uiPriority w:val="9"/>
    <w:semiHidden/>
    <w:unhideWhenUsed/>
    <w:qFormat/>
    <w:rsid w:val="00F03C5C"/>
    <w:pPr>
      <w:keepNext/>
      <w:keepLines/>
      <w:spacing w:before="200" w:after="0" w:line="240" w:lineRule="auto"/>
      <w:outlineLvl w:val="1"/>
    </w:pPr>
    <w:rPr>
      <w:rFonts w:ascii="Cambria" w:eastAsia="Times New Roman" w:hAnsi="Cambria"/>
      <w:b/>
      <w:bCs/>
      <w:color w:val="4F81BD"/>
      <w:sz w:val="26"/>
      <w:szCs w:val="26"/>
      <w:lang w:val="en-AU" w:eastAsia="en-AU"/>
    </w:rPr>
  </w:style>
  <w:style w:type="paragraph" w:customStyle="1" w:styleId="Heading41">
    <w:name w:val="Heading 41"/>
    <w:basedOn w:val="Normal"/>
    <w:next w:val="Normal"/>
    <w:uiPriority w:val="9"/>
    <w:semiHidden/>
    <w:unhideWhenUsed/>
    <w:qFormat/>
    <w:rsid w:val="00F03C5C"/>
    <w:pPr>
      <w:keepNext/>
      <w:keepLines/>
      <w:spacing w:before="40" w:after="0" w:line="276" w:lineRule="auto"/>
      <w:outlineLvl w:val="3"/>
    </w:pPr>
    <w:rPr>
      <w:rFonts w:ascii="Cambria" w:eastAsia="Times New Roman" w:hAnsi="Cambria"/>
      <w:i/>
      <w:iCs/>
      <w:color w:val="365F91"/>
      <w:lang w:val="en-US"/>
    </w:rPr>
  </w:style>
  <w:style w:type="paragraph" w:customStyle="1" w:styleId="Heading81">
    <w:name w:val="Heading 81"/>
    <w:basedOn w:val="Normal"/>
    <w:next w:val="Normal"/>
    <w:uiPriority w:val="9"/>
    <w:semiHidden/>
    <w:unhideWhenUsed/>
    <w:qFormat/>
    <w:rsid w:val="00F03C5C"/>
    <w:pPr>
      <w:keepNext/>
      <w:keepLines/>
      <w:spacing w:before="200" w:after="0" w:line="240" w:lineRule="auto"/>
      <w:outlineLvl w:val="7"/>
    </w:pPr>
    <w:rPr>
      <w:rFonts w:ascii="Cambria" w:eastAsia="Times New Roman" w:hAnsi="Cambria"/>
      <w:color w:val="404040"/>
      <w:sz w:val="20"/>
      <w:szCs w:val="20"/>
      <w:lang w:val="en-AU" w:eastAsia="en-AU"/>
    </w:rPr>
  </w:style>
  <w:style w:type="numbering" w:customStyle="1" w:styleId="NoList1">
    <w:name w:val="No List1"/>
    <w:next w:val="NoList"/>
    <w:uiPriority w:val="99"/>
    <w:semiHidden/>
    <w:unhideWhenUsed/>
    <w:rsid w:val="00F03C5C"/>
  </w:style>
  <w:style w:type="character" w:customStyle="1" w:styleId="Heading2Char">
    <w:name w:val="Heading 2 Char"/>
    <w:link w:val="Heading2"/>
    <w:uiPriority w:val="9"/>
    <w:semiHidden/>
    <w:rsid w:val="00F03C5C"/>
    <w:rPr>
      <w:rFonts w:ascii="Cambria" w:eastAsia="Times New Roman" w:hAnsi="Cambria" w:cs="Times New Roman"/>
      <w:b/>
      <w:bCs/>
      <w:color w:val="4F81BD"/>
      <w:sz w:val="26"/>
      <w:szCs w:val="26"/>
      <w:lang w:val="en-AU" w:eastAsia="en-AU"/>
    </w:rPr>
  </w:style>
  <w:style w:type="character" w:customStyle="1" w:styleId="Heading8Char">
    <w:name w:val="Heading 8 Char"/>
    <w:link w:val="Heading8"/>
    <w:uiPriority w:val="9"/>
    <w:semiHidden/>
    <w:rsid w:val="00F03C5C"/>
    <w:rPr>
      <w:rFonts w:ascii="Cambria" w:eastAsia="Times New Roman" w:hAnsi="Cambria" w:cs="Times New Roman"/>
      <w:color w:val="404040"/>
      <w:sz w:val="20"/>
      <w:szCs w:val="20"/>
      <w:lang w:val="en-AU" w:eastAsia="en-AU"/>
    </w:rPr>
  </w:style>
  <w:style w:type="character" w:styleId="Strong">
    <w:name w:val="Strong"/>
    <w:uiPriority w:val="22"/>
    <w:qFormat/>
    <w:rsid w:val="00F03C5C"/>
    <w:rPr>
      <w:b/>
      <w:bCs/>
    </w:rPr>
  </w:style>
  <w:style w:type="character" w:styleId="Emphasis">
    <w:name w:val="Emphasis"/>
    <w:uiPriority w:val="20"/>
    <w:qFormat/>
    <w:rsid w:val="00F03C5C"/>
    <w:rPr>
      <w:i/>
      <w:iCs/>
    </w:rPr>
  </w:style>
  <w:style w:type="paragraph" w:styleId="ListParagraph">
    <w:name w:val="List Paragraph"/>
    <w:basedOn w:val="Normal"/>
    <w:uiPriority w:val="34"/>
    <w:qFormat/>
    <w:rsid w:val="00F03C5C"/>
    <w:pPr>
      <w:spacing w:after="0" w:line="240" w:lineRule="auto"/>
      <w:ind w:left="720"/>
      <w:contextualSpacing/>
    </w:pPr>
    <w:rPr>
      <w:rFonts w:ascii="Arial" w:eastAsia="Times New Roman" w:hAnsi="Arial"/>
      <w:szCs w:val="20"/>
      <w:lang w:val="en-AU" w:eastAsia="en-AU"/>
    </w:rPr>
  </w:style>
  <w:style w:type="paragraph" w:customStyle="1" w:styleId="spacednormal">
    <w:name w:val="spaced normal"/>
    <w:basedOn w:val="Normal"/>
    <w:link w:val="spacednormalChar"/>
    <w:qFormat/>
    <w:rsid w:val="00F03C5C"/>
    <w:pPr>
      <w:spacing w:before="60" w:after="60" w:line="240" w:lineRule="auto"/>
      <w:ind w:left="567" w:right="567"/>
      <w:jc w:val="both"/>
    </w:pPr>
    <w:rPr>
      <w:rFonts w:ascii="Arial" w:eastAsia="Times New Roman" w:hAnsi="Arial"/>
      <w:bCs/>
      <w:sz w:val="20"/>
      <w:szCs w:val="20"/>
      <w:lang w:val="en-AU" w:eastAsia="en-AU"/>
    </w:rPr>
  </w:style>
  <w:style w:type="character" w:customStyle="1" w:styleId="spacednormalChar">
    <w:name w:val="spaced normal Char"/>
    <w:link w:val="spacednormal"/>
    <w:rsid w:val="00F03C5C"/>
    <w:rPr>
      <w:rFonts w:ascii="Arial" w:eastAsia="Times New Roman" w:hAnsi="Arial" w:cs="Times New Roman"/>
      <w:bCs/>
      <w:szCs w:val="20"/>
      <w:lang w:val="en-AU" w:eastAsia="en-AU"/>
    </w:rPr>
  </w:style>
  <w:style w:type="character" w:customStyle="1" w:styleId="Heading1NumberedChar">
    <w:name w:val="Heading 1 Numbered Char"/>
    <w:qFormat/>
    <w:rsid w:val="00F03C5C"/>
    <w:rPr>
      <w:rFonts w:ascii="Arial" w:hAnsi="Arial"/>
      <w:b/>
      <w:noProof w:val="0"/>
      <w:sz w:val="28"/>
      <w:lang w:val="en-AU" w:eastAsia="en-AU" w:bidi="ar-SA"/>
    </w:rPr>
  </w:style>
  <w:style w:type="paragraph" w:customStyle="1" w:styleId="Heading2Numbered">
    <w:name w:val="Heading 2 Numbered"/>
    <w:basedOn w:val="Normal"/>
    <w:next w:val="Normal"/>
    <w:link w:val="Heading2NumberedChar2"/>
    <w:qFormat/>
    <w:rsid w:val="00F03C5C"/>
    <w:pPr>
      <w:numPr>
        <w:ilvl w:val="1"/>
        <w:numId w:val="1"/>
      </w:numPr>
      <w:spacing w:before="240" w:after="120" w:line="240" w:lineRule="auto"/>
      <w:outlineLvl w:val="1"/>
    </w:pPr>
    <w:rPr>
      <w:rFonts w:ascii="Arial" w:eastAsia="Times New Roman" w:hAnsi="Arial"/>
      <w:b/>
      <w:sz w:val="28"/>
      <w:szCs w:val="20"/>
      <w:lang w:val="en-AU" w:eastAsia="en-AU"/>
    </w:rPr>
  </w:style>
  <w:style w:type="character" w:customStyle="1" w:styleId="Heading2NumberedChar2">
    <w:name w:val="Heading 2 Numbered Char2"/>
    <w:link w:val="Heading2Numbered"/>
    <w:rsid w:val="00F03C5C"/>
    <w:rPr>
      <w:rFonts w:ascii="Arial" w:eastAsia="Times New Roman" w:hAnsi="Arial" w:cs="Times New Roman"/>
      <w:b/>
      <w:sz w:val="28"/>
      <w:szCs w:val="20"/>
      <w:lang w:val="en-AU" w:eastAsia="en-AU"/>
    </w:rPr>
  </w:style>
  <w:style w:type="paragraph" w:customStyle="1" w:styleId="Heading2ndlevel">
    <w:name w:val="Heading 2nd level"/>
    <w:basedOn w:val="Heading2Numbered"/>
    <w:qFormat/>
    <w:rsid w:val="00F03C5C"/>
    <w:pPr>
      <w:numPr>
        <w:ilvl w:val="2"/>
      </w:numPr>
      <w:tabs>
        <w:tab w:val="clear" w:pos="1146"/>
        <w:tab w:val="num" w:pos="360"/>
        <w:tab w:val="left" w:pos="578"/>
      </w:tabs>
    </w:pPr>
  </w:style>
  <w:style w:type="character" w:customStyle="1" w:styleId="Heading4Char">
    <w:name w:val="Heading 4 Char"/>
    <w:link w:val="Heading4"/>
    <w:uiPriority w:val="9"/>
    <w:semiHidden/>
    <w:rsid w:val="00F03C5C"/>
    <w:rPr>
      <w:rFonts w:ascii="Cambria" w:eastAsia="Times New Roman" w:hAnsi="Cambria" w:cs="Times New Roman"/>
      <w:i/>
      <w:iCs/>
      <w:color w:val="365F91"/>
      <w:lang w:val="en-US"/>
    </w:rPr>
  </w:style>
  <w:style w:type="paragraph" w:styleId="Footer">
    <w:name w:val="footer"/>
    <w:basedOn w:val="Normal"/>
    <w:link w:val="FooterChar"/>
    <w:uiPriority w:val="99"/>
    <w:semiHidden/>
    <w:unhideWhenUsed/>
    <w:rsid w:val="00F03C5C"/>
    <w:pPr>
      <w:tabs>
        <w:tab w:val="center" w:pos="4986"/>
        <w:tab w:val="right" w:pos="9972"/>
      </w:tabs>
      <w:spacing w:after="0" w:line="240" w:lineRule="auto"/>
    </w:pPr>
    <w:rPr>
      <w:sz w:val="20"/>
      <w:szCs w:val="20"/>
      <w:lang w:val="en-US" w:eastAsia="x-none"/>
    </w:rPr>
  </w:style>
  <w:style w:type="character" w:customStyle="1" w:styleId="FooterChar">
    <w:name w:val="Footer Char"/>
    <w:link w:val="Footer"/>
    <w:uiPriority w:val="99"/>
    <w:semiHidden/>
    <w:rsid w:val="00F03C5C"/>
    <w:rPr>
      <w:lang w:val="en-US"/>
    </w:rPr>
  </w:style>
  <w:style w:type="character" w:styleId="PageNumber">
    <w:name w:val="page number"/>
    <w:basedOn w:val="DefaultParagraphFont"/>
    <w:rsid w:val="00F03C5C"/>
  </w:style>
  <w:style w:type="paragraph" w:customStyle="1" w:styleId="BT-EMEASMCA">
    <w:name w:val="BT- EMEA_SMCA"/>
    <w:basedOn w:val="Normal"/>
    <w:autoRedefine/>
    <w:rsid w:val="00F03C5C"/>
    <w:pPr>
      <w:numPr>
        <w:numId w:val="13"/>
      </w:numPr>
      <w:tabs>
        <w:tab w:val="clear" w:pos="720"/>
        <w:tab w:val="num" w:pos="567"/>
      </w:tabs>
      <w:spacing w:after="0" w:line="240" w:lineRule="auto"/>
      <w:ind w:left="567" w:hanging="567"/>
    </w:pPr>
    <w:rPr>
      <w:rFonts w:ascii="Times New Roman" w:eastAsia="Times New Roman" w:hAnsi="Times New Roman"/>
      <w:noProof/>
      <w:sz w:val="20"/>
      <w:szCs w:val="20"/>
      <w:lang w:val="x-none" w:eastAsia="x-none"/>
    </w:rPr>
  </w:style>
  <w:style w:type="paragraph" w:styleId="BalloonText">
    <w:name w:val="Balloon Text"/>
    <w:basedOn w:val="Normal"/>
    <w:link w:val="BalloonTextChar"/>
    <w:uiPriority w:val="99"/>
    <w:semiHidden/>
    <w:unhideWhenUsed/>
    <w:rsid w:val="00F03C5C"/>
    <w:pPr>
      <w:spacing w:after="0" w:line="240" w:lineRule="auto"/>
    </w:pPr>
    <w:rPr>
      <w:rFonts w:ascii="Segoe UI" w:hAnsi="Segoe UI"/>
      <w:sz w:val="18"/>
      <w:szCs w:val="18"/>
      <w:lang w:val="en-US" w:eastAsia="x-none"/>
    </w:rPr>
  </w:style>
  <w:style w:type="character" w:customStyle="1" w:styleId="BalloonTextChar">
    <w:name w:val="Balloon Text Char"/>
    <w:link w:val="BalloonText"/>
    <w:uiPriority w:val="99"/>
    <w:semiHidden/>
    <w:rsid w:val="00F03C5C"/>
    <w:rPr>
      <w:rFonts w:ascii="Segoe UI" w:hAnsi="Segoe UI" w:cs="Segoe UI"/>
      <w:sz w:val="18"/>
      <w:szCs w:val="18"/>
      <w:lang w:val="en-US"/>
    </w:rPr>
  </w:style>
  <w:style w:type="character" w:styleId="CommentReference">
    <w:name w:val="annotation reference"/>
    <w:uiPriority w:val="99"/>
    <w:semiHidden/>
    <w:unhideWhenUsed/>
    <w:rsid w:val="00F03C5C"/>
    <w:rPr>
      <w:sz w:val="16"/>
      <w:szCs w:val="16"/>
    </w:rPr>
  </w:style>
  <w:style w:type="paragraph" w:styleId="CommentText">
    <w:name w:val="annotation text"/>
    <w:basedOn w:val="Normal"/>
    <w:link w:val="CommentTextChar"/>
    <w:uiPriority w:val="99"/>
    <w:unhideWhenUsed/>
    <w:rsid w:val="00F03C5C"/>
    <w:pPr>
      <w:spacing w:after="200" w:line="240" w:lineRule="auto"/>
    </w:pPr>
    <w:rPr>
      <w:sz w:val="20"/>
      <w:szCs w:val="20"/>
      <w:lang w:val="en-US" w:eastAsia="x-none"/>
    </w:rPr>
  </w:style>
  <w:style w:type="character" w:customStyle="1" w:styleId="CommentTextChar">
    <w:name w:val="Comment Text Char"/>
    <w:link w:val="CommentText"/>
    <w:uiPriority w:val="99"/>
    <w:rsid w:val="00F03C5C"/>
    <w:rPr>
      <w:sz w:val="20"/>
      <w:szCs w:val="20"/>
      <w:lang w:val="en-US"/>
    </w:rPr>
  </w:style>
  <w:style w:type="paragraph" w:styleId="CommentSubject">
    <w:name w:val="annotation subject"/>
    <w:basedOn w:val="CommentText"/>
    <w:next w:val="CommentText"/>
    <w:link w:val="CommentSubjectChar"/>
    <w:uiPriority w:val="99"/>
    <w:semiHidden/>
    <w:unhideWhenUsed/>
    <w:rsid w:val="00F03C5C"/>
    <w:rPr>
      <w:b/>
      <w:bCs/>
    </w:rPr>
  </w:style>
  <w:style w:type="character" w:customStyle="1" w:styleId="CommentSubjectChar">
    <w:name w:val="Comment Subject Char"/>
    <w:link w:val="CommentSubject"/>
    <w:uiPriority w:val="99"/>
    <w:semiHidden/>
    <w:rsid w:val="00F03C5C"/>
    <w:rPr>
      <w:b/>
      <w:bCs/>
      <w:sz w:val="20"/>
      <w:szCs w:val="20"/>
      <w:lang w:val="en-US"/>
    </w:rPr>
  </w:style>
  <w:style w:type="character" w:customStyle="1" w:styleId="Hyperlink1">
    <w:name w:val="Hyperlink1"/>
    <w:uiPriority w:val="99"/>
    <w:unhideWhenUsed/>
    <w:rsid w:val="00F03C5C"/>
    <w:rPr>
      <w:color w:val="0000FF"/>
      <w:u w:val="single"/>
    </w:rPr>
  </w:style>
  <w:style w:type="character" w:customStyle="1" w:styleId="Heading2Char1">
    <w:name w:val="Heading 2 Char1"/>
    <w:uiPriority w:val="9"/>
    <w:semiHidden/>
    <w:rsid w:val="00F03C5C"/>
    <w:rPr>
      <w:rFonts w:ascii="Calibri Light" w:eastAsia="Times New Roman" w:hAnsi="Calibri Light" w:cs="Times New Roman"/>
      <w:color w:val="2F5496"/>
      <w:sz w:val="26"/>
      <w:szCs w:val="26"/>
    </w:rPr>
  </w:style>
  <w:style w:type="character" w:customStyle="1" w:styleId="Heading8Char1">
    <w:name w:val="Heading 8 Char1"/>
    <w:uiPriority w:val="9"/>
    <w:semiHidden/>
    <w:rsid w:val="00F03C5C"/>
    <w:rPr>
      <w:rFonts w:ascii="Calibri Light" w:eastAsia="Times New Roman" w:hAnsi="Calibri Light" w:cs="Times New Roman"/>
      <w:color w:val="272727"/>
      <w:sz w:val="21"/>
      <w:szCs w:val="21"/>
    </w:rPr>
  </w:style>
  <w:style w:type="character" w:customStyle="1" w:styleId="Heading4Char1">
    <w:name w:val="Heading 4 Char1"/>
    <w:uiPriority w:val="9"/>
    <w:semiHidden/>
    <w:rsid w:val="00F03C5C"/>
    <w:rPr>
      <w:rFonts w:ascii="Calibri Light" w:eastAsia="Times New Roman" w:hAnsi="Calibri Light" w:cs="Times New Roman"/>
      <w:i/>
      <w:iCs/>
      <w:color w:val="2F5496"/>
    </w:rPr>
  </w:style>
  <w:style w:type="character" w:styleId="Hyperlink">
    <w:name w:val="Hyperlink"/>
    <w:uiPriority w:val="99"/>
    <w:semiHidden/>
    <w:unhideWhenUsed/>
    <w:rsid w:val="00F03C5C"/>
    <w:rPr>
      <w:color w:val="0563C1"/>
      <w:u w:val="single"/>
    </w:rPr>
  </w:style>
  <w:style w:type="table" w:styleId="TableGrid">
    <w:name w:val="Table Grid"/>
    <w:basedOn w:val="TableNormal"/>
    <w:rsid w:val="003469A7"/>
    <w:rPr>
      <w:rFonts w:ascii="Verdana" w:eastAsia="SimSun" w:hAnsi="Verdana"/>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D01B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01B5A"/>
    <w:rPr>
      <w:sz w:val="22"/>
      <w:szCs w:val="22"/>
      <w:lang w:eastAsia="en-US"/>
    </w:rPr>
  </w:style>
  <w:style w:type="paragraph" w:styleId="Revision">
    <w:name w:val="Revision"/>
    <w:hidden/>
    <w:uiPriority w:val="99"/>
    <w:semiHidden/>
    <w:rsid w:val="00376E60"/>
    <w:rPr>
      <w:sz w:val="22"/>
      <w:szCs w:val="22"/>
      <w:lang w:eastAsia="en-US"/>
    </w:rPr>
  </w:style>
  <w:style w:type="paragraph" w:styleId="BodyText">
    <w:name w:val="Body Text"/>
    <w:basedOn w:val="Normal"/>
    <w:link w:val="BodyTextChar"/>
    <w:uiPriority w:val="99"/>
    <w:rsid w:val="00784268"/>
    <w:pPr>
      <w:spacing w:after="0" w:line="240" w:lineRule="auto"/>
    </w:pPr>
    <w:rPr>
      <w:rFonts w:ascii="Times New Roman" w:eastAsia="Times New Roman" w:hAnsi="Times New Roman"/>
      <w:i/>
      <w:color w:val="008000"/>
      <w:szCs w:val="20"/>
    </w:rPr>
  </w:style>
  <w:style w:type="character" w:customStyle="1" w:styleId="BodyTextChar">
    <w:name w:val="Body Text Char"/>
    <w:basedOn w:val="DefaultParagraphFont"/>
    <w:link w:val="BodyText"/>
    <w:uiPriority w:val="99"/>
    <w:rsid w:val="00784268"/>
    <w:rPr>
      <w:rFonts w:ascii="Times New Roman" w:eastAsia="Times New Roman" w:hAnsi="Times New Roman"/>
      <w:i/>
      <w:color w:val="00800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8A6CA99A0FF49BE0B4CB2C974994A" ma:contentTypeVersion="4" ma:contentTypeDescription="Create a new document." ma:contentTypeScope="" ma:versionID="41d1dfbb7aec749be4e7b9c0f92e909a">
  <xsd:schema xmlns:xsd="http://www.w3.org/2001/XMLSchema" xmlns:xs="http://www.w3.org/2001/XMLSchema" xmlns:p="http://schemas.microsoft.com/office/2006/metadata/properties" xmlns:ns2="449db409-c7e6-43d3-9946-3b5582bfc64d" targetNamespace="http://schemas.microsoft.com/office/2006/metadata/properties" ma:root="true" ma:fieldsID="b69410c82b603bec28cffe7e7bf1e0cc" ns2:_="">
    <xsd:import namespace="449db409-c7e6-43d3-9946-3b5582bfc6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db409-c7e6-43d3-9946-3b5582bfc6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EC7B2-9EB1-4BEC-9398-53DFAD966FA1}">
  <ds:schemaRefs>
    <ds:schemaRef ds:uri="http://schemas.microsoft.com/office/2006/metadata/properties"/>
    <ds:schemaRef ds:uri="http://www.w3.org/XML/1998/namespace"/>
    <ds:schemaRef ds:uri="http://purl.org/dc/terms/"/>
    <ds:schemaRef ds:uri="http://schemas.microsoft.com/office/2006/documentManagement/types"/>
    <ds:schemaRef ds:uri="449db409-c7e6-43d3-9946-3b5582bfc64d"/>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25111890-DB0B-4074-BF8F-FD670E8716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db409-c7e6-43d3-9946-3b5582bfc6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2C065-93B4-4CD4-BEE8-400E98BA426D}">
  <ds:schemaRefs>
    <ds:schemaRef ds:uri="http://schemas.microsoft.com/sharepoint/v3/contenttype/forms"/>
  </ds:schemaRefs>
</ds:datastoreItem>
</file>

<file path=customXml/itemProps4.xml><?xml version="1.0" encoding="utf-8"?>
<ds:datastoreItem xmlns:ds="http://schemas.openxmlformats.org/officeDocument/2006/customXml" ds:itemID="{07BB352C-0E01-44CE-983C-5D19B7D64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11108</Words>
  <Characters>6333</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17407</CharactersWithSpaces>
  <SharedDoc>false</SharedDoc>
  <HLinks>
    <vt:vector size="54" baseType="variant">
      <vt:variant>
        <vt:i4>1245197</vt:i4>
      </vt:variant>
      <vt:variant>
        <vt:i4>24</vt:i4>
      </vt:variant>
      <vt:variant>
        <vt:i4>0</vt:i4>
      </vt:variant>
      <vt:variant>
        <vt:i4>5</vt:i4>
      </vt:variant>
      <vt:variant>
        <vt:lpwstr>http://www.ema.europa.eu/</vt:lpwstr>
      </vt:variant>
      <vt:variant>
        <vt:lpwstr/>
      </vt:variant>
      <vt:variant>
        <vt:i4>3473493</vt:i4>
      </vt:variant>
      <vt:variant>
        <vt:i4>21</vt:i4>
      </vt:variant>
      <vt:variant>
        <vt:i4>0</vt:i4>
      </vt:variant>
      <vt:variant>
        <vt:i4>5</vt:i4>
      </vt:variant>
      <vt:variant>
        <vt:lpwstr>mailto:info.lt@gsk.com</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Rutele Foktiene</dc:creator>
  <cp:keywords/>
  <cp:lastModifiedBy>Božena Kuntelija</cp:lastModifiedBy>
  <cp:revision>3</cp:revision>
  <dcterms:created xsi:type="dcterms:W3CDTF">2023-06-22T12:19:00Z</dcterms:created>
  <dcterms:modified xsi:type="dcterms:W3CDTF">2023-07-13T09:42:00Z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0x0101000858A6CA99A0FF49BE0B4CB2C974994A</vt:lpwstr>
  </property>
</Properties>
</file>