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780214" w14:textId="77777777" w:rsidR="00687F8B" w:rsidRPr="00687F8B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6BDAE899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81A2EDA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F844DC5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1A8399D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DB6F49C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ED2BD78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55BB7DCB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4D5CB23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8DEB0E4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4234F6FD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4F431CA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726B8BF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138A513B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3C5AEFBE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07AC256B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22421BB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F2EF50C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77BBFC6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6178F6DB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78A306FF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15063DE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413FF9C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</w:p>
    <w:p w14:paraId="2E41D3D9" w14:textId="77777777" w:rsidR="00687F8B" w:rsidRPr="00687F8B" w:rsidRDefault="00687F8B" w:rsidP="00687F8B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eastAsia="x-none"/>
        </w:rPr>
      </w:pPr>
      <w:bookmarkStart w:id="0" w:name="_Toc129243136"/>
      <w:bookmarkStart w:id="1" w:name="_Toc129243261"/>
      <w:r w:rsidRPr="00687F8B">
        <w:rPr>
          <w:rFonts w:ascii="Times New Roman" w:eastAsia="Times New Roman" w:hAnsi="Times New Roman" w:cs="Times New Roman"/>
          <w:b/>
          <w:caps/>
          <w:lang w:eastAsia="x-none"/>
        </w:rPr>
        <w:t>A. ŽENKLINIMAS</w:t>
      </w:r>
      <w:bookmarkEnd w:id="0"/>
      <w:bookmarkEnd w:id="1"/>
    </w:p>
    <w:p w14:paraId="2E68ECF2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noProof/>
        </w:rPr>
      </w:pPr>
      <w:r w:rsidRPr="00687F8B">
        <w:rPr>
          <w:rFonts w:ascii="Times New Roman" w:eastAsia="Times New Roman" w:hAnsi="Times New Roman" w:cs="Times New Roman"/>
          <w:noProof/>
        </w:rPr>
        <w:br w:type="page"/>
      </w:r>
    </w:p>
    <w:p w14:paraId="0A56D3D6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0097D01" w14:textId="77777777" w:rsidR="00687F8B" w:rsidRPr="00687F8B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87F8B">
        <w:rPr>
          <w:rFonts w:ascii="Times New Roman" w:eastAsia="Times New Roman" w:hAnsi="Times New Roman" w:cs="Times New Roman"/>
          <w:b/>
        </w:rPr>
        <w:t>INFORMACIJA ANT IŠORINĖS PAKUOTĖS</w:t>
      </w:r>
    </w:p>
    <w:p w14:paraId="470D550C" w14:textId="77777777" w:rsidR="00687F8B" w:rsidRPr="00687F8B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65848459" w14:textId="77777777" w:rsidR="00687F8B" w:rsidRPr="00687F8B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687F8B">
        <w:rPr>
          <w:rFonts w:ascii="Times New Roman" w:eastAsia="Times New Roman" w:hAnsi="Times New Roman" w:cs="Times New Roman"/>
          <w:b/>
        </w:rPr>
        <w:t>KARTONO DĖŽUTĖ</w:t>
      </w:r>
    </w:p>
    <w:p w14:paraId="27D6461E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24CA312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118CFE4" w14:textId="77777777" w:rsidR="00687F8B" w:rsidRPr="00687F8B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87F8B">
        <w:rPr>
          <w:rFonts w:ascii="Times New Roman" w:eastAsia="Times New Roman" w:hAnsi="Times New Roman" w:cs="Times New Roman"/>
          <w:b/>
        </w:rPr>
        <w:t>1.</w:t>
      </w:r>
      <w:r w:rsidRPr="00687F8B">
        <w:rPr>
          <w:rFonts w:ascii="Times New Roman" w:eastAsia="Times New Roman" w:hAnsi="Times New Roman" w:cs="Times New Roman"/>
          <w:b/>
        </w:rPr>
        <w:tab/>
        <w:t>VAISTINIO PREPARATO PAVADINIMAS</w:t>
      </w:r>
    </w:p>
    <w:p w14:paraId="1FEC3C51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4D2A4C6" w14:textId="49FA882B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Times New Roman" w:hAnsi="Times New Roman" w:cs="Times New Roman"/>
        </w:rPr>
        <w:t>LOMEXIN 2</w:t>
      </w:r>
      <w:r w:rsidR="00FA1861">
        <w:rPr>
          <w:rFonts w:ascii="Times New Roman" w:eastAsia="Times New Roman" w:hAnsi="Times New Roman" w:cs="Times New Roman"/>
        </w:rPr>
        <w:t xml:space="preserve"> </w:t>
      </w:r>
      <w:r w:rsidRPr="00687F8B">
        <w:rPr>
          <w:rFonts w:ascii="Times New Roman" w:eastAsia="Times New Roman" w:hAnsi="Times New Roman" w:cs="Times New Roman"/>
        </w:rPr>
        <w:t xml:space="preserve">% kremas </w:t>
      </w:r>
    </w:p>
    <w:p w14:paraId="6008265B" w14:textId="37C1EB86" w:rsidR="00687F8B" w:rsidRPr="00687F8B" w:rsidRDefault="00E226B9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</w:t>
      </w:r>
      <w:r w:rsidR="00687F8B" w:rsidRPr="00687F8B">
        <w:rPr>
          <w:rFonts w:ascii="Times New Roman" w:eastAsia="Times New Roman" w:hAnsi="Times New Roman" w:cs="Times New Roman"/>
        </w:rPr>
        <w:t>entikonazolo nitratas</w:t>
      </w:r>
    </w:p>
    <w:p w14:paraId="2867B72F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DEB4684" w14:textId="77777777" w:rsidR="00687F8B" w:rsidRPr="00687F8B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87F8B">
        <w:rPr>
          <w:rFonts w:ascii="Times New Roman" w:eastAsia="Times New Roman" w:hAnsi="Times New Roman" w:cs="Times New Roman"/>
          <w:b/>
        </w:rPr>
        <w:t>2.</w:t>
      </w:r>
      <w:r w:rsidRPr="00687F8B">
        <w:rPr>
          <w:rFonts w:ascii="Times New Roman" w:eastAsia="Times New Roman" w:hAnsi="Times New Roman" w:cs="Times New Roman"/>
          <w:b/>
        </w:rPr>
        <w:tab/>
        <w:t>VEIKLIOJI (-IOS) MEDŽIAGA (-OS) IR JOS (-Ų) KIEKIS (-IAI)</w:t>
      </w:r>
    </w:p>
    <w:p w14:paraId="35FCF186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3CA64AA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smartTag w:uri="urn:schemas-microsoft-com:office:smarttags" w:element="metricconverter">
        <w:smartTagPr>
          <w:attr w:name="ProductID" w:val="100 g"/>
        </w:smartTagPr>
        <w:r w:rsidRPr="00687F8B">
          <w:rPr>
            <w:rFonts w:ascii="Times New Roman" w:eastAsia="Times New Roman" w:hAnsi="Times New Roman" w:cs="Times New Roman"/>
          </w:rPr>
          <w:t>100 g</w:t>
        </w:r>
      </w:smartTag>
      <w:r w:rsidRPr="00687F8B">
        <w:rPr>
          <w:rFonts w:ascii="Times New Roman" w:eastAsia="Times New Roman" w:hAnsi="Times New Roman" w:cs="Times New Roman"/>
        </w:rPr>
        <w:t xml:space="preserve"> kremo yra </w:t>
      </w:r>
      <w:smartTag w:uri="urn:schemas-microsoft-com:office:smarttags" w:element="metricconverter">
        <w:smartTagPr>
          <w:attr w:name="ProductID" w:val="2ﾠg"/>
        </w:smartTagPr>
        <w:r w:rsidRPr="00687F8B">
          <w:rPr>
            <w:rFonts w:ascii="Times New Roman" w:eastAsia="Times New Roman" w:hAnsi="Times New Roman" w:cs="Times New Roman"/>
          </w:rPr>
          <w:t>2 g</w:t>
        </w:r>
      </w:smartTag>
      <w:r w:rsidRPr="00687F8B">
        <w:rPr>
          <w:rFonts w:ascii="Times New Roman" w:eastAsia="Times New Roman" w:hAnsi="Times New Roman" w:cs="Times New Roman"/>
        </w:rPr>
        <w:t xml:space="preserve"> fentikonazolo nitrato.</w:t>
      </w:r>
    </w:p>
    <w:p w14:paraId="6C5790A5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654FF5A" w14:textId="77777777" w:rsidR="00687F8B" w:rsidRPr="00687F8B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87F8B">
        <w:rPr>
          <w:rFonts w:ascii="Times New Roman" w:eastAsia="Times New Roman" w:hAnsi="Times New Roman" w:cs="Times New Roman"/>
          <w:b/>
        </w:rPr>
        <w:t>3.</w:t>
      </w:r>
      <w:r w:rsidRPr="00687F8B">
        <w:rPr>
          <w:rFonts w:ascii="Times New Roman" w:eastAsia="Times New Roman" w:hAnsi="Times New Roman" w:cs="Times New Roman"/>
          <w:b/>
        </w:rPr>
        <w:tab/>
        <w:t>PAGALBINIŲ MEDŽIAGŲ SĄRAŠAS</w:t>
      </w:r>
    </w:p>
    <w:p w14:paraId="35D511D0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A19249D" w14:textId="3B302E56" w:rsidR="00687F8B" w:rsidRPr="00687F8B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687F8B">
        <w:rPr>
          <w:rFonts w:ascii="Times New Roman" w:eastAsia="Times New Roman" w:hAnsi="Times New Roman" w:cs="Times New Roman"/>
          <w:lang w:eastAsia="lt-LT"/>
        </w:rPr>
        <w:t>Propilenglikolis</w:t>
      </w:r>
      <w:proofErr w:type="spellEnd"/>
      <w:r w:rsidR="00991251">
        <w:rPr>
          <w:rFonts w:ascii="Times New Roman" w:eastAsia="Times New Roman" w:hAnsi="Times New Roman" w:cs="Times New Roman"/>
          <w:lang w:eastAsia="lt-LT"/>
        </w:rPr>
        <w:t xml:space="preserve"> </w:t>
      </w:r>
      <w:r w:rsidR="00991251" w:rsidRPr="00A13A97">
        <w:rPr>
          <w:rFonts w:ascii="Times New Roman" w:eastAsia="Times New Roman" w:hAnsi="Times New Roman" w:cs="Times New Roman"/>
          <w:lang w:eastAsia="lt-LT"/>
        </w:rPr>
        <w:t>(E1520)</w:t>
      </w:r>
      <w:r w:rsidRPr="00687F8B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687F8B">
        <w:rPr>
          <w:rFonts w:ascii="Times New Roman" w:eastAsia="Times New Roman" w:hAnsi="Times New Roman" w:cs="Times New Roman"/>
          <w:lang w:eastAsia="lt-LT"/>
        </w:rPr>
        <w:t>hidrinti</w:t>
      </w:r>
      <w:proofErr w:type="spellEnd"/>
      <w:r w:rsidRPr="00687F8B">
        <w:rPr>
          <w:rFonts w:ascii="Times New Roman" w:eastAsia="Times New Roman" w:hAnsi="Times New Roman" w:cs="Times New Roman"/>
          <w:lang w:eastAsia="lt-LT"/>
        </w:rPr>
        <w:t xml:space="preserve"> vilnų riebalai, natūralusis migdolų aliejus, riebalų rūgščių poliglicerolio esteriai, cetilo alkoholis, glicerolio monostearatas, natrio edetatas ir išgrynintas vanduo.</w:t>
      </w:r>
    </w:p>
    <w:p w14:paraId="79100EDC" w14:textId="77777777" w:rsidR="00687F8B" w:rsidRPr="00687F8B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8170A4D" w14:textId="77777777" w:rsidR="00687F8B" w:rsidRPr="00687F8B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87F8B">
        <w:rPr>
          <w:rFonts w:ascii="Times New Roman" w:eastAsia="Times New Roman" w:hAnsi="Times New Roman" w:cs="Times New Roman"/>
          <w:b/>
        </w:rPr>
        <w:t>4.</w:t>
      </w:r>
      <w:r w:rsidRPr="00687F8B">
        <w:rPr>
          <w:rFonts w:ascii="Times New Roman" w:eastAsia="Times New Roman" w:hAnsi="Times New Roman" w:cs="Times New Roman"/>
          <w:b/>
        </w:rPr>
        <w:tab/>
        <w:t>FARMACINĖ FORMA IR KIEKIS PAKUOTĖJE</w:t>
      </w:r>
    </w:p>
    <w:p w14:paraId="26F319E5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7352BA6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Times New Roman" w:hAnsi="Times New Roman" w:cs="Times New Roman"/>
        </w:rPr>
        <w:t>Kremas</w:t>
      </w:r>
    </w:p>
    <w:p w14:paraId="2DD867C2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smartTag w:uri="urn:schemas-microsoft-com:office:smarttags" w:element="metricconverter">
        <w:smartTagPr>
          <w:attr w:name="ProductID" w:val="30 g"/>
        </w:smartTagPr>
        <w:r w:rsidRPr="00687F8B">
          <w:rPr>
            <w:rFonts w:ascii="Times New Roman" w:eastAsia="Times New Roman" w:hAnsi="Times New Roman" w:cs="Times New Roman"/>
          </w:rPr>
          <w:t>30 g</w:t>
        </w:r>
      </w:smartTag>
    </w:p>
    <w:p w14:paraId="49C0849B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9ABF8DC" w14:textId="77777777" w:rsidR="00687F8B" w:rsidRPr="00687F8B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87F8B">
        <w:rPr>
          <w:rFonts w:ascii="Times New Roman" w:eastAsia="Times New Roman" w:hAnsi="Times New Roman" w:cs="Times New Roman"/>
          <w:b/>
        </w:rPr>
        <w:t>5.</w:t>
      </w:r>
      <w:r w:rsidRPr="00687F8B">
        <w:rPr>
          <w:rFonts w:ascii="Times New Roman" w:eastAsia="Times New Roman" w:hAnsi="Times New Roman" w:cs="Times New Roman"/>
          <w:b/>
        </w:rPr>
        <w:tab/>
        <w:t>VARTOJIMO METODAS IR BŪDAS (-AI)</w:t>
      </w:r>
    </w:p>
    <w:p w14:paraId="557705DC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2289F2A" w14:textId="77777777" w:rsidR="00687F8B" w:rsidRPr="00687F8B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87F8B">
        <w:rPr>
          <w:rFonts w:ascii="Times New Roman" w:eastAsia="Times New Roman" w:hAnsi="Times New Roman" w:cs="Times New Roman"/>
          <w:lang w:eastAsia="lt-LT"/>
        </w:rPr>
        <w:t>Vartoti ant odos.</w:t>
      </w:r>
    </w:p>
    <w:p w14:paraId="7B6EEAB7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Times New Roman" w:hAnsi="Times New Roman" w:cs="Times New Roman"/>
        </w:rPr>
        <w:t>Prieš vartojimą perskaitykite pakuotės lapelį.</w:t>
      </w:r>
    </w:p>
    <w:p w14:paraId="5C8AB7C0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0B8230E" w14:textId="77777777" w:rsidR="00687F8B" w:rsidRPr="00687F8B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687F8B">
        <w:rPr>
          <w:rFonts w:ascii="Times New Roman" w:eastAsia="Times New Roman" w:hAnsi="Times New Roman" w:cs="Times New Roman"/>
          <w:b/>
        </w:rPr>
        <w:t>6.</w:t>
      </w:r>
      <w:r w:rsidRPr="00687F8B">
        <w:rPr>
          <w:rFonts w:ascii="Times New Roman" w:eastAsia="Times New Roman" w:hAnsi="Times New Roman" w:cs="Times New Roman"/>
          <w:b/>
        </w:rPr>
        <w:tab/>
        <w:t>SPECIALUS ĮSPĖJIMAS, KAD VAISTINĮ PREPARATĄ BŪTINA LAIKYTI VAIKAMS NEPASTEBIMOJE IR NEPASIEKIAMOJE VIETOJE</w:t>
      </w:r>
    </w:p>
    <w:p w14:paraId="4325B5EA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8C0A614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Times New Roman" w:hAnsi="Times New Roman" w:cs="Times New Roman"/>
        </w:rPr>
        <w:t>Laikyti vaikams nepastebimoje ir nepasiekiamoje vietoje.</w:t>
      </w:r>
    </w:p>
    <w:p w14:paraId="4CB3D5AC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A18FF3A" w14:textId="77777777" w:rsidR="00687F8B" w:rsidRPr="00687F8B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87F8B">
        <w:rPr>
          <w:rFonts w:ascii="Times New Roman" w:eastAsia="Times New Roman" w:hAnsi="Times New Roman" w:cs="Times New Roman"/>
          <w:b/>
        </w:rPr>
        <w:t>7.</w:t>
      </w:r>
      <w:r w:rsidRPr="00687F8B">
        <w:rPr>
          <w:rFonts w:ascii="Times New Roman" w:eastAsia="Times New Roman" w:hAnsi="Times New Roman" w:cs="Times New Roman"/>
          <w:b/>
        </w:rPr>
        <w:tab/>
        <w:t>KITAS (-I) SPECIALUS (-ŪS) ĮSPĖJIMAS (-AI) (JEI REIKIA)</w:t>
      </w:r>
    </w:p>
    <w:p w14:paraId="1C042273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5AA491A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0C3548B" w14:textId="77777777" w:rsidR="00687F8B" w:rsidRPr="00687F8B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87F8B">
        <w:rPr>
          <w:rFonts w:ascii="Times New Roman" w:eastAsia="Times New Roman" w:hAnsi="Times New Roman" w:cs="Times New Roman"/>
          <w:b/>
        </w:rPr>
        <w:t>8.</w:t>
      </w:r>
      <w:r w:rsidRPr="00687F8B">
        <w:rPr>
          <w:rFonts w:ascii="Times New Roman" w:eastAsia="Times New Roman" w:hAnsi="Times New Roman" w:cs="Times New Roman"/>
          <w:b/>
        </w:rPr>
        <w:tab/>
        <w:t>TINKAMUMO LAIKAS</w:t>
      </w:r>
    </w:p>
    <w:p w14:paraId="708F3A20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731952C" w14:textId="521440C3" w:rsidR="00687F8B" w:rsidRPr="00687F8B" w:rsidRDefault="00991251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EXP: </w:t>
      </w:r>
      <w:r w:rsidRPr="00222A72">
        <w:rPr>
          <w:rFonts w:ascii="Times New Roman" w:eastAsia="Times New Roman" w:hAnsi="Times New Roman" w:cs="Times New Roman"/>
          <w:highlight w:val="lightGray"/>
        </w:rPr>
        <w:t>MMMM mm</w:t>
      </w:r>
    </w:p>
    <w:p w14:paraId="4434BC1C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6215337" w14:textId="77777777" w:rsidR="00687F8B" w:rsidRPr="00687F8B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87F8B">
        <w:rPr>
          <w:rFonts w:ascii="Times New Roman" w:eastAsia="Times New Roman" w:hAnsi="Times New Roman" w:cs="Times New Roman"/>
          <w:b/>
        </w:rPr>
        <w:t>9.</w:t>
      </w:r>
      <w:r w:rsidRPr="00687F8B">
        <w:rPr>
          <w:rFonts w:ascii="Times New Roman" w:eastAsia="Times New Roman" w:hAnsi="Times New Roman" w:cs="Times New Roman"/>
          <w:b/>
        </w:rPr>
        <w:tab/>
        <w:t>SPECIALIOS LAIKYMO SĄLYGOS</w:t>
      </w:r>
    </w:p>
    <w:p w14:paraId="3782450A" w14:textId="31004D5F" w:rsid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3A50B4D" w14:textId="7C4F0153" w:rsidR="00E226B9" w:rsidRPr="00687F8B" w:rsidRDefault="002F5E46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2F5E46">
        <w:rPr>
          <w:rFonts w:ascii="Times New Roman" w:eastAsia="Times New Roman" w:hAnsi="Times New Roman" w:cs="Times New Roman"/>
        </w:rPr>
        <w:t xml:space="preserve">Laikyti </w:t>
      </w:r>
      <w:r>
        <w:rPr>
          <w:rFonts w:ascii="Times New Roman" w:eastAsia="Times New Roman" w:hAnsi="Times New Roman" w:cs="Times New Roman"/>
        </w:rPr>
        <w:t>gamintojo</w:t>
      </w:r>
      <w:r w:rsidRPr="002F5E46">
        <w:rPr>
          <w:rFonts w:ascii="Times New Roman" w:eastAsia="Times New Roman" w:hAnsi="Times New Roman" w:cs="Times New Roman"/>
        </w:rPr>
        <w:t xml:space="preserve"> pakuotėje</w:t>
      </w:r>
      <w:r>
        <w:rPr>
          <w:rFonts w:ascii="Times New Roman" w:eastAsia="Times New Roman" w:hAnsi="Times New Roman" w:cs="Times New Roman"/>
        </w:rPr>
        <w:t xml:space="preserve">. </w:t>
      </w:r>
    </w:p>
    <w:p w14:paraId="1B9F653B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CFB3EAE" w14:textId="77777777" w:rsidR="00687F8B" w:rsidRPr="00687F8B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ind w:left="567" w:hanging="567"/>
        <w:rPr>
          <w:rFonts w:ascii="Times New Roman" w:eastAsia="Times New Roman" w:hAnsi="Times New Roman" w:cs="Times New Roman"/>
          <w:b/>
        </w:rPr>
      </w:pPr>
      <w:r w:rsidRPr="00687F8B">
        <w:rPr>
          <w:rFonts w:ascii="Times New Roman" w:eastAsia="Times New Roman" w:hAnsi="Times New Roman" w:cs="Times New Roman"/>
          <w:b/>
        </w:rPr>
        <w:t>10.</w:t>
      </w:r>
      <w:r w:rsidRPr="00687F8B">
        <w:rPr>
          <w:rFonts w:ascii="Times New Roman" w:eastAsia="Times New Roman" w:hAnsi="Times New Roman" w:cs="Times New Roman"/>
          <w:b/>
        </w:rPr>
        <w:tab/>
        <w:t xml:space="preserve">SPECIALIOS ATSARGUMO PRIEMONĖS DĖL NESUVARTOTO </w:t>
      </w:r>
      <w:r w:rsidRPr="00687F8B">
        <w:rPr>
          <w:rFonts w:ascii="Times New Roman" w:eastAsia="Times New Roman" w:hAnsi="Times New Roman" w:cs="Times New Roman"/>
          <w:b/>
          <w:bCs/>
        </w:rPr>
        <w:t xml:space="preserve">VAISTINIO PREPARATO AR JO ATLIEKŲ </w:t>
      </w:r>
      <w:r w:rsidRPr="00687F8B">
        <w:rPr>
          <w:rFonts w:ascii="Times New Roman" w:eastAsia="Times New Roman" w:hAnsi="Times New Roman" w:cs="Times New Roman"/>
          <w:b/>
        </w:rPr>
        <w:t>TVARKYMO (JEI REIKIA)</w:t>
      </w:r>
    </w:p>
    <w:p w14:paraId="5DA08688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255E9C4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4F606A7" w14:textId="39D24687" w:rsidR="00687F8B" w:rsidRPr="00687F8B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87F8B">
        <w:rPr>
          <w:rFonts w:ascii="Times New Roman" w:eastAsia="Times New Roman" w:hAnsi="Times New Roman" w:cs="Times New Roman"/>
          <w:b/>
        </w:rPr>
        <w:t>11.</w:t>
      </w:r>
      <w:r w:rsidRPr="00687F8B">
        <w:rPr>
          <w:rFonts w:ascii="Times New Roman" w:eastAsia="Times New Roman" w:hAnsi="Times New Roman" w:cs="Times New Roman"/>
          <w:b/>
        </w:rPr>
        <w:tab/>
      </w:r>
      <w:r w:rsidR="00E226B9">
        <w:rPr>
          <w:rFonts w:ascii="Times New Roman" w:eastAsia="Times New Roman" w:hAnsi="Times New Roman" w:cs="Times New Roman"/>
          <w:b/>
        </w:rPr>
        <w:t>LYGIAGRETUS IMPORTUOTOJAS</w:t>
      </w:r>
    </w:p>
    <w:p w14:paraId="4D6A17A6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9A9F7B7" w14:textId="706F2C87" w:rsidR="00687F8B" w:rsidRPr="00687F8B" w:rsidRDefault="00E226B9" w:rsidP="00E226B9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E226B9">
        <w:rPr>
          <w:rFonts w:ascii="Times New Roman" w:eastAsia="Times New Roman" w:hAnsi="Times New Roman" w:cs="Times New Roman"/>
        </w:rPr>
        <w:t>Lygiagretus importuotojas</w:t>
      </w:r>
      <w:r>
        <w:rPr>
          <w:rFonts w:ascii="Times New Roman" w:eastAsia="Times New Roman" w:hAnsi="Times New Roman" w:cs="Times New Roman"/>
        </w:rPr>
        <w:t xml:space="preserve"> </w:t>
      </w:r>
      <w:r w:rsidRPr="00E226B9">
        <w:rPr>
          <w:rFonts w:ascii="Times New Roman" w:eastAsia="Times New Roman" w:hAnsi="Times New Roman" w:cs="Times New Roman"/>
        </w:rPr>
        <w:t>UAB „Lex ano“</w:t>
      </w:r>
      <w:r w:rsidRPr="00E226B9">
        <w:rPr>
          <w:rFonts w:ascii="Times New Roman" w:eastAsia="Times New Roman" w:hAnsi="Times New Roman" w:cs="Times New Roman"/>
          <w:highlight w:val="lightGray"/>
        </w:rPr>
        <w:t>, Naugarduko g. 3, LT-03231 Vilnius, Lietuva</w:t>
      </w:r>
    </w:p>
    <w:p w14:paraId="389127D5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3B1F5FD" w14:textId="06832173" w:rsidR="00687F8B" w:rsidRPr="00687F8B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87F8B">
        <w:rPr>
          <w:rFonts w:ascii="Times New Roman" w:eastAsia="Times New Roman" w:hAnsi="Times New Roman" w:cs="Times New Roman"/>
          <w:b/>
        </w:rPr>
        <w:lastRenderedPageBreak/>
        <w:t>12.</w:t>
      </w:r>
      <w:r w:rsidRPr="00687F8B">
        <w:rPr>
          <w:rFonts w:ascii="Times New Roman" w:eastAsia="Times New Roman" w:hAnsi="Times New Roman" w:cs="Times New Roman"/>
          <w:b/>
        </w:rPr>
        <w:tab/>
      </w:r>
      <w:r w:rsidR="00E226B9">
        <w:rPr>
          <w:rFonts w:ascii="Times New Roman" w:eastAsia="Times New Roman" w:hAnsi="Times New Roman" w:cs="Times New Roman"/>
          <w:b/>
        </w:rPr>
        <w:t>LYGIAGRETAUS IMPORTO LEIDIMO NUMERIS</w:t>
      </w:r>
    </w:p>
    <w:p w14:paraId="4D36BC0F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7D95A6C" w14:textId="361F3243" w:rsidR="00687F8B" w:rsidRPr="00687F8B" w:rsidRDefault="00E226B9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LT/L/</w:t>
      </w:r>
      <w:r w:rsidR="003E6A42">
        <w:rPr>
          <w:rFonts w:ascii="Times New Roman" w:eastAsia="Times New Roman" w:hAnsi="Times New Roman" w:cs="Times New Roman"/>
          <w:lang w:eastAsia="lt-LT"/>
        </w:rPr>
        <w:t>22/1685/001</w:t>
      </w:r>
    </w:p>
    <w:p w14:paraId="4DA0BBD4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A5298A5" w14:textId="77777777" w:rsidR="00687F8B" w:rsidRPr="00687F8B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87F8B">
        <w:rPr>
          <w:rFonts w:ascii="Times New Roman" w:eastAsia="Times New Roman" w:hAnsi="Times New Roman" w:cs="Times New Roman"/>
          <w:b/>
        </w:rPr>
        <w:t>13.</w:t>
      </w:r>
      <w:r w:rsidRPr="00687F8B">
        <w:rPr>
          <w:rFonts w:ascii="Times New Roman" w:eastAsia="Times New Roman" w:hAnsi="Times New Roman" w:cs="Times New Roman"/>
          <w:b/>
        </w:rPr>
        <w:tab/>
        <w:t>SERIJOS NUMERIS</w:t>
      </w:r>
    </w:p>
    <w:p w14:paraId="3DB6C99C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30B3614" w14:textId="11111CF9" w:rsidR="00687F8B" w:rsidRPr="00687F8B" w:rsidRDefault="00E226B9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E226B9">
        <w:rPr>
          <w:rFonts w:ascii="Times New Roman" w:eastAsia="Times New Roman" w:hAnsi="Times New Roman" w:cs="Times New Roman"/>
        </w:rPr>
        <w:t>Lot:</w:t>
      </w:r>
    </w:p>
    <w:p w14:paraId="502660A0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B55BF47" w14:textId="77777777" w:rsidR="00687F8B" w:rsidRPr="00687F8B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87F8B">
        <w:rPr>
          <w:rFonts w:ascii="Times New Roman" w:eastAsia="Times New Roman" w:hAnsi="Times New Roman" w:cs="Times New Roman"/>
          <w:b/>
        </w:rPr>
        <w:t>14.</w:t>
      </w:r>
      <w:r w:rsidRPr="00687F8B">
        <w:rPr>
          <w:rFonts w:ascii="Times New Roman" w:eastAsia="Times New Roman" w:hAnsi="Times New Roman" w:cs="Times New Roman"/>
          <w:b/>
        </w:rPr>
        <w:tab/>
        <w:t>PARDAVIMO (IŠDAVIMO) TVARKA</w:t>
      </w:r>
    </w:p>
    <w:p w14:paraId="5397E8E0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5CDAA60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Times New Roman" w:hAnsi="Times New Roman" w:cs="Times New Roman"/>
        </w:rPr>
        <w:t>Receptinis vaistas</w:t>
      </w:r>
    </w:p>
    <w:p w14:paraId="363A0EF6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C5CBBBF" w14:textId="77777777" w:rsidR="00687F8B" w:rsidRPr="00687F8B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87F8B">
        <w:rPr>
          <w:rFonts w:ascii="Times New Roman" w:eastAsia="Times New Roman" w:hAnsi="Times New Roman" w:cs="Times New Roman"/>
          <w:b/>
        </w:rPr>
        <w:t>15.</w:t>
      </w:r>
      <w:r w:rsidRPr="00687F8B">
        <w:rPr>
          <w:rFonts w:ascii="Times New Roman" w:eastAsia="Times New Roman" w:hAnsi="Times New Roman" w:cs="Times New Roman"/>
          <w:b/>
        </w:rPr>
        <w:tab/>
        <w:t>VARTOJIMO INSTRUKCIJA</w:t>
      </w:r>
    </w:p>
    <w:p w14:paraId="3C9B7A0F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3A66C0A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28B8644" w14:textId="77777777" w:rsidR="00687F8B" w:rsidRPr="00687F8B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87F8B">
        <w:rPr>
          <w:rFonts w:ascii="Times New Roman" w:eastAsia="Times New Roman" w:hAnsi="Times New Roman" w:cs="Times New Roman"/>
          <w:b/>
        </w:rPr>
        <w:t>16.</w:t>
      </w:r>
      <w:r w:rsidRPr="00687F8B">
        <w:rPr>
          <w:rFonts w:ascii="Times New Roman" w:eastAsia="Times New Roman" w:hAnsi="Times New Roman" w:cs="Times New Roman"/>
          <w:b/>
        </w:rPr>
        <w:tab/>
      </w:r>
      <w:bookmarkStart w:id="2" w:name="_GoBack"/>
      <w:bookmarkEnd w:id="2"/>
      <w:r w:rsidRPr="00687F8B">
        <w:rPr>
          <w:rFonts w:ascii="Times New Roman" w:eastAsia="Times New Roman" w:hAnsi="Times New Roman" w:cs="Times New Roman"/>
          <w:b/>
        </w:rPr>
        <w:t>INFORMACIJA BRAILIO RAŠTU</w:t>
      </w:r>
    </w:p>
    <w:p w14:paraId="0DAA8EE3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3384612" w14:textId="0F306FF6" w:rsidR="00687F8B" w:rsidRPr="00687F8B" w:rsidRDefault="00E226B9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lomexin</w:t>
      </w:r>
      <w:r w:rsidR="00687F8B" w:rsidRPr="00687F8B">
        <w:rPr>
          <w:rFonts w:ascii="Times New Roman" w:eastAsia="Times New Roman" w:hAnsi="Times New Roman" w:cs="Times New Roman"/>
        </w:rPr>
        <w:t xml:space="preserve"> 2% kremas </w:t>
      </w:r>
    </w:p>
    <w:p w14:paraId="6F823D93" w14:textId="77777777" w:rsidR="00687F8B" w:rsidRPr="00687F8B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2812404" w14:textId="77777777" w:rsidR="00687F8B" w:rsidRPr="00687F8B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687F8B">
        <w:rPr>
          <w:rFonts w:ascii="Times New Roman" w:eastAsia="Times New Roman" w:hAnsi="Times New Roman" w:cs="Times New Roman"/>
          <w:b/>
        </w:rPr>
        <w:t>17.</w:t>
      </w:r>
      <w:r w:rsidRPr="00687F8B">
        <w:rPr>
          <w:rFonts w:ascii="Times New Roman" w:eastAsia="Times New Roman" w:hAnsi="Times New Roman" w:cs="Times New Roman"/>
          <w:b/>
        </w:rPr>
        <w:tab/>
        <w:t>UNIKALUS IDENTIFIKATORIUS – 2D BRŪKŠNINIS KODAS</w:t>
      </w:r>
    </w:p>
    <w:p w14:paraId="5F4F9D52" w14:textId="77777777" w:rsidR="00687F8B" w:rsidRPr="00687F8B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0C5333F9" w14:textId="77777777" w:rsidR="00687F8B" w:rsidRPr="00687F8B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shd w:val="clear" w:color="auto" w:fill="CCCCCC"/>
        </w:rPr>
      </w:pPr>
      <w:r w:rsidRPr="00687F8B">
        <w:rPr>
          <w:rFonts w:ascii="Times New Roman" w:eastAsia="Times New Roman" w:hAnsi="Times New Roman" w:cs="Times New Roman"/>
          <w:highlight w:val="lightGray"/>
        </w:rPr>
        <w:t>2D brūkšninis kodas su nurodytu unikaliu identifikatoriumi.</w:t>
      </w:r>
    </w:p>
    <w:p w14:paraId="1328FD92" w14:textId="77777777" w:rsidR="00687F8B" w:rsidRPr="00687F8B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69496B1" w14:textId="77777777" w:rsidR="00687F8B" w:rsidRPr="00687F8B" w:rsidRDefault="00687F8B" w:rsidP="00687F8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</w:rPr>
      </w:pPr>
      <w:r w:rsidRPr="00687F8B">
        <w:rPr>
          <w:rFonts w:ascii="Times New Roman" w:eastAsia="Times New Roman" w:hAnsi="Times New Roman" w:cs="Times New Roman"/>
          <w:b/>
        </w:rPr>
        <w:t>18.</w:t>
      </w:r>
      <w:r w:rsidRPr="00687F8B">
        <w:rPr>
          <w:rFonts w:ascii="Times New Roman" w:eastAsia="Times New Roman" w:hAnsi="Times New Roman" w:cs="Times New Roman"/>
          <w:b/>
        </w:rPr>
        <w:tab/>
        <w:t>UNIKALUS IDENTIFIKATORIUS – ŽMONĖMS SUPRANTAMI DUOMENYS</w:t>
      </w:r>
    </w:p>
    <w:p w14:paraId="2D65D72C" w14:textId="77777777" w:rsidR="00687F8B" w:rsidRPr="00687F8B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6FC88C7" w14:textId="750C7228" w:rsidR="00687F8B" w:rsidRPr="00687F8B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color w:val="008000"/>
        </w:rPr>
      </w:pPr>
      <w:r w:rsidRPr="00687F8B">
        <w:rPr>
          <w:rFonts w:ascii="Times New Roman" w:eastAsia="Times New Roman" w:hAnsi="Times New Roman" w:cs="Times New Roman"/>
        </w:rPr>
        <w:t xml:space="preserve">PC: </w:t>
      </w:r>
    </w:p>
    <w:p w14:paraId="11181350" w14:textId="0673CDFB" w:rsidR="00687F8B" w:rsidRPr="00687F8B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Times New Roman" w:hAnsi="Times New Roman" w:cs="Times New Roman"/>
        </w:rPr>
        <w:t xml:space="preserve">SN: </w:t>
      </w:r>
    </w:p>
    <w:p w14:paraId="63A98F72" w14:textId="5776A1FD" w:rsidR="00687F8B" w:rsidRDefault="00687F8B" w:rsidP="00687F8B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Times New Roman" w:hAnsi="Times New Roman" w:cs="Times New Roman"/>
          <w:highlight w:val="lightGray"/>
        </w:rPr>
        <w:t xml:space="preserve">NN: </w:t>
      </w:r>
    </w:p>
    <w:p w14:paraId="1B8AEBCD" w14:textId="22492384" w:rsidR="00E226B9" w:rsidRDefault="00E226B9" w:rsidP="00E226B9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Gamintojas:  </w:t>
      </w:r>
      <w:r w:rsidRPr="00E226B9">
        <w:rPr>
          <w:rFonts w:ascii="Times New Roman" w:eastAsia="Times New Roman" w:hAnsi="Times New Roman" w:cs="Times New Roman"/>
        </w:rPr>
        <w:t>Recordati Industria Chimica e Farmaceutica S.p.A.</w:t>
      </w:r>
      <w:r>
        <w:rPr>
          <w:rFonts w:ascii="Times New Roman" w:eastAsia="Times New Roman" w:hAnsi="Times New Roman" w:cs="Times New Roman"/>
        </w:rPr>
        <w:t xml:space="preserve">, </w:t>
      </w:r>
      <w:r w:rsidRPr="00E226B9">
        <w:rPr>
          <w:rFonts w:ascii="Times New Roman" w:eastAsia="Times New Roman" w:hAnsi="Times New Roman" w:cs="Times New Roman"/>
        </w:rPr>
        <w:t>Via M. Civitali, 1-20148 Milano</w:t>
      </w:r>
      <w:r>
        <w:rPr>
          <w:rFonts w:ascii="Times New Roman" w:eastAsia="Times New Roman" w:hAnsi="Times New Roman" w:cs="Times New Roman"/>
        </w:rPr>
        <w:t xml:space="preserve">, </w:t>
      </w:r>
      <w:r w:rsidRPr="00E226B9">
        <w:rPr>
          <w:rFonts w:ascii="Times New Roman" w:eastAsia="Times New Roman" w:hAnsi="Times New Roman" w:cs="Times New Roman"/>
        </w:rPr>
        <w:t>Italija</w:t>
      </w:r>
      <w:r>
        <w:rPr>
          <w:rFonts w:ascii="Times New Roman" w:eastAsia="Times New Roman" w:hAnsi="Times New Roman" w:cs="Times New Roman"/>
        </w:rPr>
        <w:t xml:space="preserve"> </w:t>
      </w:r>
      <w:r w:rsidRPr="00E226B9">
        <w:rPr>
          <w:rFonts w:ascii="Times New Roman" w:eastAsia="Times New Roman" w:hAnsi="Times New Roman" w:cs="Times New Roman"/>
        </w:rPr>
        <w:t>arba</w:t>
      </w:r>
      <w:r>
        <w:rPr>
          <w:rFonts w:ascii="Times New Roman" w:eastAsia="Times New Roman" w:hAnsi="Times New Roman" w:cs="Times New Roman"/>
        </w:rPr>
        <w:t xml:space="preserve"> </w:t>
      </w:r>
      <w:r w:rsidRPr="00E226B9">
        <w:rPr>
          <w:rFonts w:ascii="Times New Roman" w:eastAsia="Times New Roman" w:hAnsi="Times New Roman" w:cs="Times New Roman"/>
        </w:rPr>
        <w:t>VAMFARMA S.R.L.</w:t>
      </w:r>
      <w:r>
        <w:rPr>
          <w:rFonts w:ascii="Times New Roman" w:eastAsia="Times New Roman" w:hAnsi="Times New Roman" w:cs="Times New Roman"/>
        </w:rPr>
        <w:t xml:space="preserve">, </w:t>
      </w:r>
      <w:r w:rsidRPr="00E226B9">
        <w:rPr>
          <w:rFonts w:ascii="Times New Roman" w:eastAsia="Times New Roman" w:hAnsi="Times New Roman" w:cs="Times New Roman"/>
        </w:rPr>
        <w:t>Via Kennedy, 5</w:t>
      </w:r>
      <w:r>
        <w:rPr>
          <w:rFonts w:ascii="Times New Roman" w:eastAsia="Times New Roman" w:hAnsi="Times New Roman" w:cs="Times New Roman"/>
        </w:rPr>
        <w:t xml:space="preserve">, </w:t>
      </w:r>
      <w:r w:rsidRPr="00E226B9">
        <w:rPr>
          <w:rFonts w:ascii="Times New Roman" w:eastAsia="Times New Roman" w:hAnsi="Times New Roman" w:cs="Times New Roman"/>
        </w:rPr>
        <w:t>26833 Comazzo (Lodi)</w:t>
      </w:r>
      <w:r>
        <w:rPr>
          <w:rFonts w:ascii="Times New Roman" w:eastAsia="Times New Roman" w:hAnsi="Times New Roman" w:cs="Times New Roman"/>
        </w:rPr>
        <w:t xml:space="preserve">, </w:t>
      </w:r>
      <w:r w:rsidRPr="00E226B9">
        <w:rPr>
          <w:rFonts w:ascii="Times New Roman" w:eastAsia="Times New Roman" w:hAnsi="Times New Roman" w:cs="Times New Roman"/>
        </w:rPr>
        <w:t>Italija</w:t>
      </w:r>
    </w:p>
    <w:p w14:paraId="6AE43CFE" w14:textId="5104C566" w:rsidR="00E226B9" w:rsidRDefault="00E226B9" w:rsidP="00E226B9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3E0EB368" w14:textId="77777777" w:rsidR="002F5E46" w:rsidRPr="00222A72" w:rsidRDefault="002F5E46" w:rsidP="002F5E46">
      <w:pPr>
        <w:spacing w:after="0" w:line="240" w:lineRule="auto"/>
        <w:rPr>
          <w:rFonts w:ascii="Times New Roman" w:eastAsia="Times New Roman" w:hAnsi="Times New Roman" w:cs="Times New Roman"/>
          <w:highlight w:val="lightGray"/>
        </w:rPr>
      </w:pPr>
      <w:r>
        <w:rPr>
          <w:rFonts w:ascii="Times New Roman" w:eastAsia="Times New Roman" w:hAnsi="Times New Roman" w:cs="Times New Roman"/>
        </w:rPr>
        <w:t xml:space="preserve">Perpakavo </w:t>
      </w:r>
      <w:r w:rsidRPr="00222A72">
        <w:rPr>
          <w:rFonts w:ascii="Times New Roman" w:eastAsia="Times New Roman" w:hAnsi="Times New Roman" w:cs="Times New Roman"/>
          <w:highlight w:val="lightGray"/>
        </w:rPr>
        <w:t>Lietuvos ir Norvegijos UAB „Norfachema“, Vytauto g. 6, LT-55175 Jonava, Lietuva</w:t>
      </w:r>
    </w:p>
    <w:p w14:paraId="55058049" w14:textId="77777777" w:rsidR="002F5E46" w:rsidRPr="00222A72" w:rsidRDefault="002F5E46" w:rsidP="002F5E46">
      <w:pPr>
        <w:spacing w:after="0" w:line="240" w:lineRule="auto"/>
        <w:rPr>
          <w:rFonts w:ascii="Times New Roman" w:eastAsia="Times New Roman" w:hAnsi="Times New Roman" w:cs="Times New Roman"/>
          <w:highlight w:val="lightGray"/>
        </w:rPr>
      </w:pPr>
      <w:r w:rsidRPr="00222A72">
        <w:rPr>
          <w:rFonts w:ascii="Times New Roman" w:eastAsia="Times New Roman" w:hAnsi="Times New Roman" w:cs="Times New Roman"/>
          <w:highlight w:val="lightGray"/>
        </w:rPr>
        <w:t>UAB „ENTAFARMA“, Klonėnų vs. 1, LT-19156 Širvintų r. sav., Lietuva</w:t>
      </w:r>
    </w:p>
    <w:p w14:paraId="4F96010E" w14:textId="4F1752C0" w:rsidR="00E226B9" w:rsidRDefault="002F5E46" w:rsidP="002F5E46">
      <w:pPr>
        <w:spacing w:after="0" w:line="240" w:lineRule="auto"/>
        <w:rPr>
          <w:rFonts w:ascii="Times New Roman" w:eastAsia="Times New Roman" w:hAnsi="Times New Roman" w:cs="Times New Roman"/>
        </w:rPr>
      </w:pPr>
      <w:r w:rsidRPr="00222A72">
        <w:rPr>
          <w:rFonts w:ascii="Times New Roman" w:eastAsia="Times New Roman" w:hAnsi="Times New Roman" w:cs="Times New Roman"/>
          <w:highlight w:val="lightGray"/>
        </w:rPr>
        <w:t>CEFEA Sp. z o.o. Sp. K., Ul. Działkowa 69, 02-234 Warszawa, Lenkija</w:t>
      </w:r>
    </w:p>
    <w:p w14:paraId="231764E2" w14:textId="77777777" w:rsidR="005007C2" w:rsidRDefault="005007C2" w:rsidP="002F5E46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41C111B" w14:textId="5E271A74" w:rsidR="00E226B9" w:rsidRPr="00687F8B" w:rsidRDefault="00E226B9" w:rsidP="00E226B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E226B9">
        <w:rPr>
          <w:rFonts w:ascii="Times New Roman" w:eastAsia="Times New Roman" w:hAnsi="Times New Roman" w:cs="Times New Roman"/>
          <w:highlight w:val="lightGray"/>
        </w:rPr>
        <w:t>Perpakavimo serija</w:t>
      </w:r>
    </w:p>
    <w:p w14:paraId="6BC9B729" w14:textId="77777777" w:rsidR="005007C2" w:rsidRDefault="005007C2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438D9AC" w14:textId="47E1ADDD" w:rsidR="00F1287E" w:rsidRDefault="00F1287E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i/>
          <w:iCs/>
        </w:rPr>
      </w:pPr>
      <w:r w:rsidRPr="00F1287E">
        <w:rPr>
          <w:rFonts w:ascii="Times New Roman" w:eastAsia="Times New Roman" w:hAnsi="Times New Roman" w:cs="Times New Roman"/>
          <w:i/>
          <w:iCs/>
        </w:rPr>
        <w:t>Lygiagrečiai importuojamas vaistas nuo referencinio vaisto skiriasi laikymo sąlygomis (lygiagrečiai importuojamą vaistą reikia laikyti gamintojo pakuotėje, referenciniam vaistui specialių laikymo sąlygų nereikia).</w:t>
      </w:r>
    </w:p>
    <w:p w14:paraId="37D7C6DC" w14:textId="77777777" w:rsidR="00F1287E" w:rsidRDefault="00F1287E">
      <w:pPr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eastAsia="Times New Roman" w:hAnsi="Times New Roman" w:cs="Times New Roman"/>
          <w:i/>
          <w:iCs/>
        </w:rPr>
        <w:br w:type="page"/>
      </w:r>
    </w:p>
    <w:p w14:paraId="1567BD9B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79796E5" w14:textId="77777777" w:rsidR="002F5E46" w:rsidRPr="00B63B39" w:rsidRDefault="002F5E46" w:rsidP="002F5E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0"/>
        <w:rPr>
          <w:rFonts w:ascii="Times New Roman" w:hAnsi="Times New Roman"/>
          <w:b/>
          <w:caps/>
        </w:rPr>
      </w:pPr>
      <w:bookmarkStart w:id="3" w:name="_Hlk131601799"/>
      <w:r w:rsidRPr="00B63B39">
        <w:rPr>
          <w:rFonts w:ascii="Times New Roman" w:hAnsi="Times New Roman"/>
          <w:b/>
          <w:caps/>
        </w:rPr>
        <w:t xml:space="preserve">Minimali informacija ant mažų </w:t>
      </w:r>
      <w:r w:rsidRPr="00B63B39">
        <w:rPr>
          <w:rFonts w:ascii="Times New Roman" w:hAnsi="Times New Roman"/>
          <w:b/>
        </w:rPr>
        <w:t>VIDINIŲ</w:t>
      </w:r>
      <w:r w:rsidRPr="00B63B39">
        <w:rPr>
          <w:rFonts w:ascii="Times New Roman" w:hAnsi="Times New Roman"/>
        </w:rPr>
        <w:t xml:space="preserve"> </w:t>
      </w:r>
      <w:r w:rsidRPr="00B63B39">
        <w:rPr>
          <w:rFonts w:ascii="Times New Roman" w:hAnsi="Times New Roman"/>
          <w:b/>
          <w:caps/>
        </w:rPr>
        <w:t>pakuoČIŲ</w:t>
      </w:r>
    </w:p>
    <w:p w14:paraId="5D8493E6" w14:textId="77777777" w:rsidR="002F5E46" w:rsidRPr="00B63B39" w:rsidRDefault="002F5E46" w:rsidP="002F5E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/>
          <w:b/>
          <w:caps/>
        </w:rPr>
      </w:pPr>
    </w:p>
    <w:p w14:paraId="422ACE0C" w14:textId="77777777" w:rsidR="002F5E46" w:rsidRPr="00B63B39" w:rsidRDefault="002F5E46" w:rsidP="002F5E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hAnsi="Times New Roman"/>
          <w:b/>
          <w:caps/>
        </w:rPr>
      </w:pPr>
      <w:r w:rsidRPr="00B63B39">
        <w:rPr>
          <w:rFonts w:ascii="Times New Roman" w:hAnsi="Times New Roman"/>
          <w:b/>
          <w:caps/>
        </w:rPr>
        <w:t>Tūbelė</w:t>
      </w:r>
    </w:p>
    <w:p w14:paraId="7F2F86FC" w14:textId="77777777" w:rsidR="002F5E46" w:rsidRPr="00B63B39" w:rsidRDefault="002F5E46" w:rsidP="002F5E46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5D5A6F93" w14:textId="77777777" w:rsidR="002F5E46" w:rsidRPr="00B63B39" w:rsidRDefault="002F5E46" w:rsidP="002F5E46">
      <w:pPr>
        <w:spacing w:after="0" w:line="240" w:lineRule="auto"/>
        <w:ind w:left="567" w:hanging="567"/>
        <w:rPr>
          <w:rFonts w:ascii="Times New Roman" w:hAnsi="Times New Roman"/>
          <w:caps/>
        </w:rPr>
      </w:pPr>
    </w:p>
    <w:p w14:paraId="71774852" w14:textId="77777777" w:rsidR="002F5E46" w:rsidRPr="00B63B39" w:rsidRDefault="002F5E46" w:rsidP="002F5E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</w:rPr>
      </w:pPr>
      <w:r w:rsidRPr="00B63B39">
        <w:rPr>
          <w:rFonts w:ascii="Times New Roman" w:hAnsi="Times New Roman"/>
          <w:b/>
          <w:caps/>
        </w:rPr>
        <w:t>1.</w:t>
      </w:r>
      <w:r w:rsidRPr="00B63B39">
        <w:rPr>
          <w:rFonts w:ascii="Times New Roman" w:hAnsi="Times New Roman"/>
          <w:b/>
          <w:caps/>
        </w:rPr>
        <w:tab/>
        <w:t xml:space="preserve">Vaistinio preparato pavadinimas </w:t>
      </w:r>
    </w:p>
    <w:p w14:paraId="081E5D8A" w14:textId="77777777" w:rsidR="002F5E46" w:rsidRPr="00B63B39" w:rsidRDefault="002F5E46" w:rsidP="002F5E46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045A4C7B" w14:textId="77777777" w:rsidR="002F5E46" w:rsidRPr="00222A72" w:rsidRDefault="002F5E46" w:rsidP="002F5E4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highlight w:val="lightGray"/>
        </w:rPr>
      </w:pPr>
      <w:r w:rsidRPr="00222A72">
        <w:rPr>
          <w:rFonts w:ascii="Times New Roman" w:eastAsia="Times New Roman" w:hAnsi="Times New Roman" w:cs="Times New Roman"/>
          <w:highlight w:val="lightGray"/>
        </w:rPr>
        <w:t xml:space="preserve">LOMEXIN 2 % kremas </w:t>
      </w:r>
    </w:p>
    <w:p w14:paraId="1734C581" w14:textId="77777777" w:rsidR="002F5E46" w:rsidRPr="00687F8B" w:rsidRDefault="002F5E46" w:rsidP="002F5E46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proofErr w:type="spellStart"/>
      <w:r w:rsidRPr="00222A72">
        <w:rPr>
          <w:rFonts w:ascii="Times New Roman" w:eastAsia="Times New Roman" w:hAnsi="Times New Roman" w:cs="Times New Roman"/>
          <w:highlight w:val="lightGray"/>
        </w:rPr>
        <w:t>fentikonazolo</w:t>
      </w:r>
      <w:proofErr w:type="spellEnd"/>
      <w:r w:rsidRPr="00222A72">
        <w:rPr>
          <w:rFonts w:ascii="Times New Roman" w:eastAsia="Times New Roman" w:hAnsi="Times New Roman" w:cs="Times New Roman"/>
          <w:highlight w:val="lightGray"/>
        </w:rPr>
        <w:t xml:space="preserve"> nitratas</w:t>
      </w:r>
    </w:p>
    <w:p w14:paraId="7C5931FC" w14:textId="77777777" w:rsidR="002F5E46" w:rsidRPr="00B63B39" w:rsidRDefault="002F5E46" w:rsidP="002F5E46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04DF85BD" w14:textId="77777777" w:rsidR="002F5E46" w:rsidRPr="00B63B39" w:rsidRDefault="002F5E46" w:rsidP="002F5E46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0E1A5A70" w14:textId="77777777" w:rsidR="002F5E46" w:rsidRPr="00B63B39" w:rsidRDefault="002F5E46" w:rsidP="002F5E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B63B39">
        <w:rPr>
          <w:rFonts w:ascii="Times New Roman" w:hAnsi="Times New Roman"/>
          <w:b/>
        </w:rPr>
        <w:t>2.</w:t>
      </w:r>
      <w:r w:rsidRPr="00B63B39">
        <w:rPr>
          <w:rFonts w:ascii="Times New Roman" w:hAnsi="Times New Roman"/>
          <w:b/>
        </w:rPr>
        <w:tab/>
      </w:r>
      <w:r w:rsidRPr="00B63B39">
        <w:rPr>
          <w:rFonts w:ascii="Times New Roman" w:hAnsi="Times New Roman"/>
          <w:b/>
          <w:caps/>
        </w:rPr>
        <w:t>LYGIAGRETUS INPORTUOTOJAS</w:t>
      </w:r>
    </w:p>
    <w:p w14:paraId="240C25B3" w14:textId="77777777" w:rsidR="002F5E46" w:rsidRPr="00B63B39" w:rsidRDefault="002F5E46" w:rsidP="002F5E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</w:p>
    <w:p w14:paraId="010F018C" w14:textId="77777777" w:rsidR="002F5E46" w:rsidRPr="00B63B39" w:rsidRDefault="002F5E46" w:rsidP="002F5E46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37BB1035" w14:textId="77777777" w:rsidR="002F5E46" w:rsidRPr="00B63B39" w:rsidRDefault="002F5E46" w:rsidP="002F5E46">
      <w:pPr>
        <w:spacing w:after="0" w:line="240" w:lineRule="auto"/>
        <w:ind w:left="567" w:hanging="567"/>
        <w:rPr>
          <w:rFonts w:ascii="Times New Roman" w:hAnsi="Times New Roman"/>
        </w:rPr>
      </w:pPr>
      <w:r w:rsidRPr="00B63B39">
        <w:rPr>
          <w:rFonts w:ascii="Times New Roman" w:hAnsi="Times New Roman"/>
          <w:highlight w:val="lightGray"/>
        </w:rPr>
        <w:t>UAB ,,Lex ano“</w:t>
      </w:r>
    </w:p>
    <w:p w14:paraId="1E698B83" w14:textId="77777777" w:rsidR="002F5E46" w:rsidRPr="00B63B39" w:rsidRDefault="002F5E46" w:rsidP="002F5E46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5219DFC1" w14:textId="77777777" w:rsidR="002F5E46" w:rsidRPr="00B63B39" w:rsidRDefault="002F5E46" w:rsidP="002F5E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B63B39">
        <w:rPr>
          <w:rFonts w:ascii="Times New Roman" w:hAnsi="Times New Roman"/>
          <w:b/>
        </w:rPr>
        <w:t>3.</w:t>
      </w:r>
      <w:r w:rsidRPr="00B63B39">
        <w:rPr>
          <w:rFonts w:ascii="Times New Roman" w:hAnsi="Times New Roman"/>
          <w:b/>
        </w:rPr>
        <w:tab/>
      </w:r>
      <w:r w:rsidRPr="00B63B39">
        <w:rPr>
          <w:rFonts w:ascii="Times New Roman" w:hAnsi="Times New Roman"/>
          <w:b/>
          <w:caps/>
        </w:rPr>
        <w:t>tinkamumo laikas</w:t>
      </w:r>
    </w:p>
    <w:p w14:paraId="45A9CDAC" w14:textId="77777777" w:rsidR="002F5E46" w:rsidRPr="00B63B39" w:rsidRDefault="002F5E46" w:rsidP="002F5E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</w:p>
    <w:p w14:paraId="1E44222B" w14:textId="77777777" w:rsidR="002F5E46" w:rsidRPr="00B63B39" w:rsidRDefault="002F5E46" w:rsidP="002F5E46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36DF8791" w14:textId="77777777" w:rsidR="002F5E46" w:rsidRPr="00B63B39" w:rsidRDefault="002F5E46" w:rsidP="002F5E46">
      <w:pPr>
        <w:spacing w:after="0" w:line="240" w:lineRule="auto"/>
        <w:ind w:left="567" w:hanging="567"/>
        <w:outlineLvl w:val="0"/>
        <w:rPr>
          <w:rFonts w:ascii="Times New Roman" w:hAnsi="Times New Roman"/>
        </w:rPr>
      </w:pPr>
      <w:r w:rsidRPr="00B63B39">
        <w:rPr>
          <w:rFonts w:ascii="Times New Roman" w:hAnsi="Times New Roman"/>
          <w:highlight w:val="lightGray"/>
        </w:rPr>
        <w:t>EXP:</w:t>
      </w:r>
    </w:p>
    <w:p w14:paraId="38608524" w14:textId="77777777" w:rsidR="002F5E46" w:rsidRPr="00B63B39" w:rsidRDefault="002F5E46" w:rsidP="002F5E46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69E08A25" w14:textId="77777777" w:rsidR="002F5E46" w:rsidRPr="00B63B39" w:rsidRDefault="002F5E46" w:rsidP="002F5E46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6620A600" w14:textId="77777777" w:rsidR="002F5E46" w:rsidRPr="00B63B39" w:rsidRDefault="002F5E46" w:rsidP="002F5E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B63B39">
        <w:rPr>
          <w:rFonts w:ascii="Times New Roman" w:hAnsi="Times New Roman"/>
          <w:b/>
        </w:rPr>
        <w:t>4.</w:t>
      </w:r>
      <w:r w:rsidRPr="00B63B39">
        <w:rPr>
          <w:rFonts w:ascii="Times New Roman" w:hAnsi="Times New Roman"/>
          <w:b/>
        </w:rPr>
        <w:tab/>
      </w:r>
      <w:r w:rsidRPr="00B63B39">
        <w:rPr>
          <w:rFonts w:ascii="Times New Roman" w:hAnsi="Times New Roman"/>
          <w:b/>
          <w:caps/>
        </w:rPr>
        <w:t>SERIJOS numeris</w:t>
      </w:r>
    </w:p>
    <w:p w14:paraId="0D8D31CF" w14:textId="77777777" w:rsidR="002F5E46" w:rsidRPr="00B63B39" w:rsidRDefault="002F5E46" w:rsidP="002F5E46">
      <w:pPr>
        <w:spacing w:after="0" w:line="240" w:lineRule="auto"/>
        <w:ind w:left="567" w:hanging="567"/>
        <w:outlineLvl w:val="0"/>
        <w:rPr>
          <w:rFonts w:ascii="Times New Roman" w:hAnsi="Times New Roman"/>
          <w:highlight w:val="lightGray"/>
        </w:rPr>
      </w:pPr>
    </w:p>
    <w:p w14:paraId="7CBC8393" w14:textId="77777777" w:rsidR="002F5E46" w:rsidRPr="00B63B39" w:rsidRDefault="002F5E46" w:rsidP="002F5E46">
      <w:pPr>
        <w:spacing w:after="0" w:line="240" w:lineRule="auto"/>
        <w:ind w:left="567" w:hanging="567"/>
        <w:outlineLvl w:val="0"/>
        <w:rPr>
          <w:rFonts w:ascii="Times New Roman" w:hAnsi="Times New Roman"/>
        </w:rPr>
      </w:pPr>
      <w:r w:rsidRPr="00B63B39">
        <w:rPr>
          <w:rFonts w:ascii="Times New Roman" w:hAnsi="Times New Roman"/>
          <w:highlight w:val="lightGray"/>
        </w:rPr>
        <w:t>Lot:</w:t>
      </w:r>
    </w:p>
    <w:p w14:paraId="67109323" w14:textId="77777777" w:rsidR="002F5E46" w:rsidRPr="00B63B39" w:rsidRDefault="002F5E46" w:rsidP="002F5E46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01E9A5EC" w14:textId="77777777" w:rsidR="002F5E46" w:rsidRPr="00B63B39" w:rsidRDefault="002F5E46" w:rsidP="002F5E46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7B8EFA0A" w14:textId="77777777" w:rsidR="002F5E46" w:rsidRPr="00B63B39" w:rsidRDefault="002F5E46" w:rsidP="002F5E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hAnsi="Times New Roman"/>
          <w:b/>
          <w:caps/>
        </w:rPr>
      </w:pPr>
      <w:r w:rsidRPr="00B63B39">
        <w:rPr>
          <w:rFonts w:ascii="Times New Roman" w:hAnsi="Times New Roman"/>
          <w:b/>
          <w:caps/>
        </w:rPr>
        <w:t>5.</w:t>
      </w:r>
      <w:r w:rsidRPr="00B63B39">
        <w:rPr>
          <w:rFonts w:ascii="Times New Roman" w:hAnsi="Times New Roman"/>
          <w:b/>
          <w:caps/>
        </w:rPr>
        <w:tab/>
        <w:t>kita</w:t>
      </w:r>
    </w:p>
    <w:p w14:paraId="371B5164" w14:textId="77777777" w:rsidR="002F5E46" w:rsidRPr="00B63B39" w:rsidRDefault="002F5E46" w:rsidP="002F5E46">
      <w:pPr>
        <w:spacing w:after="0" w:line="240" w:lineRule="auto"/>
        <w:ind w:left="567" w:hanging="567"/>
        <w:rPr>
          <w:rFonts w:ascii="Times New Roman" w:hAnsi="Times New Roman"/>
        </w:rPr>
      </w:pPr>
    </w:p>
    <w:p w14:paraId="2E0E2832" w14:textId="0965A893" w:rsidR="002F5E46" w:rsidRPr="00B63B39" w:rsidRDefault="002F5E46" w:rsidP="002F5E46">
      <w:pPr>
        <w:spacing w:after="0" w:line="240" w:lineRule="auto"/>
        <w:ind w:left="567" w:hanging="567"/>
        <w:rPr>
          <w:rFonts w:ascii="Times New Roman" w:hAnsi="Times New Roman"/>
        </w:rPr>
      </w:pPr>
      <w:r w:rsidRPr="00B63B39">
        <w:rPr>
          <w:rFonts w:ascii="Times New Roman" w:hAnsi="Times New Roman"/>
          <w:highlight w:val="lightGray"/>
        </w:rPr>
        <w:t>Perpakavimo serija</w:t>
      </w:r>
    </w:p>
    <w:bookmarkEnd w:id="3"/>
    <w:p w14:paraId="54037506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3AD4358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8FD4A7B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81F1D69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CB81EFC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E897B38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B48ECBB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7AEB686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49CFE6F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5D9B44D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BE6CEDA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09A7C13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196E0E9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43F15B9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3313431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1AC41C6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8641A15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349403E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C324F3C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11679EE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65074BA" w14:textId="07F9F77D" w:rsidR="00687F8B" w:rsidRDefault="00790BC0" w:rsidP="00790BC0">
      <w:pPr>
        <w:tabs>
          <w:tab w:val="left" w:pos="3783"/>
        </w:tabs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</w:p>
    <w:p w14:paraId="41AE4C7D" w14:textId="77777777" w:rsidR="00790BC0" w:rsidRDefault="00790BC0" w:rsidP="00790BC0">
      <w:pPr>
        <w:tabs>
          <w:tab w:val="left" w:pos="3783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5766B2D" w14:textId="77777777" w:rsidR="00790BC0" w:rsidRDefault="00790BC0" w:rsidP="00790BC0">
      <w:pPr>
        <w:tabs>
          <w:tab w:val="left" w:pos="3783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626B409" w14:textId="77777777" w:rsidR="00790BC0" w:rsidRDefault="00790BC0" w:rsidP="00790BC0">
      <w:pPr>
        <w:tabs>
          <w:tab w:val="left" w:pos="3783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B4CDEC9" w14:textId="77777777" w:rsidR="00790BC0" w:rsidRDefault="00790BC0" w:rsidP="00790BC0">
      <w:pPr>
        <w:tabs>
          <w:tab w:val="left" w:pos="3783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ED9AD10" w14:textId="77777777" w:rsidR="00790BC0" w:rsidRDefault="00790BC0" w:rsidP="00790BC0">
      <w:pPr>
        <w:tabs>
          <w:tab w:val="left" w:pos="3783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56EDC08" w14:textId="77777777" w:rsidR="00790BC0" w:rsidRDefault="00790BC0" w:rsidP="00790BC0">
      <w:pPr>
        <w:tabs>
          <w:tab w:val="left" w:pos="3783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BF75ED9" w14:textId="77777777" w:rsidR="00790BC0" w:rsidRDefault="00790BC0" w:rsidP="00790BC0">
      <w:pPr>
        <w:tabs>
          <w:tab w:val="left" w:pos="3783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BD047B5" w14:textId="77777777" w:rsidR="00790BC0" w:rsidRDefault="00790BC0" w:rsidP="00790BC0">
      <w:pPr>
        <w:tabs>
          <w:tab w:val="left" w:pos="3783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51177C5" w14:textId="77777777" w:rsidR="00790BC0" w:rsidRDefault="00790BC0" w:rsidP="00790BC0">
      <w:pPr>
        <w:tabs>
          <w:tab w:val="left" w:pos="3783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D3D6D2B" w14:textId="77777777" w:rsidR="00790BC0" w:rsidRDefault="00790BC0" w:rsidP="00790BC0">
      <w:pPr>
        <w:tabs>
          <w:tab w:val="left" w:pos="3783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EB742E6" w14:textId="77777777" w:rsidR="00790BC0" w:rsidRDefault="00790BC0" w:rsidP="00790BC0">
      <w:pPr>
        <w:tabs>
          <w:tab w:val="left" w:pos="3783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BE8AAD2" w14:textId="77777777" w:rsidR="00790BC0" w:rsidRDefault="00790BC0" w:rsidP="00790BC0">
      <w:pPr>
        <w:tabs>
          <w:tab w:val="left" w:pos="3783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8AB8C80" w14:textId="77777777" w:rsidR="00790BC0" w:rsidRDefault="00790BC0" w:rsidP="00790BC0">
      <w:pPr>
        <w:tabs>
          <w:tab w:val="left" w:pos="3783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58E4F02" w14:textId="77777777" w:rsidR="00790BC0" w:rsidRDefault="00790BC0" w:rsidP="00790BC0">
      <w:pPr>
        <w:tabs>
          <w:tab w:val="left" w:pos="3783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88F5E13" w14:textId="77777777" w:rsidR="00790BC0" w:rsidRDefault="00790BC0" w:rsidP="00790BC0">
      <w:pPr>
        <w:tabs>
          <w:tab w:val="left" w:pos="3783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74E220D" w14:textId="77777777" w:rsidR="00790BC0" w:rsidRDefault="00790BC0" w:rsidP="00790BC0">
      <w:pPr>
        <w:tabs>
          <w:tab w:val="left" w:pos="3783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8185833" w14:textId="77777777" w:rsidR="00790BC0" w:rsidRDefault="00790BC0" w:rsidP="00790BC0">
      <w:pPr>
        <w:tabs>
          <w:tab w:val="left" w:pos="3783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2FD8360" w14:textId="77777777" w:rsidR="00790BC0" w:rsidRDefault="00790BC0" w:rsidP="00790BC0">
      <w:pPr>
        <w:tabs>
          <w:tab w:val="left" w:pos="3783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529DAFF" w14:textId="77777777" w:rsidR="00790BC0" w:rsidRDefault="00790BC0" w:rsidP="00790BC0">
      <w:pPr>
        <w:tabs>
          <w:tab w:val="left" w:pos="3783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12734D6" w14:textId="77777777" w:rsidR="00790BC0" w:rsidRDefault="00790BC0" w:rsidP="00790BC0">
      <w:pPr>
        <w:tabs>
          <w:tab w:val="left" w:pos="3783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6AE73D8" w14:textId="77777777" w:rsidR="00790BC0" w:rsidRDefault="00790BC0" w:rsidP="00790BC0">
      <w:pPr>
        <w:tabs>
          <w:tab w:val="left" w:pos="3783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738965F" w14:textId="77777777" w:rsidR="00790BC0" w:rsidRPr="00687F8B" w:rsidRDefault="00790BC0" w:rsidP="00222A72">
      <w:pPr>
        <w:tabs>
          <w:tab w:val="left" w:pos="3783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79AF88A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F3D6813" w14:textId="77777777" w:rsidR="00687F8B" w:rsidRPr="00687F8B" w:rsidRDefault="00687F8B" w:rsidP="00687F8B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bookmarkStart w:id="4" w:name="_Toc129243137"/>
      <w:bookmarkStart w:id="5" w:name="_Toc129243262"/>
      <w:r w:rsidRPr="00687F8B">
        <w:rPr>
          <w:rFonts w:ascii="Times New Roman" w:eastAsia="Times New Roman" w:hAnsi="Times New Roman" w:cs="Times New Roman"/>
          <w:b/>
          <w:caps/>
        </w:rPr>
        <w:t>B. PAKUOTĖS LAPELIS</w:t>
      </w:r>
      <w:bookmarkEnd w:id="4"/>
      <w:bookmarkEnd w:id="5"/>
    </w:p>
    <w:p w14:paraId="51CE859B" w14:textId="77777777" w:rsidR="00687F8B" w:rsidRPr="00687F8B" w:rsidRDefault="00687F8B" w:rsidP="00687F8B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</w:rPr>
      </w:pPr>
      <w:r w:rsidRPr="00687F8B">
        <w:rPr>
          <w:rFonts w:ascii="Times New Roman" w:eastAsia="Times New Roman" w:hAnsi="Times New Roman" w:cs="Times New Roman"/>
          <w:b/>
          <w:caps/>
        </w:rPr>
        <w:br w:type="page"/>
      </w:r>
      <w:bookmarkStart w:id="6" w:name="_Toc129243138"/>
      <w:bookmarkStart w:id="7" w:name="_Toc129243263"/>
      <w:r w:rsidRPr="00687F8B">
        <w:rPr>
          <w:rFonts w:ascii="Times New Roman" w:eastAsia="Times New Roman" w:hAnsi="Times New Roman" w:cs="Times New Roman"/>
          <w:b/>
          <w:iCs/>
        </w:rPr>
        <w:t>Pakuotės lapelis: informacija vartotojui</w:t>
      </w:r>
      <w:bookmarkEnd w:id="6"/>
      <w:bookmarkEnd w:id="7"/>
    </w:p>
    <w:p w14:paraId="7AE869F1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Times New Roman" w:hAnsi="Times New Roman" w:cs="Times New Roman"/>
        </w:rPr>
        <w:tab/>
      </w:r>
      <w:r w:rsidRPr="00687F8B">
        <w:rPr>
          <w:rFonts w:ascii="Times New Roman" w:eastAsia="Times New Roman" w:hAnsi="Times New Roman" w:cs="Times New Roman"/>
        </w:rPr>
        <w:tab/>
      </w:r>
      <w:r w:rsidRPr="00687F8B">
        <w:rPr>
          <w:rFonts w:ascii="Times New Roman" w:eastAsia="Times New Roman" w:hAnsi="Times New Roman" w:cs="Times New Roman"/>
        </w:rPr>
        <w:tab/>
      </w:r>
    </w:p>
    <w:p w14:paraId="41352C33" w14:textId="2B46C6F1" w:rsidR="00687F8B" w:rsidRPr="00687F8B" w:rsidRDefault="00687F8B" w:rsidP="00687F8B">
      <w:pPr>
        <w:tabs>
          <w:tab w:val="left" w:pos="39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lt-LT"/>
        </w:rPr>
      </w:pPr>
      <w:r w:rsidRPr="00687F8B">
        <w:rPr>
          <w:rFonts w:ascii="Times New Roman" w:eastAsia="Times New Roman" w:hAnsi="Times New Roman" w:cs="Times New Roman"/>
          <w:b/>
        </w:rPr>
        <w:t>LOMEXIN 2</w:t>
      </w:r>
      <w:r w:rsidR="00FA1861">
        <w:rPr>
          <w:rFonts w:ascii="Times New Roman" w:eastAsia="Times New Roman" w:hAnsi="Times New Roman" w:cs="Times New Roman"/>
          <w:b/>
        </w:rPr>
        <w:t xml:space="preserve"> </w:t>
      </w:r>
      <w:r w:rsidRPr="00687F8B">
        <w:rPr>
          <w:rFonts w:ascii="Times New Roman" w:eastAsia="Times New Roman" w:hAnsi="Times New Roman" w:cs="Times New Roman"/>
          <w:b/>
        </w:rPr>
        <w:t>% kremas</w:t>
      </w:r>
    </w:p>
    <w:p w14:paraId="2FED7EDD" w14:textId="426230CC" w:rsidR="00687F8B" w:rsidRPr="00687F8B" w:rsidRDefault="00687F8B" w:rsidP="00687F8B">
      <w:pPr>
        <w:tabs>
          <w:tab w:val="left" w:pos="690"/>
          <w:tab w:val="left" w:pos="720"/>
          <w:tab w:val="center" w:pos="4535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Times New Roman" w:hAnsi="Times New Roman" w:cs="Times New Roman"/>
        </w:rPr>
        <w:tab/>
      </w:r>
      <w:r w:rsidRPr="00687F8B">
        <w:rPr>
          <w:rFonts w:ascii="Times New Roman" w:eastAsia="Times New Roman" w:hAnsi="Times New Roman" w:cs="Times New Roman"/>
        </w:rPr>
        <w:tab/>
      </w:r>
      <w:r w:rsidRPr="00687F8B">
        <w:rPr>
          <w:rFonts w:ascii="Times New Roman" w:eastAsia="Times New Roman" w:hAnsi="Times New Roman" w:cs="Times New Roman"/>
        </w:rPr>
        <w:tab/>
      </w:r>
      <w:r w:rsidR="00A258B1">
        <w:rPr>
          <w:rFonts w:ascii="Times New Roman" w:eastAsia="Times New Roman" w:hAnsi="Times New Roman" w:cs="Times New Roman"/>
        </w:rPr>
        <w:t>f</w:t>
      </w:r>
      <w:r w:rsidRPr="00687F8B">
        <w:rPr>
          <w:rFonts w:ascii="Times New Roman" w:eastAsia="Times New Roman" w:hAnsi="Times New Roman" w:cs="Times New Roman"/>
        </w:rPr>
        <w:t>entikonazolo nitratas</w:t>
      </w:r>
    </w:p>
    <w:p w14:paraId="4528B210" w14:textId="77777777" w:rsidR="00687F8B" w:rsidRPr="00687F8B" w:rsidRDefault="00687F8B" w:rsidP="00687F8B">
      <w:pPr>
        <w:tabs>
          <w:tab w:val="left" w:pos="690"/>
          <w:tab w:val="left" w:pos="720"/>
          <w:tab w:val="center" w:pos="4535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543D81E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87F8B">
        <w:rPr>
          <w:rFonts w:ascii="Times New Roman" w:eastAsia="Times New Roman" w:hAnsi="Times New Roman" w:cs="Times New Roman"/>
          <w:b/>
        </w:rPr>
        <w:t>Atidžiai perskaitykite visą šį lapelį, prieš pradėdami vartoti vaistą, nes jame pateikiama Jums svarbi informacija.</w:t>
      </w:r>
    </w:p>
    <w:p w14:paraId="56C6DB9A" w14:textId="77777777" w:rsidR="00687F8B" w:rsidRPr="00687F8B" w:rsidRDefault="00687F8B" w:rsidP="00687F8B">
      <w:pP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Times New Roman" w:hAnsi="Times New Roman" w:cs="Times New Roman"/>
        </w:rPr>
        <w:t>-</w:t>
      </w:r>
      <w:r w:rsidRPr="00687F8B">
        <w:rPr>
          <w:rFonts w:ascii="Times New Roman" w:eastAsia="Times New Roman" w:hAnsi="Times New Roman" w:cs="Times New Roman"/>
        </w:rPr>
        <w:tab/>
        <w:t>Neišmeskite šio lapelio, nes vėl gali prireikti jį perskaityti.</w:t>
      </w:r>
    </w:p>
    <w:p w14:paraId="25E38195" w14:textId="77777777" w:rsidR="00687F8B" w:rsidRPr="00687F8B" w:rsidRDefault="00687F8B" w:rsidP="00687F8B">
      <w:pPr>
        <w:tabs>
          <w:tab w:val="left" w:pos="720"/>
        </w:tabs>
        <w:spacing w:after="0" w:line="240" w:lineRule="auto"/>
        <w:ind w:left="360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Times New Roman" w:hAnsi="Times New Roman" w:cs="Times New Roman"/>
        </w:rPr>
        <w:t>-</w:t>
      </w:r>
      <w:r w:rsidRPr="00687F8B">
        <w:rPr>
          <w:rFonts w:ascii="Times New Roman" w:eastAsia="Times New Roman" w:hAnsi="Times New Roman" w:cs="Times New Roman"/>
        </w:rPr>
        <w:tab/>
        <w:t>Jeigu kiltų daugiau klausimų, kreipkitės į gydytoją arba vaistininką.</w:t>
      </w:r>
    </w:p>
    <w:p w14:paraId="23EEF46B" w14:textId="77777777" w:rsidR="00687F8B" w:rsidRPr="00687F8B" w:rsidRDefault="00687F8B" w:rsidP="00687F8B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Times New Roman" w:hAnsi="Times New Roman" w:cs="Times New Roman"/>
        </w:rPr>
        <w:t>-</w:t>
      </w:r>
      <w:r w:rsidRPr="00687F8B">
        <w:rPr>
          <w:rFonts w:ascii="Times New Roman" w:eastAsia="Times New Roman" w:hAnsi="Times New Roman" w:cs="Times New Roman"/>
        </w:rPr>
        <w:tab/>
        <w:t>Šis vaistas skirtas tik Jums, todėl kitiems žmonėms jo duoti negalima. Vaistas gali jiems pakenkti (net tiems, kurių ligos požymiai yra tokie patys kaip Jūsų).</w:t>
      </w:r>
    </w:p>
    <w:p w14:paraId="212364B2" w14:textId="77777777" w:rsidR="00687F8B" w:rsidRPr="00687F8B" w:rsidRDefault="00687F8B" w:rsidP="00687F8B">
      <w:pPr>
        <w:tabs>
          <w:tab w:val="left" w:pos="720"/>
        </w:tabs>
        <w:spacing w:after="0" w:line="240" w:lineRule="auto"/>
        <w:ind w:left="720" w:hanging="360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Times New Roman" w:hAnsi="Times New Roman" w:cs="Times New Roman"/>
        </w:rPr>
        <w:t>-</w:t>
      </w:r>
      <w:r w:rsidRPr="00687F8B">
        <w:rPr>
          <w:rFonts w:ascii="Times New Roman" w:eastAsia="Times New Roman" w:hAnsi="Times New Roman" w:cs="Times New Roman"/>
        </w:rPr>
        <w:tab/>
        <w:t>Jeigu pasireiškė šalutinis poveikis (net jeigu jis šiame lapelyje nenurodytas), kreipkitės į gydytoją arba vaistininką. Žr. 4 skyrių.</w:t>
      </w:r>
    </w:p>
    <w:p w14:paraId="65DAC080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417E56A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3C8D119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87F8B">
        <w:rPr>
          <w:rFonts w:ascii="Times New Roman" w:eastAsia="Times New Roman" w:hAnsi="Times New Roman" w:cs="Times New Roman"/>
          <w:b/>
        </w:rPr>
        <w:t>Apie ką rašoma šiame lapelyje?</w:t>
      </w:r>
    </w:p>
    <w:p w14:paraId="7A0A91C2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286AC0D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Times New Roman" w:hAnsi="Times New Roman" w:cs="Times New Roman"/>
        </w:rPr>
        <w:t>1.</w:t>
      </w:r>
      <w:r w:rsidRPr="00687F8B">
        <w:rPr>
          <w:rFonts w:ascii="Times New Roman" w:eastAsia="Times New Roman" w:hAnsi="Times New Roman" w:cs="Times New Roman"/>
        </w:rPr>
        <w:tab/>
        <w:t>Kas yra LOMEXIN ir kam jis vartojamas</w:t>
      </w:r>
    </w:p>
    <w:p w14:paraId="038329D8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Times New Roman" w:hAnsi="Times New Roman" w:cs="Times New Roman"/>
        </w:rPr>
        <w:t>2.</w:t>
      </w:r>
      <w:r w:rsidRPr="00687F8B">
        <w:rPr>
          <w:rFonts w:ascii="Times New Roman" w:eastAsia="Times New Roman" w:hAnsi="Times New Roman" w:cs="Times New Roman"/>
        </w:rPr>
        <w:tab/>
        <w:t xml:space="preserve">Kas žinotina prieš vartojant LOMEXIN </w:t>
      </w:r>
    </w:p>
    <w:p w14:paraId="59E90302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Times New Roman" w:hAnsi="Times New Roman" w:cs="Times New Roman"/>
        </w:rPr>
        <w:t>3.</w:t>
      </w:r>
      <w:r w:rsidRPr="00687F8B">
        <w:rPr>
          <w:rFonts w:ascii="Times New Roman" w:eastAsia="Times New Roman" w:hAnsi="Times New Roman" w:cs="Times New Roman"/>
        </w:rPr>
        <w:tab/>
        <w:t xml:space="preserve">Kaip vartoti LOMEXIN </w:t>
      </w:r>
    </w:p>
    <w:p w14:paraId="5B2555C2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Times New Roman" w:hAnsi="Times New Roman" w:cs="Times New Roman"/>
        </w:rPr>
        <w:t>4.</w:t>
      </w:r>
      <w:r w:rsidRPr="00687F8B">
        <w:rPr>
          <w:rFonts w:ascii="Times New Roman" w:eastAsia="Times New Roman" w:hAnsi="Times New Roman" w:cs="Times New Roman"/>
        </w:rPr>
        <w:tab/>
        <w:t>Galimas šalutinis poveikis</w:t>
      </w:r>
    </w:p>
    <w:p w14:paraId="4257CF90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Times New Roman" w:hAnsi="Times New Roman" w:cs="Times New Roman"/>
        </w:rPr>
        <w:t>5.</w:t>
      </w:r>
      <w:r w:rsidRPr="00687F8B">
        <w:rPr>
          <w:rFonts w:ascii="Times New Roman" w:eastAsia="Times New Roman" w:hAnsi="Times New Roman" w:cs="Times New Roman"/>
        </w:rPr>
        <w:tab/>
        <w:t xml:space="preserve">Kaip laikyti LOMEXIN </w:t>
      </w:r>
    </w:p>
    <w:p w14:paraId="3DC2AA38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Times New Roman" w:hAnsi="Times New Roman" w:cs="Times New Roman"/>
        </w:rPr>
        <w:t>6.</w:t>
      </w:r>
      <w:r w:rsidRPr="00687F8B">
        <w:rPr>
          <w:rFonts w:ascii="Times New Roman" w:eastAsia="Times New Roman" w:hAnsi="Times New Roman" w:cs="Times New Roman"/>
        </w:rPr>
        <w:tab/>
        <w:t>Pakuotės turinys ir kita informacija</w:t>
      </w:r>
    </w:p>
    <w:p w14:paraId="7008F730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2FFEC44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F17C20C" w14:textId="77777777" w:rsidR="00687F8B" w:rsidRPr="00687F8B" w:rsidRDefault="00687F8B" w:rsidP="00687F8B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8" w:name="_Toc129243139"/>
      <w:bookmarkStart w:id="9" w:name="_Toc129243264"/>
      <w:r w:rsidRPr="00687F8B">
        <w:rPr>
          <w:rFonts w:ascii="Times New Roman" w:eastAsia="Times New Roman" w:hAnsi="Times New Roman" w:cs="Times New Roman"/>
          <w:b/>
        </w:rPr>
        <w:t>1.</w:t>
      </w:r>
      <w:r w:rsidRPr="00687F8B">
        <w:rPr>
          <w:rFonts w:ascii="Times New Roman" w:eastAsia="Times New Roman" w:hAnsi="Times New Roman" w:cs="Times New Roman"/>
          <w:b/>
        </w:rPr>
        <w:tab/>
        <w:t>Kas yra LOMEXIN ir kam jis vartojamas</w:t>
      </w:r>
      <w:bookmarkEnd w:id="8"/>
      <w:bookmarkEnd w:id="9"/>
    </w:p>
    <w:p w14:paraId="5D7C1BED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D483D91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Times New Roman" w:hAnsi="Times New Roman" w:cs="Times New Roman"/>
        </w:rPr>
        <w:t xml:space="preserve">LOMEXIN fungistatiškai (slopina dalijimąsi) ir fungicidiškai (sunaikina) veikia dermatofitus (jie sukelia daugumą grybelinių odos infekcijų), patogeninius mielinius grybelius, dviejų formų grybelius ir pelėsinius grybelius. </w:t>
      </w:r>
    </w:p>
    <w:p w14:paraId="576EE826" w14:textId="07CB91EC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Times New Roman" w:hAnsi="Times New Roman" w:cs="Times New Roman"/>
        </w:rPr>
        <w:t xml:space="preserve">LOMEXIN vartojamas </w:t>
      </w:r>
      <w:r w:rsidR="00AD3E07">
        <w:rPr>
          <w:rFonts w:ascii="Times New Roman" w:eastAsia="Times New Roman" w:hAnsi="Times New Roman" w:cs="Times New Roman"/>
        </w:rPr>
        <w:t>šioms ligoms</w:t>
      </w:r>
      <w:r w:rsidRPr="00687F8B">
        <w:rPr>
          <w:rFonts w:ascii="Times New Roman" w:eastAsia="Times New Roman" w:hAnsi="Times New Roman" w:cs="Times New Roman"/>
        </w:rPr>
        <w:t xml:space="preserve"> gydymui:</w:t>
      </w:r>
    </w:p>
    <w:p w14:paraId="54CCD90A" w14:textId="77693798" w:rsidR="00687F8B" w:rsidRPr="00687F8B" w:rsidRDefault="00687F8B" w:rsidP="00687F8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87F8B">
        <w:rPr>
          <w:rFonts w:ascii="Times New Roman" w:eastAsia="Times New Roman" w:hAnsi="Times New Roman" w:cs="Times New Roman"/>
          <w:lang w:eastAsia="lt-LT"/>
        </w:rPr>
        <w:t>-</w:t>
      </w:r>
      <w:r w:rsidRPr="00687F8B">
        <w:rPr>
          <w:rFonts w:ascii="Times New Roman" w:eastAsia="Times New Roman" w:hAnsi="Times New Roman" w:cs="Times New Roman"/>
          <w:lang w:eastAsia="lt-LT"/>
        </w:rPr>
        <w:tab/>
        <w:t xml:space="preserve">įvairios lokalizacijos (galvos, kūno, blauzdų, </w:t>
      </w:r>
      <w:r w:rsidR="00AD3E07">
        <w:rPr>
          <w:rFonts w:ascii="Times New Roman" w:eastAsia="Times New Roman" w:hAnsi="Times New Roman" w:cs="Times New Roman"/>
          <w:lang w:eastAsia="lt-LT"/>
        </w:rPr>
        <w:t>atleto</w:t>
      </w:r>
      <w:r w:rsidR="00AD3E07" w:rsidRPr="00687F8B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687F8B">
        <w:rPr>
          <w:rFonts w:ascii="Times New Roman" w:eastAsia="Times New Roman" w:hAnsi="Times New Roman" w:cs="Times New Roman"/>
          <w:lang w:eastAsia="lt-LT"/>
        </w:rPr>
        <w:t>pėdos, plaštakų, veido, barzdos, nagų) grybel</w:t>
      </w:r>
      <w:r w:rsidR="00AD3E07">
        <w:rPr>
          <w:rFonts w:ascii="Times New Roman" w:eastAsia="Times New Roman" w:hAnsi="Times New Roman" w:cs="Times New Roman"/>
          <w:lang w:eastAsia="lt-LT"/>
        </w:rPr>
        <w:t>inės</w:t>
      </w:r>
      <w:r w:rsidRPr="00687F8B">
        <w:rPr>
          <w:rFonts w:ascii="Times New Roman" w:eastAsia="Times New Roman" w:hAnsi="Times New Roman" w:cs="Times New Roman"/>
          <w:lang w:eastAsia="lt-LT"/>
        </w:rPr>
        <w:t xml:space="preserve"> odos lig</w:t>
      </w:r>
      <w:r w:rsidR="00AD3E07">
        <w:rPr>
          <w:rFonts w:ascii="Times New Roman" w:eastAsia="Times New Roman" w:hAnsi="Times New Roman" w:cs="Times New Roman"/>
          <w:lang w:eastAsia="lt-LT"/>
        </w:rPr>
        <w:t>os</w:t>
      </w:r>
      <w:r w:rsidRPr="00687F8B">
        <w:rPr>
          <w:rFonts w:ascii="Times New Roman" w:eastAsia="Times New Roman" w:hAnsi="Times New Roman" w:cs="Times New Roman"/>
          <w:lang w:eastAsia="lt-LT"/>
        </w:rPr>
        <w:t>, sukelt</w:t>
      </w:r>
      <w:r w:rsidR="00AD3E07">
        <w:rPr>
          <w:rFonts w:ascii="Times New Roman" w:eastAsia="Times New Roman" w:hAnsi="Times New Roman" w:cs="Times New Roman"/>
          <w:lang w:eastAsia="lt-LT"/>
        </w:rPr>
        <w:t>os</w:t>
      </w:r>
      <w:r w:rsidRPr="00687F8B">
        <w:rPr>
          <w:rFonts w:ascii="Times New Roman" w:eastAsia="Times New Roman" w:hAnsi="Times New Roman" w:cs="Times New Roman"/>
          <w:lang w:eastAsia="lt-LT"/>
        </w:rPr>
        <w:t xml:space="preserve"> tam tikros rūšies grybelių - dermatofitų.</w:t>
      </w:r>
    </w:p>
    <w:p w14:paraId="51AF294D" w14:textId="77777777" w:rsidR="00687F8B" w:rsidRPr="00687F8B" w:rsidRDefault="00687F8B" w:rsidP="00687F8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87F8B">
        <w:rPr>
          <w:rFonts w:ascii="Times New Roman" w:eastAsia="Times New Roman" w:hAnsi="Times New Roman" w:cs="Times New Roman"/>
          <w:lang w:eastAsia="lt-LT"/>
        </w:rPr>
        <w:t>-</w:t>
      </w:r>
      <w:r w:rsidRPr="00687F8B">
        <w:rPr>
          <w:rFonts w:ascii="Times New Roman" w:eastAsia="Times New Roman" w:hAnsi="Times New Roman" w:cs="Times New Roman"/>
          <w:lang w:eastAsia="lt-LT"/>
        </w:rPr>
        <w:tab/>
        <w:t>odos kandidozės (mielių grybelių sukeltos infekcinės ligos), įskaitant atvejus, kai pažeista tarpvietė, kapšelis, varpos galvutė ir apyvarpė, gydymas.</w:t>
      </w:r>
    </w:p>
    <w:p w14:paraId="47D0528D" w14:textId="5DB16515" w:rsidR="00687F8B" w:rsidRPr="00687F8B" w:rsidRDefault="00687F8B" w:rsidP="00687F8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87F8B">
        <w:rPr>
          <w:rFonts w:ascii="Times New Roman" w:eastAsia="Times New Roman" w:hAnsi="Times New Roman" w:cs="Times New Roman"/>
          <w:lang w:eastAsia="lt-LT"/>
        </w:rPr>
        <w:t>-</w:t>
      </w:r>
      <w:r w:rsidRPr="00687F8B">
        <w:rPr>
          <w:rFonts w:ascii="Times New Roman" w:eastAsia="Times New Roman" w:hAnsi="Times New Roman" w:cs="Times New Roman"/>
          <w:lang w:eastAsia="lt-LT"/>
        </w:rPr>
        <w:tab/>
      </w:r>
      <w:r w:rsidR="00AD3E07" w:rsidRPr="00A13A97">
        <w:rPr>
          <w:rFonts w:ascii="Times New Roman" w:eastAsia="Times New Roman" w:hAnsi="Times New Roman" w:cs="Times New Roman"/>
          <w:lang w:eastAsia="lt-LT"/>
        </w:rPr>
        <w:t>įvairiaspalv</w:t>
      </w:r>
      <w:r w:rsidR="00AD3E07">
        <w:rPr>
          <w:rFonts w:ascii="Times New Roman" w:eastAsia="Times New Roman" w:hAnsi="Times New Roman" w:cs="Times New Roman"/>
          <w:lang w:eastAsia="lt-LT"/>
        </w:rPr>
        <w:t>ė</w:t>
      </w:r>
      <w:r w:rsidR="00AD3E07" w:rsidRPr="00A13A97">
        <w:rPr>
          <w:rFonts w:ascii="Times New Roman" w:eastAsia="Times New Roman" w:hAnsi="Times New Roman" w:cs="Times New Roman"/>
          <w:lang w:eastAsia="lt-LT"/>
        </w:rPr>
        <w:t xml:space="preserve"> dedervin</w:t>
      </w:r>
      <w:r w:rsidR="00AD3E07">
        <w:rPr>
          <w:rFonts w:ascii="Times New Roman" w:eastAsia="Times New Roman" w:hAnsi="Times New Roman" w:cs="Times New Roman"/>
          <w:lang w:eastAsia="lt-LT"/>
        </w:rPr>
        <w:t>ė</w:t>
      </w:r>
      <w:r w:rsidR="00AD3E07" w:rsidRPr="00A13A97">
        <w:rPr>
          <w:rFonts w:ascii="Times New Roman" w:eastAsia="Times New Roman" w:hAnsi="Times New Roman" w:cs="Times New Roman"/>
          <w:lang w:eastAsia="lt-LT"/>
        </w:rPr>
        <w:t xml:space="preserve"> (grybelinė </w:t>
      </w:r>
      <w:r w:rsidRPr="00687F8B">
        <w:rPr>
          <w:rFonts w:ascii="Times New Roman" w:eastAsia="Times New Roman" w:hAnsi="Times New Roman" w:cs="Times New Roman"/>
          <w:lang w:eastAsia="lt-LT"/>
        </w:rPr>
        <w:t>odos lig</w:t>
      </w:r>
      <w:r w:rsidR="00AD3E07">
        <w:rPr>
          <w:rFonts w:ascii="Times New Roman" w:eastAsia="Times New Roman" w:hAnsi="Times New Roman" w:cs="Times New Roman"/>
          <w:lang w:eastAsia="lt-LT"/>
        </w:rPr>
        <w:t>a</w:t>
      </w:r>
      <w:r w:rsidRPr="00687F8B">
        <w:rPr>
          <w:rFonts w:ascii="Times New Roman" w:eastAsia="Times New Roman" w:hAnsi="Times New Roman" w:cs="Times New Roman"/>
          <w:lang w:eastAsia="lt-LT"/>
        </w:rPr>
        <w:t xml:space="preserve">, kurią sukelia tam tikri grybeliai </w:t>
      </w:r>
      <w:r w:rsidRPr="00687F8B">
        <w:rPr>
          <w:rFonts w:ascii="Times New Roman" w:eastAsia="Times New Roman" w:hAnsi="Times New Roman" w:cs="Times New Roman"/>
          <w:i/>
          <w:lang w:eastAsia="lt-LT"/>
        </w:rPr>
        <w:t>Pityrosporum orbiculare</w:t>
      </w:r>
      <w:r w:rsidRPr="00687F8B">
        <w:rPr>
          <w:rFonts w:ascii="Times New Roman" w:eastAsia="Times New Roman" w:hAnsi="Times New Roman" w:cs="Times New Roman"/>
          <w:lang w:eastAsia="lt-LT"/>
        </w:rPr>
        <w:t xml:space="preserve"> ar </w:t>
      </w:r>
      <w:r w:rsidRPr="00687F8B">
        <w:rPr>
          <w:rFonts w:ascii="Times New Roman" w:eastAsia="Times New Roman" w:hAnsi="Times New Roman" w:cs="Times New Roman"/>
          <w:i/>
          <w:lang w:eastAsia="lt-LT"/>
        </w:rPr>
        <w:t>Pityrosporum ovale)</w:t>
      </w:r>
      <w:r w:rsidRPr="00687F8B">
        <w:rPr>
          <w:rFonts w:ascii="Times New Roman" w:eastAsia="Times New Roman" w:hAnsi="Times New Roman" w:cs="Times New Roman"/>
          <w:lang w:eastAsia="lt-LT"/>
        </w:rPr>
        <w:t>.</w:t>
      </w:r>
    </w:p>
    <w:p w14:paraId="1DFBD46D" w14:textId="0563977A" w:rsidR="00687F8B" w:rsidRPr="00687F8B" w:rsidRDefault="00687F8B" w:rsidP="00687F8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87F8B">
        <w:rPr>
          <w:rFonts w:ascii="Times New Roman" w:eastAsia="Times New Roman" w:hAnsi="Times New Roman" w:cs="Times New Roman"/>
          <w:lang w:eastAsia="lt-LT"/>
        </w:rPr>
        <w:t>-</w:t>
      </w:r>
      <w:r w:rsidRPr="00687F8B">
        <w:rPr>
          <w:rFonts w:ascii="Times New Roman" w:eastAsia="Times New Roman" w:hAnsi="Times New Roman" w:cs="Times New Roman"/>
          <w:lang w:eastAsia="lt-LT"/>
        </w:rPr>
        <w:tab/>
      </w:r>
      <w:proofErr w:type="spellStart"/>
      <w:r w:rsidR="00AD3E07" w:rsidRPr="00A13A97">
        <w:rPr>
          <w:rFonts w:ascii="Times New Roman" w:eastAsia="Times New Roman" w:hAnsi="Times New Roman" w:cs="Times New Roman"/>
          <w:lang w:eastAsia="lt-LT"/>
        </w:rPr>
        <w:t>eritrazm</w:t>
      </w:r>
      <w:r w:rsidR="00AD3E07">
        <w:rPr>
          <w:rFonts w:ascii="Times New Roman" w:eastAsia="Times New Roman" w:hAnsi="Times New Roman" w:cs="Times New Roman"/>
          <w:lang w:eastAsia="lt-LT"/>
        </w:rPr>
        <w:t>a</w:t>
      </w:r>
      <w:proofErr w:type="spellEnd"/>
      <w:r w:rsidR="00AD3E07" w:rsidRPr="00A13A97">
        <w:rPr>
          <w:rFonts w:ascii="Times New Roman" w:eastAsia="Times New Roman" w:hAnsi="Times New Roman" w:cs="Times New Roman"/>
          <w:lang w:eastAsia="lt-LT"/>
        </w:rPr>
        <w:t xml:space="preserve"> (grybelinė odos lig</w:t>
      </w:r>
      <w:r w:rsidR="00AD3E07">
        <w:rPr>
          <w:rFonts w:ascii="Times New Roman" w:eastAsia="Times New Roman" w:hAnsi="Times New Roman" w:cs="Times New Roman"/>
          <w:lang w:eastAsia="lt-LT"/>
        </w:rPr>
        <w:t>a</w:t>
      </w:r>
      <w:r w:rsidRPr="00687F8B">
        <w:rPr>
          <w:rFonts w:ascii="Times New Roman" w:eastAsia="Times New Roman" w:hAnsi="Times New Roman" w:cs="Times New Roman"/>
          <w:lang w:eastAsia="lt-LT"/>
        </w:rPr>
        <w:t xml:space="preserve">, kurią sukelia grybelis </w:t>
      </w:r>
      <w:r w:rsidRPr="00687F8B">
        <w:rPr>
          <w:rFonts w:ascii="Times New Roman" w:eastAsia="Times New Roman" w:hAnsi="Times New Roman" w:cs="Times New Roman"/>
          <w:i/>
          <w:lang w:eastAsia="lt-LT"/>
        </w:rPr>
        <w:t>Microsporun minutissimum</w:t>
      </w:r>
      <w:r w:rsidRPr="00687F8B">
        <w:rPr>
          <w:rFonts w:ascii="Times New Roman" w:eastAsia="Times New Roman" w:hAnsi="Times New Roman" w:cs="Times New Roman"/>
          <w:lang w:eastAsia="lt-LT"/>
        </w:rPr>
        <w:t>).</w:t>
      </w:r>
    </w:p>
    <w:p w14:paraId="61110DF9" w14:textId="42ABDFE4" w:rsidR="00687F8B" w:rsidRPr="00687F8B" w:rsidRDefault="00687F8B" w:rsidP="00687F8B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i/>
          <w:lang w:eastAsia="lt-LT"/>
        </w:rPr>
      </w:pPr>
      <w:r w:rsidRPr="00687F8B">
        <w:rPr>
          <w:rFonts w:ascii="Times New Roman" w:eastAsia="Times New Roman" w:hAnsi="Times New Roman" w:cs="Times New Roman"/>
          <w:lang w:eastAsia="lt-LT"/>
        </w:rPr>
        <w:t>-</w:t>
      </w:r>
      <w:r w:rsidRPr="00687F8B">
        <w:rPr>
          <w:rFonts w:ascii="Times New Roman" w:eastAsia="Times New Roman" w:hAnsi="Times New Roman" w:cs="Times New Roman"/>
          <w:lang w:eastAsia="lt-LT"/>
        </w:rPr>
        <w:tab/>
      </w:r>
      <w:proofErr w:type="spellStart"/>
      <w:r w:rsidR="00991251" w:rsidRPr="00A13A97">
        <w:rPr>
          <w:rFonts w:ascii="Times New Roman" w:eastAsia="Times New Roman" w:hAnsi="Times New Roman" w:cs="Times New Roman"/>
          <w:lang w:eastAsia="lt-LT"/>
        </w:rPr>
        <w:t>seborėjini</w:t>
      </w:r>
      <w:r w:rsidR="00991251">
        <w:rPr>
          <w:rFonts w:ascii="Times New Roman" w:eastAsia="Times New Roman" w:hAnsi="Times New Roman" w:cs="Times New Roman"/>
          <w:lang w:eastAsia="lt-LT"/>
        </w:rPr>
        <w:t>s</w:t>
      </w:r>
      <w:proofErr w:type="spellEnd"/>
      <w:r w:rsidR="00991251" w:rsidRPr="00A13A97">
        <w:rPr>
          <w:rFonts w:ascii="Times New Roman" w:eastAsia="Times New Roman" w:hAnsi="Times New Roman" w:cs="Times New Roman"/>
          <w:lang w:eastAsia="lt-LT"/>
        </w:rPr>
        <w:t xml:space="preserve"> dermatit</w:t>
      </w:r>
      <w:r w:rsidR="00991251">
        <w:rPr>
          <w:rFonts w:ascii="Times New Roman" w:eastAsia="Times New Roman" w:hAnsi="Times New Roman" w:cs="Times New Roman"/>
          <w:lang w:eastAsia="lt-LT"/>
        </w:rPr>
        <w:t>as</w:t>
      </w:r>
      <w:r w:rsidR="00991251" w:rsidRPr="00A13A97">
        <w:rPr>
          <w:rFonts w:ascii="Times New Roman" w:eastAsia="Times New Roman" w:hAnsi="Times New Roman" w:cs="Times New Roman"/>
          <w:lang w:eastAsia="lt-LT"/>
        </w:rPr>
        <w:t xml:space="preserve"> </w:t>
      </w:r>
      <w:r w:rsidRPr="00687F8B">
        <w:rPr>
          <w:rFonts w:ascii="Times New Roman" w:eastAsia="Times New Roman" w:hAnsi="Times New Roman" w:cs="Times New Roman"/>
          <w:lang w:eastAsia="lt-LT"/>
        </w:rPr>
        <w:t>(odos uždegim</w:t>
      </w:r>
      <w:r w:rsidR="00991251">
        <w:rPr>
          <w:rFonts w:ascii="Times New Roman" w:eastAsia="Times New Roman" w:hAnsi="Times New Roman" w:cs="Times New Roman"/>
          <w:lang w:eastAsia="lt-LT"/>
        </w:rPr>
        <w:t>as</w:t>
      </w:r>
      <w:r w:rsidRPr="00687F8B">
        <w:rPr>
          <w:rFonts w:ascii="Times New Roman" w:eastAsia="Times New Roman" w:hAnsi="Times New Roman" w:cs="Times New Roman"/>
          <w:lang w:eastAsia="lt-LT"/>
        </w:rPr>
        <w:t>, kai oda pasidengia pilkšvai gelsvomis, riebiomis, plonomis pleiskanomis), sukelt</w:t>
      </w:r>
      <w:r w:rsidR="00991251">
        <w:rPr>
          <w:rFonts w:ascii="Times New Roman" w:eastAsia="Times New Roman" w:hAnsi="Times New Roman" w:cs="Times New Roman"/>
          <w:lang w:eastAsia="lt-LT"/>
        </w:rPr>
        <w:t>as</w:t>
      </w:r>
      <w:r w:rsidRPr="00687F8B">
        <w:rPr>
          <w:rFonts w:ascii="Times New Roman" w:eastAsia="Times New Roman" w:hAnsi="Times New Roman" w:cs="Times New Roman"/>
          <w:lang w:eastAsia="lt-LT"/>
        </w:rPr>
        <w:t xml:space="preserve"> tam tikrų </w:t>
      </w:r>
      <w:proofErr w:type="spellStart"/>
      <w:r w:rsidRPr="00687F8B">
        <w:rPr>
          <w:rFonts w:ascii="Times New Roman" w:eastAsia="Times New Roman" w:hAnsi="Times New Roman" w:cs="Times New Roman"/>
          <w:lang w:eastAsia="lt-LT"/>
        </w:rPr>
        <w:t>mieliagrybių</w:t>
      </w:r>
      <w:proofErr w:type="spellEnd"/>
      <w:r w:rsidRPr="00687F8B">
        <w:rPr>
          <w:rFonts w:ascii="Times New Roman" w:eastAsia="Times New Roman" w:hAnsi="Times New Roman" w:cs="Times New Roman"/>
          <w:i/>
          <w:lang w:eastAsia="lt-LT"/>
        </w:rPr>
        <w:t xml:space="preserve"> </w:t>
      </w:r>
      <w:proofErr w:type="spellStart"/>
      <w:r w:rsidRPr="00687F8B">
        <w:rPr>
          <w:rFonts w:ascii="Times New Roman" w:eastAsia="Times New Roman" w:hAnsi="Times New Roman" w:cs="Times New Roman"/>
          <w:i/>
          <w:lang w:eastAsia="lt-LT"/>
        </w:rPr>
        <w:t>Pityrosporum</w:t>
      </w:r>
      <w:proofErr w:type="spellEnd"/>
      <w:r w:rsidRPr="00687F8B">
        <w:rPr>
          <w:rFonts w:ascii="Times New Roman" w:eastAsia="Times New Roman" w:hAnsi="Times New Roman" w:cs="Times New Roman"/>
          <w:i/>
          <w:lang w:eastAsia="lt-LT"/>
        </w:rPr>
        <w:t>,</w:t>
      </w:r>
      <w:r w:rsidRPr="00687F8B">
        <w:rPr>
          <w:rFonts w:ascii="Times New Roman" w:eastAsia="Times New Roman" w:hAnsi="Times New Roman" w:cs="Times New Roman"/>
          <w:lang w:eastAsia="lt-LT"/>
        </w:rPr>
        <w:t xml:space="preserve"> ar </w:t>
      </w:r>
      <w:proofErr w:type="spellStart"/>
      <w:r w:rsidRPr="00687F8B">
        <w:rPr>
          <w:rFonts w:ascii="Times New Roman" w:eastAsia="Times New Roman" w:hAnsi="Times New Roman" w:cs="Times New Roman"/>
          <w:i/>
          <w:lang w:eastAsia="lt-LT"/>
        </w:rPr>
        <w:t>Pityriasis</w:t>
      </w:r>
      <w:proofErr w:type="spellEnd"/>
      <w:r w:rsidRPr="00687F8B">
        <w:rPr>
          <w:rFonts w:ascii="Times New Roman" w:eastAsia="Times New Roman" w:hAnsi="Times New Roman" w:cs="Times New Roman"/>
          <w:i/>
          <w:lang w:eastAsia="lt-LT"/>
        </w:rPr>
        <w:t xml:space="preserve"> capitis</w:t>
      </w:r>
      <w:r w:rsidRPr="00687F8B">
        <w:rPr>
          <w:rFonts w:ascii="Times New Roman" w:eastAsia="Times New Roman" w:hAnsi="Times New Roman" w:cs="Times New Roman"/>
          <w:lang w:eastAsia="lt-LT"/>
        </w:rPr>
        <w:t>.</w:t>
      </w:r>
    </w:p>
    <w:p w14:paraId="6651E205" w14:textId="77777777" w:rsidR="00687F8B" w:rsidRPr="00687F8B" w:rsidRDefault="00687F8B" w:rsidP="00687F8B">
      <w:pPr>
        <w:tabs>
          <w:tab w:val="left" w:pos="720"/>
        </w:tabs>
        <w:spacing w:after="0" w:line="240" w:lineRule="auto"/>
        <w:ind w:left="357"/>
        <w:rPr>
          <w:rFonts w:ascii="Times New Roman" w:eastAsia="Times New Roman" w:hAnsi="Times New Roman" w:cs="Times New Roman"/>
        </w:rPr>
      </w:pPr>
    </w:p>
    <w:p w14:paraId="6E58CE7A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FF61767" w14:textId="77777777" w:rsidR="00687F8B" w:rsidRPr="00687F8B" w:rsidRDefault="00687F8B" w:rsidP="00687F8B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0" w:name="_Toc129243140"/>
      <w:bookmarkStart w:id="11" w:name="_Toc129243265"/>
      <w:r w:rsidRPr="00687F8B">
        <w:rPr>
          <w:rFonts w:ascii="Times New Roman" w:eastAsia="Times New Roman" w:hAnsi="Times New Roman" w:cs="Times New Roman"/>
          <w:b/>
        </w:rPr>
        <w:t>2.</w:t>
      </w:r>
      <w:r w:rsidRPr="00687F8B">
        <w:rPr>
          <w:rFonts w:ascii="Times New Roman" w:eastAsia="Times New Roman" w:hAnsi="Times New Roman" w:cs="Times New Roman"/>
          <w:b/>
        </w:rPr>
        <w:tab/>
        <w:t>Kas žinotina prieš vartojant LOMEXIN</w:t>
      </w:r>
      <w:bookmarkEnd w:id="10"/>
      <w:bookmarkEnd w:id="11"/>
    </w:p>
    <w:p w14:paraId="7EECB8A2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A742678" w14:textId="1AB3B977" w:rsidR="00687F8B" w:rsidRPr="00687F8B" w:rsidRDefault="00687F8B" w:rsidP="00687F8B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687F8B">
        <w:rPr>
          <w:rFonts w:ascii="Times New Roman" w:eastAsia="Times New Roman" w:hAnsi="Times New Roman" w:cs="Times New Roman"/>
          <w:b/>
          <w:bCs/>
        </w:rPr>
        <w:t xml:space="preserve">LOMEXIN vartoti </w:t>
      </w:r>
      <w:r w:rsidR="00DE577E">
        <w:rPr>
          <w:rFonts w:ascii="Times New Roman" w:eastAsia="Times New Roman" w:hAnsi="Times New Roman" w:cs="Times New Roman"/>
          <w:b/>
          <w:bCs/>
        </w:rPr>
        <w:t>draudžiama</w:t>
      </w:r>
      <w:r w:rsidRPr="00687F8B">
        <w:rPr>
          <w:rFonts w:ascii="Times New Roman" w:eastAsia="Times New Roman" w:hAnsi="Times New Roman" w:cs="Times New Roman"/>
          <w:b/>
          <w:bCs/>
        </w:rPr>
        <w:t>:</w:t>
      </w:r>
    </w:p>
    <w:p w14:paraId="34F4C11B" w14:textId="29010AAB" w:rsidR="00687F8B" w:rsidRPr="00687F8B" w:rsidRDefault="00687F8B" w:rsidP="00687F8B">
      <w:pPr>
        <w:tabs>
          <w:tab w:val="left" w:pos="720"/>
        </w:tabs>
        <w:spacing w:after="0" w:line="240" w:lineRule="auto"/>
        <w:ind w:left="360" w:hanging="360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Times New Roman" w:hAnsi="Times New Roman" w:cs="Times New Roman"/>
        </w:rPr>
        <w:t>-</w:t>
      </w:r>
      <w:r w:rsidRPr="00687F8B">
        <w:rPr>
          <w:rFonts w:ascii="Times New Roman" w:eastAsia="Times New Roman" w:hAnsi="Times New Roman" w:cs="Times New Roman"/>
        </w:rPr>
        <w:tab/>
        <w:t xml:space="preserve">jeigu yra alergija </w:t>
      </w:r>
      <w:r w:rsidR="00991251">
        <w:rPr>
          <w:rFonts w:ascii="Times New Roman" w:eastAsia="Times New Roman" w:hAnsi="Times New Roman" w:cs="Times New Roman"/>
        </w:rPr>
        <w:t xml:space="preserve">veikliajai medžiagai </w:t>
      </w:r>
      <w:r w:rsidRPr="00687F8B">
        <w:rPr>
          <w:rFonts w:ascii="Times New Roman" w:eastAsia="Times New Roman" w:hAnsi="Times New Roman" w:cs="Times New Roman"/>
        </w:rPr>
        <w:t>arba bet kuriai pagalbinei šio vaisto medžiagai (jos išvardytos 6 skyriuje).</w:t>
      </w:r>
    </w:p>
    <w:p w14:paraId="2CA0F7C9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64E9EBB" w14:textId="77777777" w:rsidR="00687F8B" w:rsidRPr="00687F8B" w:rsidRDefault="00687F8B" w:rsidP="00687F8B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687F8B">
        <w:rPr>
          <w:rFonts w:ascii="Times New Roman" w:eastAsia="Times New Roman" w:hAnsi="Times New Roman" w:cs="Times New Roman"/>
          <w:b/>
          <w:bCs/>
        </w:rPr>
        <w:t xml:space="preserve">Įspėjimai ir atsargumo priemonės </w:t>
      </w:r>
    </w:p>
    <w:p w14:paraId="012C3511" w14:textId="77777777" w:rsidR="00687F8B" w:rsidRPr="00687F8B" w:rsidRDefault="00687F8B" w:rsidP="00687F8B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SimSun" w:hAnsi="Times New Roman" w:cs="Times New Roman"/>
          <w:lang w:eastAsia="zh-CN"/>
        </w:rPr>
      </w:pPr>
      <w:r w:rsidRPr="00687F8B">
        <w:rPr>
          <w:rFonts w:ascii="Times New Roman" w:eastAsia="SimSun" w:hAnsi="Times New Roman" w:cs="Times New Roman"/>
          <w:lang w:eastAsia="zh-CN"/>
        </w:rPr>
        <w:t>Pasitarkite su gydytoju arba vaistininku, prieš pradėdami vartoti LOMEXIN.</w:t>
      </w:r>
    </w:p>
    <w:p w14:paraId="4E7E45B8" w14:textId="338B047D" w:rsidR="00687F8B" w:rsidRDefault="00687F8B" w:rsidP="0099125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lang w:eastAsia="lt-LT"/>
        </w:rPr>
      </w:pPr>
      <w:r w:rsidRPr="00687F8B">
        <w:rPr>
          <w:rFonts w:ascii="Times New Roman" w:eastAsia="Times New Roman" w:hAnsi="Times New Roman" w:cs="Times New Roman"/>
          <w:lang w:eastAsia="lt-LT"/>
        </w:rPr>
        <w:t xml:space="preserve">Vietinis vaistų vartojimas (ypač ilgalaikis) gali sąlygoti padidėjusį jautrumą. </w:t>
      </w:r>
      <w:r w:rsidR="00991251" w:rsidRPr="00A13A97">
        <w:rPr>
          <w:rFonts w:ascii="Times New Roman" w:eastAsia="Times New Roman" w:hAnsi="Times New Roman" w:cs="Times New Roman"/>
          <w:lang w:eastAsia="lt-LT"/>
        </w:rPr>
        <w:t xml:space="preserve">Jam atsiradus </w:t>
      </w:r>
      <w:r w:rsidR="00991251">
        <w:rPr>
          <w:rFonts w:ascii="Times New Roman" w:eastAsia="Times New Roman" w:hAnsi="Times New Roman" w:cs="Times New Roman"/>
          <w:lang w:eastAsia="lt-LT"/>
        </w:rPr>
        <w:t>reikia vaisto vartojimą nutraukti ir</w:t>
      </w:r>
      <w:r w:rsidR="00991251" w:rsidRPr="00A13A97">
        <w:rPr>
          <w:rFonts w:ascii="Times New Roman" w:eastAsia="Times New Roman" w:hAnsi="Times New Roman" w:cs="Times New Roman"/>
          <w:lang w:eastAsia="lt-LT"/>
        </w:rPr>
        <w:t xml:space="preserve"> pasikonsultuoti su gydytoju.</w:t>
      </w:r>
    </w:p>
    <w:p w14:paraId="0CC05216" w14:textId="77777777" w:rsidR="00222A72" w:rsidRPr="00687F8B" w:rsidRDefault="00222A72" w:rsidP="00991251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b/>
          <w:lang w:val="x-none" w:eastAsia="x-none"/>
        </w:rPr>
      </w:pPr>
    </w:p>
    <w:p w14:paraId="5D4576C0" w14:textId="77777777" w:rsidR="00687F8B" w:rsidRPr="00687F8B" w:rsidRDefault="00687F8B" w:rsidP="00687F8B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  <w:bCs/>
          <w:i/>
          <w:iCs/>
          <w:lang w:val="x-none" w:eastAsia="x-none"/>
        </w:rPr>
      </w:pPr>
      <w:r w:rsidRPr="00687F8B">
        <w:rPr>
          <w:rFonts w:ascii="Times New Roman" w:eastAsia="Times New Roman" w:hAnsi="Times New Roman" w:cs="Times New Roman"/>
          <w:b/>
          <w:lang w:val="x-none" w:eastAsia="x-none"/>
        </w:rPr>
        <w:t>Vaikams ir paaugliams</w:t>
      </w:r>
    </w:p>
    <w:p w14:paraId="4CE9903F" w14:textId="32CDFFB3" w:rsidR="00687F8B" w:rsidRPr="00687F8B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Times New Roman" w:hAnsi="Times New Roman" w:cs="Times New Roman"/>
        </w:rPr>
        <w:t xml:space="preserve">LOMEXIN saugumas ir veiksmingumas </w:t>
      </w:r>
      <w:r w:rsidR="00991251">
        <w:rPr>
          <w:rFonts w:ascii="Times New Roman" w:eastAsia="Times New Roman" w:hAnsi="Times New Roman" w:cs="Times New Roman"/>
        </w:rPr>
        <w:t xml:space="preserve">vaikams ir paaugliams </w:t>
      </w:r>
      <w:r w:rsidRPr="00687F8B">
        <w:rPr>
          <w:rFonts w:ascii="Times New Roman" w:eastAsia="Times New Roman" w:hAnsi="Times New Roman" w:cs="Times New Roman"/>
        </w:rPr>
        <w:t>neištirti. Vaikams jo vartoti nerekomenduojama.</w:t>
      </w:r>
    </w:p>
    <w:p w14:paraId="374F9B53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406A236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D89AA0B" w14:textId="77777777" w:rsidR="00687F8B" w:rsidRPr="00687F8B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687F8B">
        <w:rPr>
          <w:rFonts w:ascii="Times New Roman" w:eastAsia="Times New Roman" w:hAnsi="Times New Roman" w:cs="Times New Roman"/>
          <w:b/>
          <w:bCs/>
        </w:rPr>
        <w:t>Kiti vaistai ir LOMEXIN</w:t>
      </w:r>
    </w:p>
    <w:p w14:paraId="754D12DA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Times New Roman" w:hAnsi="Times New Roman" w:cs="Times New Roman"/>
        </w:rPr>
        <w:t>Jeigu vartojate ar neseniai vartojote kitų vaistų arba dėl to nesate tikri, apie tai pasakykite gydytojui arba vaistininkui.</w:t>
      </w:r>
    </w:p>
    <w:p w14:paraId="28D93181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0958D5E" w14:textId="77777777" w:rsidR="00991251" w:rsidRPr="00A13A97" w:rsidRDefault="00991251" w:rsidP="00991251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 w:rsidRPr="00A13A97">
        <w:rPr>
          <w:rFonts w:ascii="Times New Roman" w:eastAsia="Times New Roman" w:hAnsi="Times New Roman" w:cs="Times New Roman"/>
          <w:b/>
          <w:bCs/>
        </w:rPr>
        <w:t>Nėštumas</w:t>
      </w:r>
      <w:r>
        <w:rPr>
          <w:rFonts w:ascii="Times New Roman" w:eastAsia="Times New Roman" w:hAnsi="Times New Roman" w:cs="Times New Roman"/>
          <w:b/>
          <w:bCs/>
        </w:rPr>
        <w:t xml:space="preserve">, </w:t>
      </w:r>
      <w:r w:rsidRPr="00A13A97">
        <w:rPr>
          <w:rFonts w:ascii="Times New Roman" w:eastAsia="Times New Roman" w:hAnsi="Times New Roman" w:cs="Times New Roman"/>
          <w:b/>
          <w:bCs/>
        </w:rPr>
        <w:t>žindymo laikotarpis</w:t>
      </w:r>
      <w:r>
        <w:rPr>
          <w:rFonts w:ascii="Times New Roman" w:eastAsia="Times New Roman" w:hAnsi="Times New Roman" w:cs="Times New Roman"/>
          <w:b/>
          <w:bCs/>
        </w:rPr>
        <w:t xml:space="preserve"> ir vaisingumas </w:t>
      </w:r>
    </w:p>
    <w:p w14:paraId="2F4CE287" w14:textId="7D23A6E0" w:rsidR="00687F8B" w:rsidRPr="00687F8B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339B2584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Times New Roman" w:hAnsi="Times New Roman" w:cs="Times New Roman"/>
        </w:rPr>
        <w:t>Jeigu esate nėščia, žindote kūdikį, manote, kad galbūt esate nėščia arba planuojate pastoti, tai prieš vartodama šį vaistą pasitarkite su gydytoju arba vaistininku.</w:t>
      </w:r>
    </w:p>
    <w:p w14:paraId="138F0B1B" w14:textId="77777777" w:rsidR="00991251" w:rsidRDefault="00991251" w:rsidP="0099125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451877">
        <w:rPr>
          <w:rFonts w:ascii="Times New Roman" w:eastAsia="Times New Roman" w:hAnsi="Times New Roman" w:cs="Times New Roman"/>
          <w:lang w:eastAsia="lt-LT"/>
        </w:rPr>
        <w:t>Fentikonazolo</w:t>
      </w:r>
      <w:proofErr w:type="spellEnd"/>
      <w:r w:rsidRPr="00451877">
        <w:rPr>
          <w:rFonts w:ascii="Times New Roman" w:eastAsia="Times New Roman" w:hAnsi="Times New Roman" w:cs="Times New Roman"/>
          <w:lang w:eastAsia="lt-LT"/>
        </w:rPr>
        <w:t xml:space="preserve"> poveikio vaisingumui tyrimų su žmonėmis neatlikta, tačiau tyrimai su gyvūnais neparodė vaist</w:t>
      </w:r>
      <w:r>
        <w:rPr>
          <w:rFonts w:ascii="Times New Roman" w:eastAsia="Times New Roman" w:hAnsi="Times New Roman" w:cs="Times New Roman"/>
          <w:lang w:eastAsia="lt-LT"/>
        </w:rPr>
        <w:t>o</w:t>
      </w:r>
      <w:r w:rsidRPr="00451877">
        <w:rPr>
          <w:rFonts w:ascii="Times New Roman" w:eastAsia="Times New Roman" w:hAnsi="Times New Roman" w:cs="Times New Roman"/>
          <w:lang w:eastAsia="lt-LT"/>
        </w:rPr>
        <w:t xml:space="preserve"> poveikio vaisingumui.</w:t>
      </w:r>
    </w:p>
    <w:p w14:paraId="71A9C613" w14:textId="77777777" w:rsidR="00991251" w:rsidRPr="00A13A97" w:rsidRDefault="00991251" w:rsidP="0099125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proofErr w:type="spellStart"/>
      <w:r w:rsidRPr="00A13A97">
        <w:rPr>
          <w:rFonts w:ascii="Times New Roman" w:eastAsia="Times New Roman" w:hAnsi="Times New Roman" w:cs="Times New Roman"/>
          <w:lang w:eastAsia="lt-LT"/>
        </w:rPr>
        <w:t>Lomexin</w:t>
      </w:r>
      <w:proofErr w:type="spellEnd"/>
      <w:r w:rsidRPr="00A13A97">
        <w:rPr>
          <w:rFonts w:ascii="Times New Roman" w:eastAsia="Times New Roman" w:hAnsi="Times New Roman" w:cs="Times New Roman"/>
          <w:lang w:eastAsia="lt-LT"/>
        </w:rPr>
        <w:t xml:space="preserve"> nėštumo metu arba žindymo laikotarpiu reikia vartoti prižiūrint gydytojui.</w:t>
      </w:r>
    </w:p>
    <w:p w14:paraId="404C90C6" w14:textId="77777777" w:rsidR="00991251" w:rsidRPr="00687F8B" w:rsidRDefault="00991251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88581FC" w14:textId="77777777" w:rsidR="00687F8B" w:rsidRPr="00687F8B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34D88CAB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87F8B">
        <w:rPr>
          <w:rFonts w:ascii="Times New Roman" w:eastAsia="Times New Roman" w:hAnsi="Times New Roman" w:cs="Times New Roman"/>
          <w:b/>
        </w:rPr>
        <w:t>Vairavimas ir mechanizmų valdymas</w:t>
      </w:r>
    </w:p>
    <w:p w14:paraId="002488CD" w14:textId="66B00C59" w:rsidR="00687F8B" w:rsidRDefault="00991251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9F4C13">
        <w:rPr>
          <w:rFonts w:ascii="Times New Roman" w:eastAsia="Times New Roman" w:hAnsi="Times New Roman" w:cs="Times New Roman"/>
        </w:rPr>
        <w:t>LOMEXIN gebėjimo vairuoti ir valdyti mechanizmus neveikia arba veikia nereikšmingai</w:t>
      </w:r>
    </w:p>
    <w:p w14:paraId="26D7ECF8" w14:textId="77777777" w:rsidR="00222A72" w:rsidRPr="00687F8B" w:rsidRDefault="00222A72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2215920" w14:textId="77777777" w:rsidR="00991251" w:rsidRPr="00A13A97" w:rsidRDefault="00991251" w:rsidP="00991251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A13A97">
        <w:rPr>
          <w:rFonts w:ascii="Times New Roman" w:eastAsia="Times New Roman" w:hAnsi="Times New Roman" w:cs="Times New Roman"/>
          <w:b/>
        </w:rPr>
        <w:t xml:space="preserve">LOMEXIN sudėtyje yra </w:t>
      </w:r>
      <w:proofErr w:type="spellStart"/>
      <w:r w:rsidRPr="00787474">
        <w:rPr>
          <w:rFonts w:ascii="Times New Roman" w:eastAsia="Times New Roman" w:hAnsi="Times New Roman" w:cs="Times New Roman"/>
          <w:b/>
        </w:rPr>
        <w:t>propilenglikolio</w:t>
      </w:r>
      <w:proofErr w:type="spellEnd"/>
      <w:r w:rsidRPr="00787474">
        <w:rPr>
          <w:rFonts w:ascii="Times New Roman" w:eastAsia="Times New Roman" w:hAnsi="Times New Roman" w:cs="Times New Roman"/>
          <w:b/>
        </w:rPr>
        <w:t xml:space="preserve"> (</w:t>
      </w:r>
      <w:r w:rsidRPr="00AB5CDB">
        <w:rPr>
          <w:rFonts w:ascii="Times New Roman" w:hAnsi="Times New Roman" w:cs="Times New Roman"/>
          <w:b/>
          <w:bCs/>
        </w:rPr>
        <w:t>E1520)</w:t>
      </w:r>
      <w:r w:rsidRPr="00787474"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 w:rsidRPr="00787474">
        <w:rPr>
          <w:rFonts w:ascii="Times New Roman" w:eastAsia="Times New Roman" w:hAnsi="Times New Roman" w:cs="Times New Roman"/>
          <w:b/>
        </w:rPr>
        <w:t>cetilo</w:t>
      </w:r>
      <w:proofErr w:type="spellEnd"/>
      <w:r w:rsidRPr="00A13A97">
        <w:rPr>
          <w:rFonts w:ascii="Times New Roman" w:eastAsia="Times New Roman" w:hAnsi="Times New Roman" w:cs="Times New Roman"/>
          <w:b/>
        </w:rPr>
        <w:t xml:space="preserve"> alkoholio ir vilnos riebalų (lanolino)</w:t>
      </w:r>
    </w:p>
    <w:p w14:paraId="34650913" w14:textId="77777777" w:rsidR="00991251" w:rsidRPr="00AB5CDB" w:rsidRDefault="00991251" w:rsidP="00991251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AB5CDB">
        <w:rPr>
          <w:rFonts w:ascii="Times New Roman" w:eastAsia="Times New Roman" w:hAnsi="Times New Roman" w:cs="Times New Roman"/>
          <w:bCs/>
        </w:rPr>
        <w:t>Kiekviename šio vaisto grame yra 50</w:t>
      </w:r>
      <w:r w:rsidRPr="00A13A97">
        <w:rPr>
          <w:rFonts w:ascii="Times New Roman" w:eastAsia="Times New Roman" w:hAnsi="Times New Roman" w:cs="Times New Roman"/>
          <w:bCs/>
        </w:rPr>
        <w:t> </w:t>
      </w:r>
      <w:r w:rsidRPr="00AB5CDB">
        <w:rPr>
          <w:rFonts w:ascii="Times New Roman" w:eastAsia="Times New Roman" w:hAnsi="Times New Roman" w:cs="Times New Roman"/>
          <w:bCs/>
        </w:rPr>
        <w:t xml:space="preserve">mg </w:t>
      </w:r>
      <w:proofErr w:type="spellStart"/>
      <w:r w:rsidRPr="00AB5CDB">
        <w:rPr>
          <w:rFonts w:ascii="Times New Roman" w:eastAsia="Times New Roman" w:hAnsi="Times New Roman" w:cs="Times New Roman"/>
          <w:bCs/>
        </w:rPr>
        <w:t>propilenglikolio</w:t>
      </w:r>
      <w:proofErr w:type="spellEnd"/>
      <w:r w:rsidRPr="00AB5CDB">
        <w:rPr>
          <w:rFonts w:ascii="Times New Roman" w:eastAsia="Times New Roman" w:hAnsi="Times New Roman" w:cs="Times New Roman"/>
          <w:bCs/>
        </w:rPr>
        <w:t xml:space="preserve">. </w:t>
      </w:r>
      <w:proofErr w:type="spellStart"/>
      <w:r w:rsidRPr="00A13A97">
        <w:rPr>
          <w:rFonts w:ascii="Times New Roman" w:eastAsia="Times New Roman" w:hAnsi="Times New Roman" w:cs="Times New Roman"/>
          <w:bCs/>
        </w:rPr>
        <w:t>Propilenglikolis</w:t>
      </w:r>
      <w:proofErr w:type="spellEnd"/>
      <w:r w:rsidRPr="00A13A97">
        <w:rPr>
          <w:rFonts w:ascii="Times New Roman" w:eastAsia="Times New Roman" w:hAnsi="Times New Roman" w:cs="Times New Roman"/>
          <w:bCs/>
        </w:rPr>
        <w:t xml:space="preserve"> gali sukelti odos sudirginimą. Nevartokite šio vaisto jaunesniems kaip 4 savaičių kūdikiams, kuriems yra atvirų žaizdų ar didelių pažeistos ar pakenktos odos plotų (pvz., nudegimų) nepasitarus su gydytoju ar vaistininku.</w:t>
      </w:r>
    </w:p>
    <w:p w14:paraId="2319FFB0" w14:textId="77777777" w:rsidR="00991251" w:rsidRDefault="00991251" w:rsidP="00991251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</w:p>
    <w:p w14:paraId="3772B7FD" w14:textId="77777777" w:rsidR="00991251" w:rsidRPr="00AB5CDB" w:rsidRDefault="00991251" w:rsidP="00991251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Cs/>
        </w:rPr>
      </w:pPr>
      <w:r w:rsidRPr="00AB5CDB">
        <w:rPr>
          <w:rFonts w:ascii="Times New Roman" w:eastAsia="Times New Roman" w:hAnsi="Times New Roman" w:cs="Times New Roman"/>
          <w:bCs/>
        </w:rPr>
        <w:t>Šio vaisto sudėtyje yra cetilo alkoholio ir viln</w:t>
      </w:r>
      <w:r>
        <w:rPr>
          <w:rFonts w:ascii="Times New Roman" w:eastAsia="Times New Roman" w:hAnsi="Times New Roman" w:cs="Times New Roman"/>
          <w:bCs/>
        </w:rPr>
        <w:t>ų</w:t>
      </w:r>
      <w:r w:rsidRPr="00AB5CDB">
        <w:rPr>
          <w:rFonts w:ascii="Times New Roman" w:eastAsia="Times New Roman" w:hAnsi="Times New Roman" w:cs="Times New Roman"/>
          <w:bCs/>
        </w:rPr>
        <w:t xml:space="preserve"> riebalų (lanolino), kurie gali sukelti vietin</w:t>
      </w:r>
      <w:r w:rsidRPr="00A13A97">
        <w:rPr>
          <w:rFonts w:ascii="Times New Roman" w:eastAsia="Times New Roman" w:hAnsi="Times New Roman" w:cs="Times New Roman"/>
          <w:bCs/>
        </w:rPr>
        <w:t>ių</w:t>
      </w:r>
      <w:r w:rsidRPr="00AB5CDB">
        <w:rPr>
          <w:rFonts w:ascii="Times New Roman" w:eastAsia="Times New Roman" w:hAnsi="Times New Roman" w:cs="Times New Roman"/>
          <w:bCs/>
        </w:rPr>
        <w:t xml:space="preserve"> odos reakcij</w:t>
      </w:r>
      <w:r w:rsidRPr="00A13A97">
        <w:rPr>
          <w:rFonts w:ascii="Times New Roman" w:eastAsia="Times New Roman" w:hAnsi="Times New Roman" w:cs="Times New Roman"/>
          <w:bCs/>
        </w:rPr>
        <w:t>ų</w:t>
      </w:r>
      <w:r w:rsidRPr="00AB5CDB">
        <w:rPr>
          <w:rFonts w:ascii="Times New Roman" w:eastAsia="Times New Roman" w:hAnsi="Times New Roman" w:cs="Times New Roman"/>
          <w:bCs/>
        </w:rPr>
        <w:t xml:space="preserve"> (pvz., kontaktinį dermatitą).</w:t>
      </w:r>
    </w:p>
    <w:p w14:paraId="52C3A422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67C8D3C" w14:textId="77777777" w:rsidR="00687F8B" w:rsidRPr="00687F8B" w:rsidRDefault="00687F8B" w:rsidP="00687F8B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2" w:name="_Toc129243141"/>
      <w:bookmarkStart w:id="13" w:name="_Toc129243266"/>
      <w:r w:rsidRPr="00687F8B">
        <w:rPr>
          <w:rFonts w:ascii="Times New Roman" w:eastAsia="Times New Roman" w:hAnsi="Times New Roman" w:cs="Times New Roman"/>
          <w:b/>
        </w:rPr>
        <w:t>3.</w:t>
      </w:r>
      <w:r w:rsidRPr="00687F8B">
        <w:rPr>
          <w:rFonts w:ascii="Times New Roman" w:eastAsia="Times New Roman" w:hAnsi="Times New Roman" w:cs="Times New Roman"/>
          <w:b/>
        </w:rPr>
        <w:tab/>
        <w:t>Kaip vartoti LOMEXIN</w:t>
      </w:r>
      <w:bookmarkEnd w:id="12"/>
      <w:bookmarkEnd w:id="13"/>
    </w:p>
    <w:p w14:paraId="63430B50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E15F812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Times New Roman" w:hAnsi="Times New Roman" w:cs="Times New Roman"/>
        </w:rPr>
        <w:t>Visada vartokite šį vaistą tiksliai kaip nurodė gydytojas. Jeigu abejojate, kreipkitės į gydytoją arba vaistininką.</w:t>
      </w:r>
    </w:p>
    <w:p w14:paraId="4BDA959E" w14:textId="77777777" w:rsidR="00687F8B" w:rsidRPr="00687F8B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456EFD7" w14:textId="77777777" w:rsidR="00991251" w:rsidRPr="00AB5CDB" w:rsidRDefault="00991251" w:rsidP="00991251">
      <w:pPr>
        <w:spacing w:after="0" w:line="240" w:lineRule="auto"/>
        <w:contextualSpacing/>
        <w:rPr>
          <w:rFonts w:ascii="Times New Roman" w:hAnsi="Times New Roman" w:cs="Times New Roman"/>
          <w:i/>
          <w:iCs/>
        </w:rPr>
      </w:pPr>
      <w:r w:rsidRPr="00AB5CDB">
        <w:rPr>
          <w:rFonts w:ascii="Times New Roman" w:hAnsi="Times New Roman" w:cs="Times New Roman"/>
          <w:u w:val="single"/>
        </w:rPr>
        <w:t>Dozavimas ir vartojimo būdas</w:t>
      </w:r>
    </w:p>
    <w:p w14:paraId="463BF727" w14:textId="77777777" w:rsidR="00991251" w:rsidRPr="00A13A97" w:rsidRDefault="00991251" w:rsidP="00991251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lt-LT"/>
        </w:rPr>
      </w:pPr>
      <w:r w:rsidRPr="00AB5CDB">
        <w:rPr>
          <w:rFonts w:ascii="Times New Roman" w:hAnsi="Times New Roman" w:cs="Times New Roman"/>
          <w:i/>
          <w:iCs/>
        </w:rPr>
        <w:t>Suaugu</w:t>
      </w:r>
      <w:r>
        <w:rPr>
          <w:rFonts w:ascii="Times New Roman" w:hAnsi="Times New Roman" w:cs="Times New Roman"/>
          <w:i/>
          <w:iCs/>
        </w:rPr>
        <w:t>sie</w:t>
      </w:r>
      <w:r w:rsidRPr="00AB5CDB">
        <w:rPr>
          <w:rFonts w:ascii="Times New Roman" w:hAnsi="Times New Roman" w:cs="Times New Roman"/>
          <w:i/>
          <w:iCs/>
        </w:rPr>
        <w:t>siems, įskaitant senyvus</w:t>
      </w:r>
    </w:p>
    <w:p w14:paraId="05856A50" w14:textId="77777777" w:rsidR="00991251" w:rsidRPr="00A13A97" w:rsidRDefault="00991251" w:rsidP="00991251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>Vaist</w:t>
      </w:r>
      <w:r>
        <w:rPr>
          <w:rFonts w:ascii="Times New Roman" w:eastAsia="Times New Roman" w:hAnsi="Times New Roman" w:cs="Times New Roman"/>
          <w:lang w:eastAsia="lt-LT"/>
        </w:rPr>
        <w:t>o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vartojama 1-2 kartus per parą, pagal gydytojo nurodymą. Prieš vartojant š</w:t>
      </w:r>
      <w:r>
        <w:rPr>
          <w:rFonts w:ascii="Times New Roman" w:eastAsia="Times New Roman" w:hAnsi="Times New Roman" w:cs="Times New Roman"/>
          <w:lang w:eastAsia="lt-LT"/>
        </w:rPr>
        <w:t>io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vaist</w:t>
      </w:r>
      <w:r>
        <w:rPr>
          <w:rFonts w:ascii="Times New Roman" w:eastAsia="Times New Roman" w:hAnsi="Times New Roman" w:cs="Times New Roman"/>
          <w:lang w:eastAsia="lt-LT"/>
        </w:rPr>
        <w:t>o</w:t>
      </w:r>
      <w:r w:rsidRPr="00A13A97">
        <w:rPr>
          <w:rFonts w:ascii="Times New Roman" w:eastAsia="Times New Roman" w:hAnsi="Times New Roman" w:cs="Times New Roman"/>
          <w:lang w:eastAsia="lt-LT"/>
        </w:rPr>
        <w:t>, reikia nuplauti pažeistą vietą ir leisti jai išdžiūti.</w:t>
      </w:r>
    </w:p>
    <w:p w14:paraId="2017818D" w14:textId="77777777" w:rsidR="00687F8B" w:rsidRPr="00687F8B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Times New Roman" w:hAnsi="Times New Roman" w:cs="Times New Roman"/>
        </w:rPr>
        <w:t>Kremas vartojamas neplaukuotai odai, odos raukšlėms ir gleivinei gydyti. Pažeista vieta švelniai įtrinama. Kremas ypač tinka gydyti sausosioms mikozėms: įvairiaspalvei dedervinei, eritrazmai ir nagų mikozei (sergant nagų mikoze, kremu įtrinta vieta aprišama sandarinamuoju tvarsčiu). Be to, kremas tinka vyriškųjų lytinių organų mikozei gydyti.</w:t>
      </w:r>
    </w:p>
    <w:p w14:paraId="40D1CD46" w14:textId="77777777" w:rsidR="00687F8B" w:rsidRPr="00687F8B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i/>
        </w:rPr>
      </w:pPr>
    </w:p>
    <w:p w14:paraId="4BBCC21B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Times New Roman" w:hAnsi="Times New Roman" w:cs="Times New Roman"/>
        </w:rPr>
        <w:t>Jeigu kiltų daugiau klausimų dėl šio vaisto vartojimo, kreipkitės į gydytoją arba vaistininką.</w:t>
      </w:r>
    </w:p>
    <w:p w14:paraId="236F712F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0555D6B8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91AFEA0" w14:textId="77777777" w:rsidR="00687F8B" w:rsidRPr="00687F8B" w:rsidRDefault="00687F8B" w:rsidP="00687F8B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4" w:name="_Toc129243142"/>
      <w:bookmarkStart w:id="15" w:name="_Toc129243267"/>
      <w:r w:rsidRPr="00687F8B">
        <w:rPr>
          <w:rFonts w:ascii="Times New Roman" w:eastAsia="Times New Roman" w:hAnsi="Times New Roman" w:cs="Times New Roman"/>
          <w:b/>
        </w:rPr>
        <w:t>4.</w:t>
      </w:r>
      <w:r w:rsidRPr="00687F8B">
        <w:rPr>
          <w:rFonts w:ascii="Times New Roman" w:eastAsia="Times New Roman" w:hAnsi="Times New Roman" w:cs="Times New Roman"/>
          <w:b/>
        </w:rPr>
        <w:tab/>
        <w:t>Galimas šalutinis poveikis</w:t>
      </w:r>
      <w:bookmarkEnd w:id="14"/>
      <w:bookmarkEnd w:id="15"/>
    </w:p>
    <w:p w14:paraId="2BA7194B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4820B91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SimSun" w:hAnsi="Times New Roman" w:cs="Times New Roman"/>
          <w:lang w:eastAsia="zh-CN"/>
        </w:rPr>
        <w:t>Šis vaistas</w:t>
      </w:r>
      <w:r w:rsidRPr="00687F8B">
        <w:rPr>
          <w:rFonts w:ascii="Times New Roman" w:eastAsia="Times New Roman" w:hAnsi="Times New Roman" w:cs="Times New Roman"/>
        </w:rPr>
        <w:t>, kaip ir visi kiti, gali sukelti šalutinį poveikį, nors jis pasireiškia ne visiems žmonėms.</w:t>
      </w:r>
    </w:p>
    <w:p w14:paraId="4C0291CB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118800F7" w14:textId="77777777" w:rsidR="00991251" w:rsidRPr="00A13A97" w:rsidRDefault="00991251" w:rsidP="00991251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>Po vartojimo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 gali atsirasti lengvas, trumpalaikis deginimo pojūtis. Vartojant pagal rekomendacijas, </w:t>
      </w:r>
      <w:proofErr w:type="spellStart"/>
      <w:r w:rsidRPr="00A13A97">
        <w:rPr>
          <w:rFonts w:ascii="Times New Roman" w:eastAsia="Times New Roman" w:hAnsi="Times New Roman" w:cs="Times New Roman"/>
          <w:lang w:eastAsia="lt-LT"/>
        </w:rPr>
        <w:t>Lomexin</w:t>
      </w:r>
      <w:proofErr w:type="spellEnd"/>
      <w:r w:rsidRPr="00A13A97">
        <w:rPr>
          <w:rFonts w:ascii="Times New Roman" w:eastAsia="Times New Roman" w:hAnsi="Times New Roman" w:cs="Times New Roman"/>
          <w:lang w:eastAsia="lt-LT"/>
        </w:rPr>
        <w:t xml:space="preserve"> yra absorbuojamas prastai, todėl sisteminio nepageidaujamo poveikio nesitikima.</w:t>
      </w:r>
    </w:p>
    <w:p w14:paraId="7EAAB4EF" w14:textId="77777777" w:rsidR="00991251" w:rsidRDefault="00991251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</w:p>
    <w:p w14:paraId="7FE291A6" w14:textId="77777777" w:rsidR="00991251" w:rsidRPr="00AB5CDB" w:rsidRDefault="00991251" w:rsidP="00991251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bCs/>
          <w:lang w:eastAsia="lt-LT"/>
        </w:rPr>
      </w:pPr>
      <w:r w:rsidRPr="00AB5CDB">
        <w:rPr>
          <w:rFonts w:ascii="Times New Roman" w:eastAsia="Times New Roman" w:hAnsi="Times New Roman" w:cs="Times New Roman"/>
          <w:b/>
          <w:bCs/>
          <w:lang w:eastAsia="lt-LT"/>
        </w:rPr>
        <w:t>Labai reti šalutinio poveikio reiškiniai (</w:t>
      </w:r>
      <w:r w:rsidRPr="00AB5CDB">
        <w:rPr>
          <w:rFonts w:ascii="Times New Roman" w:hAnsi="Times New Roman" w:cs="Times New Roman"/>
          <w:b/>
          <w:bCs/>
          <w:noProof/>
          <w:snapToGrid w:val="0"/>
        </w:rPr>
        <w:t>gali pasireikšti rečiau kaip 1 iš 10 000 asmenų</w:t>
      </w:r>
      <w:r w:rsidRPr="00AB5CDB">
        <w:rPr>
          <w:rFonts w:ascii="Times New Roman" w:eastAsia="Times New Roman" w:hAnsi="Times New Roman" w:cs="Times New Roman"/>
          <w:b/>
          <w:bCs/>
          <w:lang w:eastAsia="lt-LT"/>
        </w:rPr>
        <w:t>):</w:t>
      </w:r>
    </w:p>
    <w:p w14:paraId="31FA934F" w14:textId="77777777" w:rsidR="00991251" w:rsidRPr="00A13A97" w:rsidRDefault="00991251" w:rsidP="00991251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A13A97">
        <w:rPr>
          <w:rFonts w:ascii="Times New Roman" w:eastAsia="Times New Roman" w:hAnsi="Times New Roman" w:cs="Times New Roman"/>
          <w:lang w:eastAsia="lt-LT"/>
        </w:rPr>
        <w:t xml:space="preserve">Odos paraudimas, niežulys, </w:t>
      </w:r>
      <w:r>
        <w:rPr>
          <w:rFonts w:ascii="Times New Roman" w:eastAsia="Times New Roman" w:hAnsi="Times New Roman" w:cs="Times New Roman"/>
          <w:lang w:eastAsia="lt-LT"/>
        </w:rPr>
        <w:t>iš</w:t>
      </w:r>
      <w:r w:rsidRPr="00A13A97">
        <w:rPr>
          <w:rFonts w:ascii="Times New Roman" w:eastAsia="Times New Roman" w:hAnsi="Times New Roman" w:cs="Times New Roman"/>
          <w:lang w:eastAsia="lt-LT"/>
        </w:rPr>
        <w:t xml:space="preserve">bėrimas, </w:t>
      </w:r>
      <w:r>
        <w:rPr>
          <w:rFonts w:ascii="Times New Roman" w:eastAsia="Times New Roman" w:hAnsi="Times New Roman" w:cs="Times New Roman"/>
          <w:lang w:eastAsia="lt-LT"/>
        </w:rPr>
        <w:t>iš</w:t>
      </w:r>
      <w:r w:rsidRPr="00A13A97">
        <w:rPr>
          <w:rFonts w:ascii="Times New Roman" w:eastAsia="Times New Roman" w:hAnsi="Times New Roman" w:cs="Times New Roman"/>
          <w:lang w:eastAsia="lt-LT"/>
        </w:rPr>
        <w:t>bėrimas su odos paraudimu, odos sudirginimas arba deginimo pojūtis.</w:t>
      </w:r>
    </w:p>
    <w:p w14:paraId="31D57FFA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69B735C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87F8B">
        <w:rPr>
          <w:rFonts w:ascii="Times New Roman" w:eastAsia="Times New Roman" w:hAnsi="Times New Roman" w:cs="Times New Roman"/>
          <w:b/>
        </w:rPr>
        <w:t>Pranešimas apie šalutinį poveikį</w:t>
      </w:r>
    </w:p>
    <w:p w14:paraId="09437A02" w14:textId="6CFF8033" w:rsidR="00687F8B" w:rsidRPr="00687F8B" w:rsidRDefault="00A258B1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258B1">
        <w:rPr>
          <w:rFonts w:ascii="Times New Roman" w:eastAsia="Times New Roman" w:hAnsi="Times New Roman" w:cs="Times New Roman"/>
        </w:rPr>
        <w:t>Jeigu pasireiškė šalutinis poveikis, įskaitant šiame lapelyje nenurodytą, pasakykite gydytojui</w:t>
      </w:r>
      <w:r w:rsidR="00991251">
        <w:rPr>
          <w:rFonts w:ascii="Times New Roman" w:eastAsia="Times New Roman" w:hAnsi="Times New Roman" w:cs="Times New Roman"/>
        </w:rPr>
        <w:t xml:space="preserve"> arba</w:t>
      </w:r>
      <w:r w:rsidRPr="00A258B1">
        <w:rPr>
          <w:rFonts w:ascii="Times New Roman" w:eastAsia="Times New Roman" w:hAnsi="Times New Roman" w:cs="Times New Roman"/>
        </w:rPr>
        <w:t xml:space="preserve"> vaistininkui. 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7" w:history="1">
        <w:r w:rsidRPr="00AD3E07">
          <w:rPr>
            <w:rStyle w:val="Hyperlink"/>
            <w:rFonts w:ascii="Times New Roman" w:eastAsia="Times New Roman" w:hAnsi="Times New Roman" w:cs="Times New Roman"/>
          </w:rPr>
          <w:t>https://vapris.vvkt.lt/vvkt-web/public/nrv</w:t>
        </w:r>
      </w:hyperlink>
      <w:r w:rsidRPr="00A258B1">
        <w:rPr>
          <w:rFonts w:ascii="Times New Roman" w:eastAsia="Times New Roman" w:hAnsi="Times New Roman" w:cs="Times New Roman"/>
        </w:rPr>
        <w:t xml:space="preserve"> arba užpildant Paciento pranešimo apie įtariamą nepageidaujamą reakciją (ĮNR) formą, kuri skelbiama </w:t>
      </w:r>
      <w:hyperlink r:id="rId8" w:history="1">
        <w:r w:rsidRPr="00AD3E07">
          <w:rPr>
            <w:rStyle w:val="Hyperlink"/>
            <w:rFonts w:ascii="Times New Roman" w:eastAsia="Times New Roman" w:hAnsi="Times New Roman" w:cs="Times New Roman"/>
          </w:rPr>
          <w:t>https://www.vvkt.lt/index.php?4004286486</w:t>
        </w:r>
      </w:hyperlink>
      <w:r w:rsidRPr="00A258B1">
        <w:rPr>
          <w:rFonts w:ascii="Times New Roman" w:eastAsia="Times New Roman" w:hAnsi="Times New Roman" w:cs="Times New Roman"/>
        </w:rPr>
        <w:t xml:space="preserve">, ir atsiunčiant elektroniniu paštu (adresu </w:t>
      </w:r>
      <w:hyperlink r:id="rId9" w:history="1">
        <w:r w:rsidRPr="00AD3E07">
          <w:rPr>
            <w:rStyle w:val="Hyperlink"/>
            <w:rFonts w:ascii="Times New Roman" w:eastAsia="Times New Roman" w:hAnsi="Times New Roman" w:cs="Times New Roman"/>
          </w:rPr>
          <w:t>NepageidaujamaR@vvkt.lt</w:t>
        </w:r>
      </w:hyperlink>
      <w:r w:rsidRPr="00A258B1">
        <w:rPr>
          <w:rFonts w:ascii="Times New Roman" w:eastAsia="Times New Roman" w:hAnsi="Times New Roman" w:cs="Times New Roman"/>
        </w:rPr>
        <w:t>) arba nemokamu telefonu 8 800 73 568. Pranešdami apie šalutinį poveikį galite mums padėti gauti daugiau informacijos apie šio vaisto saugumą.</w:t>
      </w:r>
    </w:p>
    <w:p w14:paraId="7CAC4529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7E63D10" w14:textId="77777777" w:rsidR="00687F8B" w:rsidRPr="00687F8B" w:rsidRDefault="00687F8B" w:rsidP="00687F8B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6" w:name="_Toc129243143"/>
      <w:bookmarkStart w:id="17" w:name="_Toc129243268"/>
      <w:r w:rsidRPr="00687F8B">
        <w:rPr>
          <w:rFonts w:ascii="Times New Roman" w:eastAsia="Times New Roman" w:hAnsi="Times New Roman" w:cs="Times New Roman"/>
          <w:b/>
        </w:rPr>
        <w:t>5.</w:t>
      </w:r>
      <w:r w:rsidRPr="00687F8B">
        <w:rPr>
          <w:rFonts w:ascii="Times New Roman" w:eastAsia="Times New Roman" w:hAnsi="Times New Roman" w:cs="Times New Roman"/>
          <w:b/>
        </w:rPr>
        <w:tab/>
        <w:t>Kaip laikyti LOMEXIN</w:t>
      </w:r>
      <w:bookmarkEnd w:id="16"/>
      <w:bookmarkEnd w:id="17"/>
    </w:p>
    <w:p w14:paraId="56C182BA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58C0F368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Times New Roman" w:hAnsi="Times New Roman" w:cs="Times New Roman"/>
        </w:rPr>
        <w:t>Šį vaistą laikykite vaikams nepastebimoje ir nepasiekiamoje vietoje.</w:t>
      </w:r>
    </w:p>
    <w:p w14:paraId="7D46D4D0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4C1859C" w14:textId="7C59A653" w:rsidR="00AD3E07" w:rsidRDefault="00AD3E07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AD3E07">
        <w:rPr>
          <w:rFonts w:ascii="Times New Roman" w:eastAsia="Times New Roman" w:hAnsi="Times New Roman" w:cs="Times New Roman"/>
        </w:rPr>
        <w:t xml:space="preserve">Laikyti </w:t>
      </w:r>
      <w:r>
        <w:rPr>
          <w:rFonts w:ascii="Times New Roman" w:eastAsia="Times New Roman" w:hAnsi="Times New Roman" w:cs="Times New Roman"/>
        </w:rPr>
        <w:t>gamintojo</w:t>
      </w:r>
      <w:r w:rsidRPr="00AD3E07">
        <w:rPr>
          <w:rFonts w:ascii="Times New Roman" w:eastAsia="Times New Roman" w:hAnsi="Times New Roman" w:cs="Times New Roman"/>
        </w:rPr>
        <w:t xml:space="preserve"> pakuotėje</w:t>
      </w:r>
      <w:r>
        <w:rPr>
          <w:rFonts w:ascii="Times New Roman" w:eastAsia="Times New Roman" w:hAnsi="Times New Roman" w:cs="Times New Roman"/>
        </w:rPr>
        <w:t>.</w:t>
      </w:r>
    </w:p>
    <w:p w14:paraId="0FB89BBB" w14:textId="77777777" w:rsidR="00222A72" w:rsidRPr="00687F8B" w:rsidRDefault="00222A72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316D264B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Times New Roman" w:hAnsi="Times New Roman" w:cs="Times New Roman"/>
        </w:rPr>
        <w:t xml:space="preserve">Ant dėžutės ir tūbelės  po „EXP“ nurodytam tinkamumo laikui pasibaigus, šio vaisto vartoti negalima. </w:t>
      </w:r>
    </w:p>
    <w:p w14:paraId="4362D31A" w14:textId="490AABA0" w:rsidR="00687F8B" w:rsidRDefault="00991251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DB33BB">
        <w:rPr>
          <w:rFonts w:ascii="Times New Roman" w:eastAsia="Times New Roman" w:hAnsi="Times New Roman" w:cs="Times New Roman"/>
        </w:rPr>
        <w:t>Vaistas tinkamas vartoti iki paskutinės nurodyto mėnesio dienos.</w:t>
      </w:r>
    </w:p>
    <w:p w14:paraId="2B8505D7" w14:textId="77777777" w:rsidR="00991251" w:rsidRPr="00687F8B" w:rsidRDefault="00991251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1496DB4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Times New Roman" w:hAnsi="Times New Roman" w:cs="Times New Roman"/>
        </w:rPr>
        <w:t>Vaistų negalima išmesti į kanalizaciją arba su buitinėmis atliekomis. Kaip išmesti nereikalingus vaistus, klauskite vaistininko. Šios priemonės padės apsaugoti aplinką.</w:t>
      </w:r>
    </w:p>
    <w:p w14:paraId="39026364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2BABB45E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5334719" w14:textId="77777777" w:rsidR="00687F8B" w:rsidRPr="00687F8B" w:rsidRDefault="00687F8B" w:rsidP="00687F8B">
      <w:pPr>
        <w:keepNext/>
        <w:tabs>
          <w:tab w:val="left" w:pos="567"/>
        </w:tabs>
        <w:spacing w:after="0" w:line="240" w:lineRule="auto"/>
        <w:ind w:left="567" w:hanging="567"/>
        <w:outlineLvl w:val="1"/>
        <w:rPr>
          <w:rFonts w:ascii="Times New Roman" w:eastAsia="Times New Roman" w:hAnsi="Times New Roman" w:cs="Times New Roman"/>
          <w:b/>
        </w:rPr>
      </w:pPr>
      <w:bookmarkStart w:id="18" w:name="_Toc129243144"/>
      <w:bookmarkStart w:id="19" w:name="_Toc129243269"/>
      <w:r w:rsidRPr="00687F8B">
        <w:rPr>
          <w:rFonts w:ascii="Times New Roman" w:eastAsia="Times New Roman" w:hAnsi="Times New Roman" w:cs="Times New Roman"/>
          <w:b/>
        </w:rPr>
        <w:t>6.</w:t>
      </w:r>
      <w:r w:rsidRPr="00687F8B">
        <w:rPr>
          <w:rFonts w:ascii="Times New Roman" w:eastAsia="Times New Roman" w:hAnsi="Times New Roman" w:cs="Times New Roman"/>
          <w:b/>
        </w:rPr>
        <w:tab/>
        <w:t>Pakuotės turinys ir kita informacija</w:t>
      </w:r>
      <w:bookmarkEnd w:id="18"/>
      <w:bookmarkEnd w:id="19"/>
    </w:p>
    <w:p w14:paraId="4B3B78D3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43972279" w14:textId="77777777" w:rsidR="00687F8B" w:rsidRPr="00687F8B" w:rsidRDefault="00687F8B" w:rsidP="00687F8B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687F8B">
        <w:rPr>
          <w:rFonts w:ascii="Times New Roman" w:eastAsia="Times New Roman" w:hAnsi="Times New Roman" w:cs="Times New Roman"/>
          <w:b/>
          <w:bCs/>
        </w:rPr>
        <w:t>LOMEXIN sudėtis</w:t>
      </w:r>
    </w:p>
    <w:p w14:paraId="18126469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  <w:r w:rsidRPr="00687F8B">
        <w:rPr>
          <w:rFonts w:ascii="Times New Roman" w:eastAsia="Times New Roman" w:hAnsi="Times New Roman" w:cs="Times New Roman"/>
        </w:rPr>
        <w:t>-</w:t>
      </w:r>
      <w:r w:rsidRPr="00687F8B">
        <w:rPr>
          <w:rFonts w:ascii="Times New Roman" w:eastAsia="Times New Roman" w:hAnsi="Times New Roman" w:cs="Times New Roman"/>
        </w:rPr>
        <w:tab/>
        <w:t>Veiklioji medžiaga yra fentikonazolo nitratas.</w:t>
      </w:r>
      <w:smartTag w:uri="urn:schemas-microsoft-com:office:smarttags" w:element="metricconverter">
        <w:smartTagPr>
          <w:attr w:name="ProductID" w:val="100ﾠg"/>
        </w:smartTagPr>
        <w:r w:rsidRPr="00687F8B">
          <w:rPr>
            <w:rFonts w:ascii="Times New Roman" w:eastAsia="Times New Roman" w:hAnsi="Times New Roman" w:cs="Times New Roman"/>
            <w:lang w:eastAsia="lt-LT"/>
          </w:rPr>
          <w:t xml:space="preserve"> 100 g</w:t>
        </w:r>
      </w:smartTag>
      <w:r w:rsidRPr="00687F8B">
        <w:rPr>
          <w:rFonts w:ascii="Times New Roman" w:eastAsia="Times New Roman" w:hAnsi="Times New Roman" w:cs="Times New Roman"/>
          <w:lang w:eastAsia="lt-LT"/>
        </w:rPr>
        <w:t xml:space="preserve"> kremo yra </w:t>
      </w:r>
      <w:smartTag w:uri="urn:schemas-microsoft-com:office:smarttags" w:element="metricconverter">
        <w:smartTagPr>
          <w:attr w:name="ProductID" w:val="2ﾠg"/>
        </w:smartTagPr>
        <w:r w:rsidRPr="00687F8B">
          <w:rPr>
            <w:rFonts w:ascii="Times New Roman" w:eastAsia="Times New Roman" w:hAnsi="Times New Roman" w:cs="Times New Roman"/>
            <w:lang w:eastAsia="lt-LT"/>
          </w:rPr>
          <w:t>2 g</w:t>
        </w:r>
      </w:smartTag>
      <w:r w:rsidRPr="00687F8B">
        <w:rPr>
          <w:rFonts w:ascii="Times New Roman" w:eastAsia="Times New Roman" w:hAnsi="Times New Roman" w:cs="Times New Roman"/>
          <w:lang w:eastAsia="lt-LT"/>
        </w:rPr>
        <w:t xml:space="preserve"> fentikonazolo nitrato.</w:t>
      </w:r>
    </w:p>
    <w:p w14:paraId="14A2CB91" w14:textId="33C20F4B" w:rsidR="00687F8B" w:rsidRPr="00687F8B" w:rsidRDefault="00687F8B" w:rsidP="00687F8B">
      <w:pPr>
        <w:spacing w:after="0" w:line="240" w:lineRule="auto"/>
        <w:ind w:left="709" w:hanging="709"/>
        <w:rPr>
          <w:rFonts w:ascii="Times New Roman" w:eastAsia="Times New Roman" w:hAnsi="Times New Roman" w:cs="Times New Roman"/>
          <w:lang w:eastAsia="lt-LT"/>
        </w:rPr>
      </w:pPr>
      <w:r w:rsidRPr="00687F8B">
        <w:rPr>
          <w:rFonts w:ascii="Times New Roman" w:eastAsia="Times New Roman" w:hAnsi="Times New Roman" w:cs="Times New Roman"/>
          <w:lang w:eastAsia="lt-LT"/>
        </w:rPr>
        <w:t>-</w:t>
      </w:r>
      <w:r w:rsidRPr="00687F8B">
        <w:rPr>
          <w:rFonts w:ascii="Times New Roman" w:eastAsia="Times New Roman" w:hAnsi="Times New Roman" w:cs="Times New Roman"/>
          <w:lang w:eastAsia="lt-LT"/>
        </w:rPr>
        <w:tab/>
        <w:t xml:space="preserve">Pagalbinės medžiagos yra </w:t>
      </w:r>
      <w:proofErr w:type="spellStart"/>
      <w:r w:rsidRPr="00687F8B">
        <w:rPr>
          <w:rFonts w:ascii="Times New Roman" w:eastAsia="Times New Roman" w:hAnsi="Times New Roman" w:cs="Times New Roman"/>
          <w:lang w:eastAsia="lt-LT"/>
        </w:rPr>
        <w:t>propilenglikolis</w:t>
      </w:r>
      <w:proofErr w:type="spellEnd"/>
      <w:r w:rsidR="00991251">
        <w:rPr>
          <w:rFonts w:ascii="Times New Roman" w:eastAsia="Times New Roman" w:hAnsi="Times New Roman" w:cs="Times New Roman"/>
          <w:lang w:eastAsia="lt-LT"/>
        </w:rPr>
        <w:t xml:space="preserve"> </w:t>
      </w:r>
      <w:r w:rsidR="00991251" w:rsidRPr="00A13A97">
        <w:rPr>
          <w:rFonts w:ascii="Times New Roman" w:eastAsia="Times New Roman" w:hAnsi="Times New Roman" w:cs="Times New Roman"/>
          <w:lang w:eastAsia="lt-LT"/>
        </w:rPr>
        <w:t>(E1520)</w:t>
      </w:r>
      <w:r w:rsidRPr="00687F8B">
        <w:rPr>
          <w:rFonts w:ascii="Times New Roman" w:eastAsia="Times New Roman" w:hAnsi="Times New Roman" w:cs="Times New Roman"/>
          <w:lang w:eastAsia="lt-LT"/>
        </w:rPr>
        <w:t xml:space="preserve">, </w:t>
      </w:r>
      <w:proofErr w:type="spellStart"/>
      <w:r w:rsidRPr="00687F8B">
        <w:rPr>
          <w:rFonts w:ascii="Times New Roman" w:eastAsia="Times New Roman" w:hAnsi="Times New Roman" w:cs="Times New Roman"/>
          <w:lang w:eastAsia="lt-LT"/>
        </w:rPr>
        <w:t>hidrinti</w:t>
      </w:r>
      <w:proofErr w:type="spellEnd"/>
      <w:r w:rsidRPr="00687F8B">
        <w:rPr>
          <w:rFonts w:ascii="Times New Roman" w:eastAsia="Times New Roman" w:hAnsi="Times New Roman" w:cs="Times New Roman"/>
          <w:lang w:eastAsia="lt-LT"/>
        </w:rPr>
        <w:t xml:space="preserve"> vilnų riebalai, natūralusis migdolų aliejus, riebalų rūgščių poliglicerolio esteriai, cetilo alkoholis, glicerolio monostearatas, natrio edetatas ir išgrynintas vanduo.</w:t>
      </w:r>
    </w:p>
    <w:p w14:paraId="44682EBA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6BD5601F" w14:textId="77777777" w:rsidR="00687F8B" w:rsidRPr="00687F8B" w:rsidRDefault="00687F8B" w:rsidP="00687F8B">
      <w:pPr>
        <w:spacing w:after="0" w:line="220" w:lineRule="exact"/>
        <w:rPr>
          <w:rFonts w:ascii="Times New Roman" w:eastAsia="Times New Roman" w:hAnsi="Times New Roman" w:cs="Times New Roman"/>
          <w:b/>
          <w:bCs/>
        </w:rPr>
      </w:pPr>
      <w:r w:rsidRPr="00687F8B">
        <w:rPr>
          <w:rFonts w:ascii="Times New Roman" w:eastAsia="Times New Roman" w:hAnsi="Times New Roman" w:cs="Times New Roman"/>
          <w:b/>
          <w:bCs/>
        </w:rPr>
        <w:t>LOMEXIN išvaizda ir kiekis pakuotėje</w:t>
      </w:r>
    </w:p>
    <w:p w14:paraId="73D57B32" w14:textId="77777777" w:rsidR="00687F8B" w:rsidRPr="00687F8B" w:rsidRDefault="00687F8B" w:rsidP="00687F8B">
      <w:pPr>
        <w:spacing w:after="0" w:line="240" w:lineRule="auto"/>
        <w:rPr>
          <w:rFonts w:ascii="Times New Roman" w:eastAsia="Times New Roman" w:hAnsi="Times New Roman" w:cs="Times New Roman"/>
          <w:lang w:eastAsia="lt-LT"/>
        </w:rPr>
      </w:pPr>
      <w:r w:rsidRPr="00687F8B">
        <w:rPr>
          <w:rFonts w:ascii="Times New Roman" w:eastAsia="Times New Roman" w:hAnsi="Times New Roman" w:cs="Times New Roman"/>
          <w:lang w:eastAsia="lt-LT"/>
        </w:rPr>
        <w:t xml:space="preserve">Baltos spalvos homogeninis kremas. 30 g kremo aliumininėje tūbelėje. </w:t>
      </w:r>
    </w:p>
    <w:p w14:paraId="02B1EEB7" w14:textId="77777777" w:rsidR="005266BE" w:rsidRDefault="005266BE" w:rsidP="005266B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</w:rPr>
      </w:pPr>
    </w:p>
    <w:p w14:paraId="7F1F8E76" w14:textId="77777777" w:rsidR="005266BE" w:rsidRDefault="005266BE" w:rsidP="005266B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0079A3">
        <w:rPr>
          <w:rFonts w:ascii="Times New Roman" w:eastAsia="Times New Roman" w:hAnsi="Times New Roman" w:cs="Times New Roman"/>
          <w:b/>
        </w:rPr>
        <w:t>Gamintojas</w:t>
      </w:r>
    </w:p>
    <w:p w14:paraId="65797403" w14:textId="72A1D164" w:rsidR="005266BE" w:rsidRDefault="005266BE" w:rsidP="00526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bookmarkStart w:id="20" w:name="_Hlk98760325"/>
      <w:r>
        <w:rPr>
          <w:rFonts w:ascii="Times New Roman" w:hAnsi="Times New Roman" w:cs="Times New Roman"/>
        </w:rPr>
        <w:t>Recordati Industria Chimica e Farmaceutica S.p.A.</w:t>
      </w:r>
      <w:r w:rsidR="00A258B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Via M. Civitali, 1-20148 Milano</w:t>
      </w:r>
      <w:r w:rsidR="00A258B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Italija</w:t>
      </w:r>
    </w:p>
    <w:p w14:paraId="4CBD1B94" w14:textId="44EAD826" w:rsidR="005266BE" w:rsidRDefault="005266BE" w:rsidP="005266B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arba</w:t>
      </w:r>
    </w:p>
    <w:p w14:paraId="79C55DC4" w14:textId="5651866A" w:rsidR="005266BE" w:rsidRDefault="005266BE" w:rsidP="00A25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VAMFARMA S.R.L.</w:t>
      </w:r>
      <w:r w:rsidR="00A258B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Via Kennedy, 5</w:t>
      </w:r>
      <w:r w:rsidR="00A258B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26833 Comazzo (Lodi)</w:t>
      </w:r>
      <w:r w:rsidR="00A258B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Italija</w:t>
      </w:r>
    </w:p>
    <w:p w14:paraId="109E6627" w14:textId="213D22A4" w:rsidR="00A258B1" w:rsidRDefault="00A258B1" w:rsidP="00A25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47A1E679" w14:textId="77777777" w:rsidR="00A258B1" w:rsidRPr="00A258B1" w:rsidRDefault="00A258B1" w:rsidP="00A25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258B1">
        <w:rPr>
          <w:rFonts w:ascii="Times New Roman" w:hAnsi="Times New Roman" w:cs="Times New Roman"/>
          <w:b/>
          <w:bCs/>
        </w:rPr>
        <w:t>Lygiagretus importuotojas</w:t>
      </w:r>
    </w:p>
    <w:p w14:paraId="29139C74" w14:textId="77777777" w:rsidR="00A258B1" w:rsidRPr="00A258B1" w:rsidRDefault="00A258B1" w:rsidP="00A25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258B1">
        <w:rPr>
          <w:rFonts w:ascii="Times New Roman" w:hAnsi="Times New Roman" w:cs="Times New Roman"/>
        </w:rPr>
        <w:t>UAB „Lex ano“, Naugarduko g. 3, LT-03231 Vilnius, Lietuva</w:t>
      </w:r>
    </w:p>
    <w:p w14:paraId="7065E894" w14:textId="77777777" w:rsidR="00A258B1" w:rsidRPr="00A258B1" w:rsidRDefault="00A258B1" w:rsidP="00A25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109858D3" w14:textId="77777777" w:rsidR="00A258B1" w:rsidRPr="00A258B1" w:rsidRDefault="00A258B1" w:rsidP="00A25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</w:rPr>
      </w:pPr>
      <w:r w:rsidRPr="00A258B1">
        <w:rPr>
          <w:rFonts w:ascii="Times New Roman" w:hAnsi="Times New Roman" w:cs="Times New Roman"/>
          <w:b/>
          <w:bCs/>
        </w:rPr>
        <w:t>Perpakavo</w:t>
      </w:r>
    </w:p>
    <w:p w14:paraId="3F944F39" w14:textId="7BDEBF5A" w:rsidR="00A258B1" w:rsidRPr="00A258B1" w:rsidRDefault="00A258B1" w:rsidP="00A25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258B1">
        <w:rPr>
          <w:rFonts w:ascii="Times New Roman" w:hAnsi="Times New Roman" w:cs="Times New Roman"/>
        </w:rPr>
        <w:t>UAB „ENTAFARMA</w:t>
      </w:r>
      <w:r w:rsidR="00DE577E">
        <w:rPr>
          <w:rFonts w:ascii="Times New Roman" w:hAnsi="Times New Roman" w:cs="Times New Roman"/>
        </w:rPr>
        <w:t>“</w:t>
      </w:r>
      <w:r w:rsidRPr="00A258B1">
        <w:rPr>
          <w:rFonts w:ascii="Times New Roman" w:hAnsi="Times New Roman" w:cs="Times New Roman"/>
        </w:rPr>
        <w:t>, Klonėnų vs. 1, LT-19156 Širvintų r. sav., Lietuva</w:t>
      </w:r>
    </w:p>
    <w:p w14:paraId="37B01CDE" w14:textId="77777777" w:rsidR="00A258B1" w:rsidRPr="00A258B1" w:rsidRDefault="00A258B1" w:rsidP="00A25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258B1">
        <w:rPr>
          <w:rFonts w:ascii="Times New Roman" w:hAnsi="Times New Roman" w:cs="Times New Roman"/>
        </w:rPr>
        <w:t>arba</w:t>
      </w:r>
    </w:p>
    <w:p w14:paraId="7A503E59" w14:textId="2B5FD795" w:rsidR="00A258B1" w:rsidRPr="00A258B1" w:rsidRDefault="00A258B1" w:rsidP="00A25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258B1">
        <w:rPr>
          <w:rFonts w:ascii="Times New Roman" w:hAnsi="Times New Roman" w:cs="Times New Roman"/>
        </w:rPr>
        <w:t>Lietuvos ir Norvegijos UAB „Norfachema</w:t>
      </w:r>
      <w:r w:rsidR="00DE577E">
        <w:rPr>
          <w:rFonts w:ascii="Times New Roman" w:hAnsi="Times New Roman" w:cs="Times New Roman"/>
        </w:rPr>
        <w:t>“</w:t>
      </w:r>
      <w:r w:rsidRPr="00A258B1">
        <w:rPr>
          <w:rFonts w:ascii="Times New Roman" w:hAnsi="Times New Roman" w:cs="Times New Roman"/>
        </w:rPr>
        <w:t>, Vytauto g. 6, LT-55175 Jonava, Lietuva</w:t>
      </w:r>
    </w:p>
    <w:p w14:paraId="7374C408" w14:textId="77777777" w:rsidR="00A258B1" w:rsidRPr="00A258B1" w:rsidRDefault="00A258B1" w:rsidP="00A25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258B1">
        <w:rPr>
          <w:rFonts w:ascii="Times New Roman" w:hAnsi="Times New Roman" w:cs="Times New Roman"/>
        </w:rPr>
        <w:t>arba</w:t>
      </w:r>
    </w:p>
    <w:p w14:paraId="4166B24A" w14:textId="19D6E7B3" w:rsidR="00A258B1" w:rsidRDefault="00A258B1" w:rsidP="00A25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A258B1">
        <w:rPr>
          <w:rFonts w:ascii="Times New Roman" w:hAnsi="Times New Roman" w:cs="Times New Roman"/>
        </w:rPr>
        <w:t xml:space="preserve">CEFEA Sp. z o.o. Sp. K., Ul. Działkowa </w:t>
      </w:r>
      <w:r w:rsidR="00AD3E07">
        <w:rPr>
          <w:rFonts w:ascii="Times New Roman" w:hAnsi="Times New Roman" w:cs="Times New Roman"/>
        </w:rPr>
        <w:t>69</w:t>
      </w:r>
      <w:r w:rsidRPr="00A258B1">
        <w:rPr>
          <w:rFonts w:ascii="Times New Roman" w:hAnsi="Times New Roman" w:cs="Times New Roman"/>
        </w:rPr>
        <w:t>, 02-234 Warszawa, Lenkija</w:t>
      </w:r>
    </w:p>
    <w:p w14:paraId="34338DFE" w14:textId="64841B33" w:rsidR="0059435D" w:rsidRDefault="0059435D" w:rsidP="00A258B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3B147288" w14:textId="17DAC466" w:rsidR="0059435D" w:rsidRDefault="0059435D" w:rsidP="0059435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222A72">
        <w:rPr>
          <w:rFonts w:ascii="Times New Roman" w:hAnsi="Times New Roman" w:cs="Times New Roman"/>
          <w:b/>
          <w:bCs/>
        </w:rPr>
        <w:t>Registruotojas eksportuojančioje šalyje yra</w:t>
      </w:r>
      <w:r>
        <w:rPr>
          <w:rFonts w:ascii="Times New Roman" w:hAnsi="Times New Roman" w:cs="Times New Roman"/>
        </w:rPr>
        <w:t xml:space="preserve"> </w:t>
      </w:r>
      <w:r w:rsidRPr="0059435D">
        <w:rPr>
          <w:rFonts w:ascii="Times New Roman" w:hAnsi="Times New Roman" w:cs="Times New Roman"/>
        </w:rPr>
        <w:t>Recordati Ireland Ltd.,</w:t>
      </w:r>
      <w:r>
        <w:rPr>
          <w:rFonts w:ascii="Times New Roman" w:hAnsi="Times New Roman" w:cs="Times New Roman"/>
        </w:rPr>
        <w:t xml:space="preserve"> </w:t>
      </w:r>
      <w:r w:rsidRPr="0059435D">
        <w:rPr>
          <w:rFonts w:ascii="Times New Roman" w:hAnsi="Times New Roman" w:cs="Times New Roman"/>
        </w:rPr>
        <w:t>Raheens East, Ringaskiddy Co.</w:t>
      </w:r>
      <w:r>
        <w:rPr>
          <w:rFonts w:ascii="Times New Roman" w:hAnsi="Times New Roman" w:cs="Times New Roman"/>
        </w:rPr>
        <w:t xml:space="preserve">, </w:t>
      </w:r>
      <w:r w:rsidRPr="0059435D">
        <w:rPr>
          <w:rFonts w:ascii="Times New Roman" w:hAnsi="Times New Roman" w:cs="Times New Roman"/>
        </w:rPr>
        <w:t>Cork,</w:t>
      </w:r>
      <w:r>
        <w:rPr>
          <w:rFonts w:ascii="Times New Roman" w:hAnsi="Times New Roman" w:cs="Times New Roman"/>
        </w:rPr>
        <w:t xml:space="preserve"> </w:t>
      </w:r>
      <w:r w:rsidRPr="0059435D">
        <w:rPr>
          <w:rFonts w:ascii="Times New Roman" w:hAnsi="Times New Roman" w:cs="Times New Roman"/>
        </w:rPr>
        <w:t>Airija</w:t>
      </w:r>
    </w:p>
    <w:bookmarkEnd w:id="20"/>
    <w:p w14:paraId="140E7696" w14:textId="77777777" w:rsidR="008A36D7" w:rsidRPr="006D5C87" w:rsidRDefault="008A36D7" w:rsidP="008A36D7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</w:p>
    <w:p w14:paraId="09E80C0C" w14:textId="3BF69694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687F8B">
        <w:rPr>
          <w:rFonts w:ascii="Times New Roman" w:eastAsia="Times New Roman" w:hAnsi="Times New Roman" w:cs="Times New Roman"/>
          <w:b/>
          <w:bCs/>
        </w:rPr>
        <w:t>Šis pakuotės lapelis</w:t>
      </w:r>
      <w:r w:rsidRPr="00687F8B">
        <w:rPr>
          <w:rFonts w:ascii="Times New Roman" w:eastAsia="Times New Roman" w:hAnsi="Times New Roman" w:cs="Times New Roman"/>
          <w:b/>
        </w:rPr>
        <w:t xml:space="preserve"> paskutinį kartą peržiūrėtas </w:t>
      </w:r>
      <w:r w:rsidR="00F77995">
        <w:rPr>
          <w:rFonts w:ascii="Times New Roman" w:eastAsia="Times New Roman" w:hAnsi="Times New Roman" w:cs="Times New Roman"/>
          <w:b/>
        </w:rPr>
        <w:t>2023-10-05.</w:t>
      </w:r>
    </w:p>
    <w:p w14:paraId="2622DAA3" w14:textId="77777777" w:rsidR="00687F8B" w:rsidRPr="00687F8B" w:rsidRDefault="00687F8B" w:rsidP="00687F8B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222A747C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FF"/>
          <w:u w:val="single"/>
        </w:rPr>
      </w:pPr>
      <w:r w:rsidRPr="00687F8B">
        <w:rPr>
          <w:rFonts w:ascii="Times New Roman" w:eastAsia="Times New Roman" w:hAnsi="Times New Roman" w:cs="Times New Roman"/>
        </w:rPr>
        <w:t xml:space="preserve">Išsami informacija apie šį vaistą pateikiama Valstybinės vaistų kontrolės tarnybos prie Lietuvos Respublikos sveikatos apsaugos ministerijos tinklalapyje </w:t>
      </w:r>
      <w:hyperlink r:id="rId10" w:history="1">
        <w:r w:rsidRPr="00687F8B">
          <w:rPr>
            <w:rFonts w:ascii="Times New Roman" w:eastAsia="Times New Roman" w:hAnsi="Times New Roman" w:cs="Times New Roman"/>
            <w:color w:val="0000FF"/>
            <w:u w:val="single"/>
          </w:rPr>
          <w:t>http://www.vvkt.lt/</w:t>
        </w:r>
      </w:hyperlink>
    </w:p>
    <w:p w14:paraId="51C387A5" w14:textId="77777777" w:rsidR="00687F8B" w:rsidRPr="00687F8B" w:rsidRDefault="00687F8B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color w:val="0000FF"/>
          <w:u w:val="single"/>
        </w:rPr>
      </w:pPr>
    </w:p>
    <w:p w14:paraId="54EF6C81" w14:textId="6BF4BC03" w:rsidR="00687F8B" w:rsidRPr="00687F8B" w:rsidRDefault="00F1287E" w:rsidP="00687F8B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2DA0">
        <w:rPr>
          <w:rFonts w:ascii="Times New Roman" w:eastAsia="Times New Roman" w:hAnsi="Times New Roman" w:cs="Times New Roman"/>
          <w:i/>
          <w:iCs/>
        </w:rPr>
        <w:t>Lygiagrečiai importuojamas vaistas nuo referencinio vaisto skiriasi laikymo sąlygomis (lygiagrečiai importuojamą vaistą reikia laikyti gamintojo pakuotėje, referenciniam vaistui specialių laikymo sąlygų nereikia).</w:t>
      </w:r>
    </w:p>
    <w:p w14:paraId="0022739F" w14:textId="77777777" w:rsidR="006C6E3E" w:rsidRDefault="006C6E3E"/>
    <w:sectPr w:rsidR="006C6E3E" w:rsidSect="00C42DAD">
      <w:footerReference w:type="even" r:id="rId11"/>
      <w:footerReference w:type="default" r:id="rId12"/>
      <w:pgSz w:w="11906" w:h="16838" w:code="9"/>
      <w:pgMar w:top="1134" w:right="1418" w:bottom="1134" w:left="1418" w:header="737" w:footer="73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F021C5" w14:textId="77777777" w:rsidR="0084678D" w:rsidRDefault="0084678D">
      <w:pPr>
        <w:spacing w:after="0" w:line="240" w:lineRule="auto"/>
      </w:pPr>
      <w:r>
        <w:separator/>
      </w:r>
    </w:p>
  </w:endnote>
  <w:endnote w:type="continuationSeparator" w:id="0">
    <w:p w14:paraId="4A13BEF8" w14:textId="77777777" w:rsidR="0084678D" w:rsidRDefault="008467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F78CB" w14:textId="77777777" w:rsidR="00222A72" w:rsidRDefault="00687F8B" w:rsidP="00C42DA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189FBA2" w14:textId="77777777" w:rsidR="00222A72" w:rsidRDefault="00222A72" w:rsidP="00C42DA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E123CD" w14:textId="25FD833E" w:rsidR="00222A72" w:rsidRPr="00985761" w:rsidRDefault="00687F8B" w:rsidP="00C42DAD">
    <w:pPr>
      <w:pStyle w:val="Footer"/>
      <w:framePr w:wrap="around" w:vAnchor="text" w:hAnchor="margin" w:xAlign="right" w:y="1"/>
      <w:rPr>
        <w:rStyle w:val="PageNumber"/>
        <w:sz w:val="22"/>
        <w:szCs w:val="22"/>
      </w:rPr>
    </w:pPr>
    <w:r w:rsidRPr="00985761">
      <w:rPr>
        <w:rStyle w:val="PageNumber"/>
        <w:sz w:val="22"/>
        <w:szCs w:val="22"/>
      </w:rPr>
      <w:fldChar w:fldCharType="begin"/>
    </w:r>
    <w:r w:rsidRPr="00985761">
      <w:rPr>
        <w:rStyle w:val="PageNumber"/>
        <w:sz w:val="22"/>
        <w:szCs w:val="22"/>
      </w:rPr>
      <w:instrText xml:space="preserve">PAGE  </w:instrText>
    </w:r>
    <w:r w:rsidRPr="00985761">
      <w:rPr>
        <w:rStyle w:val="PageNumber"/>
        <w:sz w:val="22"/>
        <w:szCs w:val="22"/>
      </w:rPr>
      <w:fldChar w:fldCharType="separate"/>
    </w:r>
    <w:r w:rsidR="00F77995">
      <w:rPr>
        <w:rStyle w:val="PageNumber"/>
        <w:noProof/>
        <w:sz w:val="22"/>
        <w:szCs w:val="22"/>
      </w:rPr>
      <w:t>3</w:t>
    </w:r>
    <w:r w:rsidRPr="00985761">
      <w:rPr>
        <w:rStyle w:val="PageNumber"/>
        <w:sz w:val="22"/>
        <w:szCs w:val="22"/>
      </w:rPr>
      <w:fldChar w:fldCharType="end"/>
    </w:r>
  </w:p>
  <w:p w14:paraId="082760D8" w14:textId="77777777" w:rsidR="00222A72" w:rsidRDefault="00222A72" w:rsidP="00C42DAD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FDEE52" w14:textId="77777777" w:rsidR="0084678D" w:rsidRDefault="0084678D">
      <w:pPr>
        <w:spacing w:after="0" w:line="240" w:lineRule="auto"/>
      </w:pPr>
      <w:r>
        <w:separator/>
      </w:r>
    </w:p>
  </w:footnote>
  <w:footnote w:type="continuationSeparator" w:id="0">
    <w:p w14:paraId="781B09CD" w14:textId="77777777" w:rsidR="0084678D" w:rsidRDefault="008467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6E4071"/>
    <w:multiLevelType w:val="singleLevel"/>
    <w:tmpl w:val="1E4EEC12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" w15:restartNumberingAfterBreak="0">
    <w:nsid w:val="72DB117F"/>
    <w:multiLevelType w:val="multilevel"/>
    <w:tmpl w:val="2E20D390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8B"/>
    <w:rsid w:val="00071394"/>
    <w:rsid w:val="00222A72"/>
    <w:rsid w:val="002F5E46"/>
    <w:rsid w:val="003E6A42"/>
    <w:rsid w:val="004056E9"/>
    <w:rsid w:val="005007C2"/>
    <w:rsid w:val="005266BE"/>
    <w:rsid w:val="005670BA"/>
    <w:rsid w:val="0059435D"/>
    <w:rsid w:val="005958D6"/>
    <w:rsid w:val="005F439B"/>
    <w:rsid w:val="00614E41"/>
    <w:rsid w:val="00687F8B"/>
    <w:rsid w:val="006C6E3E"/>
    <w:rsid w:val="006D5C87"/>
    <w:rsid w:val="00704CDF"/>
    <w:rsid w:val="00790BC0"/>
    <w:rsid w:val="0084678D"/>
    <w:rsid w:val="008A36D7"/>
    <w:rsid w:val="009448F5"/>
    <w:rsid w:val="00991251"/>
    <w:rsid w:val="00A258B1"/>
    <w:rsid w:val="00AA1CEB"/>
    <w:rsid w:val="00AB105B"/>
    <w:rsid w:val="00AD3E07"/>
    <w:rsid w:val="00BA0AC3"/>
    <w:rsid w:val="00C15909"/>
    <w:rsid w:val="00C40811"/>
    <w:rsid w:val="00DE577E"/>
    <w:rsid w:val="00E226B9"/>
    <w:rsid w:val="00EA7BD4"/>
    <w:rsid w:val="00F1287E"/>
    <w:rsid w:val="00F77995"/>
    <w:rsid w:val="00FA1861"/>
    <w:rsid w:val="00FA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7AD315"/>
  <w15:chartTrackingRefBased/>
  <w15:docId w15:val="{B8DE234A-06CE-4ABF-B84E-2C7A7E1E3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87F8B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687F8B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687F8B"/>
  </w:style>
  <w:style w:type="paragraph" w:styleId="BalloonText">
    <w:name w:val="Balloon Text"/>
    <w:basedOn w:val="Normal"/>
    <w:link w:val="BalloonTextChar"/>
    <w:uiPriority w:val="99"/>
    <w:semiHidden/>
    <w:unhideWhenUsed/>
    <w:rsid w:val="008A36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36D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70BA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AD3E0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D3E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vkt.lt/index.php?400428648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apris.vvkt.lt/vvkt-web/public/nrv%20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vvkt.l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NepageidaujamaR@vvkt.l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8</Pages>
  <Words>6776</Words>
  <Characters>3863</Characters>
  <Application>Microsoft Office Word</Application>
  <DocSecurity>0</DocSecurity>
  <Lines>32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</dc:creator>
  <cp:keywords/>
  <dc:description/>
  <cp:lastModifiedBy>Božena Kuntelija</cp:lastModifiedBy>
  <cp:revision>16</cp:revision>
  <dcterms:created xsi:type="dcterms:W3CDTF">2020-03-17T14:39:00Z</dcterms:created>
  <dcterms:modified xsi:type="dcterms:W3CDTF">2023-10-11T10:50:00Z</dcterms:modified>
</cp:coreProperties>
</file>